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24" w:rsidRPr="00124824" w:rsidRDefault="00124824" w:rsidP="00B4688C">
      <w:pPr>
        <w:spacing w:line="360" w:lineRule="auto"/>
        <w:ind w:firstLine="709"/>
        <w:jc w:val="both"/>
        <w:rPr>
          <w:b/>
        </w:rPr>
      </w:pPr>
      <w:r w:rsidRPr="00124824">
        <w:rPr>
          <w:b/>
        </w:rPr>
        <w:t>Содержание</w:t>
      </w:r>
    </w:p>
    <w:p w:rsidR="00124824" w:rsidRPr="00124824" w:rsidRDefault="00124824" w:rsidP="00B4688C">
      <w:pPr>
        <w:spacing w:line="360" w:lineRule="auto"/>
        <w:ind w:firstLine="709"/>
        <w:jc w:val="both"/>
      </w:pPr>
    </w:p>
    <w:p w:rsidR="00124824" w:rsidRPr="00124824" w:rsidRDefault="00124824" w:rsidP="00B4688C">
      <w:pPr>
        <w:spacing w:line="360" w:lineRule="auto"/>
        <w:ind w:firstLine="709"/>
        <w:jc w:val="both"/>
      </w:pPr>
      <w:r w:rsidRPr="00124824">
        <w:t xml:space="preserve">Введение </w:t>
      </w:r>
      <w:r w:rsidRPr="00124824">
        <w:tab/>
      </w:r>
      <w:r w:rsidRPr="00124824">
        <w:tab/>
      </w:r>
      <w:r w:rsidRPr="00124824">
        <w:tab/>
      </w:r>
      <w:r w:rsidRPr="00124824">
        <w:tab/>
      </w:r>
      <w:r w:rsidRPr="00124824">
        <w:tab/>
      </w:r>
      <w:r w:rsidRPr="00124824">
        <w:tab/>
      </w:r>
      <w:r w:rsidRPr="00124824">
        <w:tab/>
      </w:r>
      <w:r w:rsidRPr="00124824">
        <w:tab/>
      </w:r>
      <w:r w:rsidRPr="00124824">
        <w:tab/>
      </w:r>
      <w:r w:rsidRPr="00124824">
        <w:tab/>
      </w:r>
      <w:r w:rsidRPr="00124824">
        <w:tab/>
        <w:t>3</w:t>
      </w:r>
    </w:p>
    <w:p w:rsidR="00124824" w:rsidRPr="00124824" w:rsidRDefault="00124824" w:rsidP="00B4688C">
      <w:pPr>
        <w:pStyle w:val="a3"/>
        <w:numPr>
          <w:ilvl w:val="0"/>
          <w:numId w:val="1"/>
        </w:numPr>
        <w:spacing w:line="360" w:lineRule="auto"/>
        <w:ind w:left="0" w:firstLine="709"/>
        <w:jc w:val="both"/>
      </w:pPr>
      <w:r w:rsidRPr="00124824">
        <w:t>Классификация</w:t>
      </w:r>
      <w:r w:rsidRPr="00124824">
        <w:tab/>
      </w:r>
      <w:r w:rsidRPr="00124824">
        <w:tab/>
      </w:r>
      <w:r w:rsidRPr="00124824">
        <w:tab/>
      </w:r>
      <w:r w:rsidRPr="00124824">
        <w:tab/>
      </w:r>
      <w:r w:rsidRPr="00124824">
        <w:tab/>
      </w:r>
      <w:r w:rsidRPr="00124824">
        <w:tab/>
      </w:r>
      <w:r w:rsidRPr="00124824">
        <w:tab/>
      </w:r>
      <w:r w:rsidRPr="00124824">
        <w:tab/>
      </w:r>
      <w:r w:rsidRPr="00124824">
        <w:tab/>
        <w:t>5</w:t>
      </w:r>
    </w:p>
    <w:p w:rsidR="00124824" w:rsidRPr="00124824" w:rsidRDefault="00124824" w:rsidP="00B4688C">
      <w:pPr>
        <w:pStyle w:val="a3"/>
        <w:numPr>
          <w:ilvl w:val="0"/>
          <w:numId w:val="1"/>
        </w:numPr>
        <w:spacing w:line="360" w:lineRule="auto"/>
        <w:ind w:left="0" w:firstLine="709"/>
        <w:jc w:val="both"/>
      </w:pPr>
      <w:r w:rsidRPr="00124824">
        <w:t>Пути передачи</w:t>
      </w:r>
      <w:r w:rsidRPr="00124824">
        <w:tab/>
      </w:r>
      <w:r w:rsidRPr="00124824">
        <w:tab/>
      </w:r>
      <w:r w:rsidRPr="00124824">
        <w:tab/>
      </w:r>
      <w:r w:rsidRPr="00124824">
        <w:tab/>
      </w:r>
      <w:r w:rsidRPr="00124824">
        <w:tab/>
      </w:r>
      <w:r w:rsidRPr="00124824">
        <w:tab/>
      </w:r>
      <w:r w:rsidRPr="00124824">
        <w:tab/>
      </w:r>
      <w:r w:rsidRPr="00124824">
        <w:tab/>
      </w:r>
      <w:r w:rsidRPr="00124824">
        <w:tab/>
      </w:r>
    </w:p>
    <w:p w:rsidR="00124824" w:rsidRPr="00124824" w:rsidRDefault="00124824" w:rsidP="00B4688C">
      <w:pPr>
        <w:pStyle w:val="a3"/>
        <w:numPr>
          <w:ilvl w:val="1"/>
          <w:numId w:val="2"/>
        </w:numPr>
        <w:spacing w:line="360" w:lineRule="auto"/>
        <w:ind w:left="0" w:firstLine="709"/>
        <w:jc w:val="both"/>
      </w:pPr>
      <w:r w:rsidRPr="00DA2FD7">
        <w:rPr>
          <w:b/>
          <w:bCs/>
        </w:rPr>
        <w:t>Половой путь передачи ЗППП</w:t>
      </w:r>
      <w:r w:rsidRPr="00124824">
        <w:t xml:space="preserve"> </w:t>
      </w:r>
      <w:r w:rsidRPr="00124824">
        <w:tab/>
      </w:r>
      <w:r w:rsidRPr="00124824">
        <w:tab/>
      </w:r>
      <w:r w:rsidRPr="00124824">
        <w:tab/>
      </w:r>
      <w:r w:rsidRPr="00124824">
        <w:tab/>
      </w:r>
      <w:r w:rsidRPr="00124824">
        <w:tab/>
      </w:r>
      <w:r w:rsidRPr="00124824">
        <w:tab/>
      </w:r>
    </w:p>
    <w:p w:rsidR="00124824" w:rsidRPr="00124824" w:rsidRDefault="00124824" w:rsidP="00B4688C">
      <w:pPr>
        <w:pStyle w:val="a3"/>
        <w:numPr>
          <w:ilvl w:val="1"/>
          <w:numId w:val="2"/>
        </w:numPr>
        <w:spacing w:line="360" w:lineRule="auto"/>
        <w:ind w:left="0" w:firstLine="709"/>
        <w:jc w:val="both"/>
      </w:pPr>
      <w:r w:rsidRPr="00DA2FD7">
        <w:rPr>
          <w:b/>
          <w:bCs/>
        </w:rPr>
        <w:t>Контактно-бытовой путь передачи ЗППП</w:t>
      </w:r>
      <w:r w:rsidRPr="00124824">
        <w:t xml:space="preserve"> </w:t>
      </w:r>
      <w:r w:rsidRPr="00124824">
        <w:tab/>
      </w:r>
      <w:r w:rsidRPr="00124824">
        <w:tab/>
      </w:r>
      <w:r w:rsidRPr="00124824">
        <w:tab/>
      </w:r>
      <w:r w:rsidRPr="00124824">
        <w:tab/>
      </w:r>
    </w:p>
    <w:p w:rsidR="00124824" w:rsidRPr="00124824" w:rsidRDefault="00124824" w:rsidP="00B4688C">
      <w:pPr>
        <w:pStyle w:val="a3"/>
        <w:numPr>
          <w:ilvl w:val="1"/>
          <w:numId w:val="2"/>
        </w:numPr>
        <w:spacing w:line="360" w:lineRule="auto"/>
        <w:ind w:left="0" w:firstLine="709"/>
        <w:jc w:val="both"/>
      </w:pPr>
      <w:r w:rsidRPr="00DA2FD7">
        <w:rPr>
          <w:b/>
          <w:bCs/>
        </w:rPr>
        <w:t>Внутриутробный путь передачи ЗППП</w:t>
      </w:r>
      <w:r w:rsidRPr="00124824">
        <w:t xml:space="preserve"> </w:t>
      </w:r>
      <w:r w:rsidRPr="00124824">
        <w:tab/>
      </w:r>
      <w:r w:rsidRPr="00124824">
        <w:tab/>
      </w:r>
      <w:r w:rsidRPr="00124824">
        <w:tab/>
      </w:r>
      <w:r w:rsidRPr="00124824">
        <w:tab/>
      </w:r>
    </w:p>
    <w:p w:rsidR="00124824" w:rsidRPr="00124824" w:rsidRDefault="00124824" w:rsidP="00B4688C">
      <w:pPr>
        <w:pStyle w:val="a3"/>
        <w:numPr>
          <w:ilvl w:val="1"/>
          <w:numId w:val="2"/>
        </w:numPr>
        <w:spacing w:line="360" w:lineRule="auto"/>
        <w:ind w:left="0" w:firstLine="709"/>
        <w:jc w:val="both"/>
      </w:pPr>
      <w:r w:rsidRPr="00DA2FD7">
        <w:rPr>
          <w:b/>
          <w:bCs/>
        </w:rPr>
        <w:t>Парентеральный путь передачи ЗППП</w:t>
      </w:r>
      <w:r w:rsidRPr="00124824">
        <w:t xml:space="preserve"> </w:t>
      </w:r>
      <w:r w:rsidRPr="00124824">
        <w:tab/>
      </w:r>
      <w:r w:rsidRPr="00124824">
        <w:tab/>
      </w:r>
      <w:r w:rsidRPr="00124824">
        <w:tab/>
      </w:r>
      <w:r w:rsidRPr="00124824">
        <w:tab/>
      </w:r>
    </w:p>
    <w:p w:rsidR="00124824" w:rsidRPr="00124824" w:rsidRDefault="00124824" w:rsidP="00B4688C">
      <w:pPr>
        <w:pStyle w:val="a3"/>
        <w:numPr>
          <w:ilvl w:val="1"/>
          <w:numId w:val="2"/>
        </w:numPr>
        <w:spacing w:line="360" w:lineRule="auto"/>
        <w:ind w:left="0" w:firstLine="709"/>
        <w:jc w:val="both"/>
      </w:pPr>
      <w:r w:rsidRPr="00DA2FD7">
        <w:rPr>
          <w:b/>
          <w:bCs/>
        </w:rPr>
        <w:t>Другие пути передачи ЗППП</w:t>
      </w:r>
      <w:r w:rsidRPr="00124824">
        <w:t xml:space="preserve"> </w:t>
      </w:r>
      <w:r w:rsidRPr="00124824">
        <w:tab/>
      </w:r>
      <w:r w:rsidRPr="00124824">
        <w:tab/>
      </w:r>
      <w:r w:rsidRPr="00124824">
        <w:tab/>
      </w:r>
      <w:r w:rsidRPr="00124824">
        <w:tab/>
      </w:r>
      <w:r w:rsidRPr="00124824">
        <w:tab/>
      </w:r>
      <w:r w:rsidRPr="00124824">
        <w:tab/>
      </w:r>
    </w:p>
    <w:p w:rsidR="00124824" w:rsidRPr="00124824" w:rsidRDefault="00900F4F" w:rsidP="00B4688C">
      <w:pPr>
        <w:pStyle w:val="a3"/>
        <w:numPr>
          <w:ilvl w:val="0"/>
          <w:numId w:val="1"/>
        </w:numPr>
        <w:spacing w:line="360" w:lineRule="auto"/>
        <w:ind w:left="0" w:firstLine="709"/>
        <w:jc w:val="both"/>
      </w:pPr>
      <w:r>
        <w:t xml:space="preserve"> </w:t>
      </w:r>
      <w:r w:rsidR="00124824" w:rsidRPr="00124824">
        <w:t>Профилактика</w:t>
      </w:r>
      <w:r w:rsidR="00124824" w:rsidRPr="00124824">
        <w:tab/>
      </w:r>
      <w:r w:rsidR="00124824" w:rsidRPr="00124824">
        <w:tab/>
      </w:r>
      <w:r w:rsidR="00124824" w:rsidRPr="00124824">
        <w:tab/>
      </w:r>
      <w:r w:rsidR="00124824" w:rsidRPr="00124824">
        <w:tab/>
      </w:r>
      <w:r w:rsidR="00124824" w:rsidRPr="00124824">
        <w:tab/>
      </w:r>
      <w:r w:rsidR="00124824" w:rsidRPr="00124824">
        <w:tab/>
      </w:r>
      <w:r w:rsidR="00124824" w:rsidRPr="00124824">
        <w:tab/>
      </w:r>
      <w:r w:rsidR="00124824" w:rsidRPr="00124824">
        <w:tab/>
      </w:r>
      <w:r w:rsidR="00124824" w:rsidRPr="00124824">
        <w:tab/>
      </w:r>
    </w:p>
    <w:p w:rsidR="00124824" w:rsidRPr="00124824" w:rsidRDefault="00124824" w:rsidP="00B4688C">
      <w:pPr>
        <w:spacing w:line="360" w:lineRule="auto"/>
        <w:ind w:firstLine="709"/>
        <w:jc w:val="both"/>
      </w:pPr>
      <w:r w:rsidRPr="00124824">
        <w:t>Заключение</w:t>
      </w:r>
      <w:r w:rsidRPr="00124824">
        <w:tab/>
      </w:r>
      <w:r w:rsidRPr="00124824">
        <w:tab/>
      </w:r>
      <w:r w:rsidRPr="00124824">
        <w:tab/>
      </w:r>
      <w:r w:rsidRPr="00124824">
        <w:tab/>
      </w:r>
      <w:r w:rsidRPr="00124824">
        <w:tab/>
      </w:r>
      <w:r w:rsidRPr="00124824">
        <w:tab/>
      </w:r>
      <w:r w:rsidRPr="00124824">
        <w:tab/>
      </w:r>
      <w:r w:rsidRPr="00124824">
        <w:tab/>
      </w:r>
      <w:r w:rsidRPr="00124824">
        <w:tab/>
      </w:r>
      <w:r w:rsidRPr="00124824">
        <w:tab/>
      </w:r>
    </w:p>
    <w:p w:rsidR="00124824" w:rsidRPr="00124824" w:rsidRDefault="00124824" w:rsidP="00B4688C">
      <w:pPr>
        <w:spacing w:line="360" w:lineRule="auto"/>
        <w:ind w:firstLine="709"/>
        <w:jc w:val="both"/>
      </w:pPr>
      <w:r w:rsidRPr="00124824">
        <w:t xml:space="preserve">Литература </w:t>
      </w:r>
      <w:r w:rsidRPr="00124824">
        <w:tab/>
      </w:r>
      <w:r w:rsidRPr="00124824">
        <w:tab/>
      </w:r>
      <w:r w:rsidRPr="00124824">
        <w:tab/>
      </w:r>
      <w:r w:rsidRPr="00124824">
        <w:tab/>
      </w:r>
      <w:r w:rsidRPr="00124824">
        <w:tab/>
      </w:r>
      <w:r w:rsidRPr="00124824">
        <w:tab/>
      </w:r>
      <w:r w:rsidRPr="00124824">
        <w:tab/>
      </w:r>
      <w:r w:rsidRPr="00124824">
        <w:tab/>
      </w:r>
      <w:r w:rsidRPr="00124824">
        <w:tab/>
      </w:r>
      <w:r w:rsidRPr="00124824">
        <w:tab/>
      </w:r>
    </w:p>
    <w:p w:rsidR="00124824" w:rsidRPr="00124824" w:rsidRDefault="00124824" w:rsidP="00B4688C">
      <w:pPr>
        <w:spacing w:line="360" w:lineRule="auto"/>
        <w:ind w:firstLine="709"/>
        <w:jc w:val="both"/>
      </w:pPr>
      <w:r w:rsidRPr="00124824">
        <w:t xml:space="preserve">Приложения </w:t>
      </w:r>
      <w:r w:rsidRPr="00124824">
        <w:tab/>
      </w:r>
      <w:r w:rsidRPr="00124824">
        <w:tab/>
      </w:r>
      <w:r w:rsidRPr="00124824">
        <w:tab/>
      </w:r>
      <w:r w:rsidRPr="00124824">
        <w:tab/>
      </w:r>
      <w:r w:rsidRPr="00124824">
        <w:tab/>
      </w:r>
      <w:r w:rsidRPr="00124824">
        <w:tab/>
      </w:r>
      <w:r w:rsidRPr="00124824">
        <w:tab/>
      </w:r>
      <w:r w:rsidRPr="00124824">
        <w:tab/>
      </w:r>
      <w:r w:rsidRPr="00124824">
        <w:tab/>
      </w:r>
      <w:r w:rsidRPr="00124824">
        <w:tab/>
      </w:r>
    </w:p>
    <w:p w:rsidR="00124824" w:rsidRPr="00124824" w:rsidRDefault="00124824" w:rsidP="00B4688C">
      <w:pPr>
        <w:spacing w:line="360" w:lineRule="auto"/>
        <w:ind w:firstLine="709"/>
        <w:jc w:val="both"/>
        <w:rPr>
          <w:b/>
          <w:bCs/>
          <w:kern w:val="36"/>
        </w:rPr>
      </w:pPr>
      <w:r w:rsidRPr="00124824">
        <w:rPr>
          <w:b/>
          <w:bCs/>
          <w:kern w:val="36"/>
        </w:rPr>
        <w:br w:type="page"/>
      </w:r>
    </w:p>
    <w:p w:rsidR="00124824" w:rsidRDefault="00124824" w:rsidP="00B4688C">
      <w:pPr>
        <w:spacing w:line="360" w:lineRule="auto"/>
        <w:ind w:firstLine="709"/>
        <w:jc w:val="both"/>
        <w:rPr>
          <w:b/>
        </w:rPr>
      </w:pPr>
      <w:r w:rsidRPr="00124824">
        <w:rPr>
          <w:b/>
        </w:rPr>
        <w:t>Введение</w:t>
      </w:r>
    </w:p>
    <w:p w:rsidR="00124824" w:rsidRPr="00124824" w:rsidRDefault="00124824" w:rsidP="00B4688C">
      <w:pPr>
        <w:spacing w:line="360" w:lineRule="auto"/>
        <w:ind w:firstLine="709"/>
        <w:jc w:val="both"/>
        <w:rPr>
          <w:b/>
        </w:rPr>
      </w:pP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Современная статистика по бактериальным и вирусным ЗППП, как бы ни старались статистики, не показывает истинной картины заболеваемости. Зачастую люди не идут к врачам потому, что не знают о своей болезни: если сифилис и гонорея известны издревле, имеют явную симптоматику, их боятся и лечат, то о таких новых венерических заболеваниях, как хламидиоз, трихомоноз, гарднереллез, микоплазмоз, многие даже не подозревают. Эти инфекции протекают практически бессимптомно, особенно у женщин.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Между тем </w:t>
      </w:r>
      <w:r w:rsidRPr="00124824">
        <w:rPr>
          <w:bCs/>
          <w:sz w:val="28"/>
          <w:szCs w:val="28"/>
        </w:rPr>
        <w:t>новые венерические болезни</w:t>
      </w:r>
      <w:r w:rsidRPr="00124824">
        <w:rPr>
          <w:sz w:val="28"/>
          <w:szCs w:val="28"/>
        </w:rPr>
        <w:t xml:space="preserve"> опасны тем, что болеют ими не только сексуальные партнеры – они передаются и плоду внутриутробно, и через материнское молоко, и через слюну при поцелуе, и при переливании крови.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Вторая причина тому, что мы вряд ли узнаем </w:t>
      </w:r>
      <w:r w:rsidR="00900F4F" w:rsidRPr="00124824">
        <w:rPr>
          <w:sz w:val="28"/>
          <w:szCs w:val="28"/>
        </w:rPr>
        <w:t>обо</w:t>
      </w:r>
      <w:r w:rsidRPr="00124824">
        <w:rPr>
          <w:sz w:val="28"/>
          <w:szCs w:val="28"/>
        </w:rPr>
        <w:t xml:space="preserve"> всех больных ЗППП, – отказ врачей наших поликлинических учреждений признавать их существование. Новые венерические болезни зачастую проявляют себя воспалением. Врачи же в госучреждениях «по старинке» лечат любое воспаление ударной дозой </w:t>
      </w:r>
      <w:r w:rsidRPr="00124824">
        <w:rPr>
          <w:bCs/>
          <w:sz w:val="28"/>
          <w:szCs w:val="28"/>
        </w:rPr>
        <w:t>антибиотиков</w:t>
      </w:r>
      <w:r w:rsidRPr="00124824">
        <w:rPr>
          <w:sz w:val="28"/>
          <w:szCs w:val="28"/>
        </w:rPr>
        <w:t xml:space="preserve">. Если не помог один – назначат другой… И человек от такого преступного лечения зачастую становится инвалидом, не способным зачать или выносить детей, импотентом...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Ведь ЗППП появились не вдруг и не вчера. Люди в старину жили, надо отметить, в другой экологической среде, и со многими из них справлялись внутренними силами организма.</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Современная урбанизация, авария на Чернобыльской АЭС, распространение ядерных материалов, кислотные дожди – все это разрушающе действует на клетки иммунной системы. У современных людей чрезвычайно снижен иммунитет, и </w:t>
      </w:r>
      <w:r w:rsidRPr="00DA2FD7">
        <w:rPr>
          <w:sz w:val="28"/>
          <w:szCs w:val="28"/>
        </w:rPr>
        <w:t>половые инфекции</w:t>
      </w:r>
      <w:r w:rsidRPr="00124824">
        <w:rPr>
          <w:sz w:val="28"/>
          <w:szCs w:val="28"/>
        </w:rPr>
        <w:t xml:space="preserve"> буквально атаковали ослабленные организмы. </w:t>
      </w:r>
      <w:r w:rsidRPr="00DA2FD7">
        <w:rPr>
          <w:sz w:val="28"/>
          <w:szCs w:val="28"/>
        </w:rPr>
        <w:t>Врачи-дерматовенерологи</w:t>
      </w:r>
      <w:r w:rsidRPr="00124824">
        <w:rPr>
          <w:sz w:val="28"/>
          <w:szCs w:val="28"/>
        </w:rPr>
        <w:t xml:space="preserve"> утверждают, что хламидиозы, </w:t>
      </w:r>
      <w:r w:rsidRPr="00DA2FD7">
        <w:rPr>
          <w:sz w:val="28"/>
          <w:szCs w:val="28"/>
        </w:rPr>
        <w:t>бактериальные вагинозы</w:t>
      </w:r>
      <w:r w:rsidRPr="00124824">
        <w:rPr>
          <w:sz w:val="28"/>
          <w:szCs w:val="28"/>
        </w:rPr>
        <w:t xml:space="preserve"> и многие другие болезни станут бичом XXI века, когда человечество окончательно поймет все ужасающие последствия этих инфекций.</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Болезни, передающиеся половым путем, относятся к наиболее распространенным в мире инфекционным заболеваниям. Например, гонореей заражается более 250 млн. человек в год во всем мире.</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Заболевания, передающиеся половым путем, к сожалению, относятся к САМЫМ распространенным заболеваниям во всем мире. Не к одним из наиболее распространенных, а самым распространенным. Даже высокоразвитые страны по заболеваемости мало отстают, а по некоторым показателям могут и обгонять страны третьего мира. Положение же с «классическими» венерическими заболеваниями в бывших союзных республиках, наряду со странами Африки, Азии, Восточной Европы, можно расценивать как ЭПИДЕМИЮ.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i/>
          <w:sz w:val="28"/>
          <w:szCs w:val="28"/>
        </w:rPr>
        <w:t>Глобальность</w:t>
      </w:r>
      <w:r w:rsidRPr="00124824">
        <w:rPr>
          <w:sz w:val="28"/>
          <w:szCs w:val="28"/>
        </w:rPr>
        <w:t xml:space="preserve"> и всеобъемлющую </w:t>
      </w:r>
      <w:r w:rsidRPr="00124824">
        <w:rPr>
          <w:i/>
          <w:sz w:val="28"/>
          <w:szCs w:val="28"/>
        </w:rPr>
        <w:t>актуальность</w:t>
      </w:r>
      <w:r w:rsidRPr="00124824">
        <w:rPr>
          <w:sz w:val="28"/>
          <w:szCs w:val="28"/>
        </w:rPr>
        <w:t xml:space="preserve"> этого вопроса никто не смеет ставить под сомнение. </w:t>
      </w:r>
      <w:r w:rsidRPr="00124824">
        <w:rPr>
          <w:i/>
          <w:sz w:val="28"/>
          <w:szCs w:val="28"/>
        </w:rPr>
        <w:t>Цель</w:t>
      </w:r>
      <w:r w:rsidRPr="00124824">
        <w:rPr>
          <w:sz w:val="28"/>
          <w:szCs w:val="28"/>
        </w:rPr>
        <w:t xml:space="preserve"> данной работы – показать методы профилактики заболеваний, передающихся половым путем. Ведь предупредить легче, чем лечить. </w:t>
      </w:r>
      <w:r w:rsidRPr="00124824">
        <w:rPr>
          <w:i/>
          <w:sz w:val="28"/>
          <w:szCs w:val="28"/>
        </w:rPr>
        <w:t>Основные задачи</w:t>
      </w:r>
      <w:r w:rsidRPr="00124824">
        <w:rPr>
          <w:sz w:val="28"/>
          <w:szCs w:val="28"/>
        </w:rPr>
        <w:t xml:space="preserve"> – раскрыть понятие ЗППП, показать остроту проблемы и описать основные меры профилактики.</w:t>
      </w:r>
    </w:p>
    <w:p w:rsidR="00124824" w:rsidRPr="00124824" w:rsidRDefault="00124824" w:rsidP="00B4688C">
      <w:pPr>
        <w:spacing w:line="360" w:lineRule="auto"/>
        <w:ind w:firstLine="709"/>
        <w:jc w:val="both"/>
      </w:pPr>
      <w:r w:rsidRPr="00124824">
        <w:br w:type="page"/>
      </w:r>
    </w:p>
    <w:p w:rsidR="00124824" w:rsidRPr="00124824" w:rsidRDefault="00124824" w:rsidP="00B4688C">
      <w:pPr>
        <w:pStyle w:val="a3"/>
        <w:numPr>
          <w:ilvl w:val="0"/>
          <w:numId w:val="8"/>
        </w:numPr>
        <w:spacing w:line="360" w:lineRule="auto"/>
        <w:ind w:left="0" w:firstLine="709"/>
        <w:jc w:val="both"/>
        <w:outlineLvl w:val="1"/>
        <w:rPr>
          <w:b/>
          <w:bCs/>
        </w:rPr>
      </w:pPr>
      <w:r w:rsidRPr="00124824">
        <w:rPr>
          <w:b/>
          <w:bCs/>
        </w:rPr>
        <w:t>Классификация ЗППП</w:t>
      </w:r>
    </w:p>
    <w:p w:rsidR="00124824" w:rsidRPr="00124824" w:rsidRDefault="00124824" w:rsidP="00B4688C">
      <w:pPr>
        <w:spacing w:line="360" w:lineRule="auto"/>
        <w:ind w:firstLine="709"/>
        <w:jc w:val="both"/>
      </w:pPr>
    </w:p>
    <w:p w:rsidR="00124824" w:rsidRPr="00124824" w:rsidRDefault="00124824" w:rsidP="00B4688C">
      <w:pPr>
        <w:spacing w:line="360" w:lineRule="auto"/>
        <w:ind w:firstLine="709"/>
        <w:jc w:val="both"/>
      </w:pPr>
      <w:r w:rsidRPr="00124824">
        <w:rPr>
          <w:b/>
          <w:bCs/>
        </w:rPr>
        <w:t>Венерические заболевания</w:t>
      </w:r>
      <w:r w:rsidRPr="00124824">
        <w:t xml:space="preserve"> — заболевания, объединенные по принципу передачи через сексуальный контакт. Более правильным термином является </w:t>
      </w:r>
      <w:r w:rsidRPr="00124824">
        <w:rPr>
          <w:b/>
          <w:bCs/>
        </w:rPr>
        <w:t>заболевания</w:t>
      </w:r>
      <w:r w:rsidRPr="00124824">
        <w:t xml:space="preserve"> (варианты: </w:t>
      </w:r>
      <w:r w:rsidRPr="00124824">
        <w:rPr>
          <w:b/>
          <w:bCs/>
        </w:rPr>
        <w:t>инфекции</w:t>
      </w:r>
      <w:r w:rsidRPr="00124824">
        <w:t xml:space="preserve">, </w:t>
      </w:r>
      <w:r w:rsidRPr="00124824">
        <w:rPr>
          <w:b/>
          <w:bCs/>
        </w:rPr>
        <w:t>болезни</w:t>
      </w:r>
      <w:r w:rsidRPr="00124824">
        <w:t>)</w:t>
      </w:r>
      <w:r w:rsidRPr="00124824">
        <w:rPr>
          <w:b/>
          <w:bCs/>
        </w:rPr>
        <w:t>, передающиеся половым путем</w:t>
      </w:r>
      <w:r w:rsidRPr="00124824">
        <w:t xml:space="preserve"> (сокращенно — </w:t>
      </w:r>
      <w:r w:rsidRPr="00124824">
        <w:rPr>
          <w:b/>
          <w:bCs/>
        </w:rPr>
        <w:t>ЗППП</w:t>
      </w:r>
      <w:r w:rsidRPr="00124824">
        <w:t xml:space="preserve">, </w:t>
      </w:r>
      <w:r w:rsidRPr="00124824">
        <w:rPr>
          <w:b/>
          <w:bCs/>
        </w:rPr>
        <w:t>БППП</w:t>
      </w:r>
      <w:r w:rsidRPr="00124824">
        <w:t xml:space="preserve"> или </w:t>
      </w:r>
      <w:r w:rsidRPr="00124824">
        <w:rPr>
          <w:b/>
          <w:bCs/>
        </w:rPr>
        <w:t>ИППП</w:t>
      </w:r>
      <w:r w:rsidRPr="00124824">
        <w:t xml:space="preserve">). Некоторые специалисты подразделяют ИППП на «старые» и «новые», и называют «старые» ИППП венерическими, а «новые» — урогенитальными. </w:t>
      </w:r>
      <w:r w:rsidRPr="00124824">
        <w:rPr>
          <w:rStyle w:val="a8"/>
        </w:rPr>
        <w:footnoteReference w:id="1"/>
      </w:r>
    </w:p>
    <w:p w:rsidR="00124824" w:rsidRPr="00124824" w:rsidRDefault="00124824" w:rsidP="00B4688C">
      <w:pPr>
        <w:spacing w:line="360" w:lineRule="auto"/>
        <w:ind w:firstLine="709"/>
        <w:jc w:val="both"/>
      </w:pPr>
      <w:bookmarkStart w:id="0" w:name=".D0.9A.D0.BB.D0.B0.D1.81.D1.81.D0.B8.D1."/>
      <w:bookmarkEnd w:id="0"/>
      <w:r w:rsidRPr="00124824">
        <w:t>К «старым» ИППП относят гонорею, сифилис, мягкий шанкр, венерический лимфогранулематоз, донованоз. Последние три практически не встречаются в России, поэтому «классическими» венерическими заболеваниями считаются только гонорея и сифилис.</w:t>
      </w:r>
    </w:p>
    <w:p w:rsidR="00124824" w:rsidRPr="00124824" w:rsidRDefault="00124824" w:rsidP="00B4688C">
      <w:pPr>
        <w:spacing w:line="360" w:lineRule="auto"/>
        <w:ind w:firstLine="709"/>
        <w:jc w:val="both"/>
      </w:pPr>
      <w:r w:rsidRPr="00124824">
        <w:t>К «новым» ИППП относят ВИЧ-инфекцию, вирусные гепатиты B, C и D, хламидиоз, микоплазмоз, уреаплазмоз, трихомониаз, гарднереллез, генитальный герпес, остроконечные кондиломы, цитомегаловирус и вагинальный дисбактериоз, а также болезни кожи, передающиеся половым путем (чесотку, лобковые вши, контагиозный моллюск).</w:t>
      </w:r>
    </w:p>
    <w:p w:rsidR="00124824" w:rsidRPr="00124824" w:rsidRDefault="00124824" w:rsidP="00B4688C">
      <w:pPr>
        <w:spacing w:line="360" w:lineRule="auto"/>
        <w:ind w:firstLine="709"/>
        <w:jc w:val="both"/>
      </w:pPr>
      <w:r w:rsidRPr="00124824">
        <w:t>Кандидоз и неспецифический уретрит не относят к ИППП, но часто рассматривают в совокупности с ними.</w:t>
      </w:r>
    </w:p>
    <w:p w:rsidR="00124824" w:rsidRPr="00124824" w:rsidRDefault="00124824" w:rsidP="00B4688C">
      <w:pPr>
        <w:pStyle w:val="a5"/>
        <w:spacing w:before="0" w:beforeAutospacing="0" w:after="0" w:afterAutospacing="0" w:line="360" w:lineRule="auto"/>
        <w:ind w:firstLine="709"/>
        <w:jc w:val="both"/>
        <w:rPr>
          <w:sz w:val="28"/>
          <w:szCs w:val="28"/>
        </w:rPr>
      </w:pPr>
      <w:bookmarkStart w:id="1" w:name=".D0.9F.D1.83.D1.82.D0.B8_.D0.BF.D0.B5.D1"/>
      <w:bookmarkEnd w:id="1"/>
      <w:r w:rsidRPr="00124824">
        <w:rPr>
          <w:sz w:val="28"/>
          <w:szCs w:val="28"/>
        </w:rPr>
        <w:t>В настоящее время все ЗППП делят на несколько групп:</w:t>
      </w:r>
    </w:p>
    <w:p w:rsidR="00124824" w:rsidRPr="00124824" w:rsidRDefault="00124824" w:rsidP="00B4688C">
      <w:pPr>
        <w:numPr>
          <w:ilvl w:val="0"/>
          <w:numId w:val="3"/>
        </w:numPr>
        <w:spacing w:line="360" w:lineRule="auto"/>
        <w:ind w:left="0" w:firstLine="709"/>
        <w:jc w:val="both"/>
      </w:pPr>
      <w:r w:rsidRPr="00124824">
        <w:t xml:space="preserve">венерические заболевания, или "классические"; </w:t>
      </w:r>
    </w:p>
    <w:p w:rsidR="00124824" w:rsidRPr="00124824" w:rsidRDefault="00124824" w:rsidP="00B4688C">
      <w:pPr>
        <w:numPr>
          <w:ilvl w:val="0"/>
          <w:numId w:val="3"/>
        </w:numPr>
        <w:spacing w:line="360" w:lineRule="auto"/>
        <w:ind w:left="0" w:firstLine="709"/>
        <w:jc w:val="both"/>
      </w:pPr>
      <w:r w:rsidRPr="00124824">
        <w:t xml:space="preserve">так называемые "новые" венерические заболевания; </w:t>
      </w:r>
    </w:p>
    <w:p w:rsidR="00124824" w:rsidRPr="00124824" w:rsidRDefault="00124824" w:rsidP="00B4688C">
      <w:pPr>
        <w:numPr>
          <w:ilvl w:val="0"/>
          <w:numId w:val="3"/>
        </w:numPr>
        <w:spacing w:line="360" w:lineRule="auto"/>
        <w:ind w:left="0" w:firstLine="709"/>
        <w:jc w:val="both"/>
      </w:pPr>
      <w:r w:rsidRPr="00124824">
        <w:rPr>
          <w:bCs/>
        </w:rPr>
        <w:t>болезни кожи</w:t>
      </w:r>
      <w:r w:rsidRPr="00124824">
        <w:t xml:space="preserve">, передающиеся половым путем и </w:t>
      </w:r>
    </w:p>
    <w:p w:rsidR="00124824" w:rsidRPr="00124824" w:rsidRDefault="00124824" w:rsidP="00B4688C">
      <w:pPr>
        <w:numPr>
          <w:ilvl w:val="0"/>
          <w:numId w:val="3"/>
        </w:numPr>
        <w:spacing w:line="360" w:lineRule="auto"/>
        <w:ind w:left="0" w:firstLine="709"/>
        <w:jc w:val="both"/>
      </w:pPr>
      <w:r w:rsidRPr="00124824">
        <w:t xml:space="preserve">болезни, передаваемые половым путем с преимущественным поражением других органов.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Наряду с термином «новые венерические болезни» употребляются и термин «заболевания, передающиеся преимущественно половым путем», и термин «болезни, передающиеся главным образом половым путем с преимущественным поражением половых органов». Это одно и то же.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В настоящее время выделяют около 20 – 25 заболеваний, передающихся половым путем. Ниже представлены лишь некоторые из них.</w:t>
      </w:r>
    </w:p>
    <w:p w:rsidR="00124824" w:rsidRPr="00124824" w:rsidRDefault="00124824" w:rsidP="00B4688C">
      <w:pPr>
        <w:pStyle w:val="a5"/>
        <w:spacing w:before="0" w:beforeAutospacing="0" w:after="0" w:afterAutospacing="0" w:line="360" w:lineRule="auto"/>
        <w:ind w:firstLine="709"/>
        <w:jc w:val="both"/>
        <w:rPr>
          <w:i/>
          <w:sz w:val="28"/>
          <w:szCs w:val="28"/>
        </w:rPr>
      </w:pPr>
      <w:r w:rsidRPr="00124824">
        <w:rPr>
          <w:bCs/>
          <w:i/>
          <w:sz w:val="28"/>
          <w:szCs w:val="28"/>
        </w:rPr>
        <w:t>Венерические заболевания</w:t>
      </w:r>
      <w:r w:rsidRPr="00124824">
        <w:rPr>
          <w:i/>
          <w:sz w:val="28"/>
          <w:szCs w:val="28"/>
        </w:rPr>
        <w:t xml:space="preserve"> (Классические венерические болезни): </w:t>
      </w:r>
    </w:p>
    <w:p w:rsidR="00124824" w:rsidRPr="00124824" w:rsidRDefault="00124824" w:rsidP="00B4688C">
      <w:pPr>
        <w:numPr>
          <w:ilvl w:val="0"/>
          <w:numId w:val="4"/>
        </w:numPr>
        <w:spacing w:line="360" w:lineRule="auto"/>
        <w:ind w:left="0" w:firstLine="709"/>
        <w:jc w:val="both"/>
      </w:pPr>
      <w:r w:rsidRPr="00DA2FD7">
        <w:rPr>
          <w:b/>
        </w:rPr>
        <w:t>гонорея</w:t>
      </w:r>
      <w:r w:rsidRPr="00124824">
        <w:rPr>
          <w:bCs/>
        </w:rPr>
        <w:t xml:space="preserve"> (</w:t>
      </w:r>
      <w:r w:rsidRPr="00124824">
        <w:t>Gonorrhoea, возбудитель</w:t>
      </w:r>
      <w:r w:rsidRPr="00124824">
        <w:rPr>
          <w:bCs/>
        </w:rPr>
        <w:t xml:space="preserve"> Neisseria gonorrhea</w:t>
      </w:r>
      <w:r w:rsidRPr="00124824">
        <w:t xml:space="preserve">); </w:t>
      </w:r>
    </w:p>
    <w:p w:rsidR="00124824" w:rsidRPr="00124824" w:rsidRDefault="00124824" w:rsidP="00B4688C">
      <w:pPr>
        <w:numPr>
          <w:ilvl w:val="0"/>
          <w:numId w:val="4"/>
        </w:numPr>
        <w:spacing w:line="360" w:lineRule="auto"/>
        <w:ind w:left="0" w:firstLine="709"/>
        <w:jc w:val="both"/>
      </w:pPr>
      <w:r w:rsidRPr="00DA2FD7">
        <w:rPr>
          <w:b/>
        </w:rPr>
        <w:t>донованоз</w:t>
      </w:r>
      <w:r w:rsidRPr="00124824">
        <w:t xml:space="preserve">, или </w:t>
      </w:r>
      <w:r w:rsidRPr="00124824">
        <w:rPr>
          <w:bCs/>
        </w:rPr>
        <w:t>гранулема венерическая</w:t>
      </w:r>
      <w:r w:rsidRPr="00124824">
        <w:t xml:space="preserve">, или </w:t>
      </w:r>
      <w:r w:rsidRPr="00124824">
        <w:rPr>
          <w:bCs/>
        </w:rPr>
        <w:t>паховая гранулема</w:t>
      </w:r>
      <w:r w:rsidRPr="00124824">
        <w:t xml:space="preserve"> (Donovanosis, возбудитель </w:t>
      </w:r>
      <w:r w:rsidRPr="00124824">
        <w:rPr>
          <w:bCs/>
        </w:rPr>
        <w:t>Calymmatobacterium granulomatis</w:t>
      </w:r>
      <w:r w:rsidRPr="00124824">
        <w:t xml:space="preserve">); </w:t>
      </w:r>
    </w:p>
    <w:p w:rsidR="00124824" w:rsidRPr="00124824" w:rsidRDefault="00124824" w:rsidP="00B4688C">
      <w:pPr>
        <w:numPr>
          <w:ilvl w:val="0"/>
          <w:numId w:val="4"/>
        </w:numPr>
        <w:spacing w:line="360" w:lineRule="auto"/>
        <w:ind w:left="0" w:firstLine="709"/>
        <w:jc w:val="both"/>
      </w:pPr>
      <w:r w:rsidRPr="00DA2FD7">
        <w:rPr>
          <w:b/>
        </w:rPr>
        <w:t>сифилис</w:t>
      </w:r>
      <w:r w:rsidRPr="00124824">
        <w:rPr>
          <w:bCs/>
        </w:rPr>
        <w:t xml:space="preserve"> </w:t>
      </w:r>
      <w:r w:rsidRPr="00124824">
        <w:t>(Syphilis, возбудитель</w:t>
      </w:r>
      <w:r w:rsidRPr="00124824">
        <w:rPr>
          <w:bCs/>
        </w:rPr>
        <w:t xml:space="preserve"> Treponema pallidum</w:t>
      </w:r>
      <w:r w:rsidRPr="00124824">
        <w:t xml:space="preserve">); </w:t>
      </w:r>
    </w:p>
    <w:p w:rsidR="00124824" w:rsidRPr="00124824" w:rsidRDefault="00124824" w:rsidP="00B4688C">
      <w:pPr>
        <w:numPr>
          <w:ilvl w:val="0"/>
          <w:numId w:val="4"/>
        </w:numPr>
        <w:spacing w:line="360" w:lineRule="auto"/>
        <w:ind w:left="0" w:firstLine="709"/>
        <w:jc w:val="both"/>
      </w:pPr>
      <w:r w:rsidRPr="00124824">
        <w:rPr>
          <w:bCs/>
        </w:rPr>
        <w:t>мягкий шанкр</w:t>
      </w:r>
      <w:r w:rsidRPr="00124824">
        <w:t>, или</w:t>
      </w:r>
      <w:r w:rsidRPr="00124824">
        <w:rPr>
          <w:bCs/>
        </w:rPr>
        <w:t xml:space="preserve"> шанкроид </w:t>
      </w:r>
      <w:r w:rsidRPr="00124824">
        <w:t>(Chancroid, возбудитель</w:t>
      </w:r>
      <w:r w:rsidRPr="00124824">
        <w:rPr>
          <w:bCs/>
        </w:rPr>
        <w:t xml:space="preserve"> Haemophilus ducreyi</w:t>
      </w:r>
      <w:r w:rsidRPr="00124824">
        <w:t xml:space="preserve">); </w:t>
      </w:r>
    </w:p>
    <w:p w:rsidR="00124824" w:rsidRPr="00124824" w:rsidRDefault="00124824" w:rsidP="00B4688C">
      <w:pPr>
        <w:numPr>
          <w:ilvl w:val="0"/>
          <w:numId w:val="4"/>
        </w:numPr>
        <w:spacing w:line="360" w:lineRule="auto"/>
        <w:ind w:left="0" w:firstLine="709"/>
        <w:jc w:val="both"/>
      </w:pPr>
      <w:r w:rsidRPr="00DA2FD7">
        <w:rPr>
          <w:b/>
        </w:rPr>
        <w:t>венерический лимфогранулематоз</w:t>
      </w:r>
      <w:r w:rsidRPr="00124824">
        <w:t xml:space="preserve">, или </w:t>
      </w:r>
      <w:r w:rsidRPr="00DA2FD7">
        <w:rPr>
          <w:b/>
        </w:rPr>
        <w:t>лимфогранулема венерическая</w:t>
      </w:r>
      <w:r w:rsidRPr="00124824">
        <w:rPr>
          <w:bCs/>
        </w:rPr>
        <w:t xml:space="preserve"> </w:t>
      </w:r>
      <w:r w:rsidRPr="00124824">
        <w:t>(Lymphogranuloma Venereum, возбудитель</w:t>
      </w:r>
      <w:r w:rsidRPr="00124824">
        <w:rPr>
          <w:bCs/>
        </w:rPr>
        <w:t xml:space="preserve"> Chlamidia trachomatis</w:t>
      </w:r>
      <w:r w:rsidRPr="00124824">
        <w:t xml:space="preserve">). </w:t>
      </w:r>
    </w:p>
    <w:p w:rsidR="00124824" w:rsidRPr="00124824" w:rsidRDefault="00124824" w:rsidP="00B4688C">
      <w:pPr>
        <w:pStyle w:val="a5"/>
        <w:spacing w:before="0" w:beforeAutospacing="0" w:after="0" w:afterAutospacing="0" w:line="360" w:lineRule="auto"/>
        <w:ind w:firstLine="709"/>
        <w:jc w:val="both"/>
        <w:rPr>
          <w:i/>
          <w:sz w:val="28"/>
          <w:szCs w:val="28"/>
        </w:rPr>
      </w:pPr>
      <w:r w:rsidRPr="00124824">
        <w:rPr>
          <w:i/>
          <w:sz w:val="28"/>
          <w:szCs w:val="28"/>
        </w:rPr>
        <w:t>Инфекции мочеполовых органов с преимущественным поражением половых органов («Новые» венерические болезни):</w:t>
      </w:r>
    </w:p>
    <w:p w:rsidR="00124824" w:rsidRPr="00124824" w:rsidRDefault="00124824" w:rsidP="00B4688C">
      <w:pPr>
        <w:numPr>
          <w:ilvl w:val="0"/>
          <w:numId w:val="5"/>
        </w:numPr>
        <w:spacing w:line="360" w:lineRule="auto"/>
        <w:ind w:left="0" w:firstLine="709"/>
        <w:jc w:val="both"/>
      </w:pPr>
      <w:r w:rsidRPr="00DA2FD7">
        <w:rPr>
          <w:b/>
        </w:rPr>
        <w:t>бактериальный вагиноз</w:t>
      </w:r>
      <w:r w:rsidRPr="00124824">
        <w:rPr>
          <w:bCs/>
        </w:rPr>
        <w:t xml:space="preserve"> </w:t>
      </w:r>
      <w:r w:rsidRPr="00124824">
        <w:t>(</w:t>
      </w:r>
      <w:r w:rsidRPr="00DA2FD7">
        <w:rPr>
          <w:b/>
        </w:rPr>
        <w:t>гарднереллез</w:t>
      </w:r>
      <w:r w:rsidRPr="00124824">
        <w:t xml:space="preserve">); </w:t>
      </w:r>
    </w:p>
    <w:p w:rsidR="00124824" w:rsidRPr="00124824" w:rsidRDefault="00124824" w:rsidP="00B4688C">
      <w:pPr>
        <w:numPr>
          <w:ilvl w:val="0"/>
          <w:numId w:val="5"/>
        </w:numPr>
        <w:spacing w:line="360" w:lineRule="auto"/>
        <w:ind w:left="0" w:firstLine="709"/>
        <w:jc w:val="both"/>
      </w:pPr>
      <w:r w:rsidRPr="00DA2FD7">
        <w:rPr>
          <w:b/>
        </w:rPr>
        <w:t>генитальный герпес</w:t>
      </w:r>
      <w:r w:rsidRPr="00124824">
        <w:rPr>
          <w:bCs/>
        </w:rPr>
        <w:t xml:space="preserve"> </w:t>
      </w:r>
      <w:r w:rsidRPr="00124824">
        <w:t>(Genital Herpes, возбудитель</w:t>
      </w:r>
      <w:r w:rsidRPr="00124824">
        <w:rPr>
          <w:bCs/>
        </w:rPr>
        <w:t xml:space="preserve"> Herpes simplex virus</w:t>
      </w:r>
      <w:r w:rsidRPr="00124824">
        <w:t xml:space="preserve">); </w:t>
      </w:r>
    </w:p>
    <w:p w:rsidR="00124824" w:rsidRPr="00124824" w:rsidRDefault="00124824" w:rsidP="00B4688C">
      <w:pPr>
        <w:numPr>
          <w:ilvl w:val="0"/>
          <w:numId w:val="5"/>
        </w:numPr>
        <w:spacing w:line="360" w:lineRule="auto"/>
        <w:ind w:left="0" w:firstLine="709"/>
        <w:jc w:val="both"/>
      </w:pPr>
      <w:r w:rsidRPr="00124824">
        <w:rPr>
          <w:bCs/>
        </w:rPr>
        <w:t xml:space="preserve">кандидоз; </w:t>
      </w:r>
    </w:p>
    <w:p w:rsidR="00124824" w:rsidRPr="00124824" w:rsidRDefault="00124824" w:rsidP="00B4688C">
      <w:pPr>
        <w:numPr>
          <w:ilvl w:val="0"/>
          <w:numId w:val="5"/>
        </w:numPr>
        <w:spacing w:line="360" w:lineRule="auto"/>
        <w:ind w:left="0" w:firstLine="709"/>
        <w:jc w:val="both"/>
      </w:pPr>
      <w:r w:rsidRPr="00DA2FD7">
        <w:rPr>
          <w:b/>
        </w:rPr>
        <w:t>микоплазмоз</w:t>
      </w:r>
      <w:r w:rsidRPr="00124824">
        <w:rPr>
          <w:bCs/>
        </w:rPr>
        <w:t>;</w:t>
      </w:r>
      <w:r w:rsidRPr="00124824">
        <w:t xml:space="preserve"> </w:t>
      </w:r>
    </w:p>
    <w:p w:rsidR="00124824" w:rsidRPr="00124824" w:rsidRDefault="00124824" w:rsidP="00B4688C">
      <w:pPr>
        <w:numPr>
          <w:ilvl w:val="0"/>
          <w:numId w:val="5"/>
        </w:numPr>
        <w:spacing w:line="360" w:lineRule="auto"/>
        <w:ind w:left="0" w:firstLine="709"/>
        <w:jc w:val="both"/>
      </w:pPr>
      <w:r w:rsidRPr="00DA2FD7">
        <w:rPr>
          <w:b/>
        </w:rPr>
        <w:t>папилломавирусная инфекция</w:t>
      </w:r>
      <w:r w:rsidRPr="00124824">
        <w:rPr>
          <w:bCs/>
        </w:rPr>
        <w:t xml:space="preserve">, </w:t>
      </w:r>
      <w:r w:rsidRPr="00DA2FD7">
        <w:rPr>
          <w:b/>
        </w:rPr>
        <w:t>папиллома</w:t>
      </w:r>
      <w:r w:rsidRPr="00124824">
        <w:rPr>
          <w:bCs/>
        </w:rPr>
        <w:t xml:space="preserve">, </w:t>
      </w:r>
      <w:r w:rsidRPr="00DA2FD7">
        <w:rPr>
          <w:b/>
        </w:rPr>
        <w:t>ВПЧ</w:t>
      </w:r>
      <w:r w:rsidRPr="00124824">
        <w:rPr>
          <w:bCs/>
        </w:rPr>
        <w:t xml:space="preserve"> или остроконечные кондиломы </w:t>
      </w:r>
      <w:r w:rsidRPr="00124824">
        <w:t>(Genital warts, возбудитель</w:t>
      </w:r>
      <w:r w:rsidRPr="00124824">
        <w:rPr>
          <w:bCs/>
        </w:rPr>
        <w:t xml:space="preserve"> Papillomovirus hominis</w:t>
      </w:r>
      <w:r w:rsidRPr="00124824">
        <w:t xml:space="preserve">); </w:t>
      </w:r>
    </w:p>
    <w:p w:rsidR="00124824" w:rsidRPr="00124824" w:rsidRDefault="00124824" w:rsidP="00B4688C">
      <w:pPr>
        <w:numPr>
          <w:ilvl w:val="0"/>
          <w:numId w:val="5"/>
        </w:numPr>
        <w:spacing w:line="360" w:lineRule="auto"/>
        <w:ind w:left="0" w:firstLine="709"/>
        <w:jc w:val="both"/>
      </w:pPr>
      <w:r w:rsidRPr="00DA2FD7">
        <w:rPr>
          <w:b/>
        </w:rPr>
        <w:t>трихомониаз</w:t>
      </w:r>
      <w:r w:rsidRPr="00124824">
        <w:rPr>
          <w:bCs/>
        </w:rPr>
        <w:t xml:space="preserve">, </w:t>
      </w:r>
      <w:r w:rsidRPr="00DA2FD7">
        <w:rPr>
          <w:b/>
        </w:rPr>
        <w:t>трихомоноз</w:t>
      </w:r>
      <w:r w:rsidRPr="00124824">
        <w:t>(Trichomoniasis, возбудитель</w:t>
      </w:r>
      <w:r w:rsidRPr="00124824">
        <w:rPr>
          <w:bCs/>
        </w:rPr>
        <w:t xml:space="preserve"> Trichomonas vaginalis</w:t>
      </w:r>
      <w:r w:rsidRPr="00124824">
        <w:t xml:space="preserve">); </w:t>
      </w:r>
    </w:p>
    <w:p w:rsidR="00124824" w:rsidRPr="00124824" w:rsidRDefault="00124824" w:rsidP="00B4688C">
      <w:pPr>
        <w:numPr>
          <w:ilvl w:val="0"/>
          <w:numId w:val="5"/>
        </w:numPr>
        <w:spacing w:line="360" w:lineRule="auto"/>
        <w:ind w:left="0" w:firstLine="709"/>
        <w:jc w:val="both"/>
      </w:pPr>
      <w:r w:rsidRPr="00DA2FD7">
        <w:rPr>
          <w:b/>
        </w:rPr>
        <w:t>уреаплазмоз</w:t>
      </w:r>
      <w:r w:rsidRPr="00124824">
        <w:rPr>
          <w:bCs/>
        </w:rPr>
        <w:t>;</w:t>
      </w:r>
      <w:r w:rsidRPr="00124824">
        <w:t xml:space="preserve"> </w:t>
      </w:r>
    </w:p>
    <w:p w:rsidR="00124824" w:rsidRPr="00124824" w:rsidRDefault="00124824" w:rsidP="00B4688C">
      <w:pPr>
        <w:numPr>
          <w:ilvl w:val="0"/>
          <w:numId w:val="5"/>
        </w:numPr>
        <w:spacing w:line="360" w:lineRule="auto"/>
        <w:ind w:left="0" w:firstLine="709"/>
        <w:jc w:val="both"/>
      </w:pPr>
      <w:r w:rsidRPr="00124824">
        <w:rPr>
          <w:bCs/>
        </w:rPr>
        <w:t xml:space="preserve">урогенитальный шигеллез гомосексуалистов </w:t>
      </w:r>
    </w:p>
    <w:p w:rsidR="00124824" w:rsidRPr="00124824" w:rsidRDefault="00124824" w:rsidP="00B4688C">
      <w:pPr>
        <w:numPr>
          <w:ilvl w:val="0"/>
          <w:numId w:val="5"/>
        </w:numPr>
        <w:spacing w:line="360" w:lineRule="auto"/>
        <w:ind w:left="0" w:firstLine="709"/>
        <w:jc w:val="both"/>
        <w:rPr>
          <w:lang w:val="en-US"/>
        </w:rPr>
      </w:pPr>
      <w:r w:rsidRPr="00DA2FD7">
        <w:rPr>
          <w:b/>
        </w:rPr>
        <w:t>хламидиоз</w:t>
      </w:r>
      <w:r w:rsidRPr="00124824">
        <w:rPr>
          <w:lang w:val="en-US"/>
        </w:rPr>
        <w:t xml:space="preserve"> (Genital Chlamydia trachomatis Infection, </w:t>
      </w:r>
      <w:r w:rsidRPr="00124824">
        <w:t>возбудитель</w:t>
      </w:r>
      <w:r w:rsidRPr="00124824">
        <w:rPr>
          <w:lang w:val="en-US"/>
        </w:rPr>
        <w:t xml:space="preserve"> </w:t>
      </w:r>
      <w:r w:rsidRPr="00124824">
        <w:rPr>
          <w:bCs/>
          <w:lang w:val="en-US"/>
        </w:rPr>
        <w:t>Chlamidia trachomatis</w:t>
      </w:r>
      <w:r w:rsidRPr="00124824">
        <w:rPr>
          <w:lang w:val="en-US"/>
        </w:rPr>
        <w:t xml:space="preserve">); </w:t>
      </w:r>
    </w:p>
    <w:p w:rsidR="00124824" w:rsidRPr="00124824" w:rsidRDefault="00124824" w:rsidP="00B4688C">
      <w:pPr>
        <w:numPr>
          <w:ilvl w:val="0"/>
          <w:numId w:val="5"/>
        </w:numPr>
        <w:spacing w:line="360" w:lineRule="auto"/>
        <w:ind w:left="0" w:firstLine="709"/>
        <w:jc w:val="both"/>
      </w:pPr>
      <w:r w:rsidRPr="00124824">
        <w:rPr>
          <w:bCs/>
        </w:rPr>
        <w:t>неспецифический уретрит;</w:t>
      </w:r>
      <w:r w:rsidRPr="00124824">
        <w:t xml:space="preserve"> </w:t>
      </w:r>
    </w:p>
    <w:p w:rsidR="00124824" w:rsidRPr="00124824" w:rsidRDefault="00124824" w:rsidP="00B4688C">
      <w:pPr>
        <w:numPr>
          <w:ilvl w:val="0"/>
          <w:numId w:val="5"/>
        </w:numPr>
        <w:spacing w:line="360" w:lineRule="auto"/>
        <w:ind w:left="0" w:firstLine="709"/>
        <w:jc w:val="both"/>
      </w:pPr>
      <w:r w:rsidRPr="00DA2FD7">
        <w:rPr>
          <w:b/>
        </w:rPr>
        <w:t>цитомегаловирус</w:t>
      </w:r>
      <w:r w:rsidRPr="00124824">
        <w:t>.</w:t>
      </w:r>
    </w:p>
    <w:p w:rsidR="00124824" w:rsidRPr="00124824" w:rsidRDefault="00124824" w:rsidP="00B4688C">
      <w:pPr>
        <w:pStyle w:val="a5"/>
        <w:spacing w:before="0" w:beforeAutospacing="0" w:after="0" w:afterAutospacing="0" w:line="360" w:lineRule="auto"/>
        <w:ind w:firstLine="709"/>
        <w:jc w:val="both"/>
        <w:rPr>
          <w:i/>
          <w:sz w:val="28"/>
          <w:szCs w:val="28"/>
        </w:rPr>
      </w:pPr>
      <w:r w:rsidRPr="00124824">
        <w:rPr>
          <w:i/>
          <w:sz w:val="28"/>
          <w:szCs w:val="28"/>
        </w:rPr>
        <w:t>Болезни кожи, передающиеся половым путем:</w:t>
      </w:r>
    </w:p>
    <w:p w:rsidR="00124824" w:rsidRPr="00124824" w:rsidRDefault="00124824" w:rsidP="00B4688C">
      <w:pPr>
        <w:numPr>
          <w:ilvl w:val="0"/>
          <w:numId w:val="6"/>
        </w:numPr>
        <w:spacing w:line="360" w:lineRule="auto"/>
        <w:ind w:left="0" w:firstLine="709"/>
        <w:jc w:val="both"/>
      </w:pPr>
      <w:r w:rsidRPr="00124824">
        <w:rPr>
          <w:bCs/>
        </w:rPr>
        <w:t>чесотка</w:t>
      </w:r>
      <w:r w:rsidRPr="00124824">
        <w:t xml:space="preserve">; </w:t>
      </w:r>
    </w:p>
    <w:p w:rsidR="00124824" w:rsidRPr="00124824" w:rsidRDefault="00124824" w:rsidP="00B4688C">
      <w:pPr>
        <w:numPr>
          <w:ilvl w:val="0"/>
          <w:numId w:val="6"/>
        </w:numPr>
        <w:spacing w:line="360" w:lineRule="auto"/>
        <w:ind w:left="0" w:firstLine="709"/>
        <w:jc w:val="both"/>
      </w:pPr>
      <w:r w:rsidRPr="00124824">
        <w:rPr>
          <w:bCs/>
        </w:rPr>
        <w:t xml:space="preserve">педикулез, лобковые вши </w:t>
      </w:r>
      <w:r w:rsidRPr="00124824">
        <w:t>(</w:t>
      </w:r>
      <w:r w:rsidRPr="00124824">
        <w:rPr>
          <w:bCs/>
        </w:rPr>
        <w:t>фтириаз</w:t>
      </w:r>
      <w:r w:rsidRPr="00124824">
        <w:t xml:space="preserve">); </w:t>
      </w:r>
    </w:p>
    <w:p w:rsidR="00124824" w:rsidRPr="00124824" w:rsidRDefault="00124824" w:rsidP="00B4688C">
      <w:pPr>
        <w:numPr>
          <w:ilvl w:val="0"/>
          <w:numId w:val="6"/>
        </w:numPr>
        <w:spacing w:line="360" w:lineRule="auto"/>
        <w:ind w:left="0" w:firstLine="709"/>
        <w:jc w:val="both"/>
      </w:pPr>
      <w:r w:rsidRPr="00124824">
        <w:rPr>
          <w:bCs/>
        </w:rPr>
        <w:t>контагиозный моллюск.</w:t>
      </w:r>
      <w:r w:rsidRPr="00124824">
        <w:t xml:space="preserve"> </w:t>
      </w:r>
    </w:p>
    <w:p w:rsidR="00124824" w:rsidRPr="00124824" w:rsidRDefault="00124824" w:rsidP="00B4688C">
      <w:pPr>
        <w:pStyle w:val="a5"/>
        <w:spacing w:before="0" w:beforeAutospacing="0" w:after="0" w:afterAutospacing="0" w:line="360" w:lineRule="auto"/>
        <w:ind w:firstLine="709"/>
        <w:jc w:val="both"/>
        <w:rPr>
          <w:i/>
          <w:sz w:val="28"/>
          <w:szCs w:val="28"/>
        </w:rPr>
      </w:pPr>
      <w:r w:rsidRPr="00124824">
        <w:rPr>
          <w:i/>
          <w:sz w:val="28"/>
          <w:szCs w:val="28"/>
        </w:rPr>
        <w:t>Болезни, передаваемые половым путем, с преимущественным поражением других органов:</w:t>
      </w:r>
    </w:p>
    <w:p w:rsidR="00124824" w:rsidRPr="00124824" w:rsidRDefault="00124824" w:rsidP="00B4688C">
      <w:pPr>
        <w:numPr>
          <w:ilvl w:val="0"/>
          <w:numId w:val="7"/>
        </w:numPr>
        <w:spacing w:line="360" w:lineRule="auto"/>
        <w:ind w:left="0" w:firstLine="709"/>
        <w:jc w:val="both"/>
      </w:pPr>
      <w:r w:rsidRPr="00DA2FD7">
        <w:rPr>
          <w:b/>
        </w:rPr>
        <w:t>ВИЧ</w:t>
      </w:r>
      <w:r w:rsidRPr="00124824">
        <w:t>,</w:t>
      </w:r>
      <w:r w:rsidRPr="00124824">
        <w:rPr>
          <w:bCs/>
        </w:rPr>
        <w:t xml:space="preserve"> </w:t>
      </w:r>
      <w:r w:rsidRPr="00DA2FD7">
        <w:rPr>
          <w:b/>
        </w:rPr>
        <w:t>вирус иммунодефицита человека</w:t>
      </w:r>
      <w:r w:rsidRPr="00124824">
        <w:rPr>
          <w:bCs/>
        </w:rPr>
        <w:t xml:space="preserve"> </w:t>
      </w:r>
      <w:r w:rsidRPr="00124824">
        <w:t>(</w:t>
      </w:r>
      <w:r w:rsidRPr="00DA2FD7">
        <w:rPr>
          <w:b/>
        </w:rPr>
        <w:t>СПИД</w:t>
      </w:r>
      <w:r w:rsidRPr="00124824">
        <w:t xml:space="preserve">); </w:t>
      </w:r>
    </w:p>
    <w:p w:rsidR="00124824" w:rsidRPr="00124824" w:rsidRDefault="00124824" w:rsidP="00B4688C">
      <w:pPr>
        <w:numPr>
          <w:ilvl w:val="0"/>
          <w:numId w:val="7"/>
        </w:numPr>
        <w:spacing w:line="360" w:lineRule="auto"/>
        <w:ind w:left="0" w:firstLine="709"/>
        <w:jc w:val="both"/>
      </w:pPr>
      <w:r w:rsidRPr="00124824">
        <w:rPr>
          <w:bCs/>
        </w:rPr>
        <w:t>амебиаз</w:t>
      </w:r>
      <w:r w:rsidRPr="00124824">
        <w:t xml:space="preserve">; </w:t>
      </w:r>
    </w:p>
    <w:p w:rsidR="00124824" w:rsidRPr="00124824" w:rsidRDefault="00124824" w:rsidP="00B4688C">
      <w:pPr>
        <w:numPr>
          <w:ilvl w:val="0"/>
          <w:numId w:val="7"/>
        </w:numPr>
        <w:spacing w:line="360" w:lineRule="auto"/>
        <w:ind w:left="0" w:firstLine="709"/>
        <w:jc w:val="both"/>
      </w:pPr>
      <w:r w:rsidRPr="00DA2FD7">
        <w:rPr>
          <w:b/>
        </w:rPr>
        <w:t>вирусный гепатит B и С</w:t>
      </w:r>
      <w:r w:rsidRPr="00124824">
        <w:rPr>
          <w:bCs/>
        </w:rPr>
        <w:t xml:space="preserve"> </w:t>
      </w:r>
      <w:r w:rsidRPr="00124824">
        <w:t xml:space="preserve">(гепатит С все же чаще передается через кровь); </w:t>
      </w:r>
    </w:p>
    <w:p w:rsidR="00124824" w:rsidRPr="00124824" w:rsidRDefault="00124824" w:rsidP="00B4688C">
      <w:pPr>
        <w:numPr>
          <w:ilvl w:val="0"/>
          <w:numId w:val="7"/>
        </w:numPr>
        <w:spacing w:line="360" w:lineRule="auto"/>
        <w:ind w:left="0" w:firstLine="709"/>
        <w:jc w:val="both"/>
      </w:pPr>
      <w:r w:rsidRPr="00124824">
        <w:rPr>
          <w:bCs/>
        </w:rPr>
        <w:t>лямблиоз</w:t>
      </w:r>
      <w:r w:rsidRPr="00124824">
        <w:t>.</w:t>
      </w:r>
      <w:r w:rsidRPr="00124824">
        <w:rPr>
          <w:rStyle w:val="a8"/>
        </w:rPr>
        <w:footnoteReference w:id="2"/>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Стопроцентную уверенность в том, что вы здоровы, могут дать только результаты </w:t>
      </w:r>
      <w:r w:rsidRPr="00DA2FD7">
        <w:rPr>
          <w:b/>
          <w:sz w:val="28"/>
          <w:szCs w:val="28"/>
        </w:rPr>
        <w:t>анализов на ЗППП</w:t>
      </w:r>
      <w:r w:rsidRPr="00124824">
        <w:rPr>
          <w:bCs/>
          <w:sz w:val="28"/>
          <w:szCs w:val="28"/>
        </w:rPr>
        <w:t xml:space="preserve"> </w:t>
      </w:r>
      <w:r w:rsidRPr="00124824">
        <w:rPr>
          <w:sz w:val="28"/>
          <w:szCs w:val="28"/>
        </w:rPr>
        <w:t>– у</w:t>
      </w:r>
      <w:r w:rsidRPr="00124824">
        <w:rPr>
          <w:bCs/>
          <w:sz w:val="28"/>
          <w:szCs w:val="28"/>
        </w:rPr>
        <w:t xml:space="preserve"> </w:t>
      </w:r>
      <w:r w:rsidRPr="00DA2FD7">
        <w:rPr>
          <w:b/>
          <w:sz w:val="28"/>
          <w:szCs w:val="28"/>
        </w:rPr>
        <w:t>инфекций, передаваемых половым путем, симптомы</w:t>
      </w:r>
      <w:r w:rsidRPr="00124824">
        <w:rPr>
          <w:sz w:val="28"/>
          <w:szCs w:val="28"/>
        </w:rPr>
        <w:t xml:space="preserve"> очень слабо выражены. Обнаруживать и </w:t>
      </w:r>
      <w:r w:rsidRPr="00DA2FD7">
        <w:rPr>
          <w:b/>
          <w:sz w:val="28"/>
          <w:szCs w:val="28"/>
        </w:rPr>
        <w:t>лечить половые инфекции</w:t>
      </w:r>
      <w:r w:rsidRPr="00124824">
        <w:rPr>
          <w:sz w:val="28"/>
          <w:szCs w:val="28"/>
        </w:rPr>
        <w:t xml:space="preserve"> лучше на ранних стадиях, когда вас ничего не беспокоит – это позволит вам избежать серьезных осложнений и </w:t>
      </w:r>
      <w:r w:rsidRPr="00DA2FD7">
        <w:rPr>
          <w:b/>
          <w:sz w:val="28"/>
          <w:szCs w:val="28"/>
        </w:rPr>
        <w:t>последствий ЗППП</w:t>
      </w:r>
      <w:r w:rsidRPr="00124824">
        <w:rPr>
          <w:sz w:val="28"/>
          <w:szCs w:val="28"/>
        </w:rPr>
        <w:t>. Ваше здоровье – это также залог здоровья ваших любимых, ваших близких и даже ваших детей: многие половые инфекции передаются и в быту, не только половым путем.</w:t>
      </w:r>
    </w:p>
    <w:p w:rsidR="00124824" w:rsidRPr="00124824" w:rsidRDefault="00124824" w:rsidP="00B4688C">
      <w:pPr>
        <w:spacing w:line="360" w:lineRule="auto"/>
        <w:ind w:firstLine="709"/>
        <w:jc w:val="both"/>
        <w:rPr>
          <w:b/>
          <w:bCs/>
        </w:rPr>
      </w:pPr>
      <w:r w:rsidRPr="00124824">
        <w:rPr>
          <w:b/>
          <w:bCs/>
        </w:rPr>
        <w:br w:type="page"/>
      </w:r>
    </w:p>
    <w:p w:rsidR="00124824" w:rsidRDefault="00124824" w:rsidP="00B4688C">
      <w:pPr>
        <w:pStyle w:val="a3"/>
        <w:numPr>
          <w:ilvl w:val="0"/>
          <w:numId w:val="8"/>
        </w:numPr>
        <w:spacing w:line="360" w:lineRule="auto"/>
        <w:ind w:left="0" w:firstLine="709"/>
        <w:jc w:val="both"/>
        <w:outlineLvl w:val="1"/>
        <w:rPr>
          <w:b/>
          <w:bCs/>
        </w:rPr>
      </w:pPr>
      <w:r w:rsidRPr="00124824">
        <w:rPr>
          <w:b/>
          <w:bCs/>
        </w:rPr>
        <w:t>Пути передачи</w:t>
      </w:r>
    </w:p>
    <w:p w:rsidR="00124824" w:rsidRPr="00124824" w:rsidRDefault="00124824" w:rsidP="00B4688C">
      <w:pPr>
        <w:pStyle w:val="a3"/>
        <w:spacing w:line="360" w:lineRule="auto"/>
        <w:ind w:left="0" w:firstLine="709"/>
        <w:jc w:val="both"/>
        <w:outlineLvl w:val="1"/>
        <w:rPr>
          <w:b/>
          <w:bCs/>
        </w:rPr>
      </w:pPr>
    </w:p>
    <w:p w:rsidR="00124824" w:rsidRDefault="00124824" w:rsidP="00B4688C">
      <w:pPr>
        <w:pStyle w:val="a3"/>
        <w:numPr>
          <w:ilvl w:val="1"/>
          <w:numId w:val="8"/>
        </w:numPr>
        <w:spacing w:line="360" w:lineRule="auto"/>
        <w:ind w:left="0" w:firstLine="709"/>
        <w:jc w:val="both"/>
      </w:pPr>
      <w:bookmarkStart w:id="2" w:name=".D0.94.D0.B8.D0.B0.D0.B3.D0.BD.D0.BE.D1."/>
      <w:bookmarkStart w:id="3" w:name=".D0.9E.D1.81.D0.BB.D0.BE.D0.B6.D0.BD.D0."/>
      <w:bookmarkEnd w:id="2"/>
      <w:bookmarkEnd w:id="3"/>
      <w:r w:rsidRPr="00DA2FD7">
        <w:t>Половой путь передачи ЗППП</w:t>
      </w:r>
      <w:r w:rsidRPr="00124824">
        <w:t xml:space="preserve"> </w:t>
      </w:r>
    </w:p>
    <w:p w:rsidR="00124824" w:rsidRPr="00124824" w:rsidRDefault="00124824" w:rsidP="00B4688C">
      <w:pPr>
        <w:pStyle w:val="a3"/>
        <w:spacing w:line="360" w:lineRule="auto"/>
        <w:ind w:left="0" w:firstLine="709"/>
        <w:jc w:val="both"/>
      </w:pP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Название «</w:t>
      </w:r>
      <w:r w:rsidRPr="00124824">
        <w:rPr>
          <w:bCs/>
          <w:sz w:val="28"/>
          <w:szCs w:val="28"/>
        </w:rPr>
        <w:t>заболевания передающиеся половым путем</w:t>
      </w:r>
      <w:r w:rsidRPr="00124824">
        <w:rPr>
          <w:sz w:val="28"/>
          <w:szCs w:val="28"/>
        </w:rPr>
        <w:t>», «</w:t>
      </w:r>
      <w:r w:rsidRPr="00124824">
        <w:rPr>
          <w:bCs/>
          <w:sz w:val="28"/>
          <w:szCs w:val="28"/>
        </w:rPr>
        <w:t>инфекции, передающиеся половым путем</w:t>
      </w:r>
      <w:r w:rsidRPr="00124824">
        <w:rPr>
          <w:sz w:val="28"/>
          <w:szCs w:val="28"/>
        </w:rPr>
        <w:t>», «</w:t>
      </w:r>
      <w:r w:rsidRPr="00124824">
        <w:rPr>
          <w:bCs/>
          <w:sz w:val="28"/>
          <w:szCs w:val="28"/>
        </w:rPr>
        <w:t>венерические заболевания</w:t>
      </w:r>
      <w:r w:rsidRPr="00124824">
        <w:rPr>
          <w:sz w:val="28"/>
          <w:szCs w:val="28"/>
        </w:rPr>
        <w:t>», «</w:t>
      </w:r>
      <w:r w:rsidRPr="00124824">
        <w:rPr>
          <w:bCs/>
          <w:sz w:val="28"/>
          <w:szCs w:val="28"/>
        </w:rPr>
        <w:t>половые инфекции</w:t>
      </w:r>
      <w:r w:rsidRPr="00124824">
        <w:rPr>
          <w:sz w:val="28"/>
          <w:szCs w:val="28"/>
        </w:rPr>
        <w:t xml:space="preserve">» говорят сами за себя: эти заболевания передаются преимущественно половым путем. Половой путь передачи – это любые виды </w:t>
      </w:r>
      <w:r w:rsidRPr="00124824">
        <w:rPr>
          <w:bCs/>
          <w:sz w:val="28"/>
          <w:szCs w:val="28"/>
        </w:rPr>
        <w:t>секса</w:t>
      </w:r>
      <w:r w:rsidRPr="00124824">
        <w:rPr>
          <w:sz w:val="28"/>
          <w:szCs w:val="28"/>
        </w:rPr>
        <w:t xml:space="preserve"> (классический, вагинальный; </w:t>
      </w:r>
      <w:r w:rsidRPr="00124824">
        <w:rPr>
          <w:bCs/>
          <w:sz w:val="28"/>
          <w:szCs w:val="28"/>
        </w:rPr>
        <w:t>анальный секс</w:t>
      </w:r>
      <w:r w:rsidRPr="00124824">
        <w:rPr>
          <w:sz w:val="28"/>
          <w:szCs w:val="28"/>
        </w:rPr>
        <w:t xml:space="preserve">; орогенитальный секс; ороанальный секс; </w:t>
      </w:r>
      <w:r w:rsidRPr="00124824">
        <w:rPr>
          <w:bCs/>
          <w:sz w:val="28"/>
          <w:szCs w:val="28"/>
        </w:rPr>
        <w:t>групповой секс).</w:t>
      </w:r>
      <w:r w:rsidRPr="00124824">
        <w:rPr>
          <w:sz w:val="28"/>
          <w:szCs w:val="28"/>
        </w:rPr>
        <w:t xml:space="preserve"> </w:t>
      </w:r>
    </w:p>
    <w:p w:rsid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Вероятность передачи инфекции при разных видах сексуальной активности несколько отличается, но это не имеет большого значения, поскольку при любом варианте риск заразиться достаточно высок. При оральном сексе рискуют двое. Согласно современным представлениям, рискует чуть более тот, кто «делает». Также отметим, что при незащищенном </w:t>
      </w:r>
      <w:r w:rsidRPr="00124824">
        <w:rPr>
          <w:bCs/>
          <w:sz w:val="28"/>
          <w:szCs w:val="28"/>
        </w:rPr>
        <w:t>оральном сексе</w:t>
      </w:r>
      <w:r w:rsidRPr="00124824">
        <w:rPr>
          <w:sz w:val="28"/>
          <w:szCs w:val="28"/>
        </w:rPr>
        <w:t xml:space="preserve"> также существует риск заражения ВИЧ. </w:t>
      </w:r>
    </w:p>
    <w:p w:rsid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Правила гигиены в сексе еще никто не отменял. Так, при групповом сексе реальна передача инфекции партнерам через «общий» </w:t>
      </w:r>
      <w:r w:rsidRPr="00DA2FD7">
        <w:rPr>
          <w:sz w:val="28"/>
          <w:szCs w:val="28"/>
        </w:rPr>
        <w:t>презерватив</w:t>
      </w:r>
      <w:r w:rsidRPr="00124824">
        <w:rPr>
          <w:sz w:val="28"/>
          <w:szCs w:val="28"/>
        </w:rPr>
        <w:t xml:space="preserve">. При чередовании анального с другими видами секса также обязательно менять презерватив – </w:t>
      </w:r>
      <w:r w:rsidRPr="00124824">
        <w:rPr>
          <w:bCs/>
          <w:sz w:val="28"/>
          <w:szCs w:val="28"/>
        </w:rPr>
        <w:t>прямая кишка</w:t>
      </w:r>
      <w:r w:rsidRPr="00124824">
        <w:rPr>
          <w:sz w:val="28"/>
          <w:szCs w:val="28"/>
        </w:rPr>
        <w:t xml:space="preserve"> далека от стерильности и </w:t>
      </w:r>
      <w:r w:rsidRPr="00124824">
        <w:rPr>
          <w:bCs/>
          <w:sz w:val="28"/>
          <w:szCs w:val="28"/>
        </w:rPr>
        <w:t>инфекция</w:t>
      </w:r>
      <w:r w:rsidRPr="00124824">
        <w:rPr>
          <w:sz w:val="28"/>
          <w:szCs w:val="28"/>
        </w:rPr>
        <w:t xml:space="preserve"> оттуда может передаваться, в частности, во </w:t>
      </w:r>
      <w:r w:rsidRPr="00DA2FD7">
        <w:rPr>
          <w:sz w:val="28"/>
          <w:szCs w:val="28"/>
        </w:rPr>
        <w:t>влагалище</w:t>
      </w:r>
      <w:r w:rsidRPr="00124824">
        <w:rPr>
          <w:sz w:val="28"/>
          <w:szCs w:val="28"/>
        </w:rPr>
        <w:t xml:space="preserve">. </w:t>
      </w:r>
      <w:r w:rsidRPr="00124824">
        <w:rPr>
          <w:rStyle w:val="a8"/>
          <w:sz w:val="28"/>
          <w:szCs w:val="28"/>
        </w:rPr>
        <w:footnoteReference w:id="3"/>
      </w:r>
    </w:p>
    <w:p w:rsidR="00124824" w:rsidRPr="00124824" w:rsidRDefault="00124824" w:rsidP="00B4688C">
      <w:pPr>
        <w:pStyle w:val="a5"/>
        <w:spacing w:before="0" w:beforeAutospacing="0" w:after="0" w:afterAutospacing="0" w:line="360" w:lineRule="auto"/>
        <w:ind w:firstLine="709"/>
        <w:jc w:val="both"/>
        <w:rPr>
          <w:sz w:val="28"/>
          <w:szCs w:val="28"/>
        </w:rPr>
      </w:pPr>
    </w:p>
    <w:p w:rsidR="00124824" w:rsidRDefault="00124824" w:rsidP="00B4688C">
      <w:pPr>
        <w:pStyle w:val="a3"/>
        <w:numPr>
          <w:ilvl w:val="1"/>
          <w:numId w:val="8"/>
        </w:numPr>
        <w:spacing w:line="360" w:lineRule="auto"/>
        <w:ind w:left="0" w:firstLine="709"/>
        <w:jc w:val="both"/>
      </w:pPr>
      <w:r w:rsidRPr="00DA2FD7">
        <w:t>Контактно-бытовой путь передачи ЗППП</w:t>
      </w:r>
      <w:r w:rsidRPr="00124824">
        <w:t xml:space="preserve"> </w:t>
      </w:r>
    </w:p>
    <w:p w:rsidR="00124824" w:rsidRPr="00124824" w:rsidRDefault="00124824" w:rsidP="00B4688C">
      <w:pPr>
        <w:pStyle w:val="a3"/>
        <w:spacing w:line="360" w:lineRule="auto"/>
        <w:ind w:left="0" w:firstLine="709"/>
        <w:jc w:val="both"/>
      </w:pPr>
    </w:p>
    <w:p w:rsidR="00124824" w:rsidRDefault="00124824" w:rsidP="00B4688C">
      <w:pPr>
        <w:spacing w:line="360" w:lineRule="auto"/>
        <w:ind w:firstLine="709"/>
        <w:jc w:val="both"/>
      </w:pPr>
      <w:r w:rsidRPr="00124824">
        <w:t>Половые инфекции очень редко, но передаются при длительном бытовом контакте. Таким образом, даже в отсутствии сексуального контакта вы можете передать своим близким и даже детям венерические болезни, как классические так и новые.</w:t>
      </w:r>
    </w:p>
    <w:p w:rsidR="00124824" w:rsidRDefault="00124824" w:rsidP="00B4688C">
      <w:pPr>
        <w:spacing w:line="360" w:lineRule="auto"/>
        <w:ind w:firstLine="709"/>
        <w:jc w:val="both"/>
      </w:pPr>
      <w:r w:rsidRPr="00124824">
        <w:t xml:space="preserve">Таким образом, ИППП возможно передать с поцелуями, при тесных объятиях, через предметы общего пользования (вот причина, почему тапочки, полотенце, мочалка и нижнее белье должны быть индивидуальными у каждого члена семьи). Вот почему в общей бане нельзя садиться/ложиться на голую полку. Вот почему раньше в бассейнах обязательно требовали справку от </w:t>
      </w:r>
      <w:r w:rsidRPr="00124824">
        <w:rPr>
          <w:bCs/>
        </w:rPr>
        <w:t>дерматовенеролога</w:t>
      </w:r>
      <w:r w:rsidRPr="00124824">
        <w:t xml:space="preserve">. Редко, но некоторые ЗППП инфицируют, в частности, глаза в местах общественного пользования, например, в бассейнах. Так может передаваться, в частности, </w:t>
      </w:r>
      <w:r w:rsidRPr="00124824">
        <w:rPr>
          <w:bCs/>
        </w:rPr>
        <w:t>хламидия</w:t>
      </w:r>
      <w:r w:rsidRPr="00124824">
        <w:t xml:space="preserve">, вызывая </w:t>
      </w:r>
      <w:r w:rsidRPr="00124824">
        <w:rPr>
          <w:bCs/>
        </w:rPr>
        <w:t>бассейновой конъюнктивит</w:t>
      </w:r>
      <w:r w:rsidRPr="00124824">
        <w:t>. Даже если в бассейне соблюдают гигиену, меняют воду и проводят дезинфекцию, но не наблюдают за посетителями, заболевания все равно наблюдаются.</w:t>
      </w:r>
    </w:p>
    <w:p w:rsidR="00124824" w:rsidRDefault="00124824" w:rsidP="00B4688C">
      <w:pPr>
        <w:spacing w:line="360" w:lineRule="auto"/>
        <w:ind w:firstLine="709"/>
        <w:jc w:val="both"/>
      </w:pPr>
      <w:r w:rsidRPr="00124824">
        <w:t xml:space="preserve">Но этот путь заражения достаточно редкий – в основном контактно-бытовому заражению подвергаются дети и взрослые с ослабленным иммунитетом при длительном тесном бытовом контакте. </w:t>
      </w:r>
    </w:p>
    <w:p w:rsidR="00124824" w:rsidRDefault="00124824" w:rsidP="00B4688C">
      <w:pPr>
        <w:spacing w:line="360" w:lineRule="auto"/>
        <w:ind w:firstLine="709"/>
        <w:jc w:val="both"/>
      </w:pPr>
      <w:r w:rsidRPr="00124824">
        <w:t xml:space="preserve">Контактно бытовой путь передачи половых инфекций – это и инфицирование нестерилизованным медицинским инструментарием. Вот почему в нашем </w:t>
      </w:r>
      <w:r w:rsidRPr="00124824">
        <w:rPr>
          <w:bCs/>
        </w:rPr>
        <w:t>медицинском центре «Евромедпрестиж»</w:t>
      </w:r>
      <w:r w:rsidRPr="00124824">
        <w:t xml:space="preserve"> используются только одноразовые, абсолютно стерильные материалы. </w:t>
      </w:r>
      <w:r w:rsidRPr="00124824">
        <w:rPr>
          <w:rStyle w:val="a8"/>
        </w:rPr>
        <w:footnoteReference w:id="4"/>
      </w:r>
    </w:p>
    <w:p w:rsidR="00124824" w:rsidRPr="00124824" w:rsidRDefault="00124824" w:rsidP="00B4688C">
      <w:pPr>
        <w:spacing w:line="360" w:lineRule="auto"/>
        <w:ind w:firstLine="709"/>
        <w:jc w:val="both"/>
        <w:rPr>
          <w:bCs/>
        </w:rPr>
      </w:pPr>
    </w:p>
    <w:p w:rsidR="00124824" w:rsidRDefault="00124824" w:rsidP="00B4688C">
      <w:pPr>
        <w:pStyle w:val="a3"/>
        <w:numPr>
          <w:ilvl w:val="1"/>
          <w:numId w:val="8"/>
        </w:numPr>
        <w:spacing w:line="360" w:lineRule="auto"/>
        <w:ind w:left="0" w:firstLine="709"/>
        <w:jc w:val="both"/>
      </w:pPr>
      <w:r w:rsidRPr="00DA2FD7">
        <w:t>Внутриутробный путь передачи ЗППП</w:t>
      </w:r>
      <w:r w:rsidRPr="00124824">
        <w:t xml:space="preserve"> </w:t>
      </w:r>
    </w:p>
    <w:p w:rsidR="00124824" w:rsidRPr="00124824" w:rsidRDefault="00124824" w:rsidP="00B4688C">
      <w:pPr>
        <w:pStyle w:val="a3"/>
        <w:spacing w:line="360" w:lineRule="auto"/>
        <w:ind w:left="0" w:firstLine="709"/>
        <w:jc w:val="both"/>
      </w:pPr>
    </w:p>
    <w:p w:rsidR="00124824" w:rsidRDefault="00124824" w:rsidP="00B4688C">
      <w:pPr>
        <w:spacing w:line="360" w:lineRule="auto"/>
        <w:ind w:firstLine="709"/>
        <w:jc w:val="both"/>
      </w:pPr>
      <w:r w:rsidRPr="00124824">
        <w:t xml:space="preserve">ЗППП также способны передаваться внутриутробно, через плацентарную </w:t>
      </w:r>
      <w:r w:rsidRPr="00124824">
        <w:rPr>
          <w:bCs/>
        </w:rPr>
        <w:t>кровь</w:t>
      </w:r>
      <w:r w:rsidRPr="00124824">
        <w:t xml:space="preserve"> от матери плоду.</w:t>
      </w:r>
      <w:r w:rsidR="00900F4F">
        <w:t xml:space="preserve"> </w:t>
      </w:r>
      <w:r w:rsidRPr="00124824">
        <w:t xml:space="preserve">Еще один путь передачи ИППП от матери новорожденному – его инфицирование в родах: при прохождении через родовые пути матери младенец может заразиться всеми половыми инфекциями, которыми болеет мама. Как результат – многочисленные воспалительные и инфекционные заболевания, начиная с нескольких дней жизни. </w:t>
      </w:r>
      <w:r w:rsidRPr="00124824">
        <w:rPr>
          <w:rStyle w:val="a8"/>
        </w:rPr>
        <w:footnoteReference w:id="5"/>
      </w:r>
    </w:p>
    <w:p w:rsidR="00124824" w:rsidRDefault="00124824" w:rsidP="00B4688C">
      <w:pPr>
        <w:pStyle w:val="a3"/>
        <w:numPr>
          <w:ilvl w:val="1"/>
          <w:numId w:val="8"/>
        </w:numPr>
        <w:spacing w:line="360" w:lineRule="auto"/>
        <w:ind w:left="0" w:firstLine="709"/>
        <w:jc w:val="both"/>
      </w:pPr>
      <w:r w:rsidRPr="00DA2FD7">
        <w:t>Парентеральный путь передачи ЗППП</w:t>
      </w:r>
      <w:r w:rsidRPr="00124824">
        <w:t xml:space="preserve"> </w:t>
      </w:r>
    </w:p>
    <w:p w:rsidR="00124824" w:rsidRPr="00124824" w:rsidRDefault="00124824" w:rsidP="00B4688C">
      <w:pPr>
        <w:pStyle w:val="a3"/>
        <w:spacing w:line="360" w:lineRule="auto"/>
        <w:ind w:left="0" w:firstLine="709"/>
        <w:jc w:val="both"/>
      </w:pPr>
    </w:p>
    <w:p w:rsidR="00124824" w:rsidRPr="00124824" w:rsidRDefault="00124824" w:rsidP="00B4688C">
      <w:pPr>
        <w:spacing w:line="360" w:lineRule="auto"/>
        <w:ind w:firstLine="709"/>
        <w:jc w:val="both"/>
      </w:pPr>
      <w:r w:rsidRPr="00124824">
        <w:t xml:space="preserve">Некоторые </w:t>
      </w:r>
      <w:r w:rsidRPr="00124824">
        <w:rPr>
          <w:bCs/>
        </w:rPr>
        <w:t>ЗППП</w:t>
      </w:r>
      <w:r w:rsidRPr="00124824">
        <w:t xml:space="preserve"> передаются так называемым парентеральным путем, когда инфекция попадает непосредственно в кровь, на слизистую и т. д., минуя механизмы защиты организма. Самый распространенный парентеральный путь – это внутривенная инъекция нестерильным шприцем (шприцем, которым уже пользовался другой человек), переливание крови.</w:t>
      </w:r>
    </w:p>
    <w:p w:rsidR="00124824" w:rsidRPr="00124824" w:rsidRDefault="00124824" w:rsidP="00B4688C">
      <w:pPr>
        <w:tabs>
          <w:tab w:val="left" w:pos="9089"/>
        </w:tabs>
        <w:spacing w:line="360" w:lineRule="auto"/>
        <w:ind w:firstLine="709"/>
        <w:jc w:val="both"/>
      </w:pPr>
      <w:r w:rsidRPr="00124824">
        <w:t xml:space="preserve">К этому же пути относится и передача инфекции через ранения (например, через ножевые порезы, что случается достаточно редко). </w:t>
      </w:r>
      <w:r w:rsidRPr="00124824">
        <w:tab/>
      </w:r>
    </w:p>
    <w:p w:rsidR="00124824" w:rsidRDefault="00124824" w:rsidP="00B4688C">
      <w:pPr>
        <w:spacing w:line="360" w:lineRule="auto"/>
        <w:ind w:firstLine="709"/>
        <w:jc w:val="both"/>
      </w:pPr>
      <w:r w:rsidRPr="00124824">
        <w:t>Парентеральный путь передачи – один из основных при передаче ВИЧ-инфекции (</w:t>
      </w:r>
      <w:r w:rsidRPr="00124824">
        <w:rPr>
          <w:bCs/>
        </w:rPr>
        <w:t>СПИДа</w:t>
      </w:r>
      <w:r w:rsidRPr="00124824">
        <w:t xml:space="preserve">), </w:t>
      </w:r>
      <w:r w:rsidRPr="00124824">
        <w:rPr>
          <w:bCs/>
        </w:rPr>
        <w:t>сифилиса</w:t>
      </w:r>
      <w:r w:rsidRPr="00124824">
        <w:t xml:space="preserve"> и </w:t>
      </w:r>
      <w:r w:rsidRPr="00124824">
        <w:rPr>
          <w:bCs/>
        </w:rPr>
        <w:t>гепатитов B, C</w:t>
      </w:r>
      <w:r w:rsidRPr="00124824">
        <w:t xml:space="preserve">. Также этими путями существует возможность заразиться </w:t>
      </w:r>
      <w:r w:rsidRPr="00124824">
        <w:rPr>
          <w:bCs/>
        </w:rPr>
        <w:t>новыми венерическими болезнями</w:t>
      </w:r>
      <w:r w:rsidRPr="00124824">
        <w:t xml:space="preserve">, такими как </w:t>
      </w:r>
      <w:r w:rsidRPr="00124824">
        <w:rPr>
          <w:bCs/>
        </w:rPr>
        <w:t>хламидиоз, трихомоноз, гарднереллез</w:t>
      </w:r>
      <w:r w:rsidRPr="00124824">
        <w:t xml:space="preserve">. </w:t>
      </w:r>
      <w:r w:rsidRPr="00124824">
        <w:rPr>
          <w:rStyle w:val="a8"/>
        </w:rPr>
        <w:footnoteReference w:id="6"/>
      </w:r>
    </w:p>
    <w:p w:rsidR="00124824" w:rsidRPr="00124824" w:rsidRDefault="00124824" w:rsidP="00B4688C">
      <w:pPr>
        <w:spacing w:line="360" w:lineRule="auto"/>
        <w:ind w:firstLine="709"/>
        <w:jc w:val="both"/>
      </w:pPr>
    </w:p>
    <w:p w:rsidR="00124824" w:rsidRDefault="00124824" w:rsidP="00B4688C">
      <w:pPr>
        <w:spacing w:line="360" w:lineRule="auto"/>
        <w:ind w:firstLine="709"/>
        <w:jc w:val="both"/>
      </w:pPr>
      <w:r w:rsidRPr="00124824">
        <w:t xml:space="preserve">2.5 </w:t>
      </w:r>
      <w:r w:rsidRPr="00DA2FD7">
        <w:t>Другие пути передачи ЗППП</w:t>
      </w:r>
      <w:r w:rsidRPr="00124824">
        <w:t xml:space="preserve"> </w:t>
      </w:r>
      <w:bookmarkStart w:id="4" w:name="1"/>
      <w:bookmarkEnd w:id="4"/>
    </w:p>
    <w:p w:rsidR="00124824" w:rsidRPr="00124824" w:rsidRDefault="00124824" w:rsidP="00B4688C">
      <w:pPr>
        <w:spacing w:line="360" w:lineRule="auto"/>
        <w:ind w:firstLine="709"/>
        <w:jc w:val="both"/>
      </w:pPr>
    </w:p>
    <w:p w:rsidR="00124824" w:rsidRPr="00124824" w:rsidRDefault="00124824" w:rsidP="00B4688C">
      <w:pPr>
        <w:spacing w:line="360" w:lineRule="auto"/>
        <w:ind w:firstLine="709"/>
        <w:jc w:val="both"/>
        <w:rPr>
          <w:b/>
          <w:bCs/>
        </w:rPr>
      </w:pPr>
      <w:r w:rsidRPr="00124824">
        <w:t xml:space="preserve">Выше перечислены основные пути передачи инфекции. Но существуют и другие пути, которыми способны передаваться лишь немногие ЗППП (в частности, </w:t>
      </w:r>
      <w:r w:rsidRPr="00124824">
        <w:rPr>
          <w:bCs/>
        </w:rPr>
        <w:t>ВИЧ</w:t>
      </w:r>
      <w:r w:rsidRPr="00124824">
        <w:t xml:space="preserve">, </w:t>
      </w:r>
      <w:r w:rsidRPr="00124824">
        <w:rPr>
          <w:bCs/>
        </w:rPr>
        <w:t>цитомегаловирус</w:t>
      </w:r>
      <w:r w:rsidRPr="00124824">
        <w:t xml:space="preserve"> и др.). У инфицированного человека эта инфекция находится в слюне, моче, </w:t>
      </w:r>
      <w:r w:rsidRPr="00124824">
        <w:rPr>
          <w:bCs/>
        </w:rPr>
        <w:t>влагалищном секрете</w:t>
      </w:r>
      <w:r w:rsidRPr="00124824">
        <w:t xml:space="preserve">, </w:t>
      </w:r>
      <w:r w:rsidRPr="00124824">
        <w:rPr>
          <w:bCs/>
        </w:rPr>
        <w:t>сперме</w:t>
      </w:r>
      <w:r w:rsidRPr="00124824">
        <w:t xml:space="preserve">, грудном молоке, слезах, </w:t>
      </w:r>
      <w:r w:rsidRPr="00124824">
        <w:rPr>
          <w:bCs/>
        </w:rPr>
        <w:t>крови</w:t>
      </w:r>
      <w:r w:rsidRPr="00124824">
        <w:t xml:space="preserve"> и многих внутренних органах. Через выделения она может передаваться сексуальному партнеру и ребенку, проникать через барьеры клеток, попадать в кровь, поражать различные ткани, захватывая организм полностью.</w:t>
      </w:r>
      <w:r w:rsidRPr="00124824">
        <w:rPr>
          <w:rStyle w:val="a8"/>
        </w:rPr>
        <w:footnoteReference w:id="7"/>
      </w:r>
    </w:p>
    <w:p w:rsidR="00124824" w:rsidRPr="00124824" w:rsidRDefault="00124824" w:rsidP="00B4688C">
      <w:pPr>
        <w:spacing w:line="360" w:lineRule="auto"/>
        <w:ind w:firstLine="709"/>
        <w:jc w:val="both"/>
        <w:rPr>
          <w:b/>
          <w:bCs/>
        </w:rPr>
      </w:pPr>
      <w:r w:rsidRPr="00124824">
        <w:rPr>
          <w:b/>
          <w:bCs/>
        </w:rPr>
        <w:br w:type="page"/>
      </w:r>
    </w:p>
    <w:p w:rsidR="00124824" w:rsidRDefault="00124824" w:rsidP="00B4688C">
      <w:pPr>
        <w:pStyle w:val="a3"/>
        <w:numPr>
          <w:ilvl w:val="0"/>
          <w:numId w:val="8"/>
        </w:numPr>
        <w:spacing w:line="360" w:lineRule="auto"/>
        <w:ind w:left="0" w:firstLine="709"/>
        <w:jc w:val="both"/>
        <w:outlineLvl w:val="1"/>
        <w:rPr>
          <w:b/>
          <w:bCs/>
        </w:rPr>
      </w:pPr>
      <w:r w:rsidRPr="00124824">
        <w:rPr>
          <w:b/>
          <w:bCs/>
        </w:rPr>
        <w:t>Профилактика</w:t>
      </w:r>
    </w:p>
    <w:p w:rsidR="00124824" w:rsidRPr="00124824" w:rsidRDefault="00124824" w:rsidP="00B4688C">
      <w:pPr>
        <w:pStyle w:val="a3"/>
        <w:spacing w:line="360" w:lineRule="auto"/>
        <w:ind w:left="0" w:firstLine="709"/>
        <w:jc w:val="both"/>
        <w:outlineLvl w:val="1"/>
        <w:rPr>
          <w:b/>
          <w:bCs/>
        </w:rPr>
      </w:pPr>
    </w:p>
    <w:p w:rsidR="00124824" w:rsidRPr="00124824" w:rsidRDefault="00124824" w:rsidP="00B4688C">
      <w:pPr>
        <w:spacing w:line="360" w:lineRule="auto"/>
        <w:ind w:firstLine="709"/>
        <w:jc w:val="both"/>
      </w:pPr>
      <w:r w:rsidRPr="00124824">
        <w:t>Профилактикой от ИППП служит безопасное поведение при сексуальном контакте. В частности, это использование презерватива, латексной салфетки или непроникающий секс. Неэффективны промывания водой или антисептиками и прерванный половой акт.</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Многие считают, что заразиться от человека, у которого нет явных признаков воспаления в области </w:t>
      </w:r>
      <w:r w:rsidRPr="00DA2FD7">
        <w:rPr>
          <w:b/>
          <w:sz w:val="28"/>
          <w:szCs w:val="28"/>
        </w:rPr>
        <w:t>половых органов</w:t>
      </w:r>
      <w:r w:rsidRPr="00124824">
        <w:rPr>
          <w:bCs/>
          <w:sz w:val="28"/>
          <w:szCs w:val="28"/>
        </w:rPr>
        <w:t>,</w:t>
      </w:r>
      <w:r w:rsidRPr="00124824">
        <w:rPr>
          <w:sz w:val="28"/>
          <w:szCs w:val="28"/>
        </w:rPr>
        <w:t xml:space="preserve"> невозможно. Однако очень многие инфекции протекают вообще без симптомов, поэтому отсутствие симптомов – еще не повод доверять человеку свое здоровье. Кроме того, </w:t>
      </w:r>
      <w:r w:rsidRPr="00124824">
        <w:rPr>
          <w:bCs/>
          <w:sz w:val="28"/>
          <w:szCs w:val="28"/>
        </w:rPr>
        <w:t>половые инфекции передаются</w:t>
      </w:r>
      <w:r w:rsidRPr="00124824">
        <w:rPr>
          <w:sz w:val="28"/>
          <w:szCs w:val="28"/>
        </w:rPr>
        <w:t xml:space="preserve"> далеко не только половым путем, но и через </w:t>
      </w:r>
      <w:r w:rsidRPr="00124824">
        <w:rPr>
          <w:bCs/>
          <w:sz w:val="28"/>
          <w:szCs w:val="28"/>
        </w:rPr>
        <w:t>кровь</w:t>
      </w:r>
      <w:r w:rsidRPr="00124824">
        <w:rPr>
          <w:sz w:val="28"/>
          <w:szCs w:val="28"/>
        </w:rPr>
        <w:t xml:space="preserve"> (</w:t>
      </w:r>
      <w:r w:rsidRPr="00DA2FD7">
        <w:rPr>
          <w:b/>
          <w:sz w:val="28"/>
          <w:szCs w:val="28"/>
        </w:rPr>
        <w:t>СПИД</w:t>
      </w:r>
      <w:r w:rsidRPr="00124824">
        <w:rPr>
          <w:sz w:val="28"/>
          <w:szCs w:val="28"/>
        </w:rPr>
        <w:t xml:space="preserve">, </w:t>
      </w:r>
      <w:r w:rsidRPr="00DA2FD7">
        <w:rPr>
          <w:b/>
          <w:sz w:val="28"/>
          <w:szCs w:val="28"/>
        </w:rPr>
        <w:t>сифилис</w:t>
      </w:r>
      <w:r w:rsidRPr="00124824">
        <w:rPr>
          <w:sz w:val="28"/>
          <w:szCs w:val="28"/>
        </w:rPr>
        <w:t xml:space="preserve">, </w:t>
      </w:r>
      <w:r w:rsidRPr="00DA2FD7">
        <w:rPr>
          <w:b/>
          <w:sz w:val="28"/>
          <w:szCs w:val="28"/>
        </w:rPr>
        <w:t>гепатит В</w:t>
      </w:r>
      <w:r w:rsidRPr="00124824">
        <w:rPr>
          <w:sz w:val="28"/>
          <w:szCs w:val="28"/>
        </w:rPr>
        <w:t xml:space="preserve"> – при переливании, при пользовании общими нестерильными иглами). Сифилис на некоторых своих стадиях даже способен передаваться через влажный поцелуй.</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Основным же фактом, который даже скептиков должен убедить, что риск заражения весьма вероятен, если не соблюдать мер профилактики, является тот факт, что, к большому сожалению, число заболевших </w:t>
      </w:r>
      <w:r w:rsidRPr="00DA2FD7">
        <w:rPr>
          <w:b/>
          <w:sz w:val="28"/>
          <w:szCs w:val="28"/>
        </w:rPr>
        <w:t>венерическими болезнями</w:t>
      </w:r>
      <w:r w:rsidRPr="00124824">
        <w:rPr>
          <w:sz w:val="28"/>
          <w:szCs w:val="28"/>
        </w:rPr>
        <w:t xml:space="preserve"> прогрессивно растет везде. В России ситуация с </w:t>
      </w:r>
      <w:r w:rsidRPr="00124824">
        <w:rPr>
          <w:bCs/>
          <w:sz w:val="28"/>
          <w:szCs w:val="28"/>
        </w:rPr>
        <w:t>венерическими заболеваниями</w:t>
      </w:r>
      <w:r w:rsidRPr="00124824">
        <w:rPr>
          <w:sz w:val="28"/>
          <w:szCs w:val="28"/>
        </w:rPr>
        <w:t xml:space="preserve"> носит характер эпидемии. </w:t>
      </w:r>
      <w:r w:rsidRPr="00124824">
        <w:rPr>
          <w:rStyle w:val="a8"/>
          <w:sz w:val="28"/>
          <w:szCs w:val="28"/>
        </w:rPr>
        <w:footnoteReference w:id="8"/>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Существует несколько </w:t>
      </w:r>
      <w:r w:rsidRPr="00124824">
        <w:rPr>
          <w:b/>
          <w:sz w:val="28"/>
          <w:szCs w:val="28"/>
        </w:rPr>
        <w:t>простых правил и советов</w:t>
      </w:r>
      <w:r w:rsidRPr="00124824">
        <w:rPr>
          <w:sz w:val="28"/>
          <w:szCs w:val="28"/>
        </w:rPr>
        <w:t xml:space="preserve">, как снизить риск и даже избежать риска заражения </w:t>
      </w:r>
      <w:r w:rsidRPr="00124824">
        <w:rPr>
          <w:bCs/>
          <w:sz w:val="28"/>
          <w:szCs w:val="28"/>
        </w:rPr>
        <w:t>половыми инфекциями</w:t>
      </w:r>
      <w:r w:rsidRPr="00124824">
        <w:rPr>
          <w:sz w:val="28"/>
          <w:szCs w:val="28"/>
        </w:rPr>
        <w:t xml:space="preserve">, о которых нужно подумать ДО полового акта: </w:t>
      </w:r>
    </w:p>
    <w:p w:rsidR="00124824" w:rsidRPr="00124824" w:rsidRDefault="00124824" w:rsidP="00B4688C">
      <w:pPr>
        <w:numPr>
          <w:ilvl w:val="0"/>
          <w:numId w:val="9"/>
        </w:numPr>
        <w:spacing w:line="360" w:lineRule="auto"/>
        <w:ind w:left="0" w:firstLine="709"/>
        <w:jc w:val="both"/>
      </w:pPr>
      <w:r w:rsidRPr="00124824">
        <w:t xml:space="preserve">Воздержаться от «случайных» связей. Никто не даст гарантии, что даже самые «приличные» мужчины и женщины – здоровы. Ни внешний вид человека, ни уровень его образования, ни социальный статус и семейное положение – НИЧТО не может говорить о наличии или отсутствии у него венерических заболеваний. При этом сам человек может быть полностью уверен, что здоров, и абсолютно не подозревать о том, что болен. Большинство же </w:t>
      </w:r>
      <w:r w:rsidRPr="00DA2FD7">
        <w:t>венерических болезней</w:t>
      </w:r>
      <w:r w:rsidRPr="00124824">
        <w:t xml:space="preserve"> часто протекают бессимптомно. </w:t>
      </w:r>
    </w:p>
    <w:p w:rsidR="00124824" w:rsidRPr="00124824" w:rsidRDefault="00124824" w:rsidP="00B4688C">
      <w:pPr>
        <w:numPr>
          <w:ilvl w:val="0"/>
          <w:numId w:val="9"/>
        </w:numPr>
        <w:spacing w:line="360" w:lineRule="auto"/>
        <w:ind w:left="0" w:firstLine="709"/>
        <w:jc w:val="both"/>
      </w:pPr>
      <w:r w:rsidRPr="00124824">
        <w:t xml:space="preserve">Самые опасные виды секса – это вагинальный или анальный половой контакт без презерватива. </w:t>
      </w:r>
    </w:p>
    <w:p w:rsidR="00124824" w:rsidRDefault="00124824" w:rsidP="00B4688C">
      <w:pPr>
        <w:numPr>
          <w:ilvl w:val="0"/>
          <w:numId w:val="9"/>
        </w:numPr>
        <w:spacing w:line="360" w:lineRule="auto"/>
        <w:ind w:left="0" w:firstLine="709"/>
        <w:jc w:val="both"/>
      </w:pPr>
      <w:r w:rsidRPr="00124824">
        <w:t xml:space="preserve">Использовать </w:t>
      </w:r>
      <w:r w:rsidRPr="00DA2FD7">
        <w:rPr>
          <w:b/>
        </w:rPr>
        <w:t>презерватив</w:t>
      </w:r>
      <w:r w:rsidRPr="00124824">
        <w:t xml:space="preserve">. Презерватив – классическое средство профилактики ЗППП. Однако эффективность презерватива как средства профилактики </w:t>
      </w:r>
      <w:r w:rsidRPr="00124824">
        <w:rPr>
          <w:bCs/>
        </w:rPr>
        <w:t>венерических инфекций</w:t>
      </w:r>
      <w:r w:rsidRPr="00124824">
        <w:t xml:space="preserve"> – не 100%. Совсем не редкость случаи соскальзывания презерватива. Поэтому перед использованием обязательно прочтите инструкцию.</w:t>
      </w:r>
    </w:p>
    <w:p w:rsidR="00124824" w:rsidRPr="00124824" w:rsidRDefault="00124824" w:rsidP="00B4688C">
      <w:pPr>
        <w:numPr>
          <w:ilvl w:val="0"/>
          <w:numId w:val="9"/>
        </w:numPr>
        <w:spacing w:line="360" w:lineRule="auto"/>
        <w:ind w:left="0" w:firstLine="709"/>
        <w:jc w:val="both"/>
      </w:pPr>
      <w:r w:rsidRPr="00124824">
        <w:t xml:space="preserve">(Кроме того, мало кто знает, что существуют специальные презервативы и пленки для языка при </w:t>
      </w:r>
      <w:r w:rsidRPr="00124824">
        <w:rPr>
          <w:bCs/>
        </w:rPr>
        <w:t>кунилингусе</w:t>
      </w:r>
      <w:r w:rsidRPr="00124824">
        <w:t>. А половые инфекции, как уже говорилось,</w:t>
      </w:r>
      <w:r w:rsidR="00900F4F">
        <w:t xml:space="preserve"> </w:t>
      </w:r>
      <w:r w:rsidRPr="00124824">
        <w:t>передаются и при орогенитальных половых контактах.)</w:t>
      </w:r>
    </w:p>
    <w:p w:rsidR="00124824" w:rsidRPr="00124824" w:rsidRDefault="00124824" w:rsidP="00B4688C">
      <w:pPr>
        <w:spacing w:line="360" w:lineRule="auto"/>
        <w:ind w:firstLine="709"/>
        <w:jc w:val="both"/>
      </w:pPr>
      <w:r w:rsidRPr="00124824">
        <w:t xml:space="preserve">Подводя итог всему сказанному, подчеркиваем: совершенно необходимо использовать презерватив при непродолжительных отношениях. Между тем, для регулярной половой жизни презерватив мало подходит: по наблюдениям венерологов, если один партнер болен, даже в презервативе рано или поздно инфекция становится «общей».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Если вы уверены, что постоянное использование презерватива решит сразу и все проблемы с венерическими заболеваниями, к сожалению, это не всегда так. </w:t>
      </w:r>
    </w:p>
    <w:p w:rsidR="00124824" w:rsidRPr="00124824" w:rsidRDefault="00124824" w:rsidP="00B4688C">
      <w:pPr>
        <w:numPr>
          <w:ilvl w:val="0"/>
          <w:numId w:val="9"/>
        </w:numPr>
        <w:spacing w:line="360" w:lineRule="auto"/>
        <w:ind w:left="0" w:firstLine="709"/>
        <w:jc w:val="both"/>
      </w:pPr>
      <w:r w:rsidRPr="00124824">
        <w:t xml:space="preserve">Избегайте любых половых контактов с людьми, которые относятся к </w:t>
      </w:r>
      <w:r w:rsidRPr="00124824">
        <w:rPr>
          <w:bCs/>
        </w:rPr>
        <w:t>группе риска инфицирования ЗППП</w:t>
      </w:r>
      <w:r w:rsidRPr="00124824">
        <w:t>.</w:t>
      </w:r>
    </w:p>
    <w:p w:rsidR="00124824" w:rsidRPr="00124824" w:rsidRDefault="00124824" w:rsidP="00B4688C">
      <w:pPr>
        <w:spacing w:line="360" w:lineRule="auto"/>
        <w:ind w:firstLine="709"/>
        <w:jc w:val="both"/>
      </w:pPr>
      <w:r w:rsidRPr="00124824">
        <w:t xml:space="preserve">Так, использовать презерватив нужно обязательно, если ваш потенциальный сексуальный партнер «контачит» с кровью. Это </w:t>
      </w:r>
      <w:r w:rsidRPr="00124824">
        <w:rPr>
          <w:bCs/>
        </w:rPr>
        <w:t>медсестры</w:t>
      </w:r>
      <w:r w:rsidRPr="00124824">
        <w:t xml:space="preserve">, </w:t>
      </w:r>
      <w:r w:rsidRPr="00124824">
        <w:rPr>
          <w:bCs/>
        </w:rPr>
        <w:t>лаборанты</w:t>
      </w:r>
      <w:r w:rsidRPr="00124824">
        <w:t xml:space="preserve">, работники лабораторий, врачи (стоматологи – тоже врачи), люди, которые подвергались переливанию крови, очищению крови с помощью искусственной почки (гемодиализ для больных с </w:t>
      </w:r>
      <w:r w:rsidRPr="00124824">
        <w:rPr>
          <w:bCs/>
        </w:rPr>
        <w:t>почечной недостаточностью</w:t>
      </w:r>
      <w:r w:rsidRPr="00124824">
        <w:t>) и т. д.</w:t>
      </w:r>
    </w:p>
    <w:p w:rsidR="00124824" w:rsidRPr="00124824" w:rsidRDefault="00124824" w:rsidP="00B4688C">
      <w:pPr>
        <w:spacing w:line="360" w:lineRule="auto"/>
        <w:ind w:firstLine="709"/>
        <w:jc w:val="both"/>
      </w:pPr>
      <w:r w:rsidRPr="00124824">
        <w:t>Презерватив обязателен и в тех случаях, если ваш партнер внутривенно колет наркотики (следы от шприца на предплечье), если он/она практикуют групповой секс (в том числе и свингерство), возможно, предпочитает «разовые» половы контакты с разными людьми (</w:t>
      </w:r>
      <w:r w:rsidRPr="00124824">
        <w:rPr>
          <w:bCs/>
        </w:rPr>
        <w:t>венерологи</w:t>
      </w:r>
      <w:r w:rsidRPr="00124824">
        <w:t xml:space="preserve"> называют такое поведение склонностью к беспорядочным контактам).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К группе риска вы сами можете отнести любого человека, который не вызывает у вас доверия. Даже если он/она предъявляют вам результаты </w:t>
      </w:r>
      <w:r w:rsidRPr="00DA2FD7">
        <w:rPr>
          <w:sz w:val="28"/>
          <w:szCs w:val="28"/>
        </w:rPr>
        <w:t>обследований на инфекции</w:t>
      </w:r>
      <w:r w:rsidRPr="00124824">
        <w:rPr>
          <w:sz w:val="28"/>
          <w:szCs w:val="28"/>
        </w:rPr>
        <w:t xml:space="preserve">: некоторые очень опасные инфекции, в частности, гепатит и </w:t>
      </w:r>
      <w:r w:rsidRPr="00DA2FD7">
        <w:rPr>
          <w:sz w:val="28"/>
          <w:szCs w:val="28"/>
        </w:rPr>
        <w:t>ВИЧ</w:t>
      </w:r>
      <w:r w:rsidRPr="00124824">
        <w:rPr>
          <w:sz w:val="28"/>
          <w:szCs w:val="28"/>
        </w:rPr>
        <w:t xml:space="preserve">, могут присутствовать в организме человека и не определяться </w:t>
      </w:r>
      <w:r w:rsidRPr="00124824">
        <w:rPr>
          <w:bCs/>
          <w:sz w:val="28"/>
          <w:szCs w:val="28"/>
        </w:rPr>
        <w:t>лабораторными методами диагностики</w:t>
      </w:r>
      <w:r w:rsidRPr="00124824">
        <w:rPr>
          <w:sz w:val="28"/>
          <w:szCs w:val="28"/>
        </w:rPr>
        <w:t xml:space="preserve">. </w:t>
      </w:r>
    </w:p>
    <w:p w:rsidR="00124824" w:rsidRPr="00124824" w:rsidRDefault="00124824" w:rsidP="00B4688C">
      <w:pPr>
        <w:numPr>
          <w:ilvl w:val="0"/>
          <w:numId w:val="9"/>
        </w:numPr>
        <w:spacing w:line="360" w:lineRule="auto"/>
        <w:ind w:left="0" w:firstLine="709"/>
        <w:jc w:val="both"/>
      </w:pPr>
      <w:r w:rsidRPr="00124824">
        <w:t xml:space="preserve">Обязательно соблюдать правила личной гигиены в интимной жизни. Требовать того же от вашего партнера. </w:t>
      </w:r>
    </w:p>
    <w:p w:rsidR="00124824" w:rsidRPr="00124824" w:rsidRDefault="00124824" w:rsidP="00B4688C">
      <w:pPr>
        <w:numPr>
          <w:ilvl w:val="0"/>
          <w:numId w:val="9"/>
        </w:numPr>
        <w:spacing w:line="360" w:lineRule="auto"/>
        <w:ind w:left="0" w:firstLine="709"/>
        <w:jc w:val="both"/>
      </w:pPr>
      <w:r w:rsidRPr="00124824">
        <w:t xml:space="preserve">Никогда и ни при каких обстоятельствах не пользоваться чужими предметами личной гигиены. К предметам личной гигиены относятся полотенца, мочалки, нижнее белье, тапочки, расчески и т. д. </w:t>
      </w:r>
    </w:p>
    <w:p w:rsidR="00124824" w:rsidRPr="00124824" w:rsidRDefault="00124824" w:rsidP="00B4688C">
      <w:pPr>
        <w:numPr>
          <w:ilvl w:val="0"/>
          <w:numId w:val="9"/>
        </w:numPr>
        <w:spacing w:line="360" w:lineRule="auto"/>
        <w:ind w:left="0" w:firstLine="709"/>
        <w:jc w:val="both"/>
      </w:pPr>
      <w:r w:rsidRPr="00124824">
        <w:t xml:space="preserve">Изменить свое половое поведение на безопасное. Ограничить число половых партнеров. Этот совет распространяется на лиц абсолютно любой сексуальной ориентации. </w:t>
      </w:r>
    </w:p>
    <w:p w:rsidR="00124824" w:rsidRPr="00124824" w:rsidRDefault="00124824" w:rsidP="00B4688C">
      <w:pPr>
        <w:spacing w:line="360" w:lineRule="auto"/>
        <w:ind w:firstLine="709"/>
        <w:jc w:val="both"/>
      </w:pPr>
      <w:r w:rsidRPr="00124824">
        <w:t xml:space="preserve">При контактах со случайным половым партнером безопасным половым поведением является: </w:t>
      </w:r>
    </w:p>
    <w:p w:rsidR="00124824" w:rsidRPr="00124824" w:rsidRDefault="00124824" w:rsidP="00B4688C">
      <w:pPr>
        <w:numPr>
          <w:ilvl w:val="1"/>
          <w:numId w:val="9"/>
        </w:numPr>
        <w:spacing w:line="360" w:lineRule="auto"/>
        <w:ind w:left="0" w:firstLine="709"/>
        <w:jc w:val="both"/>
      </w:pPr>
      <w:r w:rsidRPr="00124824">
        <w:t xml:space="preserve">Массаж тела партнера; </w:t>
      </w:r>
    </w:p>
    <w:p w:rsidR="00124824" w:rsidRPr="00124824" w:rsidRDefault="00124824" w:rsidP="00B4688C">
      <w:pPr>
        <w:numPr>
          <w:ilvl w:val="1"/>
          <w:numId w:val="9"/>
        </w:numPr>
        <w:spacing w:line="360" w:lineRule="auto"/>
        <w:ind w:left="0" w:firstLine="709"/>
        <w:jc w:val="both"/>
      </w:pPr>
      <w:r w:rsidRPr="00124824">
        <w:t xml:space="preserve">Соприкосновение тел (исключая соприкосновение слизистых и половых органов); </w:t>
      </w:r>
    </w:p>
    <w:p w:rsidR="00124824" w:rsidRPr="00124824" w:rsidRDefault="00124824" w:rsidP="00B4688C">
      <w:pPr>
        <w:numPr>
          <w:ilvl w:val="1"/>
          <w:numId w:val="9"/>
        </w:numPr>
        <w:spacing w:line="360" w:lineRule="auto"/>
        <w:ind w:left="0" w:firstLine="709"/>
        <w:jc w:val="both"/>
      </w:pPr>
      <w:r w:rsidRPr="00124824">
        <w:t xml:space="preserve">Сухие поцелуи; </w:t>
      </w:r>
    </w:p>
    <w:p w:rsidR="00124824" w:rsidRPr="00124824" w:rsidRDefault="00124824" w:rsidP="00B4688C">
      <w:pPr>
        <w:numPr>
          <w:ilvl w:val="1"/>
          <w:numId w:val="9"/>
        </w:numPr>
        <w:spacing w:line="360" w:lineRule="auto"/>
        <w:ind w:left="0" w:firstLine="709"/>
        <w:jc w:val="both"/>
      </w:pPr>
      <w:r w:rsidRPr="00124824">
        <w:t xml:space="preserve">Поцелуи и ласки тела языком (в отсутствие орального контакта с половыми органами); </w:t>
      </w:r>
    </w:p>
    <w:p w:rsidR="00124824" w:rsidRPr="00124824" w:rsidRDefault="00124824" w:rsidP="00B4688C">
      <w:pPr>
        <w:numPr>
          <w:ilvl w:val="1"/>
          <w:numId w:val="9"/>
        </w:numPr>
        <w:spacing w:line="360" w:lineRule="auto"/>
        <w:ind w:left="0" w:firstLine="709"/>
        <w:jc w:val="both"/>
      </w:pPr>
      <w:r w:rsidRPr="00124824">
        <w:t>Самомастурбация в присутствии партнера.</w:t>
      </w:r>
    </w:p>
    <w:p w:rsidR="00124824" w:rsidRPr="00124824" w:rsidRDefault="00124824" w:rsidP="00B4688C">
      <w:pPr>
        <w:numPr>
          <w:ilvl w:val="0"/>
          <w:numId w:val="9"/>
        </w:numPr>
        <w:spacing w:line="360" w:lineRule="auto"/>
        <w:ind w:left="0" w:firstLine="709"/>
        <w:jc w:val="both"/>
      </w:pPr>
      <w:r w:rsidRPr="00124824">
        <w:rPr>
          <w:bCs/>
        </w:rPr>
        <w:t>Относительно безопасные виды секса</w:t>
      </w:r>
      <w:r w:rsidRPr="00124824">
        <w:t xml:space="preserve">, при которых </w:t>
      </w:r>
      <w:r w:rsidRPr="00124824">
        <w:rPr>
          <w:bCs/>
        </w:rPr>
        <w:t>риск заражения ЗППП</w:t>
      </w:r>
      <w:r w:rsidRPr="00124824">
        <w:t xml:space="preserve"> минимален, – это влажные поцелуи, взаимные ласки половых органов руками, половой акт (орогенитальный, вагинальный, анальный) с презервативом. </w:t>
      </w:r>
    </w:p>
    <w:p w:rsidR="00124824" w:rsidRPr="00124824" w:rsidRDefault="00124824" w:rsidP="00B4688C">
      <w:pPr>
        <w:numPr>
          <w:ilvl w:val="0"/>
          <w:numId w:val="9"/>
        </w:numPr>
        <w:spacing w:line="360" w:lineRule="auto"/>
        <w:ind w:left="0" w:firstLine="709"/>
        <w:jc w:val="both"/>
      </w:pPr>
      <w:r w:rsidRPr="00124824">
        <w:rPr>
          <w:bCs/>
        </w:rPr>
        <w:t xml:space="preserve">Потенциально опасным </w:t>
      </w:r>
      <w:r w:rsidRPr="00124824">
        <w:t xml:space="preserve">считается орогенитальный половой контакт без презерватива с непостоянным партнером. При оральных половых контактах может передаваться даже </w:t>
      </w:r>
      <w:r w:rsidRPr="00DA2FD7">
        <w:t>вирус иммунодефицита человека</w:t>
      </w:r>
      <w:r w:rsidRPr="00124824">
        <w:t>.</w:t>
      </w:r>
    </w:p>
    <w:p w:rsidR="00124824" w:rsidRPr="00124824" w:rsidRDefault="00124824" w:rsidP="00B4688C">
      <w:pPr>
        <w:numPr>
          <w:ilvl w:val="0"/>
          <w:numId w:val="9"/>
        </w:numPr>
        <w:spacing w:line="360" w:lineRule="auto"/>
        <w:ind w:left="0" w:firstLine="709"/>
        <w:jc w:val="both"/>
      </w:pPr>
      <w:r w:rsidRPr="00124824">
        <w:t xml:space="preserve">Этот совет вытекает из предыдущих – используйте </w:t>
      </w:r>
      <w:r w:rsidRPr="00DA2FD7">
        <w:t>презерватив</w:t>
      </w:r>
      <w:r w:rsidRPr="00124824">
        <w:t xml:space="preserve">. Презерватив надевается непосредственно перед половым актом, поэтому до использования презерватива следите, чтобы половые органы партнера, выделения из них, слюна и, возможно, </w:t>
      </w:r>
      <w:r w:rsidRPr="00124824">
        <w:rPr>
          <w:bCs/>
        </w:rPr>
        <w:t>кровь</w:t>
      </w:r>
      <w:r w:rsidRPr="00124824">
        <w:t xml:space="preserve">, не соприкасались с вашими слизистыми (глаза, рот, половые органы). Самым безопасным видом секса с непостоянным партнером на сегодня считается оральный, вагинальный или анальный половой контакт с использованием презерватива. </w:t>
      </w:r>
    </w:p>
    <w:p w:rsidR="00124824" w:rsidRPr="00124824" w:rsidRDefault="00124824" w:rsidP="00B4688C">
      <w:pPr>
        <w:numPr>
          <w:ilvl w:val="0"/>
          <w:numId w:val="9"/>
        </w:numPr>
        <w:spacing w:line="360" w:lineRule="auto"/>
        <w:ind w:left="0" w:firstLine="709"/>
        <w:jc w:val="both"/>
      </w:pPr>
      <w:r w:rsidRPr="00124824">
        <w:t xml:space="preserve">Перед половым актом (по возможности, конечно) убедитесь, что у вашего партнера отсутствуют внешние </w:t>
      </w:r>
      <w:r w:rsidRPr="00DA2FD7">
        <w:t>признаки венерических заболеваний</w:t>
      </w:r>
      <w:r w:rsidRPr="00124824">
        <w:t xml:space="preserve">, Если они есть – свидание откладывается, ведь даже презерватив эффективен не на 100%. </w:t>
      </w:r>
    </w:p>
    <w:p w:rsidR="00124824" w:rsidRPr="00124824" w:rsidRDefault="00124824" w:rsidP="00B4688C">
      <w:pPr>
        <w:numPr>
          <w:ilvl w:val="0"/>
          <w:numId w:val="9"/>
        </w:numPr>
        <w:spacing w:line="360" w:lineRule="auto"/>
        <w:ind w:left="0" w:firstLine="709"/>
        <w:jc w:val="both"/>
      </w:pPr>
      <w:r w:rsidRPr="00124824">
        <w:t xml:space="preserve">Т.к. половой </w:t>
      </w:r>
      <w:r w:rsidRPr="00124824">
        <w:rPr>
          <w:bCs/>
        </w:rPr>
        <w:t>путь передачи ЗППП</w:t>
      </w:r>
      <w:r w:rsidRPr="00124824">
        <w:t xml:space="preserve"> – не единственный. Половые инфекции передаются с кровью (СПИД, сифилис, гепатит В). Сифилис в некоторых своих </w:t>
      </w:r>
      <w:r w:rsidRPr="00124824">
        <w:rPr>
          <w:bCs/>
        </w:rPr>
        <w:t>стадиях</w:t>
      </w:r>
      <w:r w:rsidRPr="00124824">
        <w:t xml:space="preserve"> может передаваться даже при поцелуе. Таким образом, риск заражения существует всегда. И ваш задача – снизить его. Воспользуйтесь всеми перечисленными выше советами и, конечно, не постесняйтесь задать будущему партнеру несколько вопросов. </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Однако выполнить все эти рекомендации при общении с реальным, живым человеком – нереально. Потому презерватив, является на сегодня самым лучшим способом защиты от </w:t>
      </w:r>
      <w:r w:rsidRPr="00124824">
        <w:rPr>
          <w:bCs/>
          <w:sz w:val="28"/>
          <w:szCs w:val="28"/>
        </w:rPr>
        <w:t>венерических заболеваний</w:t>
      </w:r>
      <w:r w:rsidRPr="00124824">
        <w:rPr>
          <w:sz w:val="28"/>
          <w:szCs w:val="28"/>
        </w:rPr>
        <w:t>. Тем не менее, он не обеспечивает безопасность на все 100%. Презерватив – не панацея! Используя его, вы уменьшаете, но не исключаете возможность заражения!</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Так как же можно гарантированно избежать заражения ЗППП? Об этом вам никто не скажет. Самым эффективным средством, увы, до сих пор остается полное половое воздержание – </w:t>
      </w:r>
      <w:r w:rsidRPr="00124824">
        <w:rPr>
          <w:bCs/>
          <w:sz w:val="28"/>
          <w:szCs w:val="28"/>
        </w:rPr>
        <w:t>абстиненция</w:t>
      </w:r>
      <w:r w:rsidRPr="00124824">
        <w:rPr>
          <w:sz w:val="28"/>
          <w:szCs w:val="28"/>
        </w:rPr>
        <w:t>.</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Любой вид половой жизни (исключая только самомастурбацию) более или менее связан с риском заражения заболеваниями, передающимися половым путем. Наверное, так и устроена природа, что обезопасить себя на 100% мы никогда не сможем, что бы мы не делали. Однако снизить вероятность заражения – и весьма существенно – реально. Это – ваш постоянный партнер, которому вы основательно доверяете, и регулярная половая жизнь с ним.</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 xml:space="preserve">Очень часто нам напоминают, что к стоматологу нужно обращаться каждые полгода. Это же рекомендация относится и к посещению </w:t>
      </w:r>
      <w:r w:rsidRPr="00DA2FD7">
        <w:rPr>
          <w:b/>
          <w:sz w:val="28"/>
          <w:szCs w:val="28"/>
        </w:rPr>
        <w:t>уролога/гинеколога</w:t>
      </w:r>
      <w:r w:rsidRPr="00124824">
        <w:rPr>
          <w:sz w:val="28"/>
          <w:szCs w:val="28"/>
        </w:rPr>
        <w:t>. Пусть врач посмотрит на ваше абсолютное здоровье свежим и профессиональным взглядом. Только эти меры в сочетании с вашим грамотным поведением уберегут вас от инфицирования.</w:t>
      </w:r>
    </w:p>
    <w:p w:rsidR="00124824" w:rsidRPr="00124824" w:rsidRDefault="00124824" w:rsidP="00B4688C">
      <w:pPr>
        <w:pStyle w:val="a5"/>
        <w:spacing w:before="0" w:beforeAutospacing="0" w:after="0" w:afterAutospacing="0" w:line="360" w:lineRule="auto"/>
        <w:ind w:firstLine="709"/>
        <w:jc w:val="both"/>
        <w:rPr>
          <w:sz w:val="28"/>
          <w:szCs w:val="28"/>
        </w:rPr>
      </w:pPr>
      <w:r w:rsidRPr="00124824">
        <w:rPr>
          <w:sz w:val="28"/>
          <w:szCs w:val="28"/>
        </w:rPr>
        <w:t>И… Бросьте курить. Курение серьезно подрывает иммунную систему.</w:t>
      </w:r>
      <w:r w:rsidRPr="00124824">
        <w:rPr>
          <w:rStyle w:val="a8"/>
          <w:sz w:val="28"/>
          <w:szCs w:val="28"/>
        </w:rPr>
        <w:footnoteReference w:id="9"/>
      </w:r>
    </w:p>
    <w:p w:rsidR="00124824" w:rsidRPr="00124824" w:rsidRDefault="00124824" w:rsidP="00B4688C">
      <w:pPr>
        <w:spacing w:line="360" w:lineRule="auto"/>
        <w:ind w:firstLine="709"/>
        <w:jc w:val="both"/>
      </w:pPr>
      <w:r w:rsidRPr="00124824">
        <w:br w:type="page"/>
      </w:r>
    </w:p>
    <w:p w:rsidR="00124824" w:rsidRPr="00124824" w:rsidRDefault="00124824" w:rsidP="00B4688C">
      <w:pPr>
        <w:spacing w:line="360" w:lineRule="auto"/>
        <w:ind w:firstLine="709"/>
        <w:jc w:val="both"/>
        <w:rPr>
          <w:b/>
        </w:rPr>
      </w:pPr>
      <w:r w:rsidRPr="00124824">
        <w:rPr>
          <w:b/>
        </w:rPr>
        <w:t>Заключение</w:t>
      </w:r>
    </w:p>
    <w:p w:rsidR="00124824" w:rsidRPr="00124824" w:rsidRDefault="00124824" w:rsidP="00B4688C">
      <w:pPr>
        <w:spacing w:line="360" w:lineRule="auto"/>
        <w:ind w:firstLine="709"/>
        <w:jc w:val="both"/>
      </w:pPr>
    </w:p>
    <w:p w:rsidR="00124824" w:rsidRPr="00124824" w:rsidRDefault="00124824" w:rsidP="00B4688C">
      <w:pPr>
        <w:spacing w:line="360" w:lineRule="auto"/>
        <w:ind w:firstLine="709"/>
        <w:jc w:val="both"/>
      </w:pPr>
      <w:r w:rsidRPr="00124824">
        <w:t>«Любовь – волшебная страна, лишь только в ней бывает счастье». Влюбленным, как известно, покровительствует прекраснейшая из богинь, богиня любви, Венера. К сожалению, теперь</w:t>
      </w:r>
      <w:r w:rsidR="00900F4F">
        <w:t xml:space="preserve"> </w:t>
      </w:r>
      <w:r w:rsidRPr="00124824">
        <w:t>влюбленным нередко сопутствуют и венерические заболевания.</w:t>
      </w:r>
    </w:p>
    <w:p w:rsidR="00124824" w:rsidRPr="00124824" w:rsidRDefault="00124824" w:rsidP="00B4688C">
      <w:pPr>
        <w:spacing w:line="360" w:lineRule="auto"/>
        <w:ind w:firstLine="709"/>
        <w:jc w:val="both"/>
      </w:pPr>
      <w:r w:rsidRPr="00124824">
        <w:t xml:space="preserve">Неизлеченные и длительно присутствовавшие в организме ЗППП способны вызывать осложнения: мужское и женское </w:t>
      </w:r>
      <w:r w:rsidRPr="00DA2FD7">
        <w:t>бесплодие</w:t>
      </w:r>
      <w:r w:rsidRPr="00124824">
        <w:t>, простатит, воспалительные заболевания матки и придатков, эпидидимит, новообразования половых органов.</w:t>
      </w:r>
    </w:p>
    <w:p w:rsidR="00124824" w:rsidRPr="00124824" w:rsidRDefault="00124824" w:rsidP="00B4688C">
      <w:pPr>
        <w:spacing w:line="360" w:lineRule="auto"/>
        <w:ind w:firstLine="709"/>
        <w:jc w:val="both"/>
      </w:pPr>
      <w:r w:rsidRPr="00124824">
        <w:t>Гораздо легче быть</w:t>
      </w:r>
      <w:r w:rsidR="00900F4F">
        <w:t xml:space="preserve"> </w:t>
      </w:r>
      <w:r w:rsidRPr="00124824">
        <w:t>внимательнее и ответственнее к себе, своим любимым и близким. Предупредить наши ошибки намного проще , нежели излечить. Но иногда ошибки бывают роковыми.</w:t>
      </w:r>
    </w:p>
    <w:p w:rsidR="00124824" w:rsidRPr="00124824" w:rsidRDefault="00124824" w:rsidP="00B4688C">
      <w:pPr>
        <w:spacing w:line="360" w:lineRule="auto"/>
        <w:ind w:firstLine="709"/>
        <w:jc w:val="both"/>
      </w:pPr>
      <w:r w:rsidRPr="00124824">
        <w:t>Будьте аккуратней, берегите свое здоровье и не рискуйте. Безответственность ударит не только вам по карману но и по здоровью.</w:t>
      </w:r>
    </w:p>
    <w:p w:rsidR="00124824" w:rsidRPr="00124824" w:rsidRDefault="00124824" w:rsidP="00B4688C">
      <w:pPr>
        <w:spacing w:line="360" w:lineRule="auto"/>
        <w:ind w:firstLine="709"/>
        <w:jc w:val="both"/>
      </w:pPr>
      <w:r w:rsidRPr="00124824">
        <w:br w:type="page"/>
      </w:r>
    </w:p>
    <w:p w:rsidR="00124824" w:rsidRDefault="00124824" w:rsidP="00B4688C">
      <w:pPr>
        <w:spacing w:line="360" w:lineRule="auto"/>
        <w:ind w:firstLine="709"/>
        <w:jc w:val="both"/>
        <w:rPr>
          <w:b/>
        </w:rPr>
      </w:pPr>
      <w:r w:rsidRPr="00124824">
        <w:rPr>
          <w:b/>
        </w:rPr>
        <w:t>Литература</w:t>
      </w:r>
    </w:p>
    <w:p w:rsidR="00124824" w:rsidRPr="00124824" w:rsidRDefault="00124824" w:rsidP="00B4688C">
      <w:pPr>
        <w:spacing w:line="360" w:lineRule="auto"/>
        <w:ind w:firstLine="709"/>
        <w:jc w:val="both"/>
        <w:rPr>
          <w:b/>
        </w:rPr>
      </w:pP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www.zppp.info/</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www.venerologia.policlinica.ru/ve2.html</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www.uronet.ru/infection/index.html</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www.logon-as.ru/zppp/</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www.evenerolog.ru/zppp_zabolevaniya_peredayuschiesya_polovym_putem.html</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www.med-life.ru/zppp.shtml</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www.onclinic.ru/woman/sex_diseases/</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www.sexclinic.ru/zppp/</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www.urolocus.ru/php/content.php?id=219</w:t>
      </w:r>
    </w:p>
    <w:p w:rsidR="00124824" w:rsidRPr="00124824" w:rsidRDefault="00124824" w:rsidP="00B4688C">
      <w:pPr>
        <w:pStyle w:val="a3"/>
        <w:numPr>
          <w:ilvl w:val="0"/>
          <w:numId w:val="10"/>
        </w:numPr>
        <w:spacing w:line="360" w:lineRule="auto"/>
        <w:ind w:left="0" w:firstLine="709"/>
        <w:jc w:val="both"/>
        <w:rPr>
          <w:rStyle w:val="HTML"/>
          <w:color w:val="auto"/>
        </w:rPr>
      </w:pPr>
      <w:r w:rsidRPr="00DA2FD7">
        <w:t>www.clinic4you.ru/zppp/</w:t>
      </w:r>
    </w:p>
    <w:p w:rsidR="00124824" w:rsidRPr="00124824" w:rsidRDefault="00124824" w:rsidP="00B4688C">
      <w:pPr>
        <w:pStyle w:val="a3"/>
        <w:numPr>
          <w:ilvl w:val="0"/>
          <w:numId w:val="10"/>
        </w:numPr>
        <w:spacing w:line="360" w:lineRule="auto"/>
        <w:ind w:left="0" w:firstLine="709"/>
        <w:jc w:val="both"/>
        <w:rPr>
          <w:rStyle w:val="HTML"/>
          <w:bCs/>
          <w:color w:val="auto"/>
        </w:rPr>
      </w:pPr>
      <w:r w:rsidRPr="00124824">
        <w:rPr>
          <w:rStyle w:val="HTML"/>
          <w:color w:val="auto"/>
        </w:rPr>
        <w:t>ru.wikipedia.org/wiki/Категория:Заболевания,_</w:t>
      </w:r>
      <w:r w:rsidRPr="00124824">
        <w:rPr>
          <w:rStyle w:val="HTML"/>
          <w:bCs/>
          <w:color w:val="auto"/>
        </w:rPr>
        <w:t>передающиеся</w:t>
      </w:r>
      <w:r w:rsidRPr="00124824">
        <w:rPr>
          <w:rStyle w:val="HTML"/>
          <w:color w:val="auto"/>
        </w:rPr>
        <w:t>_</w:t>
      </w:r>
      <w:r w:rsidRPr="00124824">
        <w:rPr>
          <w:rStyle w:val="HTML"/>
          <w:bCs/>
          <w:color w:val="auto"/>
        </w:rPr>
        <w:t>половым</w:t>
      </w:r>
      <w:r w:rsidRPr="00124824">
        <w:rPr>
          <w:rStyle w:val="HTML"/>
          <w:color w:val="auto"/>
        </w:rPr>
        <w:t>_</w:t>
      </w:r>
      <w:r w:rsidRPr="00124824">
        <w:rPr>
          <w:rStyle w:val="HTML"/>
          <w:bCs/>
          <w:color w:val="auto"/>
        </w:rPr>
        <w:t>путём</w:t>
      </w:r>
      <w:bookmarkStart w:id="5" w:name="_GoBack"/>
      <w:bookmarkEnd w:id="5"/>
    </w:p>
    <w:sectPr w:rsidR="00124824" w:rsidRPr="00124824" w:rsidSect="001248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D6" w:rsidRDefault="00FD3FD6" w:rsidP="00124824">
      <w:r>
        <w:separator/>
      </w:r>
    </w:p>
  </w:endnote>
  <w:endnote w:type="continuationSeparator" w:id="0">
    <w:p w:rsidR="00FD3FD6" w:rsidRDefault="00FD3FD6" w:rsidP="0012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D6" w:rsidRDefault="00FD3FD6" w:rsidP="00124824">
      <w:r>
        <w:separator/>
      </w:r>
    </w:p>
  </w:footnote>
  <w:footnote w:type="continuationSeparator" w:id="0">
    <w:p w:rsidR="00FD3FD6" w:rsidRDefault="00FD3FD6" w:rsidP="00124824">
      <w:r>
        <w:continuationSeparator/>
      </w:r>
    </w:p>
  </w:footnote>
  <w:footnote w:id="1">
    <w:p w:rsidR="00FD3FD6" w:rsidRDefault="00124824" w:rsidP="00124824">
      <w:pPr>
        <w:pStyle w:val="a6"/>
      </w:pPr>
      <w:r w:rsidRPr="00900F4F">
        <w:rPr>
          <w:rStyle w:val="a8"/>
        </w:rPr>
        <w:footnoteRef/>
      </w:r>
      <w:r w:rsidRPr="00900F4F">
        <w:t xml:space="preserve"> </w:t>
      </w:r>
      <w:r w:rsidRPr="00900F4F">
        <w:rPr>
          <w:rStyle w:val="HTML"/>
          <w:color w:val="auto"/>
        </w:rPr>
        <w:t>ru.wikipedia.org/wiki/Категория:Заболевания,_</w:t>
      </w:r>
      <w:r w:rsidRPr="00900F4F">
        <w:rPr>
          <w:rStyle w:val="HTML"/>
          <w:b/>
          <w:bCs/>
          <w:color w:val="auto"/>
        </w:rPr>
        <w:t>передающиеся</w:t>
      </w:r>
      <w:r w:rsidRPr="00900F4F">
        <w:rPr>
          <w:rStyle w:val="HTML"/>
          <w:color w:val="auto"/>
        </w:rPr>
        <w:t>_</w:t>
      </w:r>
      <w:r w:rsidRPr="00900F4F">
        <w:rPr>
          <w:rStyle w:val="HTML"/>
          <w:b/>
          <w:bCs/>
          <w:color w:val="auto"/>
        </w:rPr>
        <w:t>половым</w:t>
      </w:r>
      <w:r w:rsidRPr="00900F4F">
        <w:rPr>
          <w:rStyle w:val="HTML"/>
          <w:color w:val="auto"/>
        </w:rPr>
        <w:t>_</w:t>
      </w:r>
      <w:r w:rsidRPr="00900F4F">
        <w:rPr>
          <w:rStyle w:val="HTML"/>
          <w:b/>
          <w:bCs/>
          <w:color w:val="auto"/>
        </w:rPr>
        <w:t>путём</w:t>
      </w:r>
    </w:p>
  </w:footnote>
  <w:footnote w:id="2">
    <w:p w:rsidR="00FD3FD6" w:rsidRDefault="00124824" w:rsidP="00124824">
      <w:pPr>
        <w:pStyle w:val="a6"/>
      </w:pPr>
      <w:r>
        <w:rPr>
          <w:rStyle w:val="a8"/>
        </w:rPr>
        <w:footnoteRef/>
      </w:r>
      <w:r>
        <w:t xml:space="preserve"> </w:t>
      </w:r>
      <w:r w:rsidRPr="00537B4E">
        <w:t>http://venerologia.policlinica.ru/ve2.html</w:t>
      </w:r>
    </w:p>
  </w:footnote>
  <w:footnote w:id="3">
    <w:p w:rsidR="00FD3FD6" w:rsidRDefault="00124824" w:rsidP="00124824">
      <w:pPr>
        <w:pStyle w:val="a6"/>
      </w:pPr>
      <w:r>
        <w:rPr>
          <w:rStyle w:val="a8"/>
        </w:rPr>
        <w:footnoteRef/>
      </w:r>
      <w:r>
        <w:t xml:space="preserve"> </w:t>
      </w:r>
      <w:r w:rsidRPr="00D37008">
        <w:t>http://venerologia.policlinica.ru/ve23_1.html#1</w:t>
      </w:r>
    </w:p>
  </w:footnote>
  <w:footnote w:id="4">
    <w:p w:rsidR="00FD3FD6" w:rsidRDefault="00124824" w:rsidP="00124824">
      <w:pPr>
        <w:pStyle w:val="a6"/>
      </w:pPr>
      <w:r>
        <w:rPr>
          <w:rStyle w:val="a8"/>
        </w:rPr>
        <w:footnoteRef/>
      </w:r>
      <w:r>
        <w:t xml:space="preserve"> </w:t>
      </w:r>
      <w:r w:rsidRPr="00D37008">
        <w:t>http://venerologia.policlinica.ru/ve23_2.html</w:t>
      </w:r>
    </w:p>
  </w:footnote>
  <w:footnote w:id="5">
    <w:p w:rsidR="00FD3FD6" w:rsidRDefault="00124824" w:rsidP="00124824">
      <w:pPr>
        <w:pStyle w:val="a6"/>
      </w:pPr>
      <w:r>
        <w:rPr>
          <w:rStyle w:val="a8"/>
        </w:rPr>
        <w:footnoteRef/>
      </w:r>
      <w:r>
        <w:t xml:space="preserve"> </w:t>
      </w:r>
      <w:r w:rsidRPr="00D37008">
        <w:t>http://venerologia.policlinica.ru/ve23_3.html</w:t>
      </w:r>
    </w:p>
  </w:footnote>
  <w:footnote w:id="6">
    <w:p w:rsidR="00FD3FD6" w:rsidRDefault="00124824" w:rsidP="00124824">
      <w:pPr>
        <w:pStyle w:val="a6"/>
      </w:pPr>
      <w:r>
        <w:rPr>
          <w:rStyle w:val="a8"/>
        </w:rPr>
        <w:footnoteRef/>
      </w:r>
      <w:r>
        <w:t xml:space="preserve"> </w:t>
      </w:r>
      <w:r w:rsidRPr="00D37008">
        <w:t>http://venerologia.policlinica.ru/ve23_4.html</w:t>
      </w:r>
    </w:p>
  </w:footnote>
  <w:footnote w:id="7">
    <w:p w:rsidR="00FD3FD6" w:rsidRDefault="00124824" w:rsidP="00124824">
      <w:pPr>
        <w:pStyle w:val="a6"/>
      </w:pPr>
      <w:r>
        <w:rPr>
          <w:rStyle w:val="a8"/>
        </w:rPr>
        <w:footnoteRef/>
      </w:r>
      <w:r>
        <w:t xml:space="preserve"> </w:t>
      </w:r>
      <w:r w:rsidRPr="00D37008">
        <w:t>http://venerologia.policlinica.ru/ve23_5.html</w:t>
      </w:r>
    </w:p>
  </w:footnote>
  <w:footnote w:id="8">
    <w:p w:rsidR="00FD3FD6" w:rsidRDefault="00124824" w:rsidP="00B4688C">
      <w:pPr>
        <w:pStyle w:val="a3"/>
        <w:numPr>
          <w:ilvl w:val="0"/>
          <w:numId w:val="10"/>
        </w:numPr>
        <w:ind w:left="0" w:firstLine="0"/>
      </w:pPr>
      <w:r w:rsidRPr="00B4688C">
        <w:rPr>
          <w:rStyle w:val="a8"/>
          <w:sz w:val="20"/>
        </w:rPr>
        <w:footnoteRef/>
      </w:r>
      <w:r w:rsidRPr="00B4688C">
        <w:rPr>
          <w:sz w:val="20"/>
        </w:rPr>
        <w:t xml:space="preserve"> </w:t>
      </w:r>
      <w:r w:rsidRPr="00DA2FD7">
        <w:rPr>
          <w:rFonts w:ascii="Arial" w:hAnsi="Arial" w:cs="Arial"/>
          <w:sz w:val="20"/>
        </w:rPr>
        <w:t>www.urolocus.ru/php/content.php?id=219</w:t>
      </w:r>
    </w:p>
  </w:footnote>
  <w:footnote w:id="9">
    <w:p w:rsidR="00FD3FD6" w:rsidRDefault="00124824" w:rsidP="00124824">
      <w:pPr>
        <w:pStyle w:val="a6"/>
      </w:pPr>
      <w:r>
        <w:rPr>
          <w:rStyle w:val="a8"/>
        </w:rPr>
        <w:footnoteRef/>
      </w:r>
      <w:r>
        <w:t xml:space="preserve"> </w:t>
      </w:r>
      <w:r w:rsidRPr="001B6E8A">
        <w:t>http://venerologia.policlinica.ru/ve29.html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1FB5"/>
    <w:multiLevelType w:val="multilevel"/>
    <w:tmpl w:val="3BB27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81997"/>
    <w:multiLevelType w:val="hybridMultilevel"/>
    <w:tmpl w:val="060AE7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184BE0"/>
    <w:multiLevelType w:val="hybridMultilevel"/>
    <w:tmpl w:val="6EF64A9C"/>
    <w:lvl w:ilvl="0" w:tplc="A08E104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806709"/>
    <w:multiLevelType w:val="multilevel"/>
    <w:tmpl w:val="34B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430D1"/>
    <w:multiLevelType w:val="multilevel"/>
    <w:tmpl w:val="FA681E66"/>
    <w:lvl w:ilvl="0">
      <w:start w:val="2"/>
      <w:numFmt w:val="decimal"/>
      <w:lvlText w:val="%1"/>
      <w:lvlJc w:val="left"/>
      <w:pPr>
        <w:ind w:left="360" w:hanging="360"/>
      </w:pPr>
      <w:rPr>
        <w:rFonts w:cs="Times New Roman" w:hint="default"/>
      </w:rPr>
    </w:lvl>
    <w:lvl w:ilvl="1">
      <w:start w:val="1"/>
      <w:numFmt w:val="decimal"/>
      <w:lvlText w:val="%1.%2"/>
      <w:lvlJc w:val="left"/>
      <w:pPr>
        <w:ind w:left="3555" w:hanging="720"/>
      </w:pPr>
      <w:rPr>
        <w:rFonts w:cs="Times New Roman" w:hint="default"/>
      </w:rPr>
    </w:lvl>
    <w:lvl w:ilvl="2">
      <w:start w:val="1"/>
      <w:numFmt w:val="decimal"/>
      <w:lvlText w:val="%1.%2.%3"/>
      <w:lvlJc w:val="left"/>
      <w:pPr>
        <w:ind w:left="6390" w:hanging="720"/>
      </w:pPr>
      <w:rPr>
        <w:rFonts w:cs="Times New Roman" w:hint="default"/>
      </w:rPr>
    </w:lvl>
    <w:lvl w:ilvl="3">
      <w:start w:val="1"/>
      <w:numFmt w:val="decimal"/>
      <w:lvlText w:val="%1.%2.%3.%4"/>
      <w:lvlJc w:val="left"/>
      <w:pPr>
        <w:ind w:left="9585" w:hanging="1080"/>
      </w:pPr>
      <w:rPr>
        <w:rFonts w:cs="Times New Roman" w:hint="default"/>
      </w:rPr>
    </w:lvl>
    <w:lvl w:ilvl="4">
      <w:start w:val="1"/>
      <w:numFmt w:val="decimal"/>
      <w:lvlText w:val="%1.%2.%3.%4.%5"/>
      <w:lvlJc w:val="left"/>
      <w:pPr>
        <w:ind w:left="12780" w:hanging="1440"/>
      </w:pPr>
      <w:rPr>
        <w:rFonts w:cs="Times New Roman" w:hint="default"/>
      </w:rPr>
    </w:lvl>
    <w:lvl w:ilvl="5">
      <w:start w:val="1"/>
      <w:numFmt w:val="decimal"/>
      <w:lvlText w:val="%1.%2.%3.%4.%5.%6"/>
      <w:lvlJc w:val="left"/>
      <w:pPr>
        <w:ind w:left="15615" w:hanging="1440"/>
      </w:pPr>
      <w:rPr>
        <w:rFonts w:cs="Times New Roman" w:hint="default"/>
      </w:rPr>
    </w:lvl>
    <w:lvl w:ilvl="6">
      <w:start w:val="1"/>
      <w:numFmt w:val="decimal"/>
      <w:lvlText w:val="%1.%2.%3.%4.%5.%6.%7"/>
      <w:lvlJc w:val="left"/>
      <w:pPr>
        <w:ind w:left="18810" w:hanging="1800"/>
      </w:pPr>
      <w:rPr>
        <w:rFonts w:cs="Times New Roman" w:hint="default"/>
      </w:rPr>
    </w:lvl>
    <w:lvl w:ilvl="7">
      <w:start w:val="1"/>
      <w:numFmt w:val="decimal"/>
      <w:lvlText w:val="%1.%2.%3.%4.%5.%6.%7.%8"/>
      <w:lvlJc w:val="left"/>
      <w:pPr>
        <w:ind w:left="22005" w:hanging="2160"/>
      </w:pPr>
      <w:rPr>
        <w:rFonts w:cs="Times New Roman" w:hint="default"/>
      </w:rPr>
    </w:lvl>
    <w:lvl w:ilvl="8">
      <w:start w:val="1"/>
      <w:numFmt w:val="decimal"/>
      <w:lvlText w:val="%1.%2.%3.%4.%5.%6.%7.%8.%9"/>
      <w:lvlJc w:val="left"/>
      <w:pPr>
        <w:ind w:left="24840" w:hanging="2160"/>
      </w:pPr>
      <w:rPr>
        <w:rFonts w:cs="Times New Roman" w:hint="default"/>
      </w:rPr>
    </w:lvl>
  </w:abstractNum>
  <w:abstractNum w:abstractNumId="5">
    <w:nsid w:val="592D5DE3"/>
    <w:multiLevelType w:val="multilevel"/>
    <w:tmpl w:val="2C6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A1283"/>
    <w:multiLevelType w:val="multilevel"/>
    <w:tmpl w:val="DCD204BC"/>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nsid w:val="6CA12C47"/>
    <w:multiLevelType w:val="multilevel"/>
    <w:tmpl w:val="9C84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B156A"/>
    <w:multiLevelType w:val="multilevel"/>
    <w:tmpl w:val="5F56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7405F8"/>
    <w:multiLevelType w:val="multilevel"/>
    <w:tmpl w:val="62F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8"/>
  </w:num>
  <w:num w:numId="5">
    <w:abstractNumId w:val="5"/>
  </w:num>
  <w:num w:numId="6">
    <w:abstractNumId w:val="7"/>
  </w:num>
  <w:num w:numId="7">
    <w:abstractNumId w:val="3"/>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824"/>
    <w:rsid w:val="00121ECF"/>
    <w:rsid w:val="00124824"/>
    <w:rsid w:val="001B6E8A"/>
    <w:rsid w:val="00362272"/>
    <w:rsid w:val="004814C5"/>
    <w:rsid w:val="00525354"/>
    <w:rsid w:val="00537B4E"/>
    <w:rsid w:val="008205DF"/>
    <w:rsid w:val="00900F4F"/>
    <w:rsid w:val="00AC4773"/>
    <w:rsid w:val="00B01FFF"/>
    <w:rsid w:val="00B4688C"/>
    <w:rsid w:val="00D37008"/>
    <w:rsid w:val="00DA2FD7"/>
    <w:rsid w:val="00FD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A106AE-95B9-4C5A-9015-F37CA936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82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824"/>
    <w:pPr>
      <w:ind w:left="720"/>
      <w:contextualSpacing/>
    </w:pPr>
  </w:style>
  <w:style w:type="character" w:styleId="a4">
    <w:name w:val="Hyperlink"/>
    <w:uiPriority w:val="99"/>
    <w:unhideWhenUsed/>
    <w:rsid w:val="00124824"/>
    <w:rPr>
      <w:rFonts w:cs="Times New Roman"/>
      <w:color w:val="0000FF"/>
      <w:u w:val="single"/>
    </w:rPr>
  </w:style>
  <w:style w:type="paragraph" w:styleId="a5">
    <w:name w:val="Normal (Web)"/>
    <w:basedOn w:val="a"/>
    <w:uiPriority w:val="99"/>
    <w:unhideWhenUsed/>
    <w:rsid w:val="00124824"/>
    <w:pPr>
      <w:spacing w:before="100" w:beforeAutospacing="1" w:after="100" w:afterAutospacing="1"/>
    </w:pPr>
    <w:rPr>
      <w:sz w:val="24"/>
      <w:szCs w:val="24"/>
    </w:rPr>
  </w:style>
  <w:style w:type="paragraph" w:styleId="a6">
    <w:name w:val="footnote text"/>
    <w:basedOn w:val="a"/>
    <w:link w:val="a7"/>
    <w:uiPriority w:val="99"/>
    <w:semiHidden/>
    <w:unhideWhenUsed/>
    <w:rsid w:val="00124824"/>
    <w:rPr>
      <w:sz w:val="20"/>
      <w:szCs w:val="20"/>
    </w:rPr>
  </w:style>
  <w:style w:type="character" w:customStyle="1" w:styleId="a7">
    <w:name w:val="Текст сноски Знак"/>
    <w:link w:val="a6"/>
    <w:uiPriority w:val="99"/>
    <w:semiHidden/>
    <w:locked/>
    <w:rsid w:val="00124824"/>
    <w:rPr>
      <w:rFonts w:ascii="Times New Roman" w:hAnsi="Times New Roman" w:cs="Times New Roman"/>
      <w:sz w:val="20"/>
      <w:szCs w:val="20"/>
      <w:lang w:val="x-none" w:eastAsia="ru-RU"/>
    </w:rPr>
  </w:style>
  <w:style w:type="character" w:styleId="a8">
    <w:name w:val="footnote reference"/>
    <w:uiPriority w:val="99"/>
    <w:semiHidden/>
    <w:unhideWhenUsed/>
    <w:rsid w:val="00124824"/>
    <w:rPr>
      <w:rFonts w:cs="Times New Roman"/>
      <w:vertAlign w:val="superscript"/>
    </w:rPr>
  </w:style>
  <w:style w:type="character" w:styleId="HTML">
    <w:name w:val="HTML Cite"/>
    <w:uiPriority w:val="99"/>
    <w:semiHidden/>
    <w:unhideWhenUsed/>
    <w:rsid w:val="00124824"/>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2C0A-40CA-4613-ADB4-AD9C2E3D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dcterms:created xsi:type="dcterms:W3CDTF">2014-02-25T08:07:00Z</dcterms:created>
  <dcterms:modified xsi:type="dcterms:W3CDTF">2014-02-25T08:07:00Z</dcterms:modified>
</cp:coreProperties>
</file>