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C4" w:rsidRDefault="005249C4" w:rsidP="00CD33C7">
      <w:pPr>
        <w:spacing w:line="360" w:lineRule="auto"/>
        <w:jc w:val="center"/>
        <w:rPr>
          <w:b/>
          <w:bCs/>
          <w:sz w:val="28"/>
          <w:szCs w:val="28"/>
        </w:rPr>
      </w:pPr>
    </w:p>
    <w:p w:rsidR="00A17D65" w:rsidRPr="00E91EFF" w:rsidRDefault="00CD33C7" w:rsidP="00CD33C7">
      <w:pPr>
        <w:spacing w:line="360" w:lineRule="auto"/>
        <w:jc w:val="center"/>
        <w:rPr>
          <w:sz w:val="28"/>
          <w:szCs w:val="28"/>
        </w:rPr>
      </w:pPr>
      <w:r>
        <w:rPr>
          <w:b/>
          <w:bCs/>
          <w:sz w:val="28"/>
          <w:szCs w:val="28"/>
        </w:rPr>
        <w:br w:type="page"/>
      </w:r>
      <w:r>
        <w:rPr>
          <w:b/>
          <w:bCs/>
          <w:sz w:val="28"/>
          <w:szCs w:val="28"/>
        </w:rPr>
        <w:lastRenderedPageBreak/>
        <w:br w:type="page"/>
      </w:r>
      <w:r w:rsidR="002E1E03" w:rsidRPr="00E91EFF">
        <w:rPr>
          <w:b/>
          <w:bCs/>
          <w:sz w:val="28"/>
          <w:szCs w:val="28"/>
        </w:rPr>
        <w:t>Введение.</w:t>
      </w:r>
    </w:p>
    <w:p w:rsidR="00A17D65" w:rsidRPr="00E91EFF" w:rsidRDefault="00A17D65" w:rsidP="00A17D65">
      <w:pPr>
        <w:spacing w:line="360" w:lineRule="auto"/>
        <w:ind w:firstLine="561"/>
        <w:jc w:val="both"/>
        <w:rPr>
          <w:sz w:val="28"/>
          <w:szCs w:val="28"/>
        </w:rPr>
      </w:pPr>
    </w:p>
    <w:p w:rsidR="00065446" w:rsidRPr="00464C13" w:rsidRDefault="00065446" w:rsidP="00537254">
      <w:pPr>
        <w:ind w:firstLine="709"/>
        <w:jc w:val="both"/>
        <w:rPr>
          <w:color w:val="000000"/>
          <w:sz w:val="28"/>
          <w:szCs w:val="28"/>
        </w:rPr>
      </w:pPr>
      <w:r w:rsidRPr="00464C13">
        <w:rPr>
          <w:color w:val="000000"/>
          <w:sz w:val="28"/>
          <w:szCs w:val="28"/>
        </w:rPr>
        <w:t>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065446" w:rsidRPr="00464C13" w:rsidRDefault="00065446" w:rsidP="00537254">
      <w:pPr>
        <w:ind w:firstLine="709"/>
        <w:jc w:val="both"/>
        <w:rPr>
          <w:color w:val="000000"/>
          <w:sz w:val="28"/>
          <w:szCs w:val="28"/>
        </w:rPr>
      </w:pPr>
      <w:r w:rsidRPr="00464C13">
        <w:rPr>
          <w:color w:val="000000"/>
          <w:sz w:val="28"/>
          <w:szCs w:val="28"/>
        </w:rPr>
        <w:t>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риска имеют два существенных признака, отличающее их от всех других субъектов.</w:t>
      </w:r>
    </w:p>
    <w:p w:rsidR="00065446" w:rsidRPr="00464C13" w:rsidRDefault="00065446" w:rsidP="00537254">
      <w:pPr>
        <w:ind w:firstLine="709"/>
        <w:jc w:val="both"/>
        <w:rPr>
          <w:color w:val="000000"/>
          <w:sz w:val="28"/>
          <w:szCs w:val="28"/>
        </w:rPr>
      </w:pPr>
      <w:r w:rsidRPr="00464C13">
        <w:rPr>
          <w:color w:val="000000"/>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065446" w:rsidRPr="00464C13" w:rsidRDefault="00065446" w:rsidP="00537254">
      <w:pPr>
        <w:ind w:firstLine="709"/>
        <w:jc w:val="both"/>
        <w:rPr>
          <w:color w:val="000000"/>
          <w:sz w:val="28"/>
          <w:szCs w:val="28"/>
        </w:rPr>
      </w:pPr>
      <w:r w:rsidRPr="00464C13">
        <w:rPr>
          <w:color w:val="000000"/>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065446" w:rsidRPr="00464C13" w:rsidRDefault="00065446" w:rsidP="00537254">
      <w:pPr>
        <w:ind w:firstLine="709"/>
        <w:jc w:val="both"/>
        <w:rPr>
          <w:color w:val="000000"/>
          <w:sz w:val="28"/>
          <w:szCs w:val="28"/>
        </w:rPr>
      </w:pPr>
      <w:r w:rsidRPr="00464C13">
        <w:rPr>
          <w:color w:val="000000"/>
          <w:sz w:val="28"/>
          <w:szCs w:val="28"/>
        </w:rPr>
        <w:t>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w:t>
      </w:r>
    </w:p>
    <w:p w:rsidR="00065446" w:rsidRPr="00464C13" w:rsidRDefault="00065446" w:rsidP="00537254">
      <w:pPr>
        <w:ind w:firstLine="709"/>
        <w:jc w:val="both"/>
        <w:rPr>
          <w:color w:val="000000"/>
          <w:sz w:val="28"/>
          <w:szCs w:val="28"/>
        </w:rPr>
      </w:pPr>
      <w:r w:rsidRPr="00464C13">
        <w:rPr>
          <w:color w:val="000000"/>
          <w:sz w:val="28"/>
          <w:szCs w:val="28"/>
        </w:rPr>
        <w:t>Целью данной курсовой работы является изучение структуры и видов коммерческих банков Российской Федерации</w:t>
      </w:r>
    </w:p>
    <w:p w:rsidR="00A17D65" w:rsidRPr="00E91EFF" w:rsidRDefault="00A17D65" w:rsidP="00537254">
      <w:pPr>
        <w:ind w:firstLine="709"/>
        <w:jc w:val="center"/>
        <w:rPr>
          <w:b/>
          <w:sz w:val="28"/>
          <w:szCs w:val="28"/>
        </w:rPr>
      </w:pPr>
    </w:p>
    <w:p w:rsidR="00A17D65" w:rsidRPr="00E91EFF" w:rsidRDefault="00A17D65" w:rsidP="00537254">
      <w:pPr>
        <w:ind w:firstLine="709"/>
        <w:jc w:val="center"/>
        <w:rPr>
          <w:b/>
          <w:sz w:val="28"/>
          <w:szCs w:val="28"/>
        </w:rPr>
      </w:pPr>
    </w:p>
    <w:p w:rsidR="00A17D65" w:rsidRPr="00E91EFF" w:rsidRDefault="00A17D65" w:rsidP="00537254">
      <w:pPr>
        <w:ind w:firstLine="709"/>
        <w:jc w:val="center"/>
        <w:rPr>
          <w:b/>
          <w:sz w:val="28"/>
          <w:szCs w:val="28"/>
        </w:rPr>
      </w:pPr>
    </w:p>
    <w:p w:rsidR="00A17D65" w:rsidRPr="00E91EFF" w:rsidRDefault="00A17D65" w:rsidP="00537254">
      <w:pPr>
        <w:ind w:firstLine="709"/>
        <w:jc w:val="center"/>
        <w:rPr>
          <w:b/>
          <w:sz w:val="28"/>
          <w:szCs w:val="28"/>
        </w:rPr>
      </w:pPr>
    </w:p>
    <w:p w:rsidR="00A17D65" w:rsidRPr="00E91EFF" w:rsidRDefault="00A17D65" w:rsidP="00537254">
      <w:pPr>
        <w:ind w:firstLine="709"/>
        <w:jc w:val="center"/>
        <w:rPr>
          <w:b/>
          <w:sz w:val="28"/>
          <w:szCs w:val="28"/>
        </w:rPr>
      </w:pPr>
    </w:p>
    <w:p w:rsidR="00A17D65" w:rsidRPr="00E91EFF" w:rsidRDefault="00A17D65" w:rsidP="00537254">
      <w:pPr>
        <w:ind w:firstLine="709"/>
        <w:jc w:val="center"/>
        <w:rPr>
          <w:b/>
          <w:sz w:val="28"/>
          <w:szCs w:val="28"/>
        </w:rPr>
      </w:pPr>
    </w:p>
    <w:p w:rsidR="00065446" w:rsidRDefault="00065446" w:rsidP="00537254">
      <w:pPr>
        <w:ind w:firstLine="709"/>
        <w:rPr>
          <w:b/>
          <w:sz w:val="28"/>
          <w:szCs w:val="28"/>
          <w:lang w:val="en-US"/>
        </w:rPr>
      </w:pPr>
    </w:p>
    <w:p w:rsidR="00BE010F" w:rsidRPr="00AC102F" w:rsidRDefault="00BE010F" w:rsidP="00537254">
      <w:pPr>
        <w:ind w:firstLine="709"/>
        <w:jc w:val="center"/>
        <w:rPr>
          <w:b/>
          <w:sz w:val="28"/>
          <w:szCs w:val="28"/>
        </w:rPr>
      </w:pPr>
      <w:r w:rsidRPr="00E91EFF">
        <w:rPr>
          <w:b/>
          <w:sz w:val="28"/>
          <w:szCs w:val="28"/>
        </w:rPr>
        <w:t xml:space="preserve">Глава 1. </w:t>
      </w:r>
      <w:r w:rsidR="00AC102F">
        <w:rPr>
          <w:b/>
          <w:sz w:val="28"/>
          <w:szCs w:val="28"/>
        </w:rPr>
        <w:t>ТЕОРИТИЧЕСКИЕ ОСНОВЫ ДЕЯТЕЛЬНОСТИ КОММЕРЧЕСКОГО БАНКА.</w:t>
      </w:r>
    </w:p>
    <w:p w:rsidR="00BE010F" w:rsidRPr="00E91EFF" w:rsidRDefault="00BE010F" w:rsidP="00537254">
      <w:pPr>
        <w:ind w:firstLine="709"/>
        <w:rPr>
          <w:b/>
          <w:sz w:val="28"/>
          <w:szCs w:val="28"/>
        </w:rPr>
      </w:pPr>
    </w:p>
    <w:p w:rsidR="00040947" w:rsidRPr="00E91EFF" w:rsidRDefault="00B47580" w:rsidP="00B47580">
      <w:pPr>
        <w:ind w:left="1069"/>
        <w:jc w:val="center"/>
        <w:rPr>
          <w:b/>
          <w:sz w:val="28"/>
          <w:szCs w:val="28"/>
        </w:rPr>
      </w:pPr>
      <w:r>
        <w:rPr>
          <w:b/>
          <w:sz w:val="28"/>
          <w:szCs w:val="28"/>
        </w:rPr>
        <w:t xml:space="preserve">1.1 </w:t>
      </w:r>
      <w:r w:rsidR="00BE010F" w:rsidRPr="00E91EFF">
        <w:rPr>
          <w:b/>
          <w:sz w:val="28"/>
          <w:szCs w:val="28"/>
        </w:rPr>
        <w:t>Назначение коммерческого банка и его функции</w:t>
      </w:r>
    </w:p>
    <w:p w:rsidR="00BE010F" w:rsidRPr="00E91EFF" w:rsidRDefault="00BE010F" w:rsidP="00537254">
      <w:pPr>
        <w:pStyle w:val="a3"/>
        <w:ind w:left="360" w:firstLine="709"/>
        <w:rPr>
          <w:rFonts w:ascii="Times New Roman" w:hAnsi="Times New Roman"/>
          <w:szCs w:val="28"/>
        </w:rPr>
      </w:pPr>
    </w:p>
    <w:p w:rsidR="00515C81" w:rsidRPr="00B47580" w:rsidRDefault="00515C81" w:rsidP="00537254">
      <w:pPr>
        <w:pStyle w:val="a3"/>
        <w:ind w:firstLine="709"/>
        <w:jc w:val="center"/>
        <w:rPr>
          <w:rFonts w:ascii="Times New Roman" w:hAnsi="Times New Roman"/>
          <w:b/>
          <w:szCs w:val="28"/>
        </w:rPr>
      </w:pPr>
    </w:p>
    <w:p w:rsidR="00A46F88" w:rsidRDefault="00065446" w:rsidP="00A46F88">
      <w:pPr>
        <w:pStyle w:val="a3"/>
        <w:ind w:firstLine="709"/>
        <w:rPr>
          <w:rFonts w:ascii="Times New Roman" w:hAnsi="Times New Roman"/>
          <w:szCs w:val="28"/>
        </w:rPr>
      </w:pPr>
      <w:r w:rsidRPr="0087747D">
        <w:rPr>
          <w:rFonts w:ascii="Times New Roman" w:hAnsi="Times New Roman"/>
          <w:szCs w:val="28"/>
        </w:rPr>
        <w:t xml:space="preserve">КОММЕРЧЕСКИЙ БАНК - основное звено кредитной системы стран с рыночной экономикой; универсальное кредитно-финансовое учреждение, главной задачей функционирования которого является привлечение денежных средств населения и предприятий в виде вкладов и размещение их от своего имени среди физических и юридических лиц на условиях возвратности и платности. Большинство современных коммерческих банков организовано в форме акционерного общества. </w:t>
      </w:r>
    </w:p>
    <w:p w:rsidR="00A46F88" w:rsidRDefault="00065446" w:rsidP="00A46F88">
      <w:pPr>
        <w:pStyle w:val="a3"/>
        <w:ind w:firstLine="709"/>
        <w:rPr>
          <w:rFonts w:ascii="Times New Roman" w:hAnsi="Times New Roman"/>
          <w:szCs w:val="28"/>
        </w:rPr>
      </w:pPr>
      <w:r w:rsidRPr="0087747D">
        <w:rPr>
          <w:rFonts w:ascii="Times New Roman" w:hAnsi="Times New Roman"/>
          <w:szCs w:val="28"/>
        </w:rPr>
        <w:t>Существуют также банкирские дома, принадлежащие отдельным банкирам или партнерам. Коммерческие банки выполняют функцию финансовых посредников</w:t>
      </w:r>
      <w:r w:rsidR="005718FC" w:rsidRPr="0087747D">
        <w:rPr>
          <w:rFonts w:ascii="Times New Roman" w:hAnsi="Times New Roman"/>
          <w:szCs w:val="28"/>
        </w:rPr>
        <w:t xml:space="preserve">, принимая вклады </w:t>
      </w:r>
      <w:r w:rsidRPr="0087747D">
        <w:rPr>
          <w:rFonts w:ascii="Times New Roman" w:hAnsi="Times New Roman"/>
          <w:szCs w:val="28"/>
        </w:rPr>
        <w:t xml:space="preserve"> и предоставляя кредиты. Их деятельность является жизненно важной для нормального функционирования экономики. Банковские кредиты позволяют фирмам оплачивать текущие счета и финансировать расходы. </w:t>
      </w:r>
    </w:p>
    <w:p w:rsidR="00A46F88" w:rsidRDefault="00065446" w:rsidP="00A46F88">
      <w:pPr>
        <w:pStyle w:val="a3"/>
        <w:ind w:firstLine="709"/>
        <w:rPr>
          <w:rFonts w:ascii="Times New Roman" w:hAnsi="Times New Roman"/>
          <w:szCs w:val="28"/>
        </w:rPr>
      </w:pPr>
      <w:r w:rsidRPr="0087747D">
        <w:rPr>
          <w:rFonts w:ascii="Times New Roman" w:hAnsi="Times New Roman"/>
          <w:szCs w:val="28"/>
        </w:rPr>
        <w:t xml:space="preserve">Ссуды населению позволяют гражданам приобретать товары сейчас, расплачиваясь за них из будущих заработков. Прибыль коммерческого банка формируется главным образом за счет разницы между тем процентом, который он получает за предоставленные им в ссуду деньги, и тем процентом, который он выплачивает по принимаемым вкладам. Банки не могут выдавать в качестве ссуды все имеющиеся у них деньги вкладчиков, поскольку последние имеют право отозвать свои средства в любой момент. Поэтому коммерческие банки должны сохранять определенную фиксированную часть депозитов, которая именуется обязательными резервами. </w:t>
      </w:r>
    </w:p>
    <w:p w:rsidR="00065446" w:rsidRDefault="00065446" w:rsidP="00A46F88">
      <w:pPr>
        <w:pStyle w:val="a3"/>
        <w:ind w:firstLine="709"/>
        <w:rPr>
          <w:rFonts w:ascii="Times New Roman" w:hAnsi="Times New Roman"/>
          <w:szCs w:val="28"/>
        </w:rPr>
      </w:pPr>
      <w:r w:rsidRPr="0087747D">
        <w:rPr>
          <w:rFonts w:ascii="Times New Roman" w:hAnsi="Times New Roman"/>
          <w:szCs w:val="28"/>
        </w:rPr>
        <w:t>Обычно коммерческие банки держат обязательные резервы в виде вкладов в Центральном банке страны. Объем этих резервов выражается в процентном отношении к совокупной величине бессрочных вкладов и называется нормой обязательных резервов, которая устанавливается Центральным банком. Так, например, если норма обязательных резервов была установлена на уровне 15%, а вклады в банке составляют 1 млн. руб. то он должен хранить 150 тыс. руб. в качестве обязательного резерва. Остальные 850 тыс. руб. могут быть использованы для .предоставления кредитов. Таким образом, норма обязательных резервов ограничивает объем средств, на который банки могут увеличить денежное предложение. Коммерческие банки выполняют также ряд других банковских операций. Они могут покупать и продавать иностранную валюту для собственного использования и по поручению своих клиентов. Многие банки имеют специальные сейфы, в которых хранят ценности своих клиентов. Все большее распространение получают трастовые операции, при которых банк берет на себя заботу о сохранности и управлении средствами частных лиц, недвижимостью и пенсионными фондами. Банк обязуется управлять доверенными ему средствами разумно и с прибылью для владельцам получает за это определенную плату. Многие банки извлекают существенные доходы от использования системы кредитных карточек. Чаще всего доход представляет собой годовую плату за использование кредитной карточки, и потребитель погашает процент по невыплаченному остатку. Расширяется также сфера банковских услуг по предоставлению консультаций другим коммерческим предприятиям.</w:t>
      </w:r>
    </w:p>
    <w:p w:rsidR="00D43166" w:rsidRPr="0087747D" w:rsidRDefault="00D43166" w:rsidP="00537254">
      <w:pPr>
        <w:pStyle w:val="a3"/>
        <w:ind w:firstLine="709"/>
        <w:rPr>
          <w:rFonts w:ascii="Times New Roman" w:hAnsi="Times New Roman"/>
          <w:szCs w:val="28"/>
          <w:lang w:val="en-US"/>
        </w:rPr>
      </w:pPr>
    </w:p>
    <w:p w:rsidR="00AC102F" w:rsidRPr="0087747D" w:rsidRDefault="00AC102F" w:rsidP="00537254">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 xml:space="preserve">Экономические функции коммерческих банков сводятся к следующему: </w:t>
      </w:r>
    </w:p>
    <w:p w:rsidR="00AC102F" w:rsidRPr="0087747D" w:rsidRDefault="00AC102F" w:rsidP="00537254">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1. аккумулирование бессрочных депозитов, то есть ведение текущих счетов и оплата чеков, выписанных на соответствующие банки;</w:t>
      </w:r>
    </w:p>
    <w:p w:rsidR="00AC102F" w:rsidRDefault="00AC102F" w:rsidP="00537254">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 xml:space="preserve">2. предоставление кредитов местным торговцам, промышленникам, фермерам. </w:t>
      </w:r>
    </w:p>
    <w:p w:rsidR="00D43166" w:rsidRPr="0087747D" w:rsidRDefault="00D43166" w:rsidP="00537254">
      <w:pPr>
        <w:pStyle w:val="a6"/>
        <w:spacing w:before="0" w:beforeAutospacing="0" w:after="0" w:afterAutospacing="0"/>
        <w:ind w:firstLine="709"/>
        <w:jc w:val="both"/>
        <w:rPr>
          <w:rFonts w:ascii="Times New Roman" w:hAnsi="Times New Roman" w:cs="Times New Roman"/>
          <w:color w:val="000000"/>
          <w:sz w:val="28"/>
          <w:szCs w:val="28"/>
        </w:rPr>
      </w:pPr>
    </w:p>
    <w:p w:rsidR="00A46F88" w:rsidRDefault="00AC102F" w:rsidP="00A46F88">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Банки выполняют и многие другие функции, составляя конкуренцию другим финансовым структурам, финансовым институтам. Как правило, та</w:t>
      </w:r>
      <w:r w:rsidRPr="0087747D">
        <w:rPr>
          <w:rFonts w:ascii="Times New Roman" w:hAnsi="Times New Roman" w:cs="Times New Roman"/>
          <w:color w:val="000000"/>
          <w:sz w:val="28"/>
          <w:szCs w:val="28"/>
        </w:rPr>
        <w:softHyphen/>
        <w:t xml:space="preserve">кие банки принимают сберегательные и срочные вклады. По данным вкладам выплачивается </w:t>
      </w:r>
      <w:r w:rsidRPr="00BE4EFA">
        <w:rPr>
          <w:rFonts w:ascii="Times New Roman" w:hAnsi="Times New Roman" w:cs="Times New Roman"/>
          <w:sz w:val="28"/>
          <w:szCs w:val="28"/>
        </w:rPr>
        <w:t>процент</w:t>
      </w:r>
      <w:r w:rsidRPr="0087747D">
        <w:rPr>
          <w:rFonts w:ascii="Times New Roman" w:hAnsi="Times New Roman" w:cs="Times New Roman"/>
          <w:color w:val="000000"/>
          <w:sz w:val="28"/>
          <w:szCs w:val="28"/>
        </w:rPr>
        <w:t>, а по текущим счетам - нет. Коммерческие банки кон</w:t>
      </w:r>
      <w:r w:rsidRPr="0087747D">
        <w:rPr>
          <w:rFonts w:ascii="Times New Roman" w:hAnsi="Times New Roman" w:cs="Times New Roman"/>
          <w:color w:val="000000"/>
          <w:sz w:val="28"/>
          <w:szCs w:val="28"/>
        </w:rPr>
        <w:softHyphen/>
        <w:t>курируют с "взаимно-сберегательными банками", которые берутся при</w:t>
      </w:r>
      <w:r w:rsidRPr="0087747D">
        <w:rPr>
          <w:rFonts w:ascii="Times New Roman" w:hAnsi="Times New Roman" w:cs="Times New Roman"/>
          <w:color w:val="000000"/>
          <w:sz w:val="28"/>
          <w:szCs w:val="28"/>
        </w:rPr>
        <w:softHyphen/>
        <w:t xml:space="preserve">нимать срочные вклады. Практически коммерческие банки конкурируют с кооперативными обществами по предоставлению ссуд на строительство и федеральными сберегательными обществами. </w:t>
      </w:r>
    </w:p>
    <w:p w:rsidR="00A46F88" w:rsidRDefault="00AC102F" w:rsidP="00A46F88">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Банки также принимают денежные переводы, выдают туристические чеки, тем самым они составляют конкуренцию почтовым агентствам и спе</w:t>
      </w:r>
      <w:r w:rsidRPr="0087747D">
        <w:rPr>
          <w:rFonts w:ascii="Times New Roman" w:hAnsi="Times New Roman" w:cs="Times New Roman"/>
          <w:color w:val="000000"/>
          <w:sz w:val="28"/>
          <w:szCs w:val="28"/>
        </w:rPr>
        <w:softHyphen/>
        <w:t xml:space="preserve">циальным компаниям. </w:t>
      </w:r>
    </w:p>
    <w:p w:rsidR="00A46F88" w:rsidRDefault="00AC102F" w:rsidP="00A46F88">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 xml:space="preserve">Коммерческие банки выполняют функции советников по инвестициям, управляют имуществом, дают рекомендации по вложению капитала в ценные бумаги. </w:t>
      </w:r>
    </w:p>
    <w:p w:rsidR="00A46F88" w:rsidRDefault="00AC102F" w:rsidP="00A46F88">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Подводя итог общей характеристики коммерческих банков, следует указать на их экономическое значение в жизни страны. Коммерческие банки являются важным финансовым институтом. Это единственная органи</w:t>
      </w:r>
      <w:r w:rsidRPr="0087747D">
        <w:rPr>
          <w:rFonts w:ascii="Times New Roman" w:hAnsi="Times New Roman" w:cs="Times New Roman"/>
          <w:color w:val="000000"/>
          <w:sz w:val="28"/>
          <w:szCs w:val="28"/>
        </w:rPr>
        <w:softHyphen/>
        <w:t>зация, которая может создать банковские деньги, то есть срочные чеко</w:t>
      </w:r>
      <w:r w:rsidRPr="0087747D">
        <w:rPr>
          <w:rFonts w:ascii="Times New Roman" w:hAnsi="Times New Roman" w:cs="Times New Roman"/>
          <w:color w:val="000000"/>
          <w:sz w:val="28"/>
          <w:szCs w:val="28"/>
        </w:rPr>
        <w:softHyphen/>
        <w:t>вые депозиты, которые всегда удобно использовать как средство обраще</w:t>
      </w:r>
      <w:r w:rsidRPr="0087747D">
        <w:rPr>
          <w:rFonts w:ascii="Times New Roman" w:hAnsi="Times New Roman" w:cs="Times New Roman"/>
          <w:color w:val="000000"/>
          <w:sz w:val="28"/>
          <w:szCs w:val="28"/>
        </w:rPr>
        <w:softHyphen/>
        <w:t xml:space="preserve">ния. </w:t>
      </w:r>
    </w:p>
    <w:p w:rsidR="00AC102F" w:rsidRPr="0087747D" w:rsidRDefault="00AC102F" w:rsidP="00A46F88">
      <w:pPr>
        <w:pStyle w:val="a6"/>
        <w:spacing w:before="0" w:beforeAutospacing="0" w:after="0" w:afterAutospacing="0"/>
        <w:ind w:firstLine="709"/>
        <w:jc w:val="both"/>
        <w:rPr>
          <w:rFonts w:ascii="Times New Roman" w:hAnsi="Times New Roman" w:cs="Times New Roman"/>
          <w:color w:val="000000"/>
          <w:sz w:val="28"/>
          <w:szCs w:val="28"/>
        </w:rPr>
      </w:pPr>
      <w:r w:rsidRPr="0087747D">
        <w:rPr>
          <w:rFonts w:ascii="Times New Roman" w:hAnsi="Times New Roman" w:cs="Times New Roman"/>
          <w:color w:val="000000"/>
          <w:sz w:val="28"/>
          <w:szCs w:val="28"/>
        </w:rPr>
        <w:t>Вторая важнейшая функция этих банков является функция кредитова</w:t>
      </w:r>
      <w:r w:rsidRPr="0087747D">
        <w:rPr>
          <w:rFonts w:ascii="Times New Roman" w:hAnsi="Times New Roman" w:cs="Times New Roman"/>
          <w:color w:val="000000"/>
          <w:sz w:val="28"/>
          <w:szCs w:val="28"/>
        </w:rPr>
        <w:softHyphen/>
        <w:t>ния. Банки могут предоставить краткосрочный кредит бизнесу и населе</w:t>
      </w:r>
      <w:r w:rsidRPr="0087747D">
        <w:rPr>
          <w:rFonts w:ascii="Times New Roman" w:hAnsi="Times New Roman" w:cs="Times New Roman"/>
          <w:color w:val="000000"/>
          <w:sz w:val="28"/>
          <w:szCs w:val="28"/>
        </w:rPr>
        <w:softHyphen/>
        <w:t>нию, предоставляют долгосрочные займы под залог недвижимости, а также банки предоставляют и средне срочный кредит на срок и более года через систему «срочных ссуд».</w:t>
      </w:r>
    </w:p>
    <w:p w:rsidR="00AC102F" w:rsidRPr="0087747D" w:rsidRDefault="00AC102F" w:rsidP="00537254">
      <w:pPr>
        <w:pStyle w:val="a3"/>
        <w:ind w:firstLine="709"/>
        <w:rPr>
          <w:rFonts w:ascii="Times New Roman" w:hAnsi="Times New Roman"/>
          <w:szCs w:val="28"/>
        </w:rPr>
      </w:pPr>
    </w:p>
    <w:p w:rsidR="00515C81" w:rsidRPr="0087747D" w:rsidRDefault="00515C81" w:rsidP="00537254">
      <w:pPr>
        <w:pStyle w:val="a3"/>
        <w:ind w:firstLine="709"/>
        <w:jc w:val="center"/>
        <w:rPr>
          <w:rFonts w:ascii="Times New Roman" w:hAnsi="Times New Roman"/>
          <w:b/>
          <w:szCs w:val="28"/>
        </w:rPr>
      </w:pPr>
    </w:p>
    <w:p w:rsidR="00B47580" w:rsidRDefault="00B47580" w:rsidP="00B47580">
      <w:pPr>
        <w:pStyle w:val="a3"/>
        <w:ind w:left="360"/>
        <w:rPr>
          <w:rFonts w:ascii="Times New Roman" w:hAnsi="Times New Roman"/>
          <w:b/>
          <w:szCs w:val="28"/>
        </w:rPr>
      </w:pPr>
    </w:p>
    <w:p w:rsidR="00B47580" w:rsidRDefault="00B47580" w:rsidP="00B47580">
      <w:pPr>
        <w:pStyle w:val="a3"/>
        <w:jc w:val="center"/>
        <w:rPr>
          <w:rFonts w:ascii="Times New Roman" w:hAnsi="Times New Roman"/>
          <w:b/>
          <w:szCs w:val="28"/>
        </w:rPr>
      </w:pPr>
    </w:p>
    <w:p w:rsidR="00B47580" w:rsidRDefault="00B47580" w:rsidP="00B47580">
      <w:pPr>
        <w:pStyle w:val="a3"/>
        <w:jc w:val="center"/>
        <w:rPr>
          <w:rFonts w:ascii="Times New Roman" w:hAnsi="Times New Roman"/>
          <w:b/>
          <w:szCs w:val="28"/>
        </w:rPr>
      </w:pPr>
    </w:p>
    <w:p w:rsidR="00CF762E" w:rsidRPr="0087747D" w:rsidRDefault="00B47580" w:rsidP="00B47580">
      <w:pPr>
        <w:pStyle w:val="a3"/>
        <w:jc w:val="center"/>
        <w:rPr>
          <w:rFonts w:ascii="Times New Roman" w:hAnsi="Times New Roman"/>
          <w:b/>
          <w:szCs w:val="28"/>
        </w:rPr>
      </w:pPr>
      <w:r>
        <w:rPr>
          <w:rFonts w:ascii="Times New Roman" w:hAnsi="Times New Roman"/>
          <w:b/>
          <w:szCs w:val="28"/>
        </w:rPr>
        <w:t xml:space="preserve">1.2 </w:t>
      </w:r>
      <w:r w:rsidR="00760EB6" w:rsidRPr="0087747D">
        <w:rPr>
          <w:rFonts w:ascii="Times New Roman" w:hAnsi="Times New Roman"/>
          <w:b/>
          <w:szCs w:val="28"/>
        </w:rPr>
        <w:t>Операции</w:t>
      </w:r>
      <w:r w:rsidR="00C10296" w:rsidRPr="0087747D">
        <w:rPr>
          <w:rFonts w:ascii="Times New Roman" w:hAnsi="Times New Roman"/>
          <w:b/>
          <w:szCs w:val="28"/>
        </w:rPr>
        <w:t xml:space="preserve"> коммерческого банка</w:t>
      </w:r>
    </w:p>
    <w:p w:rsidR="00515C81" w:rsidRPr="0087747D" w:rsidRDefault="00515C81" w:rsidP="00537254">
      <w:pPr>
        <w:pStyle w:val="a3"/>
        <w:ind w:left="851" w:firstLine="709"/>
        <w:jc w:val="center"/>
        <w:rPr>
          <w:rFonts w:ascii="Times New Roman" w:hAnsi="Times New Roman"/>
          <w:b/>
          <w:szCs w:val="28"/>
        </w:rPr>
      </w:pPr>
    </w:p>
    <w:p w:rsidR="00AC102F" w:rsidRPr="0087747D" w:rsidRDefault="00AC102F" w:rsidP="00537254">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Операции коммерческих банков, которые продолжают играть роль «ра</w:t>
      </w:r>
      <w:r w:rsidRPr="0087747D">
        <w:rPr>
          <w:rFonts w:ascii="Times New Roman" w:hAnsi="Times New Roman" w:cs="Times New Roman"/>
          <w:sz w:val="28"/>
          <w:szCs w:val="28"/>
        </w:rPr>
        <w:softHyphen/>
        <w:t xml:space="preserve">бочих лошадок» в современной банковской системе, можно разделить на три основные группы: </w:t>
      </w:r>
    </w:p>
    <w:p w:rsidR="00AC102F" w:rsidRPr="0087747D" w:rsidRDefault="00AC102F" w:rsidP="00407BEF">
      <w:pPr>
        <w:pStyle w:val="a6"/>
        <w:numPr>
          <w:ilvl w:val="0"/>
          <w:numId w:val="1"/>
        </w:numPr>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 xml:space="preserve">пассивные (привлечение средств), </w:t>
      </w:r>
    </w:p>
    <w:p w:rsidR="00AC102F" w:rsidRPr="0087747D" w:rsidRDefault="00AC102F" w:rsidP="00407BEF">
      <w:pPr>
        <w:pStyle w:val="a6"/>
        <w:numPr>
          <w:ilvl w:val="0"/>
          <w:numId w:val="1"/>
        </w:numPr>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активные (разме</w:t>
      </w:r>
      <w:r w:rsidRPr="0087747D">
        <w:rPr>
          <w:rFonts w:ascii="Times New Roman" w:hAnsi="Times New Roman" w:cs="Times New Roman"/>
          <w:sz w:val="28"/>
          <w:szCs w:val="28"/>
        </w:rPr>
        <w:softHyphen/>
        <w:t xml:space="preserve">щение средств)  </w:t>
      </w:r>
    </w:p>
    <w:p w:rsidR="00AC102F" w:rsidRPr="0087747D" w:rsidRDefault="00AC102F" w:rsidP="00407BEF">
      <w:pPr>
        <w:pStyle w:val="a6"/>
        <w:numPr>
          <w:ilvl w:val="0"/>
          <w:numId w:val="1"/>
        </w:numPr>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 xml:space="preserve">комиссионно-посреднические и доверительные. </w:t>
      </w:r>
    </w:p>
    <w:p w:rsidR="00A46F88" w:rsidRDefault="00AC102F" w:rsidP="00A46F88">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Ресурсы банков складываются из собственных, привлеченных и эмитированных средств. Собственные средства - акционерный и резервный капитал и не</w:t>
      </w:r>
      <w:r w:rsidRPr="0087747D">
        <w:rPr>
          <w:rFonts w:ascii="Times New Roman" w:hAnsi="Times New Roman" w:cs="Times New Roman"/>
          <w:sz w:val="28"/>
          <w:szCs w:val="28"/>
        </w:rPr>
        <w:softHyphen/>
        <w:t>распределенная прибыль - составляют около 10% ресурсов современного банка. Основная их часть - привлеченные в форме депозитов средства. Под депозитами понимаются как срочные, так и бессрочные (счета до вос</w:t>
      </w:r>
      <w:r w:rsidRPr="0087747D">
        <w:rPr>
          <w:rFonts w:ascii="Times New Roman" w:hAnsi="Times New Roman" w:cs="Times New Roman"/>
          <w:sz w:val="28"/>
          <w:szCs w:val="28"/>
        </w:rPr>
        <w:softHyphen/>
        <w:t>требования) вклады клиентов банка. Вклады до востребования предназна</w:t>
      </w:r>
      <w:r w:rsidRPr="0087747D">
        <w:rPr>
          <w:rFonts w:ascii="Times New Roman" w:hAnsi="Times New Roman" w:cs="Times New Roman"/>
          <w:sz w:val="28"/>
          <w:szCs w:val="28"/>
        </w:rPr>
        <w:softHyphen/>
        <w:t>чены в основном для текущих расчетов, срочные вклады вносятся на более длительные сроки. Банк может располагать этими вкладами более продол</w:t>
      </w:r>
      <w:r w:rsidRPr="0087747D">
        <w:rPr>
          <w:rFonts w:ascii="Times New Roman" w:hAnsi="Times New Roman" w:cs="Times New Roman"/>
          <w:sz w:val="28"/>
          <w:szCs w:val="28"/>
        </w:rPr>
        <w:softHyphen/>
        <w:t>жительное время, увеличив свои доходы от процентов за счет кредитов, выданных под эти вклады.</w:t>
      </w:r>
    </w:p>
    <w:p w:rsidR="00A46F88" w:rsidRDefault="00AC102F" w:rsidP="00A46F88">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 xml:space="preserve">В активных операциях банков основная доля приходится на </w:t>
      </w:r>
      <w:r w:rsidRPr="0087747D">
        <w:rPr>
          <w:rFonts w:ascii="Times New Roman" w:hAnsi="Times New Roman" w:cs="Times New Roman"/>
          <w:b/>
          <w:bCs/>
          <w:sz w:val="28"/>
          <w:szCs w:val="28"/>
        </w:rPr>
        <w:t>кредитные операции и операции с ценными бумагами.</w:t>
      </w:r>
      <w:r w:rsidRPr="0087747D">
        <w:rPr>
          <w:rFonts w:ascii="Times New Roman" w:hAnsi="Times New Roman" w:cs="Times New Roman"/>
          <w:sz w:val="28"/>
          <w:szCs w:val="28"/>
        </w:rPr>
        <w:t xml:space="preserve"> Выдавая ссуды своим клиентам, коммерческие банки увеличивают денежное предложение, и наоборот, воз</w:t>
      </w:r>
      <w:r w:rsidRPr="0087747D">
        <w:rPr>
          <w:rFonts w:ascii="Times New Roman" w:hAnsi="Times New Roman" w:cs="Times New Roman"/>
          <w:sz w:val="28"/>
          <w:szCs w:val="28"/>
        </w:rPr>
        <w:softHyphen/>
        <w:t>врат этих ссуд сокращает денежную массу в обращении.</w:t>
      </w:r>
    </w:p>
    <w:p w:rsidR="00AC102F" w:rsidRPr="0087747D" w:rsidRDefault="00AC102F" w:rsidP="00A46F88">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b/>
          <w:bCs/>
          <w:sz w:val="28"/>
          <w:szCs w:val="28"/>
        </w:rPr>
        <w:t xml:space="preserve">С ссудными операциями </w:t>
      </w:r>
      <w:r w:rsidRPr="0087747D">
        <w:rPr>
          <w:rFonts w:ascii="Times New Roman" w:hAnsi="Times New Roman" w:cs="Times New Roman"/>
          <w:sz w:val="28"/>
          <w:szCs w:val="28"/>
        </w:rPr>
        <w:t>связан один из наиболее сложных и мистиче</w:t>
      </w:r>
      <w:r w:rsidRPr="0087747D">
        <w:rPr>
          <w:rFonts w:ascii="Times New Roman" w:hAnsi="Times New Roman" w:cs="Times New Roman"/>
          <w:sz w:val="28"/>
          <w:szCs w:val="28"/>
        </w:rPr>
        <w:softHyphen/>
        <w:t>ских аспектов денег и кредита. Это так называемое «мультиплицированное расширение денежного предложения». Чтобы понять суть этого явления, нам следует ввести новое понятие «обязательные банковские резервы»- это часть банковских активов, хранящихся либо в форме наличных в спе</w:t>
      </w:r>
      <w:r w:rsidRPr="0087747D">
        <w:rPr>
          <w:rFonts w:ascii="Times New Roman" w:hAnsi="Times New Roman" w:cs="Times New Roman"/>
          <w:sz w:val="28"/>
          <w:szCs w:val="28"/>
        </w:rPr>
        <w:softHyphen/>
        <w:t>циальных сейфах банка, либо (большая их, часть) в форме депозитов на счетах Центрального банка. Резервы составляют лишь определенный про</w:t>
      </w:r>
      <w:r w:rsidRPr="0087747D">
        <w:rPr>
          <w:rFonts w:ascii="Times New Roman" w:hAnsi="Times New Roman" w:cs="Times New Roman"/>
          <w:sz w:val="28"/>
          <w:szCs w:val="28"/>
        </w:rPr>
        <w:softHyphen/>
        <w:t>цент банковских вкладов, который устанавливается Центральным банком и является обязательным для всех кредитно- финансовых институтов. Ком</w:t>
      </w:r>
      <w:r w:rsidRPr="0087747D">
        <w:rPr>
          <w:rFonts w:ascii="Times New Roman" w:hAnsi="Times New Roman" w:cs="Times New Roman"/>
          <w:sz w:val="28"/>
          <w:szCs w:val="28"/>
        </w:rPr>
        <w:softHyphen/>
        <w:t>мерческий банк может выдавать новые ссуды и создавать банковские деньги только в том случае, если у него есть свободные или избыточные резервы, т.е. резервы, превышающие установленную законом минимальную сумму. В этом процессе можно выделить два шага:</w:t>
      </w:r>
    </w:p>
    <w:p w:rsidR="00AC102F" w:rsidRPr="0087747D" w:rsidRDefault="00AC102F" w:rsidP="00537254">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 центральный банк принимает решение об ограничении официальных резервов некими рамками;</w:t>
      </w:r>
    </w:p>
    <w:p w:rsidR="00A46F88" w:rsidRDefault="00AC102F" w:rsidP="00A46F88">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 xml:space="preserve">- банковская система трансформирует избыточные резервы в большее количество банковских денег. Размер этого увеличения определяется так называемым </w:t>
      </w:r>
      <w:r w:rsidRPr="0087747D">
        <w:rPr>
          <w:rFonts w:ascii="Times New Roman" w:hAnsi="Times New Roman" w:cs="Times New Roman"/>
          <w:b/>
          <w:bCs/>
          <w:sz w:val="28"/>
          <w:szCs w:val="28"/>
        </w:rPr>
        <w:t xml:space="preserve">мультипликатором денежного предложения, </w:t>
      </w:r>
      <w:r w:rsidRPr="0087747D">
        <w:rPr>
          <w:rFonts w:ascii="Times New Roman" w:hAnsi="Times New Roman" w:cs="Times New Roman"/>
          <w:sz w:val="28"/>
          <w:szCs w:val="28"/>
        </w:rPr>
        <w:t>который определя</w:t>
      </w:r>
      <w:r w:rsidRPr="0087747D">
        <w:rPr>
          <w:rFonts w:ascii="Times New Roman" w:hAnsi="Times New Roman" w:cs="Times New Roman"/>
          <w:sz w:val="28"/>
          <w:szCs w:val="28"/>
        </w:rPr>
        <w:softHyphen/>
        <w:t>ется как величина, обратная норме резервных требований. Таким образом, если банковская система получает определенную сумму избыточных резер</w:t>
      </w:r>
      <w:r w:rsidRPr="0087747D">
        <w:rPr>
          <w:rFonts w:ascii="Times New Roman" w:hAnsi="Times New Roman" w:cs="Times New Roman"/>
          <w:sz w:val="28"/>
          <w:szCs w:val="28"/>
        </w:rPr>
        <w:softHyphen/>
        <w:t>вов (например, за счет новых вкладов), она может увеличить предложение денег на величину, равную произведению избыточных резервов на мультип</w:t>
      </w:r>
      <w:r w:rsidRPr="0087747D">
        <w:rPr>
          <w:rFonts w:ascii="Times New Roman" w:hAnsi="Times New Roman" w:cs="Times New Roman"/>
          <w:sz w:val="28"/>
          <w:szCs w:val="28"/>
        </w:rPr>
        <w:softHyphen/>
        <w:t>ликатор денежного предложения. Но процесс может идти и в обратном на</w:t>
      </w:r>
      <w:r w:rsidRPr="0087747D">
        <w:rPr>
          <w:rFonts w:ascii="Times New Roman" w:hAnsi="Times New Roman" w:cs="Times New Roman"/>
          <w:sz w:val="28"/>
          <w:szCs w:val="28"/>
        </w:rPr>
        <w:softHyphen/>
        <w:t>правлении, когда дефицит в резервах приводит к разрушению депозитов и сокращению предложения банковских денег.</w:t>
      </w:r>
    </w:p>
    <w:p w:rsidR="00A46F88" w:rsidRDefault="00AC102F" w:rsidP="00A46F88">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Помимо ссудных операций, еще одним видом банковских операций яв</w:t>
      </w:r>
      <w:r w:rsidRPr="0087747D">
        <w:rPr>
          <w:rFonts w:ascii="Times New Roman" w:hAnsi="Times New Roman" w:cs="Times New Roman"/>
          <w:sz w:val="28"/>
          <w:szCs w:val="28"/>
        </w:rPr>
        <w:softHyphen/>
        <w:t xml:space="preserve">ляются </w:t>
      </w:r>
      <w:r w:rsidRPr="0087747D">
        <w:rPr>
          <w:rFonts w:ascii="Times New Roman" w:hAnsi="Times New Roman" w:cs="Times New Roman"/>
          <w:b/>
          <w:bCs/>
          <w:sz w:val="28"/>
          <w:szCs w:val="28"/>
        </w:rPr>
        <w:t xml:space="preserve">банковские услуги. </w:t>
      </w:r>
      <w:r w:rsidRPr="0087747D">
        <w:rPr>
          <w:rFonts w:ascii="Times New Roman" w:hAnsi="Times New Roman" w:cs="Times New Roman"/>
          <w:sz w:val="28"/>
          <w:szCs w:val="28"/>
        </w:rPr>
        <w:t>Они включают операции с валютой, платежный оборот, доверительные операции (управление имуществом клиентов по до</w:t>
      </w:r>
      <w:r w:rsidRPr="0087747D">
        <w:rPr>
          <w:rFonts w:ascii="Times New Roman" w:hAnsi="Times New Roman" w:cs="Times New Roman"/>
          <w:sz w:val="28"/>
          <w:szCs w:val="28"/>
        </w:rPr>
        <w:softHyphen/>
        <w:t>веренности), размещение и хранение ценных бумаг</w:t>
      </w:r>
    </w:p>
    <w:p w:rsidR="00AC102F" w:rsidRPr="0087747D" w:rsidRDefault="00AC102F" w:rsidP="00A46F88">
      <w:pPr>
        <w:pStyle w:val="a6"/>
        <w:spacing w:before="0" w:beforeAutospacing="0" w:after="0" w:afterAutospacing="0"/>
        <w:ind w:firstLine="709"/>
        <w:jc w:val="both"/>
        <w:rPr>
          <w:rFonts w:ascii="Times New Roman" w:hAnsi="Times New Roman" w:cs="Times New Roman"/>
          <w:sz w:val="28"/>
          <w:szCs w:val="28"/>
        </w:rPr>
      </w:pPr>
      <w:r w:rsidRPr="0087747D">
        <w:rPr>
          <w:rFonts w:ascii="Times New Roman" w:hAnsi="Times New Roman" w:cs="Times New Roman"/>
          <w:sz w:val="28"/>
          <w:szCs w:val="28"/>
        </w:rPr>
        <w:t>Наряду с вышеназванными традиционными операциями банков в послед</w:t>
      </w:r>
      <w:r w:rsidRPr="0087747D">
        <w:rPr>
          <w:rFonts w:ascii="Times New Roman" w:hAnsi="Times New Roman" w:cs="Times New Roman"/>
          <w:sz w:val="28"/>
          <w:szCs w:val="28"/>
        </w:rPr>
        <w:softHyphen/>
        <w:t xml:space="preserve">нее время стали широко использоваться такие банковские услуги, как </w:t>
      </w:r>
      <w:r w:rsidRPr="0087747D">
        <w:rPr>
          <w:rFonts w:ascii="Times New Roman" w:hAnsi="Times New Roman" w:cs="Times New Roman"/>
          <w:b/>
          <w:bCs/>
          <w:sz w:val="28"/>
          <w:szCs w:val="28"/>
        </w:rPr>
        <w:t>ли</w:t>
      </w:r>
      <w:r w:rsidRPr="0087747D">
        <w:rPr>
          <w:rFonts w:ascii="Times New Roman" w:hAnsi="Times New Roman" w:cs="Times New Roman"/>
          <w:b/>
          <w:bCs/>
          <w:sz w:val="28"/>
          <w:szCs w:val="28"/>
        </w:rPr>
        <w:softHyphen/>
        <w:t xml:space="preserve">зинг и факторинг. </w:t>
      </w:r>
      <w:r w:rsidRPr="0087747D">
        <w:rPr>
          <w:rFonts w:ascii="Times New Roman" w:hAnsi="Times New Roman" w:cs="Times New Roman"/>
          <w:sz w:val="28"/>
          <w:szCs w:val="28"/>
        </w:rPr>
        <w:t>Лизинг - это приобретение банком имущества, напри</w:t>
      </w:r>
      <w:r w:rsidRPr="0087747D">
        <w:rPr>
          <w:rFonts w:ascii="Times New Roman" w:hAnsi="Times New Roman" w:cs="Times New Roman"/>
          <w:sz w:val="28"/>
          <w:szCs w:val="28"/>
        </w:rPr>
        <w:softHyphen/>
        <w:t>мер, компьютерного оборудования, для сдачи его в аренду пользователям. Это новая форма финансирования, которая дает ряд преимуществ как ли</w:t>
      </w:r>
      <w:r w:rsidRPr="0087747D">
        <w:rPr>
          <w:rFonts w:ascii="Times New Roman" w:hAnsi="Times New Roman" w:cs="Times New Roman"/>
          <w:sz w:val="28"/>
          <w:szCs w:val="28"/>
        </w:rPr>
        <w:softHyphen/>
        <w:t>зингодателю, так и лизингополучателю. Факторинг - это передача компа</w:t>
      </w:r>
      <w:r w:rsidRPr="0087747D">
        <w:rPr>
          <w:rFonts w:ascii="Times New Roman" w:hAnsi="Times New Roman" w:cs="Times New Roman"/>
          <w:sz w:val="28"/>
          <w:szCs w:val="28"/>
        </w:rPr>
        <w:softHyphen/>
        <w:t>нией управления своей дебиторской задолженностью банку, который берет также обязательство финансировать по мере необходимости при помощи кредита выполнение всех финансовых обязательств данной фирмы. Факто</w:t>
      </w:r>
      <w:r w:rsidRPr="0087747D">
        <w:rPr>
          <w:rFonts w:ascii="Times New Roman" w:hAnsi="Times New Roman" w:cs="Times New Roman"/>
          <w:sz w:val="28"/>
          <w:szCs w:val="28"/>
        </w:rPr>
        <w:softHyphen/>
        <w:t>ринг является универсальной системой обслуживания клиентов, включая бухгалтерское, информационное, рекламное, сбытовое, страховое, кредит</w:t>
      </w:r>
      <w:r w:rsidRPr="0087747D">
        <w:rPr>
          <w:rFonts w:ascii="Times New Roman" w:hAnsi="Times New Roman" w:cs="Times New Roman"/>
          <w:sz w:val="28"/>
          <w:szCs w:val="28"/>
        </w:rPr>
        <w:softHyphen/>
        <w:t>ное и юридическое. Благодаря факторингу значительно ускоряется обора</w:t>
      </w:r>
      <w:r w:rsidRPr="0087747D">
        <w:rPr>
          <w:rFonts w:ascii="Times New Roman" w:hAnsi="Times New Roman" w:cs="Times New Roman"/>
          <w:sz w:val="28"/>
          <w:szCs w:val="28"/>
        </w:rPr>
        <w:softHyphen/>
        <w:t>чиваемость средств в расчетах.</w:t>
      </w:r>
    </w:p>
    <w:p w:rsidR="00627140" w:rsidRPr="0087747D" w:rsidRDefault="00627140" w:rsidP="00537254">
      <w:pPr>
        <w:pStyle w:val="a3"/>
        <w:ind w:firstLine="709"/>
        <w:jc w:val="center"/>
        <w:rPr>
          <w:rFonts w:ascii="Times New Roman" w:hAnsi="Times New Roman"/>
          <w:b/>
          <w:szCs w:val="28"/>
        </w:rPr>
      </w:pPr>
    </w:p>
    <w:p w:rsidR="00515C81" w:rsidRPr="0087747D" w:rsidRDefault="00537254" w:rsidP="00537254">
      <w:pPr>
        <w:pStyle w:val="a3"/>
        <w:ind w:left="360"/>
        <w:jc w:val="center"/>
        <w:rPr>
          <w:rFonts w:ascii="Times New Roman" w:hAnsi="Times New Roman"/>
          <w:b/>
          <w:szCs w:val="28"/>
        </w:rPr>
      </w:pPr>
      <w:r>
        <w:rPr>
          <w:rFonts w:ascii="Times New Roman" w:hAnsi="Times New Roman"/>
          <w:b/>
          <w:szCs w:val="28"/>
        </w:rPr>
        <w:t>1</w:t>
      </w:r>
      <w:r w:rsidR="00357B97" w:rsidRPr="0087747D">
        <w:rPr>
          <w:rFonts w:ascii="Times New Roman" w:hAnsi="Times New Roman"/>
          <w:b/>
          <w:szCs w:val="28"/>
        </w:rPr>
        <w:t>.</w:t>
      </w:r>
      <w:r>
        <w:rPr>
          <w:rFonts w:ascii="Times New Roman" w:hAnsi="Times New Roman"/>
          <w:b/>
          <w:szCs w:val="28"/>
        </w:rPr>
        <w:t>3</w:t>
      </w:r>
      <w:r w:rsidR="00357B97" w:rsidRPr="0087747D">
        <w:rPr>
          <w:rFonts w:ascii="Times New Roman" w:hAnsi="Times New Roman"/>
          <w:b/>
          <w:szCs w:val="28"/>
        </w:rPr>
        <w:t xml:space="preserve"> </w:t>
      </w:r>
      <w:r w:rsidR="00627140" w:rsidRPr="0087747D">
        <w:rPr>
          <w:rFonts w:ascii="Times New Roman" w:hAnsi="Times New Roman"/>
          <w:b/>
          <w:szCs w:val="28"/>
        </w:rPr>
        <w:t>Понятие доходов и расходов коммерческого банка.</w:t>
      </w:r>
    </w:p>
    <w:p w:rsidR="00AC102F" w:rsidRPr="0087747D" w:rsidRDefault="00AC102F" w:rsidP="00537254">
      <w:pPr>
        <w:pStyle w:val="a3"/>
        <w:ind w:firstLine="709"/>
        <w:jc w:val="center"/>
        <w:rPr>
          <w:rFonts w:ascii="Times New Roman" w:hAnsi="Times New Roman"/>
          <w:b/>
          <w:szCs w:val="28"/>
        </w:rPr>
      </w:pPr>
    </w:p>
    <w:p w:rsidR="00A46F88" w:rsidRDefault="00AC102F" w:rsidP="00A46F88">
      <w:pPr>
        <w:spacing w:before="100" w:beforeAutospacing="1" w:after="100" w:afterAutospacing="1"/>
        <w:ind w:firstLine="709"/>
        <w:rPr>
          <w:sz w:val="28"/>
          <w:szCs w:val="28"/>
        </w:rPr>
      </w:pPr>
      <w:r w:rsidRPr="0087747D">
        <w:rPr>
          <w:sz w:val="28"/>
          <w:szCs w:val="28"/>
        </w:rPr>
        <w:t>Вся хозяйственная деятельность коммерческого банка - осуществления банковских сделок - имеет название уставная деятельность. Ее проведения требует от коммерческого банка значительных затрат, но кроме затрат возникают доходы, как результат деятельности коммерческого банка. Результатом сопоставления доходов и затрат есть финансовый результат уставной деятельности, которая выступает в виде прибыли или убытков. Понятия доходности коммерческого банки отображает положительный совокупный результат деятельности банка во всех сферах его хозяйственно-финансов</w:t>
      </w:r>
      <w:r w:rsidR="00A46F88">
        <w:rPr>
          <w:sz w:val="28"/>
          <w:szCs w:val="28"/>
        </w:rPr>
        <w:t>ой и коммерческой деятельности.</w:t>
      </w:r>
    </w:p>
    <w:p w:rsidR="0087747D" w:rsidRDefault="00AC102F" w:rsidP="00A46F88">
      <w:pPr>
        <w:spacing w:before="100" w:beforeAutospacing="1" w:after="100" w:afterAutospacing="1"/>
        <w:ind w:firstLine="709"/>
        <w:rPr>
          <w:sz w:val="28"/>
          <w:szCs w:val="28"/>
        </w:rPr>
      </w:pPr>
      <w:r w:rsidRPr="0087747D">
        <w:rPr>
          <w:sz w:val="28"/>
          <w:szCs w:val="28"/>
        </w:rPr>
        <w:t xml:space="preserve">За счет доходов банка окидываются все его операционные расходы, включая административно-управленческие, формируется прибыль банка, размер которого определяет уровень дивидендов, увеличения собственного средства и развитие пассивных и активных операций. Для оценки доходов и расходов необходимо рассчитать общую сумму доходов банка, полученной им за период, с следующим делением ее на виды доходов, которые поступили от проведения разнообразных видов банковских операций. Валовые доходы банка принят разделять на процентные и непроцентные. К процентным доходам банка относятся: " начисленные и полученные проценты по ссудам в гривневом выражении; " начисленные и полученные проценты по ссудам в иностранной валюте. </w:t>
      </w:r>
    </w:p>
    <w:p w:rsidR="00537254" w:rsidRDefault="00AC102F" w:rsidP="00537254">
      <w:pPr>
        <w:spacing w:before="100" w:beforeAutospacing="1" w:after="100" w:afterAutospacing="1"/>
        <w:ind w:firstLine="709"/>
        <w:rPr>
          <w:sz w:val="28"/>
          <w:szCs w:val="28"/>
        </w:rPr>
      </w:pPr>
      <w:r w:rsidRPr="0087747D">
        <w:rPr>
          <w:sz w:val="28"/>
          <w:szCs w:val="28"/>
        </w:rPr>
        <w:t xml:space="preserve">Структура процентных доходов банка может быть представлена также в виде: </w:t>
      </w:r>
    </w:p>
    <w:p w:rsidR="00537254" w:rsidRDefault="00537254" w:rsidP="00407BEF">
      <w:pPr>
        <w:numPr>
          <w:ilvl w:val="0"/>
          <w:numId w:val="2"/>
        </w:numPr>
        <w:tabs>
          <w:tab w:val="clear" w:pos="800"/>
        </w:tabs>
        <w:spacing w:before="100" w:beforeAutospacing="1" w:after="100" w:afterAutospacing="1"/>
        <w:ind w:left="1440" w:hanging="180"/>
        <w:rPr>
          <w:sz w:val="28"/>
          <w:szCs w:val="28"/>
        </w:rPr>
      </w:pPr>
      <w:r>
        <w:rPr>
          <w:sz w:val="28"/>
          <w:szCs w:val="28"/>
        </w:rPr>
        <w:t>П</w:t>
      </w:r>
      <w:r w:rsidR="00AC102F" w:rsidRPr="0087747D">
        <w:rPr>
          <w:sz w:val="28"/>
          <w:szCs w:val="28"/>
        </w:rPr>
        <w:t>роцентных доходов, получ</w:t>
      </w:r>
      <w:r>
        <w:rPr>
          <w:sz w:val="28"/>
          <w:szCs w:val="28"/>
        </w:rPr>
        <w:t xml:space="preserve">енных по межбанковским ссудам; </w:t>
      </w:r>
      <w:r w:rsidR="00AC102F" w:rsidRPr="0087747D">
        <w:rPr>
          <w:sz w:val="28"/>
          <w:szCs w:val="28"/>
        </w:rPr>
        <w:t xml:space="preserve"> процентных доходов, которые поступили по коммерческим ссудам. </w:t>
      </w:r>
    </w:p>
    <w:p w:rsidR="00537254" w:rsidRDefault="00AC102F" w:rsidP="00407BEF">
      <w:pPr>
        <w:numPr>
          <w:ilvl w:val="0"/>
          <w:numId w:val="2"/>
        </w:numPr>
        <w:tabs>
          <w:tab w:val="clear" w:pos="800"/>
        </w:tabs>
        <w:spacing w:before="100" w:beforeAutospacing="1" w:after="100" w:afterAutospacing="1"/>
        <w:ind w:left="1440" w:hanging="180"/>
        <w:rPr>
          <w:sz w:val="28"/>
          <w:szCs w:val="28"/>
        </w:rPr>
      </w:pPr>
      <w:r w:rsidRPr="0087747D">
        <w:rPr>
          <w:sz w:val="28"/>
          <w:szCs w:val="28"/>
        </w:rPr>
        <w:t xml:space="preserve">Непроцентные доходы составляют: " доходы от инвестиционной деятельности (дивиденды по ценным бумагам, доходы от участия в общей деятельности предприятий и организации и др.); " доходы от валютных операций; " доходы от полученных комиссий и штрафов; " другие доходы. </w:t>
      </w:r>
    </w:p>
    <w:p w:rsidR="00537254" w:rsidRDefault="00AC102F" w:rsidP="00537254">
      <w:pPr>
        <w:spacing w:before="100" w:beforeAutospacing="1" w:after="100" w:afterAutospacing="1"/>
        <w:ind w:left="1440" w:hanging="180"/>
        <w:rPr>
          <w:sz w:val="28"/>
          <w:szCs w:val="28"/>
        </w:rPr>
      </w:pPr>
      <w:r w:rsidRPr="0087747D">
        <w:rPr>
          <w:sz w:val="28"/>
          <w:szCs w:val="28"/>
        </w:rPr>
        <w:t xml:space="preserve">Также доходы можно разделить на банковские и небанковские. </w:t>
      </w:r>
    </w:p>
    <w:p w:rsidR="00537254" w:rsidRDefault="00AC102F" w:rsidP="00407BEF">
      <w:pPr>
        <w:numPr>
          <w:ilvl w:val="1"/>
          <w:numId w:val="2"/>
        </w:numPr>
        <w:spacing w:before="100" w:beforeAutospacing="1" w:after="100" w:afterAutospacing="1"/>
        <w:ind w:left="1440" w:hanging="180"/>
        <w:rPr>
          <w:sz w:val="28"/>
          <w:szCs w:val="28"/>
        </w:rPr>
      </w:pPr>
      <w:r w:rsidRPr="0087747D">
        <w:rPr>
          <w:sz w:val="28"/>
          <w:szCs w:val="28"/>
        </w:rPr>
        <w:t xml:space="preserve">Банковские доходы - это те, что непосредственно связанные с банковской деятельностью. </w:t>
      </w:r>
    </w:p>
    <w:p w:rsidR="00537254" w:rsidRDefault="00AC102F" w:rsidP="00407BEF">
      <w:pPr>
        <w:numPr>
          <w:ilvl w:val="1"/>
          <w:numId w:val="2"/>
        </w:numPr>
        <w:spacing w:before="100" w:beforeAutospacing="1" w:after="100" w:afterAutospacing="1"/>
        <w:ind w:left="1440" w:hanging="180"/>
        <w:rPr>
          <w:sz w:val="28"/>
          <w:szCs w:val="28"/>
        </w:rPr>
      </w:pPr>
      <w:r w:rsidRPr="0087747D">
        <w:rPr>
          <w:sz w:val="28"/>
          <w:szCs w:val="28"/>
        </w:rPr>
        <w:t>Небанковские - те, которые не относятся к основной банковской деятельности, но обеспечивают  осуществления.</w:t>
      </w:r>
    </w:p>
    <w:p w:rsidR="00537254" w:rsidRDefault="00AC102F" w:rsidP="00537254">
      <w:pPr>
        <w:spacing w:before="100" w:beforeAutospacing="1" w:after="100" w:afterAutospacing="1"/>
        <w:ind w:left="80" w:firstLine="709"/>
        <w:rPr>
          <w:sz w:val="28"/>
          <w:szCs w:val="28"/>
        </w:rPr>
      </w:pPr>
      <w:r w:rsidRPr="0087747D">
        <w:rPr>
          <w:sz w:val="28"/>
          <w:szCs w:val="28"/>
        </w:rPr>
        <w:t xml:space="preserve"> При оценке доходов банка определяется удельный вес каждого вида дохода в их общей сумме или соответствующей группе доходов. Динамика доходных статей может сравниваться с предыдущими периодами, в том числе и по кварталам. Стабильный и ритмический прирост доходов банка свидетельствует про его нормальную работу и про квалифицированное управление. После проведения оценки структуры доходов банка по укрупненным статьям следует более детально выучить структуру доходов, которые формируют укрупненную статью, которая занимает наибольшую удельный вес в общем объеме доходов. ) Анализируя одновременно доходы конкретного банки и динамику структуры актива баланса, можем сделать вывод, что не все активы банка приносят нему адекватная прибыль. Это относится к активам, которые обычно не приносят дохода (например, средство в кассе и на корреспондентском счете, резервы в НБУ и собственные основные средства), а также к таким активам, как ценные бумаги и другие права участия, приобретенные банком и нематериальные активы. </w:t>
      </w:r>
    </w:p>
    <w:p w:rsidR="00537254" w:rsidRDefault="00AC102F" w:rsidP="00D43166">
      <w:pPr>
        <w:spacing w:before="100" w:beforeAutospacing="1" w:after="100" w:afterAutospacing="1"/>
        <w:ind w:left="79" w:firstLine="709"/>
        <w:rPr>
          <w:sz w:val="28"/>
          <w:szCs w:val="28"/>
        </w:rPr>
      </w:pPr>
      <w:r w:rsidRPr="0087747D">
        <w:rPr>
          <w:sz w:val="28"/>
          <w:szCs w:val="28"/>
        </w:rPr>
        <w:t xml:space="preserve">Это означает, что качество общих проектов, приобретенных ценных бумаг и нематериальных активов есть крайне невысокой. Итак, доход коммерческих банков зависит от нормы прибыли по ссудным и инвестиционным операциям, размера комиссионных платежей, взысканных банком за услуги, а также от суммы и структуры активов. Доходность банка есть результатом оптимальной структуры его баланса как в части активов, так и пассивов, целевой направленности в деятельности банковского персонала в этом направлении. Другими важными условиями обеспечения доходности банка есть рационализация структуры расходов и доходов, расчеты процентной маржу и выявление тенденций в доходности ссудных операций, планирования минимальной доходной маржи для прогнозирования ориентированного уровня процентов по активным и пассивным операциям. Условием доходности банковской деятельности безусловно есть поддержка ликвидности, управления банковскими рисками, их минимизация. </w:t>
      </w:r>
    </w:p>
    <w:p w:rsidR="00537254" w:rsidRDefault="00AC102F" w:rsidP="00D43166">
      <w:pPr>
        <w:spacing w:before="100" w:beforeAutospacing="1" w:after="100" w:afterAutospacing="1"/>
        <w:ind w:left="79" w:firstLine="709"/>
        <w:rPr>
          <w:sz w:val="28"/>
          <w:szCs w:val="28"/>
        </w:rPr>
      </w:pPr>
      <w:r w:rsidRPr="0087747D">
        <w:rPr>
          <w:sz w:val="28"/>
          <w:szCs w:val="28"/>
        </w:rPr>
        <w:t xml:space="preserve">Оценка затрат банка осуществляется по той же схеме, что и оценка его доходов. Валовые затраты банка можно разделить на процентные и непроцентные. </w:t>
      </w:r>
      <w:r w:rsidR="00537254">
        <w:rPr>
          <w:sz w:val="28"/>
          <w:szCs w:val="28"/>
        </w:rPr>
        <w:t xml:space="preserve">Процентные затраты составляют: </w:t>
      </w:r>
    </w:p>
    <w:p w:rsidR="00537254" w:rsidRDefault="00537254" w:rsidP="00537254">
      <w:pPr>
        <w:numPr>
          <w:ilvl w:val="0"/>
          <w:numId w:val="4"/>
        </w:numPr>
        <w:spacing w:before="100" w:beforeAutospacing="1" w:after="100" w:afterAutospacing="1"/>
        <w:rPr>
          <w:sz w:val="28"/>
          <w:szCs w:val="28"/>
        </w:rPr>
      </w:pPr>
      <w:r>
        <w:rPr>
          <w:sz w:val="28"/>
          <w:szCs w:val="28"/>
        </w:rPr>
        <w:t xml:space="preserve">начисленные </w:t>
      </w:r>
    </w:p>
    <w:p w:rsidR="00537254" w:rsidRDefault="00537254" w:rsidP="00537254">
      <w:pPr>
        <w:numPr>
          <w:ilvl w:val="0"/>
          <w:numId w:val="4"/>
        </w:numPr>
        <w:spacing w:before="100" w:beforeAutospacing="1" w:after="100" w:afterAutospacing="1"/>
        <w:rPr>
          <w:sz w:val="28"/>
          <w:szCs w:val="28"/>
        </w:rPr>
      </w:pPr>
      <w:r>
        <w:rPr>
          <w:sz w:val="28"/>
          <w:szCs w:val="28"/>
        </w:rPr>
        <w:t xml:space="preserve">уплаченные проценты; </w:t>
      </w:r>
      <w:r w:rsidR="00AC102F" w:rsidRPr="0087747D">
        <w:rPr>
          <w:sz w:val="28"/>
          <w:szCs w:val="28"/>
        </w:rPr>
        <w:t xml:space="preserve"> </w:t>
      </w:r>
    </w:p>
    <w:p w:rsidR="00537254" w:rsidRDefault="00AC102F" w:rsidP="00537254">
      <w:pPr>
        <w:spacing w:before="100" w:beforeAutospacing="1" w:after="100" w:afterAutospacing="1"/>
        <w:ind w:left="80" w:firstLine="709"/>
        <w:rPr>
          <w:sz w:val="28"/>
          <w:szCs w:val="28"/>
        </w:rPr>
      </w:pPr>
      <w:r w:rsidRPr="0087747D">
        <w:rPr>
          <w:sz w:val="28"/>
          <w:szCs w:val="28"/>
        </w:rPr>
        <w:t>К н</w:t>
      </w:r>
      <w:r w:rsidR="00537254">
        <w:rPr>
          <w:sz w:val="28"/>
          <w:szCs w:val="28"/>
        </w:rPr>
        <w:t xml:space="preserve">епроцентным затратам относят: </w:t>
      </w:r>
    </w:p>
    <w:p w:rsidR="00537254" w:rsidRDefault="00AC102F" w:rsidP="00537254">
      <w:pPr>
        <w:numPr>
          <w:ilvl w:val="0"/>
          <w:numId w:val="3"/>
        </w:numPr>
        <w:spacing w:before="100" w:beforeAutospacing="1" w:after="100" w:afterAutospacing="1"/>
        <w:rPr>
          <w:sz w:val="28"/>
          <w:szCs w:val="28"/>
        </w:rPr>
      </w:pPr>
      <w:r w:rsidRPr="0087747D">
        <w:rPr>
          <w:sz w:val="28"/>
          <w:szCs w:val="28"/>
        </w:rPr>
        <w:t xml:space="preserve">операционные затраты: уплаченные комиссионные по услугам и корреспондентским отношениям; </w:t>
      </w:r>
    </w:p>
    <w:p w:rsidR="00537254" w:rsidRDefault="00AC102F" w:rsidP="00537254">
      <w:pPr>
        <w:numPr>
          <w:ilvl w:val="0"/>
          <w:numId w:val="3"/>
        </w:numPr>
        <w:spacing w:before="100" w:beforeAutospacing="1" w:after="100" w:afterAutospacing="1"/>
        <w:rPr>
          <w:sz w:val="28"/>
          <w:szCs w:val="28"/>
        </w:rPr>
      </w:pPr>
      <w:r w:rsidRPr="0087747D">
        <w:rPr>
          <w:sz w:val="28"/>
          <w:szCs w:val="28"/>
        </w:rPr>
        <w:t xml:space="preserve">затраты по операциям с ценными бумагами; </w:t>
      </w:r>
    </w:p>
    <w:p w:rsidR="00537254" w:rsidRDefault="00AC102F" w:rsidP="00537254">
      <w:pPr>
        <w:numPr>
          <w:ilvl w:val="0"/>
          <w:numId w:val="3"/>
        </w:numPr>
        <w:spacing w:before="100" w:beforeAutospacing="1" w:after="100" w:afterAutospacing="1"/>
        <w:rPr>
          <w:sz w:val="28"/>
          <w:szCs w:val="28"/>
        </w:rPr>
      </w:pPr>
      <w:r w:rsidRPr="0087747D">
        <w:rPr>
          <w:sz w:val="28"/>
          <w:szCs w:val="28"/>
        </w:rPr>
        <w:t xml:space="preserve">затраты по операциям на валютном рынке; " </w:t>
      </w:r>
    </w:p>
    <w:p w:rsidR="00537254" w:rsidRDefault="00AC102F" w:rsidP="00537254">
      <w:pPr>
        <w:numPr>
          <w:ilvl w:val="0"/>
          <w:numId w:val="3"/>
        </w:numPr>
        <w:spacing w:before="100" w:beforeAutospacing="1" w:after="100" w:afterAutospacing="1"/>
        <w:rPr>
          <w:sz w:val="28"/>
          <w:szCs w:val="28"/>
        </w:rPr>
      </w:pPr>
      <w:r w:rsidRPr="0087747D">
        <w:rPr>
          <w:sz w:val="28"/>
          <w:szCs w:val="28"/>
        </w:rPr>
        <w:t xml:space="preserve">затраты по обеспечению функционирования банка: затраты на удержание аппарата управления; хозяйственные затраты; " </w:t>
      </w:r>
    </w:p>
    <w:p w:rsidR="00537254" w:rsidRDefault="00AC102F" w:rsidP="00537254">
      <w:pPr>
        <w:numPr>
          <w:ilvl w:val="0"/>
          <w:numId w:val="3"/>
        </w:numPr>
        <w:spacing w:before="100" w:beforeAutospacing="1" w:after="100" w:afterAutospacing="1"/>
        <w:rPr>
          <w:sz w:val="28"/>
          <w:szCs w:val="28"/>
        </w:rPr>
      </w:pPr>
      <w:r w:rsidRPr="0087747D">
        <w:rPr>
          <w:sz w:val="28"/>
          <w:szCs w:val="28"/>
        </w:rPr>
        <w:t xml:space="preserve">другие затраты: штрафы, пени, неустойки уплаченные; проценты и комиссионные прошлого лет и т.д. </w:t>
      </w:r>
    </w:p>
    <w:p w:rsidR="00537254" w:rsidRDefault="00AC102F" w:rsidP="00537254">
      <w:pPr>
        <w:spacing w:before="100" w:beforeAutospacing="1" w:after="100" w:afterAutospacing="1"/>
        <w:ind w:left="80" w:firstLine="709"/>
        <w:rPr>
          <w:sz w:val="28"/>
          <w:szCs w:val="28"/>
        </w:rPr>
      </w:pPr>
      <w:r w:rsidRPr="0087747D">
        <w:rPr>
          <w:sz w:val="28"/>
          <w:szCs w:val="28"/>
        </w:rPr>
        <w:t>Более всего значительными статьями операционных затрат банка</w:t>
      </w:r>
      <w:r w:rsidR="00537254">
        <w:rPr>
          <w:sz w:val="28"/>
          <w:szCs w:val="28"/>
        </w:rPr>
        <w:t xml:space="preserve"> традиционно являются затраты: </w:t>
      </w:r>
      <w:r w:rsidRPr="0087747D">
        <w:rPr>
          <w:sz w:val="28"/>
          <w:szCs w:val="28"/>
        </w:rPr>
        <w:t xml:space="preserve"> </w:t>
      </w:r>
    </w:p>
    <w:p w:rsidR="00537254" w:rsidRDefault="00AC102F" w:rsidP="00537254">
      <w:pPr>
        <w:numPr>
          <w:ilvl w:val="0"/>
          <w:numId w:val="5"/>
        </w:numPr>
        <w:spacing w:before="100" w:beforeAutospacing="1" w:after="100" w:afterAutospacing="1"/>
        <w:rPr>
          <w:sz w:val="28"/>
          <w:szCs w:val="28"/>
        </w:rPr>
      </w:pPr>
      <w:r w:rsidRPr="0087747D">
        <w:rPr>
          <w:sz w:val="28"/>
          <w:szCs w:val="28"/>
        </w:rPr>
        <w:t>по выплате процентов</w:t>
      </w:r>
      <w:r w:rsidR="00537254">
        <w:rPr>
          <w:sz w:val="28"/>
          <w:szCs w:val="28"/>
        </w:rPr>
        <w:t xml:space="preserve"> по текущим и срочным вкладам; </w:t>
      </w:r>
      <w:r w:rsidRPr="0087747D">
        <w:rPr>
          <w:sz w:val="28"/>
          <w:szCs w:val="28"/>
        </w:rPr>
        <w:t xml:space="preserve"> связанные с выплатой комиссионных другим банкам и другим финансово- кредитным учрежден</w:t>
      </w:r>
      <w:r w:rsidR="00537254">
        <w:rPr>
          <w:sz w:val="28"/>
          <w:szCs w:val="28"/>
        </w:rPr>
        <w:t xml:space="preserve">ием за предоставленные услуги; </w:t>
      </w:r>
    </w:p>
    <w:p w:rsidR="00537254" w:rsidRDefault="00AC102F" w:rsidP="00537254">
      <w:pPr>
        <w:numPr>
          <w:ilvl w:val="0"/>
          <w:numId w:val="5"/>
        </w:numPr>
        <w:spacing w:before="100" w:beforeAutospacing="1" w:after="100" w:afterAutospacing="1"/>
        <w:rPr>
          <w:sz w:val="28"/>
          <w:szCs w:val="28"/>
        </w:rPr>
      </w:pPr>
      <w:r w:rsidRPr="0087747D">
        <w:rPr>
          <w:sz w:val="28"/>
          <w:szCs w:val="28"/>
        </w:rPr>
        <w:t>по удержанию и эксп</w:t>
      </w:r>
      <w:r w:rsidR="00537254">
        <w:rPr>
          <w:sz w:val="28"/>
          <w:szCs w:val="28"/>
        </w:rPr>
        <w:t xml:space="preserve">луатации домов и оборудование; </w:t>
      </w:r>
    </w:p>
    <w:p w:rsidR="00537254" w:rsidRDefault="00AC102F" w:rsidP="00537254">
      <w:pPr>
        <w:numPr>
          <w:ilvl w:val="0"/>
          <w:numId w:val="5"/>
        </w:numPr>
        <w:spacing w:before="100" w:beforeAutospacing="1" w:after="100" w:afterAutospacing="1"/>
        <w:rPr>
          <w:sz w:val="28"/>
          <w:szCs w:val="28"/>
        </w:rPr>
      </w:pPr>
      <w:r w:rsidRPr="0087747D">
        <w:rPr>
          <w:sz w:val="28"/>
          <w:szCs w:val="28"/>
        </w:rPr>
        <w:t>н</w:t>
      </w:r>
      <w:r w:rsidR="00537254">
        <w:rPr>
          <w:sz w:val="28"/>
          <w:szCs w:val="28"/>
        </w:rPr>
        <w:t xml:space="preserve">а заработную плату персонала; </w:t>
      </w:r>
    </w:p>
    <w:p w:rsidR="00537254" w:rsidRDefault="00AC102F" w:rsidP="00537254">
      <w:pPr>
        <w:numPr>
          <w:ilvl w:val="0"/>
          <w:numId w:val="5"/>
        </w:numPr>
        <w:spacing w:before="100" w:beforeAutospacing="1" w:after="100" w:afterAutospacing="1"/>
        <w:rPr>
          <w:sz w:val="28"/>
          <w:szCs w:val="28"/>
        </w:rPr>
      </w:pPr>
      <w:r w:rsidRPr="0087747D">
        <w:rPr>
          <w:sz w:val="28"/>
          <w:szCs w:val="28"/>
        </w:rPr>
        <w:t xml:space="preserve">на создание специальных резервов. </w:t>
      </w:r>
    </w:p>
    <w:p w:rsidR="00537254" w:rsidRDefault="00AC102F" w:rsidP="00537254">
      <w:pPr>
        <w:spacing w:before="100" w:beforeAutospacing="1" w:after="100" w:afterAutospacing="1"/>
        <w:ind w:left="80" w:firstLine="709"/>
        <w:rPr>
          <w:sz w:val="28"/>
          <w:szCs w:val="28"/>
        </w:rPr>
      </w:pPr>
      <w:r w:rsidRPr="0087747D">
        <w:rPr>
          <w:sz w:val="28"/>
          <w:szCs w:val="28"/>
        </w:rPr>
        <w:t xml:space="preserve">В последние года наблюдается рост удельного веса расходов на выплату процентов по вкладам клиентов. Это поясняется, </w:t>
      </w:r>
    </w:p>
    <w:p w:rsidR="00537254" w:rsidRDefault="00AC102F" w:rsidP="00537254">
      <w:pPr>
        <w:spacing w:before="100" w:beforeAutospacing="1" w:after="100" w:afterAutospacing="1"/>
        <w:ind w:left="80" w:firstLine="709"/>
        <w:rPr>
          <w:sz w:val="28"/>
          <w:szCs w:val="28"/>
        </w:rPr>
      </w:pPr>
      <w:r w:rsidRPr="0087747D">
        <w:rPr>
          <w:sz w:val="28"/>
          <w:szCs w:val="28"/>
        </w:rPr>
        <w:t>во-первых, повышением уровня процентных ставок по депозитам в результате</w:t>
      </w:r>
      <w:r w:rsidR="00537254">
        <w:rPr>
          <w:sz w:val="28"/>
          <w:szCs w:val="28"/>
        </w:rPr>
        <w:t xml:space="preserve"> усиления конкурентной борьбы </w:t>
      </w:r>
    </w:p>
    <w:p w:rsidR="00537254" w:rsidRDefault="00AC102F" w:rsidP="00537254">
      <w:pPr>
        <w:spacing w:before="100" w:beforeAutospacing="1" w:after="100" w:afterAutospacing="1"/>
        <w:ind w:left="80" w:firstLine="709"/>
        <w:rPr>
          <w:sz w:val="28"/>
          <w:szCs w:val="28"/>
        </w:rPr>
      </w:pPr>
      <w:r w:rsidRPr="0087747D">
        <w:rPr>
          <w:sz w:val="28"/>
          <w:szCs w:val="28"/>
        </w:rPr>
        <w:t xml:space="preserve"> во-вторых, увеличением удельного веса депозитных счетов в общей сумме привлеченных средств. </w:t>
      </w:r>
    </w:p>
    <w:p w:rsidR="00D43166" w:rsidRDefault="00AC102F" w:rsidP="00537254">
      <w:pPr>
        <w:spacing w:before="100" w:beforeAutospacing="1" w:after="100" w:afterAutospacing="1"/>
        <w:ind w:left="80" w:firstLine="709"/>
        <w:rPr>
          <w:sz w:val="28"/>
          <w:szCs w:val="28"/>
        </w:rPr>
      </w:pPr>
      <w:r w:rsidRPr="0087747D">
        <w:rPr>
          <w:sz w:val="28"/>
          <w:szCs w:val="28"/>
        </w:rPr>
        <w:t>Банки, которые выполняют международные расчетные операции, платят комиссионные банка, который выполняет поручение на осуществление операций (аккредитивных, инкассовых и др.). Но конечным плательщиком выступает клиент банка, из поручение которого проведенная операция. Банк в полном объеме списывает из его счета уплаченную им комиссию.</w:t>
      </w:r>
    </w:p>
    <w:p w:rsidR="00D43166" w:rsidRDefault="00AC102F" w:rsidP="00537254">
      <w:pPr>
        <w:spacing w:before="100" w:beforeAutospacing="1" w:after="100" w:afterAutospacing="1"/>
        <w:ind w:left="80" w:firstLine="709"/>
        <w:rPr>
          <w:sz w:val="28"/>
          <w:szCs w:val="28"/>
        </w:rPr>
      </w:pPr>
      <w:r w:rsidRPr="0087747D">
        <w:rPr>
          <w:sz w:val="28"/>
          <w:szCs w:val="28"/>
        </w:rPr>
        <w:t xml:space="preserve"> Расходы банка на удержание и эксплуатацию домов и оборудование, оплату персонала и социальные пособия носят относительно постоянный характер. Их удельный вес в общей сумме расходов банка очень значительный. Определенная часть средства банка расходуется на создание резервов. Другие расходы в счете прибылей и убытков банка показываются по статье "Другие операционные расходы". Это взносы, расходы на рекламу, инвентарь и материалы, на оплату услуг аудиторских фирм, судебные и транспортные затраты, а также некоторые виды налогов. Рост операционных расходов не только отбивает неблагоприятное состояние конъюнктуры рынка, на котором банк привлекает ресурсы, но и может свидетельствовать об ухудшение менеджмента. </w:t>
      </w:r>
    </w:p>
    <w:p w:rsidR="00D43166" w:rsidRDefault="00AC102F" w:rsidP="00D43166">
      <w:pPr>
        <w:spacing w:before="100" w:beforeAutospacing="1" w:after="100" w:afterAutospacing="1"/>
        <w:ind w:left="80" w:firstLine="709"/>
        <w:rPr>
          <w:sz w:val="28"/>
          <w:szCs w:val="28"/>
          <w:lang w:val="en-US"/>
        </w:rPr>
      </w:pPr>
      <w:r w:rsidRPr="0087747D">
        <w:rPr>
          <w:sz w:val="28"/>
          <w:szCs w:val="28"/>
        </w:rPr>
        <w:t xml:space="preserve">Особое внимание заслуживает оценка двух групп статей: расходы, связанные с обеспечением функционирования банка (в особенности хозяйственные, административно-хозяйственные) и расходы, связанные с повышением рискованности банковской деятельности (создания обязательных и других страховых резервов). </w:t>
      </w:r>
      <w:r w:rsidRPr="00D43166">
        <w:rPr>
          <w:b/>
          <w:sz w:val="28"/>
          <w:szCs w:val="28"/>
        </w:rPr>
        <w:t xml:space="preserve">Одна из основных целей коммерческих банков </w:t>
      </w:r>
      <w:r w:rsidRPr="0087747D">
        <w:rPr>
          <w:sz w:val="28"/>
          <w:szCs w:val="28"/>
        </w:rPr>
        <w:t>- это получения прибыли, которая есть источником выплаты дивидендов акционерам (пайщикам), создания фондов банка, базой повышения благосостояния рабочих банка и т.д.</w:t>
      </w:r>
    </w:p>
    <w:p w:rsidR="00D43166" w:rsidRDefault="00AC102F" w:rsidP="00D43166">
      <w:pPr>
        <w:spacing w:before="100" w:beforeAutospacing="1" w:after="100" w:afterAutospacing="1"/>
        <w:ind w:left="80" w:firstLine="709"/>
        <w:rPr>
          <w:sz w:val="28"/>
          <w:szCs w:val="28"/>
          <w:lang w:val="en-US"/>
        </w:rPr>
      </w:pPr>
      <w:r w:rsidRPr="0087747D">
        <w:rPr>
          <w:sz w:val="28"/>
          <w:szCs w:val="28"/>
        </w:rPr>
        <w:t xml:space="preserve"> Прибыль банка представляет собой различие между его валовыми доходом и затратами, то есть это - финансовые результаты деятельности коммерческого банка, которые отображаются в отчете о финансовых результатах коммерческого банка. Соответственно действующей методике, коммерческие банки определяют прибыль или убытки от своей деятельности раз в квартал, в последний операционный день квартала. На протяжении квартала прибыли и затраты учитываются нарастающим итогом. Распределение прибыли банка осуществляется по итогам деятельности за год соответственно решению общих сборов акционеров (пайщиков) банка. Прибыль коммерческих банков облагается налогами согласно Закона "О налогообложение прибыли предприятий" по ставке 30 %. После уплаты налогов и штрафов, которые накладываются налоговой инспекцией, </w:t>
      </w:r>
    </w:p>
    <w:p w:rsidR="00AC102F" w:rsidRPr="00D43166" w:rsidRDefault="00AC102F" w:rsidP="00D43166">
      <w:pPr>
        <w:spacing w:before="100" w:beforeAutospacing="1" w:after="100" w:afterAutospacing="1"/>
        <w:ind w:left="80" w:firstLine="709"/>
        <w:rPr>
          <w:sz w:val="28"/>
          <w:szCs w:val="28"/>
          <w:lang w:val="en-US"/>
        </w:rPr>
      </w:pPr>
      <w:r w:rsidRPr="0087747D">
        <w:rPr>
          <w:sz w:val="28"/>
          <w:szCs w:val="28"/>
        </w:rPr>
        <w:t xml:space="preserve">Убытки банка по итогам деятельности за год окидываются за счет резервного фонда, а при его недостаточности - за счет уменьшения капитала. При убыточной деятельности банка акционерами (пайщиками) или </w:t>
      </w:r>
      <w:r w:rsidR="00D43166">
        <w:rPr>
          <w:sz w:val="28"/>
          <w:szCs w:val="28"/>
        </w:rPr>
        <w:t>п</w:t>
      </w:r>
      <w:r w:rsidRPr="0087747D">
        <w:rPr>
          <w:sz w:val="28"/>
          <w:szCs w:val="28"/>
        </w:rPr>
        <w:t xml:space="preserve">рибыль есть важнейшим показателем оценки деятельности коммерческих банков. Он используется аналитиками для определения рейтингов банков на основе их балансов. </w:t>
      </w:r>
    </w:p>
    <w:p w:rsidR="00AC102F" w:rsidRPr="0087747D" w:rsidRDefault="00AC102F" w:rsidP="00537254">
      <w:pPr>
        <w:pStyle w:val="a3"/>
        <w:ind w:firstLine="709"/>
        <w:rPr>
          <w:rFonts w:ascii="Times New Roman" w:hAnsi="Times New Roman"/>
          <w:b/>
          <w:szCs w:val="28"/>
        </w:rPr>
      </w:pPr>
    </w:p>
    <w:p w:rsidR="00A17D65" w:rsidRPr="001878F5" w:rsidRDefault="001878F5" w:rsidP="001878F5">
      <w:pPr>
        <w:jc w:val="center"/>
        <w:rPr>
          <w:b/>
          <w:sz w:val="28"/>
          <w:szCs w:val="28"/>
        </w:rPr>
      </w:pPr>
      <w:r>
        <w:rPr>
          <w:b/>
          <w:sz w:val="28"/>
          <w:szCs w:val="28"/>
        </w:rPr>
        <w:t xml:space="preserve">1.4 </w:t>
      </w:r>
      <w:r w:rsidR="00A17D65" w:rsidRPr="0087747D">
        <w:rPr>
          <w:b/>
          <w:sz w:val="28"/>
          <w:szCs w:val="28"/>
        </w:rPr>
        <w:t>Прибыль коммерческого банка</w:t>
      </w:r>
    </w:p>
    <w:p w:rsidR="00677AC9" w:rsidRPr="001878F5" w:rsidRDefault="00677AC9" w:rsidP="00537254">
      <w:pPr>
        <w:ind w:firstLine="709"/>
        <w:jc w:val="center"/>
        <w:rPr>
          <w:b/>
          <w:sz w:val="28"/>
          <w:szCs w:val="28"/>
        </w:rPr>
      </w:pPr>
    </w:p>
    <w:p w:rsidR="00677AC9" w:rsidRPr="001878F5" w:rsidRDefault="00677AC9" w:rsidP="00537254">
      <w:pPr>
        <w:ind w:firstLine="709"/>
        <w:jc w:val="center"/>
        <w:rPr>
          <w:b/>
          <w:sz w:val="28"/>
          <w:szCs w:val="28"/>
        </w:rPr>
      </w:pPr>
    </w:p>
    <w:p w:rsidR="001878F5" w:rsidRDefault="001878F5" w:rsidP="001878F5">
      <w:pPr>
        <w:pStyle w:val="a7"/>
        <w:jc w:val="both"/>
        <w:rPr>
          <w:sz w:val="28"/>
          <w:szCs w:val="28"/>
        </w:rPr>
      </w:pPr>
      <w:r>
        <w:rPr>
          <w:sz w:val="28"/>
          <w:szCs w:val="28"/>
        </w:rPr>
        <w:t xml:space="preserve">Прибыль коммерческого банка – это финансовый результат деятельности банка в виде превышения доходов над расходами. Если этот результат имеет отрицательное значение, его называют убытком. Полученная прибыль является базой для увеличения и обновления основных фондов банка, прироста его собственного капитала, гарантирующего стабильность финансового положения и ликвидность баланса, обеспечения соответствующего уровня дивидендов, развитие повышения качества банковских услуг. </w:t>
      </w:r>
    </w:p>
    <w:p w:rsidR="001878F5" w:rsidRDefault="001878F5" w:rsidP="001878F5">
      <w:pPr>
        <w:pStyle w:val="a7"/>
        <w:jc w:val="both"/>
        <w:rPr>
          <w:sz w:val="28"/>
          <w:szCs w:val="28"/>
        </w:rPr>
      </w:pPr>
      <w:r>
        <w:rPr>
          <w:sz w:val="28"/>
          <w:szCs w:val="28"/>
        </w:rPr>
        <w:t xml:space="preserve">    Разница между суммой валового дохода и суммой затрат, относимых в соответствии с действующем законодательством на расходы банка, называется балансовой или валовой прибылью, если эта разница имеет отрицательное значение ее называют убытком.</w:t>
      </w:r>
    </w:p>
    <w:p w:rsidR="001878F5" w:rsidRDefault="001878F5" w:rsidP="001878F5">
      <w:pPr>
        <w:pStyle w:val="a7"/>
        <w:jc w:val="both"/>
        <w:rPr>
          <w:sz w:val="28"/>
          <w:szCs w:val="28"/>
        </w:rPr>
      </w:pPr>
      <w:r>
        <w:rPr>
          <w:sz w:val="28"/>
          <w:szCs w:val="28"/>
        </w:rPr>
        <w:t>Валовая прибыль банка подразделяется на:</w:t>
      </w:r>
    </w:p>
    <w:p w:rsidR="001878F5" w:rsidRDefault="001878F5" w:rsidP="00407BEF">
      <w:pPr>
        <w:pStyle w:val="a7"/>
        <w:numPr>
          <w:ilvl w:val="0"/>
          <w:numId w:val="6"/>
        </w:numPr>
        <w:tabs>
          <w:tab w:val="num" w:pos="1080"/>
        </w:tabs>
        <w:spacing w:after="0"/>
        <w:ind w:left="1080" w:hanging="540"/>
        <w:jc w:val="both"/>
        <w:rPr>
          <w:sz w:val="28"/>
          <w:szCs w:val="28"/>
        </w:rPr>
      </w:pPr>
      <w:r>
        <w:rPr>
          <w:sz w:val="28"/>
          <w:szCs w:val="28"/>
        </w:rPr>
        <w:t>Операционную прибыль, равную разнице между суммой операционных доходов и расходов.</w:t>
      </w:r>
    </w:p>
    <w:p w:rsidR="001878F5" w:rsidRDefault="001878F5" w:rsidP="00407BEF">
      <w:pPr>
        <w:pStyle w:val="a7"/>
        <w:numPr>
          <w:ilvl w:val="1"/>
          <w:numId w:val="6"/>
        </w:numPr>
        <w:tabs>
          <w:tab w:val="clear" w:pos="360"/>
          <w:tab w:val="num" w:pos="1518"/>
        </w:tabs>
        <w:spacing w:after="0"/>
        <w:ind w:left="1518" w:hanging="810"/>
        <w:jc w:val="both"/>
        <w:rPr>
          <w:sz w:val="28"/>
          <w:szCs w:val="28"/>
        </w:rPr>
      </w:pPr>
      <w:r>
        <w:rPr>
          <w:sz w:val="28"/>
          <w:szCs w:val="28"/>
        </w:rPr>
        <w:t>Процентную прибыль – превышение полученных банком процентных доходов над процентными расходами.</w:t>
      </w:r>
    </w:p>
    <w:p w:rsidR="001878F5" w:rsidRDefault="001878F5" w:rsidP="00407BEF">
      <w:pPr>
        <w:pStyle w:val="a7"/>
        <w:numPr>
          <w:ilvl w:val="1"/>
          <w:numId w:val="6"/>
        </w:numPr>
        <w:tabs>
          <w:tab w:val="clear" w:pos="360"/>
          <w:tab w:val="num" w:pos="1518"/>
        </w:tabs>
        <w:spacing w:after="0"/>
        <w:ind w:left="1518" w:hanging="810"/>
        <w:jc w:val="both"/>
        <w:rPr>
          <w:sz w:val="28"/>
          <w:szCs w:val="28"/>
        </w:rPr>
      </w:pPr>
      <w:r>
        <w:rPr>
          <w:sz w:val="28"/>
          <w:szCs w:val="28"/>
        </w:rPr>
        <w:t>Комиссионную прибыль – превышение комиссионных доходов над комиссионными расходами.</w:t>
      </w:r>
    </w:p>
    <w:p w:rsidR="001878F5" w:rsidRDefault="001878F5" w:rsidP="00407BEF">
      <w:pPr>
        <w:pStyle w:val="a7"/>
        <w:numPr>
          <w:ilvl w:val="1"/>
          <w:numId w:val="6"/>
        </w:numPr>
        <w:tabs>
          <w:tab w:val="clear" w:pos="360"/>
          <w:tab w:val="num" w:pos="1518"/>
        </w:tabs>
        <w:spacing w:after="0"/>
        <w:ind w:left="1518" w:hanging="810"/>
        <w:jc w:val="both"/>
        <w:rPr>
          <w:sz w:val="28"/>
          <w:szCs w:val="28"/>
        </w:rPr>
      </w:pPr>
      <w:r>
        <w:rPr>
          <w:sz w:val="28"/>
          <w:szCs w:val="28"/>
        </w:rPr>
        <w:t>Прибыль от операций на финансовых рынках – разница между доходами и расходами от этих операций.</w:t>
      </w:r>
    </w:p>
    <w:p w:rsidR="001878F5" w:rsidRDefault="001878F5" w:rsidP="00407BEF">
      <w:pPr>
        <w:pStyle w:val="a7"/>
        <w:numPr>
          <w:ilvl w:val="1"/>
          <w:numId w:val="6"/>
        </w:numPr>
        <w:tabs>
          <w:tab w:val="clear" w:pos="360"/>
          <w:tab w:val="num" w:pos="1518"/>
        </w:tabs>
        <w:spacing w:after="0"/>
        <w:ind w:left="1518" w:hanging="810"/>
        <w:jc w:val="both"/>
        <w:rPr>
          <w:sz w:val="28"/>
          <w:szCs w:val="28"/>
        </w:rPr>
      </w:pPr>
      <w:r>
        <w:rPr>
          <w:sz w:val="28"/>
          <w:szCs w:val="28"/>
        </w:rPr>
        <w:t>Прочую прибыль – разница между прочими доходами и прочими расходами.</w:t>
      </w:r>
    </w:p>
    <w:p w:rsidR="001878F5" w:rsidRDefault="001878F5" w:rsidP="001878F5">
      <w:pPr>
        <w:pStyle w:val="a7"/>
        <w:ind w:left="540"/>
        <w:jc w:val="both"/>
        <w:rPr>
          <w:sz w:val="28"/>
          <w:szCs w:val="28"/>
        </w:rPr>
      </w:pPr>
      <w:r>
        <w:rPr>
          <w:sz w:val="28"/>
          <w:szCs w:val="28"/>
        </w:rPr>
        <w:t>2.Прибыль от побочной деятельности – доходы от побочной деятельности за вычетом затрат на ее осуществление.</w:t>
      </w:r>
    </w:p>
    <w:p w:rsidR="001878F5" w:rsidRDefault="001878F5" w:rsidP="001878F5">
      <w:pPr>
        <w:pStyle w:val="a7"/>
        <w:ind w:left="540"/>
        <w:jc w:val="both"/>
        <w:rPr>
          <w:sz w:val="28"/>
          <w:szCs w:val="28"/>
        </w:rPr>
      </w:pPr>
      <w:r>
        <w:rPr>
          <w:sz w:val="28"/>
          <w:szCs w:val="28"/>
        </w:rPr>
        <w:t>3.Прочую прибыль – разница между прочими доходами и прочими расходами.</w:t>
      </w:r>
    </w:p>
    <w:p w:rsidR="001878F5" w:rsidRDefault="001878F5" w:rsidP="001878F5">
      <w:pPr>
        <w:pStyle w:val="a7"/>
        <w:jc w:val="both"/>
        <w:rPr>
          <w:sz w:val="28"/>
          <w:szCs w:val="28"/>
        </w:rPr>
      </w:pPr>
      <w:r>
        <w:rPr>
          <w:sz w:val="28"/>
          <w:szCs w:val="28"/>
        </w:rPr>
        <w:t xml:space="preserve">    Наибольшую долю в составе прибыли составляет операционная прибыль, а в ней – процентная прибыль.</w:t>
      </w:r>
    </w:p>
    <w:p w:rsidR="001878F5" w:rsidRDefault="001878F5" w:rsidP="001878F5">
      <w:pPr>
        <w:pStyle w:val="a7"/>
        <w:ind w:left="284"/>
        <w:jc w:val="both"/>
        <w:rPr>
          <w:sz w:val="28"/>
          <w:szCs w:val="28"/>
        </w:rPr>
      </w:pPr>
      <w:r>
        <w:rPr>
          <w:sz w:val="28"/>
          <w:szCs w:val="28"/>
        </w:rPr>
        <w:t xml:space="preserve">    Балансовая прибыль отражает лишь промежуточный финансовый результат деятельности банка в отчетном периоде. Конечным финансовым результатом является чистая прибыль коммерческого банка, предоставляющая собой остаток доходов банка после покрытия всех расходов, в том числе и непредвиденных, формирование резерва, уплаты налогов из прибыли. Действующими правилами ведения бухгалтерского отчета в кредитных организациях предусмотрен следующий порядок расчета чистой прибыли.</w:t>
      </w:r>
    </w:p>
    <w:p w:rsidR="001878F5" w:rsidRDefault="001878F5" w:rsidP="001878F5">
      <w:pPr>
        <w:pStyle w:val="a7"/>
        <w:numPr>
          <w:ilvl w:val="0"/>
          <w:numId w:val="7"/>
        </w:numPr>
        <w:spacing w:after="0"/>
        <w:jc w:val="both"/>
        <w:rPr>
          <w:sz w:val="28"/>
          <w:szCs w:val="28"/>
        </w:rPr>
      </w:pPr>
      <w:r>
        <w:rPr>
          <w:sz w:val="28"/>
          <w:szCs w:val="28"/>
        </w:rPr>
        <w:t>Чистые процентные и аналогичные доходы = проценты полученные и аналогичные доходы – проценты уплаченные и аналогичные расходы.</w:t>
      </w:r>
    </w:p>
    <w:p w:rsidR="001878F5" w:rsidRDefault="001878F5" w:rsidP="001878F5">
      <w:pPr>
        <w:pStyle w:val="a7"/>
        <w:numPr>
          <w:ilvl w:val="0"/>
          <w:numId w:val="7"/>
        </w:numPr>
        <w:spacing w:after="0"/>
        <w:jc w:val="both"/>
        <w:rPr>
          <w:sz w:val="28"/>
          <w:szCs w:val="28"/>
        </w:rPr>
      </w:pPr>
      <w:r>
        <w:rPr>
          <w:sz w:val="28"/>
          <w:szCs w:val="28"/>
        </w:rPr>
        <w:t>Чистые комиссионные доходы = комиссионные доходы – комиссионные расходы.</w:t>
      </w:r>
    </w:p>
    <w:p w:rsidR="001878F5" w:rsidRDefault="001878F5" w:rsidP="001878F5">
      <w:pPr>
        <w:pStyle w:val="a7"/>
        <w:numPr>
          <w:ilvl w:val="0"/>
          <w:numId w:val="7"/>
        </w:numPr>
        <w:spacing w:after="0"/>
        <w:jc w:val="both"/>
        <w:rPr>
          <w:sz w:val="28"/>
          <w:szCs w:val="28"/>
        </w:rPr>
      </w:pPr>
      <w:r>
        <w:rPr>
          <w:sz w:val="28"/>
          <w:szCs w:val="28"/>
        </w:rPr>
        <w:t>Текущие доходы = Чистые процентные и аналогичные доходы + Чистый комиссионный доход + Прочие операционные доходы.</w:t>
      </w:r>
    </w:p>
    <w:p w:rsidR="001878F5" w:rsidRDefault="001878F5" w:rsidP="001878F5">
      <w:pPr>
        <w:pStyle w:val="a7"/>
        <w:numPr>
          <w:ilvl w:val="0"/>
          <w:numId w:val="7"/>
        </w:numPr>
        <w:spacing w:after="0"/>
        <w:jc w:val="both"/>
        <w:rPr>
          <w:sz w:val="28"/>
          <w:szCs w:val="28"/>
        </w:rPr>
      </w:pPr>
      <w:r>
        <w:rPr>
          <w:sz w:val="28"/>
          <w:szCs w:val="28"/>
        </w:rPr>
        <w:t>Чистые текущие доходы до формирования резерва и без учета непредвиденных расходов = текущие доходы – прочие операционные доходы.</w:t>
      </w:r>
    </w:p>
    <w:p w:rsidR="001878F5" w:rsidRDefault="001878F5" w:rsidP="001878F5">
      <w:pPr>
        <w:pStyle w:val="a7"/>
        <w:numPr>
          <w:ilvl w:val="0"/>
          <w:numId w:val="7"/>
        </w:numPr>
        <w:spacing w:after="0"/>
        <w:jc w:val="both"/>
        <w:rPr>
          <w:sz w:val="28"/>
          <w:szCs w:val="28"/>
        </w:rPr>
      </w:pPr>
      <w:r>
        <w:rPr>
          <w:sz w:val="28"/>
          <w:szCs w:val="28"/>
        </w:rPr>
        <w:t>Чистые текущие доходы без учета непредвиденных расходов = Чистые текущие доходы до формирования резерва и без учета непредвиденных расходов – изменение величены резервов.</w:t>
      </w:r>
    </w:p>
    <w:p w:rsidR="001878F5" w:rsidRDefault="001878F5" w:rsidP="001878F5">
      <w:pPr>
        <w:pStyle w:val="a7"/>
        <w:numPr>
          <w:ilvl w:val="0"/>
          <w:numId w:val="7"/>
        </w:numPr>
        <w:spacing w:after="0"/>
        <w:jc w:val="both"/>
        <w:rPr>
          <w:sz w:val="28"/>
          <w:szCs w:val="28"/>
        </w:rPr>
      </w:pPr>
      <w:r>
        <w:rPr>
          <w:sz w:val="28"/>
          <w:szCs w:val="28"/>
        </w:rPr>
        <w:t>Чистый доход до выплаты налога на прибыль = Чистые текущие доходы без учета непредвиденных расходов + непредвиденные доходы – непредвиденные расходы.</w:t>
      </w:r>
    </w:p>
    <w:p w:rsidR="001878F5" w:rsidRDefault="001878F5" w:rsidP="001878F5">
      <w:pPr>
        <w:pStyle w:val="a7"/>
        <w:numPr>
          <w:ilvl w:val="0"/>
          <w:numId w:val="7"/>
        </w:numPr>
        <w:spacing w:after="0"/>
        <w:jc w:val="both"/>
        <w:rPr>
          <w:sz w:val="28"/>
          <w:szCs w:val="28"/>
        </w:rPr>
      </w:pPr>
      <w:r>
        <w:rPr>
          <w:sz w:val="28"/>
          <w:szCs w:val="28"/>
        </w:rPr>
        <w:t>Чистая прибыль отчетного года = Чистый доход до выплаты налога на прибыль – налог на прибыль – отсроченный налог на прибыль – непредвиденные расходы после налогообложения.</w:t>
      </w:r>
    </w:p>
    <w:p w:rsidR="001878F5" w:rsidRDefault="001878F5" w:rsidP="001878F5">
      <w:pPr>
        <w:pStyle w:val="a7"/>
        <w:jc w:val="both"/>
        <w:rPr>
          <w:sz w:val="28"/>
          <w:szCs w:val="28"/>
        </w:rPr>
      </w:pPr>
      <w:r>
        <w:rPr>
          <w:sz w:val="28"/>
          <w:szCs w:val="28"/>
        </w:rPr>
        <w:t xml:space="preserve">    Чистую прибыль банка за вычетом дивидендов выплаченных акционерам банка, называют капитализируемой прибылью.</w:t>
      </w:r>
    </w:p>
    <w:p w:rsidR="001878F5" w:rsidRDefault="001878F5" w:rsidP="001878F5">
      <w:pPr>
        <w:pStyle w:val="a7"/>
        <w:jc w:val="both"/>
        <w:rPr>
          <w:sz w:val="28"/>
          <w:szCs w:val="28"/>
        </w:rPr>
      </w:pPr>
      <w:r>
        <w:rPr>
          <w:sz w:val="28"/>
          <w:szCs w:val="28"/>
        </w:rPr>
        <w:t xml:space="preserve">    Прибыль коммерческого банка является внутренним источником его развития. Поэтому управление прибылью – важная составная часть банковского управления, цель которой заключается в максимизации прибыли при доступном уровне рисков и обеспечении ликвидности баланса. Элементы управления системы прибылью. Управление прибылью банка осуществляется через систему элементов управления, тесно связанных между собой.</w:t>
      </w:r>
    </w:p>
    <w:p w:rsidR="001878F5" w:rsidRDefault="001878F5" w:rsidP="001878F5">
      <w:pPr>
        <w:ind w:firstLine="540"/>
        <w:rPr>
          <w:sz w:val="28"/>
          <w:szCs w:val="28"/>
        </w:rPr>
      </w:pPr>
      <w:r>
        <w:rPr>
          <w:sz w:val="28"/>
          <w:szCs w:val="28"/>
        </w:rPr>
        <w:t xml:space="preserve"> Можно выделить следующие основные блоки управления прибылью коммерческого банка:</w:t>
      </w:r>
    </w:p>
    <w:p w:rsidR="001878F5" w:rsidRDefault="001878F5" w:rsidP="001878F5">
      <w:pPr>
        <w:numPr>
          <w:ilvl w:val="0"/>
          <w:numId w:val="8"/>
        </w:numPr>
        <w:jc w:val="both"/>
        <w:rPr>
          <w:sz w:val="28"/>
          <w:szCs w:val="28"/>
        </w:rPr>
      </w:pPr>
      <w:r>
        <w:rPr>
          <w:sz w:val="28"/>
          <w:szCs w:val="28"/>
        </w:rPr>
        <w:t>Определение подразделении банка, участвующих в процессе управления прибылью.</w:t>
      </w:r>
    </w:p>
    <w:p w:rsidR="001878F5" w:rsidRDefault="001878F5" w:rsidP="001878F5">
      <w:pPr>
        <w:numPr>
          <w:ilvl w:val="0"/>
          <w:numId w:val="8"/>
        </w:numPr>
        <w:jc w:val="both"/>
        <w:rPr>
          <w:sz w:val="28"/>
          <w:szCs w:val="28"/>
        </w:rPr>
      </w:pPr>
      <w:r>
        <w:rPr>
          <w:sz w:val="28"/>
          <w:szCs w:val="28"/>
        </w:rPr>
        <w:t>Планирование доходов, расходов и прибыли банка.</w:t>
      </w:r>
    </w:p>
    <w:p w:rsidR="001878F5" w:rsidRDefault="001878F5" w:rsidP="001878F5">
      <w:pPr>
        <w:numPr>
          <w:ilvl w:val="0"/>
          <w:numId w:val="8"/>
        </w:numPr>
        <w:jc w:val="both"/>
        <w:rPr>
          <w:sz w:val="28"/>
          <w:szCs w:val="28"/>
        </w:rPr>
      </w:pPr>
      <w:r>
        <w:rPr>
          <w:sz w:val="28"/>
          <w:szCs w:val="28"/>
        </w:rPr>
        <w:t>Применение способов оценки уровня прибыльности банковской деятельности.</w:t>
      </w:r>
    </w:p>
    <w:p w:rsidR="001878F5" w:rsidRDefault="001878F5" w:rsidP="001878F5">
      <w:pPr>
        <w:numPr>
          <w:ilvl w:val="0"/>
          <w:numId w:val="8"/>
        </w:numPr>
        <w:jc w:val="both"/>
        <w:rPr>
          <w:sz w:val="28"/>
          <w:szCs w:val="28"/>
        </w:rPr>
      </w:pPr>
      <w:r>
        <w:rPr>
          <w:sz w:val="28"/>
          <w:szCs w:val="28"/>
        </w:rPr>
        <w:t>Определение методов текущего регулирование прибыли.</w:t>
      </w:r>
    </w:p>
    <w:p w:rsidR="001878F5" w:rsidRDefault="001878F5" w:rsidP="001878F5">
      <w:pPr>
        <w:pStyle w:val="a7"/>
        <w:jc w:val="both"/>
        <w:rPr>
          <w:sz w:val="28"/>
          <w:szCs w:val="28"/>
        </w:rPr>
      </w:pPr>
      <w:r>
        <w:rPr>
          <w:sz w:val="28"/>
          <w:szCs w:val="28"/>
        </w:rPr>
        <w:t xml:space="preserve">    Управление прибылью коммерческого банка осуществляется на различных уровнях: на уровне банка в целом и на уровне отдельных направлений деятельности банка, конкретных банковских продуктах, отдельных рабочих мест, взаимоотношений с клиентом. Содержание отдельных элементов управления рентабельностью кредитной организации имеет свою специфику применительно к перечисленным уровням.</w:t>
      </w:r>
    </w:p>
    <w:p w:rsidR="001878F5" w:rsidRDefault="001878F5" w:rsidP="001878F5">
      <w:pPr>
        <w:pStyle w:val="a7"/>
        <w:jc w:val="both"/>
        <w:rPr>
          <w:sz w:val="28"/>
          <w:szCs w:val="28"/>
        </w:rPr>
      </w:pPr>
      <w:r>
        <w:rPr>
          <w:sz w:val="28"/>
          <w:szCs w:val="28"/>
        </w:rPr>
        <w:t>Планирование доходов, расходов и прибыли банка в качестве элемента управления рентабельностью банка на макроуровне включает следующие направления: составление планового баланса дохода и расходов банка в рамках бизнес-плана, планирование на его основе достаточно процентной моржи, составление сметы доходов и расходов банка, прогнозный расчет нормы прибыли на активы и собственный капитал, планирование распределение прибыли.</w:t>
      </w:r>
    </w:p>
    <w:p w:rsidR="00677AC9" w:rsidRPr="001878F5" w:rsidRDefault="00677AC9" w:rsidP="00537254">
      <w:pPr>
        <w:ind w:firstLine="709"/>
        <w:jc w:val="center"/>
        <w:rPr>
          <w:b/>
          <w:sz w:val="28"/>
          <w:szCs w:val="28"/>
        </w:rPr>
      </w:pPr>
    </w:p>
    <w:p w:rsidR="0087747D" w:rsidRDefault="00677AC9" w:rsidP="00537254">
      <w:pPr>
        <w:spacing w:line="360" w:lineRule="auto"/>
        <w:ind w:firstLine="709"/>
        <w:rPr>
          <w:b/>
          <w:bCs/>
          <w:sz w:val="28"/>
          <w:szCs w:val="28"/>
        </w:rPr>
      </w:pPr>
      <w:r w:rsidRPr="0087747D">
        <w:rPr>
          <w:b/>
          <w:bCs/>
          <w:sz w:val="28"/>
          <w:szCs w:val="28"/>
        </w:rPr>
        <w:t xml:space="preserve">                                            </w:t>
      </w: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87747D" w:rsidRDefault="0087747D" w:rsidP="00537254">
      <w:pPr>
        <w:spacing w:line="360" w:lineRule="auto"/>
        <w:ind w:firstLine="709"/>
        <w:rPr>
          <w:b/>
          <w:bCs/>
          <w:sz w:val="28"/>
          <w:szCs w:val="28"/>
        </w:rPr>
      </w:pPr>
    </w:p>
    <w:p w:rsidR="001878F5" w:rsidRDefault="00677AC9" w:rsidP="00537254">
      <w:pPr>
        <w:spacing w:line="360" w:lineRule="auto"/>
        <w:ind w:firstLine="709"/>
        <w:rPr>
          <w:b/>
          <w:bCs/>
          <w:sz w:val="28"/>
          <w:szCs w:val="28"/>
        </w:rPr>
      </w:pPr>
      <w:r w:rsidRPr="0087747D">
        <w:rPr>
          <w:b/>
          <w:bCs/>
          <w:sz w:val="28"/>
          <w:szCs w:val="28"/>
        </w:rPr>
        <w:t xml:space="preserve"> </w:t>
      </w:r>
    </w:p>
    <w:p w:rsidR="001878F5" w:rsidRDefault="001878F5" w:rsidP="00537254">
      <w:pPr>
        <w:spacing w:line="360" w:lineRule="auto"/>
        <w:ind w:firstLine="709"/>
        <w:rPr>
          <w:b/>
          <w:bCs/>
          <w:sz w:val="28"/>
          <w:szCs w:val="28"/>
        </w:rPr>
      </w:pPr>
    </w:p>
    <w:p w:rsidR="001878F5" w:rsidRDefault="001878F5" w:rsidP="00537254">
      <w:pPr>
        <w:spacing w:line="360" w:lineRule="auto"/>
        <w:ind w:firstLine="709"/>
        <w:rPr>
          <w:b/>
          <w:bCs/>
          <w:sz w:val="28"/>
          <w:szCs w:val="28"/>
        </w:rPr>
      </w:pPr>
    </w:p>
    <w:p w:rsidR="001878F5" w:rsidRDefault="001878F5" w:rsidP="00537254">
      <w:pPr>
        <w:spacing w:line="360" w:lineRule="auto"/>
        <w:ind w:firstLine="709"/>
        <w:rPr>
          <w:b/>
          <w:bCs/>
          <w:sz w:val="28"/>
          <w:szCs w:val="28"/>
        </w:rPr>
      </w:pPr>
    </w:p>
    <w:p w:rsidR="001878F5" w:rsidRDefault="001878F5" w:rsidP="00537254">
      <w:pPr>
        <w:spacing w:line="360" w:lineRule="auto"/>
        <w:ind w:firstLine="709"/>
        <w:rPr>
          <w:b/>
          <w:bCs/>
          <w:sz w:val="28"/>
          <w:szCs w:val="28"/>
        </w:rPr>
      </w:pPr>
    </w:p>
    <w:p w:rsidR="001878F5" w:rsidRDefault="001878F5" w:rsidP="00537254">
      <w:pPr>
        <w:spacing w:line="360" w:lineRule="auto"/>
        <w:ind w:firstLine="709"/>
        <w:rPr>
          <w:b/>
          <w:bCs/>
          <w:sz w:val="28"/>
          <w:szCs w:val="28"/>
        </w:rPr>
      </w:pPr>
    </w:p>
    <w:p w:rsidR="001878F5" w:rsidRDefault="001878F5" w:rsidP="00537254">
      <w:pPr>
        <w:spacing w:line="360" w:lineRule="auto"/>
        <w:ind w:firstLine="709"/>
        <w:rPr>
          <w:b/>
          <w:bCs/>
          <w:sz w:val="28"/>
          <w:szCs w:val="28"/>
        </w:rPr>
      </w:pPr>
    </w:p>
    <w:p w:rsidR="001878F5" w:rsidRDefault="001878F5" w:rsidP="00537254">
      <w:pPr>
        <w:spacing w:line="360" w:lineRule="auto"/>
        <w:ind w:firstLine="709"/>
        <w:rPr>
          <w:b/>
          <w:bCs/>
          <w:sz w:val="28"/>
          <w:szCs w:val="28"/>
        </w:rPr>
      </w:pPr>
    </w:p>
    <w:p w:rsidR="001878F5" w:rsidRDefault="001878F5" w:rsidP="00537254">
      <w:pPr>
        <w:spacing w:line="360" w:lineRule="auto"/>
        <w:ind w:firstLine="709"/>
        <w:rPr>
          <w:b/>
          <w:bCs/>
          <w:sz w:val="28"/>
          <w:szCs w:val="28"/>
        </w:rPr>
      </w:pPr>
    </w:p>
    <w:p w:rsidR="00B47580" w:rsidRDefault="00B47580" w:rsidP="00B47580">
      <w:pPr>
        <w:jc w:val="center"/>
        <w:rPr>
          <w:b/>
          <w:sz w:val="28"/>
          <w:szCs w:val="28"/>
        </w:rPr>
      </w:pPr>
      <w:r>
        <w:rPr>
          <w:sz w:val="28"/>
          <w:szCs w:val="28"/>
        </w:rPr>
        <w:t xml:space="preserve">Глава 2 : </w:t>
      </w:r>
      <w:r>
        <w:rPr>
          <w:b/>
          <w:sz w:val="28"/>
          <w:szCs w:val="28"/>
        </w:rPr>
        <w:t>АНАЛИЗ</w:t>
      </w:r>
      <w:r w:rsidRPr="00A93460">
        <w:rPr>
          <w:b/>
          <w:sz w:val="28"/>
          <w:szCs w:val="28"/>
        </w:rPr>
        <w:t xml:space="preserve"> ФИНАНСОВОГО СОСТОЯНИЯ И ПРОГНОЗА ДЕЯТЕЛЬНОСТИ КОММЕРЧЕСКОГО БАНКА</w:t>
      </w:r>
      <w:r>
        <w:rPr>
          <w:b/>
          <w:sz w:val="28"/>
          <w:szCs w:val="28"/>
        </w:rPr>
        <w:t>.</w:t>
      </w:r>
    </w:p>
    <w:p w:rsidR="00B47580" w:rsidRDefault="00B47580" w:rsidP="00B47580">
      <w:pPr>
        <w:rPr>
          <w:sz w:val="28"/>
          <w:szCs w:val="28"/>
        </w:rPr>
      </w:pPr>
    </w:p>
    <w:p w:rsidR="00B47580" w:rsidRDefault="00B47580" w:rsidP="00B47580">
      <w:pPr>
        <w:ind w:left="-360" w:firstLine="360"/>
        <w:rPr>
          <w:sz w:val="28"/>
          <w:szCs w:val="28"/>
        </w:rPr>
      </w:pPr>
    </w:p>
    <w:p w:rsidR="00B47580" w:rsidRPr="00CD33C7" w:rsidRDefault="00B47580" w:rsidP="00B47580">
      <w:pPr>
        <w:ind w:left="-360" w:firstLine="360"/>
        <w:rPr>
          <w:b/>
          <w:sz w:val="28"/>
          <w:szCs w:val="28"/>
          <w:u w:val="single"/>
        </w:rPr>
      </w:pPr>
      <w:r w:rsidRPr="00CD33C7">
        <w:rPr>
          <w:sz w:val="28"/>
          <w:szCs w:val="28"/>
        </w:rPr>
        <w:t xml:space="preserve">Дата проведения анализа – </w:t>
      </w:r>
      <w:smartTag w:uri="urn:schemas-microsoft-com:office:smarttags" w:element="date">
        <w:smartTagPr>
          <w:attr w:name="ls" w:val="trans"/>
          <w:attr w:name="Month" w:val="6"/>
          <w:attr w:name="Day" w:val="1"/>
          <w:attr w:name="Year" w:val="2001"/>
        </w:smartTagPr>
        <w:r w:rsidRPr="00CD33C7">
          <w:rPr>
            <w:sz w:val="28"/>
            <w:szCs w:val="28"/>
          </w:rPr>
          <w:t>1 июня 2001г.</w:t>
        </w:r>
      </w:smartTag>
      <w:r w:rsidRPr="00CD33C7">
        <w:rPr>
          <w:sz w:val="28"/>
          <w:szCs w:val="28"/>
        </w:rPr>
        <w:t xml:space="preserve"> Необходимо сделать прогноз финансовых результатов работы банка за 2-ой квартал (с </w:t>
      </w:r>
      <w:smartTag w:uri="urn:schemas-microsoft-com:office:smarttags" w:element="time">
        <w:smartTagPr>
          <w:attr w:name="Hour" w:val="01"/>
          <w:attr w:name="Minute" w:val="04"/>
        </w:smartTagPr>
        <w:r w:rsidRPr="00CD33C7">
          <w:rPr>
            <w:sz w:val="28"/>
            <w:szCs w:val="28"/>
          </w:rPr>
          <w:t>01.04</w:t>
        </w:r>
      </w:smartTag>
      <w:r w:rsidRPr="00CD33C7">
        <w:rPr>
          <w:sz w:val="28"/>
          <w:szCs w:val="28"/>
        </w:rPr>
        <w:t xml:space="preserve"> по </w:t>
      </w:r>
      <w:smartTag w:uri="urn:schemas-microsoft-com:office:smarttags" w:element="date">
        <w:smartTagPr>
          <w:attr w:name="ls" w:val="trans"/>
          <w:attr w:name="Month" w:val="06"/>
          <w:attr w:name="Day" w:val="30"/>
          <w:attr w:name="Year" w:val="2001"/>
        </w:smartTagPr>
        <w:r w:rsidRPr="00CD33C7">
          <w:rPr>
            <w:sz w:val="28"/>
            <w:szCs w:val="28"/>
          </w:rPr>
          <w:t>30.06.2001</w:t>
        </w:r>
      </w:smartTag>
      <w:r w:rsidRPr="00CD33C7">
        <w:rPr>
          <w:sz w:val="28"/>
          <w:szCs w:val="28"/>
        </w:rPr>
        <w:t>г.). На момент проведения анализа у банка заключены следующие кредитные договора</w:t>
      </w:r>
      <w:r w:rsidRPr="00CD33C7">
        <w:rPr>
          <w:b/>
          <w:sz w:val="28"/>
          <w:szCs w:val="28"/>
          <w:u w:val="single"/>
        </w:rPr>
        <w:t>:</w:t>
      </w:r>
    </w:p>
    <w:p w:rsidR="00B47580" w:rsidRPr="00CD33C7" w:rsidRDefault="00B47580" w:rsidP="00B47580">
      <w:pPr>
        <w:ind w:left="-360" w:firstLine="360"/>
        <w:rPr>
          <w:b/>
          <w:sz w:val="28"/>
          <w:szCs w:val="28"/>
          <w:u w:val="single"/>
        </w:rPr>
      </w:pPr>
    </w:p>
    <w:p w:rsidR="00B47580" w:rsidRPr="00CD33C7" w:rsidRDefault="00B47580" w:rsidP="00B47580">
      <w:pPr>
        <w:ind w:left="-360" w:firstLine="360"/>
        <w:rPr>
          <w:sz w:val="28"/>
          <w:szCs w:val="28"/>
          <w:u w:val="single"/>
        </w:rPr>
      </w:pPr>
      <w:r w:rsidRPr="00CD33C7">
        <w:rPr>
          <w:sz w:val="28"/>
          <w:szCs w:val="28"/>
          <w:u w:val="single"/>
        </w:rPr>
        <w:t>Кредитный договор №1</w:t>
      </w:r>
    </w:p>
    <w:p w:rsidR="00B47580" w:rsidRPr="00CD33C7" w:rsidRDefault="00B47580" w:rsidP="00B47580">
      <w:pPr>
        <w:ind w:left="-360" w:firstLine="360"/>
        <w:rPr>
          <w:sz w:val="28"/>
          <w:szCs w:val="28"/>
          <w:u w:val="single"/>
        </w:rPr>
      </w:pPr>
    </w:p>
    <w:p w:rsidR="00B47580" w:rsidRPr="00CD33C7" w:rsidRDefault="00B47580" w:rsidP="00B47580">
      <w:pPr>
        <w:ind w:left="-360" w:firstLine="360"/>
        <w:rPr>
          <w:sz w:val="28"/>
          <w:szCs w:val="28"/>
        </w:rPr>
      </w:pPr>
      <w:r w:rsidRPr="00CD33C7">
        <w:rPr>
          <w:sz w:val="28"/>
          <w:szCs w:val="28"/>
        </w:rPr>
        <w:t>Кредит 120000 руб. выдан 02 марта на 60 дней под 21% годовых. Погашение будет происходить следующим образом: проценты выплачиваются ежемесячно, 25 числа и по окончании срока. Сумма основного долга вносится в конце срока.</w:t>
      </w:r>
    </w:p>
    <w:p w:rsidR="00B47580" w:rsidRPr="00CD33C7" w:rsidRDefault="00B47580" w:rsidP="00407BEF">
      <w:pPr>
        <w:numPr>
          <w:ilvl w:val="0"/>
          <w:numId w:val="10"/>
        </w:numPr>
        <w:ind w:left="-360" w:firstLine="360"/>
        <w:rPr>
          <w:sz w:val="28"/>
          <w:szCs w:val="28"/>
        </w:rPr>
      </w:pPr>
      <w:r w:rsidRPr="00CD33C7">
        <w:rPr>
          <w:sz w:val="28"/>
          <w:szCs w:val="28"/>
        </w:rPr>
        <w:t>Найдем окончание срока  кредита</w:t>
      </w:r>
      <w:r w:rsidRPr="00CD33C7">
        <w:rPr>
          <w:sz w:val="28"/>
          <w:szCs w:val="28"/>
          <w:lang w:val="en-US"/>
        </w:rPr>
        <w:t>:</w:t>
      </w:r>
    </w:p>
    <w:p w:rsidR="00B47580" w:rsidRPr="00CD33C7" w:rsidRDefault="00B47580" w:rsidP="00B47580">
      <w:pPr>
        <w:ind w:left="-360" w:firstLine="360"/>
        <w:rPr>
          <w:sz w:val="28"/>
          <w:szCs w:val="28"/>
        </w:rPr>
      </w:pPr>
      <w:r w:rsidRPr="00CD33C7">
        <w:rPr>
          <w:sz w:val="28"/>
          <w:szCs w:val="28"/>
        </w:rPr>
        <w:t>02 марта +60 дней = 01 мая. Т.е. 01 мая заемщик внесет в банк 124000руб. и сделает последний процентный платеж</w:t>
      </w:r>
    </w:p>
    <w:p w:rsidR="00B47580" w:rsidRPr="00CD33C7" w:rsidRDefault="00B47580" w:rsidP="00407BEF">
      <w:pPr>
        <w:numPr>
          <w:ilvl w:val="0"/>
          <w:numId w:val="10"/>
        </w:numPr>
        <w:tabs>
          <w:tab w:val="clear" w:pos="720"/>
          <w:tab w:val="num" w:pos="540"/>
        </w:tabs>
        <w:ind w:left="-360" w:firstLine="360"/>
        <w:rPr>
          <w:sz w:val="28"/>
          <w:szCs w:val="28"/>
        </w:rPr>
      </w:pPr>
      <w:r w:rsidRPr="00CD33C7">
        <w:rPr>
          <w:sz w:val="28"/>
          <w:szCs w:val="28"/>
        </w:rPr>
        <w:t>Найдем количество процентных выплат и их календарные даты по данному кредитному договору. Их будет 3 (25.03;25.04;01.05)</w:t>
      </w:r>
    </w:p>
    <w:p w:rsidR="00B47580" w:rsidRPr="00CD33C7" w:rsidRDefault="00B47580" w:rsidP="00407BEF">
      <w:pPr>
        <w:numPr>
          <w:ilvl w:val="0"/>
          <w:numId w:val="10"/>
        </w:numPr>
        <w:ind w:left="-360" w:firstLine="360"/>
        <w:rPr>
          <w:sz w:val="28"/>
          <w:szCs w:val="28"/>
        </w:rPr>
      </w:pPr>
      <w:r w:rsidRPr="00CD33C7">
        <w:rPr>
          <w:sz w:val="28"/>
          <w:szCs w:val="28"/>
        </w:rPr>
        <w:t>Найдем размеры процентных платежей по формуле</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lang w:val="en-US"/>
        </w:rPr>
        <w:t>Ii</w:t>
      </w:r>
      <w:r w:rsidRPr="00CD33C7">
        <w:rPr>
          <w:sz w:val="28"/>
          <w:szCs w:val="28"/>
        </w:rPr>
        <w:t xml:space="preserve"> = </w:t>
      </w:r>
      <w:r w:rsidR="00BE4EFA">
        <w:rPr>
          <w:position w:val="-2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v:imagedata r:id="rId7" o:title=""/>
          </v:shape>
        </w:pict>
      </w:r>
      <w:r w:rsidRPr="00CD33C7">
        <w:rPr>
          <w:sz w:val="28"/>
          <w:szCs w:val="28"/>
        </w:rPr>
        <w:t xml:space="preserve">     , где </w:t>
      </w:r>
    </w:p>
    <w:p w:rsidR="00B47580" w:rsidRPr="00CD33C7" w:rsidRDefault="00B47580" w:rsidP="00B47580">
      <w:pPr>
        <w:ind w:left="-360" w:firstLine="360"/>
        <w:rPr>
          <w:sz w:val="28"/>
          <w:szCs w:val="28"/>
        </w:rPr>
      </w:pPr>
      <w:r w:rsidRPr="00CD33C7">
        <w:rPr>
          <w:sz w:val="28"/>
          <w:szCs w:val="28"/>
          <w:lang w:val="en-US"/>
        </w:rPr>
        <w:t>Ii</w:t>
      </w:r>
      <w:r w:rsidRPr="00CD33C7">
        <w:rPr>
          <w:sz w:val="28"/>
          <w:szCs w:val="28"/>
        </w:rPr>
        <w:t xml:space="preserve"> (руб.)- размер </w:t>
      </w:r>
      <w:r w:rsidRPr="00CD33C7">
        <w:rPr>
          <w:sz w:val="28"/>
          <w:szCs w:val="28"/>
          <w:lang w:val="en-US"/>
        </w:rPr>
        <w:t>i</w:t>
      </w:r>
      <w:r w:rsidRPr="00CD33C7">
        <w:rPr>
          <w:sz w:val="28"/>
          <w:szCs w:val="28"/>
        </w:rPr>
        <w:t xml:space="preserve">-го процентного платежа за пользование кредитной суммы </w:t>
      </w:r>
      <w:r w:rsidRPr="00CD33C7">
        <w:rPr>
          <w:sz w:val="28"/>
          <w:szCs w:val="28"/>
          <w:lang w:val="en-US"/>
        </w:rPr>
        <w:t>S</w:t>
      </w:r>
      <w:r w:rsidRPr="00CD33C7">
        <w:rPr>
          <w:sz w:val="28"/>
          <w:szCs w:val="28"/>
        </w:rPr>
        <w:t xml:space="preserve"> в течении </w:t>
      </w:r>
      <w:r w:rsidRPr="00CD33C7">
        <w:rPr>
          <w:sz w:val="28"/>
          <w:szCs w:val="28"/>
          <w:lang w:val="en-US"/>
        </w:rPr>
        <w:t>di</w:t>
      </w:r>
      <w:r w:rsidRPr="00CD33C7">
        <w:rPr>
          <w:sz w:val="28"/>
          <w:szCs w:val="28"/>
        </w:rPr>
        <w:t xml:space="preserve"> числа дней,</w:t>
      </w:r>
    </w:p>
    <w:p w:rsidR="00B47580" w:rsidRPr="00CD33C7" w:rsidRDefault="00B47580" w:rsidP="00B47580">
      <w:pPr>
        <w:ind w:left="-360" w:firstLine="360"/>
        <w:rPr>
          <w:sz w:val="28"/>
          <w:szCs w:val="28"/>
        </w:rPr>
      </w:pPr>
      <w:r w:rsidRPr="00CD33C7">
        <w:rPr>
          <w:sz w:val="28"/>
          <w:szCs w:val="28"/>
          <w:lang w:val="en-US"/>
        </w:rPr>
        <w:t>S</w:t>
      </w:r>
      <w:r w:rsidRPr="00CD33C7">
        <w:rPr>
          <w:sz w:val="28"/>
          <w:szCs w:val="28"/>
        </w:rPr>
        <w:t xml:space="preserve"> (руб.)-  сумма кредита. Эта величина остается неизменной для расчета всех значений </w:t>
      </w:r>
      <w:r w:rsidRPr="00CD33C7">
        <w:rPr>
          <w:sz w:val="28"/>
          <w:szCs w:val="28"/>
          <w:lang w:val="en-US"/>
        </w:rPr>
        <w:t>Ii</w:t>
      </w:r>
      <w:r w:rsidRPr="00CD33C7">
        <w:rPr>
          <w:sz w:val="28"/>
          <w:szCs w:val="28"/>
        </w:rPr>
        <w:t xml:space="preserve">, так как вносится только в конце срока, т.е. на протяжении всего времени пользования кредитом клиент владел суммой </w:t>
      </w:r>
      <w:r w:rsidRPr="00CD33C7">
        <w:rPr>
          <w:sz w:val="28"/>
          <w:szCs w:val="28"/>
          <w:lang w:val="en-US"/>
        </w:rPr>
        <w:t>S</w:t>
      </w:r>
      <w:r w:rsidRPr="00CD33C7">
        <w:rPr>
          <w:sz w:val="28"/>
          <w:szCs w:val="28"/>
        </w:rPr>
        <w:t>,</w:t>
      </w:r>
    </w:p>
    <w:p w:rsidR="00B47580" w:rsidRPr="00CD33C7" w:rsidRDefault="00B47580" w:rsidP="00B47580">
      <w:pPr>
        <w:ind w:left="-360" w:firstLine="360"/>
        <w:rPr>
          <w:sz w:val="28"/>
          <w:szCs w:val="28"/>
        </w:rPr>
      </w:pPr>
      <w:r w:rsidRPr="00CD33C7">
        <w:rPr>
          <w:sz w:val="28"/>
          <w:szCs w:val="28"/>
          <w:lang w:val="en-US"/>
        </w:rPr>
        <w:t>p</w:t>
      </w:r>
      <w:r w:rsidRPr="00CD33C7">
        <w:rPr>
          <w:sz w:val="28"/>
          <w:szCs w:val="28"/>
        </w:rPr>
        <w:t xml:space="preserve"> (%.)- процентная ставка по кредиту. В данном банке для юридических лиц установлены следующие ставки за пользование кредитом:18,21,22,23,24% годовых. Размер процентной ставки зависит от показателей платежеспособности данного юридического лица и фиксируется в кредитном договоре между клиентом и банком,</w:t>
      </w:r>
    </w:p>
    <w:p w:rsidR="00B47580" w:rsidRPr="00CD33C7" w:rsidRDefault="00B47580" w:rsidP="00B47580">
      <w:pPr>
        <w:ind w:left="-360" w:firstLine="360"/>
        <w:rPr>
          <w:sz w:val="28"/>
          <w:szCs w:val="28"/>
        </w:rPr>
      </w:pPr>
      <w:r w:rsidRPr="00CD33C7">
        <w:rPr>
          <w:sz w:val="28"/>
          <w:szCs w:val="28"/>
          <w:lang w:val="en-US"/>
        </w:rPr>
        <w:t>di</w:t>
      </w:r>
      <w:r w:rsidRPr="00CD33C7">
        <w:rPr>
          <w:sz w:val="28"/>
          <w:szCs w:val="28"/>
        </w:rPr>
        <w:t xml:space="preserve"> (дни)-количество дней, оставшихся до следующего планового платежа или интервалы между платежами. </w:t>
      </w:r>
      <w:r w:rsidRPr="00CD33C7">
        <w:rPr>
          <w:position w:val="-10"/>
          <w:sz w:val="28"/>
          <w:szCs w:val="28"/>
        </w:rPr>
        <w:object w:dxaOrig="180" w:dyaOrig="340">
          <v:shape id="_x0000_i1026" type="#_x0000_t75" style="width:9pt;height:17.25pt" o:ole="">
            <v:imagedata r:id="rId8" o:title=""/>
          </v:shape>
          <o:OLEObject Type="Embed" ProgID="Equation.3" ShapeID="_x0000_i1026" DrawAspect="Content" ObjectID="_1469435974" r:id="rId9"/>
        </w:object>
      </w:r>
      <w:r w:rsidRPr="00CD33C7">
        <w:rPr>
          <w:position w:val="-12"/>
          <w:sz w:val="28"/>
          <w:szCs w:val="28"/>
        </w:rPr>
        <w:object w:dxaOrig="2540" w:dyaOrig="360">
          <v:shape id="_x0000_i1027" type="#_x0000_t75" style="width:126.75pt;height:18pt" o:ole="">
            <v:imagedata r:id="rId10" o:title=""/>
          </v:shape>
          <o:OLEObject Type="Embed" ProgID="Equation.3" ShapeID="_x0000_i1027" DrawAspect="Content" ObjectID="_1469435975" r:id="rId11"/>
        </w:object>
      </w:r>
      <w:r w:rsidRPr="00CD33C7">
        <w:rPr>
          <w:position w:val="-14"/>
          <w:sz w:val="28"/>
          <w:szCs w:val="28"/>
        </w:rPr>
        <w:object w:dxaOrig="139" w:dyaOrig="380">
          <v:shape id="_x0000_i1028" type="#_x0000_t75" style="width:6.75pt;height:18.75pt" o:ole="">
            <v:imagedata r:id="rId12" o:title=""/>
          </v:shape>
          <o:OLEObject Type="Embed" ProgID="Equation.3" ShapeID="_x0000_i1028" DrawAspect="Content" ObjectID="_1469435976" r:id="rId13"/>
        </w:object>
      </w:r>
    </w:p>
    <w:p w:rsidR="00B47580" w:rsidRPr="00CD33C7" w:rsidRDefault="00B47580" w:rsidP="00B47580">
      <w:pPr>
        <w:ind w:left="-360" w:firstLine="360"/>
        <w:rPr>
          <w:sz w:val="28"/>
          <w:szCs w:val="28"/>
        </w:rPr>
      </w:pPr>
      <w:r w:rsidRPr="00CD33C7">
        <w:rPr>
          <w:sz w:val="28"/>
          <w:szCs w:val="28"/>
        </w:rPr>
        <w:t xml:space="preserve">где </w:t>
      </w:r>
      <w:r w:rsidRPr="00CD33C7">
        <w:rPr>
          <w:sz w:val="28"/>
          <w:szCs w:val="28"/>
          <w:lang w:val="en-US"/>
        </w:rPr>
        <w:t>D</w:t>
      </w:r>
      <w:r w:rsidRPr="00CD33C7">
        <w:rPr>
          <w:sz w:val="28"/>
          <w:szCs w:val="28"/>
        </w:rPr>
        <w:t xml:space="preserve"> – число дней, на которые выдан кредит (определено в кредитном договоре).</w:t>
      </w:r>
    </w:p>
    <w:p w:rsidR="00B47580" w:rsidRPr="00CD33C7" w:rsidRDefault="00B47580" w:rsidP="00B47580">
      <w:pPr>
        <w:ind w:left="-360" w:firstLine="360"/>
        <w:rPr>
          <w:sz w:val="28"/>
          <w:szCs w:val="28"/>
        </w:rPr>
      </w:pPr>
      <w:r w:rsidRPr="00CD33C7">
        <w:rPr>
          <w:position w:val="-10"/>
          <w:sz w:val="28"/>
          <w:szCs w:val="28"/>
          <w:lang w:val="en-US"/>
        </w:rPr>
        <w:object w:dxaOrig="480" w:dyaOrig="340">
          <v:shape id="_x0000_i1029" type="#_x0000_t75" style="width:24pt;height:17.25pt" o:ole="">
            <v:imagedata r:id="rId14" o:title=""/>
          </v:shape>
          <o:OLEObject Type="Embed" ProgID="Equation.3" ShapeID="_x0000_i1029" DrawAspect="Content" ObjectID="_1469435977" r:id="rId15"/>
        </w:object>
      </w:r>
      <w:r w:rsidRPr="00CD33C7">
        <w:rPr>
          <w:sz w:val="28"/>
          <w:szCs w:val="28"/>
        </w:rPr>
        <w:t>23  дня (03.03-25.03)</w:t>
      </w:r>
    </w:p>
    <w:p w:rsidR="00B47580" w:rsidRPr="00CD33C7" w:rsidRDefault="00B47580" w:rsidP="00B47580">
      <w:pPr>
        <w:ind w:left="-360" w:firstLine="360"/>
        <w:rPr>
          <w:sz w:val="28"/>
          <w:szCs w:val="28"/>
        </w:rPr>
      </w:pPr>
      <w:r w:rsidRPr="00CD33C7">
        <w:rPr>
          <w:position w:val="-10"/>
          <w:sz w:val="28"/>
          <w:szCs w:val="28"/>
        </w:rPr>
        <w:object w:dxaOrig="520" w:dyaOrig="340">
          <v:shape id="_x0000_i1030" type="#_x0000_t75" style="width:26.25pt;height:17.25pt" o:ole="">
            <v:imagedata r:id="rId16" o:title=""/>
          </v:shape>
          <o:OLEObject Type="Embed" ProgID="Equation.3" ShapeID="_x0000_i1030" DrawAspect="Content" ObjectID="_1469435978" r:id="rId17"/>
        </w:object>
      </w:r>
      <w:r w:rsidRPr="00CD33C7">
        <w:rPr>
          <w:sz w:val="28"/>
          <w:szCs w:val="28"/>
        </w:rPr>
        <w:t>31 день (26.03-25.04)</w:t>
      </w:r>
    </w:p>
    <w:p w:rsidR="00B47580" w:rsidRPr="00CD33C7" w:rsidRDefault="00B47580" w:rsidP="00B47580">
      <w:pPr>
        <w:ind w:left="-360" w:firstLine="360"/>
        <w:rPr>
          <w:sz w:val="28"/>
          <w:szCs w:val="28"/>
        </w:rPr>
      </w:pPr>
      <w:r w:rsidRPr="00CD33C7">
        <w:rPr>
          <w:position w:val="-12"/>
          <w:sz w:val="28"/>
          <w:szCs w:val="28"/>
        </w:rPr>
        <w:object w:dxaOrig="499" w:dyaOrig="360">
          <v:shape id="_x0000_i1031" type="#_x0000_t75" style="width:24.75pt;height:18pt" o:ole="">
            <v:imagedata r:id="rId18" o:title=""/>
          </v:shape>
          <o:OLEObject Type="Embed" ProgID="Equation.3" ShapeID="_x0000_i1031" DrawAspect="Content" ObjectID="_1469435979" r:id="rId19"/>
        </w:object>
      </w:r>
      <w:r w:rsidRPr="00CD33C7">
        <w:rPr>
          <w:sz w:val="28"/>
          <w:szCs w:val="28"/>
        </w:rPr>
        <w:t>6 дней (26.04-01.05)</w:t>
      </w:r>
    </w:p>
    <w:p w:rsidR="00B47580" w:rsidRPr="00CD33C7" w:rsidRDefault="00B47580" w:rsidP="00B47580">
      <w:pPr>
        <w:ind w:left="-360" w:firstLine="360"/>
        <w:rPr>
          <w:sz w:val="28"/>
          <w:szCs w:val="28"/>
        </w:rPr>
      </w:pPr>
      <w:r w:rsidRPr="00CD33C7">
        <w:rPr>
          <w:position w:val="-10"/>
          <w:sz w:val="28"/>
          <w:szCs w:val="28"/>
        </w:rPr>
        <w:object w:dxaOrig="240" w:dyaOrig="340">
          <v:shape id="_x0000_i1032" type="#_x0000_t75" style="width:12pt;height:17.25pt" o:ole="">
            <v:imagedata r:id="rId20" o:title=""/>
          </v:shape>
          <o:OLEObject Type="Embed" ProgID="Equation.3" ShapeID="_x0000_i1032" DrawAspect="Content" ObjectID="_1469435980" r:id="rId21"/>
        </w:object>
      </w:r>
      <w:r w:rsidRPr="00CD33C7">
        <w:rPr>
          <w:sz w:val="28"/>
          <w:szCs w:val="28"/>
        </w:rPr>
        <w:t xml:space="preserve">(25.03) = </w:t>
      </w:r>
      <w:r w:rsidRPr="00CD33C7">
        <w:rPr>
          <w:position w:val="-24"/>
          <w:sz w:val="28"/>
          <w:szCs w:val="28"/>
        </w:rPr>
        <w:object w:dxaOrig="2640" w:dyaOrig="620">
          <v:shape id="_x0000_i1033" type="#_x0000_t75" style="width:132pt;height:30.75pt" o:ole="">
            <v:imagedata r:id="rId22" o:title=""/>
          </v:shape>
          <o:OLEObject Type="Embed" ProgID="Equation.3" ShapeID="_x0000_i1033" DrawAspect="Content" ObjectID="_1469435981" r:id="rId23"/>
        </w:object>
      </w:r>
      <w:r w:rsidRPr="00CD33C7">
        <w:rPr>
          <w:sz w:val="28"/>
          <w:szCs w:val="28"/>
        </w:rPr>
        <w:t>руб</w:t>
      </w:r>
    </w:p>
    <w:p w:rsidR="00B47580" w:rsidRPr="00CD33C7" w:rsidRDefault="00B47580" w:rsidP="00B47580">
      <w:pPr>
        <w:ind w:left="-360" w:firstLine="360"/>
        <w:rPr>
          <w:sz w:val="28"/>
          <w:szCs w:val="28"/>
        </w:rPr>
      </w:pPr>
      <w:r w:rsidRPr="00CD33C7">
        <w:rPr>
          <w:position w:val="-10"/>
          <w:sz w:val="28"/>
          <w:szCs w:val="28"/>
        </w:rPr>
        <w:object w:dxaOrig="260" w:dyaOrig="340">
          <v:shape id="_x0000_i1034" type="#_x0000_t75" style="width:12.75pt;height:17.25pt" o:ole="">
            <v:imagedata r:id="rId24" o:title=""/>
          </v:shape>
          <o:OLEObject Type="Embed" ProgID="Equation.3" ShapeID="_x0000_i1034" DrawAspect="Content" ObjectID="_1469435982" r:id="rId25"/>
        </w:object>
      </w:r>
      <w:r w:rsidRPr="00CD33C7">
        <w:rPr>
          <w:sz w:val="28"/>
          <w:szCs w:val="28"/>
        </w:rPr>
        <w:t xml:space="preserve">(25.04) = </w:t>
      </w:r>
      <w:r w:rsidRPr="00CD33C7">
        <w:rPr>
          <w:position w:val="-24"/>
          <w:sz w:val="28"/>
          <w:szCs w:val="28"/>
        </w:rPr>
        <w:object w:dxaOrig="2640" w:dyaOrig="620">
          <v:shape id="_x0000_i1035" type="#_x0000_t75" style="width:132pt;height:30.75pt" o:ole="">
            <v:imagedata r:id="rId26" o:title=""/>
          </v:shape>
          <o:OLEObject Type="Embed" ProgID="Equation.3" ShapeID="_x0000_i1035" DrawAspect="Content" ObjectID="_1469435983" r:id="rId27"/>
        </w:object>
      </w:r>
      <w:r w:rsidRPr="00CD33C7">
        <w:rPr>
          <w:sz w:val="28"/>
          <w:szCs w:val="28"/>
        </w:rPr>
        <w:t>руб.</w:t>
      </w:r>
    </w:p>
    <w:p w:rsidR="00B47580" w:rsidRPr="00CD33C7" w:rsidRDefault="00B47580" w:rsidP="00B47580">
      <w:pPr>
        <w:ind w:left="-360" w:firstLine="360"/>
        <w:rPr>
          <w:sz w:val="28"/>
          <w:szCs w:val="28"/>
        </w:rPr>
      </w:pPr>
      <w:r w:rsidRPr="00CD33C7">
        <w:rPr>
          <w:position w:val="-12"/>
          <w:sz w:val="28"/>
          <w:szCs w:val="28"/>
        </w:rPr>
        <w:object w:dxaOrig="260" w:dyaOrig="360">
          <v:shape id="_x0000_i1036" type="#_x0000_t75" style="width:12.75pt;height:18pt" o:ole="">
            <v:imagedata r:id="rId28" o:title=""/>
          </v:shape>
          <o:OLEObject Type="Embed" ProgID="Equation.3" ShapeID="_x0000_i1036" DrawAspect="Content" ObjectID="_1469435984" r:id="rId29"/>
        </w:object>
      </w:r>
      <w:r w:rsidRPr="00CD33C7">
        <w:rPr>
          <w:sz w:val="28"/>
          <w:szCs w:val="28"/>
        </w:rPr>
        <w:t>(01.05) =</w:t>
      </w:r>
      <w:r w:rsidRPr="00CD33C7">
        <w:rPr>
          <w:position w:val="-24"/>
          <w:sz w:val="28"/>
          <w:szCs w:val="28"/>
        </w:rPr>
        <w:object w:dxaOrig="2420" w:dyaOrig="620">
          <v:shape id="_x0000_i1037" type="#_x0000_t75" style="width:120.75pt;height:30.75pt" o:ole="">
            <v:imagedata r:id="rId30" o:title=""/>
          </v:shape>
          <o:OLEObject Type="Embed" ProgID="Equation.3" ShapeID="_x0000_i1037" DrawAspect="Content" ObjectID="_1469435985" r:id="rId31"/>
        </w:object>
      </w:r>
      <w:r w:rsidRPr="00CD33C7">
        <w:rPr>
          <w:sz w:val="28"/>
          <w:szCs w:val="28"/>
        </w:rPr>
        <w:t>руб.</w:t>
      </w:r>
    </w:p>
    <w:p w:rsidR="00B47580" w:rsidRPr="00CD33C7" w:rsidRDefault="00B47580" w:rsidP="00B47580">
      <w:pPr>
        <w:ind w:left="-360" w:firstLine="360"/>
        <w:rPr>
          <w:sz w:val="28"/>
          <w:szCs w:val="28"/>
        </w:rPr>
      </w:pPr>
      <w:r w:rsidRPr="00CD33C7">
        <w:rPr>
          <w:sz w:val="28"/>
          <w:szCs w:val="28"/>
        </w:rPr>
        <w:t>Полученные данные внесем в таблицу 1</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CD33C7">
      <w:pPr>
        <w:rPr>
          <w:sz w:val="28"/>
          <w:szCs w:val="28"/>
          <w:u w:val="single"/>
        </w:rPr>
      </w:pPr>
      <w:r w:rsidRPr="00CD33C7">
        <w:rPr>
          <w:sz w:val="28"/>
          <w:szCs w:val="28"/>
          <w:u w:val="single"/>
        </w:rPr>
        <w:t>Кредитный договор №2</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405000 руб. выдан 08 февраля на 90 дней под 18% годовых. Погашение долга с процентами производится равными выплатами 25 числа каждого месяца и по окончании срока.</w:t>
      </w:r>
    </w:p>
    <w:p w:rsidR="00B47580" w:rsidRPr="00CD33C7" w:rsidRDefault="00B47580" w:rsidP="00407BEF">
      <w:pPr>
        <w:numPr>
          <w:ilvl w:val="0"/>
          <w:numId w:val="11"/>
        </w:numPr>
        <w:ind w:left="-360" w:firstLine="360"/>
        <w:rPr>
          <w:sz w:val="28"/>
          <w:szCs w:val="28"/>
        </w:rPr>
      </w:pPr>
      <w:r w:rsidRPr="00CD33C7">
        <w:rPr>
          <w:sz w:val="28"/>
          <w:szCs w:val="28"/>
        </w:rPr>
        <w:t>Найдем окончание срока кредита: 08февраля + 90 дней = 09 мая</w:t>
      </w:r>
    </w:p>
    <w:p w:rsidR="00B47580" w:rsidRPr="00CD33C7" w:rsidRDefault="00B47580" w:rsidP="00407BEF">
      <w:pPr>
        <w:numPr>
          <w:ilvl w:val="0"/>
          <w:numId w:val="11"/>
        </w:numPr>
        <w:ind w:left="-360" w:firstLine="360"/>
        <w:rPr>
          <w:sz w:val="28"/>
          <w:szCs w:val="28"/>
        </w:rPr>
      </w:pPr>
      <w:r w:rsidRPr="00CD33C7">
        <w:rPr>
          <w:sz w:val="28"/>
          <w:szCs w:val="28"/>
        </w:rPr>
        <w:t xml:space="preserve">Календарные даты и количество процентных выплат по кредитному договору  </w:t>
      </w:r>
      <w:r w:rsidRPr="00CD33C7">
        <w:rPr>
          <w:sz w:val="28"/>
          <w:szCs w:val="28"/>
          <w:lang w:val="en-US"/>
        </w:rPr>
        <w:t>n</w:t>
      </w:r>
      <w:r w:rsidRPr="00CD33C7">
        <w:rPr>
          <w:sz w:val="28"/>
          <w:szCs w:val="28"/>
        </w:rPr>
        <w:t>=4 (25.02,25.03,25.04,09.05)</w:t>
      </w:r>
    </w:p>
    <w:p w:rsidR="00B47580" w:rsidRPr="00CD33C7" w:rsidRDefault="00B47580" w:rsidP="00407BEF">
      <w:pPr>
        <w:numPr>
          <w:ilvl w:val="0"/>
          <w:numId w:val="11"/>
        </w:numPr>
        <w:ind w:left="-360" w:firstLine="360"/>
        <w:rPr>
          <w:sz w:val="28"/>
          <w:szCs w:val="28"/>
        </w:rPr>
      </w:pPr>
      <w:r w:rsidRPr="00CD33C7">
        <w:rPr>
          <w:sz w:val="28"/>
          <w:szCs w:val="28"/>
        </w:rPr>
        <w:t>Расчет аннуитета</w: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rPr>
      </w:pPr>
      <w:r w:rsidRPr="00CD33C7">
        <w:rPr>
          <w:sz w:val="28"/>
          <w:szCs w:val="28"/>
        </w:rPr>
        <w:t>а =</w:t>
      </w:r>
      <w:r w:rsidRPr="00CD33C7">
        <w:rPr>
          <w:position w:val="-30"/>
          <w:sz w:val="28"/>
          <w:szCs w:val="28"/>
        </w:rPr>
        <w:object w:dxaOrig="3019" w:dyaOrig="700">
          <v:shape id="_x0000_i1038" type="#_x0000_t75" style="width:150.75pt;height:35.25pt" o:ole="">
            <v:imagedata r:id="rId32" o:title=""/>
          </v:shape>
          <o:OLEObject Type="Embed" ProgID="Equation.3" ShapeID="_x0000_i1038" DrawAspect="Content" ObjectID="_1469435986" r:id="rId33"/>
        </w:objec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rPr>
      </w:pPr>
      <w:r w:rsidRPr="00CD33C7">
        <w:rPr>
          <w:position w:val="-10"/>
          <w:sz w:val="28"/>
          <w:szCs w:val="28"/>
          <w:lang w:val="en-US"/>
        </w:rPr>
        <w:object w:dxaOrig="480" w:dyaOrig="340">
          <v:shape id="_x0000_i1039" type="#_x0000_t75" style="width:24pt;height:17.25pt" o:ole="">
            <v:imagedata r:id="rId14" o:title=""/>
          </v:shape>
          <o:OLEObject Type="Embed" ProgID="Equation.3" ShapeID="_x0000_i1039" DrawAspect="Content" ObjectID="_1469435987" r:id="rId34"/>
        </w:object>
      </w:r>
      <w:r w:rsidRPr="00CD33C7">
        <w:rPr>
          <w:sz w:val="28"/>
          <w:szCs w:val="28"/>
          <w:lang w:val="en-US"/>
        </w:rPr>
        <w:t>17</w:t>
      </w:r>
      <w:r w:rsidRPr="00CD33C7">
        <w:rPr>
          <w:sz w:val="28"/>
          <w:szCs w:val="28"/>
        </w:rPr>
        <w:t xml:space="preserve"> дней (09.02-25.02)</w:t>
      </w:r>
    </w:p>
    <w:p w:rsidR="00B47580" w:rsidRPr="00CD33C7" w:rsidRDefault="00B47580" w:rsidP="00B47580">
      <w:pPr>
        <w:ind w:left="-360" w:firstLine="360"/>
        <w:rPr>
          <w:sz w:val="28"/>
          <w:szCs w:val="28"/>
        </w:rPr>
      </w:pPr>
      <w:r w:rsidRPr="00CD33C7">
        <w:rPr>
          <w:position w:val="-10"/>
          <w:sz w:val="28"/>
          <w:szCs w:val="28"/>
        </w:rPr>
        <w:object w:dxaOrig="520" w:dyaOrig="340">
          <v:shape id="_x0000_i1040" type="#_x0000_t75" style="width:26.25pt;height:17.25pt" o:ole="">
            <v:imagedata r:id="rId16" o:title=""/>
          </v:shape>
          <o:OLEObject Type="Embed" ProgID="Equation.3" ShapeID="_x0000_i1040" DrawAspect="Content" ObjectID="_1469435988" r:id="rId35"/>
        </w:object>
      </w:r>
      <w:r w:rsidRPr="00CD33C7">
        <w:rPr>
          <w:sz w:val="28"/>
          <w:szCs w:val="28"/>
        </w:rPr>
        <w:t>28 дней (26.02-25.03)</w:t>
      </w:r>
    </w:p>
    <w:p w:rsidR="00B47580" w:rsidRPr="00CD33C7" w:rsidRDefault="00B47580" w:rsidP="00B47580">
      <w:pPr>
        <w:ind w:left="-360" w:firstLine="360"/>
        <w:rPr>
          <w:sz w:val="28"/>
          <w:szCs w:val="28"/>
        </w:rPr>
      </w:pPr>
      <w:r w:rsidRPr="00CD33C7">
        <w:rPr>
          <w:position w:val="-12"/>
          <w:sz w:val="28"/>
          <w:szCs w:val="28"/>
        </w:rPr>
        <w:object w:dxaOrig="499" w:dyaOrig="360">
          <v:shape id="_x0000_i1041" type="#_x0000_t75" style="width:24.75pt;height:18pt" o:ole="">
            <v:imagedata r:id="rId18" o:title=""/>
          </v:shape>
          <o:OLEObject Type="Embed" ProgID="Equation.3" ShapeID="_x0000_i1041" DrawAspect="Content" ObjectID="_1469435989" r:id="rId36"/>
        </w:object>
      </w:r>
      <w:r w:rsidRPr="00CD33C7">
        <w:rPr>
          <w:sz w:val="28"/>
          <w:szCs w:val="28"/>
        </w:rPr>
        <w:t xml:space="preserve"> 31 день (26.03-25.04)</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42" type="#_x0000_t75" style="width:15pt;height:17.25pt" o:ole="">
            <v:imagedata r:id="rId37" o:title=""/>
          </v:shape>
          <o:OLEObject Type="Embed" ProgID="Equation.3" ShapeID="_x0000_i1042" DrawAspect="Content" ObjectID="_1469435990" r:id="rId38"/>
        </w:object>
      </w:r>
      <w:r w:rsidRPr="00CD33C7">
        <w:rPr>
          <w:sz w:val="28"/>
          <w:szCs w:val="28"/>
        </w:rPr>
        <w:t xml:space="preserve"> = 14 дней (26.04-09.05)</w: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rPr>
      </w:pPr>
      <w:r w:rsidRPr="00CD33C7">
        <w:rPr>
          <w:sz w:val="28"/>
          <w:szCs w:val="28"/>
        </w:rPr>
        <w:t xml:space="preserve">Найдем промежуточные величины </w:t>
      </w:r>
      <w:r w:rsidRPr="00CD33C7">
        <w:rPr>
          <w:position w:val="-10"/>
          <w:sz w:val="28"/>
          <w:szCs w:val="28"/>
        </w:rPr>
        <w:object w:dxaOrig="1440" w:dyaOrig="320">
          <v:shape id="_x0000_i1043" type="#_x0000_t75" style="width:1in;height:15.75pt" o:ole="">
            <v:imagedata r:id="rId39" o:title=""/>
          </v:shape>
          <o:OLEObject Type="Embed" ProgID="Equation.3" ShapeID="_x0000_i1043" DrawAspect="Content" ObjectID="_1469435991" r:id="rId40"/>
        </w:object>
      </w:r>
      <w:r w:rsidRPr="00CD33C7">
        <w:rPr>
          <w:sz w:val="28"/>
          <w:szCs w:val="28"/>
        </w:rPr>
        <w:t xml:space="preserve"> по формуле</w: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lang w:val="en-US"/>
        </w:rPr>
      </w:pPr>
      <w:r w:rsidRPr="00CD33C7">
        <w:rPr>
          <w:position w:val="-24"/>
          <w:sz w:val="28"/>
          <w:szCs w:val="28"/>
          <w:lang w:val="en-US"/>
        </w:rPr>
        <w:object w:dxaOrig="1500" w:dyaOrig="639">
          <v:shape id="_x0000_i1044" type="#_x0000_t75" style="width:75pt;height:32.25pt" o:ole="">
            <v:imagedata r:id="rId41" o:title=""/>
          </v:shape>
          <o:OLEObject Type="Embed" ProgID="Equation.3" ShapeID="_x0000_i1044" DrawAspect="Content" ObjectID="_1469435992" r:id="rId42"/>
        </w:objec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rPr>
      </w:pPr>
      <w:r w:rsidRPr="00CD33C7">
        <w:rPr>
          <w:sz w:val="28"/>
          <w:szCs w:val="28"/>
        </w:rPr>
        <w:t>С1=1+</w:t>
      </w:r>
      <w:r w:rsidRPr="00CD33C7">
        <w:rPr>
          <w:position w:val="-24"/>
          <w:sz w:val="28"/>
          <w:szCs w:val="28"/>
        </w:rPr>
        <w:object w:dxaOrig="720" w:dyaOrig="620">
          <v:shape id="_x0000_i1045" type="#_x0000_t75" style="width:36pt;height:30.75pt" o:ole="">
            <v:imagedata r:id="rId43" o:title=""/>
          </v:shape>
          <o:OLEObject Type="Embed" ProgID="Equation.3" ShapeID="_x0000_i1045" DrawAspect="Content" ObjectID="_1469435993" r:id="rId44"/>
        </w:object>
      </w:r>
      <w:r w:rsidRPr="00CD33C7">
        <w:rPr>
          <w:sz w:val="28"/>
          <w:szCs w:val="28"/>
        </w:rPr>
        <w:t>=1,008383561</w:t>
      </w:r>
    </w:p>
    <w:p w:rsidR="00B47580" w:rsidRPr="00CD33C7" w:rsidRDefault="00B47580" w:rsidP="00B47580">
      <w:pPr>
        <w:ind w:left="-360" w:firstLine="360"/>
        <w:rPr>
          <w:sz w:val="28"/>
          <w:szCs w:val="28"/>
        </w:rPr>
      </w:pPr>
      <w:r w:rsidRPr="00CD33C7">
        <w:rPr>
          <w:sz w:val="28"/>
          <w:szCs w:val="28"/>
        </w:rPr>
        <w:t>С2=1+</w:t>
      </w:r>
      <w:r w:rsidRPr="00CD33C7">
        <w:rPr>
          <w:position w:val="-24"/>
          <w:sz w:val="28"/>
          <w:szCs w:val="28"/>
        </w:rPr>
        <w:object w:dxaOrig="740" w:dyaOrig="620">
          <v:shape id="_x0000_i1046" type="#_x0000_t75" style="width:36.75pt;height:30.75pt" o:ole="">
            <v:imagedata r:id="rId45" o:title=""/>
          </v:shape>
          <o:OLEObject Type="Embed" ProgID="Equation.3" ShapeID="_x0000_i1046" DrawAspect="Content" ObjectID="_1469435994" r:id="rId46"/>
        </w:object>
      </w:r>
      <w:r w:rsidRPr="00CD33C7">
        <w:rPr>
          <w:sz w:val="28"/>
          <w:szCs w:val="28"/>
        </w:rPr>
        <w:t>=1,013808219</w:t>
      </w:r>
    </w:p>
    <w:p w:rsidR="00B47580" w:rsidRPr="00CD33C7" w:rsidRDefault="00B47580" w:rsidP="00B47580">
      <w:pPr>
        <w:ind w:left="-360" w:firstLine="360"/>
        <w:rPr>
          <w:sz w:val="28"/>
          <w:szCs w:val="28"/>
        </w:rPr>
      </w:pPr>
      <w:r w:rsidRPr="00CD33C7">
        <w:rPr>
          <w:sz w:val="28"/>
          <w:szCs w:val="28"/>
        </w:rPr>
        <w:t>С3=1+</w:t>
      </w:r>
      <w:r w:rsidRPr="00CD33C7">
        <w:rPr>
          <w:position w:val="-24"/>
          <w:sz w:val="28"/>
          <w:szCs w:val="28"/>
        </w:rPr>
        <w:object w:dxaOrig="720" w:dyaOrig="620">
          <v:shape id="_x0000_i1047" type="#_x0000_t75" style="width:36pt;height:30.75pt" o:ole="">
            <v:imagedata r:id="rId47" o:title=""/>
          </v:shape>
          <o:OLEObject Type="Embed" ProgID="Equation.3" ShapeID="_x0000_i1047" DrawAspect="Content" ObjectID="_1469435995" r:id="rId48"/>
        </w:object>
      </w:r>
      <w:r w:rsidRPr="00CD33C7">
        <w:rPr>
          <w:sz w:val="28"/>
          <w:szCs w:val="28"/>
        </w:rPr>
        <w:t>=1,015287671</w:t>
      </w:r>
    </w:p>
    <w:p w:rsidR="00B47580" w:rsidRPr="00CD33C7" w:rsidRDefault="00B47580" w:rsidP="00B47580">
      <w:pPr>
        <w:ind w:left="-360" w:firstLine="360"/>
        <w:rPr>
          <w:sz w:val="28"/>
          <w:szCs w:val="28"/>
        </w:rPr>
      </w:pPr>
      <w:r w:rsidRPr="00CD33C7">
        <w:rPr>
          <w:sz w:val="28"/>
          <w:szCs w:val="28"/>
        </w:rPr>
        <w:t>С4=1+</w:t>
      </w:r>
      <w:r w:rsidRPr="00CD33C7">
        <w:rPr>
          <w:position w:val="-24"/>
          <w:sz w:val="28"/>
          <w:szCs w:val="28"/>
        </w:rPr>
        <w:object w:dxaOrig="720" w:dyaOrig="620">
          <v:shape id="_x0000_i1048" type="#_x0000_t75" style="width:36pt;height:30.75pt" o:ole="">
            <v:imagedata r:id="rId49" o:title=""/>
          </v:shape>
          <o:OLEObject Type="Embed" ProgID="Equation.3" ShapeID="_x0000_i1048" DrawAspect="Content" ObjectID="_1469435996" r:id="rId50"/>
        </w:object>
      </w:r>
      <w:r w:rsidRPr="00CD33C7">
        <w:rPr>
          <w:sz w:val="28"/>
          <w:szCs w:val="28"/>
        </w:rPr>
        <w:t>=1,006904109</w:t>
      </w:r>
    </w:p>
    <w:p w:rsidR="00B47580" w:rsidRPr="00CD33C7" w:rsidRDefault="00B47580" w:rsidP="00CD33C7">
      <w:pPr>
        <w:ind w:left="-360" w:firstLine="360"/>
        <w:rPr>
          <w:sz w:val="28"/>
          <w:szCs w:val="28"/>
        </w:rPr>
      </w:pPr>
      <w:r w:rsidRPr="00CD33C7">
        <w:rPr>
          <w:sz w:val="28"/>
          <w:szCs w:val="28"/>
        </w:rPr>
        <w:t>а =</w:t>
      </w:r>
      <w:r w:rsidRPr="00CD33C7">
        <w:rPr>
          <w:position w:val="-24"/>
          <w:sz w:val="28"/>
          <w:szCs w:val="28"/>
        </w:rPr>
        <w:object w:dxaOrig="8800" w:dyaOrig="620">
          <v:shape id="_x0000_i1049" type="#_x0000_t75" style="width:440.25pt;height:30.75pt" o:ole="">
            <v:imagedata r:id="rId51" o:title=""/>
          </v:shape>
          <o:OLEObject Type="Embed" ProgID="Equation.3" ShapeID="_x0000_i1049" DrawAspect="Content" ObjectID="_1469435997" r:id="rId52"/>
        </w:object>
      </w:r>
      <w:r w:rsidRPr="00CD33C7">
        <w:rPr>
          <w:sz w:val="28"/>
          <w:szCs w:val="28"/>
        </w:rPr>
        <w:t xml:space="preserve"> = 10</w:t>
      </w:r>
      <w:r w:rsidRPr="00CD33C7">
        <w:rPr>
          <w:sz w:val="28"/>
          <w:szCs w:val="28"/>
          <w:lang w:val="en-US"/>
        </w:rPr>
        <w:t>4158</w:t>
      </w:r>
      <w:r w:rsidRPr="00CD33C7">
        <w:rPr>
          <w:sz w:val="28"/>
          <w:szCs w:val="28"/>
        </w:rPr>
        <w:t>,</w:t>
      </w:r>
      <w:r w:rsidRPr="00CD33C7">
        <w:rPr>
          <w:sz w:val="28"/>
          <w:szCs w:val="28"/>
          <w:lang w:val="en-US"/>
        </w:rPr>
        <w:t>026</w:t>
      </w:r>
      <w:r w:rsidRPr="00CD33C7">
        <w:rPr>
          <w:sz w:val="28"/>
          <w:szCs w:val="28"/>
        </w:rPr>
        <w:t>руб.</w:t>
      </w:r>
    </w:p>
    <w:p w:rsidR="00B47580" w:rsidRPr="00CD33C7" w:rsidRDefault="00B47580" w:rsidP="00B47580">
      <w:pPr>
        <w:ind w:left="-360" w:firstLine="360"/>
        <w:rPr>
          <w:sz w:val="28"/>
          <w:szCs w:val="28"/>
          <w:lang w:val="en-US"/>
        </w:rPr>
      </w:pPr>
    </w:p>
    <w:p w:rsidR="00B47580" w:rsidRPr="00CD33C7" w:rsidRDefault="00B47580" w:rsidP="00407BEF">
      <w:pPr>
        <w:numPr>
          <w:ilvl w:val="0"/>
          <w:numId w:val="11"/>
        </w:numPr>
        <w:ind w:left="-360" w:firstLine="360"/>
        <w:rPr>
          <w:sz w:val="28"/>
          <w:szCs w:val="28"/>
        </w:rPr>
      </w:pPr>
      <w:r w:rsidRPr="00CD33C7">
        <w:rPr>
          <w:sz w:val="28"/>
          <w:szCs w:val="28"/>
        </w:rPr>
        <w:t xml:space="preserve">Чтобы найти какую часть аннуитета а составляют процентный платеж </w:t>
      </w:r>
      <w:r w:rsidRPr="00CD33C7">
        <w:rPr>
          <w:sz w:val="28"/>
          <w:szCs w:val="28"/>
          <w:lang w:val="en-US"/>
        </w:rPr>
        <w:t>I</w:t>
      </w:r>
      <w:r w:rsidRPr="00CD33C7">
        <w:rPr>
          <w:sz w:val="28"/>
          <w:szCs w:val="28"/>
        </w:rPr>
        <w:t xml:space="preserve"> и выплата части суммы основного долга “</w:t>
      </w:r>
      <w:r w:rsidRPr="00CD33C7">
        <w:rPr>
          <w:sz w:val="28"/>
          <w:szCs w:val="28"/>
          <w:lang w:val="en-US"/>
        </w:rPr>
        <w:t>b</w:t>
      </w:r>
      <w:r w:rsidRPr="00CD33C7">
        <w:rPr>
          <w:sz w:val="28"/>
          <w:szCs w:val="28"/>
        </w:rPr>
        <w:t>”, воспользуемся формулами</w:t>
      </w:r>
    </w:p>
    <w:p w:rsidR="00B47580" w:rsidRPr="00CD33C7" w:rsidRDefault="00B47580" w:rsidP="00B47580">
      <w:pPr>
        <w:ind w:left="-360" w:firstLine="360"/>
        <w:rPr>
          <w:sz w:val="28"/>
          <w:szCs w:val="28"/>
        </w:rPr>
      </w:pPr>
    </w:p>
    <w:p w:rsidR="00B47580" w:rsidRPr="00CD33C7" w:rsidRDefault="00B47580" w:rsidP="00B47580">
      <w:pPr>
        <w:ind w:left="-360" w:firstLine="360"/>
        <w:rPr>
          <w:b/>
          <w:sz w:val="28"/>
          <w:szCs w:val="28"/>
          <w:lang w:val="en-US"/>
        </w:rPr>
      </w:pPr>
      <w:r w:rsidRPr="00CD33C7">
        <w:rPr>
          <w:sz w:val="28"/>
          <w:szCs w:val="28"/>
          <w:u w:val="single"/>
        </w:rPr>
        <w:t>Для первого планового платежа</w:t>
      </w:r>
      <w:r w:rsidRPr="00CD33C7">
        <w:rPr>
          <w:b/>
          <w:sz w:val="28"/>
          <w:szCs w:val="28"/>
          <w:lang w:val="en-US"/>
        </w:rPr>
        <w:t>:</w: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lang w:val="en-US"/>
        </w:rPr>
      </w:pPr>
      <w:r w:rsidRPr="00CD33C7">
        <w:rPr>
          <w:b/>
          <w:position w:val="-46"/>
          <w:sz w:val="28"/>
          <w:szCs w:val="28"/>
          <w:lang w:val="en-US"/>
        </w:rPr>
        <w:object w:dxaOrig="1540" w:dyaOrig="1340">
          <v:shape id="_x0000_i1050" type="#_x0000_t75" style="width:77.25pt;height:66.75pt" o:ole="">
            <v:imagedata r:id="rId53" o:title=""/>
          </v:shape>
          <o:OLEObject Type="Embed" ProgID="Equation.3" ShapeID="_x0000_i1050" DrawAspect="Content" ObjectID="_1469435998" r:id="rId54"/>
        </w:objec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lang w:val="en-US"/>
        </w:rPr>
      </w:pPr>
      <w:r w:rsidRPr="00CD33C7">
        <w:rPr>
          <w:position w:val="-46"/>
          <w:sz w:val="28"/>
          <w:szCs w:val="28"/>
          <w:lang w:val="en-US"/>
        </w:rPr>
        <w:object w:dxaOrig="5120" w:dyaOrig="1340">
          <v:shape id="_x0000_i1051" type="#_x0000_t75" style="width:255.75pt;height:66.75pt" o:ole="">
            <v:imagedata r:id="rId55" o:title=""/>
          </v:shape>
          <o:OLEObject Type="Embed" ProgID="Equation.3" ShapeID="_x0000_i1051" DrawAspect="Content" ObjectID="_1469435999" r:id="rId56"/>
        </w:objec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u w:val="single"/>
          <w:lang w:val="en-US"/>
        </w:rPr>
      </w:pPr>
      <w:r w:rsidRPr="00CD33C7">
        <w:rPr>
          <w:sz w:val="28"/>
          <w:szCs w:val="28"/>
          <w:u w:val="single"/>
        </w:rPr>
        <w:t>Для второго планового платежа</w:t>
      </w:r>
    </w:p>
    <w:p w:rsidR="00B47580" w:rsidRPr="00CD33C7" w:rsidRDefault="00B47580" w:rsidP="00B47580">
      <w:pPr>
        <w:ind w:left="-360" w:firstLine="360"/>
        <w:rPr>
          <w:sz w:val="28"/>
          <w:szCs w:val="28"/>
          <w:u w:val="single"/>
          <w:lang w:val="en-US"/>
        </w:rPr>
      </w:pPr>
    </w:p>
    <w:p w:rsidR="00B47580" w:rsidRPr="00CD33C7" w:rsidRDefault="00B47580" w:rsidP="00B47580">
      <w:pPr>
        <w:ind w:left="-360" w:firstLine="360"/>
        <w:rPr>
          <w:sz w:val="28"/>
          <w:szCs w:val="28"/>
          <w:u w:val="single"/>
          <w:lang w:val="en-US"/>
        </w:rPr>
      </w:pPr>
    </w:p>
    <w:p w:rsidR="00B47580" w:rsidRPr="00CD33C7" w:rsidRDefault="00B47580" w:rsidP="00B47580">
      <w:pPr>
        <w:ind w:left="-360" w:firstLine="360"/>
        <w:rPr>
          <w:sz w:val="28"/>
          <w:szCs w:val="28"/>
        </w:rPr>
      </w:pPr>
      <w:r w:rsidRPr="00CD33C7">
        <w:rPr>
          <w:b/>
          <w:position w:val="-148"/>
          <w:sz w:val="28"/>
          <w:szCs w:val="28"/>
          <w:lang w:val="en-US"/>
        </w:rPr>
        <w:object w:dxaOrig="5780" w:dyaOrig="3080">
          <v:shape id="_x0000_i1052" type="#_x0000_t75" style="width:288.75pt;height:153.75pt" o:ole="">
            <v:imagedata r:id="rId57" o:title=""/>
          </v:shape>
          <o:OLEObject Type="Embed" ProgID="Equation.3" ShapeID="_x0000_i1052" DrawAspect="Content" ObjectID="_1469436000" r:id="rId58"/>
        </w:objec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b/>
          <w:sz w:val="28"/>
          <w:szCs w:val="28"/>
          <w:lang w:val="en-US"/>
        </w:rPr>
      </w:pPr>
      <w:r w:rsidRPr="00CD33C7">
        <w:rPr>
          <w:sz w:val="28"/>
          <w:szCs w:val="28"/>
          <w:u w:val="single"/>
        </w:rPr>
        <w:t>Для третьего планового платежа</w:t>
      </w:r>
      <w:r w:rsidRPr="00CD33C7">
        <w:rPr>
          <w:b/>
          <w:sz w:val="28"/>
          <w:szCs w:val="28"/>
          <w:lang w:val="en-US"/>
        </w:rPr>
        <w:t>:</w:t>
      </w:r>
    </w:p>
    <w:p w:rsidR="00B47580" w:rsidRPr="00CD33C7" w:rsidRDefault="00B47580" w:rsidP="00B47580">
      <w:pPr>
        <w:ind w:left="-360" w:firstLine="360"/>
        <w:rPr>
          <w:b/>
          <w:sz w:val="28"/>
          <w:szCs w:val="28"/>
          <w:lang w:val="en-US"/>
        </w:rPr>
      </w:pPr>
    </w:p>
    <w:p w:rsidR="00B47580" w:rsidRPr="00CD33C7" w:rsidRDefault="00B47580" w:rsidP="00B47580">
      <w:pPr>
        <w:ind w:left="-360" w:firstLine="360"/>
        <w:rPr>
          <w:b/>
          <w:sz w:val="28"/>
          <w:szCs w:val="28"/>
          <w:lang w:val="en-US"/>
        </w:rPr>
      </w:pPr>
      <w:r w:rsidRPr="00CD33C7">
        <w:rPr>
          <w:b/>
          <w:position w:val="-48"/>
          <w:sz w:val="28"/>
          <w:szCs w:val="28"/>
          <w:lang w:val="en-US"/>
        </w:rPr>
        <w:object w:dxaOrig="2580" w:dyaOrig="1359">
          <v:shape id="_x0000_i1053" type="#_x0000_t75" style="width:129pt;height:68.25pt" o:ole="">
            <v:imagedata r:id="rId59" o:title=""/>
          </v:shape>
          <o:OLEObject Type="Embed" ProgID="Equation.3" ShapeID="_x0000_i1053" DrawAspect="Content" ObjectID="_1469436001" r:id="rId60"/>
        </w:object>
      </w:r>
    </w:p>
    <w:p w:rsidR="00B47580" w:rsidRPr="00CD33C7" w:rsidRDefault="00B47580" w:rsidP="00B47580">
      <w:pPr>
        <w:ind w:left="-360" w:firstLine="360"/>
        <w:rPr>
          <w:b/>
          <w:sz w:val="28"/>
          <w:szCs w:val="28"/>
          <w:lang w:val="en-US"/>
        </w:rPr>
      </w:pPr>
    </w:p>
    <w:p w:rsidR="00B47580" w:rsidRPr="00CD33C7" w:rsidRDefault="00B47580" w:rsidP="00B47580">
      <w:pPr>
        <w:ind w:left="-360" w:firstLine="360"/>
        <w:rPr>
          <w:b/>
          <w:sz w:val="28"/>
          <w:szCs w:val="28"/>
          <w:lang w:val="en-US"/>
        </w:rPr>
      </w:pPr>
      <w:r w:rsidRPr="00CD33C7">
        <w:rPr>
          <w:position w:val="-48"/>
          <w:sz w:val="28"/>
          <w:szCs w:val="28"/>
          <w:lang w:val="en-US"/>
        </w:rPr>
        <w:object w:dxaOrig="6860" w:dyaOrig="1359">
          <v:shape id="_x0000_i1054" type="#_x0000_t75" style="width:342.75pt;height:68.25pt" o:ole="">
            <v:imagedata r:id="rId61" o:title=""/>
          </v:shape>
          <o:OLEObject Type="Embed" ProgID="Equation.3" ShapeID="_x0000_i1054" DrawAspect="Content" ObjectID="_1469436002" r:id="rId62"/>
        </w:objec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rPr>
      </w:pPr>
    </w:p>
    <w:p w:rsidR="00B47580" w:rsidRPr="00CD33C7" w:rsidRDefault="00B47580" w:rsidP="00B47580">
      <w:pPr>
        <w:ind w:left="-360" w:firstLine="360"/>
        <w:rPr>
          <w:b/>
          <w:sz w:val="28"/>
          <w:szCs w:val="28"/>
          <w:lang w:val="en-US"/>
        </w:rPr>
      </w:pPr>
      <w:r w:rsidRPr="00CD33C7">
        <w:rPr>
          <w:sz w:val="28"/>
          <w:szCs w:val="28"/>
          <w:u w:val="single"/>
        </w:rPr>
        <w:t>Для четвертого планового платежа</w:t>
      </w:r>
      <w:r w:rsidRPr="00CD33C7">
        <w:rPr>
          <w:b/>
          <w:sz w:val="28"/>
          <w:szCs w:val="28"/>
          <w:lang w:val="en-US"/>
        </w:rPr>
        <w:t>:</w: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lang w:val="en-US"/>
        </w:rPr>
      </w:pPr>
      <w:r w:rsidRPr="00CD33C7">
        <w:rPr>
          <w:b/>
          <w:position w:val="-46"/>
          <w:sz w:val="28"/>
          <w:szCs w:val="28"/>
          <w:lang w:val="en-US"/>
        </w:rPr>
        <w:object w:dxaOrig="3019" w:dyaOrig="1340">
          <v:shape id="_x0000_i1055" type="#_x0000_t75" style="width:150.75pt;height:66.75pt" o:ole="">
            <v:imagedata r:id="rId63" o:title=""/>
          </v:shape>
          <o:OLEObject Type="Embed" ProgID="Equation.3" ShapeID="_x0000_i1055" DrawAspect="Content" ObjectID="_1469436003" r:id="rId64"/>
        </w:object>
      </w:r>
    </w:p>
    <w:p w:rsidR="00B47580" w:rsidRPr="00CD33C7" w:rsidRDefault="00B47580" w:rsidP="00B47580">
      <w:pPr>
        <w:ind w:left="-360" w:firstLine="360"/>
        <w:rPr>
          <w:sz w:val="28"/>
          <w:szCs w:val="28"/>
          <w:lang w:val="en-US"/>
        </w:rPr>
      </w:pPr>
    </w:p>
    <w:p w:rsidR="00B47580" w:rsidRPr="00CD33C7" w:rsidRDefault="00B47580" w:rsidP="00B47580">
      <w:pPr>
        <w:tabs>
          <w:tab w:val="left" w:pos="0"/>
        </w:tabs>
        <w:ind w:left="-360" w:firstLine="360"/>
        <w:rPr>
          <w:sz w:val="28"/>
          <w:szCs w:val="28"/>
          <w:lang w:val="en-US"/>
        </w:rPr>
      </w:pPr>
      <w:r w:rsidRPr="00CD33C7">
        <w:rPr>
          <w:position w:val="-46"/>
          <w:sz w:val="28"/>
          <w:szCs w:val="28"/>
          <w:lang w:val="en-US"/>
        </w:rPr>
        <w:object w:dxaOrig="7960" w:dyaOrig="1340">
          <v:shape id="_x0000_i1056" type="#_x0000_t75" style="width:398.25pt;height:66.75pt" o:ole="">
            <v:imagedata r:id="rId65" o:title=""/>
          </v:shape>
          <o:OLEObject Type="Embed" ProgID="Equation.3" ShapeID="_x0000_i1056" DrawAspect="Content" ObjectID="_1469436004" r:id="rId66"/>
        </w:object>
      </w: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lang w:val="en-US"/>
        </w:rPr>
      </w:pPr>
    </w:p>
    <w:p w:rsidR="00B47580" w:rsidRPr="00CD33C7" w:rsidRDefault="00B47580" w:rsidP="00B47580">
      <w:pPr>
        <w:ind w:left="-360" w:firstLine="360"/>
        <w:rPr>
          <w:sz w:val="28"/>
          <w:szCs w:val="28"/>
          <w:u w:val="single"/>
        </w:rPr>
      </w:pPr>
      <w:r w:rsidRPr="00CD33C7">
        <w:rPr>
          <w:sz w:val="28"/>
          <w:szCs w:val="28"/>
          <w:u w:val="single"/>
        </w:rPr>
        <w:t>Кредитный договор №3</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329000руб. выдан 12 января на 180 дней под 24% годовых. Погашение суммы основного долга происходит равными долями. Платежи вносятся 25 числа каждого месяца и по окончании срока.</w:t>
      </w:r>
    </w:p>
    <w:p w:rsidR="00B47580" w:rsidRPr="00CD33C7" w:rsidRDefault="00B47580" w:rsidP="00B47580">
      <w:pPr>
        <w:ind w:left="-360" w:firstLine="360"/>
        <w:rPr>
          <w:sz w:val="28"/>
          <w:szCs w:val="28"/>
          <w:lang w:val="en-US"/>
        </w:rPr>
      </w:pPr>
    </w:p>
    <w:p w:rsidR="00B47580" w:rsidRPr="00CD33C7" w:rsidRDefault="00B47580" w:rsidP="00407BEF">
      <w:pPr>
        <w:numPr>
          <w:ilvl w:val="0"/>
          <w:numId w:val="12"/>
        </w:numPr>
        <w:ind w:left="-360" w:firstLine="360"/>
        <w:rPr>
          <w:sz w:val="28"/>
          <w:szCs w:val="28"/>
        </w:rPr>
      </w:pPr>
      <w:r w:rsidRPr="00CD33C7">
        <w:rPr>
          <w:sz w:val="28"/>
          <w:szCs w:val="28"/>
        </w:rPr>
        <w:t>Найдем окончание срока кредита: 12января + 180 дней = 11 июля</w:t>
      </w:r>
    </w:p>
    <w:p w:rsidR="00B47580" w:rsidRPr="00CD33C7" w:rsidRDefault="00B47580" w:rsidP="00407BEF">
      <w:pPr>
        <w:numPr>
          <w:ilvl w:val="0"/>
          <w:numId w:val="12"/>
        </w:numPr>
        <w:ind w:left="-360" w:firstLine="360"/>
        <w:rPr>
          <w:sz w:val="28"/>
          <w:szCs w:val="28"/>
        </w:rPr>
      </w:pPr>
      <w:r w:rsidRPr="00CD33C7">
        <w:rPr>
          <w:sz w:val="28"/>
          <w:szCs w:val="28"/>
        </w:rPr>
        <w:t>Количество процентных выплат и их календарные даты по данному кредитному договору. Их будет 7 (25.01, 25.02, 25.03, 25.04, 25.05,25.06,11.07)</w:t>
      </w:r>
    </w:p>
    <w:p w:rsidR="00B47580" w:rsidRPr="00CD33C7" w:rsidRDefault="00B47580" w:rsidP="00407BEF">
      <w:pPr>
        <w:numPr>
          <w:ilvl w:val="0"/>
          <w:numId w:val="12"/>
        </w:numPr>
        <w:ind w:left="-360" w:firstLine="360"/>
        <w:rPr>
          <w:sz w:val="28"/>
          <w:szCs w:val="28"/>
        </w:rPr>
      </w:pPr>
      <w:r w:rsidRPr="00CD33C7">
        <w:rPr>
          <w:sz w:val="28"/>
          <w:szCs w:val="28"/>
        </w:rPr>
        <w:t>Найдем размер суммы основного долга, которая будет вноситься равными долями по формуле</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44"/>
          <w:sz w:val="28"/>
          <w:szCs w:val="28"/>
          <w:lang w:val="en-US"/>
        </w:rPr>
        <w:object w:dxaOrig="639" w:dyaOrig="999">
          <v:shape id="_x0000_i1057" type="#_x0000_t75" style="width:32.25pt;height:50.25pt" o:ole="">
            <v:imagedata r:id="rId67" o:title=""/>
          </v:shape>
          <o:OLEObject Type="Embed" ProgID="Equation.3" ShapeID="_x0000_i1057" DrawAspect="Content" ObjectID="_1469436005" r:id="rId68"/>
        </w:object>
      </w:r>
      <w:r w:rsidRPr="00CD33C7">
        <w:rPr>
          <w:sz w:val="28"/>
          <w:szCs w:val="28"/>
        </w:rPr>
        <w:t xml:space="preserve"> </w:t>
      </w:r>
    </w:p>
    <w:p w:rsidR="00B47580" w:rsidRPr="00CD33C7" w:rsidRDefault="00B47580" w:rsidP="00B47580">
      <w:pPr>
        <w:ind w:left="-360" w:firstLine="360"/>
        <w:rPr>
          <w:sz w:val="28"/>
          <w:szCs w:val="28"/>
        </w:rPr>
      </w:pPr>
      <w:r w:rsidRPr="00CD33C7">
        <w:rPr>
          <w:sz w:val="28"/>
          <w:szCs w:val="28"/>
          <w:lang w:val="en-US"/>
        </w:rPr>
        <w:t>S</w:t>
      </w:r>
      <w:r w:rsidRPr="00CD33C7">
        <w:rPr>
          <w:sz w:val="28"/>
          <w:szCs w:val="28"/>
        </w:rPr>
        <w:t xml:space="preserve"> (руб.) – сумма кредита</w:t>
      </w:r>
    </w:p>
    <w:p w:rsidR="00B47580" w:rsidRPr="00CD33C7" w:rsidRDefault="00B47580" w:rsidP="00B47580">
      <w:pPr>
        <w:ind w:left="-360" w:firstLine="360"/>
        <w:rPr>
          <w:sz w:val="28"/>
          <w:szCs w:val="28"/>
        </w:rPr>
      </w:pPr>
      <w:r w:rsidRPr="00CD33C7">
        <w:rPr>
          <w:sz w:val="28"/>
          <w:szCs w:val="28"/>
        </w:rPr>
        <w:t xml:space="preserve">      </w:t>
      </w:r>
      <w:r w:rsidRPr="00CD33C7">
        <w:rPr>
          <w:sz w:val="28"/>
          <w:szCs w:val="28"/>
          <w:lang w:val="en-US"/>
        </w:rPr>
        <w:t>n</w:t>
      </w:r>
      <w:r w:rsidRPr="00CD33C7">
        <w:rPr>
          <w:sz w:val="28"/>
          <w:szCs w:val="28"/>
        </w:rPr>
        <w:t xml:space="preserve"> (раз) – число плановых платежей по кредиту</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4"/>
          <w:sz w:val="28"/>
          <w:szCs w:val="28"/>
        </w:rPr>
        <w:object w:dxaOrig="2060" w:dyaOrig="620">
          <v:shape id="_x0000_i1058" type="#_x0000_t75" style="width:102.75pt;height:30.75pt" o:ole="">
            <v:imagedata r:id="rId69" o:title=""/>
          </v:shape>
          <o:OLEObject Type="Embed" ProgID="Equation.3" ShapeID="_x0000_i1058" DrawAspect="Content" ObjectID="_1469436006" r:id="rId70"/>
        </w:object>
      </w:r>
      <w:r w:rsidRPr="00CD33C7">
        <w:rPr>
          <w:sz w:val="28"/>
          <w:szCs w:val="28"/>
        </w:rPr>
        <w:t>руб</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10"/>
          <w:sz w:val="28"/>
          <w:szCs w:val="28"/>
        </w:rPr>
        <w:object w:dxaOrig="260" w:dyaOrig="340">
          <v:shape id="_x0000_i1059" type="#_x0000_t75" style="width:12.75pt;height:17.25pt" o:ole="">
            <v:imagedata r:id="rId71" o:title=""/>
          </v:shape>
          <o:OLEObject Type="Embed" ProgID="Equation.3" ShapeID="_x0000_i1059" DrawAspect="Content" ObjectID="_1469436007" r:id="rId72"/>
        </w:object>
      </w:r>
      <w:r w:rsidRPr="00CD33C7">
        <w:rPr>
          <w:sz w:val="28"/>
          <w:szCs w:val="28"/>
        </w:rPr>
        <w:t xml:space="preserve"> = 13 дней (13.01-25.01)</w:t>
      </w:r>
    </w:p>
    <w:p w:rsidR="00B47580" w:rsidRPr="00CD33C7" w:rsidRDefault="00B47580" w:rsidP="00B47580">
      <w:pPr>
        <w:ind w:left="-360" w:firstLine="360"/>
        <w:rPr>
          <w:sz w:val="28"/>
          <w:szCs w:val="28"/>
        </w:rPr>
      </w:pPr>
      <w:r w:rsidRPr="00CD33C7">
        <w:rPr>
          <w:position w:val="-10"/>
          <w:sz w:val="28"/>
          <w:szCs w:val="28"/>
        </w:rPr>
        <w:object w:dxaOrig="300" w:dyaOrig="340">
          <v:shape id="_x0000_i1060" type="#_x0000_t75" style="width:15pt;height:17.25pt" o:ole="">
            <v:imagedata r:id="rId73" o:title=""/>
          </v:shape>
          <o:OLEObject Type="Embed" ProgID="Equation.3" ShapeID="_x0000_i1060" DrawAspect="Content" ObjectID="_1469436008" r:id="rId74"/>
        </w:object>
      </w:r>
      <w:r w:rsidRPr="00CD33C7">
        <w:rPr>
          <w:sz w:val="28"/>
          <w:szCs w:val="28"/>
        </w:rPr>
        <w:t xml:space="preserve"> = 31 день(26.01-25.02)</w:t>
      </w:r>
    </w:p>
    <w:p w:rsidR="00B47580" w:rsidRPr="00CD33C7" w:rsidRDefault="00B47580" w:rsidP="00B47580">
      <w:pPr>
        <w:ind w:left="-360" w:firstLine="360"/>
        <w:rPr>
          <w:sz w:val="28"/>
          <w:szCs w:val="28"/>
        </w:rPr>
      </w:pPr>
      <w:r w:rsidRPr="00CD33C7">
        <w:rPr>
          <w:position w:val="-12"/>
          <w:sz w:val="28"/>
          <w:szCs w:val="28"/>
        </w:rPr>
        <w:object w:dxaOrig="279" w:dyaOrig="360">
          <v:shape id="_x0000_i1061" type="#_x0000_t75" style="width:14.25pt;height:18pt" o:ole="">
            <v:imagedata r:id="rId75" o:title=""/>
          </v:shape>
          <o:OLEObject Type="Embed" ProgID="Equation.3" ShapeID="_x0000_i1061" DrawAspect="Content" ObjectID="_1469436009" r:id="rId76"/>
        </w:object>
      </w:r>
      <w:r w:rsidRPr="00CD33C7">
        <w:rPr>
          <w:sz w:val="28"/>
          <w:szCs w:val="28"/>
        </w:rPr>
        <w:t>=28дней(26.02-25.03)</w:t>
      </w:r>
    </w:p>
    <w:p w:rsidR="00B47580" w:rsidRPr="00CD33C7" w:rsidRDefault="00B47580" w:rsidP="00B47580">
      <w:pPr>
        <w:ind w:left="-360" w:firstLine="360"/>
        <w:rPr>
          <w:sz w:val="28"/>
          <w:szCs w:val="28"/>
        </w:rPr>
      </w:pPr>
      <w:r w:rsidRPr="00CD33C7">
        <w:rPr>
          <w:position w:val="-10"/>
          <w:sz w:val="28"/>
          <w:szCs w:val="28"/>
        </w:rPr>
        <w:object w:dxaOrig="300" w:dyaOrig="340">
          <v:shape id="_x0000_i1062" type="#_x0000_t75" style="width:15pt;height:17.25pt" o:ole="">
            <v:imagedata r:id="rId77" o:title=""/>
          </v:shape>
          <o:OLEObject Type="Embed" ProgID="Equation.3" ShapeID="_x0000_i1062" DrawAspect="Content" ObjectID="_1469436010" r:id="rId78"/>
        </w:object>
      </w:r>
      <w:r w:rsidRPr="00CD33C7">
        <w:rPr>
          <w:sz w:val="28"/>
          <w:szCs w:val="28"/>
        </w:rPr>
        <w:t>=31день(26.03-25.04)</w:t>
      </w:r>
    </w:p>
    <w:p w:rsidR="00B47580" w:rsidRPr="00CD33C7" w:rsidRDefault="00B47580" w:rsidP="00B47580">
      <w:pPr>
        <w:ind w:left="-360" w:firstLine="360"/>
        <w:rPr>
          <w:sz w:val="28"/>
          <w:szCs w:val="28"/>
        </w:rPr>
      </w:pPr>
      <w:r w:rsidRPr="00CD33C7">
        <w:rPr>
          <w:position w:val="-12"/>
          <w:sz w:val="28"/>
          <w:szCs w:val="28"/>
        </w:rPr>
        <w:object w:dxaOrig="279" w:dyaOrig="360">
          <v:shape id="_x0000_i1063" type="#_x0000_t75" style="width:14.25pt;height:18pt" o:ole="">
            <v:imagedata r:id="rId79" o:title=""/>
          </v:shape>
          <o:OLEObject Type="Embed" ProgID="Equation.3" ShapeID="_x0000_i1063" DrawAspect="Content" ObjectID="_1469436011" r:id="rId80"/>
        </w:object>
      </w:r>
      <w:r w:rsidRPr="00CD33C7">
        <w:rPr>
          <w:sz w:val="28"/>
          <w:szCs w:val="28"/>
        </w:rPr>
        <w:t>=30дней(26.04-25.05)</w:t>
      </w:r>
    </w:p>
    <w:p w:rsidR="00B47580" w:rsidRPr="00CD33C7" w:rsidRDefault="00B47580" w:rsidP="00B47580">
      <w:pPr>
        <w:ind w:left="-360" w:firstLine="360"/>
        <w:rPr>
          <w:sz w:val="28"/>
          <w:szCs w:val="28"/>
        </w:rPr>
      </w:pPr>
      <w:r w:rsidRPr="00CD33C7">
        <w:rPr>
          <w:position w:val="-12"/>
          <w:sz w:val="28"/>
          <w:szCs w:val="28"/>
        </w:rPr>
        <w:object w:dxaOrig="279" w:dyaOrig="360">
          <v:shape id="_x0000_i1064" type="#_x0000_t75" style="width:14.25pt;height:18pt" o:ole="">
            <v:imagedata r:id="rId81" o:title=""/>
          </v:shape>
          <o:OLEObject Type="Embed" ProgID="Equation.3" ShapeID="_x0000_i1064" DrawAspect="Content" ObjectID="_1469436012" r:id="rId82"/>
        </w:object>
      </w:r>
      <w:r w:rsidRPr="00CD33C7">
        <w:rPr>
          <w:sz w:val="28"/>
          <w:szCs w:val="28"/>
        </w:rPr>
        <w:t>=31день(26.05-25.06)</w:t>
      </w:r>
    </w:p>
    <w:p w:rsidR="00B47580" w:rsidRPr="00CD33C7" w:rsidRDefault="00B47580" w:rsidP="00B47580">
      <w:pPr>
        <w:ind w:left="-360" w:firstLine="360"/>
        <w:rPr>
          <w:sz w:val="28"/>
          <w:szCs w:val="28"/>
        </w:rPr>
      </w:pPr>
      <w:r w:rsidRPr="00CD33C7">
        <w:rPr>
          <w:position w:val="-12"/>
          <w:sz w:val="28"/>
          <w:szCs w:val="28"/>
        </w:rPr>
        <w:object w:dxaOrig="300" w:dyaOrig="360">
          <v:shape id="_x0000_i1065" type="#_x0000_t75" style="width:15pt;height:18pt" o:ole="">
            <v:imagedata r:id="rId83" o:title=""/>
          </v:shape>
          <o:OLEObject Type="Embed" ProgID="Equation.3" ShapeID="_x0000_i1065" DrawAspect="Content" ObjectID="_1469436013" r:id="rId84"/>
        </w:object>
      </w:r>
      <w:r w:rsidRPr="00CD33C7">
        <w:rPr>
          <w:sz w:val="28"/>
          <w:szCs w:val="28"/>
        </w:rPr>
        <w:t>=16дней(26.06-11.07)</w:t>
      </w:r>
    </w:p>
    <w:p w:rsidR="00B47580" w:rsidRPr="00CD33C7" w:rsidRDefault="00B47580" w:rsidP="00B47580">
      <w:pPr>
        <w:ind w:left="-360" w:firstLine="360"/>
        <w:rPr>
          <w:sz w:val="28"/>
          <w:szCs w:val="28"/>
        </w:rPr>
      </w:pPr>
      <w:r w:rsidRPr="00CD33C7">
        <w:rPr>
          <w:sz w:val="28"/>
          <w:szCs w:val="28"/>
        </w:rPr>
        <w:t xml:space="preserve">      </w:t>
      </w:r>
    </w:p>
    <w:p w:rsidR="00B47580" w:rsidRPr="00CD33C7" w:rsidRDefault="00B47580" w:rsidP="00407BEF">
      <w:pPr>
        <w:numPr>
          <w:ilvl w:val="0"/>
          <w:numId w:val="12"/>
        </w:numPr>
        <w:ind w:left="-360" w:firstLine="360"/>
        <w:rPr>
          <w:sz w:val="28"/>
          <w:szCs w:val="28"/>
        </w:rPr>
      </w:pPr>
      <w:r w:rsidRPr="00CD33C7">
        <w:rPr>
          <w:sz w:val="28"/>
          <w:szCs w:val="28"/>
        </w:rPr>
        <w:t xml:space="preserve">Найдем размеры процентных платежей по формуле для </w:t>
      </w:r>
      <w:r w:rsidRPr="00CD33C7">
        <w:rPr>
          <w:sz w:val="28"/>
          <w:szCs w:val="28"/>
          <w:lang w:val="en-US"/>
        </w:rPr>
        <w:t>i</w:t>
      </w:r>
      <w:r w:rsidRPr="00CD33C7">
        <w:rPr>
          <w:sz w:val="28"/>
          <w:szCs w:val="28"/>
        </w:rPr>
        <w:t>-го планового процентного платежа</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4"/>
          <w:sz w:val="28"/>
          <w:szCs w:val="28"/>
          <w:lang w:val="en-US"/>
        </w:rPr>
        <w:object w:dxaOrig="2420" w:dyaOrig="639">
          <v:shape id="_x0000_i1066" type="#_x0000_t75" style="width:120.75pt;height:32.25pt" o:ole="">
            <v:imagedata r:id="rId85" o:title=""/>
          </v:shape>
          <o:OLEObject Type="Embed" ProgID="Equation.3" ShapeID="_x0000_i1066" DrawAspect="Content" ObjectID="_1469436014" r:id="rId86"/>
        </w:object>
      </w:r>
    </w:p>
    <w:p w:rsidR="00B47580" w:rsidRPr="00CD33C7" w:rsidRDefault="00B47580" w:rsidP="00B47580">
      <w:pPr>
        <w:ind w:left="-360" w:firstLine="360"/>
        <w:rPr>
          <w:sz w:val="28"/>
          <w:szCs w:val="28"/>
        </w:rPr>
      </w:pPr>
      <w:r w:rsidRPr="00CD33C7">
        <w:rPr>
          <w:sz w:val="28"/>
          <w:szCs w:val="28"/>
        </w:rPr>
        <w:t xml:space="preserve">   </w:t>
      </w:r>
      <w:r w:rsidRPr="00CD33C7">
        <w:rPr>
          <w:sz w:val="28"/>
          <w:szCs w:val="28"/>
          <w:lang w:val="en-US"/>
        </w:rPr>
        <w:t>i=1</w:t>
      </w:r>
      <w:r w:rsidRPr="00CD33C7">
        <w:rPr>
          <w:sz w:val="28"/>
          <w:szCs w:val="28"/>
        </w:rPr>
        <w:t>,</w:t>
      </w:r>
      <w:r w:rsidRPr="00CD33C7">
        <w:rPr>
          <w:sz w:val="28"/>
          <w:szCs w:val="28"/>
          <w:lang w:val="en-US"/>
        </w:rPr>
        <w:t xml:space="preserve"> 2, 3…</w:t>
      </w:r>
      <w:r w:rsidRPr="00CD33C7">
        <w:rPr>
          <w:sz w:val="28"/>
          <w:szCs w:val="28"/>
        </w:rPr>
        <w:t>,</w:t>
      </w:r>
      <w:r w:rsidRPr="00CD33C7">
        <w:rPr>
          <w:sz w:val="28"/>
          <w:szCs w:val="28"/>
          <w:lang w:val="en-US"/>
        </w:rPr>
        <w:t xml:space="preserve"> n</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4"/>
          <w:sz w:val="28"/>
          <w:szCs w:val="28"/>
          <w:lang w:val="en-US"/>
        </w:rPr>
        <w:object w:dxaOrig="4239" w:dyaOrig="620">
          <v:shape id="_x0000_i1067" type="#_x0000_t75" style="width:212.25pt;height:30.75pt" o:ole="">
            <v:imagedata r:id="rId87" o:title=""/>
          </v:shape>
          <o:OLEObject Type="Embed" ProgID="Equation.3" ShapeID="_x0000_i1067" DrawAspect="Content" ObjectID="_1469436015" r:id="rId88"/>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4"/>
          <w:sz w:val="28"/>
          <w:szCs w:val="28"/>
          <w:lang w:val="en-US"/>
        </w:rPr>
        <w:object w:dxaOrig="5240" w:dyaOrig="620">
          <v:shape id="_x0000_i1068" type="#_x0000_t75" style="width:261.75pt;height:30.75pt" o:ole="">
            <v:imagedata r:id="rId89" o:title=""/>
          </v:shape>
          <o:OLEObject Type="Embed" ProgID="Equation.3" ShapeID="_x0000_i1068" DrawAspect="Content" ObjectID="_1469436016" r:id="rId90"/>
        </w:object>
      </w:r>
      <w:r w:rsidRPr="00CD33C7">
        <w:rPr>
          <w:sz w:val="28"/>
          <w:szCs w:val="28"/>
        </w:rPr>
        <w:t xml:space="preserve"> </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4"/>
          <w:sz w:val="28"/>
          <w:szCs w:val="28"/>
          <w:lang w:val="en-US"/>
        </w:rPr>
        <w:object w:dxaOrig="5580" w:dyaOrig="620">
          <v:shape id="_x0000_i1069" type="#_x0000_t75" style="width:279pt;height:30.75pt" o:ole="">
            <v:imagedata r:id="rId91" o:title=""/>
          </v:shape>
          <o:OLEObject Type="Embed" ProgID="Equation.3" ShapeID="_x0000_i1069" DrawAspect="Content" ObjectID="_1469436017" r:id="rId92"/>
        </w:object>
      </w:r>
    </w:p>
    <w:p w:rsidR="00B47580" w:rsidRPr="00CD33C7" w:rsidRDefault="00B47580" w:rsidP="00B47580">
      <w:pPr>
        <w:ind w:left="-360" w:firstLine="360"/>
        <w:rPr>
          <w:sz w:val="28"/>
          <w:szCs w:val="28"/>
        </w:rPr>
      </w:pPr>
      <w:r w:rsidRPr="00CD33C7">
        <w:rPr>
          <w:position w:val="-76"/>
          <w:sz w:val="28"/>
          <w:szCs w:val="28"/>
          <w:lang w:val="en-US"/>
        </w:rPr>
        <w:object w:dxaOrig="5580" w:dyaOrig="1640">
          <v:shape id="_x0000_i1070" type="#_x0000_t75" style="width:279pt;height:81.75pt" o:ole="">
            <v:imagedata r:id="rId93" o:title=""/>
          </v:shape>
          <o:OLEObject Type="Embed" ProgID="Equation.3" ShapeID="_x0000_i1070" DrawAspect="Content" ObjectID="_1469436018" r:id="rId94"/>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4"/>
          <w:sz w:val="28"/>
          <w:szCs w:val="28"/>
        </w:rPr>
        <w:object w:dxaOrig="5539" w:dyaOrig="620">
          <v:shape id="_x0000_i1071" type="#_x0000_t75" style="width:276.75pt;height:30.75pt" o:ole="">
            <v:imagedata r:id="rId95" o:title=""/>
          </v:shape>
          <o:OLEObject Type="Embed" ProgID="Equation.3" ShapeID="_x0000_i1071" DrawAspect="Content" ObjectID="_1469436019" r:id="rId96"/>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4"/>
          <w:sz w:val="28"/>
          <w:szCs w:val="28"/>
        </w:rPr>
        <w:object w:dxaOrig="5440" w:dyaOrig="620">
          <v:shape id="_x0000_i1072" type="#_x0000_t75" style="width:272.25pt;height:30.75pt" o:ole="">
            <v:imagedata r:id="rId97" o:title=""/>
          </v:shape>
          <o:OLEObject Type="Embed" ProgID="Equation.3" ShapeID="_x0000_i1072" DrawAspect="Content" ObjectID="_1469436020" r:id="rId98"/>
        </w:object>
      </w:r>
    </w:p>
    <w:p w:rsidR="00B47580" w:rsidRPr="00CD33C7" w:rsidRDefault="00B47580" w:rsidP="00B47580">
      <w:pPr>
        <w:ind w:left="-360" w:firstLine="360"/>
        <w:rPr>
          <w:sz w:val="28"/>
          <w:szCs w:val="28"/>
        </w:rPr>
      </w:pPr>
      <w:r w:rsidRPr="00CD33C7">
        <w:rPr>
          <w:sz w:val="28"/>
          <w:szCs w:val="28"/>
        </w:rPr>
        <w:t>Полученные данные внесем в таблицу 1</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u w:val="single"/>
        </w:rPr>
      </w:pPr>
      <w:r w:rsidRPr="00CD33C7">
        <w:rPr>
          <w:sz w:val="28"/>
          <w:szCs w:val="28"/>
          <w:u w:val="single"/>
        </w:rPr>
        <w:t>Кредитный договор №4</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148000руб. выдан 15 февраля на 120 дней под 22% годовых. Погашение будет происходить следующим образом: проценты выплачиваются ежемесячно, 25 числа и по окончании срока. Сумма основного долга вносится в конце срока.</w:t>
      </w:r>
    </w:p>
    <w:p w:rsidR="00B47580" w:rsidRPr="00CD33C7" w:rsidRDefault="00B47580" w:rsidP="00B47580">
      <w:pPr>
        <w:ind w:left="-360" w:firstLine="360"/>
        <w:rPr>
          <w:sz w:val="28"/>
          <w:szCs w:val="28"/>
        </w:rPr>
      </w:pPr>
    </w:p>
    <w:p w:rsidR="00B47580" w:rsidRPr="00CD33C7" w:rsidRDefault="00B47580" w:rsidP="00407BEF">
      <w:pPr>
        <w:numPr>
          <w:ilvl w:val="0"/>
          <w:numId w:val="13"/>
        </w:numPr>
        <w:ind w:left="-360" w:firstLine="360"/>
        <w:rPr>
          <w:sz w:val="28"/>
          <w:szCs w:val="28"/>
        </w:rPr>
      </w:pPr>
      <w:r w:rsidRPr="00CD33C7">
        <w:rPr>
          <w:sz w:val="28"/>
          <w:szCs w:val="28"/>
        </w:rPr>
        <w:t>Окончание срока кредита 15февраля + 120 дней = 15 июня</w:t>
      </w:r>
    </w:p>
    <w:p w:rsidR="00B47580" w:rsidRPr="00CD33C7" w:rsidRDefault="00B47580" w:rsidP="00407BEF">
      <w:pPr>
        <w:numPr>
          <w:ilvl w:val="0"/>
          <w:numId w:val="13"/>
        </w:numPr>
        <w:ind w:left="-360" w:firstLine="360"/>
        <w:rPr>
          <w:sz w:val="28"/>
          <w:szCs w:val="28"/>
        </w:rPr>
      </w:pPr>
      <w:r w:rsidRPr="00CD33C7">
        <w:rPr>
          <w:sz w:val="28"/>
          <w:szCs w:val="28"/>
          <w:lang w:val="en-US"/>
        </w:rPr>
        <w:t>n=5</w:t>
      </w:r>
    </w:p>
    <w:p w:rsidR="00B47580" w:rsidRPr="00CD33C7" w:rsidRDefault="00B47580" w:rsidP="00B47580">
      <w:pPr>
        <w:ind w:left="-360" w:firstLine="360"/>
        <w:rPr>
          <w:sz w:val="28"/>
          <w:szCs w:val="28"/>
        </w:rPr>
      </w:pPr>
      <w:r w:rsidRPr="00CD33C7">
        <w:rPr>
          <w:position w:val="-10"/>
          <w:sz w:val="28"/>
          <w:szCs w:val="28"/>
          <w:lang w:val="en-US"/>
        </w:rPr>
        <w:object w:dxaOrig="260" w:dyaOrig="340">
          <v:shape id="_x0000_i1073" type="#_x0000_t75" style="width:12.75pt;height:17.25pt" o:ole="">
            <v:imagedata r:id="rId99" o:title=""/>
          </v:shape>
          <o:OLEObject Type="Embed" ProgID="Equation.3" ShapeID="_x0000_i1073" DrawAspect="Content" ObjectID="_1469436021" r:id="rId100"/>
        </w:object>
      </w:r>
      <w:r w:rsidRPr="00CD33C7">
        <w:rPr>
          <w:sz w:val="28"/>
          <w:szCs w:val="28"/>
        </w:rPr>
        <w:t>=10 дней (16.02-25.02)</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74" type="#_x0000_t75" style="width:15pt;height:17.25pt" o:ole="">
            <v:imagedata r:id="rId101" o:title=""/>
          </v:shape>
          <o:OLEObject Type="Embed" ProgID="Equation.3" ShapeID="_x0000_i1074" DrawAspect="Content" ObjectID="_1469436022" r:id="rId102"/>
        </w:object>
      </w:r>
      <w:r w:rsidRPr="00CD33C7">
        <w:rPr>
          <w:sz w:val="28"/>
          <w:szCs w:val="28"/>
        </w:rPr>
        <w:t>=28 дней (26.02-25.03)</w:t>
      </w:r>
    </w:p>
    <w:p w:rsidR="00B47580" w:rsidRPr="00CD33C7" w:rsidRDefault="00B47580" w:rsidP="00B47580">
      <w:pPr>
        <w:ind w:left="-360" w:firstLine="360"/>
        <w:rPr>
          <w:sz w:val="28"/>
          <w:szCs w:val="28"/>
        </w:rPr>
      </w:pPr>
      <w:r w:rsidRPr="00CD33C7">
        <w:rPr>
          <w:position w:val="-12"/>
          <w:sz w:val="28"/>
          <w:szCs w:val="28"/>
          <w:lang w:val="en-US"/>
        </w:rPr>
        <w:object w:dxaOrig="279" w:dyaOrig="360">
          <v:shape id="_x0000_i1075" type="#_x0000_t75" style="width:14.25pt;height:18pt" o:ole="">
            <v:imagedata r:id="rId103" o:title=""/>
          </v:shape>
          <o:OLEObject Type="Embed" ProgID="Equation.3" ShapeID="_x0000_i1075" DrawAspect="Content" ObjectID="_1469436023" r:id="rId104"/>
        </w:object>
      </w:r>
      <w:r w:rsidRPr="00CD33C7">
        <w:rPr>
          <w:sz w:val="28"/>
          <w:szCs w:val="28"/>
        </w:rPr>
        <w:t>=31 день (26.03-25.04)</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76" type="#_x0000_t75" style="width:15pt;height:17.25pt" o:ole="">
            <v:imagedata r:id="rId105" o:title=""/>
          </v:shape>
          <o:OLEObject Type="Embed" ProgID="Equation.3" ShapeID="_x0000_i1076" DrawAspect="Content" ObjectID="_1469436024" r:id="rId106"/>
        </w:object>
      </w:r>
      <w:r w:rsidRPr="00CD33C7">
        <w:rPr>
          <w:sz w:val="28"/>
          <w:szCs w:val="28"/>
        </w:rPr>
        <w:t>=30 дней (26.04-25.05)</w:t>
      </w:r>
    </w:p>
    <w:p w:rsidR="00B47580" w:rsidRPr="00CD33C7" w:rsidRDefault="00B47580" w:rsidP="00B47580">
      <w:pPr>
        <w:ind w:left="-360" w:firstLine="360"/>
        <w:rPr>
          <w:sz w:val="28"/>
          <w:szCs w:val="28"/>
        </w:rPr>
      </w:pPr>
      <w:r w:rsidRPr="00CD33C7">
        <w:rPr>
          <w:position w:val="-12"/>
          <w:sz w:val="28"/>
          <w:szCs w:val="28"/>
          <w:lang w:val="en-US"/>
        </w:rPr>
        <w:object w:dxaOrig="279" w:dyaOrig="360">
          <v:shape id="_x0000_i1077" type="#_x0000_t75" style="width:14.25pt;height:18pt" o:ole="">
            <v:imagedata r:id="rId107" o:title=""/>
          </v:shape>
          <o:OLEObject Type="Embed" ProgID="Equation.3" ShapeID="_x0000_i1077" DrawAspect="Content" ObjectID="_1469436025" r:id="rId108"/>
        </w:object>
      </w:r>
      <w:r w:rsidRPr="00CD33C7">
        <w:rPr>
          <w:sz w:val="28"/>
          <w:szCs w:val="28"/>
        </w:rPr>
        <w:t>=21 день (26.05-15.06)</w:t>
      </w:r>
    </w:p>
    <w:p w:rsidR="00B47580" w:rsidRPr="00CD33C7" w:rsidRDefault="00B47580" w:rsidP="00407BEF">
      <w:pPr>
        <w:numPr>
          <w:ilvl w:val="0"/>
          <w:numId w:val="13"/>
        </w:numPr>
        <w:ind w:left="-360" w:firstLine="360"/>
        <w:rPr>
          <w:sz w:val="28"/>
          <w:szCs w:val="28"/>
        </w:rPr>
      </w:pPr>
      <w:r w:rsidRPr="00CD33C7">
        <w:rPr>
          <w:sz w:val="28"/>
          <w:szCs w:val="28"/>
        </w:rPr>
        <w:t>размеры процентных платежей</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10"/>
          <w:sz w:val="28"/>
          <w:szCs w:val="28"/>
          <w:lang w:val="en-US"/>
        </w:rPr>
        <w:object w:dxaOrig="240" w:dyaOrig="340">
          <v:shape id="_x0000_i1078" type="#_x0000_t75" style="width:12pt;height:17.25pt" o:ole="">
            <v:imagedata r:id="rId109" o:title=""/>
          </v:shape>
          <o:OLEObject Type="Embed" ProgID="Equation.3" ShapeID="_x0000_i1078" DrawAspect="Content" ObjectID="_1469436026" r:id="rId110"/>
        </w:object>
      </w:r>
      <w:r w:rsidRPr="00CD33C7">
        <w:rPr>
          <w:sz w:val="28"/>
          <w:szCs w:val="28"/>
          <w:lang w:val="en-US"/>
        </w:rPr>
        <w:t>(25.02)=</w:t>
      </w:r>
      <w:r w:rsidRPr="00CD33C7">
        <w:rPr>
          <w:position w:val="-24"/>
          <w:sz w:val="28"/>
          <w:szCs w:val="28"/>
          <w:lang w:val="en-US"/>
        </w:rPr>
        <w:object w:dxaOrig="2520" w:dyaOrig="620">
          <v:shape id="_x0000_i1079" type="#_x0000_t75" style="width:126pt;height:30.75pt" o:ole="">
            <v:imagedata r:id="rId111" o:title=""/>
          </v:shape>
          <o:OLEObject Type="Embed" ProgID="Equation.3" ShapeID="_x0000_i1079" DrawAspect="Content" ObjectID="_1469436027" r:id="rId112"/>
        </w:object>
      </w:r>
      <w:r w:rsidRPr="00CD33C7">
        <w:rPr>
          <w:sz w:val="28"/>
          <w:szCs w:val="28"/>
        </w:rPr>
        <w:t>руб.</w:t>
      </w:r>
    </w:p>
    <w:p w:rsidR="00B47580" w:rsidRPr="00CD33C7" w:rsidRDefault="00B47580" w:rsidP="00B47580">
      <w:pPr>
        <w:ind w:left="-360" w:firstLine="360"/>
        <w:rPr>
          <w:sz w:val="28"/>
          <w:szCs w:val="28"/>
          <w:lang w:val="en-US"/>
        </w:rPr>
      </w:pPr>
      <w:r w:rsidRPr="00CD33C7">
        <w:rPr>
          <w:position w:val="-122"/>
          <w:sz w:val="28"/>
          <w:szCs w:val="28"/>
          <w:lang w:val="en-US"/>
        </w:rPr>
        <w:object w:dxaOrig="4280" w:dyaOrig="2560">
          <v:shape id="_x0000_i1080" type="#_x0000_t75" style="width:213.75pt;height:128.25pt" o:ole="">
            <v:imagedata r:id="rId113" o:title=""/>
          </v:shape>
          <o:OLEObject Type="Embed" ProgID="Equation.3" ShapeID="_x0000_i1080" DrawAspect="Content" ObjectID="_1469436028" r:id="rId114"/>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Полученные данные внесем в таблицу 1.</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u w:val="single"/>
        </w:rPr>
        <w:t>Кредитный договор № 5</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302000руб. выдан 27 марта на срок 90 дней под 23% годовых. Погашение долга с процентами производится равными выплатами 25 числа каждого месяца и по окончании срока.</w:t>
      </w:r>
    </w:p>
    <w:p w:rsidR="00B47580" w:rsidRPr="00CD33C7" w:rsidRDefault="00B47580" w:rsidP="00B47580">
      <w:pPr>
        <w:ind w:left="-360" w:firstLine="360"/>
        <w:rPr>
          <w:sz w:val="28"/>
          <w:szCs w:val="28"/>
        </w:rPr>
      </w:pPr>
    </w:p>
    <w:p w:rsidR="00B47580" w:rsidRPr="00CD33C7" w:rsidRDefault="00B47580" w:rsidP="00407BEF">
      <w:pPr>
        <w:numPr>
          <w:ilvl w:val="0"/>
          <w:numId w:val="14"/>
        </w:numPr>
        <w:ind w:left="-360" w:firstLine="360"/>
        <w:rPr>
          <w:sz w:val="28"/>
          <w:szCs w:val="28"/>
        </w:rPr>
      </w:pPr>
      <w:r w:rsidRPr="00CD33C7">
        <w:rPr>
          <w:sz w:val="28"/>
          <w:szCs w:val="28"/>
        </w:rPr>
        <w:t>Окончание срока кредита  27 марта + 90 дней = 25 июня</w:t>
      </w:r>
    </w:p>
    <w:p w:rsidR="00B47580" w:rsidRPr="00CD33C7" w:rsidRDefault="00B47580" w:rsidP="00407BEF">
      <w:pPr>
        <w:numPr>
          <w:ilvl w:val="0"/>
          <w:numId w:val="14"/>
        </w:numPr>
        <w:ind w:left="-360" w:firstLine="360"/>
        <w:rPr>
          <w:sz w:val="28"/>
          <w:szCs w:val="28"/>
        </w:rPr>
      </w:pPr>
      <w:r w:rsidRPr="00CD33C7">
        <w:rPr>
          <w:sz w:val="28"/>
          <w:szCs w:val="28"/>
          <w:lang w:val="en-US"/>
        </w:rPr>
        <w:t>n=3</w:t>
      </w:r>
    </w:p>
    <w:p w:rsidR="00B47580" w:rsidRPr="00CD33C7" w:rsidRDefault="00B47580" w:rsidP="00407BEF">
      <w:pPr>
        <w:numPr>
          <w:ilvl w:val="0"/>
          <w:numId w:val="14"/>
        </w:numPr>
        <w:ind w:left="-360" w:firstLine="360"/>
        <w:rPr>
          <w:sz w:val="28"/>
          <w:szCs w:val="28"/>
        </w:rPr>
      </w:pPr>
      <w:r w:rsidRPr="00CD33C7">
        <w:rPr>
          <w:sz w:val="28"/>
          <w:szCs w:val="28"/>
          <w:lang w:val="en-US"/>
        </w:rPr>
        <w:t>a=</w:t>
      </w:r>
      <w:r w:rsidRPr="00CD33C7">
        <w:rPr>
          <w:position w:val="-30"/>
          <w:sz w:val="28"/>
          <w:szCs w:val="28"/>
          <w:lang w:val="en-US"/>
        </w:rPr>
        <w:object w:dxaOrig="1600" w:dyaOrig="700">
          <v:shape id="_x0000_i1081" type="#_x0000_t75" style="width:80.25pt;height:35.25pt" o:ole="">
            <v:imagedata r:id="rId115" o:title=""/>
          </v:shape>
          <o:OLEObject Type="Embed" ProgID="Equation.3" ShapeID="_x0000_i1081" DrawAspect="Content" ObjectID="_1469436029" r:id="rId116"/>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10"/>
          <w:sz w:val="28"/>
          <w:szCs w:val="28"/>
          <w:lang w:val="en-US"/>
        </w:rPr>
        <w:object w:dxaOrig="260" w:dyaOrig="340">
          <v:shape id="_x0000_i1082" type="#_x0000_t75" style="width:12.75pt;height:17.25pt" o:ole="">
            <v:imagedata r:id="rId117" o:title=""/>
          </v:shape>
          <o:OLEObject Type="Embed" ProgID="Equation.3" ShapeID="_x0000_i1082" DrawAspect="Content" ObjectID="_1469436030" r:id="rId118"/>
        </w:object>
      </w:r>
      <w:r w:rsidRPr="00CD33C7">
        <w:rPr>
          <w:sz w:val="28"/>
          <w:szCs w:val="28"/>
          <w:lang w:val="en-US"/>
        </w:rPr>
        <w:t xml:space="preserve">=29 </w:t>
      </w:r>
      <w:r w:rsidRPr="00CD33C7">
        <w:rPr>
          <w:sz w:val="28"/>
          <w:szCs w:val="28"/>
        </w:rPr>
        <w:t>дней (28.03-25.04)</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83" type="#_x0000_t75" style="width:15pt;height:17.25pt" o:ole="">
            <v:imagedata r:id="rId119" o:title=""/>
          </v:shape>
          <o:OLEObject Type="Embed" ProgID="Equation.3" ShapeID="_x0000_i1083" DrawAspect="Content" ObjectID="_1469436031" r:id="rId120"/>
        </w:object>
      </w:r>
      <w:r w:rsidRPr="00CD33C7">
        <w:rPr>
          <w:sz w:val="28"/>
          <w:szCs w:val="28"/>
        </w:rPr>
        <w:t>=30 дней (26.04-25.05)</w:t>
      </w:r>
    </w:p>
    <w:p w:rsidR="00B47580" w:rsidRPr="00CD33C7" w:rsidRDefault="00B47580" w:rsidP="00B47580">
      <w:pPr>
        <w:ind w:left="-360" w:firstLine="360"/>
        <w:rPr>
          <w:sz w:val="28"/>
          <w:szCs w:val="28"/>
        </w:rPr>
      </w:pPr>
      <w:r w:rsidRPr="00CD33C7">
        <w:rPr>
          <w:position w:val="-12"/>
          <w:sz w:val="28"/>
          <w:szCs w:val="28"/>
          <w:lang w:val="en-US"/>
        </w:rPr>
        <w:object w:dxaOrig="279" w:dyaOrig="360">
          <v:shape id="_x0000_i1084" type="#_x0000_t75" style="width:14.25pt;height:18pt" o:ole="">
            <v:imagedata r:id="rId121" o:title=""/>
          </v:shape>
          <o:OLEObject Type="Embed" ProgID="Equation.3" ShapeID="_x0000_i1084" DrawAspect="Content" ObjectID="_1469436032" r:id="rId122"/>
        </w:object>
      </w:r>
      <w:r w:rsidRPr="00CD33C7">
        <w:rPr>
          <w:sz w:val="28"/>
          <w:szCs w:val="28"/>
        </w:rPr>
        <w:t>=31 день (26.05-25.06)</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88"/>
          <w:sz w:val="28"/>
          <w:szCs w:val="28"/>
        </w:rPr>
        <w:object w:dxaOrig="3060" w:dyaOrig="1920">
          <v:shape id="_x0000_i1085" type="#_x0000_t75" style="width:153pt;height:96pt" o:ole="">
            <v:imagedata r:id="rId123" o:title=""/>
          </v:shape>
          <o:OLEObject Type="Embed" ProgID="Equation.3" ShapeID="_x0000_i1085" DrawAspect="Content" ObjectID="_1469436033" r:id="rId124"/>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8"/>
          <w:sz w:val="28"/>
          <w:szCs w:val="28"/>
          <w:lang w:val="en-US"/>
        </w:rPr>
        <w:object w:dxaOrig="6640" w:dyaOrig="660">
          <v:shape id="_x0000_i1086" type="#_x0000_t75" style="width:332.25pt;height:33pt" o:ole="">
            <v:imagedata r:id="rId125" o:title=""/>
          </v:shape>
          <o:OLEObject Type="Embed" ProgID="Equation.3" ShapeID="_x0000_i1086" DrawAspect="Content" ObjectID="_1469436034" r:id="rId126"/>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52"/>
          <w:sz w:val="28"/>
          <w:szCs w:val="28"/>
          <w:lang w:val="en-US"/>
        </w:rPr>
        <w:object w:dxaOrig="6480" w:dyaOrig="5160">
          <v:shape id="_x0000_i1087" type="#_x0000_t75" style="width:324pt;height:258pt" o:ole="">
            <v:imagedata r:id="rId127" o:title=""/>
          </v:shape>
          <o:OLEObject Type="Embed" ProgID="Equation.3" ShapeID="_x0000_i1087" DrawAspect="Content" ObjectID="_1469436035" r:id="rId128"/>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Полученные данные впишем в таблицу 1.</w:t>
      </w:r>
    </w:p>
    <w:p w:rsidR="00B47580" w:rsidRPr="00CD33C7" w:rsidRDefault="00B47580" w:rsidP="00B47580">
      <w:pPr>
        <w:ind w:left="-360" w:firstLine="360"/>
        <w:rPr>
          <w:sz w:val="28"/>
          <w:szCs w:val="28"/>
        </w:rPr>
      </w:pPr>
      <w:r w:rsidRPr="00CD33C7">
        <w:rPr>
          <w:sz w:val="28"/>
          <w:szCs w:val="28"/>
          <w:u w:val="single"/>
        </w:rPr>
        <w:t>Кредитный договор №6</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185000руб. выдан 9 января на 120 дней под 18% годовых. Погашение суммы основного долга происходит равными долями. Платежи вносятся 25 числа каждого месяца и по окончании срока</w:t>
      </w:r>
    </w:p>
    <w:p w:rsidR="00B47580" w:rsidRPr="00CD33C7" w:rsidRDefault="00B47580" w:rsidP="00B47580">
      <w:pPr>
        <w:ind w:left="-360" w:firstLine="360"/>
        <w:rPr>
          <w:sz w:val="28"/>
          <w:szCs w:val="28"/>
        </w:rPr>
      </w:pPr>
    </w:p>
    <w:p w:rsidR="00B47580" w:rsidRPr="00CD33C7" w:rsidRDefault="00B47580" w:rsidP="00407BEF">
      <w:pPr>
        <w:numPr>
          <w:ilvl w:val="0"/>
          <w:numId w:val="15"/>
        </w:numPr>
        <w:ind w:left="-360" w:firstLine="360"/>
        <w:rPr>
          <w:sz w:val="28"/>
          <w:szCs w:val="28"/>
        </w:rPr>
      </w:pPr>
      <w:r w:rsidRPr="00CD33C7">
        <w:rPr>
          <w:sz w:val="28"/>
          <w:szCs w:val="28"/>
        </w:rPr>
        <w:t>Окончание срока кредита 9 января +120 дней = 9 мая</w:t>
      </w:r>
    </w:p>
    <w:p w:rsidR="00B47580" w:rsidRPr="00CD33C7" w:rsidRDefault="00B47580" w:rsidP="00407BEF">
      <w:pPr>
        <w:numPr>
          <w:ilvl w:val="0"/>
          <w:numId w:val="15"/>
        </w:numPr>
        <w:ind w:left="-360" w:firstLine="360"/>
        <w:rPr>
          <w:sz w:val="28"/>
          <w:szCs w:val="28"/>
        </w:rPr>
      </w:pPr>
      <w:r w:rsidRPr="00CD33C7">
        <w:rPr>
          <w:sz w:val="28"/>
          <w:szCs w:val="28"/>
          <w:lang w:val="en-US"/>
        </w:rPr>
        <w:t>n</w:t>
      </w:r>
      <w:r w:rsidRPr="00CD33C7">
        <w:rPr>
          <w:sz w:val="28"/>
          <w:szCs w:val="28"/>
        </w:rPr>
        <w:t>=5</w:t>
      </w:r>
    </w:p>
    <w:p w:rsidR="00B47580" w:rsidRPr="00CD33C7" w:rsidRDefault="00B47580" w:rsidP="00407BEF">
      <w:pPr>
        <w:numPr>
          <w:ilvl w:val="0"/>
          <w:numId w:val="15"/>
        </w:numPr>
        <w:ind w:left="-360" w:firstLine="360"/>
        <w:rPr>
          <w:sz w:val="28"/>
          <w:szCs w:val="28"/>
        </w:rPr>
      </w:pPr>
      <w:r w:rsidRPr="00CD33C7">
        <w:rPr>
          <w:sz w:val="28"/>
          <w:szCs w:val="28"/>
          <w:lang w:val="en-US"/>
        </w:rPr>
        <w:t>b</w:t>
      </w:r>
      <w:r w:rsidRPr="00CD33C7">
        <w:rPr>
          <w:sz w:val="28"/>
          <w:szCs w:val="28"/>
        </w:rPr>
        <w:t xml:space="preserve"> = </w:t>
      </w:r>
      <w:r w:rsidRPr="00CD33C7">
        <w:rPr>
          <w:position w:val="-24"/>
          <w:sz w:val="28"/>
          <w:szCs w:val="28"/>
        </w:rPr>
        <w:object w:dxaOrig="800" w:dyaOrig="620">
          <v:shape id="_x0000_i1088" type="#_x0000_t75" style="width:39.75pt;height:30.75pt" o:ole="">
            <v:imagedata r:id="rId129" o:title=""/>
          </v:shape>
          <o:OLEObject Type="Embed" ProgID="Equation.3" ShapeID="_x0000_i1088" DrawAspect="Content" ObjectID="_1469436036" r:id="rId130"/>
        </w:object>
      </w:r>
      <w:r w:rsidRPr="00CD33C7">
        <w:rPr>
          <w:sz w:val="28"/>
          <w:szCs w:val="28"/>
        </w:rPr>
        <w:t>=37000руб</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10"/>
          <w:sz w:val="28"/>
          <w:szCs w:val="28"/>
          <w:lang w:val="en-US"/>
        </w:rPr>
        <w:object w:dxaOrig="260" w:dyaOrig="340">
          <v:shape id="_x0000_i1089" type="#_x0000_t75" style="width:12.75pt;height:17.25pt" o:ole="">
            <v:imagedata r:id="rId131" o:title=""/>
          </v:shape>
          <o:OLEObject Type="Embed" ProgID="Equation.3" ShapeID="_x0000_i1089" DrawAspect="Content" ObjectID="_1469436037" r:id="rId132"/>
        </w:object>
      </w:r>
      <w:r w:rsidRPr="00CD33C7">
        <w:rPr>
          <w:sz w:val="28"/>
          <w:szCs w:val="28"/>
        </w:rPr>
        <w:t>=16 дней (10.01-25.01)</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90" type="#_x0000_t75" style="width:15pt;height:17.25pt" o:ole="">
            <v:imagedata r:id="rId133" o:title=""/>
          </v:shape>
          <o:OLEObject Type="Embed" ProgID="Equation.3" ShapeID="_x0000_i1090" DrawAspect="Content" ObjectID="_1469436038" r:id="rId134"/>
        </w:object>
      </w:r>
      <w:r w:rsidRPr="00CD33C7">
        <w:rPr>
          <w:sz w:val="28"/>
          <w:szCs w:val="28"/>
        </w:rPr>
        <w:t>=31 день (26.01-25.02)</w:t>
      </w:r>
    </w:p>
    <w:p w:rsidR="00B47580" w:rsidRPr="00CD33C7" w:rsidRDefault="00B47580" w:rsidP="00B47580">
      <w:pPr>
        <w:ind w:left="-360" w:firstLine="360"/>
        <w:rPr>
          <w:sz w:val="28"/>
          <w:szCs w:val="28"/>
        </w:rPr>
      </w:pPr>
      <w:r w:rsidRPr="00CD33C7">
        <w:rPr>
          <w:position w:val="-12"/>
          <w:sz w:val="28"/>
          <w:szCs w:val="28"/>
          <w:lang w:val="en-US"/>
        </w:rPr>
        <w:object w:dxaOrig="279" w:dyaOrig="360">
          <v:shape id="_x0000_i1091" type="#_x0000_t75" style="width:14.25pt;height:18pt" o:ole="">
            <v:imagedata r:id="rId135" o:title=""/>
          </v:shape>
          <o:OLEObject Type="Embed" ProgID="Equation.3" ShapeID="_x0000_i1091" DrawAspect="Content" ObjectID="_1469436039" r:id="rId136"/>
        </w:object>
      </w:r>
      <w:r w:rsidRPr="00CD33C7">
        <w:rPr>
          <w:sz w:val="28"/>
          <w:szCs w:val="28"/>
        </w:rPr>
        <w:t>=28 дней (26.02-25.03)</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92" type="#_x0000_t75" style="width:15pt;height:17.25pt" o:ole="">
            <v:imagedata r:id="rId137" o:title=""/>
          </v:shape>
          <o:OLEObject Type="Embed" ProgID="Equation.3" ShapeID="_x0000_i1092" DrawAspect="Content" ObjectID="_1469436040" r:id="rId138"/>
        </w:object>
      </w:r>
      <w:r w:rsidRPr="00CD33C7">
        <w:rPr>
          <w:sz w:val="28"/>
          <w:szCs w:val="28"/>
        </w:rPr>
        <w:t>=31 день (26.03-25.04)</w:t>
      </w:r>
    </w:p>
    <w:p w:rsidR="00B47580" w:rsidRDefault="00B47580" w:rsidP="00B47580">
      <w:pPr>
        <w:ind w:left="-360" w:firstLine="360"/>
        <w:rPr>
          <w:sz w:val="28"/>
          <w:szCs w:val="28"/>
        </w:rPr>
      </w:pPr>
      <w:r w:rsidRPr="00CD33C7">
        <w:rPr>
          <w:position w:val="-12"/>
          <w:sz w:val="28"/>
          <w:szCs w:val="28"/>
          <w:lang w:val="en-US"/>
        </w:rPr>
        <w:object w:dxaOrig="279" w:dyaOrig="360">
          <v:shape id="_x0000_i1093" type="#_x0000_t75" style="width:14.25pt;height:18pt" o:ole="">
            <v:imagedata r:id="rId139" o:title=""/>
          </v:shape>
          <o:OLEObject Type="Embed" ProgID="Equation.3" ShapeID="_x0000_i1093" DrawAspect="Content" ObjectID="_1469436041" r:id="rId140"/>
        </w:object>
      </w:r>
      <w:r w:rsidRPr="00CD33C7">
        <w:rPr>
          <w:sz w:val="28"/>
          <w:szCs w:val="28"/>
        </w:rPr>
        <w:t>=14 дней (26.04-09.05)</w:t>
      </w:r>
    </w:p>
    <w:p w:rsidR="00CD33C7" w:rsidRDefault="00CD33C7" w:rsidP="00B47580">
      <w:pPr>
        <w:ind w:left="-360" w:firstLine="360"/>
        <w:rPr>
          <w:sz w:val="28"/>
          <w:szCs w:val="28"/>
        </w:rPr>
      </w:pPr>
    </w:p>
    <w:p w:rsidR="00CD33C7" w:rsidRDefault="00CD33C7" w:rsidP="00B47580">
      <w:pPr>
        <w:ind w:left="-360" w:firstLine="360"/>
        <w:rPr>
          <w:sz w:val="28"/>
          <w:szCs w:val="28"/>
        </w:rPr>
      </w:pPr>
    </w:p>
    <w:p w:rsidR="00CD33C7" w:rsidRDefault="00CD33C7" w:rsidP="00B47580">
      <w:pPr>
        <w:ind w:left="-360" w:firstLine="360"/>
        <w:rPr>
          <w:sz w:val="28"/>
          <w:szCs w:val="28"/>
        </w:rPr>
      </w:pPr>
    </w:p>
    <w:p w:rsidR="00CD33C7" w:rsidRDefault="00CD33C7" w:rsidP="00B47580">
      <w:pPr>
        <w:ind w:left="-360" w:firstLine="360"/>
        <w:rPr>
          <w:sz w:val="28"/>
          <w:szCs w:val="28"/>
        </w:rPr>
      </w:pPr>
    </w:p>
    <w:p w:rsidR="00CD33C7" w:rsidRDefault="00CD33C7" w:rsidP="00B47580">
      <w:pPr>
        <w:ind w:left="-360" w:firstLine="360"/>
        <w:rPr>
          <w:sz w:val="28"/>
          <w:szCs w:val="28"/>
        </w:rPr>
      </w:pPr>
    </w:p>
    <w:p w:rsidR="00CD33C7" w:rsidRDefault="00CD33C7" w:rsidP="00B47580">
      <w:pPr>
        <w:ind w:left="-360" w:firstLine="360"/>
        <w:rPr>
          <w:sz w:val="28"/>
          <w:szCs w:val="28"/>
        </w:rPr>
      </w:pPr>
    </w:p>
    <w:p w:rsidR="00CD33C7" w:rsidRDefault="00CD33C7" w:rsidP="00B47580">
      <w:pPr>
        <w:ind w:left="-360" w:firstLine="360"/>
        <w:rPr>
          <w:sz w:val="28"/>
          <w:szCs w:val="28"/>
        </w:rPr>
      </w:pPr>
    </w:p>
    <w:p w:rsidR="00CD33C7" w:rsidRPr="00CD33C7" w:rsidRDefault="00CD33C7"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407BEF">
      <w:pPr>
        <w:numPr>
          <w:ilvl w:val="0"/>
          <w:numId w:val="15"/>
        </w:numPr>
        <w:ind w:left="-360" w:firstLine="360"/>
        <w:rPr>
          <w:sz w:val="28"/>
          <w:szCs w:val="28"/>
        </w:rPr>
      </w:pPr>
      <w:r w:rsidRPr="00CD33C7">
        <w:rPr>
          <w:sz w:val="28"/>
          <w:szCs w:val="28"/>
        </w:rPr>
        <w:t>размеры процентных платежей</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226"/>
          <w:sz w:val="28"/>
          <w:szCs w:val="28"/>
        </w:rPr>
        <w:object w:dxaOrig="5500" w:dyaOrig="4660">
          <v:shape id="_x0000_i1094" type="#_x0000_t75" style="width:275.25pt;height:233.25pt" o:ole="">
            <v:imagedata r:id="rId141" o:title=""/>
          </v:shape>
          <o:OLEObject Type="Embed" ProgID="Equation.3" ShapeID="_x0000_i1094" DrawAspect="Content" ObjectID="_1469436042" r:id="rId142"/>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Полученные данные впишем в таблицу 1</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u w:val="single"/>
        </w:rPr>
        <w:t>Кредитный договор №7</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276000руб. выдан 20 февраля на срок 120 дней под 24% годовых. Погашение долга с процентами производится равными выплатами 25 числа каждого месяца и по окончании срока.</w:t>
      </w:r>
    </w:p>
    <w:p w:rsidR="00B47580" w:rsidRPr="00CD33C7" w:rsidRDefault="00B47580" w:rsidP="00407BEF">
      <w:pPr>
        <w:numPr>
          <w:ilvl w:val="0"/>
          <w:numId w:val="16"/>
        </w:numPr>
        <w:ind w:left="-360" w:firstLine="360"/>
        <w:rPr>
          <w:sz w:val="28"/>
          <w:szCs w:val="28"/>
        </w:rPr>
      </w:pPr>
      <w:r w:rsidRPr="00CD33C7">
        <w:rPr>
          <w:sz w:val="28"/>
          <w:szCs w:val="28"/>
        </w:rPr>
        <w:t>Окончание срока кредита 20 февраля + 120 дней = 20 июня</w:t>
      </w:r>
    </w:p>
    <w:p w:rsidR="00B47580" w:rsidRPr="00CD33C7" w:rsidRDefault="00B47580" w:rsidP="00407BEF">
      <w:pPr>
        <w:numPr>
          <w:ilvl w:val="0"/>
          <w:numId w:val="16"/>
        </w:numPr>
        <w:ind w:left="-360" w:firstLine="360"/>
        <w:rPr>
          <w:sz w:val="28"/>
          <w:szCs w:val="28"/>
        </w:rPr>
      </w:pPr>
      <w:r w:rsidRPr="00CD33C7">
        <w:rPr>
          <w:sz w:val="28"/>
          <w:szCs w:val="28"/>
          <w:lang w:val="en-US"/>
        </w:rPr>
        <w:t>n</w:t>
      </w:r>
      <w:r w:rsidRPr="00CD33C7">
        <w:rPr>
          <w:sz w:val="28"/>
          <w:szCs w:val="28"/>
        </w:rPr>
        <w:t>=5</w:t>
      </w:r>
    </w:p>
    <w:p w:rsidR="00B47580" w:rsidRPr="00CD33C7" w:rsidRDefault="00B47580" w:rsidP="00407BEF">
      <w:pPr>
        <w:numPr>
          <w:ilvl w:val="0"/>
          <w:numId w:val="16"/>
        </w:numPr>
        <w:ind w:left="-360" w:firstLine="360"/>
        <w:rPr>
          <w:sz w:val="28"/>
          <w:szCs w:val="28"/>
        </w:rPr>
      </w:pPr>
      <w:r w:rsidRPr="00CD33C7">
        <w:rPr>
          <w:sz w:val="28"/>
          <w:szCs w:val="28"/>
          <w:lang w:val="en-US"/>
        </w:rPr>
        <w:t>a=</w:t>
      </w:r>
      <w:r w:rsidRPr="00CD33C7">
        <w:rPr>
          <w:position w:val="-30"/>
          <w:sz w:val="28"/>
          <w:szCs w:val="28"/>
          <w:lang w:val="en-US"/>
        </w:rPr>
        <w:object w:dxaOrig="4860" w:dyaOrig="700">
          <v:shape id="_x0000_i1095" type="#_x0000_t75" style="width:243pt;height:35.25pt" o:ole="">
            <v:imagedata r:id="rId143" o:title=""/>
          </v:shape>
          <o:OLEObject Type="Embed" ProgID="Equation.3" ShapeID="_x0000_i1095" DrawAspect="Content" ObjectID="_1469436043" r:id="rId144"/>
        </w:objec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10"/>
          <w:sz w:val="28"/>
          <w:szCs w:val="28"/>
          <w:lang w:val="en-US"/>
        </w:rPr>
        <w:object w:dxaOrig="260" w:dyaOrig="340">
          <v:shape id="_x0000_i1096" type="#_x0000_t75" style="width:12.75pt;height:17.25pt" o:ole="">
            <v:imagedata r:id="rId145" o:title=""/>
          </v:shape>
          <o:OLEObject Type="Embed" ProgID="Equation.3" ShapeID="_x0000_i1096" DrawAspect="Content" ObjectID="_1469436044" r:id="rId146"/>
        </w:object>
      </w:r>
      <w:r w:rsidRPr="00CD33C7">
        <w:rPr>
          <w:sz w:val="28"/>
          <w:szCs w:val="28"/>
        </w:rPr>
        <w:t>=5 дней (21.02-25.02)</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97" type="#_x0000_t75" style="width:15pt;height:17.25pt" o:ole="">
            <v:imagedata r:id="rId147" o:title=""/>
          </v:shape>
          <o:OLEObject Type="Embed" ProgID="Equation.3" ShapeID="_x0000_i1097" DrawAspect="Content" ObjectID="_1469436045" r:id="rId148"/>
        </w:object>
      </w:r>
      <w:r w:rsidRPr="00CD33C7">
        <w:rPr>
          <w:sz w:val="28"/>
          <w:szCs w:val="28"/>
        </w:rPr>
        <w:t>=28 дней (26.02-25.03)</w:t>
      </w:r>
    </w:p>
    <w:p w:rsidR="00B47580" w:rsidRPr="00CD33C7" w:rsidRDefault="00B47580" w:rsidP="00B47580">
      <w:pPr>
        <w:ind w:left="-360" w:firstLine="360"/>
        <w:rPr>
          <w:sz w:val="28"/>
          <w:szCs w:val="28"/>
        </w:rPr>
      </w:pPr>
      <w:r w:rsidRPr="00CD33C7">
        <w:rPr>
          <w:position w:val="-12"/>
          <w:sz w:val="28"/>
          <w:szCs w:val="28"/>
          <w:lang w:val="en-US"/>
        </w:rPr>
        <w:object w:dxaOrig="279" w:dyaOrig="360">
          <v:shape id="_x0000_i1098" type="#_x0000_t75" style="width:14.25pt;height:18pt" o:ole="">
            <v:imagedata r:id="rId149" o:title=""/>
          </v:shape>
          <o:OLEObject Type="Embed" ProgID="Equation.3" ShapeID="_x0000_i1098" DrawAspect="Content" ObjectID="_1469436046" r:id="rId150"/>
        </w:object>
      </w:r>
      <w:r w:rsidRPr="00CD33C7">
        <w:rPr>
          <w:sz w:val="28"/>
          <w:szCs w:val="28"/>
        </w:rPr>
        <w:t>=31 день (26.03-25.04)</w:t>
      </w:r>
    </w:p>
    <w:p w:rsidR="00B47580" w:rsidRPr="00CD33C7" w:rsidRDefault="00B47580" w:rsidP="00B47580">
      <w:pPr>
        <w:ind w:left="-360" w:firstLine="360"/>
        <w:rPr>
          <w:sz w:val="28"/>
          <w:szCs w:val="28"/>
        </w:rPr>
      </w:pPr>
      <w:r w:rsidRPr="00CD33C7">
        <w:rPr>
          <w:position w:val="-10"/>
          <w:sz w:val="28"/>
          <w:szCs w:val="28"/>
          <w:lang w:val="en-US"/>
        </w:rPr>
        <w:object w:dxaOrig="300" w:dyaOrig="340">
          <v:shape id="_x0000_i1099" type="#_x0000_t75" style="width:15pt;height:17.25pt" o:ole="">
            <v:imagedata r:id="rId151" o:title=""/>
          </v:shape>
          <o:OLEObject Type="Embed" ProgID="Equation.3" ShapeID="_x0000_i1099" DrawAspect="Content" ObjectID="_1469436047" r:id="rId152"/>
        </w:object>
      </w:r>
      <w:r w:rsidRPr="00CD33C7">
        <w:rPr>
          <w:sz w:val="28"/>
          <w:szCs w:val="28"/>
        </w:rPr>
        <w:t>=30 дней (26.04-25.05)</w:t>
      </w:r>
    </w:p>
    <w:p w:rsidR="00B47580" w:rsidRPr="00CD33C7" w:rsidRDefault="00B47580" w:rsidP="00B47580">
      <w:pPr>
        <w:ind w:left="-360" w:firstLine="360"/>
        <w:rPr>
          <w:sz w:val="28"/>
          <w:szCs w:val="28"/>
        </w:rPr>
      </w:pPr>
      <w:r w:rsidRPr="00CD33C7">
        <w:rPr>
          <w:position w:val="-12"/>
          <w:sz w:val="28"/>
          <w:szCs w:val="28"/>
          <w:lang w:val="en-US"/>
        </w:rPr>
        <w:object w:dxaOrig="279" w:dyaOrig="360">
          <v:shape id="_x0000_i1100" type="#_x0000_t75" style="width:14.25pt;height:18pt" o:ole="">
            <v:imagedata r:id="rId153" o:title=""/>
          </v:shape>
          <o:OLEObject Type="Embed" ProgID="Equation.3" ShapeID="_x0000_i1100" DrawAspect="Content" ObjectID="_1469436048" r:id="rId154"/>
        </w:object>
      </w:r>
      <w:r w:rsidRPr="00CD33C7">
        <w:rPr>
          <w:sz w:val="28"/>
          <w:szCs w:val="28"/>
        </w:rPr>
        <w:t>=26 дней (26.05-20.06)</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lang w:val="en-US"/>
        </w:rPr>
      </w:pPr>
      <w:r w:rsidRPr="00CD33C7">
        <w:rPr>
          <w:position w:val="-226"/>
          <w:sz w:val="28"/>
          <w:szCs w:val="28"/>
          <w:lang w:val="en-US"/>
        </w:rPr>
        <w:object w:dxaOrig="3060" w:dyaOrig="4660">
          <v:shape id="_x0000_i1101" type="#_x0000_t75" style="width:153pt;height:233.25pt" o:ole="">
            <v:imagedata r:id="rId155" o:title=""/>
          </v:shape>
          <o:OLEObject Type="Embed" ProgID="Equation.3" ShapeID="_x0000_i1101" DrawAspect="Content" ObjectID="_1469436049" r:id="rId156"/>
        </w:object>
      </w:r>
    </w:p>
    <w:p w:rsidR="00B47580" w:rsidRPr="00CD33C7" w:rsidRDefault="00B47580" w:rsidP="00B47580">
      <w:pPr>
        <w:ind w:left="-360" w:firstLine="360"/>
        <w:rPr>
          <w:sz w:val="28"/>
          <w:szCs w:val="28"/>
        </w:rPr>
      </w:pPr>
    </w:p>
    <w:p w:rsidR="00B47580" w:rsidRPr="00CD33C7" w:rsidRDefault="00BE4EFA" w:rsidP="00B47580">
      <w:pPr>
        <w:ind w:left="-360" w:firstLine="360"/>
        <w:rPr>
          <w:sz w:val="28"/>
          <w:szCs w:val="28"/>
        </w:rPr>
      </w:pPr>
      <w:r>
        <w:rPr>
          <w:noProof/>
          <w:sz w:val="28"/>
          <w:szCs w:val="28"/>
        </w:rPr>
        <w:object w:dxaOrig="1440" w:dyaOrig="1440">
          <v:shape id="_x0000_s1026" type="#_x0000_t75" style="position:absolute;left:0;text-align:left;margin-left:0;margin-top:.1pt;width:66.75pt;height:16.35pt;z-index:251657728;mso-position-horizontal:left">
            <v:imagedata r:id="rId157" o:title=""/>
            <w10:wrap type="square" side="right"/>
          </v:shape>
          <o:OLEObject Type="Embed" ProgID="Equation.3" ShapeID="_x0000_s1026" DrawAspect="Content" ObjectID="_1469436113" r:id="rId158"/>
        </w:object>
      </w:r>
      <w:r w:rsidR="00B47580" w:rsidRPr="00CD33C7">
        <w:rPr>
          <w:sz w:val="28"/>
          <w:szCs w:val="28"/>
        </w:rPr>
        <w:t>руб</w:t>
      </w:r>
      <w:r w:rsidR="00B47580" w:rsidRPr="00CD33C7">
        <w:rPr>
          <w:sz w:val="28"/>
          <w:szCs w:val="28"/>
        </w:rPr>
        <w:br w:type="textWrapping" w:clear="all"/>
      </w:r>
    </w:p>
    <w:p w:rsidR="00B47580" w:rsidRPr="00CD33C7" w:rsidRDefault="00B47580" w:rsidP="00B47580">
      <w:pPr>
        <w:ind w:left="-360" w:firstLine="360"/>
        <w:rPr>
          <w:sz w:val="28"/>
          <w:szCs w:val="28"/>
        </w:rPr>
      </w:pPr>
      <w:r w:rsidRPr="00CD33C7">
        <w:rPr>
          <w:position w:val="-82"/>
          <w:sz w:val="28"/>
          <w:szCs w:val="28"/>
          <w:lang w:val="en-US"/>
        </w:rPr>
        <w:object w:dxaOrig="2560" w:dyaOrig="6880">
          <v:shape id="_x0000_i1103" type="#_x0000_t75" style="width:128.25pt;height:344.25pt" o:ole="">
            <v:imagedata r:id="rId159" o:title=""/>
          </v:shape>
          <o:OLEObject Type="Embed" ProgID="Equation.3" ShapeID="_x0000_i1103" DrawAspect="Content" ObjectID="_1469436050" r:id="rId160"/>
        </w:object>
      </w:r>
    </w:p>
    <w:p w:rsidR="00B47580" w:rsidRPr="00CD33C7" w:rsidRDefault="00B47580" w:rsidP="00B47580">
      <w:pPr>
        <w:ind w:left="-360" w:firstLine="360"/>
        <w:rPr>
          <w:sz w:val="28"/>
          <w:szCs w:val="28"/>
        </w:rPr>
      </w:pPr>
      <w:r w:rsidRPr="00CD33C7">
        <w:rPr>
          <w:sz w:val="28"/>
          <w:szCs w:val="28"/>
        </w:rPr>
        <w:t>Полученные данные впишем в таблицу 1.</w:t>
      </w:r>
    </w:p>
    <w:p w:rsidR="00B47580" w:rsidRPr="00CD33C7" w:rsidRDefault="00B47580" w:rsidP="00B47580">
      <w:pPr>
        <w:ind w:left="-360" w:firstLine="360"/>
        <w:rPr>
          <w:sz w:val="28"/>
          <w:szCs w:val="28"/>
        </w:rPr>
      </w:pPr>
    </w:p>
    <w:p w:rsidR="00CD33C7" w:rsidRDefault="00CD33C7" w:rsidP="00B47580">
      <w:pPr>
        <w:ind w:left="-360" w:firstLine="360"/>
        <w:rPr>
          <w:sz w:val="28"/>
          <w:szCs w:val="28"/>
          <w:u w:val="single"/>
        </w:rPr>
      </w:pPr>
    </w:p>
    <w:p w:rsidR="00CD33C7" w:rsidRDefault="00CD33C7" w:rsidP="00B47580">
      <w:pPr>
        <w:ind w:left="-360" w:firstLine="360"/>
        <w:rPr>
          <w:sz w:val="28"/>
          <w:szCs w:val="28"/>
          <w:u w:val="single"/>
        </w:rPr>
      </w:pPr>
    </w:p>
    <w:p w:rsidR="00CD33C7" w:rsidRDefault="00CD33C7" w:rsidP="00B47580">
      <w:pPr>
        <w:ind w:left="-360" w:firstLine="360"/>
        <w:rPr>
          <w:sz w:val="28"/>
          <w:szCs w:val="28"/>
          <w:u w:val="single"/>
        </w:rPr>
      </w:pPr>
    </w:p>
    <w:p w:rsidR="00CD33C7" w:rsidRDefault="00CD33C7" w:rsidP="00B47580">
      <w:pPr>
        <w:ind w:left="-360" w:firstLine="360"/>
        <w:rPr>
          <w:sz w:val="28"/>
          <w:szCs w:val="28"/>
          <w:u w:val="single"/>
        </w:rPr>
      </w:pPr>
    </w:p>
    <w:p w:rsidR="00B47580" w:rsidRPr="00CD33C7" w:rsidRDefault="00B47580" w:rsidP="00B47580">
      <w:pPr>
        <w:ind w:left="-360" w:firstLine="360"/>
        <w:rPr>
          <w:sz w:val="28"/>
          <w:szCs w:val="28"/>
        </w:rPr>
      </w:pPr>
      <w:r w:rsidRPr="00CD33C7">
        <w:rPr>
          <w:sz w:val="28"/>
          <w:szCs w:val="28"/>
          <w:u w:val="single"/>
        </w:rPr>
        <w:t>Кредитный договор №8</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464000руб. выдан 1 марта на 90 дней под 21% годовых. Погашение суммы основного долга происходит равными долями. Платежи вносятся 25 числа каждого месяца и по окончании срока.</w:t>
      </w:r>
    </w:p>
    <w:p w:rsidR="00B47580" w:rsidRPr="00CD33C7" w:rsidRDefault="00B47580" w:rsidP="00B47580">
      <w:pPr>
        <w:ind w:left="-360" w:firstLine="360"/>
        <w:rPr>
          <w:sz w:val="28"/>
          <w:szCs w:val="28"/>
        </w:rPr>
      </w:pPr>
    </w:p>
    <w:p w:rsidR="00B47580" w:rsidRPr="00CD33C7" w:rsidRDefault="00B47580" w:rsidP="00407BEF">
      <w:pPr>
        <w:numPr>
          <w:ilvl w:val="0"/>
          <w:numId w:val="17"/>
        </w:numPr>
        <w:ind w:left="-360" w:firstLine="360"/>
        <w:rPr>
          <w:sz w:val="28"/>
          <w:szCs w:val="28"/>
        </w:rPr>
      </w:pPr>
      <w:r w:rsidRPr="00CD33C7">
        <w:rPr>
          <w:sz w:val="28"/>
          <w:szCs w:val="28"/>
        </w:rPr>
        <w:t>Окончание срока кредита 1 марта + 90 дней =30 мая</w:t>
      </w:r>
    </w:p>
    <w:p w:rsidR="00B47580" w:rsidRPr="00CD33C7" w:rsidRDefault="00B47580" w:rsidP="00407BEF">
      <w:pPr>
        <w:numPr>
          <w:ilvl w:val="0"/>
          <w:numId w:val="17"/>
        </w:numPr>
        <w:ind w:left="-360" w:firstLine="360"/>
        <w:rPr>
          <w:sz w:val="28"/>
          <w:szCs w:val="28"/>
        </w:rPr>
      </w:pPr>
      <w:r w:rsidRPr="00CD33C7">
        <w:rPr>
          <w:sz w:val="28"/>
          <w:szCs w:val="28"/>
          <w:lang w:val="en-US"/>
        </w:rPr>
        <w:t>b</w:t>
      </w:r>
      <w:r w:rsidRPr="00CD33C7">
        <w:rPr>
          <w:sz w:val="28"/>
          <w:szCs w:val="28"/>
        </w:rPr>
        <w:t>=</w:t>
      </w:r>
      <w:r w:rsidRPr="00CD33C7">
        <w:rPr>
          <w:position w:val="-24"/>
          <w:sz w:val="28"/>
          <w:szCs w:val="28"/>
        </w:rPr>
        <w:object w:dxaOrig="1780" w:dyaOrig="620">
          <v:shape id="_x0000_i1104" type="#_x0000_t75" style="width:89.25pt;height:30.75pt" o:ole="">
            <v:imagedata r:id="rId161" o:title=""/>
          </v:shape>
          <o:OLEObject Type="Embed" ProgID="Equation.3" ShapeID="_x0000_i1104" DrawAspect="Content" ObjectID="_1469436051" r:id="rId162"/>
        </w:object>
      </w:r>
      <w:r w:rsidRPr="00CD33C7">
        <w:rPr>
          <w:sz w:val="28"/>
          <w:szCs w:val="28"/>
        </w:rPr>
        <w:t>руб.</w:t>
      </w:r>
    </w:p>
    <w:p w:rsidR="00B47580" w:rsidRPr="00CD33C7" w:rsidRDefault="00B47580" w:rsidP="00407BEF">
      <w:pPr>
        <w:numPr>
          <w:ilvl w:val="0"/>
          <w:numId w:val="17"/>
        </w:numPr>
        <w:ind w:left="-360" w:firstLine="360"/>
        <w:rPr>
          <w:sz w:val="28"/>
          <w:szCs w:val="28"/>
        </w:rPr>
      </w:pPr>
      <w:r w:rsidRPr="00CD33C7">
        <w:rPr>
          <w:position w:val="-10"/>
          <w:sz w:val="28"/>
          <w:szCs w:val="28"/>
        </w:rPr>
        <w:object w:dxaOrig="260" w:dyaOrig="340">
          <v:shape id="_x0000_i1105" type="#_x0000_t75" style="width:12.75pt;height:17.25pt" o:ole="">
            <v:imagedata r:id="rId163" o:title=""/>
          </v:shape>
          <o:OLEObject Type="Embed" ProgID="Equation.3" ShapeID="_x0000_i1105" DrawAspect="Content" ObjectID="_1469436052" r:id="rId164"/>
        </w:object>
      </w:r>
      <w:r w:rsidRPr="00CD33C7">
        <w:rPr>
          <w:sz w:val="28"/>
          <w:szCs w:val="28"/>
        </w:rPr>
        <w:t>=24 дня (02</w:t>
      </w:r>
      <w:r w:rsidRPr="00CD33C7">
        <w:rPr>
          <w:sz w:val="28"/>
          <w:szCs w:val="28"/>
          <w:lang w:val="en-US"/>
        </w:rPr>
        <w:t>.03-25.03)</w:t>
      </w:r>
    </w:p>
    <w:p w:rsidR="00B47580" w:rsidRPr="00CD33C7" w:rsidRDefault="00B47580" w:rsidP="00B47580">
      <w:pPr>
        <w:ind w:left="-360" w:firstLine="360"/>
        <w:rPr>
          <w:sz w:val="28"/>
          <w:szCs w:val="28"/>
        </w:rPr>
      </w:pPr>
      <w:r w:rsidRPr="00CD33C7">
        <w:rPr>
          <w:sz w:val="28"/>
          <w:szCs w:val="28"/>
        </w:rPr>
        <w:t xml:space="preserve">            </w:t>
      </w:r>
      <w:r w:rsidRPr="00CD33C7">
        <w:rPr>
          <w:position w:val="-10"/>
          <w:sz w:val="28"/>
          <w:szCs w:val="28"/>
        </w:rPr>
        <w:object w:dxaOrig="300" w:dyaOrig="340">
          <v:shape id="_x0000_i1106" type="#_x0000_t75" style="width:15pt;height:17.25pt" o:ole="">
            <v:imagedata r:id="rId165" o:title=""/>
          </v:shape>
          <o:OLEObject Type="Embed" ProgID="Equation.3" ShapeID="_x0000_i1106" DrawAspect="Content" ObjectID="_1469436053" r:id="rId166"/>
        </w:object>
      </w:r>
      <w:r w:rsidRPr="00CD33C7">
        <w:rPr>
          <w:sz w:val="28"/>
          <w:szCs w:val="28"/>
        </w:rPr>
        <w:t>=</w:t>
      </w:r>
      <w:r w:rsidRPr="00CD33C7">
        <w:rPr>
          <w:sz w:val="28"/>
          <w:szCs w:val="28"/>
          <w:lang w:val="en-US"/>
        </w:rPr>
        <w:t>31</w:t>
      </w:r>
      <w:r w:rsidRPr="00CD33C7">
        <w:rPr>
          <w:sz w:val="28"/>
          <w:szCs w:val="28"/>
        </w:rPr>
        <w:t xml:space="preserve"> день (26.03-25.04)</w:t>
      </w:r>
    </w:p>
    <w:p w:rsidR="00B47580" w:rsidRPr="00CD33C7" w:rsidRDefault="00B47580" w:rsidP="00B47580">
      <w:pPr>
        <w:ind w:left="-360" w:firstLine="360"/>
        <w:rPr>
          <w:sz w:val="28"/>
          <w:szCs w:val="28"/>
        </w:rPr>
      </w:pPr>
      <w:r w:rsidRPr="00CD33C7">
        <w:rPr>
          <w:sz w:val="28"/>
          <w:szCs w:val="28"/>
        </w:rPr>
        <w:t xml:space="preserve">            </w:t>
      </w:r>
      <w:r w:rsidRPr="00CD33C7">
        <w:rPr>
          <w:position w:val="-12"/>
          <w:sz w:val="28"/>
          <w:szCs w:val="28"/>
        </w:rPr>
        <w:object w:dxaOrig="279" w:dyaOrig="360">
          <v:shape id="_x0000_i1107" type="#_x0000_t75" style="width:14.25pt;height:18pt" o:ole="">
            <v:imagedata r:id="rId167" o:title=""/>
          </v:shape>
          <o:OLEObject Type="Embed" ProgID="Equation.3" ShapeID="_x0000_i1107" DrawAspect="Content" ObjectID="_1469436054" r:id="rId168"/>
        </w:object>
      </w:r>
      <w:r w:rsidRPr="00CD33C7">
        <w:rPr>
          <w:sz w:val="28"/>
          <w:szCs w:val="28"/>
        </w:rPr>
        <w:t>=30 дней (26.04-25.05)</w:t>
      </w:r>
    </w:p>
    <w:p w:rsidR="00B47580" w:rsidRPr="00CD33C7" w:rsidRDefault="00B47580" w:rsidP="00B47580">
      <w:pPr>
        <w:ind w:left="-360" w:firstLine="360"/>
        <w:rPr>
          <w:sz w:val="28"/>
          <w:szCs w:val="28"/>
        </w:rPr>
      </w:pPr>
      <w:r w:rsidRPr="00CD33C7">
        <w:rPr>
          <w:sz w:val="28"/>
          <w:szCs w:val="28"/>
        </w:rPr>
        <w:t xml:space="preserve">            </w:t>
      </w:r>
      <w:r w:rsidRPr="00CD33C7">
        <w:rPr>
          <w:position w:val="-10"/>
          <w:sz w:val="28"/>
          <w:szCs w:val="28"/>
        </w:rPr>
        <w:object w:dxaOrig="300" w:dyaOrig="340">
          <v:shape id="_x0000_i1108" type="#_x0000_t75" style="width:15pt;height:17.25pt" o:ole="">
            <v:imagedata r:id="rId169" o:title=""/>
          </v:shape>
          <o:OLEObject Type="Embed" ProgID="Equation.3" ShapeID="_x0000_i1108" DrawAspect="Content" ObjectID="_1469436055" r:id="rId170"/>
        </w:object>
      </w:r>
      <w:r w:rsidRPr="00CD33C7">
        <w:rPr>
          <w:sz w:val="28"/>
          <w:szCs w:val="28"/>
        </w:rPr>
        <w:t>=5 дней (26.05-30.05)</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10"/>
          <w:sz w:val="28"/>
          <w:szCs w:val="28"/>
          <w:lang w:val="en-US"/>
        </w:rPr>
        <w:object w:dxaOrig="240" w:dyaOrig="340">
          <v:shape id="_x0000_i1109" type="#_x0000_t75" style="width:12pt;height:17.25pt" o:ole="">
            <v:imagedata r:id="rId171" o:title=""/>
          </v:shape>
          <o:OLEObject Type="Embed" ProgID="Equation.3" ShapeID="_x0000_i1109" DrawAspect="Content" ObjectID="_1469436056" r:id="rId172"/>
        </w:object>
      </w:r>
      <w:r w:rsidRPr="00CD33C7">
        <w:rPr>
          <w:sz w:val="28"/>
          <w:szCs w:val="28"/>
        </w:rPr>
        <w:t>(25.03)=6407,01руб.</w:t>
      </w:r>
    </w:p>
    <w:p w:rsidR="00B47580" w:rsidRPr="00CD33C7" w:rsidRDefault="00B47580" w:rsidP="00B47580">
      <w:pPr>
        <w:ind w:left="-360" w:firstLine="360"/>
        <w:rPr>
          <w:sz w:val="28"/>
          <w:szCs w:val="28"/>
        </w:rPr>
      </w:pPr>
      <w:r w:rsidRPr="00CD33C7">
        <w:rPr>
          <w:position w:val="-10"/>
          <w:sz w:val="28"/>
          <w:szCs w:val="28"/>
          <w:lang w:val="en-US"/>
        </w:rPr>
        <w:object w:dxaOrig="260" w:dyaOrig="340">
          <v:shape id="_x0000_i1110" type="#_x0000_t75" style="width:12.75pt;height:17.25pt" o:ole="">
            <v:imagedata r:id="rId173" o:title=""/>
          </v:shape>
          <o:OLEObject Type="Embed" ProgID="Equation.3" ShapeID="_x0000_i1110" DrawAspect="Content" ObjectID="_1469436057" r:id="rId174"/>
        </w:object>
      </w:r>
      <w:r w:rsidRPr="00CD33C7">
        <w:rPr>
          <w:sz w:val="28"/>
          <w:szCs w:val="28"/>
        </w:rPr>
        <w:t>(25.04)=6206,79 руб.</w:t>
      </w:r>
    </w:p>
    <w:p w:rsidR="00B47580" w:rsidRPr="00CD33C7" w:rsidRDefault="00B47580" w:rsidP="00B47580">
      <w:pPr>
        <w:ind w:left="-360" w:firstLine="360"/>
        <w:rPr>
          <w:sz w:val="28"/>
          <w:szCs w:val="28"/>
        </w:rPr>
      </w:pPr>
      <w:r w:rsidRPr="00CD33C7">
        <w:rPr>
          <w:position w:val="-12"/>
          <w:sz w:val="28"/>
          <w:szCs w:val="28"/>
          <w:lang w:val="en-US"/>
        </w:rPr>
        <w:object w:dxaOrig="260" w:dyaOrig="360">
          <v:shape id="_x0000_i1111" type="#_x0000_t75" style="width:12.75pt;height:18pt" o:ole="">
            <v:imagedata r:id="rId175" o:title=""/>
          </v:shape>
          <o:OLEObject Type="Embed" ProgID="Equation.3" ShapeID="_x0000_i1111" DrawAspect="Content" ObjectID="_1469436058" r:id="rId176"/>
        </w:object>
      </w:r>
      <w:r w:rsidRPr="00CD33C7">
        <w:rPr>
          <w:sz w:val="28"/>
          <w:szCs w:val="28"/>
        </w:rPr>
        <w:t>(25.05)=4004,38 руб.</w:t>
      </w:r>
    </w:p>
    <w:p w:rsidR="00B47580" w:rsidRPr="00CD33C7" w:rsidRDefault="00B47580" w:rsidP="00B47580">
      <w:pPr>
        <w:ind w:left="-360" w:firstLine="360"/>
        <w:rPr>
          <w:sz w:val="28"/>
          <w:szCs w:val="28"/>
        </w:rPr>
      </w:pPr>
      <w:r w:rsidRPr="00CD33C7">
        <w:rPr>
          <w:position w:val="-10"/>
          <w:sz w:val="28"/>
          <w:szCs w:val="28"/>
          <w:lang w:val="en-US"/>
        </w:rPr>
        <w:object w:dxaOrig="260" w:dyaOrig="340">
          <v:shape id="_x0000_i1112" type="#_x0000_t75" style="width:12.75pt;height:17.25pt" o:ole="">
            <v:imagedata r:id="rId177" o:title=""/>
          </v:shape>
          <o:OLEObject Type="Embed" ProgID="Equation.3" ShapeID="_x0000_i1112" DrawAspect="Content" ObjectID="_1469436059" r:id="rId178"/>
        </w:object>
      </w:r>
      <w:r w:rsidRPr="00CD33C7">
        <w:rPr>
          <w:sz w:val="28"/>
          <w:szCs w:val="28"/>
        </w:rPr>
        <w:t>(30.05)=333,7руб.</w:t>
      </w:r>
    </w:p>
    <w:p w:rsidR="00B47580" w:rsidRPr="00CD33C7" w:rsidRDefault="00B47580" w:rsidP="00B47580">
      <w:pPr>
        <w:tabs>
          <w:tab w:val="left" w:pos="2295"/>
        </w:tabs>
        <w:ind w:left="-360" w:firstLine="360"/>
        <w:rPr>
          <w:sz w:val="28"/>
          <w:szCs w:val="28"/>
        </w:rPr>
      </w:pPr>
      <w:r w:rsidRPr="00CD33C7">
        <w:rPr>
          <w:sz w:val="28"/>
          <w:szCs w:val="28"/>
        </w:rPr>
        <w:tab/>
      </w:r>
    </w:p>
    <w:p w:rsidR="00B47580" w:rsidRPr="00CD33C7" w:rsidRDefault="00B47580" w:rsidP="00B47580">
      <w:pPr>
        <w:ind w:left="-360" w:firstLine="360"/>
        <w:rPr>
          <w:sz w:val="28"/>
          <w:szCs w:val="28"/>
        </w:rPr>
      </w:pPr>
      <w:r w:rsidRPr="00CD33C7">
        <w:rPr>
          <w:sz w:val="28"/>
          <w:szCs w:val="28"/>
        </w:rPr>
        <w:t>Полученные данные впишем в таблицу 1.</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u w:val="single"/>
        </w:rPr>
        <w:t>Кредитный договор №9</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378000руб. выдан 29 ноября на 180 дней под 18% годовых. Погашение будет происходить следующим образом: проценты выплачиваются ежемесячно 25 числа и по окончании срока. Сумма основного долга вносится в конце срока.</w:t>
      </w:r>
    </w:p>
    <w:p w:rsidR="00B47580" w:rsidRPr="00CD33C7" w:rsidRDefault="00B47580" w:rsidP="00B47580">
      <w:pPr>
        <w:ind w:left="-360" w:firstLine="360"/>
        <w:rPr>
          <w:sz w:val="28"/>
          <w:szCs w:val="28"/>
        </w:rPr>
      </w:pPr>
    </w:p>
    <w:p w:rsidR="00B47580" w:rsidRPr="00CD33C7" w:rsidRDefault="00B47580" w:rsidP="00407BEF">
      <w:pPr>
        <w:numPr>
          <w:ilvl w:val="0"/>
          <w:numId w:val="18"/>
        </w:numPr>
        <w:ind w:left="-360" w:firstLine="360"/>
        <w:rPr>
          <w:sz w:val="28"/>
          <w:szCs w:val="28"/>
        </w:rPr>
      </w:pPr>
      <w:r w:rsidRPr="00CD33C7">
        <w:rPr>
          <w:sz w:val="28"/>
          <w:szCs w:val="28"/>
        </w:rPr>
        <w:t>Окончание срока кредита 29 ноября + 180 дней = 28 мая</w:t>
      </w:r>
    </w:p>
    <w:p w:rsidR="00B47580" w:rsidRPr="00CD33C7" w:rsidRDefault="00B47580" w:rsidP="00407BEF">
      <w:pPr>
        <w:numPr>
          <w:ilvl w:val="0"/>
          <w:numId w:val="18"/>
        </w:numPr>
        <w:ind w:left="-360" w:firstLine="360"/>
        <w:rPr>
          <w:sz w:val="28"/>
          <w:szCs w:val="28"/>
        </w:rPr>
      </w:pPr>
      <w:r w:rsidRPr="00CD33C7">
        <w:rPr>
          <w:sz w:val="28"/>
          <w:szCs w:val="28"/>
          <w:lang w:val="en-US"/>
        </w:rPr>
        <w:t>n=</w:t>
      </w:r>
      <w:r w:rsidRPr="00CD33C7">
        <w:rPr>
          <w:sz w:val="28"/>
          <w:szCs w:val="28"/>
        </w:rPr>
        <w:t>7</w:t>
      </w:r>
    </w:p>
    <w:p w:rsidR="00B47580" w:rsidRPr="00CD33C7" w:rsidRDefault="00B47580" w:rsidP="00407BEF">
      <w:pPr>
        <w:numPr>
          <w:ilvl w:val="0"/>
          <w:numId w:val="18"/>
        </w:numPr>
        <w:ind w:left="-360" w:firstLine="360"/>
        <w:rPr>
          <w:sz w:val="28"/>
          <w:szCs w:val="28"/>
        </w:rPr>
      </w:pPr>
      <w:r w:rsidRPr="00CD33C7">
        <w:rPr>
          <w:position w:val="-10"/>
          <w:sz w:val="28"/>
          <w:szCs w:val="28"/>
        </w:rPr>
        <w:object w:dxaOrig="260" w:dyaOrig="340">
          <v:shape id="_x0000_i1113" type="#_x0000_t75" style="width:12.75pt;height:17.25pt" o:ole="">
            <v:imagedata r:id="rId179" o:title=""/>
          </v:shape>
          <o:OLEObject Type="Embed" ProgID="Equation.3" ShapeID="_x0000_i1113" DrawAspect="Content" ObjectID="_1469436060" r:id="rId180"/>
        </w:object>
      </w:r>
      <w:r w:rsidRPr="00CD33C7">
        <w:rPr>
          <w:sz w:val="28"/>
          <w:szCs w:val="28"/>
          <w:lang w:val="en-US"/>
        </w:rPr>
        <w:t xml:space="preserve">=26 </w:t>
      </w:r>
      <w:r w:rsidRPr="00CD33C7">
        <w:rPr>
          <w:sz w:val="28"/>
          <w:szCs w:val="28"/>
        </w:rPr>
        <w:t>дней (30.11-25.12)</w:t>
      </w:r>
    </w:p>
    <w:p w:rsidR="00B47580" w:rsidRPr="00CD33C7" w:rsidRDefault="00B47580" w:rsidP="00B47580">
      <w:pPr>
        <w:ind w:left="-360" w:firstLine="360"/>
        <w:rPr>
          <w:sz w:val="28"/>
          <w:szCs w:val="28"/>
        </w:rPr>
      </w:pPr>
      <w:r w:rsidRPr="00CD33C7">
        <w:rPr>
          <w:sz w:val="28"/>
          <w:szCs w:val="28"/>
          <w:lang w:val="en-US"/>
        </w:rPr>
        <w:t xml:space="preserve">            </w:t>
      </w:r>
      <w:r w:rsidRPr="00CD33C7">
        <w:rPr>
          <w:position w:val="-10"/>
          <w:sz w:val="28"/>
          <w:szCs w:val="28"/>
          <w:lang w:val="en-US"/>
        </w:rPr>
        <w:object w:dxaOrig="300" w:dyaOrig="340">
          <v:shape id="_x0000_i1114" type="#_x0000_t75" style="width:15pt;height:17.25pt" o:ole="">
            <v:imagedata r:id="rId181" o:title=""/>
          </v:shape>
          <o:OLEObject Type="Embed" ProgID="Equation.3" ShapeID="_x0000_i1114" DrawAspect="Content" ObjectID="_1469436061" r:id="rId182"/>
        </w:object>
      </w:r>
      <w:r w:rsidRPr="00CD33C7">
        <w:rPr>
          <w:sz w:val="28"/>
          <w:szCs w:val="28"/>
        </w:rPr>
        <w:t>=31 день (26.12-25.01)</w:t>
      </w:r>
    </w:p>
    <w:p w:rsidR="00B47580" w:rsidRPr="00CD33C7" w:rsidRDefault="00B47580" w:rsidP="00B47580">
      <w:pPr>
        <w:ind w:left="-360" w:firstLine="360"/>
        <w:rPr>
          <w:sz w:val="28"/>
          <w:szCs w:val="28"/>
        </w:rPr>
      </w:pPr>
      <w:r w:rsidRPr="00CD33C7">
        <w:rPr>
          <w:sz w:val="28"/>
          <w:szCs w:val="28"/>
          <w:lang w:val="en-US"/>
        </w:rPr>
        <w:t xml:space="preserve">            </w:t>
      </w:r>
      <w:r w:rsidRPr="00CD33C7">
        <w:rPr>
          <w:position w:val="-12"/>
          <w:sz w:val="28"/>
          <w:szCs w:val="28"/>
          <w:lang w:val="en-US"/>
        </w:rPr>
        <w:object w:dxaOrig="279" w:dyaOrig="360">
          <v:shape id="_x0000_i1115" type="#_x0000_t75" style="width:14.25pt;height:18pt" o:ole="">
            <v:imagedata r:id="rId183" o:title=""/>
          </v:shape>
          <o:OLEObject Type="Embed" ProgID="Equation.3" ShapeID="_x0000_i1115" DrawAspect="Content" ObjectID="_1469436062" r:id="rId184"/>
        </w:object>
      </w:r>
      <w:r w:rsidRPr="00CD33C7">
        <w:rPr>
          <w:sz w:val="28"/>
          <w:szCs w:val="28"/>
        </w:rPr>
        <w:t>=31 день (26.01-25.02)</w:t>
      </w:r>
    </w:p>
    <w:p w:rsidR="00B47580" w:rsidRPr="00CD33C7" w:rsidRDefault="00B47580" w:rsidP="00B47580">
      <w:pPr>
        <w:ind w:left="-360" w:firstLine="1080"/>
        <w:rPr>
          <w:sz w:val="28"/>
          <w:szCs w:val="28"/>
        </w:rPr>
      </w:pPr>
      <w:r w:rsidRPr="00CD33C7">
        <w:rPr>
          <w:sz w:val="28"/>
          <w:szCs w:val="28"/>
        </w:rPr>
        <w:t xml:space="preserve"> </w:t>
      </w:r>
      <w:r w:rsidRPr="00CD33C7">
        <w:rPr>
          <w:position w:val="-10"/>
          <w:sz w:val="28"/>
          <w:szCs w:val="28"/>
          <w:lang w:val="en-US"/>
        </w:rPr>
        <w:object w:dxaOrig="300" w:dyaOrig="340">
          <v:shape id="_x0000_i1116" type="#_x0000_t75" style="width:15pt;height:17.25pt" o:ole="">
            <v:imagedata r:id="rId185" o:title=""/>
          </v:shape>
          <o:OLEObject Type="Embed" ProgID="Equation.3" ShapeID="_x0000_i1116" DrawAspect="Content" ObjectID="_1469436063" r:id="rId186"/>
        </w:object>
      </w:r>
      <w:r w:rsidRPr="00CD33C7">
        <w:rPr>
          <w:sz w:val="28"/>
          <w:szCs w:val="28"/>
        </w:rPr>
        <w:t>=28 дней (26.02-25.03)</w:t>
      </w:r>
    </w:p>
    <w:p w:rsidR="00B47580" w:rsidRPr="00CD33C7" w:rsidRDefault="00B47580" w:rsidP="00B47580">
      <w:pPr>
        <w:ind w:left="-360" w:firstLine="1080"/>
        <w:rPr>
          <w:sz w:val="28"/>
          <w:szCs w:val="28"/>
        </w:rPr>
      </w:pPr>
      <w:r w:rsidRPr="00CD33C7">
        <w:rPr>
          <w:position w:val="-12"/>
          <w:sz w:val="28"/>
          <w:szCs w:val="28"/>
          <w:lang w:val="en-US"/>
        </w:rPr>
        <w:object w:dxaOrig="279" w:dyaOrig="360">
          <v:shape id="_x0000_i1117" type="#_x0000_t75" style="width:14.25pt;height:18pt" o:ole="">
            <v:imagedata r:id="rId187" o:title=""/>
          </v:shape>
          <o:OLEObject Type="Embed" ProgID="Equation.3" ShapeID="_x0000_i1117" DrawAspect="Content" ObjectID="_1469436064" r:id="rId188"/>
        </w:object>
      </w:r>
      <w:r w:rsidRPr="00CD33C7">
        <w:rPr>
          <w:sz w:val="28"/>
          <w:szCs w:val="28"/>
        </w:rPr>
        <w:t>=31день (26.03-25.04)</w:t>
      </w:r>
    </w:p>
    <w:p w:rsidR="00B47580" w:rsidRPr="00CD33C7" w:rsidRDefault="00B47580" w:rsidP="00B47580">
      <w:pPr>
        <w:ind w:left="-360" w:firstLine="1080"/>
        <w:rPr>
          <w:sz w:val="28"/>
          <w:szCs w:val="28"/>
        </w:rPr>
      </w:pPr>
      <w:r w:rsidRPr="00CD33C7">
        <w:rPr>
          <w:position w:val="-12"/>
          <w:sz w:val="28"/>
          <w:szCs w:val="28"/>
        </w:rPr>
        <w:object w:dxaOrig="279" w:dyaOrig="360">
          <v:shape id="_x0000_i1118" type="#_x0000_t75" style="width:14.25pt;height:18pt" o:ole="">
            <v:imagedata r:id="rId189" o:title=""/>
          </v:shape>
          <o:OLEObject Type="Embed" ProgID="Equation.3" ShapeID="_x0000_i1118" DrawAspect="Content" ObjectID="_1469436065" r:id="rId190"/>
        </w:object>
      </w:r>
      <w:r w:rsidRPr="00CD33C7">
        <w:rPr>
          <w:sz w:val="28"/>
          <w:szCs w:val="28"/>
        </w:rPr>
        <w:t>=30дней(26.04-25.05)</w:t>
      </w:r>
    </w:p>
    <w:p w:rsidR="00B47580" w:rsidRPr="00CD33C7" w:rsidRDefault="00B47580" w:rsidP="00B47580">
      <w:pPr>
        <w:ind w:left="-360" w:firstLine="1080"/>
        <w:rPr>
          <w:sz w:val="28"/>
          <w:szCs w:val="28"/>
        </w:rPr>
      </w:pPr>
      <w:r w:rsidRPr="00CD33C7">
        <w:rPr>
          <w:position w:val="-12"/>
          <w:sz w:val="28"/>
          <w:szCs w:val="28"/>
        </w:rPr>
        <w:object w:dxaOrig="300" w:dyaOrig="360">
          <v:shape id="_x0000_i1119" type="#_x0000_t75" style="width:15pt;height:18pt" o:ole="">
            <v:imagedata r:id="rId191" o:title=""/>
          </v:shape>
          <o:OLEObject Type="Embed" ProgID="Equation.3" ShapeID="_x0000_i1119" DrawAspect="Content" ObjectID="_1469436066" r:id="rId192"/>
        </w:object>
      </w:r>
      <w:r w:rsidRPr="00CD33C7">
        <w:rPr>
          <w:sz w:val="28"/>
          <w:szCs w:val="28"/>
        </w:rPr>
        <w:t>=3дня(26.05-28.05)</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position w:val="-10"/>
          <w:sz w:val="28"/>
          <w:szCs w:val="28"/>
        </w:rPr>
        <w:object w:dxaOrig="240" w:dyaOrig="340">
          <v:shape id="_x0000_i1120" type="#_x0000_t75" style="width:12pt;height:17.25pt" o:ole="">
            <v:imagedata r:id="rId193" o:title=""/>
          </v:shape>
          <o:OLEObject Type="Embed" ProgID="Equation.3" ShapeID="_x0000_i1120" DrawAspect="Content" ObjectID="_1469436067" r:id="rId194"/>
        </w:object>
      </w:r>
      <w:r w:rsidRPr="00CD33C7">
        <w:rPr>
          <w:sz w:val="28"/>
          <w:szCs w:val="28"/>
        </w:rPr>
        <w:t>(25.12)=4846,68 руб.</w:t>
      </w:r>
    </w:p>
    <w:p w:rsidR="00B47580" w:rsidRPr="00CD33C7" w:rsidRDefault="00B47580" w:rsidP="00B47580">
      <w:pPr>
        <w:ind w:left="-360" w:firstLine="360"/>
        <w:rPr>
          <w:sz w:val="28"/>
          <w:szCs w:val="28"/>
        </w:rPr>
      </w:pPr>
      <w:r w:rsidRPr="00CD33C7">
        <w:rPr>
          <w:position w:val="-10"/>
          <w:sz w:val="28"/>
          <w:szCs w:val="28"/>
        </w:rPr>
        <w:object w:dxaOrig="260" w:dyaOrig="340">
          <v:shape id="_x0000_i1121" type="#_x0000_t75" style="width:12.75pt;height:17.25pt" o:ole="">
            <v:imagedata r:id="rId195" o:title=""/>
          </v:shape>
          <o:OLEObject Type="Embed" ProgID="Equation.3" ShapeID="_x0000_i1121" DrawAspect="Content" ObjectID="_1469436068" r:id="rId196"/>
        </w:object>
      </w:r>
      <w:r w:rsidRPr="00CD33C7">
        <w:rPr>
          <w:sz w:val="28"/>
          <w:szCs w:val="28"/>
        </w:rPr>
        <w:t>(25.01)=5778,74 руб.</w:t>
      </w:r>
    </w:p>
    <w:p w:rsidR="00B47580" w:rsidRPr="00CD33C7" w:rsidRDefault="00B47580" w:rsidP="00B47580">
      <w:pPr>
        <w:ind w:left="-360" w:firstLine="360"/>
        <w:rPr>
          <w:sz w:val="28"/>
          <w:szCs w:val="28"/>
        </w:rPr>
      </w:pPr>
      <w:r w:rsidRPr="00CD33C7">
        <w:rPr>
          <w:position w:val="-12"/>
          <w:sz w:val="28"/>
          <w:szCs w:val="28"/>
        </w:rPr>
        <w:object w:dxaOrig="260" w:dyaOrig="360">
          <v:shape id="_x0000_i1122" type="#_x0000_t75" style="width:12.75pt;height:18pt" o:ole="">
            <v:imagedata r:id="rId197" o:title=""/>
          </v:shape>
          <o:OLEObject Type="Embed" ProgID="Equation.3" ShapeID="_x0000_i1122" DrawAspect="Content" ObjectID="_1469436069" r:id="rId198"/>
        </w:object>
      </w:r>
      <w:r w:rsidRPr="00CD33C7">
        <w:rPr>
          <w:sz w:val="28"/>
          <w:szCs w:val="28"/>
        </w:rPr>
        <w:t>(25.02)= 5778,74 руб.</w:t>
      </w:r>
    </w:p>
    <w:p w:rsidR="00B47580" w:rsidRPr="00CD33C7" w:rsidRDefault="00B47580" w:rsidP="00B47580">
      <w:pPr>
        <w:ind w:left="-360" w:firstLine="360"/>
        <w:rPr>
          <w:sz w:val="28"/>
          <w:szCs w:val="28"/>
        </w:rPr>
      </w:pPr>
      <w:r w:rsidRPr="00CD33C7">
        <w:rPr>
          <w:position w:val="-10"/>
          <w:sz w:val="28"/>
          <w:szCs w:val="28"/>
        </w:rPr>
        <w:object w:dxaOrig="260" w:dyaOrig="340">
          <v:shape id="_x0000_i1123" type="#_x0000_t75" style="width:12.75pt;height:17.25pt" o:ole="">
            <v:imagedata r:id="rId199" o:title=""/>
          </v:shape>
          <o:OLEObject Type="Embed" ProgID="Equation.3" ShapeID="_x0000_i1123" DrawAspect="Content" ObjectID="_1469436070" r:id="rId200"/>
        </w:object>
      </w:r>
      <w:r w:rsidRPr="00CD33C7">
        <w:rPr>
          <w:sz w:val="28"/>
          <w:szCs w:val="28"/>
        </w:rPr>
        <w:t>(25.03)=5219,51руб.</w:t>
      </w:r>
    </w:p>
    <w:p w:rsidR="00B47580" w:rsidRPr="00CD33C7" w:rsidRDefault="00B47580" w:rsidP="00B47580">
      <w:pPr>
        <w:ind w:left="-360" w:firstLine="360"/>
        <w:rPr>
          <w:sz w:val="28"/>
          <w:szCs w:val="28"/>
        </w:rPr>
      </w:pPr>
      <w:r w:rsidRPr="00CD33C7">
        <w:rPr>
          <w:position w:val="-12"/>
          <w:sz w:val="28"/>
          <w:szCs w:val="28"/>
        </w:rPr>
        <w:object w:dxaOrig="260" w:dyaOrig="360">
          <v:shape id="_x0000_i1124" type="#_x0000_t75" style="width:12.75pt;height:18pt" o:ole="">
            <v:imagedata r:id="rId201" o:title=""/>
          </v:shape>
          <o:OLEObject Type="Embed" ProgID="Equation.3" ShapeID="_x0000_i1124" DrawAspect="Content" ObjectID="_1469436071" r:id="rId202"/>
        </w:object>
      </w:r>
      <w:r w:rsidRPr="00CD33C7">
        <w:rPr>
          <w:sz w:val="28"/>
          <w:szCs w:val="28"/>
        </w:rPr>
        <w:t>(25.04)= 5778,74 руб.</w:t>
      </w:r>
    </w:p>
    <w:p w:rsidR="00B47580" w:rsidRPr="00CD33C7" w:rsidRDefault="00B47580" w:rsidP="00B47580">
      <w:pPr>
        <w:ind w:left="-360" w:firstLine="360"/>
        <w:rPr>
          <w:sz w:val="28"/>
          <w:szCs w:val="28"/>
        </w:rPr>
      </w:pPr>
      <w:r w:rsidRPr="00CD33C7">
        <w:rPr>
          <w:position w:val="-12"/>
          <w:sz w:val="28"/>
          <w:szCs w:val="28"/>
        </w:rPr>
        <w:object w:dxaOrig="260" w:dyaOrig="360">
          <v:shape id="_x0000_i1125" type="#_x0000_t75" style="width:12.75pt;height:18pt" o:ole="">
            <v:imagedata r:id="rId203" o:title=""/>
          </v:shape>
          <o:OLEObject Type="Embed" ProgID="Equation.3" ShapeID="_x0000_i1125" DrawAspect="Content" ObjectID="_1469436072" r:id="rId204"/>
        </w:object>
      </w:r>
      <w:r w:rsidRPr="00CD33C7">
        <w:rPr>
          <w:sz w:val="28"/>
          <w:szCs w:val="28"/>
        </w:rPr>
        <w:t>(25.05)=5592,33руб.</w:t>
      </w:r>
    </w:p>
    <w:p w:rsidR="00B47580" w:rsidRPr="00CD33C7" w:rsidRDefault="00B47580" w:rsidP="00B47580">
      <w:pPr>
        <w:ind w:left="-360" w:firstLine="360"/>
        <w:rPr>
          <w:sz w:val="28"/>
          <w:szCs w:val="28"/>
        </w:rPr>
      </w:pPr>
      <w:r w:rsidRPr="00CD33C7">
        <w:rPr>
          <w:position w:val="-12"/>
          <w:sz w:val="28"/>
          <w:szCs w:val="28"/>
        </w:rPr>
        <w:object w:dxaOrig="260" w:dyaOrig="360">
          <v:shape id="_x0000_i1126" type="#_x0000_t75" style="width:12.75pt;height:18pt" o:ole="">
            <v:imagedata r:id="rId205" o:title=""/>
          </v:shape>
          <o:OLEObject Type="Embed" ProgID="Equation.3" ShapeID="_x0000_i1126" DrawAspect="Content" ObjectID="_1469436073" r:id="rId206"/>
        </w:object>
      </w:r>
      <w:r w:rsidRPr="00CD33C7">
        <w:rPr>
          <w:sz w:val="28"/>
          <w:szCs w:val="28"/>
        </w:rPr>
        <w:t>(28.05)=559,23руб.</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Полученные данные впишем в таблицу 1</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u w:val="single"/>
        </w:rPr>
        <w:t>Кредитный договор №10</w:t>
      </w:r>
    </w:p>
    <w:p w:rsidR="00B47580" w:rsidRPr="00CD33C7" w:rsidRDefault="00B47580" w:rsidP="00B47580">
      <w:pPr>
        <w:ind w:left="-360" w:firstLine="360"/>
        <w:rPr>
          <w:sz w:val="28"/>
          <w:szCs w:val="28"/>
        </w:rPr>
      </w:pPr>
    </w:p>
    <w:p w:rsidR="00B47580" w:rsidRPr="00CD33C7" w:rsidRDefault="00B47580" w:rsidP="00B47580">
      <w:pPr>
        <w:ind w:left="-360" w:firstLine="360"/>
        <w:rPr>
          <w:sz w:val="28"/>
          <w:szCs w:val="28"/>
        </w:rPr>
      </w:pPr>
      <w:r w:rsidRPr="00CD33C7">
        <w:rPr>
          <w:sz w:val="28"/>
          <w:szCs w:val="28"/>
        </w:rPr>
        <w:t>Кредит 638000 выдан 15 мая на 30 дней под 22% годовых. Погашение долга с процентами производится равными выплатами 25 числа каждого месяца и по окончании срока</w:t>
      </w:r>
    </w:p>
    <w:p w:rsidR="00B47580" w:rsidRPr="00CD33C7" w:rsidRDefault="00B47580" w:rsidP="00B47580">
      <w:pPr>
        <w:ind w:left="-360" w:firstLine="360"/>
        <w:rPr>
          <w:sz w:val="28"/>
          <w:szCs w:val="28"/>
        </w:rPr>
      </w:pPr>
    </w:p>
    <w:p w:rsidR="00B47580" w:rsidRPr="00CD33C7" w:rsidRDefault="00B47580" w:rsidP="00B47580">
      <w:pPr>
        <w:numPr>
          <w:ilvl w:val="0"/>
          <w:numId w:val="19"/>
        </w:numPr>
        <w:rPr>
          <w:sz w:val="28"/>
          <w:szCs w:val="28"/>
        </w:rPr>
      </w:pPr>
      <w:r w:rsidRPr="00CD33C7">
        <w:rPr>
          <w:sz w:val="28"/>
          <w:szCs w:val="28"/>
        </w:rPr>
        <w:t>Окончание срока кредита 15 мая + 30 дней = 14 июня</w:t>
      </w:r>
    </w:p>
    <w:p w:rsidR="00B47580" w:rsidRPr="00CD33C7" w:rsidRDefault="00B47580" w:rsidP="00B47580">
      <w:pPr>
        <w:numPr>
          <w:ilvl w:val="0"/>
          <w:numId w:val="19"/>
        </w:numPr>
        <w:rPr>
          <w:sz w:val="28"/>
          <w:szCs w:val="28"/>
        </w:rPr>
      </w:pPr>
      <w:r w:rsidRPr="00CD33C7">
        <w:rPr>
          <w:sz w:val="28"/>
          <w:szCs w:val="28"/>
          <w:lang w:val="en-US"/>
        </w:rPr>
        <w:t>n</w:t>
      </w:r>
      <w:r w:rsidRPr="00CD33C7">
        <w:rPr>
          <w:sz w:val="28"/>
          <w:szCs w:val="28"/>
        </w:rPr>
        <w:t>=2</w:t>
      </w:r>
    </w:p>
    <w:p w:rsidR="00B47580" w:rsidRPr="00CD33C7" w:rsidRDefault="00B47580" w:rsidP="00B47580">
      <w:pPr>
        <w:numPr>
          <w:ilvl w:val="0"/>
          <w:numId w:val="19"/>
        </w:numPr>
        <w:rPr>
          <w:sz w:val="28"/>
          <w:szCs w:val="28"/>
        </w:rPr>
      </w:pPr>
      <w:r w:rsidRPr="00CD33C7">
        <w:rPr>
          <w:position w:val="-30"/>
          <w:sz w:val="28"/>
          <w:szCs w:val="28"/>
        </w:rPr>
        <w:object w:dxaOrig="1520" w:dyaOrig="700">
          <v:shape id="_x0000_i1127" type="#_x0000_t75" style="width:75.75pt;height:35.25pt" o:ole="">
            <v:imagedata r:id="rId207" o:title=""/>
          </v:shape>
          <o:OLEObject Type="Embed" ProgID="Equation.3" ShapeID="_x0000_i1127" DrawAspect="Content" ObjectID="_1469436074" r:id="rId208"/>
        </w:object>
      </w:r>
    </w:p>
    <w:p w:rsidR="00B47580" w:rsidRPr="00CD33C7" w:rsidRDefault="00B47580" w:rsidP="00B47580">
      <w:pPr>
        <w:rPr>
          <w:sz w:val="28"/>
          <w:szCs w:val="28"/>
        </w:rPr>
      </w:pPr>
      <w:r w:rsidRPr="00CD33C7">
        <w:rPr>
          <w:position w:val="-10"/>
          <w:sz w:val="28"/>
          <w:szCs w:val="28"/>
          <w:lang w:val="en-US"/>
        </w:rPr>
        <w:object w:dxaOrig="260" w:dyaOrig="340">
          <v:shape id="_x0000_i1128" type="#_x0000_t75" style="width:12.75pt;height:17.25pt" o:ole="">
            <v:imagedata r:id="rId209" o:title=""/>
          </v:shape>
          <o:OLEObject Type="Embed" ProgID="Equation.3" ShapeID="_x0000_i1128" DrawAspect="Content" ObjectID="_1469436075" r:id="rId210"/>
        </w:object>
      </w:r>
      <w:r w:rsidRPr="00CD33C7">
        <w:rPr>
          <w:sz w:val="28"/>
          <w:szCs w:val="28"/>
        </w:rPr>
        <w:t>=10 дней (16.05-25.05)</w:t>
      </w:r>
    </w:p>
    <w:p w:rsidR="00B47580" w:rsidRPr="00CD33C7" w:rsidRDefault="00B47580" w:rsidP="00B47580">
      <w:pPr>
        <w:rPr>
          <w:sz w:val="28"/>
          <w:szCs w:val="28"/>
        </w:rPr>
      </w:pPr>
      <w:r w:rsidRPr="00CD33C7">
        <w:rPr>
          <w:position w:val="-10"/>
          <w:sz w:val="28"/>
          <w:szCs w:val="28"/>
          <w:lang w:val="en-US"/>
        </w:rPr>
        <w:object w:dxaOrig="300" w:dyaOrig="340">
          <v:shape id="_x0000_i1129" type="#_x0000_t75" style="width:15pt;height:17.25pt" o:ole="">
            <v:imagedata r:id="rId211" o:title=""/>
          </v:shape>
          <o:OLEObject Type="Embed" ProgID="Equation.3" ShapeID="_x0000_i1129" DrawAspect="Content" ObjectID="_1469436076" r:id="rId212"/>
        </w:object>
      </w:r>
      <w:r w:rsidRPr="00CD33C7">
        <w:rPr>
          <w:sz w:val="28"/>
          <w:szCs w:val="28"/>
        </w:rPr>
        <w:t>=20 дней (26.05-14.06)</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76"/>
          <w:sz w:val="28"/>
          <w:szCs w:val="28"/>
        </w:rPr>
        <w:object w:dxaOrig="3060" w:dyaOrig="1640">
          <v:shape id="_x0000_i1130" type="#_x0000_t75" style="width:153pt;height:81.75pt" o:ole="">
            <v:imagedata r:id="rId213" o:title=""/>
          </v:shape>
          <o:OLEObject Type="Embed" ProgID="Equation.3" ShapeID="_x0000_i1130" DrawAspect="Content" ObjectID="_1469436077" r:id="rId214"/>
        </w:object>
      </w:r>
    </w:p>
    <w:p w:rsidR="00B47580" w:rsidRPr="00CD33C7" w:rsidRDefault="00B47580" w:rsidP="00B47580">
      <w:pPr>
        <w:rPr>
          <w:sz w:val="28"/>
          <w:szCs w:val="28"/>
        </w:rPr>
      </w:pPr>
    </w:p>
    <w:p w:rsidR="00B47580" w:rsidRPr="00CD33C7" w:rsidRDefault="00B47580" w:rsidP="00B47580">
      <w:pPr>
        <w:ind w:left="435"/>
        <w:rPr>
          <w:sz w:val="28"/>
          <w:szCs w:val="28"/>
        </w:rPr>
      </w:pPr>
      <w:r w:rsidRPr="00CD33C7">
        <w:rPr>
          <w:sz w:val="28"/>
          <w:szCs w:val="28"/>
        </w:rPr>
        <w:t>а=322845,48 руб</w:t>
      </w:r>
    </w:p>
    <w:p w:rsidR="00B47580" w:rsidRPr="00CD33C7" w:rsidRDefault="00B47580" w:rsidP="00B47580">
      <w:pPr>
        <w:ind w:left="435"/>
        <w:rPr>
          <w:sz w:val="28"/>
          <w:szCs w:val="28"/>
        </w:rPr>
      </w:pPr>
    </w:p>
    <w:p w:rsidR="00B47580" w:rsidRPr="00CD33C7" w:rsidRDefault="00B47580" w:rsidP="00B47580">
      <w:pPr>
        <w:rPr>
          <w:sz w:val="28"/>
          <w:szCs w:val="28"/>
        </w:rPr>
      </w:pPr>
      <w:r w:rsidRPr="00CD33C7">
        <w:rPr>
          <w:position w:val="-10"/>
          <w:sz w:val="28"/>
          <w:szCs w:val="28"/>
        </w:rPr>
        <w:object w:dxaOrig="240" w:dyaOrig="340">
          <v:shape id="_x0000_i1131" type="#_x0000_t75" style="width:12pt;height:17.25pt" o:ole="">
            <v:imagedata r:id="rId215" o:title=""/>
          </v:shape>
          <o:OLEObject Type="Embed" ProgID="Equation.3" ShapeID="_x0000_i1131" DrawAspect="Content" ObjectID="_1469436078" r:id="rId216"/>
        </w:object>
      </w:r>
      <w:r w:rsidRPr="00CD33C7">
        <w:rPr>
          <w:sz w:val="28"/>
          <w:szCs w:val="28"/>
        </w:rPr>
        <w:t>(25.05)=3845,48 руб.</w:t>
      </w:r>
    </w:p>
    <w:p w:rsidR="00B47580" w:rsidRPr="00CD33C7" w:rsidRDefault="00B47580" w:rsidP="00B47580">
      <w:pPr>
        <w:rPr>
          <w:sz w:val="28"/>
          <w:szCs w:val="28"/>
        </w:rPr>
      </w:pPr>
      <w:r w:rsidRPr="00CD33C7">
        <w:rPr>
          <w:position w:val="-10"/>
          <w:sz w:val="28"/>
          <w:szCs w:val="28"/>
        </w:rPr>
        <w:object w:dxaOrig="240" w:dyaOrig="340">
          <v:shape id="_x0000_i1132" type="#_x0000_t75" style="width:12pt;height:17.25pt" o:ole="">
            <v:imagedata r:id="rId217" o:title=""/>
          </v:shape>
          <o:OLEObject Type="Embed" ProgID="Equation.3" ShapeID="_x0000_i1132" DrawAspect="Content" ObjectID="_1469436079" r:id="rId218"/>
        </w:object>
      </w:r>
      <w:r w:rsidRPr="00CD33C7">
        <w:rPr>
          <w:sz w:val="28"/>
          <w:szCs w:val="28"/>
        </w:rPr>
        <w:t>(25.05)=319000руб.</w:t>
      </w:r>
    </w:p>
    <w:p w:rsidR="00B47580" w:rsidRPr="00CD33C7" w:rsidRDefault="00B47580" w:rsidP="00B47580">
      <w:pPr>
        <w:rPr>
          <w:sz w:val="28"/>
          <w:szCs w:val="28"/>
        </w:rPr>
      </w:pPr>
      <w:r w:rsidRPr="00CD33C7">
        <w:rPr>
          <w:position w:val="-10"/>
          <w:sz w:val="28"/>
          <w:szCs w:val="28"/>
        </w:rPr>
        <w:object w:dxaOrig="260" w:dyaOrig="340">
          <v:shape id="_x0000_i1133" type="#_x0000_t75" style="width:12.75pt;height:17.25pt" o:ole="">
            <v:imagedata r:id="rId219" o:title=""/>
          </v:shape>
          <o:OLEObject Type="Embed" ProgID="Equation.3" ShapeID="_x0000_i1133" DrawAspect="Content" ObjectID="_1469436080" r:id="rId220"/>
        </w:object>
      </w:r>
      <w:r w:rsidRPr="00CD33C7">
        <w:rPr>
          <w:sz w:val="28"/>
          <w:szCs w:val="28"/>
        </w:rPr>
        <w:t>(14.06)=3845,48 руб.</w:t>
      </w:r>
    </w:p>
    <w:p w:rsidR="00B47580" w:rsidRPr="00CD33C7" w:rsidRDefault="00B47580" w:rsidP="00B47580">
      <w:pPr>
        <w:rPr>
          <w:sz w:val="28"/>
          <w:szCs w:val="28"/>
        </w:rPr>
      </w:pPr>
      <w:r w:rsidRPr="00CD33C7">
        <w:rPr>
          <w:position w:val="-10"/>
          <w:sz w:val="28"/>
          <w:szCs w:val="28"/>
        </w:rPr>
        <w:object w:dxaOrig="260" w:dyaOrig="340">
          <v:shape id="_x0000_i1134" type="#_x0000_t75" style="width:12.75pt;height:17.25pt" o:ole="">
            <v:imagedata r:id="rId221" o:title=""/>
          </v:shape>
          <o:OLEObject Type="Embed" ProgID="Equation.3" ShapeID="_x0000_i1134" DrawAspect="Content" ObjectID="_1469436081" r:id="rId222"/>
        </w:object>
      </w:r>
      <w:r w:rsidRPr="00CD33C7">
        <w:rPr>
          <w:sz w:val="28"/>
          <w:szCs w:val="28"/>
        </w:rPr>
        <w:t>(14.06)=319000 руб.</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Полученные данные впишем в таблицу 1</w:t>
      </w:r>
    </w:p>
    <w:p w:rsidR="00B47580" w:rsidRPr="00CD33C7" w:rsidRDefault="00B47580" w:rsidP="00B47580">
      <w:pPr>
        <w:ind w:left="435"/>
        <w:rPr>
          <w:sz w:val="28"/>
          <w:szCs w:val="28"/>
        </w:rPr>
      </w:pPr>
    </w:p>
    <w:p w:rsidR="00B47580" w:rsidRPr="00CD33C7" w:rsidRDefault="00B47580" w:rsidP="00B47580">
      <w:pPr>
        <w:ind w:left="435"/>
        <w:rPr>
          <w:sz w:val="28"/>
          <w:szCs w:val="28"/>
        </w:rPr>
      </w:pPr>
    </w:p>
    <w:p w:rsidR="00B47580" w:rsidRPr="00CD33C7" w:rsidRDefault="00B47580" w:rsidP="00B47580">
      <w:pPr>
        <w:ind w:left="435"/>
        <w:jc w:val="center"/>
        <w:rPr>
          <w:b/>
          <w:sz w:val="28"/>
          <w:szCs w:val="28"/>
        </w:rPr>
      </w:pPr>
      <w:r w:rsidRPr="00CD33C7">
        <w:rPr>
          <w:b/>
          <w:sz w:val="28"/>
          <w:szCs w:val="28"/>
        </w:rPr>
        <w:t>Операции банка с собственными векселями</w:t>
      </w:r>
    </w:p>
    <w:p w:rsidR="00B47580" w:rsidRPr="00CD33C7" w:rsidRDefault="00B47580" w:rsidP="00B47580">
      <w:pPr>
        <w:ind w:left="435"/>
        <w:jc w:val="center"/>
        <w:rPr>
          <w:b/>
          <w:sz w:val="28"/>
          <w:szCs w:val="28"/>
        </w:rPr>
      </w:pPr>
    </w:p>
    <w:p w:rsidR="00B47580" w:rsidRPr="00CD33C7" w:rsidRDefault="00B47580" w:rsidP="00B47580">
      <w:pPr>
        <w:rPr>
          <w:b/>
          <w:sz w:val="28"/>
          <w:szCs w:val="28"/>
          <w:u w:val="single"/>
        </w:rPr>
      </w:pPr>
      <w:r w:rsidRPr="00CD33C7">
        <w:rPr>
          <w:sz w:val="28"/>
          <w:szCs w:val="28"/>
          <w:u w:val="single"/>
        </w:rPr>
        <w:t>Вексельные операции банка</w:t>
      </w:r>
      <w:r w:rsidRPr="00CD33C7">
        <w:rPr>
          <w:b/>
          <w:sz w:val="28"/>
          <w:szCs w:val="28"/>
          <w:u w:val="single"/>
        </w:rPr>
        <w:t>:</w:t>
      </w:r>
    </w:p>
    <w:p w:rsidR="00B47580" w:rsidRPr="00CD33C7" w:rsidRDefault="00B47580" w:rsidP="00B47580">
      <w:pPr>
        <w:ind w:left="435"/>
        <w:rPr>
          <w:sz w:val="28"/>
          <w:szCs w:val="28"/>
        </w:rPr>
      </w:pPr>
    </w:p>
    <w:p w:rsidR="00B47580" w:rsidRPr="00CD33C7" w:rsidRDefault="00B47580" w:rsidP="00B47580">
      <w:pPr>
        <w:rPr>
          <w:sz w:val="28"/>
          <w:szCs w:val="28"/>
          <w:u w:val="single"/>
        </w:rPr>
      </w:pPr>
      <w:r w:rsidRPr="00CD33C7">
        <w:rPr>
          <w:sz w:val="28"/>
          <w:szCs w:val="28"/>
          <w:u w:val="single"/>
        </w:rPr>
        <w:t>Договор №1.</w:t>
      </w:r>
    </w:p>
    <w:p w:rsidR="00B47580" w:rsidRPr="00CD33C7" w:rsidRDefault="00B47580" w:rsidP="00B47580">
      <w:pPr>
        <w:rPr>
          <w:sz w:val="28"/>
          <w:szCs w:val="28"/>
          <w:u w:val="single"/>
        </w:rPr>
      </w:pPr>
    </w:p>
    <w:p w:rsidR="00B47580" w:rsidRPr="00CD33C7" w:rsidRDefault="00B47580" w:rsidP="00B47580">
      <w:pPr>
        <w:rPr>
          <w:sz w:val="28"/>
          <w:szCs w:val="28"/>
        </w:rPr>
      </w:pPr>
      <w:r w:rsidRPr="00CD33C7">
        <w:rPr>
          <w:sz w:val="28"/>
          <w:szCs w:val="28"/>
        </w:rPr>
        <w:t>Клиент 1 января перечислил 96000руб. на корреспондентский счет банка и получил вексель со сроком предъявления к оплате “по предъявлению”. Примечание: данный вексель оплачен банком 5 апреля</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Если  вексель указан со сроком предъявления к оплате “ по предъявлению”, проценты не будут выплачиваться и 5 апреля клиент или третье лицо, законный владелец данного векселя, получит в банке сумму 96000руб.</w:t>
      </w: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rPr>
          <w:sz w:val="28"/>
          <w:szCs w:val="28"/>
          <w:u w:val="single"/>
        </w:rPr>
      </w:pPr>
      <w:r w:rsidRPr="00CD33C7">
        <w:rPr>
          <w:sz w:val="28"/>
          <w:szCs w:val="28"/>
          <w:u w:val="single"/>
        </w:rPr>
        <w:t>Договор №2.</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Клиент обратился в банк 5 апреля за получением процентного векселя и перечислил на корреспондентский счет банка 295000руб. Вексель выписан со сроком предъявления к оплате “по предъявлении, но не ранее 17 апреля”. Примечание</w:t>
      </w:r>
      <w:r w:rsidRPr="00CD33C7">
        <w:rPr>
          <w:sz w:val="28"/>
          <w:szCs w:val="28"/>
          <w:lang w:val="en-US"/>
        </w:rPr>
        <w:t>:</w:t>
      </w:r>
      <w:r w:rsidRPr="00CD33C7">
        <w:rPr>
          <w:sz w:val="28"/>
          <w:szCs w:val="28"/>
        </w:rPr>
        <w:t xml:space="preserve"> процентную ставку по векселю возьмем из Приложения 1.</w:t>
      </w:r>
    </w:p>
    <w:p w:rsidR="00B47580" w:rsidRPr="00CD33C7" w:rsidRDefault="00B47580" w:rsidP="00B47580">
      <w:pPr>
        <w:rPr>
          <w:sz w:val="28"/>
          <w:szCs w:val="28"/>
        </w:rPr>
      </w:pPr>
    </w:p>
    <w:p w:rsidR="00B47580" w:rsidRPr="00CD33C7" w:rsidRDefault="00B47580" w:rsidP="00B47580">
      <w:pPr>
        <w:numPr>
          <w:ilvl w:val="0"/>
          <w:numId w:val="20"/>
        </w:numPr>
        <w:rPr>
          <w:sz w:val="28"/>
          <w:szCs w:val="28"/>
        </w:rPr>
      </w:pPr>
      <w:r w:rsidRPr="00CD33C7">
        <w:rPr>
          <w:sz w:val="28"/>
          <w:szCs w:val="28"/>
        </w:rPr>
        <w:t>Определяем число дней, на которые выписан данный вексель – 12 дней (</w:t>
      </w:r>
      <w:smartTag w:uri="urn:schemas-microsoft-com:office:smarttags" w:element="date">
        <w:smartTagPr>
          <w:attr w:name="Year" w:val="17"/>
          <w:attr w:name="Day" w:val="6"/>
          <w:attr w:name="Month" w:val="4"/>
          <w:attr w:name="ls" w:val="trans"/>
        </w:smartTagPr>
        <w:r w:rsidRPr="00CD33C7">
          <w:rPr>
            <w:sz w:val="28"/>
            <w:szCs w:val="28"/>
          </w:rPr>
          <w:t>6 апреля-17</w:t>
        </w:r>
      </w:smartTag>
      <w:r w:rsidRPr="00CD33C7">
        <w:rPr>
          <w:sz w:val="28"/>
          <w:szCs w:val="28"/>
        </w:rPr>
        <w:t xml:space="preserve"> апреля)</w:t>
      </w:r>
    </w:p>
    <w:p w:rsidR="00B47580" w:rsidRPr="00CD33C7" w:rsidRDefault="00B47580" w:rsidP="00B47580">
      <w:pPr>
        <w:numPr>
          <w:ilvl w:val="0"/>
          <w:numId w:val="20"/>
        </w:numPr>
        <w:rPr>
          <w:sz w:val="28"/>
          <w:szCs w:val="28"/>
        </w:rPr>
      </w:pPr>
      <w:r w:rsidRPr="00CD33C7">
        <w:rPr>
          <w:sz w:val="28"/>
          <w:szCs w:val="28"/>
        </w:rPr>
        <w:t>В приложении 1 находим процентную ставку на вексельную сумму 295000руб., внесенную в банк на 12 дней. Она равна 2,5%годовых.</w:t>
      </w:r>
    </w:p>
    <w:p w:rsidR="00B47580" w:rsidRPr="00CD33C7" w:rsidRDefault="00B47580" w:rsidP="00B47580">
      <w:pPr>
        <w:numPr>
          <w:ilvl w:val="0"/>
          <w:numId w:val="20"/>
        </w:numPr>
        <w:rPr>
          <w:sz w:val="28"/>
          <w:szCs w:val="28"/>
        </w:rPr>
      </w:pPr>
      <w:r w:rsidRPr="00CD33C7">
        <w:rPr>
          <w:sz w:val="28"/>
          <w:szCs w:val="28"/>
        </w:rPr>
        <w:t>Рассчитаем размер процентного платежа, который банк выплатит клиенту 17 апреля.</w:t>
      </w:r>
    </w:p>
    <w:p w:rsidR="00B47580" w:rsidRPr="00CD33C7" w:rsidRDefault="00B47580" w:rsidP="00B47580">
      <w:pPr>
        <w:ind w:left="360"/>
        <w:rPr>
          <w:sz w:val="28"/>
          <w:szCs w:val="28"/>
        </w:rPr>
      </w:pPr>
      <w:r w:rsidRPr="00CD33C7">
        <w:rPr>
          <w:position w:val="-24"/>
          <w:sz w:val="28"/>
          <w:szCs w:val="28"/>
        </w:rPr>
        <w:object w:dxaOrig="1359" w:dyaOrig="620">
          <v:shape id="_x0000_i1135" type="#_x0000_t75" style="width:68.25pt;height:30.75pt" o:ole="">
            <v:imagedata r:id="rId223" o:title=""/>
          </v:shape>
          <o:OLEObject Type="Embed" ProgID="Equation.3" ShapeID="_x0000_i1135" DrawAspect="Content" ObjectID="_1469436082" r:id="rId224"/>
        </w:object>
      </w:r>
      <w:r w:rsidRPr="00CD33C7">
        <w:rPr>
          <w:sz w:val="28"/>
          <w:szCs w:val="28"/>
        </w:rPr>
        <w:t>, где</w: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sz w:val="28"/>
          <w:szCs w:val="28"/>
        </w:rPr>
        <w:t xml:space="preserve"> </w:t>
      </w:r>
      <w:r w:rsidRPr="00CD33C7">
        <w:rPr>
          <w:sz w:val="28"/>
          <w:szCs w:val="28"/>
          <w:lang w:val="en-US"/>
        </w:rPr>
        <w:t>N</w:t>
      </w:r>
      <w:r w:rsidRPr="00CD33C7">
        <w:rPr>
          <w:sz w:val="28"/>
          <w:szCs w:val="28"/>
        </w:rPr>
        <w:t xml:space="preserve"> – номинал векселя</w:t>
      </w:r>
    </w:p>
    <w:p w:rsidR="00B47580" w:rsidRPr="00CD33C7" w:rsidRDefault="00B47580" w:rsidP="00B47580">
      <w:pPr>
        <w:ind w:left="360"/>
        <w:rPr>
          <w:sz w:val="28"/>
          <w:szCs w:val="28"/>
        </w:rPr>
      </w:pPr>
      <w:r w:rsidRPr="00CD33C7">
        <w:rPr>
          <w:sz w:val="28"/>
          <w:szCs w:val="28"/>
          <w:lang w:val="en-US"/>
        </w:rPr>
        <w:t>p</w:t>
      </w:r>
      <w:r w:rsidRPr="00CD33C7">
        <w:rPr>
          <w:sz w:val="28"/>
          <w:szCs w:val="28"/>
        </w:rPr>
        <w:t xml:space="preserve"> (%) – годовая процентная ставка по векселю</w:t>
      </w:r>
    </w:p>
    <w:p w:rsidR="00B47580" w:rsidRPr="00CD33C7" w:rsidRDefault="00B47580" w:rsidP="00B47580">
      <w:pPr>
        <w:ind w:left="435"/>
        <w:rPr>
          <w:sz w:val="28"/>
          <w:szCs w:val="28"/>
        </w:rPr>
      </w:pPr>
      <w:r w:rsidRPr="00CD33C7">
        <w:rPr>
          <w:sz w:val="28"/>
          <w:szCs w:val="28"/>
          <w:lang w:val="en-US"/>
        </w:rPr>
        <w:t>d</w:t>
      </w:r>
      <w:r w:rsidRPr="00CD33C7">
        <w:rPr>
          <w:sz w:val="28"/>
          <w:szCs w:val="28"/>
        </w:rPr>
        <w:t xml:space="preserve"> (дни) – число дней, на которые выписан вексель</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24"/>
          <w:sz w:val="28"/>
          <w:szCs w:val="28"/>
        </w:rPr>
        <w:object w:dxaOrig="3420" w:dyaOrig="620">
          <v:shape id="_x0000_i1136" type="#_x0000_t75" style="width:171pt;height:30.75pt" o:ole="">
            <v:imagedata r:id="rId225" o:title=""/>
          </v:shape>
          <o:OLEObject Type="Embed" ProgID="Equation.3" ShapeID="_x0000_i1136" DrawAspect="Content" ObjectID="_1469436083" r:id="rId226"/>
        </w:object>
      </w: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u w:val="single"/>
        </w:rPr>
        <w:t>Договор №3.</w:t>
      </w:r>
    </w:p>
    <w:p w:rsidR="00B47580" w:rsidRPr="00CD33C7" w:rsidRDefault="00B47580" w:rsidP="00B47580">
      <w:pPr>
        <w:ind w:firstLine="360"/>
        <w:rPr>
          <w:sz w:val="28"/>
          <w:szCs w:val="28"/>
        </w:rPr>
      </w:pPr>
    </w:p>
    <w:p w:rsidR="00B47580" w:rsidRPr="00CD33C7" w:rsidRDefault="00B47580" w:rsidP="00B47580">
      <w:pPr>
        <w:ind w:firstLine="360"/>
        <w:rPr>
          <w:sz w:val="28"/>
          <w:szCs w:val="28"/>
        </w:rPr>
      </w:pPr>
      <w:r w:rsidRPr="00CD33C7">
        <w:rPr>
          <w:sz w:val="28"/>
          <w:szCs w:val="28"/>
        </w:rPr>
        <w:t>Клиент обратился в банк 10 января за получением дисконтного векселя номиналом 402000руб. Вексель выписан со сроком предъявления к оплате “по предъявлении, но не ранее 10 мая”. Процентную ставку взять из Приложения 1.</w:t>
      </w:r>
    </w:p>
    <w:p w:rsidR="00B47580" w:rsidRPr="00CD33C7" w:rsidRDefault="00B47580" w:rsidP="00B47580">
      <w:pPr>
        <w:numPr>
          <w:ilvl w:val="0"/>
          <w:numId w:val="21"/>
        </w:numPr>
        <w:rPr>
          <w:sz w:val="28"/>
          <w:szCs w:val="28"/>
        </w:rPr>
      </w:pPr>
      <w:r w:rsidRPr="00CD33C7">
        <w:rPr>
          <w:sz w:val="28"/>
          <w:szCs w:val="28"/>
        </w:rPr>
        <w:t>Найдем число дней, на которые выписан вексель 120 дней (</w:t>
      </w:r>
      <w:smartTag w:uri="urn:schemas-microsoft-com:office:smarttags" w:element="date">
        <w:smartTagPr>
          <w:attr w:name="Year" w:val="10"/>
          <w:attr w:name="Day" w:val="11"/>
          <w:attr w:name="Month" w:val="1"/>
          <w:attr w:name="ls" w:val="trans"/>
        </w:smartTagPr>
        <w:r w:rsidRPr="00CD33C7">
          <w:rPr>
            <w:sz w:val="28"/>
            <w:szCs w:val="28"/>
          </w:rPr>
          <w:t>11 января-10</w:t>
        </w:r>
      </w:smartTag>
      <w:r w:rsidRPr="00CD33C7">
        <w:rPr>
          <w:sz w:val="28"/>
          <w:szCs w:val="28"/>
        </w:rPr>
        <w:t xml:space="preserve"> мая)</w:t>
      </w:r>
    </w:p>
    <w:p w:rsidR="00B47580" w:rsidRPr="00CD33C7" w:rsidRDefault="00B47580" w:rsidP="00B47580">
      <w:pPr>
        <w:numPr>
          <w:ilvl w:val="0"/>
          <w:numId w:val="21"/>
        </w:numPr>
        <w:rPr>
          <w:sz w:val="28"/>
          <w:szCs w:val="28"/>
        </w:rPr>
      </w:pPr>
      <w:r w:rsidRPr="00CD33C7">
        <w:rPr>
          <w:sz w:val="28"/>
          <w:szCs w:val="28"/>
        </w:rPr>
        <w:t>В приложении 1 найдем процентную ставку, которая полагается на вексельную сумму 402000руб., если вексель выписан на 120 дней – 5,5% годовых</w:t>
      </w:r>
    </w:p>
    <w:p w:rsidR="00B47580" w:rsidRPr="00CD33C7" w:rsidRDefault="00B47580" w:rsidP="00B47580">
      <w:pPr>
        <w:numPr>
          <w:ilvl w:val="0"/>
          <w:numId w:val="21"/>
        </w:numPr>
        <w:rPr>
          <w:sz w:val="28"/>
          <w:szCs w:val="28"/>
        </w:rPr>
      </w:pPr>
      <w:r w:rsidRPr="00CD33C7">
        <w:rPr>
          <w:sz w:val="28"/>
          <w:szCs w:val="28"/>
        </w:rPr>
        <w:t>Найдем сумму “х”, которую клиент списал 10 января на корреспондентский счет банка для получения этого векселя</w:t>
      </w:r>
    </w:p>
    <w:p w:rsidR="00B47580" w:rsidRPr="00CD33C7" w:rsidRDefault="00B47580" w:rsidP="00B47580">
      <w:pPr>
        <w:ind w:left="360"/>
        <w:rPr>
          <w:sz w:val="28"/>
          <w:szCs w:val="28"/>
        </w:rPr>
      </w:pPr>
      <w:r w:rsidRPr="00CD33C7">
        <w:rPr>
          <w:position w:val="-24"/>
          <w:sz w:val="28"/>
          <w:szCs w:val="28"/>
        </w:rPr>
        <w:object w:dxaOrig="1579" w:dyaOrig="620">
          <v:shape id="_x0000_i1137" type="#_x0000_t75" style="width:78.75pt;height:30.75pt" o:ole="">
            <v:imagedata r:id="rId227" o:title=""/>
          </v:shape>
          <o:OLEObject Type="Embed" ProgID="Equation.3" ShapeID="_x0000_i1137" DrawAspect="Content" ObjectID="_1469436084" r:id="rId228"/>
        </w:object>
      </w:r>
    </w:p>
    <w:p w:rsidR="00B47580" w:rsidRPr="00CD33C7" w:rsidRDefault="00B47580" w:rsidP="00B47580">
      <w:pPr>
        <w:ind w:left="360"/>
        <w:rPr>
          <w:sz w:val="28"/>
          <w:szCs w:val="28"/>
        </w:rPr>
      </w:pPr>
      <w:r w:rsidRPr="00CD33C7">
        <w:rPr>
          <w:sz w:val="28"/>
          <w:szCs w:val="28"/>
          <w:lang w:val="en-US"/>
        </w:rPr>
        <w:t>I</w:t>
      </w:r>
      <w:r w:rsidRPr="00CD33C7">
        <w:rPr>
          <w:sz w:val="28"/>
          <w:szCs w:val="28"/>
        </w:rPr>
        <w:t xml:space="preserve"> (руб.) – процентный платеж по данному векселю</w:t>
      </w:r>
    </w:p>
    <w:p w:rsidR="00B47580" w:rsidRPr="00CD33C7" w:rsidRDefault="00B47580" w:rsidP="00B47580">
      <w:pPr>
        <w:ind w:left="360"/>
        <w:rPr>
          <w:sz w:val="28"/>
          <w:szCs w:val="28"/>
        </w:rPr>
      </w:pPr>
    </w:p>
    <w:p w:rsidR="00B47580" w:rsidRPr="00CD33C7" w:rsidRDefault="00B47580" w:rsidP="00B47580">
      <w:pPr>
        <w:ind w:left="720"/>
        <w:rPr>
          <w:sz w:val="28"/>
          <w:szCs w:val="28"/>
        </w:rPr>
      </w:pPr>
      <w:r w:rsidRPr="00CD33C7">
        <w:rPr>
          <w:sz w:val="28"/>
          <w:szCs w:val="28"/>
        </w:rPr>
        <w:t>х+</w:t>
      </w:r>
      <w:r w:rsidRPr="00CD33C7">
        <w:rPr>
          <w:sz w:val="28"/>
          <w:szCs w:val="28"/>
          <w:lang w:val="en-US"/>
        </w:rPr>
        <w:t>I</w:t>
      </w:r>
      <w:r w:rsidRPr="00CD33C7">
        <w:rPr>
          <w:sz w:val="28"/>
          <w:szCs w:val="28"/>
        </w:rPr>
        <w:t xml:space="preserve">=402000, следовательно  </w:t>
      </w:r>
      <w:r w:rsidRPr="00CD33C7">
        <w:rPr>
          <w:sz w:val="28"/>
          <w:szCs w:val="28"/>
          <w:lang w:val="en-US"/>
        </w:rPr>
        <w:t>I</w:t>
      </w:r>
      <w:r w:rsidRPr="00CD33C7">
        <w:rPr>
          <w:sz w:val="28"/>
          <w:szCs w:val="28"/>
        </w:rPr>
        <w:t>=402000-х</w:t>
      </w:r>
    </w:p>
    <w:p w:rsidR="00B47580" w:rsidRPr="00CD33C7" w:rsidRDefault="00B47580" w:rsidP="00B47580">
      <w:pPr>
        <w:ind w:left="720"/>
        <w:rPr>
          <w:sz w:val="28"/>
          <w:szCs w:val="28"/>
        </w:rPr>
      </w:pPr>
    </w:p>
    <w:p w:rsidR="00B47580" w:rsidRPr="00CD33C7" w:rsidRDefault="00B47580" w:rsidP="00B47580">
      <w:pPr>
        <w:ind w:left="720"/>
        <w:rPr>
          <w:sz w:val="28"/>
          <w:szCs w:val="28"/>
        </w:rPr>
      </w:pPr>
      <w:r w:rsidRPr="00CD33C7">
        <w:rPr>
          <w:sz w:val="28"/>
          <w:szCs w:val="28"/>
        </w:rPr>
        <w:t xml:space="preserve">т.е.  </w:t>
      </w:r>
      <w:r w:rsidRPr="00CD33C7">
        <w:rPr>
          <w:position w:val="-24"/>
          <w:sz w:val="28"/>
          <w:szCs w:val="28"/>
        </w:rPr>
        <w:object w:dxaOrig="2540" w:dyaOrig="620">
          <v:shape id="_x0000_i1138" type="#_x0000_t75" style="width:126.75pt;height:30.75pt" o:ole="">
            <v:imagedata r:id="rId229" o:title=""/>
          </v:shape>
          <o:OLEObject Type="Embed" ProgID="Equation.3" ShapeID="_x0000_i1138" DrawAspect="Content" ObjectID="_1469436085" r:id="rId230"/>
        </w:object>
      </w:r>
    </w:p>
    <w:p w:rsidR="00B47580" w:rsidRPr="00CD33C7" w:rsidRDefault="00B47580" w:rsidP="00B47580">
      <w:pPr>
        <w:rPr>
          <w:sz w:val="28"/>
          <w:szCs w:val="28"/>
        </w:rPr>
      </w:pPr>
      <w:r w:rsidRPr="00CD33C7">
        <w:rPr>
          <w:sz w:val="28"/>
          <w:szCs w:val="28"/>
        </w:rPr>
        <w:t>х= 394860,06 руб.</w:t>
      </w:r>
    </w:p>
    <w:p w:rsidR="00B47580" w:rsidRPr="00CD33C7" w:rsidRDefault="00B47580" w:rsidP="00B47580">
      <w:pPr>
        <w:rPr>
          <w:sz w:val="28"/>
          <w:szCs w:val="28"/>
        </w:rPr>
      </w:pPr>
      <w:r w:rsidRPr="00CD33C7">
        <w:rPr>
          <w:sz w:val="28"/>
          <w:szCs w:val="28"/>
          <w:lang w:val="en-US"/>
        </w:rPr>
        <w:t>I</w:t>
      </w:r>
      <w:r w:rsidRPr="00CD33C7">
        <w:rPr>
          <w:sz w:val="28"/>
          <w:szCs w:val="28"/>
        </w:rPr>
        <w:t>= 402000 – 394860,06 = 7139,94руб</w:t>
      </w:r>
    </w:p>
    <w:p w:rsidR="00B47580" w:rsidRPr="00CD33C7" w:rsidRDefault="00B47580" w:rsidP="00B47580">
      <w:pPr>
        <w:ind w:left="720"/>
        <w:rPr>
          <w:sz w:val="28"/>
          <w:szCs w:val="28"/>
        </w:rPr>
      </w:pPr>
      <w:r w:rsidRPr="00CD33C7">
        <w:rPr>
          <w:sz w:val="28"/>
          <w:szCs w:val="28"/>
        </w:rPr>
        <w:t>Данные внесем в таблицу 4</w:t>
      </w:r>
    </w:p>
    <w:p w:rsidR="00B47580" w:rsidRPr="00CD33C7" w:rsidRDefault="00B47580" w:rsidP="00B47580">
      <w:pPr>
        <w:ind w:left="720"/>
        <w:rPr>
          <w:sz w:val="28"/>
          <w:szCs w:val="28"/>
        </w:rPr>
      </w:pPr>
    </w:p>
    <w:p w:rsidR="00B47580" w:rsidRPr="00CD33C7" w:rsidRDefault="00B47580" w:rsidP="00B47580">
      <w:pPr>
        <w:rPr>
          <w:sz w:val="28"/>
          <w:szCs w:val="28"/>
          <w:u w:val="single"/>
        </w:rPr>
      </w:pPr>
    </w:p>
    <w:p w:rsidR="00B47580" w:rsidRPr="00CD33C7" w:rsidRDefault="00B47580" w:rsidP="00B47580">
      <w:pPr>
        <w:rPr>
          <w:sz w:val="28"/>
          <w:szCs w:val="28"/>
          <w:u w:val="single"/>
        </w:rPr>
      </w:pPr>
      <w:r w:rsidRPr="00CD33C7">
        <w:rPr>
          <w:sz w:val="28"/>
          <w:szCs w:val="28"/>
          <w:u w:val="single"/>
        </w:rPr>
        <w:t>Договор №4.</w:t>
      </w:r>
    </w:p>
    <w:p w:rsidR="00B47580" w:rsidRPr="00CD33C7" w:rsidRDefault="00B47580" w:rsidP="00B47580">
      <w:pPr>
        <w:rPr>
          <w:sz w:val="28"/>
          <w:szCs w:val="28"/>
          <w:u w:val="single"/>
        </w:rPr>
      </w:pPr>
    </w:p>
    <w:p w:rsidR="00B47580" w:rsidRPr="00CD33C7" w:rsidRDefault="00B47580" w:rsidP="00B47580">
      <w:pPr>
        <w:rPr>
          <w:sz w:val="28"/>
          <w:szCs w:val="28"/>
        </w:rPr>
      </w:pPr>
      <w:r w:rsidRPr="00CD33C7">
        <w:rPr>
          <w:sz w:val="28"/>
          <w:szCs w:val="28"/>
        </w:rPr>
        <w:t>Клиент 10 марта перечислил 406000руб. на корреспондентский счет банка и получил вексель со сроком предъявления к оплате “по предъявлении”. Примечание: данный вексель оплачен банком 20 апреля.</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 xml:space="preserve"> Если  вексель указан со сроком предъявления к оплате “ по предъявлению”, проценты не будут выплачиваться и 20 апреля клиент или третье лицо, законный владелец данного векселя, получит в банке сумму 406000руб.</w:t>
      </w: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ind w:left="720"/>
        <w:rPr>
          <w:sz w:val="28"/>
          <w:szCs w:val="28"/>
        </w:rPr>
      </w:pPr>
    </w:p>
    <w:p w:rsidR="00B47580" w:rsidRPr="00CD33C7" w:rsidRDefault="00B47580" w:rsidP="00B47580">
      <w:pPr>
        <w:rPr>
          <w:sz w:val="28"/>
          <w:szCs w:val="28"/>
          <w:u w:val="single"/>
        </w:rPr>
      </w:pPr>
      <w:r w:rsidRPr="00CD33C7">
        <w:rPr>
          <w:sz w:val="28"/>
          <w:szCs w:val="28"/>
          <w:u w:val="single"/>
        </w:rPr>
        <w:t>Договор №5.</w:t>
      </w:r>
    </w:p>
    <w:p w:rsidR="00B47580" w:rsidRPr="00CD33C7" w:rsidRDefault="00B47580" w:rsidP="00B47580">
      <w:pPr>
        <w:rPr>
          <w:sz w:val="28"/>
          <w:szCs w:val="28"/>
        </w:rPr>
      </w:pPr>
    </w:p>
    <w:p w:rsidR="00B47580" w:rsidRPr="00CD33C7" w:rsidRDefault="00B47580" w:rsidP="00B47580">
      <w:pPr>
        <w:ind w:left="-180"/>
        <w:rPr>
          <w:sz w:val="28"/>
          <w:szCs w:val="28"/>
        </w:rPr>
      </w:pPr>
      <w:r w:rsidRPr="00CD33C7">
        <w:rPr>
          <w:sz w:val="28"/>
          <w:szCs w:val="28"/>
        </w:rPr>
        <w:t>Клиент обратился в банк 18 апреля за получением процентного векселя и перечислил на корреспондентский счет банка 484000руб. Вексель выписан со сроком предъявления к оплате “по предъявлении, но не ранее 18 мая”. Процентную ставку взять из Приложения 1.</w:t>
      </w:r>
    </w:p>
    <w:p w:rsidR="00B47580" w:rsidRPr="00CD33C7" w:rsidRDefault="00B47580" w:rsidP="00B47580">
      <w:pPr>
        <w:ind w:left="-180"/>
        <w:rPr>
          <w:sz w:val="28"/>
          <w:szCs w:val="28"/>
        </w:rPr>
      </w:pPr>
    </w:p>
    <w:p w:rsidR="00B47580" w:rsidRPr="00CD33C7" w:rsidRDefault="00B47580" w:rsidP="00B47580">
      <w:pPr>
        <w:numPr>
          <w:ilvl w:val="0"/>
          <w:numId w:val="22"/>
        </w:numPr>
        <w:rPr>
          <w:sz w:val="28"/>
          <w:szCs w:val="28"/>
        </w:rPr>
      </w:pPr>
      <w:r w:rsidRPr="00CD33C7">
        <w:rPr>
          <w:sz w:val="28"/>
          <w:szCs w:val="28"/>
        </w:rPr>
        <w:t>Число дней, на которые выписан вексель 30дней (</w:t>
      </w:r>
      <w:smartTag w:uri="urn:schemas-microsoft-com:office:smarttags" w:element="date">
        <w:smartTagPr>
          <w:attr w:name="Year" w:val="18"/>
          <w:attr w:name="Day" w:val="19"/>
          <w:attr w:name="Month" w:val="4"/>
          <w:attr w:name="ls" w:val="trans"/>
        </w:smartTagPr>
        <w:r w:rsidRPr="00CD33C7">
          <w:rPr>
            <w:sz w:val="28"/>
            <w:szCs w:val="28"/>
          </w:rPr>
          <w:t>19апреля-18</w:t>
        </w:r>
      </w:smartTag>
      <w:r w:rsidRPr="00CD33C7">
        <w:rPr>
          <w:sz w:val="28"/>
          <w:szCs w:val="28"/>
        </w:rPr>
        <w:t>мая)</w:t>
      </w:r>
    </w:p>
    <w:p w:rsidR="00B47580" w:rsidRPr="00CD33C7" w:rsidRDefault="00B47580" w:rsidP="00B47580">
      <w:pPr>
        <w:numPr>
          <w:ilvl w:val="0"/>
          <w:numId w:val="22"/>
        </w:numPr>
        <w:rPr>
          <w:sz w:val="28"/>
          <w:szCs w:val="28"/>
        </w:rPr>
      </w:pPr>
      <w:r w:rsidRPr="00CD33C7">
        <w:rPr>
          <w:sz w:val="28"/>
          <w:szCs w:val="28"/>
        </w:rPr>
        <w:t>Ставка 3,5%</w:t>
      </w:r>
    </w:p>
    <w:p w:rsidR="00B47580" w:rsidRPr="00CD33C7" w:rsidRDefault="00B47580" w:rsidP="00B47580">
      <w:pPr>
        <w:numPr>
          <w:ilvl w:val="0"/>
          <w:numId w:val="22"/>
        </w:numPr>
        <w:rPr>
          <w:sz w:val="28"/>
          <w:szCs w:val="28"/>
        </w:rPr>
      </w:pPr>
      <w:r w:rsidRPr="00CD33C7">
        <w:rPr>
          <w:sz w:val="28"/>
          <w:szCs w:val="28"/>
        </w:rPr>
        <w:t>Размер процентного платежа</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24"/>
          <w:sz w:val="28"/>
          <w:szCs w:val="28"/>
        </w:rPr>
        <w:object w:dxaOrig="3500" w:dyaOrig="620">
          <v:shape id="_x0000_i1139" type="#_x0000_t75" style="width:174.75pt;height:30.75pt" o:ole="">
            <v:imagedata r:id="rId231" o:title=""/>
          </v:shape>
          <o:OLEObject Type="Embed" ProgID="Equation.3" ShapeID="_x0000_i1139" DrawAspect="Content" ObjectID="_1469436086" r:id="rId232"/>
        </w:objec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u w:val="single"/>
        </w:rPr>
        <w:t>Договор№6.</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Клиент обратился в банк 12 марта за получением дисконтного векселя номиналом 274000руб. Вексель выписан со сроком предъявления к оплате “по предъявлении, но не ранее 12 апреля”. Процентную ставку взять из Приложения 1.</w:t>
      </w:r>
    </w:p>
    <w:p w:rsidR="00B47580" w:rsidRPr="00CD33C7" w:rsidRDefault="00B47580" w:rsidP="00B47580">
      <w:pPr>
        <w:rPr>
          <w:sz w:val="28"/>
          <w:szCs w:val="28"/>
        </w:rPr>
      </w:pPr>
    </w:p>
    <w:p w:rsidR="00B47580" w:rsidRPr="00CD33C7" w:rsidRDefault="00B47580" w:rsidP="00B47580">
      <w:pPr>
        <w:numPr>
          <w:ilvl w:val="0"/>
          <w:numId w:val="23"/>
        </w:numPr>
        <w:rPr>
          <w:sz w:val="28"/>
          <w:szCs w:val="28"/>
        </w:rPr>
      </w:pPr>
      <w:r w:rsidRPr="00CD33C7">
        <w:rPr>
          <w:sz w:val="28"/>
          <w:szCs w:val="28"/>
        </w:rPr>
        <w:t>Число дней, на которые выписан вексель 31 день (</w:t>
      </w:r>
      <w:smartTag w:uri="urn:schemas-microsoft-com:office:smarttags" w:element="date">
        <w:smartTagPr>
          <w:attr w:name="Year" w:val="12"/>
          <w:attr w:name="Day" w:val="13"/>
          <w:attr w:name="Month" w:val="3"/>
          <w:attr w:name="ls" w:val="trans"/>
        </w:smartTagPr>
        <w:r w:rsidRPr="00CD33C7">
          <w:rPr>
            <w:sz w:val="28"/>
            <w:szCs w:val="28"/>
          </w:rPr>
          <w:t>13 марта-12</w:t>
        </w:r>
      </w:smartTag>
      <w:r w:rsidRPr="00CD33C7">
        <w:rPr>
          <w:sz w:val="28"/>
          <w:szCs w:val="28"/>
        </w:rPr>
        <w:t>апреля)</w:t>
      </w:r>
    </w:p>
    <w:p w:rsidR="00B47580" w:rsidRPr="00CD33C7" w:rsidRDefault="00B47580" w:rsidP="00B47580">
      <w:pPr>
        <w:numPr>
          <w:ilvl w:val="0"/>
          <w:numId w:val="23"/>
        </w:numPr>
        <w:rPr>
          <w:sz w:val="28"/>
          <w:szCs w:val="28"/>
        </w:rPr>
      </w:pPr>
      <w:r w:rsidRPr="00CD33C7">
        <w:rPr>
          <w:sz w:val="28"/>
          <w:szCs w:val="28"/>
        </w:rPr>
        <w:t>Ставка 4,5%</w:t>
      </w:r>
    </w:p>
    <w:p w:rsidR="00B47580" w:rsidRPr="00CD33C7" w:rsidRDefault="00B47580" w:rsidP="00B47580">
      <w:pPr>
        <w:numPr>
          <w:ilvl w:val="0"/>
          <w:numId w:val="23"/>
        </w:numPr>
        <w:rPr>
          <w:sz w:val="28"/>
          <w:szCs w:val="28"/>
        </w:rPr>
      </w:pPr>
      <w:r w:rsidRPr="00CD33C7">
        <w:rPr>
          <w:sz w:val="28"/>
          <w:szCs w:val="28"/>
        </w:rPr>
        <w:t>Сумма “х”= 272956,78руб., которую клиент списал 12 марта на корреспондентский счет банка для получения, данного векселя</w:t>
      </w:r>
    </w:p>
    <w:p w:rsidR="00B47580" w:rsidRPr="00CD33C7" w:rsidRDefault="00B47580" w:rsidP="00B47580">
      <w:pPr>
        <w:ind w:left="360"/>
        <w:rPr>
          <w:sz w:val="28"/>
          <w:szCs w:val="28"/>
        </w:rPr>
      </w:pPr>
      <w:r w:rsidRPr="00CD33C7">
        <w:rPr>
          <w:sz w:val="28"/>
          <w:szCs w:val="28"/>
        </w:rPr>
        <w:t xml:space="preserve">Процентный платеж по данному векселю </w:t>
      </w:r>
      <w:r w:rsidRPr="00CD33C7">
        <w:rPr>
          <w:sz w:val="28"/>
          <w:szCs w:val="28"/>
          <w:lang w:val="en-US"/>
        </w:rPr>
        <w:t>I</w:t>
      </w:r>
      <w:r w:rsidRPr="00CD33C7">
        <w:rPr>
          <w:sz w:val="28"/>
          <w:szCs w:val="28"/>
        </w:rPr>
        <w:t>=1043,22руб.</w:t>
      </w: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rPr>
          <w:sz w:val="28"/>
          <w:szCs w:val="28"/>
        </w:rPr>
      </w:pPr>
    </w:p>
    <w:p w:rsidR="00B47580" w:rsidRPr="00CD33C7" w:rsidRDefault="00B47580" w:rsidP="00B47580">
      <w:pPr>
        <w:tabs>
          <w:tab w:val="left" w:pos="1710"/>
        </w:tabs>
        <w:rPr>
          <w:sz w:val="28"/>
          <w:szCs w:val="28"/>
        </w:rPr>
      </w:pPr>
      <w:r w:rsidRPr="00CD33C7">
        <w:rPr>
          <w:sz w:val="28"/>
          <w:szCs w:val="28"/>
          <w:u w:val="single"/>
        </w:rPr>
        <w:t>Договор №7.</w:t>
      </w:r>
    </w:p>
    <w:p w:rsidR="00B47580" w:rsidRPr="00CD33C7" w:rsidRDefault="00B47580" w:rsidP="00B47580">
      <w:pPr>
        <w:rPr>
          <w:sz w:val="28"/>
          <w:szCs w:val="28"/>
        </w:rPr>
      </w:pPr>
    </w:p>
    <w:p w:rsidR="00B47580" w:rsidRPr="00CD33C7" w:rsidRDefault="00B47580" w:rsidP="00B47580">
      <w:pPr>
        <w:tabs>
          <w:tab w:val="left" w:pos="1710"/>
        </w:tabs>
        <w:rPr>
          <w:sz w:val="28"/>
          <w:szCs w:val="28"/>
        </w:rPr>
      </w:pPr>
      <w:r w:rsidRPr="00CD33C7">
        <w:rPr>
          <w:sz w:val="28"/>
          <w:szCs w:val="28"/>
        </w:rPr>
        <w:t>Клиент 14 февраля перечислил 113000руб. на корреспондентский счет банка и получил вексель со сроком предъявления к оплате “по предъявлении”. Примечание: данный вексель оплачен банком 11 мая.</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Если  вексель указан со сроком предъявления к оплате “ по предъявлению”, проценты не будут выплачиваться и 11мая клиент или третье лицо, законный владелец данного векселя, получит в банке сумму 113000руб.</w:t>
      </w: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u w:val="single"/>
        </w:rPr>
      </w:pPr>
      <w:r w:rsidRPr="00CD33C7">
        <w:rPr>
          <w:sz w:val="28"/>
          <w:szCs w:val="28"/>
          <w:u w:val="single"/>
        </w:rPr>
        <w:t>Договор №8</w:t>
      </w:r>
    </w:p>
    <w:p w:rsidR="00B47580" w:rsidRPr="00CD33C7" w:rsidRDefault="00B47580" w:rsidP="00B47580">
      <w:pPr>
        <w:rPr>
          <w:sz w:val="28"/>
          <w:szCs w:val="28"/>
          <w:u w:val="single"/>
        </w:rPr>
      </w:pPr>
    </w:p>
    <w:p w:rsidR="00B47580" w:rsidRPr="00CD33C7" w:rsidRDefault="00B47580" w:rsidP="00B47580">
      <w:pPr>
        <w:tabs>
          <w:tab w:val="left" w:pos="1710"/>
        </w:tabs>
        <w:rPr>
          <w:sz w:val="28"/>
          <w:szCs w:val="28"/>
        </w:rPr>
      </w:pPr>
      <w:r w:rsidRPr="00CD33C7">
        <w:rPr>
          <w:sz w:val="28"/>
          <w:szCs w:val="28"/>
        </w:rPr>
        <w:t>Клиент обратился в банк 5 января за получением процентного векселя и перечислил на корреспондентский счет банка 446000руб. Вексель выписан со сроком предъявления к оплате “по предъявлении, но не ранее 30 мая”. Процентную ставку взять из Приложения 1.</w:t>
      </w:r>
    </w:p>
    <w:p w:rsidR="00B47580" w:rsidRPr="00CD33C7" w:rsidRDefault="00B47580" w:rsidP="00B47580">
      <w:pPr>
        <w:rPr>
          <w:sz w:val="28"/>
          <w:szCs w:val="28"/>
        </w:rPr>
      </w:pPr>
    </w:p>
    <w:p w:rsidR="00B47580" w:rsidRPr="00CD33C7" w:rsidRDefault="00B47580" w:rsidP="00B47580">
      <w:pPr>
        <w:numPr>
          <w:ilvl w:val="0"/>
          <w:numId w:val="24"/>
        </w:numPr>
        <w:rPr>
          <w:sz w:val="28"/>
          <w:szCs w:val="28"/>
        </w:rPr>
      </w:pPr>
      <w:r w:rsidRPr="00CD33C7">
        <w:rPr>
          <w:sz w:val="28"/>
          <w:szCs w:val="28"/>
        </w:rPr>
        <w:t>Число дней, на которые выписан вексель 145дней (</w:t>
      </w:r>
      <w:smartTag w:uri="urn:schemas-microsoft-com:office:smarttags" w:element="date">
        <w:smartTagPr>
          <w:attr w:name="Year" w:val="30"/>
          <w:attr w:name="Day" w:val="6"/>
          <w:attr w:name="Month" w:val="1"/>
          <w:attr w:name="ls" w:val="trans"/>
        </w:smartTagPr>
        <w:r w:rsidRPr="00CD33C7">
          <w:rPr>
            <w:sz w:val="28"/>
            <w:szCs w:val="28"/>
          </w:rPr>
          <w:t>6января-30</w:t>
        </w:r>
      </w:smartTag>
      <w:r w:rsidRPr="00CD33C7">
        <w:rPr>
          <w:sz w:val="28"/>
          <w:szCs w:val="28"/>
        </w:rPr>
        <w:t>мая)</w:t>
      </w:r>
    </w:p>
    <w:p w:rsidR="00B47580" w:rsidRPr="00CD33C7" w:rsidRDefault="00B47580" w:rsidP="00B47580">
      <w:pPr>
        <w:numPr>
          <w:ilvl w:val="0"/>
          <w:numId w:val="24"/>
        </w:numPr>
        <w:rPr>
          <w:sz w:val="28"/>
          <w:szCs w:val="28"/>
        </w:rPr>
      </w:pPr>
      <w:r w:rsidRPr="00CD33C7">
        <w:rPr>
          <w:sz w:val="28"/>
          <w:szCs w:val="28"/>
        </w:rPr>
        <w:t>Ставка 6,5%</w:t>
      </w:r>
    </w:p>
    <w:p w:rsidR="00B47580" w:rsidRPr="00CD33C7" w:rsidRDefault="00B47580" w:rsidP="00B47580">
      <w:pPr>
        <w:numPr>
          <w:ilvl w:val="0"/>
          <w:numId w:val="24"/>
        </w:numPr>
        <w:rPr>
          <w:sz w:val="28"/>
          <w:szCs w:val="28"/>
        </w:rPr>
      </w:pPr>
      <w:r w:rsidRPr="00CD33C7">
        <w:rPr>
          <w:sz w:val="28"/>
          <w:szCs w:val="28"/>
        </w:rPr>
        <w:t>Размер процентного платежа</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24"/>
          <w:sz w:val="28"/>
          <w:szCs w:val="28"/>
        </w:rPr>
        <w:object w:dxaOrig="3739" w:dyaOrig="620">
          <v:shape id="_x0000_i1140" type="#_x0000_t75" style="width:186.75pt;height:30.75pt" o:ole="">
            <v:imagedata r:id="rId233" o:title=""/>
          </v:shape>
          <o:OLEObject Type="Embed" ProgID="Equation.3" ShapeID="_x0000_i1140" DrawAspect="Content" ObjectID="_1469436087" r:id="rId234"/>
        </w:objec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rPr>
          <w:sz w:val="28"/>
          <w:szCs w:val="28"/>
        </w:rPr>
      </w:pPr>
    </w:p>
    <w:p w:rsidR="00B47580" w:rsidRPr="00CD33C7" w:rsidRDefault="00B47580" w:rsidP="00B47580">
      <w:pPr>
        <w:tabs>
          <w:tab w:val="left" w:pos="1710"/>
        </w:tabs>
        <w:rPr>
          <w:sz w:val="28"/>
          <w:szCs w:val="28"/>
          <w:u w:val="single"/>
        </w:rPr>
      </w:pPr>
      <w:r w:rsidRPr="00CD33C7">
        <w:rPr>
          <w:sz w:val="28"/>
          <w:szCs w:val="28"/>
          <w:u w:val="single"/>
        </w:rPr>
        <w:t>Договор №9.</w:t>
      </w:r>
    </w:p>
    <w:p w:rsidR="00B47580" w:rsidRPr="00CD33C7" w:rsidRDefault="00B47580" w:rsidP="00B47580">
      <w:pPr>
        <w:rPr>
          <w:sz w:val="28"/>
          <w:szCs w:val="28"/>
        </w:rPr>
      </w:pPr>
    </w:p>
    <w:p w:rsidR="00B47580" w:rsidRPr="00CD33C7" w:rsidRDefault="00B47580" w:rsidP="00B47580">
      <w:pPr>
        <w:tabs>
          <w:tab w:val="left" w:pos="1710"/>
        </w:tabs>
        <w:rPr>
          <w:sz w:val="28"/>
          <w:szCs w:val="28"/>
        </w:rPr>
      </w:pPr>
      <w:r w:rsidRPr="00CD33C7">
        <w:rPr>
          <w:sz w:val="28"/>
          <w:szCs w:val="28"/>
        </w:rPr>
        <w:t>Клиент обратился в банк 7 мая за получением дисконтного векселя номиналом 87000руб. Вексель выписан со сроком предъявления к оплате “по предъявлении, но не ранее 27 мая”. Процентную ставку взять из Приложения 1.</w:t>
      </w:r>
    </w:p>
    <w:p w:rsidR="00B47580" w:rsidRPr="00CD33C7" w:rsidRDefault="00B47580" w:rsidP="00B47580">
      <w:pPr>
        <w:tabs>
          <w:tab w:val="left" w:pos="1710"/>
        </w:tabs>
        <w:rPr>
          <w:sz w:val="28"/>
          <w:szCs w:val="28"/>
        </w:rPr>
      </w:pPr>
    </w:p>
    <w:p w:rsidR="00B47580" w:rsidRPr="00CD33C7" w:rsidRDefault="00B47580" w:rsidP="00B47580">
      <w:pPr>
        <w:numPr>
          <w:ilvl w:val="0"/>
          <w:numId w:val="25"/>
        </w:numPr>
        <w:rPr>
          <w:sz w:val="28"/>
          <w:szCs w:val="28"/>
        </w:rPr>
      </w:pPr>
      <w:r w:rsidRPr="00CD33C7">
        <w:rPr>
          <w:sz w:val="28"/>
          <w:szCs w:val="28"/>
        </w:rPr>
        <w:t>Число дней, на которые выписан вексель 20 дней (</w:t>
      </w:r>
      <w:smartTag w:uri="urn:schemas-microsoft-com:office:smarttags" w:element="date">
        <w:smartTagPr>
          <w:attr w:name="Year" w:val="27"/>
          <w:attr w:name="Day" w:val="8"/>
          <w:attr w:name="Month" w:val="5"/>
          <w:attr w:name="ls" w:val="trans"/>
        </w:smartTagPr>
        <w:r w:rsidRPr="00CD33C7">
          <w:rPr>
            <w:sz w:val="28"/>
            <w:szCs w:val="28"/>
          </w:rPr>
          <w:t>8мая-27</w:t>
        </w:r>
      </w:smartTag>
      <w:r w:rsidRPr="00CD33C7">
        <w:rPr>
          <w:sz w:val="28"/>
          <w:szCs w:val="28"/>
        </w:rPr>
        <w:t>мая)</w:t>
      </w:r>
    </w:p>
    <w:p w:rsidR="00B47580" w:rsidRPr="00CD33C7" w:rsidRDefault="00B47580" w:rsidP="00B47580">
      <w:pPr>
        <w:numPr>
          <w:ilvl w:val="0"/>
          <w:numId w:val="25"/>
        </w:numPr>
        <w:rPr>
          <w:sz w:val="28"/>
          <w:szCs w:val="28"/>
        </w:rPr>
      </w:pPr>
      <w:r w:rsidRPr="00CD33C7">
        <w:rPr>
          <w:sz w:val="28"/>
          <w:szCs w:val="28"/>
        </w:rPr>
        <w:t>Ставка 2,5%</w:t>
      </w:r>
    </w:p>
    <w:p w:rsidR="00B47580" w:rsidRPr="00CD33C7" w:rsidRDefault="00B47580" w:rsidP="00B47580">
      <w:pPr>
        <w:numPr>
          <w:ilvl w:val="0"/>
          <w:numId w:val="25"/>
        </w:numPr>
        <w:rPr>
          <w:sz w:val="28"/>
          <w:szCs w:val="28"/>
        </w:rPr>
      </w:pPr>
      <w:r w:rsidRPr="00CD33C7">
        <w:rPr>
          <w:sz w:val="28"/>
          <w:szCs w:val="28"/>
        </w:rPr>
        <w:t>Сумма “х”=86880,98руб., которую клиент списал 7мая на корреспондентский счет банка для получения, данного векселя</w:t>
      </w:r>
    </w:p>
    <w:p w:rsidR="00B47580" w:rsidRPr="00CD33C7" w:rsidRDefault="00B47580" w:rsidP="00B47580">
      <w:pPr>
        <w:rPr>
          <w:sz w:val="28"/>
          <w:szCs w:val="28"/>
        </w:rPr>
      </w:pPr>
    </w:p>
    <w:p w:rsidR="00B47580" w:rsidRPr="00CD33C7" w:rsidRDefault="00B47580" w:rsidP="00B47580">
      <w:pPr>
        <w:ind w:left="360"/>
        <w:rPr>
          <w:sz w:val="28"/>
          <w:szCs w:val="28"/>
        </w:rPr>
      </w:pPr>
      <w:r w:rsidRPr="00CD33C7">
        <w:rPr>
          <w:sz w:val="28"/>
          <w:szCs w:val="28"/>
        </w:rPr>
        <w:t xml:space="preserve">Процентный платеж по данному векселю </w:t>
      </w:r>
      <w:r w:rsidRPr="00CD33C7">
        <w:rPr>
          <w:sz w:val="28"/>
          <w:szCs w:val="28"/>
          <w:lang w:val="en-US"/>
        </w:rPr>
        <w:t>I</w:t>
      </w:r>
      <w:r w:rsidRPr="00CD33C7">
        <w:rPr>
          <w:sz w:val="28"/>
          <w:szCs w:val="28"/>
        </w:rPr>
        <w:t>=119,02руб.</w:t>
      </w:r>
    </w:p>
    <w:p w:rsidR="00B47580" w:rsidRPr="00CD33C7" w:rsidRDefault="00B47580" w:rsidP="00B47580">
      <w:pPr>
        <w:ind w:left="360"/>
        <w:rPr>
          <w:sz w:val="28"/>
          <w:szCs w:val="28"/>
        </w:rPr>
      </w:pP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tabs>
          <w:tab w:val="left" w:pos="1710"/>
        </w:tabs>
        <w:rPr>
          <w:sz w:val="28"/>
          <w:szCs w:val="28"/>
        </w:rPr>
      </w:pPr>
    </w:p>
    <w:p w:rsidR="00B47580" w:rsidRPr="00CD33C7" w:rsidRDefault="00B47580" w:rsidP="00B47580">
      <w:pPr>
        <w:rPr>
          <w:sz w:val="28"/>
          <w:szCs w:val="28"/>
          <w:u w:val="single"/>
        </w:rPr>
      </w:pPr>
      <w:r w:rsidRPr="00CD33C7">
        <w:rPr>
          <w:sz w:val="28"/>
          <w:szCs w:val="28"/>
          <w:u w:val="single"/>
        </w:rPr>
        <w:t>Договор №10.</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Клиент обратился в банк 20мая за получением процентного векселя и перечислил на корреспондентский счет банка 185000руб. Вексель выписан со сроком предъявления к оплате “по предъявлении, но не ранее 10 июня”. Процентную ставку взять из Приложения 1.</w:t>
      </w:r>
    </w:p>
    <w:p w:rsidR="00B47580" w:rsidRPr="00CD33C7" w:rsidRDefault="00B47580" w:rsidP="00B47580">
      <w:pPr>
        <w:rPr>
          <w:sz w:val="28"/>
          <w:szCs w:val="28"/>
        </w:rPr>
      </w:pPr>
    </w:p>
    <w:p w:rsidR="00B47580" w:rsidRPr="00CD33C7" w:rsidRDefault="00B47580" w:rsidP="00B47580">
      <w:pPr>
        <w:numPr>
          <w:ilvl w:val="0"/>
          <w:numId w:val="26"/>
        </w:numPr>
        <w:rPr>
          <w:sz w:val="28"/>
          <w:szCs w:val="28"/>
        </w:rPr>
      </w:pPr>
      <w:r w:rsidRPr="00CD33C7">
        <w:rPr>
          <w:sz w:val="28"/>
          <w:szCs w:val="28"/>
        </w:rPr>
        <w:t>Число дней, на которые выписан вексель 21день (21мая-10июня)</w:t>
      </w:r>
    </w:p>
    <w:p w:rsidR="00B47580" w:rsidRPr="00CD33C7" w:rsidRDefault="00B47580" w:rsidP="00B47580">
      <w:pPr>
        <w:numPr>
          <w:ilvl w:val="0"/>
          <w:numId w:val="26"/>
        </w:numPr>
        <w:rPr>
          <w:sz w:val="28"/>
          <w:szCs w:val="28"/>
        </w:rPr>
      </w:pPr>
      <w:r w:rsidRPr="00CD33C7">
        <w:rPr>
          <w:sz w:val="28"/>
          <w:szCs w:val="28"/>
        </w:rPr>
        <w:t>Ставка 3,5%</w:t>
      </w:r>
    </w:p>
    <w:p w:rsidR="00B47580" w:rsidRPr="00CD33C7" w:rsidRDefault="00B47580" w:rsidP="00B47580">
      <w:pPr>
        <w:numPr>
          <w:ilvl w:val="0"/>
          <w:numId w:val="26"/>
        </w:numPr>
        <w:rPr>
          <w:sz w:val="28"/>
          <w:szCs w:val="28"/>
        </w:rPr>
      </w:pPr>
      <w:r w:rsidRPr="00CD33C7">
        <w:rPr>
          <w:sz w:val="28"/>
          <w:szCs w:val="28"/>
        </w:rPr>
        <w:t>Размер процентного платежа</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24"/>
          <w:sz w:val="28"/>
          <w:szCs w:val="28"/>
        </w:rPr>
        <w:object w:dxaOrig="3360" w:dyaOrig="620">
          <v:shape id="_x0000_i1141" type="#_x0000_t75" style="width:168pt;height:30.75pt" o:ole="">
            <v:imagedata r:id="rId235" o:title=""/>
          </v:shape>
          <o:OLEObject Type="Embed" ProgID="Equation.3" ShapeID="_x0000_i1141" DrawAspect="Content" ObjectID="_1469436088" r:id="rId236"/>
        </w:object>
      </w:r>
    </w:p>
    <w:p w:rsidR="00B47580" w:rsidRPr="00CD33C7" w:rsidRDefault="00B47580" w:rsidP="00B47580">
      <w:pPr>
        <w:ind w:left="-180"/>
        <w:rPr>
          <w:sz w:val="28"/>
          <w:szCs w:val="28"/>
        </w:rPr>
      </w:pP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ind w:left="-180"/>
        <w:rPr>
          <w:sz w:val="28"/>
          <w:szCs w:val="28"/>
        </w:rPr>
      </w:pPr>
    </w:p>
    <w:p w:rsidR="00B47580" w:rsidRPr="00CD33C7" w:rsidRDefault="00B47580" w:rsidP="00B47580">
      <w:pPr>
        <w:ind w:left="-180"/>
        <w:rPr>
          <w:sz w:val="28"/>
          <w:szCs w:val="28"/>
        </w:rPr>
      </w:pPr>
    </w:p>
    <w:p w:rsidR="00B47580" w:rsidRPr="00CD33C7" w:rsidRDefault="00B47580" w:rsidP="00B47580">
      <w:pPr>
        <w:ind w:left="-180"/>
        <w:rPr>
          <w:sz w:val="28"/>
          <w:szCs w:val="28"/>
        </w:rPr>
      </w:pPr>
    </w:p>
    <w:p w:rsidR="00B47580" w:rsidRPr="00CD33C7" w:rsidRDefault="00B47580" w:rsidP="00B47580">
      <w:pPr>
        <w:ind w:left="-180"/>
        <w:rPr>
          <w:sz w:val="28"/>
          <w:szCs w:val="28"/>
        </w:rPr>
      </w:pPr>
    </w:p>
    <w:p w:rsidR="00B47580" w:rsidRPr="00CD33C7" w:rsidRDefault="00B47580" w:rsidP="00B47580">
      <w:pPr>
        <w:ind w:left="-180"/>
        <w:rPr>
          <w:sz w:val="28"/>
          <w:szCs w:val="28"/>
        </w:rPr>
      </w:pPr>
    </w:p>
    <w:p w:rsidR="00B47580" w:rsidRPr="00CD33C7" w:rsidRDefault="00B47580" w:rsidP="00B47580">
      <w:pPr>
        <w:ind w:left="-180"/>
        <w:rPr>
          <w:sz w:val="28"/>
          <w:szCs w:val="28"/>
          <w:u w:val="single"/>
        </w:rPr>
      </w:pPr>
      <w:r w:rsidRPr="00CD33C7">
        <w:rPr>
          <w:sz w:val="28"/>
          <w:szCs w:val="28"/>
          <w:u w:val="single"/>
        </w:rPr>
        <w:t>Договор №11</w:t>
      </w:r>
    </w:p>
    <w:p w:rsidR="00B47580" w:rsidRPr="00CD33C7" w:rsidRDefault="00B47580" w:rsidP="00B47580">
      <w:pPr>
        <w:ind w:left="-180"/>
        <w:rPr>
          <w:sz w:val="28"/>
          <w:szCs w:val="28"/>
          <w:u w:val="single"/>
        </w:rPr>
      </w:pPr>
    </w:p>
    <w:p w:rsidR="00B47580" w:rsidRPr="00CD33C7" w:rsidRDefault="00B47580" w:rsidP="00B47580">
      <w:pPr>
        <w:rPr>
          <w:sz w:val="28"/>
          <w:szCs w:val="28"/>
        </w:rPr>
      </w:pPr>
      <w:r w:rsidRPr="00CD33C7">
        <w:rPr>
          <w:sz w:val="28"/>
          <w:szCs w:val="28"/>
        </w:rPr>
        <w:t>Клиент обратился в банк 18мая за получением дисконтного векселя номиналом 147000руб. Вексель выписан со сроком предъявления к оплате “по предъявлении, но не ранее 8 июня”. Процентную ставку взять из Приложения 1.</w:t>
      </w:r>
    </w:p>
    <w:p w:rsidR="00B47580" w:rsidRPr="00CD33C7" w:rsidRDefault="00B47580" w:rsidP="00B47580">
      <w:pPr>
        <w:rPr>
          <w:sz w:val="28"/>
          <w:szCs w:val="28"/>
        </w:rPr>
      </w:pPr>
    </w:p>
    <w:p w:rsidR="00B47580" w:rsidRPr="00CD33C7" w:rsidRDefault="00B47580" w:rsidP="00B47580">
      <w:pPr>
        <w:numPr>
          <w:ilvl w:val="0"/>
          <w:numId w:val="27"/>
        </w:numPr>
        <w:rPr>
          <w:sz w:val="28"/>
          <w:szCs w:val="28"/>
        </w:rPr>
      </w:pPr>
      <w:r w:rsidRPr="00CD33C7">
        <w:rPr>
          <w:sz w:val="28"/>
          <w:szCs w:val="28"/>
        </w:rPr>
        <w:t>Число дней, на которые выписан вексель 21день (19мая-8июня)</w:t>
      </w:r>
    </w:p>
    <w:p w:rsidR="00B47580" w:rsidRPr="00CD33C7" w:rsidRDefault="00B47580" w:rsidP="00B47580">
      <w:pPr>
        <w:numPr>
          <w:ilvl w:val="0"/>
          <w:numId w:val="27"/>
        </w:numPr>
        <w:rPr>
          <w:sz w:val="28"/>
          <w:szCs w:val="28"/>
        </w:rPr>
      </w:pPr>
      <w:r w:rsidRPr="00CD33C7">
        <w:rPr>
          <w:sz w:val="28"/>
          <w:szCs w:val="28"/>
        </w:rPr>
        <w:t>Ставка 3,5%</w:t>
      </w:r>
    </w:p>
    <w:p w:rsidR="00B47580" w:rsidRPr="00CD33C7" w:rsidRDefault="00B47580" w:rsidP="00B47580">
      <w:pPr>
        <w:numPr>
          <w:ilvl w:val="0"/>
          <w:numId w:val="27"/>
        </w:numPr>
        <w:rPr>
          <w:sz w:val="28"/>
          <w:szCs w:val="28"/>
        </w:rPr>
      </w:pPr>
      <w:r w:rsidRPr="00CD33C7">
        <w:rPr>
          <w:sz w:val="28"/>
          <w:szCs w:val="28"/>
        </w:rPr>
        <w:t>Сумма “х”=146704,58руб., которую клиент списал 18мая на корреспондентский счет банка для получения, данного векселя</w:t>
      </w:r>
    </w:p>
    <w:p w:rsidR="00B47580" w:rsidRPr="00CD33C7" w:rsidRDefault="00B47580" w:rsidP="00B47580">
      <w:pPr>
        <w:ind w:left="360"/>
        <w:rPr>
          <w:sz w:val="28"/>
          <w:szCs w:val="28"/>
        </w:rPr>
      </w:pPr>
      <w:r w:rsidRPr="00CD33C7">
        <w:rPr>
          <w:sz w:val="28"/>
          <w:szCs w:val="28"/>
        </w:rPr>
        <w:t xml:space="preserve">Процентный платеж по данному векселю </w:t>
      </w:r>
      <w:r w:rsidRPr="00CD33C7">
        <w:rPr>
          <w:sz w:val="28"/>
          <w:szCs w:val="28"/>
          <w:lang w:val="en-US"/>
        </w:rPr>
        <w:t>I</w:t>
      </w:r>
      <w:r w:rsidRPr="00CD33C7">
        <w:rPr>
          <w:sz w:val="28"/>
          <w:szCs w:val="28"/>
        </w:rPr>
        <w:t>=295,42руб.</w:t>
      </w: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rPr>
          <w:sz w:val="28"/>
          <w:szCs w:val="28"/>
        </w:rPr>
      </w:pPr>
    </w:p>
    <w:p w:rsidR="00B47580" w:rsidRPr="00CD33C7" w:rsidRDefault="00B47580" w:rsidP="00B47580">
      <w:pPr>
        <w:rPr>
          <w:sz w:val="28"/>
          <w:szCs w:val="28"/>
          <w:u w:val="single"/>
        </w:rPr>
      </w:pPr>
      <w:r w:rsidRPr="00CD33C7">
        <w:rPr>
          <w:sz w:val="28"/>
          <w:szCs w:val="28"/>
          <w:u w:val="single"/>
        </w:rPr>
        <w:t xml:space="preserve">Договор №12. </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Клиент обратился в банк 14 апреля за получением процентного векселя и перечислил на корреспондентский счет банка 324000 руб. Вексель выписан со сроком предъявления к оплате “по предъявлении, но не ранее 14 июня”. Процентную ставку взять из Приложения 1.</w:t>
      </w:r>
    </w:p>
    <w:p w:rsidR="00B47580" w:rsidRPr="00CD33C7" w:rsidRDefault="00B47580" w:rsidP="00B47580">
      <w:pPr>
        <w:rPr>
          <w:sz w:val="28"/>
          <w:szCs w:val="28"/>
        </w:rPr>
      </w:pPr>
    </w:p>
    <w:p w:rsidR="00B47580" w:rsidRPr="00CD33C7" w:rsidRDefault="00B47580" w:rsidP="00B47580">
      <w:pPr>
        <w:numPr>
          <w:ilvl w:val="0"/>
          <w:numId w:val="28"/>
        </w:numPr>
        <w:rPr>
          <w:sz w:val="28"/>
          <w:szCs w:val="28"/>
        </w:rPr>
      </w:pPr>
      <w:r w:rsidRPr="00CD33C7">
        <w:rPr>
          <w:sz w:val="28"/>
          <w:szCs w:val="28"/>
        </w:rPr>
        <w:t>Число дней, на которые выписан вексель 61день (</w:t>
      </w:r>
      <w:smartTag w:uri="urn:schemas-microsoft-com:office:smarttags" w:element="date">
        <w:smartTagPr>
          <w:attr w:name="ls" w:val="trans"/>
          <w:attr w:name="Month" w:val="4"/>
          <w:attr w:name="Day" w:val="15"/>
          <w:attr w:name="Year" w:val="14"/>
        </w:smartTagPr>
        <w:r w:rsidRPr="00CD33C7">
          <w:rPr>
            <w:sz w:val="28"/>
            <w:szCs w:val="28"/>
          </w:rPr>
          <w:t>15апреля-14</w:t>
        </w:r>
      </w:smartTag>
      <w:r w:rsidRPr="00CD33C7">
        <w:rPr>
          <w:sz w:val="28"/>
          <w:szCs w:val="28"/>
        </w:rPr>
        <w:t>июня)</w:t>
      </w:r>
    </w:p>
    <w:p w:rsidR="00B47580" w:rsidRPr="00CD33C7" w:rsidRDefault="00B47580" w:rsidP="00B47580">
      <w:pPr>
        <w:numPr>
          <w:ilvl w:val="0"/>
          <w:numId w:val="28"/>
        </w:numPr>
        <w:rPr>
          <w:sz w:val="28"/>
          <w:szCs w:val="28"/>
        </w:rPr>
      </w:pPr>
      <w:r w:rsidRPr="00CD33C7">
        <w:rPr>
          <w:sz w:val="28"/>
          <w:szCs w:val="28"/>
        </w:rPr>
        <w:t>Ставка 5%</w:t>
      </w:r>
    </w:p>
    <w:p w:rsidR="00B47580" w:rsidRPr="00CD33C7" w:rsidRDefault="00B47580" w:rsidP="00B47580">
      <w:pPr>
        <w:numPr>
          <w:ilvl w:val="0"/>
          <w:numId w:val="28"/>
        </w:numPr>
        <w:rPr>
          <w:sz w:val="28"/>
          <w:szCs w:val="28"/>
        </w:rPr>
      </w:pPr>
      <w:r w:rsidRPr="00CD33C7">
        <w:rPr>
          <w:sz w:val="28"/>
          <w:szCs w:val="28"/>
        </w:rPr>
        <w:t>Размер процентного платежа</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24"/>
          <w:sz w:val="28"/>
          <w:szCs w:val="28"/>
        </w:rPr>
        <w:object w:dxaOrig="3240" w:dyaOrig="620">
          <v:shape id="_x0000_i1142" type="#_x0000_t75" style="width:162pt;height:30.75pt" o:ole="">
            <v:imagedata r:id="rId237" o:title=""/>
          </v:shape>
          <o:OLEObject Type="Embed" ProgID="Equation.3" ShapeID="_x0000_i1142" DrawAspect="Content" ObjectID="_1469436089" r:id="rId238"/>
        </w:object>
      </w:r>
    </w:p>
    <w:p w:rsidR="00B47580" w:rsidRPr="00CD33C7" w:rsidRDefault="00B47580" w:rsidP="00B47580">
      <w:pPr>
        <w:rPr>
          <w:sz w:val="28"/>
          <w:szCs w:val="28"/>
        </w:rPr>
      </w:pPr>
      <w:r w:rsidRPr="00CD33C7">
        <w:rPr>
          <w:sz w:val="28"/>
          <w:szCs w:val="28"/>
        </w:rPr>
        <w:t>Данные внесем в таблицу 4.</w:t>
      </w:r>
    </w:p>
    <w:p w:rsidR="00B47580" w:rsidRPr="00CD33C7" w:rsidRDefault="00B47580" w:rsidP="00B47580">
      <w:pPr>
        <w:ind w:left="-180"/>
        <w:rPr>
          <w:sz w:val="28"/>
          <w:szCs w:val="28"/>
        </w:rPr>
      </w:pPr>
    </w:p>
    <w:p w:rsidR="00B47580" w:rsidRPr="00CD33C7" w:rsidRDefault="00B47580" w:rsidP="00B47580">
      <w:pPr>
        <w:rPr>
          <w:b/>
          <w:sz w:val="28"/>
          <w:szCs w:val="28"/>
        </w:rPr>
      </w:pPr>
      <w:r w:rsidRPr="00CD33C7">
        <w:rPr>
          <w:b/>
          <w:sz w:val="28"/>
          <w:szCs w:val="28"/>
        </w:rPr>
        <w:t>Депозитные операции банка:</w:t>
      </w:r>
    </w:p>
    <w:p w:rsidR="00B47580" w:rsidRPr="00CD33C7" w:rsidRDefault="00B47580" w:rsidP="00B47580">
      <w:pPr>
        <w:rPr>
          <w:b/>
          <w:sz w:val="28"/>
          <w:szCs w:val="28"/>
        </w:rPr>
      </w:pPr>
    </w:p>
    <w:p w:rsidR="00B47580" w:rsidRPr="00CD33C7" w:rsidRDefault="00B47580" w:rsidP="00B47580">
      <w:pPr>
        <w:rPr>
          <w:sz w:val="28"/>
          <w:szCs w:val="28"/>
        </w:rPr>
      </w:pPr>
      <w:r w:rsidRPr="00CD33C7">
        <w:rPr>
          <w:sz w:val="28"/>
          <w:szCs w:val="28"/>
        </w:rPr>
        <w:t>На момент проведения анализа в банке заключены 5 депозитных договоров юридическими лицами. Процентные ставки по депозитным вкладам даны в Приложении 2.</w:t>
      </w:r>
    </w:p>
    <w:p w:rsidR="00B47580" w:rsidRPr="00CD33C7" w:rsidRDefault="00B47580" w:rsidP="00B47580">
      <w:pPr>
        <w:rPr>
          <w:b/>
          <w:sz w:val="28"/>
          <w:szCs w:val="28"/>
        </w:rPr>
      </w:pPr>
    </w:p>
    <w:p w:rsidR="00B47580" w:rsidRPr="00CD33C7" w:rsidRDefault="00B47580" w:rsidP="00B47580">
      <w:pPr>
        <w:rPr>
          <w:sz w:val="28"/>
          <w:szCs w:val="28"/>
          <w:u w:val="single"/>
        </w:rPr>
      </w:pPr>
      <w:r w:rsidRPr="00CD33C7">
        <w:rPr>
          <w:sz w:val="28"/>
          <w:szCs w:val="28"/>
          <w:u w:val="single"/>
        </w:rPr>
        <w:t>Договор №1.</w:t>
      </w:r>
    </w:p>
    <w:p w:rsidR="00B47580" w:rsidRPr="00CD33C7" w:rsidRDefault="00B47580" w:rsidP="00B47580">
      <w:pPr>
        <w:rPr>
          <w:b/>
          <w:sz w:val="28"/>
          <w:szCs w:val="28"/>
        </w:rPr>
      </w:pPr>
    </w:p>
    <w:p w:rsidR="00B47580" w:rsidRPr="00CD33C7" w:rsidRDefault="00B47580" w:rsidP="00B47580">
      <w:pPr>
        <w:rPr>
          <w:sz w:val="28"/>
          <w:szCs w:val="28"/>
        </w:rPr>
      </w:pPr>
      <w:r w:rsidRPr="00CD33C7">
        <w:rPr>
          <w:sz w:val="28"/>
          <w:szCs w:val="28"/>
        </w:rPr>
        <w:t>Сумма 217000руб. внесена во вклад 28 апреля сроком на 30 дней</w:t>
      </w:r>
    </w:p>
    <w:p w:rsidR="00B47580" w:rsidRPr="00CD33C7" w:rsidRDefault="00B47580" w:rsidP="00B47580">
      <w:pPr>
        <w:rPr>
          <w:b/>
          <w:sz w:val="28"/>
          <w:szCs w:val="28"/>
        </w:rPr>
      </w:pPr>
    </w:p>
    <w:p w:rsidR="00B47580" w:rsidRPr="00CD33C7" w:rsidRDefault="00B47580" w:rsidP="00B47580">
      <w:pPr>
        <w:numPr>
          <w:ilvl w:val="0"/>
          <w:numId w:val="29"/>
        </w:numPr>
        <w:rPr>
          <w:sz w:val="28"/>
          <w:szCs w:val="28"/>
        </w:rPr>
      </w:pPr>
      <w:r w:rsidRPr="00CD33C7">
        <w:rPr>
          <w:sz w:val="28"/>
          <w:szCs w:val="28"/>
        </w:rPr>
        <w:t xml:space="preserve">Найдем дату окончания срока хранения суммы во вкладе </w:t>
      </w:r>
    </w:p>
    <w:p w:rsidR="00B47580" w:rsidRPr="00CD33C7" w:rsidRDefault="00B47580" w:rsidP="00B47580">
      <w:pPr>
        <w:ind w:left="360"/>
        <w:rPr>
          <w:sz w:val="28"/>
          <w:szCs w:val="28"/>
        </w:rPr>
      </w:pPr>
      <w:r w:rsidRPr="00CD33C7">
        <w:rPr>
          <w:sz w:val="28"/>
          <w:szCs w:val="28"/>
        </w:rPr>
        <w:t>28апреля + 30 = 28мая (по депозитным вкладам % банком начисляются 25 числа каждого месяца, но выплачиваются только в конце срока).</w:t>
      </w:r>
    </w:p>
    <w:p w:rsidR="00B47580" w:rsidRPr="00CD33C7" w:rsidRDefault="00B47580" w:rsidP="00B47580">
      <w:pPr>
        <w:numPr>
          <w:ilvl w:val="0"/>
          <w:numId w:val="29"/>
        </w:numPr>
        <w:rPr>
          <w:sz w:val="28"/>
          <w:szCs w:val="28"/>
        </w:rPr>
      </w:pPr>
      <w:r w:rsidRPr="00CD33C7">
        <w:rPr>
          <w:sz w:val="28"/>
          <w:szCs w:val="28"/>
        </w:rPr>
        <w:t>Ставка 4,5%</w:t>
      </w:r>
    </w:p>
    <w:p w:rsidR="00B47580" w:rsidRPr="00CD33C7" w:rsidRDefault="00B47580" w:rsidP="00B47580">
      <w:pPr>
        <w:numPr>
          <w:ilvl w:val="0"/>
          <w:numId w:val="29"/>
        </w:numPr>
        <w:rPr>
          <w:b/>
          <w:sz w:val="28"/>
          <w:szCs w:val="28"/>
        </w:rPr>
      </w:pPr>
      <w:r w:rsidRPr="00CD33C7">
        <w:rPr>
          <w:sz w:val="28"/>
          <w:szCs w:val="28"/>
        </w:rPr>
        <w:t>Для дальнейших расчетов воспользуемся формулами</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24"/>
          <w:sz w:val="28"/>
          <w:szCs w:val="28"/>
        </w:rPr>
        <w:object w:dxaOrig="1420" w:dyaOrig="639">
          <v:shape id="_x0000_i1143" type="#_x0000_t75" style="width:71.25pt;height:32.25pt" o:ole="">
            <v:imagedata r:id="rId239" o:title=""/>
          </v:shape>
          <o:OLEObject Type="Embed" ProgID="Equation.3" ShapeID="_x0000_i1143" DrawAspect="Content" ObjectID="_1469436090" r:id="rId240"/>
        </w:object>
      </w:r>
      <w:r w:rsidRPr="00CD33C7">
        <w:rPr>
          <w:sz w:val="28"/>
          <w:szCs w:val="28"/>
        </w:rPr>
        <w:t>, где</w:t>
      </w:r>
    </w:p>
    <w:p w:rsidR="00B47580" w:rsidRPr="00CD33C7" w:rsidRDefault="00B47580" w:rsidP="00B47580">
      <w:pPr>
        <w:rPr>
          <w:sz w:val="28"/>
          <w:szCs w:val="28"/>
        </w:rPr>
      </w:pPr>
    </w:p>
    <w:p w:rsidR="00B47580" w:rsidRPr="00CD33C7" w:rsidRDefault="00B47580" w:rsidP="00B47580">
      <w:pPr>
        <w:ind w:left="360"/>
        <w:rPr>
          <w:sz w:val="28"/>
          <w:szCs w:val="28"/>
        </w:rPr>
      </w:pPr>
      <w:r w:rsidRPr="00CD33C7">
        <w:rPr>
          <w:sz w:val="28"/>
          <w:szCs w:val="28"/>
          <w:lang w:val="en-US"/>
        </w:rPr>
        <w:t>Ii</w:t>
      </w:r>
      <w:r w:rsidRPr="00CD33C7">
        <w:rPr>
          <w:sz w:val="28"/>
          <w:szCs w:val="28"/>
        </w:rPr>
        <w:t xml:space="preserve"> (руб.) – первый процентный платеж, начисленный по ставке  </w:t>
      </w:r>
      <w:r w:rsidRPr="00CD33C7">
        <w:rPr>
          <w:sz w:val="28"/>
          <w:szCs w:val="28"/>
          <w:lang w:val="en-US"/>
        </w:rPr>
        <w:t>p</w:t>
      </w:r>
      <w:r w:rsidRPr="00CD33C7">
        <w:rPr>
          <w:sz w:val="28"/>
          <w:szCs w:val="28"/>
        </w:rPr>
        <w:t xml:space="preserve">% годовых на сумму </w:t>
      </w:r>
      <w:r w:rsidRPr="00CD33C7">
        <w:rPr>
          <w:sz w:val="28"/>
          <w:szCs w:val="28"/>
          <w:lang w:val="en-US"/>
        </w:rPr>
        <w:t>S</w:t>
      </w:r>
      <w:r w:rsidRPr="00CD33C7">
        <w:rPr>
          <w:sz w:val="28"/>
          <w:szCs w:val="28"/>
        </w:rPr>
        <w:t xml:space="preserve"> на </w:t>
      </w:r>
      <w:r w:rsidRPr="00CD33C7">
        <w:rPr>
          <w:position w:val="-14"/>
          <w:sz w:val="28"/>
          <w:szCs w:val="28"/>
        </w:rPr>
        <w:object w:dxaOrig="279" w:dyaOrig="380">
          <v:shape id="_x0000_i1144" type="#_x0000_t75" style="width:14.25pt;height:18.75pt" o:ole="">
            <v:imagedata r:id="rId241" o:title=""/>
          </v:shape>
          <o:OLEObject Type="Embed" ProgID="Equation.3" ShapeID="_x0000_i1144" DrawAspect="Content" ObjectID="_1469436091" r:id="rId242"/>
        </w:object>
      </w:r>
      <w:r w:rsidRPr="00CD33C7">
        <w:rPr>
          <w:sz w:val="28"/>
          <w:szCs w:val="28"/>
        </w:rPr>
        <w:t xml:space="preserve"> дней хранения на депозитном счете.</w: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sz w:val="28"/>
          <w:szCs w:val="28"/>
        </w:rPr>
        <w:t>Последующие процентные платежи рассчитываются по формуле</w: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position w:val="-24"/>
          <w:sz w:val="28"/>
          <w:szCs w:val="28"/>
        </w:rPr>
        <w:object w:dxaOrig="2340" w:dyaOrig="960">
          <v:shape id="_x0000_i1145" type="#_x0000_t75" style="width:117pt;height:48pt" o:ole="">
            <v:imagedata r:id="rId243" o:title=""/>
          </v:shape>
          <o:OLEObject Type="Embed" ProgID="Equation.3" ShapeID="_x0000_i1145" DrawAspect="Content" ObjectID="_1469436092" r:id="rId244"/>
        </w:object>
      </w:r>
      <w:r w:rsidRPr="00CD33C7">
        <w:rPr>
          <w:sz w:val="28"/>
          <w:szCs w:val="28"/>
        </w:rPr>
        <w:t xml:space="preserve">, для </w:t>
      </w:r>
      <w:r w:rsidRPr="00CD33C7">
        <w:rPr>
          <w:sz w:val="28"/>
          <w:szCs w:val="28"/>
          <w:lang w:val="en-US"/>
        </w:rPr>
        <w:t>n</w:t>
      </w:r>
      <w:r w:rsidRPr="00CD33C7">
        <w:rPr>
          <w:sz w:val="28"/>
          <w:szCs w:val="28"/>
        </w:rPr>
        <w:t>≥2</w:t>
      </w:r>
    </w:p>
    <w:p w:rsidR="00B47580" w:rsidRPr="00CD33C7" w:rsidRDefault="00B47580" w:rsidP="00B47580">
      <w:pPr>
        <w:ind w:left="360"/>
        <w:rPr>
          <w:sz w:val="28"/>
          <w:szCs w:val="28"/>
        </w:rPr>
      </w:pPr>
      <w:r w:rsidRPr="00CD33C7">
        <w:rPr>
          <w:sz w:val="28"/>
          <w:szCs w:val="28"/>
        </w:rPr>
        <w:t xml:space="preserve">Рассчитаем значения </w:t>
      </w:r>
      <w:r w:rsidRPr="00CD33C7">
        <w:rPr>
          <w:sz w:val="28"/>
          <w:szCs w:val="28"/>
          <w:lang w:val="en-US"/>
        </w:rPr>
        <w:t>d</w: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position w:val="-10"/>
          <w:sz w:val="28"/>
          <w:szCs w:val="28"/>
          <w:lang w:val="en-US"/>
        </w:rPr>
        <w:object w:dxaOrig="260" w:dyaOrig="340">
          <v:shape id="_x0000_i1146" type="#_x0000_t75" style="width:12.75pt;height:17.25pt" o:ole="">
            <v:imagedata r:id="rId245" o:title=""/>
          </v:shape>
          <o:OLEObject Type="Embed" ProgID="Equation.3" ShapeID="_x0000_i1146" DrawAspect="Content" ObjectID="_1469436093" r:id="rId246"/>
        </w:object>
      </w:r>
      <w:r w:rsidRPr="00CD33C7">
        <w:rPr>
          <w:sz w:val="28"/>
          <w:szCs w:val="28"/>
        </w:rPr>
        <w:t>=27 (29.04-25.05)</w:t>
      </w:r>
    </w:p>
    <w:p w:rsidR="00B47580" w:rsidRPr="00CD33C7" w:rsidRDefault="00B47580" w:rsidP="00B47580">
      <w:pPr>
        <w:ind w:left="360"/>
        <w:rPr>
          <w:sz w:val="28"/>
          <w:szCs w:val="28"/>
        </w:rPr>
      </w:pPr>
      <w:r w:rsidRPr="00CD33C7">
        <w:rPr>
          <w:position w:val="-10"/>
          <w:sz w:val="28"/>
          <w:szCs w:val="28"/>
          <w:lang w:val="en-US"/>
        </w:rPr>
        <w:object w:dxaOrig="300" w:dyaOrig="340">
          <v:shape id="_x0000_i1147" type="#_x0000_t75" style="width:15pt;height:17.25pt" o:ole="">
            <v:imagedata r:id="rId247" o:title=""/>
          </v:shape>
          <o:OLEObject Type="Embed" ProgID="Equation.3" ShapeID="_x0000_i1147" DrawAspect="Content" ObjectID="_1469436094" r:id="rId248"/>
        </w:object>
      </w:r>
      <w:r w:rsidRPr="00CD33C7">
        <w:rPr>
          <w:sz w:val="28"/>
          <w:szCs w:val="28"/>
        </w:rPr>
        <w:t>=3 (26.05-28.05)</w: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position w:val="-58"/>
          <w:sz w:val="28"/>
          <w:szCs w:val="28"/>
        </w:rPr>
        <w:object w:dxaOrig="5020" w:dyaOrig="1280">
          <v:shape id="_x0000_i1148" type="#_x0000_t75" style="width:251.25pt;height:63.75pt" o:ole="">
            <v:imagedata r:id="rId249" o:title=""/>
          </v:shape>
          <o:OLEObject Type="Embed" ProgID="Equation.3" ShapeID="_x0000_i1148" DrawAspect="Content" ObjectID="_1469436095" r:id="rId250"/>
        </w:objec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sz w:val="28"/>
          <w:szCs w:val="28"/>
        </w:rPr>
        <w:t>Всего будет выплачено процентов 722,34+80,53=802,87руб</w:t>
      </w:r>
    </w:p>
    <w:p w:rsidR="00B47580" w:rsidRPr="00CD33C7" w:rsidRDefault="00B47580" w:rsidP="00B47580">
      <w:pPr>
        <w:rPr>
          <w:sz w:val="28"/>
          <w:szCs w:val="28"/>
        </w:rPr>
      </w:pPr>
      <w:r w:rsidRPr="00CD33C7">
        <w:rPr>
          <w:sz w:val="28"/>
          <w:szCs w:val="28"/>
        </w:rPr>
        <w:t>Полученные данные внесем в таблицу 5.</w:t>
      </w:r>
    </w:p>
    <w:p w:rsidR="00B47580" w:rsidRPr="00CD33C7" w:rsidRDefault="00B47580" w:rsidP="00B47580">
      <w:pPr>
        <w:ind w:left="360"/>
        <w:rPr>
          <w:sz w:val="28"/>
          <w:szCs w:val="28"/>
        </w:rPr>
      </w:pPr>
    </w:p>
    <w:p w:rsidR="00B47580" w:rsidRPr="00CD33C7" w:rsidRDefault="00B47580" w:rsidP="00B47580">
      <w:pPr>
        <w:rPr>
          <w:sz w:val="28"/>
          <w:szCs w:val="28"/>
          <w:u w:val="single"/>
        </w:rPr>
      </w:pPr>
      <w:r w:rsidRPr="00CD33C7">
        <w:rPr>
          <w:sz w:val="28"/>
          <w:szCs w:val="28"/>
          <w:u w:val="single"/>
        </w:rPr>
        <w:t>Договор №2.</w: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sz w:val="28"/>
          <w:szCs w:val="28"/>
        </w:rPr>
        <w:t>Сумма 75000руб. внесена во вклад 13апреля сроком на 60дней</w:t>
      </w:r>
    </w:p>
    <w:p w:rsidR="00B47580" w:rsidRPr="00CD33C7" w:rsidRDefault="00B47580" w:rsidP="00B47580">
      <w:pPr>
        <w:numPr>
          <w:ilvl w:val="0"/>
          <w:numId w:val="30"/>
        </w:numPr>
        <w:rPr>
          <w:sz w:val="28"/>
          <w:szCs w:val="28"/>
        </w:rPr>
      </w:pPr>
      <w:r w:rsidRPr="00CD33C7">
        <w:rPr>
          <w:sz w:val="28"/>
          <w:szCs w:val="28"/>
        </w:rPr>
        <w:t>Дата окончания срока хранения суммы во вкладе 13апреля + 60дней = 12июня</w:t>
      </w:r>
    </w:p>
    <w:p w:rsidR="00B47580" w:rsidRPr="00CD33C7" w:rsidRDefault="00B47580" w:rsidP="00B47580">
      <w:pPr>
        <w:numPr>
          <w:ilvl w:val="0"/>
          <w:numId w:val="30"/>
        </w:numPr>
        <w:rPr>
          <w:sz w:val="28"/>
          <w:szCs w:val="28"/>
        </w:rPr>
      </w:pPr>
      <w:r w:rsidRPr="00CD33C7">
        <w:rPr>
          <w:sz w:val="28"/>
          <w:szCs w:val="28"/>
        </w:rPr>
        <w:t>Ставка 4,5%</w:t>
      </w:r>
    </w:p>
    <w:p w:rsidR="00B47580" w:rsidRPr="00CD33C7" w:rsidRDefault="00B47580" w:rsidP="00B47580">
      <w:pPr>
        <w:numPr>
          <w:ilvl w:val="0"/>
          <w:numId w:val="30"/>
        </w:numPr>
        <w:rPr>
          <w:sz w:val="28"/>
          <w:szCs w:val="28"/>
          <w:lang w:val="en-US"/>
        </w:rPr>
      </w:pPr>
      <w:r w:rsidRPr="00CD33C7">
        <w:rPr>
          <w:sz w:val="28"/>
          <w:szCs w:val="28"/>
        </w:rPr>
        <w:t xml:space="preserve">Рассчитаем значения </w:t>
      </w:r>
      <w:r w:rsidRPr="00CD33C7">
        <w:rPr>
          <w:sz w:val="28"/>
          <w:szCs w:val="28"/>
          <w:lang w:val="en-US"/>
        </w:rPr>
        <w:t>d</w:t>
      </w:r>
    </w:p>
    <w:p w:rsidR="00B47580" w:rsidRPr="00CD33C7" w:rsidRDefault="00B47580" w:rsidP="00B47580">
      <w:pPr>
        <w:ind w:left="360"/>
        <w:rPr>
          <w:sz w:val="28"/>
          <w:szCs w:val="28"/>
        </w:rPr>
      </w:pPr>
      <w:r w:rsidRPr="00CD33C7">
        <w:rPr>
          <w:position w:val="-10"/>
          <w:sz w:val="28"/>
          <w:szCs w:val="28"/>
          <w:lang w:val="en-US"/>
        </w:rPr>
        <w:object w:dxaOrig="260" w:dyaOrig="340">
          <v:shape id="_x0000_i1149" type="#_x0000_t75" style="width:12.75pt;height:17.25pt" o:ole="">
            <v:imagedata r:id="rId245" o:title=""/>
          </v:shape>
          <o:OLEObject Type="Embed" ProgID="Equation.3" ShapeID="_x0000_i1149" DrawAspect="Content" ObjectID="_1469436096" r:id="rId251"/>
        </w:object>
      </w:r>
      <w:r w:rsidRPr="00CD33C7">
        <w:rPr>
          <w:sz w:val="28"/>
          <w:szCs w:val="28"/>
          <w:lang w:val="en-US"/>
        </w:rPr>
        <w:t>=</w:t>
      </w:r>
      <w:r w:rsidRPr="00CD33C7">
        <w:rPr>
          <w:sz w:val="28"/>
          <w:szCs w:val="28"/>
        </w:rPr>
        <w:t>12 (14.04-25.04)</w:t>
      </w:r>
    </w:p>
    <w:p w:rsidR="00B47580" w:rsidRPr="00CD33C7" w:rsidRDefault="00B47580" w:rsidP="00B47580">
      <w:pPr>
        <w:ind w:left="360"/>
        <w:rPr>
          <w:sz w:val="28"/>
          <w:szCs w:val="28"/>
        </w:rPr>
      </w:pPr>
      <w:r w:rsidRPr="00CD33C7">
        <w:rPr>
          <w:position w:val="-10"/>
          <w:sz w:val="28"/>
          <w:szCs w:val="28"/>
          <w:lang w:val="en-US"/>
        </w:rPr>
        <w:object w:dxaOrig="300" w:dyaOrig="340">
          <v:shape id="_x0000_i1150" type="#_x0000_t75" style="width:15pt;height:17.25pt" o:ole="">
            <v:imagedata r:id="rId247" o:title=""/>
          </v:shape>
          <o:OLEObject Type="Embed" ProgID="Equation.3" ShapeID="_x0000_i1150" DrawAspect="Content" ObjectID="_1469436097" r:id="rId252"/>
        </w:object>
      </w:r>
      <w:r w:rsidRPr="00CD33C7">
        <w:rPr>
          <w:sz w:val="28"/>
          <w:szCs w:val="28"/>
        </w:rPr>
        <w:t>=30 (26.04-25.05)</w:t>
      </w:r>
    </w:p>
    <w:p w:rsidR="00B47580" w:rsidRPr="00CD33C7" w:rsidRDefault="00B47580" w:rsidP="00B47580">
      <w:pPr>
        <w:ind w:left="360"/>
        <w:rPr>
          <w:sz w:val="28"/>
          <w:szCs w:val="28"/>
        </w:rPr>
      </w:pPr>
      <w:r w:rsidRPr="00CD33C7">
        <w:rPr>
          <w:position w:val="-12"/>
          <w:sz w:val="28"/>
          <w:szCs w:val="28"/>
        </w:rPr>
        <w:object w:dxaOrig="279" w:dyaOrig="360">
          <v:shape id="_x0000_i1151" type="#_x0000_t75" style="width:14.25pt;height:18pt" o:ole="">
            <v:imagedata r:id="rId253" o:title=""/>
          </v:shape>
          <o:OLEObject Type="Embed" ProgID="Equation.3" ShapeID="_x0000_i1151" DrawAspect="Content" ObjectID="_1469436098" r:id="rId254"/>
        </w:object>
      </w:r>
      <w:r w:rsidRPr="00CD33C7">
        <w:rPr>
          <w:sz w:val="28"/>
          <w:szCs w:val="28"/>
        </w:rPr>
        <w:t>=18 (26.05-12.06)</w:t>
      </w:r>
    </w:p>
    <w:p w:rsidR="00B47580" w:rsidRPr="00CD33C7" w:rsidRDefault="00B47580" w:rsidP="00B47580">
      <w:pPr>
        <w:ind w:left="360"/>
        <w:rPr>
          <w:sz w:val="28"/>
          <w:szCs w:val="28"/>
        </w:rPr>
      </w:pPr>
      <w:r w:rsidRPr="00CD33C7">
        <w:rPr>
          <w:sz w:val="28"/>
          <w:szCs w:val="28"/>
        </w:rPr>
        <w:t>Процентные платежи равны</w: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position w:val="-88"/>
          <w:sz w:val="28"/>
          <w:szCs w:val="28"/>
        </w:rPr>
        <w:object w:dxaOrig="5800" w:dyaOrig="1920">
          <v:shape id="_x0000_i1152" type="#_x0000_t75" style="width:290.25pt;height:96pt" o:ole="">
            <v:imagedata r:id="rId255" o:title=""/>
          </v:shape>
          <o:OLEObject Type="Embed" ProgID="Equation.3" ShapeID="_x0000_i1152" DrawAspect="Content" ObjectID="_1469436099" r:id="rId256"/>
        </w:object>
      </w:r>
    </w:p>
    <w:p w:rsidR="00B47580" w:rsidRPr="00CD33C7" w:rsidRDefault="00B47580" w:rsidP="00B47580">
      <w:pPr>
        <w:ind w:left="360"/>
        <w:rPr>
          <w:sz w:val="28"/>
          <w:szCs w:val="28"/>
        </w:rPr>
      </w:pPr>
    </w:p>
    <w:p w:rsidR="00B47580" w:rsidRPr="00CD33C7" w:rsidRDefault="00B47580" w:rsidP="00B47580">
      <w:pPr>
        <w:ind w:left="360"/>
        <w:rPr>
          <w:sz w:val="28"/>
          <w:szCs w:val="28"/>
        </w:rPr>
      </w:pPr>
      <w:r w:rsidRPr="00CD33C7">
        <w:rPr>
          <w:sz w:val="28"/>
          <w:szCs w:val="28"/>
        </w:rPr>
        <w:t>Всего будет выплачено процентов 110,96+277,81+167,3=556,07руб</w:t>
      </w:r>
    </w:p>
    <w:p w:rsidR="00B47580" w:rsidRPr="00CD33C7" w:rsidRDefault="00B47580" w:rsidP="00B47580">
      <w:pPr>
        <w:rPr>
          <w:sz w:val="28"/>
          <w:szCs w:val="28"/>
        </w:rPr>
      </w:pPr>
      <w:r w:rsidRPr="00CD33C7">
        <w:rPr>
          <w:sz w:val="28"/>
          <w:szCs w:val="28"/>
        </w:rPr>
        <w:t>Полученные данные внесем в таблицу 5.</w:t>
      </w:r>
    </w:p>
    <w:p w:rsidR="00B47580" w:rsidRPr="00CD33C7" w:rsidRDefault="00B47580" w:rsidP="00B47580">
      <w:pPr>
        <w:rPr>
          <w:b/>
          <w:sz w:val="28"/>
          <w:szCs w:val="28"/>
        </w:rPr>
      </w:pPr>
    </w:p>
    <w:p w:rsidR="00B47580" w:rsidRPr="00CD33C7" w:rsidRDefault="00B47580" w:rsidP="00B47580">
      <w:pPr>
        <w:rPr>
          <w:sz w:val="28"/>
          <w:szCs w:val="28"/>
          <w:u w:val="single"/>
        </w:rPr>
      </w:pPr>
      <w:r w:rsidRPr="00CD33C7">
        <w:rPr>
          <w:sz w:val="28"/>
          <w:szCs w:val="28"/>
          <w:u w:val="single"/>
        </w:rPr>
        <w:t>Договор №3.</w:t>
      </w:r>
    </w:p>
    <w:p w:rsidR="00B47580" w:rsidRPr="00CD33C7" w:rsidRDefault="00B47580" w:rsidP="00B47580">
      <w:pPr>
        <w:rPr>
          <w:b/>
          <w:sz w:val="28"/>
          <w:szCs w:val="28"/>
        </w:rPr>
      </w:pPr>
    </w:p>
    <w:p w:rsidR="00B47580" w:rsidRPr="00CD33C7" w:rsidRDefault="00B47580" w:rsidP="00B47580">
      <w:pPr>
        <w:rPr>
          <w:sz w:val="28"/>
          <w:szCs w:val="28"/>
        </w:rPr>
      </w:pPr>
      <w:r w:rsidRPr="00CD33C7">
        <w:rPr>
          <w:sz w:val="28"/>
          <w:szCs w:val="28"/>
        </w:rPr>
        <w:t>Сумма 430000руб. внесена во вклад 17 мая сроком на 14 дней.</w:t>
      </w:r>
    </w:p>
    <w:p w:rsidR="00B47580" w:rsidRPr="00CD33C7" w:rsidRDefault="00B47580" w:rsidP="00B47580">
      <w:pPr>
        <w:numPr>
          <w:ilvl w:val="0"/>
          <w:numId w:val="31"/>
        </w:numPr>
        <w:rPr>
          <w:sz w:val="28"/>
          <w:szCs w:val="28"/>
        </w:rPr>
      </w:pPr>
      <w:r w:rsidRPr="00CD33C7">
        <w:rPr>
          <w:sz w:val="28"/>
          <w:szCs w:val="28"/>
        </w:rPr>
        <w:t>Дата окончания срока хранения суммы во вкладе 17мая + 14дней =31мая</w:t>
      </w:r>
    </w:p>
    <w:p w:rsidR="00B47580" w:rsidRPr="00CD33C7" w:rsidRDefault="00B47580" w:rsidP="00B47580">
      <w:pPr>
        <w:numPr>
          <w:ilvl w:val="0"/>
          <w:numId w:val="31"/>
        </w:numPr>
        <w:rPr>
          <w:sz w:val="28"/>
          <w:szCs w:val="28"/>
        </w:rPr>
      </w:pPr>
      <w:r w:rsidRPr="00CD33C7">
        <w:rPr>
          <w:sz w:val="28"/>
          <w:szCs w:val="28"/>
        </w:rPr>
        <w:t>Ставка 4,5%</w:t>
      </w:r>
    </w:p>
    <w:p w:rsidR="00B47580" w:rsidRPr="00CD33C7" w:rsidRDefault="00B47580" w:rsidP="00B47580">
      <w:pPr>
        <w:numPr>
          <w:ilvl w:val="0"/>
          <w:numId w:val="31"/>
        </w:numPr>
        <w:rPr>
          <w:sz w:val="28"/>
          <w:szCs w:val="28"/>
          <w:lang w:val="en-US"/>
        </w:rPr>
      </w:pPr>
      <w:r w:rsidRPr="00CD33C7">
        <w:rPr>
          <w:sz w:val="28"/>
          <w:szCs w:val="28"/>
        </w:rPr>
        <w:t xml:space="preserve">Рассчитаем значения </w:t>
      </w:r>
      <w:r w:rsidRPr="00CD33C7">
        <w:rPr>
          <w:sz w:val="28"/>
          <w:szCs w:val="28"/>
          <w:lang w:val="en-US"/>
        </w:rPr>
        <w:t>d</w:t>
      </w:r>
    </w:p>
    <w:p w:rsidR="00B47580" w:rsidRPr="00CD33C7" w:rsidRDefault="00B47580" w:rsidP="00B47580">
      <w:pPr>
        <w:ind w:left="360"/>
        <w:rPr>
          <w:sz w:val="28"/>
          <w:szCs w:val="28"/>
        </w:rPr>
      </w:pPr>
      <w:r w:rsidRPr="00CD33C7">
        <w:rPr>
          <w:position w:val="-10"/>
          <w:sz w:val="28"/>
          <w:szCs w:val="28"/>
          <w:lang w:val="en-US"/>
        </w:rPr>
        <w:object w:dxaOrig="260" w:dyaOrig="340">
          <v:shape id="_x0000_i1153" type="#_x0000_t75" style="width:12.75pt;height:17.25pt" o:ole="">
            <v:imagedata r:id="rId245" o:title=""/>
          </v:shape>
          <o:OLEObject Type="Embed" ProgID="Equation.3" ShapeID="_x0000_i1153" DrawAspect="Content" ObjectID="_1469436100" r:id="rId257"/>
        </w:object>
      </w:r>
      <w:r w:rsidRPr="00CD33C7">
        <w:rPr>
          <w:sz w:val="28"/>
          <w:szCs w:val="28"/>
          <w:lang w:val="en-US"/>
        </w:rPr>
        <w:t>=</w:t>
      </w:r>
      <w:r w:rsidRPr="00CD33C7">
        <w:rPr>
          <w:sz w:val="28"/>
          <w:szCs w:val="28"/>
        </w:rPr>
        <w:t>8 (18.05-25.05)</w:t>
      </w:r>
    </w:p>
    <w:p w:rsidR="00B47580" w:rsidRPr="00CD33C7" w:rsidRDefault="00B47580" w:rsidP="00B47580">
      <w:pPr>
        <w:ind w:left="360"/>
        <w:rPr>
          <w:sz w:val="28"/>
          <w:szCs w:val="28"/>
        </w:rPr>
      </w:pPr>
      <w:r w:rsidRPr="00CD33C7">
        <w:rPr>
          <w:position w:val="-10"/>
          <w:sz w:val="28"/>
          <w:szCs w:val="28"/>
          <w:lang w:val="en-US"/>
        </w:rPr>
        <w:object w:dxaOrig="300" w:dyaOrig="340">
          <v:shape id="_x0000_i1154" type="#_x0000_t75" style="width:15pt;height:17.25pt" o:ole="">
            <v:imagedata r:id="rId247" o:title=""/>
          </v:shape>
          <o:OLEObject Type="Embed" ProgID="Equation.3" ShapeID="_x0000_i1154" DrawAspect="Content" ObjectID="_1469436101" r:id="rId258"/>
        </w:object>
      </w:r>
      <w:r w:rsidRPr="00CD33C7">
        <w:rPr>
          <w:sz w:val="28"/>
          <w:szCs w:val="28"/>
        </w:rPr>
        <w:t>=6 (26.05-31.05)</w:t>
      </w:r>
    </w:p>
    <w:p w:rsidR="00B47580" w:rsidRPr="00CD33C7" w:rsidRDefault="00B47580" w:rsidP="00B47580">
      <w:pPr>
        <w:ind w:left="360"/>
        <w:rPr>
          <w:sz w:val="28"/>
          <w:szCs w:val="28"/>
        </w:rPr>
      </w:pPr>
      <w:r w:rsidRPr="00CD33C7">
        <w:rPr>
          <w:sz w:val="28"/>
          <w:szCs w:val="28"/>
        </w:rPr>
        <w:t>Процентные платежи равны</w:t>
      </w:r>
    </w:p>
    <w:p w:rsidR="00B47580" w:rsidRPr="00CD33C7" w:rsidRDefault="00B47580" w:rsidP="00B47580">
      <w:pPr>
        <w:rPr>
          <w:sz w:val="28"/>
          <w:szCs w:val="28"/>
        </w:rPr>
      </w:pPr>
      <w:r w:rsidRPr="00CD33C7">
        <w:rPr>
          <w:position w:val="-60"/>
          <w:sz w:val="28"/>
          <w:szCs w:val="28"/>
        </w:rPr>
        <w:object w:dxaOrig="5000" w:dyaOrig="1640">
          <v:shape id="_x0000_i1155" type="#_x0000_t75" style="width:249.75pt;height:81.75pt" o:ole="">
            <v:imagedata r:id="rId259" o:title=""/>
          </v:shape>
          <o:OLEObject Type="Embed" ProgID="Equation.3" ShapeID="_x0000_i1155" DrawAspect="Content" ObjectID="_1469436102" r:id="rId260"/>
        </w:object>
      </w:r>
    </w:p>
    <w:p w:rsidR="00B47580" w:rsidRPr="00CD33C7" w:rsidRDefault="00B47580" w:rsidP="00B47580">
      <w:pPr>
        <w:rPr>
          <w:sz w:val="28"/>
          <w:szCs w:val="28"/>
        </w:rPr>
      </w:pPr>
      <w:r w:rsidRPr="00CD33C7">
        <w:rPr>
          <w:sz w:val="28"/>
          <w:szCs w:val="28"/>
        </w:rPr>
        <w:t>Всего будет выплачено процентов 424,11+318,4=742,51руб.</w:t>
      </w:r>
    </w:p>
    <w:p w:rsidR="00B47580" w:rsidRPr="00CD33C7" w:rsidRDefault="00B47580" w:rsidP="00B47580">
      <w:pPr>
        <w:rPr>
          <w:sz w:val="28"/>
          <w:szCs w:val="28"/>
        </w:rPr>
      </w:pPr>
      <w:r w:rsidRPr="00CD33C7">
        <w:rPr>
          <w:sz w:val="28"/>
          <w:szCs w:val="28"/>
        </w:rPr>
        <w:t>Полученные данные внесем в таблицу 5.</w:t>
      </w:r>
    </w:p>
    <w:p w:rsidR="00B47580" w:rsidRPr="00CD33C7" w:rsidRDefault="00B47580" w:rsidP="00B47580">
      <w:pPr>
        <w:rPr>
          <w:sz w:val="28"/>
          <w:szCs w:val="28"/>
        </w:rPr>
      </w:pPr>
    </w:p>
    <w:p w:rsidR="00B47580" w:rsidRPr="00CD33C7" w:rsidRDefault="00B47580" w:rsidP="00B47580">
      <w:pPr>
        <w:rPr>
          <w:sz w:val="28"/>
          <w:szCs w:val="28"/>
          <w:u w:val="single"/>
        </w:rPr>
      </w:pPr>
      <w:r w:rsidRPr="00CD33C7">
        <w:rPr>
          <w:sz w:val="28"/>
          <w:szCs w:val="28"/>
          <w:u w:val="single"/>
        </w:rPr>
        <w:t>Договор №4.</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Сумма 51000руб. внесена во вклад 24марта сроком на 90дней</w:t>
      </w:r>
    </w:p>
    <w:p w:rsidR="00B47580" w:rsidRPr="00CD33C7" w:rsidRDefault="00B47580" w:rsidP="00B47580">
      <w:pPr>
        <w:numPr>
          <w:ilvl w:val="0"/>
          <w:numId w:val="32"/>
        </w:numPr>
        <w:rPr>
          <w:sz w:val="28"/>
          <w:szCs w:val="28"/>
        </w:rPr>
      </w:pPr>
      <w:r w:rsidRPr="00CD33C7">
        <w:rPr>
          <w:sz w:val="28"/>
          <w:szCs w:val="28"/>
        </w:rPr>
        <w:t>Дата окончания срока хранения суммы во вкладе 24марта + 90дней = 22июня</w:t>
      </w:r>
    </w:p>
    <w:p w:rsidR="00B47580" w:rsidRPr="00CD33C7" w:rsidRDefault="00B47580" w:rsidP="00B47580">
      <w:pPr>
        <w:numPr>
          <w:ilvl w:val="0"/>
          <w:numId w:val="32"/>
        </w:numPr>
        <w:rPr>
          <w:sz w:val="28"/>
          <w:szCs w:val="28"/>
        </w:rPr>
      </w:pPr>
      <w:r w:rsidRPr="00CD33C7">
        <w:rPr>
          <w:sz w:val="28"/>
          <w:szCs w:val="28"/>
        </w:rPr>
        <w:t>Ставка 5,5%</w:t>
      </w:r>
    </w:p>
    <w:p w:rsidR="00B47580" w:rsidRPr="00CD33C7" w:rsidRDefault="00B47580" w:rsidP="00B47580">
      <w:pPr>
        <w:numPr>
          <w:ilvl w:val="0"/>
          <w:numId w:val="32"/>
        </w:numPr>
        <w:rPr>
          <w:sz w:val="28"/>
          <w:szCs w:val="28"/>
          <w:lang w:val="en-US"/>
        </w:rPr>
      </w:pPr>
      <w:r w:rsidRPr="00CD33C7">
        <w:rPr>
          <w:sz w:val="28"/>
          <w:szCs w:val="28"/>
        </w:rPr>
        <w:t xml:space="preserve">Рассчитаем значения </w:t>
      </w:r>
      <w:r w:rsidRPr="00CD33C7">
        <w:rPr>
          <w:sz w:val="28"/>
          <w:szCs w:val="28"/>
          <w:lang w:val="en-US"/>
        </w:rPr>
        <w:t>d</w:t>
      </w:r>
    </w:p>
    <w:p w:rsidR="00B47580" w:rsidRPr="00CD33C7" w:rsidRDefault="00B47580" w:rsidP="00B47580">
      <w:pPr>
        <w:rPr>
          <w:sz w:val="28"/>
          <w:szCs w:val="28"/>
        </w:rPr>
      </w:pPr>
    </w:p>
    <w:p w:rsidR="00B47580" w:rsidRPr="00CD33C7" w:rsidRDefault="00B47580" w:rsidP="00B47580">
      <w:pPr>
        <w:ind w:left="360"/>
        <w:rPr>
          <w:sz w:val="28"/>
          <w:szCs w:val="28"/>
        </w:rPr>
      </w:pPr>
      <w:r w:rsidRPr="00CD33C7">
        <w:rPr>
          <w:position w:val="-10"/>
          <w:sz w:val="28"/>
          <w:szCs w:val="28"/>
          <w:lang w:val="en-US"/>
        </w:rPr>
        <w:object w:dxaOrig="260" w:dyaOrig="340">
          <v:shape id="_x0000_i1156" type="#_x0000_t75" style="width:12.75pt;height:17.25pt" o:ole="">
            <v:imagedata r:id="rId245" o:title=""/>
          </v:shape>
          <o:OLEObject Type="Embed" ProgID="Equation.3" ShapeID="_x0000_i1156" DrawAspect="Content" ObjectID="_1469436103" r:id="rId261"/>
        </w:object>
      </w:r>
      <w:r w:rsidRPr="00CD33C7">
        <w:rPr>
          <w:sz w:val="28"/>
          <w:szCs w:val="28"/>
          <w:lang w:val="en-US"/>
        </w:rPr>
        <w:t>=</w:t>
      </w:r>
      <w:r w:rsidRPr="00CD33C7">
        <w:rPr>
          <w:sz w:val="28"/>
          <w:szCs w:val="28"/>
        </w:rPr>
        <w:t>1 (25.03)</w:t>
      </w:r>
    </w:p>
    <w:p w:rsidR="00B47580" w:rsidRPr="00CD33C7" w:rsidRDefault="00B47580" w:rsidP="00B47580">
      <w:pPr>
        <w:ind w:left="360"/>
        <w:rPr>
          <w:sz w:val="28"/>
          <w:szCs w:val="28"/>
        </w:rPr>
      </w:pPr>
      <w:r w:rsidRPr="00CD33C7">
        <w:rPr>
          <w:position w:val="-10"/>
          <w:sz w:val="28"/>
          <w:szCs w:val="28"/>
          <w:lang w:val="en-US"/>
        </w:rPr>
        <w:object w:dxaOrig="300" w:dyaOrig="340">
          <v:shape id="_x0000_i1157" type="#_x0000_t75" style="width:15pt;height:17.25pt" o:ole="">
            <v:imagedata r:id="rId247" o:title=""/>
          </v:shape>
          <o:OLEObject Type="Embed" ProgID="Equation.3" ShapeID="_x0000_i1157" DrawAspect="Content" ObjectID="_1469436104" r:id="rId262"/>
        </w:object>
      </w:r>
      <w:r w:rsidRPr="00CD33C7">
        <w:rPr>
          <w:sz w:val="28"/>
          <w:szCs w:val="28"/>
        </w:rPr>
        <w:t>=31 (26.03-25.04)</w:t>
      </w:r>
    </w:p>
    <w:p w:rsidR="00B47580" w:rsidRPr="00CD33C7" w:rsidRDefault="00B47580" w:rsidP="00B47580">
      <w:pPr>
        <w:ind w:left="360"/>
        <w:rPr>
          <w:sz w:val="28"/>
          <w:szCs w:val="28"/>
        </w:rPr>
      </w:pPr>
      <w:r w:rsidRPr="00CD33C7">
        <w:rPr>
          <w:position w:val="-12"/>
          <w:sz w:val="28"/>
          <w:szCs w:val="28"/>
        </w:rPr>
        <w:object w:dxaOrig="279" w:dyaOrig="360">
          <v:shape id="_x0000_i1158" type="#_x0000_t75" style="width:14.25pt;height:18pt" o:ole="">
            <v:imagedata r:id="rId253" o:title=""/>
          </v:shape>
          <o:OLEObject Type="Embed" ProgID="Equation.3" ShapeID="_x0000_i1158" DrawAspect="Content" ObjectID="_1469436105" r:id="rId263"/>
        </w:object>
      </w:r>
      <w:r w:rsidRPr="00CD33C7">
        <w:rPr>
          <w:sz w:val="28"/>
          <w:szCs w:val="28"/>
        </w:rPr>
        <w:t>=30 (26.04-25.05)</w:t>
      </w:r>
    </w:p>
    <w:p w:rsidR="00B47580" w:rsidRPr="00CD33C7" w:rsidRDefault="00B47580" w:rsidP="00B47580">
      <w:pPr>
        <w:ind w:left="360"/>
        <w:rPr>
          <w:sz w:val="28"/>
          <w:szCs w:val="28"/>
        </w:rPr>
      </w:pPr>
      <w:r w:rsidRPr="00CD33C7">
        <w:rPr>
          <w:position w:val="-10"/>
          <w:sz w:val="28"/>
          <w:szCs w:val="28"/>
        </w:rPr>
        <w:object w:dxaOrig="300" w:dyaOrig="340">
          <v:shape id="_x0000_i1159" type="#_x0000_t75" style="width:15pt;height:17.25pt" o:ole="">
            <v:imagedata r:id="rId264" o:title=""/>
          </v:shape>
          <o:OLEObject Type="Embed" ProgID="Equation.3" ShapeID="_x0000_i1159" DrawAspect="Content" ObjectID="_1469436106" r:id="rId265"/>
        </w:object>
      </w:r>
      <w:r w:rsidRPr="00CD33C7">
        <w:rPr>
          <w:sz w:val="28"/>
          <w:szCs w:val="28"/>
        </w:rPr>
        <w:t>=28 (26.05-22.06)</w:t>
      </w:r>
    </w:p>
    <w:p w:rsidR="00B47580" w:rsidRPr="00CD33C7" w:rsidRDefault="00B47580" w:rsidP="00B47580">
      <w:pPr>
        <w:ind w:left="360"/>
        <w:rPr>
          <w:sz w:val="28"/>
          <w:szCs w:val="28"/>
        </w:rPr>
      </w:pPr>
      <w:r w:rsidRPr="00CD33C7">
        <w:rPr>
          <w:sz w:val="28"/>
          <w:szCs w:val="28"/>
        </w:rPr>
        <w:t>Процентные платежи равны</w:t>
      </w:r>
    </w:p>
    <w:p w:rsidR="00B47580" w:rsidRPr="00CD33C7" w:rsidRDefault="00B47580" w:rsidP="00B47580">
      <w:pPr>
        <w:rPr>
          <w:sz w:val="28"/>
          <w:szCs w:val="28"/>
        </w:rPr>
      </w:pPr>
    </w:p>
    <w:p w:rsidR="00B47580" w:rsidRPr="00CD33C7" w:rsidRDefault="00B47580" w:rsidP="00B47580">
      <w:pPr>
        <w:rPr>
          <w:sz w:val="28"/>
          <w:szCs w:val="28"/>
        </w:rPr>
      </w:pPr>
      <w:r w:rsidRPr="00CD33C7">
        <w:rPr>
          <w:position w:val="-122"/>
          <w:sz w:val="28"/>
          <w:szCs w:val="28"/>
        </w:rPr>
        <w:object w:dxaOrig="6660" w:dyaOrig="2560">
          <v:shape id="_x0000_i1160" type="#_x0000_t75" style="width:333pt;height:128.25pt" o:ole="">
            <v:imagedata r:id="rId266" o:title=""/>
          </v:shape>
          <o:OLEObject Type="Embed" ProgID="Equation.3" ShapeID="_x0000_i1160" DrawAspect="Content" ObjectID="_1469436107" r:id="rId267"/>
        </w:object>
      </w:r>
    </w:p>
    <w:p w:rsidR="00B47580" w:rsidRPr="00CD33C7" w:rsidRDefault="00B47580" w:rsidP="00B47580">
      <w:pPr>
        <w:rPr>
          <w:b/>
          <w:sz w:val="28"/>
          <w:szCs w:val="28"/>
        </w:rPr>
      </w:pPr>
    </w:p>
    <w:p w:rsidR="00B47580" w:rsidRPr="00CD33C7" w:rsidRDefault="00B47580" w:rsidP="00B47580">
      <w:pPr>
        <w:ind w:left="-180"/>
        <w:rPr>
          <w:sz w:val="28"/>
          <w:szCs w:val="28"/>
        </w:rPr>
      </w:pPr>
      <w:r w:rsidRPr="00CD33C7">
        <w:rPr>
          <w:sz w:val="28"/>
          <w:szCs w:val="28"/>
        </w:rPr>
        <w:t>Всего будет выплачено процентов 7,68+238,27+231,66+217,19=694,8руб</w:t>
      </w:r>
    </w:p>
    <w:p w:rsidR="00B47580" w:rsidRPr="00CD33C7" w:rsidRDefault="00B47580" w:rsidP="00B47580">
      <w:pPr>
        <w:rPr>
          <w:sz w:val="28"/>
          <w:szCs w:val="28"/>
        </w:rPr>
      </w:pPr>
      <w:r w:rsidRPr="00CD33C7">
        <w:rPr>
          <w:sz w:val="28"/>
          <w:szCs w:val="28"/>
        </w:rPr>
        <w:t>Полученные данные внесем в таблицу 5.</w:t>
      </w:r>
    </w:p>
    <w:p w:rsidR="00B47580" w:rsidRPr="00CD33C7" w:rsidRDefault="00B47580" w:rsidP="00B47580">
      <w:pPr>
        <w:ind w:left="-180"/>
        <w:rPr>
          <w:sz w:val="28"/>
          <w:szCs w:val="28"/>
        </w:rPr>
      </w:pPr>
    </w:p>
    <w:p w:rsidR="00B47580" w:rsidRPr="00CD33C7" w:rsidRDefault="00B47580" w:rsidP="00B47580">
      <w:pPr>
        <w:ind w:left="-180"/>
        <w:rPr>
          <w:sz w:val="28"/>
          <w:szCs w:val="28"/>
          <w:u w:val="single"/>
        </w:rPr>
      </w:pPr>
      <w:r w:rsidRPr="00CD33C7">
        <w:rPr>
          <w:sz w:val="28"/>
          <w:szCs w:val="28"/>
          <w:u w:val="single"/>
        </w:rPr>
        <w:t>Договор №5</w:t>
      </w:r>
    </w:p>
    <w:p w:rsidR="00B47580" w:rsidRPr="00CD33C7" w:rsidRDefault="00B47580" w:rsidP="00B47580">
      <w:pPr>
        <w:ind w:left="-180"/>
        <w:rPr>
          <w:sz w:val="28"/>
          <w:szCs w:val="28"/>
          <w:u w:val="single"/>
        </w:rPr>
      </w:pPr>
    </w:p>
    <w:p w:rsidR="00B47580" w:rsidRPr="00CD33C7" w:rsidRDefault="00B47580" w:rsidP="00B47580">
      <w:pPr>
        <w:ind w:left="-180"/>
        <w:rPr>
          <w:sz w:val="28"/>
          <w:szCs w:val="28"/>
        </w:rPr>
      </w:pPr>
      <w:r w:rsidRPr="00CD33C7">
        <w:rPr>
          <w:sz w:val="28"/>
          <w:szCs w:val="28"/>
        </w:rPr>
        <w:t>Сумма  132000руб. внесена во вклад 28 марта сроком на 70 дней</w:t>
      </w:r>
    </w:p>
    <w:p w:rsidR="00B47580" w:rsidRPr="00CD33C7" w:rsidRDefault="00B47580" w:rsidP="00B47580">
      <w:pPr>
        <w:numPr>
          <w:ilvl w:val="0"/>
          <w:numId w:val="33"/>
        </w:numPr>
        <w:rPr>
          <w:sz w:val="28"/>
          <w:szCs w:val="28"/>
        </w:rPr>
      </w:pPr>
      <w:r w:rsidRPr="00CD33C7">
        <w:rPr>
          <w:sz w:val="28"/>
          <w:szCs w:val="28"/>
        </w:rPr>
        <w:t>Дата окончания срока хранения суммы во вкладе 28марта + 70дней = 6июня</w:t>
      </w:r>
    </w:p>
    <w:p w:rsidR="00B47580" w:rsidRPr="00CD33C7" w:rsidRDefault="00B47580" w:rsidP="00B47580">
      <w:pPr>
        <w:numPr>
          <w:ilvl w:val="0"/>
          <w:numId w:val="33"/>
        </w:numPr>
        <w:rPr>
          <w:sz w:val="28"/>
          <w:szCs w:val="28"/>
        </w:rPr>
      </w:pPr>
      <w:r w:rsidRPr="00CD33C7">
        <w:rPr>
          <w:sz w:val="28"/>
          <w:szCs w:val="28"/>
        </w:rPr>
        <w:t>Ставка 6,5%</w:t>
      </w:r>
    </w:p>
    <w:p w:rsidR="00B47580" w:rsidRPr="00CD33C7" w:rsidRDefault="00B47580" w:rsidP="00B47580">
      <w:pPr>
        <w:numPr>
          <w:ilvl w:val="0"/>
          <w:numId w:val="33"/>
        </w:numPr>
        <w:rPr>
          <w:sz w:val="28"/>
          <w:szCs w:val="28"/>
          <w:lang w:val="en-US"/>
        </w:rPr>
      </w:pPr>
      <w:r w:rsidRPr="00CD33C7">
        <w:rPr>
          <w:sz w:val="28"/>
          <w:szCs w:val="28"/>
        </w:rPr>
        <w:t xml:space="preserve">Рассчитаем значения </w:t>
      </w:r>
      <w:r w:rsidRPr="00CD33C7">
        <w:rPr>
          <w:sz w:val="28"/>
          <w:szCs w:val="28"/>
          <w:lang w:val="en-US"/>
        </w:rPr>
        <w:t>d</w:t>
      </w:r>
    </w:p>
    <w:p w:rsidR="00B47580" w:rsidRPr="00CD33C7" w:rsidRDefault="00B47580" w:rsidP="00B47580">
      <w:pPr>
        <w:ind w:left="360"/>
        <w:rPr>
          <w:sz w:val="28"/>
          <w:szCs w:val="28"/>
        </w:rPr>
      </w:pPr>
      <w:r w:rsidRPr="00CD33C7">
        <w:rPr>
          <w:position w:val="-10"/>
          <w:sz w:val="28"/>
          <w:szCs w:val="28"/>
          <w:lang w:val="en-US"/>
        </w:rPr>
        <w:object w:dxaOrig="260" w:dyaOrig="340">
          <v:shape id="_x0000_i1161" type="#_x0000_t75" style="width:12.75pt;height:17.25pt" o:ole="">
            <v:imagedata r:id="rId245" o:title=""/>
          </v:shape>
          <o:OLEObject Type="Embed" ProgID="Equation.3" ShapeID="_x0000_i1161" DrawAspect="Content" ObjectID="_1469436108" r:id="rId268"/>
        </w:object>
      </w:r>
      <w:r w:rsidRPr="00CD33C7">
        <w:rPr>
          <w:sz w:val="28"/>
          <w:szCs w:val="28"/>
          <w:lang w:val="en-US"/>
        </w:rPr>
        <w:t>=</w:t>
      </w:r>
      <w:r w:rsidRPr="00CD33C7">
        <w:rPr>
          <w:sz w:val="28"/>
          <w:szCs w:val="28"/>
        </w:rPr>
        <w:t>28 (29.03-25.04)</w:t>
      </w:r>
    </w:p>
    <w:p w:rsidR="00B47580" w:rsidRPr="00CD33C7" w:rsidRDefault="00B47580" w:rsidP="00B47580">
      <w:pPr>
        <w:ind w:left="360"/>
        <w:rPr>
          <w:sz w:val="28"/>
          <w:szCs w:val="28"/>
        </w:rPr>
      </w:pPr>
      <w:r w:rsidRPr="00CD33C7">
        <w:rPr>
          <w:position w:val="-10"/>
          <w:sz w:val="28"/>
          <w:szCs w:val="28"/>
          <w:lang w:val="en-US"/>
        </w:rPr>
        <w:object w:dxaOrig="300" w:dyaOrig="340">
          <v:shape id="_x0000_i1162" type="#_x0000_t75" style="width:15pt;height:17.25pt" o:ole="">
            <v:imagedata r:id="rId247" o:title=""/>
          </v:shape>
          <o:OLEObject Type="Embed" ProgID="Equation.3" ShapeID="_x0000_i1162" DrawAspect="Content" ObjectID="_1469436109" r:id="rId269"/>
        </w:object>
      </w:r>
      <w:r w:rsidRPr="00CD33C7">
        <w:rPr>
          <w:sz w:val="28"/>
          <w:szCs w:val="28"/>
        </w:rPr>
        <w:t>=30 (26.04-25.05)</w:t>
      </w:r>
    </w:p>
    <w:p w:rsidR="00B47580" w:rsidRPr="00CD33C7" w:rsidRDefault="00B47580" w:rsidP="00B47580">
      <w:pPr>
        <w:ind w:left="360"/>
        <w:rPr>
          <w:sz w:val="28"/>
          <w:szCs w:val="28"/>
        </w:rPr>
      </w:pPr>
      <w:r w:rsidRPr="00CD33C7">
        <w:rPr>
          <w:position w:val="-12"/>
          <w:sz w:val="28"/>
          <w:szCs w:val="28"/>
        </w:rPr>
        <w:object w:dxaOrig="279" w:dyaOrig="360">
          <v:shape id="_x0000_i1163" type="#_x0000_t75" style="width:14.25pt;height:18pt" o:ole="">
            <v:imagedata r:id="rId253" o:title=""/>
          </v:shape>
          <o:OLEObject Type="Embed" ProgID="Equation.3" ShapeID="_x0000_i1163" DrawAspect="Content" ObjectID="_1469436110" r:id="rId270"/>
        </w:object>
      </w:r>
      <w:r w:rsidRPr="00CD33C7">
        <w:rPr>
          <w:sz w:val="28"/>
          <w:szCs w:val="28"/>
        </w:rPr>
        <w:t>=12 (26.05-06.06)</w:t>
      </w:r>
    </w:p>
    <w:p w:rsidR="00B47580" w:rsidRPr="00CD33C7" w:rsidRDefault="00B47580" w:rsidP="00B47580">
      <w:pPr>
        <w:ind w:left="360"/>
        <w:rPr>
          <w:sz w:val="28"/>
          <w:szCs w:val="28"/>
        </w:rPr>
      </w:pPr>
      <w:r w:rsidRPr="00CD33C7">
        <w:rPr>
          <w:sz w:val="28"/>
          <w:szCs w:val="28"/>
        </w:rPr>
        <w:t>Процентные платежи равны</w:t>
      </w:r>
    </w:p>
    <w:p w:rsidR="00B47580" w:rsidRPr="00CD33C7" w:rsidRDefault="00B47580" w:rsidP="00B47580">
      <w:pPr>
        <w:rPr>
          <w:sz w:val="28"/>
          <w:szCs w:val="28"/>
        </w:rPr>
      </w:pPr>
      <w:r w:rsidRPr="00CD33C7">
        <w:rPr>
          <w:position w:val="-88"/>
          <w:sz w:val="28"/>
          <w:szCs w:val="28"/>
        </w:rPr>
        <w:object w:dxaOrig="5679" w:dyaOrig="1920">
          <v:shape id="_x0000_i1164" type="#_x0000_t75" style="width:284.25pt;height:96pt" o:ole="">
            <v:imagedata r:id="rId271" o:title=""/>
          </v:shape>
          <o:OLEObject Type="Embed" ProgID="Equation.3" ShapeID="_x0000_i1164" DrawAspect="Content" ObjectID="_1469436111" r:id="rId272"/>
        </w:object>
      </w:r>
    </w:p>
    <w:p w:rsidR="00B47580" w:rsidRPr="00CD33C7" w:rsidRDefault="00B47580" w:rsidP="00B47580">
      <w:pPr>
        <w:ind w:left="360"/>
        <w:rPr>
          <w:sz w:val="28"/>
          <w:szCs w:val="28"/>
        </w:rPr>
      </w:pPr>
    </w:p>
    <w:p w:rsidR="00B47580" w:rsidRPr="00CD33C7" w:rsidRDefault="00B47580" w:rsidP="00B47580">
      <w:pPr>
        <w:rPr>
          <w:sz w:val="28"/>
          <w:szCs w:val="28"/>
        </w:rPr>
      </w:pPr>
      <w:r w:rsidRPr="00CD33C7">
        <w:rPr>
          <w:sz w:val="28"/>
          <w:szCs w:val="28"/>
        </w:rPr>
        <w:t>Всего будет выплачено процентов 658,2+708,72+285=1651,92руб.</w:t>
      </w:r>
    </w:p>
    <w:p w:rsidR="00B47580" w:rsidRPr="00CD33C7" w:rsidRDefault="00B47580" w:rsidP="00B47580">
      <w:pPr>
        <w:rPr>
          <w:sz w:val="28"/>
          <w:szCs w:val="28"/>
        </w:rPr>
      </w:pPr>
      <w:r w:rsidRPr="00CD33C7">
        <w:rPr>
          <w:sz w:val="28"/>
          <w:szCs w:val="28"/>
        </w:rPr>
        <w:t>Полученные данные внесем в таблицу 5.</w:t>
      </w: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tabs>
          <w:tab w:val="left" w:pos="2505"/>
        </w:tabs>
        <w:rPr>
          <w:sz w:val="28"/>
          <w:szCs w:val="28"/>
        </w:rPr>
      </w:pPr>
      <w:r w:rsidRPr="00CD33C7">
        <w:rPr>
          <w:sz w:val="28"/>
          <w:szCs w:val="28"/>
        </w:rPr>
        <w:tab/>
      </w: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jc w:val="right"/>
        <w:rPr>
          <w:sz w:val="28"/>
          <w:szCs w:val="28"/>
        </w:rPr>
      </w:pPr>
      <w:r w:rsidRPr="00CD33C7">
        <w:rPr>
          <w:sz w:val="28"/>
          <w:szCs w:val="28"/>
        </w:rPr>
        <w:t>Таблица 1</w:t>
      </w:r>
    </w:p>
    <w:p w:rsidR="00B47580" w:rsidRPr="00CD33C7" w:rsidRDefault="00B47580" w:rsidP="00B47580">
      <w:pPr>
        <w:rPr>
          <w:sz w:val="28"/>
          <w:szCs w:val="28"/>
        </w:rPr>
      </w:pPr>
    </w:p>
    <w:p w:rsidR="00B47580" w:rsidRPr="00CD33C7" w:rsidRDefault="00B47580" w:rsidP="00B47580">
      <w:pPr>
        <w:rPr>
          <w:sz w:val="28"/>
          <w:szCs w:val="28"/>
        </w:rPr>
      </w:pPr>
    </w:p>
    <w:p w:rsidR="00B47580" w:rsidRPr="00CD33C7" w:rsidRDefault="00B47580" w:rsidP="00B47580">
      <w:pPr>
        <w:jc w:val="center"/>
        <w:rPr>
          <w:sz w:val="28"/>
          <w:szCs w:val="28"/>
        </w:rPr>
      </w:pPr>
      <w:r w:rsidRPr="00CD33C7">
        <w:rPr>
          <w:sz w:val="28"/>
          <w:szCs w:val="28"/>
        </w:rPr>
        <w:t>Движение средств по кредитным договорам</w:t>
      </w:r>
    </w:p>
    <w:p w:rsidR="00B47580" w:rsidRPr="00CD33C7" w:rsidRDefault="00B47580" w:rsidP="00B47580">
      <w:pPr>
        <w:jc w:val="center"/>
        <w:rPr>
          <w:sz w:val="28"/>
          <w:szCs w:val="28"/>
        </w:rPr>
      </w:pPr>
      <w:r w:rsidRPr="00CD33C7">
        <w:rPr>
          <w:sz w:val="28"/>
          <w:szCs w:val="28"/>
        </w:rPr>
        <w:t xml:space="preserve">Анализируем период </w:t>
      </w:r>
      <w:smartTag w:uri="urn:schemas-microsoft-com:office:smarttags" w:element="date">
        <w:smartTagPr>
          <w:attr w:name="Year" w:val="30"/>
          <w:attr w:name="Day" w:val="1"/>
          <w:attr w:name="Month" w:val="4"/>
          <w:attr w:name="ls" w:val="trans"/>
        </w:smartTagPr>
        <w:r w:rsidRPr="00CD33C7">
          <w:rPr>
            <w:sz w:val="28"/>
            <w:szCs w:val="28"/>
          </w:rPr>
          <w:t>1 апреля-30</w:t>
        </w:r>
      </w:smartTag>
      <w:r w:rsidRPr="00CD33C7">
        <w:rPr>
          <w:sz w:val="28"/>
          <w:szCs w:val="28"/>
        </w:rPr>
        <w:t xml:space="preserve"> июня</w:t>
      </w:r>
    </w:p>
    <w:p w:rsidR="00B47580" w:rsidRPr="00CD33C7" w:rsidRDefault="00B47580" w:rsidP="00B47580">
      <w:pPr>
        <w:jc w:val="center"/>
        <w:rPr>
          <w:sz w:val="28"/>
          <w:szCs w:val="28"/>
        </w:rPr>
      </w:pPr>
      <w:r w:rsidRPr="00CD33C7">
        <w:rPr>
          <w:sz w:val="28"/>
          <w:szCs w:val="28"/>
        </w:rPr>
        <w:t>(01.04-30.06)</w:t>
      </w:r>
    </w:p>
    <w:p w:rsidR="00B47580" w:rsidRPr="00CD33C7" w:rsidRDefault="00B47580" w:rsidP="00B47580">
      <w:pPr>
        <w:tabs>
          <w:tab w:val="left" w:pos="2505"/>
        </w:tabs>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1954"/>
        <w:gridCol w:w="2220"/>
        <w:gridCol w:w="1925"/>
        <w:gridCol w:w="7"/>
        <w:gridCol w:w="1600"/>
      </w:tblGrid>
      <w:tr w:rsidR="00B47580" w:rsidRPr="00CD33C7">
        <w:trPr>
          <w:trHeight w:val="270"/>
        </w:trPr>
        <w:tc>
          <w:tcPr>
            <w:tcW w:w="1382" w:type="dxa"/>
            <w:vMerge w:val="restart"/>
            <w:tcBorders>
              <w:top w:val="nil"/>
              <w:left w:val="nil"/>
              <w:right w:val="single" w:sz="4" w:space="0" w:color="auto"/>
            </w:tcBorders>
          </w:tcPr>
          <w:p w:rsidR="00B47580" w:rsidRPr="00CD33C7" w:rsidRDefault="00B47580" w:rsidP="00B47580">
            <w:pPr>
              <w:jc w:val="center"/>
              <w:rPr>
                <w:sz w:val="28"/>
                <w:szCs w:val="28"/>
              </w:rPr>
            </w:pPr>
            <w:r w:rsidRPr="00CD33C7">
              <w:rPr>
                <w:sz w:val="28"/>
                <w:szCs w:val="28"/>
              </w:rPr>
              <w:t xml:space="preserve">№ кредитного </w:t>
            </w:r>
          </w:p>
          <w:p w:rsidR="00B47580" w:rsidRPr="00CD33C7" w:rsidRDefault="00B47580" w:rsidP="00B47580">
            <w:pPr>
              <w:jc w:val="center"/>
              <w:rPr>
                <w:sz w:val="28"/>
                <w:szCs w:val="28"/>
              </w:rPr>
            </w:pPr>
            <w:r w:rsidRPr="00CD33C7">
              <w:rPr>
                <w:sz w:val="28"/>
                <w:szCs w:val="28"/>
              </w:rPr>
              <w:t>договора</w:t>
            </w:r>
          </w:p>
        </w:tc>
        <w:tc>
          <w:tcPr>
            <w:tcW w:w="1978" w:type="dxa"/>
            <w:vMerge w:val="restart"/>
            <w:tcBorders>
              <w:top w:val="nil"/>
              <w:left w:val="nil"/>
              <w:right w:val="single" w:sz="4" w:space="0" w:color="auto"/>
            </w:tcBorders>
          </w:tcPr>
          <w:p w:rsidR="00B47580" w:rsidRPr="00CD33C7" w:rsidRDefault="00B47580" w:rsidP="00B47580">
            <w:pPr>
              <w:jc w:val="center"/>
              <w:rPr>
                <w:sz w:val="28"/>
                <w:szCs w:val="28"/>
              </w:rPr>
            </w:pPr>
            <w:r w:rsidRPr="00CD33C7">
              <w:rPr>
                <w:sz w:val="28"/>
                <w:szCs w:val="28"/>
              </w:rPr>
              <w:t xml:space="preserve">Дата поступления </w:t>
            </w:r>
          </w:p>
          <w:p w:rsidR="00B47580" w:rsidRPr="00CD33C7" w:rsidRDefault="00B47580" w:rsidP="00B47580">
            <w:pPr>
              <w:jc w:val="center"/>
              <w:rPr>
                <w:sz w:val="28"/>
                <w:szCs w:val="28"/>
              </w:rPr>
            </w:pPr>
            <w:r w:rsidRPr="00CD33C7">
              <w:rPr>
                <w:sz w:val="28"/>
                <w:szCs w:val="28"/>
              </w:rPr>
              <w:t>средств</w:t>
            </w:r>
          </w:p>
        </w:tc>
        <w:tc>
          <w:tcPr>
            <w:tcW w:w="2328" w:type="dxa"/>
            <w:vMerge w:val="restart"/>
            <w:tcBorders>
              <w:top w:val="nil"/>
              <w:left w:val="nil"/>
              <w:right w:val="single" w:sz="4" w:space="0" w:color="auto"/>
            </w:tcBorders>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Ставка,</w:t>
            </w:r>
          </w:p>
          <w:p w:rsidR="00B47580" w:rsidRPr="00CD33C7" w:rsidRDefault="00B47580" w:rsidP="00B47580">
            <w:pPr>
              <w:jc w:val="center"/>
              <w:rPr>
                <w:sz w:val="28"/>
                <w:szCs w:val="28"/>
              </w:rPr>
            </w:pPr>
            <w:r w:rsidRPr="00CD33C7">
              <w:rPr>
                <w:sz w:val="28"/>
                <w:szCs w:val="28"/>
              </w:rPr>
              <w:t>% годовых</w:t>
            </w:r>
          </w:p>
        </w:tc>
        <w:tc>
          <w:tcPr>
            <w:tcW w:w="3595" w:type="dxa"/>
            <w:gridSpan w:val="3"/>
            <w:tcBorders>
              <w:top w:val="nil"/>
              <w:left w:val="single" w:sz="4" w:space="0" w:color="auto"/>
              <w:bottom w:val="single" w:sz="4" w:space="0" w:color="auto"/>
              <w:right w:val="nil"/>
            </w:tcBorders>
          </w:tcPr>
          <w:p w:rsidR="00B47580" w:rsidRPr="00CD33C7" w:rsidRDefault="00B47580" w:rsidP="00B47580">
            <w:pPr>
              <w:jc w:val="center"/>
              <w:rPr>
                <w:sz w:val="28"/>
                <w:szCs w:val="28"/>
              </w:rPr>
            </w:pPr>
            <w:r w:rsidRPr="00CD33C7">
              <w:rPr>
                <w:sz w:val="28"/>
                <w:szCs w:val="28"/>
              </w:rPr>
              <w:t>Поступление,</w:t>
            </w:r>
          </w:p>
          <w:p w:rsidR="00B47580" w:rsidRPr="00CD33C7" w:rsidRDefault="00B47580" w:rsidP="00B47580">
            <w:pPr>
              <w:jc w:val="center"/>
              <w:rPr>
                <w:sz w:val="28"/>
                <w:szCs w:val="28"/>
              </w:rPr>
            </w:pPr>
            <w:r w:rsidRPr="00CD33C7">
              <w:rPr>
                <w:sz w:val="28"/>
                <w:szCs w:val="28"/>
              </w:rPr>
              <w:t>ден. ед.</w:t>
            </w:r>
          </w:p>
        </w:tc>
      </w:tr>
      <w:tr w:rsidR="00B47580" w:rsidRPr="00CD33C7">
        <w:trPr>
          <w:trHeight w:val="795"/>
        </w:trPr>
        <w:tc>
          <w:tcPr>
            <w:tcW w:w="1382" w:type="dxa"/>
            <w:vMerge/>
            <w:tcBorders>
              <w:left w:val="nil"/>
              <w:bottom w:val="nil"/>
              <w:right w:val="single" w:sz="4" w:space="0" w:color="auto"/>
            </w:tcBorders>
          </w:tcPr>
          <w:p w:rsidR="00B47580" w:rsidRPr="00CD33C7" w:rsidRDefault="00B47580" w:rsidP="00B47580">
            <w:pPr>
              <w:jc w:val="center"/>
              <w:rPr>
                <w:sz w:val="28"/>
                <w:szCs w:val="28"/>
              </w:rPr>
            </w:pPr>
          </w:p>
        </w:tc>
        <w:tc>
          <w:tcPr>
            <w:tcW w:w="1978" w:type="dxa"/>
            <w:vMerge/>
            <w:tcBorders>
              <w:left w:val="nil"/>
              <w:bottom w:val="single" w:sz="4" w:space="0" w:color="auto"/>
              <w:right w:val="single" w:sz="4" w:space="0" w:color="auto"/>
            </w:tcBorders>
          </w:tcPr>
          <w:p w:rsidR="00B47580" w:rsidRPr="00CD33C7" w:rsidRDefault="00B47580" w:rsidP="00B47580">
            <w:pPr>
              <w:jc w:val="center"/>
              <w:rPr>
                <w:sz w:val="28"/>
                <w:szCs w:val="28"/>
              </w:rPr>
            </w:pPr>
          </w:p>
        </w:tc>
        <w:tc>
          <w:tcPr>
            <w:tcW w:w="2328" w:type="dxa"/>
            <w:vMerge/>
            <w:tcBorders>
              <w:left w:val="nil"/>
              <w:bottom w:val="single" w:sz="4" w:space="0" w:color="auto"/>
              <w:right w:val="single" w:sz="4" w:space="0" w:color="auto"/>
            </w:tcBorders>
          </w:tcPr>
          <w:p w:rsidR="00B47580" w:rsidRPr="00CD33C7" w:rsidRDefault="00B47580" w:rsidP="00B47580">
            <w:pPr>
              <w:jc w:val="center"/>
              <w:rPr>
                <w:sz w:val="28"/>
                <w:szCs w:val="28"/>
              </w:rPr>
            </w:pPr>
          </w:p>
        </w:tc>
        <w:tc>
          <w:tcPr>
            <w:tcW w:w="1972" w:type="dxa"/>
            <w:gridSpan w:val="2"/>
            <w:tcBorders>
              <w:top w:val="single" w:sz="4" w:space="0" w:color="auto"/>
              <w:left w:val="single" w:sz="4" w:space="0" w:color="auto"/>
              <w:bottom w:val="nil"/>
              <w:right w:val="nil"/>
            </w:tcBorders>
          </w:tcPr>
          <w:p w:rsidR="00B47580" w:rsidRPr="00CD33C7" w:rsidRDefault="00B47580" w:rsidP="00B47580">
            <w:pPr>
              <w:jc w:val="center"/>
              <w:rPr>
                <w:sz w:val="28"/>
                <w:szCs w:val="28"/>
              </w:rPr>
            </w:pPr>
            <w:r w:rsidRPr="00CD33C7">
              <w:rPr>
                <w:sz w:val="28"/>
                <w:szCs w:val="28"/>
              </w:rPr>
              <w:t xml:space="preserve">основная </w:t>
            </w:r>
          </w:p>
          <w:p w:rsidR="00B47580" w:rsidRPr="00CD33C7" w:rsidRDefault="00B47580" w:rsidP="00B47580">
            <w:pPr>
              <w:jc w:val="center"/>
              <w:rPr>
                <w:sz w:val="28"/>
                <w:szCs w:val="28"/>
              </w:rPr>
            </w:pPr>
            <w:r w:rsidRPr="00CD33C7">
              <w:rPr>
                <w:sz w:val="28"/>
                <w:szCs w:val="28"/>
              </w:rPr>
              <w:t>сумма</w:t>
            </w:r>
          </w:p>
        </w:tc>
        <w:tc>
          <w:tcPr>
            <w:tcW w:w="1623" w:type="dxa"/>
            <w:tcBorders>
              <w:top w:val="single" w:sz="4" w:space="0" w:color="auto"/>
              <w:left w:val="single" w:sz="4" w:space="0" w:color="auto"/>
              <w:bottom w:val="nil"/>
              <w:right w:val="nil"/>
            </w:tcBorders>
          </w:tcPr>
          <w:p w:rsidR="00B47580" w:rsidRPr="00CD33C7" w:rsidRDefault="00B47580" w:rsidP="00B47580">
            <w:pPr>
              <w:jc w:val="center"/>
              <w:rPr>
                <w:sz w:val="28"/>
                <w:szCs w:val="28"/>
              </w:rPr>
            </w:pPr>
            <w:r w:rsidRPr="00CD33C7">
              <w:rPr>
                <w:sz w:val="28"/>
                <w:szCs w:val="28"/>
              </w:rPr>
              <w:t xml:space="preserve">проценты </w:t>
            </w:r>
          </w:p>
        </w:tc>
      </w:tr>
      <w:tr w:rsidR="00B47580" w:rsidRPr="00CD33C7">
        <w:trPr>
          <w:trHeight w:val="165"/>
        </w:trPr>
        <w:tc>
          <w:tcPr>
            <w:tcW w:w="1382"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1</w:t>
            </w:r>
          </w:p>
        </w:tc>
        <w:tc>
          <w:tcPr>
            <w:tcW w:w="1978" w:type="dxa"/>
            <w:shd w:val="clear" w:color="auto" w:fill="B3B3B3"/>
          </w:tcPr>
          <w:p w:rsidR="00B47580" w:rsidRPr="00CD33C7" w:rsidRDefault="00B47580" w:rsidP="00B47580">
            <w:pPr>
              <w:jc w:val="center"/>
              <w:rPr>
                <w:sz w:val="28"/>
                <w:szCs w:val="28"/>
              </w:rPr>
            </w:pPr>
            <w:r w:rsidRPr="00CD33C7">
              <w:rPr>
                <w:sz w:val="28"/>
                <w:szCs w:val="28"/>
              </w:rPr>
              <w:t>25.03</w:t>
            </w:r>
          </w:p>
        </w:tc>
        <w:tc>
          <w:tcPr>
            <w:tcW w:w="2328" w:type="dxa"/>
            <w:shd w:val="clear" w:color="auto" w:fill="B3B3B3"/>
          </w:tcPr>
          <w:p w:rsidR="00B47580" w:rsidRPr="00CD33C7" w:rsidRDefault="00B47580" w:rsidP="00B47580">
            <w:pPr>
              <w:jc w:val="center"/>
              <w:rPr>
                <w:sz w:val="28"/>
                <w:szCs w:val="28"/>
              </w:rPr>
            </w:pPr>
            <w:r w:rsidRPr="00CD33C7">
              <w:rPr>
                <w:sz w:val="28"/>
                <w:szCs w:val="28"/>
              </w:rPr>
              <w:t>21%</w:t>
            </w:r>
          </w:p>
        </w:tc>
        <w:tc>
          <w:tcPr>
            <w:tcW w:w="1965" w:type="dxa"/>
            <w:shd w:val="clear" w:color="auto" w:fill="B3B3B3"/>
          </w:tcPr>
          <w:p w:rsidR="00B47580" w:rsidRPr="00CD33C7" w:rsidRDefault="00B47580" w:rsidP="00B47580">
            <w:pPr>
              <w:jc w:val="center"/>
              <w:rPr>
                <w:sz w:val="28"/>
                <w:szCs w:val="28"/>
              </w:rPr>
            </w:pPr>
            <w:r w:rsidRPr="00CD33C7">
              <w:rPr>
                <w:sz w:val="28"/>
                <w:szCs w:val="28"/>
              </w:rPr>
              <w:t>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lang w:val="en-US"/>
              </w:rPr>
              <w:t>1587</w:t>
            </w:r>
            <w:r w:rsidRPr="00CD33C7">
              <w:rPr>
                <w:sz w:val="28"/>
                <w:szCs w:val="28"/>
              </w:rPr>
              <w:t>,</w:t>
            </w:r>
            <w:r w:rsidRPr="00CD33C7">
              <w:rPr>
                <w:sz w:val="28"/>
                <w:szCs w:val="28"/>
                <w:lang w:val="en-US"/>
              </w:rPr>
              <w:t>95</w:t>
            </w:r>
          </w:p>
        </w:tc>
      </w:tr>
      <w:tr w:rsidR="00B47580" w:rsidRPr="00CD33C7">
        <w:trPr>
          <w:trHeight w:val="240"/>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25.04</w:t>
            </w:r>
          </w:p>
        </w:tc>
        <w:tc>
          <w:tcPr>
            <w:tcW w:w="2328" w:type="dxa"/>
          </w:tcPr>
          <w:p w:rsidR="00B47580" w:rsidRPr="00CD33C7" w:rsidRDefault="00B47580" w:rsidP="00B47580">
            <w:pPr>
              <w:jc w:val="center"/>
              <w:rPr>
                <w:sz w:val="28"/>
                <w:szCs w:val="28"/>
              </w:rPr>
            </w:pPr>
            <w:r w:rsidRPr="00CD33C7">
              <w:rPr>
                <w:sz w:val="28"/>
                <w:szCs w:val="28"/>
              </w:rPr>
              <w:t>21%</w:t>
            </w:r>
          </w:p>
        </w:tc>
        <w:tc>
          <w:tcPr>
            <w:tcW w:w="1965" w:type="dxa"/>
          </w:tcPr>
          <w:p w:rsidR="00B47580" w:rsidRPr="00CD33C7" w:rsidRDefault="00B47580" w:rsidP="00B47580">
            <w:pPr>
              <w:jc w:val="center"/>
              <w:rPr>
                <w:sz w:val="28"/>
                <w:szCs w:val="28"/>
              </w:rPr>
            </w:pPr>
            <w:r w:rsidRPr="00CD33C7">
              <w:rPr>
                <w:sz w:val="28"/>
                <w:szCs w:val="28"/>
              </w:rPr>
              <w:t>0</w:t>
            </w:r>
          </w:p>
        </w:tc>
        <w:tc>
          <w:tcPr>
            <w:tcW w:w="1630" w:type="dxa"/>
            <w:gridSpan w:val="2"/>
          </w:tcPr>
          <w:p w:rsidR="00B47580" w:rsidRPr="00CD33C7" w:rsidRDefault="00B47580" w:rsidP="00B47580">
            <w:pPr>
              <w:jc w:val="center"/>
              <w:rPr>
                <w:sz w:val="28"/>
                <w:szCs w:val="28"/>
                <w:lang w:val="en-US"/>
              </w:rPr>
            </w:pPr>
            <w:r w:rsidRPr="00CD33C7">
              <w:rPr>
                <w:sz w:val="28"/>
                <w:szCs w:val="28"/>
                <w:lang w:val="en-US"/>
              </w:rPr>
              <w:t>2140,27</w:t>
            </w:r>
          </w:p>
        </w:tc>
      </w:tr>
      <w:tr w:rsidR="00B47580" w:rsidRPr="00CD33C7">
        <w:trPr>
          <w:trHeight w:val="250"/>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01.05</w:t>
            </w:r>
          </w:p>
        </w:tc>
        <w:tc>
          <w:tcPr>
            <w:tcW w:w="2328" w:type="dxa"/>
          </w:tcPr>
          <w:p w:rsidR="00B47580" w:rsidRPr="00CD33C7" w:rsidRDefault="00B47580" w:rsidP="00B47580">
            <w:pPr>
              <w:jc w:val="center"/>
              <w:rPr>
                <w:sz w:val="28"/>
                <w:szCs w:val="28"/>
              </w:rPr>
            </w:pPr>
            <w:r w:rsidRPr="00CD33C7">
              <w:rPr>
                <w:sz w:val="28"/>
                <w:szCs w:val="28"/>
              </w:rPr>
              <w:t>21%</w:t>
            </w:r>
          </w:p>
        </w:tc>
        <w:tc>
          <w:tcPr>
            <w:tcW w:w="1965" w:type="dxa"/>
          </w:tcPr>
          <w:p w:rsidR="00B47580" w:rsidRPr="00CD33C7" w:rsidRDefault="00B47580" w:rsidP="00B47580">
            <w:pPr>
              <w:jc w:val="center"/>
              <w:rPr>
                <w:sz w:val="28"/>
                <w:szCs w:val="28"/>
              </w:rPr>
            </w:pPr>
            <w:r w:rsidRPr="00CD33C7">
              <w:rPr>
                <w:sz w:val="28"/>
                <w:szCs w:val="28"/>
              </w:rPr>
              <w:t>12</w:t>
            </w:r>
            <w:r w:rsidRPr="00CD33C7">
              <w:rPr>
                <w:sz w:val="28"/>
                <w:szCs w:val="28"/>
                <w:lang w:val="en-US"/>
              </w:rPr>
              <w:t>0</w:t>
            </w:r>
            <w:r w:rsidRPr="00CD33C7">
              <w:rPr>
                <w:sz w:val="28"/>
                <w:szCs w:val="28"/>
              </w:rPr>
              <w:t>000</w:t>
            </w:r>
          </w:p>
        </w:tc>
        <w:tc>
          <w:tcPr>
            <w:tcW w:w="1630" w:type="dxa"/>
            <w:gridSpan w:val="2"/>
          </w:tcPr>
          <w:p w:rsidR="00B47580" w:rsidRPr="00CD33C7" w:rsidRDefault="00B47580" w:rsidP="00B47580">
            <w:pPr>
              <w:jc w:val="center"/>
              <w:rPr>
                <w:sz w:val="28"/>
                <w:szCs w:val="28"/>
                <w:lang w:val="en-US"/>
              </w:rPr>
            </w:pPr>
            <w:r w:rsidRPr="00CD33C7">
              <w:rPr>
                <w:sz w:val="28"/>
                <w:szCs w:val="28"/>
              </w:rPr>
              <w:t>4</w:t>
            </w:r>
            <w:r w:rsidRPr="00CD33C7">
              <w:rPr>
                <w:sz w:val="28"/>
                <w:szCs w:val="28"/>
                <w:lang w:val="en-US"/>
              </w:rPr>
              <w:t>14</w:t>
            </w:r>
            <w:r w:rsidRPr="00CD33C7">
              <w:rPr>
                <w:sz w:val="28"/>
                <w:szCs w:val="28"/>
              </w:rPr>
              <w:t>,2</w:t>
            </w:r>
            <w:r w:rsidRPr="00CD33C7">
              <w:rPr>
                <w:sz w:val="28"/>
                <w:szCs w:val="28"/>
                <w:lang w:val="en-US"/>
              </w:rPr>
              <w:t>5</w:t>
            </w:r>
          </w:p>
        </w:tc>
      </w:tr>
      <w:tr w:rsidR="00B47580" w:rsidRPr="00CD33C7">
        <w:trPr>
          <w:trHeight w:val="300"/>
        </w:trPr>
        <w:tc>
          <w:tcPr>
            <w:tcW w:w="1382"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2</w:t>
            </w:r>
          </w:p>
        </w:tc>
        <w:tc>
          <w:tcPr>
            <w:tcW w:w="1978" w:type="dxa"/>
            <w:shd w:val="clear" w:color="auto" w:fill="B3B3B3"/>
          </w:tcPr>
          <w:p w:rsidR="00B47580" w:rsidRPr="00CD33C7" w:rsidRDefault="00B47580" w:rsidP="00B47580">
            <w:pPr>
              <w:jc w:val="center"/>
              <w:rPr>
                <w:sz w:val="28"/>
                <w:szCs w:val="28"/>
              </w:rPr>
            </w:pPr>
            <w:r w:rsidRPr="00CD33C7">
              <w:rPr>
                <w:sz w:val="28"/>
                <w:szCs w:val="28"/>
              </w:rPr>
              <w:t>25.02</w:t>
            </w:r>
          </w:p>
        </w:tc>
        <w:tc>
          <w:tcPr>
            <w:tcW w:w="2328" w:type="dxa"/>
            <w:shd w:val="clear" w:color="auto" w:fill="B3B3B3"/>
          </w:tcPr>
          <w:p w:rsidR="00B47580" w:rsidRPr="00CD33C7" w:rsidRDefault="00B47580" w:rsidP="00B47580">
            <w:pPr>
              <w:jc w:val="center"/>
              <w:rPr>
                <w:sz w:val="28"/>
                <w:szCs w:val="28"/>
              </w:rPr>
            </w:pPr>
            <w:r w:rsidRPr="00CD33C7">
              <w:rPr>
                <w:sz w:val="28"/>
                <w:szCs w:val="28"/>
              </w:rPr>
              <w:t>18%</w:t>
            </w:r>
          </w:p>
        </w:tc>
        <w:tc>
          <w:tcPr>
            <w:tcW w:w="1965" w:type="dxa"/>
            <w:shd w:val="clear" w:color="auto" w:fill="B3B3B3"/>
          </w:tcPr>
          <w:p w:rsidR="00B47580" w:rsidRPr="00CD33C7" w:rsidRDefault="00B47580" w:rsidP="00B47580">
            <w:pPr>
              <w:jc w:val="center"/>
              <w:rPr>
                <w:sz w:val="28"/>
                <w:szCs w:val="28"/>
                <w:lang w:val="en-US"/>
              </w:rPr>
            </w:pPr>
            <w:r w:rsidRPr="00CD33C7">
              <w:rPr>
                <w:sz w:val="28"/>
                <w:szCs w:val="28"/>
              </w:rPr>
              <w:t>1</w:t>
            </w:r>
            <w:r w:rsidRPr="00CD33C7">
              <w:rPr>
                <w:sz w:val="28"/>
                <w:szCs w:val="28"/>
                <w:lang w:val="en-US"/>
              </w:rPr>
              <w:t>00762,686</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rPr>
              <w:t>3</w:t>
            </w:r>
            <w:r w:rsidRPr="00CD33C7">
              <w:rPr>
                <w:sz w:val="28"/>
                <w:szCs w:val="28"/>
                <w:lang w:val="en-US"/>
              </w:rPr>
              <w:t>395</w:t>
            </w:r>
            <w:r w:rsidRPr="00CD33C7">
              <w:rPr>
                <w:sz w:val="28"/>
                <w:szCs w:val="28"/>
              </w:rPr>
              <w:t>,</w:t>
            </w:r>
            <w:r w:rsidRPr="00CD33C7">
              <w:rPr>
                <w:sz w:val="28"/>
                <w:szCs w:val="28"/>
                <w:lang w:val="en-US"/>
              </w:rPr>
              <w:t>34</w:t>
            </w:r>
          </w:p>
        </w:tc>
      </w:tr>
      <w:tr w:rsidR="00B47580" w:rsidRPr="00CD33C7">
        <w:trPr>
          <w:trHeight w:val="360"/>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25.03</w:t>
            </w:r>
          </w:p>
        </w:tc>
        <w:tc>
          <w:tcPr>
            <w:tcW w:w="2328" w:type="dxa"/>
            <w:shd w:val="clear" w:color="auto" w:fill="B3B3B3"/>
          </w:tcPr>
          <w:p w:rsidR="00B47580" w:rsidRPr="00CD33C7" w:rsidRDefault="00B47580" w:rsidP="00B47580">
            <w:pPr>
              <w:jc w:val="center"/>
              <w:rPr>
                <w:sz w:val="28"/>
                <w:szCs w:val="28"/>
              </w:rPr>
            </w:pPr>
            <w:r w:rsidRPr="00CD33C7">
              <w:rPr>
                <w:sz w:val="28"/>
                <w:szCs w:val="28"/>
              </w:rPr>
              <w:t>18%</w:t>
            </w:r>
          </w:p>
        </w:tc>
        <w:tc>
          <w:tcPr>
            <w:tcW w:w="1965" w:type="dxa"/>
            <w:shd w:val="clear" w:color="auto" w:fill="B3B3B3"/>
          </w:tcPr>
          <w:p w:rsidR="00B47580" w:rsidRPr="00CD33C7" w:rsidRDefault="00B47580" w:rsidP="00B47580">
            <w:pPr>
              <w:jc w:val="center"/>
              <w:rPr>
                <w:sz w:val="28"/>
                <w:szCs w:val="28"/>
                <w:lang w:val="en-US"/>
              </w:rPr>
            </w:pPr>
            <w:r w:rsidRPr="00CD33C7">
              <w:rPr>
                <w:sz w:val="28"/>
                <w:szCs w:val="28"/>
                <w:lang w:val="en-US"/>
              </w:rPr>
              <w:t>99957,05</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rPr>
              <w:t>42</w:t>
            </w:r>
            <w:r w:rsidRPr="00CD33C7">
              <w:rPr>
                <w:sz w:val="28"/>
                <w:szCs w:val="28"/>
                <w:lang w:val="en-US"/>
              </w:rPr>
              <w:t>00</w:t>
            </w:r>
            <w:r w:rsidRPr="00CD33C7">
              <w:rPr>
                <w:sz w:val="28"/>
                <w:szCs w:val="28"/>
              </w:rPr>
              <w:t>,</w:t>
            </w:r>
            <w:r w:rsidRPr="00CD33C7">
              <w:rPr>
                <w:sz w:val="28"/>
                <w:szCs w:val="28"/>
                <w:lang w:val="en-US"/>
              </w:rPr>
              <w:t>98</w:t>
            </w:r>
          </w:p>
        </w:tc>
      </w:tr>
      <w:tr w:rsidR="00B47580" w:rsidRPr="00CD33C7">
        <w:trPr>
          <w:trHeight w:val="34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25.04</w:t>
            </w:r>
          </w:p>
        </w:tc>
        <w:tc>
          <w:tcPr>
            <w:tcW w:w="2328" w:type="dxa"/>
          </w:tcPr>
          <w:p w:rsidR="00B47580" w:rsidRPr="00CD33C7" w:rsidRDefault="00B47580" w:rsidP="00B47580">
            <w:pPr>
              <w:jc w:val="center"/>
              <w:rPr>
                <w:sz w:val="28"/>
                <w:szCs w:val="28"/>
              </w:rPr>
            </w:pPr>
            <w:r w:rsidRPr="00CD33C7">
              <w:rPr>
                <w:sz w:val="28"/>
                <w:szCs w:val="28"/>
              </w:rPr>
              <w:t>18%</w:t>
            </w:r>
          </w:p>
        </w:tc>
        <w:tc>
          <w:tcPr>
            <w:tcW w:w="1965" w:type="dxa"/>
          </w:tcPr>
          <w:p w:rsidR="00B47580" w:rsidRPr="00CD33C7" w:rsidRDefault="00B47580" w:rsidP="00B47580">
            <w:pPr>
              <w:jc w:val="center"/>
              <w:rPr>
                <w:sz w:val="28"/>
                <w:szCs w:val="28"/>
                <w:lang w:val="en-US"/>
              </w:rPr>
            </w:pPr>
            <w:r w:rsidRPr="00CD33C7">
              <w:rPr>
                <w:sz w:val="28"/>
                <w:szCs w:val="28"/>
              </w:rPr>
              <w:t>10</w:t>
            </w:r>
            <w:r w:rsidRPr="00CD33C7">
              <w:rPr>
                <w:sz w:val="28"/>
                <w:szCs w:val="28"/>
                <w:lang w:val="en-US"/>
              </w:rPr>
              <w:t>1035,06</w:t>
            </w:r>
          </w:p>
        </w:tc>
        <w:tc>
          <w:tcPr>
            <w:tcW w:w="1630" w:type="dxa"/>
            <w:gridSpan w:val="2"/>
          </w:tcPr>
          <w:p w:rsidR="00B47580" w:rsidRPr="00CD33C7" w:rsidRDefault="00B47580" w:rsidP="00B47580">
            <w:pPr>
              <w:jc w:val="center"/>
              <w:rPr>
                <w:sz w:val="28"/>
                <w:szCs w:val="28"/>
                <w:lang w:val="en-US"/>
              </w:rPr>
            </w:pPr>
            <w:r w:rsidRPr="00CD33C7">
              <w:rPr>
                <w:sz w:val="28"/>
                <w:szCs w:val="28"/>
              </w:rPr>
              <w:t>31</w:t>
            </w:r>
            <w:r w:rsidRPr="00CD33C7">
              <w:rPr>
                <w:sz w:val="28"/>
                <w:szCs w:val="28"/>
                <w:lang w:val="en-US"/>
              </w:rPr>
              <w:t>22,97</w:t>
            </w:r>
          </w:p>
        </w:tc>
      </w:tr>
      <w:tr w:rsidR="00B47580" w:rsidRPr="00CD33C7">
        <w:trPr>
          <w:trHeight w:val="16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09.05</w:t>
            </w:r>
          </w:p>
        </w:tc>
        <w:tc>
          <w:tcPr>
            <w:tcW w:w="2328" w:type="dxa"/>
          </w:tcPr>
          <w:p w:rsidR="00B47580" w:rsidRPr="00CD33C7" w:rsidRDefault="00B47580" w:rsidP="00B47580">
            <w:pPr>
              <w:jc w:val="center"/>
              <w:rPr>
                <w:sz w:val="28"/>
                <w:szCs w:val="28"/>
              </w:rPr>
            </w:pPr>
            <w:r w:rsidRPr="00CD33C7">
              <w:rPr>
                <w:sz w:val="28"/>
                <w:szCs w:val="28"/>
              </w:rPr>
              <w:t>18%</w:t>
            </w:r>
          </w:p>
        </w:tc>
        <w:tc>
          <w:tcPr>
            <w:tcW w:w="1965" w:type="dxa"/>
          </w:tcPr>
          <w:p w:rsidR="00B47580" w:rsidRPr="00CD33C7" w:rsidRDefault="00B47580" w:rsidP="00B47580">
            <w:pPr>
              <w:jc w:val="center"/>
              <w:rPr>
                <w:sz w:val="28"/>
                <w:szCs w:val="28"/>
                <w:lang w:val="en-US"/>
              </w:rPr>
            </w:pPr>
            <w:r w:rsidRPr="00CD33C7">
              <w:rPr>
                <w:sz w:val="28"/>
                <w:szCs w:val="28"/>
              </w:rPr>
              <w:t>10</w:t>
            </w:r>
            <w:r w:rsidRPr="00CD33C7">
              <w:rPr>
                <w:sz w:val="28"/>
                <w:szCs w:val="28"/>
                <w:lang w:val="en-US"/>
              </w:rPr>
              <w:t>3445,21</w:t>
            </w:r>
          </w:p>
        </w:tc>
        <w:tc>
          <w:tcPr>
            <w:tcW w:w="1630" w:type="dxa"/>
            <w:gridSpan w:val="2"/>
          </w:tcPr>
          <w:p w:rsidR="00B47580" w:rsidRPr="00CD33C7" w:rsidRDefault="00B47580" w:rsidP="00B47580">
            <w:pPr>
              <w:jc w:val="center"/>
              <w:rPr>
                <w:sz w:val="28"/>
                <w:szCs w:val="28"/>
                <w:lang w:val="en-US"/>
              </w:rPr>
            </w:pPr>
            <w:r w:rsidRPr="00CD33C7">
              <w:rPr>
                <w:sz w:val="28"/>
                <w:szCs w:val="28"/>
              </w:rPr>
              <w:t>7</w:t>
            </w:r>
            <w:r w:rsidRPr="00CD33C7">
              <w:rPr>
                <w:sz w:val="28"/>
                <w:szCs w:val="28"/>
                <w:lang w:val="en-US"/>
              </w:rPr>
              <w:t>1</w:t>
            </w:r>
            <w:r w:rsidRPr="00CD33C7">
              <w:rPr>
                <w:sz w:val="28"/>
                <w:szCs w:val="28"/>
              </w:rPr>
              <w:t>2,</w:t>
            </w:r>
            <w:r w:rsidRPr="00CD33C7">
              <w:rPr>
                <w:sz w:val="28"/>
                <w:szCs w:val="28"/>
                <w:lang w:val="en-US"/>
              </w:rPr>
              <w:t>82</w:t>
            </w:r>
          </w:p>
        </w:tc>
      </w:tr>
      <w:tr w:rsidR="00B47580" w:rsidRPr="00CD33C7">
        <w:trPr>
          <w:trHeight w:val="255"/>
        </w:trPr>
        <w:tc>
          <w:tcPr>
            <w:tcW w:w="1382"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3</w:t>
            </w:r>
          </w:p>
        </w:tc>
        <w:tc>
          <w:tcPr>
            <w:tcW w:w="1978" w:type="dxa"/>
            <w:shd w:val="clear" w:color="auto" w:fill="B3B3B3"/>
          </w:tcPr>
          <w:p w:rsidR="00B47580" w:rsidRPr="00CD33C7" w:rsidRDefault="00B47580" w:rsidP="00B47580">
            <w:pPr>
              <w:jc w:val="center"/>
              <w:rPr>
                <w:sz w:val="28"/>
                <w:szCs w:val="28"/>
              </w:rPr>
            </w:pPr>
            <w:r w:rsidRPr="00CD33C7">
              <w:rPr>
                <w:sz w:val="28"/>
                <w:szCs w:val="28"/>
              </w:rPr>
              <w:t>25.01</w:t>
            </w:r>
          </w:p>
        </w:tc>
        <w:tc>
          <w:tcPr>
            <w:tcW w:w="2328" w:type="dxa"/>
            <w:shd w:val="clear" w:color="auto" w:fill="B3B3B3"/>
          </w:tcPr>
          <w:p w:rsidR="00B47580" w:rsidRPr="00CD33C7" w:rsidRDefault="00B47580" w:rsidP="00B47580">
            <w:pPr>
              <w:jc w:val="center"/>
              <w:rPr>
                <w:sz w:val="28"/>
                <w:szCs w:val="28"/>
              </w:rPr>
            </w:pPr>
            <w:r w:rsidRPr="00CD33C7">
              <w:rPr>
                <w:sz w:val="28"/>
                <w:szCs w:val="28"/>
              </w:rPr>
              <w:t>24%</w:t>
            </w:r>
          </w:p>
        </w:tc>
        <w:tc>
          <w:tcPr>
            <w:tcW w:w="1965" w:type="dxa"/>
            <w:shd w:val="clear" w:color="auto" w:fill="B3B3B3"/>
          </w:tcPr>
          <w:p w:rsidR="00B47580" w:rsidRPr="00CD33C7" w:rsidRDefault="00B47580" w:rsidP="00B47580">
            <w:pPr>
              <w:jc w:val="center"/>
              <w:rPr>
                <w:sz w:val="28"/>
                <w:szCs w:val="28"/>
              </w:rPr>
            </w:pPr>
            <w:r w:rsidRPr="00CD33C7">
              <w:rPr>
                <w:sz w:val="28"/>
                <w:szCs w:val="28"/>
              </w:rPr>
              <w:t>4</w:t>
            </w:r>
            <w:r w:rsidRPr="00CD33C7">
              <w:rPr>
                <w:sz w:val="28"/>
                <w:szCs w:val="28"/>
                <w:lang w:val="en-US"/>
              </w:rPr>
              <w:t>7</w:t>
            </w:r>
            <w:r w:rsidRPr="00CD33C7">
              <w:rPr>
                <w:sz w:val="28"/>
                <w:szCs w:val="28"/>
              </w:rPr>
              <w:t>000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lang w:val="en-US"/>
              </w:rPr>
              <w:t>2812,27</w:t>
            </w:r>
          </w:p>
        </w:tc>
      </w:tr>
      <w:tr w:rsidR="00B47580" w:rsidRPr="00CD33C7">
        <w:trPr>
          <w:trHeight w:val="285"/>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25.02</w:t>
            </w:r>
          </w:p>
        </w:tc>
        <w:tc>
          <w:tcPr>
            <w:tcW w:w="2328" w:type="dxa"/>
            <w:shd w:val="clear" w:color="auto" w:fill="B3B3B3"/>
          </w:tcPr>
          <w:p w:rsidR="00B47580" w:rsidRPr="00CD33C7" w:rsidRDefault="00B47580" w:rsidP="00B47580">
            <w:pPr>
              <w:jc w:val="center"/>
              <w:rPr>
                <w:sz w:val="28"/>
                <w:szCs w:val="28"/>
              </w:rPr>
            </w:pPr>
            <w:r w:rsidRPr="00CD33C7">
              <w:rPr>
                <w:sz w:val="28"/>
                <w:szCs w:val="28"/>
              </w:rPr>
              <w:t>24%</w:t>
            </w:r>
          </w:p>
        </w:tc>
        <w:tc>
          <w:tcPr>
            <w:tcW w:w="1965" w:type="dxa"/>
            <w:shd w:val="clear" w:color="auto" w:fill="B3B3B3"/>
          </w:tcPr>
          <w:p w:rsidR="00B47580" w:rsidRPr="00CD33C7" w:rsidRDefault="00B47580" w:rsidP="00B47580">
            <w:pPr>
              <w:jc w:val="center"/>
              <w:rPr>
                <w:sz w:val="28"/>
                <w:szCs w:val="28"/>
              </w:rPr>
            </w:pPr>
            <w:r w:rsidRPr="00CD33C7">
              <w:rPr>
                <w:sz w:val="28"/>
                <w:szCs w:val="28"/>
              </w:rPr>
              <w:t>4</w:t>
            </w:r>
            <w:r w:rsidRPr="00CD33C7">
              <w:rPr>
                <w:sz w:val="28"/>
                <w:szCs w:val="28"/>
                <w:lang w:val="en-US"/>
              </w:rPr>
              <w:t>7</w:t>
            </w:r>
            <w:r w:rsidRPr="00CD33C7">
              <w:rPr>
                <w:sz w:val="28"/>
                <w:szCs w:val="28"/>
              </w:rPr>
              <w:t>000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lang w:val="en-US"/>
              </w:rPr>
              <w:t>5748,16</w:t>
            </w:r>
          </w:p>
        </w:tc>
      </w:tr>
      <w:tr w:rsidR="00B47580" w:rsidRPr="00CD33C7">
        <w:trPr>
          <w:trHeight w:val="390"/>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25.03</w:t>
            </w:r>
          </w:p>
        </w:tc>
        <w:tc>
          <w:tcPr>
            <w:tcW w:w="2328" w:type="dxa"/>
            <w:shd w:val="clear" w:color="auto" w:fill="B3B3B3"/>
          </w:tcPr>
          <w:p w:rsidR="00B47580" w:rsidRPr="00CD33C7" w:rsidRDefault="00B47580" w:rsidP="00B47580">
            <w:pPr>
              <w:jc w:val="center"/>
              <w:rPr>
                <w:sz w:val="28"/>
                <w:szCs w:val="28"/>
              </w:rPr>
            </w:pPr>
            <w:r w:rsidRPr="00CD33C7">
              <w:rPr>
                <w:sz w:val="28"/>
                <w:szCs w:val="28"/>
              </w:rPr>
              <w:t>24%</w:t>
            </w:r>
          </w:p>
        </w:tc>
        <w:tc>
          <w:tcPr>
            <w:tcW w:w="1965" w:type="dxa"/>
            <w:shd w:val="clear" w:color="auto" w:fill="B3B3B3"/>
          </w:tcPr>
          <w:p w:rsidR="00B47580" w:rsidRPr="00CD33C7" w:rsidRDefault="00B47580" w:rsidP="00B47580">
            <w:pPr>
              <w:jc w:val="center"/>
              <w:rPr>
                <w:sz w:val="28"/>
                <w:szCs w:val="28"/>
              </w:rPr>
            </w:pPr>
            <w:r w:rsidRPr="00CD33C7">
              <w:rPr>
                <w:sz w:val="28"/>
                <w:szCs w:val="28"/>
              </w:rPr>
              <w:t>4</w:t>
            </w:r>
            <w:r w:rsidRPr="00CD33C7">
              <w:rPr>
                <w:sz w:val="28"/>
                <w:szCs w:val="28"/>
                <w:lang w:val="en-US"/>
              </w:rPr>
              <w:t>7</w:t>
            </w:r>
            <w:r w:rsidRPr="00CD33C7">
              <w:rPr>
                <w:sz w:val="28"/>
                <w:szCs w:val="28"/>
              </w:rPr>
              <w:t>000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lang w:val="en-US"/>
              </w:rPr>
              <w:t>4623,58</w:t>
            </w:r>
          </w:p>
        </w:tc>
      </w:tr>
      <w:tr w:rsidR="00B47580" w:rsidRPr="00CD33C7">
        <w:trPr>
          <w:trHeight w:val="31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25.04</w:t>
            </w:r>
          </w:p>
        </w:tc>
        <w:tc>
          <w:tcPr>
            <w:tcW w:w="2328" w:type="dxa"/>
          </w:tcPr>
          <w:p w:rsidR="00B47580" w:rsidRPr="00CD33C7" w:rsidRDefault="00B47580" w:rsidP="00B47580">
            <w:pPr>
              <w:jc w:val="center"/>
              <w:rPr>
                <w:sz w:val="28"/>
                <w:szCs w:val="28"/>
              </w:rPr>
            </w:pPr>
            <w:r w:rsidRPr="00CD33C7">
              <w:rPr>
                <w:sz w:val="28"/>
                <w:szCs w:val="28"/>
              </w:rPr>
              <w:t>24%</w:t>
            </w:r>
          </w:p>
        </w:tc>
        <w:tc>
          <w:tcPr>
            <w:tcW w:w="1965" w:type="dxa"/>
          </w:tcPr>
          <w:p w:rsidR="00B47580" w:rsidRPr="00CD33C7" w:rsidRDefault="00B47580" w:rsidP="00B47580">
            <w:pPr>
              <w:jc w:val="center"/>
              <w:rPr>
                <w:sz w:val="28"/>
                <w:szCs w:val="28"/>
              </w:rPr>
            </w:pPr>
            <w:r w:rsidRPr="00CD33C7">
              <w:rPr>
                <w:sz w:val="28"/>
                <w:szCs w:val="28"/>
              </w:rPr>
              <w:t>4</w:t>
            </w:r>
            <w:r w:rsidRPr="00CD33C7">
              <w:rPr>
                <w:sz w:val="28"/>
                <w:szCs w:val="28"/>
                <w:lang w:val="en-US"/>
              </w:rPr>
              <w:t>7</w:t>
            </w:r>
            <w:r w:rsidRPr="00CD33C7">
              <w:rPr>
                <w:sz w:val="28"/>
                <w:szCs w:val="28"/>
              </w:rPr>
              <w:t>000</w:t>
            </w:r>
          </w:p>
        </w:tc>
        <w:tc>
          <w:tcPr>
            <w:tcW w:w="1630" w:type="dxa"/>
            <w:gridSpan w:val="2"/>
          </w:tcPr>
          <w:p w:rsidR="00B47580" w:rsidRPr="00CD33C7" w:rsidRDefault="00B47580" w:rsidP="00B47580">
            <w:pPr>
              <w:jc w:val="center"/>
              <w:rPr>
                <w:sz w:val="28"/>
                <w:szCs w:val="28"/>
                <w:lang w:val="en-US"/>
              </w:rPr>
            </w:pPr>
            <w:r w:rsidRPr="00CD33C7">
              <w:rPr>
                <w:sz w:val="28"/>
                <w:szCs w:val="28"/>
              </w:rPr>
              <w:t>3</w:t>
            </w:r>
            <w:r w:rsidRPr="00CD33C7">
              <w:rPr>
                <w:sz w:val="28"/>
                <w:szCs w:val="28"/>
                <w:lang w:val="en-US"/>
              </w:rPr>
              <w:t>832,11</w:t>
            </w:r>
          </w:p>
        </w:tc>
      </w:tr>
      <w:tr w:rsidR="00B47580" w:rsidRPr="00CD33C7">
        <w:trPr>
          <w:trHeight w:val="31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25.05</w:t>
            </w:r>
          </w:p>
        </w:tc>
        <w:tc>
          <w:tcPr>
            <w:tcW w:w="2328" w:type="dxa"/>
          </w:tcPr>
          <w:p w:rsidR="00B47580" w:rsidRPr="00CD33C7" w:rsidRDefault="00B47580" w:rsidP="00B47580">
            <w:pPr>
              <w:jc w:val="center"/>
              <w:rPr>
                <w:sz w:val="28"/>
                <w:szCs w:val="28"/>
              </w:rPr>
            </w:pPr>
            <w:r w:rsidRPr="00CD33C7">
              <w:rPr>
                <w:sz w:val="28"/>
                <w:szCs w:val="28"/>
              </w:rPr>
              <w:t>24%</w:t>
            </w:r>
          </w:p>
        </w:tc>
        <w:tc>
          <w:tcPr>
            <w:tcW w:w="1965" w:type="dxa"/>
          </w:tcPr>
          <w:p w:rsidR="00B47580" w:rsidRPr="00CD33C7" w:rsidRDefault="00B47580" w:rsidP="00B47580">
            <w:pPr>
              <w:jc w:val="center"/>
              <w:rPr>
                <w:sz w:val="28"/>
                <w:szCs w:val="28"/>
              </w:rPr>
            </w:pPr>
            <w:r w:rsidRPr="00CD33C7">
              <w:rPr>
                <w:sz w:val="28"/>
                <w:szCs w:val="28"/>
              </w:rPr>
              <w:t>4</w:t>
            </w:r>
            <w:r w:rsidRPr="00CD33C7">
              <w:rPr>
                <w:sz w:val="28"/>
                <w:szCs w:val="28"/>
                <w:lang w:val="en-US"/>
              </w:rPr>
              <w:t>7</w:t>
            </w:r>
            <w:r w:rsidRPr="00CD33C7">
              <w:rPr>
                <w:sz w:val="28"/>
                <w:szCs w:val="28"/>
              </w:rPr>
              <w:t>000</w:t>
            </w:r>
          </w:p>
        </w:tc>
        <w:tc>
          <w:tcPr>
            <w:tcW w:w="1630" w:type="dxa"/>
            <w:gridSpan w:val="2"/>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781,37</w:t>
            </w:r>
          </w:p>
        </w:tc>
      </w:tr>
      <w:tr w:rsidR="00B47580" w:rsidRPr="00CD33C7">
        <w:trPr>
          <w:trHeight w:val="16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25.06</w:t>
            </w:r>
          </w:p>
        </w:tc>
        <w:tc>
          <w:tcPr>
            <w:tcW w:w="2328" w:type="dxa"/>
          </w:tcPr>
          <w:p w:rsidR="00B47580" w:rsidRPr="00CD33C7" w:rsidRDefault="00B47580" w:rsidP="00B47580">
            <w:pPr>
              <w:jc w:val="center"/>
              <w:rPr>
                <w:sz w:val="28"/>
                <w:szCs w:val="28"/>
              </w:rPr>
            </w:pPr>
            <w:r w:rsidRPr="00CD33C7">
              <w:rPr>
                <w:sz w:val="28"/>
                <w:szCs w:val="28"/>
              </w:rPr>
              <w:t>24%</w:t>
            </w:r>
          </w:p>
        </w:tc>
        <w:tc>
          <w:tcPr>
            <w:tcW w:w="1965" w:type="dxa"/>
          </w:tcPr>
          <w:p w:rsidR="00B47580" w:rsidRPr="00CD33C7" w:rsidRDefault="00B47580" w:rsidP="00B47580">
            <w:pPr>
              <w:jc w:val="center"/>
              <w:rPr>
                <w:sz w:val="28"/>
                <w:szCs w:val="28"/>
              </w:rPr>
            </w:pPr>
            <w:r w:rsidRPr="00CD33C7">
              <w:rPr>
                <w:sz w:val="28"/>
                <w:szCs w:val="28"/>
              </w:rPr>
              <w:t>4</w:t>
            </w:r>
            <w:r w:rsidRPr="00CD33C7">
              <w:rPr>
                <w:sz w:val="28"/>
                <w:szCs w:val="28"/>
                <w:lang w:val="en-US"/>
              </w:rPr>
              <w:t>7</w:t>
            </w:r>
            <w:r w:rsidRPr="00CD33C7">
              <w:rPr>
                <w:sz w:val="28"/>
                <w:szCs w:val="28"/>
              </w:rPr>
              <w:t>000</w:t>
            </w:r>
          </w:p>
        </w:tc>
        <w:tc>
          <w:tcPr>
            <w:tcW w:w="1630" w:type="dxa"/>
            <w:gridSpan w:val="2"/>
          </w:tcPr>
          <w:p w:rsidR="00B47580" w:rsidRPr="00CD33C7" w:rsidRDefault="00B47580" w:rsidP="00B47580">
            <w:pPr>
              <w:jc w:val="center"/>
              <w:rPr>
                <w:sz w:val="28"/>
                <w:szCs w:val="28"/>
                <w:lang w:val="en-US"/>
              </w:rPr>
            </w:pPr>
            <w:r w:rsidRPr="00CD33C7">
              <w:rPr>
                <w:sz w:val="28"/>
                <w:szCs w:val="28"/>
              </w:rPr>
              <w:t>1</w:t>
            </w:r>
            <w:r w:rsidRPr="00CD33C7">
              <w:rPr>
                <w:sz w:val="28"/>
                <w:szCs w:val="28"/>
                <w:lang w:val="en-US"/>
              </w:rPr>
              <w:t>916,05</w:t>
            </w:r>
          </w:p>
        </w:tc>
      </w:tr>
      <w:tr w:rsidR="00B47580" w:rsidRPr="00CD33C7">
        <w:trPr>
          <w:trHeight w:val="375"/>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11.07</w:t>
            </w:r>
          </w:p>
        </w:tc>
        <w:tc>
          <w:tcPr>
            <w:tcW w:w="2328" w:type="dxa"/>
            <w:shd w:val="clear" w:color="auto" w:fill="B3B3B3"/>
          </w:tcPr>
          <w:p w:rsidR="00B47580" w:rsidRPr="00CD33C7" w:rsidRDefault="00B47580" w:rsidP="00B47580">
            <w:pPr>
              <w:jc w:val="center"/>
              <w:rPr>
                <w:sz w:val="28"/>
                <w:szCs w:val="28"/>
              </w:rPr>
            </w:pPr>
            <w:r w:rsidRPr="00CD33C7">
              <w:rPr>
                <w:sz w:val="28"/>
                <w:szCs w:val="28"/>
              </w:rPr>
              <w:t>24%</w:t>
            </w:r>
          </w:p>
        </w:tc>
        <w:tc>
          <w:tcPr>
            <w:tcW w:w="1965" w:type="dxa"/>
            <w:shd w:val="clear" w:color="auto" w:fill="B3B3B3"/>
          </w:tcPr>
          <w:p w:rsidR="00B47580" w:rsidRPr="00CD33C7" w:rsidRDefault="00B47580" w:rsidP="00B47580">
            <w:pPr>
              <w:jc w:val="center"/>
              <w:rPr>
                <w:sz w:val="28"/>
                <w:szCs w:val="28"/>
              </w:rPr>
            </w:pPr>
            <w:r w:rsidRPr="00CD33C7">
              <w:rPr>
                <w:sz w:val="28"/>
                <w:szCs w:val="28"/>
              </w:rPr>
              <w:t>4</w:t>
            </w:r>
            <w:r w:rsidRPr="00CD33C7">
              <w:rPr>
                <w:sz w:val="28"/>
                <w:szCs w:val="28"/>
                <w:lang w:val="en-US"/>
              </w:rPr>
              <w:t>7</w:t>
            </w:r>
            <w:r w:rsidRPr="00CD33C7">
              <w:rPr>
                <w:sz w:val="28"/>
                <w:szCs w:val="28"/>
              </w:rPr>
              <w:t>000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rPr>
              <w:t>4</w:t>
            </w:r>
            <w:r w:rsidRPr="00CD33C7">
              <w:rPr>
                <w:sz w:val="28"/>
                <w:szCs w:val="28"/>
                <w:lang w:val="en-US"/>
              </w:rPr>
              <w:t>94,47</w:t>
            </w:r>
          </w:p>
        </w:tc>
      </w:tr>
      <w:tr w:rsidR="00B47580" w:rsidRPr="00CD33C7">
        <w:trPr>
          <w:trHeight w:val="330"/>
        </w:trPr>
        <w:tc>
          <w:tcPr>
            <w:tcW w:w="1382"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4</w:t>
            </w:r>
          </w:p>
        </w:tc>
        <w:tc>
          <w:tcPr>
            <w:tcW w:w="1978" w:type="dxa"/>
            <w:shd w:val="clear" w:color="auto" w:fill="B3B3B3"/>
          </w:tcPr>
          <w:p w:rsidR="00B47580" w:rsidRPr="00CD33C7" w:rsidRDefault="00B47580" w:rsidP="00B47580">
            <w:pPr>
              <w:jc w:val="center"/>
              <w:rPr>
                <w:sz w:val="28"/>
                <w:szCs w:val="28"/>
              </w:rPr>
            </w:pPr>
            <w:r w:rsidRPr="00CD33C7">
              <w:rPr>
                <w:sz w:val="28"/>
                <w:szCs w:val="28"/>
              </w:rPr>
              <w:t>25.02</w:t>
            </w:r>
          </w:p>
        </w:tc>
        <w:tc>
          <w:tcPr>
            <w:tcW w:w="2328" w:type="dxa"/>
            <w:shd w:val="clear" w:color="auto" w:fill="B3B3B3"/>
          </w:tcPr>
          <w:p w:rsidR="00B47580" w:rsidRPr="00CD33C7" w:rsidRDefault="00B47580" w:rsidP="00B47580">
            <w:pPr>
              <w:jc w:val="center"/>
              <w:rPr>
                <w:sz w:val="28"/>
                <w:szCs w:val="28"/>
              </w:rPr>
            </w:pPr>
            <w:r w:rsidRPr="00CD33C7">
              <w:rPr>
                <w:sz w:val="28"/>
                <w:szCs w:val="28"/>
              </w:rPr>
              <w:t>22%</w:t>
            </w:r>
          </w:p>
        </w:tc>
        <w:tc>
          <w:tcPr>
            <w:tcW w:w="1965" w:type="dxa"/>
            <w:shd w:val="clear" w:color="auto" w:fill="B3B3B3"/>
          </w:tcPr>
          <w:p w:rsidR="00B47580" w:rsidRPr="00CD33C7" w:rsidRDefault="00B47580" w:rsidP="00B47580">
            <w:pPr>
              <w:jc w:val="center"/>
              <w:rPr>
                <w:sz w:val="28"/>
                <w:szCs w:val="28"/>
              </w:rPr>
            </w:pPr>
            <w:r w:rsidRPr="00CD33C7">
              <w:rPr>
                <w:sz w:val="28"/>
                <w:szCs w:val="28"/>
              </w:rPr>
              <w:t>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lang w:val="en-US"/>
              </w:rPr>
              <w:t>892,05</w:t>
            </w:r>
          </w:p>
        </w:tc>
      </w:tr>
      <w:tr w:rsidR="00B47580" w:rsidRPr="00CD33C7">
        <w:trPr>
          <w:trHeight w:val="210"/>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25.03</w:t>
            </w:r>
          </w:p>
        </w:tc>
        <w:tc>
          <w:tcPr>
            <w:tcW w:w="2328" w:type="dxa"/>
            <w:shd w:val="clear" w:color="auto" w:fill="B3B3B3"/>
          </w:tcPr>
          <w:p w:rsidR="00B47580" w:rsidRPr="00CD33C7" w:rsidRDefault="00B47580" w:rsidP="00B47580">
            <w:pPr>
              <w:jc w:val="center"/>
              <w:rPr>
                <w:sz w:val="28"/>
                <w:szCs w:val="28"/>
              </w:rPr>
            </w:pPr>
            <w:r w:rsidRPr="00CD33C7">
              <w:rPr>
                <w:sz w:val="28"/>
                <w:szCs w:val="28"/>
              </w:rPr>
              <w:t>22%</w:t>
            </w:r>
          </w:p>
        </w:tc>
        <w:tc>
          <w:tcPr>
            <w:tcW w:w="1965" w:type="dxa"/>
            <w:shd w:val="clear" w:color="auto" w:fill="B3B3B3"/>
          </w:tcPr>
          <w:p w:rsidR="00B47580" w:rsidRPr="00CD33C7" w:rsidRDefault="00B47580" w:rsidP="00B47580">
            <w:pPr>
              <w:jc w:val="center"/>
              <w:rPr>
                <w:sz w:val="28"/>
                <w:szCs w:val="28"/>
              </w:rPr>
            </w:pPr>
            <w:r w:rsidRPr="00CD33C7">
              <w:rPr>
                <w:sz w:val="28"/>
                <w:szCs w:val="28"/>
              </w:rPr>
              <w:t>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497,75</w:t>
            </w:r>
          </w:p>
        </w:tc>
      </w:tr>
      <w:tr w:rsidR="00B47580" w:rsidRPr="00CD33C7">
        <w:trPr>
          <w:trHeight w:val="300"/>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25.04</w:t>
            </w:r>
          </w:p>
        </w:tc>
        <w:tc>
          <w:tcPr>
            <w:tcW w:w="2328" w:type="dxa"/>
          </w:tcPr>
          <w:p w:rsidR="00B47580" w:rsidRPr="00CD33C7" w:rsidRDefault="00B47580" w:rsidP="00B47580">
            <w:pPr>
              <w:jc w:val="center"/>
              <w:rPr>
                <w:sz w:val="28"/>
                <w:szCs w:val="28"/>
              </w:rPr>
            </w:pPr>
            <w:r w:rsidRPr="00CD33C7">
              <w:rPr>
                <w:sz w:val="28"/>
                <w:szCs w:val="28"/>
              </w:rPr>
              <w:t>22%</w:t>
            </w:r>
          </w:p>
        </w:tc>
        <w:tc>
          <w:tcPr>
            <w:tcW w:w="1965" w:type="dxa"/>
          </w:tcPr>
          <w:p w:rsidR="00B47580" w:rsidRPr="00CD33C7" w:rsidRDefault="00B47580" w:rsidP="00B47580">
            <w:pPr>
              <w:jc w:val="center"/>
              <w:rPr>
                <w:sz w:val="28"/>
                <w:szCs w:val="28"/>
              </w:rPr>
            </w:pPr>
            <w:r w:rsidRPr="00CD33C7">
              <w:rPr>
                <w:sz w:val="28"/>
                <w:szCs w:val="28"/>
              </w:rPr>
              <w:t>0</w:t>
            </w:r>
          </w:p>
        </w:tc>
        <w:tc>
          <w:tcPr>
            <w:tcW w:w="1630" w:type="dxa"/>
            <w:gridSpan w:val="2"/>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765,37</w:t>
            </w:r>
          </w:p>
        </w:tc>
      </w:tr>
      <w:tr w:rsidR="00B47580" w:rsidRPr="00CD33C7">
        <w:trPr>
          <w:trHeight w:val="40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25.05</w:t>
            </w:r>
          </w:p>
        </w:tc>
        <w:tc>
          <w:tcPr>
            <w:tcW w:w="2328" w:type="dxa"/>
          </w:tcPr>
          <w:p w:rsidR="00B47580" w:rsidRPr="00CD33C7" w:rsidRDefault="00B47580" w:rsidP="00B47580">
            <w:pPr>
              <w:jc w:val="center"/>
              <w:rPr>
                <w:sz w:val="28"/>
                <w:szCs w:val="28"/>
              </w:rPr>
            </w:pPr>
            <w:r w:rsidRPr="00CD33C7">
              <w:rPr>
                <w:sz w:val="28"/>
                <w:szCs w:val="28"/>
              </w:rPr>
              <w:t>22%</w:t>
            </w:r>
          </w:p>
        </w:tc>
        <w:tc>
          <w:tcPr>
            <w:tcW w:w="1965" w:type="dxa"/>
          </w:tcPr>
          <w:p w:rsidR="00B47580" w:rsidRPr="00CD33C7" w:rsidRDefault="00B47580" w:rsidP="00B47580">
            <w:pPr>
              <w:jc w:val="center"/>
              <w:rPr>
                <w:sz w:val="28"/>
                <w:szCs w:val="28"/>
              </w:rPr>
            </w:pPr>
            <w:r w:rsidRPr="00CD33C7">
              <w:rPr>
                <w:sz w:val="28"/>
                <w:szCs w:val="28"/>
              </w:rPr>
              <w:t>0</w:t>
            </w:r>
          </w:p>
        </w:tc>
        <w:tc>
          <w:tcPr>
            <w:tcW w:w="1630" w:type="dxa"/>
            <w:gridSpan w:val="2"/>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676,16</w:t>
            </w:r>
          </w:p>
        </w:tc>
      </w:tr>
      <w:tr w:rsidR="00B47580" w:rsidRPr="00CD33C7">
        <w:trPr>
          <w:trHeight w:val="34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15.06</w:t>
            </w:r>
          </w:p>
        </w:tc>
        <w:tc>
          <w:tcPr>
            <w:tcW w:w="2328" w:type="dxa"/>
          </w:tcPr>
          <w:p w:rsidR="00B47580" w:rsidRPr="00CD33C7" w:rsidRDefault="00B47580" w:rsidP="00B47580">
            <w:pPr>
              <w:jc w:val="center"/>
              <w:rPr>
                <w:sz w:val="28"/>
                <w:szCs w:val="28"/>
              </w:rPr>
            </w:pPr>
            <w:r w:rsidRPr="00CD33C7">
              <w:rPr>
                <w:sz w:val="28"/>
                <w:szCs w:val="28"/>
              </w:rPr>
              <w:t>22%</w:t>
            </w:r>
          </w:p>
        </w:tc>
        <w:tc>
          <w:tcPr>
            <w:tcW w:w="1965" w:type="dxa"/>
          </w:tcPr>
          <w:p w:rsidR="00B47580" w:rsidRPr="00CD33C7" w:rsidRDefault="00B47580" w:rsidP="00B47580">
            <w:pPr>
              <w:jc w:val="center"/>
              <w:rPr>
                <w:sz w:val="28"/>
                <w:szCs w:val="28"/>
              </w:rPr>
            </w:pPr>
            <w:r w:rsidRPr="00CD33C7">
              <w:rPr>
                <w:sz w:val="28"/>
                <w:szCs w:val="28"/>
              </w:rPr>
              <w:t>1</w:t>
            </w:r>
            <w:r w:rsidRPr="00CD33C7">
              <w:rPr>
                <w:sz w:val="28"/>
                <w:szCs w:val="28"/>
                <w:lang w:val="en-US"/>
              </w:rPr>
              <w:t>48</w:t>
            </w:r>
            <w:r w:rsidRPr="00CD33C7">
              <w:rPr>
                <w:sz w:val="28"/>
                <w:szCs w:val="28"/>
              </w:rPr>
              <w:t>000</w:t>
            </w:r>
          </w:p>
        </w:tc>
        <w:tc>
          <w:tcPr>
            <w:tcW w:w="1630" w:type="dxa"/>
            <w:gridSpan w:val="2"/>
          </w:tcPr>
          <w:p w:rsidR="00B47580" w:rsidRPr="00CD33C7" w:rsidRDefault="00B47580" w:rsidP="00B47580">
            <w:pPr>
              <w:jc w:val="center"/>
              <w:rPr>
                <w:sz w:val="28"/>
                <w:szCs w:val="28"/>
                <w:lang w:val="en-US"/>
              </w:rPr>
            </w:pPr>
            <w:r w:rsidRPr="00CD33C7">
              <w:rPr>
                <w:sz w:val="28"/>
                <w:szCs w:val="28"/>
                <w:lang w:val="en-US"/>
              </w:rPr>
              <w:t>1873,32</w:t>
            </w:r>
          </w:p>
        </w:tc>
      </w:tr>
      <w:tr w:rsidR="00B47580" w:rsidRPr="00CD33C7">
        <w:trPr>
          <w:trHeight w:val="255"/>
        </w:trPr>
        <w:tc>
          <w:tcPr>
            <w:tcW w:w="1382"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5</w:t>
            </w:r>
          </w:p>
        </w:tc>
        <w:tc>
          <w:tcPr>
            <w:tcW w:w="1978" w:type="dxa"/>
          </w:tcPr>
          <w:p w:rsidR="00B47580" w:rsidRPr="00CD33C7" w:rsidRDefault="00B47580" w:rsidP="00B47580">
            <w:pPr>
              <w:jc w:val="center"/>
              <w:rPr>
                <w:sz w:val="28"/>
                <w:szCs w:val="28"/>
              </w:rPr>
            </w:pPr>
            <w:r w:rsidRPr="00CD33C7">
              <w:rPr>
                <w:sz w:val="28"/>
                <w:szCs w:val="28"/>
              </w:rPr>
              <w:t>25.04</w:t>
            </w:r>
          </w:p>
        </w:tc>
        <w:tc>
          <w:tcPr>
            <w:tcW w:w="2328" w:type="dxa"/>
          </w:tcPr>
          <w:p w:rsidR="00B47580" w:rsidRPr="00CD33C7" w:rsidRDefault="00B47580" w:rsidP="00B47580">
            <w:pPr>
              <w:jc w:val="center"/>
              <w:rPr>
                <w:sz w:val="28"/>
                <w:szCs w:val="28"/>
              </w:rPr>
            </w:pPr>
            <w:r w:rsidRPr="00CD33C7">
              <w:rPr>
                <w:sz w:val="28"/>
                <w:szCs w:val="28"/>
              </w:rPr>
              <w:t>23%</w:t>
            </w:r>
          </w:p>
        </w:tc>
        <w:tc>
          <w:tcPr>
            <w:tcW w:w="1965" w:type="dxa"/>
          </w:tcPr>
          <w:p w:rsidR="00B47580" w:rsidRPr="00CD33C7" w:rsidRDefault="00B47580" w:rsidP="00B47580">
            <w:pPr>
              <w:jc w:val="center"/>
              <w:rPr>
                <w:sz w:val="28"/>
                <w:szCs w:val="28"/>
                <w:lang w:val="en-US"/>
              </w:rPr>
            </w:pPr>
            <w:r w:rsidRPr="00CD33C7">
              <w:rPr>
                <w:sz w:val="28"/>
                <w:szCs w:val="28"/>
                <w:lang w:val="en-US"/>
              </w:rPr>
              <w:t>98934,2</w:t>
            </w:r>
          </w:p>
        </w:tc>
        <w:tc>
          <w:tcPr>
            <w:tcW w:w="1630" w:type="dxa"/>
            <w:gridSpan w:val="2"/>
          </w:tcPr>
          <w:p w:rsidR="00B47580" w:rsidRPr="00CD33C7" w:rsidRDefault="00B47580" w:rsidP="00B47580">
            <w:pPr>
              <w:jc w:val="center"/>
              <w:rPr>
                <w:sz w:val="28"/>
                <w:szCs w:val="28"/>
                <w:lang w:val="en-US"/>
              </w:rPr>
            </w:pPr>
            <w:r w:rsidRPr="00CD33C7">
              <w:rPr>
                <w:sz w:val="28"/>
                <w:szCs w:val="28"/>
              </w:rPr>
              <w:t>5</w:t>
            </w:r>
            <w:r w:rsidRPr="00CD33C7">
              <w:rPr>
                <w:sz w:val="28"/>
                <w:szCs w:val="28"/>
                <w:lang w:val="en-US"/>
              </w:rPr>
              <w:t>518,74</w:t>
            </w:r>
          </w:p>
        </w:tc>
      </w:tr>
      <w:tr w:rsidR="00B47580" w:rsidRPr="00CD33C7">
        <w:trPr>
          <w:trHeight w:val="28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25.05</w:t>
            </w:r>
          </w:p>
        </w:tc>
        <w:tc>
          <w:tcPr>
            <w:tcW w:w="2328" w:type="dxa"/>
          </w:tcPr>
          <w:p w:rsidR="00B47580" w:rsidRPr="00CD33C7" w:rsidRDefault="00B47580" w:rsidP="00B47580">
            <w:pPr>
              <w:jc w:val="center"/>
              <w:rPr>
                <w:sz w:val="28"/>
                <w:szCs w:val="28"/>
              </w:rPr>
            </w:pPr>
            <w:r w:rsidRPr="00CD33C7">
              <w:rPr>
                <w:sz w:val="28"/>
                <w:szCs w:val="28"/>
              </w:rPr>
              <w:t>23%</w:t>
            </w:r>
          </w:p>
        </w:tc>
        <w:tc>
          <w:tcPr>
            <w:tcW w:w="1965" w:type="dxa"/>
          </w:tcPr>
          <w:p w:rsidR="00B47580" w:rsidRPr="00CD33C7" w:rsidRDefault="00B47580" w:rsidP="00B47580">
            <w:pPr>
              <w:jc w:val="center"/>
              <w:rPr>
                <w:sz w:val="28"/>
                <w:szCs w:val="28"/>
                <w:lang w:val="en-US"/>
              </w:rPr>
            </w:pPr>
            <w:r w:rsidRPr="00CD33C7">
              <w:rPr>
                <w:sz w:val="28"/>
                <w:szCs w:val="28"/>
              </w:rPr>
              <w:t>10</w:t>
            </w:r>
            <w:r w:rsidRPr="00CD33C7">
              <w:rPr>
                <w:sz w:val="28"/>
                <w:szCs w:val="28"/>
                <w:lang w:val="en-US"/>
              </w:rPr>
              <w:t>0614,5</w:t>
            </w:r>
          </w:p>
        </w:tc>
        <w:tc>
          <w:tcPr>
            <w:tcW w:w="1630" w:type="dxa"/>
            <w:gridSpan w:val="2"/>
          </w:tcPr>
          <w:p w:rsidR="00B47580" w:rsidRPr="00CD33C7" w:rsidRDefault="00B47580" w:rsidP="00B47580">
            <w:pPr>
              <w:jc w:val="center"/>
              <w:rPr>
                <w:sz w:val="28"/>
                <w:szCs w:val="28"/>
                <w:lang w:val="en-US"/>
              </w:rPr>
            </w:pPr>
            <w:r w:rsidRPr="00CD33C7">
              <w:rPr>
                <w:sz w:val="28"/>
                <w:szCs w:val="28"/>
                <w:lang w:val="en-US"/>
              </w:rPr>
              <w:t>3838,79</w:t>
            </w:r>
          </w:p>
        </w:tc>
      </w:tr>
      <w:tr w:rsidR="00B47580" w:rsidRPr="00CD33C7">
        <w:trPr>
          <w:trHeight w:val="21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25.06</w:t>
            </w:r>
          </w:p>
        </w:tc>
        <w:tc>
          <w:tcPr>
            <w:tcW w:w="2328" w:type="dxa"/>
          </w:tcPr>
          <w:p w:rsidR="00B47580" w:rsidRPr="00CD33C7" w:rsidRDefault="00B47580" w:rsidP="00B47580">
            <w:pPr>
              <w:jc w:val="center"/>
              <w:rPr>
                <w:sz w:val="28"/>
                <w:szCs w:val="28"/>
              </w:rPr>
            </w:pPr>
            <w:r w:rsidRPr="00CD33C7">
              <w:rPr>
                <w:sz w:val="28"/>
                <w:szCs w:val="28"/>
              </w:rPr>
              <w:t>23%</w:t>
            </w:r>
          </w:p>
        </w:tc>
        <w:tc>
          <w:tcPr>
            <w:tcW w:w="1965" w:type="dxa"/>
          </w:tcPr>
          <w:p w:rsidR="00B47580" w:rsidRPr="00CD33C7" w:rsidRDefault="00B47580" w:rsidP="00B47580">
            <w:pPr>
              <w:jc w:val="center"/>
              <w:rPr>
                <w:sz w:val="28"/>
                <w:szCs w:val="28"/>
                <w:lang w:val="en-US"/>
              </w:rPr>
            </w:pPr>
            <w:r w:rsidRPr="00CD33C7">
              <w:rPr>
                <w:sz w:val="28"/>
                <w:szCs w:val="28"/>
              </w:rPr>
              <w:t>10</w:t>
            </w:r>
            <w:r w:rsidRPr="00CD33C7">
              <w:rPr>
                <w:sz w:val="28"/>
                <w:szCs w:val="28"/>
                <w:lang w:val="en-US"/>
              </w:rPr>
              <w:t>2451,63</w:t>
            </w:r>
          </w:p>
        </w:tc>
        <w:tc>
          <w:tcPr>
            <w:tcW w:w="1630" w:type="dxa"/>
            <w:gridSpan w:val="2"/>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001,31</w:t>
            </w:r>
          </w:p>
        </w:tc>
      </w:tr>
      <w:tr w:rsidR="00B47580" w:rsidRPr="00CD33C7">
        <w:trPr>
          <w:trHeight w:val="315"/>
        </w:trPr>
        <w:tc>
          <w:tcPr>
            <w:tcW w:w="1382"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6</w:t>
            </w:r>
          </w:p>
        </w:tc>
        <w:tc>
          <w:tcPr>
            <w:tcW w:w="1978" w:type="dxa"/>
            <w:shd w:val="clear" w:color="auto" w:fill="B3B3B3"/>
          </w:tcPr>
          <w:p w:rsidR="00B47580" w:rsidRPr="00CD33C7" w:rsidRDefault="00B47580" w:rsidP="00B47580">
            <w:pPr>
              <w:jc w:val="center"/>
              <w:rPr>
                <w:sz w:val="28"/>
                <w:szCs w:val="28"/>
              </w:rPr>
            </w:pPr>
            <w:r w:rsidRPr="00CD33C7">
              <w:rPr>
                <w:sz w:val="28"/>
                <w:szCs w:val="28"/>
              </w:rPr>
              <w:t>25.01</w:t>
            </w:r>
          </w:p>
        </w:tc>
        <w:tc>
          <w:tcPr>
            <w:tcW w:w="2328" w:type="dxa"/>
            <w:shd w:val="clear" w:color="auto" w:fill="B3B3B3"/>
          </w:tcPr>
          <w:p w:rsidR="00B47580" w:rsidRPr="00CD33C7" w:rsidRDefault="00B47580" w:rsidP="00B47580">
            <w:pPr>
              <w:jc w:val="center"/>
              <w:rPr>
                <w:sz w:val="28"/>
                <w:szCs w:val="28"/>
              </w:rPr>
            </w:pPr>
            <w:r w:rsidRPr="00CD33C7">
              <w:rPr>
                <w:sz w:val="28"/>
                <w:szCs w:val="28"/>
              </w:rPr>
              <w:t>18%</w:t>
            </w:r>
          </w:p>
        </w:tc>
        <w:tc>
          <w:tcPr>
            <w:tcW w:w="1965" w:type="dxa"/>
            <w:shd w:val="clear" w:color="auto" w:fill="B3B3B3"/>
          </w:tcPr>
          <w:p w:rsidR="00B47580" w:rsidRPr="00CD33C7" w:rsidRDefault="00B47580" w:rsidP="00B47580">
            <w:pPr>
              <w:jc w:val="center"/>
              <w:rPr>
                <w:sz w:val="28"/>
                <w:szCs w:val="28"/>
              </w:rPr>
            </w:pPr>
            <w:r w:rsidRPr="00CD33C7">
              <w:rPr>
                <w:sz w:val="28"/>
                <w:szCs w:val="28"/>
              </w:rPr>
              <w:t>3</w:t>
            </w:r>
            <w:r w:rsidRPr="00CD33C7">
              <w:rPr>
                <w:sz w:val="28"/>
                <w:szCs w:val="28"/>
                <w:lang w:val="en-US"/>
              </w:rPr>
              <w:t>7</w:t>
            </w:r>
            <w:r w:rsidRPr="00CD33C7">
              <w:rPr>
                <w:sz w:val="28"/>
                <w:szCs w:val="28"/>
              </w:rPr>
              <w:t>000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rPr>
              <w:t>1</w:t>
            </w:r>
            <w:r w:rsidRPr="00CD33C7">
              <w:rPr>
                <w:sz w:val="28"/>
                <w:szCs w:val="28"/>
                <w:lang w:val="en-US"/>
              </w:rPr>
              <w:t>459,73</w:t>
            </w:r>
          </w:p>
        </w:tc>
      </w:tr>
      <w:tr w:rsidR="00B47580" w:rsidRPr="00CD33C7">
        <w:trPr>
          <w:trHeight w:val="225"/>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25.02</w:t>
            </w:r>
          </w:p>
        </w:tc>
        <w:tc>
          <w:tcPr>
            <w:tcW w:w="2328" w:type="dxa"/>
            <w:shd w:val="clear" w:color="auto" w:fill="B3B3B3"/>
          </w:tcPr>
          <w:p w:rsidR="00B47580" w:rsidRPr="00CD33C7" w:rsidRDefault="00B47580" w:rsidP="00B47580">
            <w:pPr>
              <w:jc w:val="center"/>
              <w:rPr>
                <w:sz w:val="28"/>
                <w:szCs w:val="28"/>
              </w:rPr>
            </w:pPr>
            <w:r w:rsidRPr="00CD33C7">
              <w:rPr>
                <w:sz w:val="28"/>
                <w:szCs w:val="28"/>
              </w:rPr>
              <w:t>18%</w:t>
            </w:r>
          </w:p>
        </w:tc>
        <w:tc>
          <w:tcPr>
            <w:tcW w:w="1965" w:type="dxa"/>
            <w:shd w:val="clear" w:color="auto" w:fill="B3B3B3"/>
          </w:tcPr>
          <w:p w:rsidR="00B47580" w:rsidRPr="00CD33C7" w:rsidRDefault="00B47580" w:rsidP="00B47580">
            <w:pPr>
              <w:jc w:val="center"/>
              <w:rPr>
                <w:sz w:val="28"/>
                <w:szCs w:val="28"/>
              </w:rPr>
            </w:pPr>
            <w:r w:rsidRPr="00CD33C7">
              <w:rPr>
                <w:sz w:val="28"/>
                <w:szCs w:val="28"/>
              </w:rPr>
              <w:t>3</w:t>
            </w:r>
            <w:r w:rsidRPr="00CD33C7">
              <w:rPr>
                <w:sz w:val="28"/>
                <w:szCs w:val="28"/>
                <w:lang w:val="en-US"/>
              </w:rPr>
              <w:t>7</w:t>
            </w:r>
            <w:r w:rsidRPr="00CD33C7">
              <w:rPr>
                <w:sz w:val="28"/>
                <w:szCs w:val="28"/>
              </w:rPr>
              <w:t>000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262,58</w:t>
            </w:r>
          </w:p>
        </w:tc>
      </w:tr>
      <w:tr w:rsidR="00B47580" w:rsidRPr="00CD33C7">
        <w:trPr>
          <w:trHeight w:val="345"/>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25.03</w:t>
            </w:r>
          </w:p>
        </w:tc>
        <w:tc>
          <w:tcPr>
            <w:tcW w:w="2328" w:type="dxa"/>
            <w:shd w:val="clear" w:color="auto" w:fill="B3B3B3"/>
          </w:tcPr>
          <w:p w:rsidR="00B47580" w:rsidRPr="00CD33C7" w:rsidRDefault="00B47580" w:rsidP="00B47580">
            <w:pPr>
              <w:jc w:val="center"/>
              <w:rPr>
                <w:sz w:val="28"/>
                <w:szCs w:val="28"/>
              </w:rPr>
            </w:pPr>
            <w:r w:rsidRPr="00CD33C7">
              <w:rPr>
                <w:sz w:val="28"/>
                <w:szCs w:val="28"/>
              </w:rPr>
              <w:t>18%</w:t>
            </w:r>
          </w:p>
        </w:tc>
        <w:tc>
          <w:tcPr>
            <w:tcW w:w="1965" w:type="dxa"/>
            <w:shd w:val="clear" w:color="auto" w:fill="B3B3B3"/>
          </w:tcPr>
          <w:p w:rsidR="00B47580" w:rsidRPr="00CD33C7" w:rsidRDefault="00B47580" w:rsidP="00B47580">
            <w:pPr>
              <w:jc w:val="center"/>
              <w:rPr>
                <w:sz w:val="28"/>
                <w:szCs w:val="28"/>
              </w:rPr>
            </w:pPr>
            <w:r w:rsidRPr="00CD33C7">
              <w:rPr>
                <w:sz w:val="28"/>
                <w:szCs w:val="28"/>
              </w:rPr>
              <w:t>3</w:t>
            </w:r>
            <w:r w:rsidRPr="00CD33C7">
              <w:rPr>
                <w:sz w:val="28"/>
                <w:szCs w:val="28"/>
                <w:lang w:val="en-US"/>
              </w:rPr>
              <w:t>7</w:t>
            </w:r>
            <w:r w:rsidRPr="00CD33C7">
              <w:rPr>
                <w:sz w:val="28"/>
                <w:szCs w:val="28"/>
              </w:rPr>
              <w:t>000</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rPr>
              <w:t>1</w:t>
            </w:r>
            <w:r w:rsidRPr="00CD33C7">
              <w:rPr>
                <w:sz w:val="28"/>
                <w:szCs w:val="28"/>
                <w:lang w:val="en-US"/>
              </w:rPr>
              <w:t>532,71</w:t>
            </w:r>
          </w:p>
        </w:tc>
      </w:tr>
      <w:tr w:rsidR="00B47580" w:rsidRPr="00CD33C7">
        <w:trPr>
          <w:trHeight w:val="240"/>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25.04</w:t>
            </w:r>
          </w:p>
        </w:tc>
        <w:tc>
          <w:tcPr>
            <w:tcW w:w="2328" w:type="dxa"/>
          </w:tcPr>
          <w:p w:rsidR="00B47580" w:rsidRPr="00CD33C7" w:rsidRDefault="00B47580" w:rsidP="00B47580">
            <w:pPr>
              <w:jc w:val="center"/>
              <w:rPr>
                <w:sz w:val="28"/>
                <w:szCs w:val="28"/>
              </w:rPr>
            </w:pPr>
            <w:r w:rsidRPr="00CD33C7">
              <w:rPr>
                <w:sz w:val="28"/>
                <w:szCs w:val="28"/>
              </w:rPr>
              <w:t>18%</w:t>
            </w:r>
          </w:p>
        </w:tc>
        <w:tc>
          <w:tcPr>
            <w:tcW w:w="1965" w:type="dxa"/>
          </w:tcPr>
          <w:p w:rsidR="00B47580" w:rsidRPr="00CD33C7" w:rsidRDefault="00B47580" w:rsidP="00B47580">
            <w:pPr>
              <w:jc w:val="center"/>
              <w:rPr>
                <w:sz w:val="28"/>
                <w:szCs w:val="28"/>
              </w:rPr>
            </w:pPr>
            <w:r w:rsidRPr="00CD33C7">
              <w:rPr>
                <w:sz w:val="28"/>
                <w:szCs w:val="28"/>
              </w:rPr>
              <w:t>3</w:t>
            </w:r>
            <w:r w:rsidRPr="00CD33C7">
              <w:rPr>
                <w:sz w:val="28"/>
                <w:szCs w:val="28"/>
                <w:lang w:val="en-US"/>
              </w:rPr>
              <w:t>7</w:t>
            </w:r>
            <w:r w:rsidRPr="00CD33C7">
              <w:rPr>
                <w:sz w:val="28"/>
                <w:szCs w:val="28"/>
              </w:rPr>
              <w:t>000</w:t>
            </w:r>
          </w:p>
        </w:tc>
        <w:tc>
          <w:tcPr>
            <w:tcW w:w="1630" w:type="dxa"/>
            <w:gridSpan w:val="2"/>
          </w:tcPr>
          <w:p w:rsidR="00B47580" w:rsidRPr="00CD33C7" w:rsidRDefault="00B47580" w:rsidP="00B47580">
            <w:pPr>
              <w:jc w:val="center"/>
              <w:rPr>
                <w:sz w:val="28"/>
                <w:szCs w:val="28"/>
                <w:lang w:val="en-US"/>
              </w:rPr>
            </w:pPr>
            <w:r w:rsidRPr="00CD33C7">
              <w:rPr>
                <w:sz w:val="28"/>
                <w:szCs w:val="28"/>
              </w:rPr>
              <w:t>1</w:t>
            </w:r>
            <w:r w:rsidRPr="00CD33C7">
              <w:rPr>
                <w:sz w:val="28"/>
                <w:szCs w:val="28"/>
                <w:lang w:val="en-US"/>
              </w:rPr>
              <w:t>131,29</w:t>
            </w:r>
          </w:p>
        </w:tc>
      </w:tr>
      <w:tr w:rsidR="00B47580" w:rsidRPr="00CD33C7">
        <w:trPr>
          <w:trHeight w:val="34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09.05</w:t>
            </w:r>
          </w:p>
        </w:tc>
        <w:tc>
          <w:tcPr>
            <w:tcW w:w="2328" w:type="dxa"/>
          </w:tcPr>
          <w:p w:rsidR="00B47580" w:rsidRPr="00CD33C7" w:rsidRDefault="00B47580" w:rsidP="00B47580">
            <w:pPr>
              <w:jc w:val="center"/>
              <w:rPr>
                <w:sz w:val="28"/>
                <w:szCs w:val="28"/>
              </w:rPr>
            </w:pPr>
            <w:r w:rsidRPr="00CD33C7">
              <w:rPr>
                <w:sz w:val="28"/>
                <w:szCs w:val="28"/>
              </w:rPr>
              <w:t>18%</w:t>
            </w:r>
          </w:p>
        </w:tc>
        <w:tc>
          <w:tcPr>
            <w:tcW w:w="1965" w:type="dxa"/>
          </w:tcPr>
          <w:p w:rsidR="00B47580" w:rsidRPr="00CD33C7" w:rsidRDefault="00B47580" w:rsidP="00B47580">
            <w:pPr>
              <w:jc w:val="center"/>
              <w:rPr>
                <w:sz w:val="28"/>
                <w:szCs w:val="28"/>
              </w:rPr>
            </w:pPr>
            <w:r w:rsidRPr="00CD33C7">
              <w:rPr>
                <w:sz w:val="28"/>
                <w:szCs w:val="28"/>
              </w:rPr>
              <w:t>3</w:t>
            </w:r>
            <w:r w:rsidRPr="00CD33C7">
              <w:rPr>
                <w:sz w:val="28"/>
                <w:szCs w:val="28"/>
                <w:lang w:val="en-US"/>
              </w:rPr>
              <w:t>7</w:t>
            </w:r>
            <w:r w:rsidRPr="00CD33C7">
              <w:rPr>
                <w:sz w:val="28"/>
                <w:szCs w:val="28"/>
              </w:rPr>
              <w:t>000</w:t>
            </w:r>
          </w:p>
        </w:tc>
        <w:tc>
          <w:tcPr>
            <w:tcW w:w="1630" w:type="dxa"/>
            <w:gridSpan w:val="2"/>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55,45</w:t>
            </w:r>
          </w:p>
        </w:tc>
      </w:tr>
      <w:tr w:rsidR="00B47580" w:rsidRPr="00CD33C7">
        <w:trPr>
          <w:trHeight w:val="315"/>
        </w:trPr>
        <w:tc>
          <w:tcPr>
            <w:tcW w:w="1382"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7</w:t>
            </w:r>
          </w:p>
        </w:tc>
        <w:tc>
          <w:tcPr>
            <w:tcW w:w="1978" w:type="dxa"/>
            <w:shd w:val="clear" w:color="auto" w:fill="B3B3B3"/>
          </w:tcPr>
          <w:p w:rsidR="00B47580" w:rsidRPr="00CD33C7" w:rsidRDefault="00B47580" w:rsidP="00B47580">
            <w:pPr>
              <w:jc w:val="center"/>
              <w:rPr>
                <w:sz w:val="28"/>
                <w:szCs w:val="28"/>
              </w:rPr>
            </w:pPr>
            <w:r w:rsidRPr="00CD33C7">
              <w:rPr>
                <w:sz w:val="28"/>
                <w:szCs w:val="28"/>
              </w:rPr>
              <w:t>25.02</w:t>
            </w:r>
          </w:p>
        </w:tc>
        <w:tc>
          <w:tcPr>
            <w:tcW w:w="2328" w:type="dxa"/>
            <w:shd w:val="clear" w:color="auto" w:fill="B3B3B3"/>
          </w:tcPr>
          <w:p w:rsidR="00B47580" w:rsidRPr="00CD33C7" w:rsidRDefault="00B47580" w:rsidP="00B47580">
            <w:pPr>
              <w:jc w:val="center"/>
              <w:rPr>
                <w:sz w:val="28"/>
                <w:szCs w:val="28"/>
              </w:rPr>
            </w:pPr>
            <w:r w:rsidRPr="00CD33C7">
              <w:rPr>
                <w:sz w:val="28"/>
                <w:szCs w:val="28"/>
              </w:rPr>
              <w:t>24%</w:t>
            </w:r>
          </w:p>
        </w:tc>
        <w:tc>
          <w:tcPr>
            <w:tcW w:w="1965" w:type="dxa"/>
            <w:shd w:val="clear" w:color="auto" w:fill="B3B3B3"/>
          </w:tcPr>
          <w:p w:rsidR="00B47580" w:rsidRPr="00CD33C7" w:rsidRDefault="00B47580" w:rsidP="00B47580">
            <w:pPr>
              <w:jc w:val="center"/>
              <w:rPr>
                <w:sz w:val="28"/>
                <w:szCs w:val="28"/>
                <w:lang w:val="en-US"/>
              </w:rPr>
            </w:pPr>
            <w:r w:rsidRPr="00CD33C7">
              <w:rPr>
                <w:sz w:val="28"/>
                <w:szCs w:val="28"/>
              </w:rPr>
              <w:t>5</w:t>
            </w:r>
            <w:r w:rsidRPr="00CD33C7">
              <w:rPr>
                <w:sz w:val="28"/>
                <w:szCs w:val="28"/>
                <w:lang w:val="en-US"/>
              </w:rPr>
              <w:t>6592,98</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lang w:val="en-US"/>
              </w:rPr>
              <w:t>907,4</w:t>
            </w:r>
          </w:p>
        </w:tc>
      </w:tr>
      <w:tr w:rsidR="00B47580" w:rsidRPr="00CD33C7">
        <w:trPr>
          <w:trHeight w:val="225"/>
        </w:trPr>
        <w:tc>
          <w:tcPr>
            <w:tcW w:w="1382" w:type="dxa"/>
            <w:vMerge/>
          </w:tcPr>
          <w:p w:rsidR="00B47580" w:rsidRPr="00CD33C7" w:rsidRDefault="00B47580" w:rsidP="00B47580">
            <w:pPr>
              <w:jc w:val="center"/>
              <w:rPr>
                <w:sz w:val="28"/>
                <w:szCs w:val="28"/>
              </w:rPr>
            </w:pPr>
          </w:p>
        </w:tc>
        <w:tc>
          <w:tcPr>
            <w:tcW w:w="1978" w:type="dxa"/>
            <w:shd w:val="clear" w:color="auto" w:fill="B3B3B3"/>
          </w:tcPr>
          <w:p w:rsidR="00B47580" w:rsidRPr="00CD33C7" w:rsidRDefault="00B47580" w:rsidP="00B47580">
            <w:pPr>
              <w:jc w:val="center"/>
              <w:rPr>
                <w:sz w:val="28"/>
                <w:szCs w:val="28"/>
              </w:rPr>
            </w:pPr>
            <w:r w:rsidRPr="00CD33C7">
              <w:rPr>
                <w:sz w:val="28"/>
                <w:szCs w:val="28"/>
              </w:rPr>
              <w:t>25.03</w:t>
            </w:r>
          </w:p>
        </w:tc>
        <w:tc>
          <w:tcPr>
            <w:tcW w:w="2328" w:type="dxa"/>
            <w:shd w:val="clear" w:color="auto" w:fill="B3B3B3"/>
          </w:tcPr>
          <w:p w:rsidR="00B47580" w:rsidRPr="00CD33C7" w:rsidRDefault="00B47580" w:rsidP="00B47580">
            <w:pPr>
              <w:jc w:val="center"/>
              <w:rPr>
                <w:sz w:val="28"/>
                <w:szCs w:val="28"/>
              </w:rPr>
            </w:pPr>
            <w:r w:rsidRPr="00CD33C7">
              <w:rPr>
                <w:sz w:val="28"/>
                <w:szCs w:val="28"/>
              </w:rPr>
              <w:t>24%</w:t>
            </w:r>
          </w:p>
        </w:tc>
        <w:tc>
          <w:tcPr>
            <w:tcW w:w="1965" w:type="dxa"/>
            <w:shd w:val="clear" w:color="auto" w:fill="B3B3B3"/>
          </w:tcPr>
          <w:p w:rsidR="00B47580" w:rsidRPr="00CD33C7" w:rsidRDefault="00B47580" w:rsidP="00B47580">
            <w:pPr>
              <w:jc w:val="center"/>
              <w:rPr>
                <w:sz w:val="28"/>
                <w:szCs w:val="28"/>
                <w:lang w:val="en-US"/>
              </w:rPr>
            </w:pPr>
            <w:r w:rsidRPr="00CD33C7">
              <w:rPr>
                <w:sz w:val="28"/>
                <w:szCs w:val="28"/>
              </w:rPr>
              <w:t>5</w:t>
            </w:r>
            <w:r w:rsidRPr="00CD33C7">
              <w:rPr>
                <w:sz w:val="28"/>
                <w:szCs w:val="28"/>
                <w:lang w:val="en-US"/>
              </w:rPr>
              <w:t>3460,89</w:t>
            </w:r>
          </w:p>
        </w:tc>
        <w:tc>
          <w:tcPr>
            <w:tcW w:w="1630" w:type="dxa"/>
            <w:gridSpan w:val="2"/>
            <w:shd w:val="clear" w:color="auto" w:fill="B3B3B3"/>
          </w:tcPr>
          <w:p w:rsidR="00B47580" w:rsidRPr="00CD33C7" w:rsidRDefault="00B47580" w:rsidP="00B47580">
            <w:pPr>
              <w:jc w:val="center"/>
              <w:rPr>
                <w:sz w:val="28"/>
                <w:szCs w:val="28"/>
                <w:lang w:val="en-US"/>
              </w:rPr>
            </w:pPr>
            <w:r w:rsidRPr="00CD33C7">
              <w:rPr>
                <w:sz w:val="28"/>
                <w:szCs w:val="28"/>
                <w:lang w:val="en-US"/>
              </w:rPr>
              <w:t>4039,49</w:t>
            </w:r>
          </w:p>
        </w:tc>
      </w:tr>
      <w:tr w:rsidR="00B47580" w:rsidRPr="00CD33C7">
        <w:trPr>
          <w:trHeight w:val="34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25.04</w:t>
            </w:r>
          </w:p>
        </w:tc>
        <w:tc>
          <w:tcPr>
            <w:tcW w:w="2328" w:type="dxa"/>
          </w:tcPr>
          <w:p w:rsidR="00B47580" w:rsidRPr="00CD33C7" w:rsidRDefault="00B47580" w:rsidP="00B47580">
            <w:pPr>
              <w:jc w:val="center"/>
              <w:rPr>
                <w:sz w:val="28"/>
                <w:szCs w:val="28"/>
              </w:rPr>
            </w:pPr>
            <w:r w:rsidRPr="00CD33C7">
              <w:rPr>
                <w:sz w:val="28"/>
                <w:szCs w:val="28"/>
              </w:rPr>
              <w:t>24%</w:t>
            </w:r>
          </w:p>
        </w:tc>
        <w:tc>
          <w:tcPr>
            <w:tcW w:w="1965" w:type="dxa"/>
          </w:tcPr>
          <w:p w:rsidR="00B47580" w:rsidRPr="00CD33C7" w:rsidRDefault="00B47580" w:rsidP="00B47580">
            <w:pPr>
              <w:jc w:val="center"/>
              <w:rPr>
                <w:sz w:val="28"/>
                <w:szCs w:val="28"/>
                <w:lang w:val="en-US"/>
              </w:rPr>
            </w:pPr>
            <w:r w:rsidRPr="00CD33C7">
              <w:rPr>
                <w:sz w:val="28"/>
                <w:szCs w:val="28"/>
              </w:rPr>
              <w:t>5</w:t>
            </w:r>
            <w:r w:rsidRPr="00CD33C7">
              <w:rPr>
                <w:sz w:val="28"/>
                <w:szCs w:val="28"/>
                <w:lang w:val="en-US"/>
              </w:rPr>
              <w:t>4117,81</w:t>
            </w:r>
          </w:p>
        </w:tc>
        <w:tc>
          <w:tcPr>
            <w:tcW w:w="1630" w:type="dxa"/>
            <w:gridSpan w:val="2"/>
          </w:tcPr>
          <w:p w:rsidR="00B47580" w:rsidRPr="00CD33C7" w:rsidRDefault="00B47580" w:rsidP="00B47580">
            <w:pPr>
              <w:jc w:val="center"/>
              <w:rPr>
                <w:sz w:val="28"/>
                <w:szCs w:val="28"/>
                <w:lang w:val="en-US"/>
              </w:rPr>
            </w:pPr>
            <w:r w:rsidRPr="00CD33C7">
              <w:rPr>
                <w:sz w:val="28"/>
                <w:szCs w:val="28"/>
              </w:rPr>
              <w:t>3</w:t>
            </w:r>
            <w:r w:rsidRPr="00CD33C7">
              <w:rPr>
                <w:sz w:val="28"/>
                <w:szCs w:val="28"/>
                <w:lang w:val="en-US"/>
              </w:rPr>
              <w:t>382,57</w:t>
            </w:r>
          </w:p>
        </w:tc>
      </w:tr>
      <w:tr w:rsidR="00B47580" w:rsidRPr="00CD33C7">
        <w:trPr>
          <w:trHeight w:val="240"/>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25.05</w:t>
            </w:r>
          </w:p>
        </w:tc>
        <w:tc>
          <w:tcPr>
            <w:tcW w:w="2328" w:type="dxa"/>
          </w:tcPr>
          <w:p w:rsidR="00B47580" w:rsidRPr="00CD33C7" w:rsidRDefault="00B47580" w:rsidP="00B47580">
            <w:pPr>
              <w:jc w:val="center"/>
              <w:rPr>
                <w:sz w:val="28"/>
                <w:szCs w:val="28"/>
              </w:rPr>
            </w:pPr>
            <w:r w:rsidRPr="00CD33C7">
              <w:rPr>
                <w:sz w:val="28"/>
                <w:szCs w:val="28"/>
              </w:rPr>
              <w:t>24%</w:t>
            </w:r>
          </w:p>
        </w:tc>
        <w:tc>
          <w:tcPr>
            <w:tcW w:w="1965" w:type="dxa"/>
          </w:tcPr>
          <w:p w:rsidR="00B47580" w:rsidRPr="00CD33C7" w:rsidRDefault="00B47580" w:rsidP="00B47580">
            <w:pPr>
              <w:jc w:val="center"/>
              <w:rPr>
                <w:sz w:val="28"/>
                <w:szCs w:val="28"/>
                <w:lang w:val="en-US"/>
              </w:rPr>
            </w:pPr>
            <w:r w:rsidRPr="00CD33C7">
              <w:rPr>
                <w:sz w:val="28"/>
                <w:szCs w:val="28"/>
              </w:rPr>
              <w:t>5</w:t>
            </w:r>
            <w:r w:rsidRPr="00CD33C7">
              <w:rPr>
                <w:sz w:val="28"/>
                <w:szCs w:val="28"/>
                <w:lang w:val="en-US"/>
              </w:rPr>
              <w:t>5294,35</w:t>
            </w:r>
          </w:p>
        </w:tc>
        <w:tc>
          <w:tcPr>
            <w:tcW w:w="1630" w:type="dxa"/>
            <w:gridSpan w:val="2"/>
          </w:tcPr>
          <w:p w:rsidR="00B47580" w:rsidRPr="00CD33C7" w:rsidRDefault="00B47580" w:rsidP="00B47580">
            <w:pPr>
              <w:jc w:val="center"/>
              <w:rPr>
                <w:sz w:val="28"/>
                <w:szCs w:val="28"/>
                <w:lang w:val="en-US"/>
              </w:rPr>
            </w:pPr>
            <w:r w:rsidRPr="00CD33C7">
              <w:rPr>
                <w:sz w:val="28"/>
                <w:szCs w:val="28"/>
              </w:rPr>
              <w:t>2</w:t>
            </w:r>
            <w:r w:rsidRPr="00CD33C7">
              <w:rPr>
                <w:sz w:val="28"/>
                <w:szCs w:val="28"/>
                <w:lang w:val="en-US"/>
              </w:rPr>
              <w:t>205,93</w:t>
            </w:r>
          </w:p>
        </w:tc>
      </w:tr>
      <w:tr w:rsidR="00B47580" w:rsidRPr="00CD33C7">
        <w:trPr>
          <w:trHeight w:val="345"/>
        </w:trPr>
        <w:tc>
          <w:tcPr>
            <w:tcW w:w="1382" w:type="dxa"/>
            <w:vMerge/>
          </w:tcPr>
          <w:p w:rsidR="00B47580" w:rsidRPr="00CD33C7" w:rsidRDefault="00B47580" w:rsidP="00B47580">
            <w:pPr>
              <w:jc w:val="center"/>
              <w:rPr>
                <w:sz w:val="28"/>
                <w:szCs w:val="28"/>
              </w:rPr>
            </w:pPr>
          </w:p>
        </w:tc>
        <w:tc>
          <w:tcPr>
            <w:tcW w:w="1978" w:type="dxa"/>
          </w:tcPr>
          <w:p w:rsidR="00B47580" w:rsidRPr="00CD33C7" w:rsidRDefault="00B47580" w:rsidP="00B47580">
            <w:pPr>
              <w:jc w:val="center"/>
              <w:rPr>
                <w:sz w:val="28"/>
                <w:szCs w:val="28"/>
              </w:rPr>
            </w:pPr>
            <w:r w:rsidRPr="00CD33C7">
              <w:rPr>
                <w:sz w:val="28"/>
                <w:szCs w:val="28"/>
              </w:rPr>
              <w:t>20.06</w:t>
            </w:r>
          </w:p>
        </w:tc>
        <w:tc>
          <w:tcPr>
            <w:tcW w:w="2328" w:type="dxa"/>
          </w:tcPr>
          <w:p w:rsidR="00B47580" w:rsidRPr="00CD33C7" w:rsidRDefault="00B47580" w:rsidP="00B47580">
            <w:pPr>
              <w:jc w:val="center"/>
              <w:rPr>
                <w:sz w:val="28"/>
                <w:szCs w:val="28"/>
              </w:rPr>
            </w:pPr>
            <w:r w:rsidRPr="00CD33C7">
              <w:rPr>
                <w:sz w:val="28"/>
                <w:szCs w:val="28"/>
              </w:rPr>
              <w:t>24%</w:t>
            </w:r>
          </w:p>
        </w:tc>
        <w:tc>
          <w:tcPr>
            <w:tcW w:w="1965" w:type="dxa"/>
          </w:tcPr>
          <w:p w:rsidR="00B47580" w:rsidRPr="00CD33C7" w:rsidRDefault="00B47580" w:rsidP="00B47580">
            <w:pPr>
              <w:jc w:val="center"/>
              <w:rPr>
                <w:sz w:val="28"/>
                <w:szCs w:val="28"/>
                <w:lang w:val="en-US"/>
              </w:rPr>
            </w:pPr>
            <w:r w:rsidRPr="00CD33C7">
              <w:rPr>
                <w:sz w:val="28"/>
                <w:szCs w:val="28"/>
              </w:rPr>
              <w:t>5</w:t>
            </w:r>
            <w:r w:rsidRPr="00CD33C7">
              <w:rPr>
                <w:sz w:val="28"/>
                <w:szCs w:val="28"/>
                <w:lang w:val="en-US"/>
              </w:rPr>
              <w:t>6533,88</w:t>
            </w:r>
          </w:p>
        </w:tc>
        <w:tc>
          <w:tcPr>
            <w:tcW w:w="1630" w:type="dxa"/>
            <w:gridSpan w:val="2"/>
          </w:tcPr>
          <w:p w:rsidR="00B47580" w:rsidRPr="00CD33C7" w:rsidRDefault="00B47580" w:rsidP="00B47580">
            <w:pPr>
              <w:jc w:val="center"/>
              <w:rPr>
                <w:sz w:val="28"/>
                <w:szCs w:val="28"/>
                <w:lang w:val="en-US"/>
              </w:rPr>
            </w:pPr>
            <w:r w:rsidRPr="00CD33C7">
              <w:rPr>
                <w:sz w:val="28"/>
                <w:szCs w:val="28"/>
              </w:rPr>
              <w:t>9</w:t>
            </w:r>
            <w:r w:rsidRPr="00CD33C7">
              <w:rPr>
                <w:sz w:val="28"/>
                <w:szCs w:val="28"/>
                <w:lang w:val="en-US"/>
              </w:rPr>
              <w:t>66,5</w:t>
            </w:r>
          </w:p>
        </w:tc>
      </w:tr>
      <w:tr w:rsidR="00B47580" w:rsidRPr="00CD33C7">
        <w:trPr>
          <w:trHeight w:val="525"/>
        </w:trPr>
        <w:tc>
          <w:tcPr>
            <w:tcW w:w="1382" w:type="dxa"/>
          </w:tcPr>
          <w:p w:rsidR="00CD33C7" w:rsidRPr="00CD33C7" w:rsidRDefault="00CD33C7" w:rsidP="00CD33C7">
            <w:pPr>
              <w:rPr>
                <w:sz w:val="28"/>
                <w:szCs w:val="28"/>
              </w:rPr>
            </w:pPr>
          </w:p>
        </w:tc>
        <w:tc>
          <w:tcPr>
            <w:tcW w:w="1978" w:type="dxa"/>
          </w:tcPr>
          <w:p w:rsidR="00B47580" w:rsidRPr="00CD33C7" w:rsidRDefault="00B47580" w:rsidP="00B47580">
            <w:pPr>
              <w:jc w:val="center"/>
              <w:rPr>
                <w:sz w:val="28"/>
                <w:szCs w:val="28"/>
              </w:rPr>
            </w:pPr>
          </w:p>
        </w:tc>
        <w:tc>
          <w:tcPr>
            <w:tcW w:w="2328" w:type="dxa"/>
          </w:tcPr>
          <w:p w:rsidR="00B47580" w:rsidRPr="00CD33C7" w:rsidRDefault="00B47580" w:rsidP="00B47580">
            <w:pPr>
              <w:jc w:val="center"/>
              <w:rPr>
                <w:sz w:val="28"/>
                <w:szCs w:val="28"/>
              </w:rPr>
            </w:pPr>
          </w:p>
          <w:p w:rsidR="00B47580" w:rsidRPr="00CD33C7" w:rsidRDefault="00B47580" w:rsidP="00B47580">
            <w:pPr>
              <w:jc w:val="center"/>
              <w:rPr>
                <w:sz w:val="28"/>
                <w:szCs w:val="28"/>
              </w:rPr>
            </w:pPr>
          </w:p>
        </w:tc>
        <w:tc>
          <w:tcPr>
            <w:tcW w:w="1965" w:type="dxa"/>
          </w:tcPr>
          <w:p w:rsidR="00B47580" w:rsidRPr="00CD33C7" w:rsidRDefault="00B47580" w:rsidP="00B47580">
            <w:pPr>
              <w:jc w:val="center"/>
              <w:rPr>
                <w:sz w:val="28"/>
                <w:szCs w:val="28"/>
              </w:rPr>
            </w:pPr>
          </w:p>
        </w:tc>
        <w:tc>
          <w:tcPr>
            <w:tcW w:w="1630" w:type="dxa"/>
            <w:gridSpan w:val="2"/>
          </w:tcPr>
          <w:p w:rsidR="00B47580" w:rsidRPr="00CD33C7" w:rsidRDefault="00B47580" w:rsidP="00B47580">
            <w:pPr>
              <w:jc w:val="center"/>
              <w:rPr>
                <w:sz w:val="28"/>
                <w:szCs w:val="28"/>
              </w:rPr>
            </w:pPr>
          </w:p>
        </w:tc>
      </w:tr>
    </w:tbl>
    <w:p w:rsidR="00B47580" w:rsidRPr="00CD33C7" w:rsidRDefault="00B47580" w:rsidP="00B47580">
      <w:pPr>
        <w:tabs>
          <w:tab w:val="left" w:pos="2505"/>
        </w:tabs>
        <w:rPr>
          <w:sz w:val="28"/>
          <w:szCs w:val="28"/>
        </w:rPr>
      </w:pPr>
    </w:p>
    <w:tbl>
      <w:tblPr>
        <w:tblW w:w="9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1983"/>
        <w:gridCol w:w="2347"/>
        <w:gridCol w:w="1983"/>
        <w:gridCol w:w="1623"/>
      </w:tblGrid>
      <w:tr w:rsidR="00B47580" w:rsidRPr="00CD33C7">
        <w:trPr>
          <w:trHeight w:val="44"/>
        </w:trPr>
        <w:tc>
          <w:tcPr>
            <w:tcW w:w="1444" w:type="dxa"/>
            <w:vMerge w:val="restart"/>
          </w:tcPr>
          <w:p w:rsidR="00B47580" w:rsidRPr="00CD33C7" w:rsidRDefault="00B47580" w:rsidP="00CD33C7">
            <w:pP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8</w:t>
            </w:r>
          </w:p>
        </w:tc>
        <w:tc>
          <w:tcPr>
            <w:tcW w:w="1983" w:type="dxa"/>
            <w:shd w:val="clear" w:color="auto" w:fill="B3B3B3"/>
          </w:tcPr>
          <w:p w:rsidR="00B47580" w:rsidRPr="00CD33C7" w:rsidRDefault="00B47580" w:rsidP="00B47580">
            <w:pPr>
              <w:jc w:val="center"/>
              <w:rPr>
                <w:sz w:val="28"/>
                <w:szCs w:val="28"/>
              </w:rPr>
            </w:pPr>
            <w:r w:rsidRPr="00CD33C7">
              <w:rPr>
                <w:sz w:val="28"/>
                <w:szCs w:val="28"/>
              </w:rPr>
              <w:t>25.03</w:t>
            </w:r>
          </w:p>
        </w:tc>
        <w:tc>
          <w:tcPr>
            <w:tcW w:w="2347" w:type="dxa"/>
            <w:shd w:val="clear" w:color="auto" w:fill="B3B3B3"/>
          </w:tcPr>
          <w:p w:rsidR="00B47580" w:rsidRPr="00CD33C7" w:rsidRDefault="00B47580" w:rsidP="00B47580">
            <w:pPr>
              <w:jc w:val="center"/>
              <w:rPr>
                <w:sz w:val="28"/>
                <w:szCs w:val="28"/>
              </w:rPr>
            </w:pPr>
            <w:r w:rsidRPr="00CD33C7">
              <w:rPr>
                <w:sz w:val="28"/>
                <w:szCs w:val="28"/>
              </w:rPr>
              <w:t>21%</w:t>
            </w:r>
          </w:p>
        </w:tc>
        <w:tc>
          <w:tcPr>
            <w:tcW w:w="1983" w:type="dxa"/>
            <w:shd w:val="clear" w:color="auto" w:fill="B3B3B3"/>
          </w:tcPr>
          <w:p w:rsidR="00B47580" w:rsidRPr="00CD33C7" w:rsidRDefault="00B47580" w:rsidP="00B47580">
            <w:pPr>
              <w:jc w:val="center"/>
              <w:rPr>
                <w:sz w:val="28"/>
                <w:szCs w:val="28"/>
              </w:rPr>
            </w:pPr>
            <w:r w:rsidRPr="00CD33C7">
              <w:rPr>
                <w:sz w:val="28"/>
                <w:szCs w:val="28"/>
              </w:rPr>
              <w:t>11</w:t>
            </w:r>
            <w:r w:rsidRPr="00CD33C7">
              <w:rPr>
                <w:sz w:val="28"/>
                <w:szCs w:val="28"/>
                <w:lang w:val="en-US"/>
              </w:rPr>
              <w:t>6</w:t>
            </w:r>
            <w:r w:rsidRPr="00CD33C7">
              <w:rPr>
                <w:sz w:val="28"/>
                <w:szCs w:val="28"/>
              </w:rPr>
              <w:t>000</w:t>
            </w:r>
          </w:p>
        </w:tc>
        <w:tc>
          <w:tcPr>
            <w:tcW w:w="1623" w:type="dxa"/>
            <w:shd w:val="clear" w:color="auto" w:fill="B3B3B3"/>
          </w:tcPr>
          <w:p w:rsidR="00B47580" w:rsidRPr="00CD33C7" w:rsidRDefault="00B47580" w:rsidP="00B47580">
            <w:pPr>
              <w:jc w:val="center"/>
              <w:rPr>
                <w:sz w:val="28"/>
                <w:szCs w:val="28"/>
                <w:lang w:val="en-US"/>
              </w:rPr>
            </w:pPr>
            <w:r w:rsidRPr="00CD33C7">
              <w:rPr>
                <w:sz w:val="28"/>
                <w:szCs w:val="28"/>
                <w:lang w:val="en-US"/>
              </w:rPr>
              <w:t>6407,01</w:t>
            </w:r>
          </w:p>
        </w:tc>
      </w:tr>
      <w:tr w:rsidR="00B47580" w:rsidRPr="00CD33C7">
        <w:trPr>
          <w:trHeight w:val="25"/>
        </w:trPr>
        <w:tc>
          <w:tcPr>
            <w:tcW w:w="1444" w:type="dxa"/>
            <w:vMerge/>
          </w:tcPr>
          <w:p w:rsidR="00B47580" w:rsidRPr="00CD33C7" w:rsidRDefault="00B47580" w:rsidP="00B47580">
            <w:pPr>
              <w:jc w:val="center"/>
              <w:rPr>
                <w:sz w:val="28"/>
                <w:szCs w:val="28"/>
              </w:rPr>
            </w:pPr>
          </w:p>
        </w:tc>
        <w:tc>
          <w:tcPr>
            <w:tcW w:w="1983" w:type="dxa"/>
          </w:tcPr>
          <w:p w:rsidR="00B47580" w:rsidRPr="00CD33C7" w:rsidRDefault="00B47580" w:rsidP="00B47580">
            <w:pPr>
              <w:jc w:val="center"/>
              <w:rPr>
                <w:sz w:val="28"/>
                <w:szCs w:val="28"/>
              </w:rPr>
            </w:pPr>
            <w:r w:rsidRPr="00CD33C7">
              <w:rPr>
                <w:sz w:val="28"/>
                <w:szCs w:val="28"/>
              </w:rPr>
              <w:t>25.04</w:t>
            </w:r>
          </w:p>
        </w:tc>
        <w:tc>
          <w:tcPr>
            <w:tcW w:w="2347" w:type="dxa"/>
          </w:tcPr>
          <w:p w:rsidR="00B47580" w:rsidRPr="00CD33C7" w:rsidRDefault="00B47580" w:rsidP="00B47580">
            <w:pPr>
              <w:jc w:val="center"/>
              <w:rPr>
                <w:sz w:val="28"/>
                <w:szCs w:val="28"/>
              </w:rPr>
            </w:pPr>
            <w:r w:rsidRPr="00CD33C7">
              <w:rPr>
                <w:sz w:val="28"/>
                <w:szCs w:val="28"/>
              </w:rPr>
              <w:t>21%</w:t>
            </w:r>
          </w:p>
        </w:tc>
        <w:tc>
          <w:tcPr>
            <w:tcW w:w="1983" w:type="dxa"/>
          </w:tcPr>
          <w:p w:rsidR="00B47580" w:rsidRPr="00CD33C7" w:rsidRDefault="00B47580" w:rsidP="00B47580">
            <w:pPr>
              <w:jc w:val="center"/>
              <w:rPr>
                <w:sz w:val="28"/>
                <w:szCs w:val="28"/>
              </w:rPr>
            </w:pPr>
            <w:r w:rsidRPr="00CD33C7">
              <w:rPr>
                <w:sz w:val="28"/>
                <w:szCs w:val="28"/>
              </w:rPr>
              <w:t>11</w:t>
            </w:r>
            <w:r w:rsidRPr="00CD33C7">
              <w:rPr>
                <w:sz w:val="28"/>
                <w:szCs w:val="28"/>
                <w:lang w:val="en-US"/>
              </w:rPr>
              <w:t>6</w:t>
            </w:r>
            <w:r w:rsidRPr="00CD33C7">
              <w:rPr>
                <w:sz w:val="28"/>
                <w:szCs w:val="28"/>
              </w:rPr>
              <w:t>000</w:t>
            </w:r>
          </w:p>
        </w:tc>
        <w:tc>
          <w:tcPr>
            <w:tcW w:w="1623" w:type="dxa"/>
          </w:tcPr>
          <w:p w:rsidR="00B47580" w:rsidRPr="00CD33C7" w:rsidRDefault="00B47580" w:rsidP="00B47580">
            <w:pPr>
              <w:jc w:val="center"/>
              <w:rPr>
                <w:sz w:val="28"/>
                <w:szCs w:val="28"/>
                <w:lang w:val="en-US"/>
              </w:rPr>
            </w:pPr>
            <w:r w:rsidRPr="00CD33C7">
              <w:rPr>
                <w:sz w:val="28"/>
                <w:szCs w:val="28"/>
                <w:lang w:val="en-US"/>
              </w:rPr>
              <w:t>6206,79</w:t>
            </w:r>
          </w:p>
        </w:tc>
      </w:tr>
      <w:tr w:rsidR="00B47580" w:rsidRPr="00CD33C7">
        <w:trPr>
          <w:trHeight w:val="44"/>
        </w:trPr>
        <w:tc>
          <w:tcPr>
            <w:tcW w:w="1444" w:type="dxa"/>
            <w:vMerge/>
          </w:tcPr>
          <w:p w:rsidR="00B47580" w:rsidRPr="00CD33C7" w:rsidRDefault="00B47580" w:rsidP="00B47580">
            <w:pPr>
              <w:jc w:val="center"/>
              <w:rPr>
                <w:sz w:val="28"/>
                <w:szCs w:val="28"/>
              </w:rPr>
            </w:pPr>
          </w:p>
        </w:tc>
        <w:tc>
          <w:tcPr>
            <w:tcW w:w="1983" w:type="dxa"/>
          </w:tcPr>
          <w:p w:rsidR="00B47580" w:rsidRPr="00CD33C7" w:rsidRDefault="00B47580" w:rsidP="00B47580">
            <w:pPr>
              <w:jc w:val="center"/>
              <w:rPr>
                <w:sz w:val="28"/>
                <w:szCs w:val="28"/>
              </w:rPr>
            </w:pPr>
            <w:r w:rsidRPr="00CD33C7">
              <w:rPr>
                <w:sz w:val="28"/>
                <w:szCs w:val="28"/>
              </w:rPr>
              <w:t>25.05</w:t>
            </w:r>
          </w:p>
        </w:tc>
        <w:tc>
          <w:tcPr>
            <w:tcW w:w="2347" w:type="dxa"/>
          </w:tcPr>
          <w:p w:rsidR="00B47580" w:rsidRPr="00CD33C7" w:rsidRDefault="00B47580" w:rsidP="00B47580">
            <w:pPr>
              <w:jc w:val="center"/>
              <w:rPr>
                <w:sz w:val="28"/>
                <w:szCs w:val="28"/>
              </w:rPr>
            </w:pPr>
            <w:r w:rsidRPr="00CD33C7">
              <w:rPr>
                <w:sz w:val="28"/>
                <w:szCs w:val="28"/>
              </w:rPr>
              <w:t>21%</w:t>
            </w:r>
          </w:p>
        </w:tc>
        <w:tc>
          <w:tcPr>
            <w:tcW w:w="1983" w:type="dxa"/>
          </w:tcPr>
          <w:p w:rsidR="00B47580" w:rsidRPr="00CD33C7" w:rsidRDefault="00B47580" w:rsidP="00B47580">
            <w:pPr>
              <w:jc w:val="center"/>
              <w:rPr>
                <w:sz w:val="28"/>
                <w:szCs w:val="28"/>
              </w:rPr>
            </w:pPr>
            <w:r w:rsidRPr="00CD33C7">
              <w:rPr>
                <w:sz w:val="28"/>
                <w:szCs w:val="28"/>
              </w:rPr>
              <w:t>11</w:t>
            </w:r>
            <w:r w:rsidRPr="00CD33C7">
              <w:rPr>
                <w:sz w:val="28"/>
                <w:szCs w:val="28"/>
                <w:lang w:val="en-US"/>
              </w:rPr>
              <w:t>6</w:t>
            </w:r>
            <w:r w:rsidRPr="00CD33C7">
              <w:rPr>
                <w:sz w:val="28"/>
                <w:szCs w:val="28"/>
              </w:rPr>
              <w:t>000</w:t>
            </w:r>
          </w:p>
        </w:tc>
        <w:tc>
          <w:tcPr>
            <w:tcW w:w="1623" w:type="dxa"/>
          </w:tcPr>
          <w:p w:rsidR="00B47580" w:rsidRPr="00CD33C7" w:rsidRDefault="00B47580" w:rsidP="00B47580">
            <w:pPr>
              <w:jc w:val="center"/>
              <w:rPr>
                <w:sz w:val="28"/>
                <w:szCs w:val="28"/>
                <w:lang w:val="en-US"/>
              </w:rPr>
            </w:pPr>
            <w:r w:rsidRPr="00CD33C7">
              <w:rPr>
                <w:sz w:val="28"/>
                <w:szCs w:val="28"/>
                <w:lang w:val="en-US"/>
              </w:rPr>
              <w:t>4004,38</w:t>
            </w:r>
          </w:p>
        </w:tc>
      </w:tr>
      <w:tr w:rsidR="00B47580" w:rsidRPr="00CD33C7">
        <w:trPr>
          <w:trHeight w:val="26"/>
        </w:trPr>
        <w:tc>
          <w:tcPr>
            <w:tcW w:w="1444" w:type="dxa"/>
            <w:vMerge/>
          </w:tcPr>
          <w:p w:rsidR="00B47580" w:rsidRPr="00CD33C7" w:rsidRDefault="00B47580" w:rsidP="00B47580">
            <w:pPr>
              <w:jc w:val="center"/>
              <w:rPr>
                <w:sz w:val="28"/>
                <w:szCs w:val="28"/>
              </w:rPr>
            </w:pPr>
          </w:p>
        </w:tc>
        <w:tc>
          <w:tcPr>
            <w:tcW w:w="1983" w:type="dxa"/>
          </w:tcPr>
          <w:p w:rsidR="00B47580" w:rsidRPr="00CD33C7" w:rsidRDefault="00B47580" w:rsidP="00B47580">
            <w:pPr>
              <w:jc w:val="center"/>
              <w:rPr>
                <w:sz w:val="28"/>
                <w:szCs w:val="28"/>
              </w:rPr>
            </w:pPr>
            <w:r w:rsidRPr="00CD33C7">
              <w:rPr>
                <w:sz w:val="28"/>
                <w:szCs w:val="28"/>
              </w:rPr>
              <w:t>30.05</w:t>
            </w:r>
          </w:p>
        </w:tc>
        <w:tc>
          <w:tcPr>
            <w:tcW w:w="2347" w:type="dxa"/>
          </w:tcPr>
          <w:p w:rsidR="00B47580" w:rsidRPr="00CD33C7" w:rsidRDefault="00B47580" w:rsidP="00B47580">
            <w:pPr>
              <w:jc w:val="center"/>
              <w:rPr>
                <w:sz w:val="28"/>
                <w:szCs w:val="28"/>
              </w:rPr>
            </w:pPr>
            <w:r w:rsidRPr="00CD33C7">
              <w:rPr>
                <w:sz w:val="28"/>
                <w:szCs w:val="28"/>
              </w:rPr>
              <w:t>21%</w:t>
            </w:r>
          </w:p>
        </w:tc>
        <w:tc>
          <w:tcPr>
            <w:tcW w:w="1983" w:type="dxa"/>
          </w:tcPr>
          <w:p w:rsidR="00B47580" w:rsidRPr="00CD33C7" w:rsidRDefault="00B47580" w:rsidP="00B47580">
            <w:pPr>
              <w:jc w:val="center"/>
              <w:rPr>
                <w:sz w:val="28"/>
                <w:szCs w:val="28"/>
              </w:rPr>
            </w:pPr>
            <w:r w:rsidRPr="00CD33C7">
              <w:rPr>
                <w:sz w:val="28"/>
                <w:szCs w:val="28"/>
              </w:rPr>
              <w:t>11</w:t>
            </w:r>
            <w:r w:rsidRPr="00CD33C7">
              <w:rPr>
                <w:sz w:val="28"/>
                <w:szCs w:val="28"/>
                <w:lang w:val="en-US"/>
              </w:rPr>
              <w:t>6</w:t>
            </w:r>
            <w:r w:rsidRPr="00CD33C7">
              <w:rPr>
                <w:sz w:val="28"/>
                <w:szCs w:val="28"/>
              </w:rPr>
              <w:t>000</w:t>
            </w:r>
          </w:p>
        </w:tc>
        <w:tc>
          <w:tcPr>
            <w:tcW w:w="1623" w:type="dxa"/>
          </w:tcPr>
          <w:p w:rsidR="00B47580" w:rsidRPr="00CD33C7" w:rsidRDefault="00B47580" w:rsidP="00B47580">
            <w:pPr>
              <w:jc w:val="center"/>
              <w:rPr>
                <w:sz w:val="28"/>
                <w:szCs w:val="28"/>
                <w:lang w:val="en-US"/>
              </w:rPr>
            </w:pPr>
            <w:r w:rsidRPr="00CD33C7">
              <w:rPr>
                <w:sz w:val="28"/>
                <w:szCs w:val="28"/>
                <w:lang w:val="en-US"/>
              </w:rPr>
              <w:t>333,7</w:t>
            </w:r>
          </w:p>
        </w:tc>
      </w:tr>
      <w:tr w:rsidR="00B47580" w:rsidRPr="00CD33C7">
        <w:trPr>
          <w:trHeight w:val="42"/>
        </w:trPr>
        <w:tc>
          <w:tcPr>
            <w:tcW w:w="1444"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9</w:t>
            </w:r>
          </w:p>
        </w:tc>
        <w:tc>
          <w:tcPr>
            <w:tcW w:w="1983" w:type="dxa"/>
            <w:shd w:val="clear" w:color="auto" w:fill="B3B3B3"/>
          </w:tcPr>
          <w:p w:rsidR="00B47580" w:rsidRPr="00CD33C7" w:rsidRDefault="00B47580" w:rsidP="00B47580">
            <w:pPr>
              <w:jc w:val="center"/>
              <w:rPr>
                <w:sz w:val="28"/>
                <w:szCs w:val="28"/>
              </w:rPr>
            </w:pPr>
            <w:r w:rsidRPr="00CD33C7">
              <w:rPr>
                <w:sz w:val="28"/>
                <w:szCs w:val="28"/>
              </w:rPr>
              <w:t>25.12</w:t>
            </w:r>
          </w:p>
        </w:tc>
        <w:tc>
          <w:tcPr>
            <w:tcW w:w="2347" w:type="dxa"/>
            <w:shd w:val="clear" w:color="auto" w:fill="B3B3B3"/>
          </w:tcPr>
          <w:p w:rsidR="00B47580" w:rsidRPr="00CD33C7" w:rsidRDefault="00B47580" w:rsidP="00B47580">
            <w:pPr>
              <w:jc w:val="center"/>
              <w:rPr>
                <w:sz w:val="28"/>
                <w:szCs w:val="28"/>
              </w:rPr>
            </w:pPr>
            <w:r w:rsidRPr="00CD33C7">
              <w:rPr>
                <w:sz w:val="28"/>
                <w:szCs w:val="28"/>
              </w:rPr>
              <w:t>18%</w:t>
            </w:r>
          </w:p>
        </w:tc>
        <w:tc>
          <w:tcPr>
            <w:tcW w:w="1983" w:type="dxa"/>
            <w:shd w:val="clear" w:color="auto" w:fill="B3B3B3"/>
          </w:tcPr>
          <w:p w:rsidR="00B47580" w:rsidRPr="00CD33C7" w:rsidRDefault="00B47580" w:rsidP="00B47580">
            <w:pPr>
              <w:jc w:val="center"/>
              <w:rPr>
                <w:sz w:val="28"/>
                <w:szCs w:val="28"/>
              </w:rPr>
            </w:pPr>
            <w:r w:rsidRPr="00CD33C7">
              <w:rPr>
                <w:sz w:val="28"/>
                <w:szCs w:val="28"/>
              </w:rPr>
              <w:t>0</w:t>
            </w:r>
          </w:p>
        </w:tc>
        <w:tc>
          <w:tcPr>
            <w:tcW w:w="1623" w:type="dxa"/>
            <w:shd w:val="clear" w:color="auto" w:fill="B3B3B3"/>
          </w:tcPr>
          <w:p w:rsidR="00B47580" w:rsidRPr="00CD33C7" w:rsidRDefault="00B47580" w:rsidP="00B47580">
            <w:pPr>
              <w:jc w:val="center"/>
              <w:rPr>
                <w:sz w:val="28"/>
                <w:szCs w:val="28"/>
                <w:lang w:val="en-US"/>
              </w:rPr>
            </w:pPr>
            <w:r w:rsidRPr="00CD33C7">
              <w:rPr>
                <w:sz w:val="28"/>
                <w:szCs w:val="28"/>
                <w:lang w:val="en-US"/>
              </w:rPr>
              <w:t>4846,68</w:t>
            </w:r>
          </w:p>
        </w:tc>
      </w:tr>
      <w:tr w:rsidR="00B47580" w:rsidRPr="00CD33C7">
        <w:trPr>
          <w:trHeight w:val="26"/>
        </w:trPr>
        <w:tc>
          <w:tcPr>
            <w:tcW w:w="1444" w:type="dxa"/>
            <w:vMerge/>
          </w:tcPr>
          <w:p w:rsidR="00B47580" w:rsidRPr="00CD33C7" w:rsidRDefault="00B47580" w:rsidP="00B47580">
            <w:pPr>
              <w:jc w:val="center"/>
              <w:rPr>
                <w:sz w:val="28"/>
                <w:szCs w:val="28"/>
              </w:rPr>
            </w:pPr>
          </w:p>
        </w:tc>
        <w:tc>
          <w:tcPr>
            <w:tcW w:w="1983" w:type="dxa"/>
            <w:shd w:val="clear" w:color="auto" w:fill="B3B3B3"/>
          </w:tcPr>
          <w:p w:rsidR="00B47580" w:rsidRPr="00CD33C7" w:rsidRDefault="00B47580" w:rsidP="00B47580">
            <w:pPr>
              <w:jc w:val="center"/>
              <w:rPr>
                <w:sz w:val="28"/>
                <w:szCs w:val="28"/>
              </w:rPr>
            </w:pPr>
            <w:r w:rsidRPr="00CD33C7">
              <w:rPr>
                <w:sz w:val="28"/>
                <w:szCs w:val="28"/>
              </w:rPr>
              <w:t>25.01</w:t>
            </w:r>
          </w:p>
        </w:tc>
        <w:tc>
          <w:tcPr>
            <w:tcW w:w="2347" w:type="dxa"/>
            <w:shd w:val="clear" w:color="auto" w:fill="B3B3B3"/>
          </w:tcPr>
          <w:p w:rsidR="00B47580" w:rsidRPr="00CD33C7" w:rsidRDefault="00B47580" w:rsidP="00B47580">
            <w:pPr>
              <w:jc w:val="center"/>
              <w:rPr>
                <w:sz w:val="28"/>
                <w:szCs w:val="28"/>
              </w:rPr>
            </w:pPr>
            <w:r w:rsidRPr="00CD33C7">
              <w:rPr>
                <w:sz w:val="28"/>
                <w:szCs w:val="28"/>
              </w:rPr>
              <w:t>18%</w:t>
            </w:r>
          </w:p>
        </w:tc>
        <w:tc>
          <w:tcPr>
            <w:tcW w:w="1983" w:type="dxa"/>
            <w:shd w:val="clear" w:color="auto" w:fill="B3B3B3"/>
          </w:tcPr>
          <w:p w:rsidR="00B47580" w:rsidRPr="00CD33C7" w:rsidRDefault="00B47580" w:rsidP="00B47580">
            <w:pPr>
              <w:jc w:val="center"/>
              <w:rPr>
                <w:sz w:val="28"/>
                <w:szCs w:val="28"/>
              </w:rPr>
            </w:pPr>
            <w:r w:rsidRPr="00CD33C7">
              <w:rPr>
                <w:sz w:val="28"/>
                <w:szCs w:val="28"/>
              </w:rPr>
              <w:t>0</w:t>
            </w:r>
          </w:p>
        </w:tc>
        <w:tc>
          <w:tcPr>
            <w:tcW w:w="1623" w:type="dxa"/>
            <w:shd w:val="clear" w:color="auto" w:fill="B3B3B3"/>
          </w:tcPr>
          <w:p w:rsidR="00B47580" w:rsidRPr="00CD33C7" w:rsidRDefault="00B47580" w:rsidP="00B47580">
            <w:pPr>
              <w:jc w:val="center"/>
              <w:rPr>
                <w:sz w:val="28"/>
                <w:szCs w:val="28"/>
                <w:lang w:val="en-US"/>
              </w:rPr>
            </w:pPr>
            <w:r w:rsidRPr="00CD33C7">
              <w:rPr>
                <w:sz w:val="28"/>
                <w:szCs w:val="28"/>
                <w:lang w:val="en-US"/>
              </w:rPr>
              <w:t>5778,74</w:t>
            </w:r>
          </w:p>
        </w:tc>
      </w:tr>
      <w:tr w:rsidR="00B47580" w:rsidRPr="00CD33C7">
        <w:trPr>
          <w:trHeight w:val="44"/>
        </w:trPr>
        <w:tc>
          <w:tcPr>
            <w:tcW w:w="1444" w:type="dxa"/>
            <w:vMerge/>
          </w:tcPr>
          <w:p w:rsidR="00B47580" w:rsidRPr="00CD33C7" w:rsidRDefault="00B47580" w:rsidP="00B47580">
            <w:pPr>
              <w:jc w:val="center"/>
              <w:rPr>
                <w:sz w:val="28"/>
                <w:szCs w:val="28"/>
              </w:rPr>
            </w:pPr>
          </w:p>
        </w:tc>
        <w:tc>
          <w:tcPr>
            <w:tcW w:w="1983" w:type="dxa"/>
            <w:shd w:val="clear" w:color="auto" w:fill="B3B3B3"/>
          </w:tcPr>
          <w:p w:rsidR="00B47580" w:rsidRPr="00CD33C7" w:rsidRDefault="00B47580" w:rsidP="00B47580">
            <w:pPr>
              <w:jc w:val="center"/>
              <w:rPr>
                <w:sz w:val="28"/>
                <w:szCs w:val="28"/>
              </w:rPr>
            </w:pPr>
            <w:r w:rsidRPr="00CD33C7">
              <w:rPr>
                <w:sz w:val="28"/>
                <w:szCs w:val="28"/>
              </w:rPr>
              <w:t>25.02</w:t>
            </w:r>
          </w:p>
        </w:tc>
        <w:tc>
          <w:tcPr>
            <w:tcW w:w="2347" w:type="dxa"/>
            <w:shd w:val="clear" w:color="auto" w:fill="B3B3B3"/>
          </w:tcPr>
          <w:p w:rsidR="00B47580" w:rsidRPr="00CD33C7" w:rsidRDefault="00B47580" w:rsidP="00B47580">
            <w:pPr>
              <w:jc w:val="center"/>
              <w:rPr>
                <w:sz w:val="28"/>
                <w:szCs w:val="28"/>
              </w:rPr>
            </w:pPr>
            <w:r w:rsidRPr="00CD33C7">
              <w:rPr>
                <w:sz w:val="28"/>
                <w:szCs w:val="28"/>
              </w:rPr>
              <w:t>18%</w:t>
            </w:r>
          </w:p>
        </w:tc>
        <w:tc>
          <w:tcPr>
            <w:tcW w:w="1983" w:type="dxa"/>
            <w:shd w:val="clear" w:color="auto" w:fill="B3B3B3"/>
          </w:tcPr>
          <w:p w:rsidR="00B47580" w:rsidRPr="00CD33C7" w:rsidRDefault="00B47580" w:rsidP="00B47580">
            <w:pPr>
              <w:jc w:val="center"/>
              <w:rPr>
                <w:sz w:val="28"/>
                <w:szCs w:val="28"/>
              </w:rPr>
            </w:pPr>
            <w:r w:rsidRPr="00CD33C7">
              <w:rPr>
                <w:sz w:val="28"/>
                <w:szCs w:val="28"/>
              </w:rPr>
              <w:t>0</w:t>
            </w:r>
          </w:p>
        </w:tc>
        <w:tc>
          <w:tcPr>
            <w:tcW w:w="1623" w:type="dxa"/>
            <w:shd w:val="clear" w:color="auto" w:fill="B3B3B3"/>
          </w:tcPr>
          <w:p w:rsidR="00B47580" w:rsidRPr="00CD33C7" w:rsidRDefault="00B47580" w:rsidP="00B47580">
            <w:pPr>
              <w:jc w:val="center"/>
              <w:rPr>
                <w:sz w:val="28"/>
                <w:szCs w:val="28"/>
                <w:lang w:val="en-US"/>
              </w:rPr>
            </w:pPr>
            <w:r w:rsidRPr="00CD33C7">
              <w:rPr>
                <w:sz w:val="28"/>
                <w:szCs w:val="28"/>
                <w:lang w:val="en-US"/>
              </w:rPr>
              <w:t>5778,74</w:t>
            </w:r>
          </w:p>
        </w:tc>
      </w:tr>
      <w:tr w:rsidR="00B47580" w:rsidRPr="00CD33C7">
        <w:trPr>
          <w:trHeight w:val="29"/>
        </w:trPr>
        <w:tc>
          <w:tcPr>
            <w:tcW w:w="1444" w:type="dxa"/>
            <w:vMerge/>
          </w:tcPr>
          <w:p w:rsidR="00B47580" w:rsidRPr="00CD33C7" w:rsidRDefault="00B47580" w:rsidP="00B47580">
            <w:pPr>
              <w:jc w:val="center"/>
              <w:rPr>
                <w:sz w:val="28"/>
                <w:szCs w:val="28"/>
              </w:rPr>
            </w:pPr>
          </w:p>
        </w:tc>
        <w:tc>
          <w:tcPr>
            <w:tcW w:w="1983" w:type="dxa"/>
            <w:shd w:val="clear" w:color="auto" w:fill="B3B3B3"/>
          </w:tcPr>
          <w:p w:rsidR="00B47580" w:rsidRPr="00CD33C7" w:rsidRDefault="00B47580" w:rsidP="00B47580">
            <w:pPr>
              <w:jc w:val="center"/>
              <w:rPr>
                <w:sz w:val="28"/>
                <w:szCs w:val="28"/>
              </w:rPr>
            </w:pPr>
            <w:r w:rsidRPr="00CD33C7">
              <w:rPr>
                <w:sz w:val="28"/>
                <w:szCs w:val="28"/>
              </w:rPr>
              <w:t>25.03</w:t>
            </w:r>
          </w:p>
        </w:tc>
        <w:tc>
          <w:tcPr>
            <w:tcW w:w="2347" w:type="dxa"/>
            <w:shd w:val="clear" w:color="auto" w:fill="B3B3B3"/>
          </w:tcPr>
          <w:p w:rsidR="00B47580" w:rsidRPr="00CD33C7" w:rsidRDefault="00B47580" w:rsidP="00B47580">
            <w:pPr>
              <w:jc w:val="center"/>
              <w:rPr>
                <w:sz w:val="28"/>
                <w:szCs w:val="28"/>
              </w:rPr>
            </w:pPr>
            <w:r w:rsidRPr="00CD33C7">
              <w:rPr>
                <w:sz w:val="28"/>
                <w:szCs w:val="28"/>
              </w:rPr>
              <w:t>18%</w:t>
            </w:r>
          </w:p>
        </w:tc>
        <w:tc>
          <w:tcPr>
            <w:tcW w:w="1983" w:type="dxa"/>
            <w:shd w:val="clear" w:color="auto" w:fill="B3B3B3"/>
          </w:tcPr>
          <w:p w:rsidR="00B47580" w:rsidRPr="00CD33C7" w:rsidRDefault="00B47580" w:rsidP="00B47580">
            <w:pPr>
              <w:jc w:val="center"/>
              <w:rPr>
                <w:sz w:val="28"/>
                <w:szCs w:val="28"/>
              </w:rPr>
            </w:pPr>
            <w:r w:rsidRPr="00CD33C7">
              <w:rPr>
                <w:sz w:val="28"/>
                <w:szCs w:val="28"/>
              </w:rPr>
              <w:t>0</w:t>
            </w:r>
          </w:p>
        </w:tc>
        <w:tc>
          <w:tcPr>
            <w:tcW w:w="1623" w:type="dxa"/>
            <w:shd w:val="clear" w:color="auto" w:fill="B3B3B3"/>
          </w:tcPr>
          <w:p w:rsidR="00B47580" w:rsidRPr="00CD33C7" w:rsidRDefault="00B47580" w:rsidP="00B47580">
            <w:pPr>
              <w:jc w:val="center"/>
              <w:rPr>
                <w:sz w:val="28"/>
                <w:szCs w:val="28"/>
                <w:lang w:val="en-US"/>
              </w:rPr>
            </w:pPr>
            <w:r w:rsidRPr="00CD33C7">
              <w:rPr>
                <w:sz w:val="28"/>
                <w:szCs w:val="28"/>
                <w:lang w:val="en-US"/>
              </w:rPr>
              <w:t>5219,51</w:t>
            </w:r>
          </w:p>
        </w:tc>
      </w:tr>
      <w:tr w:rsidR="00B47580" w:rsidRPr="00CD33C7">
        <w:trPr>
          <w:trHeight w:val="345"/>
        </w:trPr>
        <w:tc>
          <w:tcPr>
            <w:tcW w:w="1444" w:type="dxa"/>
            <w:vMerge/>
          </w:tcPr>
          <w:p w:rsidR="00B47580" w:rsidRPr="00CD33C7" w:rsidRDefault="00B47580" w:rsidP="00B47580">
            <w:pPr>
              <w:jc w:val="center"/>
              <w:rPr>
                <w:sz w:val="28"/>
                <w:szCs w:val="28"/>
              </w:rPr>
            </w:pPr>
          </w:p>
        </w:tc>
        <w:tc>
          <w:tcPr>
            <w:tcW w:w="1983" w:type="dxa"/>
            <w:shd w:val="clear" w:color="auto" w:fill="FFFFFF"/>
          </w:tcPr>
          <w:p w:rsidR="00B47580" w:rsidRPr="00CD33C7" w:rsidRDefault="00B47580" w:rsidP="00B47580">
            <w:pPr>
              <w:jc w:val="center"/>
              <w:rPr>
                <w:sz w:val="28"/>
                <w:szCs w:val="28"/>
              </w:rPr>
            </w:pPr>
            <w:r w:rsidRPr="00CD33C7">
              <w:rPr>
                <w:sz w:val="28"/>
                <w:szCs w:val="28"/>
              </w:rPr>
              <w:t>25.04</w:t>
            </w:r>
          </w:p>
        </w:tc>
        <w:tc>
          <w:tcPr>
            <w:tcW w:w="2347" w:type="dxa"/>
            <w:shd w:val="clear" w:color="auto" w:fill="FFFFFF"/>
          </w:tcPr>
          <w:p w:rsidR="00B47580" w:rsidRPr="00CD33C7" w:rsidRDefault="00B47580" w:rsidP="00B47580">
            <w:pPr>
              <w:jc w:val="center"/>
              <w:rPr>
                <w:sz w:val="28"/>
                <w:szCs w:val="28"/>
              </w:rPr>
            </w:pPr>
            <w:r w:rsidRPr="00CD33C7">
              <w:rPr>
                <w:sz w:val="28"/>
                <w:szCs w:val="28"/>
              </w:rPr>
              <w:t>18%</w:t>
            </w:r>
          </w:p>
        </w:tc>
        <w:tc>
          <w:tcPr>
            <w:tcW w:w="1983" w:type="dxa"/>
            <w:shd w:val="clear" w:color="auto" w:fill="FFFFFF"/>
          </w:tcPr>
          <w:p w:rsidR="00B47580" w:rsidRPr="00CD33C7" w:rsidRDefault="00B47580" w:rsidP="00B47580">
            <w:pPr>
              <w:jc w:val="center"/>
              <w:rPr>
                <w:sz w:val="28"/>
                <w:szCs w:val="28"/>
              </w:rPr>
            </w:pPr>
            <w:r w:rsidRPr="00CD33C7">
              <w:rPr>
                <w:sz w:val="28"/>
                <w:szCs w:val="28"/>
              </w:rPr>
              <w:t>0</w:t>
            </w:r>
          </w:p>
        </w:tc>
        <w:tc>
          <w:tcPr>
            <w:tcW w:w="1623" w:type="dxa"/>
            <w:shd w:val="clear" w:color="auto" w:fill="FFFFFF"/>
          </w:tcPr>
          <w:p w:rsidR="00B47580" w:rsidRPr="00CD33C7" w:rsidRDefault="00B47580" w:rsidP="00B47580">
            <w:pPr>
              <w:jc w:val="center"/>
              <w:rPr>
                <w:sz w:val="28"/>
                <w:szCs w:val="28"/>
                <w:lang w:val="en-US"/>
              </w:rPr>
            </w:pPr>
            <w:r w:rsidRPr="00CD33C7">
              <w:rPr>
                <w:sz w:val="28"/>
                <w:szCs w:val="28"/>
                <w:lang w:val="en-US"/>
              </w:rPr>
              <w:t>5778,74</w:t>
            </w:r>
          </w:p>
        </w:tc>
      </w:tr>
      <w:tr w:rsidR="00B47580" w:rsidRPr="00CD33C7">
        <w:trPr>
          <w:trHeight w:val="180"/>
        </w:trPr>
        <w:tc>
          <w:tcPr>
            <w:tcW w:w="1444" w:type="dxa"/>
            <w:vMerge/>
          </w:tcPr>
          <w:p w:rsidR="00B47580" w:rsidRPr="00CD33C7" w:rsidRDefault="00B47580" w:rsidP="00B47580">
            <w:pPr>
              <w:jc w:val="center"/>
              <w:rPr>
                <w:sz w:val="28"/>
                <w:szCs w:val="28"/>
              </w:rPr>
            </w:pPr>
          </w:p>
        </w:tc>
        <w:tc>
          <w:tcPr>
            <w:tcW w:w="1983" w:type="dxa"/>
            <w:shd w:val="clear" w:color="auto" w:fill="FFFFFF"/>
          </w:tcPr>
          <w:p w:rsidR="00B47580" w:rsidRPr="00CD33C7" w:rsidRDefault="00B47580" w:rsidP="00B47580">
            <w:pPr>
              <w:jc w:val="center"/>
              <w:rPr>
                <w:sz w:val="28"/>
                <w:szCs w:val="28"/>
              </w:rPr>
            </w:pPr>
            <w:r w:rsidRPr="00CD33C7">
              <w:rPr>
                <w:sz w:val="28"/>
                <w:szCs w:val="28"/>
              </w:rPr>
              <w:t>25.05</w:t>
            </w:r>
          </w:p>
        </w:tc>
        <w:tc>
          <w:tcPr>
            <w:tcW w:w="2347" w:type="dxa"/>
            <w:shd w:val="clear" w:color="auto" w:fill="FFFFFF"/>
          </w:tcPr>
          <w:p w:rsidR="00B47580" w:rsidRPr="00CD33C7" w:rsidRDefault="00B47580" w:rsidP="00B47580">
            <w:pPr>
              <w:jc w:val="center"/>
              <w:rPr>
                <w:sz w:val="28"/>
                <w:szCs w:val="28"/>
              </w:rPr>
            </w:pPr>
            <w:r w:rsidRPr="00CD33C7">
              <w:rPr>
                <w:sz w:val="28"/>
                <w:szCs w:val="28"/>
              </w:rPr>
              <w:t>18%</w:t>
            </w:r>
          </w:p>
        </w:tc>
        <w:tc>
          <w:tcPr>
            <w:tcW w:w="1983" w:type="dxa"/>
            <w:shd w:val="clear" w:color="auto" w:fill="FFFFFF"/>
          </w:tcPr>
          <w:p w:rsidR="00B47580" w:rsidRPr="00CD33C7" w:rsidRDefault="00B47580" w:rsidP="00B47580">
            <w:pPr>
              <w:jc w:val="center"/>
              <w:rPr>
                <w:sz w:val="28"/>
                <w:szCs w:val="28"/>
              </w:rPr>
            </w:pPr>
            <w:r w:rsidRPr="00CD33C7">
              <w:rPr>
                <w:sz w:val="28"/>
                <w:szCs w:val="28"/>
              </w:rPr>
              <w:t>0</w:t>
            </w:r>
          </w:p>
        </w:tc>
        <w:tc>
          <w:tcPr>
            <w:tcW w:w="1623" w:type="dxa"/>
            <w:shd w:val="clear" w:color="auto" w:fill="FFFFFF"/>
          </w:tcPr>
          <w:p w:rsidR="00B47580" w:rsidRPr="00CD33C7" w:rsidRDefault="00B47580" w:rsidP="00B47580">
            <w:pPr>
              <w:jc w:val="center"/>
              <w:rPr>
                <w:sz w:val="28"/>
                <w:szCs w:val="28"/>
                <w:lang w:val="en-US"/>
              </w:rPr>
            </w:pPr>
            <w:r w:rsidRPr="00CD33C7">
              <w:rPr>
                <w:sz w:val="28"/>
                <w:szCs w:val="28"/>
                <w:lang w:val="en-US"/>
              </w:rPr>
              <w:t>5592,33</w:t>
            </w:r>
          </w:p>
        </w:tc>
      </w:tr>
      <w:tr w:rsidR="00B47580" w:rsidRPr="00CD33C7">
        <w:trPr>
          <w:trHeight w:val="360"/>
        </w:trPr>
        <w:tc>
          <w:tcPr>
            <w:tcW w:w="1444" w:type="dxa"/>
            <w:vMerge/>
          </w:tcPr>
          <w:p w:rsidR="00B47580" w:rsidRPr="00CD33C7" w:rsidRDefault="00B47580" w:rsidP="00B47580">
            <w:pPr>
              <w:jc w:val="center"/>
              <w:rPr>
                <w:sz w:val="28"/>
                <w:szCs w:val="28"/>
              </w:rPr>
            </w:pPr>
          </w:p>
        </w:tc>
        <w:tc>
          <w:tcPr>
            <w:tcW w:w="1983" w:type="dxa"/>
            <w:shd w:val="clear" w:color="auto" w:fill="FFFFFF"/>
          </w:tcPr>
          <w:p w:rsidR="00B47580" w:rsidRPr="00CD33C7" w:rsidRDefault="00B47580" w:rsidP="00B47580">
            <w:pPr>
              <w:jc w:val="center"/>
              <w:rPr>
                <w:sz w:val="28"/>
                <w:szCs w:val="28"/>
              </w:rPr>
            </w:pPr>
            <w:r w:rsidRPr="00CD33C7">
              <w:rPr>
                <w:sz w:val="28"/>
                <w:szCs w:val="28"/>
              </w:rPr>
              <w:t>28.05</w:t>
            </w:r>
          </w:p>
        </w:tc>
        <w:tc>
          <w:tcPr>
            <w:tcW w:w="2347" w:type="dxa"/>
            <w:shd w:val="clear" w:color="auto" w:fill="FFFFFF"/>
          </w:tcPr>
          <w:p w:rsidR="00B47580" w:rsidRPr="00CD33C7" w:rsidRDefault="00B47580" w:rsidP="00B47580">
            <w:pPr>
              <w:jc w:val="center"/>
              <w:rPr>
                <w:sz w:val="28"/>
                <w:szCs w:val="28"/>
              </w:rPr>
            </w:pPr>
            <w:r w:rsidRPr="00CD33C7">
              <w:rPr>
                <w:sz w:val="28"/>
                <w:szCs w:val="28"/>
              </w:rPr>
              <w:t>18%</w:t>
            </w:r>
          </w:p>
        </w:tc>
        <w:tc>
          <w:tcPr>
            <w:tcW w:w="1983" w:type="dxa"/>
            <w:shd w:val="clear" w:color="auto" w:fill="FFFFFF"/>
          </w:tcPr>
          <w:p w:rsidR="00B47580" w:rsidRPr="00CD33C7" w:rsidRDefault="00B47580" w:rsidP="00B47580">
            <w:pPr>
              <w:jc w:val="center"/>
              <w:rPr>
                <w:sz w:val="28"/>
                <w:szCs w:val="28"/>
              </w:rPr>
            </w:pPr>
            <w:r w:rsidRPr="00CD33C7">
              <w:rPr>
                <w:sz w:val="28"/>
                <w:szCs w:val="28"/>
              </w:rPr>
              <w:t>37</w:t>
            </w:r>
            <w:r w:rsidRPr="00CD33C7">
              <w:rPr>
                <w:sz w:val="28"/>
                <w:szCs w:val="28"/>
                <w:lang w:val="en-US"/>
              </w:rPr>
              <w:t>8</w:t>
            </w:r>
            <w:r w:rsidRPr="00CD33C7">
              <w:rPr>
                <w:sz w:val="28"/>
                <w:szCs w:val="28"/>
              </w:rPr>
              <w:t>000</w:t>
            </w:r>
          </w:p>
        </w:tc>
        <w:tc>
          <w:tcPr>
            <w:tcW w:w="1623" w:type="dxa"/>
            <w:shd w:val="clear" w:color="auto" w:fill="FFFFFF"/>
          </w:tcPr>
          <w:p w:rsidR="00B47580" w:rsidRPr="00CD33C7" w:rsidRDefault="00B47580" w:rsidP="00B47580">
            <w:pPr>
              <w:jc w:val="center"/>
              <w:rPr>
                <w:sz w:val="28"/>
                <w:szCs w:val="28"/>
                <w:lang w:val="en-US"/>
              </w:rPr>
            </w:pPr>
            <w:r w:rsidRPr="00CD33C7">
              <w:rPr>
                <w:sz w:val="28"/>
                <w:szCs w:val="28"/>
                <w:lang w:val="en-US"/>
              </w:rPr>
              <w:t>559,23</w:t>
            </w:r>
          </w:p>
        </w:tc>
      </w:tr>
      <w:tr w:rsidR="00B47580" w:rsidRPr="00CD33C7">
        <w:trPr>
          <w:trHeight w:val="300"/>
        </w:trPr>
        <w:tc>
          <w:tcPr>
            <w:tcW w:w="1444" w:type="dxa"/>
            <w:vMerge w:val="restart"/>
          </w:tcPr>
          <w:p w:rsidR="00B47580" w:rsidRPr="00CD33C7" w:rsidRDefault="00B47580" w:rsidP="00B47580">
            <w:pPr>
              <w:jc w:val="center"/>
              <w:rPr>
                <w:sz w:val="28"/>
                <w:szCs w:val="28"/>
              </w:rPr>
            </w:pPr>
            <w:r w:rsidRPr="00CD33C7">
              <w:rPr>
                <w:sz w:val="28"/>
                <w:szCs w:val="28"/>
              </w:rPr>
              <w:t>10</w:t>
            </w:r>
          </w:p>
        </w:tc>
        <w:tc>
          <w:tcPr>
            <w:tcW w:w="1983" w:type="dxa"/>
          </w:tcPr>
          <w:p w:rsidR="00B47580" w:rsidRPr="00CD33C7" w:rsidRDefault="00B47580" w:rsidP="00B47580">
            <w:pPr>
              <w:jc w:val="center"/>
              <w:rPr>
                <w:sz w:val="28"/>
                <w:szCs w:val="28"/>
              </w:rPr>
            </w:pPr>
            <w:r w:rsidRPr="00CD33C7">
              <w:rPr>
                <w:sz w:val="28"/>
                <w:szCs w:val="28"/>
              </w:rPr>
              <w:t>25.05</w:t>
            </w:r>
          </w:p>
        </w:tc>
        <w:tc>
          <w:tcPr>
            <w:tcW w:w="2347" w:type="dxa"/>
          </w:tcPr>
          <w:p w:rsidR="00B47580" w:rsidRPr="00CD33C7" w:rsidRDefault="00B47580" w:rsidP="00B47580">
            <w:pPr>
              <w:jc w:val="center"/>
              <w:rPr>
                <w:sz w:val="28"/>
                <w:szCs w:val="28"/>
              </w:rPr>
            </w:pPr>
            <w:r w:rsidRPr="00CD33C7">
              <w:rPr>
                <w:sz w:val="28"/>
                <w:szCs w:val="28"/>
              </w:rPr>
              <w:t>22%</w:t>
            </w:r>
          </w:p>
        </w:tc>
        <w:tc>
          <w:tcPr>
            <w:tcW w:w="1983" w:type="dxa"/>
          </w:tcPr>
          <w:p w:rsidR="00B47580" w:rsidRPr="00CD33C7" w:rsidRDefault="00B47580" w:rsidP="00B47580">
            <w:pPr>
              <w:jc w:val="center"/>
              <w:rPr>
                <w:sz w:val="28"/>
                <w:szCs w:val="28"/>
              </w:rPr>
            </w:pPr>
            <w:r w:rsidRPr="00CD33C7">
              <w:rPr>
                <w:sz w:val="28"/>
                <w:szCs w:val="28"/>
              </w:rPr>
              <w:t>3</w:t>
            </w:r>
            <w:r w:rsidRPr="00CD33C7">
              <w:rPr>
                <w:sz w:val="28"/>
                <w:szCs w:val="28"/>
                <w:lang w:val="en-US"/>
              </w:rPr>
              <w:t>19</w:t>
            </w:r>
            <w:r w:rsidRPr="00CD33C7">
              <w:rPr>
                <w:sz w:val="28"/>
                <w:szCs w:val="28"/>
              </w:rPr>
              <w:t>000</w:t>
            </w:r>
          </w:p>
        </w:tc>
        <w:tc>
          <w:tcPr>
            <w:tcW w:w="1623" w:type="dxa"/>
          </w:tcPr>
          <w:p w:rsidR="00B47580" w:rsidRPr="00CD33C7" w:rsidRDefault="00B47580" w:rsidP="00B47580">
            <w:pPr>
              <w:jc w:val="center"/>
              <w:rPr>
                <w:sz w:val="28"/>
                <w:szCs w:val="28"/>
                <w:lang w:val="en-US"/>
              </w:rPr>
            </w:pPr>
            <w:r w:rsidRPr="00CD33C7">
              <w:rPr>
                <w:sz w:val="28"/>
                <w:szCs w:val="28"/>
                <w:lang w:val="en-US"/>
              </w:rPr>
              <w:t>3845,48</w:t>
            </w:r>
          </w:p>
        </w:tc>
      </w:tr>
      <w:tr w:rsidR="00B47580" w:rsidRPr="00CD33C7">
        <w:trPr>
          <w:trHeight w:val="570"/>
        </w:trPr>
        <w:tc>
          <w:tcPr>
            <w:tcW w:w="1444" w:type="dxa"/>
            <w:vMerge/>
          </w:tcPr>
          <w:p w:rsidR="00B47580" w:rsidRPr="00CD33C7" w:rsidRDefault="00B47580" w:rsidP="00B47580">
            <w:pPr>
              <w:jc w:val="center"/>
              <w:rPr>
                <w:sz w:val="28"/>
                <w:szCs w:val="28"/>
              </w:rPr>
            </w:pPr>
          </w:p>
        </w:tc>
        <w:tc>
          <w:tcPr>
            <w:tcW w:w="1983" w:type="dxa"/>
          </w:tcPr>
          <w:p w:rsidR="00B47580" w:rsidRPr="00CD33C7" w:rsidRDefault="00B47580" w:rsidP="00B47580">
            <w:pPr>
              <w:jc w:val="center"/>
              <w:rPr>
                <w:sz w:val="28"/>
                <w:szCs w:val="28"/>
              </w:rPr>
            </w:pPr>
            <w:r w:rsidRPr="00CD33C7">
              <w:rPr>
                <w:sz w:val="28"/>
                <w:szCs w:val="28"/>
              </w:rPr>
              <w:t>14.06</w:t>
            </w:r>
          </w:p>
        </w:tc>
        <w:tc>
          <w:tcPr>
            <w:tcW w:w="2347" w:type="dxa"/>
          </w:tcPr>
          <w:p w:rsidR="00B47580" w:rsidRPr="00CD33C7" w:rsidRDefault="00B47580" w:rsidP="00B47580">
            <w:pPr>
              <w:jc w:val="center"/>
              <w:rPr>
                <w:sz w:val="28"/>
                <w:szCs w:val="28"/>
              </w:rPr>
            </w:pPr>
            <w:r w:rsidRPr="00CD33C7">
              <w:rPr>
                <w:sz w:val="28"/>
                <w:szCs w:val="28"/>
              </w:rPr>
              <w:t>22%</w:t>
            </w:r>
          </w:p>
        </w:tc>
        <w:tc>
          <w:tcPr>
            <w:tcW w:w="1983" w:type="dxa"/>
          </w:tcPr>
          <w:p w:rsidR="00B47580" w:rsidRPr="00CD33C7" w:rsidRDefault="00B47580" w:rsidP="00B47580">
            <w:pPr>
              <w:jc w:val="center"/>
              <w:rPr>
                <w:sz w:val="28"/>
                <w:szCs w:val="28"/>
              </w:rPr>
            </w:pPr>
            <w:r w:rsidRPr="00CD33C7">
              <w:rPr>
                <w:sz w:val="28"/>
                <w:szCs w:val="28"/>
              </w:rPr>
              <w:t>3</w:t>
            </w:r>
            <w:r w:rsidRPr="00CD33C7">
              <w:rPr>
                <w:sz w:val="28"/>
                <w:szCs w:val="28"/>
                <w:lang w:val="en-US"/>
              </w:rPr>
              <w:t>19</w:t>
            </w:r>
            <w:r w:rsidRPr="00CD33C7">
              <w:rPr>
                <w:sz w:val="28"/>
                <w:szCs w:val="28"/>
              </w:rPr>
              <w:t>000</w:t>
            </w:r>
          </w:p>
        </w:tc>
        <w:tc>
          <w:tcPr>
            <w:tcW w:w="1623" w:type="dxa"/>
          </w:tcPr>
          <w:p w:rsidR="00B47580" w:rsidRPr="00CD33C7" w:rsidRDefault="00B47580" w:rsidP="00B47580">
            <w:pPr>
              <w:rPr>
                <w:sz w:val="28"/>
                <w:szCs w:val="28"/>
                <w:lang w:val="en-US"/>
              </w:rPr>
            </w:pPr>
            <w:r w:rsidRPr="00CD33C7">
              <w:rPr>
                <w:sz w:val="28"/>
                <w:szCs w:val="28"/>
              </w:rPr>
              <w:t xml:space="preserve">  </w:t>
            </w:r>
            <w:r w:rsidRPr="00CD33C7">
              <w:rPr>
                <w:sz w:val="28"/>
                <w:szCs w:val="28"/>
                <w:lang w:val="en-US"/>
              </w:rPr>
              <w:t xml:space="preserve">   </w:t>
            </w:r>
            <w:r w:rsidRPr="00CD33C7">
              <w:rPr>
                <w:sz w:val="28"/>
                <w:szCs w:val="28"/>
              </w:rPr>
              <w:t>3</w:t>
            </w:r>
            <w:r w:rsidRPr="00CD33C7">
              <w:rPr>
                <w:sz w:val="28"/>
                <w:szCs w:val="28"/>
                <w:lang w:val="en-US"/>
              </w:rPr>
              <w:t>845,48</w:t>
            </w:r>
          </w:p>
        </w:tc>
      </w:tr>
    </w:tbl>
    <w:p w:rsidR="00B47580" w:rsidRPr="00CD33C7" w:rsidRDefault="00B47580" w:rsidP="00B47580">
      <w:pPr>
        <w:tabs>
          <w:tab w:val="left" w:pos="2505"/>
        </w:tabs>
        <w:rPr>
          <w:sz w:val="28"/>
          <w:szCs w:val="28"/>
          <w:lang w:val="en-US"/>
        </w:rPr>
      </w:pPr>
    </w:p>
    <w:p w:rsidR="00B47580" w:rsidRPr="00CD33C7" w:rsidRDefault="00B47580" w:rsidP="00B47580">
      <w:pPr>
        <w:tabs>
          <w:tab w:val="left" w:pos="2505"/>
        </w:tabs>
        <w:rPr>
          <w:sz w:val="28"/>
          <w:szCs w:val="28"/>
          <w:lang w:val="en-US"/>
        </w:rPr>
      </w:pPr>
    </w:p>
    <w:p w:rsidR="00B47580" w:rsidRPr="00CD33C7" w:rsidRDefault="00B47580" w:rsidP="00B47580">
      <w:pPr>
        <w:tabs>
          <w:tab w:val="left" w:pos="2505"/>
        </w:tabs>
        <w:rPr>
          <w:sz w:val="28"/>
          <w:szCs w:val="28"/>
          <w:lang w:val="en-US"/>
        </w:rPr>
      </w:pPr>
    </w:p>
    <w:p w:rsidR="00B47580" w:rsidRPr="00CD33C7" w:rsidRDefault="00B47580" w:rsidP="00B47580">
      <w:pPr>
        <w:tabs>
          <w:tab w:val="left" w:pos="2505"/>
        </w:tabs>
        <w:rPr>
          <w:sz w:val="28"/>
          <w:szCs w:val="28"/>
          <w:lang w:val="en-US"/>
        </w:rPr>
      </w:pPr>
    </w:p>
    <w:p w:rsidR="00B47580" w:rsidRPr="00CD33C7" w:rsidRDefault="00B47580" w:rsidP="00B47580">
      <w:pPr>
        <w:jc w:val="right"/>
        <w:rPr>
          <w:sz w:val="28"/>
          <w:szCs w:val="28"/>
        </w:rPr>
      </w:pPr>
      <w:r w:rsidRPr="00CD33C7">
        <w:rPr>
          <w:sz w:val="28"/>
          <w:szCs w:val="28"/>
        </w:rPr>
        <w:t>Таблица 2</w:t>
      </w:r>
    </w:p>
    <w:p w:rsidR="00B47580" w:rsidRPr="00CD33C7" w:rsidRDefault="00B47580" w:rsidP="00B47580">
      <w:pPr>
        <w:jc w:val="center"/>
        <w:rPr>
          <w:sz w:val="28"/>
          <w:szCs w:val="28"/>
        </w:rPr>
      </w:pPr>
      <w:r w:rsidRPr="00CD33C7">
        <w:rPr>
          <w:sz w:val="28"/>
          <w:szCs w:val="28"/>
        </w:rPr>
        <w:t>Движение средств по ОГСЗ</w:t>
      </w:r>
    </w:p>
    <w:p w:rsidR="00B47580" w:rsidRPr="00CD33C7" w:rsidRDefault="00B47580" w:rsidP="00B47580">
      <w:pPr>
        <w:jc w:val="center"/>
        <w:rPr>
          <w:sz w:val="28"/>
          <w:szCs w:val="28"/>
        </w:rPr>
      </w:pPr>
      <w:r w:rsidRPr="00CD33C7">
        <w:rPr>
          <w:sz w:val="28"/>
          <w:szCs w:val="28"/>
        </w:rPr>
        <w:t xml:space="preserve">Анализируемый период </w:t>
      </w:r>
      <w:smartTag w:uri="urn:schemas-microsoft-com:office:smarttags" w:element="date">
        <w:smartTagPr>
          <w:attr w:name="ls" w:val="trans"/>
          <w:attr w:name="Month" w:val="4"/>
          <w:attr w:name="Day" w:val="1"/>
          <w:attr w:name="Year" w:val="30"/>
        </w:smartTagPr>
        <w:r w:rsidRPr="00CD33C7">
          <w:rPr>
            <w:sz w:val="28"/>
            <w:szCs w:val="28"/>
          </w:rPr>
          <w:t>1 апреля-30</w:t>
        </w:r>
      </w:smartTag>
      <w:r w:rsidRPr="00CD33C7">
        <w:rPr>
          <w:sz w:val="28"/>
          <w:szCs w:val="28"/>
        </w:rPr>
        <w:t>июня</w:t>
      </w:r>
    </w:p>
    <w:p w:rsidR="00B47580" w:rsidRPr="00CD33C7" w:rsidRDefault="00B47580" w:rsidP="00B47580">
      <w:pPr>
        <w:jc w:val="center"/>
        <w:rPr>
          <w:sz w:val="28"/>
          <w:szCs w:val="28"/>
        </w:rPr>
      </w:pPr>
    </w:p>
    <w:p w:rsidR="00B47580" w:rsidRPr="00CD33C7" w:rsidRDefault="00B47580" w:rsidP="00B47580">
      <w:pPr>
        <w:jc w:val="cente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986"/>
        <w:gridCol w:w="2708"/>
        <w:gridCol w:w="2709"/>
      </w:tblGrid>
      <w:tr w:rsidR="00B47580" w:rsidRPr="00CD33C7">
        <w:trPr>
          <w:trHeight w:val="86"/>
        </w:trPr>
        <w:tc>
          <w:tcPr>
            <w:tcW w:w="1625"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Дата поступления средств</w:t>
            </w:r>
          </w:p>
          <w:p w:rsidR="00B47580" w:rsidRPr="00CD33C7" w:rsidRDefault="00B47580" w:rsidP="00B47580">
            <w:pPr>
              <w:rPr>
                <w:sz w:val="28"/>
                <w:szCs w:val="28"/>
              </w:rPr>
            </w:pPr>
          </w:p>
        </w:tc>
        <w:tc>
          <w:tcPr>
            <w:tcW w:w="1986" w:type="dxa"/>
            <w:vMerge w:val="restart"/>
            <w:tcBorders>
              <w:right w:val="single" w:sz="4" w:space="0" w:color="auto"/>
            </w:tcBorders>
          </w:tcPr>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Ставка,</w:t>
            </w:r>
          </w:p>
          <w:p w:rsidR="00B47580" w:rsidRPr="00CD33C7" w:rsidRDefault="00B47580" w:rsidP="00B47580">
            <w:pPr>
              <w:jc w:val="center"/>
              <w:rPr>
                <w:sz w:val="28"/>
                <w:szCs w:val="28"/>
              </w:rPr>
            </w:pPr>
            <w:r w:rsidRPr="00CD33C7">
              <w:rPr>
                <w:sz w:val="28"/>
                <w:szCs w:val="28"/>
              </w:rPr>
              <w:t>% годовых</w:t>
            </w:r>
          </w:p>
        </w:tc>
        <w:tc>
          <w:tcPr>
            <w:tcW w:w="5417" w:type="dxa"/>
            <w:gridSpan w:val="2"/>
            <w:tcBorders>
              <w:left w:val="single" w:sz="4" w:space="0" w:color="auto"/>
            </w:tcBorders>
          </w:tcPr>
          <w:p w:rsidR="00B47580" w:rsidRPr="00CD33C7" w:rsidRDefault="00B47580" w:rsidP="00B47580">
            <w:pPr>
              <w:rPr>
                <w:sz w:val="28"/>
                <w:szCs w:val="28"/>
              </w:rPr>
            </w:pPr>
          </w:p>
          <w:p w:rsidR="00B47580" w:rsidRPr="00CD33C7" w:rsidRDefault="00B47580" w:rsidP="00B47580">
            <w:pPr>
              <w:jc w:val="center"/>
              <w:rPr>
                <w:sz w:val="28"/>
                <w:szCs w:val="28"/>
              </w:rPr>
            </w:pPr>
            <w:r w:rsidRPr="00CD33C7">
              <w:rPr>
                <w:sz w:val="28"/>
                <w:szCs w:val="28"/>
              </w:rPr>
              <w:t>Поступление</w:t>
            </w:r>
          </w:p>
        </w:tc>
      </w:tr>
      <w:tr w:rsidR="00B47580" w:rsidRPr="00CD33C7">
        <w:trPr>
          <w:trHeight w:val="46"/>
        </w:trPr>
        <w:tc>
          <w:tcPr>
            <w:tcW w:w="1625" w:type="dxa"/>
            <w:vMerge/>
          </w:tcPr>
          <w:p w:rsidR="00B47580" w:rsidRPr="00CD33C7" w:rsidRDefault="00B47580" w:rsidP="00B47580">
            <w:pPr>
              <w:jc w:val="center"/>
              <w:rPr>
                <w:sz w:val="28"/>
                <w:szCs w:val="28"/>
              </w:rPr>
            </w:pPr>
          </w:p>
        </w:tc>
        <w:tc>
          <w:tcPr>
            <w:tcW w:w="1986" w:type="dxa"/>
            <w:vMerge/>
            <w:tcBorders>
              <w:right w:val="single" w:sz="4" w:space="0" w:color="auto"/>
            </w:tcBorders>
          </w:tcPr>
          <w:p w:rsidR="00B47580" w:rsidRPr="00CD33C7" w:rsidRDefault="00B47580" w:rsidP="00B47580">
            <w:pPr>
              <w:jc w:val="center"/>
              <w:rPr>
                <w:sz w:val="28"/>
                <w:szCs w:val="28"/>
              </w:rPr>
            </w:pPr>
          </w:p>
        </w:tc>
        <w:tc>
          <w:tcPr>
            <w:tcW w:w="2708" w:type="dxa"/>
            <w:tcBorders>
              <w:left w:val="single" w:sz="4" w:space="0" w:color="auto"/>
            </w:tcBorders>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основная сумма</w:t>
            </w:r>
          </w:p>
        </w:tc>
        <w:tc>
          <w:tcPr>
            <w:tcW w:w="2709" w:type="dxa"/>
          </w:tcPr>
          <w:p w:rsidR="00B47580" w:rsidRPr="00CD33C7" w:rsidRDefault="00B47580" w:rsidP="00B47580">
            <w:pPr>
              <w:rPr>
                <w:sz w:val="28"/>
                <w:szCs w:val="28"/>
              </w:rPr>
            </w:pPr>
          </w:p>
          <w:p w:rsidR="00B47580" w:rsidRPr="00CD33C7" w:rsidRDefault="00B47580" w:rsidP="00B47580">
            <w:pPr>
              <w:jc w:val="center"/>
              <w:rPr>
                <w:sz w:val="28"/>
                <w:szCs w:val="28"/>
              </w:rPr>
            </w:pPr>
            <w:r w:rsidRPr="00CD33C7">
              <w:rPr>
                <w:sz w:val="28"/>
                <w:szCs w:val="28"/>
              </w:rPr>
              <w:t>проценты</w:t>
            </w:r>
          </w:p>
        </w:tc>
      </w:tr>
      <w:tr w:rsidR="00B47580" w:rsidRPr="00CD33C7">
        <w:trPr>
          <w:trHeight w:val="285"/>
        </w:trPr>
        <w:tc>
          <w:tcPr>
            <w:tcW w:w="1625" w:type="dxa"/>
          </w:tcPr>
          <w:p w:rsidR="00B47580" w:rsidRPr="00CD33C7" w:rsidRDefault="00B47580" w:rsidP="00B47580">
            <w:pPr>
              <w:jc w:val="center"/>
              <w:rPr>
                <w:sz w:val="28"/>
                <w:szCs w:val="28"/>
              </w:rPr>
            </w:pPr>
            <w:smartTag w:uri="urn:schemas-microsoft-com:office:smarttags" w:element="date">
              <w:smartTagPr>
                <w:attr w:name="ls" w:val="trans"/>
                <w:attr w:name="Month" w:val="06"/>
                <w:attr w:name="Day" w:val="03"/>
                <w:attr w:name="Year" w:val="01"/>
              </w:smartTagPr>
              <w:r w:rsidRPr="00CD33C7">
                <w:rPr>
                  <w:sz w:val="28"/>
                  <w:szCs w:val="28"/>
                </w:rPr>
                <w:t>03.06.01</w:t>
              </w:r>
            </w:smartTag>
          </w:p>
        </w:tc>
        <w:tc>
          <w:tcPr>
            <w:tcW w:w="1986" w:type="dxa"/>
            <w:tcBorders>
              <w:right w:val="single" w:sz="4" w:space="0" w:color="auto"/>
            </w:tcBorders>
          </w:tcPr>
          <w:p w:rsidR="00B47580" w:rsidRPr="00CD33C7" w:rsidRDefault="00B47580" w:rsidP="00B47580">
            <w:pPr>
              <w:jc w:val="center"/>
              <w:rPr>
                <w:sz w:val="28"/>
                <w:szCs w:val="28"/>
              </w:rPr>
            </w:pPr>
            <w:r w:rsidRPr="00CD33C7">
              <w:rPr>
                <w:sz w:val="28"/>
                <w:szCs w:val="28"/>
              </w:rPr>
              <w:t>18%</w:t>
            </w:r>
          </w:p>
        </w:tc>
        <w:tc>
          <w:tcPr>
            <w:tcW w:w="2708" w:type="dxa"/>
            <w:tcBorders>
              <w:left w:val="single" w:sz="4" w:space="0" w:color="auto"/>
            </w:tcBorders>
          </w:tcPr>
          <w:p w:rsidR="00B47580" w:rsidRPr="00CD33C7" w:rsidRDefault="00B47580" w:rsidP="00B47580">
            <w:pPr>
              <w:jc w:val="center"/>
              <w:rPr>
                <w:sz w:val="28"/>
                <w:szCs w:val="28"/>
              </w:rPr>
            </w:pPr>
            <w:r w:rsidRPr="00CD33C7">
              <w:rPr>
                <w:sz w:val="28"/>
                <w:szCs w:val="28"/>
              </w:rPr>
              <w:t>10017631</w:t>
            </w:r>
          </w:p>
        </w:tc>
        <w:tc>
          <w:tcPr>
            <w:tcW w:w="2709" w:type="dxa"/>
          </w:tcPr>
          <w:p w:rsidR="00B47580" w:rsidRPr="00CD33C7" w:rsidRDefault="00B47580" w:rsidP="00B47580">
            <w:pPr>
              <w:jc w:val="center"/>
              <w:rPr>
                <w:sz w:val="28"/>
                <w:szCs w:val="28"/>
              </w:rPr>
            </w:pPr>
            <w:r w:rsidRPr="00CD33C7">
              <w:rPr>
                <w:sz w:val="28"/>
                <w:szCs w:val="28"/>
              </w:rPr>
              <w:t>902686</w:t>
            </w:r>
          </w:p>
        </w:tc>
      </w:tr>
    </w:tbl>
    <w:p w:rsidR="00B47580" w:rsidRPr="00CD33C7" w:rsidRDefault="00B47580" w:rsidP="00B47580">
      <w:pPr>
        <w:tabs>
          <w:tab w:val="left" w:pos="2505"/>
        </w:tabs>
        <w:rPr>
          <w:sz w:val="28"/>
          <w:szCs w:val="28"/>
          <w:lang w:val="en-US"/>
        </w:rPr>
      </w:pPr>
    </w:p>
    <w:p w:rsidR="00B47580" w:rsidRPr="00CD33C7" w:rsidRDefault="00B47580" w:rsidP="00B47580">
      <w:pPr>
        <w:tabs>
          <w:tab w:val="left" w:pos="2505"/>
        </w:tabs>
        <w:rPr>
          <w:sz w:val="28"/>
          <w:szCs w:val="28"/>
          <w:lang w:val="en-US"/>
        </w:rPr>
      </w:pPr>
    </w:p>
    <w:p w:rsidR="00CD33C7" w:rsidRDefault="00CD33C7" w:rsidP="00B47580">
      <w:pPr>
        <w:jc w:val="right"/>
        <w:rPr>
          <w:sz w:val="28"/>
          <w:szCs w:val="28"/>
        </w:rPr>
      </w:pPr>
    </w:p>
    <w:p w:rsidR="00CD33C7" w:rsidRDefault="00CD33C7" w:rsidP="00B47580">
      <w:pPr>
        <w:jc w:val="right"/>
        <w:rPr>
          <w:sz w:val="28"/>
          <w:szCs w:val="28"/>
        </w:rPr>
      </w:pPr>
    </w:p>
    <w:p w:rsidR="00CD33C7" w:rsidRDefault="00CD33C7" w:rsidP="00B47580">
      <w:pPr>
        <w:jc w:val="right"/>
        <w:rPr>
          <w:sz w:val="28"/>
          <w:szCs w:val="28"/>
        </w:rPr>
      </w:pPr>
    </w:p>
    <w:p w:rsidR="00CD33C7" w:rsidRDefault="00CD33C7" w:rsidP="00B47580">
      <w:pPr>
        <w:jc w:val="right"/>
        <w:rPr>
          <w:sz w:val="28"/>
          <w:szCs w:val="28"/>
        </w:rPr>
      </w:pPr>
    </w:p>
    <w:p w:rsidR="00CD33C7" w:rsidRDefault="00CD33C7" w:rsidP="00B47580">
      <w:pPr>
        <w:jc w:val="right"/>
        <w:rPr>
          <w:sz w:val="28"/>
          <w:szCs w:val="28"/>
        </w:rPr>
      </w:pPr>
    </w:p>
    <w:p w:rsidR="00CD33C7" w:rsidRDefault="00CD33C7" w:rsidP="00B47580">
      <w:pPr>
        <w:jc w:val="right"/>
        <w:rPr>
          <w:sz w:val="28"/>
          <w:szCs w:val="28"/>
        </w:rPr>
      </w:pPr>
    </w:p>
    <w:p w:rsidR="00CD33C7" w:rsidRDefault="00CD33C7" w:rsidP="00B47580">
      <w:pPr>
        <w:jc w:val="right"/>
        <w:rPr>
          <w:sz w:val="28"/>
          <w:szCs w:val="28"/>
        </w:rPr>
      </w:pPr>
    </w:p>
    <w:p w:rsidR="00B47580" w:rsidRPr="00CD33C7" w:rsidRDefault="00B47580" w:rsidP="00B47580">
      <w:pPr>
        <w:jc w:val="right"/>
        <w:rPr>
          <w:sz w:val="28"/>
          <w:szCs w:val="28"/>
        </w:rPr>
      </w:pPr>
      <w:r w:rsidRPr="00CD33C7">
        <w:rPr>
          <w:sz w:val="28"/>
          <w:szCs w:val="28"/>
        </w:rPr>
        <w:t>Таблица 3</w:t>
      </w:r>
    </w:p>
    <w:p w:rsidR="00B47580" w:rsidRPr="00CD33C7" w:rsidRDefault="00B47580" w:rsidP="00B47580">
      <w:pPr>
        <w:jc w:val="right"/>
        <w:rPr>
          <w:sz w:val="28"/>
          <w:szCs w:val="28"/>
        </w:rPr>
      </w:pPr>
    </w:p>
    <w:p w:rsidR="00B47580" w:rsidRPr="00CD33C7" w:rsidRDefault="00B47580" w:rsidP="00B47580">
      <w:pPr>
        <w:jc w:val="center"/>
        <w:rPr>
          <w:sz w:val="28"/>
          <w:szCs w:val="28"/>
        </w:rPr>
      </w:pPr>
      <w:r w:rsidRPr="00CD33C7">
        <w:rPr>
          <w:sz w:val="28"/>
          <w:szCs w:val="28"/>
        </w:rPr>
        <w:t>Выплата процентов по частным вкладам и за остатки на расчетных счетах клиентов</w:t>
      </w:r>
    </w:p>
    <w:p w:rsidR="00B47580" w:rsidRPr="00CD33C7" w:rsidRDefault="00B47580" w:rsidP="00B47580">
      <w:pPr>
        <w:jc w:val="cente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447"/>
        <w:gridCol w:w="1620"/>
        <w:gridCol w:w="1980"/>
        <w:gridCol w:w="2700"/>
      </w:tblGrid>
      <w:tr w:rsidR="00B47580" w:rsidRPr="00CD33C7">
        <w:trPr>
          <w:trHeight w:val="390"/>
        </w:trPr>
        <w:tc>
          <w:tcPr>
            <w:tcW w:w="1260" w:type="dxa"/>
            <w:vMerge w:val="restart"/>
          </w:tcPr>
          <w:p w:rsidR="00B47580" w:rsidRPr="00CD33C7" w:rsidRDefault="00B47580" w:rsidP="00B47580">
            <w:pPr>
              <w:jc w:val="center"/>
              <w:rPr>
                <w:sz w:val="28"/>
                <w:szCs w:val="28"/>
              </w:rPr>
            </w:pPr>
            <w:r w:rsidRPr="00CD33C7">
              <w:rPr>
                <w:sz w:val="28"/>
                <w:szCs w:val="28"/>
              </w:rPr>
              <w:t>дата выплаты средств</w:t>
            </w:r>
          </w:p>
        </w:tc>
        <w:tc>
          <w:tcPr>
            <w:tcW w:w="1440"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ставка %годовых</w:t>
            </w:r>
          </w:p>
        </w:tc>
        <w:tc>
          <w:tcPr>
            <w:tcW w:w="3600" w:type="dxa"/>
            <w:gridSpan w:val="2"/>
          </w:tcPr>
          <w:p w:rsidR="00B47580" w:rsidRPr="00CD33C7" w:rsidRDefault="00B47580" w:rsidP="00B47580">
            <w:pPr>
              <w:jc w:val="center"/>
              <w:rPr>
                <w:sz w:val="28"/>
                <w:szCs w:val="28"/>
              </w:rPr>
            </w:pPr>
            <w:r w:rsidRPr="00CD33C7">
              <w:rPr>
                <w:sz w:val="28"/>
                <w:szCs w:val="28"/>
              </w:rPr>
              <w:t>платеж, ден.ед.</w:t>
            </w:r>
          </w:p>
        </w:tc>
        <w:tc>
          <w:tcPr>
            <w:tcW w:w="2700"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комментарий</w:t>
            </w:r>
          </w:p>
        </w:tc>
      </w:tr>
      <w:tr w:rsidR="00B47580" w:rsidRPr="00CD33C7">
        <w:trPr>
          <w:trHeight w:val="345"/>
        </w:trPr>
        <w:tc>
          <w:tcPr>
            <w:tcW w:w="1260" w:type="dxa"/>
            <w:vMerge/>
          </w:tcPr>
          <w:p w:rsidR="00B47580" w:rsidRPr="00CD33C7" w:rsidRDefault="00B47580" w:rsidP="00B47580">
            <w:pPr>
              <w:jc w:val="center"/>
              <w:rPr>
                <w:sz w:val="28"/>
                <w:szCs w:val="28"/>
              </w:rPr>
            </w:pPr>
          </w:p>
        </w:tc>
        <w:tc>
          <w:tcPr>
            <w:tcW w:w="1440" w:type="dxa"/>
            <w:vMerge/>
          </w:tcPr>
          <w:p w:rsidR="00B47580" w:rsidRPr="00CD33C7" w:rsidRDefault="00B47580" w:rsidP="00B47580">
            <w:pPr>
              <w:jc w:val="center"/>
              <w:rPr>
                <w:sz w:val="28"/>
                <w:szCs w:val="28"/>
              </w:rPr>
            </w:pPr>
          </w:p>
        </w:tc>
        <w:tc>
          <w:tcPr>
            <w:tcW w:w="1620" w:type="dxa"/>
          </w:tcPr>
          <w:p w:rsidR="00B47580" w:rsidRPr="00CD33C7" w:rsidRDefault="00B47580" w:rsidP="00B47580">
            <w:pPr>
              <w:jc w:val="center"/>
              <w:rPr>
                <w:sz w:val="28"/>
                <w:szCs w:val="28"/>
              </w:rPr>
            </w:pPr>
            <w:r w:rsidRPr="00CD33C7">
              <w:rPr>
                <w:sz w:val="28"/>
                <w:szCs w:val="28"/>
              </w:rPr>
              <w:t>основная сумма</w:t>
            </w:r>
          </w:p>
        </w:tc>
        <w:tc>
          <w:tcPr>
            <w:tcW w:w="1980" w:type="dxa"/>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проценты</w:t>
            </w:r>
          </w:p>
        </w:tc>
        <w:tc>
          <w:tcPr>
            <w:tcW w:w="2700" w:type="dxa"/>
            <w:vMerge/>
          </w:tcPr>
          <w:p w:rsidR="00B47580" w:rsidRPr="00CD33C7" w:rsidRDefault="00B47580" w:rsidP="00B47580">
            <w:pPr>
              <w:jc w:val="center"/>
              <w:rPr>
                <w:sz w:val="28"/>
                <w:szCs w:val="28"/>
              </w:rPr>
            </w:pPr>
          </w:p>
        </w:tc>
      </w:tr>
      <w:tr w:rsidR="00B47580" w:rsidRPr="00CD33C7">
        <w:trPr>
          <w:trHeight w:val="1741"/>
        </w:trPr>
        <w:tc>
          <w:tcPr>
            <w:tcW w:w="1260" w:type="dxa"/>
          </w:tcPr>
          <w:p w:rsidR="00B47580" w:rsidRPr="00CD33C7" w:rsidRDefault="00B47580" w:rsidP="00B47580">
            <w:pPr>
              <w:jc w:val="center"/>
              <w:rPr>
                <w:sz w:val="28"/>
                <w:szCs w:val="28"/>
              </w:rPr>
            </w:pPr>
            <w:r w:rsidRPr="00CD33C7">
              <w:rPr>
                <w:sz w:val="28"/>
                <w:szCs w:val="28"/>
              </w:rPr>
              <w:t>25.04</w:t>
            </w:r>
          </w:p>
          <w:p w:rsidR="00B47580" w:rsidRPr="00CD33C7" w:rsidRDefault="00B47580" w:rsidP="00B47580">
            <w:pPr>
              <w:jc w:val="center"/>
              <w:rPr>
                <w:sz w:val="28"/>
                <w:szCs w:val="28"/>
              </w:rPr>
            </w:pPr>
            <w:r w:rsidRPr="00CD33C7">
              <w:rPr>
                <w:sz w:val="28"/>
                <w:szCs w:val="28"/>
              </w:rPr>
              <w:t>25.05</w:t>
            </w:r>
          </w:p>
          <w:p w:rsidR="00B47580" w:rsidRPr="00CD33C7" w:rsidRDefault="00B47580" w:rsidP="00B47580">
            <w:pPr>
              <w:jc w:val="center"/>
              <w:rPr>
                <w:sz w:val="28"/>
                <w:szCs w:val="28"/>
              </w:rPr>
            </w:pPr>
            <w:r w:rsidRPr="00CD33C7">
              <w:rPr>
                <w:sz w:val="28"/>
                <w:szCs w:val="28"/>
              </w:rPr>
              <w:t>25.06</w:t>
            </w:r>
          </w:p>
          <w:p w:rsidR="00B47580" w:rsidRPr="00CD33C7" w:rsidRDefault="00B47580" w:rsidP="00B47580">
            <w:pPr>
              <w:jc w:val="center"/>
              <w:rPr>
                <w:sz w:val="28"/>
                <w:szCs w:val="28"/>
              </w:rPr>
            </w:pPr>
            <w:r w:rsidRPr="00CD33C7">
              <w:rPr>
                <w:sz w:val="28"/>
                <w:szCs w:val="28"/>
              </w:rPr>
              <w:t>25.04</w:t>
            </w:r>
          </w:p>
          <w:p w:rsidR="00B47580" w:rsidRPr="00CD33C7" w:rsidRDefault="00B47580" w:rsidP="00B47580">
            <w:pPr>
              <w:jc w:val="center"/>
              <w:rPr>
                <w:sz w:val="28"/>
                <w:szCs w:val="28"/>
              </w:rPr>
            </w:pPr>
            <w:r w:rsidRPr="00CD33C7">
              <w:rPr>
                <w:sz w:val="28"/>
                <w:szCs w:val="28"/>
              </w:rPr>
              <w:t>25.05</w:t>
            </w:r>
          </w:p>
          <w:p w:rsidR="00B47580" w:rsidRPr="00CD33C7" w:rsidRDefault="00B47580" w:rsidP="00B47580">
            <w:pPr>
              <w:jc w:val="center"/>
              <w:rPr>
                <w:sz w:val="28"/>
                <w:szCs w:val="28"/>
              </w:rPr>
            </w:pPr>
            <w:r w:rsidRPr="00CD33C7">
              <w:rPr>
                <w:sz w:val="28"/>
                <w:szCs w:val="28"/>
              </w:rPr>
              <w:t>25.06</w:t>
            </w:r>
          </w:p>
        </w:tc>
        <w:tc>
          <w:tcPr>
            <w:tcW w:w="1440" w:type="dxa"/>
          </w:tcPr>
          <w:p w:rsidR="00B47580" w:rsidRPr="00CD33C7" w:rsidRDefault="00B47580" w:rsidP="00B47580">
            <w:pPr>
              <w:jc w:val="center"/>
              <w:rPr>
                <w:sz w:val="28"/>
                <w:szCs w:val="28"/>
              </w:rPr>
            </w:pPr>
          </w:p>
        </w:tc>
        <w:tc>
          <w:tcPr>
            <w:tcW w:w="1620" w:type="dxa"/>
          </w:tcPr>
          <w:p w:rsidR="00B47580" w:rsidRPr="00CD33C7" w:rsidRDefault="00B47580" w:rsidP="00B47580">
            <w:pPr>
              <w:jc w:val="center"/>
              <w:rPr>
                <w:sz w:val="28"/>
                <w:szCs w:val="28"/>
              </w:rPr>
            </w:pPr>
          </w:p>
        </w:tc>
        <w:tc>
          <w:tcPr>
            <w:tcW w:w="1980" w:type="dxa"/>
          </w:tcPr>
          <w:p w:rsidR="00B47580" w:rsidRPr="00CD33C7" w:rsidRDefault="00B47580" w:rsidP="00B47580">
            <w:pPr>
              <w:jc w:val="center"/>
              <w:rPr>
                <w:sz w:val="28"/>
                <w:szCs w:val="28"/>
              </w:rPr>
            </w:pPr>
            <w:r w:rsidRPr="00CD33C7">
              <w:rPr>
                <w:sz w:val="28"/>
                <w:szCs w:val="28"/>
              </w:rPr>
              <w:t>25000</w:t>
            </w:r>
          </w:p>
          <w:p w:rsidR="00B47580" w:rsidRPr="00CD33C7" w:rsidRDefault="00B47580" w:rsidP="00B47580">
            <w:pPr>
              <w:jc w:val="center"/>
              <w:rPr>
                <w:sz w:val="28"/>
                <w:szCs w:val="28"/>
              </w:rPr>
            </w:pPr>
            <w:r w:rsidRPr="00CD33C7">
              <w:rPr>
                <w:sz w:val="28"/>
                <w:szCs w:val="28"/>
              </w:rPr>
              <w:t>25000</w:t>
            </w:r>
          </w:p>
          <w:p w:rsidR="00B47580" w:rsidRPr="00CD33C7" w:rsidRDefault="00B47580" w:rsidP="00B47580">
            <w:pPr>
              <w:jc w:val="center"/>
              <w:rPr>
                <w:sz w:val="28"/>
                <w:szCs w:val="28"/>
              </w:rPr>
            </w:pPr>
            <w:r w:rsidRPr="00CD33C7">
              <w:rPr>
                <w:sz w:val="28"/>
                <w:szCs w:val="28"/>
              </w:rPr>
              <w:t>25000</w:t>
            </w:r>
          </w:p>
          <w:p w:rsidR="00B47580" w:rsidRPr="00CD33C7" w:rsidRDefault="00B47580" w:rsidP="00B47580">
            <w:pPr>
              <w:jc w:val="center"/>
              <w:rPr>
                <w:sz w:val="28"/>
                <w:szCs w:val="28"/>
              </w:rPr>
            </w:pPr>
            <w:r w:rsidRPr="00CD33C7">
              <w:rPr>
                <w:sz w:val="28"/>
                <w:szCs w:val="28"/>
              </w:rPr>
              <w:t>8000</w:t>
            </w:r>
          </w:p>
          <w:p w:rsidR="00B47580" w:rsidRPr="00CD33C7" w:rsidRDefault="00B47580" w:rsidP="00B47580">
            <w:pPr>
              <w:jc w:val="center"/>
              <w:rPr>
                <w:sz w:val="28"/>
                <w:szCs w:val="28"/>
              </w:rPr>
            </w:pPr>
            <w:r w:rsidRPr="00CD33C7">
              <w:rPr>
                <w:sz w:val="28"/>
                <w:szCs w:val="28"/>
              </w:rPr>
              <w:t>8000</w:t>
            </w:r>
          </w:p>
          <w:p w:rsidR="00B47580" w:rsidRPr="00CD33C7" w:rsidRDefault="00B47580" w:rsidP="00B47580">
            <w:pPr>
              <w:jc w:val="center"/>
              <w:rPr>
                <w:sz w:val="28"/>
                <w:szCs w:val="28"/>
              </w:rPr>
            </w:pPr>
            <w:r w:rsidRPr="00CD33C7">
              <w:rPr>
                <w:sz w:val="28"/>
                <w:szCs w:val="28"/>
              </w:rPr>
              <w:t>8000</w:t>
            </w:r>
          </w:p>
        </w:tc>
        <w:tc>
          <w:tcPr>
            <w:tcW w:w="2700" w:type="dxa"/>
          </w:tcPr>
          <w:p w:rsidR="00B47580" w:rsidRPr="00CD33C7" w:rsidRDefault="00B47580" w:rsidP="00B47580">
            <w:pPr>
              <w:jc w:val="center"/>
              <w:rPr>
                <w:sz w:val="28"/>
                <w:szCs w:val="28"/>
              </w:rPr>
            </w:pPr>
            <w:r w:rsidRPr="00CD33C7">
              <w:rPr>
                <w:sz w:val="28"/>
                <w:szCs w:val="28"/>
              </w:rPr>
              <w:t>% по вкладам</w:t>
            </w:r>
          </w:p>
          <w:p w:rsidR="00B47580" w:rsidRPr="00CD33C7" w:rsidRDefault="00B47580" w:rsidP="00B47580">
            <w:pPr>
              <w:jc w:val="center"/>
              <w:rPr>
                <w:sz w:val="28"/>
                <w:szCs w:val="28"/>
              </w:rPr>
            </w:pPr>
            <w:r w:rsidRPr="00CD33C7">
              <w:rPr>
                <w:sz w:val="28"/>
                <w:szCs w:val="28"/>
              </w:rPr>
              <w:t>% по вкладам</w:t>
            </w:r>
          </w:p>
          <w:p w:rsidR="00B47580" w:rsidRPr="00CD33C7" w:rsidRDefault="00B47580" w:rsidP="00B47580">
            <w:pPr>
              <w:jc w:val="center"/>
              <w:rPr>
                <w:sz w:val="28"/>
                <w:szCs w:val="28"/>
              </w:rPr>
            </w:pPr>
            <w:r w:rsidRPr="00CD33C7">
              <w:rPr>
                <w:sz w:val="28"/>
                <w:szCs w:val="28"/>
              </w:rPr>
              <w:t>% по вкладам</w:t>
            </w:r>
          </w:p>
          <w:p w:rsidR="00B47580" w:rsidRPr="00CD33C7" w:rsidRDefault="00B47580" w:rsidP="00B47580">
            <w:pPr>
              <w:jc w:val="center"/>
              <w:rPr>
                <w:sz w:val="28"/>
                <w:szCs w:val="28"/>
              </w:rPr>
            </w:pPr>
            <w:r w:rsidRPr="00CD33C7">
              <w:rPr>
                <w:sz w:val="28"/>
                <w:szCs w:val="28"/>
              </w:rPr>
              <w:t>за остатки на р/сч.</w:t>
            </w:r>
          </w:p>
          <w:p w:rsidR="00B47580" w:rsidRPr="00CD33C7" w:rsidRDefault="00B47580" w:rsidP="00B47580">
            <w:pPr>
              <w:jc w:val="center"/>
              <w:rPr>
                <w:sz w:val="28"/>
                <w:szCs w:val="28"/>
              </w:rPr>
            </w:pPr>
            <w:r w:rsidRPr="00CD33C7">
              <w:rPr>
                <w:sz w:val="28"/>
                <w:szCs w:val="28"/>
              </w:rPr>
              <w:t>за остатки на р/сч.</w:t>
            </w:r>
          </w:p>
          <w:p w:rsidR="00B47580" w:rsidRPr="00CD33C7" w:rsidRDefault="00B47580" w:rsidP="00B47580">
            <w:pPr>
              <w:jc w:val="center"/>
              <w:rPr>
                <w:sz w:val="28"/>
                <w:szCs w:val="28"/>
              </w:rPr>
            </w:pPr>
            <w:r w:rsidRPr="00CD33C7">
              <w:rPr>
                <w:sz w:val="28"/>
                <w:szCs w:val="28"/>
              </w:rPr>
              <w:t>за остатки на р/сч.</w:t>
            </w:r>
          </w:p>
        </w:tc>
      </w:tr>
    </w:tbl>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jc w:val="right"/>
        <w:rPr>
          <w:sz w:val="28"/>
          <w:szCs w:val="28"/>
        </w:rPr>
      </w:pPr>
      <w:r w:rsidRPr="00CD33C7">
        <w:rPr>
          <w:sz w:val="28"/>
          <w:szCs w:val="28"/>
        </w:rPr>
        <w:t>Таблица 4</w:t>
      </w:r>
    </w:p>
    <w:p w:rsidR="00B47580" w:rsidRPr="00CD33C7" w:rsidRDefault="00B47580" w:rsidP="00B47580">
      <w:pPr>
        <w:jc w:val="center"/>
        <w:rPr>
          <w:sz w:val="28"/>
          <w:szCs w:val="28"/>
        </w:rPr>
      </w:pPr>
      <w:r w:rsidRPr="00CD33C7">
        <w:rPr>
          <w:sz w:val="28"/>
          <w:szCs w:val="28"/>
        </w:rPr>
        <w:t>Движение средств по собственным векселям</w:t>
      </w:r>
    </w:p>
    <w:p w:rsidR="00B47580" w:rsidRPr="00CD33C7" w:rsidRDefault="00B47580" w:rsidP="00B47580">
      <w:pPr>
        <w:jc w:val="center"/>
        <w:rPr>
          <w:sz w:val="28"/>
          <w:szCs w:val="28"/>
        </w:rPr>
      </w:pPr>
      <w:r w:rsidRPr="00CD33C7">
        <w:rPr>
          <w:sz w:val="28"/>
          <w:szCs w:val="28"/>
        </w:rPr>
        <w:t xml:space="preserve">Анализируемый период </w:t>
      </w:r>
      <w:smartTag w:uri="urn:schemas-microsoft-com:office:smarttags" w:element="date">
        <w:smartTagPr>
          <w:attr w:name="ls" w:val="trans"/>
          <w:attr w:name="Month" w:val="4"/>
          <w:attr w:name="Day" w:val="1"/>
          <w:attr w:name="Year" w:val="30"/>
        </w:smartTagPr>
        <w:r w:rsidRPr="00CD33C7">
          <w:rPr>
            <w:sz w:val="28"/>
            <w:szCs w:val="28"/>
          </w:rPr>
          <w:t>1апреля-30</w:t>
        </w:r>
      </w:smartTag>
      <w:r w:rsidRPr="00CD33C7">
        <w:rPr>
          <w:sz w:val="28"/>
          <w:szCs w:val="28"/>
        </w:rPr>
        <w:t>июня</w:t>
      </w:r>
    </w:p>
    <w:p w:rsidR="00B47580" w:rsidRPr="00CD33C7" w:rsidRDefault="00B47580" w:rsidP="00B47580">
      <w:pPr>
        <w:jc w:val="center"/>
        <w:rPr>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1762"/>
        <w:gridCol w:w="2094"/>
        <w:gridCol w:w="2271"/>
        <w:gridCol w:w="2102"/>
      </w:tblGrid>
      <w:tr w:rsidR="00B47580" w:rsidRPr="00CD33C7">
        <w:trPr>
          <w:trHeight w:val="495"/>
        </w:trPr>
        <w:tc>
          <w:tcPr>
            <w:tcW w:w="1462" w:type="dxa"/>
            <w:vMerge w:val="restart"/>
          </w:tcPr>
          <w:p w:rsidR="00B47580" w:rsidRPr="00CD33C7" w:rsidRDefault="00B47580" w:rsidP="00B47580">
            <w:pPr>
              <w:jc w:val="center"/>
              <w:rPr>
                <w:sz w:val="28"/>
                <w:szCs w:val="28"/>
              </w:rPr>
            </w:pPr>
            <w:r w:rsidRPr="00CD33C7">
              <w:rPr>
                <w:sz w:val="28"/>
                <w:szCs w:val="28"/>
              </w:rPr>
              <w:t>№</w:t>
            </w:r>
          </w:p>
          <w:p w:rsidR="00B47580" w:rsidRPr="00CD33C7" w:rsidRDefault="00B47580" w:rsidP="00B47580">
            <w:pPr>
              <w:jc w:val="center"/>
              <w:rPr>
                <w:sz w:val="28"/>
                <w:szCs w:val="28"/>
              </w:rPr>
            </w:pPr>
            <w:r w:rsidRPr="00CD33C7">
              <w:rPr>
                <w:sz w:val="28"/>
                <w:szCs w:val="28"/>
              </w:rPr>
              <w:t>вексельного договора</w:t>
            </w:r>
          </w:p>
        </w:tc>
        <w:tc>
          <w:tcPr>
            <w:tcW w:w="1797" w:type="dxa"/>
            <w:vMerge w:val="restart"/>
          </w:tcPr>
          <w:p w:rsidR="00B47580" w:rsidRPr="00CD33C7" w:rsidRDefault="00B47580" w:rsidP="00B47580">
            <w:pPr>
              <w:jc w:val="center"/>
              <w:rPr>
                <w:sz w:val="28"/>
                <w:szCs w:val="28"/>
              </w:rPr>
            </w:pPr>
            <w:r w:rsidRPr="00CD33C7">
              <w:rPr>
                <w:sz w:val="28"/>
                <w:szCs w:val="28"/>
              </w:rPr>
              <w:t xml:space="preserve">Дата </w:t>
            </w:r>
          </w:p>
          <w:p w:rsidR="00B47580" w:rsidRPr="00CD33C7" w:rsidRDefault="00B47580" w:rsidP="00B47580">
            <w:pPr>
              <w:jc w:val="center"/>
              <w:rPr>
                <w:sz w:val="28"/>
                <w:szCs w:val="28"/>
              </w:rPr>
            </w:pPr>
            <w:r w:rsidRPr="00CD33C7">
              <w:rPr>
                <w:sz w:val="28"/>
                <w:szCs w:val="28"/>
              </w:rPr>
              <w:t>выплаты</w:t>
            </w:r>
          </w:p>
          <w:p w:rsidR="00B47580" w:rsidRPr="00CD33C7" w:rsidRDefault="00B47580" w:rsidP="00B47580">
            <w:pPr>
              <w:jc w:val="center"/>
              <w:rPr>
                <w:sz w:val="28"/>
                <w:szCs w:val="28"/>
              </w:rPr>
            </w:pPr>
            <w:r w:rsidRPr="00CD33C7">
              <w:rPr>
                <w:sz w:val="28"/>
                <w:szCs w:val="28"/>
              </w:rPr>
              <w:t>средств</w:t>
            </w:r>
          </w:p>
        </w:tc>
        <w:tc>
          <w:tcPr>
            <w:tcW w:w="2156"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Ставка,</w:t>
            </w:r>
          </w:p>
          <w:p w:rsidR="00B47580" w:rsidRPr="00CD33C7" w:rsidRDefault="00B47580" w:rsidP="00B47580">
            <w:pPr>
              <w:jc w:val="center"/>
              <w:rPr>
                <w:sz w:val="28"/>
                <w:szCs w:val="28"/>
              </w:rPr>
            </w:pPr>
            <w:r w:rsidRPr="00CD33C7">
              <w:rPr>
                <w:sz w:val="28"/>
                <w:szCs w:val="28"/>
              </w:rPr>
              <w:t>% годовых</w:t>
            </w:r>
          </w:p>
        </w:tc>
        <w:tc>
          <w:tcPr>
            <w:tcW w:w="4485" w:type="dxa"/>
            <w:gridSpan w:val="2"/>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Платеж, ден.ед.</w:t>
            </w:r>
          </w:p>
        </w:tc>
      </w:tr>
      <w:tr w:rsidR="00B47580" w:rsidRPr="00CD33C7">
        <w:trPr>
          <w:trHeight w:val="525"/>
        </w:trPr>
        <w:tc>
          <w:tcPr>
            <w:tcW w:w="1462" w:type="dxa"/>
            <w:vMerge/>
          </w:tcPr>
          <w:p w:rsidR="00B47580" w:rsidRPr="00CD33C7" w:rsidRDefault="00B47580" w:rsidP="00B47580">
            <w:pPr>
              <w:jc w:val="center"/>
              <w:rPr>
                <w:sz w:val="28"/>
                <w:szCs w:val="28"/>
              </w:rPr>
            </w:pPr>
          </w:p>
        </w:tc>
        <w:tc>
          <w:tcPr>
            <w:tcW w:w="1797" w:type="dxa"/>
            <w:vMerge/>
          </w:tcPr>
          <w:p w:rsidR="00B47580" w:rsidRPr="00CD33C7" w:rsidRDefault="00B47580" w:rsidP="00B47580">
            <w:pPr>
              <w:jc w:val="center"/>
              <w:rPr>
                <w:sz w:val="28"/>
                <w:szCs w:val="28"/>
              </w:rPr>
            </w:pPr>
          </w:p>
        </w:tc>
        <w:tc>
          <w:tcPr>
            <w:tcW w:w="2156" w:type="dxa"/>
            <w:vMerge/>
          </w:tcPr>
          <w:p w:rsidR="00B47580" w:rsidRPr="00CD33C7" w:rsidRDefault="00B47580" w:rsidP="00B47580">
            <w:pPr>
              <w:jc w:val="center"/>
              <w:rPr>
                <w:sz w:val="28"/>
                <w:szCs w:val="28"/>
              </w:rPr>
            </w:pPr>
          </w:p>
        </w:tc>
        <w:tc>
          <w:tcPr>
            <w:tcW w:w="2332" w:type="dxa"/>
          </w:tcPr>
          <w:p w:rsidR="00B47580" w:rsidRPr="00CD33C7" w:rsidRDefault="00B47580" w:rsidP="00B47580">
            <w:pPr>
              <w:jc w:val="center"/>
              <w:rPr>
                <w:sz w:val="28"/>
                <w:szCs w:val="28"/>
              </w:rPr>
            </w:pPr>
            <w:r w:rsidRPr="00CD33C7">
              <w:rPr>
                <w:sz w:val="28"/>
                <w:szCs w:val="28"/>
              </w:rPr>
              <w:t>основная сумма</w:t>
            </w:r>
          </w:p>
        </w:tc>
        <w:tc>
          <w:tcPr>
            <w:tcW w:w="2153" w:type="dxa"/>
          </w:tcPr>
          <w:p w:rsidR="00B47580" w:rsidRPr="00CD33C7" w:rsidRDefault="00B47580" w:rsidP="00B47580">
            <w:pPr>
              <w:jc w:val="center"/>
              <w:rPr>
                <w:sz w:val="28"/>
                <w:szCs w:val="28"/>
              </w:rPr>
            </w:pPr>
            <w:r w:rsidRPr="00CD33C7">
              <w:rPr>
                <w:sz w:val="28"/>
                <w:szCs w:val="28"/>
              </w:rPr>
              <w:t>проценты</w:t>
            </w:r>
          </w:p>
        </w:tc>
      </w:tr>
      <w:tr w:rsidR="00B47580" w:rsidRPr="00CD33C7">
        <w:trPr>
          <w:trHeight w:val="300"/>
        </w:trPr>
        <w:tc>
          <w:tcPr>
            <w:tcW w:w="1462" w:type="dxa"/>
          </w:tcPr>
          <w:p w:rsidR="00B47580" w:rsidRPr="00CD33C7" w:rsidRDefault="00B47580" w:rsidP="00B47580">
            <w:pPr>
              <w:jc w:val="center"/>
              <w:rPr>
                <w:sz w:val="28"/>
                <w:szCs w:val="28"/>
              </w:rPr>
            </w:pPr>
            <w:r w:rsidRPr="00CD33C7">
              <w:rPr>
                <w:sz w:val="28"/>
                <w:szCs w:val="28"/>
              </w:rPr>
              <w:t>1</w:t>
            </w:r>
          </w:p>
        </w:tc>
        <w:tc>
          <w:tcPr>
            <w:tcW w:w="1797" w:type="dxa"/>
          </w:tcPr>
          <w:p w:rsidR="00B47580" w:rsidRPr="00CD33C7" w:rsidRDefault="00B47580" w:rsidP="00B47580">
            <w:pPr>
              <w:jc w:val="center"/>
              <w:rPr>
                <w:sz w:val="28"/>
                <w:szCs w:val="28"/>
              </w:rPr>
            </w:pPr>
            <w:r w:rsidRPr="00CD33C7">
              <w:rPr>
                <w:sz w:val="28"/>
                <w:szCs w:val="28"/>
              </w:rPr>
              <w:t>05.04</w:t>
            </w:r>
          </w:p>
        </w:tc>
        <w:tc>
          <w:tcPr>
            <w:tcW w:w="2156" w:type="dxa"/>
          </w:tcPr>
          <w:p w:rsidR="00B47580" w:rsidRPr="00CD33C7" w:rsidRDefault="00B47580" w:rsidP="00B47580">
            <w:pPr>
              <w:jc w:val="center"/>
              <w:rPr>
                <w:sz w:val="28"/>
                <w:szCs w:val="28"/>
              </w:rPr>
            </w:pPr>
            <w:r w:rsidRPr="00CD33C7">
              <w:rPr>
                <w:sz w:val="28"/>
                <w:szCs w:val="28"/>
              </w:rPr>
              <w:t>0</w:t>
            </w:r>
          </w:p>
        </w:tc>
        <w:tc>
          <w:tcPr>
            <w:tcW w:w="2332" w:type="dxa"/>
          </w:tcPr>
          <w:p w:rsidR="00B47580" w:rsidRPr="00CD33C7" w:rsidRDefault="00B47580" w:rsidP="00B47580">
            <w:pPr>
              <w:jc w:val="center"/>
              <w:rPr>
                <w:sz w:val="28"/>
                <w:szCs w:val="28"/>
              </w:rPr>
            </w:pPr>
            <w:r w:rsidRPr="00CD33C7">
              <w:rPr>
                <w:sz w:val="28"/>
                <w:szCs w:val="28"/>
              </w:rPr>
              <w:t>9</w:t>
            </w:r>
            <w:r w:rsidRPr="00CD33C7">
              <w:rPr>
                <w:sz w:val="28"/>
                <w:szCs w:val="28"/>
                <w:lang w:val="en-US"/>
              </w:rPr>
              <w:t>6</w:t>
            </w:r>
            <w:r w:rsidRPr="00CD33C7">
              <w:rPr>
                <w:sz w:val="28"/>
                <w:szCs w:val="28"/>
              </w:rPr>
              <w:t>000</w:t>
            </w:r>
          </w:p>
        </w:tc>
        <w:tc>
          <w:tcPr>
            <w:tcW w:w="2153" w:type="dxa"/>
          </w:tcPr>
          <w:p w:rsidR="00B47580" w:rsidRPr="00CD33C7" w:rsidRDefault="00B47580" w:rsidP="00B47580">
            <w:pPr>
              <w:jc w:val="center"/>
              <w:rPr>
                <w:sz w:val="28"/>
                <w:szCs w:val="28"/>
              </w:rPr>
            </w:pPr>
            <w:r w:rsidRPr="00CD33C7">
              <w:rPr>
                <w:sz w:val="28"/>
                <w:szCs w:val="28"/>
              </w:rPr>
              <w:t>0</w:t>
            </w:r>
          </w:p>
        </w:tc>
      </w:tr>
      <w:tr w:rsidR="00B47580" w:rsidRPr="00CD33C7">
        <w:trPr>
          <w:trHeight w:val="360"/>
        </w:trPr>
        <w:tc>
          <w:tcPr>
            <w:tcW w:w="1462" w:type="dxa"/>
          </w:tcPr>
          <w:p w:rsidR="00B47580" w:rsidRPr="00CD33C7" w:rsidRDefault="00B47580" w:rsidP="00B47580">
            <w:pPr>
              <w:jc w:val="center"/>
              <w:rPr>
                <w:sz w:val="28"/>
                <w:szCs w:val="28"/>
              </w:rPr>
            </w:pPr>
            <w:r w:rsidRPr="00CD33C7">
              <w:rPr>
                <w:sz w:val="28"/>
                <w:szCs w:val="28"/>
              </w:rPr>
              <w:t>2</w:t>
            </w:r>
          </w:p>
        </w:tc>
        <w:tc>
          <w:tcPr>
            <w:tcW w:w="1797" w:type="dxa"/>
          </w:tcPr>
          <w:p w:rsidR="00B47580" w:rsidRPr="00CD33C7" w:rsidRDefault="00B47580" w:rsidP="00B47580">
            <w:pPr>
              <w:jc w:val="center"/>
              <w:rPr>
                <w:sz w:val="28"/>
                <w:szCs w:val="28"/>
              </w:rPr>
            </w:pPr>
            <w:r w:rsidRPr="00CD33C7">
              <w:rPr>
                <w:sz w:val="28"/>
                <w:szCs w:val="28"/>
              </w:rPr>
              <w:t>17.04</w:t>
            </w:r>
          </w:p>
        </w:tc>
        <w:tc>
          <w:tcPr>
            <w:tcW w:w="2156" w:type="dxa"/>
          </w:tcPr>
          <w:p w:rsidR="00B47580" w:rsidRPr="00CD33C7" w:rsidRDefault="00B47580" w:rsidP="00B47580">
            <w:pPr>
              <w:jc w:val="center"/>
              <w:rPr>
                <w:sz w:val="28"/>
                <w:szCs w:val="28"/>
              </w:rPr>
            </w:pPr>
            <w:r w:rsidRPr="00CD33C7">
              <w:rPr>
                <w:sz w:val="28"/>
                <w:szCs w:val="28"/>
              </w:rPr>
              <w:t>2,5</w:t>
            </w:r>
          </w:p>
        </w:tc>
        <w:tc>
          <w:tcPr>
            <w:tcW w:w="2332" w:type="dxa"/>
          </w:tcPr>
          <w:p w:rsidR="00B47580" w:rsidRPr="00CD33C7" w:rsidRDefault="00B47580" w:rsidP="00B47580">
            <w:pPr>
              <w:jc w:val="center"/>
              <w:rPr>
                <w:sz w:val="28"/>
                <w:szCs w:val="28"/>
              </w:rPr>
            </w:pPr>
            <w:r w:rsidRPr="00CD33C7">
              <w:rPr>
                <w:sz w:val="28"/>
                <w:szCs w:val="28"/>
                <w:lang w:val="en-US"/>
              </w:rPr>
              <w:t>295</w:t>
            </w:r>
            <w:r w:rsidRPr="00CD33C7">
              <w:rPr>
                <w:sz w:val="28"/>
                <w:szCs w:val="28"/>
              </w:rPr>
              <w:t>000</w:t>
            </w:r>
          </w:p>
        </w:tc>
        <w:tc>
          <w:tcPr>
            <w:tcW w:w="2153" w:type="dxa"/>
          </w:tcPr>
          <w:p w:rsidR="00B47580" w:rsidRPr="00CD33C7" w:rsidRDefault="00B47580" w:rsidP="00B47580">
            <w:pPr>
              <w:jc w:val="center"/>
              <w:rPr>
                <w:sz w:val="28"/>
                <w:szCs w:val="28"/>
                <w:lang w:val="en-US"/>
              </w:rPr>
            </w:pPr>
            <w:r w:rsidRPr="00CD33C7">
              <w:rPr>
                <w:sz w:val="28"/>
                <w:szCs w:val="28"/>
              </w:rPr>
              <w:t>24</w:t>
            </w:r>
            <w:r w:rsidRPr="00CD33C7">
              <w:rPr>
                <w:sz w:val="28"/>
                <w:szCs w:val="28"/>
                <w:lang w:val="en-US"/>
              </w:rPr>
              <w:t>2</w:t>
            </w:r>
            <w:r w:rsidRPr="00CD33C7">
              <w:rPr>
                <w:sz w:val="28"/>
                <w:szCs w:val="28"/>
              </w:rPr>
              <w:t>,</w:t>
            </w:r>
            <w:r w:rsidRPr="00CD33C7">
              <w:rPr>
                <w:sz w:val="28"/>
                <w:szCs w:val="28"/>
                <w:lang w:val="en-US"/>
              </w:rPr>
              <w:t>47</w:t>
            </w:r>
          </w:p>
        </w:tc>
      </w:tr>
      <w:tr w:rsidR="00B47580" w:rsidRPr="00CD33C7">
        <w:trPr>
          <w:trHeight w:val="165"/>
        </w:trPr>
        <w:tc>
          <w:tcPr>
            <w:tcW w:w="1462" w:type="dxa"/>
          </w:tcPr>
          <w:p w:rsidR="00B47580" w:rsidRPr="00CD33C7" w:rsidRDefault="00B47580" w:rsidP="00B47580">
            <w:pPr>
              <w:jc w:val="center"/>
              <w:rPr>
                <w:sz w:val="28"/>
                <w:szCs w:val="28"/>
              </w:rPr>
            </w:pPr>
            <w:r w:rsidRPr="00CD33C7">
              <w:rPr>
                <w:sz w:val="28"/>
                <w:szCs w:val="28"/>
              </w:rPr>
              <w:t>3</w:t>
            </w:r>
          </w:p>
        </w:tc>
        <w:tc>
          <w:tcPr>
            <w:tcW w:w="1797" w:type="dxa"/>
          </w:tcPr>
          <w:p w:rsidR="00B47580" w:rsidRPr="00CD33C7" w:rsidRDefault="00B47580" w:rsidP="00B47580">
            <w:pPr>
              <w:jc w:val="center"/>
              <w:rPr>
                <w:sz w:val="28"/>
                <w:szCs w:val="28"/>
              </w:rPr>
            </w:pPr>
            <w:r w:rsidRPr="00CD33C7">
              <w:rPr>
                <w:sz w:val="28"/>
                <w:szCs w:val="28"/>
              </w:rPr>
              <w:t>10.05</w:t>
            </w:r>
          </w:p>
        </w:tc>
        <w:tc>
          <w:tcPr>
            <w:tcW w:w="2156" w:type="dxa"/>
          </w:tcPr>
          <w:p w:rsidR="00B47580" w:rsidRPr="00CD33C7" w:rsidRDefault="00B47580" w:rsidP="00B47580">
            <w:pPr>
              <w:jc w:val="center"/>
              <w:rPr>
                <w:sz w:val="28"/>
                <w:szCs w:val="28"/>
              </w:rPr>
            </w:pPr>
            <w:r w:rsidRPr="00CD33C7">
              <w:rPr>
                <w:sz w:val="28"/>
                <w:szCs w:val="28"/>
              </w:rPr>
              <w:t>5,5</w:t>
            </w:r>
          </w:p>
        </w:tc>
        <w:tc>
          <w:tcPr>
            <w:tcW w:w="2332" w:type="dxa"/>
          </w:tcPr>
          <w:p w:rsidR="00B47580" w:rsidRPr="00CD33C7" w:rsidRDefault="00B47580" w:rsidP="00B47580">
            <w:pPr>
              <w:jc w:val="center"/>
              <w:rPr>
                <w:sz w:val="28"/>
                <w:szCs w:val="28"/>
              </w:rPr>
            </w:pPr>
            <w:r w:rsidRPr="00CD33C7">
              <w:rPr>
                <w:sz w:val="28"/>
                <w:szCs w:val="28"/>
              </w:rPr>
              <w:t>394860,06</w:t>
            </w:r>
          </w:p>
        </w:tc>
        <w:tc>
          <w:tcPr>
            <w:tcW w:w="2153" w:type="dxa"/>
          </w:tcPr>
          <w:p w:rsidR="00B47580" w:rsidRPr="00CD33C7" w:rsidRDefault="00B47580" w:rsidP="00B47580">
            <w:pPr>
              <w:jc w:val="center"/>
              <w:rPr>
                <w:sz w:val="28"/>
                <w:szCs w:val="28"/>
                <w:lang w:val="en-US"/>
              </w:rPr>
            </w:pPr>
            <w:r w:rsidRPr="00CD33C7">
              <w:rPr>
                <w:sz w:val="28"/>
                <w:szCs w:val="28"/>
              </w:rPr>
              <w:t>7</w:t>
            </w:r>
            <w:r w:rsidRPr="00CD33C7">
              <w:rPr>
                <w:sz w:val="28"/>
                <w:szCs w:val="28"/>
                <w:lang w:val="en-US"/>
              </w:rPr>
              <w:t>113,94</w:t>
            </w:r>
          </w:p>
        </w:tc>
      </w:tr>
      <w:tr w:rsidR="00B47580" w:rsidRPr="00CD33C7">
        <w:trPr>
          <w:trHeight w:val="240"/>
        </w:trPr>
        <w:tc>
          <w:tcPr>
            <w:tcW w:w="1462" w:type="dxa"/>
          </w:tcPr>
          <w:p w:rsidR="00B47580" w:rsidRPr="00CD33C7" w:rsidRDefault="00B47580" w:rsidP="00B47580">
            <w:pPr>
              <w:jc w:val="center"/>
              <w:rPr>
                <w:sz w:val="28"/>
                <w:szCs w:val="28"/>
              </w:rPr>
            </w:pPr>
            <w:r w:rsidRPr="00CD33C7">
              <w:rPr>
                <w:sz w:val="28"/>
                <w:szCs w:val="28"/>
              </w:rPr>
              <w:t>4</w:t>
            </w:r>
          </w:p>
        </w:tc>
        <w:tc>
          <w:tcPr>
            <w:tcW w:w="1797" w:type="dxa"/>
          </w:tcPr>
          <w:p w:rsidR="00B47580" w:rsidRPr="00CD33C7" w:rsidRDefault="00B47580" w:rsidP="00B47580">
            <w:pPr>
              <w:jc w:val="center"/>
              <w:rPr>
                <w:sz w:val="28"/>
                <w:szCs w:val="28"/>
              </w:rPr>
            </w:pPr>
            <w:r w:rsidRPr="00CD33C7">
              <w:rPr>
                <w:sz w:val="28"/>
                <w:szCs w:val="28"/>
              </w:rPr>
              <w:t>20.04</w:t>
            </w:r>
          </w:p>
        </w:tc>
        <w:tc>
          <w:tcPr>
            <w:tcW w:w="2156" w:type="dxa"/>
          </w:tcPr>
          <w:p w:rsidR="00B47580" w:rsidRPr="00CD33C7" w:rsidRDefault="00B47580" w:rsidP="00B47580">
            <w:pPr>
              <w:jc w:val="center"/>
              <w:rPr>
                <w:sz w:val="28"/>
                <w:szCs w:val="28"/>
              </w:rPr>
            </w:pPr>
            <w:r w:rsidRPr="00CD33C7">
              <w:rPr>
                <w:sz w:val="28"/>
                <w:szCs w:val="28"/>
              </w:rPr>
              <w:t>0</w:t>
            </w:r>
          </w:p>
        </w:tc>
        <w:tc>
          <w:tcPr>
            <w:tcW w:w="2332" w:type="dxa"/>
          </w:tcPr>
          <w:p w:rsidR="00B47580" w:rsidRPr="00CD33C7" w:rsidRDefault="00B47580" w:rsidP="00B47580">
            <w:pPr>
              <w:jc w:val="center"/>
              <w:rPr>
                <w:sz w:val="28"/>
                <w:szCs w:val="28"/>
              </w:rPr>
            </w:pPr>
            <w:r w:rsidRPr="00CD33C7">
              <w:rPr>
                <w:sz w:val="28"/>
                <w:szCs w:val="28"/>
              </w:rPr>
              <w:t>406000</w:t>
            </w:r>
          </w:p>
        </w:tc>
        <w:tc>
          <w:tcPr>
            <w:tcW w:w="2153" w:type="dxa"/>
          </w:tcPr>
          <w:p w:rsidR="00B47580" w:rsidRPr="00CD33C7" w:rsidRDefault="00B47580" w:rsidP="00B47580">
            <w:pPr>
              <w:jc w:val="center"/>
              <w:rPr>
                <w:sz w:val="28"/>
                <w:szCs w:val="28"/>
              </w:rPr>
            </w:pPr>
            <w:r w:rsidRPr="00CD33C7">
              <w:rPr>
                <w:sz w:val="28"/>
                <w:szCs w:val="28"/>
              </w:rPr>
              <w:t>0</w:t>
            </w:r>
          </w:p>
        </w:tc>
      </w:tr>
      <w:tr w:rsidR="00B47580" w:rsidRPr="00CD33C7">
        <w:trPr>
          <w:trHeight w:val="315"/>
        </w:trPr>
        <w:tc>
          <w:tcPr>
            <w:tcW w:w="1462" w:type="dxa"/>
          </w:tcPr>
          <w:p w:rsidR="00B47580" w:rsidRPr="00CD33C7" w:rsidRDefault="00B47580" w:rsidP="00B47580">
            <w:pPr>
              <w:jc w:val="center"/>
              <w:rPr>
                <w:sz w:val="28"/>
                <w:szCs w:val="28"/>
              </w:rPr>
            </w:pPr>
            <w:r w:rsidRPr="00CD33C7">
              <w:rPr>
                <w:sz w:val="28"/>
                <w:szCs w:val="28"/>
              </w:rPr>
              <w:t>5</w:t>
            </w:r>
          </w:p>
        </w:tc>
        <w:tc>
          <w:tcPr>
            <w:tcW w:w="1797" w:type="dxa"/>
          </w:tcPr>
          <w:p w:rsidR="00B47580" w:rsidRPr="00CD33C7" w:rsidRDefault="00B47580" w:rsidP="00B47580">
            <w:pPr>
              <w:jc w:val="center"/>
              <w:rPr>
                <w:sz w:val="28"/>
                <w:szCs w:val="28"/>
              </w:rPr>
            </w:pPr>
            <w:r w:rsidRPr="00CD33C7">
              <w:rPr>
                <w:sz w:val="28"/>
                <w:szCs w:val="28"/>
              </w:rPr>
              <w:t>18.05</w:t>
            </w:r>
          </w:p>
        </w:tc>
        <w:tc>
          <w:tcPr>
            <w:tcW w:w="2156" w:type="dxa"/>
          </w:tcPr>
          <w:p w:rsidR="00B47580" w:rsidRPr="00CD33C7" w:rsidRDefault="00B47580" w:rsidP="00B47580">
            <w:pPr>
              <w:jc w:val="center"/>
              <w:rPr>
                <w:sz w:val="28"/>
                <w:szCs w:val="28"/>
              </w:rPr>
            </w:pPr>
            <w:r w:rsidRPr="00CD33C7">
              <w:rPr>
                <w:sz w:val="28"/>
                <w:szCs w:val="28"/>
              </w:rPr>
              <w:t>3,5</w:t>
            </w:r>
          </w:p>
        </w:tc>
        <w:tc>
          <w:tcPr>
            <w:tcW w:w="2332" w:type="dxa"/>
          </w:tcPr>
          <w:p w:rsidR="00B47580" w:rsidRPr="00CD33C7" w:rsidRDefault="00B47580" w:rsidP="00B47580">
            <w:pPr>
              <w:jc w:val="center"/>
              <w:rPr>
                <w:sz w:val="28"/>
                <w:szCs w:val="28"/>
              </w:rPr>
            </w:pPr>
            <w:r w:rsidRPr="00CD33C7">
              <w:rPr>
                <w:sz w:val="28"/>
                <w:szCs w:val="28"/>
              </w:rPr>
              <w:t>484000</w:t>
            </w:r>
          </w:p>
        </w:tc>
        <w:tc>
          <w:tcPr>
            <w:tcW w:w="2153" w:type="dxa"/>
          </w:tcPr>
          <w:p w:rsidR="00B47580" w:rsidRPr="00CD33C7" w:rsidRDefault="00B47580" w:rsidP="00B47580">
            <w:pPr>
              <w:jc w:val="center"/>
              <w:rPr>
                <w:sz w:val="28"/>
                <w:szCs w:val="28"/>
                <w:lang w:val="en-US"/>
              </w:rPr>
            </w:pPr>
            <w:r w:rsidRPr="00CD33C7">
              <w:rPr>
                <w:sz w:val="28"/>
                <w:szCs w:val="28"/>
              </w:rPr>
              <w:t>13</w:t>
            </w:r>
            <w:r w:rsidRPr="00CD33C7">
              <w:rPr>
                <w:sz w:val="28"/>
                <w:szCs w:val="28"/>
                <w:lang w:val="en-US"/>
              </w:rPr>
              <w:t>92,33</w:t>
            </w:r>
          </w:p>
        </w:tc>
      </w:tr>
      <w:tr w:rsidR="00B47580" w:rsidRPr="00CD33C7">
        <w:trPr>
          <w:trHeight w:val="165"/>
        </w:trPr>
        <w:tc>
          <w:tcPr>
            <w:tcW w:w="1462" w:type="dxa"/>
          </w:tcPr>
          <w:p w:rsidR="00B47580" w:rsidRPr="00CD33C7" w:rsidRDefault="00B47580" w:rsidP="00B47580">
            <w:pPr>
              <w:jc w:val="center"/>
              <w:rPr>
                <w:sz w:val="28"/>
                <w:szCs w:val="28"/>
              </w:rPr>
            </w:pPr>
            <w:r w:rsidRPr="00CD33C7">
              <w:rPr>
                <w:sz w:val="28"/>
                <w:szCs w:val="28"/>
              </w:rPr>
              <w:t>6</w:t>
            </w:r>
          </w:p>
        </w:tc>
        <w:tc>
          <w:tcPr>
            <w:tcW w:w="1797" w:type="dxa"/>
          </w:tcPr>
          <w:p w:rsidR="00B47580" w:rsidRPr="00CD33C7" w:rsidRDefault="00B47580" w:rsidP="00B47580">
            <w:pPr>
              <w:jc w:val="center"/>
              <w:rPr>
                <w:sz w:val="28"/>
                <w:szCs w:val="28"/>
              </w:rPr>
            </w:pPr>
            <w:r w:rsidRPr="00CD33C7">
              <w:rPr>
                <w:sz w:val="28"/>
                <w:szCs w:val="28"/>
              </w:rPr>
              <w:t>12.04</w:t>
            </w:r>
          </w:p>
        </w:tc>
        <w:tc>
          <w:tcPr>
            <w:tcW w:w="2156" w:type="dxa"/>
          </w:tcPr>
          <w:p w:rsidR="00B47580" w:rsidRPr="00CD33C7" w:rsidRDefault="00B47580" w:rsidP="00B47580">
            <w:pPr>
              <w:jc w:val="center"/>
              <w:rPr>
                <w:sz w:val="28"/>
                <w:szCs w:val="28"/>
              </w:rPr>
            </w:pPr>
            <w:r w:rsidRPr="00CD33C7">
              <w:rPr>
                <w:sz w:val="28"/>
                <w:szCs w:val="28"/>
              </w:rPr>
              <w:t>4,5</w:t>
            </w:r>
          </w:p>
        </w:tc>
        <w:tc>
          <w:tcPr>
            <w:tcW w:w="2332" w:type="dxa"/>
          </w:tcPr>
          <w:p w:rsidR="00B47580" w:rsidRPr="00CD33C7" w:rsidRDefault="00B47580" w:rsidP="00B47580">
            <w:pPr>
              <w:jc w:val="center"/>
              <w:rPr>
                <w:sz w:val="28"/>
                <w:szCs w:val="28"/>
              </w:rPr>
            </w:pPr>
            <w:r w:rsidRPr="00CD33C7">
              <w:rPr>
                <w:sz w:val="28"/>
                <w:szCs w:val="28"/>
              </w:rPr>
              <w:t>272956,78</w:t>
            </w:r>
          </w:p>
        </w:tc>
        <w:tc>
          <w:tcPr>
            <w:tcW w:w="2153" w:type="dxa"/>
          </w:tcPr>
          <w:p w:rsidR="00B47580" w:rsidRPr="00CD33C7" w:rsidRDefault="00B47580" w:rsidP="00B47580">
            <w:pPr>
              <w:jc w:val="center"/>
              <w:rPr>
                <w:sz w:val="28"/>
                <w:szCs w:val="28"/>
                <w:lang w:val="en-US"/>
              </w:rPr>
            </w:pPr>
            <w:r w:rsidRPr="00CD33C7">
              <w:rPr>
                <w:sz w:val="28"/>
                <w:szCs w:val="28"/>
              </w:rPr>
              <w:t>10</w:t>
            </w:r>
            <w:r w:rsidRPr="00CD33C7">
              <w:rPr>
                <w:sz w:val="28"/>
                <w:szCs w:val="28"/>
                <w:lang w:val="en-US"/>
              </w:rPr>
              <w:t>43,22</w:t>
            </w:r>
          </w:p>
        </w:tc>
      </w:tr>
      <w:tr w:rsidR="00B47580" w:rsidRPr="00CD33C7">
        <w:trPr>
          <w:trHeight w:val="240"/>
        </w:trPr>
        <w:tc>
          <w:tcPr>
            <w:tcW w:w="1462" w:type="dxa"/>
          </w:tcPr>
          <w:p w:rsidR="00B47580" w:rsidRPr="00CD33C7" w:rsidRDefault="00B47580" w:rsidP="00B47580">
            <w:pPr>
              <w:jc w:val="center"/>
              <w:rPr>
                <w:sz w:val="28"/>
                <w:szCs w:val="28"/>
              </w:rPr>
            </w:pPr>
            <w:r w:rsidRPr="00CD33C7">
              <w:rPr>
                <w:sz w:val="28"/>
                <w:szCs w:val="28"/>
              </w:rPr>
              <w:t>7</w:t>
            </w:r>
          </w:p>
        </w:tc>
        <w:tc>
          <w:tcPr>
            <w:tcW w:w="1797" w:type="dxa"/>
          </w:tcPr>
          <w:p w:rsidR="00B47580" w:rsidRPr="00CD33C7" w:rsidRDefault="00B47580" w:rsidP="00B47580">
            <w:pPr>
              <w:jc w:val="center"/>
              <w:rPr>
                <w:sz w:val="28"/>
                <w:szCs w:val="28"/>
              </w:rPr>
            </w:pPr>
            <w:r w:rsidRPr="00CD33C7">
              <w:rPr>
                <w:sz w:val="28"/>
                <w:szCs w:val="28"/>
              </w:rPr>
              <w:t>11.05</w:t>
            </w:r>
          </w:p>
        </w:tc>
        <w:tc>
          <w:tcPr>
            <w:tcW w:w="2156" w:type="dxa"/>
          </w:tcPr>
          <w:p w:rsidR="00B47580" w:rsidRPr="00CD33C7" w:rsidRDefault="00B47580" w:rsidP="00B47580">
            <w:pPr>
              <w:jc w:val="center"/>
              <w:rPr>
                <w:sz w:val="28"/>
                <w:szCs w:val="28"/>
              </w:rPr>
            </w:pPr>
            <w:r w:rsidRPr="00CD33C7">
              <w:rPr>
                <w:sz w:val="28"/>
                <w:szCs w:val="28"/>
              </w:rPr>
              <w:t>0</w:t>
            </w:r>
          </w:p>
        </w:tc>
        <w:tc>
          <w:tcPr>
            <w:tcW w:w="2332" w:type="dxa"/>
          </w:tcPr>
          <w:p w:rsidR="00B47580" w:rsidRPr="00CD33C7" w:rsidRDefault="00B47580" w:rsidP="00B47580">
            <w:pPr>
              <w:jc w:val="center"/>
              <w:rPr>
                <w:sz w:val="28"/>
                <w:szCs w:val="28"/>
              </w:rPr>
            </w:pPr>
            <w:r w:rsidRPr="00CD33C7">
              <w:rPr>
                <w:sz w:val="28"/>
                <w:szCs w:val="28"/>
              </w:rPr>
              <w:t>113000</w:t>
            </w:r>
          </w:p>
        </w:tc>
        <w:tc>
          <w:tcPr>
            <w:tcW w:w="2153" w:type="dxa"/>
          </w:tcPr>
          <w:p w:rsidR="00B47580" w:rsidRPr="00CD33C7" w:rsidRDefault="00B47580" w:rsidP="00B47580">
            <w:pPr>
              <w:jc w:val="center"/>
              <w:rPr>
                <w:sz w:val="28"/>
                <w:szCs w:val="28"/>
              </w:rPr>
            </w:pPr>
            <w:r w:rsidRPr="00CD33C7">
              <w:rPr>
                <w:sz w:val="28"/>
                <w:szCs w:val="28"/>
              </w:rPr>
              <w:t>0</w:t>
            </w:r>
          </w:p>
        </w:tc>
      </w:tr>
      <w:tr w:rsidR="00B47580" w:rsidRPr="00CD33C7">
        <w:trPr>
          <w:trHeight w:val="315"/>
        </w:trPr>
        <w:tc>
          <w:tcPr>
            <w:tcW w:w="1462" w:type="dxa"/>
          </w:tcPr>
          <w:p w:rsidR="00B47580" w:rsidRPr="00CD33C7" w:rsidRDefault="00B47580" w:rsidP="00B47580">
            <w:pPr>
              <w:jc w:val="center"/>
              <w:rPr>
                <w:sz w:val="28"/>
                <w:szCs w:val="28"/>
              </w:rPr>
            </w:pPr>
            <w:r w:rsidRPr="00CD33C7">
              <w:rPr>
                <w:sz w:val="28"/>
                <w:szCs w:val="28"/>
              </w:rPr>
              <w:t>8</w:t>
            </w:r>
          </w:p>
        </w:tc>
        <w:tc>
          <w:tcPr>
            <w:tcW w:w="1797" w:type="dxa"/>
          </w:tcPr>
          <w:p w:rsidR="00B47580" w:rsidRPr="00CD33C7" w:rsidRDefault="00B47580" w:rsidP="00B47580">
            <w:pPr>
              <w:jc w:val="center"/>
              <w:rPr>
                <w:sz w:val="28"/>
                <w:szCs w:val="28"/>
              </w:rPr>
            </w:pPr>
            <w:r w:rsidRPr="00CD33C7">
              <w:rPr>
                <w:sz w:val="28"/>
                <w:szCs w:val="28"/>
              </w:rPr>
              <w:t>30.05</w:t>
            </w:r>
          </w:p>
        </w:tc>
        <w:tc>
          <w:tcPr>
            <w:tcW w:w="2156" w:type="dxa"/>
          </w:tcPr>
          <w:p w:rsidR="00B47580" w:rsidRPr="00CD33C7" w:rsidRDefault="00B47580" w:rsidP="00B47580">
            <w:pPr>
              <w:jc w:val="center"/>
              <w:rPr>
                <w:sz w:val="28"/>
                <w:szCs w:val="28"/>
              </w:rPr>
            </w:pPr>
            <w:r w:rsidRPr="00CD33C7">
              <w:rPr>
                <w:sz w:val="28"/>
                <w:szCs w:val="28"/>
              </w:rPr>
              <w:t>6,5</w:t>
            </w:r>
          </w:p>
        </w:tc>
        <w:tc>
          <w:tcPr>
            <w:tcW w:w="2332" w:type="dxa"/>
          </w:tcPr>
          <w:p w:rsidR="00B47580" w:rsidRPr="00CD33C7" w:rsidRDefault="00B47580" w:rsidP="00B47580">
            <w:pPr>
              <w:jc w:val="center"/>
              <w:rPr>
                <w:sz w:val="28"/>
                <w:szCs w:val="28"/>
              </w:rPr>
            </w:pPr>
            <w:r w:rsidRPr="00CD33C7">
              <w:rPr>
                <w:sz w:val="28"/>
                <w:szCs w:val="28"/>
              </w:rPr>
              <w:t>446000</w:t>
            </w:r>
          </w:p>
        </w:tc>
        <w:tc>
          <w:tcPr>
            <w:tcW w:w="2153" w:type="dxa"/>
          </w:tcPr>
          <w:p w:rsidR="00B47580" w:rsidRPr="00CD33C7" w:rsidRDefault="00B47580" w:rsidP="00B47580">
            <w:pPr>
              <w:jc w:val="center"/>
              <w:rPr>
                <w:sz w:val="28"/>
                <w:szCs w:val="28"/>
                <w:lang w:val="en-US"/>
              </w:rPr>
            </w:pPr>
            <w:r w:rsidRPr="00CD33C7">
              <w:rPr>
                <w:sz w:val="28"/>
                <w:szCs w:val="28"/>
              </w:rPr>
              <w:t>11</w:t>
            </w:r>
            <w:r w:rsidRPr="00CD33C7">
              <w:rPr>
                <w:sz w:val="28"/>
                <w:szCs w:val="28"/>
                <w:lang w:val="en-US"/>
              </w:rPr>
              <w:t>516,58</w:t>
            </w:r>
          </w:p>
        </w:tc>
      </w:tr>
      <w:tr w:rsidR="00B47580" w:rsidRPr="00CD33C7">
        <w:trPr>
          <w:trHeight w:val="165"/>
        </w:trPr>
        <w:tc>
          <w:tcPr>
            <w:tcW w:w="1462" w:type="dxa"/>
          </w:tcPr>
          <w:p w:rsidR="00B47580" w:rsidRPr="00CD33C7" w:rsidRDefault="00B47580" w:rsidP="00B47580">
            <w:pPr>
              <w:jc w:val="center"/>
              <w:rPr>
                <w:sz w:val="28"/>
                <w:szCs w:val="28"/>
              </w:rPr>
            </w:pPr>
            <w:r w:rsidRPr="00CD33C7">
              <w:rPr>
                <w:sz w:val="28"/>
                <w:szCs w:val="28"/>
              </w:rPr>
              <w:t>9</w:t>
            </w:r>
          </w:p>
        </w:tc>
        <w:tc>
          <w:tcPr>
            <w:tcW w:w="1797" w:type="dxa"/>
          </w:tcPr>
          <w:p w:rsidR="00B47580" w:rsidRPr="00CD33C7" w:rsidRDefault="00B47580" w:rsidP="00B47580">
            <w:pPr>
              <w:jc w:val="center"/>
              <w:rPr>
                <w:sz w:val="28"/>
                <w:szCs w:val="28"/>
              </w:rPr>
            </w:pPr>
            <w:r w:rsidRPr="00CD33C7">
              <w:rPr>
                <w:sz w:val="28"/>
                <w:szCs w:val="28"/>
              </w:rPr>
              <w:t>27.05</w:t>
            </w:r>
          </w:p>
        </w:tc>
        <w:tc>
          <w:tcPr>
            <w:tcW w:w="2156" w:type="dxa"/>
          </w:tcPr>
          <w:p w:rsidR="00B47580" w:rsidRPr="00CD33C7" w:rsidRDefault="00B47580" w:rsidP="00B47580">
            <w:pPr>
              <w:jc w:val="center"/>
              <w:rPr>
                <w:sz w:val="28"/>
                <w:szCs w:val="28"/>
              </w:rPr>
            </w:pPr>
            <w:r w:rsidRPr="00CD33C7">
              <w:rPr>
                <w:sz w:val="28"/>
                <w:szCs w:val="28"/>
              </w:rPr>
              <w:t>2,5</w:t>
            </w:r>
          </w:p>
        </w:tc>
        <w:tc>
          <w:tcPr>
            <w:tcW w:w="2332" w:type="dxa"/>
          </w:tcPr>
          <w:p w:rsidR="00B47580" w:rsidRPr="00CD33C7" w:rsidRDefault="00B47580" w:rsidP="00B47580">
            <w:pPr>
              <w:jc w:val="center"/>
              <w:rPr>
                <w:sz w:val="28"/>
                <w:szCs w:val="28"/>
              </w:rPr>
            </w:pPr>
            <w:r w:rsidRPr="00CD33C7">
              <w:rPr>
                <w:sz w:val="28"/>
                <w:szCs w:val="28"/>
              </w:rPr>
              <w:t>86880,98</w:t>
            </w:r>
          </w:p>
        </w:tc>
        <w:tc>
          <w:tcPr>
            <w:tcW w:w="2153" w:type="dxa"/>
          </w:tcPr>
          <w:p w:rsidR="00B47580" w:rsidRPr="00CD33C7" w:rsidRDefault="00B47580" w:rsidP="00B47580">
            <w:pPr>
              <w:jc w:val="center"/>
              <w:rPr>
                <w:sz w:val="28"/>
                <w:szCs w:val="28"/>
                <w:lang w:val="en-US"/>
              </w:rPr>
            </w:pPr>
            <w:r w:rsidRPr="00CD33C7">
              <w:rPr>
                <w:sz w:val="28"/>
                <w:szCs w:val="28"/>
              </w:rPr>
              <w:t>11</w:t>
            </w:r>
            <w:r w:rsidRPr="00CD33C7">
              <w:rPr>
                <w:sz w:val="28"/>
                <w:szCs w:val="28"/>
                <w:lang w:val="en-US"/>
              </w:rPr>
              <w:t>9,02</w:t>
            </w:r>
          </w:p>
        </w:tc>
      </w:tr>
      <w:tr w:rsidR="00B47580" w:rsidRPr="00CD33C7">
        <w:trPr>
          <w:trHeight w:val="240"/>
        </w:trPr>
        <w:tc>
          <w:tcPr>
            <w:tcW w:w="1462" w:type="dxa"/>
          </w:tcPr>
          <w:p w:rsidR="00B47580" w:rsidRPr="00CD33C7" w:rsidRDefault="00B47580" w:rsidP="00B47580">
            <w:pPr>
              <w:jc w:val="center"/>
              <w:rPr>
                <w:sz w:val="28"/>
                <w:szCs w:val="28"/>
              </w:rPr>
            </w:pPr>
            <w:r w:rsidRPr="00CD33C7">
              <w:rPr>
                <w:sz w:val="28"/>
                <w:szCs w:val="28"/>
              </w:rPr>
              <w:t>10</w:t>
            </w:r>
          </w:p>
        </w:tc>
        <w:tc>
          <w:tcPr>
            <w:tcW w:w="1797" w:type="dxa"/>
          </w:tcPr>
          <w:p w:rsidR="00B47580" w:rsidRPr="00CD33C7" w:rsidRDefault="00B47580" w:rsidP="00B47580">
            <w:pPr>
              <w:jc w:val="center"/>
              <w:rPr>
                <w:sz w:val="28"/>
                <w:szCs w:val="28"/>
              </w:rPr>
            </w:pPr>
            <w:r w:rsidRPr="00CD33C7">
              <w:rPr>
                <w:sz w:val="28"/>
                <w:szCs w:val="28"/>
              </w:rPr>
              <w:t>10.06</w:t>
            </w:r>
          </w:p>
        </w:tc>
        <w:tc>
          <w:tcPr>
            <w:tcW w:w="2156" w:type="dxa"/>
          </w:tcPr>
          <w:p w:rsidR="00B47580" w:rsidRPr="00CD33C7" w:rsidRDefault="00B47580" w:rsidP="00B47580">
            <w:pPr>
              <w:jc w:val="center"/>
              <w:rPr>
                <w:sz w:val="28"/>
                <w:szCs w:val="28"/>
              </w:rPr>
            </w:pPr>
            <w:r w:rsidRPr="00CD33C7">
              <w:rPr>
                <w:sz w:val="28"/>
                <w:szCs w:val="28"/>
              </w:rPr>
              <w:t>3,5</w:t>
            </w:r>
          </w:p>
        </w:tc>
        <w:tc>
          <w:tcPr>
            <w:tcW w:w="2332" w:type="dxa"/>
          </w:tcPr>
          <w:p w:rsidR="00B47580" w:rsidRPr="00CD33C7" w:rsidRDefault="00B47580" w:rsidP="00B47580">
            <w:pPr>
              <w:jc w:val="center"/>
              <w:rPr>
                <w:sz w:val="28"/>
                <w:szCs w:val="28"/>
              </w:rPr>
            </w:pPr>
            <w:r w:rsidRPr="00CD33C7">
              <w:rPr>
                <w:sz w:val="28"/>
                <w:szCs w:val="28"/>
              </w:rPr>
              <w:t>185000</w:t>
            </w:r>
          </w:p>
        </w:tc>
        <w:tc>
          <w:tcPr>
            <w:tcW w:w="2153" w:type="dxa"/>
          </w:tcPr>
          <w:p w:rsidR="00B47580" w:rsidRPr="00CD33C7" w:rsidRDefault="00B47580" w:rsidP="00B47580">
            <w:pPr>
              <w:jc w:val="center"/>
              <w:rPr>
                <w:sz w:val="28"/>
                <w:szCs w:val="28"/>
                <w:lang w:val="en-US"/>
              </w:rPr>
            </w:pPr>
            <w:r w:rsidRPr="00CD33C7">
              <w:rPr>
                <w:sz w:val="28"/>
                <w:szCs w:val="28"/>
              </w:rPr>
              <w:t>3</w:t>
            </w:r>
            <w:r w:rsidRPr="00CD33C7">
              <w:rPr>
                <w:sz w:val="28"/>
                <w:szCs w:val="28"/>
                <w:lang w:val="en-US"/>
              </w:rPr>
              <w:t>72,53</w:t>
            </w:r>
          </w:p>
        </w:tc>
      </w:tr>
      <w:tr w:rsidR="00B47580" w:rsidRPr="00CD33C7">
        <w:trPr>
          <w:trHeight w:val="135"/>
        </w:trPr>
        <w:tc>
          <w:tcPr>
            <w:tcW w:w="1462" w:type="dxa"/>
          </w:tcPr>
          <w:p w:rsidR="00B47580" w:rsidRPr="00CD33C7" w:rsidRDefault="00B47580" w:rsidP="00B47580">
            <w:pPr>
              <w:jc w:val="center"/>
              <w:rPr>
                <w:sz w:val="28"/>
                <w:szCs w:val="28"/>
              </w:rPr>
            </w:pPr>
            <w:r w:rsidRPr="00CD33C7">
              <w:rPr>
                <w:sz w:val="28"/>
                <w:szCs w:val="28"/>
              </w:rPr>
              <w:t>11</w:t>
            </w:r>
          </w:p>
        </w:tc>
        <w:tc>
          <w:tcPr>
            <w:tcW w:w="1797" w:type="dxa"/>
          </w:tcPr>
          <w:p w:rsidR="00B47580" w:rsidRPr="00CD33C7" w:rsidRDefault="00B47580" w:rsidP="00B47580">
            <w:pPr>
              <w:jc w:val="center"/>
              <w:rPr>
                <w:sz w:val="28"/>
                <w:szCs w:val="28"/>
              </w:rPr>
            </w:pPr>
            <w:r w:rsidRPr="00CD33C7">
              <w:rPr>
                <w:sz w:val="28"/>
                <w:szCs w:val="28"/>
              </w:rPr>
              <w:t>08.06</w:t>
            </w:r>
          </w:p>
        </w:tc>
        <w:tc>
          <w:tcPr>
            <w:tcW w:w="2156" w:type="dxa"/>
          </w:tcPr>
          <w:p w:rsidR="00B47580" w:rsidRPr="00CD33C7" w:rsidRDefault="00B47580" w:rsidP="00B47580">
            <w:pPr>
              <w:jc w:val="center"/>
              <w:rPr>
                <w:sz w:val="28"/>
                <w:szCs w:val="28"/>
              </w:rPr>
            </w:pPr>
            <w:r w:rsidRPr="00CD33C7">
              <w:rPr>
                <w:sz w:val="28"/>
                <w:szCs w:val="28"/>
              </w:rPr>
              <w:t>3,5</w:t>
            </w:r>
          </w:p>
        </w:tc>
        <w:tc>
          <w:tcPr>
            <w:tcW w:w="2332" w:type="dxa"/>
          </w:tcPr>
          <w:p w:rsidR="00B47580" w:rsidRPr="00CD33C7" w:rsidRDefault="00B47580" w:rsidP="00B47580">
            <w:pPr>
              <w:jc w:val="center"/>
              <w:rPr>
                <w:sz w:val="28"/>
                <w:szCs w:val="28"/>
              </w:rPr>
            </w:pPr>
            <w:r w:rsidRPr="00CD33C7">
              <w:rPr>
                <w:sz w:val="28"/>
                <w:szCs w:val="28"/>
              </w:rPr>
              <w:t>146704,58</w:t>
            </w:r>
          </w:p>
        </w:tc>
        <w:tc>
          <w:tcPr>
            <w:tcW w:w="2153" w:type="dxa"/>
          </w:tcPr>
          <w:p w:rsidR="00B47580" w:rsidRPr="00CD33C7" w:rsidRDefault="00B47580" w:rsidP="00B47580">
            <w:pPr>
              <w:jc w:val="center"/>
              <w:rPr>
                <w:sz w:val="28"/>
                <w:szCs w:val="28"/>
                <w:lang w:val="en-US"/>
              </w:rPr>
            </w:pPr>
            <w:r w:rsidRPr="00CD33C7">
              <w:rPr>
                <w:sz w:val="28"/>
                <w:szCs w:val="28"/>
                <w:lang w:val="en-US"/>
              </w:rPr>
              <w:t>295,42</w:t>
            </w:r>
          </w:p>
        </w:tc>
      </w:tr>
      <w:tr w:rsidR="00B47580" w:rsidRPr="00CD33C7">
        <w:trPr>
          <w:trHeight w:val="329"/>
        </w:trPr>
        <w:tc>
          <w:tcPr>
            <w:tcW w:w="1462" w:type="dxa"/>
          </w:tcPr>
          <w:p w:rsidR="00B47580" w:rsidRPr="00CD33C7" w:rsidRDefault="00B47580" w:rsidP="00B47580">
            <w:pPr>
              <w:jc w:val="center"/>
              <w:rPr>
                <w:sz w:val="28"/>
                <w:szCs w:val="28"/>
              </w:rPr>
            </w:pPr>
            <w:r w:rsidRPr="00CD33C7">
              <w:rPr>
                <w:sz w:val="28"/>
                <w:szCs w:val="28"/>
              </w:rPr>
              <w:t>12</w:t>
            </w:r>
          </w:p>
        </w:tc>
        <w:tc>
          <w:tcPr>
            <w:tcW w:w="1797" w:type="dxa"/>
          </w:tcPr>
          <w:p w:rsidR="00B47580" w:rsidRPr="00CD33C7" w:rsidRDefault="00B47580" w:rsidP="00B47580">
            <w:pPr>
              <w:jc w:val="center"/>
              <w:rPr>
                <w:sz w:val="28"/>
                <w:szCs w:val="28"/>
              </w:rPr>
            </w:pPr>
            <w:r w:rsidRPr="00CD33C7">
              <w:rPr>
                <w:sz w:val="28"/>
                <w:szCs w:val="28"/>
              </w:rPr>
              <w:t>14.06</w:t>
            </w:r>
          </w:p>
        </w:tc>
        <w:tc>
          <w:tcPr>
            <w:tcW w:w="2156" w:type="dxa"/>
          </w:tcPr>
          <w:p w:rsidR="00B47580" w:rsidRPr="00CD33C7" w:rsidRDefault="00B47580" w:rsidP="00B47580">
            <w:pPr>
              <w:jc w:val="center"/>
              <w:rPr>
                <w:sz w:val="28"/>
                <w:szCs w:val="28"/>
              </w:rPr>
            </w:pPr>
            <w:r w:rsidRPr="00CD33C7">
              <w:rPr>
                <w:sz w:val="28"/>
                <w:szCs w:val="28"/>
              </w:rPr>
              <w:t>5</w:t>
            </w:r>
          </w:p>
        </w:tc>
        <w:tc>
          <w:tcPr>
            <w:tcW w:w="2332" w:type="dxa"/>
          </w:tcPr>
          <w:p w:rsidR="00B47580" w:rsidRPr="00CD33C7" w:rsidRDefault="00B47580" w:rsidP="00B47580">
            <w:pPr>
              <w:jc w:val="center"/>
              <w:rPr>
                <w:sz w:val="28"/>
                <w:szCs w:val="28"/>
              </w:rPr>
            </w:pPr>
            <w:r w:rsidRPr="00CD33C7">
              <w:rPr>
                <w:sz w:val="28"/>
                <w:szCs w:val="28"/>
              </w:rPr>
              <w:t>324000</w:t>
            </w:r>
          </w:p>
        </w:tc>
        <w:tc>
          <w:tcPr>
            <w:tcW w:w="2153" w:type="dxa"/>
          </w:tcPr>
          <w:p w:rsidR="00B47580" w:rsidRPr="00CD33C7" w:rsidRDefault="00B47580" w:rsidP="00B47580">
            <w:pPr>
              <w:jc w:val="center"/>
              <w:rPr>
                <w:sz w:val="28"/>
                <w:szCs w:val="28"/>
                <w:lang w:val="en-US"/>
              </w:rPr>
            </w:pPr>
            <w:r w:rsidRPr="00CD33C7">
              <w:rPr>
                <w:sz w:val="28"/>
                <w:szCs w:val="28"/>
              </w:rPr>
              <w:t>27</w:t>
            </w:r>
            <w:r w:rsidRPr="00CD33C7">
              <w:rPr>
                <w:sz w:val="28"/>
                <w:szCs w:val="28"/>
                <w:lang w:val="en-US"/>
              </w:rPr>
              <w:t>07,4</w:t>
            </w:r>
          </w:p>
        </w:tc>
      </w:tr>
    </w:tbl>
    <w:p w:rsidR="00B47580" w:rsidRPr="00CD33C7" w:rsidRDefault="00B47580" w:rsidP="00B47580">
      <w:pPr>
        <w:tabs>
          <w:tab w:val="left" w:pos="2505"/>
        </w:tabs>
        <w:rPr>
          <w:sz w:val="28"/>
          <w:szCs w:val="28"/>
          <w:lang w:val="en-US"/>
        </w:rPr>
      </w:pPr>
    </w:p>
    <w:p w:rsidR="00B47580" w:rsidRPr="00CD33C7" w:rsidRDefault="00B47580" w:rsidP="00B47580">
      <w:pPr>
        <w:tabs>
          <w:tab w:val="left" w:pos="2505"/>
        </w:tabs>
        <w:rPr>
          <w:sz w:val="28"/>
          <w:szCs w:val="28"/>
          <w:lang w:val="en-US"/>
        </w:rPr>
      </w:pPr>
    </w:p>
    <w:p w:rsidR="00CD33C7" w:rsidRDefault="00CD33C7" w:rsidP="00B47580">
      <w:pPr>
        <w:jc w:val="right"/>
        <w:rPr>
          <w:sz w:val="28"/>
          <w:szCs w:val="28"/>
        </w:rPr>
      </w:pPr>
    </w:p>
    <w:p w:rsidR="00CD33C7" w:rsidRDefault="00CD33C7" w:rsidP="00B47580">
      <w:pPr>
        <w:jc w:val="right"/>
        <w:rPr>
          <w:sz w:val="28"/>
          <w:szCs w:val="28"/>
        </w:rPr>
      </w:pPr>
    </w:p>
    <w:p w:rsidR="00CD33C7" w:rsidRDefault="00CD33C7" w:rsidP="00B47580">
      <w:pPr>
        <w:jc w:val="right"/>
        <w:rPr>
          <w:sz w:val="28"/>
          <w:szCs w:val="28"/>
        </w:rPr>
      </w:pPr>
    </w:p>
    <w:p w:rsidR="00CD33C7" w:rsidRDefault="00CD33C7" w:rsidP="00B47580">
      <w:pPr>
        <w:jc w:val="right"/>
        <w:rPr>
          <w:sz w:val="28"/>
          <w:szCs w:val="28"/>
        </w:rPr>
      </w:pPr>
    </w:p>
    <w:p w:rsidR="00B47580" w:rsidRPr="00CD33C7" w:rsidRDefault="00B47580" w:rsidP="00B47580">
      <w:pPr>
        <w:jc w:val="right"/>
        <w:rPr>
          <w:sz w:val="28"/>
          <w:szCs w:val="28"/>
        </w:rPr>
      </w:pPr>
      <w:r w:rsidRPr="00CD33C7">
        <w:rPr>
          <w:sz w:val="28"/>
          <w:szCs w:val="28"/>
        </w:rPr>
        <w:t>Таблица 5</w:t>
      </w:r>
    </w:p>
    <w:p w:rsidR="00B47580" w:rsidRPr="00CD33C7" w:rsidRDefault="00B47580" w:rsidP="00B47580">
      <w:pPr>
        <w:jc w:val="center"/>
        <w:rPr>
          <w:sz w:val="28"/>
          <w:szCs w:val="28"/>
        </w:rPr>
      </w:pPr>
      <w:r w:rsidRPr="00CD33C7">
        <w:rPr>
          <w:sz w:val="28"/>
          <w:szCs w:val="28"/>
        </w:rPr>
        <w:t>Движение средств по депозитным договорам</w:t>
      </w:r>
    </w:p>
    <w:p w:rsidR="00B47580" w:rsidRPr="00CD33C7" w:rsidRDefault="00B47580" w:rsidP="00B47580">
      <w:pPr>
        <w:jc w:val="center"/>
        <w:rPr>
          <w:sz w:val="28"/>
          <w:szCs w:val="28"/>
        </w:rPr>
      </w:pPr>
      <w:r w:rsidRPr="00CD33C7">
        <w:rPr>
          <w:sz w:val="28"/>
          <w:szCs w:val="28"/>
        </w:rPr>
        <w:t xml:space="preserve">Анализируем период </w:t>
      </w:r>
      <w:smartTag w:uri="urn:schemas-microsoft-com:office:smarttags" w:element="date">
        <w:smartTagPr>
          <w:attr w:name="ls" w:val="trans"/>
          <w:attr w:name="Month" w:val="4"/>
          <w:attr w:name="Day" w:val="1"/>
          <w:attr w:name="Year" w:val="30"/>
        </w:smartTagPr>
        <w:r w:rsidRPr="00CD33C7">
          <w:rPr>
            <w:sz w:val="28"/>
            <w:szCs w:val="28"/>
          </w:rPr>
          <w:t>1апреля-30</w:t>
        </w:r>
      </w:smartTag>
      <w:r w:rsidRPr="00CD33C7">
        <w:rPr>
          <w:sz w:val="28"/>
          <w:szCs w:val="28"/>
        </w:rPr>
        <w:t>июня</w:t>
      </w:r>
    </w:p>
    <w:p w:rsidR="00B47580" w:rsidRPr="00CD33C7" w:rsidRDefault="00B47580" w:rsidP="00B47580">
      <w:pPr>
        <w:jc w:val="center"/>
        <w:rPr>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800"/>
        <w:gridCol w:w="2160"/>
        <w:gridCol w:w="2340"/>
        <w:gridCol w:w="2160"/>
      </w:tblGrid>
      <w:tr w:rsidR="00B47580" w:rsidRPr="00CD33C7">
        <w:trPr>
          <w:trHeight w:val="180"/>
        </w:trPr>
        <w:tc>
          <w:tcPr>
            <w:tcW w:w="1440" w:type="dxa"/>
            <w:vMerge w:val="restart"/>
          </w:tcPr>
          <w:p w:rsidR="00B47580" w:rsidRPr="00CD33C7" w:rsidRDefault="00B47580" w:rsidP="00B47580">
            <w:pPr>
              <w:jc w:val="center"/>
              <w:rPr>
                <w:sz w:val="28"/>
                <w:szCs w:val="28"/>
              </w:rPr>
            </w:pPr>
            <w:r w:rsidRPr="00CD33C7">
              <w:rPr>
                <w:sz w:val="28"/>
                <w:szCs w:val="28"/>
              </w:rPr>
              <w:t>№</w:t>
            </w:r>
          </w:p>
          <w:p w:rsidR="00B47580" w:rsidRPr="00CD33C7" w:rsidRDefault="00B47580" w:rsidP="00B47580">
            <w:pPr>
              <w:jc w:val="center"/>
              <w:rPr>
                <w:sz w:val="28"/>
                <w:szCs w:val="28"/>
              </w:rPr>
            </w:pPr>
            <w:r w:rsidRPr="00CD33C7">
              <w:rPr>
                <w:sz w:val="28"/>
                <w:szCs w:val="28"/>
              </w:rPr>
              <w:t>договора</w:t>
            </w:r>
          </w:p>
        </w:tc>
        <w:tc>
          <w:tcPr>
            <w:tcW w:w="1800" w:type="dxa"/>
            <w:vMerge w:val="restart"/>
          </w:tcPr>
          <w:p w:rsidR="00B47580" w:rsidRPr="00CD33C7" w:rsidRDefault="00B47580" w:rsidP="00B47580">
            <w:pPr>
              <w:jc w:val="center"/>
              <w:rPr>
                <w:sz w:val="28"/>
                <w:szCs w:val="28"/>
              </w:rPr>
            </w:pPr>
            <w:r w:rsidRPr="00CD33C7">
              <w:rPr>
                <w:sz w:val="28"/>
                <w:szCs w:val="28"/>
              </w:rPr>
              <w:t xml:space="preserve">Дата </w:t>
            </w:r>
          </w:p>
          <w:p w:rsidR="00B47580" w:rsidRPr="00CD33C7" w:rsidRDefault="00B47580" w:rsidP="00B47580">
            <w:pPr>
              <w:jc w:val="center"/>
              <w:rPr>
                <w:sz w:val="28"/>
                <w:szCs w:val="28"/>
              </w:rPr>
            </w:pPr>
            <w:r w:rsidRPr="00CD33C7">
              <w:rPr>
                <w:sz w:val="28"/>
                <w:szCs w:val="28"/>
              </w:rPr>
              <w:t>выплаты</w:t>
            </w:r>
          </w:p>
          <w:p w:rsidR="00B47580" w:rsidRPr="00CD33C7" w:rsidRDefault="00B47580" w:rsidP="00B47580">
            <w:pPr>
              <w:jc w:val="center"/>
              <w:rPr>
                <w:sz w:val="28"/>
                <w:szCs w:val="28"/>
              </w:rPr>
            </w:pPr>
            <w:r w:rsidRPr="00CD33C7">
              <w:rPr>
                <w:sz w:val="28"/>
                <w:szCs w:val="28"/>
              </w:rPr>
              <w:t>средств</w:t>
            </w:r>
          </w:p>
        </w:tc>
        <w:tc>
          <w:tcPr>
            <w:tcW w:w="2160" w:type="dxa"/>
            <w:vMerge w:val="restart"/>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Ставка,</w:t>
            </w:r>
          </w:p>
          <w:p w:rsidR="00B47580" w:rsidRPr="00CD33C7" w:rsidRDefault="00B47580" w:rsidP="00B47580">
            <w:pPr>
              <w:jc w:val="center"/>
              <w:rPr>
                <w:sz w:val="28"/>
                <w:szCs w:val="28"/>
              </w:rPr>
            </w:pPr>
            <w:r w:rsidRPr="00CD33C7">
              <w:rPr>
                <w:sz w:val="28"/>
                <w:szCs w:val="28"/>
              </w:rPr>
              <w:t>% годовых</w:t>
            </w:r>
          </w:p>
        </w:tc>
        <w:tc>
          <w:tcPr>
            <w:tcW w:w="4500" w:type="dxa"/>
            <w:gridSpan w:val="2"/>
          </w:tcPr>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Платеж, ден.ед.</w:t>
            </w:r>
          </w:p>
        </w:tc>
      </w:tr>
      <w:tr w:rsidR="00B47580" w:rsidRPr="00CD33C7">
        <w:trPr>
          <w:trHeight w:val="360"/>
        </w:trPr>
        <w:tc>
          <w:tcPr>
            <w:tcW w:w="1440" w:type="dxa"/>
            <w:vMerge/>
          </w:tcPr>
          <w:p w:rsidR="00B47580" w:rsidRPr="00CD33C7" w:rsidRDefault="00B47580" w:rsidP="00B47580">
            <w:pPr>
              <w:jc w:val="center"/>
              <w:rPr>
                <w:sz w:val="28"/>
                <w:szCs w:val="28"/>
              </w:rPr>
            </w:pPr>
          </w:p>
        </w:tc>
        <w:tc>
          <w:tcPr>
            <w:tcW w:w="1800" w:type="dxa"/>
            <w:vMerge/>
          </w:tcPr>
          <w:p w:rsidR="00B47580" w:rsidRPr="00CD33C7" w:rsidRDefault="00B47580" w:rsidP="00B47580">
            <w:pPr>
              <w:jc w:val="center"/>
              <w:rPr>
                <w:sz w:val="28"/>
                <w:szCs w:val="28"/>
              </w:rPr>
            </w:pPr>
          </w:p>
        </w:tc>
        <w:tc>
          <w:tcPr>
            <w:tcW w:w="2160" w:type="dxa"/>
            <w:vMerge/>
          </w:tcPr>
          <w:p w:rsidR="00B47580" w:rsidRPr="00CD33C7" w:rsidRDefault="00B47580" w:rsidP="00B47580">
            <w:pPr>
              <w:jc w:val="center"/>
              <w:rPr>
                <w:sz w:val="28"/>
                <w:szCs w:val="28"/>
              </w:rPr>
            </w:pPr>
          </w:p>
        </w:tc>
        <w:tc>
          <w:tcPr>
            <w:tcW w:w="2340" w:type="dxa"/>
          </w:tcPr>
          <w:p w:rsidR="00B47580" w:rsidRPr="00CD33C7" w:rsidRDefault="00B47580" w:rsidP="00B47580">
            <w:pPr>
              <w:jc w:val="center"/>
              <w:rPr>
                <w:sz w:val="28"/>
                <w:szCs w:val="28"/>
              </w:rPr>
            </w:pPr>
            <w:r w:rsidRPr="00CD33C7">
              <w:rPr>
                <w:sz w:val="28"/>
                <w:szCs w:val="28"/>
              </w:rPr>
              <w:t>основная сумма</w:t>
            </w:r>
          </w:p>
        </w:tc>
        <w:tc>
          <w:tcPr>
            <w:tcW w:w="2160" w:type="dxa"/>
          </w:tcPr>
          <w:p w:rsidR="00B47580" w:rsidRPr="00CD33C7" w:rsidRDefault="00B47580" w:rsidP="00B47580">
            <w:pPr>
              <w:jc w:val="center"/>
              <w:rPr>
                <w:sz w:val="28"/>
                <w:szCs w:val="28"/>
              </w:rPr>
            </w:pPr>
            <w:r w:rsidRPr="00CD33C7">
              <w:rPr>
                <w:sz w:val="28"/>
                <w:szCs w:val="28"/>
              </w:rPr>
              <w:t>проценты</w:t>
            </w:r>
          </w:p>
        </w:tc>
      </w:tr>
      <w:tr w:rsidR="00B47580" w:rsidRPr="00CD33C7">
        <w:trPr>
          <w:trHeight w:val="330"/>
        </w:trPr>
        <w:tc>
          <w:tcPr>
            <w:tcW w:w="1440" w:type="dxa"/>
          </w:tcPr>
          <w:p w:rsidR="00B47580" w:rsidRPr="00CD33C7" w:rsidRDefault="00B47580" w:rsidP="00B47580">
            <w:pPr>
              <w:jc w:val="center"/>
              <w:rPr>
                <w:sz w:val="28"/>
                <w:szCs w:val="28"/>
              </w:rPr>
            </w:pPr>
            <w:r w:rsidRPr="00CD33C7">
              <w:rPr>
                <w:sz w:val="28"/>
                <w:szCs w:val="28"/>
              </w:rPr>
              <w:t>1</w:t>
            </w:r>
          </w:p>
        </w:tc>
        <w:tc>
          <w:tcPr>
            <w:tcW w:w="1800" w:type="dxa"/>
          </w:tcPr>
          <w:p w:rsidR="00B47580" w:rsidRPr="00CD33C7" w:rsidRDefault="00B47580" w:rsidP="00B47580">
            <w:pPr>
              <w:jc w:val="center"/>
              <w:rPr>
                <w:sz w:val="28"/>
                <w:szCs w:val="28"/>
              </w:rPr>
            </w:pPr>
            <w:r w:rsidRPr="00CD33C7">
              <w:rPr>
                <w:sz w:val="28"/>
                <w:szCs w:val="28"/>
              </w:rPr>
              <w:t>28.05</w:t>
            </w:r>
          </w:p>
        </w:tc>
        <w:tc>
          <w:tcPr>
            <w:tcW w:w="2160" w:type="dxa"/>
          </w:tcPr>
          <w:p w:rsidR="00B47580" w:rsidRPr="00CD33C7" w:rsidRDefault="00B47580" w:rsidP="00B47580">
            <w:pPr>
              <w:jc w:val="center"/>
              <w:rPr>
                <w:sz w:val="28"/>
                <w:szCs w:val="28"/>
              </w:rPr>
            </w:pPr>
            <w:r w:rsidRPr="00CD33C7">
              <w:rPr>
                <w:sz w:val="28"/>
                <w:szCs w:val="28"/>
              </w:rPr>
              <w:t>4,5</w:t>
            </w:r>
          </w:p>
        </w:tc>
        <w:tc>
          <w:tcPr>
            <w:tcW w:w="2340" w:type="dxa"/>
          </w:tcPr>
          <w:p w:rsidR="00B47580" w:rsidRPr="00CD33C7" w:rsidRDefault="00B47580" w:rsidP="00B47580">
            <w:pPr>
              <w:jc w:val="center"/>
              <w:rPr>
                <w:sz w:val="28"/>
                <w:szCs w:val="28"/>
              </w:rPr>
            </w:pPr>
            <w:r w:rsidRPr="00CD33C7">
              <w:rPr>
                <w:sz w:val="28"/>
                <w:szCs w:val="28"/>
              </w:rPr>
              <w:t>217000</w:t>
            </w:r>
          </w:p>
        </w:tc>
        <w:tc>
          <w:tcPr>
            <w:tcW w:w="2160" w:type="dxa"/>
          </w:tcPr>
          <w:p w:rsidR="00B47580" w:rsidRPr="00CD33C7" w:rsidRDefault="00B47580" w:rsidP="00B47580">
            <w:pPr>
              <w:jc w:val="center"/>
              <w:rPr>
                <w:sz w:val="28"/>
                <w:szCs w:val="28"/>
              </w:rPr>
            </w:pPr>
            <w:r w:rsidRPr="00CD33C7">
              <w:rPr>
                <w:sz w:val="28"/>
                <w:szCs w:val="28"/>
              </w:rPr>
              <w:t>802,87</w:t>
            </w:r>
          </w:p>
        </w:tc>
      </w:tr>
      <w:tr w:rsidR="00B47580" w:rsidRPr="00CD33C7">
        <w:trPr>
          <w:trHeight w:val="180"/>
        </w:trPr>
        <w:tc>
          <w:tcPr>
            <w:tcW w:w="1440" w:type="dxa"/>
          </w:tcPr>
          <w:p w:rsidR="00B47580" w:rsidRPr="00CD33C7" w:rsidRDefault="00B47580" w:rsidP="00B47580">
            <w:pPr>
              <w:jc w:val="center"/>
              <w:rPr>
                <w:sz w:val="28"/>
                <w:szCs w:val="28"/>
              </w:rPr>
            </w:pPr>
            <w:r w:rsidRPr="00CD33C7">
              <w:rPr>
                <w:sz w:val="28"/>
                <w:szCs w:val="28"/>
              </w:rPr>
              <w:t>2</w:t>
            </w:r>
          </w:p>
        </w:tc>
        <w:tc>
          <w:tcPr>
            <w:tcW w:w="1800" w:type="dxa"/>
          </w:tcPr>
          <w:p w:rsidR="00B47580" w:rsidRPr="00CD33C7" w:rsidRDefault="00B47580" w:rsidP="00B47580">
            <w:pPr>
              <w:jc w:val="center"/>
              <w:rPr>
                <w:sz w:val="28"/>
                <w:szCs w:val="28"/>
              </w:rPr>
            </w:pPr>
            <w:r w:rsidRPr="00CD33C7">
              <w:rPr>
                <w:sz w:val="28"/>
                <w:szCs w:val="28"/>
              </w:rPr>
              <w:t>12.06</w:t>
            </w:r>
          </w:p>
        </w:tc>
        <w:tc>
          <w:tcPr>
            <w:tcW w:w="2160" w:type="dxa"/>
          </w:tcPr>
          <w:p w:rsidR="00B47580" w:rsidRPr="00CD33C7" w:rsidRDefault="00B47580" w:rsidP="00B47580">
            <w:pPr>
              <w:jc w:val="center"/>
              <w:rPr>
                <w:sz w:val="28"/>
                <w:szCs w:val="28"/>
              </w:rPr>
            </w:pPr>
            <w:r w:rsidRPr="00CD33C7">
              <w:rPr>
                <w:sz w:val="28"/>
                <w:szCs w:val="28"/>
              </w:rPr>
              <w:t>4,5</w:t>
            </w:r>
          </w:p>
        </w:tc>
        <w:tc>
          <w:tcPr>
            <w:tcW w:w="2340" w:type="dxa"/>
          </w:tcPr>
          <w:p w:rsidR="00B47580" w:rsidRPr="00CD33C7" w:rsidRDefault="00B47580" w:rsidP="00B47580">
            <w:pPr>
              <w:jc w:val="center"/>
              <w:rPr>
                <w:sz w:val="28"/>
                <w:szCs w:val="28"/>
              </w:rPr>
            </w:pPr>
            <w:r w:rsidRPr="00CD33C7">
              <w:rPr>
                <w:sz w:val="28"/>
                <w:szCs w:val="28"/>
              </w:rPr>
              <w:t>75000</w:t>
            </w:r>
          </w:p>
        </w:tc>
        <w:tc>
          <w:tcPr>
            <w:tcW w:w="2160" w:type="dxa"/>
          </w:tcPr>
          <w:p w:rsidR="00B47580" w:rsidRPr="00CD33C7" w:rsidRDefault="00B47580" w:rsidP="00B47580">
            <w:pPr>
              <w:jc w:val="center"/>
              <w:rPr>
                <w:sz w:val="28"/>
                <w:szCs w:val="28"/>
              </w:rPr>
            </w:pPr>
            <w:r w:rsidRPr="00CD33C7">
              <w:rPr>
                <w:sz w:val="28"/>
                <w:szCs w:val="28"/>
              </w:rPr>
              <w:t>556,07</w:t>
            </w:r>
          </w:p>
        </w:tc>
      </w:tr>
      <w:tr w:rsidR="00B47580" w:rsidRPr="00CD33C7">
        <w:trPr>
          <w:trHeight w:val="255"/>
        </w:trPr>
        <w:tc>
          <w:tcPr>
            <w:tcW w:w="1440" w:type="dxa"/>
          </w:tcPr>
          <w:p w:rsidR="00B47580" w:rsidRPr="00CD33C7" w:rsidRDefault="00B47580" w:rsidP="00B47580">
            <w:pPr>
              <w:jc w:val="center"/>
              <w:rPr>
                <w:sz w:val="28"/>
                <w:szCs w:val="28"/>
              </w:rPr>
            </w:pPr>
            <w:r w:rsidRPr="00CD33C7">
              <w:rPr>
                <w:sz w:val="28"/>
                <w:szCs w:val="28"/>
              </w:rPr>
              <w:t>3</w:t>
            </w:r>
          </w:p>
        </w:tc>
        <w:tc>
          <w:tcPr>
            <w:tcW w:w="1800" w:type="dxa"/>
          </w:tcPr>
          <w:p w:rsidR="00B47580" w:rsidRPr="00CD33C7" w:rsidRDefault="00B47580" w:rsidP="00B47580">
            <w:pPr>
              <w:jc w:val="center"/>
              <w:rPr>
                <w:sz w:val="28"/>
                <w:szCs w:val="28"/>
              </w:rPr>
            </w:pPr>
            <w:r w:rsidRPr="00CD33C7">
              <w:rPr>
                <w:sz w:val="28"/>
                <w:szCs w:val="28"/>
              </w:rPr>
              <w:t>31.05</w:t>
            </w:r>
          </w:p>
        </w:tc>
        <w:tc>
          <w:tcPr>
            <w:tcW w:w="2160" w:type="dxa"/>
          </w:tcPr>
          <w:p w:rsidR="00B47580" w:rsidRPr="00CD33C7" w:rsidRDefault="00B47580" w:rsidP="00B47580">
            <w:pPr>
              <w:jc w:val="center"/>
              <w:rPr>
                <w:sz w:val="28"/>
                <w:szCs w:val="28"/>
              </w:rPr>
            </w:pPr>
            <w:r w:rsidRPr="00CD33C7">
              <w:rPr>
                <w:sz w:val="28"/>
                <w:szCs w:val="28"/>
              </w:rPr>
              <w:t>4,5</w:t>
            </w:r>
          </w:p>
        </w:tc>
        <w:tc>
          <w:tcPr>
            <w:tcW w:w="2340" w:type="dxa"/>
          </w:tcPr>
          <w:p w:rsidR="00B47580" w:rsidRPr="00CD33C7" w:rsidRDefault="00B47580" w:rsidP="00B47580">
            <w:pPr>
              <w:jc w:val="center"/>
              <w:rPr>
                <w:sz w:val="28"/>
                <w:szCs w:val="28"/>
              </w:rPr>
            </w:pPr>
            <w:r w:rsidRPr="00CD33C7">
              <w:rPr>
                <w:sz w:val="28"/>
                <w:szCs w:val="28"/>
              </w:rPr>
              <w:t>430000</w:t>
            </w:r>
          </w:p>
        </w:tc>
        <w:tc>
          <w:tcPr>
            <w:tcW w:w="2160" w:type="dxa"/>
          </w:tcPr>
          <w:p w:rsidR="00B47580" w:rsidRPr="00CD33C7" w:rsidRDefault="00B47580" w:rsidP="00B47580">
            <w:pPr>
              <w:jc w:val="center"/>
              <w:rPr>
                <w:sz w:val="28"/>
                <w:szCs w:val="28"/>
              </w:rPr>
            </w:pPr>
            <w:r w:rsidRPr="00CD33C7">
              <w:rPr>
                <w:sz w:val="28"/>
                <w:szCs w:val="28"/>
              </w:rPr>
              <w:t>742,51</w:t>
            </w:r>
          </w:p>
        </w:tc>
      </w:tr>
      <w:tr w:rsidR="00B47580" w:rsidRPr="00CD33C7">
        <w:trPr>
          <w:trHeight w:val="330"/>
        </w:trPr>
        <w:tc>
          <w:tcPr>
            <w:tcW w:w="1440" w:type="dxa"/>
          </w:tcPr>
          <w:p w:rsidR="00B47580" w:rsidRPr="00CD33C7" w:rsidRDefault="00B47580" w:rsidP="00B47580">
            <w:pPr>
              <w:jc w:val="center"/>
              <w:rPr>
                <w:sz w:val="28"/>
                <w:szCs w:val="28"/>
              </w:rPr>
            </w:pPr>
            <w:r w:rsidRPr="00CD33C7">
              <w:rPr>
                <w:sz w:val="28"/>
                <w:szCs w:val="28"/>
              </w:rPr>
              <w:t>4</w:t>
            </w:r>
          </w:p>
        </w:tc>
        <w:tc>
          <w:tcPr>
            <w:tcW w:w="1800" w:type="dxa"/>
          </w:tcPr>
          <w:p w:rsidR="00B47580" w:rsidRPr="00CD33C7" w:rsidRDefault="00B47580" w:rsidP="00B47580">
            <w:pPr>
              <w:jc w:val="center"/>
              <w:rPr>
                <w:sz w:val="28"/>
                <w:szCs w:val="28"/>
              </w:rPr>
            </w:pPr>
            <w:r w:rsidRPr="00CD33C7">
              <w:rPr>
                <w:sz w:val="28"/>
                <w:szCs w:val="28"/>
              </w:rPr>
              <w:t>22.06</w:t>
            </w:r>
          </w:p>
        </w:tc>
        <w:tc>
          <w:tcPr>
            <w:tcW w:w="2160" w:type="dxa"/>
          </w:tcPr>
          <w:p w:rsidR="00B47580" w:rsidRPr="00CD33C7" w:rsidRDefault="00B47580" w:rsidP="00B47580">
            <w:pPr>
              <w:jc w:val="center"/>
              <w:rPr>
                <w:sz w:val="28"/>
                <w:szCs w:val="28"/>
              </w:rPr>
            </w:pPr>
            <w:r w:rsidRPr="00CD33C7">
              <w:rPr>
                <w:sz w:val="28"/>
                <w:szCs w:val="28"/>
              </w:rPr>
              <w:t>5,5</w:t>
            </w:r>
          </w:p>
        </w:tc>
        <w:tc>
          <w:tcPr>
            <w:tcW w:w="2340" w:type="dxa"/>
          </w:tcPr>
          <w:p w:rsidR="00B47580" w:rsidRPr="00CD33C7" w:rsidRDefault="00B47580" w:rsidP="00B47580">
            <w:pPr>
              <w:jc w:val="center"/>
              <w:rPr>
                <w:sz w:val="28"/>
                <w:szCs w:val="28"/>
              </w:rPr>
            </w:pPr>
            <w:r w:rsidRPr="00CD33C7">
              <w:rPr>
                <w:sz w:val="28"/>
                <w:szCs w:val="28"/>
              </w:rPr>
              <w:t>51000</w:t>
            </w:r>
          </w:p>
        </w:tc>
        <w:tc>
          <w:tcPr>
            <w:tcW w:w="2160" w:type="dxa"/>
          </w:tcPr>
          <w:p w:rsidR="00B47580" w:rsidRPr="00CD33C7" w:rsidRDefault="00B47580" w:rsidP="00B47580">
            <w:pPr>
              <w:jc w:val="center"/>
              <w:rPr>
                <w:sz w:val="28"/>
                <w:szCs w:val="28"/>
              </w:rPr>
            </w:pPr>
            <w:r w:rsidRPr="00CD33C7">
              <w:rPr>
                <w:sz w:val="28"/>
                <w:szCs w:val="28"/>
              </w:rPr>
              <w:t>694,8</w:t>
            </w:r>
          </w:p>
        </w:tc>
      </w:tr>
      <w:tr w:rsidR="00B47580" w:rsidRPr="00CD33C7">
        <w:trPr>
          <w:trHeight w:val="256"/>
        </w:trPr>
        <w:tc>
          <w:tcPr>
            <w:tcW w:w="1440" w:type="dxa"/>
          </w:tcPr>
          <w:p w:rsidR="00B47580" w:rsidRPr="00CD33C7" w:rsidRDefault="00B47580" w:rsidP="00B47580">
            <w:pPr>
              <w:jc w:val="center"/>
              <w:rPr>
                <w:sz w:val="28"/>
                <w:szCs w:val="28"/>
              </w:rPr>
            </w:pPr>
            <w:r w:rsidRPr="00CD33C7">
              <w:rPr>
                <w:sz w:val="28"/>
                <w:szCs w:val="28"/>
              </w:rPr>
              <w:t>5</w:t>
            </w:r>
          </w:p>
        </w:tc>
        <w:tc>
          <w:tcPr>
            <w:tcW w:w="1800" w:type="dxa"/>
          </w:tcPr>
          <w:p w:rsidR="00B47580" w:rsidRPr="00CD33C7" w:rsidRDefault="00B47580" w:rsidP="00B47580">
            <w:pPr>
              <w:jc w:val="center"/>
              <w:rPr>
                <w:sz w:val="28"/>
                <w:szCs w:val="28"/>
              </w:rPr>
            </w:pPr>
            <w:r w:rsidRPr="00CD33C7">
              <w:rPr>
                <w:sz w:val="28"/>
                <w:szCs w:val="28"/>
              </w:rPr>
              <w:t>06.06</w:t>
            </w:r>
          </w:p>
        </w:tc>
        <w:tc>
          <w:tcPr>
            <w:tcW w:w="2160" w:type="dxa"/>
          </w:tcPr>
          <w:p w:rsidR="00B47580" w:rsidRPr="00CD33C7" w:rsidRDefault="00B47580" w:rsidP="00B47580">
            <w:pPr>
              <w:jc w:val="center"/>
              <w:rPr>
                <w:sz w:val="28"/>
                <w:szCs w:val="28"/>
              </w:rPr>
            </w:pPr>
            <w:r w:rsidRPr="00CD33C7">
              <w:rPr>
                <w:sz w:val="28"/>
                <w:szCs w:val="28"/>
              </w:rPr>
              <w:t>6,5</w:t>
            </w:r>
          </w:p>
        </w:tc>
        <w:tc>
          <w:tcPr>
            <w:tcW w:w="2340" w:type="dxa"/>
          </w:tcPr>
          <w:p w:rsidR="00B47580" w:rsidRPr="00CD33C7" w:rsidRDefault="00B47580" w:rsidP="00B47580">
            <w:pPr>
              <w:jc w:val="center"/>
              <w:rPr>
                <w:sz w:val="28"/>
                <w:szCs w:val="28"/>
              </w:rPr>
            </w:pPr>
            <w:r w:rsidRPr="00CD33C7">
              <w:rPr>
                <w:sz w:val="28"/>
                <w:szCs w:val="28"/>
              </w:rPr>
              <w:t>132000</w:t>
            </w:r>
          </w:p>
        </w:tc>
        <w:tc>
          <w:tcPr>
            <w:tcW w:w="2160" w:type="dxa"/>
          </w:tcPr>
          <w:p w:rsidR="00B47580" w:rsidRPr="00CD33C7" w:rsidRDefault="00B47580" w:rsidP="00B47580">
            <w:pPr>
              <w:jc w:val="center"/>
              <w:rPr>
                <w:sz w:val="28"/>
                <w:szCs w:val="28"/>
              </w:rPr>
            </w:pPr>
            <w:r w:rsidRPr="00CD33C7">
              <w:rPr>
                <w:sz w:val="28"/>
                <w:szCs w:val="28"/>
              </w:rPr>
              <w:t>1651,92</w:t>
            </w:r>
          </w:p>
        </w:tc>
      </w:tr>
    </w:tbl>
    <w:p w:rsidR="00B47580" w:rsidRPr="00CD33C7" w:rsidRDefault="00B47580" w:rsidP="00B47580">
      <w:pPr>
        <w:tabs>
          <w:tab w:val="left" w:pos="2505"/>
        </w:tabs>
        <w:rPr>
          <w:sz w:val="28"/>
          <w:szCs w:val="28"/>
          <w:lang w:val="en-US"/>
        </w:rPr>
      </w:pPr>
    </w:p>
    <w:p w:rsidR="00B47580" w:rsidRPr="00CD33C7" w:rsidRDefault="00B47580" w:rsidP="00B47580">
      <w:pPr>
        <w:tabs>
          <w:tab w:val="left" w:pos="2505"/>
        </w:tabs>
        <w:rPr>
          <w:sz w:val="28"/>
          <w:szCs w:val="28"/>
          <w:lang w:val="en-US"/>
        </w:rPr>
      </w:pPr>
    </w:p>
    <w:p w:rsidR="00B47580" w:rsidRPr="00CD33C7" w:rsidRDefault="00B47580" w:rsidP="00B47580">
      <w:pPr>
        <w:tabs>
          <w:tab w:val="left" w:pos="2505"/>
        </w:tabs>
        <w:rPr>
          <w:sz w:val="28"/>
          <w:szCs w:val="28"/>
          <w:lang w:val="en-US"/>
        </w:rPr>
      </w:pPr>
    </w:p>
    <w:p w:rsidR="00B47580" w:rsidRPr="00CD33C7" w:rsidRDefault="00B47580" w:rsidP="00B47580">
      <w:pPr>
        <w:jc w:val="right"/>
        <w:rPr>
          <w:sz w:val="28"/>
          <w:szCs w:val="28"/>
        </w:rPr>
      </w:pPr>
      <w:r w:rsidRPr="00CD33C7">
        <w:rPr>
          <w:sz w:val="28"/>
          <w:szCs w:val="28"/>
        </w:rPr>
        <w:t>Таблица 6</w:t>
      </w:r>
    </w:p>
    <w:p w:rsidR="00B47580" w:rsidRPr="00CD33C7" w:rsidRDefault="00B47580" w:rsidP="00B47580">
      <w:pPr>
        <w:tabs>
          <w:tab w:val="left" w:pos="2505"/>
        </w:tabs>
        <w:rPr>
          <w:sz w:val="28"/>
          <w:szCs w:val="28"/>
        </w:rPr>
      </w:pPr>
      <w:r w:rsidRPr="00CD33C7">
        <w:rPr>
          <w:sz w:val="28"/>
          <w:szCs w:val="28"/>
        </w:rPr>
        <w:t xml:space="preserve">Движение средств по процентным активам и пассивам с </w:t>
      </w:r>
      <w:smartTag w:uri="urn:schemas-microsoft-com:office:smarttags" w:element="date">
        <w:smartTagPr>
          <w:attr w:name="ls" w:val="trans"/>
          <w:attr w:name="Month" w:val="4"/>
          <w:attr w:name="Day" w:val="01"/>
          <w:attr w:name="Year" w:val="2001"/>
        </w:smartTagPr>
        <w:r w:rsidRPr="00CD33C7">
          <w:rPr>
            <w:sz w:val="28"/>
            <w:szCs w:val="28"/>
          </w:rPr>
          <w:t>01 апреля 2001г.</w:t>
        </w:r>
      </w:smartTag>
      <w:r w:rsidRPr="00CD33C7">
        <w:rPr>
          <w:sz w:val="28"/>
          <w:szCs w:val="28"/>
        </w:rPr>
        <w:t xml:space="preserve"> по 30 июня</w:t>
      </w:r>
    </w:p>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r w:rsidRPr="00CD33C7">
        <w:rPr>
          <w:sz w:val="28"/>
          <w:szCs w:val="28"/>
        </w:rPr>
        <w:t>Из этой таблицы следует , что</w:t>
      </w:r>
    </w:p>
    <w:p w:rsidR="00B47580" w:rsidRPr="00CD33C7" w:rsidRDefault="00B47580" w:rsidP="00B47580">
      <w:pPr>
        <w:tabs>
          <w:tab w:val="left" w:pos="2505"/>
        </w:tabs>
        <w:rPr>
          <w:sz w:val="28"/>
          <w:szCs w:val="28"/>
        </w:rPr>
      </w:pPr>
    </w:p>
    <w:p w:rsidR="00B47580" w:rsidRPr="00CD33C7" w:rsidRDefault="00B47580" w:rsidP="00B47580">
      <w:pPr>
        <w:numPr>
          <w:ilvl w:val="0"/>
          <w:numId w:val="34"/>
        </w:numPr>
        <w:rPr>
          <w:rFonts w:ascii="Arial CYR" w:hAnsi="Arial CYR" w:cs="Arial CYR"/>
          <w:sz w:val="28"/>
          <w:szCs w:val="28"/>
        </w:rPr>
      </w:pPr>
      <w:r w:rsidRPr="00CD33C7">
        <w:rPr>
          <w:sz w:val="28"/>
          <w:szCs w:val="28"/>
        </w:rPr>
        <w:t xml:space="preserve">Доход равен </w:t>
      </w:r>
      <w:r w:rsidRPr="00CD33C7">
        <w:rPr>
          <w:rFonts w:ascii="Arial CYR" w:hAnsi="Arial CYR" w:cs="Arial CYR"/>
          <w:sz w:val="28"/>
          <w:szCs w:val="28"/>
        </w:rPr>
        <w:t>974387,40 руб</w:t>
      </w:r>
    </w:p>
    <w:p w:rsidR="00B47580" w:rsidRPr="00CD33C7" w:rsidRDefault="00B47580" w:rsidP="00B47580">
      <w:pPr>
        <w:numPr>
          <w:ilvl w:val="0"/>
          <w:numId w:val="34"/>
        </w:numPr>
        <w:rPr>
          <w:rFonts w:ascii="Arial CYR" w:hAnsi="Arial CYR" w:cs="Arial CYR"/>
          <w:sz w:val="28"/>
          <w:szCs w:val="28"/>
        </w:rPr>
      </w:pPr>
      <w:r w:rsidRPr="00CD33C7">
        <w:rPr>
          <w:rFonts w:ascii="Arial CYR" w:hAnsi="Arial CYR" w:cs="Arial CYR"/>
          <w:sz w:val="28"/>
          <w:szCs w:val="28"/>
        </w:rPr>
        <w:t>Расход равен  128251,08 руб</w:t>
      </w:r>
    </w:p>
    <w:p w:rsidR="00B47580" w:rsidRPr="00CD33C7" w:rsidRDefault="00B47580" w:rsidP="00B47580">
      <w:pPr>
        <w:numPr>
          <w:ilvl w:val="0"/>
          <w:numId w:val="34"/>
        </w:numPr>
        <w:rPr>
          <w:rFonts w:ascii="Arial CYR" w:hAnsi="Arial CYR" w:cs="Arial CYR"/>
          <w:sz w:val="28"/>
          <w:szCs w:val="28"/>
        </w:rPr>
      </w:pPr>
      <w:r w:rsidRPr="00CD33C7">
        <w:rPr>
          <w:rFonts w:ascii="Arial CYR" w:hAnsi="Arial CYR" w:cs="Arial CYR"/>
          <w:sz w:val="28"/>
          <w:szCs w:val="28"/>
        </w:rPr>
        <w:t>Дополнительный доход равен  153588,53 руб</w:t>
      </w:r>
    </w:p>
    <w:p w:rsidR="00B47580" w:rsidRPr="00CD33C7" w:rsidRDefault="00B47580" w:rsidP="00B47580">
      <w:pPr>
        <w:numPr>
          <w:ilvl w:val="0"/>
          <w:numId w:val="34"/>
        </w:numPr>
        <w:rPr>
          <w:rFonts w:ascii="Arial CYR" w:hAnsi="Arial CYR" w:cs="Arial CYR"/>
          <w:sz w:val="28"/>
          <w:szCs w:val="28"/>
        </w:rPr>
      </w:pPr>
      <w:r w:rsidRPr="00CD33C7">
        <w:rPr>
          <w:rFonts w:ascii="Arial CYR" w:hAnsi="Arial CYR" w:cs="Arial CYR"/>
          <w:sz w:val="28"/>
          <w:szCs w:val="28"/>
        </w:rPr>
        <w:t>Дополнительный расход равен  14172,72</w:t>
      </w:r>
    </w:p>
    <w:p w:rsidR="00B47580" w:rsidRPr="00CD33C7" w:rsidRDefault="00B47580" w:rsidP="00B47580">
      <w:pPr>
        <w:rPr>
          <w:rFonts w:ascii="Arial CYR" w:hAnsi="Arial CYR" w:cs="Arial CYR"/>
          <w:sz w:val="28"/>
          <w:szCs w:val="28"/>
        </w:rPr>
      </w:pPr>
    </w:p>
    <w:p w:rsidR="00B47580" w:rsidRPr="00CD33C7" w:rsidRDefault="00B47580" w:rsidP="00B47580">
      <w:pPr>
        <w:rPr>
          <w:rFonts w:ascii="Arial CYR" w:hAnsi="Arial CYR" w:cs="Arial CYR"/>
          <w:sz w:val="28"/>
          <w:szCs w:val="28"/>
        </w:rPr>
      </w:pPr>
      <w:r w:rsidRPr="00CD33C7">
        <w:rPr>
          <w:sz w:val="28"/>
          <w:szCs w:val="28"/>
        </w:rPr>
        <w:t xml:space="preserve">Доходы процентные  </w:t>
      </w:r>
      <w:r w:rsidRPr="00CD33C7">
        <w:rPr>
          <w:rFonts w:ascii="Arial CYR" w:hAnsi="Arial CYR" w:cs="Arial CYR"/>
          <w:sz w:val="28"/>
          <w:szCs w:val="28"/>
        </w:rPr>
        <w:t>974387,40 + 153588,53 =  1127975,93 руб</w:t>
      </w:r>
    </w:p>
    <w:p w:rsidR="00B47580" w:rsidRPr="00CD33C7" w:rsidRDefault="00B47580" w:rsidP="00B47580">
      <w:pPr>
        <w:rPr>
          <w:rFonts w:ascii="Arial CYR" w:hAnsi="Arial CYR" w:cs="Arial CYR"/>
          <w:sz w:val="28"/>
          <w:szCs w:val="28"/>
        </w:rPr>
      </w:pPr>
      <w:r w:rsidRPr="00CD33C7">
        <w:rPr>
          <w:sz w:val="28"/>
          <w:szCs w:val="28"/>
        </w:rPr>
        <w:t xml:space="preserve">Расходы процентные: </w:t>
      </w:r>
      <w:r w:rsidRPr="00CD33C7">
        <w:rPr>
          <w:rFonts w:ascii="Arial CYR" w:hAnsi="Arial CYR" w:cs="Arial CYR"/>
          <w:sz w:val="28"/>
          <w:szCs w:val="28"/>
        </w:rPr>
        <w:t>128251,08 + 14172,72 =  142423,80 руб</w:t>
      </w:r>
    </w:p>
    <w:p w:rsidR="00B47580" w:rsidRPr="00CD33C7" w:rsidRDefault="00B47580" w:rsidP="00B47580">
      <w:pPr>
        <w:rPr>
          <w:rFonts w:ascii="Arial CYR" w:hAnsi="Arial CYR" w:cs="Arial CYR"/>
          <w:sz w:val="28"/>
          <w:szCs w:val="28"/>
        </w:rPr>
      </w:pPr>
    </w:p>
    <w:p w:rsidR="00B47580" w:rsidRPr="00CD33C7" w:rsidRDefault="00B47580" w:rsidP="00B47580">
      <w:pPr>
        <w:rPr>
          <w:rFonts w:ascii="Arial CYR" w:hAnsi="Arial CYR" w:cs="Arial CYR"/>
          <w:sz w:val="28"/>
          <w:szCs w:val="28"/>
        </w:rPr>
      </w:pPr>
    </w:p>
    <w:p w:rsidR="00B47580" w:rsidRPr="00CD33C7" w:rsidRDefault="00B47580" w:rsidP="00B47580">
      <w:pPr>
        <w:jc w:val="both"/>
        <w:rPr>
          <w:sz w:val="28"/>
          <w:szCs w:val="28"/>
        </w:rPr>
      </w:pPr>
      <w:r w:rsidRPr="00CD33C7">
        <w:rPr>
          <w:sz w:val="28"/>
          <w:szCs w:val="28"/>
        </w:rPr>
        <w:t>Согласно данным бухгалтерского учета за месяц, прошедший с начала квартала, фактически непроцентные доходы и расходы сложились следующим образом:</w:t>
      </w:r>
    </w:p>
    <w:p w:rsidR="00B47580" w:rsidRPr="00CD33C7" w:rsidRDefault="00B47580" w:rsidP="00B47580">
      <w:pPr>
        <w:rPr>
          <w:sz w:val="28"/>
          <w:szCs w:val="28"/>
        </w:rPr>
      </w:pPr>
    </w:p>
    <w:p w:rsidR="00B47580" w:rsidRPr="00CD33C7" w:rsidRDefault="00B47580" w:rsidP="00B47580">
      <w:pPr>
        <w:rPr>
          <w:sz w:val="28"/>
          <w:szCs w:val="28"/>
        </w:rPr>
      </w:pPr>
      <w:r w:rsidRPr="00CD33C7">
        <w:rPr>
          <w:sz w:val="28"/>
          <w:szCs w:val="28"/>
        </w:rPr>
        <w:t>апрель</w:t>
      </w:r>
    </w:p>
    <w:p w:rsidR="00B47580" w:rsidRPr="00CD33C7" w:rsidRDefault="00B47580" w:rsidP="00B47580">
      <w:pPr>
        <w:jc w:val="center"/>
        <w:rPr>
          <w:sz w:val="28"/>
          <w:szCs w:val="28"/>
        </w:rPr>
      </w:pPr>
      <w:r w:rsidRPr="00CD33C7">
        <w:rPr>
          <w:sz w:val="28"/>
          <w:szCs w:val="28"/>
        </w:rPr>
        <w:t>доходы непроцентные – 42447,33руб.</w:t>
      </w:r>
    </w:p>
    <w:p w:rsidR="00B47580" w:rsidRPr="00CD33C7" w:rsidRDefault="00B47580" w:rsidP="00B47580">
      <w:pPr>
        <w:jc w:val="center"/>
        <w:rPr>
          <w:sz w:val="28"/>
          <w:szCs w:val="28"/>
        </w:rPr>
      </w:pPr>
      <w:r w:rsidRPr="00CD33C7">
        <w:rPr>
          <w:sz w:val="28"/>
          <w:szCs w:val="28"/>
        </w:rPr>
        <w:t>расходы непроцентные:</w:t>
      </w:r>
    </w:p>
    <w:p w:rsidR="00B47580" w:rsidRPr="00CD33C7" w:rsidRDefault="00B47580" w:rsidP="00B47580">
      <w:pPr>
        <w:jc w:val="center"/>
        <w:rPr>
          <w:sz w:val="28"/>
          <w:szCs w:val="28"/>
        </w:rPr>
      </w:pPr>
      <w:r w:rsidRPr="00CD33C7">
        <w:rPr>
          <w:sz w:val="28"/>
          <w:szCs w:val="28"/>
        </w:rPr>
        <w:t>зарплата и отчисления – 116916руб.</w:t>
      </w:r>
    </w:p>
    <w:p w:rsidR="00B47580" w:rsidRPr="00CD33C7" w:rsidRDefault="00B47580" w:rsidP="00B47580">
      <w:pPr>
        <w:jc w:val="center"/>
        <w:rPr>
          <w:sz w:val="28"/>
          <w:szCs w:val="28"/>
        </w:rPr>
      </w:pPr>
      <w:r w:rsidRPr="00CD33C7">
        <w:rPr>
          <w:sz w:val="28"/>
          <w:szCs w:val="28"/>
        </w:rPr>
        <w:t>прочие – 22900руб.</w:t>
      </w:r>
    </w:p>
    <w:p w:rsidR="00B47580" w:rsidRPr="00CD33C7" w:rsidRDefault="00B47580" w:rsidP="00B47580">
      <w:pPr>
        <w:jc w:val="center"/>
        <w:rPr>
          <w:sz w:val="28"/>
          <w:szCs w:val="28"/>
        </w:rPr>
      </w:pPr>
      <w:r w:rsidRPr="00CD33C7">
        <w:rPr>
          <w:sz w:val="28"/>
          <w:szCs w:val="28"/>
        </w:rPr>
        <w:t xml:space="preserve">среднегодовая стоимость имущества – </w:t>
      </w:r>
      <w:smartTag w:uri="urn:schemas-microsoft-com:office:smarttags" w:element="phone">
        <w:smartTagPr>
          <w:attr w:uri="urn:schemas-microsoft-com:office:office" w:name="ls" w:val="trans"/>
        </w:smartTagPr>
        <w:r w:rsidRPr="00CD33C7">
          <w:rPr>
            <w:sz w:val="28"/>
            <w:szCs w:val="28"/>
          </w:rPr>
          <w:t>1950000</w:t>
        </w:r>
      </w:smartTag>
      <w:r w:rsidRPr="00CD33C7">
        <w:rPr>
          <w:sz w:val="28"/>
          <w:szCs w:val="28"/>
        </w:rPr>
        <w:t>руб.</w:t>
      </w:r>
    </w:p>
    <w:p w:rsidR="00B47580" w:rsidRPr="00CD33C7" w:rsidRDefault="00B47580" w:rsidP="00B47580">
      <w:pPr>
        <w:jc w:val="center"/>
        <w:rPr>
          <w:sz w:val="28"/>
          <w:szCs w:val="28"/>
        </w:rPr>
      </w:pPr>
      <w:r w:rsidRPr="00CD33C7">
        <w:rPr>
          <w:sz w:val="28"/>
          <w:szCs w:val="28"/>
        </w:rPr>
        <w:t>среднесписочная численность работников – 300человек.</w:t>
      </w:r>
    </w:p>
    <w:p w:rsidR="00B47580" w:rsidRPr="00CD33C7" w:rsidRDefault="00B47580" w:rsidP="00B47580">
      <w:pPr>
        <w:jc w:val="center"/>
        <w:rPr>
          <w:sz w:val="28"/>
          <w:szCs w:val="28"/>
        </w:rPr>
      </w:pPr>
    </w:p>
    <w:p w:rsidR="00B47580" w:rsidRPr="00CD33C7" w:rsidRDefault="00B47580" w:rsidP="00B47580">
      <w:pPr>
        <w:jc w:val="center"/>
        <w:rPr>
          <w:sz w:val="28"/>
          <w:szCs w:val="28"/>
        </w:rPr>
      </w:pPr>
    </w:p>
    <w:p w:rsidR="00B47580" w:rsidRPr="00CD33C7" w:rsidRDefault="00B47580" w:rsidP="00B47580">
      <w:pPr>
        <w:jc w:val="both"/>
        <w:rPr>
          <w:sz w:val="28"/>
          <w:szCs w:val="28"/>
        </w:rPr>
      </w:pPr>
      <w:r w:rsidRPr="00CD33C7">
        <w:rPr>
          <w:sz w:val="28"/>
          <w:szCs w:val="28"/>
        </w:rPr>
        <w:t>Поскольку значение непроцентных доходов и расходов в течении квартала считают постоянными (по первому месяцу квартала), то для получения их суммарного значения за квартал, умножаем значения на 3.</w:t>
      </w:r>
    </w:p>
    <w:p w:rsidR="00B47580" w:rsidRPr="00CD33C7" w:rsidRDefault="00B47580" w:rsidP="00B47580">
      <w:pPr>
        <w:tabs>
          <w:tab w:val="left" w:pos="2505"/>
        </w:tabs>
        <w:rPr>
          <w:sz w:val="28"/>
          <w:szCs w:val="28"/>
        </w:rPr>
      </w:pPr>
    </w:p>
    <w:p w:rsidR="00B47580" w:rsidRPr="00CD33C7" w:rsidRDefault="00B47580" w:rsidP="00B47580">
      <w:pPr>
        <w:jc w:val="right"/>
        <w:rPr>
          <w:sz w:val="28"/>
          <w:szCs w:val="28"/>
        </w:rPr>
      </w:pPr>
      <w:r w:rsidRPr="00CD33C7">
        <w:rPr>
          <w:sz w:val="28"/>
          <w:szCs w:val="28"/>
        </w:rPr>
        <w:t>Таблица 7</w:t>
      </w:r>
    </w:p>
    <w:p w:rsidR="00B47580" w:rsidRPr="00CD33C7" w:rsidRDefault="00B47580" w:rsidP="00B47580">
      <w:pPr>
        <w:jc w:val="center"/>
        <w:rPr>
          <w:sz w:val="28"/>
          <w:szCs w:val="28"/>
        </w:rPr>
      </w:pPr>
      <w:r w:rsidRPr="00CD33C7">
        <w:rPr>
          <w:sz w:val="28"/>
          <w:szCs w:val="28"/>
        </w:rPr>
        <w:t xml:space="preserve">Прогноз финансового результата на </w:t>
      </w:r>
      <w:smartTag w:uri="urn:schemas-microsoft-com:office:smarttags" w:element="date">
        <w:smartTagPr>
          <w:attr w:name="Year" w:val="2001"/>
          <w:attr w:name="Day" w:val="30"/>
          <w:attr w:name="Month" w:val="6"/>
          <w:attr w:name="ls" w:val="trans"/>
        </w:smartTagPr>
        <w:r w:rsidRPr="00CD33C7">
          <w:rPr>
            <w:sz w:val="28"/>
            <w:szCs w:val="28"/>
          </w:rPr>
          <w:t>30 июня 2001года</w:t>
        </w:r>
      </w:smartTag>
    </w:p>
    <w:p w:rsidR="00B47580" w:rsidRPr="00CD33C7" w:rsidRDefault="00B47580" w:rsidP="00B47580">
      <w:pPr>
        <w:rPr>
          <w:sz w:val="28"/>
          <w:szCs w:val="28"/>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3780"/>
      </w:tblGrid>
      <w:tr w:rsidR="00B47580" w:rsidRPr="00CD33C7">
        <w:trPr>
          <w:trHeight w:val="174"/>
        </w:trPr>
        <w:tc>
          <w:tcPr>
            <w:tcW w:w="5760" w:type="dxa"/>
          </w:tcPr>
          <w:p w:rsidR="00B47580" w:rsidRPr="00CD33C7" w:rsidRDefault="00B47580" w:rsidP="00B47580">
            <w:pPr>
              <w:jc w:val="center"/>
              <w:rPr>
                <w:sz w:val="28"/>
                <w:szCs w:val="28"/>
              </w:rPr>
            </w:pPr>
          </w:p>
        </w:tc>
        <w:tc>
          <w:tcPr>
            <w:tcW w:w="3780" w:type="dxa"/>
          </w:tcPr>
          <w:p w:rsidR="00B47580" w:rsidRPr="00CD33C7" w:rsidRDefault="00B47580" w:rsidP="00B47580">
            <w:pPr>
              <w:jc w:val="center"/>
              <w:rPr>
                <w:sz w:val="28"/>
                <w:szCs w:val="28"/>
              </w:rPr>
            </w:pPr>
            <w:r w:rsidRPr="00CD33C7">
              <w:rPr>
                <w:sz w:val="28"/>
                <w:szCs w:val="28"/>
              </w:rPr>
              <w:t>всего за квартал</w:t>
            </w:r>
          </w:p>
        </w:tc>
      </w:tr>
      <w:tr w:rsidR="00B47580" w:rsidRPr="00CD33C7">
        <w:trPr>
          <w:trHeight w:val="1511"/>
        </w:trPr>
        <w:tc>
          <w:tcPr>
            <w:tcW w:w="5760" w:type="dxa"/>
          </w:tcPr>
          <w:p w:rsidR="00B47580" w:rsidRPr="00CD33C7" w:rsidRDefault="00B47580" w:rsidP="00B47580">
            <w:pPr>
              <w:rPr>
                <w:sz w:val="28"/>
                <w:szCs w:val="28"/>
              </w:rPr>
            </w:pPr>
            <w:r w:rsidRPr="00CD33C7">
              <w:rPr>
                <w:sz w:val="28"/>
                <w:szCs w:val="28"/>
              </w:rPr>
              <w:t>доходы процентные</w:t>
            </w:r>
          </w:p>
          <w:p w:rsidR="00B47580" w:rsidRPr="00CD33C7" w:rsidRDefault="00B47580" w:rsidP="00B47580">
            <w:pPr>
              <w:rPr>
                <w:sz w:val="28"/>
                <w:szCs w:val="28"/>
              </w:rPr>
            </w:pPr>
            <w:r w:rsidRPr="00CD33C7">
              <w:rPr>
                <w:sz w:val="28"/>
                <w:szCs w:val="28"/>
              </w:rPr>
              <w:t>доходы непроцентные</w:t>
            </w:r>
          </w:p>
          <w:p w:rsidR="00B47580" w:rsidRPr="00CD33C7" w:rsidRDefault="00B47580" w:rsidP="00B47580">
            <w:pPr>
              <w:rPr>
                <w:sz w:val="28"/>
                <w:szCs w:val="28"/>
              </w:rPr>
            </w:pPr>
            <w:r w:rsidRPr="00CD33C7">
              <w:rPr>
                <w:sz w:val="28"/>
                <w:szCs w:val="28"/>
              </w:rPr>
              <w:t xml:space="preserve">Итого доходов </w:t>
            </w:r>
          </w:p>
        </w:tc>
        <w:tc>
          <w:tcPr>
            <w:tcW w:w="3780" w:type="dxa"/>
          </w:tcPr>
          <w:p w:rsidR="00CD33C7" w:rsidRPr="00CD33C7" w:rsidRDefault="00CD33C7" w:rsidP="00B47580">
            <w:pPr>
              <w:rPr>
                <w:rFonts w:ascii="Arial CYR" w:hAnsi="Arial CYR" w:cs="Arial CYR"/>
                <w:sz w:val="28"/>
                <w:szCs w:val="28"/>
              </w:rPr>
            </w:pPr>
            <w:r w:rsidRPr="00CD33C7">
              <w:rPr>
                <w:rFonts w:ascii="Arial CYR" w:hAnsi="Arial CYR" w:cs="Arial CYR"/>
                <w:sz w:val="28"/>
                <w:szCs w:val="28"/>
              </w:rPr>
              <w:t xml:space="preserve">              </w:t>
            </w:r>
            <w:r w:rsidR="00B47580" w:rsidRPr="00CD33C7">
              <w:rPr>
                <w:rFonts w:ascii="Arial CYR" w:hAnsi="Arial CYR" w:cs="Arial CYR"/>
                <w:sz w:val="28"/>
                <w:szCs w:val="28"/>
              </w:rPr>
              <w:t>1127975,93</w:t>
            </w:r>
          </w:p>
          <w:p w:rsidR="00B47580" w:rsidRPr="00CD33C7" w:rsidRDefault="00CD33C7" w:rsidP="00B47580">
            <w:pPr>
              <w:rPr>
                <w:rFonts w:ascii="Arial CYR" w:hAnsi="Arial CYR" w:cs="Arial CYR"/>
                <w:sz w:val="28"/>
                <w:szCs w:val="28"/>
              </w:rPr>
            </w:pPr>
            <w:r w:rsidRPr="00CD33C7">
              <w:rPr>
                <w:rFonts w:ascii="Arial CYR" w:hAnsi="Arial CYR" w:cs="Arial CYR"/>
                <w:sz w:val="28"/>
                <w:szCs w:val="28"/>
              </w:rPr>
              <w:t xml:space="preserve">               </w:t>
            </w:r>
            <w:r w:rsidR="00B47580" w:rsidRPr="00CD33C7">
              <w:rPr>
                <w:sz w:val="28"/>
                <w:szCs w:val="28"/>
              </w:rPr>
              <w:t>127341,99</w:t>
            </w:r>
          </w:p>
          <w:p w:rsidR="00B47580" w:rsidRPr="00CD33C7" w:rsidRDefault="00B47580" w:rsidP="00B47580">
            <w:pPr>
              <w:jc w:val="center"/>
              <w:rPr>
                <w:rFonts w:ascii="Arial CYR" w:hAnsi="Arial CYR" w:cs="Arial CYR"/>
                <w:sz w:val="28"/>
                <w:szCs w:val="28"/>
              </w:rPr>
            </w:pPr>
          </w:p>
          <w:p w:rsidR="00B47580" w:rsidRPr="00CD33C7" w:rsidRDefault="00B47580" w:rsidP="00B47580">
            <w:pPr>
              <w:jc w:val="center"/>
              <w:rPr>
                <w:rFonts w:ascii="Arial CYR" w:hAnsi="Arial CYR" w:cs="Arial CYR"/>
                <w:sz w:val="28"/>
                <w:szCs w:val="28"/>
              </w:rPr>
            </w:pPr>
            <w:r w:rsidRPr="00CD33C7">
              <w:rPr>
                <w:rFonts w:ascii="Arial CYR" w:hAnsi="Arial CYR" w:cs="Arial CYR"/>
                <w:sz w:val="28"/>
                <w:szCs w:val="28"/>
              </w:rPr>
              <w:t>1255317,92</w:t>
            </w:r>
          </w:p>
          <w:p w:rsidR="00B47580" w:rsidRPr="00CD33C7" w:rsidRDefault="00B47580" w:rsidP="00B47580">
            <w:pPr>
              <w:jc w:val="center"/>
              <w:rPr>
                <w:sz w:val="28"/>
                <w:szCs w:val="28"/>
                <w:lang w:val="en-US"/>
              </w:rPr>
            </w:pPr>
          </w:p>
        </w:tc>
      </w:tr>
      <w:tr w:rsidR="00B47580" w:rsidRPr="00CD33C7">
        <w:trPr>
          <w:trHeight w:val="1590"/>
        </w:trPr>
        <w:tc>
          <w:tcPr>
            <w:tcW w:w="5760" w:type="dxa"/>
          </w:tcPr>
          <w:p w:rsidR="00B47580" w:rsidRPr="00CD33C7" w:rsidRDefault="00B47580" w:rsidP="00B47580">
            <w:pPr>
              <w:rPr>
                <w:sz w:val="28"/>
                <w:szCs w:val="28"/>
              </w:rPr>
            </w:pPr>
            <w:r w:rsidRPr="00CD33C7">
              <w:rPr>
                <w:sz w:val="28"/>
                <w:szCs w:val="28"/>
              </w:rPr>
              <w:t>расходы процентные</w:t>
            </w:r>
          </w:p>
          <w:p w:rsidR="00B47580" w:rsidRPr="00CD33C7" w:rsidRDefault="00B47580" w:rsidP="00B47580">
            <w:pPr>
              <w:rPr>
                <w:sz w:val="28"/>
                <w:szCs w:val="28"/>
              </w:rPr>
            </w:pPr>
            <w:r w:rsidRPr="00CD33C7">
              <w:rPr>
                <w:sz w:val="28"/>
                <w:szCs w:val="28"/>
              </w:rPr>
              <w:t>расходы непроцентные:</w:t>
            </w:r>
          </w:p>
          <w:p w:rsidR="00B47580" w:rsidRPr="00CD33C7" w:rsidRDefault="00B47580" w:rsidP="00B47580">
            <w:pPr>
              <w:jc w:val="center"/>
              <w:rPr>
                <w:sz w:val="28"/>
                <w:szCs w:val="28"/>
              </w:rPr>
            </w:pPr>
            <w:r w:rsidRPr="00CD33C7">
              <w:rPr>
                <w:sz w:val="28"/>
                <w:szCs w:val="28"/>
              </w:rPr>
              <w:t>налоги</w:t>
            </w:r>
          </w:p>
          <w:p w:rsidR="00B47580" w:rsidRPr="00CD33C7" w:rsidRDefault="00B47580" w:rsidP="00B47580">
            <w:pPr>
              <w:jc w:val="center"/>
              <w:rPr>
                <w:sz w:val="28"/>
                <w:szCs w:val="28"/>
              </w:rPr>
            </w:pPr>
            <w:r w:rsidRPr="00CD33C7">
              <w:rPr>
                <w:sz w:val="28"/>
                <w:szCs w:val="28"/>
              </w:rPr>
              <w:t>зарплата и отчисления</w:t>
            </w:r>
          </w:p>
          <w:p w:rsidR="00B47580" w:rsidRPr="00CD33C7" w:rsidRDefault="00B47580" w:rsidP="00B47580">
            <w:pPr>
              <w:jc w:val="center"/>
              <w:rPr>
                <w:sz w:val="28"/>
                <w:szCs w:val="28"/>
              </w:rPr>
            </w:pPr>
            <w:r w:rsidRPr="00CD33C7">
              <w:rPr>
                <w:sz w:val="28"/>
                <w:szCs w:val="28"/>
              </w:rPr>
              <w:t>прочие</w:t>
            </w:r>
          </w:p>
          <w:p w:rsidR="00B47580" w:rsidRPr="00CD33C7" w:rsidRDefault="00B47580" w:rsidP="00B47580">
            <w:pPr>
              <w:rPr>
                <w:sz w:val="28"/>
                <w:szCs w:val="28"/>
              </w:rPr>
            </w:pPr>
            <w:r w:rsidRPr="00CD33C7">
              <w:rPr>
                <w:sz w:val="28"/>
                <w:szCs w:val="28"/>
              </w:rPr>
              <w:t>Итого расходов</w:t>
            </w:r>
          </w:p>
        </w:tc>
        <w:tc>
          <w:tcPr>
            <w:tcW w:w="3780" w:type="dxa"/>
          </w:tcPr>
          <w:p w:rsidR="00B47580" w:rsidRPr="00CD33C7" w:rsidRDefault="00B47580" w:rsidP="00B47580">
            <w:pPr>
              <w:jc w:val="center"/>
              <w:rPr>
                <w:sz w:val="28"/>
                <w:szCs w:val="28"/>
                <w:lang w:val="en-US"/>
              </w:rPr>
            </w:pPr>
            <w:r w:rsidRPr="00CD33C7">
              <w:rPr>
                <w:rFonts w:ascii="Arial CYR" w:hAnsi="Arial CYR" w:cs="Arial CYR"/>
                <w:sz w:val="28"/>
                <w:szCs w:val="28"/>
              </w:rPr>
              <w:t>142423,80</w:t>
            </w:r>
          </w:p>
          <w:p w:rsidR="00B47580" w:rsidRPr="00CD33C7" w:rsidRDefault="00B47580" w:rsidP="00B47580">
            <w:pPr>
              <w:jc w:val="center"/>
              <w:rPr>
                <w:sz w:val="28"/>
                <w:szCs w:val="28"/>
              </w:rPr>
            </w:pPr>
          </w:p>
          <w:p w:rsidR="00B47580" w:rsidRPr="00CD33C7" w:rsidRDefault="00B47580" w:rsidP="00B47580">
            <w:pPr>
              <w:jc w:val="center"/>
              <w:rPr>
                <w:sz w:val="28"/>
                <w:szCs w:val="28"/>
              </w:rPr>
            </w:pPr>
            <w:r w:rsidRPr="00CD33C7">
              <w:rPr>
                <w:sz w:val="28"/>
                <w:szCs w:val="28"/>
              </w:rPr>
              <w:t>21051,32</w:t>
            </w:r>
          </w:p>
          <w:p w:rsidR="00B47580" w:rsidRPr="00CD33C7" w:rsidRDefault="00B47580" w:rsidP="00B47580">
            <w:pPr>
              <w:jc w:val="center"/>
              <w:rPr>
                <w:sz w:val="28"/>
                <w:szCs w:val="28"/>
              </w:rPr>
            </w:pPr>
            <w:r w:rsidRPr="00CD33C7">
              <w:rPr>
                <w:sz w:val="28"/>
                <w:szCs w:val="28"/>
              </w:rPr>
              <w:t>350748</w:t>
            </w:r>
          </w:p>
          <w:p w:rsidR="00B47580" w:rsidRPr="00CD33C7" w:rsidRDefault="00B47580" w:rsidP="00B47580">
            <w:pPr>
              <w:jc w:val="center"/>
              <w:rPr>
                <w:sz w:val="28"/>
                <w:szCs w:val="28"/>
              </w:rPr>
            </w:pPr>
            <w:r w:rsidRPr="00CD33C7">
              <w:rPr>
                <w:sz w:val="28"/>
                <w:szCs w:val="28"/>
              </w:rPr>
              <w:t>68700</w:t>
            </w:r>
          </w:p>
          <w:p w:rsidR="00B47580" w:rsidRPr="00CD33C7" w:rsidRDefault="00B47580" w:rsidP="00B47580">
            <w:pPr>
              <w:jc w:val="center"/>
              <w:rPr>
                <w:rFonts w:ascii="Arial CYR" w:hAnsi="Arial CYR" w:cs="Arial CYR"/>
                <w:sz w:val="28"/>
                <w:szCs w:val="28"/>
              </w:rPr>
            </w:pPr>
            <w:r w:rsidRPr="00CD33C7">
              <w:rPr>
                <w:rFonts w:ascii="Arial CYR" w:hAnsi="Arial CYR" w:cs="Arial CYR"/>
                <w:sz w:val="28"/>
                <w:szCs w:val="28"/>
              </w:rPr>
              <w:t>584240,02</w:t>
            </w:r>
          </w:p>
        </w:tc>
      </w:tr>
      <w:tr w:rsidR="00B47580" w:rsidRPr="00CD33C7">
        <w:trPr>
          <w:trHeight w:val="330"/>
        </w:trPr>
        <w:tc>
          <w:tcPr>
            <w:tcW w:w="5760" w:type="dxa"/>
          </w:tcPr>
          <w:p w:rsidR="00B47580" w:rsidRPr="00CD33C7" w:rsidRDefault="00B47580" w:rsidP="00B47580">
            <w:pPr>
              <w:rPr>
                <w:sz w:val="28"/>
                <w:szCs w:val="28"/>
              </w:rPr>
            </w:pPr>
            <w:r w:rsidRPr="00CD33C7">
              <w:rPr>
                <w:sz w:val="28"/>
                <w:szCs w:val="28"/>
              </w:rPr>
              <w:t>Финансовый результат (доходы-расходы)</w:t>
            </w:r>
          </w:p>
        </w:tc>
        <w:tc>
          <w:tcPr>
            <w:tcW w:w="3780" w:type="dxa"/>
          </w:tcPr>
          <w:p w:rsidR="00B47580" w:rsidRPr="00CD33C7" w:rsidRDefault="00B47580" w:rsidP="00B47580">
            <w:pPr>
              <w:jc w:val="center"/>
              <w:rPr>
                <w:rFonts w:ascii="Arial CYR" w:hAnsi="Arial CYR" w:cs="Arial CYR"/>
                <w:sz w:val="28"/>
                <w:szCs w:val="28"/>
              </w:rPr>
            </w:pPr>
            <w:r w:rsidRPr="00CD33C7">
              <w:rPr>
                <w:rFonts w:ascii="Arial CYR" w:hAnsi="Arial CYR" w:cs="Arial CYR"/>
                <w:sz w:val="28"/>
                <w:szCs w:val="28"/>
              </w:rPr>
              <w:t>726663,82</w:t>
            </w:r>
          </w:p>
          <w:p w:rsidR="00B47580" w:rsidRPr="00CD33C7" w:rsidRDefault="00B47580" w:rsidP="00B47580">
            <w:pPr>
              <w:jc w:val="center"/>
              <w:rPr>
                <w:rFonts w:ascii="Arial CYR" w:hAnsi="Arial CYR" w:cs="Arial CYR"/>
                <w:sz w:val="28"/>
                <w:szCs w:val="28"/>
                <w:lang w:val="en-US"/>
              </w:rPr>
            </w:pPr>
          </w:p>
        </w:tc>
      </w:tr>
    </w:tbl>
    <w:p w:rsidR="00B47580" w:rsidRPr="00CD33C7" w:rsidRDefault="00B47580" w:rsidP="00B47580">
      <w:pPr>
        <w:tabs>
          <w:tab w:val="left" w:pos="2505"/>
        </w:tabs>
        <w:rPr>
          <w:sz w:val="28"/>
          <w:szCs w:val="28"/>
        </w:rPr>
      </w:pPr>
    </w:p>
    <w:p w:rsidR="00B47580" w:rsidRPr="00CD33C7" w:rsidRDefault="00B47580" w:rsidP="00B47580">
      <w:pPr>
        <w:tabs>
          <w:tab w:val="left" w:pos="2505"/>
        </w:tabs>
        <w:rPr>
          <w:sz w:val="28"/>
          <w:szCs w:val="28"/>
        </w:rPr>
      </w:pPr>
    </w:p>
    <w:p w:rsidR="00B47580" w:rsidRPr="00CD33C7" w:rsidRDefault="00B47580" w:rsidP="00B47580">
      <w:pPr>
        <w:rPr>
          <w:sz w:val="28"/>
          <w:szCs w:val="28"/>
        </w:rPr>
      </w:pPr>
      <w:r w:rsidRPr="00CD33C7">
        <w:rPr>
          <w:sz w:val="28"/>
          <w:szCs w:val="28"/>
        </w:rPr>
        <w:t>Вывод: как видно из полученных данных почти 58% доходов составляет прибыль банка (</w:t>
      </w:r>
      <w:r w:rsidRPr="00CD33C7">
        <w:rPr>
          <w:position w:val="-28"/>
          <w:sz w:val="28"/>
          <w:szCs w:val="28"/>
        </w:rPr>
        <w:object w:dxaOrig="2520" w:dyaOrig="660">
          <v:shape id="_x0000_i1165" type="#_x0000_t75" style="width:126pt;height:33pt" o:ole="">
            <v:imagedata r:id="rId273" o:title=""/>
          </v:shape>
          <o:OLEObject Type="Embed" ProgID="Equation.3" ShapeID="_x0000_i1165" DrawAspect="Content" ObjectID="_1469436112" r:id="rId274"/>
        </w:object>
      </w:r>
      <w:r w:rsidRPr="00CD33C7">
        <w:rPr>
          <w:sz w:val="28"/>
          <w:szCs w:val="28"/>
        </w:rPr>
        <w:t>),а остальная часть доходов 42% идет на покрытие банковских расходов. Таким образом, существует существенный запас финансовой прочности. Т.е. если произойдет какое-либо отклонение в работе банка, он понесет потери, хотя и небольшие.</w:t>
      </w:r>
    </w:p>
    <w:p w:rsidR="00B47580" w:rsidRPr="00CD33C7" w:rsidRDefault="00B47580" w:rsidP="00B47580">
      <w:pPr>
        <w:rPr>
          <w:sz w:val="28"/>
          <w:szCs w:val="28"/>
        </w:rPr>
      </w:pPr>
      <w:r w:rsidRPr="00CD33C7">
        <w:rPr>
          <w:sz w:val="28"/>
          <w:szCs w:val="28"/>
        </w:rPr>
        <w:t>Специалистам банка нужно продолжать работать в этом же направлении, координально не изменяя структуру и состав активных операций банка.</w:t>
      </w:r>
    </w:p>
    <w:p w:rsidR="00B47580" w:rsidRPr="00CD33C7" w:rsidRDefault="00B47580" w:rsidP="00B47580">
      <w:pPr>
        <w:tabs>
          <w:tab w:val="left" w:pos="2505"/>
        </w:tabs>
        <w:rPr>
          <w:sz w:val="28"/>
          <w:szCs w:val="28"/>
        </w:rPr>
      </w:pPr>
    </w:p>
    <w:p w:rsidR="00B47580" w:rsidRPr="00CD33C7" w:rsidRDefault="001878F5" w:rsidP="00537254">
      <w:pPr>
        <w:spacing w:line="360" w:lineRule="auto"/>
        <w:ind w:firstLine="709"/>
        <w:rPr>
          <w:b/>
          <w:bCs/>
          <w:sz w:val="28"/>
          <w:szCs w:val="28"/>
        </w:rPr>
      </w:pPr>
      <w:r w:rsidRPr="00CD33C7">
        <w:rPr>
          <w:b/>
          <w:bCs/>
          <w:sz w:val="28"/>
          <w:szCs w:val="28"/>
        </w:rPr>
        <w:t xml:space="preserve">                                 </w:t>
      </w:r>
    </w:p>
    <w:p w:rsidR="00B47580" w:rsidRPr="00CD33C7" w:rsidRDefault="00B47580" w:rsidP="00537254">
      <w:pPr>
        <w:spacing w:line="360" w:lineRule="auto"/>
        <w:ind w:firstLine="709"/>
        <w:rPr>
          <w:b/>
          <w:bCs/>
          <w:sz w:val="28"/>
          <w:szCs w:val="28"/>
        </w:rPr>
      </w:pPr>
    </w:p>
    <w:p w:rsidR="00B47580" w:rsidRPr="00CD33C7" w:rsidRDefault="00B47580" w:rsidP="00537254">
      <w:pPr>
        <w:spacing w:line="360" w:lineRule="auto"/>
        <w:ind w:firstLine="709"/>
        <w:rPr>
          <w:b/>
          <w:bCs/>
          <w:sz w:val="28"/>
          <w:szCs w:val="28"/>
        </w:rPr>
      </w:pPr>
    </w:p>
    <w:p w:rsidR="00B47580" w:rsidRPr="00CD33C7" w:rsidRDefault="00B47580" w:rsidP="00537254">
      <w:pPr>
        <w:spacing w:line="360" w:lineRule="auto"/>
        <w:ind w:firstLine="709"/>
        <w:rPr>
          <w:b/>
          <w:bCs/>
          <w:sz w:val="28"/>
          <w:szCs w:val="28"/>
        </w:rPr>
      </w:pPr>
    </w:p>
    <w:p w:rsidR="00B47580" w:rsidRPr="00CD33C7" w:rsidRDefault="00B47580" w:rsidP="00537254">
      <w:pPr>
        <w:spacing w:line="360" w:lineRule="auto"/>
        <w:ind w:firstLine="709"/>
        <w:rPr>
          <w:b/>
          <w:bCs/>
          <w:sz w:val="28"/>
          <w:szCs w:val="28"/>
        </w:rPr>
      </w:pPr>
    </w:p>
    <w:p w:rsidR="00B47580" w:rsidRPr="00CD33C7" w:rsidRDefault="00B47580" w:rsidP="00537254">
      <w:pPr>
        <w:spacing w:line="360" w:lineRule="auto"/>
        <w:ind w:firstLine="709"/>
        <w:rPr>
          <w:b/>
          <w:bCs/>
          <w:sz w:val="28"/>
          <w:szCs w:val="28"/>
        </w:rPr>
      </w:pPr>
    </w:p>
    <w:p w:rsidR="00B47580" w:rsidRPr="00CD33C7" w:rsidRDefault="00B47580" w:rsidP="00537254">
      <w:pPr>
        <w:spacing w:line="360" w:lineRule="auto"/>
        <w:ind w:firstLine="709"/>
        <w:rPr>
          <w:b/>
          <w:bCs/>
          <w:sz w:val="28"/>
          <w:szCs w:val="28"/>
        </w:rPr>
      </w:pPr>
    </w:p>
    <w:p w:rsidR="00B47580" w:rsidRPr="00CD33C7" w:rsidRDefault="00B47580" w:rsidP="00537254">
      <w:pPr>
        <w:spacing w:line="360" w:lineRule="auto"/>
        <w:ind w:firstLine="709"/>
        <w:rPr>
          <w:b/>
          <w:bCs/>
          <w:sz w:val="28"/>
          <w:szCs w:val="28"/>
        </w:rPr>
      </w:pPr>
    </w:p>
    <w:p w:rsidR="00B47580" w:rsidRPr="00CD33C7" w:rsidRDefault="00B47580" w:rsidP="00537254">
      <w:pPr>
        <w:spacing w:line="360" w:lineRule="auto"/>
        <w:ind w:firstLine="709"/>
        <w:rPr>
          <w:b/>
          <w:bCs/>
          <w:sz w:val="28"/>
          <w:szCs w:val="28"/>
        </w:rPr>
      </w:pPr>
    </w:p>
    <w:p w:rsidR="00677AC9" w:rsidRPr="00CD33C7" w:rsidRDefault="00B47580" w:rsidP="00B47580">
      <w:pPr>
        <w:spacing w:line="360" w:lineRule="auto"/>
        <w:ind w:firstLine="709"/>
        <w:jc w:val="center"/>
        <w:rPr>
          <w:b/>
          <w:bCs/>
          <w:sz w:val="28"/>
          <w:szCs w:val="28"/>
        </w:rPr>
      </w:pPr>
      <w:r w:rsidRPr="00CD33C7">
        <w:rPr>
          <w:b/>
          <w:bCs/>
          <w:sz w:val="28"/>
          <w:szCs w:val="28"/>
        </w:rPr>
        <w:t>ЗАКЛЮЧЕНИЕ</w:t>
      </w:r>
    </w:p>
    <w:p w:rsidR="00677AC9" w:rsidRPr="00CD33C7" w:rsidRDefault="00677AC9" w:rsidP="00537254">
      <w:pPr>
        <w:spacing w:line="360" w:lineRule="auto"/>
        <w:ind w:firstLine="709"/>
        <w:rPr>
          <w:b/>
          <w:bCs/>
          <w:sz w:val="28"/>
          <w:szCs w:val="28"/>
        </w:rPr>
      </w:pPr>
    </w:p>
    <w:p w:rsidR="001878F5" w:rsidRPr="00CD33C7" w:rsidRDefault="001878F5" w:rsidP="001878F5">
      <w:pPr>
        <w:ind w:firstLine="709"/>
        <w:jc w:val="both"/>
        <w:rPr>
          <w:sz w:val="28"/>
          <w:szCs w:val="28"/>
        </w:rPr>
      </w:pPr>
      <w:r w:rsidRPr="00CD33C7">
        <w:rPr>
          <w:sz w:val="28"/>
          <w:szCs w:val="28"/>
        </w:rPr>
        <w:t>В Российской Федерации все кредитные организации банковского типа подразделяются на два вида: собственно банки и кредитные учреждения. Под банком понимается коммерческая организация, которая на основании лицензии ЦБР предоставляет право осуществлять отдельные банковские операции, за исключением денежных операций с физическими лицами. В названии кредитных учреждений не может использоваться термин «банк» и производные от этого термина.</w:t>
      </w:r>
    </w:p>
    <w:p w:rsidR="001878F5" w:rsidRPr="00CD33C7" w:rsidRDefault="001878F5" w:rsidP="001878F5">
      <w:pPr>
        <w:ind w:firstLine="709"/>
        <w:jc w:val="both"/>
        <w:rPr>
          <w:sz w:val="28"/>
          <w:szCs w:val="28"/>
        </w:rPr>
      </w:pPr>
      <w:r w:rsidRPr="00CD33C7">
        <w:rPr>
          <w:sz w:val="28"/>
          <w:szCs w:val="28"/>
        </w:rPr>
        <w:t>Банки имеют право создавать дочерние банки и дочерние кредитные учреждения. Дочерним банком (кредитным учреждением) в Российской Федерации считается банк (кредитное учреждение), в котором головным банком за счет своей прибыли приобретено более 50% уставного капитала, и этот факт отражен в его уставе. Взаимоотношения с головным банком регулируются учредительным договором и уставом дочернего банка (кредитного учреждения). При этом дочерний банк (кредитное учреждение) является юридическим лицом и действует как самостоятельная коммерческая организация. Он обладает обособленным имуществом, в том числе и собственным капиталом, несет ответственность по своим обязательствам и имеет свой корреспондентский счет в РКЦ ЦБР по месту его нахождения.</w:t>
      </w:r>
      <w:r w:rsidRPr="00CD33C7">
        <w:rPr>
          <w:sz w:val="28"/>
          <w:szCs w:val="28"/>
        </w:rPr>
        <w:br/>
        <w:t>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ЦБР. Он заключает договоры и ведет иную хозяйственную деятельность от имени коммерческого банка, его создавшего.</w:t>
      </w:r>
      <w:r w:rsidRPr="00CD33C7">
        <w:rPr>
          <w:sz w:val="28"/>
          <w:szCs w:val="28"/>
        </w:rPr>
        <w:br/>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совершения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w:t>
      </w: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1878F5" w:rsidRPr="00CD33C7" w:rsidRDefault="001878F5" w:rsidP="001878F5">
      <w:pPr>
        <w:ind w:firstLine="709"/>
        <w:jc w:val="both"/>
        <w:rPr>
          <w:sz w:val="28"/>
          <w:szCs w:val="28"/>
        </w:rPr>
      </w:pPr>
    </w:p>
    <w:p w:rsidR="00CD33C7" w:rsidRDefault="00CD33C7" w:rsidP="001878F5">
      <w:pPr>
        <w:ind w:firstLine="709"/>
        <w:jc w:val="center"/>
        <w:rPr>
          <w:sz w:val="28"/>
          <w:szCs w:val="28"/>
        </w:rPr>
      </w:pPr>
    </w:p>
    <w:p w:rsidR="001878F5" w:rsidRPr="00CD33C7" w:rsidRDefault="001878F5" w:rsidP="00CD33C7">
      <w:pPr>
        <w:ind w:firstLine="709"/>
        <w:jc w:val="center"/>
        <w:rPr>
          <w:b/>
          <w:sz w:val="28"/>
          <w:szCs w:val="28"/>
        </w:rPr>
      </w:pPr>
      <w:r w:rsidRPr="00CD33C7">
        <w:rPr>
          <w:b/>
          <w:sz w:val="28"/>
          <w:szCs w:val="28"/>
        </w:rPr>
        <w:t>СПИСОК ЛИТЕРАТУРЫ</w:t>
      </w:r>
    </w:p>
    <w:p w:rsidR="001878F5" w:rsidRPr="00CD33C7" w:rsidRDefault="001878F5" w:rsidP="001878F5">
      <w:pPr>
        <w:ind w:firstLine="709"/>
        <w:rPr>
          <w:b/>
          <w:sz w:val="28"/>
          <w:szCs w:val="28"/>
        </w:rPr>
      </w:pPr>
    </w:p>
    <w:p w:rsidR="001878F5" w:rsidRPr="00CD33C7" w:rsidRDefault="001878F5" w:rsidP="001878F5">
      <w:pPr>
        <w:ind w:firstLine="709"/>
        <w:rPr>
          <w:b/>
          <w:sz w:val="28"/>
          <w:szCs w:val="28"/>
        </w:rPr>
      </w:pPr>
    </w:p>
    <w:p w:rsidR="001878F5" w:rsidRPr="00CD33C7" w:rsidRDefault="001878F5" w:rsidP="001878F5">
      <w:pPr>
        <w:numPr>
          <w:ilvl w:val="0"/>
          <w:numId w:val="9"/>
        </w:numPr>
        <w:rPr>
          <w:b/>
          <w:sz w:val="28"/>
          <w:szCs w:val="28"/>
        </w:rPr>
      </w:pPr>
      <w:r w:rsidRPr="00CD33C7">
        <w:rPr>
          <w:color w:val="000000"/>
          <w:sz w:val="28"/>
          <w:szCs w:val="28"/>
        </w:rPr>
        <w:t>Воронин В.П., Федосова С.Н. Деньги, кредит, банки: Учеб. пособие. – М.: Юрайт-Издат, 2004г</w:t>
      </w:r>
    </w:p>
    <w:p w:rsidR="001878F5" w:rsidRPr="00CD33C7" w:rsidRDefault="001878F5" w:rsidP="001878F5">
      <w:pPr>
        <w:numPr>
          <w:ilvl w:val="0"/>
          <w:numId w:val="9"/>
        </w:numPr>
        <w:rPr>
          <w:b/>
          <w:sz w:val="28"/>
          <w:szCs w:val="28"/>
        </w:rPr>
      </w:pPr>
      <w:r w:rsidRPr="00CD33C7">
        <w:rPr>
          <w:color w:val="000000"/>
          <w:sz w:val="28"/>
          <w:szCs w:val="28"/>
        </w:rPr>
        <w:t xml:space="preserve">Г. С. Панова “Кредитная политика коммерческого банка” Москва </w:t>
      </w:r>
      <w:smartTag w:uri="urn:schemas-microsoft-com:office:smarttags" w:element="metricconverter">
        <w:smartTagPr>
          <w:attr w:name="ProductID" w:val="2005 г"/>
        </w:smartTagPr>
        <w:r w:rsidRPr="00CD33C7">
          <w:rPr>
            <w:color w:val="000000"/>
            <w:sz w:val="28"/>
            <w:szCs w:val="28"/>
          </w:rPr>
          <w:t>2005 г</w:t>
        </w:r>
      </w:smartTag>
      <w:r w:rsidRPr="00CD33C7">
        <w:rPr>
          <w:color w:val="000000"/>
          <w:sz w:val="28"/>
          <w:szCs w:val="28"/>
        </w:rPr>
        <w:t>.</w:t>
      </w:r>
    </w:p>
    <w:p w:rsidR="001878F5" w:rsidRPr="00CD33C7" w:rsidRDefault="001878F5" w:rsidP="001878F5">
      <w:pPr>
        <w:numPr>
          <w:ilvl w:val="0"/>
          <w:numId w:val="9"/>
        </w:numPr>
        <w:jc w:val="both"/>
        <w:rPr>
          <w:rFonts w:ascii="Courier New" w:hAnsi="Courier New" w:cs="Tahoma"/>
          <w:color w:val="000000"/>
          <w:sz w:val="28"/>
          <w:szCs w:val="28"/>
        </w:rPr>
      </w:pPr>
      <w:r w:rsidRPr="00CD33C7">
        <w:rPr>
          <w:rFonts w:ascii="Courier New" w:hAnsi="Courier New" w:cs="Tahoma"/>
          <w:color w:val="000000"/>
          <w:sz w:val="28"/>
          <w:szCs w:val="28"/>
        </w:rPr>
        <w:t>Давыдов С. В. Перемены в банковской отрасли. СПб., журнал «Финансо</w:t>
      </w:r>
      <w:r w:rsidRPr="00CD33C7">
        <w:rPr>
          <w:rFonts w:ascii="Courier New" w:hAnsi="Courier New" w:cs="Tahoma"/>
          <w:color w:val="000000"/>
          <w:sz w:val="28"/>
          <w:szCs w:val="28"/>
        </w:rPr>
        <w:softHyphen/>
        <w:t>вый контроль» №2, 2005</w:t>
      </w:r>
    </w:p>
    <w:p w:rsidR="00F6045E" w:rsidRPr="00CD33C7" w:rsidRDefault="00F6045E" w:rsidP="00F6045E">
      <w:pPr>
        <w:numPr>
          <w:ilvl w:val="0"/>
          <w:numId w:val="9"/>
        </w:numPr>
        <w:jc w:val="both"/>
        <w:rPr>
          <w:rFonts w:ascii="Courier New" w:hAnsi="Courier New" w:cs="Tahoma"/>
          <w:color w:val="000000"/>
          <w:sz w:val="28"/>
          <w:szCs w:val="28"/>
        </w:rPr>
      </w:pPr>
      <w:r w:rsidRPr="00CD33C7">
        <w:rPr>
          <w:rFonts w:ascii="Courier New" w:hAnsi="Courier New" w:cs="Tahoma"/>
          <w:color w:val="000000"/>
          <w:sz w:val="28"/>
          <w:szCs w:val="28"/>
        </w:rPr>
        <w:t>Видяпин К. Н. Экономическая теория. Ташкент, издательство ташкент</w:t>
      </w:r>
      <w:r w:rsidRPr="00CD33C7">
        <w:rPr>
          <w:rFonts w:ascii="Courier New" w:hAnsi="Courier New" w:cs="Tahoma"/>
          <w:color w:val="000000"/>
          <w:sz w:val="28"/>
          <w:szCs w:val="28"/>
        </w:rPr>
        <w:softHyphen/>
        <w:t xml:space="preserve">ского финансового института, 2004 </w:t>
      </w:r>
    </w:p>
    <w:p w:rsidR="00F6045E" w:rsidRPr="00CD33C7" w:rsidRDefault="00F6045E" w:rsidP="00F6045E">
      <w:pPr>
        <w:numPr>
          <w:ilvl w:val="0"/>
          <w:numId w:val="9"/>
        </w:numPr>
        <w:jc w:val="both"/>
        <w:rPr>
          <w:rFonts w:ascii="Courier New" w:hAnsi="Courier New" w:cs="Tahoma"/>
          <w:color w:val="000000"/>
          <w:sz w:val="28"/>
          <w:szCs w:val="28"/>
        </w:rPr>
      </w:pPr>
      <w:r w:rsidRPr="00CD33C7">
        <w:rPr>
          <w:rFonts w:ascii="Courier New" w:hAnsi="Courier New" w:cs="Tahoma"/>
          <w:color w:val="000000"/>
          <w:sz w:val="28"/>
          <w:szCs w:val="28"/>
        </w:rPr>
        <w:t>Лепетиков Д. И. Российские банки стали истинно кредитными учрежде</w:t>
      </w:r>
      <w:r w:rsidRPr="00CD33C7">
        <w:rPr>
          <w:rFonts w:ascii="Courier New" w:hAnsi="Courier New" w:cs="Tahoma"/>
          <w:color w:val="000000"/>
          <w:sz w:val="28"/>
          <w:szCs w:val="28"/>
        </w:rPr>
        <w:softHyphen/>
        <w:t xml:space="preserve">ниями. М., журнал «Финансовый директор» №5, 2004 </w:t>
      </w:r>
    </w:p>
    <w:p w:rsidR="001878F5" w:rsidRPr="00CD33C7" w:rsidRDefault="00F6045E" w:rsidP="001878F5">
      <w:pPr>
        <w:numPr>
          <w:ilvl w:val="0"/>
          <w:numId w:val="9"/>
        </w:numPr>
        <w:rPr>
          <w:b/>
          <w:sz w:val="28"/>
          <w:szCs w:val="28"/>
        </w:rPr>
      </w:pPr>
      <w:r w:rsidRPr="00CD33C7">
        <w:rPr>
          <w:sz w:val="28"/>
          <w:szCs w:val="28"/>
        </w:rPr>
        <w:t>Шевчук Д.А., Шевчук В.А. «Деньги.Кридит.Банки. Курс лекций в конспектном изложении» : Учеб-метод. Пособие. – М.: Финансы и статистика, 2006</w:t>
      </w:r>
    </w:p>
    <w:p w:rsidR="001878F5" w:rsidRPr="00CD33C7" w:rsidRDefault="001878F5" w:rsidP="001878F5">
      <w:pPr>
        <w:rPr>
          <w:b/>
          <w:sz w:val="28"/>
          <w:szCs w:val="28"/>
        </w:rPr>
      </w:pPr>
    </w:p>
    <w:p w:rsidR="00677AC9" w:rsidRPr="00CD33C7" w:rsidRDefault="00677AC9" w:rsidP="001878F5">
      <w:pPr>
        <w:pStyle w:val="20"/>
        <w:spacing w:line="240" w:lineRule="auto"/>
        <w:ind w:firstLine="709"/>
        <w:rPr>
          <w:sz w:val="28"/>
          <w:szCs w:val="28"/>
        </w:rPr>
      </w:pPr>
    </w:p>
    <w:p w:rsidR="001878F5" w:rsidRPr="00CD33C7" w:rsidRDefault="001878F5" w:rsidP="001878F5">
      <w:pPr>
        <w:pStyle w:val="20"/>
        <w:spacing w:line="240" w:lineRule="auto"/>
        <w:ind w:firstLine="709"/>
        <w:rPr>
          <w:sz w:val="28"/>
          <w:szCs w:val="28"/>
        </w:rPr>
      </w:pPr>
      <w:bookmarkStart w:id="0" w:name="_GoBack"/>
      <w:bookmarkEnd w:id="0"/>
    </w:p>
    <w:sectPr w:rsidR="001878F5" w:rsidRPr="00CD33C7" w:rsidSect="00D43166">
      <w:footerReference w:type="even" r:id="rId275"/>
      <w:footerReference w:type="default" r:id="rId27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BEF" w:rsidRDefault="00407BEF">
      <w:r>
        <w:separator/>
      </w:r>
    </w:p>
  </w:endnote>
  <w:endnote w:type="continuationSeparator" w:id="0">
    <w:p w:rsidR="00407BEF" w:rsidRDefault="0040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C7" w:rsidRDefault="00CD33C7" w:rsidP="00407BE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D33C7" w:rsidRDefault="00CD33C7" w:rsidP="00CD33C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C7" w:rsidRDefault="00CD33C7" w:rsidP="00407BE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E4EFA">
      <w:rPr>
        <w:rStyle w:val="a9"/>
        <w:noProof/>
      </w:rPr>
      <w:t>1</w:t>
    </w:r>
    <w:r>
      <w:rPr>
        <w:rStyle w:val="a9"/>
      </w:rPr>
      <w:fldChar w:fldCharType="end"/>
    </w:r>
  </w:p>
  <w:p w:rsidR="00CD33C7" w:rsidRDefault="00CD33C7" w:rsidP="00CD33C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BEF" w:rsidRDefault="00407BEF">
      <w:r>
        <w:separator/>
      </w:r>
    </w:p>
  </w:footnote>
  <w:footnote w:type="continuationSeparator" w:id="0">
    <w:p w:rsidR="00407BEF" w:rsidRDefault="00407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C89"/>
    <w:multiLevelType w:val="hybridMultilevel"/>
    <w:tmpl w:val="CDA26958"/>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09B04A68"/>
    <w:multiLevelType w:val="hybridMultilevel"/>
    <w:tmpl w:val="8A741972"/>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40709B"/>
    <w:multiLevelType w:val="hybridMultilevel"/>
    <w:tmpl w:val="947A7842"/>
    <w:lvl w:ilvl="0" w:tplc="EED85548">
      <w:start w:val="1"/>
      <w:numFmt w:val="decimal"/>
      <w:lvlText w:val="%1."/>
      <w:lvlJc w:val="left"/>
      <w:pPr>
        <w:tabs>
          <w:tab w:val="num" w:pos="1155"/>
        </w:tabs>
        <w:ind w:left="1155"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E272B3"/>
    <w:multiLevelType w:val="hybridMultilevel"/>
    <w:tmpl w:val="1B447CA0"/>
    <w:lvl w:ilvl="0" w:tplc="C6320084">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0745D37"/>
    <w:multiLevelType w:val="hybridMultilevel"/>
    <w:tmpl w:val="7DC673D4"/>
    <w:lvl w:ilvl="0" w:tplc="EED85548">
      <w:start w:val="1"/>
      <w:numFmt w:val="decimal"/>
      <w:lvlText w:val="%1."/>
      <w:lvlJc w:val="left"/>
      <w:pPr>
        <w:tabs>
          <w:tab w:val="num" w:pos="615"/>
        </w:tabs>
        <w:ind w:left="615" w:hanging="360"/>
      </w:pPr>
      <w:rPr>
        <w:rFonts w:hint="default"/>
        <w:sz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0EB2906"/>
    <w:multiLevelType w:val="hybridMultilevel"/>
    <w:tmpl w:val="EA14C4EE"/>
    <w:lvl w:ilvl="0" w:tplc="04190001">
      <w:start w:val="1"/>
      <w:numFmt w:val="bullet"/>
      <w:lvlText w:val=""/>
      <w:lvlJc w:val="left"/>
      <w:pPr>
        <w:tabs>
          <w:tab w:val="num" w:pos="1509"/>
        </w:tabs>
        <w:ind w:left="1509" w:hanging="360"/>
      </w:pPr>
      <w:rPr>
        <w:rFonts w:ascii="Symbol" w:hAnsi="Symbol" w:hint="default"/>
      </w:rPr>
    </w:lvl>
    <w:lvl w:ilvl="1" w:tplc="04190003" w:tentative="1">
      <w:start w:val="1"/>
      <w:numFmt w:val="bullet"/>
      <w:lvlText w:val="o"/>
      <w:lvlJc w:val="left"/>
      <w:pPr>
        <w:tabs>
          <w:tab w:val="num" w:pos="2229"/>
        </w:tabs>
        <w:ind w:left="2229" w:hanging="360"/>
      </w:pPr>
      <w:rPr>
        <w:rFonts w:ascii="Courier New" w:hAnsi="Courier New" w:cs="Courier New" w:hint="default"/>
      </w:rPr>
    </w:lvl>
    <w:lvl w:ilvl="2" w:tplc="04190005" w:tentative="1">
      <w:start w:val="1"/>
      <w:numFmt w:val="bullet"/>
      <w:lvlText w:val=""/>
      <w:lvlJc w:val="left"/>
      <w:pPr>
        <w:tabs>
          <w:tab w:val="num" w:pos="2949"/>
        </w:tabs>
        <w:ind w:left="2949" w:hanging="360"/>
      </w:pPr>
      <w:rPr>
        <w:rFonts w:ascii="Wingdings" w:hAnsi="Wingdings" w:hint="default"/>
      </w:rPr>
    </w:lvl>
    <w:lvl w:ilvl="3" w:tplc="04190001" w:tentative="1">
      <w:start w:val="1"/>
      <w:numFmt w:val="bullet"/>
      <w:lvlText w:val=""/>
      <w:lvlJc w:val="left"/>
      <w:pPr>
        <w:tabs>
          <w:tab w:val="num" w:pos="3669"/>
        </w:tabs>
        <w:ind w:left="3669" w:hanging="360"/>
      </w:pPr>
      <w:rPr>
        <w:rFonts w:ascii="Symbol" w:hAnsi="Symbol" w:hint="default"/>
      </w:rPr>
    </w:lvl>
    <w:lvl w:ilvl="4" w:tplc="04190003" w:tentative="1">
      <w:start w:val="1"/>
      <w:numFmt w:val="bullet"/>
      <w:lvlText w:val="o"/>
      <w:lvlJc w:val="left"/>
      <w:pPr>
        <w:tabs>
          <w:tab w:val="num" w:pos="4389"/>
        </w:tabs>
        <w:ind w:left="4389" w:hanging="360"/>
      </w:pPr>
      <w:rPr>
        <w:rFonts w:ascii="Courier New" w:hAnsi="Courier New" w:cs="Courier New" w:hint="default"/>
      </w:rPr>
    </w:lvl>
    <w:lvl w:ilvl="5" w:tplc="04190005" w:tentative="1">
      <w:start w:val="1"/>
      <w:numFmt w:val="bullet"/>
      <w:lvlText w:val=""/>
      <w:lvlJc w:val="left"/>
      <w:pPr>
        <w:tabs>
          <w:tab w:val="num" w:pos="5109"/>
        </w:tabs>
        <w:ind w:left="5109" w:hanging="360"/>
      </w:pPr>
      <w:rPr>
        <w:rFonts w:ascii="Wingdings" w:hAnsi="Wingdings" w:hint="default"/>
      </w:rPr>
    </w:lvl>
    <w:lvl w:ilvl="6" w:tplc="04190001" w:tentative="1">
      <w:start w:val="1"/>
      <w:numFmt w:val="bullet"/>
      <w:lvlText w:val=""/>
      <w:lvlJc w:val="left"/>
      <w:pPr>
        <w:tabs>
          <w:tab w:val="num" w:pos="5829"/>
        </w:tabs>
        <w:ind w:left="5829" w:hanging="360"/>
      </w:pPr>
      <w:rPr>
        <w:rFonts w:ascii="Symbol" w:hAnsi="Symbol" w:hint="default"/>
      </w:rPr>
    </w:lvl>
    <w:lvl w:ilvl="7" w:tplc="04190003" w:tentative="1">
      <w:start w:val="1"/>
      <w:numFmt w:val="bullet"/>
      <w:lvlText w:val="o"/>
      <w:lvlJc w:val="left"/>
      <w:pPr>
        <w:tabs>
          <w:tab w:val="num" w:pos="6549"/>
        </w:tabs>
        <w:ind w:left="6549" w:hanging="360"/>
      </w:pPr>
      <w:rPr>
        <w:rFonts w:ascii="Courier New" w:hAnsi="Courier New" w:cs="Courier New" w:hint="default"/>
      </w:rPr>
    </w:lvl>
    <w:lvl w:ilvl="8" w:tplc="04190005" w:tentative="1">
      <w:start w:val="1"/>
      <w:numFmt w:val="bullet"/>
      <w:lvlText w:val=""/>
      <w:lvlJc w:val="left"/>
      <w:pPr>
        <w:tabs>
          <w:tab w:val="num" w:pos="7269"/>
        </w:tabs>
        <w:ind w:left="7269" w:hanging="360"/>
      </w:pPr>
      <w:rPr>
        <w:rFonts w:ascii="Wingdings" w:hAnsi="Wingdings" w:hint="default"/>
      </w:rPr>
    </w:lvl>
  </w:abstractNum>
  <w:abstractNum w:abstractNumId="6">
    <w:nsid w:val="1A1D1305"/>
    <w:multiLevelType w:val="hybridMultilevel"/>
    <w:tmpl w:val="D21AD21E"/>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F3165"/>
    <w:multiLevelType w:val="hybridMultilevel"/>
    <w:tmpl w:val="6ECAB51E"/>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1648C2"/>
    <w:multiLevelType w:val="hybridMultilevel"/>
    <w:tmpl w:val="8BBC1FD2"/>
    <w:lvl w:ilvl="0" w:tplc="599659E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F506CE7"/>
    <w:multiLevelType w:val="hybridMultilevel"/>
    <w:tmpl w:val="721AD1A6"/>
    <w:lvl w:ilvl="0" w:tplc="EED85548">
      <w:start w:val="1"/>
      <w:numFmt w:val="decimal"/>
      <w:lvlText w:val="%1."/>
      <w:lvlJc w:val="left"/>
      <w:pPr>
        <w:tabs>
          <w:tab w:val="num" w:pos="1155"/>
        </w:tabs>
        <w:ind w:left="1155"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07443A9"/>
    <w:multiLevelType w:val="hybridMultilevel"/>
    <w:tmpl w:val="D8304120"/>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763C76"/>
    <w:multiLevelType w:val="hybridMultilevel"/>
    <w:tmpl w:val="80325D6C"/>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554105"/>
    <w:multiLevelType w:val="hybridMultilevel"/>
    <w:tmpl w:val="43B4A8BC"/>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A1095C"/>
    <w:multiLevelType w:val="hybridMultilevel"/>
    <w:tmpl w:val="97E8251C"/>
    <w:lvl w:ilvl="0" w:tplc="EED85548">
      <w:start w:val="1"/>
      <w:numFmt w:val="decimal"/>
      <w:lvlText w:val="%1."/>
      <w:lvlJc w:val="left"/>
      <w:pPr>
        <w:tabs>
          <w:tab w:val="num" w:pos="1155"/>
        </w:tabs>
        <w:ind w:left="1155"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85803DB"/>
    <w:multiLevelType w:val="hybridMultilevel"/>
    <w:tmpl w:val="192E77F2"/>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E226D9"/>
    <w:multiLevelType w:val="hybridMultilevel"/>
    <w:tmpl w:val="10DC170E"/>
    <w:lvl w:ilvl="0" w:tplc="EED85548">
      <w:start w:val="1"/>
      <w:numFmt w:val="decimal"/>
      <w:lvlText w:val="%1."/>
      <w:lvlJc w:val="left"/>
      <w:pPr>
        <w:tabs>
          <w:tab w:val="num" w:pos="615"/>
        </w:tabs>
        <w:ind w:left="615" w:hanging="360"/>
      </w:pPr>
      <w:rPr>
        <w:rFonts w:hint="default"/>
        <w:sz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BEA3068"/>
    <w:multiLevelType w:val="hybridMultilevel"/>
    <w:tmpl w:val="84121880"/>
    <w:lvl w:ilvl="0" w:tplc="04190001">
      <w:start w:val="1"/>
      <w:numFmt w:val="bullet"/>
      <w:lvlText w:val=""/>
      <w:lvlJc w:val="left"/>
      <w:pPr>
        <w:tabs>
          <w:tab w:val="num" w:pos="1509"/>
        </w:tabs>
        <w:ind w:left="1509" w:hanging="360"/>
      </w:pPr>
      <w:rPr>
        <w:rFonts w:ascii="Symbol" w:hAnsi="Symbol" w:hint="default"/>
      </w:rPr>
    </w:lvl>
    <w:lvl w:ilvl="1" w:tplc="04190003" w:tentative="1">
      <w:start w:val="1"/>
      <w:numFmt w:val="bullet"/>
      <w:lvlText w:val="o"/>
      <w:lvlJc w:val="left"/>
      <w:pPr>
        <w:tabs>
          <w:tab w:val="num" w:pos="2229"/>
        </w:tabs>
        <w:ind w:left="2229" w:hanging="360"/>
      </w:pPr>
      <w:rPr>
        <w:rFonts w:ascii="Courier New" w:hAnsi="Courier New" w:cs="Courier New" w:hint="default"/>
      </w:rPr>
    </w:lvl>
    <w:lvl w:ilvl="2" w:tplc="04190005" w:tentative="1">
      <w:start w:val="1"/>
      <w:numFmt w:val="bullet"/>
      <w:lvlText w:val=""/>
      <w:lvlJc w:val="left"/>
      <w:pPr>
        <w:tabs>
          <w:tab w:val="num" w:pos="2949"/>
        </w:tabs>
        <w:ind w:left="2949" w:hanging="360"/>
      </w:pPr>
      <w:rPr>
        <w:rFonts w:ascii="Wingdings" w:hAnsi="Wingdings" w:hint="default"/>
      </w:rPr>
    </w:lvl>
    <w:lvl w:ilvl="3" w:tplc="04190001" w:tentative="1">
      <w:start w:val="1"/>
      <w:numFmt w:val="bullet"/>
      <w:lvlText w:val=""/>
      <w:lvlJc w:val="left"/>
      <w:pPr>
        <w:tabs>
          <w:tab w:val="num" w:pos="3669"/>
        </w:tabs>
        <w:ind w:left="3669" w:hanging="360"/>
      </w:pPr>
      <w:rPr>
        <w:rFonts w:ascii="Symbol" w:hAnsi="Symbol" w:hint="default"/>
      </w:rPr>
    </w:lvl>
    <w:lvl w:ilvl="4" w:tplc="04190003" w:tentative="1">
      <w:start w:val="1"/>
      <w:numFmt w:val="bullet"/>
      <w:lvlText w:val="o"/>
      <w:lvlJc w:val="left"/>
      <w:pPr>
        <w:tabs>
          <w:tab w:val="num" w:pos="4389"/>
        </w:tabs>
        <w:ind w:left="4389" w:hanging="360"/>
      </w:pPr>
      <w:rPr>
        <w:rFonts w:ascii="Courier New" w:hAnsi="Courier New" w:cs="Courier New" w:hint="default"/>
      </w:rPr>
    </w:lvl>
    <w:lvl w:ilvl="5" w:tplc="04190005" w:tentative="1">
      <w:start w:val="1"/>
      <w:numFmt w:val="bullet"/>
      <w:lvlText w:val=""/>
      <w:lvlJc w:val="left"/>
      <w:pPr>
        <w:tabs>
          <w:tab w:val="num" w:pos="5109"/>
        </w:tabs>
        <w:ind w:left="5109" w:hanging="360"/>
      </w:pPr>
      <w:rPr>
        <w:rFonts w:ascii="Wingdings" w:hAnsi="Wingdings" w:hint="default"/>
      </w:rPr>
    </w:lvl>
    <w:lvl w:ilvl="6" w:tplc="04190001" w:tentative="1">
      <w:start w:val="1"/>
      <w:numFmt w:val="bullet"/>
      <w:lvlText w:val=""/>
      <w:lvlJc w:val="left"/>
      <w:pPr>
        <w:tabs>
          <w:tab w:val="num" w:pos="5829"/>
        </w:tabs>
        <w:ind w:left="5829" w:hanging="360"/>
      </w:pPr>
      <w:rPr>
        <w:rFonts w:ascii="Symbol" w:hAnsi="Symbol" w:hint="default"/>
      </w:rPr>
    </w:lvl>
    <w:lvl w:ilvl="7" w:tplc="04190003" w:tentative="1">
      <w:start w:val="1"/>
      <w:numFmt w:val="bullet"/>
      <w:lvlText w:val="o"/>
      <w:lvlJc w:val="left"/>
      <w:pPr>
        <w:tabs>
          <w:tab w:val="num" w:pos="6549"/>
        </w:tabs>
        <w:ind w:left="6549" w:hanging="360"/>
      </w:pPr>
      <w:rPr>
        <w:rFonts w:ascii="Courier New" w:hAnsi="Courier New" w:cs="Courier New" w:hint="default"/>
      </w:rPr>
    </w:lvl>
    <w:lvl w:ilvl="8" w:tplc="04190005" w:tentative="1">
      <w:start w:val="1"/>
      <w:numFmt w:val="bullet"/>
      <w:lvlText w:val=""/>
      <w:lvlJc w:val="left"/>
      <w:pPr>
        <w:tabs>
          <w:tab w:val="num" w:pos="7269"/>
        </w:tabs>
        <w:ind w:left="7269" w:hanging="360"/>
      </w:pPr>
      <w:rPr>
        <w:rFonts w:ascii="Wingdings" w:hAnsi="Wingdings" w:hint="default"/>
      </w:rPr>
    </w:lvl>
  </w:abstractNum>
  <w:abstractNum w:abstractNumId="17">
    <w:nsid w:val="3CF42692"/>
    <w:multiLevelType w:val="hybridMultilevel"/>
    <w:tmpl w:val="9ECC6D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1DA777B"/>
    <w:multiLevelType w:val="hybridMultilevel"/>
    <w:tmpl w:val="8C702AC4"/>
    <w:lvl w:ilvl="0" w:tplc="04190001">
      <w:start w:val="1"/>
      <w:numFmt w:val="bullet"/>
      <w:lvlText w:val=""/>
      <w:lvlJc w:val="left"/>
      <w:pPr>
        <w:tabs>
          <w:tab w:val="num" w:pos="800"/>
        </w:tabs>
        <w:ind w:left="800" w:hanging="360"/>
      </w:pPr>
      <w:rPr>
        <w:rFonts w:ascii="Symbol" w:hAnsi="Symbol" w:hint="default"/>
      </w:rPr>
    </w:lvl>
    <w:lvl w:ilvl="1" w:tplc="0419000F">
      <w:start w:val="1"/>
      <w:numFmt w:val="decimal"/>
      <w:lvlText w:val="%2."/>
      <w:lvlJc w:val="left"/>
      <w:pPr>
        <w:tabs>
          <w:tab w:val="num" w:pos="1520"/>
        </w:tabs>
        <w:ind w:left="1520" w:hanging="360"/>
      </w:pPr>
      <w:rPr>
        <w:rFont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9">
    <w:nsid w:val="41F46844"/>
    <w:multiLevelType w:val="hybridMultilevel"/>
    <w:tmpl w:val="E49826CA"/>
    <w:lvl w:ilvl="0" w:tplc="0419000F">
      <w:start w:val="1"/>
      <w:numFmt w:val="decimal"/>
      <w:lvlText w:val="%1."/>
      <w:lvlJc w:val="left"/>
      <w:pPr>
        <w:tabs>
          <w:tab w:val="num" w:pos="1509"/>
        </w:tabs>
        <w:ind w:left="1509" w:hanging="360"/>
      </w:pPr>
    </w:lvl>
    <w:lvl w:ilvl="1" w:tplc="04190019" w:tentative="1">
      <w:start w:val="1"/>
      <w:numFmt w:val="lowerLetter"/>
      <w:lvlText w:val="%2."/>
      <w:lvlJc w:val="left"/>
      <w:pPr>
        <w:tabs>
          <w:tab w:val="num" w:pos="2229"/>
        </w:tabs>
        <w:ind w:left="2229" w:hanging="360"/>
      </w:pPr>
    </w:lvl>
    <w:lvl w:ilvl="2" w:tplc="0419001B" w:tentative="1">
      <w:start w:val="1"/>
      <w:numFmt w:val="lowerRoman"/>
      <w:lvlText w:val="%3."/>
      <w:lvlJc w:val="right"/>
      <w:pPr>
        <w:tabs>
          <w:tab w:val="num" w:pos="2949"/>
        </w:tabs>
        <w:ind w:left="2949" w:hanging="180"/>
      </w:pPr>
    </w:lvl>
    <w:lvl w:ilvl="3" w:tplc="0419000F" w:tentative="1">
      <w:start w:val="1"/>
      <w:numFmt w:val="decimal"/>
      <w:lvlText w:val="%4."/>
      <w:lvlJc w:val="left"/>
      <w:pPr>
        <w:tabs>
          <w:tab w:val="num" w:pos="3669"/>
        </w:tabs>
        <w:ind w:left="3669" w:hanging="360"/>
      </w:pPr>
    </w:lvl>
    <w:lvl w:ilvl="4" w:tplc="04190019" w:tentative="1">
      <w:start w:val="1"/>
      <w:numFmt w:val="lowerLetter"/>
      <w:lvlText w:val="%5."/>
      <w:lvlJc w:val="left"/>
      <w:pPr>
        <w:tabs>
          <w:tab w:val="num" w:pos="4389"/>
        </w:tabs>
        <w:ind w:left="4389" w:hanging="360"/>
      </w:pPr>
    </w:lvl>
    <w:lvl w:ilvl="5" w:tplc="0419001B" w:tentative="1">
      <w:start w:val="1"/>
      <w:numFmt w:val="lowerRoman"/>
      <w:lvlText w:val="%6."/>
      <w:lvlJc w:val="right"/>
      <w:pPr>
        <w:tabs>
          <w:tab w:val="num" w:pos="5109"/>
        </w:tabs>
        <w:ind w:left="5109" w:hanging="180"/>
      </w:pPr>
    </w:lvl>
    <w:lvl w:ilvl="6" w:tplc="0419000F" w:tentative="1">
      <w:start w:val="1"/>
      <w:numFmt w:val="decimal"/>
      <w:lvlText w:val="%7."/>
      <w:lvlJc w:val="left"/>
      <w:pPr>
        <w:tabs>
          <w:tab w:val="num" w:pos="5829"/>
        </w:tabs>
        <w:ind w:left="5829" w:hanging="360"/>
      </w:pPr>
    </w:lvl>
    <w:lvl w:ilvl="7" w:tplc="04190019" w:tentative="1">
      <w:start w:val="1"/>
      <w:numFmt w:val="lowerLetter"/>
      <w:lvlText w:val="%8."/>
      <w:lvlJc w:val="left"/>
      <w:pPr>
        <w:tabs>
          <w:tab w:val="num" w:pos="6549"/>
        </w:tabs>
        <w:ind w:left="6549" w:hanging="360"/>
      </w:pPr>
    </w:lvl>
    <w:lvl w:ilvl="8" w:tplc="0419001B" w:tentative="1">
      <w:start w:val="1"/>
      <w:numFmt w:val="lowerRoman"/>
      <w:lvlText w:val="%9."/>
      <w:lvlJc w:val="right"/>
      <w:pPr>
        <w:tabs>
          <w:tab w:val="num" w:pos="7269"/>
        </w:tabs>
        <w:ind w:left="7269" w:hanging="180"/>
      </w:pPr>
    </w:lvl>
  </w:abstractNum>
  <w:abstractNum w:abstractNumId="20">
    <w:nsid w:val="47EA235F"/>
    <w:multiLevelType w:val="hybridMultilevel"/>
    <w:tmpl w:val="64E0630A"/>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F65B30"/>
    <w:multiLevelType w:val="multilevel"/>
    <w:tmpl w:val="45683A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967444F"/>
    <w:multiLevelType w:val="hybridMultilevel"/>
    <w:tmpl w:val="987E9A12"/>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F65E48"/>
    <w:multiLevelType w:val="hybridMultilevel"/>
    <w:tmpl w:val="56A45F64"/>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530D00"/>
    <w:multiLevelType w:val="hybridMultilevel"/>
    <w:tmpl w:val="468272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8115A58"/>
    <w:multiLevelType w:val="hybridMultilevel"/>
    <w:tmpl w:val="D78A49AA"/>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A6D4CD6"/>
    <w:multiLevelType w:val="hybridMultilevel"/>
    <w:tmpl w:val="DC1CAF54"/>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B6307C"/>
    <w:multiLevelType w:val="hybridMultilevel"/>
    <w:tmpl w:val="7E6C75C6"/>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F3396D"/>
    <w:multiLevelType w:val="hybridMultilevel"/>
    <w:tmpl w:val="8E7EEE9C"/>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F33BFD"/>
    <w:multiLevelType w:val="hybridMultilevel"/>
    <w:tmpl w:val="341C99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7E3AF7"/>
    <w:multiLevelType w:val="hybridMultilevel"/>
    <w:tmpl w:val="CEF89868"/>
    <w:lvl w:ilvl="0" w:tplc="EED85548">
      <w:start w:val="1"/>
      <w:numFmt w:val="decimal"/>
      <w:lvlText w:val="%1."/>
      <w:lvlJc w:val="left"/>
      <w:pPr>
        <w:tabs>
          <w:tab w:val="num" w:pos="795"/>
        </w:tabs>
        <w:ind w:left="795"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444D46"/>
    <w:multiLevelType w:val="hybridMultilevel"/>
    <w:tmpl w:val="A7F87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500909"/>
    <w:multiLevelType w:val="hybridMultilevel"/>
    <w:tmpl w:val="F5427FC6"/>
    <w:lvl w:ilvl="0" w:tplc="EED85548">
      <w:start w:val="1"/>
      <w:numFmt w:val="decimal"/>
      <w:lvlText w:val="%1."/>
      <w:lvlJc w:val="left"/>
      <w:pPr>
        <w:tabs>
          <w:tab w:val="num" w:pos="1155"/>
        </w:tabs>
        <w:ind w:left="1155" w:hanging="360"/>
      </w:pPr>
      <w:rPr>
        <w:rFonts w:hint="default"/>
        <w:sz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F7B632D"/>
    <w:multiLevelType w:val="hybridMultilevel"/>
    <w:tmpl w:val="A5982FA0"/>
    <w:lvl w:ilvl="0" w:tplc="801C239A">
      <w:start w:val="1"/>
      <w:numFmt w:val="decimal"/>
      <w:lvlText w:val="%1."/>
      <w:lvlJc w:val="left"/>
      <w:pPr>
        <w:tabs>
          <w:tab w:val="num" w:pos="1560"/>
        </w:tabs>
        <w:ind w:left="1560" w:hanging="1020"/>
      </w:pPr>
    </w:lvl>
    <w:lvl w:ilvl="1" w:tplc="42006EDE">
      <w:numFmt w:val="none"/>
      <w:lvlText w:val=""/>
      <w:lvlJc w:val="left"/>
      <w:pPr>
        <w:tabs>
          <w:tab w:val="num" w:pos="360"/>
        </w:tabs>
        <w:ind w:left="0" w:firstLine="0"/>
      </w:pPr>
    </w:lvl>
    <w:lvl w:ilvl="2" w:tplc="D29E981E">
      <w:numFmt w:val="none"/>
      <w:lvlText w:val=""/>
      <w:lvlJc w:val="left"/>
      <w:pPr>
        <w:tabs>
          <w:tab w:val="num" w:pos="360"/>
        </w:tabs>
        <w:ind w:left="0" w:firstLine="0"/>
      </w:pPr>
    </w:lvl>
    <w:lvl w:ilvl="3" w:tplc="5A04C4DC">
      <w:numFmt w:val="none"/>
      <w:lvlText w:val=""/>
      <w:lvlJc w:val="left"/>
      <w:pPr>
        <w:tabs>
          <w:tab w:val="num" w:pos="360"/>
        </w:tabs>
        <w:ind w:left="0" w:firstLine="0"/>
      </w:pPr>
    </w:lvl>
    <w:lvl w:ilvl="4" w:tplc="B358DCFA">
      <w:numFmt w:val="none"/>
      <w:lvlText w:val=""/>
      <w:lvlJc w:val="left"/>
      <w:pPr>
        <w:tabs>
          <w:tab w:val="num" w:pos="360"/>
        </w:tabs>
        <w:ind w:left="0" w:firstLine="0"/>
      </w:pPr>
    </w:lvl>
    <w:lvl w:ilvl="5" w:tplc="08F05382">
      <w:numFmt w:val="none"/>
      <w:lvlText w:val=""/>
      <w:lvlJc w:val="left"/>
      <w:pPr>
        <w:tabs>
          <w:tab w:val="num" w:pos="360"/>
        </w:tabs>
        <w:ind w:left="0" w:firstLine="0"/>
      </w:pPr>
    </w:lvl>
    <w:lvl w:ilvl="6" w:tplc="1CCE7A24">
      <w:numFmt w:val="none"/>
      <w:lvlText w:val=""/>
      <w:lvlJc w:val="left"/>
      <w:pPr>
        <w:tabs>
          <w:tab w:val="num" w:pos="360"/>
        </w:tabs>
        <w:ind w:left="0" w:firstLine="0"/>
      </w:pPr>
    </w:lvl>
    <w:lvl w:ilvl="7" w:tplc="41B8C3CA">
      <w:numFmt w:val="none"/>
      <w:lvlText w:val=""/>
      <w:lvlJc w:val="left"/>
      <w:pPr>
        <w:tabs>
          <w:tab w:val="num" w:pos="360"/>
        </w:tabs>
        <w:ind w:left="0" w:firstLine="0"/>
      </w:pPr>
    </w:lvl>
    <w:lvl w:ilvl="8" w:tplc="BC745CEE">
      <w:numFmt w:val="none"/>
      <w:lvlText w:val=""/>
      <w:lvlJc w:val="left"/>
      <w:pPr>
        <w:tabs>
          <w:tab w:val="num" w:pos="360"/>
        </w:tabs>
        <w:ind w:left="0" w:firstLine="0"/>
      </w:pPr>
    </w:lvl>
  </w:abstractNum>
  <w:num w:numId="1">
    <w:abstractNumId w:val="24"/>
  </w:num>
  <w:num w:numId="2">
    <w:abstractNumId w:val="18"/>
  </w:num>
  <w:num w:numId="3">
    <w:abstractNumId w:val="5"/>
  </w:num>
  <w:num w:numId="4">
    <w:abstractNumId w:val="19"/>
  </w:num>
  <w:num w:numId="5">
    <w:abstractNumId w:val="16"/>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17"/>
  </w:num>
  <w:num w:numId="11">
    <w:abstractNumId w:val="29"/>
  </w:num>
  <w:num w:numId="12">
    <w:abstractNumId w:val="0"/>
  </w:num>
  <w:num w:numId="13">
    <w:abstractNumId w:val="30"/>
  </w:num>
  <w:num w:numId="14">
    <w:abstractNumId w:val="10"/>
  </w:num>
  <w:num w:numId="15">
    <w:abstractNumId w:val="32"/>
  </w:num>
  <w:num w:numId="16">
    <w:abstractNumId w:val="9"/>
  </w:num>
  <w:num w:numId="17">
    <w:abstractNumId w:val="26"/>
  </w:num>
  <w:num w:numId="18">
    <w:abstractNumId w:val="20"/>
  </w:num>
  <w:num w:numId="19">
    <w:abstractNumId w:val="14"/>
  </w:num>
  <w:num w:numId="20">
    <w:abstractNumId w:val="6"/>
  </w:num>
  <w:num w:numId="21">
    <w:abstractNumId w:val="13"/>
  </w:num>
  <w:num w:numId="22">
    <w:abstractNumId w:val="15"/>
  </w:num>
  <w:num w:numId="23">
    <w:abstractNumId w:val="1"/>
  </w:num>
  <w:num w:numId="24">
    <w:abstractNumId w:val="22"/>
  </w:num>
  <w:num w:numId="25">
    <w:abstractNumId w:val="7"/>
  </w:num>
  <w:num w:numId="26">
    <w:abstractNumId w:val="27"/>
  </w:num>
  <w:num w:numId="27">
    <w:abstractNumId w:val="28"/>
  </w:num>
  <w:num w:numId="28">
    <w:abstractNumId w:val="12"/>
  </w:num>
  <w:num w:numId="29">
    <w:abstractNumId w:val="25"/>
  </w:num>
  <w:num w:numId="30">
    <w:abstractNumId w:val="2"/>
  </w:num>
  <w:num w:numId="31">
    <w:abstractNumId w:val="11"/>
  </w:num>
  <w:num w:numId="32">
    <w:abstractNumId w:val="23"/>
  </w:num>
  <w:num w:numId="33">
    <w:abstractNumId w:val="4"/>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947"/>
    <w:rsid w:val="00040947"/>
    <w:rsid w:val="00044C4B"/>
    <w:rsid w:val="00065446"/>
    <w:rsid w:val="001878F5"/>
    <w:rsid w:val="001D77E2"/>
    <w:rsid w:val="002E1E03"/>
    <w:rsid w:val="002E316E"/>
    <w:rsid w:val="00357B97"/>
    <w:rsid w:val="00406EE7"/>
    <w:rsid w:val="00407BEF"/>
    <w:rsid w:val="004D612A"/>
    <w:rsid w:val="00515C81"/>
    <w:rsid w:val="005249C4"/>
    <w:rsid w:val="00537254"/>
    <w:rsid w:val="005718FC"/>
    <w:rsid w:val="00627140"/>
    <w:rsid w:val="00677AC9"/>
    <w:rsid w:val="00760EB6"/>
    <w:rsid w:val="0087747D"/>
    <w:rsid w:val="00A17D65"/>
    <w:rsid w:val="00A46F88"/>
    <w:rsid w:val="00AC102F"/>
    <w:rsid w:val="00B47580"/>
    <w:rsid w:val="00BE010F"/>
    <w:rsid w:val="00BE4EFA"/>
    <w:rsid w:val="00C10296"/>
    <w:rsid w:val="00CD33C7"/>
    <w:rsid w:val="00CF762E"/>
    <w:rsid w:val="00D43166"/>
    <w:rsid w:val="00D84A2C"/>
    <w:rsid w:val="00E04A00"/>
    <w:rsid w:val="00E91EFF"/>
    <w:rsid w:val="00F37AED"/>
    <w:rsid w:val="00F60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martTagType w:namespaceuri="urn:schemas-microsoft-com:office:smarttags" w:name="phone"/>
  <w:shapeDefaults>
    <o:shapedefaults v:ext="edit" spidmax="1167"/>
    <o:shapelayout v:ext="edit">
      <o:idmap v:ext="edit" data="1"/>
    </o:shapelayout>
  </w:shapeDefaults>
  <w:decimalSymbol w:val=","/>
  <w:listSeparator w:val=";"/>
  <w15:chartTrackingRefBased/>
  <w15:docId w15:val="{9EE8D6AA-6066-47AC-9A7E-ECC4E280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F762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40947"/>
    <w:rPr>
      <w:rFonts w:ascii="Garamond" w:hAnsi="Garamond"/>
      <w:sz w:val="28"/>
      <w:szCs w:val="20"/>
    </w:rPr>
  </w:style>
  <w:style w:type="paragraph" w:styleId="20">
    <w:name w:val="Body Text 2"/>
    <w:basedOn w:val="a"/>
    <w:rsid w:val="00CF762E"/>
    <w:pPr>
      <w:spacing w:after="120" w:line="480" w:lineRule="auto"/>
    </w:pPr>
  </w:style>
  <w:style w:type="paragraph" w:styleId="21">
    <w:name w:val="Body Text Indent 2"/>
    <w:basedOn w:val="a"/>
    <w:rsid w:val="00CF762E"/>
    <w:pPr>
      <w:spacing w:after="120" w:line="480" w:lineRule="auto"/>
      <w:ind w:left="283"/>
    </w:pPr>
  </w:style>
  <w:style w:type="paragraph" w:styleId="a4">
    <w:name w:val="Block Text"/>
    <w:basedOn w:val="a"/>
    <w:rsid w:val="00CF762E"/>
    <w:pPr>
      <w:tabs>
        <w:tab w:val="left" w:pos="10659"/>
      </w:tabs>
      <w:spacing w:line="360" w:lineRule="auto"/>
      <w:ind w:left="561" w:right="113" w:firstLine="561"/>
      <w:jc w:val="both"/>
    </w:pPr>
    <w:rPr>
      <w:rFonts w:ascii="Times New Roman CYR" w:hAnsi="Times New Roman CYR" w:cs="Times New Roman CYR"/>
      <w:sz w:val="28"/>
      <w:szCs w:val="28"/>
    </w:rPr>
  </w:style>
  <w:style w:type="character" w:styleId="a5">
    <w:name w:val="Hyperlink"/>
    <w:basedOn w:val="a0"/>
    <w:rsid w:val="00AC102F"/>
    <w:rPr>
      <w:rFonts w:ascii="Verdana" w:hAnsi="Verdana" w:hint="default"/>
      <w:strike w:val="0"/>
      <w:dstrike w:val="0"/>
      <w:color w:val="0000FF"/>
      <w:u w:val="none"/>
      <w:effect w:val="none"/>
    </w:rPr>
  </w:style>
  <w:style w:type="paragraph" w:styleId="a6">
    <w:name w:val="Normal (Web)"/>
    <w:basedOn w:val="a"/>
    <w:rsid w:val="00AC102F"/>
    <w:pPr>
      <w:spacing w:before="100" w:beforeAutospacing="1" w:after="100" w:afterAutospacing="1"/>
    </w:pPr>
    <w:rPr>
      <w:rFonts w:ascii="Arial" w:hAnsi="Arial" w:cs="Arial"/>
      <w:sz w:val="20"/>
      <w:szCs w:val="20"/>
    </w:rPr>
  </w:style>
  <w:style w:type="paragraph" w:styleId="a7">
    <w:name w:val="Body Text Indent"/>
    <w:basedOn w:val="a"/>
    <w:rsid w:val="001878F5"/>
    <w:pPr>
      <w:spacing w:after="120"/>
      <w:ind w:left="283"/>
    </w:pPr>
    <w:rPr>
      <w:sz w:val="20"/>
      <w:szCs w:val="20"/>
    </w:rPr>
  </w:style>
  <w:style w:type="paragraph" w:styleId="a8">
    <w:name w:val="footer"/>
    <w:basedOn w:val="a"/>
    <w:rsid w:val="00CD33C7"/>
    <w:pPr>
      <w:tabs>
        <w:tab w:val="center" w:pos="4677"/>
        <w:tab w:val="right" w:pos="9355"/>
      </w:tabs>
    </w:pPr>
  </w:style>
  <w:style w:type="character" w:styleId="a9">
    <w:name w:val="page number"/>
    <w:basedOn w:val="a0"/>
    <w:rsid w:val="00CD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6.bin"/><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258" Type="http://schemas.openxmlformats.org/officeDocument/2006/relationships/oleObject" Target="embeddings/oleObject129.bin"/><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oleObject" Target="embeddings/oleObject137.bin"/><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4.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8.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0.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27.wmf"/><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240" Type="http://schemas.openxmlformats.org/officeDocument/2006/relationships/oleObject" Target="embeddings/oleObject118.bin"/><Relationship Id="rId261" Type="http://schemas.openxmlformats.org/officeDocument/2006/relationships/oleObject" Target="embeddings/oleObject131.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230" Type="http://schemas.openxmlformats.org/officeDocument/2006/relationships/oleObject" Target="embeddings/oleObject113.bin"/><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oleObject" Target="embeddings/oleObject139.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32.bin"/><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3.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5.bin"/><Relationship Id="rId273" Type="http://schemas.openxmlformats.org/officeDocument/2006/relationships/image" Target="media/image128.wmf"/><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3.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40.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5.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6.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footer" Target="footer1.xml"/><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oleObject" Target="embeddings/oleObject134.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3.wmf"/><Relationship Id="rId276" Type="http://schemas.openxmlformats.org/officeDocument/2006/relationships/footer" Target="footer2.xml"/><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image" Target="media/image126.wmf"/><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7.bin"/><Relationship Id="rId277" Type="http://schemas.openxmlformats.org/officeDocument/2006/relationships/fontTable" Target="fontTable.xml"/><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oleObject" Target="embeddings/oleObject135.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28.bin"/><Relationship Id="rId278" Type="http://schemas.openxmlformats.org/officeDocument/2006/relationships/theme" Target="theme/theme1.xml"/><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0.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7362</Words>
  <Characters>41966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49230</CharactersWithSpaces>
  <SharedDoc>false</SharedDoc>
  <HLinks>
    <vt:vector size="6" baseType="variant">
      <vt:variant>
        <vt:i4>2359307</vt:i4>
      </vt:variant>
      <vt:variant>
        <vt:i4>0</vt:i4>
      </vt:variant>
      <vt:variant>
        <vt:i4>0</vt:i4>
      </vt:variant>
      <vt:variant>
        <vt:i4>5</vt:i4>
      </vt:variant>
      <vt:variant>
        <vt:lpwstr>http://humanities.edu.ru/db/msg/1590</vt:lpwstr>
      </vt:variant>
      <vt:variant>
        <vt:lpwstr>Gloss_36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cp:lastModifiedBy>Irina</cp:lastModifiedBy>
  <cp:revision>2</cp:revision>
  <dcterms:created xsi:type="dcterms:W3CDTF">2014-08-13T08:48:00Z</dcterms:created>
  <dcterms:modified xsi:type="dcterms:W3CDTF">2014-08-13T08:48:00Z</dcterms:modified>
</cp:coreProperties>
</file>