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28" w:rsidRDefault="005C2A28" w:rsidP="00DA482C">
      <w:pPr>
        <w:spacing w:line="360" w:lineRule="auto"/>
        <w:jc w:val="center"/>
        <w:rPr>
          <w:b/>
          <w:sz w:val="28"/>
          <w:szCs w:val="28"/>
        </w:rPr>
      </w:pPr>
    </w:p>
    <w:p w:rsidR="00967FE1" w:rsidRPr="00DA482C" w:rsidRDefault="00DA482C" w:rsidP="00DA482C">
      <w:pPr>
        <w:spacing w:line="360" w:lineRule="auto"/>
        <w:jc w:val="center"/>
        <w:rPr>
          <w:b/>
          <w:sz w:val="28"/>
          <w:szCs w:val="28"/>
        </w:rPr>
      </w:pPr>
      <w:r w:rsidRPr="00DA482C">
        <w:rPr>
          <w:b/>
          <w:sz w:val="28"/>
          <w:szCs w:val="28"/>
        </w:rPr>
        <w:t>План</w:t>
      </w:r>
    </w:p>
    <w:p w:rsidR="00DA482C" w:rsidRPr="00DA482C" w:rsidRDefault="00DA482C" w:rsidP="00DA482C">
      <w:pPr>
        <w:spacing w:line="360" w:lineRule="auto"/>
        <w:jc w:val="both"/>
        <w:rPr>
          <w:sz w:val="28"/>
          <w:szCs w:val="28"/>
        </w:rPr>
      </w:pPr>
    </w:p>
    <w:p w:rsidR="00DA482C" w:rsidRPr="00DA482C" w:rsidRDefault="00004557" w:rsidP="0000455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Глобалистика и альтернативистика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3</w:t>
      </w:r>
    </w:p>
    <w:p w:rsidR="00DA482C" w:rsidRPr="00DA482C" w:rsidRDefault="00DA482C" w:rsidP="0000455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 w:rsidRPr="00DA482C">
        <w:rPr>
          <w:sz w:val="28"/>
          <w:szCs w:val="28"/>
        </w:rPr>
        <w:t>Методы и требования к процессу социального предвидения</w:t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  <w:t xml:space="preserve">         6</w:t>
      </w:r>
    </w:p>
    <w:p w:rsidR="00DA482C" w:rsidRPr="00DA482C" w:rsidRDefault="00DA482C" w:rsidP="0000455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 w:rsidRPr="00DA482C">
        <w:rPr>
          <w:sz w:val="28"/>
          <w:szCs w:val="28"/>
        </w:rPr>
        <w:t>Сущность социального прогнозирования</w:t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  <w:t xml:space="preserve">         8</w:t>
      </w:r>
    </w:p>
    <w:p w:rsidR="00DA482C" w:rsidRPr="00DA482C" w:rsidRDefault="00DA482C" w:rsidP="0000455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 w:rsidRPr="00DA482C">
        <w:rPr>
          <w:sz w:val="28"/>
          <w:szCs w:val="28"/>
        </w:rPr>
        <w:t>Методология социального проектирования</w:t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</w:r>
      <w:r w:rsidR="00004557">
        <w:rPr>
          <w:sz w:val="28"/>
          <w:szCs w:val="28"/>
        </w:rPr>
        <w:tab/>
        <w:t xml:space="preserve">        11</w:t>
      </w:r>
    </w:p>
    <w:p w:rsidR="00DA482C" w:rsidRDefault="00DA482C" w:rsidP="0000455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 w:rsidRPr="00DA482C">
        <w:rPr>
          <w:sz w:val="28"/>
          <w:szCs w:val="28"/>
        </w:rPr>
        <w:t>Социальное моделирование, как метод социального прогнозирования</w:t>
      </w:r>
      <w:r w:rsidR="00004557">
        <w:rPr>
          <w:sz w:val="28"/>
          <w:szCs w:val="28"/>
        </w:rPr>
        <w:t xml:space="preserve">  12</w:t>
      </w:r>
    </w:p>
    <w:p w:rsidR="00004557" w:rsidRDefault="00004557" w:rsidP="000045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</w:t>
      </w:r>
    </w:p>
    <w:p w:rsidR="00DA482C" w:rsidRDefault="00DA482C" w:rsidP="00DA482C">
      <w:pPr>
        <w:spacing w:line="360" w:lineRule="auto"/>
        <w:jc w:val="both"/>
        <w:rPr>
          <w:sz w:val="28"/>
          <w:szCs w:val="28"/>
        </w:rPr>
      </w:pPr>
    </w:p>
    <w:p w:rsidR="00DA482C" w:rsidRDefault="00DA482C" w:rsidP="00DA482C">
      <w:pPr>
        <w:spacing w:line="360" w:lineRule="auto"/>
        <w:jc w:val="both"/>
        <w:rPr>
          <w:sz w:val="28"/>
          <w:szCs w:val="28"/>
        </w:rPr>
      </w:pPr>
    </w:p>
    <w:p w:rsidR="00DA482C" w:rsidRDefault="00DA482C" w:rsidP="00DA482C">
      <w:pPr>
        <w:spacing w:line="360" w:lineRule="auto"/>
        <w:jc w:val="both"/>
        <w:rPr>
          <w:sz w:val="28"/>
          <w:szCs w:val="28"/>
        </w:rPr>
      </w:pPr>
    </w:p>
    <w:p w:rsidR="00243518" w:rsidRDefault="00DA482C" w:rsidP="002D3BC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35B3">
        <w:rPr>
          <w:sz w:val="28"/>
          <w:szCs w:val="28"/>
        </w:rPr>
        <w:t>1. Глобалистика и альтернативистика</w:t>
      </w:r>
    </w:p>
    <w:p w:rsidR="00BB35B3" w:rsidRDefault="00BB35B3" w:rsidP="002D3BC6">
      <w:pPr>
        <w:spacing w:line="360" w:lineRule="auto"/>
        <w:ind w:left="720"/>
        <w:jc w:val="both"/>
        <w:rPr>
          <w:sz w:val="28"/>
          <w:szCs w:val="28"/>
        </w:rPr>
      </w:pPr>
    </w:p>
    <w:p w:rsidR="00290FE5" w:rsidRDefault="00290FE5" w:rsidP="00BB35B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90FE5">
        <w:rPr>
          <w:sz w:val="28"/>
          <w:szCs w:val="28"/>
        </w:rPr>
        <w:t xml:space="preserve">В 70-х  и 80-х  годах  ХХ  века  мощно  заявила  о  себе  глобалистика, первый  междисциплинарный  подход  к  предсказанию  будущего. «Пределы роста»,  первый  доклад  Римского  клуба,  произвел  сенсацию.  Его  авторы предложили  модель  развития  нашей  цивилизации,  которая  касалась инвестирования,  роста  населения,  истощения  природных  ресурсов  и продовольствия.  Согласно  этому  прогнозу,  пределы  роста  на  планете  будут достигнуты  в  течение 100  лет,  что  повлечет  за  собой  довольно  резкий  и неконтролируемый  упадок  численности  населения  и  производственных мощностей.  Результаты  моделирования  показывали,  что  применение  даже самых  новейших  технологий  принципиально  не  способно  снять  выявленные ограничения. Основной недостаток данной модели, по мнению её создателей, заключался  в  невозможности  выявить  побочные  эффекты  новых  технологий. </w:t>
      </w:r>
    </w:p>
    <w:p w:rsidR="00BB35B3" w:rsidRDefault="00290FE5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290FE5">
        <w:rPr>
          <w:sz w:val="28"/>
          <w:szCs w:val="28"/>
        </w:rPr>
        <w:t xml:space="preserve">Не  подвергая  сомнению  тактическую  значимость  последующих  докладов Римского  клуба,  следует  подчеркнуть,  что  в  стратегическом  плане глобалистика реализовала только одну из трёх поставленных перед ней задач. 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 xml:space="preserve">В </w:t>
      </w:r>
      <w:r>
        <w:rPr>
          <w:sz w:val="28"/>
          <w:szCs w:val="28"/>
        </w:rPr>
        <w:t>ходе</w:t>
      </w:r>
      <w:r w:rsidRPr="00BB35B3">
        <w:rPr>
          <w:sz w:val="28"/>
          <w:szCs w:val="28"/>
        </w:rPr>
        <w:t xml:space="preserve"> развития глобалистики</w:t>
      </w:r>
      <w:r>
        <w:rPr>
          <w:sz w:val="28"/>
          <w:szCs w:val="28"/>
        </w:rPr>
        <w:t>, было сделано следующее</w:t>
      </w:r>
      <w:r w:rsidRPr="00BB35B3">
        <w:rPr>
          <w:sz w:val="28"/>
          <w:szCs w:val="28"/>
        </w:rPr>
        <w:t>: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Во-первых, глобализация и порождаемые ею глобальные проблемы были сформулированы как научная проблема, к изучению которой было при</w:t>
      </w:r>
      <w:r w:rsidRPr="00BB35B3">
        <w:rPr>
          <w:sz w:val="28"/>
          <w:szCs w:val="28"/>
        </w:rPr>
        <w:softHyphen/>
        <w:t>влечено немало крупнейших специали</w:t>
      </w:r>
      <w:r w:rsidRPr="00BB35B3">
        <w:rPr>
          <w:sz w:val="28"/>
          <w:szCs w:val="28"/>
        </w:rPr>
        <w:softHyphen/>
        <w:t>стов, представляющих широкий спектр академической науки и общественно-политической мысли.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Во-вторых, изучены исторические предпосылки возникновения и характер проявления процессов глобализации и основных глобальных проблем совре</w:t>
      </w:r>
      <w:r w:rsidRPr="00BB35B3">
        <w:rPr>
          <w:sz w:val="28"/>
          <w:szCs w:val="28"/>
        </w:rPr>
        <w:softHyphen/>
        <w:t>менности. Выделены критерии гло</w:t>
      </w:r>
      <w:r w:rsidRPr="00BB35B3">
        <w:rPr>
          <w:sz w:val="28"/>
          <w:szCs w:val="28"/>
        </w:rPr>
        <w:softHyphen/>
        <w:t>бальных проблем, на основании кото</w:t>
      </w:r>
      <w:r w:rsidRPr="00BB35B3">
        <w:rPr>
          <w:sz w:val="28"/>
          <w:szCs w:val="28"/>
        </w:rPr>
        <w:softHyphen/>
        <w:t>рых стало возможным провести отли</w:t>
      </w:r>
      <w:r w:rsidRPr="00BB35B3">
        <w:rPr>
          <w:sz w:val="28"/>
          <w:szCs w:val="28"/>
        </w:rPr>
        <w:softHyphen/>
        <w:t>чие этих проблем от множества других: региональных, локальных, частных, национальных и т. п.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В-третьих, стало очевидно, что гло</w:t>
      </w:r>
      <w:r w:rsidRPr="00BB35B3">
        <w:rPr>
          <w:sz w:val="28"/>
          <w:szCs w:val="28"/>
        </w:rPr>
        <w:softHyphen/>
        <w:t>бализация - это многовековой есте</w:t>
      </w:r>
      <w:r w:rsidRPr="00BB35B3">
        <w:rPr>
          <w:sz w:val="28"/>
          <w:szCs w:val="28"/>
        </w:rPr>
        <w:softHyphen/>
        <w:t>ственно разворачивающийся процесс становления единых для всей планеты биосоциальных структур, связей и отношений; глобальные проблемы - результат, порождение этого процесса; а глобалистика - сфера теории и практики, в центре внимания которой находятся глобализация и глобальные проблемы. Было доказано, что эти про</w:t>
      </w:r>
      <w:r w:rsidRPr="00BB35B3">
        <w:rPr>
          <w:sz w:val="28"/>
          <w:szCs w:val="28"/>
        </w:rPr>
        <w:softHyphen/>
        <w:t>цессы и проблемы возникли не случай</w:t>
      </w:r>
      <w:r w:rsidRPr="00BB35B3">
        <w:rPr>
          <w:sz w:val="28"/>
          <w:szCs w:val="28"/>
        </w:rPr>
        <w:softHyphen/>
        <w:t>но, по чьей-то ошибке или недоброму умыслу. Они явились результатом объективного, закономерного развития общества и его изменившихся отноше</w:t>
      </w:r>
      <w:r w:rsidRPr="00BB35B3">
        <w:rPr>
          <w:sz w:val="28"/>
          <w:szCs w:val="28"/>
        </w:rPr>
        <w:softHyphen/>
        <w:t>ний с окружающей средой, в особенно</w:t>
      </w:r>
      <w:r w:rsidRPr="00BB35B3">
        <w:rPr>
          <w:sz w:val="28"/>
          <w:szCs w:val="28"/>
        </w:rPr>
        <w:softHyphen/>
        <w:t>сти, когда научно-технический про</w:t>
      </w:r>
      <w:r w:rsidRPr="00BB35B3">
        <w:rPr>
          <w:sz w:val="28"/>
          <w:szCs w:val="28"/>
        </w:rPr>
        <w:softHyphen/>
        <w:t>гресс, начавшийся в Европе в XVII-XVIII вв., перерос к середине XX века в научно-техническую революцию, ох</w:t>
      </w:r>
      <w:r w:rsidRPr="00BB35B3">
        <w:rPr>
          <w:sz w:val="28"/>
          <w:szCs w:val="28"/>
        </w:rPr>
        <w:softHyphen/>
        <w:t>ватившую теперь уже большую часть населения Земли.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В-четвертых, обозначилась система проблем, имеющих глобальный статус; выявлена их соподчиненность и иерар</w:t>
      </w:r>
      <w:r w:rsidRPr="00BB35B3">
        <w:rPr>
          <w:sz w:val="28"/>
          <w:szCs w:val="28"/>
        </w:rPr>
        <w:softHyphen/>
        <w:t>хичность. Разработан и апробирован системный метод, позволяющий изу</w:t>
      </w:r>
      <w:r w:rsidRPr="00BB35B3">
        <w:rPr>
          <w:sz w:val="28"/>
          <w:szCs w:val="28"/>
        </w:rPr>
        <w:softHyphen/>
        <w:t>чать проблемы общечеловеческого масштаба.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В-пятых, были объединены исследо</w:t>
      </w:r>
      <w:r w:rsidRPr="00BB35B3">
        <w:rPr>
          <w:sz w:val="28"/>
          <w:szCs w:val="28"/>
        </w:rPr>
        <w:softHyphen/>
        <w:t>вания отдельных ученых, изучающих определенные аспекты глобальных проблем - философские, экономичес</w:t>
      </w:r>
      <w:r w:rsidRPr="00BB35B3">
        <w:rPr>
          <w:sz w:val="28"/>
          <w:szCs w:val="28"/>
        </w:rPr>
        <w:softHyphen/>
        <w:t>кие, юридические, прогностические и др. Тем самым созданы основания глобалистики как интегративного междисциплинарного направления в науке.</w:t>
      </w:r>
    </w:p>
    <w:p w:rsidR="00BB35B3" w:rsidRPr="00BB35B3" w:rsidRDefault="00BB35B3" w:rsidP="00BB35B3">
      <w:pPr>
        <w:spacing w:line="360" w:lineRule="auto"/>
        <w:ind w:firstLine="720"/>
        <w:jc w:val="both"/>
        <w:rPr>
          <w:sz w:val="28"/>
          <w:szCs w:val="28"/>
        </w:rPr>
      </w:pPr>
      <w:r w:rsidRPr="00BB35B3">
        <w:rPr>
          <w:sz w:val="28"/>
          <w:szCs w:val="28"/>
        </w:rPr>
        <w:t>Наконец, в-шестых, исследования глобальных проблем рассеяли все сомнения в том, что бездействие или не</w:t>
      </w:r>
      <w:r w:rsidRPr="00BB35B3">
        <w:rPr>
          <w:sz w:val="28"/>
          <w:szCs w:val="28"/>
        </w:rPr>
        <w:softHyphen/>
        <w:t>адекватные шаги только ухудшают ситуацию, и чем дальше будут откладываться необходимые решения, тем более высокую цену мировому сообществу придется заплатить за возвра</w:t>
      </w:r>
      <w:r w:rsidRPr="00BB35B3">
        <w:rPr>
          <w:sz w:val="28"/>
          <w:szCs w:val="28"/>
        </w:rPr>
        <w:softHyphen/>
        <w:t>щение к своему нормальному состо</w:t>
      </w:r>
      <w:r w:rsidRPr="00BB35B3">
        <w:rPr>
          <w:sz w:val="28"/>
          <w:szCs w:val="28"/>
        </w:rPr>
        <w:softHyphen/>
        <w:t>янию, исключающему, как минимум, деградацию окружающей среды.</w:t>
      </w:r>
    </w:p>
    <w:p w:rsidR="00243518" w:rsidRPr="00243518" w:rsidRDefault="00290FE5" w:rsidP="00290FE5">
      <w:pPr>
        <w:spacing w:line="360" w:lineRule="auto"/>
        <w:ind w:firstLine="720"/>
        <w:rPr>
          <w:sz w:val="28"/>
          <w:szCs w:val="28"/>
        </w:rPr>
      </w:pPr>
      <w:r w:rsidRPr="00290FE5">
        <w:rPr>
          <w:sz w:val="28"/>
          <w:szCs w:val="28"/>
        </w:rPr>
        <w:t xml:space="preserve">В  середине 80-х  годов  прошлого  века  оформился  новый  подход – альтернативистика,  </w:t>
      </w:r>
      <w:r w:rsidR="00243518" w:rsidRPr="00243518">
        <w:rPr>
          <w:sz w:val="28"/>
          <w:szCs w:val="28"/>
        </w:rPr>
        <w:t xml:space="preserve"> предполагающ</w:t>
      </w:r>
      <w:r w:rsidR="00BB35B3">
        <w:rPr>
          <w:sz w:val="28"/>
          <w:szCs w:val="28"/>
        </w:rPr>
        <w:t>ая</w:t>
      </w:r>
      <w:r w:rsidR="00243518" w:rsidRPr="00243518">
        <w:rPr>
          <w:sz w:val="28"/>
          <w:szCs w:val="28"/>
        </w:rPr>
        <w:t xml:space="preserve"> изучение возможных путей перехода к цивилизации, альтернативной существующей, и способной, в отличие от неё, успешно справиться с глобальными проблемами современности.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 xml:space="preserve">В самом общем виде проблематика </w:t>
      </w:r>
      <w:r w:rsidR="00290FE5" w:rsidRPr="00290FE5">
        <w:rPr>
          <w:sz w:val="28"/>
          <w:szCs w:val="28"/>
        </w:rPr>
        <w:t>альтернативистик</w:t>
      </w:r>
      <w:r w:rsidR="00290FE5">
        <w:rPr>
          <w:sz w:val="28"/>
          <w:szCs w:val="28"/>
        </w:rPr>
        <w:t>и</w:t>
      </w:r>
      <w:r w:rsidRPr="00243518">
        <w:rPr>
          <w:sz w:val="28"/>
          <w:szCs w:val="28"/>
        </w:rPr>
        <w:t xml:space="preserve"> распадается на пять основных разделов, посвященных соответственно мировой энергетике, глобальным балансам, демилитаризации (разоружению), «экологизации» (проблеме приоритетности экологического критерия перед всеми остальными), а также состоянию образования и культуры.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 xml:space="preserve">В сфере энергетики главный вопрос – как перейти от заведомо бесперспективного, тупикового современного топливно-энергетического баланса в мире, основанного преимущественно на тепловой и отчасти на атомной энергетике, к качественно новому балансу, который получил название «низкой энергетики», более точно «чистой энергетики», основанной на возобновляемых, не загрязняющих природную среду источниках солнечной, водной (водные потоки) и ветровой энергии, а также энергии подземного тепла планеты и ряда других, всего числом более десятка.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 xml:space="preserve">Вторая составляющая </w:t>
      </w:r>
      <w:r w:rsidR="00290FE5" w:rsidRPr="00290FE5">
        <w:rPr>
          <w:sz w:val="28"/>
          <w:szCs w:val="28"/>
        </w:rPr>
        <w:t>альтернативистик</w:t>
      </w:r>
      <w:r w:rsidR="00290FE5">
        <w:rPr>
          <w:sz w:val="28"/>
          <w:szCs w:val="28"/>
        </w:rPr>
        <w:t>и</w:t>
      </w:r>
      <w:r w:rsidRPr="00243518">
        <w:rPr>
          <w:sz w:val="28"/>
          <w:szCs w:val="28"/>
        </w:rPr>
        <w:t xml:space="preserve"> – «сустенебельность» (sustainability), неточно переводимая на русский как «устойчивое развитие». </w:t>
      </w:r>
      <w:r w:rsidR="00290FE5">
        <w:rPr>
          <w:sz w:val="28"/>
          <w:szCs w:val="28"/>
        </w:rPr>
        <w:t>Связана с</w:t>
      </w:r>
      <w:r w:rsidRPr="00243518">
        <w:rPr>
          <w:sz w:val="28"/>
          <w:szCs w:val="28"/>
        </w:rPr>
        <w:t xml:space="preserve"> поддержани</w:t>
      </w:r>
      <w:r w:rsidR="00290FE5">
        <w:rPr>
          <w:sz w:val="28"/>
          <w:szCs w:val="28"/>
        </w:rPr>
        <w:t>ем</w:t>
      </w:r>
      <w:r w:rsidRPr="00243518">
        <w:rPr>
          <w:sz w:val="28"/>
          <w:szCs w:val="28"/>
        </w:rPr>
        <w:t xml:space="preserve"> жизни любого организма, до человечества включительно, в состоянии динамического равновесия, без катастрофических срывов. </w:t>
      </w:r>
    </w:p>
    <w:p w:rsidR="00290FE5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>Третья составляющая – демилитаризация</w:t>
      </w:r>
      <w:r w:rsidR="00290FE5">
        <w:rPr>
          <w:sz w:val="28"/>
          <w:szCs w:val="28"/>
        </w:rPr>
        <w:t xml:space="preserve">. </w:t>
      </w:r>
      <w:r w:rsidRPr="00243518">
        <w:rPr>
          <w:sz w:val="28"/>
          <w:szCs w:val="28"/>
        </w:rPr>
        <w:t xml:space="preserve">Она жизненно необходима не только потому, что почти половиной из примерно двухсот государств на политической карте земного шара правят безответственные, иногда просто криминальные клики, которые ради упрочения и расширения своей власти не задумаются стереть с лица земли все живое. Еще и потому что разработаны портативные образцы оружия массового поражения – ядерного, химического, биологического, которые в руках террориста способны уничтожить не тысячи (это уже свершилось), а миллионы, десятки и сотни миллионов людей. При известном стечении обстоятельств – вообще все человечество.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>Четвертая составляющая –</w:t>
      </w:r>
      <w:r w:rsidR="00BB35B3">
        <w:rPr>
          <w:sz w:val="28"/>
          <w:szCs w:val="28"/>
        </w:rPr>
        <w:t xml:space="preserve"> «экологизация». Зоны экологического бедствия,</w:t>
      </w:r>
      <w:r w:rsidRPr="00243518">
        <w:rPr>
          <w:sz w:val="28"/>
          <w:szCs w:val="28"/>
        </w:rPr>
        <w:t xml:space="preserve"> расползаются по карте</w:t>
      </w:r>
      <w:r w:rsidR="00BB35B3">
        <w:rPr>
          <w:sz w:val="28"/>
          <w:szCs w:val="28"/>
        </w:rPr>
        <w:t xml:space="preserve"> земного шара с такой быстротой, </w:t>
      </w:r>
      <w:r w:rsidRPr="00243518">
        <w:rPr>
          <w:sz w:val="28"/>
          <w:szCs w:val="28"/>
        </w:rPr>
        <w:t xml:space="preserve">что императив экологического приоритета переходит в вопрос: быть или не быть человечеству.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 xml:space="preserve">Наконец, пятая составляющая – «гуманность» – относится главным образом к сфере образования и культуры, причем по очень веским основаниям. </w:t>
      </w:r>
    </w:p>
    <w:p w:rsidR="00243518" w:rsidRPr="00243518" w:rsidRDefault="00243518" w:rsidP="00243518">
      <w:pPr>
        <w:spacing w:line="360" w:lineRule="auto"/>
        <w:ind w:firstLine="720"/>
        <w:jc w:val="both"/>
        <w:rPr>
          <w:sz w:val="28"/>
          <w:szCs w:val="28"/>
        </w:rPr>
      </w:pPr>
      <w:r w:rsidRPr="00243518">
        <w:rPr>
          <w:sz w:val="28"/>
          <w:szCs w:val="28"/>
        </w:rPr>
        <w:t xml:space="preserve">Из сказанного видно, какую роль в современной истории человечества могла бы и должна бы сыграть </w:t>
      </w:r>
      <w:r w:rsidR="00BB35B3" w:rsidRPr="00290FE5">
        <w:rPr>
          <w:sz w:val="28"/>
          <w:szCs w:val="28"/>
        </w:rPr>
        <w:t>альтернативистик</w:t>
      </w:r>
      <w:r w:rsidR="00BB35B3">
        <w:rPr>
          <w:sz w:val="28"/>
          <w:szCs w:val="28"/>
        </w:rPr>
        <w:t>а</w:t>
      </w:r>
      <w:r w:rsidRPr="00243518">
        <w:rPr>
          <w:sz w:val="28"/>
          <w:szCs w:val="28"/>
        </w:rPr>
        <w:t xml:space="preserve">. </w:t>
      </w:r>
      <w:r w:rsidR="00BB35B3">
        <w:rPr>
          <w:sz w:val="28"/>
          <w:szCs w:val="28"/>
        </w:rPr>
        <w:t>К сожалению,</w:t>
      </w:r>
      <w:r w:rsidRPr="00243518">
        <w:rPr>
          <w:sz w:val="28"/>
          <w:szCs w:val="28"/>
        </w:rPr>
        <w:t xml:space="preserve"> до сих пор она остается чисто умозрительным занятием нескольких тысяч энтузиастов. </w:t>
      </w:r>
    </w:p>
    <w:p w:rsidR="00243518" w:rsidRDefault="00243518" w:rsidP="002D3BC6">
      <w:pPr>
        <w:spacing w:line="360" w:lineRule="auto"/>
        <w:ind w:left="720"/>
        <w:jc w:val="both"/>
        <w:rPr>
          <w:sz w:val="28"/>
          <w:szCs w:val="28"/>
        </w:rPr>
      </w:pPr>
    </w:p>
    <w:p w:rsidR="002D3BC6" w:rsidRPr="00DA482C" w:rsidRDefault="004452A1" w:rsidP="002D3BC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3BC6" w:rsidRPr="00DA482C">
        <w:rPr>
          <w:sz w:val="28"/>
          <w:szCs w:val="28"/>
        </w:rPr>
        <w:t>Методы и требования к процессу социального предвидения</w:t>
      </w:r>
    </w:p>
    <w:p w:rsidR="00DA482C" w:rsidRDefault="00DA482C" w:rsidP="00DA482C">
      <w:pPr>
        <w:spacing w:line="360" w:lineRule="auto"/>
        <w:ind w:firstLine="720"/>
        <w:jc w:val="both"/>
        <w:rPr>
          <w:sz w:val="28"/>
          <w:szCs w:val="28"/>
        </w:rPr>
      </w:pP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 процессе социального предвидения осуществляется анализ (описание) как того, что уже имеется в реальности, так и того, что скрывается в латентном виде в общественных явлениях и событиях. На этом этапе от исследователя требуется не только описание очевидных фактов, но и внимательный анализ того, что дезорганизует развитие событий, деформирует их, или, наоборот, повышает активность тех социальных сил, которые еще незначительны по своему воздействию, но их влияние имеет устойчивую тенденцию к росту. </w:t>
      </w:r>
    </w:p>
    <w:p w:rsidR="00D65B04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Диагноз как метод социального предвидения требует, во-первых, выявления главной тенденции, определения перспективы развития социального процесса, установления тех генеральных направлений, которые и будут характеризовать состояние общества, его отдельных сфер и направлений.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Во-вторых, процесс предвидения не должен отвлекаться «на мелочи», на детали, в его основе лежит не простое накопление известных переменных, а учет тех индикаторов, которые характеризуют назревание качественных переменных. В 80-е годы XIX века в Москве было осуществлено предсказание того, как будет выглядеть общественный транспорт в городе. Творцы этого документа исходили из верной и в целом обоснованной предпосылки, что население города вырастет в несколько раз. Но что касалось будущего транспорта, то авторы предсказания «опустились» до мелочей – сколько будет извозчиков, сколько будет «конок» (конных трамваев), полностью исключив из расчетов то, что находилось еще в зачаточном состоянии – открытие электричества, начало массового потребления нефти, что в будущем вызовет переворот во многих отраслях национального хозяйства, в том числе и в общественном транспорте. И не десятки и сотни извозчиков потребуются будущей Москве, наоборот, они полностью исчезнут и вместо них появятся принципиально новые виды транспорта: автомашины, трамваи, троллейбусы, метро.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В-третьих, социальное предвидение должно базироваться на оптимальном сочетании рационального и интуитивного, чувственного, в котором рацио играет ведущую роль, по крайней мере, являясь ограничителем буйных фантазий, опирающихся на домыслы, прекраснодушные пожелания и надежды.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В-четвертых, ни один из выводов социального предвидения не должен быть абсолютизирован, противопоставлен другому или, наоборот, согласован с другим за счет потери определенных качественных характеристик.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И, наконец, социальное предвидение должно базироваться на максимально полной информации, как прямо, так и косвенно касающейся будущего явления или процесса. Но даже при этом, особенно при долгосрочных и перспективных попытках заглянуть в будущее, информация может совершенно отсутствовать, и тогда просто невозможно предвидеть наступление событий. Я.Голованов, проанализировав предсказания конца XIX и начала XX века, показал, насколько могут быть велики просчеты. В это время человечеству предсказывали орошение пустынь, создание искусственного климата, победу над раком, изобретение питательных пилюль, заменяющих обычную пищу. И никто не помышлял о проникновении человека в космос и триумфе ракетной техники, о создании атомного оружия и атомной энергетики, о расшифровке генетического кода и методах генной инженерии. </w:t>
      </w:r>
    </w:p>
    <w:p w:rsidR="004452A1" w:rsidRDefault="004452A1" w:rsidP="002D3BC6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Таким образом, можно сделать вывод, что методы социального предвидения находятся еще в поиске, в процессе творческой разработки и проверки временем, что, несомненно, постепенно обогащает арсенал этой стадии управления обществом. </w:t>
      </w:r>
    </w:p>
    <w:p w:rsidR="004452A1" w:rsidRDefault="004452A1" w:rsidP="002D3BC6">
      <w:pPr>
        <w:spacing w:line="360" w:lineRule="auto"/>
        <w:ind w:firstLine="720"/>
        <w:jc w:val="both"/>
        <w:rPr>
          <w:sz w:val="28"/>
          <w:szCs w:val="28"/>
        </w:rPr>
      </w:pPr>
    </w:p>
    <w:p w:rsidR="002D3BC6" w:rsidRDefault="004452A1" w:rsidP="002D3B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3BC6">
        <w:rPr>
          <w:sz w:val="28"/>
          <w:szCs w:val="28"/>
        </w:rPr>
        <w:t>Сущность</w:t>
      </w:r>
      <w:r w:rsidR="00DA482C" w:rsidRPr="00DA482C">
        <w:rPr>
          <w:sz w:val="28"/>
          <w:szCs w:val="28"/>
        </w:rPr>
        <w:t xml:space="preserve"> </w:t>
      </w:r>
      <w:r w:rsidR="002D3BC6">
        <w:rPr>
          <w:sz w:val="28"/>
          <w:szCs w:val="28"/>
        </w:rPr>
        <w:t>социального</w:t>
      </w:r>
      <w:r w:rsidR="002D3BC6" w:rsidRPr="00DA482C">
        <w:rPr>
          <w:sz w:val="28"/>
          <w:szCs w:val="28"/>
        </w:rPr>
        <w:t xml:space="preserve"> прогнозировани</w:t>
      </w:r>
      <w:r w:rsidR="002D3BC6">
        <w:rPr>
          <w:sz w:val="28"/>
          <w:szCs w:val="28"/>
        </w:rPr>
        <w:t>я</w:t>
      </w:r>
    </w:p>
    <w:p w:rsid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Прогнозирование, пожалуй, как никакая другая стадия (по сравнению с планированием, проектированием, программированием), не сопровождалась такими зигзагами в своем становлении за последнюю четверть века – от полного непризнания до чрезмерных упований на его могущество.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>В научной литературе существует несколько подходов к объяснению сущности прогнозирования. Наибольшее распространение получила точка зрения И.В.Бестужева-Лады, который исходит из того, что прогноз не предусматривает решения проблем будущего. Его задача иная: содействовать научному обоснов</w:t>
      </w:r>
      <w:r>
        <w:rPr>
          <w:sz w:val="28"/>
          <w:szCs w:val="28"/>
        </w:rPr>
        <w:t>анию планов и программ развития</w:t>
      </w:r>
      <w:r w:rsidRPr="004452A1">
        <w:rPr>
          <w:sz w:val="28"/>
          <w:szCs w:val="28"/>
        </w:rPr>
        <w:t xml:space="preserve">. Прогнозирование, характеризует возможный набор необходимых путей и средств претворения в жизнь намечаемой программы действий. В этой связи ряд авторов считает, что под прогнозом следует иметь в виду вероятностное утверждение о будущем с относительно высокой степенью достоверности. Его отличие от предвидения заключается в том, что последнее трактуется как аподиктическое (невероятностное) утверждение о будущем, основанное на абсолютной достоверности, или (другой подход) представляет собой логически сконструированную модель возможного будущего с пока не определенным уровнем достоверности. Нетрудно заметить, что в качестве основания для разграничения терминов используется степень достоверности высказываний о будущем. Но очевидно одно: прогнозирование исходит из многозначности развития.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Некоторые авторы не особенно затрудняют себя с определением сущности прогнозирования в том плане, что не отделяют его от предвидения и планирования. Рациональный момент в этих рассуждениях есть, так как социальное планирование до определенной степени является и прогнозированием, но не наоборот.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Плохую службу в социальной прогностике сыграл тот факт, что она в какой-то мере стала идентифицироваться со словом «пророчество», за которым закрепился однозначный негативный смысл. Однако, не говоря уже о социальной прогностике, пророчество не лишено позитивных начал.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Выяснение сущности прогнозирования неразрывно связано, по справедливому утверждению В.А.Лисичкина, с необходимостью «выработки специфически прогностической системы понятий», в том числе «правильного определения понятия «прогноз» и отграничения его от таких понятий, как предвидение, предсказание, план, программа, проект, ожидание, предположение, гипотеза».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 работах, посвященных этому вопросу или затрагивающих его (И.В.Бестужев-Лада, Т.М.Дридзе, Т.М.Румянцева, Л.Л.Рыбаковский, А.В.Рябушкин и др.), высказано немало интересных мыслей о специфике и соотношении основных понятий социальной прогностики. Сложность и трудность этой задачи объясняется прежде всего тем, что вопрос о разграничении категорий или анализе проблем будущего до недавних пор не был предметом специального исследования. Ее решение не замыкается кругом внутренних запросов прогностики и предполагает терминологически-смысловую «стыковку» с другими науками, прошедшими более или менее длительный путь развития. И здесь возникает весьма противоречивая ситуация.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С одной стороны, понятийный аппарат социальной прогностики, изучающей законы, принципы и методы прогнозирования, не может быть просто заимствован из конкретных наук. Он отличается универсальностью терминов, т.е. применимостью каждого из них с «приписанным» ему значением в разных отраслях знаний.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С другой стороны, при совершенствовании понятийного аппарата социальная прогностика не может игнорировать традиции, исторически сложившиеся в русле различных наук, когда они выполняли предсказательные функции. Сюда относятся и особенности использования терминов (например, предпочтение, оказываемое тем или другим), и их истолкование.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Но не следует преувеличивать тот факт, что за пределами социальной прогностики продолжает существовать недифференцированный к ней подход: важно, чтобы сама прогностика и ее разработки постоянно углубляли понимание проблем прогнозирования.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Итак, социальное прогнозирование – определение вариантов развития и выбор наиболее приемлемого, оптимального, исходя из ресурсов, времени и социальных сил, способных обеспечить их реализацию. Социальное прогнозирование – это работа с альтернативами, глубокий анализ степени вероятности и многовариантность возможных решений.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Нужно сказать об отличительных особенностях социального прогнозирования. Во-первых, формулировка цели здесь носит сравнительно общий и абстрактный характер: она допускает большую степень вероятности. Цель прогнозирования – на основе анализа состояния и поведения системы в прошлом и изучения возможных тенденций изменения факторов, влияющих на рассматриваемую систему, правильно определить вероятностные количественные и качественные параметры ее развития в перспективе, раскрыть варианты ситуации, в которой окажется система.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Во-вторых, социальное прогнозирование не обладает директивным характером. Другими словами, качественное отличие вариантного прогноза от конкретного плана заключается в том, что прогноз дает информацию для обоснования решения и выбора методов планирования. Он указывает на возможность того или иного пути развития в будущем, а в плане выражено решение о том, какую из возможностей общество реализует. </w:t>
      </w:r>
    </w:p>
    <w:p w:rsid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</w:p>
    <w:p w:rsidR="00DA482C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2A1">
        <w:rPr>
          <w:sz w:val="28"/>
          <w:szCs w:val="28"/>
        </w:rPr>
        <w:t>Методология социального проектирования</w:t>
      </w:r>
    </w:p>
    <w:p w:rsid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>Проектировать – это значит перебирать варианты и схемы будущего действия. При всем их многообразии есть ряд общих требований, необходимых для подготовки, разработки и реализации проекта. Они прежде всего ориентируют на достижение конечного результата, чтобы в повседневных текущих делах и оперативных планах не упускались из виду главные вопросы. В этом отношении важен принцип минимальных обязательств, который концентрирует внимание на основной цели, отвергая в известной мере все, что может замедлить или отвлечь силы от ее реализации</w:t>
      </w:r>
      <w:r>
        <w:rPr>
          <w:sz w:val="28"/>
          <w:szCs w:val="28"/>
        </w:rPr>
        <w:t>.</w:t>
      </w:r>
      <w:r w:rsidRPr="004452A1">
        <w:rPr>
          <w:sz w:val="28"/>
          <w:szCs w:val="28"/>
        </w:rPr>
        <w:t xml:space="preserve">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Организация, где решается вопрос о проектировании, обеспечивает выработку идей таким образом, чтобы к проектированию было привлечено как можно больше людей творческих, профессионально подготовленных.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Проектирование учитывает и возможность неудачного эксперимента по проверке идей. В этом случае нужен тщательный анализ причин несоответствия в решении поставленных задач: обусловлено ли это объективными обстоятельствами или просчетами в ходе эксперимента.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Успеху дела очень мешают недоверие к оригинальным решениям, стремление быстрее реализовать проект, недостаточно эффективно организованная система поощрения инициатив. Немалый вред наносит неудовлетворенность существующим положением, использование прежних достижений. Отсюда нежелание рисковать и стремление строго придерживаться ранее выработанных канонов.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Если же рассматривать субъективные условия, то тут многое зависит от личности проектанта, от его умения грамотно и нестандартно мыслить, от его мастерства и заинтересованности в осуществлении намеченных целей. Многие негативные последствия возникают из-за отсутствия гибкости в принятии новых идей, следования привычным нормам и т.д.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Для методологии социального проектирования большое значение имеет научно обоснованное определение объектов – социальных институтов, социальных процессов и явлений. В соответствии с этим объекты проектирования могут классифицироваться по разным основаниям.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Одной из классификаций объектов социального проектирования выступают проекты по совершенствованию основных функций общественного организма в области экономики, социально-политической и духовной жизни. Социальное проектирование связано также с созданием условий для эффективной деятельности в той или иной сфере общественной жизни. Особое значение такие проекты имеют для развития трудовой деятельности человека. </w:t>
      </w:r>
    </w:p>
    <w:p w:rsidR="004452A1" w:rsidRP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 w:rsidRPr="004452A1">
        <w:rPr>
          <w:sz w:val="28"/>
          <w:szCs w:val="28"/>
        </w:rPr>
        <w:t xml:space="preserve">Вместе с тем социальное проектирование в целом обслуживает не отдельные, а все стороны деятельности человека. Только при системном подходе возможно наиболее эффективное (или оптимальное) проектирование общественных процессов и явлений. В том и особенность социального проектирования, что оно направлено на решение таких проблем, которые охватывают в комплексе все социальные аспекты жизни человека и которые целесообразнее всего различать по уровням организации общественной жизни. Именно поэтому социальные проекты могут (и должны) разрабатываться на уровне организации, района, города, области, республики и страны в целом. </w:t>
      </w:r>
    </w:p>
    <w:p w:rsid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52A1">
        <w:rPr>
          <w:sz w:val="28"/>
          <w:szCs w:val="28"/>
        </w:rPr>
        <w:t xml:space="preserve">роектирование является одной из форм реализации социального прогноза наряду с социальным планированием и социальным прогнозированием, и поэтому, взаимодействуя с ними, оно тем не менее обладает качественными особенностями. </w:t>
      </w:r>
    </w:p>
    <w:p w:rsidR="00004557" w:rsidRDefault="00004557" w:rsidP="004452A1">
      <w:pPr>
        <w:spacing w:line="360" w:lineRule="auto"/>
        <w:ind w:firstLine="720"/>
        <w:jc w:val="both"/>
        <w:rPr>
          <w:sz w:val="28"/>
          <w:szCs w:val="28"/>
        </w:rPr>
      </w:pPr>
    </w:p>
    <w:p w:rsidR="00B77FB7" w:rsidRDefault="00B77FB7" w:rsidP="00B77F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моделирование, как метод социального прогнозирования. </w:t>
      </w:r>
    </w:p>
    <w:p w:rsidR="00B77FB7" w:rsidRDefault="00B77FB7" w:rsidP="00B77FB7">
      <w:pPr>
        <w:spacing w:line="360" w:lineRule="auto"/>
        <w:ind w:left="360"/>
        <w:jc w:val="both"/>
        <w:rPr>
          <w:sz w:val="28"/>
          <w:szCs w:val="28"/>
        </w:rPr>
      </w:pPr>
    </w:p>
    <w:p w:rsidR="00B77FB7" w:rsidRP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>Моделирование - это метод исследования объектов познания на их</w:t>
      </w:r>
      <w:r w:rsidRPr="00B77FB7">
        <w:rPr>
          <w:sz w:val="28"/>
          <w:szCs w:val="28"/>
        </w:rPr>
        <w:br/>
        <w:t>аналогах (моделях) - вещественных или мысленных.</w:t>
      </w:r>
    </w:p>
    <w:p w:rsid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>Аналогом объекта может быть, например, его макет (уменьшенный, соразмерный или увеличенный), чертеж, схема и т.д. В социальной сфере чаще используются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мысленные модели. Работа с моделями позволяет перенести экспериментирование с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реального социального объекта на его мысленно сконструированный дубликат и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избежать риска неудачного, тем более опасного для людей управленческого решения.</w:t>
      </w:r>
    </w:p>
    <w:p w:rsidR="00B77FB7" w:rsidRP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>Главная особенность мысленной модели и состоит в том, что она может быть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подвержена каким угодно испытаниям, которые практически состоят в том, что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меняются параметры ее самой и среды, в которой она (как аналог реального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объекта) существует. В этом огромное достоинство модели. Она может выступить и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как образец, своего рода идеальный тип, приближение к которому может быть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 xml:space="preserve">желательно для создателей проекта. </w:t>
      </w:r>
    </w:p>
    <w:p w:rsidR="00B77FB7" w:rsidRP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 xml:space="preserve">В социальном проектировании точнее говорить, что созданная на </w:t>
      </w:r>
      <w:r>
        <w:rPr>
          <w:sz w:val="28"/>
          <w:szCs w:val="28"/>
        </w:rPr>
        <w:t>о</w:t>
      </w:r>
      <w:r w:rsidRPr="00B77FB7">
        <w:rPr>
          <w:sz w:val="28"/>
          <w:szCs w:val="28"/>
        </w:rPr>
        <w:t>снове замысла и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предварительной информации модель позволяет выявить, уточнить и ограничить цели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разрабатываемого проекта.</w:t>
      </w:r>
    </w:p>
    <w:p w:rsidR="00B77FB7" w:rsidRP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>В то же время недостаток модели - ее упрощенность. Те или иные свойства и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характеристики реального объекта в ней огрубляются или вовсе не принимаются в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расчет как несущественные. Если бы этого не делалось, работа с моделью была бы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крайне усложнена, а сама она не содержала уплотненную, компактную информацию об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объекте. И все же здесь кроются возможные ошибки приложения моделирования к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социальному проектированию и прогнозированию.</w:t>
      </w:r>
    </w:p>
    <w:p w:rsidR="00B77FB7" w:rsidRPr="00B77FB7" w:rsidRDefault="00B77FB7" w:rsidP="00B77FB7">
      <w:pPr>
        <w:spacing w:line="360" w:lineRule="auto"/>
        <w:ind w:firstLine="720"/>
        <w:jc w:val="both"/>
        <w:rPr>
          <w:sz w:val="28"/>
          <w:szCs w:val="28"/>
        </w:rPr>
      </w:pPr>
      <w:r w:rsidRPr="00B77FB7">
        <w:rPr>
          <w:sz w:val="28"/>
          <w:szCs w:val="28"/>
        </w:rPr>
        <w:t>Значение нематематического моделирования для социального проектирования очень велико. Модель позволяет не только выработать эффективное управленческое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решение, но смоделировать конфликтные ситуации, вероятные при принятии решения,</w:t>
      </w:r>
      <w:r>
        <w:rPr>
          <w:sz w:val="28"/>
          <w:szCs w:val="28"/>
        </w:rPr>
        <w:t xml:space="preserve"> </w:t>
      </w:r>
      <w:r w:rsidRPr="00B77FB7">
        <w:rPr>
          <w:sz w:val="28"/>
          <w:szCs w:val="28"/>
        </w:rPr>
        <w:t>и способы достижения согласия.</w:t>
      </w:r>
    </w:p>
    <w:p w:rsidR="004452A1" w:rsidRDefault="004452A1" w:rsidP="004452A1">
      <w:pPr>
        <w:spacing w:line="360" w:lineRule="auto"/>
        <w:ind w:firstLine="720"/>
        <w:jc w:val="both"/>
        <w:rPr>
          <w:sz w:val="28"/>
          <w:szCs w:val="28"/>
        </w:rPr>
      </w:pPr>
    </w:p>
    <w:p w:rsidR="00D65B04" w:rsidRDefault="00D65B04" w:rsidP="00D65B0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:rsidR="00D65B04" w:rsidRDefault="00D65B04" w:rsidP="00D65B04">
      <w:pPr>
        <w:spacing w:line="360" w:lineRule="auto"/>
        <w:ind w:firstLine="720"/>
        <w:jc w:val="center"/>
        <w:rPr>
          <w:sz w:val="28"/>
          <w:szCs w:val="28"/>
        </w:rPr>
      </w:pPr>
    </w:p>
    <w:p w:rsidR="00D65B04" w:rsidRDefault="00D65B04" w:rsidP="00D65B04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Касьянов В.В. Социология. - Ростов н/Д., 2003.</w:t>
      </w:r>
    </w:p>
    <w:p w:rsidR="00D65B04" w:rsidRDefault="00D65B04" w:rsidP="00D65B04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Луков В.А. Социальное проектирование. - М., 1997.</w:t>
      </w:r>
    </w:p>
    <w:p w:rsidR="00D65B04" w:rsidRPr="00004557" w:rsidRDefault="00D65B04" w:rsidP="00D65B04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Сафронова В.М. Прогноз и моделирование в социальной работе. М., 2002</w:t>
      </w:r>
    </w:p>
    <w:p w:rsidR="00004557" w:rsidRPr="00004557" w:rsidRDefault="00004557" w:rsidP="00D65B04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Бестужев-Лада И.В. Прогнозное обоснование социальных нововведений. М., 1995</w:t>
      </w:r>
    </w:p>
    <w:p w:rsidR="00004557" w:rsidRPr="004452A1" w:rsidRDefault="00004557" w:rsidP="00D65B04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Шаров В.А. Социологическое исследование: Методология, программа, методы. – М., 2005</w:t>
      </w:r>
      <w:bookmarkStart w:id="0" w:name="_GoBack"/>
      <w:bookmarkEnd w:id="0"/>
    </w:p>
    <w:sectPr w:rsidR="00004557" w:rsidRPr="004452A1" w:rsidSect="00BB35B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B3" w:rsidRDefault="00BB35B3">
      <w:r>
        <w:separator/>
      </w:r>
    </w:p>
  </w:endnote>
  <w:endnote w:type="continuationSeparator" w:id="0">
    <w:p w:rsidR="00BB35B3" w:rsidRDefault="00BB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B3" w:rsidRDefault="00BB35B3" w:rsidP="00BB35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5B3" w:rsidRDefault="00BB35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B3" w:rsidRDefault="00BB35B3" w:rsidP="00BB35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A28">
      <w:rPr>
        <w:rStyle w:val="a5"/>
        <w:noProof/>
      </w:rPr>
      <w:t>2</w:t>
    </w:r>
    <w:r>
      <w:rPr>
        <w:rStyle w:val="a5"/>
      </w:rPr>
      <w:fldChar w:fldCharType="end"/>
    </w:r>
  </w:p>
  <w:p w:rsidR="00BB35B3" w:rsidRDefault="00BB3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B3" w:rsidRDefault="00BB35B3">
      <w:r>
        <w:separator/>
      </w:r>
    </w:p>
  </w:footnote>
  <w:footnote w:type="continuationSeparator" w:id="0">
    <w:p w:rsidR="00BB35B3" w:rsidRDefault="00BB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2FBE"/>
    <w:multiLevelType w:val="hybridMultilevel"/>
    <w:tmpl w:val="9CD62A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3702C"/>
    <w:multiLevelType w:val="hybridMultilevel"/>
    <w:tmpl w:val="D0FE5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819E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F69A0"/>
    <w:multiLevelType w:val="multilevel"/>
    <w:tmpl w:val="C62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C657E"/>
    <w:multiLevelType w:val="hybridMultilevel"/>
    <w:tmpl w:val="D3CA7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634D1"/>
    <w:multiLevelType w:val="multilevel"/>
    <w:tmpl w:val="C36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718E9"/>
    <w:multiLevelType w:val="hybridMultilevel"/>
    <w:tmpl w:val="CC28B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2C"/>
    <w:rsid w:val="00004557"/>
    <w:rsid w:val="00243518"/>
    <w:rsid w:val="00290FE5"/>
    <w:rsid w:val="002D3BC6"/>
    <w:rsid w:val="004452A1"/>
    <w:rsid w:val="005C2A28"/>
    <w:rsid w:val="007A2E5A"/>
    <w:rsid w:val="00967FE1"/>
    <w:rsid w:val="009D22BD"/>
    <w:rsid w:val="00B77FB7"/>
    <w:rsid w:val="00BB35B3"/>
    <w:rsid w:val="00D65B04"/>
    <w:rsid w:val="00DA482C"/>
    <w:rsid w:val="00E4645A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BA75-2EC5-407B-90A6-E8CE8100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518"/>
    <w:pPr>
      <w:spacing w:before="100" w:beforeAutospacing="1" w:after="100" w:afterAutospacing="1"/>
    </w:pPr>
  </w:style>
  <w:style w:type="paragraph" w:styleId="a4">
    <w:name w:val="footer"/>
    <w:basedOn w:val="a"/>
    <w:rsid w:val="00BB35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DJ_Diesel</dc:creator>
  <cp:keywords/>
  <dc:description/>
  <cp:lastModifiedBy>Irina</cp:lastModifiedBy>
  <cp:revision>2</cp:revision>
  <dcterms:created xsi:type="dcterms:W3CDTF">2014-08-13T07:50:00Z</dcterms:created>
  <dcterms:modified xsi:type="dcterms:W3CDTF">2014-08-13T07:50:00Z</dcterms:modified>
</cp:coreProperties>
</file>