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3AF" w:rsidRDefault="00F043AF" w:rsidP="00EF6A0B">
      <w:pPr>
        <w:pStyle w:val="20"/>
        <w:widowControl w:val="0"/>
        <w:tabs>
          <w:tab w:val="right" w:leader="dot" w:pos="8494"/>
        </w:tabs>
        <w:spacing w:line="360" w:lineRule="auto"/>
        <w:ind w:firstLine="709"/>
        <w:jc w:val="both"/>
        <w:rPr>
          <w:sz w:val="28"/>
          <w:szCs w:val="28"/>
        </w:rPr>
      </w:pPr>
    </w:p>
    <w:p w:rsid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ind w:firstLine="709"/>
        <w:jc w:val="both"/>
        <w:rPr>
          <w:sz w:val="28"/>
          <w:szCs w:val="28"/>
        </w:rPr>
      </w:pP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1. ОПИСАНИЕ ЦИФРОВОГО ОБРАЗОВАТЕЛЬНОГО РЕСУРСА4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2. КОНСПЕКТЫ УЧЕБНЫХ ЗАНЯТИЙ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2.1 КОНСПЕКТ УРОКА С ПРИМЕНЕНИЕМ ЦОР «ПРОГРАММНОЕ УПРАВЛЕНИЕ СТАНКОВ С ЧПУ». СТАНКИ С ПУ И ИХ ОБСЛУЖИВА</w:t>
      </w:r>
      <w:r>
        <w:rPr>
          <w:b w:val="0"/>
          <w:smallCaps w:val="0"/>
          <w:sz w:val="28"/>
          <w:szCs w:val="28"/>
        </w:rPr>
        <w:t>НИЕ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2.2 КОНСПЕКТ УРОКА С ПРИМЕНЕНИЕМ ЦОР «ПРОГРАММНОЕ УПРАВЛЕНИЕ СТАНКОВ С ЧПУ» ПО ПРЕДМЕТУ «ТЕХНОЛОГИЯ</w:t>
      </w:r>
      <w:r>
        <w:rPr>
          <w:b w:val="0"/>
          <w:smallCaps w:val="0"/>
          <w:sz w:val="28"/>
          <w:szCs w:val="28"/>
        </w:rPr>
        <w:t>» В 9 КЛАССЕ ПО БАЗИСНОМУ ПЛАНУ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2.3 КОНСПЕКТ УРОКА С ПРИМЕНЕНИЕМ ЦОР «ПРОГРАММНОЕ УПРАВЛЕНИЕ С</w:t>
      </w:r>
      <w:r>
        <w:rPr>
          <w:b w:val="0"/>
          <w:smallCaps w:val="0"/>
          <w:sz w:val="28"/>
          <w:szCs w:val="28"/>
        </w:rPr>
        <w:t>ТАНКОВ С ЧПУ». ФРОНТАЛЬНЫЙ УРОК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2.4 КОНСПЕКТ УРОКА С ПРИМЕНЕНИЕМ ЦОР «ПРОГРАММНОЕ УПРАВЛЕНИЕ СТАНКОВ С ЧПУ». ПРАКТИЧЕСКАЯ РАБОТА НА ИМИТА</w:t>
      </w:r>
      <w:r>
        <w:rPr>
          <w:b w:val="0"/>
          <w:smallCaps w:val="0"/>
          <w:sz w:val="28"/>
          <w:szCs w:val="28"/>
        </w:rPr>
        <w:t>ЦИОННОЙ МОДЕЛИ ТОКАРНОГО СТАНКА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2.5 КОНСПЕКТ УРОКА С ПРИМЕНЕНИЕМ ЦОР «ПРОГРАММНОЕ УПРАВЛЕНИЕ СТАНКОВ С ЧПУ». КОНТРОЛЬНАЯ РАБОТА ПО ТЕМЕ «УПРАВЛЕНИЕ СТАНКОВ С ЧПУ»</w:t>
      </w:r>
    </w:p>
    <w:p w:rsidR="00EF6A0B" w:rsidRP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rPr>
          <w:b w:val="0"/>
          <w:smallCaps w:val="0"/>
          <w:sz w:val="28"/>
          <w:szCs w:val="28"/>
        </w:rPr>
      </w:pPr>
      <w:r w:rsidRPr="00EF6A0B">
        <w:rPr>
          <w:b w:val="0"/>
          <w:smallCaps w:val="0"/>
          <w:sz w:val="28"/>
          <w:szCs w:val="28"/>
        </w:rPr>
        <w:t>3. АВТОРСКАЯ ГРУППА</w:t>
      </w:r>
    </w:p>
    <w:p w:rsidR="00EF6A0B" w:rsidRDefault="00EF6A0B" w:rsidP="00EF6A0B">
      <w:pPr>
        <w:pStyle w:val="20"/>
        <w:widowControl w:val="0"/>
        <w:tabs>
          <w:tab w:val="right" w:leader="dot" w:pos="8494"/>
        </w:tabs>
        <w:spacing w:line="360" w:lineRule="auto"/>
        <w:ind w:firstLine="709"/>
        <w:jc w:val="both"/>
        <w:rPr>
          <w:sz w:val="28"/>
          <w:szCs w:val="28"/>
        </w:rPr>
      </w:pPr>
    </w:p>
    <w:p w:rsidR="00EF6A0B" w:rsidRDefault="00EF6A0B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  <w:sectPr w:rsidR="00EF6A0B" w:rsidSect="00EF6A0B">
          <w:footerReference w:type="even" r:id="rId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5552"/>
      </w:tblGrid>
      <w:tr w:rsidR="00C273D9" w:rsidRPr="00EF6A0B">
        <w:tc>
          <w:tcPr>
            <w:tcW w:w="3168" w:type="dxa"/>
          </w:tcPr>
          <w:p w:rsidR="00C273D9" w:rsidRPr="00EF6A0B" w:rsidRDefault="00E52BD4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i/>
                <w:iCs/>
                <w:sz w:val="20"/>
                <w:szCs w:val="20"/>
              </w:rPr>
              <w:br w:type="page"/>
            </w:r>
            <w:r w:rsidR="00C273D9" w:rsidRPr="00EF6A0B">
              <w:rPr>
                <w:sz w:val="20"/>
                <w:szCs w:val="20"/>
              </w:rPr>
              <w:t xml:space="preserve">Название ЦОР </w:t>
            </w:r>
          </w:p>
        </w:tc>
        <w:tc>
          <w:tcPr>
            <w:tcW w:w="5552" w:type="dxa"/>
          </w:tcPr>
          <w:p w:rsidR="00C273D9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Программное управление станков с ЧПУ</w:t>
            </w:r>
          </w:p>
        </w:tc>
      </w:tr>
      <w:tr w:rsidR="00903322" w:rsidRPr="00EF6A0B">
        <w:tc>
          <w:tcPr>
            <w:tcW w:w="3168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Год издания</w:t>
            </w:r>
          </w:p>
        </w:tc>
        <w:tc>
          <w:tcPr>
            <w:tcW w:w="5552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2004 год</w:t>
            </w:r>
          </w:p>
        </w:tc>
      </w:tr>
      <w:tr w:rsidR="00903322" w:rsidRPr="00EF6A0B">
        <w:tc>
          <w:tcPr>
            <w:tcW w:w="3168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Разработчик. Издатель.</w:t>
            </w:r>
          </w:p>
        </w:tc>
        <w:tc>
          <w:tcPr>
            <w:tcW w:w="5552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ЗАО «Генезис знаний»</w:t>
            </w:r>
          </w:p>
        </w:tc>
      </w:tr>
      <w:tr w:rsidR="00903322" w:rsidRPr="00EF6A0B">
        <w:tc>
          <w:tcPr>
            <w:tcW w:w="3168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Тип ЦОР</w:t>
            </w:r>
          </w:p>
        </w:tc>
        <w:tc>
          <w:tcPr>
            <w:tcW w:w="5552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Учебное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электронное издание. Компьютерный практикум.</w:t>
            </w:r>
          </w:p>
        </w:tc>
      </w:tr>
      <w:tr w:rsidR="00903322" w:rsidRPr="00EF6A0B">
        <w:tc>
          <w:tcPr>
            <w:tcW w:w="3168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Название предметной области</w:t>
            </w:r>
          </w:p>
        </w:tc>
        <w:tc>
          <w:tcPr>
            <w:tcW w:w="5552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Начальное профессиональное образование</w:t>
            </w:r>
          </w:p>
        </w:tc>
      </w:tr>
      <w:tr w:rsidR="00903322" w:rsidRPr="00EF6A0B">
        <w:tc>
          <w:tcPr>
            <w:tcW w:w="3168" w:type="dxa"/>
          </w:tcPr>
          <w:p w:rsidR="00903322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Назначение (для кого предназначен ЦОР)</w:t>
            </w:r>
          </w:p>
        </w:tc>
        <w:tc>
          <w:tcPr>
            <w:tcW w:w="5552" w:type="dxa"/>
          </w:tcPr>
          <w:p w:rsidR="000D1F98" w:rsidRPr="00EF6A0B" w:rsidRDefault="00903322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Для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преподавателей, мастеров - производственного обучения, учащихся</w:t>
            </w:r>
          </w:p>
        </w:tc>
      </w:tr>
      <w:tr w:rsidR="000D1F98" w:rsidRPr="00EF6A0B">
        <w:tc>
          <w:tcPr>
            <w:tcW w:w="3168" w:type="dxa"/>
          </w:tcPr>
          <w:p w:rsidR="000D1F98" w:rsidRPr="00EF6A0B" w:rsidRDefault="000D1F98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Наличие рекомендаций Министерства образования РФ, НФПК</w:t>
            </w:r>
          </w:p>
        </w:tc>
        <w:tc>
          <w:tcPr>
            <w:tcW w:w="5552" w:type="dxa"/>
          </w:tcPr>
          <w:p w:rsidR="000D1F98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Рекомендация Министерства образования и науки,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EF6A0B">
                <w:rPr>
                  <w:sz w:val="20"/>
                  <w:szCs w:val="20"/>
                </w:rPr>
                <w:t>2004 г</w:t>
              </w:r>
            </w:smartTag>
            <w:r w:rsidRPr="00EF6A0B">
              <w:rPr>
                <w:sz w:val="20"/>
                <w:szCs w:val="20"/>
              </w:rPr>
              <w:t>.</w:t>
            </w:r>
          </w:p>
        </w:tc>
      </w:tr>
      <w:tr w:rsidR="00076773" w:rsidRPr="00EF6A0B">
        <w:tc>
          <w:tcPr>
            <w:tcW w:w="3168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Соответствие базовому учебно-методическому плану</w:t>
            </w:r>
          </w:p>
        </w:tc>
        <w:tc>
          <w:tcPr>
            <w:tcW w:w="5552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соответствует плану проведения практикумов </w:t>
            </w:r>
          </w:p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76773" w:rsidRPr="00EF6A0B">
        <w:tc>
          <w:tcPr>
            <w:tcW w:w="3168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Наличие методического сопровождения</w:t>
            </w:r>
          </w:p>
        </w:tc>
        <w:tc>
          <w:tcPr>
            <w:tcW w:w="5552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Не имеется</w:t>
            </w:r>
          </w:p>
        </w:tc>
      </w:tr>
      <w:tr w:rsidR="00076773" w:rsidRPr="00EF6A0B">
        <w:tc>
          <w:tcPr>
            <w:tcW w:w="3168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Описание системных требований</w:t>
            </w:r>
          </w:p>
        </w:tc>
        <w:tc>
          <w:tcPr>
            <w:tcW w:w="5552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Да</w:t>
            </w:r>
          </w:p>
        </w:tc>
      </w:tr>
      <w:tr w:rsidR="00076773" w:rsidRPr="00EF6A0B">
        <w:tc>
          <w:tcPr>
            <w:tcW w:w="3168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Возможность сетевой работы </w:t>
            </w:r>
          </w:p>
        </w:tc>
        <w:tc>
          <w:tcPr>
            <w:tcW w:w="5552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Да</w:t>
            </w:r>
          </w:p>
        </w:tc>
      </w:tr>
      <w:tr w:rsidR="00076773" w:rsidRPr="00EF6A0B">
        <w:tc>
          <w:tcPr>
            <w:tcW w:w="3168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Особенности работы ЦОР </w:t>
            </w:r>
          </w:p>
        </w:tc>
        <w:tc>
          <w:tcPr>
            <w:tcW w:w="5552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Работает в системе </w:t>
            </w:r>
            <w:r w:rsidRPr="00EF6A0B">
              <w:rPr>
                <w:sz w:val="20"/>
                <w:szCs w:val="20"/>
                <w:lang w:val="en-US"/>
              </w:rPr>
              <w:t>Windows</w:t>
            </w:r>
            <w:r w:rsidRPr="00EF6A0B">
              <w:rPr>
                <w:sz w:val="20"/>
                <w:szCs w:val="20"/>
              </w:rPr>
              <w:t xml:space="preserve"> без особых требований</w:t>
            </w:r>
          </w:p>
        </w:tc>
      </w:tr>
      <w:tr w:rsidR="00076773" w:rsidRPr="00EF6A0B">
        <w:tc>
          <w:tcPr>
            <w:tcW w:w="3168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Возможность сетевой работы </w:t>
            </w:r>
          </w:p>
        </w:tc>
        <w:tc>
          <w:tcPr>
            <w:tcW w:w="5552" w:type="dxa"/>
          </w:tcPr>
          <w:p w:rsidR="00076773" w:rsidRPr="00EF6A0B" w:rsidRDefault="0007677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Имеется.</w:t>
            </w:r>
          </w:p>
        </w:tc>
      </w:tr>
      <w:tr w:rsidR="000C3126" w:rsidRPr="00EF6A0B">
        <w:tc>
          <w:tcPr>
            <w:tcW w:w="3168" w:type="dxa"/>
          </w:tcPr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Наличие теоретического материала</w:t>
            </w:r>
          </w:p>
        </w:tc>
        <w:tc>
          <w:tcPr>
            <w:tcW w:w="5552" w:type="dxa"/>
          </w:tcPr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 справочном варианте, достаточного для проведения практикума</w:t>
            </w:r>
          </w:p>
        </w:tc>
      </w:tr>
      <w:tr w:rsidR="000C3126" w:rsidRPr="00EF6A0B">
        <w:tc>
          <w:tcPr>
            <w:tcW w:w="3168" w:type="dxa"/>
          </w:tcPr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Наличие заданий для закрепления материала</w:t>
            </w:r>
          </w:p>
        </w:tc>
        <w:tc>
          <w:tcPr>
            <w:tcW w:w="5552" w:type="dxa"/>
          </w:tcPr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Да</w:t>
            </w:r>
          </w:p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C3126" w:rsidRPr="00EF6A0B">
        <w:tc>
          <w:tcPr>
            <w:tcW w:w="3168" w:type="dxa"/>
          </w:tcPr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Наличие проверочных заданий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(средств мониторинга знаний)</w:t>
            </w:r>
          </w:p>
        </w:tc>
        <w:tc>
          <w:tcPr>
            <w:tcW w:w="5552" w:type="dxa"/>
          </w:tcPr>
          <w:p w:rsidR="000C3126" w:rsidRPr="00EF6A0B" w:rsidRDefault="000C3126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Да</w:t>
            </w:r>
          </w:p>
        </w:tc>
      </w:tr>
    </w:tbl>
    <w:p w:rsidR="00C273D9" w:rsidRPr="00EF6A0B" w:rsidRDefault="00C273D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204D4" w:rsidRPr="00EF6A0B" w:rsidRDefault="00E52BD4" w:rsidP="00EF6A0B">
      <w:pPr>
        <w:widowControl w:val="0"/>
        <w:spacing w:line="360" w:lineRule="auto"/>
        <w:ind w:firstLine="709"/>
        <w:jc w:val="both"/>
        <w:rPr>
          <w:b/>
          <w:iCs/>
          <w:sz w:val="28"/>
        </w:rPr>
      </w:pPr>
      <w:r w:rsidRPr="00EF6A0B">
        <w:rPr>
          <w:sz w:val="28"/>
        </w:rPr>
        <w:br w:type="page"/>
      </w:r>
      <w:bookmarkStart w:id="0" w:name="_Toc139818456"/>
      <w:bookmarkStart w:id="1" w:name="_Toc139820546"/>
      <w:r w:rsidR="0066205A" w:rsidRPr="00EF6A0B">
        <w:rPr>
          <w:b/>
          <w:iCs/>
          <w:sz w:val="28"/>
        </w:rPr>
        <w:t>1.</w:t>
      </w:r>
      <w:r w:rsidR="00EF6A0B" w:rsidRPr="00EF6A0B">
        <w:rPr>
          <w:b/>
          <w:iCs/>
        </w:rPr>
        <w:t xml:space="preserve"> </w:t>
      </w:r>
      <w:r w:rsidR="000204D4" w:rsidRPr="00EF6A0B">
        <w:rPr>
          <w:b/>
          <w:iCs/>
          <w:sz w:val="28"/>
        </w:rPr>
        <w:t>Описание цифрового образовательного ресурса</w:t>
      </w:r>
      <w:bookmarkEnd w:id="0"/>
      <w:bookmarkEnd w:id="1"/>
    </w:p>
    <w:p w:rsidR="00B66F80" w:rsidRPr="00EF6A0B" w:rsidRDefault="00B66F80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bookmarkStart w:id="2" w:name="_Toc139815398"/>
      <w:bookmarkStart w:id="3" w:name="_Toc139817181"/>
      <w:r w:rsidRPr="00EF6A0B">
        <w:rPr>
          <w:b/>
          <w:sz w:val="28"/>
          <w:szCs w:val="28"/>
        </w:rPr>
        <w:t>О соответствии представленного учебного материала на ЦОР «Программное управление станков с ЧПУ» к содержанию предметного и базового курса</w:t>
      </w:r>
      <w:r w:rsidR="00EF6A0B">
        <w:rPr>
          <w:b/>
          <w:sz w:val="28"/>
          <w:szCs w:val="28"/>
        </w:rPr>
        <w:t xml:space="preserve"> </w:t>
      </w:r>
      <w:r w:rsidRPr="00EF6A0B">
        <w:rPr>
          <w:b/>
          <w:sz w:val="28"/>
          <w:szCs w:val="28"/>
        </w:rPr>
        <w:t>«</w:t>
      </w:r>
      <w:r w:rsidR="0001527F" w:rsidRPr="00EF6A0B">
        <w:rPr>
          <w:b/>
          <w:sz w:val="28"/>
          <w:szCs w:val="28"/>
        </w:rPr>
        <w:t>Оператор станков с программным управлением» и «Станочник широкого профиля»</w:t>
      </w:r>
      <w:bookmarkEnd w:id="2"/>
      <w:bookmarkEnd w:id="3"/>
    </w:p>
    <w:p w:rsidR="0001527F" w:rsidRPr="00EF6A0B" w:rsidRDefault="0001527F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bookmarkStart w:id="4" w:name="_Toc139815399"/>
      <w:bookmarkStart w:id="5" w:name="_Toc139817182"/>
      <w:r w:rsidRPr="00EF6A0B">
        <w:rPr>
          <w:b/>
          <w:sz w:val="28"/>
          <w:szCs w:val="28"/>
        </w:rPr>
        <w:t>Матвиевская Ирина Борисовна, ЧИРПО, методист</w:t>
      </w:r>
      <w:bookmarkEnd w:id="4"/>
      <w:bookmarkEnd w:id="5"/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 учебнике представлен материал по 15 разделам: “Назначение и расположение органов управления станка с ЧПУ. Основные сведения о программном управлении станками. Классификация станков с ЧПУ. Пульт управления НУ-31.Управление станков с ЧПУ. Технологические команды. Кодирование технологических команд. Узлы, приводы и элементы станков и устройств с ЧПУ. Порядок подготовки и подналадка станка с ЧПУ. Сверлильные станки с ЧПУ. Многоцелевые станки с ЧПУ. Инструменты и обработка. Техника безопасности”, содержание которых соответствует содержанию разделов предметов базового и специального курсов учебного плана для подготовки специалистов по профессиям “Оператор станков с программным управлением”, “Станочник широкого профиля”.</w:t>
      </w: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Учебный материал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по каждому из разделов проструктурирован в следующем порядке: каждый раздел разбит на темы, количество которых определено объемом содержания раздела. Каждая тема представлена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теоретическим блоком (теоретический минимум), выполненным с элементами презентации с применением анимации (опорные конспекты), сопровождающимся эффектно представленными небольшими видеофильмами, что дает возможность уже с первых теоретических уроков иметь полное представление об используемом оборудовании и работы на нем. Затем обучаемому предложено пройти курс самоконтроля, представленного тестами 1 уровня, разработанных в соответствии с требованиями информационных технологий. После в разделе “Практикум” учащийся пробует поэтапно отработать часть операций отраженных в теоретическом блоке и разделе “Самоконтроль”. При затруднении выполнения заданий имеется подсказка. Завершается работа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выходным контролем. Во многом предложенные задания повторяют задания “Самоконтроля” и “Практикума”, но уже без использования подсказок.</w:t>
      </w: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 рассматриваемом издании имеется понятийный словарь, разработанный в соответствии с использованием технических терминов по каждому из разделов.</w:t>
      </w: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Разработан также и функционирует журнал успеваемости по изучению теоретического минимума, выполнению практикума и контрольных заданий с определением среднего результата.</w:t>
      </w: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Следует обратить внимание, что возможна корректировка как теоретической части, так и тестовых заданий, т.е. любой преподаватель может с течением времени сам расширить и усовершенствовать предложенное издание.</w:t>
      </w: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На диске имеется информация по программе, однако, в качестве примера здесь заведена информация диска “Сварка на автоматических и полуавтоматических машинах”, что недостаточно удобно.</w:t>
      </w:r>
    </w:p>
    <w:p w:rsidR="000204D4" w:rsidRPr="00EF6A0B" w:rsidRDefault="000204D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УНПО, ведущим подготовку по интегрированной профессии “Станочник (металлообработка)” необходимо приобрести данный учебник, который окажет помощь в усвоении нового материала, в устранении пробелов знаний учащихся по темам.</w:t>
      </w:r>
    </w:p>
    <w:p w:rsidR="0001527F" w:rsidRPr="00EF6A0B" w:rsidRDefault="0001527F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Достоинства и недостатки ЦОР</w:t>
      </w:r>
      <w:r w:rsidR="005C4726" w:rsidRPr="00EF6A0B">
        <w:rPr>
          <w:b/>
          <w:sz w:val="28"/>
          <w:szCs w:val="28"/>
        </w:rPr>
        <w:t xml:space="preserve"> «Программное управление станков с ЧПУ» по: содержанию, наглядности, возможности использования как учебного и дидактического инструмента.</w:t>
      </w:r>
    </w:p>
    <w:p w:rsidR="005C4726" w:rsidRPr="00EF6A0B" w:rsidRDefault="005C4726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О степени встраиваемости ЦОР в учебный процесс.</w:t>
      </w:r>
    </w:p>
    <w:p w:rsidR="00CC48E0" w:rsidRPr="00EF6A0B" w:rsidRDefault="00CC48E0" w:rsidP="00EF6A0B">
      <w:pPr>
        <w:widowControl w:val="0"/>
        <w:tabs>
          <w:tab w:val="left" w:pos="2148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Бавенко Эндже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Рашитовна, преподаватель спецтехнологии ПУ №97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Замосковецкая Галина Дмитриевна</w:t>
      </w:r>
      <w:r w:rsidRPr="00EF6A0B">
        <w:rPr>
          <w:sz w:val="28"/>
          <w:szCs w:val="28"/>
        </w:rPr>
        <w:tab/>
        <w:t>, методист ПУ №97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Достоинства и недостатки ЦОР 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по содержанию:</w:t>
      </w:r>
      <w:r w:rsidRPr="00EF6A0B">
        <w:rPr>
          <w:b/>
          <w:sz w:val="28"/>
          <w:szCs w:val="28"/>
        </w:rPr>
        <w:t xml:space="preserve"> </w:t>
      </w:r>
      <w:r w:rsidRPr="00EF6A0B">
        <w:rPr>
          <w:sz w:val="28"/>
          <w:szCs w:val="28"/>
        </w:rPr>
        <w:t>Теоретический минимум скуп на определения, существует неплохой словарь по базовым терминам, нет основного раздела «Технологический процесс изготовления деталей» с распечаткой чертежей, режимами резания; представлена классификация станков, назначение и расположение основных составных частей.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по наглядности:</w:t>
      </w:r>
      <w:r w:rsidRPr="00EF6A0B">
        <w:rPr>
          <w:b/>
          <w:sz w:val="28"/>
          <w:szCs w:val="28"/>
        </w:rPr>
        <w:t xml:space="preserve"> </w:t>
      </w:r>
      <w:r w:rsidRPr="00EF6A0B">
        <w:rPr>
          <w:sz w:val="28"/>
          <w:szCs w:val="28"/>
        </w:rPr>
        <w:t>представлен неплохой набор изучаемых станков, но нет наглядности в конкретных изображениях узлов, геометрии режущих элементов.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Возможности использования ЦОР в организации занятия: </w:t>
      </w:r>
    </w:p>
    <w:p w:rsidR="00CC48E0" w:rsidRPr="00EF6A0B" w:rsidRDefault="00CC48E0" w:rsidP="00EF6A0B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Может использоваться как демонстрационный материал для объяснения нового материала, для проведения обзорных занятий</w:t>
      </w:r>
    </w:p>
    <w:p w:rsidR="00CC48E0" w:rsidRPr="00EF6A0B" w:rsidRDefault="00CC48E0" w:rsidP="00EF6A0B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Не подходит для самостоятельного изучения для подготовки по заявленной дисциплине (операторы станков с ЧПУ)</w:t>
      </w:r>
    </w:p>
    <w:p w:rsidR="00CC48E0" w:rsidRPr="00EF6A0B" w:rsidRDefault="00CC48E0" w:rsidP="00EF6A0B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для подготовки преподавателя к занятию и подбору видеоматериала по темам, создание учебно-дидактической презентации для демонстрации с помощью проектора.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Степень встраиваемости содержания ресурса в учебные программы: частично содержание ЦОР можно использовать в ознакомительной форме для проведения работ по дисциплине «Оборудование».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Необходимые технические требования к компьютеру: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F6A0B">
        <w:rPr>
          <w:sz w:val="28"/>
          <w:szCs w:val="28"/>
          <w:lang w:val="en-US"/>
        </w:rPr>
        <w:t>Microsoft Windows 98, Windows Me, Windows 2000, Windows XP;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F6A0B">
        <w:rPr>
          <w:sz w:val="28"/>
          <w:szCs w:val="28"/>
        </w:rPr>
        <w:t>процессор</w:t>
      </w:r>
      <w:r w:rsidRPr="00EF6A0B">
        <w:rPr>
          <w:sz w:val="28"/>
          <w:szCs w:val="28"/>
          <w:lang w:val="en-US"/>
        </w:rPr>
        <w:t xml:space="preserve"> 233 </w:t>
      </w:r>
      <w:r w:rsidRPr="00EF6A0B">
        <w:rPr>
          <w:sz w:val="28"/>
          <w:szCs w:val="28"/>
        </w:rPr>
        <w:t>МГц;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F6A0B">
        <w:rPr>
          <w:sz w:val="28"/>
          <w:szCs w:val="28"/>
        </w:rPr>
        <w:t>оперативная</w:t>
      </w:r>
      <w:r w:rsidRPr="00EF6A0B">
        <w:rPr>
          <w:sz w:val="28"/>
          <w:szCs w:val="28"/>
          <w:lang w:val="en-US"/>
        </w:rPr>
        <w:t xml:space="preserve"> </w:t>
      </w:r>
      <w:r w:rsidRPr="00EF6A0B">
        <w:rPr>
          <w:sz w:val="28"/>
          <w:szCs w:val="28"/>
        </w:rPr>
        <w:t>память</w:t>
      </w:r>
      <w:r w:rsidRPr="00EF6A0B">
        <w:rPr>
          <w:sz w:val="28"/>
          <w:szCs w:val="28"/>
          <w:lang w:val="en-US"/>
        </w:rPr>
        <w:t xml:space="preserve">: 64 </w:t>
      </w:r>
      <w:r w:rsidRPr="00EF6A0B">
        <w:rPr>
          <w:sz w:val="28"/>
          <w:szCs w:val="28"/>
        </w:rPr>
        <w:t>Мб</w:t>
      </w:r>
      <w:r w:rsidRPr="00EF6A0B">
        <w:rPr>
          <w:sz w:val="28"/>
          <w:szCs w:val="28"/>
          <w:lang w:val="en-US"/>
        </w:rPr>
        <w:t xml:space="preserve"> </w:t>
      </w:r>
      <w:r w:rsidRPr="00EF6A0B">
        <w:rPr>
          <w:sz w:val="28"/>
          <w:szCs w:val="28"/>
        </w:rPr>
        <w:t>для</w:t>
      </w:r>
      <w:r w:rsidRPr="00EF6A0B">
        <w:rPr>
          <w:sz w:val="28"/>
          <w:szCs w:val="28"/>
          <w:lang w:val="en-US"/>
        </w:rPr>
        <w:t xml:space="preserve"> Windows 98/ME, Windows 2000 Professional </w:t>
      </w:r>
      <w:r w:rsidRPr="00EF6A0B">
        <w:rPr>
          <w:sz w:val="28"/>
          <w:szCs w:val="28"/>
        </w:rPr>
        <w:t>и</w:t>
      </w:r>
      <w:r w:rsidRPr="00EF6A0B">
        <w:rPr>
          <w:sz w:val="28"/>
          <w:szCs w:val="28"/>
          <w:lang w:val="en-US"/>
        </w:rPr>
        <w:t xml:space="preserve"> Windows XP;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F6A0B">
        <w:rPr>
          <w:sz w:val="28"/>
          <w:szCs w:val="28"/>
        </w:rPr>
        <w:t>видеокарта</w:t>
      </w:r>
      <w:r w:rsidRPr="00EF6A0B">
        <w:rPr>
          <w:sz w:val="28"/>
          <w:szCs w:val="28"/>
          <w:lang w:val="en-US"/>
        </w:rPr>
        <w:t xml:space="preserve"> 800</w:t>
      </w:r>
      <w:r w:rsidRPr="00EF6A0B">
        <w:rPr>
          <w:sz w:val="28"/>
          <w:szCs w:val="28"/>
        </w:rPr>
        <w:t>х</w:t>
      </w:r>
      <w:r w:rsidRPr="00EF6A0B">
        <w:rPr>
          <w:sz w:val="28"/>
          <w:szCs w:val="28"/>
          <w:lang w:val="en-US"/>
        </w:rPr>
        <w:t>600, true color</w:t>
      </w:r>
      <w:r w:rsidRPr="00EF6A0B">
        <w:rPr>
          <w:sz w:val="28"/>
          <w:szCs w:val="28"/>
        </w:rPr>
        <w:t>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звуковая карта 16 бит (рекомендуется);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колонки или наушники;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дисковод CD-ROM 12х;</w:t>
      </w:r>
    </w:p>
    <w:p w:rsidR="00CC48E0" w:rsidRPr="00EF6A0B" w:rsidRDefault="00CC48E0" w:rsidP="00EF6A0B">
      <w:pPr>
        <w:widowControl w:val="0"/>
        <w:numPr>
          <w:ilvl w:val="0"/>
          <w:numId w:val="2"/>
        </w:numPr>
        <w:shd w:val="clear" w:color="auto" w:fill="FFFFFF"/>
        <w:tabs>
          <w:tab w:val="clear" w:pos="128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свободное место на жестком диске не менее 500 Мб.</w:t>
      </w:r>
    </w:p>
    <w:p w:rsidR="00CC48E0" w:rsidRPr="00EF6A0B" w:rsidRDefault="00CC48E0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Установка производится с помощью автозапуска, никакие дополнительные действия в ходе установки не предусмотрены. Возможность использования продукта в локальной сети отсутствует.</w:t>
      </w:r>
    </w:p>
    <w:p w:rsidR="00F16979" w:rsidRPr="00EF6A0B" w:rsidRDefault="00C94C86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Взаимодействие ученика с информационной средой</w:t>
      </w:r>
      <w:r w:rsidR="00EF6A0B">
        <w:rPr>
          <w:b/>
          <w:sz w:val="28"/>
          <w:szCs w:val="28"/>
        </w:rPr>
        <w:t xml:space="preserve"> </w:t>
      </w:r>
      <w:r w:rsidR="00F16979" w:rsidRPr="00EF6A0B">
        <w:rPr>
          <w:b/>
          <w:sz w:val="28"/>
          <w:szCs w:val="28"/>
        </w:rPr>
        <w:t>ЦОР «Программное управление станков с ЧПУ»</w:t>
      </w:r>
    </w:p>
    <w:p w:rsidR="00F16979" w:rsidRPr="00EF6A0B" w:rsidRDefault="00F1697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Структура ЦОР позволяет обучаться ученику в индивидуальном темпе. Пособие предназначено для проведения практикумов по общетехническим дисциплинам, таким как школьный курс «Технология»</w:t>
      </w:r>
      <w:r w:rsidR="00991A74" w:rsidRPr="00EF6A0B">
        <w:rPr>
          <w:sz w:val="28"/>
          <w:szCs w:val="28"/>
        </w:rPr>
        <w:t>, курсам начальной профессиональной подготовки технического направления, в которых предусмотрены занятия по ознакомлению со станками с числовым программным управлением.</w:t>
      </w:r>
      <w:r w:rsidR="00EF6A0B">
        <w:rPr>
          <w:sz w:val="28"/>
          <w:szCs w:val="28"/>
        </w:rPr>
        <w:t xml:space="preserve"> </w:t>
      </w:r>
      <w:r w:rsidR="00991A74" w:rsidRPr="00EF6A0B">
        <w:rPr>
          <w:sz w:val="28"/>
          <w:szCs w:val="28"/>
        </w:rPr>
        <w:t>Ресурс ограничен в своем использовании и как отдельное учебное пособие, не может применяться в учебном процессе. Однако отдельные уроки можно целиком встраивать в программы обучения как практикумы для самостоятельной работы ученика или проведения коллективных тренингов.</w:t>
      </w:r>
    </w:p>
    <w:p w:rsidR="004271A5" w:rsidRPr="00EF6A0B" w:rsidRDefault="00C01FC8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Работа с пособием включает изучение материала с последующей проверкой результата решения задачи и ответа на вопросы. Переключение на различные пути происходит посредством выбора одного ответа из предложенных к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вопросу или задаче. Таким образом</w:t>
      </w:r>
      <w:r w:rsidR="004271A5" w:rsidRPr="00EF6A0B">
        <w:rPr>
          <w:sz w:val="28"/>
          <w:szCs w:val="28"/>
        </w:rPr>
        <w:t xml:space="preserve">, многовариантный выбор кодирует типовые проблемы в усвоении нового материала. </w:t>
      </w:r>
      <w:r w:rsidR="00C94C86" w:rsidRPr="00EF6A0B">
        <w:rPr>
          <w:sz w:val="28"/>
          <w:szCs w:val="28"/>
        </w:rPr>
        <w:t>Но,</w:t>
      </w:r>
      <w:r w:rsidR="004271A5" w:rsidRPr="00EF6A0B">
        <w:rPr>
          <w:sz w:val="28"/>
          <w:szCs w:val="28"/>
        </w:rPr>
        <w:t xml:space="preserve"> не смотря на много вариантность</w:t>
      </w:r>
      <w:r w:rsidR="00C94C86" w:rsidRPr="00EF6A0B">
        <w:rPr>
          <w:sz w:val="28"/>
          <w:szCs w:val="28"/>
        </w:rPr>
        <w:t>,</w:t>
      </w:r>
      <w:r w:rsidR="004271A5" w:rsidRPr="00EF6A0B">
        <w:rPr>
          <w:sz w:val="28"/>
          <w:szCs w:val="28"/>
        </w:rPr>
        <w:t xml:space="preserve"> процесс работы ученика жестко детерминирован, свобода работы ученика с материалом минимальна. Возможность случайного выбора ответа и перехода на соответствующую линию изложения побуждает ученика к экспериментам, не имеющим содержательной линии, самодеятельность ученика не только не планируется, но даже запрещается.</w:t>
      </w:r>
    </w:p>
    <w:p w:rsidR="004271A5" w:rsidRPr="00EF6A0B" w:rsidRDefault="004271A5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Пособие полезно для передачи простых фактических данных. Обучаемый может пропустить детализацию отдельных вопросов. </w:t>
      </w:r>
      <w:r w:rsidR="00C06017" w:rsidRPr="00EF6A0B">
        <w:rPr>
          <w:sz w:val="28"/>
          <w:szCs w:val="28"/>
        </w:rPr>
        <w:t>Возможно, что и</w:t>
      </w:r>
      <w:r w:rsidRPr="00EF6A0B">
        <w:rPr>
          <w:sz w:val="28"/>
          <w:szCs w:val="28"/>
        </w:rPr>
        <w:t>нте</w:t>
      </w:r>
      <w:r w:rsidR="00C06017" w:rsidRPr="00EF6A0B">
        <w:rPr>
          <w:sz w:val="28"/>
          <w:szCs w:val="28"/>
        </w:rPr>
        <w:t>рес ученика к работе упадет на этапе выходного контроля, когда начинают повторение вопросов и ответов. Появится излишняя утомляемость.</w:t>
      </w:r>
    </w:p>
    <w:p w:rsidR="00C06017" w:rsidRPr="00EF6A0B" w:rsidRDefault="00C06017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Мотивацией в работе с пособием могут быть внешние стимулы, такие как сдача экзамена, организация соревновательной атмосферы учителем, коллективная работа класса, организованная через</w:t>
      </w:r>
      <w:r w:rsidR="00F71E1E" w:rsidRPr="00EF6A0B">
        <w:rPr>
          <w:sz w:val="28"/>
          <w:szCs w:val="28"/>
        </w:rPr>
        <w:t xml:space="preserve"> через</w:t>
      </w:r>
      <w:r w:rsidRPr="00EF6A0B">
        <w:rPr>
          <w:sz w:val="28"/>
          <w:szCs w:val="28"/>
        </w:rPr>
        <w:t xml:space="preserve"> проектор.</w:t>
      </w:r>
    </w:p>
    <w:p w:rsidR="00C06017" w:rsidRPr="00EF6A0B" w:rsidRDefault="00C06017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Работа учащегося с пособием связана с тренингом простейших интеллектуальных реакций: проявляются общие способности ученика быстро ориентироваться в окружающей среде, быть собранным, внимательным в течении короткого интервала времени.</w:t>
      </w:r>
    </w:p>
    <w:p w:rsidR="00085B18" w:rsidRPr="00EF6A0B" w:rsidRDefault="00C94C8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Возможности использования среды для формирования системных знаний ограничены. </w:t>
      </w:r>
      <w:r w:rsidR="004D4E8F" w:rsidRPr="00EF6A0B">
        <w:rPr>
          <w:sz w:val="28"/>
          <w:szCs w:val="28"/>
        </w:rPr>
        <w:t>Но с другой стороны, простота</w:t>
      </w:r>
      <w:r w:rsidR="00EF6A0B">
        <w:rPr>
          <w:sz w:val="28"/>
          <w:szCs w:val="28"/>
        </w:rPr>
        <w:t xml:space="preserve"> </w:t>
      </w:r>
      <w:r w:rsidR="004D4E8F" w:rsidRPr="00EF6A0B">
        <w:rPr>
          <w:sz w:val="28"/>
          <w:szCs w:val="28"/>
        </w:rPr>
        <w:t>работы с ЦОР</w:t>
      </w:r>
      <w:r w:rsidR="00EF6A0B">
        <w:rPr>
          <w:sz w:val="28"/>
          <w:szCs w:val="28"/>
        </w:rPr>
        <w:t xml:space="preserve"> </w:t>
      </w:r>
      <w:r w:rsidR="004D4E8F" w:rsidRPr="00EF6A0B">
        <w:rPr>
          <w:sz w:val="28"/>
          <w:szCs w:val="28"/>
        </w:rPr>
        <w:t>обеспечив</w:t>
      </w:r>
      <w:r w:rsidR="00085B18" w:rsidRPr="00EF6A0B">
        <w:rPr>
          <w:sz w:val="28"/>
          <w:szCs w:val="28"/>
        </w:rPr>
        <w:t>ает успешное выполнение заданий, которое побуждает у учащегося уверенность, снимает скованность, уменьшает тревожность.</w:t>
      </w:r>
    </w:p>
    <w:p w:rsidR="00085B18" w:rsidRPr="00EF6A0B" w:rsidRDefault="00085B18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Данный цифровой образовательный</w:t>
      </w:r>
      <w:r w:rsidR="00163718" w:rsidRPr="00EF6A0B">
        <w:rPr>
          <w:sz w:val="28"/>
          <w:szCs w:val="28"/>
        </w:rPr>
        <w:t xml:space="preserve"> ресурс можно использовать как дополнительный дидактический инструмент.</w:t>
      </w:r>
    </w:p>
    <w:p w:rsidR="00163718" w:rsidRPr="00EF6A0B" w:rsidRDefault="00163718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Рубцов Георгий Иванович, учи</w:t>
      </w:r>
      <w:r w:rsidR="00484A3A" w:rsidRPr="00EF6A0B">
        <w:rPr>
          <w:sz w:val="28"/>
          <w:szCs w:val="28"/>
        </w:rPr>
        <w:t>тель физики и технологии ЧСШ№2</w:t>
      </w:r>
    </w:p>
    <w:p w:rsidR="00007989" w:rsidRPr="00EF6A0B" w:rsidRDefault="00007989" w:rsidP="00EF6A0B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EF6A0B">
        <w:rPr>
          <w:rFonts w:ascii="Times New Roman" w:hAnsi="Times New Roman"/>
        </w:rPr>
        <w:br w:type="page"/>
      </w:r>
      <w:bookmarkStart w:id="6" w:name="_Toc139779494"/>
      <w:bookmarkStart w:id="7" w:name="_Toc139779931"/>
      <w:bookmarkStart w:id="8" w:name="_Toc139781141"/>
      <w:bookmarkStart w:id="9" w:name="_Toc139781292"/>
      <w:bookmarkStart w:id="10" w:name="_Toc139781432"/>
      <w:bookmarkStart w:id="11" w:name="_Toc139814140"/>
      <w:bookmarkStart w:id="12" w:name="_Toc139815400"/>
      <w:bookmarkStart w:id="13" w:name="_Toc139817183"/>
      <w:bookmarkStart w:id="14" w:name="_Toc139818457"/>
      <w:bookmarkStart w:id="15" w:name="_Toc139820547"/>
      <w:r w:rsidRPr="00EF6A0B">
        <w:rPr>
          <w:rFonts w:ascii="Times New Roman" w:hAnsi="Times New Roman" w:cs="Times New Roman"/>
          <w:i w:val="0"/>
        </w:rPr>
        <w:t>2. Конспекты учебных занятий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EF6A0B" w:rsidRDefault="00EF6A0B" w:rsidP="00EF6A0B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139779495"/>
      <w:bookmarkStart w:id="17" w:name="_Toc139779932"/>
      <w:bookmarkStart w:id="18" w:name="_Toc139781142"/>
      <w:bookmarkStart w:id="19" w:name="_Toc139781293"/>
      <w:bookmarkStart w:id="20" w:name="_Toc139781433"/>
      <w:bookmarkStart w:id="21" w:name="_Toc139814141"/>
      <w:bookmarkStart w:id="22" w:name="_Toc139815401"/>
      <w:bookmarkStart w:id="23" w:name="_Toc139817184"/>
      <w:bookmarkStart w:id="24" w:name="_Toc139818458"/>
      <w:bookmarkStart w:id="25" w:name="_Toc139820548"/>
    </w:p>
    <w:p w:rsidR="00326CEC" w:rsidRPr="00EF6A0B" w:rsidRDefault="00FD62A6" w:rsidP="00EF6A0B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</w:rPr>
        <w:t xml:space="preserve">2.1 </w:t>
      </w:r>
      <w:r w:rsidR="00326CEC" w:rsidRPr="00EF6A0B">
        <w:rPr>
          <w:rFonts w:ascii="Times New Roman" w:hAnsi="Times New Roman" w:cs="Times New Roman"/>
          <w:sz w:val="28"/>
          <w:szCs w:val="28"/>
        </w:rPr>
        <w:t>Конспект урока с применением ЦОР «Программное управление станков с ЧПУ»</w:t>
      </w:r>
      <w:bookmarkEnd w:id="16"/>
      <w:bookmarkEnd w:id="17"/>
      <w:bookmarkEnd w:id="18"/>
      <w:bookmarkEnd w:id="19"/>
      <w:bookmarkEnd w:id="20"/>
      <w:r w:rsidR="009C0409" w:rsidRPr="00EF6A0B">
        <w:rPr>
          <w:rFonts w:ascii="Times New Roman" w:hAnsi="Times New Roman" w:cs="Times New Roman"/>
          <w:sz w:val="28"/>
          <w:szCs w:val="28"/>
        </w:rPr>
        <w:t>. Станки с ПУ и их обслуживание</w:t>
      </w:r>
      <w:bookmarkEnd w:id="21"/>
      <w:bookmarkEnd w:id="22"/>
      <w:bookmarkEnd w:id="23"/>
      <w:bookmarkEnd w:id="24"/>
      <w:bookmarkEnd w:id="25"/>
    </w:p>
    <w:p w:rsidR="00EF6A0B" w:rsidRDefault="00EF6A0B" w:rsidP="00EF6A0B">
      <w:pPr>
        <w:widowControl w:val="0"/>
        <w:tabs>
          <w:tab w:val="left" w:pos="2148"/>
        </w:tabs>
        <w:spacing w:line="360" w:lineRule="auto"/>
        <w:ind w:firstLine="709"/>
        <w:jc w:val="both"/>
        <w:rPr>
          <w:sz w:val="28"/>
          <w:szCs w:val="28"/>
        </w:rPr>
      </w:pPr>
    </w:p>
    <w:p w:rsidR="00326CEC" w:rsidRPr="00EF6A0B" w:rsidRDefault="00326CEC" w:rsidP="00EF6A0B">
      <w:pPr>
        <w:widowControl w:val="0"/>
        <w:tabs>
          <w:tab w:val="left" w:pos="2148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Бавенко Эндже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Рашитовна, преподаватель спецтехнологии ПУ №97</w:t>
      </w:r>
    </w:p>
    <w:p w:rsidR="00326CEC" w:rsidRPr="00EF6A0B" w:rsidRDefault="00326CEC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Замосковецкая Галина Дмитриевна</w:t>
      </w:r>
      <w:r w:rsidRPr="00EF6A0B">
        <w:rPr>
          <w:sz w:val="28"/>
          <w:szCs w:val="28"/>
        </w:rPr>
        <w:tab/>
        <w:t>, методист ПУ №97</w:t>
      </w:r>
    </w:p>
    <w:p w:rsidR="00326CEC" w:rsidRPr="00EF6A0B" w:rsidRDefault="00326CEC" w:rsidP="00EF6A0B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Предмет:</w:t>
      </w:r>
      <w:r w:rsidRPr="00EF6A0B">
        <w:rPr>
          <w:sz w:val="28"/>
          <w:szCs w:val="28"/>
        </w:rPr>
        <w:t xml:space="preserve"> Специальная технология станочников широкого профиля (металлообработка)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Место занятия в структуре образовательного процесса:</w:t>
      </w:r>
      <w:r w:rsidRPr="00EF6A0B">
        <w:rPr>
          <w:sz w:val="28"/>
          <w:szCs w:val="28"/>
        </w:rPr>
        <w:t xml:space="preserve"> урок по учебному плану.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Тема урока по учебно-тематическому плану:</w:t>
      </w:r>
      <w:r w:rsidRPr="00EF6A0B">
        <w:rPr>
          <w:sz w:val="28"/>
          <w:szCs w:val="28"/>
        </w:rPr>
        <w:t xml:space="preserve"> Основные сведения о ПУ, Классификация систем ПУ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Номер урока по теме: </w:t>
      </w:r>
      <w:r w:rsidRPr="00EF6A0B">
        <w:rPr>
          <w:sz w:val="28"/>
          <w:szCs w:val="28"/>
        </w:rPr>
        <w:t>№23 «Станки с программным управлением и их обслуживание»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Форма урока:</w:t>
      </w:r>
      <w:r w:rsidRPr="00EF6A0B">
        <w:rPr>
          <w:sz w:val="28"/>
          <w:szCs w:val="28"/>
        </w:rPr>
        <w:t xml:space="preserve"> комбинированный.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Цели урока: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Дидактическая – обеспечить в ходе урока усвоение материала по типам систем программного управления станками и классификации числового программного управления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Развивающая – развивать умение восприятия, осмысления и применения полученных знаний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Воспитательная – сформировать стремление к внимательности, к глубокому усвоению знаний и осознания принадлежности к профессии «Станочник широкого профиля»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Методическая – использование частично – поисковых проблемных ситуаций для познания учащимся нового материала; применение электронного учебника «ПУ станками с ЧПУ» на уроке, усвоение новых знаний и диагностики качественного обучения 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Оборудование:</w:t>
      </w:r>
      <w:r w:rsidRPr="00EF6A0B">
        <w:rPr>
          <w:sz w:val="28"/>
          <w:szCs w:val="28"/>
        </w:rPr>
        <w:t xml:space="preserve"> персональный компьютер с колонками (специализированный компьютерный класс, при наличием локальной сети), проектор с экраном, компакт-диск «ПУ станками с ЧПУ».</w:t>
      </w:r>
    </w:p>
    <w:p w:rsidR="00007989" w:rsidRPr="00EF6A0B" w:rsidRDefault="0000798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6A0B" w:rsidRDefault="00EF6A0B" w:rsidP="00EF6A0B">
      <w:pPr>
        <w:widowControl w:val="0"/>
        <w:spacing w:line="360" w:lineRule="auto"/>
        <w:ind w:firstLine="709"/>
        <w:jc w:val="both"/>
        <w:rPr>
          <w:sz w:val="28"/>
        </w:rPr>
        <w:sectPr w:rsidR="00EF6A0B" w:rsidSect="00EF6A0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13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520"/>
        <w:gridCol w:w="1080"/>
        <w:gridCol w:w="1980"/>
        <w:gridCol w:w="2520"/>
        <w:gridCol w:w="2880"/>
        <w:gridCol w:w="255"/>
        <w:gridCol w:w="1965"/>
      </w:tblGrid>
      <w:tr w:rsidR="00007989" w:rsidRPr="00EF6A0B">
        <w:tc>
          <w:tcPr>
            <w:tcW w:w="468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№ п/п</w:t>
            </w:r>
          </w:p>
        </w:tc>
        <w:tc>
          <w:tcPr>
            <w:tcW w:w="252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занятия</w:t>
            </w:r>
          </w:p>
        </w:tc>
        <w:tc>
          <w:tcPr>
            <w:tcW w:w="108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Время (минут)</w:t>
            </w:r>
          </w:p>
        </w:tc>
        <w:tc>
          <w:tcPr>
            <w:tcW w:w="198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Дидактическая задача</w:t>
            </w:r>
          </w:p>
        </w:tc>
        <w:tc>
          <w:tcPr>
            <w:tcW w:w="252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Содержание занятия</w:t>
            </w:r>
          </w:p>
        </w:tc>
        <w:tc>
          <w:tcPr>
            <w:tcW w:w="3135" w:type="dxa"/>
            <w:gridSpan w:val="2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1965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Деятельность учащихся</w:t>
            </w:r>
          </w:p>
        </w:tc>
      </w:tr>
      <w:tr w:rsidR="00007989" w:rsidRPr="00EF6A0B">
        <w:tc>
          <w:tcPr>
            <w:tcW w:w="468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</w:tc>
        <w:tc>
          <w:tcPr>
            <w:tcW w:w="252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5</w:t>
            </w:r>
          </w:p>
        </w:tc>
        <w:tc>
          <w:tcPr>
            <w:tcW w:w="3135" w:type="dxa"/>
            <w:gridSpan w:val="2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6</w:t>
            </w:r>
          </w:p>
        </w:tc>
        <w:tc>
          <w:tcPr>
            <w:tcW w:w="1965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7</w:t>
            </w:r>
          </w:p>
        </w:tc>
      </w:tr>
      <w:tr w:rsidR="00007989" w:rsidRPr="00EF6A0B">
        <w:trPr>
          <w:trHeight w:val="1698"/>
        </w:trPr>
        <w:tc>
          <w:tcPr>
            <w:tcW w:w="468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 момент</w:t>
            </w:r>
          </w:p>
        </w:tc>
        <w:tc>
          <w:tcPr>
            <w:tcW w:w="10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2-3</w:t>
            </w:r>
          </w:p>
        </w:tc>
        <w:tc>
          <w:tcPr>
            <w:tcW w:w="19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Организация и привлечение учащихся на учебную деятельность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2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Приветствие, учет посещаемости, подготовка рабочих мест</w:t>
            </w:r>
          </w:p>
        </w:tc>
        <w:tc>
          <w:tcPr>
            <w:tcW w:w="1965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Подготовка к уроку</w:t>
            </w:r>
          </w:p>
        </w:tc>
      </w:tr>
      <w:tr w:rsidR="00007989" w:rsidRPr="00EF6A0B">
        <w:trPr>
          <w:trHeight w:val="122"/>
        </w:trPr>
        <w:tc>
          <w:tcPr>
            <w:tcW w:w="13668" w:type="dxa"/>
            <w:gridSpan w:val="8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Итог: Создана рабочая обстановка</w:t>
            </w:r>
          </w:p>
        </w:tc>
      </w:tr>
      <w:tr w:rsidR="00007989" w:rsidRPr="00EF6A0B">
        <w:trPr>
          <w:trHeight w:val="2026"/>
        </w:trPr>
        <w:tc>
          <w:tcPr>
            <w:tcW w:w="468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Мотивация</w:t>
            </w:r>
          </w:p>
        </w:tc>
        <w:tc>
          <w:tcPr>
            <w:tcW w:w="10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2-3</w:t>
            </w:r>
          </w:p>
        </w:tc>
        <w:tc>
          <w:tcPr>
            <w:tcW w:w="19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Вызвать интерес к изучаемой теме, показать значимость темы и определить цели занятия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Указывается значение и применение полученной информации в будущей профессиональной деятельности</w:t>
            </w:r>
          </w:p>
        </w:tc>
        <w:tc>
          <w:tcPr>
            <w:tcW w:w="28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Формирование интереса к материалу занятия, ознакомление с целями и ходом занятия</w:t>
            </w:r>
          </w:p>
        </w:tc>
        <w:tc>
          <w:tcPr>
            <w:tcW w:w="2220" w:type="dxa"/>
            <w:gridSpan w:val="2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Самоосмысление цели занятия.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Записывают тему и вопросы новой темы.</w:t>
            </w:r>
          </w:p>
        </w:tc>
      </w:tr>
      <w:tr w:rsidR="00007989" w:rsidRPr="00EF6A0B">
        <w:trPr>
          <w:trHeight w:val="369"/>
        </w:trPr>
        <w:tc>
          <w:tcPr>
            <w:tcW w:w="13668" w:type="dxa"/>
            <w:gridSpan w:val="8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Итог: постановка целей, знакомство с планом и ходом занятия</w:t>
            </w:r>
          </w:p>
        </w:tc>
      </w:tr>
      <w:tr w:rsidR="00007989" w:rsidRPr="00EF6A0B">
        <w:trPr>
          <w:trHeight w:val="262"/>
        </w:trPr>
        <w:tc>
          <w:tcPr>
            <w:tcW w:w="468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Адаптация к основному этапу занятия</w:t>
            </w:r>
          </w:p>
        </w:tc>
        <w:tc>
          <w:tcPr>
            <w:tcW w:w="10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8-10</w:t>
            </w:r>
          </w:p>
        </w:tc>
        <w:tc>
          <w:tcPr>
            <w:tcW w:w="19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Формирование основных направлений развития изучаемой темы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Изложение основных понятий рассматриваемых на уроке</w:t>
            </w:r>
          </w:p>
        </w:tc>
        <w:tc>
          <w:tcPr>
            <w:tcW w:w="28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Анализ уровня знаний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1. Универсальное не автоматизированное оборудование (чертеж – станочник – станок – деталь)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2. Понятие о программном управлении (чертеж – таблица исходных данных – программоноситель – станок - деталь)</w:t>
            </w:r>
          </w:p>
        </w:tc>
        <w:tc>
          <w:tcPr>
            <w:tcW w:w="2220" w:type="dxa"/>
            <w:gridSpan w:val="2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Устные ответы на вопросы преподавателя;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Составление алгоритма универсального и программного управления станком;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Работа с учебником</w:t>
            </w:r>
          </w:p>
        </w:tc>
      </w:tr>
      <w:tr w:rsidR="00007989" w:rsidRPr="00EF6A0B">
        <w:trPr>
          <w:trHeight w:val="354"/>
        </w:trPr>
        <w:tc>
          <w:tcPr>
            <w:tcW w:w="13668" w:type="dxa"/>
            <w:gridSpan w:val="8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Итог: Осознание и быстрое самовключение учащегося в основной познавательный ритм</w:t>
            </w:r>
          </w:p>
        </w:tc>
      </w:tr>
      <w:tr w:rsidR="00007989" w:rsidRPr="00EF6A0B">
        <w:tc>
          <w:tcPr>
            <w:tcW w:w="468" w:type="dxa"/>
            <w:vAlign w:val="center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Изложение нового материала</w:t>
            </w:r>
          </w:p>
        </w:tc>
        <w:tc>
          <w:tcPr>
            <w:tcW w:w="10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50</w:t>
            </w:r>
          </w:p>
        </w:tc>
        <w:tc>
          <w:tcPr>
            <w:tcW w:w="19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Ознакомление с новым материалом и установление взаимосвязи с производственным обучением на предприятии</w:t>
            </w:r>
          </w:p>
        </w:tc>
        <w:tc>
          <w:tcPr>
            <w:tcW w:w="252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Новый материал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1. Что такое ПУ и ЧПУ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2. Разновидности систем ЧПУ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а) по способу подготовки и ввода УП</w:t>
            </w:r>
          </w:p>
        </w:tc>
        <w:tc>
          <w:tcPr>
            <w:tcW w:w="2880" w:type="dxa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Организация работы учащегося, корректировка ответов по необходимости;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Готовить задачу по учебнику</w:t>
            </w:r>
          </w:p>
        </w:tc>
        <w:tc>
          <w:tcPr>
            <w:tcW w:w="2220" w:type="dxa"/>
            <w:gridSpan w:val="2"/>
          </w:tcPr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Работа на компьютере по заданию преподавателя.</w:t>
            </w:r>
          </w:p>
          <w:p w:rsidR="00007989" w:rsidRPr="00EF6A0B" w:rsidRDefault="0000798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Просматриваются разделы 2.1.Что такое ПУ и ЧПУ</w:t>
            </w:r>
          </w:p>
        </w:tc>
      </w:tr>
    </w:tbl>
    <w:p w:rsidR="003B0B6A" w:rsidRPr="00EF6A0B" w:rsidRDefault="003B0B6A" w:rsidP="00EF6A0B">
      <w:pPr>
        <w:widowControl w:val="0"/>
        <w:spacing w:line="360" w:lineRule="auto"/>
        <w:jc w:val="both"/>
        <w:rPr>
          <w:sz w:val="20"/>
          <w:szCs w:val="20"/>
          <w:lang w:val="en-US"/>
        </w:rPr>
      </w:pPr>
    </w:p>
    <w:p w:rsidR="00EF6A0B" w:rsidRDefault="00EF6A0B" w:rsidP="00EF6A0B">
      <w:pPr>
        <w:widowControl w:val="0"/>
        <w:spacing w:line="360" w:lineRule="auto"/>
        <w:ind w:firstLine="709"/>
        <w:jc w:val="both"/>
        <w:rPr>
          <w:sz w:val="28"/>
          <w:lang w:val="en-US"/>
        </w:rPr>
        <w:sectPr w:rsidR="00EF6A0B" w:rsidSect="00EF6A0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148"/>
        <w:gridCol w:w="2340"/>
        <w:gridCol w:w="1440"/>
        <w:gridCol w:w="1260"/>
        <w:gridCol w:w="1052"/>
      </w:tblGrid>
      <w:tr w:rsidR="00833375" w:rsidRPr="00EF6A0B">
        <w:tc>
          <w:tcPr>
            <w:tcW w:w="48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br w:type="page"/>
              <w:t>№</w:t>
            </w:r>
            <w:r w:rsidRPr="00EF6A0B">
              <w:rPr>
                <w:sz w:val="20"/>
                <w:szCs w:val="20"/>
              </w:rPr>
              <w:br w:type="page"/>
            </w:r>
          </w:p>
        </w:tc>
        <w:tc>
          <w:tcPr>
            <w:tcW w:w="2148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ФИО</w:t>
            </w:r>
          </w:p>
        </w:tc>
        <w:tc>
          <w:tcPr>
            <w:tcW w:w="234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Должность,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место 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работы</w:t>
            </w:r>
          </w:p>
        </w:tc>
        <w:tc>
          <w:tcPr>
            <w:tcW w:w="144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Квалификационная категория, педагогический стаж 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работы</w:t>
            </w:r>
          </w:p>
        </w:tc>
        <w:tc>
          <w:tcPr>
            <w:tcW w:w="126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Опыт использования ЦОР в учебном процессе</w:t>
            </w:r>
          </w:p>
        </w:tc>
        <w:tc>
          <w:tcPr>
            <w:tcW w:w="1052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Контакты</w:t>
            </w:r>
          </w:p>
        </w:tc>
      </w:tr>
      <w:tr w:rsidR="00833375" w:rsidRPr="00EF6A0B">
        <w:tc>
          <w:tcPr>
            <w:tcW w:w="48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</w:tc>
        <w:tc>
          <w:tcPr>
            <w:tcW w:w="2148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Бавенко Эндже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Рашитовна</w:t>
            </w:r>
          </w:p>
        </w:tc>
        <w:tc>
          <w:tcPr>
            <w:tcW w:w="234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Преподаватель спецтехнологии ПУ №97</w:t>
            </w:r>
          </w:p>
        </w:tc>
        <w:tc>
          <w:tcPr>
            <w:tcW w:w="144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 лет</w:t>
            </w:r>
          </w:p>
        </w:tc>
        <w:tc>
          <w:tcPr>
            <w:tcW w:w="126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нет</w:t>
            </w:r>
          </w:p>
        </w:tc>
        <w:tc>
          <w:tcPr>
            <w:tcW w:w="1052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833375" w:rsidRPr="00EF6A0B">
        <w:tc>
          <w:tcPr>
            <w:tcW w:w="48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</w:t>
            </w:r>
          </w:p>
        </w:tc>
        <w:tc>
          <w:tcPr>
            <w:tcW w:w="2148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Замосковецкая Галина Дмитриевна</w:t>
            </w:r>
          </w:p>
        </w:tc>
        <w:tc>
          <w:tcPr>
            <w:tcW w:w="234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Методист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ПУ №97</w:t>
            </w:r>
          </w:p>
        </w:tc>
        <w:tc>
          <w:tcPr>
            <w:tcW w:w="144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20 лет</w:t>
            </w:r>
          </w:p>
        </w:tc>
        <w:tc>
          <w:tcPr>
            <w:tcW w:w="126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нет</w:t>
            </w:r>
          </w:p>
        </w:tc>
        <w:tc>
          <w:tcPr>
            <w:tcW w:w="1052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833375" w:rsidRPr="00EF6A0B" w:rsidRDefault="00833375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FD62A6" w:rsidRPr="00EF6A0B" w:rsidRDefault="00FD62A6" w:rsidP="00EF6A0B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sz w:val="28"/>
        </w:rPr>
      </w:pPr>
      <w:bookmarkStart w:id="26" w:name="_Toc139779933"/>
      <w:bookmarkStart w:id="27" w:name="_Toc139781143"/>
      <w:bookmarkStart w:id="28" w:name="_Toc139781294"/>
      <w:bookmarkStart w:id="29" w:name="_Toc139781434"/>
      <w:bookmarkStart w:id="30" w:name="_Toc139814142"/>
      <w:bookmarkStart w:id="31" w:name="_Toc139815402"/>
      <w:bookmarkStart w:id="32" w:name="_Toc139817185"/>
      <w:bookmarkStart w:id="33" w:name="_Toc139818459"/>
      <w:bookmarkStart w:id="34" w:name="_Toc139820549"/>
      <w:r w:rsidRPr="00EF6A0B">
        <w:rPr>
          <w:rFonts w:ascii="Times New Roman" w:hAnsi="Times New Roman"/>
          <w:sz w:val="28"/>
        </w:rPr>
        <w:t>2.2 Конспект урока с применением ЦОР «Программное управление станков с ЧПУ»</w:t>
      </w:r>
      <w:r w:rsidR="001D3050" w:rsidRPr="00EF6A0B">
        <w:rPr>
          <w:rFonts w:ascii="Times New Roman" w:hAnsi="Times New Roman"/>
          <w:sz w:val="28"/>
        </w:rPr>
        <w:t xml:space="preserve"> </w:t>
      </w:r>
      <w:r w:rsidR="00657ACF" w:rsidRPr="00EF6A0B">
        <w:rPr>
          <w:rFonts w:ascii="Times New Roman" w:hAnsi="Times New Roman"/>
          <w:sz w:val="28"/>
        </w:rPr>
        <w:t>по предмету</w:t>
      </w:r>
      <w:r w:rsidRPr="00EF6A0B">
        <w:rPr>
          <w:rFonts w:ascii="Times New Roman" w:hAnsi="Times New Roman"/>
          <w:sz w:val="28"/>
        </w:rPr>
        <w:t xml:space="preserve"> «Технология» </w:t>
      </w:r>
      <w:r w:rsidR="00657ACF" w:rsidRPr="00EF6A0B">
        <w:rPr>
          <w:rFonts w:ascii="Times New Roman" w:hAnsi="Times New Roman"/>
          <w:sz w:val="28"/>
        </w:rPr>
        <w:t>в 9 классе по базисному плану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B97619" w:rsidRPr="00EF6A0B" w:rsidRDefault="00B97619" w:rsidP="00EF6A0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97619" w:rsidRPr="00EF6A0B" w:rsidRDefault="00B9761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Рубцов Георгий Иванович, учитель технологии ЧСШ №2</w:t>
      </w:r>
    </w:p>
    <w:p w:rsidR="00B97619" w:rsidRPr="00EF6A0B" w:rsidRDefault="00B9761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D62A6" w:rsidRPr="00EF6A0B" w:rsidRDefault="00D924C8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Предмет: Технология.</w:t>
      </w:r>
    </w:p>
    <w:p w:rsidR="00D924C8" w:rsidRPr="00EF6A0B" w:rsidRDefault="00D924C8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Место занятия в структуре образовательного процесса: урок по учебному плану</w:t>
      </w:r>
      <w:r w:rsidR="00F16979" w:rsidRPr="00EF6A0B">
        <w:rPr>
          <w:sz w:val="28"/>
          <w:szCs w:val="28"/>
        </w:rPr>
        <w:t xml:space="preserve"> (2 академических часа)</w:t>
      </w:r>
      <w:r w:rsidRPr="00EF6A0B">
        <w:rPr>
          <w:sz w:val="28"/>
          <w:szCs w:val="28"/>
        </w:rPr>
        <w:t>.</w:t>
      </w:r>
    </w:p>
    <w:p w:rsidR="00FD62A6" w:rsidRPr="00EF6A0B" w:rsidRDefault="00957D3E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Тема урока по учебно-тематическому плану: </w:t>
      </w:r>
      <w:r w:rsidR="00FD62A6" w:rsidRPr="00EF6A0B">
        <w:rPr>
          <w:sz w:val="28"/>
          <w:szCs w:val="28"/>
        </w:rPr>
        <w:t>Назначение и расположение органов управления станка с ЧПУ</w:t>
      </w:r>
    </w:p>
    <w:p w:rsidR="00FD62A6" w:rsidRPr="00EF6A0B" w:rsidRDefault="00957D3E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Форма урока:</w:t>
      </w:r>
      <w:r w:rsidR="00EF6A0B">
        <w:rPr>
          <w:sz w:val="28"/>
          <w:szCs w:val="28"/>
        </w:rPr>
        <w:t xml:space="preserve"> </w:t>
      </w:r>
      <w:r w:rsidR="00A149C2" w:rsidRPr="00EF6A0B">
        <w:rPr>
          <w:sz w:val="28"/>
          <w:szCs w:val="28"/>
        </w:rPr>
        <w:t>практикум.</w:t>
      </w:r>
    </w:p>
    <w:p w:rsidR="00957D3E" w:rsidRPr="00EF6A0B" w:rsidRDefault="00A149C2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Цели урока: </w:t>
      </w:r>
    </w:p>
    <w:p w:rsidR="00A149C2" w:rsidRPr="00EF6A0B" w:rsidRDefault="00A149C2" w:rsidP="00EF6A0B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знакомство учащихся </w:t>
      </w:r>
      <w:r w:rsidR="00690839" w:rsidRPr="00EF6A0B">
        <w:rPr>
          <w:sz w:val="28"/>
          <w:szCs w:val="28"/>
        </w:rPr>
        <w:t>с назначением и расположением органов управления станка с ЧПУ;</w:t>
      </w:r>
    </w:p>
    <w:p w:rsidR="00690839" w:rsidRPr="00EF6A0B" w:rsidRDefault="00690839" w:rsidP="00EF6A0B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приобретение учащимися технологических умений управления станком на виртуальном тренажере;</w:t>
      </w:r>
    </w:p>
    <w:p w:rsidR="00690839" w:rsidRPr="00EF6A0B" w:rsidRDefault="00690839" w:rsidP="00EF6A0B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формирование познавательной - самостоятельной активности учащихся;</w:t>
      </w:r>
    </w:p>
    <w:p w:rsidR="00690839" w:rsidRPr="00EF6A0B" w:rsidRDefault="00690839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Методика проведения урока: Новые знания учащиеся получают путем само</w:t>
      </w:r>
      <w:r w:rsidR="005A26A7" w:rsidRPr="00EF6A0B">
        <w:rPr>
          <w:sz w:val="28"/>
          <w:szCs w:val="28"/>
        </w:rPr>
        <w:t xml:space="preserve">стоятельной работы, используя ЦОР, на основе интерактивности программы. </w:t>
      </w:r>
    </w:p>
    <w:p w:rsidR="005A26A7" w:rsidRPr="00EF6A0B" w:rsidRDefault="005A26A7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Учитель контролирует процесс усвоения и вмешивается в проблемные ситуации при непреодолимых учеником затруднениях. Урок проводится форме компьютерной игры. В конце урока целесообразно озвучивание проделанной работы учениками: в форме беседы. </w:t>
      </w:r>
    </w:p>
    <w:p w:rsidR="002177E4" w:rsidRPr="00EF6A0B" w:rsidRDefault="002177E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Ход урока: </w:t>
      </w:r>
    </w:p>
    <w:p w:rsidR="002177E4" w:rsidRPr="00EF6A0B" w:rsidRDefault="002177E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Организационный момент - 2 мин.</w:t>
      </w:r>
    </w:p>
    <w:p w:rsidR="002177E4" w:rsidRPr="00EF6A0B" w:rsidRDefault="002177E4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Приветствие. Постановка целей и задач. Знакомство с этапами урока.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I.</w:t>
      </w:r>
      <w:r w:rsidR="005A26A7" w:rsidRPr="00EF6A0B">
        <w:rPr>
          <w:sz w:val="28"/>
          <w:szCs w:val="28"/>
        </w:rPr>
        <w:t xml:space="preserve"> </w:t>
      </w:r>
      <w:r w:rsidR="002177E4" w:rsidRPr="00EF6A0B">
        <w:rPr>
          <w:sz w:val="28"/>
          <w:szCs w:val="28"/>
        </w:rPr>
        <w:t>Объяснение нового материала.</w:t>
      </w:r>
    </w:p>
    <w:p w:rsidR="00FD62A6" w:rsidRPr="00EF6A0B" w:rsidRDefault="008C2B60" w:rsidP="00EF6A0B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EF6A0B">
        <w:rPr>
          <w:i/>
          <w:sz w:val="28"/>
          <w:szCs w:val="28"/>
        </w:rPr>
        <w:t>Опорные понятия:</w:t>
      </w:r>
    </w:p>
    <w:p w:rsidR="002177E4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Общие сведения</w:t>
      </w:r>
      <w:r w:rsidR="008C2B60" w:rsidRPr="00EF6A0B">
        <w:rPr>
          <w:sz w:val="28"/>
          <w:szCs w:val="28"/>
        </w:rPr>
        <w:t xml:space="preserve"> о системе управления станком</w:t>
      </w:r>
      <w:r w:rsidRPr="00EF6A0B">
        <w:rPr>
          <w:sz w:val="28"/>
          <w:szCs w:val="28"/>
        </w:rPr>
        <w:t>.</w:t>
      </w:r>
      <w:r w:rsidR="002177E4" w:rsidRP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Основные органы управления</w:t>
      </w:r>
      <w:r w:rsidR="002177E4" w:rsidRPr="00EF6A0B">
        <w:rPr>
          <w:sz w:val="28"/>
          <w:szCs w:val="28"/>
        </w:rPr>
        <w:t xml:space="preserve">. </w:t>
      </w:r>
      <w:r w:rsidRPr="00EF6A0B">
        <w:rPr>
          <w:sz w:val="28"/>
          <w:szCs w:val="28"/>
        </w:rPr>
        <w:t>Пульт оператора</w:t>
      </w:r>
      <w:r w:rsidR="002177E4" w:rsidRPr="00EF6A0B">
        <w:rPr>
          <w:sz w:val="28"/>
          <w:szCs w:val="28"/>
        </w:rPr>
        <w:t xml:space="preserve">. </w:t>
      </w:r>
      <w:r w:rsidRPr="00EF6A0B">
        <w:rPr>
          <w:sz w:val="28"/>
          <w:szCs w:val="28"/>
        </w:rPr>
        <w:t>Боковая стойка панели управления.</w:t>
      </w:r>
      <w:r w:rsidR="002177E4" w:rsidRP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Панель включения станка.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Панель программирования</w:t>
      </w:r>
      <w:r w:rsidR="002177E4" w:rsidRPr="00EF6A0B">
        <w:rPr>
          <w:sz w:val="28"/>
          <w:szCs w:val="28"/>
        </w:rPr>
        <w:t xml:space="preserve">.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i/>
          <w:sz w:val="28"/>
          <w:szCs w:val="28"/>
        </w:rPr>
        <w:t>Метод</w:t>
      </w:r>
      <w:r w:rsidR="00EF6A0B">
        <w:rPr>
          <w:i/>
          <w:sz w:val="28"/>
          <w:szCs w:val="28"/>
        </w:rPr>
        <w:t xml:space="preserve"> </w:t>
      </w:r>
      <w:r w:rsidRPr="00EF6A0B">
        <w:rPr>
          <w:i/>
          <w:sz w:val="28"/>
          <w:szCs w:val="28"/>
        </w:rPr>
        <w:t>объяснения материала:</w:t>
      </w:r>
      <w:r w:rsidRPr="00EF6A0B">
        <w:rPr>
          <w:sz w:val="28"/>
          <w:szCs w:val="28"/>
        </w:rPr>
        <w:t xml:space="preserve"> Иллюстративно – демонстрационный. С помощью видеороликов. На каждый вопрос – ролик. Ролики сопровождаются текстовыми подсказками.</w:t>
      </w:r>
      <w:r w:rsidR="00C30772" w:rsidRPr="00EF6A0B">
        <w:rPr>
          <w:sz w:val="28"/>
          <w:szCs w:val="28"/>
        </w:rPr>
        <w:t xml:space="preserve"> Ученики работаю в интерактивном режиме за </w:t>
      </w:r>
      <w:r w:rsidR="00C30772" w:rsidRPr="00EF6A0B">
        <w:rPr>
          <w:sz w:val="28"/>
          <w:szCs w:val="28"/>
          <w:lang w:val="en-US"/>
        </w:rPr>
        <w:t>PC</w:t>
      </w:r>
      <w:r w:rsidR="00C30772" w:rsidRPr="00EF6A0B">
        <w:rPr>
          <w:sz w:val="28"/>
          <w:szCs w:val="28"/>
        </w:rPr>
        <w:t xml:space="preserve"> в специализированном компьютерном классе.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Период времени объяснения: 20 – 25 мин. Время фиксируется в правом верхнем углу</w:t>
      </w:r>
      <w:r w:rsidR="008C2B60" w:rsidRPr="00EF6A0B">
        <w:rPr>
          <w:sz w:val="28"/>
          <w:szCs w:val="28"/>
        </w:rPr>
        <w:t xml:space="preserve"> экрана</w:t>
      </w:r>
      <w:r w:rsidRPr="00EF6A0B">
        <w:rPr>
          <w:sz w:val="28"/>
          <w:szCs w:val="28"/>
        </w:rPr>
        <w:t>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EF6A0B">
        <w:rPr>
          <w:i/>
          <w:sz w:val="28"/>
          <w:szCs w:val="28"/>
        </w:rPr>
        <w:t>Общие сведения о системе управления станков с ЧПУ</w:t>
      </w:r>
    </w:p>
    <w:p w:rsidR="00C30772" w:rsidRPr="00EF6A0B" w:rsidRDefault="00C30772" w:rsidP="00EF6A0B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EF6A0B">
        <w:rPr>
          <w:i/>
          <w:sz w:val="28"/>
          <w:szCs w:val="28"/>
        </w:rPr>
        <w:t>(Краткий конспект)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Под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управлением станком принято понимать совокупность воздействий на его механизмы, обеспечивающие выполнение технологического цикла обработки, а под системой управления – устройство или совокупность устройств, реализующих эти воздействия.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Числовое программное управление – это управление при котором программу задают в виде записанного на каком-либо носителе массива информации. Управляющая информация для системы ЧПУ является дискретной и ее обработка в процессе управления осуществляется цифровым методами.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EF6A0B">
        <w:rPr>
          <w:i/>
          <w:sz w:val="28"/>
          <w:szCs w:val="28"/>
        </w:rPr>
        <w:t>Основные органы управления станком «Электроника НЦ – 31»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Объяснение материала идет через видео ролик. Перед объяснением учащимся предлагается быть внимательным к терминам. В случае необходимости прокрутить ролик заново. Сделать краткие записи по вопросу.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Пульт оператора станка «Электроника НЦ – 31»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Включает в себя следующие устройства: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- боковая стойка пульта оператора;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- панель программирования станка;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- панель включения станка.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Боковая стока панели управления станка: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Кнопка аварийного выключения станка. Лампа индикатор вращения шпинделя. Трехпозиционный выключатель. Ручка точной настройки.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Панель включения станка.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Переключатель обработки от внешних источников управляющих программ. Кнопка выключения пульта. Включатель/выключатель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 xml:space="preserve">режима обработки с внешним носителем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программ. Индикаторы диапазона оборотов. Кнопка включения шпинделя. Кнопка отключения привода. Переключатель подачи эмульсионный. Толчковая кнопка, смазка каретки направляющих. Переключатель лампы освещения.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Считывающее устройство.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Группа цифровых и призрачных индикаторов. Группа режимных клавиш. Группа клавиш индикации положения и выбора направлений движения маховика. Группа клавиш перемещений в ручном режиме. Группа исполнительных клавиш. Группа клавиш специального назначения. Группа клавиш набора.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II. Закрепление пройденного материала. </w:t>
      </w:r>
      <w:r w:rsidR="00C30772" w:rsidRPr="00EF6A0B">
        <w:rPr>
          <w:sz w:val="28"/>
          <w:szCs w:val="28"/>
        </w:rPr>
        <w:t>(20 мин)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Закрепление материал ведется через тестирование.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1 вопрос -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Определите назначение кнопки панели включения и с помощью мышки перетащите на свое место.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Варианты ответов: кнопка включения шпинделя; кнопка включения питания; лампа «внимание».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2 вопрос – Укажите правильные названия частей станка.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Варианты ответов: станина; суппорт; защитный кожух.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3 вопрос – Укажите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названия частей станка.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Варианты ответов: револьверная головка; шпиндель; зажимной патрон.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4 вопрос – Определите и перетащите с помощью мыши названия элементов расположенных на панели включения станка.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Ответы: вкл/выкл режима обработки с внешним; переключатель подачи эмульсии; отключение привода; переключатель режима обработки от внешних управляющих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программ; толчковая кнопка, смазка каретки и направляющих; включение шпинделя; индикатор диапазона оборотов (М38; М39, М40)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Вопрос 5 -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Выберите, указанное стрелкой правильное название боковой стойки пульта оператора станка, и перетащите его с помощью мыши на свое место.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Варианты ответов: маховичок; индикатор вращения шпинделя, механический блокиратор; толчок шпинделя.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Вопрос 6 – Определите, выполненные цветом названия зоны на панели программирования станка НЦ-31.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Варианты ответов: группа клавиш перемещений в ручном режиме; группа исполнительных клавиш; группа клавиш спец. назначения; группа клавиш набора, группа клавиш индикации положения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и выбора направления движения.</w:t>
      </w:r>
    </w:p>
    <w:p w:rsidR="00C30772" w:rsidRPr="00EF6A0B" w:rsidRDefault="00C30772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Перерыв.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III Практическая часть работы:</w:t>
      </w:r>
      <w:r w:rsidR="00C30772" w:rsidRPr="00EF6A0B">
        <w:rPr>
          <w:sz w:val="28"/>
          <w:szCs w:val="28"/>
        </w:rPr>
        <w:t xml:space="preserve"> (20 -30 мин)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Цель работы: Приобретение навыков включения и выключения станков с ЧПУ в различных режимах.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Особенности выполнения работы: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Самостоятельное изучение основных органов управления станка с ЧПУ.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Работа направлена на освоение навыков действий в аварийных ситуациях.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1. Оборудование: В практикуме рассматривается токарный станок «Электроника НЦ-31».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2. Материалы и инструменты изучаются с помощью наведения мыши, предлагаются задания, которые нужно выполнить.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3. Правила техники безопасности предлагаются в виде текста.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4.Осуществляется входной контроль практики.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Задание: Последовательно укажите на панели включения: кнопку/лампу включения пульта; кнопку/лампу включения шпинделя; кнопку отключения привода.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5. Изучение панели включения путем наведения указателя мыши на элемент панели.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6. Включение станка с ЧПУ в режиме «Ручное управление»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7. Выключение станка с ЧПУ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8. Аварийная ситуация: произошел слом детали. Задание: необходимо выключить станок за десять секунд.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9. Аварийная ситуация: в области вращающихся деталей издается нехарактер</w:t>
      </w:r>
      <w:r w:rsidR="00F21D02" w:rsidRPr="00EF6A0B">
        <w:rPr>
          <w:sz w:val="28"/>
          <w:szCs w:val="28"/>
        </w:rPr>
        <w:t>ный з</w:t>
      </w:r>
      <w:r w:rsidRPr="00EF6A0B">
        <w:rPr>
          <w:sz w:val="28"/>
          <w:szCs w:val="28"/>
        </w:rPr>
        <w:t>вук.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Задание: необходимо выключить станок за десять секунд.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10. Аварийная ситуация: рядом со станком пахнет горелой проводкой. Выполните .аварийное отключение станка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11. Рассмотрите станок и найдите изображение пульта оператора. </w:t>
      </w:r>
    </w:p>
    <w:p w:rsidR="00FD62A6" w:rsidRPr="00EF6A0B" w:rsidRDefault="00FD62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12.Выходной контроль.</w:t>
      </w:r>
    </w:p>
    <w:p w:rsidR="00FD62A6" w:rsidRPr="00EF6A0B" w:rsidRDefault="00F21D02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  <w:lang w:val="en-US"/>
        </w:rPr>
        <w:t>IV</w:t>
      </w:r>
      <w:r w:rsidRPr="00EF6A0B">
        <w:rPr>
          <w:sz w:val="28"/>
          <w:szCs w:val="28"/>
        </w:rPr>
        <w:t>.</w:t>
      </w:r>
      <w:r w:rsidR="00FD62A6" w:rsidRPr="00EF6A0B">
        <w:rPr>
          <w:sz w:val="28"/>
          <w:szCs w:val="28"/>
        </w:rPr>
        <w:t>Контроль качества изучаемого материала:</w:t>
      </w:r>
      <w:r w:rsidRPr="00EF6A0B">
        <w:rPr>
          <w:sz w:val="28"/>
          <w:szCs w:val="28"/>
        </w:rPr>
        <w:t xml:space="preserve"> (10 -15 мин)</w:t>
      </w:r>
    </w:p>
    <w:p w:rsidR="00FD62A6" w:rsidRPr="00EF6A0B" w:rsidRDefault="00C30772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(Происходит через выполнение заданий в интерактивном режиме)</w:t>
      </w:r>
    </w:p>
    <w:p w:rsidR="0071511E" w:rsidRPr="00EF6A0B" w:rsidRDefault="00F21D02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VI. Под</w:t>
      </w:r>
      <w:r w:rsidR="00DB7539" w:rsidRPr="00EF6A0B">
        <w:rPr>
          <w:sz w:val="28"/>
          <w:szCs w:val="28"/>
        </w:rPr>
        <w:t>ведение итогов (2-3 мин)</w:t>
      </w:r>
    </w:p>
    <w:p w:rsidR="0071511E" w:rsidRPr="00EF6A0B" w:rsidRDefault="0071511E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 журнале успеваемости по изучению теоретического минимума, выполнению практикума и контрольных заданий определяется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средний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результат работы за весь урок.</w:t>
      </w:r>
    </w:p>
    <w:p w:rsidR="0071511E" w:rsidRDefault="0071511E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Учитель подводит итоги занятия в словесной форме, ан</w:t>
      </w:r>
      <w:r w:rsidR="00094B34" w:rsidRPr="00EF6A0B">
        <w:rPr>
          <w:sz w:val="28"/>
          <w:szCs w:val="28"/>
        </w:rPr>
        <w:t>ализируя весь ход урока.</w:t>
      </w:r>
      <w:r w:rsidR="00833375" w:rsidRPr="00EF6A0B">
        <w:rPr>
          <w:sz w:val="28"/>
          <w:szCs w:val="28"/>
        </w:rPr>
        <w:t xml:space="preserve"> </w:t>
      </w:r>
    </w:p>
    <w:p w:rsidR="00EF6A0B" w:rsidRPr="00EF6A0B" w:rsidRDefault="00EF6A0B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148"/>
        <w:gridCol w:w="1740"/>
        <w:gridCol w:w="1440"/>
        <w:gridCol w:w="1260"/>
        <w:gridCol w:w="2232"/>
      </w:tblGrid>
      <w:tr w:rsidR="00833375" w:rsidRPr="00EF6A0B">
        <w:tc>
          <w:tcPr>
            <w:tcW w:w="48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br w:type="page"/>
              <w:t>№</w:t>
            </w:r>
            <w:r w:rsidRPr="00EF6A0B">
              <w:rPr>
                <w:sz w:val="20"/>
                <w:szCs w:val="20"/>
              </w:rPr>
              <w:br w:type="page"/>
            </w:r>
          </w:p>
        </w:tc>
        <w:tc>
          <w:tcPr>
            <w:tcW w:w="2148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ФИО</w:t>
            </w:r>
          </w:p>
        </w:tc>
        <w:tc>
          <w:tcPr>
            <w:tcW w:w="174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Должность,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место 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работы</w:t>
            </w:r>
          </w:p>
        </w:tc>
        <w:tc>
          <w:tcPr>
            <w:tcW w:w="144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Квалификационная категория, педагогический стаж </w:t>
            </w:r>
          </w:p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работы</w:t>
            </w:r>
          </w:p>
        </w:tc>
        <w:tc>
          <w:tcPr>
            <w:tcW w:w="1260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Опыт использования ЦОР в учебном процессе</w:t>
            </w:r>
          </w:p>
        </w:tc>
        <w:tc>
          <w:tcPr>
            <w:tcW w:w="2232" w:type="dxa"/>
            <w:vAlign w:val="center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Контакты</w:t>
            </w:r>
          </w:p>
        </w:tc>
      </w:tr>
      <w:tr w:rsidR="00833375" w:rsidRPr="00EF6A0B">
        <w:tc>
          <w:tcPr>
            <w:tcW w:w="48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</w:tc>
        <w:tc>
          <w:tcPr>
            <w:tcW w:w="2148" w:type="dxa"/>
          </w:tcPr>
          <w:p w:rsidR="00833375" w:rsidRPr="00EF6A0B" w:rsidRDefault="00263ACA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Рубцов Георгий Иванович</w:t>
            </w:r>
          </w:p>
        </w:tc>
        <w:tc>
          <w:tcPr>
            <w:tcW w:w="1740" w:type="dxa"/>
          </w:tcPr>
          <w:p w:rsidR="00833375" w:rsidRPr="00EF6A0B" w:rsidRDefault="00263ACA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Учитель технологии, ЧСШ№2</w:t>
            </w:r>
          </w:p>
        </w:tc>
        <w:tc>
          <w:tcPr>
            <w:tcW w:w="1440" w:type="dxa"/>
          </w:tcPr>
          <w:p w:rsidR="00833375" w:rsidRPr="00EF6A0B" w:rsidRDefault="00263ACA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Первая категория</w:t>
            </w:r>
          </w:p>
        </w:tc>
        <w:tc>
          <w:tcPr>
            <w:tcW w:w="1260" w:type="dxa"/>
          </w:tcPr>
          <w:p w:rsidR="00833375" w:rsidRPr="00EF6A0B" w:rsidRDefault="00263ACA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да</w:t>
            </w:r>
          </w:p>
        </w:tc>
        <w:tc>
          <w:tcPr>
            <w:tcW w:w="2232" w:type="dxa"/>
          </w:tcPr>
          <w:p w:rsidR="00833375" w:rsidRPr="00EF6A0B" w:rsidRDefault="00263ACA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8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351 69 2 15 52</w:t>
            </w:r>
          </w:p>
        </w:tc>
      </w:tr>
      <w:tr w:rsidR="00833375" w:rsidRPr="00EF6A0B">
        <w:tc>
          <w:tcPr>
            <w:tcW w:w="48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</w:t>
            </w:r>
          </w:p>
        </w:tc>
        <w:tc>
          <w:tcPr>
            <w:tcW w:w="2148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4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32" w:type="dxa"/>
          </w:tcPr>
          <w:p w:rsidR="00833375" w:rsidRPr="00EF6A0B" w:rsidRDefault="00833375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833375" w:rsidRPr="00EF6A0B" w:rsidRDefault="00833375" w:rsidP="00EF6A0B">
      <w:pPr>
        <w:widowControl w:val="0"/>
        <w:spacing w:line="360" w:lineRule="auto"/>
        <w:jc w:val="both"/>
        <w:rPr>
          <w:sz w:val="20"/>
          <w:szCs w:val="20"/>
        </w:rPr>
      </w:pPr>
    </w:p>
    <w:p w:rsidR="00F21D02" w:rsidRPr="00EF6A0B" w:rsidRDefault="00F21D02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4A3A" w:rsidRPr="00EF6A0B" w:rsidRDefault="00484A3A" w:rsidP="00EF6A0B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EF6A0B">
        <w:rPr>
          <w:rFonts w:ascii="Times New Roman" w:hAnsi="Times New Roman"/>
          <w:sz w:val="28"/>
        </w:rPr>
        <w:br w:type="page"/>
      </w:r>
      <w:bookmarkStart w:id="35" w:name="_Toc139781144"/>
      <w:bookmarkStart w:id="36" w:name="_Toc139781295"/>
      <w:bookmarkStart w:id="37" w:name="_Toc139781435"/>
      <w:bookmarkStart w:id="38" w:name="_Toc139814143"/>
      <w:bookmarkStart w:id="39" w:name="_Toc139815403"/>
      <w:bookmarkStart w:id="40" w:name="_Toc139817186"/>
      <w:bookmarkStart w:id="41" w:name="_Toc139818460"/>
      <w:bookmarkStart w:id="42" w:name="_Toc139820550"/>
      <w:r w:rsidRPr="00EF6A0B">
        <w:rPr>
          <w:rFonts w:ascii="Times New Roman" w:hAnsi="Times New Roman"/>
          <w:sz w:val="28"/>
        </w:rPr>
        <w:t>2.3 Конспект урока с применением ЦОР «Программное управление станков с ЧПУ»</w:t>
      </w:r>
      <w:bookmarkEnd w:id="35"/>
      <w:bookmarkEnd w:id="36"/>
      <w:bookmarkEnd w:id="37"/>
      <w:r w:rsidR="00B14297" w:rsidRPr="00EF6A0B">
        <w:rPr>
          <w:rFonts w:ascii="Times New Roman" w:hAnsi="Times New Roman"/>
          <w:sz w:val="28"/>
        </w:rPr>
        <w:t>. Фронтальный урок</w:t>
      </w:r>
      <w:bookmarkEnd w:id="38"/>
      <w:bookmarkEnd w:id="39"/>
      <w:bookmarkEnd w:id="40"/>
      <w:bookmarkEnd w:id="41"/>
      <w:bookmarkEnd w:id="42"/>
    </w:p>
    <w:p w:rsid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170EC" w:rsidRPr="00EF6A0B" w:rsidRDefault="00484A3A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Предмет:</w:t>
      </w:r>
      <w:r w:rsidR="003170EC" w:rsidRPr="00EF6A0B">
        <w:rPr>
          <w:b/>
          <w:sz w:val="28"/>
          <w:szCs w:val="28"/>
        </w:rPr>
        <w:t xml:space="preserve"> </w:t>
      </w:r>
      <w:r w:rsidR="00E87E18" w:rsidRPr="00EF6A0B">
        <w:rPr>
          <w:sz w:val="28"/>
          <w:szCs w:val="28"/>
        </w:rPr>
        <w:t>Элективный курс</w:t>
      </w:r>
      <w:r w:rsidR="00E87E18" w:rsidRPr="00EF6A0B">
        <w:rPr>
          <w:b/>
          <w:sz w:val="28"/>
          <w:szCs w:val="28"/>
        </w:rPr>
        <w:t xml:space="preserve"> </w:t>
      </w:r>
      <w:r w:rsidR="00E87E18" w:rsidRPr="00EF6A0B">
        <w:rPr>
          <w:sz w:val="28"/>
          <w:szCs w:val="28"/>
        </w:rPr>
        <w:t>«Холодная обработка металлов резанием»</w:t>
      </w:r>
      <w:r w:rsidR="00A85B5D" w:rsidRPr="00EF6A0B">
        <w:rPr>
          <w:sz w:val="28"/>
          <w:szCs w:val="28"/>
        </w:rPr>
        <w:t xml:space="preserve"> в 10 классе.</w:t>
      </w:r>
    </w:p>
    <w:p w:rsidR="00F21D02" w:rsidRPr="00EF6A0B" w:rsidRDefault="003170EC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Место занятия в структуре образовательного процесса:</w:t>
      </w:r>
      <w:r w:rsidR="00E87E18" w:rsidRPr="00EF6A0B">
        <w:rPr>
          <w:b/>
          <w:sz w:val="28"/>
          <w:szCs w:val="28"/>
        </w:rPr>
        <w:t xml:space="preserve"> </w:t>
      </w:r>
      <w:r w:rsidR="00E87E18" w:rsidRPr="00EF6A0B">
        <w:rPr>
          <w:sz w:val="28"/>
          <w:szCs w:val="28"/>
        </w:rPr>
        <w:t>урок по учебному плану</w:t>
      </w:r>
    </w:p>
    <w:p w:rsidR="00E87E18" w:rsidRPr="00EF6A0B" w:rsidRDefault="00E87E18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Тема урока по учебно-тематическому плану: </w:t>
      </w:r>
      <w:r w:rsidRPr="00EF6A0B">
        <w:rPr>
          <w:sz w:val="28"/>
          <w:szCs w:val="28"/>
        </w:rPr>
        <w:t>«</w:t>
      </w:r>
      <w:r w:rsidR="00432769" w:rsidRPr="00EF6A0B">
        <w:rPr>
          <w:sz w:val="28"/>
          <w:szCs w:val="28"/>
        </w:rPr>
        <w:t>станки</w:t>
      </w:r>
      <w:r w:rsidR="00432769" w:rsidRPr="00EF6A0B">
        <w:rPr>
          <w:b/>
          <w:sz w:val="28"/>
          <w:szCs w:val="28"/>
        </w:rPr>
        <w:t xml:space="preserve"> </w:t>
      </w:r>
      <w:r w:rsidR="00432769" w:rsidRPr="00EF6A0B">
        <w:rPr>
          <w:sz w:val="28"/>
          <w:szCs w:val="28"/>
        </w:rPr>
        <w:t>токарной группы</w:t>
      </w:r>
      <w:r w:rsidRPr="00EF6A0B">
        <w:rPr>
          <w:sz w:val="28"/>
          <w:szCs w:val="28"/>
        </w:rPr>
        <w:t>»</w:t>
      </w:r>
    </w:p>
    <w:p w:rsidR="003170EC" w:rsidRPr="00EF6A0B" w:rsidRDefault="00E87E18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Номер урока по теме: </w:t>
      </w:r>
      <w:r w:rsidRPr="00EF6A0B">
        <w:rPr>
          <w:sz w:val="28"/>
          <w:szCs w:val="28"/>
        </w:rPr>
        <w:t>9</w:t>
      </w:r>
    </w:p>
    <w:p w:rsidR="00E87E18" w:rsidRPr="00EF6A0B" w:rsidRDefault="00E87E18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Форма урока:</w:t>
      </w:r>
      <w:r w:rsidR="00EF6A0B">
        <w:rPr>
          <w:b/>
          <w:sz w:val="28"/>
          <w:szCs w:val="28"/>
        </w:rPr>
        <w:t xml:space="preserve"> </w:t>
      </w:r>
      <w:r w:rsidR="00583013" w:rsidRPr="00EF6A0B">
        <w:rPr>
          <w:sz w:val="28"/>
          <w:szCs w:val="28"/>
        </w:rPr>
        <w:t xml:space="preserve">фронтальный урок </w:t>
      </w:r>
    </w:p>
    <w:p w:rsidR="00E87E18" w:rsidRPr="00EF6A0B" w:rsidRDefault="00E87E18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Цели урока: </w:t>
      </w:r>
    </w:p>
    <w:p w:rsidR="00E87E18" w:rsidRPr="00EF6A0B" w:rsidRDefault="00FB2754" w:rsidP="00EF6A0B">
      <w:pPr>
        <w:widowControl w:val="0"/>
        <w:numPr>
          <w:ilvl w:val="0"/>
          <w:numId w:val="7"/>
        </w:numPr>
        <w:tabs>
          <w:tab w:val="left" w:pos="1418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EF6A0B">
        <w:rPr>
          <w:sz w:val="28"/>
          <w:szCs w:val="28"/>
        </w:rPr>
        <w:t xml:space="preserve">знакомство учащихся с основными узлами </w:t>
      </w:r>
      <w:r w:rsidR="00E87E18" w:rsidRPr="00EF6A0B">
        <w:rPr>
          <w:sz w:val="28"/>
          <w:szCs w:val="28"/>
        </w:rPr>
        <w:t>токарных станков</w:t>
      </w:r>
      <w:r w:rsidR="00D50E69" w:rsidRPr="00EF6A0B">
        <w:rPr>
          <w:sz w:val="28"/>
          <w:szCs w:val="28"/>
        </w:rPr>
        <w:t>;</w:t>
      </w:r>
    </w:p>
    <w:p w:rsidR="00D50E69" w:rsidRPr="00EF6A0B" w:rsidRDefault="00D50E69" w:rsidP="00EF6A0B">
      <w:pPr>
        <w:widowControl w:val="0"/>
        <w:numPr>
          <w:ilvl w:val="0"/>
          <w:numId w:val="7"/>
        </w:numPr>
        <w:tabs>
          <w:tab w:val="left" w:pos="1418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EF6A0B">
        <w:rPr>
          <w:sz w:val="28"/>
          <w:szCs w:val="28"/>
        </w:rPr>
        <w:t>выработать умение различать станки, принадлежность узлов станков, определять технологические возможности станков;</w:t>
      </w:r>
    </w:p>
    <w:p w:rsidR="00D50E69" w:rsidRPr="00EF6A0B" w:rsidRDefault="00D50E69" w:rsidP="00EF6A0B">
      <w:pPr>
        <w:widowControl w:val="0"/>
        <w:numPr>
          <w:ilvl w:val="0"/>
          <w:numId w:val="7"/>
        </w:numPr>
        <w:tabs>
          <w:tab w:val="left" w:pos="1418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EF6A0B">
        <w:rPr>
          <w:sz w:val="28"/>
          <w:szCs w:val="28"/>
        </w:rPr>
        <w:t>развитие познавательной самостоятельной активности</w:t>
      </w:r>
      <w:r w:rsidR="00B80033" w:rsidRPr="00EF6A0B">
        <w:rPr>
          <w:sz w:val="28"/>
          <w:szCs w:val="28"/>
        </w:rPr>
        <w:t xml:space="preserve"> учащихся.</w:t>
      </w:r>
    </w:p>
    <w:p w:rsidR="00B80033" w:rsidRPr="00EF6A0B" w:rsidRDefault="00FB2754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Условия проведения занятия: </w:t>
      </w:r>
      <w:r w:rsidRPr="00EF6A0B">
        <w:rPr>
          <w:sz w:val="28"/>
          <w:szCs w:val="28"/>
        </w:rPr>
        <w:t>медиалекторий</w:t>
      </w:r>
      <w:r w:rsidR="000F200D" w:rsidRPr="00EF6A0B">
        <w:rPr>
          <w:sz w:val="28"/>
          <w:szCs w:val="28"/>
        </w:rPr>
        <w:t>, кабинет информатики.</w:t>
      </w:r>
    </w:p>
    <w:p w:rsid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</w:p>
    <w:p w:rsidR="00A85B5D" w:rsidRPr="00EF6A0B" w:rsidRDefault="00EE3BE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26"/>
        <w:gridCol w:w="4927"/>
        <w:gridCol w:w="511"/>
        <w:gridCol w:w="604"/>
      </w:tblGrid>
      <w:tr w:rsidR="002B0263" w:rsidRPr="00EF6A0B">
        <w:tc>
          <w:tcPr>
            <w:tcW w:w="2302" w:type="dxa"/>
          </w:tcPr>
          <w:p w:rsidR="002B0263" w:rsidRPr="00EF6A0B" w:rsidRDefault="002B026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</w:t>
            </w:r>
          </w:p>
        </w:tc>
        <w:tc>
          <w:tcPr>
            <w:tcW w:w="1226" w:type="dxa"/>
          </w:tcPr>
          <w:p w:rsidR="002B0263" w:rsidRPr="00EF6A0B" w:rsidRDefault="002B026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Текущее</w:t>
            </w:r>
          </w:p>
          <w:p w:rsidR="002B0263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</w:t>
            </w:r>
            <w:r w:rsidR="002B0263" w:rsidRPr="00EF6A0B">
              <w:rPr>
                <w:sz w:val="20"/>
                <w:szCs w:val="20"/>
              </w:rPr>
              <w:t>ремя</w:t>
            </w:r>
          </w:p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(мин)</w:t>
            </w:r>
          </w:p>
        </w:tc>
        <w:tc>
          <w:tcPr>
            <w:tcW w:w="4928" w:type="dxa"/>
          </w:tcPr>
          <w:p w:rsidR="002B0263" w:rsidRPr="00EF6A0B" w:rsidRDefault="002B026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Содержание работы </w:t>
            </w:r>
          </w:p>
        </w:tc>
        <w:tc>
          <w:tcPr>
            <w:tcW w:w="511" w:type="dxa"/>
          </w:tcPr>
          <w:p w:rsidR="002B0263" w:rsidRPr="00EF6A0B" w:rsidRDefault="002B026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2B0263" w:rsidRPr="00EF6A0B" w:rsidRDefault="002B026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B0263" w:rsidRPr="00EF6A0B">
        <w:trPr>
          <w:trHeight w:val="617"/>
        </w:trPr>
        <w:tc>
          <w:tcPr>
            <w:tcW w:w="2302" w:type="dxa"/>
          </w:tcPr>
          <w:p w:rsidR="002B0263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</w:t>
            </w:r>
          </w:p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момент</w:t>
            </w:r>
          </w:p>
        </w:tc>
        <w:tc>
          <w:tcPr>
            <w:tcW w:w="1226" w:type="dxa"/>
          </w:tcPr>
          <w:p w:rsidR="002B0263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</w:t>
            </w:r>
          </w:p>
        </w:tc>
        <w:tc>
          <w:tcPr>
            <w:tcW w:w="4928" w:type="dxa"/>
          </w:tcPr>
          <w:p w:rsidR="002B0263" w:rsidRPr="00EF6A0B" w:rsidRDefault="00C77CB2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Инициализация урока: объявление темы, целей, объяснение хода уро</w:t>
            </w:r>
            <w:r w:rsidR="00DB7539" w:rsidRPr="00EF6A0B">
              <w:rPr>
                <w:sz w:val="20"/>
                <w:szCs w:val="20"/>
              </w:rPr>
              <w:t>ка. Организация рабочего места</w:t>
            </w:r>
            <w:r w:rsidRPr="00EF6A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1" w:type="dxa"/>
          </w:tcPr>
          <w:p w:rsidR="002B0263" w:rsidRPr="00EF6A0B" w:rsidRDefault="002B026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04" w:type="dxa"/>
          </w:tcPr>
          <w:p w:rsidR="002B0263" w:rsidRPr="00EF6A0B" w:rsidRDefault="002B026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DB7539" w:rsidRPr="00EF6A0B">
        <w:trPr>
          <w:trHeight w:val="1410"/>
        </w:trPr>
        <w:tc>
          <w:tcPr>
            <w:tcW w:w="2302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Повторение пройденного</w:t>
            </w:r>
          </w:p>
        </w:tc>
        <w:tc>
          <w:tcPr>
            <w:tcW w:w="1226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</w:t>
            </w:r>
          </w:p>
          <w:p w:rsidR="00DB7539" w:rsidRPr="00EF6A0B" w:rsidRDefault="00B8071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9</w:t>
            </w:r>
          </w:p>
        </w:tc>
        <w:tc>
          <w:tcPr>
            <w:tcW w:w="4928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Вводное повторение в виде устных упражнений</w:t>
            </w:r>
            <w:r w:rsidR="00B80716" w:rsidRPr="00EF6A0B">
              <w:rPr>
                <w:sz w:val="20"/>
                <w:szCs w:val="20"/>
              </w:rPr>
              <w:t xml:space="preserve"> (беседа)</w:t>
            </w:r>
            <w:r w:rsidR="00C50467" w:rsidRPr="00EF6A0B">
              <w:rPr>
                <w:sz w:val="20"/>
                <w:szCs w:val="20"/>
              </w:rPr>
              <w:t xml:space="preserve">. Предлагаемые для беседы вопросы проектируются на экран с помощью диапроектора. Дидактический материал для беседы - </w:t>
            </w:r>
            <w:r w:rsidR="003D6D4D" w:rsidRPr="00EF6A0B">
              <w:rPr>
                <w:sz w:val="20"/>
                <w:szCs w:val="20"/>
              </w:rPr>
              <w:t>информационные объекты (слайды, ролики, схемы, тесты, задания цифрового образовательного ресурса).</w:t>
            </w:r>
            <w:r w:rsidR="00FB2754" w:rsidRPr="00EF6A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1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DB7539" w:rsidRPr="00EF6A0B">
        <w:trPr>
          <w:trHeight w:val="1410"/>
        </w:trPr>
        <w:tc>
          <w:tcPr>
            <w:tcW w:w="2302" w:type="dxa"/>
          </w:tcPr>
          <w:p w:rsidR="00DB7539" w:rsidRPr="00EF6A0B" w:rsidRDefault="00B8071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Изложение нового материала</w:t>
            </w:r>
          </w:p>
        </w:tc>
        <w:tc>
          <w:tcPr>
            <w:tcW w:w="1226" w:type="dxa"/>
          </w:tcPr>
          <w:p w:rsidR="00DB7539" w:rsidRPr="00EF6A0B" w:rsidRDefault="00B8071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B80716" w:rsidRPr="00EF6A0B" w:rsidRDefault="00F8459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25</w:t>
            </w:r>
          </w:p>
        </w:tc>
        <w:tc>
          <w:tcPr>
            <w:tcW w:w="4928" w:type="dxa"/>
          </w:tcPr>
          <w:p w:rsidR="00DB7539" w:rsidRPr="00EF6A0B" w:rsidRDefault="00C5046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Материал излагается путем </w:t>
            </w:r>
            <w:r w:rsidR="00F86409" w:rsidRPr="00EF6A0B">
              <w:rPr>
                <w:sz w:val="20"/>
                <w:szCs w:val="20"/>
              </w:rPr>
              <w:t>просмотра видеороликов, слайдов, схем ЦОР «Програ</w:t>
            </w:r>
            <w:r w:rsidR="00FB2754" w:rsidRPr="00EF6A0B">
              <w:rPr>
                <w:sz w:val="20"/>
                <w:szCs w:val="20"/>
              </w:rPr>
              <w:t xml:space="preserve">ммное управление станков с ЧПУ» по данному уроку. Учащиеся ведут конспекты. </w:t>
            </w:r>
            <w:r w:rsidR="00A85B5D" w:rsidRPr="00EF6A0B">
              <w:rPr>
                <w:sz w:val="20"/>
                <w:szCs w:val="20"/>
              </w:rPr>
              <w:t>Работа ведется в разделе ЦОР «Теоретический минимум»</w:t>
            </w:r>
          </w:p>
          <w:p w:rsidR="00FB2754" w:rsidRPr="00EF6A0B" w:rsidRDefault="00FB2754" w:rsidP="00EF6A0B">
            <w:pPr>
              <w:widowControl w:val="0"/>
              <w:numPr>
                <w:ilvl w:val="0"/>
                <w:numId w:val="8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Узлы токарного станка.</w:t>
            </w:r>
          </w:p>
          <w:p w:rsidR="00FB2754" w:rsidRPr="00EF6A0B" w:rsidRDefault="00FB2754" w:rsidP="00EF6A0B">
            <w:pPr>
              <w:widowControl w:val="0"/>
              <w:numPr>
                <w:ilvl w:val="0"/>
                <w:numId w:val="8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Токарно - карусельные станки.</w:t>
            </w:r>
          </w:p>
          <w:p w:rsidR="00DD3788" w:rsidRPr="00EF6A0B" w:rsidRDefault="00FB2754" w:rsidP="00EF6A0B">
            <w:pPr>
              <w:widowControl w:val="0"/>
              <w:numPr>
                <w:ilvl w:val="0"/>
                <w:numId w:val="8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Обработка на токарном станке.</w:t>
            </w:r>
          </w:p>
          <w:p w:rsidR="00A85B5D" w:rsidRPr="00EF6A0B" w:rsidRDefault="00A85B5D" w:rsidP="00EF6A0B">
            <w:pPr>
              <w:widowControl w:val="0"/>
              <w:numPr>
                <w:ilvl w:val="0"/>
                <w:numId w:val="8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Виды токарных станков</w:t>
            </w:r>
          </w:p>
          <w:p w:rsidR="00DD3788" w:rsidRPr="00EF6A0B" w:rsidRDefault="00DD378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  <w:p w:rsidR="00DD3788" w:rsidRPr="00EF6A0B" w:rsidRDefault="00DD378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 соответствует разделу «Теоретический минимум» ЦОР</w:t>
            </w:r>
          </w:p>
        </w:tc>
        <w:tc>
          <w:tcPr>
            <w:tcW w:w="511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DB7539" w:rsidRPr="00EF6A0B" w:rsidRDefault="00DB753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A85B5D" w:rsidRPr="00EF6A0B">
        <w:trPr>
          <w:trHeight w:val="1410"/>
        </w:trPr>
        <w:tc>
          <w:tcPr>
            <w:tcW w:w="2302" w:type="dxa"/>
          </w:tcPr>
          <w:p w:rsidR="00A85B5D" w:rsidRPr="00EF6A0B" w:rsidRDefault="00DD378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Первичное закрепление материала</w:t>
            </w:r>
          </w:p>
        </w:tc>
        <w:tc>
          <w:tcPr>
            <w:tcW w:w="1226" w:type="dxa"/>
          </w:tcPr>
          <w:p w:rsidR="00A85B5D" w:rsidRPr="00EF6A0B" w:rsidRDefault="00F8459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26</w:t>
            </w:r>
          </w:p>
          <w:p w:rsidR="00F8459E" w:rsidRPr="00EF6A0B" w:rsidRDefault="00F8459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</w:t>
            </w:r>
          </w:p>
          <w:p w:rsidR="00DD3788" w:rsidRPr="00EF6A0B" w:rsidRDefault="00DD3788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928" w:type="dxa"/>
          </w:tcPr>
          <w:p w:rsidR="00A85B5D" w:rsidRPr="00EF6A0B" w:rsidRDefault="00D765C1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 соответствует разделу «Самоконтроль» ЦОР.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="00C662DC" w:rsidRPr="00EF6A0B">
              <w:rPr>
                <w:sz w:val="20"/>
                <w:szCs w:val="20"/>
              </w:rPr>
              <w:t>Учащиеся знакомятся с задачами, в решения которых заложен новый материал</w:t>
            </w:r>
            <w:r w:rsidR="001A4FA1" w:rsidRPr="00EF6A0B">
              <w:rPr>
                <w:sz w:val="20"/>
                <w:szCs w:val="20"/>
              </w:rPr>
              <w:t>, способами их решения.</w:t>
            </w:r>
            <w:r w:rsidR="00F8459E" w:rsidRPr="00EF6A0B">
              <w:rPr>
                <w:sz w:val="20"/>
                <w:szCs w:val="20"/>
              </w:rPr>
              <w:t xml:space="preserve"> Работа фронтальная в виде ответов на вопросы (эвристическая беседа). Вопросы и варианты ответов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="00F8459E" w:rsidRPr="00EF6A0B">
              <w:rPr>
                <w:sz w:val="20"/>
                <w:szCs w:val="20"/>
              </w:rPr>
              <w:t xml:space="preserve">проецируются на экран. Учащиеся коллективно находят правильный ответ. </w:t>
            </w:r>
          </w:p>
        </w:tc>
        <w:tc>
          <w:tcPr>
            <w:tcW w:w="511" w:type="dxa"/>
          </w:tcPr>
          <w:p w:rsidR="00A85B5D" w:rsidRPr="00EF6A0B" w:rsidRDefault="00A85B5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A85B5D" w:rsidRPr="00EF6A0B" w:rsidRDefault="00A85B5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F8459E" w:rsidRPr="00EF6A0B">
        <w:trPr>
          <w:trHeight w:val="649"/>
        </w:trPr>
        <w:tc>
          <w:tcPr>
            <w:tcW w:w="2302" w:type="dxa"/>
          </w:tcPr>
          <w:p w:rsidR="00F8459E" w:rsidRPr="00EF6A0B" w:rsidRDefault="003036F5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 момент</w:t>
            </w:r>
          </w:p>
        </w:tc>
        <w:tc>
          <w:tcPr>
            <w:tcW w:w="1226" w:type="dxa"/>
          </w:tcPr>
          <w:p w:rsidR="00F8459E" w:rsidRPr="00EF6A0B" w:rsidRDefault="003036F5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</w:t>
            </w:r>
          </w:p>
          <w:p w:rsidR="003036F5" w:rsidRPr="00EF6A0B" w:rsidRDefault="003036F5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45</w:t>
            </w:r>
          </w:p>
        </w:tc>
        <w:tc>
          <w:tcPr>
            <w:tcW w:w="4928" w:type="dxa"/>
          </w:tcPr>
          <w:p w:rsidR="00F8459E" w:rsidRPr="00EF6A0B" w:rsidRDefault="003036F5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Подведение итогов. Иници</w:t>
            </w:r>
            <w:r w:rsidR="00910A64" w:rsidRPr="00EF6A0B">
              <w:rPr>
                <w:sz w:val="20"/>
                <w:szCs w:val="20"/>
              </w:rPr>
              <w:t xml:space="preserve">ализация места полученных знаний в курсе обучения. </w:t>
            </w:r>
          </w:p>
        </w:tc>
        <w:tc>
          <w:tcPr>
            <w:tcW w:w="511" w:type="dxa"/>
          </w:tcPr>
          <w:p w:rsidR="00F8459E" w:rsidRPr="00EF6A0B" w:rsidRDefault="00F8459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F8459E" w:rsidRPr="00EF6A0B" w:rsidRDefault="00F8459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</w:p>
    <w:p w:rsidR="003B0104" w:rsidRPr="00EF6A0B" w:rsidRDefault="003B0104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Детализированный план применения ЦОР на уроке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26"/>
        <w:gridCol w:w="4927"/>
        <w:gridCol w:w="511"/>
        <w:gridCol w:w="604"/>
      </w:tblGrid>
      <w:tr w:rsidR="00C73594" w:rsidRPr="00EF6A0B">
        <w:trPr>
          <w:trHeight w:val="409"/>
        </w:trPr>
        <w:tc>
          <w:tcPr>
            <w:tcW w:w="9570" w:type="dxa"/>
            <w:gridSpan w:val="5"/>
          </w:tcPr>
          <w:p w:rsidR="00C73594" w:rsidRPr="00EF6A0B" w:rsidRDefault="00C7359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Общий план этапа урока</w:t>
            </w:r>
          </w:p>
        </w:tc>
      </w:tr>
      <w:tr w:rsidR="003B0104" w:rsidRPr="00EF6A0B">
        <w:trPr>
          <w:trHeight w:val="1410"/>
        </w:trPr>
        <w:tc>
          <w:tcPr>
            <w:tcW w:w="2302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Изложение нового материала</w:t>
            </w:r>
          </w:p>
        </w:tc>
        <w:tc>
          <w:tcPr>
            <w:tcW w:w="1226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25</w:t>
            </w:r>
          </w:p>
        </w:tc>
        <w:tc>
          <w:tcPr>
            <w:tcW w:w="4927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Материал излагается путем просмотра видеороликов, слайдов, схем ЦОР «Программное управление станков с ЧПУ» по данному уроку. Учащиеся ведут конспекты. Работа ведется в разделе ЦОР «Теоретический минимум»</w:t>
            </w:r>
          </w:p>
          <w:p w:rsidR="003B0104" w:rsidRPr="00EF6A0B" w:rsidRDefault="003B0104" w:rsidP="00EF6A0B">
            <w:pPr>
              <w:widowControl w:val="0"/>
              <w:numPr>
                <w:ilvl w:val="0"/>
                <w:numId w:val="9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Узлы токарного станка.</w:t>
            </w:r>
          </w:p>
          <w:p w:rsidR="003B0104" w:rsidRPr="00EF6A0B" w:rsidRDefault="003B0104" w:rsidP="00EF6A0B">
            <w:pPr>
              <w:widowControl w:val="0"/>
              <w:numPr>
                <w:ilvl w:val="0"/>
                <w:numId w:val="9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Токарно - карусельные станки.</w:t>
            </w:r>
          </w:p>
          <w:p w:rsidR="003B0104" w:rsidRPr="00EF6A0B" w:rsidRDefault="003B0104" w:rsidP="00EF6A0B">
            <w:pPr>
              <w:widowControl w:val="0"/>
              <w:numPr>
                <w:ilvl w:val="0"/>
                <w:numId w:val="9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Обработка на токарном станке.</w:t>
            </w:r>
          </w:p>
          <w:p w:rsidR="003B0104" w:rsidRPr="00EF6A0B" w:rsidRDefault="003B0104" w:rsidP="00EF6A0B">
            <w:pPr>
              <w:widowControl w:val="0"/>
              <w:numPr>
                <w:ilvl w:val="0"/>
                <w:numId w:val="9"/>
              </w:numPr>
              <w:tabs>
                <w:tab w:val="left" w:pos="234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Виды токарных станков</w:t>
            </w:r>
          </w:p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 соответствует разделу «Теоретический минимум» ЦОР</w:t>
            </w:r>
          </w:p>
        </w:tc>
        <w:tc>
          <w:tcPr>
            <w:tcW w:w="511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4C070A" w:rsidRPr="00EF6A0B" w:rsidRDefault="004C070A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525558" w:rsidRP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462A3" w:rsidRPr="00EF6A0B">
        <w:rPr>
          <w:sz w:val="28"/>
          <w:szCs w:val="28"/>
        </w:rPr>
        <w:t>Детализированный план объяснения нового материала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226"/>
        <w:gridCol w:w="3240"/>
        <w:gridCol w:w="511"/>
        <w:gridCol w:w="604"/>
      </w:tblGrid>
      <w:tr w:rsidR="00525558" w:rsidRPr="00EF6A0B">
        <w:trPr>
          <w:trHeight w:val="615"/>
        </w:trPr>
        <w:tc>
          <w:tcPr>
            <w:tcW w:w="3528" w:type="dxa"/>
            <w:tcBorders>
              <w:bottom w:val="single" w:sz="6" w:space="0" w:color="auto"/>
            </w:tcBorders>
          </w:tcPr>
          <w:p w:rsidR="00525558" w:rsidRPr="00EF6A0B" w:rsidRDefault="00C7359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Парадигма</w:t>
            </w:r>
          </w:p>
        </w:tc>
        <w:tc>
          <w:tcPr>
            <w:tcW w:w="1226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525558" w:rsidRPr="00EF6A0B" w:rsidRDefault="00C7359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Демонстрируется на экран видео ролик «Узлы токарного станка».</w:t>
            </w:r>
          </w:p>
        </w:tc>
        <w:tc>
          <w:tcPr>
            <w:tcW w:w="511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3B0104" w:rsidRPr="00EF6A0B">
        <w:trPr>
          <w:trHeight w:val="1410"/>
        </w:trPr>
        <w:tc>
          <w:tcPr>
            <w:tcW w:w="3528" w:type="dxa"/>
            <w:tcBorders>
              <w:top w:val="single" w:sz="6" w:space="0" w:color="auto"/>
              <w:bottom w:val="single" w:sz="6" w:space="0" w:color="auto"/>
            </w:tcBorders>
          </w:tcPr>
          <w:p w:rsidR="008D5CEE" w:rsidRPr="00EF6A0B" w:rsidRDefault="008D5CE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Учитель ориентирует учащихся на письменную фиксацию основных положений предъявляемого материала.</w:t>
            </w:r>
          </w:p>
          <w:p w:rsidR="008D5CEE" w:rsidRPr="00EF6A0B" w:rsidRDefault="008D5CE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Ученик анализирует информацию, выделяет существенные положения и записывает их.</w:t>
            </w:r>
          </w:p>
          <w:p w:rsidR="008D5CEE" w:rsidRPr="00EF6A0B" w:rsidRDefault="008D5CE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Учитель дополняет материал ролика</w:t>
            </w:r>
            <w:r w:rsidR="00C73594" w:rsidRPr="00EF6A0B">
              <w:rPr>
                <w:sz w:val="20"/>
                <w:szCs w:val="20"/>
              </w:rPr>
              <w:t>.</w:t>
            </w:r>
          </w:p>
          <w:p w:rsidR="00C73594" w:rsidRPr="00EF6A0B" w:rsidRDefault="00C7359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Основные положения диктуются учителем</w:t>
            </w:r>
          </w:p>
        </w:tc>
        <w:tc>
          <w:tcPr>
            <w:tcW w:w="1226" w:type="dxa"/>
          </w:tcPr>
          <w:p w:rsidR="003B0104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C10A9F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12</w:t>
            </w:r>
          </w:p>
        </w:tc>
        <w:tc>
          <w:tcPr>
            <w:tcW w:w="3240" w:type="dxa"/>
          </w:tcPr>
          <w:p w:rsidR="003B0104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111.75pt">
                  <v:imagedata r:id="rId8" o:title=""/>
                </v:shape>
              </w:pict>
            </w:r>
          </w:p>
        </w:tc>
        <w:tc>
          <w:tcPr>
            <w:tcW w:w="511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3B0104" w:rsidRPr="00EF6A0B" w:rsidRDefault="003B010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525558" w:rsidRPr="00EF6A0B">
        <w:trPr>
          <w:trHeight w:val="770"/>
        </w:trPr>
        <w:tc>
          <w:tcPr>
            <w:tcW w:w="3528" w:type="dxa"/>
            <w:tcBorders>
              <w:top w:val="single" w:sz="6" w:space="0" w:color="auto"/>
              <w:bottom w:val="single" w:sz="6" w:space="0" w:color="auto"/>
            </w:tcBorders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525558" w:rsidRPr="00EF6A0B" w:rsidRDefault="004E75F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Демонстрация ролика «Токарно-карусельные станки»</w:t>
            </w:r>
          </w:p>
        </w:tc>
        <w:tc>
          <w:tcPr>
            <w:tcW w:w="511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525558" w:rsidRPr="00EF6A0B">
        <w:trPr>
          <w:trHeight w:val="1015"/>
        </w:trPr>
        <w:tc>
          <w:tcPr>
            <w:tcW w:w="3528" w:type="dxa"/>
            <w:tcBorders>
              <w:top w:val="single" w:sz="6" w:space="0" w:color="auto"/>
              <w:bottom w:val="single" w:sz="6" w:space="0" w:color="auto"/>
            </w:tcBorders>
          </w:tcPr>
          <w:p w:rsidR="00525558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Учитель фиксирует внимание</w:t>
            </w:r>
            <w:r w:rsidR="00D83850" w:rsidRPr="00EF6A0B">
              <w:rPr>
                <w:sz w:val="20"/>
                <w:szCs w:val="20"/>
              </w:rPr>
              <w:t xml:space="preserve"> на</w:t>
            </w:r>
            <w:r w:rsidRPr="00EF6A0B">
              <w:rPr>
                <w:sz w:val="20"/>
                <w:szCs w:val="20"/>
              </w:rPr>
              <w:t xml:space="preserve"> </w:t>
            </w:r>
            <w:r w:rsidR="00D83850" w:rsidRPr="00EF6A0B">
              <w:rPr>
                <w:sz w:val="20"/>
                <w:szCs w:val="20"/>
              </w:rPr>
              <w:t>сравнении информации роликов. Приводит примеры из предыдущего и текущего ролика так, чтобы предлагаемые им примеры описывали последующие теоретические понятия. Выявляются общее и отличное двух типов станков.</w:t>
            </w:r>
          </w:p>
        </w:tc>
        <w:tc>
          <w:tcPr>
            <w:tcW w:w="1226" w:type="dxa"/>
          </w:tcPr>
          <w:p w:rsidR="00525558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12</w:t>
            </w:r>
          </w:p>
          <w:p w:rsidR="00C10A9F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14</w:t>
            </w:r>
          </w:p>
        </w:tc>
        <w:tc>
          <w:tcPr>
            <w:tcW w:w="3240" w:type="dxa"/>
          </w:tcPr>
          <w:p w:rsidR="00525558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6" type="#_x0000_t75" style="width:148.5pt;height:111.75pt">
                  <v:imagedata r:id="rId9" o:title=""/>
                </v:shape>
              </w:pict>
            </w:r>
          </w:p>
        </w:tc>
        <w:tc>
          <w:tcPr>
            <w:tcW w:w="511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525558" w:rsidRPr="00EF6A0B" w:rsidRDefault="005255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386F74" w:rsidRPr="00EF6A0B">
        <w:trPr>
          <w:trHeight w:val="183"/>
        </w:trPr>
        <w:tc>
          <w:tcPr>
            <w:tcW w:w="3528" w:type="dxa"/>
            <w:tcBorders>
              <w:top w:val="single" w:sz="6" w:space="0" w:color="auto"/>
              <w:bottom w:val="single" w:sz="6" w:space="0" w:color="auto"/>
            </w:tcBorders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«Обработка на токарном станке»</w:t>
            </w:r>
          </w:p>
        </w:tc>
        <w:tc>
          <w:tcPr>
            <w:tcW w:w="511" w:type="dxa"/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386F74" w:rsidRPr="00EF6A0B">
        <w:trPr>
          <w:trHeight w:val="1015"/>
        </w:trPr>
        <w:tc>
          <w:tcPr>
            <w:tcW w:w="3528" w:type="dxa"/>
            <w:tcBorders>
              <w:top w:val="single" w:sz="6" w:space="0" w:color="auto"/>
            </w:tcBorders>
          </w:tcPr>
          <w:p w:rsidR="00A11E6C" w:rsidRPr="00EF6A0B" w:rsidRDefault="00D8385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Поскольку еще не сформулированы обобщения, ученик не знает</w:t>
            </w:r>
            <w:r w:rsidR="00C10A9F" w:rsidRPr="00EF6A0B">
              <w:rPr>
                <w:sz w:val="20"/>
                <w:szCs w:val="20"/>
              </w:rPr>
              <w:t>,</w:t>
            </w:r>
            <w:r w:rsidRPr="00EF6A0B">
              <w:rPr>
                <w:sz w:val="20"/>
                <w:szCs w:val="20"/>
              </w:rPr>
              <w:t xml:space="preserve"> какими они будут, самодеятельность </w:t>
            </w:r>
            <w:r w:rsidR="00A11E6C" w:rsidRPr="00EF6A0B">
              <w:rPr>
                <w:sz w:val="20"/>
                <w:szCs w:val="20"/>
              </w:rPr>
              <w:t xml:space="preserve">ученика </w:t>
            </w:r>
            <w:r w:rsidRPr="00EF6A0B">
              <w:rPr>
                <w:sz w:val="20"/>
                <w:szCs w:val="20"/>
              </w:rPr>
              <w:t>связана объединить разно</w:t>
            </w:r>
            <w:r w:rsidR="00007045" w:rsidRPr="00EF6A0B">
              <w:rPr>
                <w:sz w:val="20"/>
                <w:szCs w:val="20"/>
              </w:rPr>
              <w:t>родные факты, запоминанием их для последующего применения во время тестирования.</w:t>
            </w:r>
          </w:p>
        </w:tc>
        <w:tc>
          <w:tcPr>
            <w:tcW w:w="1226" w:type="dxa"/>
          </w:tcPr>
          <w:p w:rsidR="00386F74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12</w:t>
            </w:r>
          </w:p>
          <w:p w:rsidR="00C10A9F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15</w:t>
            </w:r>
          </w:p>
        </w:tc>
        <w:tc>
          <w:tcPr>
            <w:tcW w:w="3240" w:type="dxa"/>
          </w:tcPr>
          <w:p w:rsidR="00386F74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7" type="#_x0000_t75" style="width:148.5pt;height:111.75pt">
                  <v:imagedata r:id="rId10" o:title=""/>
                </v:shape>
              </w:pict>
            </w:r>
          </w:p>
        </w:tc>
        <w:tc>
          <w:tcPr>
            <w:tcW w:w="511" w:type="dxa"/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386F74" w:rsidRPr="00EF6A0B" w:rsidRDefault="00386F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E0284D" w:rsidRPr="00EF6A0B" w:rsidRDefault="00E0284D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226"/>
        <w:gridCol w:w="3240"/>
        <w:gridCol w:w="511"/>
        <w:gridCol w:w="604"/>
      </w:tblGrid>
      <w:tr w:rsidR="002462A3" w:rsidRPr="00EF6A0B">
        <w:trPr>
          <w:trHeight w:val="266"/>
        </w:trPr>
        <w:tc>
          <w:tcPr>
            <w:tcW w:w="3528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«Виды токарных станков»</w:t>
            </w:r>
          </w:p>
        </w:tc>
        <w:tc>
          <w:tcPr>
            <w:tcW w:w="511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462A3" w:rsidRPr="00EF6A0B">
        <w:trPr>
          <w:trHeight w:val="1015"/>
        </w:trPr>
        <w:tc>
          <w:tcPr>
            <w:tcW w:w="3528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Учитель обращает внимание на запоминание фактов.</w:t>
            </w:r>
          </w:p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Самодеятельность ученика направлена на развитие памяти, тренировку внимательности</w:t>
            </w:r>
          </w:p>
        </w:tc>
        <w:tc>
          <w:tcPr>
            <w:tcW w:w="1226" w:type="dxa"/>
          </w:tcPr>
          <w:p w:rsidR="002462A3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15</w:t>
            </w:r>
          </w:p>
          <w:p w:rsidR="00C10A9F" w:rsidRPr="00EF6A0B" w:rsidRDefault="00C10A9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20</w:t>
            </w:r>
          </w:p>
        </w:tc>
        <w:tc>
          <w:tcPr>
            <w:tcW w:w="3240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Показываются марки токарных станков.</w:t>
            </w:r>
          </w:p>
        </w:tc>
        <w:tc>
          <w:tcPr>
            <w:tcW w:w="511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2462A3" w:rsidRPr="00EF6A0B" w:rsidRDefault="002462A3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EF6A0B" w:rsidRDefault="00EF6A0B" w:rsidP="00EF6A0B">
      <w:pPr>
        <w:widowControl w:val="0"/>
        <w:spacing w:line="360" w:lineRule="auto"/>
        <w:ind w:firstLine="709"/>
        <w:jc w:val="both"/>
        <w:rPr>
          <w:sz w:val="28"/>
        </w:rPr>
        <w:sectPr w:rsidR="00EF6A0B" w:rsidSect="00EF6A0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3240"/>
        <w:gridCol w:w="2701"/>
      </w:tblGrid>
      <w:tr w:rsidR="00EE3BEB" w:rsidRPr="00EF6A0B">
        <w:trPr>
          <w:trHeight w:val="1015"/>
        </w:trPr>
        <w:tc>
          <w:tcPr>
            <w:tcW w:w="3168" w:type="dxa"/>
          </w:tcPr>
          <w:p w:rsidR="00EE3BEB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8" type="#_x0000_t75" style="width:148.5pt;height:111.75pt">
                  <v:imagedata r:id="rId11" o:title=""/>
                </v:shape>
              </w:pict>
            </w:r>
          </w:p>
        </w:tc>
        <w:tc>
          <w:tcPr>
            <w:tcW w:w="3240" w:type="dxa"/>
          </w:tcPr>
          <w:p w:rsidR="00EE3BEB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9" type="#_x0000_t75" style="width:148.5pt;height:111.75pt">
                  <v:imagedata r:id="rId12" o:title=""/>
                </v:shape>
              </w:pict>
            </w:r>
          </w:p>
        </w:tc>
        <w:tc>
          <w:tcPr>
            <w:tcW w:w="2701" w:type="dxa"/>
          </w:tcPr>
          <w:p w:rsidR="00EE3BEB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i1030" type="#_x0000_t75" style="width:148.5pt;height:111.75pt">
                  <v:imagedata r:id="rId13" o:title=""/>
                </v:shape>
              </w:pict>
            </w:r>
          </w:p>
        </w:tc>
      </w:tr>
      <w:tr w:rsidR="00EE3BEB" w:rsidRPr="00EF6A0B">
        <w:trPr>
          <w:trHeight w:val="1015"/>
        </w:trPr>
        <w:tc>
          <w:tcPr>
            <w:tcW w:w="3168" w:type="dxa"/>
          </w:tcPr>
          <w:p w:rsidR="00EE3BEB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1" type="#_x0000_t75" style="width:2in;height:108pt">
                  <v:imagedata r:id="rId14" o:title=""/>
                </v:shape>
              </w:pict>
            </w:r>
          </w:p>
        </w:tc>
        <w:tc>
          <w:tcPr>
            <w:tcW w:w="3240" w:type="dxa"/>
          </w:tcPr>
          <w:p w:rsidR="00EE3BEB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148.5pt;height:111.75pt">
                  <v:imagedata r:id="rId15" o:title=""/>
                </v:shape>
              </w:pict>
            </w:r>
          </w:p>
        </w:tc>
        <w:tc>
          <w:tcPr>
            <w:tcW w:w="2701" w:type="dxa"/>
          </w:tcPr>
          <w:p w:rsidR="00EE3BEB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3" type="#_x0000_t75" style="width:148.5pt;height:111.75pt">
                  <v:imagedata r:id="rId16" o:title=""/>
                </v:shape>
              </w:pict>
            </w:r>
          </w:p>
        </w:tc>
      </w:tr>
    </w:tbl>
    <w:p w:rsidR="003B0104" w:rsidRPr="00EF6A0B" w:rsidRDefault="003B0104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04869" w:rsidRPr="00EF6A0B" w:rsidRDefault="0060486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Текущее время: 20 - 25 мин</w:t>
      </w:r>
    </w:p>
    <w:p w:rsidR="00EF6A0B" w:rsidRP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sz w:val="28"/>
          <w:szCs w:val="28"/>
        </w:rPr>
        <w:t>Обобщаются факты. Сформулированы понятия «унифицированные узлы», «специализация станков от вида обработки». Определены признаки общего и различного. Выделено главное, факты, которые нужно запомнить. Учитель инициирует учеников к пересказу увиденного, записанного, обобщенного материала.</w:t>
      </w:r>
    </w:p>
    <w:p w:rsidR="002462A3" w:rsidRPr="00EF6A0B" w:rsidRDefault="002462A3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E3BEB" w:rsidRPr="00EF6A0B" w:rsidRDefault="006762BD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Детализированный план </w:t>
      </w:r>
      <w:r w:rsidR="00CE77A6" w:rsidRPr="00EF6A0B">
        <w:rPr>
          <w:sz w:val="28"/>
          <w:szCs w:val="28"/>
        </w:rPr>
        <w:t xml:space="preserve">первичного </w:t>
      </w:r>
      <w:r w:rsidRPr="00EF6A0B">
        <w:rPr>
          <w:sz w:val="28"/>
          <w:szCs w:val="28"/>
        </w:rPr>
        <w:t>закрепления материала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26"/>
        <w:gridCol w:w="4927"/>
        <w:gridCol w:w="511"/>
        <w:gridCol w:w="604"/>
      </w:tblGrid>
      <w:tr w:rsidR="002462A3" w:rsidRPr="00EF6A0B">
        <w:trPr>
          <w:trHeight w:val="1410"/>
        </w:trPr>
        <w:tc>
          <w:tcPr>
            <w:tcW w:w="2302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Первичное закрепление материала</w:t>
            </w:r>
          </w:p>
        </w:tc>
        <w:tc>
          <w:tcPr>
            <w:tcW w:w="1226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26</w:t>
            </w:r>
          </w:p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</w:t>
            </w:r>
          </w:p>
          <w:p w:rsidR="002462A3" w:rsidRPr="00EF6A0B" w:rsidRDefault="002462A3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 соответствует разделу «Самоконтроль» ЦОР.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Учащиеся знакомятся с задачами, в решения которых заложен новый материал, способами их решения. Работа фронтальная в виде ответов на вопросы (эвристическая беседа). Вопросы и варианты ответов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 xml:space="preserve">проецируются на экран. Учащиеся коллективно находят правильный ответ. </w:t>
            </w:r>
          </w:p>
        </w:tc>
        <w:tc>
          <w:tcPr>
            <w:tcW w:w="511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2462A3" w:rsidRPr="00EF6A0B" w:rsidRDefault="002462A3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6762BD" w:rsidRPr="00EF6A0B" w:rsidRDefault="006762BD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250"/>
        <w:gridCol w:w="3240"/>
      </w:tblGrid>
      <w:tr w:rsidR="006A232F" w:rsidRPr="00EF6A0B">
        <w:trPr>
          <w:trHeight w:val="1410"/>
        </w:trPr>
        <w:tc>
          <w:tcPr>
            <w:tcW w:w="324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4" type="#_x0000_t75" style="width:148.5pt;height:111.75pt">
                  <v:imagedata r:id="rId17" o:title=""/>
                </v:shape>
              </w:pict>
            </w:r>
          </w:p>
        </w:tc>
        <w:tc>
          <w:tcPr>
            <w:tcW w:w="325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5" type="#_x0000_t75" style="width:148.5pt;height:111.75pt">
                  <v:imagedata r:id="rId18" o:title=""/>
                </v:shape>
              </w:pict>
            </w:r>
          </w:p>
        </w:tc>
        <w:tc>
          <w:tcPr>
            <w:tcW w:w="324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6" type="#_x0000_t75" style="width:148.5pt;height:111.75pt">
                  <v:imagedata r:id="rId19" o:title=""/>
                </v:shape>
              </w:pict>
            </w:r>
          </w:p>
        </w:tc>
      </w:tr>
      <w:tr w:rsidR="006A232F" w:rsidRPr="00EF6A0B">
        <w:trPr>
          <w:trHeight w:val="1410"/>
        </w:trPr>
        <w:tc>
          <w:tcPr>
            <w:tcW w:w="324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7" type="#_x0000_t75" style="width:148.5pt;height:111.75pt">
                  <v:imagedata r:id="rId20" o:title=""/>
                </v:shape>
              </w:pict>
            </w:r>
          </w:p>
        </w:tc>
        <w:tc>
          <w:tcPr>
            <w:tcW w:w="325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8" type="#_x0000_t75" style="width:148.5pt;height:111.75pt">
                  <v:imagedata r:id="rId21" o:title=""/>
                </v:shape>
              </w:pict>
            </w:r>
          </w:p>
        </w:tc>
        <w:tc>
          <w:tcPr>
            <w:tcW w:w="324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9" type="#_x0000_t75" style="width:148.5pt;height:111.75pt">
                  <v:imagedata r:id="rId22" o:title=""/>
                </v:shape>
              </w:pict>
            </w:r>
          </w:p>
        </w:tc>
      </w:tr>
      <w:tr w:rsidR="006A232F" w:rsidRPr="00EF6A0B">
        <w:trPr>
          <w:trHeight w:val="568"/>
        </w:trPr>
        <w:tc>
          <w:tcPr>
            <w:tcW w:w="3240" w:type="dxa"/>
          </w:tcPr>
          <w:p w:rsidR="006A232F" w:rsidRPr="00EF6A0B" w:rsidRDefault="006A232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50" w:type="dxa"/>
          </w:tcPr>
          <w:p w:rsidR="006A232F" w:rsidRPr="00EF6A0B" w:rsidRDefault="006A232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6A232F" w:rsidRPr="00EF6A0B" w:rsidRDefault="006A232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A232F" w:rsidRPr="00EF6A0B">
        <w:trPr>
          <w:trHeight w:val="1410"/>
        </w:trPr>
        <w:tc>
          <w:tcPr>
            <w:tcW w:w="324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0" type="#_x0000_t75" style="width:148.5pt;height:111.75pt">
                  <v:imagedata r:id="rId23" o:title=""/>
                </v:shape>
              </w:pict>
            </w:r>
          </w:p>
        </w:tc>
        <w:tc>
          <w:tcPr>
            <w:tcW w:w="3250" w:type="dxa"/>
          </w:tcPr>
          <w:p w:rsidR="006A232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1" type="#_x0000_t75" style="width:148.5pt;height:111.75pt">
                  <v:imagedata r:id="rId24" o:title=""/>
                </v:shape>
              </w:pict>
            </w:r>
          </w:p>
        </w:tc>
        <w:tc>
          <w:tcPr>
            <w:tcW w:w="3240" w:type="dxa"/>
          </w:tcPr>
          <w:p w:rsidR="006A232F" w:rsidRPr="00EF6A0B" w:rsidRDefault="006A232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200D" w:rsidRPr="00EF6A0B" w:rsidRDefault="006B125D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Итог:</w:t>
      </w:r>
      <w:r w:rsidR="00EF6A0B">
        <w:rPr>
          <w:sz w:val="28"/>
          <w:szCs w:val="28"/>
        </w:rPr>
        <w:t xml:space="preserve"> </w:t>
      </w:r>
      <w:r w:rsidR="00AD73F1" w:rsidRPr="00EF6A0B">
        <w:rPr>
          <w:sz w:val="28"/>
          <w:szCs w:val="28"/>
        </w:rPr>
        <w:t>учащиеся познакомились с основными узлами токарного станка, с их типами</w:t>
      </w:r>
    </w:p>
    <w:p w:rsidR="00EF6A0B" w:rsidRDefault="00EF6A0B" w:rsidP="00EF6A0B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404B9" w:rsidRPr="00EF6A0B" w:rsidRDefault="00C404B9" w:rsidP="00EF6A0B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sz w:val="28"/>
        </w:rPr>
      </w:pPr>
      <w:bookmarkStart w:id="43" w:name="_Toc139781296"/>
      <w:bookmarkStart w:id="44" w:name="_Toc139781436"/>
      <w:bookmarkStart w:id="45" w:name="_Toc139814144"/>
      <w:bookmarkStart w:id="46" w:name="_Toc139815404"/>
      <w:bookmarkStart w:id="47" w:name="_Toc139817187"/>
      <w:bookmarkStart w:id="48" w:name="_Toc139818461"/>
      <w:bookmarkStart w:id="49" w:name="_Toc139820551"/>
      <w:r w:rsidRPr="00EF6A0B">
        <w:rPr>
          <w:rFonts w:ascii="Times New Roman" w:hAnsi="Times New Roman"/>
          <w:sz w:val="28"/>
        </w:rPr>
        <w:t>2.4 Конспект урока с применением ЦОР «Программное управление станков с ЧПУ»</w:t>
      </w:r>
      <w:bookmarkEnd w:id="43"/>
      <w:bookmarkEnd w:id="44"/>
      <w:r w:rsidR="00B14297" w:rsidRPr="00EF6A0B">
        <w:rPr>
          <w:rFonts w:ascii="Times New Roman" w:hAnsi="Times New Roman"/>
          <w:sz w:val="28"/>
        </w:rPr>
        <w:t>. Практическая работа на имитационной модели токарного станка.</w:t>
      </w:r>
      <w:bookmarkEnd w:id="45"/>
      <w:bookmarkEnd w:id="46"/>
      <w:bookmarkEnd w:id="47"/>
      <w:bookmarkEnd w:id="48"/>
      <w:bookmarkEnd w:id="49"/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Предмет: </w:t>
      </w:r>
      <w:r w:rsidRPr="00EF6A0B">
        <w:rPr>
          <w:sz w:val="28"/>
          <w:szCs w:val="28"/>
        </w:rPr>
        <w:t>Элективный курс</w:t>
      </w:r>
      <w:r w:rsidRPr="00EF6A0B">
        <w:rPr>
          <w:b/>
          <w:sz w:val="28"/>
          <w:szCs w:val="28"/>
        </w:rPr>
        <w:t xml:space="preserve"> </w:t>
      </w:r>
      <w:r w:rsidRPr="00EF6A0B">
        <w:rPr>
          <w:sz w:val="28"/>
          <w:szCs w:val="28"/>
        </w:rPr>
        <w:t>«Холодная обработка металлов резанием»</w:t>
      </w:r>
      <w:r w:rsidR="002320A6" w:rsidRPr="00EF6A0B">
        <w:rPr>
          <w:sz w:val="28"/>
          <w:szCs w:val="28"/>
        </w:rPr>
        <w:t xml:space="preserve"> в 9</w:t>
      </w:r>
      <w:r w:rsidR="007768BE" w:rsidRPr="00EF6A0B">
        <w:rPr>
          <w:sz w:val="28"/>
          <w:szCs w:val="28"/>
        </w:rPr>
        <w:t xml:space="preserve"> к</w:t>
      </w:r>
      <w:r w:rsidRPr="00EF6A0B">
        <w:rPr>
          <w:sz w:val="28"/>
          <w:szCs w:val="28"/>
        </w:rPr>
        <w:t>ассе.</w:t>
      </w:r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Место занятия в структуре образовательного процесса: </w:t>
      </w:r>
      <w:r w:rsidRPr="00EF6A0B">
        <w:rPr>
          <w:sz w:val="28"/>
          <w:szCs w:val="28"/>
        </w:rPr>
        <w:t>урок по учебному плану</w:t>
      </w:r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Тема урока по учебно-тематическому плану: «</w:t>
      </w:r>
      <w:r w:rsidR="005F06CA" w:rsidRPr="00EF6A0B">
        <w:rPr>
          <w:sz w:val="28"/>
          <w:szCs w:val="28"/>
        </w:rPr>
        <w:t>Управление токарным станком</w:t>
      </w:r>
      <w:r w:rsidR="00253C3F" w:rsidRPr="00EF6A0B">
        <w:rPr>
          <w:sz w:val="28"/>
          <w:szCs w:val="28"/>
        </w:rPr>
        <w:t>»</w:t>
      </w:r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Номер урока по теме: </w:t>
      </w:r>
      <w:r w:rsidRPr="00EF6A0B">
        <w:rPr>
          <w:sz w:val="28"/>
          <w:szCs w:val="28"/>
        </w:rPr>
        <w:t>9</w:t>
      </w:r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>Форма урока:</w:t>
      </w:r>
      <w:r w:rsidR="002320A6" w:rsidRPr="00EF6A0B">
        <w:rPr>
          <w:b/>
          <w:sz w:val="28"/>
          <w:szCs w:val="28"/>
        </w:rPr>
        <w:t xml:space="preserve"> </w:t>
      </w:r>
      <w:r w:rsidR="007768BE" w:rsidRPr="00EF6A0B">
        <w:rPr>
          <w:sz w:val="28"/>
          <w:szCs w:val="28"/>
        </w:rPr>
        <w:t>практикум</w:t>
      </w:r>
      <w:r w:rsidR="00253C3F" w:rsidRPr="00EF6A0B">
        <w:rPr>
          <w:sz w:val="28"/>
          <w:szCs w:val="28"/>
        </w:rPr>
        <w:t>;</w:t>
      </w:r>
    </w:p>
    <w:p w:rsidR="00C404B9" w:rsidRPr="00EF6A0B" w:rsidRDefault="00C404B9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Цели урока: </w:t>
      </w:r>
    </w:p>
    <w:p w:rsidR="007768BE" w:rsidRPr="00EF6A0B" w:rsidRDefault="007768BE" w:rsidP="00EF6A0B">
      <w:pPr>
        <w:widowControl w:val="0"/>
        <w:numPr>
          <w:ilvl w:val="0"/>
          <w:numId w:val="10"/>
        </w:numPr>
        <w:tabs>
          <w:tab w:val="left" w:pos="23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 </w:t>
      </w:r>
      <w:r w:rsidRPr="00EF6A0B">
        <w:rPr>
          <w:sz w:val="28"/>
          <w:szCs w:val="28"/>
        </w:rPr>
        <w:t>формирование навыков работы</w:t>
      </w:r>
      <w:r w:rsidR="00EF6A0B">
        <w:rPr>
          <w:sz w:val="28"/>
          <w:szCs w:val="28"/>
        </w:rPr>
        <w:t xml:space="preserve"> </w:t>
      </w:r>
      <w:r w:rsidR="00EC25EF" w:rsidRPr="00EF6A0B">
        <w:rPr>
          <w:sz w:val="28"/>
          <w:szCs w:val="28"/>
        </w:rPr>
        <w:t>на имитационной модели</w:t>
      </w:r>
      <w:r w:rsidR="00253C3F" w:rsidRPr="00EF6A0B">
        <w:rPr>
          <w:sz w:val="28"/>
          <w:szCs w:val="28"/>
        </w:rPr>
        <w:t xml:space="preserve"> токарного станка</w:t>
      </w:r>
      <w:r w:rsidRPr="00EF6A0B">
        <w:rPr>
          <w:sz w:val="28"/>
          <w:szCs w:val="28"/>
        </w:rPr>
        <w:t>;</w:t>
      </w:r>
    </w:p>
    <w:p w:rsidR="00C404B9" w:rsidRPr="00EF6A0B" w:rsidRDefault="007768BE" w:rsidP="00EF6A0B">
      <w:pPr>
        <w:widowControl w:val="0"/>
        <w:numPr>
          <w:ilvl w:val="0"/>
          <w:numId w:val="10"/>
        </w:numPr>
        <w:tabs>
          <w:tab w:val="left" w:pos="23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 развитие внимания, наблюдательности, </w:t>
      </w:r>
      <w:r w:rsidR="005D1819" w:rsidRPr="00EF6A0B">
        <w:rPr>
          <w:sz w:val="28"/>
          <w:szCs w:val="28"/>
        </w:rPr>
        <w:t>умения обобщать;</w:t>
      </w:r>
    </w:p>
    <w:p w:rsidR="005D1819" w:rsidRPr="00EF6A0B" w:rsidRDefault="005D1819" w:rsidP="00EF6A0B">
      <w:pPr>
        <w:widowControl w:val="0"/>
        <w:numPr>
          <w:ilvl w:val="0"/>
          <w:numId w:val="10"/>
        </w:numPr>
        <w:tabs>
          <w:tab w:val="left" w:pos="23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 знакомство с имитационными моделями</w:t>
      </w:r>
      <w:r w:rsidR="00EF6A0B"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как средством познания;</w:t>
      </w:r>
    </w:p>
    <w:p w:rsidR="00F853FB" w:rsidRPr="00EF6A0B" w:rsidRDefault="002320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Ход урока</w:t>
      </w:r>
      <w:r w:rsidR="00EC25EF" w:rsidRPr="00EF6A0B">
        <w:rPr>
          <w:sz w:val="28"/>
          <w:szCs w:val="28"/>
        </w:rPr>
        <w:t>:</w:t>
      </w:r>
    </w:p>
    <w:p w:rsidR="00EC25EF" w:rsidRPr="00EF6A0B" w:rsidRDefault="00EC25EF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1226"/>
        <w:gridCol w:w="4928"/>
        <w:gridCol w:w="511"/>
        <w:gridCol w:w="604"/>
      </w:tblGrid>
      <w:tr w:rsidR="00253C3F" w:rsidRPr="00EF6A0B">
        <w:tc>
          <w:tcPr>
            <w:tcW w:w="2302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</w:t>
            </w:r>
          </w:p>
        </w:tc>
        <w:tc>
          <w:tcPr>
            <w:tcW w:w="1226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Текущее</w:t>
            </w:r>
          </w:p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время</w:t>
            </w:r>
          </w:p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(мин)</w:t>
            </w:r>
          </w:p>
        </w:tc>
        <w:tc>
          <w:tcPr>
            <w:tcW w:w="4928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Содержание работы </w:t>
            </w:r>
          </w:p>
        </w:tc>
        <w:tc>
          <w:tcPr>
            <w:tcW w:w="511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53C3F" w:rsidRPr="00EF6A0B">
        <w:trPr>
          <w:trHeight w:val="655"/>
        </w:trPr>
        <w:tc>
          <w:tcPr>
            <w:tcW w:w="2302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</w:t>
            </w:r>
          </w:p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момент</w:t>
            </w:r>
          </w:p>
        </w:tc>
        <w:tc>
          <w:tcPr>
            <w:tcW w:w="1226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</w:t>
            </w:r>
          </w:p>
        </w:tc>
        <w:tc>
          <w:tcPr>
            <w:tcW w:w="4928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Инициализация урока: объявление темы, целей, объяснение хода урока. Организация рабочего места </w:t>
            </w:r>
          </w:p>
        </w:tc>
        <w:tc>
          <w:tcPr>
            <w:tcW w:w="511" w:type="dxa"/>
          </w:tcPr>
          <w:p w:rsidR="005D1819" w:rsidRPr="00EF6A0B" w:rsidRDefault="005D181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04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53C3F" w:rsidRPr="00EF6A0B">
        <w:trPr>
          <w:trHeight w:val="665"/>
        </w:trPr>
        <w:tc>
          <w:tcPr>
            <w:tcW w:w="2302" w:type="dxa"/>
          </w:tcPr>
          <w:p w:rsidR="005D1819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Актуализация </w:t>
            </w:r>
          </w:p>
        </w:tc>
        <w:tc>
          <w:tcPr>
            <w:tcW w:w="1226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</w:t>
            </w:r>
          </w:p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9</w:t>
            </w:r>
          </w:p>
        </w:tc>
        <w:tc>
          <w:tcPr>
            <w:tcW w:w="4928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Вводное повторение в виде устных упражнений (беседа). </w:t>
            </w:r>
          </w:p>
        </w:tc>
        <w:tc>
          <w:tcPr>
            <w:tcW w:w="511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53C3F" w:rsidRPr="00EF6A0B">
        <w:trPr>
          <w:trHeight w:val="1410"/>
        </w:trPr>
        <w:tc>
          <w:tcPr>
            <w:tcW w:w="2302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Практическая работа </w:t>
            </w:r>
          </w:p>
        </w:tc>
        <w:tc>
          <w:tcPr>
            <w:tcW w:w="1226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42</w:t>
            </w:r>
          </w:p>
        </w:tc>
        <w:tc>
          <w:tcPr>
            <w:tcW w:w="4928" w:type="dxa"/>
          </w:tcPr>
          <w:p w:rsidR="00EC25EF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Практическая работа проводится на имитационной модели токарного станка</w:t>
            </w:r>
            <w:r w:rsidR="00253C3F" w:rsidRPr="00EF6A0B">
              <w:rPr>
                <w:sz w:val="20"/>
                <w:szCs w:val="20"/>
              </w:rPr>
              <w:t xml:space="preserve"> с помощью ЦОР «Программное управление станков с ЧПУ».</w:t>
            </w:r>
            <w:r w:rsidR="00B33368" w:rsidRPr="00EF6A0B">
              <w:rPr>
                <w:sz w:val="20"/>
                <w:szCs w:val="20"/>
              </w:rPr>
              <w:t xml:space="preserve"> </w:t>
            </w:r>
          </w:p>
          <w:p w:rsidR="00B33368" w:rsidRPr="00EF6A0B" w:rsidRDefault="00B3336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Работа разбита на 10 фрагментов:</w:t>
            </w:r>
          </w:p>
          <w:p w:rsidR="005D1819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2" type="#_x0000_t75" style="width:187.5pt;height:177pt">
                  <v:imagedata r:id="rId25" o:title="" croptop="15737f" cropbottom="25959f" cropleft="41567f" cropright="4717f"/>
                </v:shape>
              </w:pict>
            </w:r>
          </w:p>
        </w:tc>
        <w:tc>
          <w:tcPr>
            <w:tcW w:w="511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5D1819" w:rsidRPr="00EF6A0B" w:rsidRDefault="005D1819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53C3F" w:rsidRPr="00EF6A0B">
        <w:trPr>
          <w:trHeight w:val="742"/>
        </w:trPr>
        <w:tc>
          <w:tcPr>
            <w:tcW w:w="2302" w:type="dxa"/>
          </w:tcPr>
          <w:p w:rsidR="00EC25EF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 момент</w:t>
            </w:r>
          </w:p>
        </w:tc>
        <w:tc>
          <w:tcPr>
            <w:tcW w:w="1226" w:type="dxa"/>
          </w:tcPr>
          <w:p w:rsidR="00EC25EF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42</w:t>
            </w:r>
          </w:p>
          <w:p w:rsidR="00EC25EF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45</w:t>
            </w:r>
          </w:p>
        </w:tc>
        <w:tc>
          <w:tcPr>
            <w:tcW w:w="4928" w:type="dxa"/>
          </w:tcPr>
          <w:p w:rsidR="00EC25EF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Подведение итогов. Инициализация места полученных знаний в курсе обучения. </w:t>
            </w:r>
          </w:p>
        </w:tc>
        <w:tc>
          <w:tcPr>
            <w:tcW w:w="511" w:type="dxa"/>
          </w:tcPr>
          <w:p w:rsidR="00EC25EF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EC25EF" w:rsidRPr="00EF6A0B" w:rsidRDefault="00EC25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2320A6" w:rsidRPr="00EF6A0B" w:rsidRDefault="002320A6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20A6" w:rsidRPr="00EF6A0B" w:rsidRDefault="00B33368" w:rsidP="00EF6A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Детализированный план проведения урока</w:t>
      </w:r>
      <w:r w:rsidR="00CE355E" w:rsidRPr="00EF6A0B">
        <w:rPr>
          <w:sz w:val="28"/>
          <w:szCs w:val="28"/>
        </w:rPr>
        <w:t xml:space="preserve"> с применением ЦОР</w:t>
      </w:r>
      <w:r w:rsidRPr="00EF6A0B">
        <w:rPr>
          <w:sz w:val="28"/>
          <w:szCs w:val="28"/>
        </w:rPr>
        <w:t>.</w:t>
      </w:r>
    </w:p>
    <w:p w:rsidR="00F853FB" w:rsidRPr="00EF6A0B" w:rsidRDefault="00F853FB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EF6A0B" w:rsidRP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Выполнение заданий на основе полученных знаний. Учащиеся работают с имитационными моделями. Реализуется педагогическая парадигма исследовательского обучения. Учащиеся самостоятельно воспроизводят явления, наблюдают ход их в процессе выполнения, изменяют базовые параметры модели, инициирующие согласованные параметры управляемой модели, тем самым</w:t>
      </w:r>
      <w:r>
        <w:rPr>
          <w:sz w:val="28"/>
          <w:szCs w:val="28"/>
        </w:rPr>
        <w:t xml:space="preserve"> </w:t>
      </w:r>
      <w:r w:rsidRPr="00EF6A0B">
        <w:rPr>
          <w:sz w:val="28"/>
          <w:szCs w:val="28"/>
        </w:rPr>
        <w:t>формируются полезные навыки.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226"/>
        <w:gridCol w:w="3240"/>
        <w:gridCol w:w="511"/>
        <w:gridCol w:w="604"/>
      </w:tblGrid>
      <w:tr w:rsidR="00CE355E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Парадигма</w:t>
            </w:r>
          </w:p>
        </w:tc>
        <w:tc>
          <w:tcPr>
            <w:tcW w:w="1226" w:type="dxa"/>
          </w:tcPr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Текущее</w:t>
            </w:r>
          </w:p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время</w:t>
            </w:r>
          </w:p>
        </w:tc>
        <w:tc>
          <w:tcPr>
            <w:tcW w:w="3240" w:type="dxa"/>
          </w:tcPr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Фрагмент работы</w:t>
            </w:r>
          </w:p>
        </w:tc>
        <w:tc>
          <w:tcPr>
            <w:tcW w:w="511" w:type="dxa"/>
          </w:tcPr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346026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346026" w:rsidRPr="00EF6A0B" w:rsidRDefault="00D940FA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Постановка цели работы и особенностей выполнения заданий выполняется в </w:t>
            </w:r>
            <w:r w:rsidR="00417ACF" w:rsidRPr="00EF6A0B">
              <w:rPr>
                <w:sz w:val="20"/>
                <w:szCs w:val="20"/>
              </w:rPr>
              <w:t>интерактивном режиме.</w:t>
            </w:r>
          </w:p>
        </w:tc>
        <w:tc>
          <w:tcPr>
            <w:tcW w:w="1226" w:type="dxa"/>
          </w:tcPr>
          <w:p w:rsidR="00346026" w:rsidRPr="00EF6A0B" w:rsidRDefault="005847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584774" w:rsidRPr="00EF6A0B" w:rsidRDefault="005847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12</w:t>
            </w:r>
          </w:p>
        </w:tc>
        <w:tc>
          <w:tcPr>
            <w:tcW w:w="3240" w:type="dxa"/>
          </w:tcPr>
          <w:p w:rsidR="0034602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3" type="#_x0000_t75" style="width:2in;height:108pt">
                  <v:imagedata r:id="rId26" o:title=""/>
                </v:shape>
              </w:pict>
            </w:r>
          </w:p>
        </w:tc>
        <w:tc>
          <w:tcPr>
            <w:tcW w:w="511" w:type="dxa"/>
          </w:tcPr>
          <w:p w:rsidR="00346026" w:rsidRPr="00EF6A0B" w:rsidRDefault="0034602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346026" w:rsidRPr="00EF6A0B" w:rsidRDefault="0034602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17ACF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417ACF" w:rsidRPr="00EF6A0B" w:rsidRDefault="00417AC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Определяется объект изучения. </w:t>
            </w:r>
          </w:p>
          <w:p w:rsidR="00417ACF" w:rsidRPr="00EF6A0B" w:rsidRDefault="00417AC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Учитель обращает внимание на то, что работа с имитационной моделью не тождественна работе с реальностью. </w:t>
            </w:r>
          </w:p>
        </w:tc>
        <w:tc>
          <w:tcPr>
            <w:tcW w:w="1226" w:type="dxa"/>
          </w:tcPr>
          <w:p w:rsidR="00417ACF" w:rsidRPr="00EF6A0B" w:rsidRDefault="00584774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13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14</w:t>
            </w:r>
          </w:p>
        </w:tc>
        <w:tc>
          <w:tcPr>
            <w:tcW w:w="3240" w:type="dxa"/>
          </w:tcPr>
          <w:p w:rsidR="00417AC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4" type="#_x0000_t75" style="width:148.5pt;height:111.75pt">
                  <v:imagedata r:id="rId27" o:title=""/>
                </v:shape>
              </w:pict>
            </w:r>
          </w:p>
        </w:tc>
        <w:tc>
          <w:tcPr>
            <w:tcW w:w="511" w:type="dxa"/>
          </w:tcPr>
          <w:p w:rsidR="00417ACF" w:rsidRPr="00EF6A0B" w:rsidRDefault="00417AC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417ACF" w:rsidRPr="00EF6A0B" w:rsidRDefault="00417AC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17ACF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417ACF" w:rsidRPr="00EF6A0B" w:rsidRDefault="00EA35A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Имитация работы в режиме ручного управления.</w:t>
            </w:r>
          </w:p>
          <w:p w:rsidR="00EA35AF" w:rsidRPr="00EF6A0B" w:rsidRDefault="00EA35A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Так как, ученик никогда не выполнял предлагаемые инструкции, порождается противоречие между знанием и не знанием - проблемная ситуация.</w:t>
            </w:r>
            <w:r w:rsidR="00EF6A0B" w:rsidRPr="00EF6A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6" w:type="dxa"/>
          </w:tcPr>
          <w:p w:rsidR="00417ACF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15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16</w:t>
            </w:r>
          </w:p>
        </w:tc>
        <w:tc>
          <w:tcPr>
            <w:tcW w:w="3240" w:type="dxa"/>
          </w:tcPr>
          <w:p w:rsidR="00417AC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5" type="#_x0000_t75" style="width:148.5pt;height:111.75pt">
                  <v:imagedata r:id="rId28" o:title=""/>
                </v:shape>
              </w:pict>
            </w:r>
          </w:p>
        </w:tc>
        <w:tc>
          <w:tcPr>
            <w:tcW w:w="511" w:type="dxa"/>
          </w:tcPr>
          <w:p w:rsidR="00417ACF" w:rsidRPr="00EF6A0B" w:rsidRDefault="00417AC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417ACF" w:rsidRPr="00EF6A0B" w:rsidRDefault="00417AC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EA35AF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EA35AF" w:rsidRPr="00EF6A0B" w:rsidRDefault="00884E4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Нажатие кнопки «Совет» - подсказывает с помощью выделения ключ к действию.</w:t>
            </w:r>
          </w:p>
        </w:tc>
        <w:tc>
          <w:tcPr>
            <w:tcW w:w="1226" w:type="dxa"/>
          </w:tcPr>
          <w:p w:rsidR="00EA35AF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17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18</w:t>
            </w:r>
          </w:p>
        </w:tc>
        <w:tc>
          <w:tcPr>
            <w:tcW w:w="3240" w:type="dxa"/>
          </w:tcPr>
          <w:p w:rsidR="00EA35A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6" type="#_x0000_t75" style="width:148.5pt;height:111.75pt">
                  <v:imagedata r:id="rId29" o:title=""/>
                </v:shape>
              </w:pict>
            </w:r>
          </w:p>
        </w:tc>
        <w:tc>
          <w:tcPr>
            <w:tcW w:w="511" w:type="dxa"/>
          </w:tcPr>
          <w:p w:rsidR="00EA35AF" w:rsidRPr="00EF6A0B" w:rsidRDefault="00EA35A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EA35AF" w:rsidRPr="00EF6A0B" w:rsidRDefault="00EA35A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84E47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884E47" w:rsidRPr="00EF6A0B" w:rsidRDefault="00884E4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Самодеятельность ученика связана с тренировкой памяти</w:t>
            </w:r>
            <w:r w:rsidR="00846C7D" w:rsidRPr="00EF6A0B">
              <w:rPr>
                <w:sz w:val="20"/>
                <w:szCs w:val="20"/>
              </w:rPr>
              <w:t xml:space="preserve">, заучиванием, тренировкой внимательности. </w:t>
            </w:r>
          </w:p>
          <w:p w:rsidR="00846C7D" w:rsidRPr="00EF6A0B" w:rsidRDefault="00846C7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Затруднение снято. Инструкция перестает быть проблемной. </w:t>
            </w:r>
          </w:p>
        </w:tc>
        <w:tc>
          <w:tcPr>
            <w:tcW w:w="1226" w:type="dxa"/>
          </w:tcPr>
          <w:p w:rsidR="00884E47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19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20</w:t>
            </w:r>
          </w:p>
        </w:tc>
        <w:tc>
          <w:tcPr>
            <w:tcW w:w="3240" w:type="dxa"/>
          </w:tcPr>
          <w:p w:rsidR="00884E47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7" type="#_x0000_t75" style="width:148.5pt;height:111.75pt">
                  <v:imagedata r:id="rId30" o:title=""/>
                </v:shape>
              </w:pict>
            </w:r>
          </w:p>
        </w:tc>
        <w:tc>
          <w:tcPr>
            <w:tcW w:w="511" w:type="dxa"/>
          </w:tcPr>
          <w:p w:rsidR="00884E47" w:rsidRPr="00EF6A0B" w:rsidRDefault="00884E4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884E47" w:rsidRPr="00EF6A0B" w:rsidRDefault="00884E4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46C7D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846C7D" w:rsidRPr="00EF6A0B" w:rsidRDefault="00972FF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Ученик изменяет параметры изучаемого объекта - модели. Видит моделируемый процесс. </w:t>
            </w:r>
          </w:p>
          <w:p w:rsidR="00972FFD" w:rsidRPr="00EF6A0B" w:rsidRDefault="00972FF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46C7D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21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22</w:t>
            </w:r>
          </w:p>
        </w:tc>
        <w:tc>
          <w:tcPr>
            <w:tcW w:w="3240" w:type="dxa"/>
          </w:tcPr>
          <w:p w:rsidR="00846C7D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8" type="#_x0000_t75" style="width:148.5pt;height:111.75pt">
                  <v:imagedata r:id="rId31" o:title=""/>
                </v:shape>
              </w:pict>
            </w:r>
          </w:p>
        </w:tc>
        <w:tc>
          <w:tcPr>
            <w:tcW w:w="511" w:type="dxa"/>
          </w:tcPr>
          <w:p w:rsidR="00846C7D" w:rsidRPr="00EF6A0B" w:rsidRDefault="00846C7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846C7D" w:rsidRPr="00EF6A0B" w:rsidRDefault="00846C7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972FFD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972FFD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При успешном выполнении сообщается об успешности выполнения задания. Ученик видит результаты выполнения инструкции.</w:t>
            </w:r>
          </w:p>
          <w:p w:rsidR="00972FFD" w:rsidRPr="00EF6A0B" w:rsidRDefault="00972FF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2FFD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23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24</w:t>
            </w:r>
          </w:p>
        </w:tc>
        <w:tc>
          <w:tcPr>
            <w:tcW w:w="3240" w:type="dxa"/>
          </w:tcPr>
          <w:p w:rsidR="00972FFD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9" type="#_x0000_t75" style="width:148.5pt;height:111.75pt">
                  <v:imagedata r:id="rId32" o:title=""/>
                </v:shape>
              </w:pict>
            </w:r>
          </w:p>
        </w:tc>
        <w:tc>
          <w:tcPr>
            <w:tcW w:w="511" w:type="dxa"/>
          </w:tcPr>
          <w:p w:rsidR="00972FFD" w:rsidRPr="00EF6A0B" w:rsidRDefault="00972FF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972FFD" w:rsidRPr="00EF6A0B" w:rsidRDefault="00972FF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6F16EF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Порождается новая проблемная ситуация связанная с техническими терминами.</w:t>
            </w:r>
          </w:p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6F16EF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25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26</w:t>
            </w:r>
          </w:p>
        </w:tc>
        <w:tc>
          <w:tcPr>
            <w:tcW w:w="3240" w:type="dxa"/>
          </w:tcPr>
          <w:p w:rsidR="006F16E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0" type="#_x0000_t75" style="width:148.5pt;height:111.75pt">
                  <v:imagedata r:id="rId33" o:title=""/>
                </v:shape>
              </w:pict>
            </w:r>
          </w:p>
        </w:tc>
        <w:tc>
          <w:tcPr>
            <w:tcW w:w="511" w:type="dxa"/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6F16EF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6F16EF" w:rsidRPr="00EF6A0B" w:rsidRDefault="00B72895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Затруднение вызывается тем, что для выполнения задания нужно выполнить несколько действий. Выполнение действий включает «выбор» из двух возможных вариантов. </w:t>
            </w:r>
          </w:p>
        </w:tc>
        <w:tc>
          <w:tcPr>
            <w:tcW w:w="1226" w:type="dxa"/>
          </w:tcPr>
          <w:p w:rsidR="006F16EF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27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28</w:t>
            </w:r>
          </w:p>
        </w:tc>
        <w:tc>
          <w:tcPr>
            <w:tcW w:w="3240" w:type="dxa"/>
          </w:tcPr>
          <w:p w:rsidR="006F16EF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1" type="#_x0000_t75" style="width:148.5pt;height:111.75pt">
                  <v:imagedata r:id="rId34" o:title=""/>
                </v:shape>
              </w:pict>
            </w:r>
          </w:p>
        </w:tc>
        <w:tc>
          <w:tcPr>
            <w:tcW w:w="511" w:type="dxa"/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6F16EF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6F16EF" w:rsidRPr="00EF6A0B" w:rsidRDefault="00B72895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Исследовательское обучение с помощью имитационной модели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="000611B0" w:rsidRPr="00EF6A0B">
              <w:rPr>
                <w:sz w:val="20"/>
                <w:szCs w:val="20"/>
              </w:rPr>
              <w:t>предполагает избирательность, как правило, только базовых параметров, поэтому обучаемый избавлен от потока несущественной информации.</w:t>
            </w:r>
          </w:p>
        </w:tc>
        <w:tc>
          <w:tcPr>
            <w:tcW w:w="1226" w:type="dxa"/>
          </w:tcPr>
          <w:p w:rsidR="006F16EF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29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30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E061C8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2" type="#_x0000_t75" style="width:148.5pt;height:111.75pt">
                  <v:imagedata r:id="rId35" o:title=""/>
                </v:shape>
              </w:pict>
            </w:r>
          </w:p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11" w:type="dxa"/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6F16EF" w:rsidRPr="00EF6A0B" w:rsidRDefault="006F16E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611B0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0611B0" w:rsidRPr="00EF6A0B" w:rsidRDefault="000611B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Наличие механизма управления деятельностью обучаемого - направляет обучение ученика в надлежащее русло.</w:t>
            </w:r>
          </w:p>
        </w:tc>
        <w:tc>
          <w:tcPr>
            <w:tcW w:w="1226" w:type="dxa"/>
          </w:tcPr>
          <w:p w:rsidR="000611B0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31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32</w:t>
            </w:r>
          </w:p>
        </w:tc>
        <w:tc>
          <w:tcPr>
            <w:tcW w:w="3240" w:type="dxa"/>
          </w:tcPr>
          <w:p w:rsidR="000611B0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3" type="#_x0000_t75" style="width:148.5pt;height:111.75pt">
                  <v:imagedata r:id="rId36" o:title=""/>
                </v:shape>
              </w:pict>
            </w:r>
          </w:p>
        </w:tc>
        <w:tc>
          <w:tcPr>
            <w:tcW w:w="511" w:type="dxa"/>
          </w:tcPr>
          <w:p w:rsidR="000611B0" w:rsidRPr="00EF6A0B" w:rsidRDefault="000611B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0611B0" w:rsidRPr="00EF6A0B" w:rsidRDefault="000611B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2B713C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2B713C" w:rsidRPr="00EF6A0B" w:rsidRDefault="002B713C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Направление деятельности ученика реализуется кнопкой «Совет» При неправильном наборе команд идет сброс выполненных команд.</w:t>
            </w:r>
          </w:p>
        </w:tc>
        <w:tc>
          <w:tcPr>
            <w:tcW w:w="1226" w:type="dxa"/>
          </w:tcPr>
          <w:p w:rsidR="002B713C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33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34</w:t>
            </w:r>
          </w:p>
        </w:tc>
        <w:tc>
          <w:tcPr>
            <w:tcW w:w="3240" w:type="dxa"/>
          </w:tcPr>
          <w:p w:rsidR="002B713C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4" type="#_x0000_t75" style="width:148.5pt;height:111.75pt">
                  <v:imagedata r:id="rId37" o:title=""/>
                </v:shape>
              </w:pict>
            </w:r>
          </w:p>
        </w:tc>
        <w:tc>
          <w:tcPr>
            <w:tcW w:w="511" w:type="dxa"/>
          </w:tcPr>
          <w:p w:rsidR="002B713C" w:rsidRPr="00EF6A0B" w:rsidRDefault="002B713C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2B713C" w:rsidRPr="00EF6A0B" w:rsidRDefault="002B713C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9B3978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9B3978" w:rsidRPr="00EF6A0B" w:rsidRDefault="009B397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По мере продвижения задания усложняются включением отработанных инструкций и ранее полученных навыков.</w:t>
            </w:r>
          </w:p>
        </w:tc>
        <w:tc>
          <w:tcPr>
            <w:tcW w:w="1226" w:type="dxa"/>
          </w:tcPr>
          <w:p w:rsidR="009B397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35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36</w:t>
            </w:r>
          </w:p>
        </w:tc>
        <w:tc>
          <w:tcPr>
            <w:tcW w:w="3240" w:type="dxa"/>
          </w:tcPr>
          <w:p w:rsidR="009B3978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5" type="#_x0000_t75" style="width:148.5pt;height:111.75pt">
                  <v:imagedata r:id="rId37" o:title=""/>
                </v:shape>
              </w:pict>
            </w:r>
          </w:p>
        </w:tc>
        <w:tc>
          <w:tcPr>
            <w:tcW w:w="511" w:type="dxa"/>
          </w:tcPr>
          <w:p w:rsidR="009B3978" w:rsidRPr="00EF6A0B" w:rsidRDefault="009B397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9B3978" w:rsidRPr="00EF6A0B" w:rsidRDefault="009B397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9B3978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9B3978" w:rsidRPr="00EF6A0B" w:rsidRDefault="009B397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При выполнении задания для инструкции показывается ролик.</w:t>
            </w:r>
            <w:r w:rsidR="0082774B" w:rsidRPr="00EF6A0B">
              <w:rPr>
                <w:sz w:val="20"/>
                <w:szCs w:val="20"/>
              </w:rPr>
              <w:t xml:space="preserve"> Используется процедурный способ хранения информации.</w:t>
            </w:r>
          </w:p>
        </w:tc>
        <w:tc>
          <w:tcPr>
            <w:tcW w:w="1226" w:type="dxa"/>
          </w:tcPr>
          <w:p w:rsidR="009B397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37</w:t>
            </w:r>
          </w:p>
          <w:p w:rsidR="00E061C8" w:rsidRPr="00EF6A0B" w:rsidRDefault="00E061C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38</w:t>
            </w:r>
          </w:p>
        </w:tc>
        <w:tc>
          <w:tcPr>
            <w:tcW w:w="3240" w:type="dxa"/>
          </w:tcPr>
          <w:p w:rsidR="009B3978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6" type="#_x0000_t75" style="width:146.25pt;height:109.5pt">
                  <v:imagedata r:id="rId38" o:title=""/>
                </v:shape>
              </w:pict>
            </w:r>
          </w:p>
        </w:tc>
        <w:tc>
          <w:tcPr>
            <w:tcW w:w="511" w:type="dxa"/>
          </w:tcPr>
          <w:p w:rsidR="009B3978" w:rsidRPr="00EF6A0B" w:rsidRDefault="009B397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9B3978" w:rsidRPr="00EF6A0B" w:rsidRDefault="009B397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B87B50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B87B50" w:rsidRPr="00EF6A0B" w:rsidRDefault="00B87B5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Управление станком в режиме « ручное управлении»</w:t>
            </w:r>
          </w:p>
        </w:tc>
        <w:tc>
          <w:tcPr>
            <w:tcW w:w="1226" w:type="dxa"/>
          </w:tcPr>
          <w:p w:rsidR="00B87B50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39</w:t>
            </w:r>
          </w:p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</w:t>
            </w:r>
          </w:p>
        </w:tc>
        <w:tc>
          <w:tcPr>
            <w:tcW w:w="3240" w:type="dxa"/>
          </w:tcPr>
          <w:p w:rsidR="00B87B50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7" type="#_x0000_t75" style="width:146.25pt;height:109.5pt">
                  <v:imagedata r:id="rId39" o:title=""/>
                </v:shape>
              </w:pict>
            </w:r>
          </w:p>
        </w:tc>
        <w:tc>
          <w:tcPr>
            <w:tcW w:w="511" w:type="dxa"/>
          </w:tcPr>
          <w:p w:rsidR="00B87B50" w:rsidRPr="00EF6A0B" w:rsidRDefault="00B87B5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B87B50" w:rsidRPr="00EF6A0B" w:rsidRDefault="00B87B5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B87B50" w:rsidRPr="00EF6A0B">
        <w:trPr>
          <w:trHeight w:val="1015"/>
        </w:trPr>
        <w:tc>
          <w:tcPr>
            <w:tcW w:w="3528" w:type="dxa"/>
            <w:tcBorders>
              <w:top w:val="nil"/>
              <w:bottom w:val="nil"/>
            </w:tcBorders>
          </w:tcPr>
          <w:p w:rsidR="00B87B50" w:rsidRPr="00EF6A0B" w:rsidRDefault="0082774B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Одним из регулярных способов порождения проблемных ситуаций будет работа с моделью вне границ ее применения.</w:t>
            </w:r>
          </w:p>
        </w:tc>
        <w:tc>
          <w:tcPr>
            <w:tcW w:w="1226" w:type="dxa"/>
          </w:tcPr>
          <w:p w:rsidR="00B87B50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41</w:t>
            </w:r>
          </w:p>
          <w:p w:rsidR="00CE355E" w:rsidRPr="00EF6A0B" w:rsidRDefault="00CE35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42</w:t>
            </w:r>
          </w:p>
        </w:tc>
        <w:tc>
          <w:tcPr>
            <w:tcW w:w="3240" w:type="dxa"/>
          </w:tcPr>
          <w:p w:rsidR="00B87B50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8" type="#_x0000_t75" style="width:146.25pt;height:109.5pt">
                  <v:imagedata r:id="rId40" o:title=""/>
                </v:shape>
              </w:pict>
            </w:r>
          </w:p>
        </w:tc>
        <w:tc>
          <w:tcPr>
            <w:tcW w:w="511" w:type="dxa"/>
          </w:tcPr>
          <w:p w:rsidR="00B87B50" w:rsidRPr="00EF6A0B" w:rsidRDefault="00B87B5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B87B50" w:rsidRPr="00EF6A0B" w:rsidRDefault="00B87B50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583013" w:rsidRPr="00EF6A0B" w:rsidRDefault="00624BFD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</w:rPr>
      </w:pPr>
      <w:r w:rsidRPr="00EF6A0B">
        <w:rPr>
          <w:b/>
          <w:sz w:val="28"/>
          <w:szCs w:val="28"/>
        </w:rPr>
        <w:br w:type="page"/>
      </w:r>
      <w:bookmarkStart w:id="50" w:name="_Toc139781437"/>
      <w:bookmarkStart w:id="51" w:name="_Toc139814145"/>
      <w:bookmarkStart w:id="52" w:name="_Toc139815405"/>
      <w:bookmarkStart w:id="53" w:name="_Toc139817188"/>
      <w:bookmarkStart w:id="54" w:name="_Toc139818462"/>
      <w:bookmarkStart w:id="55" w:name="_Toc139820552"/>
      <w:r w:rsidR="002320A6" w:rsidRPr="00EF6A0B">
        <w:rPr>
          <w:b/>
          <w:sz w:val="28"/>
        </w:rPr>
        <w:t xml:space="preserve">2.5 </w:t>
      </w:r>
      <w:r w:rsidR="00E5630C" w:rsidRPr="00EF6A0B">
        <w:rPr>
          <w:b/>
          <w:sz w:val="28"/>
        </w:rPr>
        <w:t>К</w:t>
      </w:r>
      <w:r w:rsidR="00583013" w:rsidRPr="00EF6A0B">
        <w:rPr>
          <w:b/>
          <w:sz w:val="28"/>
        </w:rPr>
        <w:t>онспект урока с применением ЦОР «Программное управление станков с ЧПУ»</w:t>
      </w:r>
      <w:bookmarkEnd w:id="50"/>
      <w:r w:rsidR="00B14297" w:rsidRPr="00EF6A0B">
        <w:rPr>
          <w:b/>
          <w:sz w:val="28"/>
        </w:rPr>
        <w:t>. Контрольная работа по теме «Управление станков с ЧПУ»</w:t>
      </w:r>
      <w:bookmarkEnd w:id="51"/>
      <w:bookmarkEnd w:id="52"/>
      <w:bookmarkEnd w:id="53"/>
      <w:bookmarkEnd w:id="54"/>
      <w:bookmarkEnd w:id="55"/>
    </w:p>
    <w:p w:rsidR="00E87E18" w:rsidRPr="00EF6A0B" w:rsidRDefault="00E87E18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83013" w:rsidRPr="00EF6A0B" w:rsidRDefault="00583013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Предмет: </w:t>
      </w:r>
      <w:r w:rsidRPr="00EF6A0B">
        <w:rPr>
          <w:sz w:val="28"/>
          <w:szCs w:val="28"/>
        </w:rPr>
        <w:t>Элективный курс</w:t>
      </w:r>
      <w:r w:rsidRPr="00EF6A0B">
        <w:rPr>
          <w:b/>
          <w:sz w:val="28"/>
          <w:szCs w:val="28"/>
        </w:rPr>
        <w:t xml:space="preserve"> </w:t>
      </w:r>
      <w:r w:rsidRPr="00EF6A0B">
        <w:rPr>
          <w:sz w:val="28"/>
          <w:szCs w:val="28"/>
        </w:rPr>
        <w:t>«Холодная обработка металлов резанием» в 10 классе.</w:t>
      </w:r>
    </w:p>
    <w:p w:rsidR="00583013" w:rsidRPr="00EF6A0B" w:rsidRDefault="00583013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Место занятия в структуре образовательного процесса: </w:t>
      </w:r>
      <w:r w:rsidRPr="00EF6A0B">
        <w:rPr>
          <w:sz w:val="28"/>
          <w:szCs w:val="28"/>
        </w:rPr>
        <w:t>урок по учебному плану</w:t>
      </w:r>
    </w:p>
    <w:p w:rsidR="00583013" w:rsidRPr="00EF6A0B" w:rsidRDefault="00583013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Тема урока по учебно-тематическому плану: </w:t>
      </w:r>
      <w:r w:rsidR="005E3288" w:rsidRPr="00EF6A0B">
        <w:rPr>
          <w:sz w:val="28"/>
          <w:szCs w:val="28"/>
        </w:rPr>
        <w:t>«Управление станком с ЧПУ»</w:t>
      </w:r>
    </w:p>
    <w:p w:rsidR="00583013" w:rsidRPr="00EF6A0B" w:rsidRDefault="00583013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Номер урока по теме: </w:t>
      </w:r>
      <w:r w:rsidRPr="00EF6A0B">
        <w:rPr>
          <w:sz w:val="28"/>
          <w:szCs w:val="28"/>
        </w:rPr>
        <w:t>9</w:t>
      </w:r>
    </w:p>
    <w:p w:rsidR="00624BFD" w:rsidRPr="00EF6A0B" w:rsidRDefault="00583013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b/>
          <w:sz w:val="28"/>
          <w:szCs w:val="28"/>
        </w:rPr>
        <w:t xml:space="preserve">Форма урока: </w:t>
      </w:r>
      <w:r w:rsidR="00C404B9" w:rsidRPr="00EF6A0B">
        <w:rPr>
          <w:sz w:val="28"/>
          <w:szCs w:val="28"/>
        </w:rPr>
        <w:t>проверка знаний</w:t>
      </w:r>
      <w:r w:rsidR="005E3288" w:rsidRPr="00EF6A0B">
        <w:rPr>
          <w:sz w:val="28"/>
          <w:szCs w:val="28"/>
        </w:rPr>
        <w:t xml:space="preserve"> в виде контрольной работы</w:t>
      </w:r>
    </w:p>
    <w:p w:rsidR="00583013" w:rsidRPr="00EF6A0B" w:rsidRDefault="00583013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 xml:space="preserve">Цели урока: </w:t>
      </w:r>
    </w:p>
    <w:p w:rsidR="005E3288" w:rsidRPr="00EF6A0B" w:rsidRDefault="00B53484" w:rsidP="00EF6A0B">
      <w:pPr>
        <w:widowControl w:val="0"/>
        <w:numPr>
          <w:ilvl w:val="0"/>
          <w:numId w:val="11"/>
        </w:numPr>
        <w:tabs>
          <w:tab w:val="left" w:pos="23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проверка проектируемых результатов обучения по теме «Управление станком с ЧПУ»;</w:t>
      </w:r>
    </w:p>
    <w:p w:rsidR="00B53484" w:rsidRPr="00EF6A0B" w:rsidRDefault="00B53484" w:rsidP="00EF6A0B">
      <w:pPr>
        <w:widowControl w:val="0"/>
        <w:numPr>
          <w:ilvl w:val="0"/>
          <w:numId w:val="11"/>
        </w:numPr>
        <w:tabs>
          <w:tab w:val="left" w:pos="23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развитие способности ученика утверждаться при жестких требованиях к выполняемой работе;</w:t>
      </w:r>
    </w:p>
    <w:p w:rsidR="00B53484" w:rsidRPr="00EF6A0B" w:rsidRDefault="00B53484" w:rsidP="00EF6A0B">
      <w:pPr>
        <w:widowControl w:val="0"/>
        <w:numPr>
          <w:ilvl w:val="0"/>
          <w:numId w:val="11"/>
        </w:numPr>
        <w:tabs>
          <w:tab w:val="left" w:pos="23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формирование волевых качеств по отношению к ситуации, когда нельзя изменить результаты</w:t>
      </w:r>
      <w:r w:rsidR="00AA5481" w:rsidRPr="00EF6A0B">
        <w:rPr>
          <w:sz w:val="28"/>
          <w:szCs w:val="28"/>
        </w:rPr>
        <w:t xml:space="preserve"> и тем самым социальную оценку учащегося.</w:t>
      </w:r>
    </w:p>
    <w:p w:rsidR="00E87E18" w:rsidRPr="00EF6A0B" w:rsidRDefault="00E87E18" w:rsidP="00EF6A0B">
      <w:pPr>
        <w:widowControl w:val="0"/>
        <w:tabs>
          <w:tab w:val="left" w:pos="729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361E" w:rsidRPr="00EF6A0B" w:rsidRDefault="00E2361E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26"/>
        <w:gridCol w:w="4927"/>
        <w:gridCol w:w="511"/>
        <w:gridCol w:w="604"/>
      </w:tblGrid>
      <w:tr w:rsidR="00E2361E" w:rsidRPr="00EF6A0B">
        <w:tc>
          <w:tcPr>
            <w:tcW w:w="2302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Этап урока</w:t>
            </w:r>
          </w:p>
        </w:tc>
        <w:tc>
          <w:tcPr>
            <w:tcW w:w="1226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Текущее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время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(мин)</w:t>
            </w:r>
          </w:p>
        </w:tc>
        <w:tc>
          <w:tcPr>
            <w:tcW w:w="4928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Содержание работы </w:t>
            </w:r>
          </w:p>
        </w:tc>
        <w:tc>
          <w:tcPr>
            <w:tcW w:w="511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E2361E" w:rsidRPr="00EF6A0B">
        <w:trPr>
          <w:trHeight w:val="737"/>
        </w:trPr>
        <w:tc>
          <w:tcPr>
            <w:tcW w:w="2302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момент</w:t>
            </w:r>
          </w:p>
        </w:tc>
        <w:tc>
          <w:tcPr>
            <w:tcW w:w="1226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</w:t>
            </w:r>
          </w:p>
        </w:tc>
        <w:tc>
          <w:tcPr>
            <w:tcW w:w="4928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Инициализация урока: объявление темы, целей, объяснение хода урока. Организация рабочего места </w:t>
            </w:r>
          </w:p>
        </w:tc>
        <w:tc>
          <w:tcPr>
            <w:tcW w:w="511" w:type="dxa"/>
          </w:tcPr>
          <w:p w:rsidR="00E2361E" w:rsidRPr="00EF6A0B" w:rsidRDefault="00E2361E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04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E2361E" w:rsidRPr="00EF6A0B">
        <w:trPr>
          <w:trHeight w:val="975"/>
        </w:trPr>
        <w:tc>
          <w:tcPr>
            <w:tcW w:w="2302" w:type="dxa"/>
          </w:tcPr>
          <w:p w:rsidR="00E2361E" w:rsidRPr="00EF6A0B" w:rsidRDefault="003E08B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Актуализация пройденного материала</w:t>
            </w:r>
            <w:r w:rsidR="0081637F" w:rsidRPr="00EF6A0B">
              <w:rPr>
                <w:sz w:val="20"/>
                <w:szCs w:val="20"/>
              </w:rPr>
              <w:t xml:space="preserve"> и требований к уроку</w:t>
            </w:r>
          </w:p>
        </w:tc>
        <w:tc>
          <w:tcPr>
            <w:tcW w:w="1226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9</w:t>
            </w:r>
          </w:p>
        </w:tc>
        <w:tc>
          <w:tcPr>
            <w:tcW w:w="4928" w:type="dxa"/>
          </w:tcPr>
          <w:p w:rsidR="00E2361E" w:rsidRPr="00EF6A0B" w:rsidRDefault="003E08B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Краткий обзор пройденного материала.</w:t>
            </w:r>
          </w:p>
          <w:p w:rsidR="003E08B7" w:rsidRPr="00EF6A0B" w:rsidRDefault="0081637F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Обзор требований, предъявляемых к уроку, правил поведения и выполнения заданий.</w:t>
            </w:r>
          </w:p>
        </w:tc>
        <w:tc>
          <w:tcPr>
            <w:tcW w:w="511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E2361E" w:rsidRPr="00EF6A0B">
        <w:trPr>
          <w:trHeight w:val="1410"/>
        </w:trPr>
        <w:tc>
          <w:tcPr>
            <w:tcW w:w="2302" w:type="dxa"/>
          </w:tcPr>
          <w:p w:rsidR="00E2361E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226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E2361E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42</w:t>
            </w:r>
          </w:p>
        </w:tc>
        <w:tc>
          <w:tcPr>
            <w:tcW w:w="4928" w:type="dxa"/>
          </w:tcPr>
          <w:p w:rsidR="00E2361E" w:rsidRPr="00EF6A0B" w:rsidRDefault="00C75DC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Выполнение типовых заданий, которые отражают проектируемые результаты </w:t>
            </w:r>
            <w:r w:rsidR="00314321" w:rsidRPr="00EF6A0B">
              <w:rPr>
                <w:sz w:val="20"/>
                <w:szCs w:val="20"/>
              </w:rPr>
              <w:t xml:space="preserve">обучения учащихся </w:t>
            </w:r>
            <w:r w:rsidRPr="00EF6A0B">
              <w:rPr>
                <w:sz w:val="20"/>
                <w:szCs w:val="20"/>
              </w:rPr>
              <w:t>по теме «</w:t>
            </w:r>
            <w:r w:rsidR="00314321" w:rsidRPr="00EF6A0B">
              <w:rPr>
                <w:sz w:val="20"/>
                <w:szCs w:val="20"/>
              </w:rPr>
              <w:t>Управление станком с ЧПУ». Работа ученика подчинена жесткому плану и точно дозирована: задания должны быть решении и оформлены по предложенному стандарту. Результат контрольной работы фиксируется и учитывается при подведении итогов изучения курса.</w:t>
            </w:r>
          </w:p>
        </w:tc>
        <w:tc>
          <w:tcPr>
            <w:tcW w:w="511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E2361E" w:rsidRPr="00EF6A0B">
        <w:trPr>
          <w:trHeight w:val="1410"/>
        </w:trPr>
        <w:tc>
          <w:tcPr>
            <w:tcW w:w="2302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Организационный момент</w:t>
            </w:r>
          </w:p>
        </w:tc>
        <w:tc>
          <w:tcPr>
            <w:tcW w:w="1226" w:type="dxa"/>
          </w:tcPr>
          <w:p w:rsidR="00E2361E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42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45</w:t>
            </w:r>
          </w:p>
        </w:tc>
        <w:tc>
          <w:tcPr>
            <w:tcW w:w="4928" w:type="dxa"/>
          </w:tcPr>
          <w:p w:rsidR="00E56A08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Подведение итогов. </w:t>
            </w:r>
            <w:r w:rsidR="00E56A08" w:rsidRPr="00EF6A0B">
              <w:rPr>
                <w:sz w:val="20"/>
                <w:szCs w:val="20"/>
              </w:rPr>
              <w:t>Сравнение выполненных работ с эталоном.</w:t>
            </w:r>
          </w:p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Инициализация места полученных знаний в курсе обучения. </w:t>
            </w:r>
          </w:p>
        </w:tc>
        <w:tc>
          <w:tcPr>
            <w:tcW w:w="511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</w:tcPr>
          <w:p w:rsidR="00E2361E" w:rsidRPr="00EF6A0B" w:rsidRDefault="00E2361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E2361E" w:rsidRPr="00EF6A0B" w:rsidRDefault="00E2361E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2361E" w:rsidRPr="00EF6A0B" w:rsidRDefault="00E2361E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Детализированный план применения ЦОР на уроке</w:t>
      </w:r>
    </w:p>
    <w:p w:rsidR="00761B76" w:rsidRPr="00EF6A0B" w:rsidRDefault="00761B76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EF6A0B" w:rsidRP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 xml:space="preserve">Реализуемая педагогическая парадигма: </w:t>
      </w:r>
    </w:p>
    <w:p w:rsidR="00EF6A0B" w:rsidRPr="00EF6A0B" w:rsidRDefault="00EF6A0B" w:rsidP="00EF6A0B">
      <w:pPr>
        <w:widowControl w:val="0"/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F6A0B">
        <w:rPr>
          <w:sz w:val="28"/>
          <w:szCs w:val="28"/>
        </w:rPr>
        <w:t>Целенаправленное формирование новых знаний осуществляется посредством постановки репродуктивных задач. Ученик отрабатывает на имитационной модели некоторые алгоритмы и решает проблемные задачи. Обучение ведется под руководством учителя. Оценка результатов обучения осуществляется путем проверки действий обучаемого на большом количестве конкретных задач и ситуаций. Контрольной проверкой ожидаемых результатов является интерактивная среда, в которой нельзя изменить результат выполнения задачи, задания. Результаты заданий контрольной работы сравниваются с эталонной работой.</w:t>
      </w:r>
    </w:p>
    <w:p w:rsidR="00EF6A0B" w:rsidRDefault="00EF6A0B" w:rsidP="00EF6A0B">
      <w:pPr>
        <w:widowControl w:val="0"/>
        <w:spacing w:line="360" w:lineRule="auto"/>
        <w:ind w:firstLine="709"/>
        <w:jc w:val="both"/>
        <w:rPr>
          <w:sz w:val="28"/>
        </w:rPr>
        <w:sectPr w:rsidR="00EF6A0B" w:rsidSect="00EF6A0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080"/>
        <w:gridCol w:w="5040"/>
      </w:tblGrid>
      <w:tr w:rsidR="00761B76" w:rsidRPr="00EF6A0B">
        <w:trPr>
          <w:trHeight w:val="641"/>
        </w:trPr>
        <w:tc>
          <w:tcPr>
            <w:tcW w:w="3528" w:type="dxa"/>
          </w:tcPr>
          <w:p w:rsidR="00761B76" w:rsidRPr="00EF6A0B" w:rsidRDefault="00761B7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Задание</w:t>
            </w:r>
          </w:p>
        </w:tc>
        <w:tc>
          <w:tcPr>
            <w:tcW w:w="1080" w:type="dxa"/>
          </w:tcPr>
          <w:p w:rsidR="00761B76" w:rsidRPr="00EF6A0B" w:rsidRDefault="00761B76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Текущее время</w:t>
            </w:r>
          </w:p>
        </w:tc>
        <w:tc>
          <w:tcPr>
            <w:tcW w:w="5040" w:type="dxa"/>
          </w:tcPr>
          <w:p w:rsidR="00761B76" w:rsidRPr="00EF6A0B" w:rsidRDefault="003E08B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Слайд для выполнения задания</w: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3E08B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и перетащите с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помощью мыши на свои места приемы обеспечения качества обработки.</w:t>
            </w:r>
          </w:p>
        </w:tc>
        <w:tc>
          <w:tcPr>
            <w:tcW w:w="1080" w:type="dxa"/>
          </w:tcPr>
          <w:p w:rsidR="00761B76" w:rsidRPr="00EF6A0B" w:rsidRDefault="003E08B7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10</w:t>
            </w:r>
          </w:p>
          <w:p w:rsidR="003E08B7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14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9" type="#_x0000_t75" style="width:240pt;height:180pt">
                  <v:imagedata r:id="rId41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правильную последовательность включения станка в автоматическом режиме.</w:t>
            </w:r>
          </w:p>
        </w:tc>
        <w:tc>
          <w:tcPr>
            <w:tcW w:w="1080" w:type="dxa"/>
          </w:tcPr>
          <w:p w:rsidR="00761B76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15</w:t>
            </w:r>
          </w:p>
          <w:p w:rsidR="00640A2D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19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0" type="#_x0000_t75" style="width:240pt;height:180pt">
                  <v:imagedata r:id="rId42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и перетащите на свои места приемы обеспечения качества обработки.</w:t>
            </w:r>
          </w:p>
        </w:tc>
        <w:tc>
          <w:tcPr>
            <w:tcW w:w="1080" w:type="dxa"/>
          </w:tcPr>
          <w:p w:rsidR="00761B76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20</w:t>
            </w:r>
          </w:p>
          <w:p w:rsidR="00640A2D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24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1" type="#_x0000_t75" style="width:240pt;height:180pt">
                  <v:imagedata r:id="rId43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Установите правильную последовательность включения станка в ручном режиме.</w:t>
            </w:r>
          </w:p>
        </w:tc>
        <w:tc>
          <w:tcPr>
            <w:tcW w:w="1080" w:type="dxa"/>
          </w:tcPr>
          <w:p w:rsidR="00761B76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25</w:t>
            </w:r>
          </w:p>
          <w:p w:rsidR="00640A2D" w:rsidRPr="00EF6A0B" w:rsidRDefault="00640A2D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29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2" type="#_x0000_t75" style="width:240pt;height:180pt">
                  <v:imagedata r:id="rId44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правильную последовательность выключения станка в ручном режиме.</w:t>
            </w:r>
          </w:p>
        </w:tc>
        <w:tc>
          <w:tcPr>
            <w:tcW w:w="1080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30</w:t>
            </w:r>
          </w:p>
          <w:p w:rsidR="00664B5E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34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3" type="#_x0000_t75" style="width:240pt;height:180pt">
                  <v:imagedata r:id="rId45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название горящей клавиши на пульте оператора станка и с помощью мыши перетащите ее название на свое место.</w:t>
            </w:r>
          </w:p>
        </w:tc>
        <w:tc>
          <w:tcPr>
            <w:tcW w:w="1080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35</w:t>
            </w:r>
          </w:p>
          <w:p w:rsidR="00664B5E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39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4" type="#_x0000_t75" style="width:240pt;height:180pt">
                  <v:imagedata r:id="rId46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название горящей клавиши на пульт управления и с помощью мыши перетащите ее название на свое место.</w:t>
            </w:r>
          </w:p>
        </w:tc>
        <w:tc>
          <w:tcPr>
            <w:tcW w:w="1080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</w:t>
            </w:r>
          </w:p>
          <w:p w:rsidR="00664B5E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41,5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5" type="#_x0000_t75" style="width:240pt;height:180pt">
                  <v:imagedata r:id="rId47" o:title=""/>
                </v:shape>
              </w:pict>
            </w:r>
          </w:p>
        </w:tc>
      </w:tr>
      <w:tr w:rsidR="00761B76" w:rsidRPr="00EF6A0B">
        <w:trPr>
          <w:trHeight w:val="1410"/>
        </w:trPr>
        <w:tc>
          <w:tcPr>
            <w:tcW w:w="3528" w:type="dxa"/>
          </w:tcPr>
          <w:p w:rsidR="00761B76" w:rsidRPr="00EF6A0B" w:rsidRDefault="00664B5E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Определите название горящей клавиши на пульт управления и с помощью мыши перетащите ее название на свое место.</w:t>
            </w:r>
          </w:p>
        </w:tc>
        <w:tc>
          <w:tcPr>
            <w:tcW w:w="1080" w:type="dxa"/>
          </w:tcPr>
          <w:p w:rsidR="00761B76" w:rsidRPr="00EF6A0B" w:rsidRDefault="00664B5E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41,6</w:t>
            </w:r>
          </w:p>
          <w:p w:rsidR="00664B5E" w:rsidRPr="00EF6A0B" w:rsidRDefault="00664B5E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43</w:t>
            </w:r>
          </w:p>
        </w:tc>
        <w:tc>
          <w:tcPr>
            <w:tcW w:w="5040" w:type="dxa"/>
          </w:tcPr>
          <w:p w:rsidR="00761B76" w:rsidRPr="00EF6A0B" w:rsidRDefault="00D52758" w:rsidP="00EF6A0B">
            <w:pPr>
              <w:widowControl w:val="0"/>
              <w:tabs>
                <w:tab w:val="left" w:pos="234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6" type="#_x0000_t75" style="width:237.75pt;height:178.5pt">
                  <v:imagedata r:id="rId48" o:title=""/>
                </v:shape>
              </w:pict>
            </w:r>
          </w:p>
        </w:tc>
      </w:tr>
    </w:tbl>
    <w:p w:rsidR="00E2361E" w:rsidRPr="00EF6A0B" w:rsidRDefault="00E2361E" w:rsidP="00EF6A0B">
      <w:pPr>
        <w:widowControl w:val="0"/>
        <w:spacing w:line="360" w:lineRule="auto"/>
        <w:ind w:firstLine="709"/>
        <w:jc w:val="both"/>
        <w:rPr>
          <w:sz w:val="28"/>
        </w:rPr>
      </w:pPr>
    </w:p>
    <w:p w:rsidR="00B66F80" w:rsidRPr="00EF6A0B" w:rsidRDefault="00B66F80" w:rsidP="00EF6A0B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i w:val="0"/>
          <w:iCs w:val="0"/>
        </w:rPr>
      </w:pPr>
      <w:r w:rsidRPr="00EF6A0B">
        <w:rPr>
          <w:rFonts w:ascii="Times New Roman" w:hAnsi="Times New Roman"/>
          <w:i w:val="0"/>
          <w:iCs w:val="0"/>
        </w:rPr>
        <w:br w:type="page"/>
      </w:r>
      <w:bookmarkStart w:id="56" w:name="_Toc139820553"/>
      <w:r w:rsidR="00CA7AF1" w:rsidRPr="00EF6A0B">
        <w:rPr>
          <w:rFonts w:ascii="Times New Roman" w:hAnsi="Times New Roman"/>
          <w:i w:val="0"/>
          <w:iCs w:val="0"/>
        </w:rPr>
        <w:t>3. Авторская группа</w:t>
      </w:r>
      <w:bookmarkEnd w:id="56"/>
    </w:p>
    <w:p w:rsidR="00CA7AF1" w:rsidRPr="00EF6A0B" w:rsidRDefault="00CA7AF1" w:rsidP="00EF6A0B">
      <w:pPr>
        <w:widowControl w:val="0"/>
        <w:tabs>
          <w:tab w:val="left" w:pos="7290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2166"/>
        <w:gridCol w:w="1395"/>
        <w:gridCol w:w="1494"/>
        <w:gridCol w:w="1620"/>
        <w:gridCol w:w="1980"/>
      </w:tblGrid>
      <w:tr w:rsidR="00B66F80" w:rsidRPr="00EF6A0B">
        <w:tc>
          <w:tcPr>
            <w:tcW w:w="453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№</w:t>
            </w:r>
          </w:p>
        </w:tc>
        <w:tc>
          <w:tcPr>
            <w:tcW w:w="2166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Фамилия, Имя,</w:t>
            </w:r>
          </w:p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Отчество</w:t>
            </w:r>
          </w:p>
        </w:tc>
        <w:tc>
          <w:tcPr>
            <w:tcW w:w="1395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Должность, место работы</w:t>
            </w:r>
          </w:p>
        </w:tc>
        <w:tc>
          <w:tcPr>
            <w:tcW w:w="1494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Квалификационная категория, педагогический стаж работы</w:t>
            </w:r>
          </w:p>
        </w:tc>
        <w:tc>
          <w:tcPr>
            <w:tcW w:w="162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Опыт использования ЦОР в учебном процессе</w:t>
            </w:r>
          </w:p>
        </w:tc>
        <w:tc>
          <w:tcPr>
            <w:tcW w:w="198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Контакты</w:t>
            </w:r>
          </w:p>
        </w:tc>
      </w:tr>
      <w:tr w:rsidR="00B66F80" w:rsidRPr="00EF6A0B">
        <w:tc>
          <w:tcPr>
            <w:tcW w:w="453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1</w:t>
            </w:r>
          </w:p>
        </w:tc>
        <w:tc>
          <w:tcPr>
            <w:tcW w:w="2166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Матвиевская Ирина Борисовна</w:t>
            </w:r>
          </w:p>
        </w:tc>
        <w:tc>
          <w:tcPr>
            <w:tcW w:w="1395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ЧИРПО, </w:t>
            </w:r>
          </w:p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методист</w:t>
            </w:r>
          </w:p>
        </w:tc>
        <w:tc>
          <w:tcPr>
            <w:tcW w:w="1494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 xml:space="preserve">14 разряд, </w:t>
            </w:r>
          </w:p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стаж 15 лет</w:t>
            </w:r>
          </w:p>
        </w:tc>
        <w:tc>
          <w:tcPr>
            <w:tcW w:w="162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8-351-778-07-52</w:t>
            </w:r>
          </w:p>
        </w:tc>
      </w:tr>
      <w:tr w:rsidR="00B66F80" w:rsidRPr="00EF6A0B">
        <w:tc>
          <w:tcPr>
            <w:tcW w:w="453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</w:t>
            </w:r>
          </w:p>
        </w:tc>
        <w:tc>
          <w:tcPr>
            <w:tcW w:w="2166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Бавенко Эндже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Рашитовна</w:t>
            </w:r>
          </w:p>
        </w:tc>
        <w:tc>
          <w:tcPr>
            <w:tcW w:w="1395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Преподаватель спецтехнологии ПУ №97</w:t>
            </w:r>
          </w:p>
        </w:tc>
        <w:tc>
          <w:tcPr>
            <w:tcW w:w="1494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40 лет</w:t>
            </w:r>
          </w:p>
        </w:tc>
        <w:tc>
          <w:tcPr>
            <w:tcW w:w="162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нет</w:t>
            </w:r>
          </w:p>
        </w:tc>
        <w:tc>
          <w:tcPr>
            <w:tcW w:w="198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B66F80" w:rsidRPr="00EF6A0B">
        <w:tc>
          <w:tcPr>
            <w:tcW w:w="453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3</w:t>
            </w:r>
          </w:p>
        </w:tc>
        <w:tc>
          <w:tcPr>
            <w:tcW w:w="2166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Замосковецкая Галина Дмитриевна</w:t>
            </w:r>
          </w:p>
        </w:tc>
        <w:tc>
          <w:tcPr>
            <w:tcW w:w="1395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Методист</w:t>
            </w:r>
          </w:p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ПУ №97</w:t>
            </w:r>
          </w:p>
        </w:tc>
        <w:tc>
          <w:tcPr>
            <w:tcW w:w="1494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20 лет</w:t>
            </w:r>
          </w:p>
        </w:tc>
        <w:tc>
          <w:tcPr>
            <w:tcW w:w="162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нет</w:t>
            </w:r>
          </w:p>
        </w:tc>
        <w:tc>
          <w:tcPr>
            <w:tcW w:w="1980" w:type="dxa"/>
          </w:tcPr>
          <w:p w:rsidR="00B66F80" w:rsidRPr="00EF6A0B" w:rsidRDefault="00B66F80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A7AF1" w:rsidRPr="00EF6A0B">
        <w:tc>
          <w:tcPr>
            <w:tcW w:w="453" w:type="dxa"/>
          </w:tcPr>
          <w:p w:rsidR="00CA7AF1" w:rsidRPr="00EF6A0B" w:rsidRDefault="00CA7AF1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</w:t>
            </w:r>
          </w:p>
        </w:tc>
        <w:tc>
          <w:tcPr>
            <w:tcW w:w="2166" w:type="dxa"/>
          </w:tcPr>
          <w:p w:rsidR="00CA7AF1" w:rsidRPr="00EF6A0B" w:rsidRDefault="00CA7AF1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Рубцов Георгий Иванович</w:t>
            </w:r>
          </w:p>
        </w:tc>
        <w:tc>
          <w:tcPr>
            <w:tcW w:w="1395" w:type="dxa"/>
          </w:tcPr>
          <w:p w:rsidR="00CA7AF1" w:rsidRPr="00EF6A0B" w:rsidRDefault="00CA7AF1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Учитель технологии ЧСШ №2</w:t>
            </w:r>
          </w:p>
        </w:tc>
        <w:tc>
          <w:tcPr>
            <w:tcW w:w="1494" w:type="dxa"/>
          </w:tcPr>
          <w:p w:rsidR="00CA7AF1" w:rsidRPr="00EF6A0B" w:rsidRDefault="00CA7AF1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Первая категория,</w:t>
            </w:r>
          </w:p>
          <w:p w:rsidR="00CA7AF1" w:rsidRPr="00EF6A0B" w:rsidRDefault="0089774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43</w:t>
            </w:r>
            <w:r w:rsidR="00CA7AF1" w:rsidRPr="00EF6A0B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620" w:type="dxa"/>
          </w:tcPr>
          <w:p w:rsidR="00CA7AF1" w:rsidRPr="00EF6A0B" w:rsidRDefault="0089774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да</w:t>
            </w:r>
          </w:p>
        </w:tc>
        <w:tc>
          <w:tcPr>
            <w:tcW w:w="1980" w:type="dxa"/>
          </w:tcPr>
          <w:p w:rsidR="00CA7AF1" w:rsidRPr="00EF6A0B" w:rsidRDefault="00897749" w:rsidP="00EF6A0B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EF6A0B">
              <w:rPr>
                <w:sz w:val="20"/>
                <w:szCs w:val="20"/>
              </w:rPr>
              <w:t>8</w:t>
            </w:r>
            <w:r w:rsidR="00EF6A0B" w:rsidRPr="00EF6A0B">
              <w:rPr>
                <w:sz w:val="20"/>
                <w:szCs w:val="20"/>
              </w:rPr>
              <w:t xml:space="preserve"> </w:t>
            </w:r>
            <w:r w:rsidRPr="00EF6A0B">
              <w:rPr>
                <w:sz w:val="20"/>
                <w:szCs w:val="20"/>
              </w:rPr>
              <w:t>351 69 2 15 52</w:t>
            </w:r>
          </w:p>
        </w:tc>
      </w:tr>
    </w:tbl>
    <w:p w:rsidR="005F34D9" w:rsidRPr="00EF6A0B" w:rsidRDefault="005F34D9" w:rsidP="00EF6A0B">
      <w:pPr>
        <w:widowControl w:val="0"/>
        <w:tabs>
          <w:tab w:val="left" w:pos="7290"/>
        </w:tabs>
        <w:spacing w:line="360" w:lineRule="auto"/>
        <w:jc w:val="both"/>
        <w:rPr>
          <w:sz w:val="20"/>
          <w:szCs w:val="20"/>
        </w:rPr>
      </w:pPr>
      <w:bookmarkStart w:id="57" w:name="_GoBack"/>
      <w:bookmarkEnd w:id="57"/>
    </w:p>
    <w:sectPr w:rsidR="005F34D9" w:rsidRPr="00EF6A0B" w:rsidSect="00EF6A0B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DE1" w:rsidRDefault="00B81DE1">
      <w:r>
        <w:separator/>
      </w:r>
    </w:p>
  </w:endnote>
  <w:endnote w:type="continuationSeparator" w:id="0">
    <w:p w:rsidR="00B81DE1" w:rsidRDefault="00B8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A0B" w:rsidRDefault="00EF6A0B" w:rsidP="00FE005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6A0B" w:rsidRDefault="00EF6A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DE1" w:rsidRDefault="00B81DE1">
      <w:r>
        <w:separator/>
      </w:r>
    </w:p>
  </w:footnote>
  <w:footnote w:type="continuationSeparator" w:id="0">
    <w:p w:rsidR="00B81DE1" w:rsidRDefault="00B8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04829"/>
    <w:multiLevelType w:val="hybridMultilevel"/>
    <w:tmpl w:val="75968F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19B1102"/>
    <w:multiLevelType w:val="hybridMultilevel"/>
    <w:tmpl w:val="769A933A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">
    <w:nsid w:val="2BF174FD"/>
    <w:multiLevelType w:val="hybridMultilevel"/>
    <w:tmpl w:val="9EF81D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C10650F"/>
    <w:multiLevelType w:val="hybridMultilevel"/>
    <w:tmpl w:val="9B885EAE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4">
    <w:nsid w:val="3D650ED4"/>
    <w:multiLevelType w:val="hybridMultilevel"/>
    <w:tmpl w:val="22348002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5">
    <w:nsid w:val="3E8B25A7"/>
    <w:multiLevelType w:val="hybridMultilevel"/>
    <w:tmpl w:val="C9FA3AA6"/>
    <w:lvl w:ilvl="0" w:tplc="C456B71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8B92A0E"/>
    <w:multiLevelType w:val="hybridMultilevel"/>
    <w:tmpl w:val="5568C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C7317D4"/>
    <w:multiLevelType w:val="hybridMultilevel"/>
    <w:tmpl w:val="AB0A1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9A44D1"/>
    <w:multiLevelType w:val="hybridMultilevel"/>
    <w:tmpl w:val="916431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145278E"/>
    <w:multiLevelType w:val="hybridMultilevel"/>
    <w:tmpl w:val="783C1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73D9"/>
    <w:rsid w:val="00007045"/>
    <w:rsid w:val="00007989"/>
    <w:rsid w:val="0001527F"/>
    <w:rsid w:val="000204D4"/>
    <w:rsid w:val="000611B0"/>
    <w:rsid w:val="00076773"/>
    <w:rsid w:val="00085B18"/>
    <w:rsid w:val="00093203"/>
    <w:rsid w:val="00094B34"/>
    <w:rsid w:val="000C0B87"/>
    <w:rsid w:val="000C3126"/>
    <w:rsid w:val="000D1F98"/>
    <w:rsid w:val="000F1161"/>
    <w:rsid w:val="000F200D"/>
    <w:rsid w:val="0010208C"/>
    <w:rsid w:val="00147F7A"/>
    <w:rsid w:val="00152AC1"/>
    <w:rsid w:val="00163718"/>
    <w:rsid w:val="001A4FA1"/>
    <w:rsid w:val="001A54A4"/>
    <w:rsid w:val="001D3050"/>
    <w:rsid w:val="002177E4"/>
    <w:rsid w:val="002320A6"/>
    <w:rsid w:val="002462A3"/>
    <w:rsid w:val="00250D27"/>
    <w:rsid w:val="00253C3F"/>
    <w:rsid w:val="00260E6F"/>
    <w:rsid w:val="00263ACA"/>
    <w:rsid w:val="002B0263"/>
    <w:rsid w:val="002B713C"/>
    <w:rsid w:val="002F3E22"/>
    <w:rsid w:val="003036F5"/>
    <w:rsid w:val="00314321"/>
    <w:rsid w:val="003170EC"/>
    <w:rsid w:val="00326CEC"/>
    <w:rsid w:val="00346026"/>
    <w:rsid w:val="00386F74"/>
    <w:rsid w:val="00392C77"/>
    <w:rsid w:val="003B0104"/>
    <w:rsid w:val="003B0B6A"/>
    <w:rsid w:val="003D6D4D"/>
    <w:rsid w:val="003E08B7"/>
    <w:rsid w:val="00417ACF"/>
    <w:rsid w:val="004271A5"/>
    <w:rsid w:val="00432769"/>
    <w:rsid w:val="00484A3A"/>
    <w:rsid w:val="004C070A"/>
    <w:rsid w:val="004D4E8F"/>
    <w:rsid w:val="004E75F0"/>
    <w:rsid w:val="004F25CD"/>
    <w:rsid w:val="004F7BC8"/>
    <w:rsid w:val="00525558"/>
    <w:rsid w:val="0052627A"/>
    <w:rsid w:val="00557537"/>
    <w:rsid w:val="00563596"/>
    <w:rsid w:val="00583013"/>
    <w:rsid w:val="00584774"/>
    <w:rsid w:val="005A26A7"/>
    <w:rsid w:val="005C4726"/>
    <w:rsid w:val="005D1819"/>
    <w:rsid w:val="005E3288"/>
    <w:rsid w:val="005F06CA"/>
    <w:rsid w:val="005F34D9"/>
    <w:rsid w:val="006007E6"/>
    <w:rsid w:val="00604869"/>
    <w:rsid w:val="00624BFD"/>
    <w:rsid w:val="00640A2D"/>
    <w:rsid w:val="00657ACF"/>
    <w:rsid w:val="0066205A"/>
    <w:rsid w:val="00664B5E"/>
    <w:rsid w:val="00672A0D"/>
    <w:rsid w:val="006762BD"/>
    <w:rsid w:val="00690839"/>
    <w:rsid w:val="006A232F"/>
    <w:rsid w:val="006B125D"/>
    <w:rsid w:val="006B1B36"/>
    <w:rsid w:val="006F16EF"/>
    <w:rsid w:val="0071511E"/>
    <w:rsid w:val="00761B76"/>
    <w:rsid w:val="00762BBA"/>
    <w:rsid w:val="007768BE"/>
    <w:rsid w:val="0081637F"/>
    <w:rsid w:val="0082774B"/>
    <w:rsid w:val="00833375"/>
    <w:rsid w:val="00846C7D"/>
    <w:rsid w:val="0087751E"/>
    <w:rsid w:val="00884E47"/>
    <w:rsid w:val="00897749"/>
    <w:rsid w:val="008B6BE9"/>
    <w:rsid w:val="008C2B60"/>
    <w:rsid w:val="008D5CEE"/>
    <w:rsid w:val="00903322"/>
    <w:rsid w:val="00910A64"/>
    <w:rsid w:val="00957D3E"/>
    <w:rsid w:val="00972FFD"/>
    <w:rsid w:val="0097509C"/>
    <w:rsid w:val="00991A74"/>
    <w:rsid w:val="009B3978"/>
    <w:rsid w:val="009C0409"/>
    <w:rsid w:val="00A11E6C"/>
    <w:rsid w:val="00A149C2"/>
    <w:rsid w:val="00A85B5D"/>
    <w:rsid w:val="00AA5481"/>
    <w:rsid w:val="00AC5ABE"/>
    <w:rsid w:val="00AD73F1"/>
    <w:rsid w:val="00B14297"/>
    <w:rsid w:val="00B33368"/>
    <w:rsid w:val="00B53484"/>
    <w:rsid w:val="00B66F80"/>
    <w:rsid w:val="00B72895"/>
    <w:rsid w:val="00B80033"/>
    <w:rsid w:val="00B80716"/>
    <w:rsid w:val="00B81DE1"/>
    <w:rsid w:val="00B87B50"/>
    <w:rsid w:val="00B97619"/>
    <w:rsid w:val="00BF4F1C"/>
    <w:rsid w:val="00C01A70"/>
    <w:rsid w:val="00C01FC8"/>
    <w:rsid w:val="00C06017"/>
    <w:rsid w:val="00C10A9F"/>
    <w:rsid w:val="00C273D9"/>
    <w:rsid w:val="00C30772"/>
    <w:rsid w:val="00C404B9"/>
    <w:rsid w:val="00C50467"/>
    <w:rsid w:val="00C662DC"/>
    <w:rsid w:val="00C73594"/>
    <w:rsid w:val="00C75DCD"/>
    <w:rsid w:val="00C77CB2"/>
    <w:rsid w:val="00C94C86"/>
    <w:rsid w:val="00CA7AF1"/>
    <w:rsid w:val="00CB1197"/>
    <w:rsid w:val="00CC48E0"/>
    <w:rsid w:val="00CD3E56"/>
    <w:rsid w:val="00CE355E"/>
    <w:rsid w:val="00CE77A6"/>
    <w:rsid w:val="00CE7B9F"/>
    <w:rsid w:val="00D06ED4"/>
    <w:rsid w:val="00D50E69"/>
    <w:rsid w:val="00D52758"/>
    <w:rsid w:val="00D765C1"/>
    <w:rsid w:val="00D83850"/>
    <w:rsid w:val="00D924C8"/>
    <w:rsid w:val="00D940FA"/>
    <w:rsid w:val="00DA0595"/>
    <w:rsid w:val="00DB7539"/>
    <w:rsid w:val="00DD3788"/>
    <w:rsid w:val="00DF0FE9"/>
    <w:rsid w:val="00E0284D"/>
    <w:rsid w:val="00E061C8"/>
    <w:rsid w:val="00E2361E"/>
    <w:rsid w:val="00E52BD4"/>
    <w:rsid w:val="00E5630C"/>
    <w:rsid w:val="00E56A08"/>
    <w:rsid w:val="00E87E18"/>
    <w:rsid w:val="00EA35AF"/>
    <w:rsid w:val="00EC25EF"/>
    <w:rsid w:val="00EE3BEB"/>
    <w:rsid w:val="00EF6A0B"/>
    <w:rsid w:val="00F043AF"/>
    <w:rsid w:val="00F16979"/>
    <w:rsid w:val="00F21D02"/>
    <w:rsid w:val="00F32558"/>
    <w:rsid w:val="00F376F1"/>
    <w:rsid w:val="00F655C1"/>
    <w:rsid w:val="00F71E1E"/>
    <w:rsid w:val="00F8459E"/>
    <w:rsid w:val="00F853FB"/>
    <w:rsid w:val="00F86409"/>
    <w:rsid w:val="00FB2754"/>
    <w:rsid w:val="00FD62A6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8"/>
    <o:shapelayout v:ext="edit">
      <o:idmap v:ext="edit" data="1"/>
    </o:shapelayout>
  </w:shapeDefaults>
  <w:decimalSymbol w:val=","/>
  <w:listSeparator w:val=";"/>
  <w15:chartTrackingRefBased/>
  <w15:docId w15:val="{E8659A66-ED44-4EF1-BA18-4A429D016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2A3"/>
    <w:rPr>
      <w:sz w:val="24"/>
      <w:szCs w:val="24"/>
    </w:rPr>
  </w:style>
  <w:style w:type="paragraph" w:styleId="2">
    <w:name w:val="heading 2"/>
    <w:basedOn w:val="a"/>
    <w:next w:val="a"/>
    <w:qFormat/>
    <w:rsid w:val="00CE35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E35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7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">
    <w:name w:val="toc 1"/>
    <w:basedOn w:val="a"/>
    <w:next w:val="a"/>
    <w:autoRedefine/>
    <w:semiHidden/>
    <w:rsid w:val="0066205A"/>
    <w:pPr>
      <w:spacing w:before="360" w:after="360"/>
    </w:pPr>
    <w:rPr>
      <w:b/>
      <w:bCs/>
      <w:caps/>
      <w:szCs w:val="22"/>
    </w:rPr>
  </w:style>
  <w:style w:type="paragraph" w:styleId="20">
    <w:name w:val="toc 2"/>
    <w:basedOn w:val="a"/>
    <w:next w:val="a"/>
    <w:autoRedefine/>
    <w:semiHidden/>
    <w:rsid w:val="00CE355E"/>
    <w:rPr>
      <w:b/>
      <w:bCs/>
      <w:smallCaps/>
      <w:sz w:val="22"/>
      <w:szCs w:val="22"/>
    </w:rPr>
  </w:style>
  <w:style w:type="paragraph" w:styleId="30">
    <w:name w:val="toc 3"/>
    <w:basedOn w:val="a"/>
    <w:next w:val="a"/>
    <w:autoRedefine/>
    <w:semiHidden/>
    <w:rsid w:val="00CE355E"/>
    <w:rPr>
      <w:smallCaps/>
      <w:sz w:val="22"/>
      <w:szCs w:val="22"/>
    </w:rPr>
  </w:style>
  <w:style w:type="paragraph" w:styleId="4">
    <w:name w:val="toc 4"/>
    <w:basedOn w:val="a"/>
    <w:next w:val="a"/>
    <w:autoRedefine/>
    <w:semiHidden/>
    <w:rsid w:val="00CE355E"/>
    <w:rPr>
      <w:sz w:val="22"/>
      <w:szCs w:val="22"/>
    </w:rPr>
  </w:style>
  <w:style w:type="paragraph" w:styleId="5">
    <w:name w:val="toc 5"/>
    <w:basedOn w:val="a"/>
    <w:next w:val="a"/>
    <w:autoRedefine/>
    <w:semiHidden/>
    <w:rsid w:val="00CE355E"/>
    <w:rPr>
      <w:sz w:val="22"/>
      <w:szCs w:val="22"/>
    </w:rPr>
  </w:style>
  <w:style w:type="paragraph" w:styleId="6">
    <w:name w:val="toc 6"/>
    <w:basedOn w:val="a"/>
    <w:next w:val="a"/>
    <w:autoRedefine/>
    <w:semiHidden/>
    <w:rsid w:val="00CE355E"/>
    <w:rPr>
      <w:sz w:val="22"/>
      <w:szCs w:val="22"/>
    </w:rPr>
  </w:style>
  <w:style w:type="paragraph" w:styleId="7">
    <w:name w:val="toc 7"/>
    <w:basedOn w:val="a"/>
    <w:next w:val="a"/>
    <w:autoRedefine/>
    <w:semiHidden/>
    <w:rsid w:val="00CE355E"/>
    <w:rPr>
      <w:sz w:val="22"/>
      <w:szCs w:val="22"/>
    </w:rPr>
  </w:style>
  <w:style w:type="paragraph" w:styleId="8">
    <w:name w:val="toc 8"/>
    <w:basedOn w:val="a"/>
    <w:next w:val="a"/>
    <w:autoRedefine/>
    <w:semiHidden/>
    <w:rsid w:val="00CE355E"/>
    <w:rPr>
      <w:sz w:val="22"/>
      <w:szCs w:val="22"/>
    </w:rPr>
  </w:style>
  <w:style w:type="paragraph" w:styleId="9">
    <w:name w:val="toc 9"/>
    <w:basedOn w:val="a"/>
    <w:next w:val="a"/>
    <w:autoRedefine/>
    <w:semiHidden/>
    <w:rsid w:val="00CE355E"/>
    <w:rPr>
      <w:sz w:val="22"/>
      <w:szCs w:val="22"/>
    </w:rPr>
  </w:style>
  <w:style w:type="character" w:styleId="a4">
    <w:name w:val="Hyperlink"/>
    <w:basedOn w:val="a0"/>
    <w:rsid w:val="00CE355E"/>
    <w:rPr>
      <w:rFonts w:cs="Times New Roman"/>
      <w:color w:val="0000FF"/>
      <w:u w:val="single"/>
    </w:rPr>
  </w:style>
  <w:style w:type="paragraph" w:styleId="a5">
    <w:name w:val="Document Map"/>
    <w:basedOn w:val="a"/>
    <w:semiHidden/>
    <w:rsid w:val="004F25C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footer"/>
    <w:basedOn w:val="a"/>
    <w:rsid w:val="0056359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63596"/>
    <w:rPr>
      <w:rFonts w:cs="Times New Roman"/>
    </w:rPr>
  </w:style>
  <w:style w:type="paragraph" w:styleId="a8">
    <w:name w:val="header"/>
    <w:basedOn w:val="a"/>
    <w:link w:val="a9"/>
    <w:rsid w:val="00EF6A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F6A0B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4708</Words>
  <Characters>26839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«Информатизация системы образования»</vt:lpstr>
    </vt:vector>
  </TitlesOfParts>
  <Company>upcit</Company>
  <LinksUpToDate>false</LinksUpToDate>
  <CharactersWithSpaces>31485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«Информатизация системы образования»</dc:title>
  <dc:subject/>
  <dc:creator>MMC</dc:creator>
  <cp:keywords/>
  <dc:description/>
  <cp:lastModifiedBy>admin</cp:lastModifiedBy>
  <cp:revision>2</cp:revision>
  <dcterms:created xsi:type="dcterms:W3CDTF">2014-04-09T11:10:00Z</dcterms:created>
  <dcterms:modified xsi:type="dcterms:W3CDTF">2014-04-09T11:10:00Z</dcterms:modified>
</cp:coreProperties>
</file>