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340D89" w:rsidRDefault="00340D89" w:rsidP="00340D89">
      <w:pPr>
        <w:pStyle w:val="aff6"/>
      </w:pPr>
    </w:p>
    <w:p w:rsidR="00146F29" w:rsidRDefault="00392ED9" w:rsidP="00340D89">
      <w:pPr>
        <w:pStyle w:val="aff6"/>
      </w:pPr>
      <w:r w:rsidRPr="00146F29">
        <w:t>Предмет</w:t>
      </w:r>
      <w:r w:rsidR="00146F29" w:rsidRPr="00146F29">
        <w:t>:</w:t>
      </w:r>
    </w:p>
    <w:p w:rsidR="00146F29" w:rsidRPr="00146F29" w:rsidRDefault="00340D89" w:rsidP="003B5FFF">
      <w:pPr>
        <w:pStyle w:val="aff6"/>
      </w:pPr>
      <w:r w:rsidRPr="00146F29">
        <w:t>Статистическая динамика систем автоматического управления</w:t>
      </w:r>
    </w:p>
    <w:p w:rsidR="00146F29" w:rsidRDefault="00340D89" w:rsidP="003B5FFF">
      <w:pPr>
        <w:pStyle w:val="aff6"/>
      </w:pPr>
      <w:r w:rsidRPr="00146F29">
        <w:t>тема:</w:t>
      </w:r>
    </w:p>
    <w:p w:rsidR="00340D89" w:rsidRDefault="00340D89" w:rsidP="003B5FFF">
      <w:pPr>
        <w:pStyle w:val="aff6"/>
      </w:pPr>
      <w:r w:rsidRPr="00146F29">
        <w:t>Прохождение случайного сигнала через дискретную и нелинейную систему</w:t>
      </w:r>
      <w:r>
        <w:t xml:space="preserve">. </w:t>
      </w:r>
      <w:r w:rsidRPr="00146F29">
        <w:t>Прохождение случайного сигнала через дискретную систему</w:t>
      </w:r>
    </w:p>
    <w:p w:rsidR="00146F29" w:rsidRDefault="00340D89" w:rsidP="00146F29">
      <w:r>
        <w:br w:type="page"/>
      </w:r>
      <w:r w:rsidR="00CB16DA" w:rsidRPr="00146F29">
        <w:lastRenderedPageBreak/>
        <w:t xml:space="preserve">Рассмотрим дискретную систему, схема которой представлена на </w:t>
      </w:r>
      <w:r w:rsidR="00146F29">
        <w:t>рис.1</w:t>
      </w:r>
      <w:r w:rsidR="00146F29" w:rsidRPr="00146F29">
        <w:t>.</w:t>
      </w:r>
    </w:p>
    <w:p w:rsidR="00340D89" w:rsidRDefault="00340D89" w:rsidP="00146F29"/>
    <w:p w:rsidR="00340D89" w:rsidRPr="003B5FFF" w:rsidRDefault="00EB15AA" w:rsidP="00340D89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>
        <w:rPr>
          <w:noProof/>
        </w:rPr>
        <w:pict>
          <v:group id="_x0000_s1026" style="position:absolute;left:0;text-align:left;margin-left:41.1pt;margin-top:3.3pt;width:262pt;height:95pt;z-index:251653120" coordorigin="2260,2818" coordsize="5240,1900" o:allowincell="f">
            <v:line id="_x0000_s1027" style="position:absolute" from="3580,3198" to="4320,3198"/>
            <v:group id="_x0000_s1028" style="position:absolute;left:2260;top:2818;width:1520;height:920" coordorigin="2260,3140" coordsize="1520,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060;top:3140;width:720;height:920" strokeweight="2.25pt">
                <v:textbox>
                  <w:txbxContent>
                    <w:p w:rsidR="00F40FBF" w:rsidRDefault="00F40FBF" w:rsidP="00340D89">
                      <w:pPr>
                        <w:pStyle w:val="aff1"/>
                      </w:pPr>
                    </w:p>
                    <w:p w:rsidR="00F40FBF" w:rsidRDefault="00F40FBF" w:rsidP="00340D89">
                      <w:pPr>
                        <w:pStyle w:val="aff1"/>
                      </w:pPr>
                    </w:p>
                    <w:p w:rsidR="00F40FBF" w:rsidRDefault="00F40FBF" w:rsidP="00340D89">
                      <w:pPr>
                        <w:pStyle w:val="aff1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line id="_x0000_s1030" style="position:absolute;flip:y" from="3280,3340" to="3440,3540"/>
              <v:line id="_x0000_s1031" style="position:absolute;flip:x" from="2260,3560" to="3280,3560"/>
            </v:group>
            <v:shape id="_x0000_s1032" type="#_x0000_t202" style="position:absolute;left:4240;top:2818;width:1100;height:900" strokeweight="2.25pt">
              <v:textbox>
                <w:txbxContent>
                  <w:p w:rsidR="00F40FBF" w:rsidRDefault="00F40FBF" w:rsidP="00340D89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K(p)</w:t>
                    </w:r>
                  </w:p>
                </w:txbxContent>
              </v:textbox>
            </v:shape>
            <v:line id="_x0000_s1033" style="position:absolute" from="5360,3158" to="7500,3158">
              <v:stroke endarrow="block"/>
            </v:line>
            <v:shape id="_x0000_s1034" type="#_x0000_t202" style="position:absolute;left:5820;top:3798;width:720;height:920" strokeweight="2.25pt">
              <v:textbox>
                <w:txbxContent>
                  <w:p w:rsidR="00F40FBF" w:rsidRDefault="00F40FBF" w:rsidP="00340D89">
                    <w:pPr>
                      <w:pStyle w:val="aff1"/>
                    </w:pPr>
                  </w:p>
                  <w:p w:rsidR="00F40FBF" w:rsidRDefault="00F40FBF" w:rsidP="00340D89">
                    <w:pPr>
                      <w:pStyle w:val="aff1"/>
                    </w:pPr>
                  </w:p>
                  <w:p w:rsidR="00F40FBF" w:rsidRDefault="00F40FBF" w:rsidP="00340D89">
                    <w:pPr>
                      <w:pStyle w:val="aff1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</v:shape>
            <v:line id="_x0000_s1035" style="position:absolute;flip:y" from="6020,4082" to="6180,4282"/>
            <v:line id="_x0000_s1036" style="position:absolute" from="5620,4282" to="6040,4282"/>
            <v:line id="_x0000_s1037" style="position:absolute" from="5580,3198" to="5580,4298">
              <v:stroke dashstyle="1 1" endcap="round"/>
            </v:line>
            <v:line id="_x0000_s1038" style="position:absolute" from="6300,4258" to="7420,4258">
              <v:stroke endarrow="block"/>
            </v:line>
          </v:group>
        </w:pict>
      </w:r>
      <w:r w:rsidR="00340D89" w:rsidRPr="003B5FFF">
        <w:rPr>
          <w:lang w:val="en-US"/>
        </w:rPr>
        <w:t xml:space="preserve">            x                                                                    y</w:t>
      </w:r>
    </w:p>
    <w:p w:rsidR="00340D89" w:rsidRPr="003B5FFF" w:rsidRDefault="00340D89" w:rsidP="00340D89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</w:p>
    <w:p w:rsidR="00340D89" w:rsidRPr="003B5FFF" w:rsidRDefault="00340D89" w:rsidP="00340D89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3B5FFF">
        <w:rPr>
          <w:lang w:val="en-US"/>
        </w:rPr>
        <w:t xml:space="preserve">            Rxx(</w:t>
      </w:r>
      <w:r w:rsidRPr="00CB16DA">
        <w:sym w:font="Symbol" w:char="F074"/>
      </w:r>
      <w:r w:rsidRPr="003B5FFF">
        <w:rPr>
          <w:lang w:val="en-US"/>
        </w:rPr>
        <w:t>)                                                           Ryy[nT]</w:t>
      </w:r>
    </w:p>
    <w:p w:rsidR="00340D89" w:rsidRPr="00CB16DA" w:rsidRDefault="00340D89" w:rsidP="00340D89">
      <w:pPr>
        <w:widowControl w:val="0"/>
        <w:autoSpaceDE w:val="0"/>
        <w:autoSpaceDN w:val="0"/>
        <w:adjustRightInd w:val="0"/>
        <w:ind w:firstLine="0"/>
      </w:pPr>
      <w:r w:rsidRPr="003B5FFF">
        <w:rPr>
          <w:lang w:val="en-US"/>
        </w:rPr>
        <w:t xml:space="preserve">            </w:t>
      </w:r>
      <w:r w:rsidRPr="00CB16DA">
        <w:t>S</w:t>
      </w:r>
      <w:r w:rsidRPr="00340D89">
        <w:t>xx</w:t>
      </w:r>
      <w:r w:rsidRPr="00CB16DA">
        <w:t>(</w:t>
      </w:r>
      <w:r w:rsidRPr="00CB16DA">
        <w:sym w:font="Symbol" w:char="F077"/>
      </w:r>
      <w:r w:rsidRPr="00CB16DA">
        <w:t>)                                                           S*</w:t>
      </w:r>
      <w:r w:rsidRPr="00340D89">
        <w:t>yy</w:t>
      </w:r>
      <w:r w:rsidRPr="00CB16DA">
        <w:t>(</w:t>
      </w:r>
      <w:r w:rsidRPr="00CB16DA">
        <w:sym w:font="Symbol" w:char="F077"/>
      </w:r>
      <w:r w:rsidRPr="00CB16DA">
        <w:t>)</w:t>
      </w:r>
    </w:p>
    <w:p w:rsidR="00340D89" w:rsidRPr="00CB16DA" w:rsidRDefault="00340D89" w:rsidP="00340D89">
      <w:pPr>
        <w:widowControl w:val="0"/>
        <w:autoSpaceDE w:val="0"/>
        <w:autoSpaceDN w:val="0"/>
        <w:adjustRightInd w:val="0"/>
        <w:ind w:firstLine="0"/>
      </w:pPr>
    </w:p>
    <w:p w:rsidR="00340D89" w:rsidRPr="00CB16DA" w:rsidRDefault="00340D89" w:rsidP="00340D89">
      <w:r w:rsidRPr="00CB16DA">
        <w:t>Рис. 1</w:t>
      </w:r>
    </w:p>
    <w:p w:rsidR="00340D89" w:rsidRDefault="00340D89" w:rsidP="00146F29"/>
    <w:p w:rsidR="00340D89" w:rsidRDefault="00340D89" w:rsidP="00146F29"/>
    <w:p w:rsidR="00146F29" w:rsidRDefault="00CB16DA" w:rsidP="00146F29">
      <w:r w:rsidRPr="00146F29">
        <w:t>Корреляционная функция выхода равна</w:t>
      </w:r>
    </w:p>
    <w:p w:rsidR="00340D89" w:rsidRPr="00146F29" w:rsidRDefault="00340D89" w:rsidP="00146F29"/>
    <w:p w:rsidR="00146F29" w:rsidRDefault="00EB15AA" w:rsidP="00146F29"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2.25pt" fillcolor="window">
            <v:imagedata r:id="rId7" o:title=""/>
          </v:shape>
        </w:pict>
      </w:r>
      <w:r w:rsidR="00146F29">
        <w:t xml:space="preserve"> (</w:t>
      </w:r>
      <w:r w:rsidR="00CB16DA" w:rsidRPr="00146F29">
        <w:t>1</w:t>
      </w:r>
      <w:r w:rsidR="00146F29" w:rsidRPr="00146F29">
        <w:t>)</w:t>
      </w:r>
    </w:p>
    <w:p w:rsidR="00340D89" w:rsidRDefault="00340D89" w:rsidP="00146F29"/>
    <w:p w:rsidR="00CB16DA" w:rsidRDefault="00CB16DA" w:rsidP="00146F29">
      <w:r w:rsidRPr="00146F29">
        <w:t>где</w:t>
      </w:r>
      <w:r w:rsidR="00146F29">
        <w:t xml:space="preserve"> (</w:t>
      </w:r>
      <w:r w:rsidRPr="00146F29">
        <w:t>2N+1</w:t>
      </w:r>
      <w:r w:rsidR="00146F29" w:rsidRPr="00146F29">
        <w:t xml:space="preserve">) - </w:t>
      </w:r>
      <w:r w:rsidRPr="00146F29">
        <w:t>число отсчетов</w:t>
      </w:r>
      <w:r w:rsidR="00146F29" w:rsidRPr="00146F29">
        <w:t>.</w:t>
      </w:r>
      <w:r w:rsidR="00340D89">
        <w:t xml:space="preserve"> </w:t>
      </w:r>
      <w:r w:rsidRPr="00146F29">
        <w:t>Определим соотношения для спектральных плотностей входного и выходного сигнала</w:t>
      </w:r>
      <w:r w:rsidR="00146F29" w:rsidRPr="00146F29">
        <w:t xml:space="preserve">. </w:t>
      </w:r>
      <w:r w:rsidRPr="00146F29">
        <w:t>Выполним дискретное преобразование Фурье</w:t>
      </w:r>
    </w:p>
    <w:p w:rsidR="00340D89" w:rsidRPr="00146F29" w:rsidRDefault="00340D89" w:rsidP="00146F29"/>
    <w:p w:rsidR="00146F29" w:rsidRDefault="00EB15AA" w:rsidP="00146F29">
      <w:r>
        <w:rPr>
          <w:position w:val="-130"/>
        </w:rPr>
        <w:pict>
          <v:shape id="_x0000_i1026" type="#_x0000_t75" style="width:354.75pt;height:123pt" fillcolor="window">
            <v:imagedata r:id="rId8" o:title=""/>
          </v:shape>
        </w:pict>
      </w:r>
    </w:p>
    <w:p w:rsidR="00340D89" w:rsidRPr="00146F29" w:rsidRDefault="00340D89" w:rsidP="00146F29"/>
    <w:p w:rsidR="00CB16DA" w:rsidRDefault="00CB16DA" w:rsidP="00340D89">
      <w:pPr>
        <w:tabs>
          <w:tab w:val="left" w:pos="4515"/>
        </w:tabs>
      </w:pPr>
      <w:r w:rsidRPr="00146F29">
        <w:t>С учетом</w:t>
      </w:r>
    </w:p>
    <w:p w:rsidR="00340D89" w:rsidRPr="00146F29" w:rsidRDefault="00340D89" w:rsidP="00340D89">
      <w:pPr>
        <w:tabs>
          <w:tab w:val="left" w:pos="4515"/>
        </w:tabs>
      </w:pPr>
    </w:p>
    <w:p w:rsidR="00146F29" w:rsidRDefault="00EB15AA" w:rsidP="00146F29">
      <w:r>
        <w:rPr>
          <w:position w:val="-40"/>
        </w:rPr>
        <w:pict>
          <v:shape id="_x0000_i1027" type="#_x0000_t75" style="width:276pt;height:39pt" fillcolor="window">
            <v:imagedata r:id="rId9" o:title=""/>
          </v:shape>
        </w:pict>
      </w:r>
    </w:p>
    <w:p w:rsidR="00CB16DA" w:rsidRDefault="00F7068C" w:rsidP="00146F29">
      <w:r>
        <w:br w:type="page"/>
      </w:r>
      <w:r w:rsidR="00CB16DA" w:rsidRPr="00146F29">
        <w:lastRenderedPageBreak/>
        <w:t>получим выражения для спектральных плотностей</w:t>
      </w:r>
    </w:p>
    <w:p w:rsidR="00340D89" w:rsidRPr="00146F29" w:rsidRDefault="00340D89" w:rsidP="00146F29"/>
    <w:p w:rsidR="00146F29" w:rsidRDefault="00EB15AA" w:rsidP="00146F29">
      <w:r>
        <w:rPr>
          <w:position w:val="-70"/>
        </w:rPr>
        <w:pict>
          <v:shape id="_x0000_i1028" type="#_x0000_t75" style="width:378pt;height:83.25pt" fillcolor="window">
            <v:imagedata r:id="rId10" o:title=""/>
          </v:shape>
        </w:pict>
      </w:r>
      <w:r w:rsidR="00146F29">
        <w:t xml:space="preserve"> (</w:t>
      </w:r>
      <w:r w:rsidR="00CB16DA" w:rsidRPr="00146F29">
        <w:t>2</w:t>
      </w:r>
      <w:r w:rsidR="00146F29" w:rsidRPr="00146F29">
        <w:t>)</w:t>
      </w:r>
    </w:p>
    <w:p w:rsidR="00340D89" w:rsidRDefault="00340D89" w:rsidP="00146F29"/>
    <w:p w:rsidR="00146F29" w:rsidRDefault="00CB16DA" w:rsidP="00146F29">
      <w:r w:rsidRPr="00146F29">
        <w:t>Корреляционные функции</w:t>
      </w:r>
      <w:r w:rsidR="00146F29" w:rsidRPr="00146F29">
        <w:t xml:space="preserve"> </w:t>
      </w:r>
      <w:r w:rsidRPr="00146F29">
        <w:t>равны</w:t>
      </w:r>
      <w:r w:rsidR="00146F29" w:rsidRPr="00146F29">
        <w:t>:</w:t>
      </w:r>
    </w:p>
    <w:p w:rsidR="00340D89" w:rsidRDefault="00340D89" w:rsidP="00146F29"/>
    <w:p w:rsidR="00146F29" w:rsidRDefault="00EB15AA" w:rsidP="00146F29">
      <w:r>
        <w:rPr>
          <w:position w:val="-38"/>
        </w:rPr>
        <w:pict>
          <v:shape id="_x0000_i1029" type="#_x0000_t75" style="width:399.75pt;height:45pt" fillcolor="window">
            <v:imagedata r:id="rId11" o:title=""/>
          </v:shape>
        </w:pict>
      </w:r>
      <w:r w:rsidR="00146F29">
        <w:t xml:space="preserve"> (</w:t>
      </w:r>
      <w:r w:rsidR="00CB16DA" w:rsidRPr="00146F29">
        <w:t>3</w:t>
      </w:r>
      <w:r w:rsidR="00146F29" w:rsidRPr="00146F29">
        <w:t>)</w:t>
      </w:r>
    </w:p>
    <w:p w:rsidR="00340D89" w:rsidRDefault="00340D89" w:rsidP="00146F29"/>
    <w:p w:rsidR="00146F29" w:rsidRPr="00146F29" w:rsidRDefault="00CB16DA" w:rsidP="003B5FFF">
      <w:pPr>
        <w:pStyle w:val="2"/>
      </w:pPr>
      <w:r w:rsidRPr="00146F29">
        <w:t>Статистические характеристики сигналов в дискретных системах</w:t>
      </w:r>
    </w:p>
    <w:p w:rsidR="003B5FFF" w:rsidRDefault="003B5FFF" w:rsidP="00146F29"/>
    <w:p w:rsidR="00146F29" w:rsidRDefault="00CB16DA" w:rsidP="00146F29">
      <w:r w:rsidRPr="00146F29">
        <w:t>Для дискретных систем можно использовать методы статистической динамики, разработанные для непрерывных систем с учетом некоторых особенностей</w:t>
      </w:r>
      <w:r w:rsidR="00146F29" w:rsidRPr="00146F29">
        <w:t>.</w:t>
      </w:r>
    </w:p>
    <w:p w:rsidR="00146F29" w:rsidRDefault="00CB16DA" w:rsidP="00146F29">
      <w:r w:rsidRPr="00146F29">
        <w:t>Основной временной характеристикой непрерывной системы при случайных воздействиях является корреляционная функция</w:t>
      </w:r>
    </w:p>
    <w:p w:rsidR="00340D89" w:rsidRPr="00146F29" w:rsidRDefault="00340D89" w:rsidP="00146F29"/>
    <w:p w:rsidR="00146F29" w:rsidRDefault="00EB15AA" w:rsidP="00146F29">
      <w:r>
        <w:rPr>
          <w:position w:val="-40"/>
        </w:rPr>
        <w:pict>
          <v:shape id="_x0000_i1030" type="#_x0000_t75" style="width:213.75pt;height:47.25pt" fillcolor="window">
            <v:imagedata r:id="rId12" o:title=""/>
          </v:shape>
        </w:pict>
      </w:r>
      <w:r w:rsidR="00146F29">
        <w:t xml:space="preserve"> (</w:t>
      </w:r>
      <w:r w:rsidR="00CB16DA" w:rsidRPr="00146F29">
        <w:t>4</w:t>
      </w:r>
      <w:r w:rsidR="00146F29" w:rsidRPr="00146F29">
        <w:t>)</w:t>
      </w:r>
    </w:p>
    <w:p w:rsidR="00340D89" w:rsidRDefault="00340D89" w:rsidP="00146F29"/>
    <w:p w:rsidR="00146F29" w:rsidRDefault="00CB16DA" w:rsidP="00146F29">
      <w:r w:rsidRPr="00146F29">
        <w:t>Для дискретных систем она представляет решетчатую функцию</w:t>
      </w:r>
    </w:p>
    <w:p w:rsidR="00340D89" w:rsidRPr="00146F29" w:rsidRDefault="00340D89" w:rsidP="00146F29"/>
    <w:p w:rsidR="00146F29" w:rsidRDefault="00EB15AA" w:rsidP="00146F29">
      <w:r>
        <w:rPr>
          <w:position w:val="-38"/>
        </w:rPr>
        <w:pict>
          <v:shape id="_x0000_i1031" type="#_x0000_t75" style="width:287.25pt;height:45pt" fillcolor="window">
            <v:imagedata r:id="rId13" o:title=""/>
          </v:shape>
        </w:pict>
      </w:r>
      <w:r w:rsidR="00146F29">
        <w:t xml:space="preserve"> (</w:t>
      </w:r>
      <w:r w:rsidR="00CB16DA" w:rsidRPr="00146F29">
        <w:t>5</w:t>
      </w:r>
      <w:r w:rsidR="00146F29" w:rsidRPr="00146F29">
        <w:t>)</w:t>
      </w:r>
    </w:p>
    <w:p w:rsidR="00340D89" w:rsidRDefault="00340D89" w:rsidP="00146F29"/>
    <w:p w:rsidR="00146F29" w:rsidRDefault="00CB16DA" w:rsidP="00146F29">
      <w:r w:rsidRPr="00146F29">
        <w:t>Среднее квадратичное отклонение или дисперсия</w:t>
      </w:r>
    </w:p>
    <w:p w:rsidR="00146F29" w:rsidRDefault="00F7068C" w:rsidP="00146F29">
      <w:r>
        <w:br w:type="page"/>
      </w:r>
      <w:r w:rsidR="00EB15AA">
        <w:rPr>
          <w:position w:val="-40"/>
        </w:rPr>
        <w:lastRenderedPageBreak/>
        <w:pict>
          <v:shape id="_x0000_i1032" type="#_x0000_t75" style="width:389.25pt;height:47.25pt" fillcolor="window">
            <v:imagedata r:id="rId14" o:title=""/>
          </v:shape>
        </w:pict>
      </w:r>
      <w:r w:rsidR="00146F29">
        <w:t xml:space="preserve"> (</w:t>
      </w:r>
      <w:r w:rsidR="00CB16DA" w:rsidRPr="00146F29">
        <w:t>8</w:t>
      </w:r>
      <w:r w:rsidR="00146F29">
        <w:t>.6</w:t>
      </w:r>
      <w:r w:rsidR="00146F29" w:rsidRPr="00146F29">
        <w:t>)</w:t>
      </w:r>
    </w:p>
    <w:p w:rsidR="00340D89" w:rsidRDefault="00340D89" w:rsidP="00146F29"/>
    <w:p w:rsidR="00146F29" w:rsidRDefault="00CB16DA" w:rsidP="00146F29">
      <w:r w:rsidRPr="00146F29">
        <w:t>Преобразования Фурье для непрерывных и дискретных систем</w:t>
      </w:r>
    </w:p>
    <w:p w:rsidR="00340D89" w:rsidRPr="00146F29" w:rsidRDefault="00340D89" w:rsidP="00146F29"/>
    <w:p w:rsidR="00146F29" w:rsidRDefault="00EB15AA" w:rsidP="00146F29">
      <w:r>
        <w:rPr>
          <w:position w:val="-64"/>
        </w:rPr>
        <w:pict>
          <v:shape id="_x0000_i1033" type="#_x0000_t75" style="width:171.75pt;height:71.25pt" fillcolor="window">
            <v:imagedata r:id="rId15" o:title=""/>
          </v:shape>
        </w:pict>
      </w:r>
      <w:r w:rsidR="00146F29">
        <w:t xml:space="preserve"> (</w:t>
      </w:r>
      <w:r w:rsidR="00CB16DA" w:rsidRPr="00146F29">
        <w:t>7</w:t>
      </w:r>
      <w:r w:rsidR="00146F29" w:rsidRPr="00146F29">
        <w:t>)</w:t>
      </w:r>
    </w:p>
    <w:p w:rsidR="00340D89" w:rsidRDefault="00340D89" w:rsidP="00146F29"/>
    <w:p w:rsidR="00146F29" w:rsidRPr="00146F29" w:rsidRDefault="00340D89" w:rsidP="00340D89">
      <w:pPr>
        <w:pStyle w:val="2"/>
      </w:pPr>
      <w:r w:rsidRPr="00146F29">
        <w:t>Примеры решений задач</w:t>
      </w:r>
    </w:p>
    <w:p w:rsidR="00340D89" w:rsidRDefault="00340D89" w:rsidP="00146F29"/>
    <w:p w:rsidR="00146F29" w:rsidRDefault="00CB16DA" w:rsidP="00146F29">
      <w:r w:rsidRPr="00146F29">
        <w:t>Пример 1</w:t>
      </w:r>
      <w:r w:rsidR="00146F29" w:rsidRPr="00146F29">
        <w:t xml:space="preserve">. </w:t>
      </w:r>
      <w:r w:rsidRPr="00146F29">
        <w:t>Для заданной спектральной плотности непрерывного сигнала определить дискретную спектральную плотность</w:t>
      </w:r>
    </w:p>
    <w:p w:rsidR="0026064B" w:rsidRPr="00146F29" w:rsidRDefault="0026064B" w:rsidP="00146F29"/>
    <w:p w:rsidR="00146F29" w:rsidRDefault="00EB15AA" w:rsidP="00146F29">
      <w:r>
        <w:rPr>
          <w:position w:val="-32"/>
        </w:rPr>
        <w:pict>
          <v:shape id="_x0000_i1034" type="#_x0000_t75" style="width:110.25pt;height:38.25pt" fillcolor="window">
            <v:imagedata r:id="rId16" o:title=""/>
          </v:shape>
        </w:pict>
      </w:r>
      <w:r w:rsidR="00146F29" w:rsidRPr="00146F29">
        <w:t xml:space="preserve">. </w:t>
      </w:r>
      <w:r w:rsidR="00CB16DA" w:rsidRPr="00146F29">
        <w:t xml:space="preserve">Определить </w:t>
      </w:r>
      <w:r>
        <w:rPr>
          <w:position w:val="-12"/>
        </w:rPr>
        <w:pict>
          <v:shape id="_x0000_i1035" type="#_x0000_t75" style="width:44.25pt;height:21.75pt" fillcolor="window">
            <v:imagedata r:id="rId17" o:title=""/>
          </v:shape>
        </w:pict>
      </w:r>
      <w:r w:rsidR="00146F29" w:rsidRPr="00146F29">
        <w:t>.</w:t>
      </w:r>
    </w:p>
    <w:p w:rsidR="0026064B" w:rsidRDefault="0026064B" w:rsidP="00146F29"/>
    <w:p w:rsidR="00146F29" w:rsidRDefault="00CB16DA" w:rsidP="00146F29">
      <w:r w:rsidRPr="00146F29">
        <w:t>Решение</w:t>
      </w:r>
      <w:r w:rsidR="00146F29" w:rsidRPr="00146F29">
        <w:t>:</w:t>
      </w:r>
    </w:p>
    <w:p w:rsidR="00CB16DA" w:rsidRDefault="00CB16DA" w:rsidP="00146F29">
      <w:r w:rsidRPr="00146F29">
        <w:t>1</w:t>
      </w:r>
      <w:r w:rsidR="00146F29" w:rsidRPr="00146F29">
        <w:t xml:space="preserve">. </w:t>
      </w:r>
      <w:r w:rsidRPr="00146F29">
        <w:t>Для заданной спектральной плотности определим корреляционную функцию</w:t>
      </w:r>
    </w:p>
    <w:p w:rsidR="0026064B" w:rsidRPr="00146F29" w:rsidRDefault="0026064B" w:rsidP="00146F29"/>
    <w:p w:rsidR="00146F29" w:rsidRDefault="00EB15AA" w:rsidP="00146F29">
      <w:r>
        <w:rPr>
          <w:position w:val="-12"/>
        </w:rPr>
        <w:pict>
          <v:shape id="_x0000_i1036" type="#_x0000_t75" style="width:9.75pt;height:18.75pt" fillcolor="window">
            <v:imagedata r:id="rId18" o:title=""/>
          </v:shape>
        </w:pict>
      </w:r>
      <w:r>
        <w:rPr>
          <w:position w:val="-94"/>
        </w:rPr>
        <w:pict>
          <v:shape id="_x0000_i1037" type="#_x0000_t75" style="width:320.25pt;height:117.75pt" fillcolor="window">
            <v:imagedata r:id="rId19" o:title=""/>
          </v:shape>
        </w:pict>
      </w:r>
    </w:p>
    <w:p w:rsidR="0026064B" w:rsidRPr="00146F29" w:rsidRDefault="0026064B" w:rsidP="00146F29"/>
    <w:p w:rsidR="00CB16DA" w:rsidRDefault="00CB16DA" w:rsidP="00146F29">
      <w:r w:rsidRPr="00146F29">
        <w:t>2</w:t>
      </w:r>
      <w:r w:rsidR="00146F29" w:rsidRPr="00146F29">
        <w:t xml:space="preserve">. </w:t>
      </w:r>
      <w:r w:rsidRPr="00146F29">
        <w:t>Определим дискретную</w:t>
      </w:r>
      <w:r w:rsidR="00146F29" w:rsidRPr="00146F29">
        <w:t xml:space="preserve"> </w:t>
      </w:r>
      <w:r w:rsidRPr="00146F29">
        <w:t>корреляционную функцию</w:t>
      </w:r>
    </w:p>
    <w:p w:rsidR="00CB16DA" w:rsidRDefault="00F7068C" w:rsidP="00146F29">
      <w:r>
        <w:br w:type="page"/>
      </w:r>
      <w:r w:rsidR="00EB15AA">
        <w:rPr>
          <w:position w:val="-12"/>
        </w:rPr>
        <w:lastRenderedPageBreak/>
        <w:pict>
          <v:shape id="_x0000_i1038" type="#_x0000_t75" style="width:102.75pt;height:24pt" fillcolor="window">
            <v:imagedata r:id="rId20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3</w:t>
      </w:r>
      <w:r w:rsidR="00146F29" w:rsidRPr="00146F29">
        <w:t xml:space="preserve">. </w:t>
      </w:r>
      <w:r w:rsidRPr="00146F29">
        <w:t>Определим дискретную</w:t>
      </w:r>
      <w:r w:rsidR="00146F29" w:rsidRPr="00146F29">
        <w:t xml:space="preserve"> </w:t>
      </w:r>
      <w:r w:rsidRPr="00146F29">
        <w:t>спектральную плотность</w:t>
      </w:r>
    </w:p>
    <w:p w:rsidR="0026064B" w:rsidRPr="00146F29" w:rsidRDefault="0026064B" w:rsidP="00146F29"/>
    <w:p w:rsidR="00146F29" w:rsidRDefault="00EB15AA" w:rsidP="00146F29">
      <w:r>
        <w:rPr>
          <w:position w:val="-174"/>
        </w:rPr>
        <w:pict>
          <v:shape id="_x0000_i1039" type="#_x0000_t75" style="width:410.25pt;height:191.25pt" fillcolor="window">
            <v:imagedata r:id="rId21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4</w:t>
      </w:r>
      <w:r w:rsidR="00146F29" w:rsidRPr="00146F29">
        <w:t xml:space="preserve">. </w:t>
      </w:r>
      <w:r w:rsidRPr="00146F29">
        <w:t>Определим дискретную</w:t>
      </w:r>
      <w:r w:rsidR="00146F29" w:rsidRPr="00146F29">
        <w:t xml:space="preserve"> </w:t>
      </w:r>
      <w:r w:rsidRPr="00146F29">
        <w:t xml:space="preserve">спектральную плотность в форме </w:t>
      </w:r>
      <w:r w:rsidRPr="00146F29">
        <w:rPr>
          <w:i/>
          <w:iCs/>
          <w:lang w:val="en-US"/>
        </w:rPr>
        <w:t>z</w:t>
      </w:r>
      <w:r w:rsidR="00146F29" w:rsidRPr="00146F29">
        <w:rPr>
          <w:i/>
          <w:iCs/>
        </w:rPr>
        <w:t xml:space="preserve"> - </w:t>
      </w:r>
      <w:r w:rsidR="003B5FFF">
        <w:t>преобра</w:t>
      </w:r>
      <w:r w:rsidRPr="00146F29">
        <w:t xml:space="preserve">зования, выполнив подстановку </w:t>
      </w:r>
      <w:r w:rsidRPr="00146F29">
        <w:rPr>
          <w:i/>
          <w:iCs/>
        </w:rPr>
        <w:t>z = e</w:t>
      </w:r>
      <w:r w:rsidRPr="00146F29">
        <w:rPr>
          <w:i/>
          <w:iCs/>
          <w:vertAlign w:val="superscript"/>
        </w:rPr>
        <w:t>pT</w:t>
      </w:r>
      <w:r w:rsidR="00146F29" w:rsidRPr="00146F29">
        <w:t>.</w:t>
      </w:r>
    </w:p>
    <w:p w:rsidR="0026064B" w:rsidRDefault="0026064B" w:rsidP="00146F29"/>
    <w:p w:rsidR="00146F29" w:rsidRDefault="00EB15AA" w:rsidP="00146F29">
      <w:r>
        <w:rPr>
          <w:position w:val="-44"/>
        </w:rPr>
        <w:pict>
          <v:shape id="_x0000_i1040" type="#_x0000_t75" style="width:219pt;height:47.25pt" fillcolor="window">
            <v:imagedata r:id="rId22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Проверка</w:t>
      </w:r>
      <w:r w:rsidR="00146F29" w:rsidRPr="00146F29">
        <w:t xml:space="preserve">: </w:t>
      </w:r>
      <w:r w:rsidRPr="00146F29">
        <w:t>Определим дискретную</w:t>
      </w:r>
      <w:r w:rsidR="00146F29" w:rsidRPr="00146F29">
        <w:t xml:space="preserve"> </w:t>
      </w:r>
      <w:r w:rsidRPr="00146F29">
        <w:t>корреляционную функцию</w:t>
      </w:r>
    </w:p>
    <w:p w:rsidR="0026064B" w:rsidRPr="00146F29" w:rsidRDefault="0026064B" w:rsidP="00146F29"/>
    <w:p w:rsidR="00146F29" w:rsidRDefault="00EB15AA" w:rsidP="00146F29">
      <w:r>
        <w:rPr>
          <w:position w:val="-34"/>
        </w:rPr>
        <w:pict>
          <v:shape id="_x0000_i1041" type="#_x0000_t75" style="width:291.75pt;height:39pt" fillcolor="window">
            <v:imagedata r:id="rId23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Спектральная плотность равна</w:t>
      </w:r>
    </w:p>
    <w:p w:rsidR="00146F29" w:rsidRDefault="00F7068C" w:rsidP="00146F29">
      <w:r>
        <w:br w:type="page"/>
      </w:r>
      <w:r w:rsidR="00EB15AA">
        <w:rPr>
          <w:position w:val="-138"/>
        </w:rPr>
        <w:lastRenderedPageBreak/>
        <w:pict>
          <v:shape id="_x0000_i1042" type="#_x0000_t75" style="width:378.75pt;height:144.75pt" fillcolor="window">
            <v:imagedata r:id="rId24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Так как корреляционная функция является четной то</w:t>
      </w:r>
    </w:p>
    <w:p w:rsidR="0026064B" w:rsidRPr="00146F29" w:rsidRDefault="0026064B" w:rsidP="00146F29"/>
    <w:p w:rsidR="00146F29" w:rsidRDefault="00EB15AA" w:rsidP="00146F29">
      <w:r>
        <w:rPr>
          <w:position w:val="-12"/>
        </w:rPr>
        <w:pict>
          <v:shape id="_x0000_i1043" type="#_x0000_t75" style="width:102.75pt;height:24pt" fillcolor="window">
            <v:imagedata r:id="rId25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Пример 2</w:t>
      </w:r>
      <w:r w:rsidR="00146F29" w:rsidRPr="00146F29">
        <w:t xml:space="preserve">. </w:t>
      </w:r>
      <w:r w:rsidRPr="00146F29">
        <w:t xml:space="preserve">Определить дискретную спектральную плотность </w:t>
      </w:r>
      <w:r w:rsidR="00EB15AA">
        <w:rPr>
          <w:position w:val="-18"/>
        </w:rPr>
        <w:pict>
          <v:shape id="_x0000_i1044" type="#_x0000_t75" style="width:45.75pt;height:21.75pt" fillcolor="window">
            <v:imagedata r:id="rId26" o:title=""/>
          </v:shape>
        </w:pict>
      </w:r>
      <w:r w:rsidRPr="00146F29">
        <w:t xml:space="preserve"> и корреляционную функцию</w:t>
      </w:r>
      <w:r w:rsidR="00EB15AA">
        <w:rPr>
          <w:position w:val="-18"/>
        </w:rPr>
        <w:pict>
          <v:shape id="_x0000_i1045" type="#_x0000_t75" style="width:63pt;height:21.75pt" fillcolor="window">
            <v:imagedata r:id="rId27" o:title=""/>
          </v:shape>
        </w:pict>
      </w:r>
      <w:r w:rsidRPr="00146F29">
        <w:t xml:space="preserve"> выходного сигнала для заданной системы</w:t>
      </w:r>
      <w:r w:rsidR="00146F29">
        <w:t xml:space="preserve"> (рис.3</w:t>
      </w:r>
      <w:r w:rsidR="00146F29" w:rsidRPr="00146F29">
        <w:t>),</w:t>
      </w:r>
      <w:r w:rsidRPr="00146F29">
        <w:t xml:space="preserve"> если</w:t>
      </w:r>
      <w:r w:rsidR="00146F29" w:rsidRPr="00146F29">
        <w:t xml:space="preserve"> </w:t>
      </w:r>
      <w:r w:rsidRPr="00146F29">
        <w:t>спектральная плотность входного сигнала имеет вид</w:t>
      </w:r>
      <w:r w:rsidR="00EB15AA">
        <w:rPr>
          <w:position w:val="-12"/>
        </w:rPr>
        <w:pict>
          <v:shape id="_x0000_i1046" type="#_x0000_t75" style="width:75pt;height:21.75pt" fillcolor="window">
            <v:imagedata r:id="rId28" o:title=""/>
          </v:shape>
        </w:pict>
      </w:r>
    </w:p>
    <w:p w:rsidR="0026064B" w:rsidRPr="00146F29" w:rsidRDefault="0026064B" w:rsidP="00146F29"/>
    <w:p w:rsidR="0026064B" w:rsidRPr="003B5FFF" w:rsidRDefault="00EB15AA" w:rsidP="0026064B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  <w:r>
        <w:rPr>
          <w:noProof/>
        </w:rPr>
        <w:pict>
          <v:group id="_x0000_s1039" style="position:absolute;left:0;text-align:left;margin-left:41.9pt;margin-top:4.15pt;width:262pt;height:95pt;z-index:251654144" coordorigin="2240,3451" coordsize="5240,1900" o:allowincell="f">
            <v:group id="_x0000_s1040" style="position:absolute;left:2240;top:3451;width:5240;height:1900" coordorigin="2260,2818" coordsize="5240,1900">
              <v:line id="_x0000_s1041" style="position:absolute" from="3580,3198" to="4320,3198"/>
              <v:group id="_x0000_s1042" style="position:absolute;left:2260;top:2818;width:1520;height:920" coordorigin="2260,3140" coordsize="1520,920">
                <v:shape id="_x0000_s1043" type="#_x0000_t202" style="position:absolute;left:3060;top:3140;width:720;height:920" strokeweight="2.25pt">
                  <v:textbox style="mso-next-textbox:#_x0000_s1043">
                    <w:txbxContent>
                      <w:p w:rsidR="00F40FBF" w:rsidRDefault="00F40FBF" w:rsidP="0026064B">
                        <w:pPr>
                          <w:pStyle w:val="aff1"/>
                        </w:pPr>
                      </w:p>
                      <w:p w:rsidR="00F40FBF" w:rsidRDefault="00F40FBF" w:rsidP="0026064B">
                        <w:pPr>
                          <w:pStyle w:val="aff1"/>
                        </w:pPr>
                      </w:p>
                      <w:p w:rsidR="00F40FBF" w:rsidRDefault="00F40FBF" w:rsidP="0026064B">
                        <w:pPr>
                          <w:pStyle w:val="aff1"/>
                          <w:rPr>
                            <w:lang w:val="en-US"/>
                          </w:rPr>
                        </w:pPr>
                        <w:r>
                          <w:t xml:space="preserve">  T</w:t>
                        </w:r>
                      </w:p>
                    </w:txbxContent>
                  </v:textbox>
                </v:shape>
                <v:line id="_x0000_s1044" style="position:absolute;flip:y" from="3280,3340" to="3440,3540"/>
                <v:line id="_x0000_s1045" style="position:absolute;flip:x" from="2260,3560" to="3280,3560"/>
              </v:group>
              <v:shape id="_x0000_s1046" type="#_x0000_t202" style="position:absolute;left:4240;top:2818;width:1100;height:900" strokeweight="2.25pt">
                <v:textbox style="mso-next-textbox:#_x0000_s1046">
                  <w:txbxContent>
                    <w:p w:rsidR="00F40FBF" w:rsidRDefault="00F40FBF" w:rsidP="0026064B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1</w:t>
                      </w:r>
                    </w:p>
                    <w:p w:rsidR="00F40FBF" w:rsidRDefault="00F40FBF" w:rsidP="0026064B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p+</w:t>
                      </w:r>
                      <w:r>
                        <w:rPr>
                          <w:lang w:val="en-US"/>
                        </w:rPr>
                        <w:sym w:font="Symbol" w:char="F061"/>
                      </w:r>
                    </w:p>
                  </w:txbxContent>
                </v:textbox>
              </v:shape>
              <v:line id="_x0000_s1047" style="position:absolute" from="5360,3158" to="7500,3158">
                <v:stroke endarrow="block"/>
              </v:line>
              <v:shape id="_x0000_s1048" type="#_x0000_t202" style="position:absolute;left:5820;top:3798;width:720;height:920" strokeweight="2.25pt">
                <v:textbox style="mso-next-textbox:#_x0000_s1048">
                  <w:txbxContent>
                    <w:p w:rsidR="00F40FBF" w:rsidRDefault="00F40FBF" w:rsidP="0026064B">
                      <w:pPr>
                        <w:pStyle w:val="aff1"/>
                      </w:pPr>
                    </w:p>
                    <w:p w:rsidR="00F40FBF" w:rsidRDefault="00F40FBF" w:rsidP="0026064B">
                      <w:pPr>
                        <w:pStyle w:val="aff1"/>
                      </w:pPr>
                    </w:p>
                    <w:p w:rsidR="00F40FBF" w:rsidRDefault="00F40FBF" w:rsidP="0026064B">
                      <w:pPr>
                        <w:pStyle w:val="aff1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line id="_x0000_s1049" style="position:absolute;flip:y" from="6020,4082" to="6180,4282"/>
              <v:line id="_x0000_s1050" style="position:absolute" from="5620,4282" to="6040,4282"/>
              <v:line id="_x0000_s1051" style="position:absolute" from="5580,3198" to="5580,4298">
                <v:stroke dashstyle="1 1" endcap="round"/>
              </v:line>
              <v:line id="_x0000_s1052" style="position:absolute" from="6300,4258" to="7420,4258">
                <v:stroke endarrow="block"/>
              </v:line>
            </v:group>
            <v:line id="_x0000_s1053" style="position:absolute" from="4360,3873" to="4980,3873"/>
          </v:group>
        </w:pict>
      </w:r>
      <w:r w:rsidR="0026064B" w:rsidRPr="003B5FFF">
        <w:rPr>
          <w:noProof/>
          <w:lang w:val="en-US"/>
        </w:rPr>
        <w:t xml:space="preserve">            x                                                                    y</w:t>
      </w:r>
    </w:p>
    <w:p w:rsidR="0026064B" w:rsidRPr="003B5FFF" w:rsidRDefault="0026064B" w:rsidP="0026064B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</w:p>
    <w:p w:rsidR="0026064B" w:rsidRPr="003B5FFF" w:rsidRDefault="0026064B" w:rsidP="0026064B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  <w:r w:rsidRPr="003B5FFF">
        <w:rPr>
          <w:noProof/>
          <w:lang w:val="en-US"/>
        </w:rPr>
        <w:t xml:space="preserve">            Rxx(</w:t>
      </w:r>
      <w:r w:rsidRPr="00CB16DA">
        <w:rPr>
          <w:noProof/>
        </w:rPr>
        <w:sym w:font="Symbol" w:char="F074"/>
      </w:r>
      <w:r w:rsidRPr="003B5FFF">
        <w:rPr>
          <w:noProof/>
          <w:lang w:val="en-US"/>
        </w:rPr>
        <w:t>)                                                           Ryy[nT]</w:t>
      </w:r>
    </w:p>
    <w:p w:rsidR="0026064B" w:rsidRPr="00CB16DA" w:rsidRDefault="0026064B" w:rsidP="0026064B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3B5FFF">
        <w:rPr>
          <w:noProof/>
          <w:lang w:val="en-US"/>
        </w:rPr>
        <w:t xml:space="preserve">            </w:t>
      </w:r>
      <w:r w:rsidRPr="00CB16DA">
        <w:rPr>
          <w:noProof/>
        </w:rPr>
        <w:t>S</w:t>
      </w:r>
      <w:r w:rsidRPr="0026064B">
        <w:rPr>
          <w:noProof/>
        </w:rPr>
        <w:t>xx</w:t>
      </w:r>
      <w:r w:rsidRPr="00CB16DA">
        <w:rPr>
          <w:noProof/>
        </w:rPr>
        <w:t>(</w:t>
      </w:r>
      <w:r w:rsidRPr="00CB16DA">
        <w:rPr>
          <w:noProof/>
        </w:rPr>
        <w:sym w:font="Symbol" w:char="F077"/>
      </w:r>
      <w:r w:rsidRPr="00CB16DA">
        <w:rPr>
          <w:noProof/>
        </w:rPr>
        <w:t>)                                                           S*</w:t>
      </w:r>
      <w:r w:rsidRPr="0026064B">
        <w:rPr>
          <w:noProof/>
        </w:rPr>
        <w:t>yy</w:t>
      </w:r>
      <w:r w:rsidRPr="00CB16DA">
        <w:rPr>
          <w:noProof/>
        </w:rPr>
        <w:t>(</w:t>
      </w:r>
      <w:r w:rsidRPr="00CB16DA">
        <w:rPr>
          <w:noProof/>
        </w:rPr>
        <w:sym w:font="Symbol" w:char="F077"/>
      </w:r>
      <w:r w:rsidRPr="00CB16DA">
        <w:rPr>
          <w:noProof/>
        </w:rPr>
        <w:t>)</w:t>
      </w:r>
    </w:p>
    <w:p w:rsidR="0026064B" w:rsidRPr="00CB16DA" w:rsidRDefault="0026064B" w:rsidP="0026064B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CB16DA">
        <w:rPr>
          <w:noProof/>
        </w:rPr>
        <w:t xml:space="preserve">                                </w:t>
      </w:r>
    </w:p>
    <w:p w:rsidR="0026064B" w:rsidRPr="00CB16DA" w:rsidRDefault="0026064B" w:rsidP="0026064B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CB16DA">
        <w:rPr>
          <w:noProof/>
        </w:rPr>
        <w:t xml:space="preserve">                                            </w:t>
      </w:r>
    </w:p>
    <w:p w:rsidR="0026064B" w:rsidRPr="00CB16DA" w:rsidRDefault="0026064B" w:rsidP="0026064B">
      <w:pPr>
        <w:rPr>
          <w:noProof/>
        </w:rPr>
      </w:pPr>
      <w:r w:rsidRPr="00CB16DA">
        <w:rPr>
          <w:noProof/>
        </w:rPr>
        <w:t>Рис. 3</w:t>
      </w:r>
    </w:p>
    <w:p w:rsidR="0026064B" w:rsidRDefault="0026064B" w:rsidP="00146F29"/>
    <w:p w:rsidR="0026064B" w:rsidRDefault="00CB16DA" w:rsidP="00146F29">
      <w:r w:rsidRPr="00146F29">
        <w:t>Решение</w:t>
      </w:r>
      <w:r w:rsidR="00146F29" w:rsidRPr="00146F29">
        <w:t xml:space="preserve">: </w:t>
      </w:r>
    </w:p>
    <w:p w:rsidR="0026064B" w:rsidRDefault="00CB16DA" w:rsidP="00146F29">
      <w:r w:rsidRPr="00146F29">
        <w:t>Для</w:t>
      </w:r>
      <w:r w:rsidR="00146F29" w:rsidRPr="00146F29">
        <w:t xml:space="preserve"> </w:t>
      </w:r>
      <w:r w:rsidRPr="00146F29">
        <w:t xml:space="preserve">заданной </w:t>
      </w:r>
    </w:p>
    <w:p w:rsidR="0026064B" w:rsidRDefault="0026064B" w:rsidP="00146F29"/>
    <w:p w:rsidR="0026064B" w:rsidRDefault="00EB15AA" w:rsidP="00146F29">
      <w:r>
        <w:rPr>
          <w:position w:val="-34"/>
        </w:rPr>
        <w:pict>
          <v:shape id="_x0000_i1047" type="#_x0000_t75" style="width:83.25pt;height:39pt" fillcolor="window">
            <v:imagedata r:id="rId29" o:title=""/>
          </v:shape>
        </w:pict>
      </w:r>
      <w:r w:rsidR="00CB16DA" w:rsidRPr="00146F29">
        <w:t xml:space="preserve"> </w:t>
      </w:r>
    </w:p>
    <w:p w:rsidR="00146F29" w:rsidRDefault="00CB16DA" w:rsidP="00146F29">
      <w:r w:rsidRPr="00146F29">
        <w:lastRenderedPageBreak/>
        <w:t>передаточная функция дискретной системы равна</w:t>
      </w:r>
    </w:p>
    <w:p w:rsidR="0026064B" w:rsidRPr="00146F29" w:rsidRDefault="0026064B" w:rsidP="00146F29"/>
    <w:p w:rsidR="00146F29" w:rsidRPr="00146F29" w:rsidRDefault="00EB15AA" w:rsidP="00146F29">
      <w:r>
        <w:rPr>
          <w:position w:val="-28"/>
        </w:rPr>
        <w:pict>
          <v:shape id="_x0000_i1048" type="#_x0000_t75" style="width:177pt;height:36pt" fillcolor="window">
            <v:imagedata r:id="rId30" o:title=""/>
          </v:shape>
        </w:pict>
      </w:r>
    </w:p>
    <w:p w:rsidR="0026064B" w:rsidRDefault="0026064B" w:rsidP="00146F29"/>
    <w:p w:rsidR="00CB16DA" w:rsidRDefault="00CB16DA" w:rsidP="00146F29">
      <w:r w:rsidRPr="00146F29">
        <w:t>Определим дискретную</w:t>
      </w:r>
      <w:r w:rsidR="00146F29" w:rsidRPr="00146F29">
        <w:t xml:space="preserve"> </w:t>
      </w:r>
      <w:r w:rsidRPr="00146F29">
        <w:t>спектральную плотность и корреляционную функцию выхода</w:t>
      </w:r>
    </w:p>
    <w:p w:rsidR="0026064B" w:rsidRPr="00146F29" w:rsidRDefault="0026064B" w:rsidP="00146F29"/>
    <w:p w:rsidR="00146F29" w:rsidRDefault="00EB15AA" w:rsidP="00146F29">
      <w:r>
        <w:rPr>
          <w:position w:val="-134"/>
        </w:rPr>
        <w:pict>
          <v:shape id="_x0000_i1049" type="#_x0000_t75" style="width:387.75pt;height:137.25pt" fillcolor="window">
            <v:imagedata r:id="rId31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Аналогично определим дискретную</w:t>
      </w:r>
      <w:r w:rsidR="00146F29" w:rsidRPr="00146F29">
        <w:t xml:space="preserve"> </w:t>
      </w:r>
      <w:r w:rsidRPr="00146F29">
        <w:t>корреляционную функцию выхода для левой ветви</w:t>
      </w:r>
    </w:p>
    <w:p w:rsidR="0026064B" w:rsidRPr="00146F29" w:rsidRDefault="0026064B" w:rsidP="00146F29"/>
    <w:p w:rsidR="00146F29" w:rsidRDefault="00EB15AA" w:rsidP="00146F29">
      <w:r>
        <w:rPr>
          <w:position w:val="-36"/>
        </w:rPr>
        <w:pict>
          <v:shape id="_x0000_i1050" type="#_x0000_t75" style="width:407.25pt;height:42.75pt" fillcolor="window">
            <v:imagedata r:id="rId32" o:title=""/>
          </v:shape>
        </w:pict>
      </w:r>
    </w:p>
    <w:p w:rsidR="0026064B" w:rsidRPr="00146F29" w:rsidRDefault="0026064B" w:rsidP="00146F29"/>
    <w:p w:rsidR="00146F29" w:rsidRDefault="00CB16DA" w:rsidP="00146F29">
      <w:r w:rsidRPr="00146F29">
        <w:t>Так как корреляционная функция является четной, то</w:t>
      </w:r>
    </w:p>
    <w:p w:rsidR="0026064B" w:rsidRPr="00146F29" w:rsidRDefault="0026064B" w:rsidP="00146F29"/>
    <w:p w:rsidR="00146F29" w:rsidRDefault="00EB15AA" w:rsidP="00146F29">
      <w:r>
        <w:rPr>
          <w:position w:val="-36"/>
        </w:rPr>
        <w:pict>
          <v:shape id="_x0000_i1051" type="#_x0000_t75" style="width:153pt;height:42.75pt" fillcolor="window">
            <v:imagedata r:id="rId33" o:title=""/>
          </v:shape>
        </w:pict>
      </w:r>
    </w:p>
    <w:p w:rsidR="0026064B" w:rsidRPr="00146F29" w:rsidRDefault="0026064B" w:rsidP="00146F29"/>
    <w:p w:rsidR="00D81353" w:rsidRDefault="00CB16DA" w:rsidP="00146F29">
      <w:r w:rsidRPr="00146F29">
        <w:t>Пример 3</w:t>
      </w:r>
      <w:r w:rsidR="00146F29" w:rsidRPr="00146F29">
        <w:t xml:space="preserve">. </w:t>
      </w:r>
      <w:r w:rsidRPr="00146F29">
        <w:t xml:space="preserve">Определить дискретную спектральную плотность </w:t>
      </w:r>
      <w:r w:rsidR="00EB15AA">
        <w:rPr>
          <w:position w:val="-18"/>
        </w:rPr>
        <w:pict>
          <v:shape id="_x0000_i1052" type="#_x0000_t75" style="width:45.75pt;height:21.75pt" fillcolor="window">
            <v:imagedata r:id="rId26" o:title=""/>
          </v:shape>
        </w:pict>
      </w:r>
      <w:r w:rsidRPr="00146F29">
        <w:t xml:space="preserve"> и корреляционную функцию</w:t>
      </w:r>
      <w:r w:rsidR="00EB15AA">
        <w:rPr>
          <w:position w:val="-18"/>
        </w:rPr>
        <w:pict>
          <v:shape id="_x0000_i1053" type="#_x0000_t75" style="width:63pt;height:21.75pt" fillcolor="window">
            <v:imagedata r:id="rId27" o:title=""/>
          </v:shape>
        </w:pict>
      </w:r>
      <w:r w:rsidRPr="00146F29">
        <w:t xml:space="preserve"> выходного сигнала для заданной системы</w:t>
      </w:r>
      <w:r w:rsidR="00146F29">
        <w:t xml:space="preserve"> (рис.4</w:t>
      </w:r>
      <w:r w:rsidR="00146F29" w:rsidRPr="00146F29">
        <w:t>),</w:t>
      </w:r>
      <w:r w:rsidRPr="00146F29">
        <w:t xml:space="preserve"> если корреляционная функция</w:t>
      </w:r>
      <w:r w:rsidR="00146F29" w:rsidRPr="00146F29">
        <w:t xml:space="preserve"> </w:t>
      </w:r>
      <w:r w:rsidRPr="00146F29">
        <w:t xml:space="preserve">входного сигнала имеет вид </w:t>
      </w:r>
    </w:p>
    <w:p w:rsidR="00CB16DA" w:rsidRDefault="00EB15AA" w:rsidP="00146F29">
      <w:r>
        <w:rPr>
          <w:position w:val="-12"/>
        </w:rPr>
        <w:lastRenderedPageBreak/>
        <w:pict>
          <v:shape id="_x0000_i1054" type="#_x0000_t75" style="width:90pt;height:24pt" fillcolor="window">
            <v:imagedata r:id="rId34" o:title=""/>
          </v:shape>
        </w:pict>
      </w:r>
    </w:p>
    <w:p w:rsidR="0026064B" w:rsidRPr="00146F29" w:rsidRDefault="0026064B" w:rsidP="00146F29"/>
    <w:p w:rsidR="0026064B" w:rsidRPr="003B5FFF" w:rsidRDefault="00EB15AA" w:rsidP="0026064B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>
        <w:rPr>
          <w:noProof/>
        </w:rPr>
        <w:pict>
          <v:group id="_x0000_s1054" style="position:absolute;left:0;text-align:left;margin-left:96.2pt;margin-top:1.45pt;width:262pt;height:95pt;z-index:251655168" coordorigin="2260,2818" coordsize="5240,1900" o:allowincell="f">
            <v:line id="_x0000_s1055" style="position:absolute" from="3580,3198" to="4320,3198"/>
            <v:group id="_x0000_s1056" style="position:absolute;left:2260;top:2818;width:1520;height:920" coordorigin="2260,3140" coordsize="1520,920">
              <v:shape id="_x0000_s1057" type="#_x0000_t202" style="position:absolute;left:3060;top:3140;width:720;height:920" strokeweight="2.25pt">
                <v:textbox>
                  <w:txbxContent>
                    <w:p w:rsidR="00F40FBF" w:rsidRDefault="00F40FBF" w:rsidP="0026064B">
                      <w:pPr>
                        <w:pStyle w:val="aff1"/>
                      </w:pPr>
                    </w:p>
                    <w:p w:rsidR="00F40FBF" w:rsidRDefault="00F40FBF" w:rsidP="0026064B">
                      <w:pPr>
                        <w:pStyle w:val="aff1"/>
                      </w:pPr>
                    </w:p>
                    <w:p w:rsidR="00F40FBF" w:rsidRDefault="00F40FBF" w:rsidP="0026064B">
                      <w:pPr>
                        <w:pStyle w:val="aff1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line id="_x0000_s1058" style="position:absolute;flip:y" from="3280,3340" to="3440,3540"/>
              <v:line id="_x0000_s1059" style="position:absolute;flip:x" from="2260,3560" to="3280,3560"/>
            </v:group>
            <v:shape id="_x0000_s1060" type="#_x0000_t202" style="position:absolute;left:4240;top:2818;width:1100;height:900" strokeweight="2.25pt">
              <v:textbox>
                <w:txbxContent>
                  <w:p w:rsidR="00F40FBF" w:rsidRDefault="00F40FBF" w:rsidP="0026064B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1</w:t>
                    </w:r>
                  </w:p>
                  <w:p w:rsidR="00F40FBF" w:rsidRDefault="00F40FBF" w:rsidP="0026064B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p+</w:t>
                    </w:r>
                    <w:r>
                      <w:rPr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line id="_x0000_s1061" style="position:absolute" from="5360,3158" to="7500,3158">
              <v:stroke endarrow="block"/>
            </v:line>
            <v:shape id="_x0000_s1062" type="#_x0000_t202" style="position:absolute;left:5820;top:3798;width:720;height:920" strokeweight="2.25pt">
              <v:textbox>
                <w:txbxContent>
                  <w:p w:rsidR="00F40FBF" w:rsidRDefault="00F40FBF" w:rsidP="0026064B">
                    <w:pPr>
                      <w:pStyle w:val="aff1"/>
                    </w:pPr>
                  </w:p>
                  <w:p w:rsidR="00F40FBF" w:rsidRDefault="00F40FBF" w:rsidP="0026064B">
                    <w:pPr>
                      <w:pStyle w:val="aff1"/>
                    </w:pPr>
                  </w:p>
                  <w:p w:rsidR="00F40FBF" w:rsidRDefault="00F40FBF" w:rsidP="0026064B">
                    <w:pPr>
                      <w:pStyle w:val="aff1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</v:shape>
            <v:line id="_x0000_s1063" style="position:absolute;flip:y" from="6020,4082" to="6180,4282"/>
            <v:line id="_x0000_s1064" style="position:absolute" from="5620,4282" to="6040,4282"/>
            <v:line id="_x0000_s1065" style="position:absolute" from="5580,3198" to="5580,4298">
              <v:stroke dashstyle="1 1" endcap="round"/>
            </v:line>
            <v:line id="_x0000_s1066" style="position:absolute" from="6300,4258" to="7420,4258">
              <v:stroke endarrow="block"/>
            </v:line>
          </v:group>
        </w:pict>
      </w:r>
      <w:r w:rsidR="0026064B" w:rsidRPr="003B5FFF">
        <w:rPr>
          <w:lang w:val="en-US"/>
        </w:rPr>
        <w:t xml:space="preserve">                             x                                                                    y</w:t>
      </w:r>
    </w:p>
    <w:p w:rsidR="0026064B" w:rsidRPr="003B5FFF" w:rsidRDefault="00EB15AA" w:rsidP="0026064B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>
        <w:rPr>
          <w:noProof/>
        </w:rPr>
        <w:pict>
          <v:line id="_x0000_s1067" style="position:absolute;left:0;text-align:left;z-index:251656192" from="204.2pt,7.85pt" to="241.1pt,7.85pt" o:allowincell="f"/>
        </w:pict>
      </w:r>
    </w:p>
    <w:p w:rsidR="0026064B" w:rsidRPr="003B5FFF" w:rsidRDefault="0026064B" w:rsidP="0026064B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3B5FFF">
        <w:rPr>
          <w:lang w:val="en-US"/>
        </w:rPr>
        <w:t xml:space="preserve">                           Rxx(</w:t>
      </w:r>
      <w:r w:rsidRPr="00CB16DA">
        <w:sym w:font="Symbol" w:char="F074"/>
      </w:r>
      <w:r w:rsidRPr="003B5FFF">
        <w:rPr>
          <w:lang w:val="en-US"/>
        </w:rPr>
        <w:t>)                                                           Ryy[nT]</w:t>
      </w:r>
    </w:p>
    <w:p w:rsidR="0026064B" w:rsidRPr="00CB16DA" w:rsidRDefault="0026064B" w:rsidP="0026064B">
      <w:pPr>
        <w:widowControl w:val="0"/>
        <w:autoSpaceDE w:val="0"/>
        <w:autoSpaceDN w:val="0"/>
        <w:adjustRightInd w:val="0"/>
        <w:ind w:firstLine="0"/>
      </w:pPr>
      <w:r w:rsidRPr="003B5FFF">
        <w:rPr>
          <w:lang w:val="en-US"/>
        </w:rPr>
        <w:t xml:space="preserve">                           </w:t>
      </w:r>
      <w:r w:rsidRPr="00CB16DA">
        <w:t>S</w:t>
      </w:r>
      <w:r w:rsidRPr="0026064B">
        <w:t>xx</w:t>
      </w:r>
      <w:r w:rsidRPr="00CB16DA">
        <w:t>(</w:t>
      </w:r>
      <w:r w:rsidRPr="00CB16DA">
        <w:sym w:font="Symbol" w:char="F077"/>
      </w:r>
      <w:r w:rsidRPr="00CB16DA">
        <w:t>)                                                           S*</w:t>
      </w:r>
      <w:r w:rsidRPr="0026064B">
        <w:t>yy</w:t>
      </w:r>
      <w:r w:rsidRPr="00CB16DA">
        <w:t>(</w:t>
      </w:r>
      <w:r w:rsidRPr="00CB16DA">
        <w:sym w:font="Symbol" w:char="F077"/>
      </w:r>
      <w:r w:rsidRPr="00CB16DA">
        <w:t>)</w:t>
      </w:r>
    </w:p>
    <w:p w:rsidR="0026064B" w:rsidRDefault="0026064B" w:rsidP="00146F29">
      <w:r>
        <w:t>Рис. 4</w:t>
      </w:r>
    </w:p>
    <w:p w:rsidR="0026064B" w:rsidRDefault="0026064B" w:rsidP="00146F29"/>
    <w:p w:rsidR="00146F29" w:rsidRDefault="00CB16DA" w:rsidP="00146F29">
      <w:r w:rsidRPr="00146F29">
        <w:t>Решение</w:t>
      </w:r>
      <w:r w:rsidR="00146F29" w:rsidRPr="00146F29">
        <w:t xml:space="preserve">: </w:t>
      </w:r>
      <w:r w:rsidRPr="00146F29">
        <w:t>Определим дискретную передаточную функцию</w:t>
      </w:r>
    </w:p>
    <w:p w:rsidR="00D81353" w:rsidRPr="00146F29" w:rsidRDefault="00D81353" w:rsidP="00146F29"/>
    <w:p w:rsidR="00146F29" w:rsidRDefault="00EB15AA" w:rsidP="00146F29">
      <w:r>
        <w:rPr>
          <w:position w:val="-28"/>
        </w:rPr>
        <w:pict>
          <v:shape id="_x0000_i1055" type="#_x0000_t75" style="width:177pt;height:36pt" fillcolor="window">
            <v:imagedata r:id="rId30" o:title=""/>
          </v:shape>
        </w:pict>
      </w:r>
    </w:p>
    <w:p w:rsidR="00D81353" w:rsidRPr="00146F29" w:rsidRDefault="00D81353" w:rsidP="00146F29"/>
    <w:p w:rsidR="00146F29" w:rsidRDefault="00CB16DA" w:rsidP="00146F29">
      <w:r w:rsidRPr="00146F29">
        <w:t>Для заданной корреляционной функции входного сигнала дискретная спектральная плотность равна</w:t>
      </w:r>
      <w:r w:rsidR="00146F29" w:rsidRPr="00146F29">
        <w:t>:</w:t>
      </w:r>
    </w:p>
    <w:p w:rsidR="00D81353" w:rsidRDefault="00D81353" w:rsidP="00146F29"/>
    <w:p w:rsidR="00146F29" w:rsidRDefault="00EB15AA" w:rsidP="00146F29">
      <w:r>
        <w:rPr>
          <w:position w:val="-46"/>
        </w:rPr>
        <w:pict>
          <v:shape id="_x0000_i1056" type="#_x0000_t75" style="width:327pt;height:50.25pt" fillcolor="window">
            <v:imagedata r:id="rId35" o:title=""/>
          </v:shape>
        </w:pict>
      </w:r>
    </w:p>
    <w:p w:rsidR="00D81353" w:rsidRPr="00146F29" w:rsidRDefault="00D81353" w:rsidP="00146F29"/>
    <w:p w:rsidR="00CB16DA" w:rsidRDefault="00CB16DA" w:rsidP="00146F29">
      <w:r w:rsidRPr="00146F29">
        <w:t>Определим дискретную</w:t>
      </w:r>
      <w:r w:rsidR="00146F29" w:rsidRPr="00146F29">
        <w:t xml:space="preserve"> </w:t>
      </w:r>
      <w:r w:rsidRPr="00146F29">
        <w:t>спектральную плотность и корреляционную функцию выхода</w:t>
      </w:r>
    </w:p>
    <w:p w:rsidR="00D81353" w:rsidRPr="00146F29" w:rsidRDefault="00F7068C" w:rsidP="00146F29">
      <w:r>
        <w:br w:type="page"/>
      </w:r>
      <w:r w:rsidR="00EB15AA">
        <w:rPr>
          <w:position w:val="-242"/>
        </w:rPr>
        <w:lastRenderedPageBreak/>
        <w:pict>
          <v:shape id="_x0000_i1057" type="#_x0000_t75" style="width:383.25pt;height:239.25pt" fillcolor="window">
            <v:imagedata r:id="rId36" o:title=""/>
          </v:shape>
        </w:pict>
      </w:r>
    </w:p>
    <w:p w:rsidR="00146F29" w:rsidRPr="00146F29" w:rsidRDefault="00146F29" w:rsidP="00146F29"/>
    <w:p w:rsidR="00CB16DA" w:rsidRDefault="00CB16DA" w:rsidP="00146F29">
      <w:r w:rsidRPr="00146F29">
        <w:t>Так как корреляционная функция является четной то</w:t>
      </w:r>
    </w:p>
    <w:p w:rsidR="00D81353" w:rsidRPr="00146F29" w:rsidRDefault="00D81353" w:rsidP="00146F29"/>
    <w:p w:rsidR="00146F29" w:rsidRDefault="00EB15AA" w:rsidP="00146F29">
      <w:r>
        <w:rPr>
          <w:position w:val="-42"/>
        </w:rPr>
        <w:pict>
          <v:shape id="_x0000_i1058" type="#_x0000_t75" style="width:297pt;height:45.75pt" fillcolor="window">
            <v:imagedata r:id="rId37" o:title=""/>
          </v:shape>
        </w:pict>
      </w:r>
    </w:p>
    <w:p w:rsidR="00D81353" w:rsidRPr="00146F29" w:rsidRDefault="00D81353" w:rsidP="00146F29"/>
    <w:p w:rsidR="00146F29" w:rsidRDefault="00CB16DA" w:rsidP="00146F29">
      <w:r w:rsidRPr="00146F29">
        <w:t>Пример 4</w:t>
      </w:r>
      <w:r w:rsidR="00146F29" w:rsidRPr="00146F29">
        <w:t xml:space="preserve">. </w:t>
      </w:r>
      <w:r w:rsidRPr="00146F29">
        <w:t xml:space="preserve">Определить дискретную спектральную плотность </w:t>
      </w:r>
      <w:r w:rsidR="00EB15AA">
        <w:rPr>
          <w:position w:val="-18"/>
        </w:rPr>
        <w:pict>
          <v:shape id="_x0000_i1059" type="#_x0000_t75" style="width:45pt;height:21.75pt" fillcolor="window">
            <v:imagedata r:id="rId38" o:title=""/>
          </v:shape>
        </w:pict>
      </w:r>
      <w:r w:rsidRPr="00146F29">
        <w:t xml:space="preserve"> для заданной системы</w:t>
      </w:r>
      <w:r w:rsidR="00146F29">
        <w:t xml:space="preserve"> (рис.5</w:t>
      </w:r>
      <w:r w:rsidR="00146F29" w:rsidRPr="00146F29">
        <w:t>),</w:t>
      </w:r>
      <w:r w:rsidRPr="00146F29">
        <w:t xml:space="preserve"> если корреляционная функция</w:t>
      </w:r>
      <w:r w:rsidR="00146F29" w:rsidRPr="00146F29">
        <w:t xml:space="preserve"> </w:t>
      </w:r>
      <w:r w:rsidRPr="00146F29">
        <w:t xml:space="preserve">входного сигнала имеет вид </w:t>
      </w:r>
      <w:r w:rsidR="00EB15AA">
        <w:rPr>
          <w:position w:val="-12"/>
        </w:rPr>
        <w:pict>
          <v:shape id="_x0000_i1060" type="#_x0000_t75" style="width:90pt;height:24pt" fillcolor="window">
            <v:imagedata r:id="rId34" o:title=""/>
          </v:shape>
        </w:pict>
      </w:r>
    </w:p>
    <w:p w:rsidR="00D81353" w:rsidRPr="00146F29" w:rsidRDefault="00D81353" w:rsidP="00146F29"/>
    <w:p w:rsidR="00D81353" w:rsidRPr="003B5FFF" w:rsidRDefault="00EB15AA" w:rsidP="00D81353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  <w:r>
        <w:rPr>
          <w:noProof/>
        </w:rPr>
        <w:pict>
          <v:group id="_x0000_s1068" style="position:absolute;left:0;text-align:left;margin-left:93.2pt;margin-top:2.3pt;width:275pt;height:96pt;z-index:251658240" coordorigin="1900,5034" coordsize="5500,1920" o:allowincell="f">
            <v:shape id="_x0000_s1069" type="#_x0000_t202" style="position:absolute;left:3060;top:5034;width:720;height:92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</w:p>
                  <w:p w:rsidR="00F40FBF" w:rsidRDefault="00F40FBF" w:rsidP="00D81353"/>
                  <w:p w:rsidR="00F40FBF" w:rsidRDefault="00F40FBF" w:rsidP="00D81353">
                    <w:pPr>
                      <w:rPr>
                        <w:lang w:val="en-US"/>
                      </w:rPr>
                    </w:pPr>
                    <w:r>
                      <w:t xml:space="preserve">  T</w:t>
                    </w:r>
                  </w:p>
                </w:txbxContent>
              </v:textbox>
            </v:shape>
            <v:line id="_x0000_s1070" style="position:absolute;flip:y" from="3280,5234" to="3440,5434"/>
            <v:shape id="_x0000_s1071" type="#_x0000_t202" style="position:absolute;left:4220;top:5054;width:1100;height:900" strokeweight="2.25pt">
              <v:textbox>
                <w:txbxContent>
                  <w:p w:rsidR="00F40FBF" w:rsidRDefault="00F40FBF" w:rsidP="00D81353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1</w:t>
                    </w:r>
                  </w:p>
                  <w:p w:rsidR="00F40FBF" w:rsidRDefault="00F40FBF" w:rsidP="00D813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shape id="_x0000_s1072" type="#_x0000_t202" style="position:absolute;left:5800;top:6034;width:720;height:92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</w:p>
                  <w:p w:rsidR="00F40FBF" w:rsidRDefault="00F40FBF" w:rsidP="00D81353">
                    <w:pPr>
                      <w:pStyle w:val="aff1"/>
                    </w:pPr>
                  </w:p>
                  <w:p w:rsidR="00F40FBF" w:rsidRDefault="00F40FBF" w:rsidP="00D81353">
                    <w:pPr>
                      <w:pStyle w:val="aff1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</v:shape>
            <v:line id="_x0000_s1073" style="position:absolute;flip:y" from="6000,6318" to="6160,6518"/>
            <v:line id="_x0000_s1074" style="position:absolute" from="5600,6518" to="6020,6518"/>
            <v:line id="_x0000_s1075" style="position:absolute" from="5560,5434" to="5560,6534">
              <v:stroke dashstyle="1 1" endcap="round"/>
            </v:line>
            <v:line id="_x0000_s1076" style="position:absolute" from="6280,6494" to="7400,6494">
              <v:stroke endarrow="block"/>
            </v:line>
            <v:line id="_x0000_s1077" style="position:absolute" from="4360,5476" to="4980,5476"/>
            <v:oval id="_x0000_s1078" style="position:absolute;left:2520;top:5364;width:180;height:200"/>
            <v:line id="_x0000_s1079" style="position:absolute;flip:x" from="2520,5424" to="2700,5544"/>
            <v:line id="_x0000_s1080" style="position:absolute" from="2540,5424" to="2660,5544"/>
            <v:line id="_x0000_s1081" style="position:absolute" from="2700,5464" to="3280,5464"/>
            <v:line id="_x0000_s1082" style="position:absolute" from="1900,5464" to="2500,5464">
              <v:stroke endarrow="block"/>
            </v:line>
            <v:line id="_x0000_s1083" style="position:absolute;flip:y" from="2600,5584" to="2600,6644">
              <v:stroke endarrow="block"/>
            </v:line>
            <v:line id="_x0000_s1084" style="position:absolute" from="2580,6644" to="5400,6644"/>
            <v:line id="_x0000_s1085" style="position:absolute" from="5400,5384" to="5400,6664"/>
            <v:line id="_x0000_s1086" style="position:absolute" from="3460,5484" to="4260,5484"/>
          </v:group>
        </w:pict>
      </w:r>
      <w:r w:rsidR="00D81353" w:rsidRPr="003B5FFF">
        <w:rPr>
          <w:noProof/>
          <w:lang w:val="en-US"/>
        </w:rPr>
        <w:t xml:space="preserve">                        x             u                                                        y</w:t>
      </w:r>
    </w:p>
    <w:p w:rsidR="00D81353" w:rsidRPr="003B5FFF" w:rsidRDefault="00EB15AA" w:rsidP="00D81353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  <w:r>
        <w:rPr>
          <w:noProof/>
        </w:rPr>
        <w:pict>
          <v:line id="_x0000_s1087" style="position:absolute;left:0;text-align:left;z-index:251657216" from="197pt,7.95pt" to="304pt,7.95pt" o:allowincell="f">
            <v:stroke endarrow="block"/>
          </v:line>
        </w:pict>
      </w:r>
      <w:r w:rsidR="00D81353" w:rsidRPr="003B5FFF">
        <w:rPr>
          <w:noProof/>
          <w:lang w:val="en-US"/>
        </w:rPr>
        <w:t xml:space="preserve">                               _</w:t>
      </w:r>
    </w:p>
    <w:p w:rsidR="00D81353" w:rsidRPr="003B5FFF" w:rsidRDefault="00D81353" w:rsidP="00D81353">
      <w:pPr>
        <w:widowControl w:val="0"/>
        <w:autoSpaceDE w:val="0"/>
        <w:autoSpaceDN w:val="0"/>
        <w:adjustRightInd w:val="0"/>
        <w:ind w:firstLine="0"/>
        <w:rPr>
          <w:noProof/>
          <w:lang w:val="en-US"/>
        </w:rPr>
      </w:pPr>
      <w:r w:rsidRPr="003B5FFF">
        <w:rPr>
          <w:noProof/>
          <w:lang w:val="en-US"/>
        </w:rPr>
        <w:t xml:space="preserve">                      Rxx(</w:t>
      </w:r>
      <w:r w:rsidRPr="00CB16DA">
        <w:rPr>
          <w:noProof/>
        </w:rPr>
        <w:sym w:font="Symbol" w:char="F074"/>
      </w:r>
      <w:r w:rsidRPr="003B5FFF">
        <w:rPr>
          <w:noProof/>
          <w:lang w:val="en-US"/>
        </w:rPr>
        <w:t>)                                                               Ryy[nT]</w:t>
      </w:r>
    </w:p>
    <w:p w:rsidR="00D81353" w:rsidRPr="00CB16DA" w:rsidRDefault="00D81353" w:rsidP="00D81353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3B5FFF">
        <w:rPr>
          <w:noProof/>
          <w:lang w:val="en-US"/>
        </w:rPr>
        <w:t xml:space="preserve">                      </w:t>
      </w:r>
      <w:r w:rsidRPr="00CB16DA">
        <w:rPr>
          <w:noProof/>
        </w:rPr>
        <w:t>S</w:t>
      </w:r>
      <w:r w:rsidRPr="00D81353">
        <w:rPr>
          <w:noProof/>
        </w:rPr>
        <w:t>xx</w:t>
      </w:r>
      <w:r w:rsidRPr="00CB16DA">
        <w:rPr>
          <w:noProof/>
        </w:rPr>
        <w:t>(</w:t>
      </w:r>
      <w:r w:rsidRPr="00CB16DA">
        <w:rPr>
          <w:noProof/>
        </w:rPr>
        <w:sym w:font="Symbol" w:char="F077"/>
      </w:r>
      <w:r w:rsidRPr="00CB16DA">
        <w:rPr>
          <w:noProof/>
        </w:rPr>
        <w:t>)                                                               S*</w:t>
      </w:r>
      <w:r w:rsidRPr="00D81353">
        <w:rPr>
          <w:noProof/>
        </w:rPr>
        <w:t>yy</w:t>
      </w:r>
      <w:r w:rsidRPr="00CB16DA">
        <w:rPr>
          <w:noProof/>
        </w:rPr>
        <w:t>(</w:t>
      </w:r>
      <w:r w:rsidRPr="00CB16DA">
        <w:rPr>
          <w:noProof/>
        </w:rPr>
        <w:sym w:font="Symbol" w:char="F077"/>
      </w:r>
      <w:r w:rsidRPr="00CB16DA">
        <w:rPr>
          <w:noProof/>
        </w:rPr>
        <w:t>)</w:t>
      </w:r>
    </w:p>
    <w:p w:rsidR="00146F29" w:rsidRPr="00146F29" w:rsidRDefault="00146F29" w:rsidP="00146F29">
      <w:r>
        <w:t>Рис.5</w:t>
      </w:r>
    </w:p>
    <w:p w:rsidR="00D81353" w:rsidRDefault="00D81353" w:rsidP="00146F29"/>
    <w:p w:rsidR="00146F29" w:rsidRDefault="00CB16DA" w:rsidP="00146F29">
      <w:r w:rsidRPr="00146F29">
        <w:t>Решение</w:t>
      </w:r>
      <w:r w:rsidR="00146F29" w:rsidRPr="00146F29">
        <w:t xml:space="preserve">: </w:t>
      </w:r>
      <w:r w:rsidRPr="00146F29">
        <w:t>Спектральная плотность равна</w:t>
      </w:r>
    </w:p>
    <w:p w:rsidR="00146F29" w:rsidRDefault="00F7068C" w:rsidP="00146F29">
      <w:r>
        <w:br w:type="page"/>
      </w:r>
      <w:r w:rsidR="00EB15AA">
        <w:rPr>
          <w:position w:val="-72"/>
        </w:rPr>
        <w:lastRenderedPageBreak/>
        <w:pict>
          <v:shape id="_x0000_i1061" type="#_x0000_t75" style="width:375.75pt;height:78.75pt" fillcolor="window">
            <v:imagedata r:id="rId39" o:title=""/>
          </v:shape>
        </w:pict>
      </w:r>
    </w:p>
    <w:p w:rsidR="00D81353" w:rsidRPr="00146F29" w:rsidRDefault="00D81353" w:rsidP="00146F29"/>
    <w:p w:rsidR="00146F29" w:rsidRDefault="00CB16DA" w:rsidP="00146F29">
      <w:r w:rsidRPr="00146F29">
        <w:t>Пример 5</w:t>
      </w:r>
      <w:r w:rsidR="00146F29" w:rsidRPr="00146F29">
        <w:t xml:space="preserve">. </w:t>
      </w:r>
      <w:r w:rsidRPr="00146F29">
        <w:t>Для заданной системы</w:t>
      </w:r>
      <w:r w:rsidR="00146F29">
        <w:t xml:space="preserve"> (Рис.6</w:t>
      </w:r>
      <w:r w:rsidR="00146F29" w:rsidRPr="00146F29">
        <w:t xml:space="preserve">) </w:t>
      </w:r>
      <w:r w:rsidRPr="00146F29">
        <w:t>определить</w:t>
      </w:r>
      <w:r w:rsidR="00EB15AA">
        <w:rPr>
          <w:position w:val="-16"/>
        </w:rPr>
        <w:pict>
          <v:shape id="_x0000_i1062" type="#_x0000_t75" style="width:41.25pt;height:21pt" fillcolor="window">
            <v:imagedata r:id="rId40" o:title=""/>
          </v:shape>
        </w:pict>
      </w:r>
      <w:r w:rsidRPr="00146F29">
        <w:t xml:space="preserve">, если </w:t>
      </w:r>
      <w:r w:rsidR="00EB15AA">
        <w:rPr>
          <w:position w:val="-12"/>
        </w:rPr>
        <w:pict>
          <v:shape id="_x0000_i1063" type="#_x0000_t75" style="width:140.25pt;height:24pt" fillcolor="window">
            <v:imagedata r:id="rId41" o:title=""/>
          </v:shape>
        </w:pict>
      </w:r>
      <w:r w:rsidRPr="00146F29">
        <w:t xml:space="preserve"> а алгоритм функционирования цифровой части описывается уравнением</w:t>
      </w:r>
      <w:r w:rsidR="00146F29" w:rsidRPr="00146F29">
        <w:t>:</w:t>
      </w:r>
    </w:p>
    <w:p w:rsidR="00D81353" w:rsidRDefault="00D81353" w:rsidP="00146F29"/>
    <w:p w:rsidR="00146F29" w:rsidRDefault="00EB15AA" w:rsidP="00146F29">
      <w:r>
        <w:rPr>
          <w:position w:val="-12"/>
        </w:rPr>
        <w:pict>
          <v:shape id="_x0000_i1064" type="#_x0000_t75" style="width:219pt;height:18.75pt" fillcolor="window">
            <v:imagedata r:id="rId42" o:title=""/>
          </v:shape>
        </w:pict>
      </w:r>
    </w:p>
    <w:p w:rsidR="00D81353" w:rsidRPr="00146F29" w:rsidRDefault="00D81353" w:rsidP="00146F29"/>
    <w:p w:rsidR="00D81353" w:rsidRPr="00CB16DA" w:rsidRDefault="00EB15AA" w:rsidP="00D81353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w:pict>
          <v:group id="_x0000_s1088" style="position:absolute;left:0;text-align:left;margin-left:31.1pt;margin-top:7.8pt;width:339pt;height:59.6pt;z-index:251659264" coordorigin="1500,3380" coordsize="6780,1192" o:allowincell="f">
            <v:shape id="_x0000_s1089" type="#_x0000_t202" style="position:absolute;left:2420;top:3572;width:1100;height:66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  <w:r>
                      <w:t>АЦП</w:t>
                    </w:r>
                  </w:p>
                </w:txbxContent>
              </v:textbox>
            </v:shape>
            <v:shape id="_x0000_s1090" type="#_x0000_t202" style="position:absolute;left:3700;top:3572;width:1100;height:66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  <w:r>
                      <w:t xml:space="preserve"> ЦА</w:t>
                    </w:r>
                  </w:p>
                </w:txbxContent>
              </v:textbox>
            </v:shape>
            <v:shape id="_x0000_s1091" type="#_x0000_t202" style="position:absolute;left:4980;top:3572;width:1100;height:66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  <w:r>
                      <w:t>ЦАП</w:t>
                    </w:r>
                  </w:p>
                </w:txbxContent>
              </v:textbox>
            </v:shape>
            <v:shape id="_x0000_s1092" type="#_x0000_t202" style="position:absolute;left:6500;top:3380;width:920;height:840" strokeweight="2.25pt">
              <v:textbox>
                <w:txbxContent>
                  <w:p w:rsidR="00F40FBF" w:rsidRDefault="00F40FBF" w:rsidP="00D81353">
                    <w:pPr>
                      <w:pStyle w:val="aff1"/>
                    </w:pPr>
                    <w:r>
                      <w:t>10</w:t>
                    </w:r>
                  </w:p>
                  <w:p w:rsidR="00F40FBF" w:rsidRDefault="00F40FBF" w:rsidP="00D81353">
                    <w:r>
                      <w:rPr>
                        <w:lang w:val="en-US"/>
                      </w:rPr>
                      <w:t>p</w:t>
                    </w:r>
                    <w:r>
                      <w:t>+1</w:t>
                    </w:r>
                  </w:p>
                </w:txbxContent>
              </v:textbox>
            </v:shape>
            <v:line id="_x0000_s1093" style="position:absolute" from="6560,3820" to="7200,3820"/>
            <v:oval id="_x0000_s1094" style="position:absolute;left:1940;top:3772;width:141;height:141"/>
            <v:line id="_x0000_s1095" style="position:absolute;flip:x" from="1940,3812" to="2060,3912"/>
            <v:line id="_x0000_s1096" style="position:absolute" from="1980,3812" to="2020,3872"/>
            <v:line id="_x0000_s1097" style="position:absolute" from="1500,3812" to="1940,3812">
              <v:stroke endarrow="block"/>
            </v:line>
            <v:line id="_x0000_s1098" style="position:absolute" from="2080,3832" to="2380,3832">
              <v:stroke endarrow="block"/>
            </v:line>
            <v:line id="_x0000_s1099" style="position:absolute" from="3520,3872" to="3680,3872"/>
            <v:line id="_x0000_s1100" style="position:absolute" from="4800,3872" to="4960,3872"/>
            <v:line id="_x0000_s1101" style="position:absolute" from="6080,3892" to="6500,3892"/>
            <v:line id="_x0000_s1102" style="position:absolute" from="7440,3892" to="8280,3892">
              <v:stroke endarrow="block"/>
            </v:line>
            <v:line id="_x0000_s1103" style="position:absolute;flip:y" from="1980,3912" to="1980,4572">
              <v:stroke endarrow="block"/>
            </v:line>
            <v:line id="_x0000_s1104" style="position:absolute" from="2000,4572" to="7640,4572"/>
            <v:line id="_x0000_s1105" style="position:absolute;flip:y" from="7620,3852" to="7620,4572"/>
          </v:group>
        </w:pict>
      </w:r>
      <w:r w:rsidR="00D81353" w:rsidRPr="00CB16DA">
        <w:t xml:space="preserve">         </w:t>
      </w:r>
      <w:r w:rsidR="00D81353" w:rsidRPr="00D81353">
        <w:t>x</w:t>
      </w:r>
      <w:r w:rsidR="00D81353" w:rsidRPr="00CB16DA">
        <w:t xml:space="preserve">                                                                                       </w:t>
      </w:r>
      <w:r w:rsidR="00D81353" w:rsidRPr="00D81353">
        <w:t>y</w:t>
      </w:r>
    </w:p>
    <w:p w:rsidR="00D81353" w:rsidRPr="00CB16DA" w:rsidRDefault="00D81353" w:rsidP="00D81353">
      <w:pPr>
        <w:widowControl w:val="0"/>
        <w:autoSpaceDE w:val="0"/>
        <w:autoSpaceDN w:val="0"/>
        <w:adjustRightInd w:val="0"/>
        <w:ind w:firstLine="0"/>
      </w:pPr>
    </w:p>
    <w:p w:rsidR="00D81353" w:rsidRPr="00CB16DA" w:rsidRDefault="00D81353" w:rsidP="00D81353">
      <w:pPr>
        <w:widowControl w:val="0"/>
        <w:autoSpaceDE w:val="0"/>
        <w:autoSpaceDN w:val="0"/>
        <w:adjustRightInd w:val="0"/>
        <w:ind w:firstLine="0"/>
      </w:pPr>
      <w:r w:rsidRPr="00CB16DA">
        <w:t xml:space="preserve">            -</w:t>
      </w:r>
    </w:p>
    <w:p w:rsidR="00146F29" w:rsidRPr="00146F29" w:rsidRDefault="00146F29" w:rsidP="00146F29">
      <w:r>
        <w:t>Рис.6</w:t>
      </w:r>
    </w:p>
    <w:p w:rsidR="00D81353" w:rsidRDefault="00D81353" w:rsidP="00146F29"/>
    <w:p w:rsidR="00146F29" w:rsidRDefault="00CB16DA" w:rsidP="00146F29">
      <w:r w:rsidRPr="00146F29">
        <w:t>Решение</w:t>
      </w:r>
      <w:r w:rsidR="00146F29" w:rsidRPr="00146F29">
        <w:t xml:space="preserve">: </w:t>
      </w:r>
      <w:r w:rsidRPr="00146F29">
        <w:t>В соответствии с алгоритмом функционирования цифровой части запишем его передаточную функцию</w:t>
      </w:r>
    </w:p>
    <w:p w:rsidR="00D81353" w:rsidRPr="00146F29" w:rsidRDefault="00D81353" w:rsidP="00146F29"/>
    <w:p w:rsidR="00146F29" w:rsidRDefault="00EB15AA" w:rsidP="00146F29">
      <w:r>
        <w:rPr>
          <w:position w:val="-58"/>
        </w:rPr>
        <w:pict>
          <v:shape id="_x0000_i1065" type="#_x0000_t75" style="width:209.25pt;height:65.25pt" fillcolor="window">
            <v:imagedata r:id="rId43" o:title=""/>
          </v:shape>
        </w:pict>
      </w:r>
    </w:p>
    <w:p w:rsidR="00D81353" w:rsidRPr="00146F29" w:rsidRDefault="00D81353" w:rsidP="00146F29"/>
    <w:p w:rsidR="00146F29" w:rsidRDefault="00CB16DA" w:rsidP="00146F29">
      <w:r w:rsidRPr="00146F29">
        <w:t>Исходную сему можно представить в виде</w:t>
      </w:r>
      <w:r w:rsidR="00146F29">
        <w:t xml:space="preserve"> (рис.7</w:t>
      </w:r>
      <w:r w:rsidR="00146F29" w:rsidRPr="00146F29">
        <w:t>)</w:t>
      </w:r>
    </w:p>
    <w:p w:rsidR="00D81353" w:rsidRPr="00D81353" w:rsidRDefault="00F7068C" w:rsidP="00F40FBF">
      <w:r>
        <w:br w:type="page"/>
      </w:r>
      <w:r w:rsidR="00EB15AA">
        <w:rPr>
          <w:noProof/>
        </w:rPr>
        <w:lastRenderedPageBreak/>
        <w:pict>
          <v:group id="_x0000_s1106" style="position:absolute;left:0;text-align:left;margin-left:29pt;margin-top:1.5pt;width:431.1pt;height:131.05pt;z-index:251660288" coordorigin="2281,2613" coordsize="8622,2621">
            <v:line id="_x0000_s1107" style="position:absolute" from="8503,3634" to="10643,3634" o:allowincell="f">
              <v:stroke endarrow="block"/>
            </v:line>
            <v:shape id="_x0000_s1108" type="#_x0000_t202" style="position:absolute;left:9203;top:4251;width:720;height:983" o:allowincell="f" strokeweight="2.25pt">
              <v:textbox style="mso-next-textbox:#_x0000_s1108">
                <w:txbxContent>
                  <w:p w:rsidR="00F40FBF" w:rsidRDefault="00F40FBF" w:rsidP="00D81353">
                    <w:pPr>
                      <w:pStyle w:val="aff1"/>
                    </w:pPr>
                  </w:p>
                  <w:p w:rsidR="00F40FBF" w:rsidRDefault="00F40FBF" w:rsidP="00D81353">
                    <w:pPr>
                      <w:pStyle w:val="aff1"/>
                    </w:pPr>
                  </w:p>
                  <w:p w:rsidR="00F40FBF" w:rsidRDefault="00F40FBF" w:rsidP="00D81353">
                    <w:pPr>
                      <w:pStyle w:val="aff1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T,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line id="_x0000_s1109" style="position:absolute;flip:y" from="9403,4052" to="9563,4252" o:allowincell="f"/>
            <v:line id="_x0000_s1110" style="position:absolute" from="9003,4252" to="9423,4252" o:allowincell="f"/>
            <v:line id="_x0000_s1111" style="position:absolute" from="8965,3585" to="8965,4685" o:allowincell="f">
              <v:stroke dashstyle="1 1" endcap="round"/>
            </v:line>
            <v:line id="_x0000_s1112" style="position:absolute" from="9683,4228" to="10803,4228" o:allowincell="f">
              <v:stroke endarrow="block"/>
            </v:line>
            <v:line id="_x0000_s1113" style="position:absolute;flip:x" from="3007,3657" to="3507,3657" o:allowincell="f"/>
            <v:group id="_x0000_s1114" style="position:absolute;left:3205;top:2849;width:5340;height:945" coordorigin="2920,2147" coordsize="5340,945" o:allowincell="f">
              <v:line id="_x0000_s1115" style="position:absolute" from="6020,2607" to="6760,2607"/>
              <v:shape id="_x0000_s1116" type="#_x0000_t202" style="position:absolute;left:7420;top:2187;width:840;height:900" strokeweight="2.25pt">
                <v:textbox style="mso-next-textbox:#_x0000_s1116">
                  <w:txbxContent>
                    <w:p w:rsidR="00F40FBF" w:rsidRDefault="00F40FBF" w:rsidP="00D81353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10</w:t>
                      </w:r>
                    </w:p>
                    <w:p w:rsidR="00F40FBF" w:rsidRDefault="00F40FBF" w:rsidP="00D81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p+1</w:t>
                      </w:r>
                    </w:p>
                  </w:txbxContent>
                </v:textbox>
              </v:shape>
              <v:shape id="_x0000_s1117" type="#_x0000_t202" style="position:absolute;left:5900;top:2147;width:1180;height:900" strokeweight="2.25pt">
                <v:textbox style="mso-next-textbox:#_x0000_s1117">
                  <w:txbxContent>
                    <w:p w:rsidR="00F40FBF" w:rsidRDefault="00F40FBF" w:rsidP="00D81353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1-e</w:t>
                      </w:r>
                      <w:r>
                        <w:rPr>
                          <w:vertAlign w:val="superscript"/>
                          <w:lang w:val="en-US"/>
                        </w:rPr>
                        <w:t>-pT</w:t>
                      </w:r>
                    </w:p>
                    <w:p w:rsidR="00F40FBF" w:rsidRDefault="00F40FBF" w:rsidP="00D81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p</w:t>
                      </w:r>
                    </w:p>
                  </w:txbxContent>
                </v:textbox>
              </v:shape>
              <v:line id="_x0000_s1118" style="position:absolute" from="7400,2649" to="8020,2649"/>
              <v:line id="_x0000_s1119" style="position:absolute" from="7140,2641" to="7420,2641"/>
              <v:line id="_x0000_s1120" style="position:absolute" from="5380,2661" to="5880,2661"/>
              <v:line id="_x0000_s1121" style="position:absolute" from="6140,2621" to="6840,2621"/>
              <v:shape id="_x0000_s1122" type="#_x0000_t202" style="position:absolute;left:4940;top:2167;width:720;height:920" strokeweight="2.25pt">
                <v:textbox style="mso-next-textbox:#_x0000_s1122">
                  <w:txbxContent>
                    <w:p w:rsidR="00F40FBF" w:rsidRDefault="00F40FBF" w:rsidP="00D81353">
                      <w:pPr>
                        <w:pStyle w:val="aff1"/>
                      </w:pPr>
                    </w:p>
                    <w:p w:rsidR="00F40FBF" w:rsidRDefault="00F40FBF" w:rsidP="00D81353">
                      <w:pPr>
                        <w:pStyle w:val="aff1"/>
                      </w:pPr>
                    </w:p>
                    <w:p w:rsidR="00F40FBF" w:rsidRDefault="00F40FBF" w:rsidP="00D81353">
                      <w:pPr>
                        <w:pStyle w:val="aff1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line id="_x0000_s1123" style="position:absolute;flip:y" from="5160,2467" to="5320,2667"/>
              <v:line id="_x0000_s1124" style="position:absolute" from="5360,2661" to="5720,2661"/>
              <v:shape id="_x0000_s1125" type="#_x0000_t202" style="position:absolute;left:2920;top:2167;width:720;height:920" strokeweight="2.25pt">
                <v:textbox style="mso-next-textbox:#_x0000_s1125">
                  <w:txbxContent>
                    <w:p w:rsidR="00F40FBF" w:rsidRDefault="00F40FBF" w:rsidP="00D81353"/>
                    <w:p w:rsidR="00F40FBF" w:rsidRDefault="00F40FBF" w:rsidP="00D81353"/>
                    <w:p w:rsidR="00F40FBF" w:rsidRDefault="00F40FBF" w:rsidP="00D81353">
                      <w:pPr>
                        <w:rPr>
                          <w:lang w:val="en-US"/>
                        </w:rPr>
                      </w:pPr>
                      <w:r>
                        <w:t xml:space="preserve">  T</w:t>
                      </w:r>
                    </w:p>
                  </w:txbxContent>
                </v:textbox>
              </v:shape>
              <v:line id="_x0000_s1126" style="position:absolute;flip:y" from="3200,2447" to="3360,2647"/>
              <v:line id="_x0000_s1127" style="position:absolute" from="3460,2661" to="3820,2661"/>
              <v:shape id="_x0000_s1128" type="#_x0000_t202" style="position:absolute;left:3840;top:2252;width:860;height:820" strokeweight="2.25pt">
                <v:textbox style="mso-next-textbox:#_x0000_s1128">
                  <w:txbxContent>
                    <w:p w:rsidR="00F40FBF" w:rsidRDefault="00F40FBF" w:rsidP="00D81353">
                      <w:pPr>
                        <w:pStyle w:val="aff1"/>
                      </w:pPr>
                    </w:p>
                  </w:txbxContent>
                </v:textbox>
              </v:shape>
              <v:line id="_x0000_s1129" style="position:absolute;flip:y" from="3840,2192" to="4760,3052"/>
              <v:line id="_x0000_s1130" style="position:absolute" from="3840,2272" to="4720,3092"/>
              <v:line id="_x0000_s1131" style="position:absolute" from="4700,2672" to="5100,2672"/>
            </v:group>
            <v:oval id="_x0000_s1132" style="position:absolute;left:2863;top:3559;width:180;height:200" o:allowincell="f"/>
            <v:line id="_x0000_s1133" style="position:absolute" from="2903,3599" to="3003,3759" o:allowincell="f"/>
            <v:line id="_x0000_s1134" style="position:absolute;flip:x" from="2863,3579" to="3023,3719" o:allowincell="f"/>
            <v:line id="_x0000_s1135" style="position:absolute" from="2323,3679" to="2863,3679" o:allowincell="f">
              <v:stroke endarrow="block"/>
            </v:line>
            <v:line id="_x0000_s1136" style="position:absolute;flip:y" from="2923,3717" to="2923,4537" o:allowincell="f">
              <v:stroke endarrow="block"/>
            </v:line>
            <v:line id="_x0000_s1137" style="position:absolute" from="2923,5076" to="8723,5076" o:allowincell="f"/>
            <v:line id="_x0000_s1138" style="position:absolute;flip:y" from="8701,3657" to="8701,4637" o:allowincell="f"/>
            <v:shape id="_x0000_s1139" type="#_x0000_t202" style="position:absolute;left:2281;top:2676;width:540;height:516" o:allowincell="f" stroked="f">
              <v:textbox style="mso-next-textbox:#_x0000_s1139">
                <w:txbxContent>
                  <w:p w:rsidR="00F40FBF" w:rsidRDefault="00F40FBF" w:rsidP="00F40FBF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40" type="#_x0000_t202" style="position:absolute;left:10043;top:2613;width:540;height:495" o:allowincell="f" stroked="f">
              <v:textbox style="mso-next-textbox:#_x0000_s1140">
                <w:txbxContent>
                  <w:p w:rsidR="00F40FBF" w:rsidRDefault="00F40FBF" w:rsidP="00D81353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yX</w:t>
                    </w:r>
                  </w:p>
                </w:txbxContent>
              </v:textbox>
            </v:shape>
            <v:shape id="_x0000_s1141" type="#_x0000_t202" style="position:absolute;left:10063;top:4220;width:840;height:620" o:allowincell="f" stroked="f">
              <v:textbox style="mso-next-textbox:#_x0000_s1141">
                <w:txbxContent>
                  <w:p w:rsidR="00F40FBF" w:rsidRDefault="00F40FBF" w:rsidP="00D81353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y*</w:t>
                    </w:r>
                  </w:p>
                </w:txbxContent>
              </v:textbox>
            </v:shape>
            <w10:wrap type="topAndBottom"/>
          </v:group>
        </w:pict>
      </w:r>
      <w:r w:rsidR="00D81353" w:rsidRPr="00D81353">
        <w:t>Рис.7</w:t>
      </w:r>
    </w:p>
    <w:p w:rsidR="00D81353" w:rsidRDefault="00D81353" w:rsidP="00146F29"/>
    <w:p w:rsidR="00146F29" w:rsidRDefault="00CB16DA" w:rsidP="00146F29">
      <w:r w:rsidRPr="00146F29">
        <w:t>Определим передаточную функцию разомкнутой системы</w:t>
      </w:r>
    </w:p>
    <w:p w:rsidR="00F40FBF" w:rsidRPr="00146F29" w:rsidRDefault="00F40FBF" w:rsidP="00146F29"/>
    <w:p w:rsidR="00CB16DA" w:rsidRPr="00146F29" w:rsidRDefault="00EB15AA" w:rsidP="00146F29">
      <w:r>
        <w:rPr>
          <w:position w:val="-42"/>
        </w:rPr>
        <w:pict>
          <v:shape id="_x0000_i1066" type="#_x0000_t75" style="width:402.75pt;height:48.75pt" fillcolor="window">
            <v:imagedata r:id="rId44" o:title=""/>
          </v:shape>
        </w:pict>
      </w:r>
    </w:p>
    <w:p w:rsidR="00F40FBF" w:rsidRDefault="00EB15AA" w:rsidP="00146F29">
      <w:r>
        <w:rPr>
          <w:position w:val="-124"/>
        </w:rPr>
        <w:pict>
          <v:shape id="_x0000_i1067" type="#_x0000_t75" style="width:401.25pt;height:140.25pt" fillcolor="window">
            <v:imagedata r:id="rId45" o:title=""/>
          </v:shape>
        </w:pict>
      </w:r>
      <w:r w:rsidR="00146F29" w:rsidRPr="00F40FBF">
        <w:t xml:space="preserve"> </w:t>
      </w:r>
    </w:p>
    <w:p w:rsidR="00F40FBF" w:rsidRDefault="00F40FBF" w:rsidP="00146F29"/>
    <w:p w:rsidR="00146F29" w:rsidRDefault="00CB16DA" w:rsidP="00146F29">
      <w:r w:rsidRPr="00146F29">
        <w:t>Определим передаточную функцию замкнутой системы</w:t>
      </w:r>
    </w:p>
    <w:p w:rsidR="00F40FBF" w:rsidRPr="00146F29" w:rsidRDefault="00F40FBF" w:rsidP="00146F29"/>
    <w:p w:rsidR="00146F29" w:rsidRDefault="00EB15AA" w:rsidP="00146F29">
      <w:r>
        <w:rPr>
          <w:position w:val="-34"/>
        </w:rPr>
        <w:pict>
          <v:shape id="_x0000_i1068" type="#_x0000_t75" style="width:260.25pt;height:38.25pt" fillcolor="window">
            <v:imagedata r:id="rId46" o:title=""/>
          </v:shape>
        </w:pict>
      </w:r>
    </w:p>
    <w:p w:rsidR="00F40FBF" w:rsidRPr="00146F29" w:rsidRDefault="00F40FBF" w:rsidP="00146F29"/>
    <w:p w:rsidR="00F40FBF" w:rsidRDefault="00CB16DA" w:rsidP="00146F29">
      <w:r w:rsidRPr="00146F29">
        <w:t xml:space="preserve">Спектральной плотности непрерывного сигнала </w:t>
      </w:r>
    </w:p>
    <w:p w:rsidR="00F40FBF" w:rsidRDefault="00F40FBF" w:rsidP="00146F29"/>
    <w:p w:rsidR="00F40FBF" w:rsidRDefault="00EB15AA" w:rsidP="00146F29">
      <w:r>
        <w:rPr>
          <w:position w:val="-12"/>
        </w:rPr>
        <w:pict>
          <v:shape id="_x0000_i1069" type="#_x0000_t75" style="width:140.25pt;height:24pt" fillcolor="window">
            <v:imagedata r:id="rId47" o:title=""/>
          </v:shape>
        </w:pict>
      </w:r>
      <w:r w:rsidR="00CB16DA" w:rsidRPr="00146F29">
        <w:t xml:space="preserve"> </w:t>
      </w:r>
    </w:p>
    <w:p w:rsidR="00F40FBF" w:rsidRDefault="00F40FBF" w:rsidP="00146F29"/>
    <w:p w:rsidR="00146F29" w:rsidRDefault="00CB16DA" w:rsidP="00146F29">
      <w:r w:rsidRPr="00146F29">
        <w:t>соответствует</w:t>
      </w:r>
      <w:r w:rsidR="00146F29" w:rsidRPr="00146F29">
        <w:t xml:space="preserve"> </w:t>
      </w:r>
      <w:r w:rsidRPr="00146F29">
        <w:t>дискретная спектральная плотность</w:t>
      </w:r>
      <w:r w:rsidR="00146F29">
        <w:t xml:space="preserve"> (</w:t>
      </w:r>
      <w:r w:rsidRPr="00146F29">
        <w:t>см</w:t>
      </w:r>
      <w:r w:rsidR="00146F29" w:rsidRPr="00146F29">
        <w:t xml:space="preserve">. </w:t>
      </w:r>
      <w:r w:rsidRPr="00146F29">
        <w:t>пример 1</w:t>
      </w:r>
      <w:r w:rsidR="00146F29" w:rsidRPr="00146F29">
        <w:t>)</w:t>
      </w:r>
    </w:p>
    <w:p w:rsidR="00146F29" w:rsidRDefault="00F7068C" w:rsidP="00146F29">
      <w:r>
        <w:br w:type="page"/>
      </w:r>
      <w:r w:rsidR="00EB15AA">
        <w:rPr>
          <w:position w:val="-36"/>
        </w:rPr>
        <w:lastRenderedPageBreak/>
        <w:pict>
          <v:shape id="_x0000_i1070" type="#_x0000_t75" style="width:192pt;height:42.75pt" fillcolor="window">
            <v:imagedata r:id="rId48" o:title=""/>
          </v:shape>
        </w:pict>
      </w:r>
    </w:p>
    <w:p w:rsidR="00F40FBF" w:rsidRPr="00146F29" w:rsidRDefault="00F40FBF" w:rsidP="00146F29"/>
    <w:p w:rsidR="00146F29" w:rsidRDefault="00CB16DA" w:rsidP="00146F29">
      <w:r w:rsidRPr="00146F29">
        <w:t>Спектральная плотность выходного сигнала равна</w:t>
      </w:r>
      <w:r w:rsidR="00146F29" w:rsidRPr="00146F29">
        <w:t>:</w:t>
      </w:r>
    </w:p>
    <w:p w:rsidR="00F40FBF" w:rsidRDefault="00F40FBF" w:rsidP="00146F29"/>
    <w:p w:rsidR="00CB16DA" w:rsidRDefault="00EB15AA" w:rsidP="00146F29">
      <w:r>
        <w:rPr>
          <w:position w:val="-138"/>
        </w:rPr>
        <w:pict>
          <v:shape id="_x0000_i1071" type="#_x0000_t75" style="width:394.5pt;height:128.25pt" fillcolor="window">
            <v:imagedata r:id="rId49" o:title=""/>
          </v:shape>
        </w:pict>
      </w:r>
    </w:p>
    <w:p w:rsidR="00F40FBF" w:rsidRPr="00146F29" w:rsidRDefault="00F40FBF" w:rsidP="00146F29"/>
    <w:p w:rsidR="00146F29" w:rsidRPr="00146F29" w:rsidRDefault="00F40FBF" w:rsidP="00F40FBF">
      <w:pPr>
        <w:pStyle w:val="2"/>
      </w:pPr>
      <w:r w:rsidRPr="00146F29">
        <w:t>Прохождение случайного сигнала через нелинейную систему</w:t>
      </w:r>
    </w:p>
    <w:p w:rsidR="00F40FBF" w:rsidRDefault="00F40FBF" w:rsidP="00146F29"/>
    <w:p w:rsidR="00146F29" w:rsidRDefault="007F3D2C" w:rsidP="00146F29">
      <w:r w:rsidRPr="00146F29">
        <w:t>В статистической динамике линейных систем используются методы усреднения по времени</w:t>
      </w:r>
      <w:r w:rsidR="00146F29">
        <w:t xml:space="preserve"> (</w:t>
      </w:r>
      <w:r w:rsidRPr="00146F29">
        <w:t>корреляционные функции и спектральные плотности</w:t>
      </w:r>
      <w:r w:rsidR="00146F29" w:rsidRPr="00146F29">
        <w:t>),</w:t>
      </w:r>
      <w:r w:rsidRPr="00146F29">
        <w:t xml:space="preserve"> в статистической динамике нелинейных систем используют методы усреднения по множеству</w:t>
      </w:r>
      <w:r w:rsidR="00146F29">
        <w:t xml:space="preserve"> (</w:t>
      </w:r>
      <w:r w:rsidRPr="00146F29">
        <w:t>законы распределения</w:t>
      </w:r>
      <w:r w:rsidR="00146F29" w:rsidRPr="00146F29">
        <w:t>).</w:t>
      </w:r>
    </w:p>
    <w:p w:rsidR="00146F29" w:rsidRDefault="00EB15AA" w:rsidP="00146F29">
      <w:r>
        <w:rPr>
          <w:noProof/>
        </w:rPr>
        <w:pict>
          <v:group id="_x0000_s1142" style="position:absolute;left:0;text-align:left;margin-left:119pt;margin-top:100.9pt;width:185pt;height:61pt;z-index:251661312" coordorigin="3589,6093" coordsize="3700,1220">
            <v:shape id="_x0000_s1143" type="#_x0000_t202" style="position:absolute;left:6229;top:6113;width:1060;height:1200" o:allowincell="f" stroked="f">
              <v:textbox>
                <w:txbxContent>
                  <w:p w:rsidR="00F40FBF" w:rsidRDefault="00F40FBF" w:rsidP="00F40FBF">
                    <w:pPr>
                      <w:pStyle w:val="aff1"/>
                    </w:pPr>
                    <w:r>
                      <w:rPr>
                        <w:lang w:val="en-US"/>
                      </w:rPr>
                      <w:t>z(t)</w:t>
                    </w:r>
                  </w:p>
                  <w:p w:rsidR="00F40FBF" w:rsidRPr="00F40FBF" w:rsidRDefault="00F40FBF" w:rsidP="00F40FBF">
                    <w:pPr>
                      <w:pStyle w:val="aff1"/>
                    </w:pPr>
                  </w:p>
                  <w:p w:rsidR="00F40FBF" w:rsidRPr="00F40FBF" w:rsidRDefault="00F40FBF" w:rsidP="00F40FBF">
                    <w:pPr>
                      <w:pStyle w:val="aff1"/>
                    </w:pPr>
                    <w:r>
                      <w:rPr>
                        <w:lang w:val="en-US"/>
                      </w:rPr>
                      <w:t>f(z)</w:t>
                    </w:r>
                  </w:p>
                  <w:p w:rsidR="00F40FBF" w:rsidRDefault="00F40FBF" w:rsidP="00F40FBF">
                    <w:pPr>
                      <w:pStyle w:val="aff1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44" type="#_x0000_t202" style="position:absolute;left:3589;top:6093;width:1060;height:1200" o:allowincell="f" stroked="f">
              <v:textbox>
                <w:txbxContent>
                  <w:p w:rsidR="00F40FBF" w:rsidRDefault="00F40FBF" w:rsidP="00F40FBF">
                    <w:pPr>
                      <w:pStyle w:val="aff1"/>
                    </w:pPr>
                    <w:r>
                      <w:rPr>
                        <w:lang w:val="en-US"/>
                      </w:rPr>
                      <w:t>x(t)</w:t>
                    </w:r>
                  </w:p>
                  <w:p w:rsidR="00F40FBF" w:rsidRPr="00F40FBF" w:rsidRDefault="00F40FBF" w:rsidP="00F40FBF">
                    <w:pPr>
                      <w:pStyle w:val="aff1"/>
                    </w:pPr>
                  </w:p>
                  <w:p w:rsidR="00F40FBF" w:rsidRDefault="00F40FBF" w:rsidP="00F40FBF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f(x)</w:t>
                    </w:r>
                  </w:p>
                  <w:p w:rsidR="00F40FBF" w:rsidRDefault="00F40FBF" w:rsidP="00F40FBF">
                    <w:pPr>
                      <w:pStyle w:val="aff1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45" type="#_x0000_t202" style="position:absolute;left:4869;top:6193;width:1320;height:680" o:allowincell="f" strokeweight="2.25pt">
              <v:textbox>
                <w:txbxContent>
                  <w:p w:rsidR="00F40FBF" w:rsidRDefault="00F40FBF" w:rsidP="00F40FBF">
                    <w:pPr>
                      <w:pStyle w:val="aff1"/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rPr>
                        <w:lang w:val="en-US"/>
                      </w:rPr>
                      <w:sym w:font="Symbol" w:char="F06A"/>
                    </w:r>
                    <w:r>
                      <w:rPr>
                        <w:lang w:val="en-US"/>
                      </w:rPr>
                      <w:t>(x)</w:t>
                    </w:r>
                  </w:p>
                </w:txbxContent>
              </v:textbox>
            </v:shape>
            <v:line id="_x0000_s1146" style="position:absolute" from="3769,6493" to="4829,6493" o:allowincell="f">
              <v:stroke endarrow="block"/>
            </v:line>
            <v:line id="_x0000_s1147" style="position:absolute" from="6189,6533" to="7069,6533" o:allowincell="f">
              <v:stroke endarrow="block"/>
            </v:line>
            <w10:wrap type="topAndBottom"/>
          </v:group>
        </w:pict>
      </w:r>
      <w:r w:rsidR="007F3D2C" w:rsidRPr="00146F29">
        <w:t>Рассмотрим нелинейное без</w:t>
      </w:r>
      <w:r w:rsidR="003B5FFF">
        <w:rPr>
          <w:lang w:val="uk-UA"/>
        </w:rPr>
        <w:t>и</w:t>
      </w:r>
      <w:r w:rsidR="007F3D2C" w:rsidRPr="00146F29">
        <w:t xml:space="preserve">нерционное звено с заданной характеристикой </w:t>
      </w:r>
      <w:r w:rsidR="007F3D2C" w:rsidRPr="00146F29">
        <w:rPr>
          <w:i/>
          <w:iCs/>
        </w:rPr>
        <w:t xml:space="preserve">z = </w:t>
      </w:r>
      <w:r w:rsidR="007F3D2C" w:rsidRPr="00146F29">
        <w:rPr>
          <w:i/>
          <w:iCs/>
        </w:rPr>
        <w:sym w:font="Symbol" w:char="F06A"/>
      </w:r>
      <w:r w:rsidR="00146F29">
        <w:rPr>
          <w:i/>
          <w:iCs/>
        </w:rPr>
        <w:t xml:space="preserve"> (</w:t>
      </w:r>
      <w:r w:rsidR="007F3D2C" w:rsidRPr="00146F29">
        <w:rPr>
          <w:i/>
          <w:iCs/>
        </w:rPr>
        <w:t>x</w:t>
      </w:r>
      <w:r w:rsidR="00146F29" w:rsidRPr="00146F29">
        <w:rPr>
          <w:i/>
          <w:iCs/>
        </w:rPr>
        <w:t>),</w:t>
      </w:r>
      <w:r w:rsidR="007F3D2C" w:rsidRPr="00146F29">
        <w:t xml:space="preserve"> на вход которого подается случайный сигнал </w:t>
      </w:r>
      <w:r w:rsidR="007F3D2C" w:rsidRPr="00146F29">
        <w:rPr>
          <w:i/>
          <w:iCs/>
        </w:rPr>
        <w:t>x</w:t>
      </w:r>
      <w:r w:rsidR="00146F29">
        <w:rPr>
          <w:i/>
          <w:iCs/>
        </w:rPr>
        <w:t xml:space="preserve"> (</w:t>
      </w:r>
      <w:r w:rsidR="007F3D2C" w:rsidRPr="00146F29">
        <w:rPr>
          <w:i/>
          <w:iCs/>
        </w:rPr>
        <w:t>t</w:t>
      </w:r>
      <w:r w:rsidR="00146F29" w:rsidRPr="00146F29">
        <w:rPr>
          <w:i/>
          <w:iCs/>
        </w:rPr>
        <w:t xml:space="preserve">) </w:t>
      </w:r>
      <w:r w:rsidR="007F3D2C" w:rsidRPr="00146F29">
        <w:t xml:space="preserve">с заданным законом распределения </w:t>
      </w:r>
      <w:r w:rsidR="007F3D2C" w:rsidRPr="00146F29">
        <w:rPr>
          <w:i/>
          <w:iCs/>
        </w:rPr>
        <w:t>f</w:t>
      </w:r>
      <w:r w:rsidR="00146F29">
        <w:rPr>
          <w:i/>
          <w:iCs/>
        </w:rPr>
        <w:t xml:space="preserve"> (</w:t>
      </w:r>
      <w:r w:rsidR="007F3D2C" w:rsidRPr="00146F29">
        <w:rPr>
          <w:i/>
          <w:iCs/>
        </w:rPr>
        <w:t>x</w:t>
      </w:r>
      <w:r w:rsidR="00146F29" w:rsidRPr="00146F29">
        <w:rPr>
          <w:i/>
          <w:iCs/>
        </w:rPr>
        <w:t>)</w:t>
      </w:r>
      <w:r w:rsidR="00146F29">
        <w:rPr>
          <w:i/>
          <w:iCs/>
        </w:rPr>
        <w:t xml:space="preserve"> (</w:t>
      </w:r>
      <w:r w:rsidR="00146F29">
        <w:t>рис.8</w:t>
      </w:r>
      <w:r w:rsidR="00146F29" w:rsidRPr="00146F29">
        <w:t>)</w:t>
      </w:r>
    </w:p>
    <w:p w:rsidR="00146F29" w:rsidRPr="00146F29" w:rsidRDefault="00146F29" w:rsidP="00F40FBF"/>
    <w:p w:rsidR="00146F29" w:rsidRPr="00146F29" w:rsidRDefault="00146F29" w:rsidP="00146F29"/>
    <w:p w:rsidR="00146F29" w:rsidRDefault="007F3D2C" w:rsidP="00146F29">
      <w:pPr>
        <w:rPr>
          <w:i/>
          <w:iCs/>
        </w:rPr>
      </w:pPr>
      <w:r w:rsidRPr="00146F29">
        <w:t xml:space="preserve">Определить закон распределения </w:t>
      </w:r>
      <w:r w:rsidRPr="00146F29">
        <w:rPr>
          <w:i/>
          <w:iCs/>
        </w:rPr>
        <w:t>f</w:t>
      </w:r>
      <w:r w:rsidR="00146F29">
        <w:rPr>
          <w:i/>
          <w:iCs/>
        </w:rPr>
        <w:t xml:space="preserve"> (</w:t>
      </w:r>
      <w:r w:rsidRPr="00146F29">
        <w:rPr>
          <w:i/>
          <w:iCs/>
        </w:rPr>
        <w:t>z</w:t>
      </w:r>
      <w:r w:rsidR="00146F29" w:rsidRPr="00146F29">
        <w:rPr>
          <w:i/>
          <w:iCs/>
        </w:rPr>
        <w:t>).</w:t>
      </w:r>
    </w:p>
    <w:p w:rsidR="00146F29" w:rsidRDefault="007F3D2C" w:rsidP="00146F29">
      <w:r w:rsidRPr="00146F29">
        <w:t>Допустим, характеристика нелинейного элемента является монотонной, а плотность вероятности с нормальным распределением</w:t>
      </w:r>
      <w:r w:rsidR="00146F29">
        <w:t xml:space="preserve"> (рис.9</w:t>
      </w:r>
      <w:r w:rsidRPr="00146F29">
        <w:t>а, б</w:t>
      </w:r>
      <w:r w:rsidR="00146F29" w:rsidRPr="00146F29">
        <w:t>).</w:t>
      </w:r>
    </w:p>
    <w:p w:rsidR="00146F29" w:rsidRDefault="00F7068C" w:rsidP="00146F29">
      <w:r>
        <w:br w:type="page"/>
      </w:r>
      <w:r w:rsidR="00EB15AA">
        <w:rPr>
          <w:noProof/>
        </w:rPr>
        <w:lastRenderedPageBreak/>
        <w:pict>
          <v:shape id="_x0000_s1149" type="#_x0000_t75" style="position:absolute;left:0;text-align:left;margin-left:37.4pt;margin-top:8.6pt;width:384pt;height:138pt;z-index:251662336">
            <v:imagedata r:id="rId50" o:title=""/>
            <w10:wrap type="topAndBottom"/>
          </v:shape>
        </w:pict>
      </w:r>
      <w:r w:rsidR="00146F29" w:rsidRPr="00146F29">
        <w:t xml:space="preserve"> </w:t>
      </w:r>
      <w:r w:rsidR="007F3D2C" w:rsidRPr="00146F29">
        <w:t>а</w:t>
      </w:r>
      <w:r w:rsidR="00146F29" w:rsidRPr="00146F29">
        <w:t xml:space="preserve">) </w:t>
      </w:r>
      <w:r w:rsidR="00F40FBF">
        <w:tab/>
      </w:r>
      <w:r w:rsidR="00F40FBF">
        <w:tab/>
      </w:r>
      <w:r w:rsidR="00F40FBF">
        <w:tab/>
      </w:r>
      <w:r w:rsidR="00F40FBF">
        <w:tab/>
      </w:r>
      <w:r w:rsidR="00F40FBF">
        <w:tab/>
      </w:r>
      <w:r w:rsidR="00F40FBF">
        <w:tab/>
      </w:r>
      <w:r w:rsidR="00F40FBF">
        <w:tab/>
      </w:r>
      <w:r w:rsidR="00F40FBF">
        <w:tab/>
      </w:r>
      <w:r w:rsidR="007F3D2C" w:rsidRPr="00146F29">
        <w:t>б</w:t>
      </w:r>
      <w:r w:rsidR="00146F29" w:rsidRPr="00146F29">
        <w:t>)</w:t>
      </w:r>
    </w:p>
    <w:p w:rsidR="00146F29" w:rsidRPr="00146F29" w:rsidRDefault="00146F29" w:rsidP="00146F29">
      <w:r>
        <w:t>Рис.9</w:t>
      </w:r>
    </w:p>
    <w:p w:rsidR="00F40FBF" w:rsidRDefault="00F40FBF" w:rsidP="00146F29"/>
    <w:p w:rsidR="00146F29" w:rsidRDefault="007F3D2C" w:rsidP="00146F29">
      <w:pPr>
        <w:rPr>
          <w:i/>
          <w:iCs/>
        </w:rPr>
      </w:pPr>
      <w:r w:rsidRPr="00146F29">
        <w:t xml:space="preserve">Каждому значению </w:t>
      </w:r>
      <w:r w:rsidRPr="00146F29">
        <w:rPr>
          <w:i/>
          <w:iCs/>
          <w:lang w:val="en-US"/>
        </w:rPr>
        <w:t>x</w:t>
      </w:r>
      <w:r w:rsidRPr="00146F29">
        <w:t xml:space="preserve"> соответствует определенное значение </w:t>
      </w:r>
      <w:r w:rsidRPr="00146F29">
        <w:rPr>
          <w:i/>
          <w:iCs/>
          <w:lang w:val="en-US"/>
        </w:rPr>
        <w:t>z</w:t>
      </w:r>
      <w:r w:rsidR="00146F29" w:rsidRPr="00146F29">
        <w:t xml:space="preserve">. </w:t>
      </w:r>
      <w:r w:rsidRPr="00146F29">
        <w:t>Рассмотрим некоторую область</w:t>
      </w:r>
      <w:r w:rsidR="00146F29" w:rsidRPr="00146F29">
        <w:t xml:space="preserve">]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  <w:vertAlign w:val="subscript"/>
        </w:rPr>
        <w:t>1</w:t>
      </w:r>
      <w:r w:rsidRPr="00146F29">
        <w:t xml:space="preserve">,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  <w:vertAlign w:val="subscript"/>
        </w:rPr>
        <w:t>1</w:t>
      </w:r>
      <w:r w:rsidRPr="00146F29">
        <w:rPr>
          <w:i/>
          <w:iCs/>
        </w:rPr>
        <w:t xml:space="preserve">+ </w:t>
      </w:r>
      <w:r w:rsidRPr="00146F29">
        <w:rPr>
          <w:i/>
          <w:iCs/>
          <w:lang w:val="en-US"/>
        </w:rPr>
        <w:t>dx</w:t>
      </w:r>
      <w:r w:rsidR="00146F29" w:rsidRPr="00146F29">
        <w:rPr>
          <w:i/>
          <w:iCs/>
        </w:rPr>
        <w:t xml:space="preserve"> [</w:t>
      </w:r>
    </w:p>
    <w:p w:rsidR="00F40FBF" w:rsidRPr="00146F29" w:rsidRDefault="00F40FBF" w:rsidP="00146F29"/>
    <w:p w:rsidR="00146F29" w:rsidRDefault="007F3D2C" w:rsidP="00146F29">
      <w:pPr>
        <w:rPr>
          <w:i/>
          <w:iCs/>
          <w:lang w:val="en-US"/>
        </w:rPr>
      </w:pPr>
      <w:r w:rsidRPr="00146F29">
        <w:rPr>
          <w:i/>
          <w:iCs/>
          <w:lang w:val="en-US"/>
        </w:rPr>
        <w:t>P</w:t>
      </w:r>
      <w:r w:rsidR="00146F29" w:rsidRPr="00F40FBF">
        <w:rPr>
          <w:i/>
          <w:iCs/>
          <w:lang w:val="en-US"/>
        </w:rPr>
        <w:t xml:space="preserve"> (</w:t>
      </w:r>
      <w:r w:rsidRPr="00146F29">
        <w:rPr>
          <w:i/>
          <w:iCs/>
          <w:lang w:val="en-US"/>
        </w:rPr>
        <w:t>x</w:t>
      </w:r>
      <w:r w:rsidRPr="00F40FBF">
        <w:rPr>
          <w:i/>
          <w:iCs/>
          <w:vertAlign w:val="subscript"/>
          <w:lang w:val="en-US"/>
        </w:rPr>
        <w:t xml:space="preserve">1 </w:t>
      </w:r>
      <w:r w:rsidRPr="00F40FBF">
        <w:rPr>
          <w:i/>
          <w:iCs/>
          <w:lang w:val="en-US"/>
        </w:rPr>
        <w:t xml:space="preserve">&lt; </w:t>
      </w:r>
      <w:r w:rsidRPr="00146F29">
        <w:rPr>
          <w:i/>
          <w:iCs/>
          <w:lang w:val="en-US"/>
        </w:rPr>
        <w:t>X</w:t>
      </w:r>
      <w:r w:rsidRPr="00F40FBF">
        <w:rPr>
          <w:i/>
          <w:iCs/>
          <w:lang w:val="en-US"/>
        </w:rPr>
        <w:t xml:space="preserve"> &lt;</w:t>
      </w:r>
      <w:r w:rsidR="00146F29" w:rsidRPr="00F40FBF">
        <w:rPr>
          <w:i/>
          <w:iCs/>
          <w:lang w:val="en-US"/>
        </w:rPr>
        <w:t xml:space="preserve"> </w:t>
      </w:r>
      <w:r w:rsidRPr="00146F29">
        <w:rPr>
          <w:i/>
          <w:iCs/>
          <w:lang w:val="en-US"/>
        </w:rPr>
        <w:t>x</w:t>
      </w:r>
      <w:r w:rsidRPr="00F40FBF">
        <w:rPr>
          <w:i/>
          <w:iCs/>
          <w:vertAlign w:val="subscript"/>
          <w:lang w:val="en-US"/>
        </w:rPr>
        <w:t>1</w:t>
      </w:r>
      <w:r w:rsidRPr="00F40FBF">
        <w:rPr>
          <w:i/>
          <w:iCs/>
          <w:lang w:val="en-US"/>
        </w:rPr>
        <w:t xml:space="preserve">+ </w:t>
      </w:r>
      <w:r w:rsidRPr="00146F29">
        <w:rPr>
          <w:i/>
          <w:iCs/>
          <w:lang w:val="en-US"/>
        </w:rPr>
        <w:t>dx</w:t>
      </w:r>
      <w:r w:rsidR="00146F29" w:rsidRPr="00F40FBF">
        <w:rPr>
          <w:i/>
          <w:iCs/>
          <w:lang w:val="en-US"/>
        </w:rPr>
        <w:t xml:space="preserve">) </w:t>
      </w:r>
      <w:r w:rsidRPr="00146F29">
        <w:rPr>
          <w:i/>
          <w:iCs/>
          <w:lang w:val="en-US"/>
        </w:rPr>
        <w:t>= f</w:t>
      </w:r>
      <w:r w:rsidR="00146F29">
        <w:rPr>
          <w:i/>
          <w:iCs/>
          <w:lang w:val="en-US"/>
        </w:rPr>
        <w:t xml:space="preserve"> (</w:t>
      </w:r>
      <w:r w:rsidRPr="00146F29">
        <w:rPr>
          <w:i/>
          <w:iCs/>
          <w:lang w:val="en-US"/>
        </w:rPr>
        <w:t>x</w:t>
      </w:r>
      <w:r w:rsidR="00146F29" w:rsidRPr="00146F29">
        <w:rPr>
          <w:i/>
          <w:iCs/>
          <w:lang w:val="en-US"/>
        </w:rPr>
        <w:t xml:space="preserve">) </w:t>
      </w:r>
      <w:r w:rsidRPr="00146F29">
        <w:rPr>
          <w:i/>
          <w:iCs/>
          <w:lang w:val="en-US"/>
        </w:rPr>
        <w:t>dx</w:t>
      </w:r>
      <w:r w:rsidR="00146F29" w:rsidRPr="00146F29">
        <w:rPr>
          <w:i/>
          <w:iCs/>
          <w:lang w:val="en-US"/>
        </w:rPr>
        <w:t>;</w:t>
      </w:r>
    </w:p>
    <w:p w:rsidR="00146F29" w:rsidRPr="003B5FFF" w:rsidRDefault="007F3D2C" w:rsidP="00146F29">
      <w:pPr>
        <w:rPr>
          <w:i/>
          <w:iCs/>
          <w:lang w:val="en-US"/>
        </w:rPr>
      </w:pPr>
      <w:r w:rsidRPr="00146F29">
        <w:rPr>
          <w:i/>
          <w:iCs/>
          <w:lang w:val="de-DE"/>
        </w:rPr>
        <w:t>P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z</w:t>
      </w:r>
      <w:r w:rsidRPr="00146F29">
        <w:rPr>
          <w:i/>
          <w:iCs/>
          <w:vertAlign w:val="subscript"/>
          <w:lang w:val="de-DE"/>
        </w:rPr>
        <w:t xml:space="preserve">1 </w:t>
      </w:r>
      <w:r w:rsidRPr="00146F29">
        <w:rPr>
          <w:i/>
          <w:iCs/>
          <w:lang w:val="de-DE"/>
        </w:rPr>
        <w:t>&lt; Z &lt;</w:t>
      </w:r>
      <w:r w:rsidR="00146F29" w:rsidRPr="00146F29">
        <w:rPr>
          <w:i/>
          <w:iCs/>
          <w:lang w:val="de-DE"/>
        </w:rPr>
        <w:t xml:space="preserve"> </w:t>
      </w:r>
      <w:r w:rsidRPr="00146F29">
        <w:rPr>
          <w:i/>
          <w:iCs/>
          <w:lang w:val="de-DE"/>
        </w:rPr>
        <w:t>z</w:t>
      </w:r>
      <w:r w:rsidRPr="00146F29">
        <w:rPr>
          <w:i/>
          <w:iCs/>
          <w:vertAlign w:val="subscript"/>
          <w:lang w:val="de-DE"/>
        </w:rPr>
        <w:t>1</w:t>
      </w:r>
      <w:r w:rsidRPr="00146F29">
        <w:rPr>
          <w:i/>
          <w:iCs/>
          <w:lang w:val="de-DE"/>
        </w:rPr>
        <w:t>+ dz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= f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z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dz</w:t>
      </w:r>
      <w:r w:rsidR="00146F29" w:rsidRPr="00146F29">
        <w:rPr>
          <w:i/>
          <w:iCs/>
          <w:lang w:val="de-DE"/>
        </w:rPr>
        <w:t>.</w:t>
      </w:r>
    </w:p>
    <w:p w:rsidR="00F40FBF" w:rsidRPr="003B5FFF" w:rsidRDefault="00F40FBF" w:rsidP="00146F29">
      <w:pPr>
        <w:rPr>
          <w:i/>
          <w:iCs/>
          <w:lang w:val="en-US"/>
        </w:rPr>
      </w:pPr>
    </w:p>
    <w:p w:rsidR="00146F29" w:rsidRDefault="007F3D2C" w:rsidP="00146F29">
      <w:pPr>
        <w:rPr>
          <w:i/>
          <w:iCs/>
        </w:rPr>
      </w:pPr>
      <w:r w:rsidRPr="00146F29">
        <w:t xml:space="preserve">Из условия равенства вероятностей принадлежности сигнала на входе области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  <w:vertAlign w:val="subscript"/>
        </w:rPr>
        <w:t xml:space="preserve">1 </w:t>
      </w:r>
      <w:r w:rsidRPr="00146F29">
        <w:rPr>
          <w:i/>
          <w:iCs/>
        </w:rPr>
        <w:t xml:space="preserve">&lt;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</w:rPr>
        <w:t xml:space="preserve"> &lt;</w:t>
      </w:r>
      <w:r w:rsidR="00146F29" w:rsidRPr="00146F29">
        <w:rPr>
          <w:i/>
          <w:iCs/>
        </w:rPr>
        <w:t xml:space="preserve">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  <w:vertAlign w:val="subscript"/>
        </w:rPr>
        <w:t>1</w:t>
      </w:r>
      <w:r w:rsidRPr="00146F29">
        <w:rPr>
          <w:i/>
          <w:iCs/>
        </w:rPr>
        <w:t xml:space="preserve">+ </w:t>
      </w:r>
      <w:r w:rsidRPr="00146F29">
        <w:rPr>
          <w:i/>
          <w:iCs/>
          <w:lang w:val="en-US"/>
        </w:rPr>
        <w:t>dx</w:t>
      </w:r>
      <w:r w:rsidRPr="00146F29">
        <w:t xml:space="preserve"> и сигнала на выходе области </w:t>
      </w:r>
      <w:r w:rsidRPr="00146F29">
        <w:rPr>
          <w:i/>
          <w:iCs/>
          <w:lang w:val="en-US"/>
        </w:rPr>
        <w:t>z</w:t>
      </w:r>
      <w:r w:rsidRPr="00146F29">
        <w:rPr>
          <w:i/>
          <w:iCs/>
          <w:vertAlign w:val="subscript"/>
        </w:rPr>
        <w:t xml:space="preserve">1 </w:t>
      </w:r>
      <w:r w:rsidRPr="00146F29">
        <w:rPr>
          <w:i/>
          <w:iCs/>
        </w:rPr>
        <w:t xml:space="preserve">&lt; </w:t>
      </w:r>
      <w:r w:rsidRPr="00146F29">
        <w:rPr>
          <w:i/>
          <w:iCs/>
          <w:lang w:val="en-US"/>
        </w:rPr>
        <w:t>Z</w:t>
      </w:r>
      <w:r w:rsidRPr="00146F29">
        <w:rPr>
          <w:i/>
          <w:iCs/>
        </w:rPr>
        <w:t xml:space="preserve"> &lt;</w:t>
      </w:r>
      <w:r w:rsidR="00146F29" w:rsidRPr="00146F29">
        <w:rPr>
          <w:i/>
          <w:iCs/>
        </w:rPr>
        <w:t xml:space="preserve"> </w:t>
      </w:r>
      <w:r w:rsidRPr="00146F29">
        <w:rPr>
          <w:i/>
          <w:iCs/>
          <w:lang w:val="en-US"/>
        </w:rPr>
        <w:t>z</w:t>
      </w:r>
      <w:r w:rsidRPr="00146F29">
        <w:rPr>
          <w:i/>
          <w:iCs/>
          <w:vertAlign w:val="subscript"/>
        </w:rPr>
        <w:t>1</w:t>
      </w:r>
      <w:r w:rsidRPr="00146F29">
        <w:rPr>
          <w:i/>
          <w:iCs/>
        </w:rPr>
        <w:t xml:space="preserve">+ </w:t>
      </w:r>
      <w:r w:rsidRPr="00146F29">
        <w:rPr>
          <w:i/>
          <w:iCs/>
          <w:lang w:val="en-US"/>
        </w:rPr>
        <w:t>dz</w:t>
      </w:r>
      <w:r w:rsidRPr="00146F29">
        <w:t xml:space="preserve"> можно определить </w:t>
      </w:r>
      <w:r w:rsidRPr="00146F29">
        <w:rPr>
          <w:i/>
          <w:iCs/>
          <w:lang w:val="en-US"/>
        </w:rPr>
        <w:t>f</w:t>
      </w:r>
      <w:r w:rsidR="00146F29">
        <w:rPr>
          <w:i/>
          <w:iCs/>
        </w:rPr>
        <w:t xml:space="preserve"> (</w:t>
      </w:r>
      <w:r w:rsidRPr="00146F29">
        <w:rPr>
          <w:i/>
          <w:iCs/>
          <w:lang w:val="en-US"/>
        </w:rPr>
        <w:t>z</w:t>
      </w:r>
      <w:r w:rsidR="00146F29" w:rsidRPr="00146F29">
        <w:rPr>
          <w:i/>
          <w:iCs/>
        </w:rPr>
        <w:t>)</w:t>
      </w:r>
    </w:p>
    <w:p w:rsidR="00F40FBF" w:rsidRDefault="00F40FBF" w:rsidP="00146F29">
      <w:pPr>
        <w:rPr>
          <w:i/>
          <w:iCs/>
        </w:rPr>
      </w:pPr>
    </w:p>
    <w:p w:rsidR="00146F29" w:rsidRDefault="007F3D2C" w:rsidP="00146F29">
      <w:pPr>
        <w:rPr>
          <w:i/>
          <w:iCs/>
        </w:rPr>
      </w:pPr>
      <w:r w:rsidRPr="00146F29">
        <w:rPr>
          <w:i/>
          <w:iCs/>
          <w:lang w:val="de-DE"/>
        </w:rPr>
        <w:t>f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x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dx = f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z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dz</w:t>
      </w:r>
      <w:r w:rsidR="00146F29" w:rsidRPr="00146F29">
        <w:rPr>
          <w:i/>
          <w:iCs/>
          <w:lang w:val="de-DE"/>
        </w:rPr>
        <w:t xml:space="preserve">; </w:t>
      </w:r>
      <w:r w:rsidRPr="00146F29">
        <w:rPr>
          <w:i/>
          <w:iCs/>
          <w:lang w:val="de-DE"/>
        </w:rPr>
        <w:t>f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z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=f</w:t>
      </w:r>
      <w:r w:rsidR="00146F29">
        <w:rPr>
          <w:i/>
          <w:iCs/>
          <w:lang w:val="de-DE"/>
        </w:rPr>
        <w:t xml:space="preserve"> (</w:t>
      </w:r>
      <w:r w:rsidRPr="00146F29">
        <w:rPr>
          <w:i/>
          <w:iCs/>
          <w:lang w:val="de-DE"/>
        </w:rPr>
        <w:t>x</w:t>
      </w:r>
      <w:r w:rsidR="00146F29" w:rsidRPr="00146F29">
        <w:rPr>
          <w:i/>
          <w:iCs/>
          <w:lang w:val="de-DE"/>
        </w:rPr>
        <w:t xml:space="preserve">) </w:t>
      </w:r>
      <w:r w:rsidRPr="00146F29">
        <w:rPr>
          <w:i/>
          <w:iCs/>
          <w:lang w:val="de-DE"/>
        </w:rPr>
        <w:t>dx/dz</w:t>
      </w:r>
      <w:r w:rsidR="00146F29" w:rsidRPr="00146F29">
        <w:rPr>
          <w:i/>
          <w:iCs/>
          <w:lang w:val="de-DE"/>
        </w:rPr>
        <w:t>.</w:t>
      </w:r>
    </w:p>
    <w:p w:rsidR="00F40FBF" w:rsidRPr="00F40FBF" w:rsidRDefault="00F40FBF" w:rsidP="00146F29">
      <w:pPr>
        <w:rPr>
          <w:i/>
          <w:iCs/>
        </w:rPr>
      </w:pPr>
    </w:p>
    <w:p w:rsidR="007F3D2C" w:rsidRPr="00146F29" w:rsidRDefault="00EB15AA" w:rsidP="00146F29">
      <w:r>
        <w:pict>
          <v:shape id="_x0000_i1072" type="#_x0000_t75" style="width:317.25pt;height:151.5pt" o:allowoverlap="f">
            <v:imagedata r:id="rId51" o:title=""/>
          </v:shape>
        </w:pict>
      </w:r>
    </w:p>
    <w:p w:rsidR="007F3D2C" w:rsidRDefault="00146F29" w:rsidP="00146F29">
      <w:r>
        <w:t>Рис.1</w:t>
      </w:r>
      <w:r w:rsidR="007F3D2C" w:rsidRPr="00146F29">
        <w:t>0</w:t>
      </w:r>
    </w:p>
    <w:p w:rsidR="007F3D2C" w:rsidRDefault="00F7068C" w:rsidP="00146F29">
      <w:r>
        <w:br w:type="page"/>
      </w:r>
      <w:r w:rsidR="007F3D2C" w:rsidRPr="00146F29">
        <w:lastRenderedPageBreak/>
        <w:t>Пример 9</w:t>
      </w:r>
      <w:r w:rsidR="00146F29">
        <w:t>.1</w:t>
      </w:r>
      <w:r w:rsidR="00146F29" w:rsidRPr="00146F29">
        <w:t xml:space="preserve">. </w:t>
      </w:r>
      <w:r w:rsidR="007F3D2C" w:rsidRPr="00146F29">
        <w:t>На вход нелинейного звена с заданной характеристикой поступает случайный сигнал с симметричным нормальным распределением</w:t>
      </w:r>
      <w:r w:rsidR="00146F29">
        <w:t xml:space="preserve"> (рис.1</w:t>
      </w:r>
      <w:r w:rsidR="007F3D2C" w:rsidRPr="00146F29">
        <w:t>0</w:t>
      </w:r>
      <w:r w:rsidR="00146F29" w:rsidRPr="00146F29">
        <w:t>).</w:t>
      </w:r>
      <w:r w:rsidR="00F40FBF">
        <w:t xml:space="preserve"> </w:t>
      </w:r>
      <w:r w:rsidR="007F3D2C" w:rsidRPr="00146F29">
        <w:t>Определить плотность распределения сигнала на выходе звена</w:t>
      </w:r>
      <w:r w:rsidR="00146F29" w:rsidRPr="00146F29">
        <w:t>.</w:t>
      </w:r>
      <w:r w:rsidR="00F40FBF">
        <w:t xml:space="preserve"> </w:t>
      </w:r>
      <w:r w:rsidR="007F3D2C" w:rsidRPr="00146F29">
        <w:t>Нормальное центрированное</w:t>
      </w:r>
      <w:r w:rsidR="00146F29">
        <w:t xml:space="preserve"> (</w:t>
      </w:r>
      <w:r w:rsidR="007F3D2C" w:rsidRPr="00146F29">
        <w:t>симметричное</w:t>
      </w:r>
      <w:r w:rsidR="00146F29" w:rsidRPr="00146F29">
        <w:t xml:space="preserve">) </w:t>
      </w:r>
      <w:r w:rsidR="007F3D2C" w:rsidRPr="00146F29">
        <w:t>распределение имеет вид</w:t>
      </w:r>
    </w:p>
    <w:p w:rsidR="00F40FBF" w:rsidRPr="00146F29" w:rsidRDefault="00F40FBF" w:rsidP="00146F29"/>
    <w:p w:rsidR="00146F29" w:rsidRDefault="00EB15AA" w:rsidP="00146F29">
      <w:r>
        <w:rPr>
          <w:position w:val="-32"/>
        </w:rPr>
        <w:pict>
          <v:shape id="_x0000_i1073" type="#_x0000_t75" style="width:129.75pt;height:54pt" fillcolor="window">
            <v:imagedata r:id="rId52" o:title=""/>
          </v:shape>
        </w:pict>
      </w:r>
    </w:p>
    <w:p w:rsidR="00F40FBF" w:rsidRPr="00146F29" w:rsidRDefault="00F40FBF" w:rsidP="00146F29"/>
    <w:p w:rsidR="007F3D2C" w:rsidRDefault="007F3D2C" w:rsidP="00146F29">
      <w:r w:rsidRPr="00146F29">
        <w:t>Плотность распределения сигнала на выходе звена можно определить из соотношения</w:t>
      </w:r>
    </w:p>
    <w:p w:rsidR="00F40FBF" w:rsidRPr="00146F29" w:rsidRDefault="00F40FBF" w:rsidP="00146F29"/>
    <w:p w:rsidR="00146F29" w:rsidRDefault="00EB15AA" w:rsidP="00146F29">
      <w:r>
        <w:rPr>
          <w:position w:val="-24"/>
        </w:rPr>
        <w:pict>
          <v:shape id="_x0000_i1074" type="#_x0000_t75" style="width:75.75pt;height:29.25pt" fillcolor="window">
            <v:imagedata r:id="rId53" o:title=""/>
          </v:shape>
        </w:pict>
      </w:r>
    </w:p>
    <w:p w:rsidR="00F40FBF" w:rsidRPr="00146F29" w:rsidRDefault="00F40FBF" w:rsidP="00146F29"/>
    <w:p w:rsidR="00146F29" w:rsidRDefault="007F3D2C" w:rsidP="00146F29">
      <w:r w:rsidRPr="00146F29">
        <w:t>При изменении</w:t>
      </w:r>
      <w:r w:rsidR="00146F29" w:rsidRPr="00146F29">
        <w:t xml:space="preserve"> </w:t>
      </w:r>
      <w:r w:rsidRPr="00146F29">
        <w:t>входной величины</w:t>
      </w:r>
      <w:r w:rsidR="00146F29" w:rsidRPr="00146F29">
        <w:t xml:space="preserve"> - </w:t>
      </w:r>
      <w:r w:rsidRPr="00146F29">
        <w:sym w:font="Symbol" w:char="F0A5"/>
      </w:r>
      <w:r w:rsidRPr="00146F29">
        <w:t xml:space="preserve"> &lt; </w:t>
      </w:r>
      <w:r w:rsidRPr="00146F29">
        <w:rPr>
          <w:i/>
          <w:iCs/>
          <w:lang w:val="en-US"/>
        </w:rPr>
        <w:t>x</w:t>
      </w:r>
      <w:r w:rsidRPr="00146F29">
        <w:rPr>
          <w:i/>
          <w:iCs/>
        </w:rPr>
        <w:t xml:space="preserve"> </w:t>
      </w:r>
      <w:r w:rsidRPr="00146F29">
        <w:t xml:space="preserve">&lt; </w:t>
      </w:r>
      <w:r w:rsidRPr="00146F29">
        <w:sym w:font="Symbol" w:char="F0A5"/>
      </w:r>
      <w:r w:rsidR="00146F29" w:rsidRPr="00146F29">
        <w:t xml:space="preserve">, </w:t>
      </w:r>
      <w:r w:rsidRPr="00146F29">
        <w:t xml:space="preserve">выходная величина изменяется в пределах 0 &lt; </w:t>
      </w:r>
      <w:r w:rsidRPr="00146F29">
        <w:rPr>
          <w:i/>
          <w:iCs/>
          <w:lang w:val="en-US"/>
        </w:rPr>
        <w:t>z</w:t>
      </w:r>
      <w:r w:rsidRPr="00146F29">
        <w:t xml:space="preserve"> &lt; </w:t>
      </w:r>
      <w:r w:rsidRPr="00146F29">
        <w:sym w:font="Symbol" w:char="F0A5"/>
      </w:r>
      <w:r w:rsidRPr="00146F29">
        <w:t xml:space="preserve">, </w:t>
      </w:r>
      <w:r w:rsidR="00146F29">
        <w:t>т.е.</w:t>
      </w:r>
      <w:r w:rsidR="00146F29" w:rsidRPr="00146F29">
        <w:t xml:space="preserve"> </w:t>
      </w:r>
      <w:r w:rsidRPr="00146F29">
        <w:t xml:space="preserve">каждому значению </w:t>
      </w:r>
      <w:r w:rsidRPr="00146F29">
        <w:rPr>
          <w:i/>
          <w:iCs/>
          <w:lang w:val="en-US"/>
        </w:rPr>
        <w:t>x</w:t>
      </w:r>
      <w:r w:rsidRPr="00146F29">
        <w:t xml:space="preserve"> соответствует два значения </w:t>
      </w:r>
      <w:r w:rsidRPr="00146F29">
        <w:rPr>
          <w:i/>
          <w:iCs/>
          <w:lang w:val="en-US"/>
        </w:rPr>
        <w:t>z</w:t>
      </w:r>
      <w:r w:rsidRPr="00146F29">
        <w:t>, поэтому можно записать</w:t>
      </w:r>
    </w:p>
    <w:p w:rsidR="00F40FBF" w:rsidRPr="00146F29" w:rsidRDefault="00F40FBF" w:rsidP="00146F29"/>
    <w:p w:rsidR="00146F29" w:rsidRDefault="00EB15AA" w:rsidP="00146F29">
      <w:r>
        <w:rPr>
          <w:position w:val="-12"/>
        </w:rPr>
        <w:pict>
          <v:shape id="_x0000_i1075" type="#_x0000_t75" style="width:1in;height:18.75pt" fillcolor="window">
            <v:imagedata r:id="rId54" o:title=""/>
          </v:shape>
        </w:pict>
      </w:r>
      <w:r>
        <w:rPr>
          <w:position w:val="-28"/>
        </w:rPr>
        <w:pict>
          <v:shape id="_x0000_i1076" type="#_x0000_t75" style="width:200.25pt;height:30.75pt" fillcolor="window">
            <v:imagedata r:id="rId55" o:title=""/>
          </v:shape>
        </w:pict>
      </w:r>
    </w:p>
    <w:p w:rsidR="00F40FBF" w:rsidRPr="00146F29" w:rsidRDefault="00F40FBF" w:rsidP="00146F29"/>
    <w:p w:rsidR="007F3D2C" w:rsidRPr="00146F29" w:rsidRDefault="007F3D2C" w:rsidP="00146F29">
      <w:r w:rsidRPr="00146F29">
        <w:t>Если</w:t>
      </w:r>
      <w:r w:rsidR="00146F29" w:rsidRPr="00146F29">
        <w:t xml:space="preserve"> </w:t>
      </w:r>
      <w:r w:rsidR="00EB15AA">
        <w:rPr>
          <w:position w:val="-6"/>
        </w:rPr>
        <w:pict>
          <v:shape id="_x0000_i1077" type="#_x0000_t75" style="width:45.75pt;height:21pt" fillcolor="window">
            <v:imagedata r:id="rId56" o:title=""/>
          </v:shape>
        </w:pict>
      </w:r>
      <w:r w:rsidRPr="00146F29">
        <w:t xml:space="preserve">, то </w:t>
      </w:r>
      <w:r w:rsidR="00EB15AA">
        <w:rPr>
          <w:position w:val="-8"/>
          <w:lang w:val="en-US"/>
        </w:rPr>
        <w:pict>
          <v:shape id="_x0000_i1078" type="#_x0000_t75" style="width:60.75pt;height:20.25pt" fillcolor="window">
            <v:imagedata r:id="rId57" o:title=""/>
          </v:shape>
        </w:pict>
      </w:r>
      <w:r w:rsidRPr="00146F29">
        <w:t>при этом можно записать выражение для плотности распределения на выходе нелинейного звена</w:t>
      </w:r>
    </w:p>
    <w:p w:rsidR="00146F29" w:rsidRDefault="00EB15AA" w:rsidP="00146F29">
      <w:r>
        <w:rPr>
          <w:position w:val="-32"/>
        </w:rPr>
        <w:pict>
          <v:shape id="_x0000_i1079" type="#_x0000_t75" style="width:315pt;height:54pt" fillcolor="window">
            <v:imagedata r:id="rId58" o:title=""/>
          </v:shape>
        </w:pict>
      </w:r>
    </w:p>
    <w:p w:rsidR="00146F29" w:rsidRPr="00146F29" w:rsidRDefault="00F40FBF" w:rsidP="00F40FBF">
      <w:pPr>
        <w:pStyle w:val="2"/>
      </w:pPr>
      <w:r>
        <w:br w:type="page"/>
      </w:r>
      <w:r w:rsidR="003B2D54" w:rsidRPr="00146F29">
        <w:t>Литература</w:t>
      </w:r>
    </w:p>
    <w:p w:rsidR="00F40FBF" w:rsidRDefault="00F40FBF" w:rsidP="00146F29"/>
    <w:p w:rsidR="00146F29" w:rsidRDefault="00B114D9" w:rsidP="00F40FBF">
      <w:pPr>
        <w:pStyle w:val="a0"/>
      </w:pPr>
      <w:r w:rsidRPr="00146F29">
        <w:t>Вероятностные методы в вычислительной технике</w:t>
      </w:r>
      <w:r w:rsidR="00146F29" w:rsidRPr="00146F29">
        <w:t xml:space="preserve">. </w:t>
      </w:r>
      <w:r w:rsidRPr="00146F29">
        <w:t>Под ред</w:t>
      </w:r>
      <w:r w:rsidR="00146F29">
        <w:t xml:space="preserve">.А.Н. </w:t>
      </w:r>
      <w:r w:rsidRPr="00146F29">
        <w:t>Лебедева и Е</w:t>
      </w:r>
      <w:r w:rsidR="00146F29">
        <w:t xml:space="preserve">.А. </w:t>
      </w:r>
      <w:r w:rsidRPr="00146F29">
        <w:t>Чернявского</w:t>
      </w:r>
      <w:r w:rsidR="00146F29" w:rsidRPr="00146F29">
        <w:t xml:space="preserve"> - </w:t>
      </w:r>
      <w:r w:rsidRPr="00146F29">
        <w:t>М</w:t>
      </w:r>
      <w:r w:rsidR="00146F29">
        <w:t>.:</w:t>
      </w:r>
      <w:r w:rsidR="00146F29" w:rsidRPr="00146F29">
        <w:t xml:space="preserve"> </w:t>
      </w:r>
      <w:r w:rsidRPr="00146F29">
        <w:t>Высш</w:t>
      </w:r>
      <w:r w:rsidR="00146F29" w:rsidRPr="00146F29">
        <w:t xml:space="preserve">. </w:t>
      </w:r>
      <w:r w:rsidRPr="00146F29">
        <w:t>Шк</w:t>
      </w:r>
      <w:r w:rsidR="00146F29" w:rsidRPr="00146F29">
        <w:t>., 19</w:t>
      </w:r>
      <w:r w:rsidRPr="00146F29">
        <w:t>86</w:t>
      </w:r>
      <w:r w:rsidR="00146F29" w:rsidRPr="00146F29">
        <w:t>. -</w:t>
      </w:r>
      <w:r w:rsidR="00146F29">
        <w:t xml:space="preserve"> </w:t>
      </w:r>
      <w:r w:rsidRPr="00146F29">
        <w:t>312</w:t>
      </w:r>
      <w:r w:rsidR="00146F29" w:rsidRPr="00146F29">
        <w:t xml:space="preserve"> </w:t>
      </w:r>
      <w:r w:rsidRPr="00146F29">
        <w:t>с</w:t>
      </w:r>
      <w:r w:rsidR="00146F29" w:rsidRPr="00146F29">
        <w:t>.</w:t>
      </w:r>
    </w:p>
    <w:p w:rsidR="00146F29" w:rsidRDefault="00B114D9" w:rsidP="00F40FBF">
      <w:pPr>
        <w:pStyle w:val="a0"/>
      </w:pPr>
      <w:r w:rsidRPr="00146F29">
        <w:t>Гальперин М</w:t>
      </w:r>
      <w:r w:rsidR="00146F29">
        <w:t xml:space="preserve">.В. </w:t>
      </w:r>
      <w:r w:rsidRPr="00146F29">
        <w:t>Автоматическое управление Изд</w:t>
      </w:r>
      <w:r w:rsidR="00CB16DA" w:rsidRPr="00146F29">
        <w:t>-</w:t>
      </w:r>
      <w:r w:rsidRPr="00146F29">
        <w:t>во</w:t>
      </w:r>
      <w:r w:rsidR="00146F29" w:rsidRPr="00146F29">
        <w:t xml:space="preserve">: </w:t>
      </w:r>
      <w:r w:rsidRPr="00146F29">
        <w:t>ИНФРА-М, ИЗДАТЕЛЬСКИЙ ДОМ, 2004с</w:t>
      </w:r>
      <w:r w:rsidR="00146F29" w:rsidRPr="00146F29">
        <w:t>. -</w:t>
      </w:r>
      <w:r w:rsidR="00146F29">
        <w:t xml:space="preserve"> </w:t>
      </w:r>
      <w:r w:rsidRPr="00146F29">
        <w:t>224с</w:t>
      </w:r>
      <w:r w:rsidR="00146F29" w:rsidRPr="00146F29">
        <w:t>.</w:t>
      </w:r>
    </w:p>
    <w:p w:rsidR="00146F29" w:rsidRDefault="00B114D9" w:rsidP="00F40FBF">
      <w:pPr>
        <w:pStyle w:val="a0"/>
      </w:pPr>
      <w:r w:rsidRPr="00146F29">
        <w:t>Справочник по теории автоматического управления</w:t>
      </w:r>
      <w:r w:rsidR="00146F29" w:rsidRPr="00146F29">
        <w:t xml:space="preserve">. </w:t>
      </w:r>
      <w:r w:rsidRPr="00146F29">
        <w:t>/Под ред</w:t>
      </w:r>
      <w:r w:rsidR="00146F29">
        <w:t xml:space="preserve">.А. </w:t>
      </w:r>
      <w:r w:rsidRPr="00146F29">
        <w:t>А</w:t>
      </w:r>
      <w:r w:rsidR="00146F29" w:rsidRPr="00146F29">
        <w:t xml:space="preserve">. </w:t>
      </w:r>
      <w:r w:rsidRPr="00146F29">
        <w:t>Красовского</w:t>
      </w:r>
      <w:r w:rsidR="00146F29" w:rsidRPr="00146F29">
        <w:t xml:space="preserve"> - </w:t>
      </w:r>
      <w:r w:rsidRPr="00146F29">
        <w:t>М</w:t>
      </w:r>
      <w:r w:rsidR="00146F29">
        <w:t>.:</w:t>
      </w:r>
      <w:r w:rsidR="00146F29" w:rsidRPr="00146F29">
        <w:t xml:space="preserve"> </w:t>
      </w:r>
      <w:r w:rsidRPr="00146F29">
        <w:t>Наука, 1987</w:t>
      </w:r>
      <w:r w:rsidR="00146F29" w:rsidRPr="00146F29">
        <w:t>. -</w:t>
      </w:r>
      <w:r w:rsidR="00146F29">
        <w:t xml:space="preserve"> </w:t>
      </w:r>
      <w:r w:rsidRPr="00146F29">
        <w:t>712 с</w:t>
      </w:r>
      <w:r w:rsidR="00146F29" w:rsidRPr="00146F29">
        <w:t>.</w:t>
      </w:r>
    </w:p>
    <w:p w:rsidR="00146F29" w:rsidRDefault="00B114D9" w:rsidP="00F40FBF">
      <w:pPr>
        <w:pStyle w:val="a0"/>
      </w:pPr>
      <w:r w:rsidRPr="00146F29">
        <w:t>Теория автоматического управления</w:t>
      </w:r>
      <w:r w:rsidR="00146F29" w:rsidRPr="00146F29">
        <w:t xml:space="preserve">: </w:t>
      </w:r>
      <w:r w:rsidRPr="00146F29">
        <w:t>Учебник для вузов</w:t>
      </w:r>
      <w:r w:rsidR="00146F29" w:rsidRPr="00146F29">
        <w:t xml:space="preserve">. </w:t>
      </w:r>
      <w:r w:rsidRPr="00146F29">
        <w:t>Ч1/Под ред</w:t>
      </w:r>
      <w:r w:rsidR="00146F29">
        <w:t xml:space="preserve">.А. </w:t>
      </w:r>
      <w:r w:rsidRPr="00146F29">
        <w:t>А</w:t>
      </w:r>
      <w:r w:rsidR="00146F29" w:rsidRPr="00146F29">
        <w:t xml:space="preserve">. </w:t>
      </w:r>
      <w:r w:rsidRPr="00146F29">
        <w:t>Воронова</w:t>
      </w:r>
      <w:r w:rsidR="00146F29" w:rsidRPr="00146F29">
        <w:t xml:space="preserve"> - </w:t>
      </w:r>
      <w:r w:rsidRPr="00146F29">
        <w:t>М</w:t>
      </w:r>
      <w:r w:rsidR="00146F29">
        <w:t>.:</w:t>
      </w:r>
      <w:r w:rsidR="00146F29" w:rsidRPr="00146F29">
        <w:t xml:space="preserve"> </w:t>
      </w:r>
      <w:r w:rsidRPr="00146F29">
        <w:t>Высш</w:t>
      </w:r>
      <w:r w:rsidR="00146F29" w:rsidRPr="00146F29">
        <w:t xml:space="preserve">. </w:t>
      </w:r>
      <w:r w:rsidRPr="00146F29">
        <w:t>Шк</w:t>
      </w:r>
      <w:r w:rsidR="00146F29" w:rsidRPr="00146F29">
        <w:t>., 19</w:t>
      </w:r>
      <w:r w:rsidRPr="00146F29">
        <w:t>86</w:t>
      </w:r>
      <w:r w:rsidR="00146F29" w:rsidRPr="00146F29">
        <w:t>. -</w:t>
      </w:r>
      <w:r w:rsidR="00146F29">
        <w:t xml:space="preserve"> </w:t>
      </w:r>
      <w:r w:rsidRPr="00146F29">
        <w:t>367 с</w:t>
      </w:r>
      <w:r w:rsidR="00146F29" w:rsidRPr="00146F29">
        <w:t>.</w:t>
      </w:r>
      <w:bookmarkStart w:id="0" w:name="_GoBack"/>
      <w:bookmarkEnd w:id="0"/>
    </w:p>
    <w:sectPr w:rsidR="00146F29" w:rsidSect="00146F29">
      <w:headerReference w:type="default" r:id="rId59"/>
      <w:footerReference w:type="default" r:id="rId6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BC" w:rsidRDefault="00B77BBC">
      <w:r>
        <w:separator/>
      </w:r>
    </w:p>
  </w:endnote>
  <w:endnote w:type="continuationSeparator" w:id="0">
    <w:p w:rsidR="00B77BBC" w:rsidRDefault="00B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BF" w:rsidRDefault="00F40FBF" w:rsidP="006A4D6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BC" w:rsidRDefault="00B77BBC">
      <w:r>
        <w:separator/>
      </w:r>
    </w:p>
  </w:footnote>
  <w:footnote w:type="continuationSeparator" w:id="0">
    <w:p w:rsidR="00B77BBC" w:rsidRDefault="00B7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BF" w:rsidRDefault="00742166" w:rsidP="00146F29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F40FBF" w:rsidRDefault="00F40FBF" w:rsidP="00146F29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5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11F91E4B"/>
    <w:multiLevelType w:val="singleLevel"/>
    <w:tmpl w:val="CCF20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8D96F64"/>
    <w:multiLevelType w:val="multilevel"/>
    <w:tmpl w:val="ACBACD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2671297"/>
    <w:multiLevelType w:val="singleLevel"/>
    <w:tmpl w:val="B378A3A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1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12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8809B7"/>
    <w:multiLevelType w:val="singleLevel"/>
    <w:tmpl w:val="E9AAE1CA"/>
    <w:lvl w:ilvl="0">
      <w:numFmt w:val="decimal"/>
      <w:lvlText w:val="%1"/>
      <w:lvlJc w:val="left"/>
      <w:pPr>
        <w:tabs>
          <w:tab w:val="num" w:pos="2040"/>
        </w:tabs>
        <w:ind w:left="2040" w:hanging="1890"/>
      </w:pPr>
      <w:rPr>
        <w:rFonts w:cs="Times New Roman" w:hint="default"/>
      </w:rPr>
    </w:lvl>
  </w:abstractNum>
  <w:abstractNum w:abstractNumId="15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8">
    <w:nsid w:val="45F930C3"/>
    <w:multiLevelType w:val="singleLevel"/>
    <w:tmpl w:val="AE4294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9">
    <w:nsid w:val="466B2F7C"/>
    <w:multiLevelType w:val="multilevel"/>
    <w:tmpl w:val="E432EB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1">
    <w:nsid w:val="4BD9121A"/>
    <w:multiLevelType w:val="multilevel"/>
    <w:tmpl w:val="FE76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22">
    <w:nsid w:val="4DFC7473"/>
    <w:multiLevelType w:val="hybridMultilevel"/>
    <w:tmpl w:val="44B08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82C5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C5B62A8"/>
    <w:multiLevelType w:val="singleLevel"/>
    <w:tmpl w:val="3B28F464"/>
    <w:lvl w:ilvl="0"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cs="Times New Roman" w:hint="default"/>
      </w:rPr>
    </w:lvl>
  </w:abstractNum>
  <w:abstractNum w:abstractNumId="26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7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29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>
    <w:nsid w:val="68F00C5C"/>
    <w:multiLevelType w:val="singleLevel"/>
    <w:tmpl w:val="AE42948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32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34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29"/>
  </w:num>
  <w:num w:numId="9">
    <w:abstractNumId w:val="6"/>
  </w:num>
  <w:num w:numId="10">
    <w:abstractNumId w:val="10"/>
  </w:num>
  <w:num w:numId="11">
    <w:abstractNumId w:val="37"/>
  </w:num>
  <w:num w:numId="12">
    <w:abstractNumId w:val="34"/>
  </w:num>
  <w:num w:numId="13">
    <w:abstractNumId w:val="15"/>
  </w:num>
  <w:num w:numId="14">
    <w:abstractNumId w:val="4"/>
  </w:num>
  <w:num w:numId="15">
    <w:abstractNumId w:val="26"/>
  </w:num>
  <w:num w:numId="16">
    <w:abstractNumId w:val="20"/>
  </w:num>
  <w:num w:numId="17">
    <w:abstractNumId w:val="28"/>
  </w:num>
  <w:num w:numId="18">
    <w:abstractNumId w:val="11"/>
  </w:num>
  <w:num w:numId="19">
    <w:abstractNumId w:val="33"/>
  </w:num>
  <w:num w:numId="20">
    <w:abstractNumId w:val="2"/>
  </w:num>
  <w:num w:numId="21">
    <w:abstractNumId w:val="12"/>
  </w:num>
  <w:num w:numId="22">
    <w:abstractNumId w:val="35"/>
  </w:num>
  <w:num w:numId="23">
    <w:abstractNumId w:val="36"/>
  </w:num>
  <w:num w:numId="24">
    <w:abstractNumId w:val="27"/>
  </w:num>
  <w:num w:numId="25">
    <w:abstractNumId w:val="16"/>
  </w:num>
  <w:num w:numId="26">
    <w:abstractNumId w:val="3"/>
  </w:num>
  <w:num w:numId="27">
    <w:abstractNumId w:val="17"/>
  </w:num>
  <w:num w:numId="28">
    <w:abstractNumId w:val="32"/>
  </w:num>
  <w:num w:numId="29">
    <w:abstractNumId w:val="30"/>
  </w:num>
  <w:num w:numId="30">
    <w:abstractNumId w:val="23"/>
  </w:num>
  <w:num w:numId="31">
    <w:abstractNumId w:val="14"/>
  </w:num>
  <w:num w:numId="32">
    <w:abstractNumId w:val="25"/>
  </w:num>
  <w:num w:numId="33">
    <w:abstractNumId w:val="18"/>
  </w:num>
  <w:num w:numId="34">
    <w:abstractNumId w:val="31"/>
  </w:num>
  <w:num w:numId="35">
    <w:abstractNumId w:val="22"/>
  </w:num>
  <w:num w:numId="36">
    <w:abstractNumId w:val="21"/>
  </w:num>
  <w:num w:numId="37">
    <w:abstractNumId w:val="7"/>
  </w:num>
  <w:num w:numId="38">
    <w:abstractNumId w:val="24"/>
  </w:num>
  <w:num w:numId="39">
    <w:abstractNumId w:val="8"/>
  </w:num>
  <w:num w:numId="40">
    <w:abstractNumId w:val="19"/>
  </w:num>
  <w:num w:numId="41">
    <w:abstractNumId w:val="9"/>
  </w:num>
  <w:num w:numId="42">
    <w:abstractNumId w:val="13"/>
  </w:num>
  <w:num w:numId="43">
    <w:abstractNumId w:val="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70CAA"/>
    <w:rsid w:val="000801F3"/>
    <w:rsid w:val="000855D1"/>
    <w:rsid w:val="000A53D2"/>
    <w:rsid w:val="000D6CE0"/>
    <w:rsid w:val="00140E2E"/>
    <w:rsid w:val="00146953"/>
    <w:rsid w:val="00146F29"/>
    <w:rsid w:val="001618F0"/>
    <w:rsid w:val="0018757D"/>
    <w:rsid w:val="001A0C4A"/>
    <w:rsid w:val="001D6B31"/>
    <w:rsid w:val="0026064B"/>
    <w:rsid w:val="00266B01"/>
    <w:rsid w:val="00311598"/>
    <w:rsid w:val="00332027"/>
    <w:rsid w:val="00340D89"/>
    <w:rsid w:val="00392ED9"/>
    <w:rsid w:val="003A6005"/>
    <w:rsid w:val="003B2D54"/>
    <w:rsid w:val="003B5FFF"/>
    <w:rsid w:val="0047223E"/>
    <w:rsid w:val="004849A5"/>
    <w:rsid w:val="004F6507"/>
    <w:rsid w:val="00507C6E"/>
    <w:rsid w:val="005343DB"/>
    <w:rsid w:val="00535316"/>
    <w:rsid w:val="00580C08"/>
    <w:rsid w:val="005A6882"/>
    <w:rsid w:val="0060499F"/>
    <w:rsid w:val="006054E3"/>
    <w:rsid w:val="00642EEC"/>
    <w:rsid w:val="0066135B"/>
    <w:rsid w:val="0066699D"/>
    <w:rsid w:val="0067368A"/>
    <w:rsid w:val="0069073C"/>
    <w:rsid w:val="006949FE"/>
    <w:rsid w:val="006A4D61"/>
    <w:rsid w:val="006D6C89"/>
    <w:rsid w:val="00706B34"/>
    <w:rsid w:val="00727413"/>
    <w:rsid w:val="0073133E"/>
    <w:rsid w:val="00742166"/>
    <w:rsid w:val="00744A33"/>
    <w:rsid w:val="0074608C"/>
    <w:rsid w:val="007E3423"/>
    <w:rsid w:val="007F3D2C"/>
    <w:rsid w:val="00821B43"/>
    <w:rsid w:val="00837048"/>
    <w:rsid w:val="008641F0"/>
    <w:rsid w:val="008A53D1"/>
    <w:rsid w:val="008C15C0"/>
    <w:rsid w:val="00904116"/>
    <w:rsid w:val="0094336D"/>
    <w:rsid w:val="00964226"/>
    <w:rsid w:val="009976A5"/>
    <w:rsid w:val="009C10F6"/>
    <w:rsid w:val="00AC6B60"/>
    <w:rsid w:val="00B114D9"/>
    <w:rsid w:val="00B77BBC"/>
    <w:rsid w:val="00B77C21"/>
    <w:rsid w:val="00B82E6D"/>
    <w:rsid w:val="00BA1371"/>
    <w:rsid w:val="00C03A2B"/>
    <w:rsid w:val="00C21F9F"/>
    <w:rsid w:val="00C855DB"/>
    <w:rsid w:val="00CB16DA"/>
    <w:rsid w:val="00D81353"/>
    <w:rsid w:val="00DB2F0B"/>
    <w:rsid w:val="00E54FEF"/>
    <w:rsid w:val="00E9000A"/>
    <w:rsid w:val="00EB15AA"/>
    <w:rsid w:val="00ED412C"/>
    <w:rsid w:val="00F01FD3"/>
    <w:rsid w:val="00F05FD9"/>
    <w:rsid w:val="00F24526"/>
    <w:rsid w:val="00F30345"/>
    <w:rsid w:val="00F40FBF"/>
    <w:rsid w:val="00F7068C"/>
    <w:rsid w:val="00FA05F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efaultImageDpi w14:val="0"/>
  <w15:chartTrackingRefBased/>
  <w15:docId w15:val="{E0CD36F9-72CB-4C24-839F-77CEB96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6F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6F2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6F2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46F2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6F2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6F2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6F2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6F2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6F2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annotation text"/>
    <w:basedOn w:val="a2"/>
    <w:link w:val="a7"/>
    <w:uiPriority w:val="99"/>
    <w:semiHidden/>
    <w:rsid w:val="00E54FEF"/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2"/>
    <w:link w:val="22"/>
    <w:uiPriority w:val="99"/>
    <w:rsid w:val="00E54FEF"/>
    <w:pPr>
      <w:outlineLvl w:val="0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9"/>
    <w:uiPriority w:val="99"/>
    <w:rsid w:val="00146F2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ody Text Indent"/>
    <w:basedOn w:val="a2"/>
    <w:link w:val="ab"/>
    <w:uiPriority w:val="99"/>
    <w:rsid w:val="00146F29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146F2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146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46F29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link w:val="af"/>
    <w:uiPriority w:val="99"/>
    <w:semiHidden/>
    <w:locked/>
    <w:rsid w:val="00146F29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f0">
    <w:name w:val="Íèæíèé êîëîíòèòóë"/>
    <w:basedOn w:val="a2"/>
    <w:uiPriority w:val="99"/>
    <w:rsid w:val="006A4D61"/>
    <w:pPr>
      <w:tabs>
        <w:tab w:val="center" w:pos="4153"/>
        <w:tab w:val="right" w:pos="8306"/>
      </w:tabs>
    </w:pPr>
    <w:rPr>
      <w:lang w:val="uk-UA"/>
    </w:rPr>
  </w:style>
  <w:style w:type="character" w:styleId="af1">
    <w:name w:val="page number"/>
    <w:uiPriority w:val="99"/>
    <w:rsid w:val="00146F29"/>
    <w:rPr>
      <w:rFonts w:cs="Times New Roman"/>
    </w:rPr>
  </w:style>
  <w:style w:type="paragraph" w:styleId="33">
    <w:name w:val="Body Text Indent 3"/>
    <w:basedOn w:val="a2"/>
    <w:link w:val="34"/>
    <w:uiPriority w:val="99"/>
    <w:rsid w:val="00146F2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2">
    <w:name w:val="caption"/>
    <w:basedOn w:val="a2"/>
    <w:next w:val="a2"/>
    <w:uiPriority w:val="99"/>
    <w:qFormat/>
    <w:rsid w:val="00CB16DA"/>
  </w:style>
  <w:style w:type="paragraph" w:styleId="af3">
    <w:name w:val="Title"/>
    <w:basedOn w:val="a2"/>
    <w:link w:val="af4"/>
    <w:uiPriority w:val="99"/>
    <w:qFormat/>
    <w:rsid w:val="00CB16DA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146F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8"/>
    <w:link w:val="ae"/>
    <w:uiPriority w:val="99"/>
    <w:rsid w:val="00146F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5">
    <w:name w:val="endnote reference"/>
    <w:uiPriority w:val="99"/>
    <w:semiHidden/>
    <w:rsid w:val="00146F29"/>
    <w:rPr>
      <w:rFonts w:cs="Times New Roman"/>
      <w:vertAlign w:val="superscript"/>
    </w:rPr>
  </w:style>
  <w:style w:type="paragraph" w:customStyle="1" w:styleId="af6">
    <w:name w:val="выделение"/>
    <w:uiPriority w:val="99"/>
    <w:rsid w:val="00146F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146F29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146F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8">
    <w:name w:val="footnote reference"/>
    <w:uiPriority w:val="99"/>
    <w:semiHidden/>
    <w:rsid w:val="00146F29"/>
    <w:rPr>
      <w:rFonts w:cs="Times New Roman"/>
      <w:sz w:val="28"/>
      <w:szCs w:val="28"/>
      <w:vertAlign w:val="superscript"/>
    </w:rPr>
  </w:style>
  <w:style w:type="paragraph" w:styleId="af9">
    <w:name w:val="Plain Text"/>
    <w:basedOn w:val="a2"/>
    <w:link w:val="12"/>
    <w:uiPriority w:val="99"/>
    <w:rsid w:val="00146F29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46F29"/>
    <w:pPr>
      <w:numPr>
        <w:numId w:val="42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146F29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146F2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6F29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146F2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146F2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6F2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6F29"/>
    <w:pPr>
      <w:ind w:left="958"/>
    </w:pPr>
  </w:style>
  <w:style w:type="table" w:styleId="afd">
    <w:name w:val="Table Grid"/>
    <w:basedOn w:val="a4"/>
    <w:uiPriority w:val="99"/>
    <w:rsid w:val="00146F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146F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6F29"/>
    <w:pPr>
      <w:numPr>
        <w:numId w:val="4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6F29"/>
    <w:pPr>
      <w:numPr>
        <w:numId w:val="4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6F2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6F2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46F2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146F29"/>
    <w:rPr>
      <w:i/>
      <w:iCs/>
    </w:rPr>
  </w:style>
  <w:style w:type="paragraph" w:customStyle="1" w:styleId="aff">
    <w:name w:val="ТАБЛИЦА"/>
    <w:next w:val="a2"/>
    <w:autoRedefine/>
    <w:uiPriority w:val="99"/>
    <w:rsid w:val="00146F29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46F29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46F29"/>
  </w:style>
  <w:style w:type="table" w:customStyle="1" w:styleId="15">
    <w:name w:val="Стиль таблицы1"/>
    <w:uiPriority w:val="99"/>
    <w:rsid w:val="00146F2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46F29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46F29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146F29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146F29"/>
    <w:rPr>
      <w:rFonts w:cs="Times New Roman"/>
      <w:lang w:val="ru-RU" w:eastAsia="ru-RU"/>
    </w:rPr>
  </w:style>
  <w:style w:type="paragraph" w:customStyle="1" w:styleId="aff6">
    <w:name w:val="титут"/>
    <w:autoRedefine/>
    <w:uiPriority w:val="99"/>
    <w:rsid w:val="00146F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2014-03-09T17:08:00Z</dcterms:created>
  <dcterms:modified xsi:type="dcterms:W3CDTF">2014-03-09T17:08:00Z</dcterms:modified>
</cp:coreProperties>
</file>