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524" w:rsidRPr="00E27D67" w:rsidRDefault="00381524" w:rsidP="00381524">
      <w:pPr>
        <w:spacing w:before="120"/>
        <w:jc w:val="center"/>
        <w:rPr>
          <w:b/>
          <w:bCs/>
          <w:sz w:val="32"/>
          <w:szCs w:val="32"/>
        </w:rPr>
      </w:pPr>
      <w:r w:rsidRPr="00E27D67">
        <w:rPr>
          <w:b/>
          <w:bCs/>
          <w:sz w:val="32"/>
          <w:szCs w:val="32"/>
        </w:rPr>
        <w:t>Происхождение Солнечной системы и планеты Земля. Основные этапы геологической истории</w:t>
      </w:r>
    </w:p>
    <w:p w:rsidR="00381524" w:rsidRPr="00E27D67" w:rsidRDefault="00381524" w:rsidP="00381524">
      <w:pPr>
        <w:spacing w:before="120"/>
        <w:jc w:val="center"/>
        <w:rPr>
          <w:b/>
          <w:bCs/>
          <w:sz w:val="28"/>
          <w:szCs w:val="28"/>
        </w:rPr>
      </w:pPr>
      <w:r w:rsidRPr="00E27D67">
        <w:rPr>
          <w:b/>
          <w:bCs/>
          <w:sz w:val="28"/>
          <w:szCs w:val="28"/>
        </w:rPr>
        <w:t>1.Строение Вселенной и Солнечной системы.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Вселенной или космосом называется весь окружающий материальный мир (греч. ╚космос╩ </w:t>
      </w:r>
      <w:r>
        <w:t>-</w:t>
      </w:r>
      <w:r w:rsidRPr="00D140A7">
        <w:t xml:space="preserve"> мир). Вселенная бесконечна в пространстве и во времени. Материя во вселенной распределена неравномерно и представлена звездами, планетами, пылью, метеоритами, кометами, газами. Доступная для изучения часть Вселенной называется Метагалактикой, включающая свыше миллиарда звездных скоплений галактик (греч. ╚галактика╩ </w:t>
      </w:r>
      <w:r>
        <w:t>-</w:t>
      </w:r>
      <w:r w:rsidRPr="00D140A7">
        <w:t xml:space="preserve"> молочный, млечный).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Наша Галактика носит название Млечного пути и относится к типу спиральных и включает свыше 150 млрд. звезд. Она представляет собой широкую белесую полосу звезд. Возраст Галактики ~ 12 млрд. лет.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Масса Солнца </w:t>
      </w:r>
      <w:r>
        <w:t>-</w:t>
      </w:r>
      <w:r w:rsidRPr="00D140A7">
        <w:t xml:space="preserve"> 99,87</w:t>
      </w:r>
      <w:r>
        <w:t>-</w:t>
      </w:r>
      <w:r w:rsidRPr="00D140A7">
        <w:t xml:space="preserve"> от всей массы Галактики (Юпитер </w:t>
      </w:r>
      <w:r>
        <w:t>-</w:t>
      </w:r>
      <w:r w:rsidRPr="00D140A7">
        <w:t xml:space="preserve"> крупнейшая планета </w:t>
      </w:r>
      <w:r>
        <w:t>-</w:t>
      </w:r>
      <w:r w:rsidRPr="00D140A7">
        <w:t xml:space="preserve"> 0,1%), поэтому оно центр притяжения всех космических тел. Физически Солнце </w:t>
      </w:r>
      <w:r>
        <w:t>-</w:t>
      </w:r>
      <w:r w:rsidRPr="00D140A7">
        <w:t xml:space="preserve"> плазменный шар. Химический состав </w:t>
      </w:r>
      <w:r>
        <w:t>-</w:t>
      </w:r>
      <w:r w:rsidRPr="00D140A7">
        <w:t xml:space="preserve"> 70 элементов; главные: водород и гелий; средняя t°С ~5600°С; возраст </w:t>
      </w:r>
      <w:r>
        <w:t>-</w:t>
      </w:r>
      <w:r w:rsidRPr="00D140A7">
        <w:t xml:space="preserve"> 6-6,5 млрд. лет. Тепловая энергия Солнца обусловлена термоядерными процессами превращения водорода в гелий.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Тепло и свет излучаемые Солнцем оказывают большое влияние на геологические процессы. Непрерывная взрывная деятельность на Солнце вызывает образование так называемого солнечного ветра (движение в пространстве заряженных частиц), с которым связаны полярное сияние и магнитные явления в атмосфере Земли.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 состав Солнечной системы входят 9 планет, 42 спутника, около 50 тысяч астероидов, множество метеоров и комет.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Орбиты планет располагаются в одной плоскости, совпадающей с экваториальной плоскостью Солнца и направлением обращения вокруг Солнца, кроме Венеры и Урана, оно обратное и совпадает с направлением вращения Солнца вокруг своей оси. </w:t>
      </w:r>
    </w:p>
    <w:p w:rsidR="00381524" w:rsidRPr="00E27D67" w:rsidRDefault="00381524" w:rsidP="00381524">
      <w:pPr>
        <w:spacing w:before="120"/>
        <w:jc w:val="center"/>
        <w:rPr>
          <w:b/>
          <w:bCs/>
          <w:sz w:val="28"/>
          <w:szCs w:val="28"/>
        </w:rPr>
      </w:pPr>
      <w:r w:rsidRPr="00E27D67">
        <w:rPr>
          <w:b/>
          <w:bCs/>
          <w:sz w:val="28"/>
          <w:szCs w:val="28"/>
        </w:rPr>
        <w:t>2.Гипотезы происхождения Солнечной системы и Земли.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Немецкий философ Эммануил Кассет в 1755 г. высказал идею происхождения Вселенной из первичной материи, состоящей из мельчайших частиц. Образование звезд, Солнца и других космический тел, по его мнению, произошло под воздействием сил притяжения и отталкивания в условиях хаотического движения частиц. Французский математик П. Лаплас (1796 г.) связывал образование солнечной системы с вращательным движением разряженной и раскаленной газообразной туманности, приведшим к возникновению сгустков материи </w:t>
      </w:r>
      <w:r>
        <w:t>-</w:t>
      </w:r>
      <w:r w:rsidRPr="00D140A7">
        <w:t xml:space="preserve"> зародышей планет. По гипотезе Канта-Лапласа, первоначально раскаленная Земля охлаждалась, сжималась, что привело к деформации земной коры.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По гипотезе О. Ю. Шмидта (1943 г.) планетная система образовалась из пылевой и метеорной материи при попадании ее в сферу Солнца. Первоначально холодные Земля и другие планеты постепенно разогревались под воздействием энергии радиоактивного распада гравитационных и других процессов, а затем остывали.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Советский астроном В. Г. Фесенков в 50-е годы предложил решение проблемы с точки зрения образования Солнца и планет из общей среды, возникшей в результате уплотнения газопылевой материи. При этом предполагалось, что Солнце образовалось из центральной части сгущения, а планеты </w:t>
      </w:r>
      <w:r>
        <w:t>-</w:t>
      </w:r>
      <w:r w:rsidRPr="00D140A7">
        <w:t xml:space="preserve"> из внешней частей.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По современным представлениям, тела Солнечной системы формировались из первично холодной космической твердой и газообразной материи путем уплотнения и сгущения до образования Солнца и прото планет. Астероиды и Метеориты считаются исходным материалом планет Земной группы (Меркурий, Венера, Земля, и Марс </w:t>
      </w:r>
      <w:r>
        <w:t>-</w:t>
      </w:r>
      <w:r w:rsidRPr="00D140A7">
        <w:t xml:space="preserve"> небольшие по размерам; высокая плотность, малая масса атмосферы, небольшая скорость вращения вокруг своей оси); а кометы и метеоры </w:t>
      </w:r>
      <w:r>
        <w:t>-</w:t>
      </w:r>
      <w:r w:rsidRPr="00D140A7">
        <w:t xml:space="preserve"> планет-гигантов (Юпитер, Сатурн, Уран, Нептун, Плутон </w:t>
      </w:r>
      <w:r>
        <w:t>-</w:t>
      </w:r>
      <w:r w:rsidRPr="00D140A7">
        <w:t xml:space="preserve"> огромные размеры, низкая плотность, плотная атмосфера с H2, Ge и метаном, высокая скорость вращения). Формирование современных оболочек Земли связывается с процессами гравитационной дифференциации первоначального однородного вещества.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Самая передовая гипотеза </w:t>
      </w:r>
      <w:r>
        <w:t>-</w:t>
      </w:r>
      <w:r w:rsidRPr="00D140A7">
        <w:t xml:space="preserve"> это объяснение возникновения Вселенной теорией Большого взрыва. В соответствии с этой теорией ~ 15 млрд. лет назад наша Вселенная была сжата в комок, в миллиарды раз меньше булавочной головки. По математическим расчетам ее диаметр был равен, а плотность близка к бесконечности. Такое состояние называется сингулярным </w:t>
      </w:r>
      <w:r>
        <w:t>-</w:t>
      </w:r>
      <w:r w:rsidRPr="00D140A7">
        <w:t xml:space="preserve"> бесконечная плотность в точечном объеме. Неустойчивое исходное состояние вещества привело к взрыву, породившему скачкообразный переход к расширяющейся Вселенной.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Самый ранний этап развития Вселенной называется инфляционным </w:t>
      </w:r>
      <w:r>
        <w:t>-</w:t>
      </w:r>
      <w:r w:rsidRPr="00D140A7">
        <w:t xml:space="preserve"> его период до 10-33 секунды после взрыва. В результате возникают пространство и время. Размеры Вселенной в несколько раз превышают размеры современной, вещество отсутствует.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Следующий этап </w:t>
      </w:r>
      <w:r>
        <w:t>-</w:t>
      </w:r>
      <w:r w:rsidRPr="00D140A7">
        <w:t xml:space="preserve"> горячий. Выброс тела связан с высвободившейся энергией при Большом взрыве. Излучение нагрело Вселенную до 1027 К. Затем наступил период остывания Вселенной в течение ~500 тысяч лет. В результате возникла однородная Вселенная. Переход от однородной к структурной происходил от 1 до 3 млрд. лет. </w:t>
      </w:r>
    </w:p>
    <w:p w:rsidR="00381524" w:rsidRPr="00E27D67" w:rsidRDefault="00381524" w:rsidP="00381524">
      <w:pPr>
        <w:spacing w:before="120"/>
        <w:jc w:val="center"/>
        <w:rPr>
          <w:b/>
          <w:bCs/>
          <w:sz w:val="28"/>
          <w:szCs w:val="28"/>
        </w:rPr>
      </w:pPr>
      <w:r w:rsidRPr="00E27D67">
        <w:rPr>
          <w:b/>
          <w:bCs/>
          <w:sz w:val="28"/>
          <w:szCs w:val="28"/>
        </w:rPr>
        <w:t>3.Основные этапы геологической истории: эволюция литосферы, атмосферы, гидросферы и живого мира.</w:t>
      </w:r>
    </w:p>
    <w:p w:rsidR="00381524" w:rsidRDefault="00381524" w:rsidP="00381524">
      <w:pPr>
        <w:spacing w:before="120"/>
        <w:ind w:firstLine="567"/>
        <w:jc w:val="both"/>
      </w:pPr>
      <w:r w:rsidRPr="00D140A7">
        <w:t>3.1.Эволюция литосферы.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Геологическое развитие Земли характеризуется направленностью и необратимостью всех геологических событий, в том числе и тектонических, которые привели к формированию современной сложной структуры литосферы. Известный российский тектонист В. Е. Ханы. Виктор Ефимович (1914 г.р.) в 1973 году выделил этапы ее развития: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I. догеологический (4,6 </w:t>
      </w:r>
      <w:r>
        <w:t>-</w:t>
      </w:r>
      <w:r w:rsidRPr="00D140A7">
        <w:t xml:space="preserve"> 4,5 млрд. лет);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II. лунный; от образования земной коры до формирования гидросферы (4,5 </w:t>
      </w:r>
      <w:r>
        <w:t>-</w:t>
      </w:r>
      <w:r w:rsidRPr="00D140A7">
        <w:t xml:space="preserve"> 4,0 млрд. лет);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III. катархейский, образуется первичная континентальная литосфера, слагающая ядра будущих материков (4,0 </w:t>
      </w:r>
      <w:r>
        <w:t>-</w:t>
      </w:r>
      <w:r w:rsidRPr="00D140A7">
        <w:t xml:space="preserve"> 3,5 млрд. лет);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IV. подзднеархейско-раннепротерозойский или раннегеосинклинальный: образование протогеосинклиналей и первых платформ (3,5 </w:t>
      </w:r>
      <w:r>
        <w:t>-</w:t>
      </w:r>
      <w:r w:rsidRPr="00D140A7">
        <w:t xml:space="preserve"> 2,0 млрд. лет);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V. среднепротерозойский </w:t>
      </w:r>
      <w:r>
        <w:t>-</w:t>
      </w:r>
      <w:r w:rsidRPr="00D140A7">
        <w:t xml:space="preserve"> раннерифейский или раннеплатформенный, консолидация первичной континентальной коры, 2,0 </w:t>
      </w:r>
      <w:r>
        <w:t>-</w:t>
      </w:r>
      <w:r w:rsidRPr="00D140A7">
        <w:t xml:space="preserve"> 1,4 млрд. лет;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VI. позднепротерозойский </w:t>
      </w:r>
      <w:r>
        <w:t>-</w:t>
      </w:r>
      <w:r w:rsidRPr="00D140A7">
        <w:t xml:space="preserve"> палеозойский или геосинклинально-платформенный; обособление древних платформ и их развитие (1,4 </w:t>
      </w:r>
      <w:r>
        <w:t>-</w:t>
      </w:r>
      <w:r w:rsidRPr="00D140A7">
        <w:t xml:space="preserve"> 0,2 млрд.лет);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VII. мезозойско-кайнозойский или континентально-океанический; оформление современных континентов, создание на палеозойских и раннемезозойских складчатых структур молодых платформ; образование молодых океанов (0,2 млрд. лет).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 геологическом развитии последних этапов истории Земли наблюдается определенная направленность: постоянно увеличивается объем литосферы и верхней мантии, а также размеры устойчивых плит, несмотря на прослеживание противоположного процесса </w:t>
      </w:r>
      <w:r>
        <w:t>-</w:t>
      </w:r>
      <w:r w:rsidRPr="00D140A7">
        <w:t xml:space="preserve"> океанизация за счет обрушения и развития облаков материков.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Для направленного развития литосферы характерна цикличность процессов, которые проявляются преимущественно на различных территориях. Т. о. в истории Земли наблюдаются определенные этапы развития литосферы, на протяжении которых тектонические процессы приводят к тектонической перестройке то одних участков литосферы то других.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При этом в истории литосферы можно выделить периоды интенсивных тектонических деформаций, в ходе которых происходжит горообразование. Это явление объясняют длительной аккумуляцией напряжений в литосфере и последующей их разрядкой в виде тектонических процессов.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Этапы тектоногенеза.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Длительные периоды, по завершении которых тектонические процессы, в т.ч. и горообразование, проявляются наиболее интенсивно, называются тектоническими циклами или циклами (этапами) тектоногенеза. Они носят планетарный характер.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 истории Земли выделяют 11 основных циклов тектоногенеза: от раннеархического до альпийского (или кайнозойского) незавершенного. В долембрии они имеют продолжительность 300-600 млн. лет, в фалерозое </w:t>
      </w:r>
      <w:r>
        <w:t>-</w:t>
      </w:r>
      <w:r w:rsidRPr="00D140A7">
        <w:t xml:space="preserve"> 140-170 млн. лет, в кайнозое </w:t>
      </w:r>
      <w:r>
        <w:t>-</w:t>
      </w:r>
      <w:r w:rsidRPr="00D140A7">
        <w:t xml:space="preserve"> 80 млн. лет.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Каждый тектонический цикл состоит из двух частей: длительного эволюционного развития и кратковременных активных тектонических деформаций, которые сопровождаются региональным метаморфизмом, горообразованием.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Завершающая часть цикла называется эпохой складчатости, для которой характерно окончание развития отдельных геосинклинальных систем и их превращение в эпигеосинклинальный ороген, после чего развивается плит форма или образуются внегеосинклинальные горные сооружения.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Для эволюционных этапов характерно: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длительное прогибание геос-их (подвижных) областей и накопление в них мощных осадочных и осадочно-вулканических толщ;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выравнивание рельефа суши (разрушение гор, плоскостной смыв с платформенных равнин и т.д.);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обширные опускания окраин платформ, прилегающих к геосинклинальным областям, затопление их водами эпиконтинентальных морей;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выравнивание климатических условий, что связано с широким распространением мелких темных эпиконтинентальных морей и увлажнением климата материков; в нижних слоях атмосферы происходит аккумуляция солнечной энергии; исчезают области определения;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- возникновение благоприятных условий для жизни и широкого расселения фауны и флоры.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Эти этапы эволюционного развития Земли называют таласократическими. Для них характерно широкое развитие морских отложений, развитие растительности и соотв. Формирование угольных залежей, бурное развитие жизни в морях, формирование нефтегазоносных толщ, карб. Пород в теплых морях.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Эпохам складчатости и горообразования присущи следующие черты: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широкое развитие горообразовательных движений в геос. областях, колебательных движений на платформах;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проявление мощного интрузивного, а затем и эффузивного магматизма;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поднятие окраин платформ, прилегающих к эпиогеосинклинальным областям, регрессии эпиконтинентальных морей и усложнение рельефов суши;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- континентализация климатов, успокоение климатических условий, усиление зональности, расширение пустынь и появление областей континентального оледенения (в горах и у помостов).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 xml:space="preserve">- ухудшение условий для развития органического мира, в результате чего происходит вымирание господствующих и высокоспециализированных форм и появление новых.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Условия этих эпох складчатости называются геократическими, т.е. этапы относительного увеличения суши.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На Земле развиты континентальные отложения с частыми красно цветными образованиями (иногда карбональными, загипсованными и засоленными), имеющими разнообразный генезис (образование в пустынях, лагунах, солоноватых или пресных озерах, дельтах рек, на равнинах и предгорьях). </w:t>
      </w:r>
    </w:p>
    <w:p w:rsidR="00381524" w:rsidRDefault="00381524" w:rsidP="00381524">
      <w:pPr>
        <w:spacing w:before="120"/>
        <w:ind w:firstLine="567"/>
        <w:jc w:val="both"/>
      </w:pPr>
      <w:r w:rsidRPr="00D140A7">
        <w:t>3.2.Эволюция атмосферы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Атмосфера не всегда имела современный состав и строение. Первичная гелиево-водородная атмосфера была утеряна Землей при разогреве. Из образовавшего планету вещества, при ее формировании выделялись различные газы. Особенно интенсивно это происходило в процессе тектонической деятельности: при образовании трещин и разломов.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Вероятно, атмосфера и гидросфера разделись не сразу. Некоторое время Землю обволакивал мощный слой из водяного пара и газов (CO, CO2, HF, H2, S, NH3, CH4); малопроницаемых для солнечных лучей. Эта оболочка имела температуру ~ +100° С. При понижении температуры произошло разделение этой оболочки на атмосферу и гидросферу. Свободного кислорода в этой атмосфере не было. Он должен был выделяться из земного вещестьва и образовывался за счет размножения молекул водяного пара, но расходовался на процессы окисления. Из-за отсутствия озона атмосфера не предохраняла Землю от коротковолнового излучения Солнца. Значительное количество соединений водорода на Земле </w:t>
      </w:r>
      <w:r>
        <w:t>-</w:t>
      </w:r>
      <w:r w:rsidRPr="00D140A7">
        <w:t xml:space="preserve"> последствия его преобладания в первичной атмосфере.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Вулканические процессы обогатили атмосферу углекислым газом. Понадобилось длительное время, прежде чем в результате реакции с другими элементами и фотосинтеза произошло поглощение большого количества углерода из атмосферы. В конце PZ состав атмосферы в целом уже мало отличался от современного: она стала азотно-кислородной. Состав современной атмосферы как и в ранние геологические эпохи регулируется организмами.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Атмосфера находится в непрерывном взаимодействии с другими оболочками Земли, обмениваясь веществом и энергией, и постоянно испытывает влияние Космоса и Солнца. </w:t>
      </w:r>
    </w:p>
    <w:p w:rsidR="00381524" w:rsidRDefault="00381524" w:rsidP="00381524">
      <w:pPr>
        <w:spacing w:before="120"/>
        <w:ind w:firstLine="567"/>
        <w:jc w:val="both"/>
      </w:pPr>
      <w:bookmarkStart w:id="0" w:name="parag3_3"/>
      <w:r w:rsidRPr="00D140A7">
        <w:t>3.3.Эволюция гидросферы.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Гидросфера </w:t>
      </w:r>
      <w:r>
        <w:t>-</w:t>
      </w:r>
      <w:r w:rsidRPr="00D140A7">
        <w:t xml:space="preserve"> водная оболочка Земли, включающая химически не связанную воду независимо от ее состояния: жидкую, твердую, газообразную.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Земля </w:t>
      </w:r>
      <w:r>
        <w:t>-</w:t>
      </w:r>
      <w:r w:rsidRPr="00D140A7">
        <w:t xml:space="preserve"> самая водная планета Солнечной системы: более 70% ее поверхности покрыто водами Мирового океана.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Вероятно, гидросфера образовалась одновременно с литосферой и атмосферой в результате остывания и дегазации вещества мантии. Химически связанная вода была уже в веществе холодного газово-пылевого протопланетного облака. Под влиянием глубинного тепла Земли она выделялась и перемещалась к поверхности Земли. Первичный океан, возможно, покрывал почти всю Землю, но не был глубоким. Океаническая вода, вероятно, была теплой, высоко минерализованной. Океан углублялся, а площадь его сокращалась. С поверхности Океана испарялась влага, выпадали обильные дожди.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Пресная вода на суше </w:t>
      </w:r>
      <w:r>
        <w:t>-</w:t>
      </w:r>
      <w:r w:rsidRPr="00D140A7">
        <w:t xml:space="preserve"> результат прохождения океанской воды через атмосферу. Выделение воды из магмы продолжается до настоящего времени. При извержении вулканов выделяется в среднем за год 1,3108т воды. Термальные источники и фумаролы выносят 108 т.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Если допустить, что поступление воды из мантии в литосферу и на ее поверхность было равномерным и составляло в год на 1 см2 поверхности планеты всего 0,00011г, то и этого достаточно, чтобы за время существования Земли образовалась гидросфера.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Предполагают также поступления воды из космоса в результате падения на Землю ледяных ядер комет, но ее количество в этом случае невелико.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Гидросфера также теряет воду с испарением ее в Космос, где под действием у/ф лучей H2O распадается на H2 и O2. </w:t>
      </w:r>
    </w:p>
    <w:p w:rsidR="00381524" w:rsidRPr="00D140A7" w:rsidRDefault="00381524" w:rsidP="00381524">
      <w:pPr>
        <w:spacing w:before="120"/>
        <w:ind w:firstLine="567"/>
        <w:jc w:val="both"/>
      </w:pPr>
      <w:bookmarkStart w:id="1" w:name="parag3_4"/>
      <w:bookmarkEnd w:id="0"/>
      <w:r w:rsidRPr="00D140A7">
        <w:t>3.4.Эволюция животного мира (биосферы).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Активное взаимодействие атмосферы, гидросферы и литосферы при участии солнечной энергии и внутреннего тепла Земли было важнейшей предпосылкой возникновения жизни.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Данные палеонтологических исследований позволяют предполагать, что примитивнейшие организмы сформировались из белковых структур в конце AR1 (т.е. ~3 млрд. лет назад). Первые одноклеточные организмы, способные к фотосинтезу, возникли около 2,7 млрд. лет назад, а первые многоклеточные животные </w:t>
      </w:r>
      <w:r>
        <w:t>-</w:t>
      </w:r>
      <w:r w:rsidRPr="00D140A7">
        <w:t xml:space="preserve"> не менее чем на 1-1,5 млрд. лет позже.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 условиях отсутствия озонового экрана местами развития жизни вероятно были прибрежные части морей и внутренние водоемы, на дно которых проникал солнечный свет, а вода не пропускала у/фиолетовую радиацию. Из соединений образовались многомолекулярные системы, взаимодействующие со средой.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 ходе эволюции они приобрели свойства живых организмов: размножение, обмен веществ, рост и т.д.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Водная среда способствовала обмену веществ, была опорой для организмов без скелета. Первые живые организмы появились в условиях теплого и влажного климата (в при экваториальной широте), поскольку колебания температуры губительны для зарождающейся жизни.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Длительное время жизнь ╚размещалась╩ в географической оболочке пятнами, ╚пленка жизни╩ была очень прерывистой. Со временем масса живого вещества быстро увеличивалась, формы жизни становились сложнее и разнообразнее, области ее распространения расширялись, усложнялись взаимосвязи с другими компонентами географической оболочки. </w:t>
      </w:r>
    </w:p>
    <w:p w:rsidR="00381524" w:rsidRPr="00D140A7" w:rsidRDefault="00381524" w:rsidP="00381524">
      <w:pPr>
        <w:spacing w:before="120"/>
        <w:ind w:firstLine="567"/>
        <w:jc w:val="both"/>
      </w:pPr>
      <w:r w:rsidRPr="00D140A7">
        <w:t xml:space="preserve">Широкому и быстрому распространению жизни на Земле способствовали приспособляемость к среде и возможности размножения. </w:t>
      </w:r>
    </w:p>
    <w:p w:rsidR="00E12572" w:rsidRDefault="00E12572">
      <w:bookmarkStart w:id="2" w:name="_GoBack"/>
      <w:bookmarkEnd w:id="1"/>
      <w:bookmarkEnd w:id="2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1524"/>
    <w:rsid w:val="00051FB8"/>
    <w:rsid w:val="00095BA6"/>
    <w:rsid w:val="00210DB3"/>
    <w:rsid w:val="0031418A"/>
    <w:rsid w:val="00350B15"/>
    <w:rsid w:val="00377A3D"/>
    <w:rsid w:val="00381524"/>
    <w:rsid w:val="0052086C"/>
    <w:rsid w:val="00574EBA"/>
    <w:rsid w:val="005A2562"/>
    <w:rsid w:val="00755964"/>
    <w:rsid w:val="008C19D7"/>
    <w:rsid w:val="00A44D32"/>
    <w:rsid w:val="00B32377"/>
    <w:rsid w:val="00CA698F"/>
    <w:rsid w:val="00D140A7"/>
    <w:rsid w:val="00E12572"/>
    <w:rsid w:val="00E27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9AF67AB-63C3-4933-BE52-35FCCF866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152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815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2235</Words>
  <Characters>12746</Characters>
  <Application>Microsoft Office Word</Application>
  <DocSecurity>0</DocSecurity>
  <Lines>106</Lines>
  <Paragraphs>29</Paragraphs>
  <ScaleCrop>false</ScaleCrop>
  <Company>Home</Company>
  <LinksUpToDate>false</LinksUpToDate>
  <CharactersWithSpaces>14952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Происхождение Солнечной системы и планеты Земля</dc:title>
  <dc:subject/>
  <dc:creator>Alena</dc:creator>
  <cp:keywords/>
  <dc:description/>
  <cp:lastModifiedBy>admin</cp:lastModifiedBy>
  <cp:revision>2</cp:revision>
  <dcterms:created xsi:type="dcterms:W3CDTF">2014-02-19T13:57:00Z</dcterms:created>
  <dcterms:modified xsi:type="dcterms:W3CDTF">2014-02-19T13:57:00Z</dcterms:modified>
</cp:coreProperties>
</file>