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766" w:rsidRDefault="003C2766">
      <w:pPr>
        <w:widowControl/>
        <w:spacing w:line="360" w:lineRule="exact"/>
        <w:ind w:firstLine="720"/>
        <w:jc w:val="both"/>
        <w:rPr>
          <w:rFonts w:eastAsia="Times New Roman"/>
          <w:b/>
          <w:bCs/>
          <w:i/>
          <w:sz w:val="28"/>
          <w:lang w:val="ru-RU" w:eastAsia="ru-RU"/>
        </w:rPr>
      </w:pPr>
    </w:p>
    <w:p w:rsidR="003C2766" w:rsidRDefault="003C2766">
      <w:pPr>
        <w:widowControl/>
        <w:spacing w:line="360" w:lineRule="exact"/>
        <w:ind w:firstLine="720"/>
        <w:jc w:val="both"/>
        <w:rPr>
          <w:rFonts w:eastAsia="Times New Roman"/>
          <w:sz w:val="28"/>
          <w:lang w:val="ru-RU" w:eastAsia="ru-RU"/>
        </w:rPr>
      </w:pPr>
      <w:r>
        <w:rPr>
          <w:rFonts w:eastAsia="Times New Roman"/>
          <w:b/>
          <w:bCs/>
          <w:i/>
          <w:sz w:val="28"/>
          <w:lang w:val="ru-RU" w:eastAsia="ru-RU"/>
        </w:rPr>
        <w:t>Производительные силы</w:t>
      </w:r>
      <w:r>
        <w:rPr>
          <w:rFonts w:eastAsia="Times New Roman"/>
          <w:sz w:val="28"/>
          <w:lang w:val="ru-RU" w:eastAsia="ru-RU"/>
        </w:rPr>
        <w:t xml:space="preserve"> – это силы и средства, участвующие в общественном производстве. Важнейшими составляющими элементами производительных сил являются люди и средства производства.</w:t>
      </w:r>
    </w:p>
    <w:p w:rsidR="003C2766" w:rsidRDefault="003C2766">
      <w:pPr>
        <w:widowControl/>
        <w:spacing w:line="360" w:lineRule="exact"/>
        <w:ind w:firstLine="720"/>
        <w:jc w:val="both"/>
        <w:rPr>
          <w:rFonts w:eastAsia="Times New Roman"/>
          <w:sz w:val="28"/>
          <w:lang w:val="ru-RU" w:eastAsia="ru-RU"/>
        </w:rPr>
      </w:pPr>
      <w:r>
        <w:rPr>
          <w:rFonts w:eastAsia="Times New Roman"/>
          <w:b/>
          <w:bCs/>
          <w:i/>
          <w:sz w:val="28"/>
          <w:lang w:val="ru-RU" w:eastAsia="ru-RU"/>
        </w:rPr>
        <w:t>Человек</w:t>
      </w:r>
      <w:r>
        <w:rPr>
          <w:rFonts w:eastAsia="Times New Roman"/>
          <w:b/>
          <w:sz w:val="28"/>
          <w:lang w:val="ru-RU" w:eastAsia="ru-RU"/>
        </w:rPr>
        <w:t xml:space="preserve"> </w:t>
      </w:r>
      <w:r>
        <w:rPr>
          <w:rFonts w:eastAsia="Times New Roman"/>
          <w:sz w:val="28"/>
          <w:lang w:val="ru-RU" w:eastAsia="ru-RU"/>
        </w:rPr>
        <w:t>– личный фактор производства, орудия и предметы труда- вещественные факторы.</w:t>
      </w:r>
    </w:p>
    <w:p w:rsidR="003C2766" w:rsidRDefault="003C2766">
      <w:pPr>
        <w:widowControl/>
        <w:spacing w:line="360" w:lineRule="exact"/>
        <w:ind w:firstLine="720"/>
        <w:jc w:val="both"/>
        <w:rPr>
          <w:rFonts w:eastAsia="Times New Roman"/>
          <w:sz w:val="28"/>
          <w:lang w:val="ru-RU" w:eastAsia="ru-RU"/>
        </w:rPr>
      </w:pPr>
      <w:r>
        <w:rPr>
          <w:rFonts w:eastAsia="Times New Roman"/>
          <w:b/>
          <w:bCs/>
          <w:i/>
          <w:sz w:val="28"/>
          <w:lang w:val="ru-RU" w:eastAsia="ru-RU"/>
        </w:rPr>
        <w:t>Производственные отношения</w:t>
      </w:r>
      <w:r>
        <w:rPr>
          <w:rFonts w:eastAsia="Times New Roman"/>
          <w:sz w:val="28"/>
          <w:lang w:val="ru-RU" w:eastAsia="ru-RU"/>
        </w:rPr>
        <w:t xml:space="preserve"> – это отношения между людьми в процессе производства и распределения материальных благ.</w:t>
      </w:r>
    </w:p>
    <w:p w:rsidR="003C2766" w:rsidRDefault="003C2766">
      <w:pPr>
        <w:widowControl/>
        <w:spacing w:line="360" w:lineRule="exact"/>
        <w:ind w:firstLine="720"/>
        <w:jc w:val="both"/>
        <w:rPr>
          <w:rFonts w:eastAsia="Times New Roman"/>
          <w:sz w:val="28"/>
          <w:lang w:val="ru-RU" w:eastAsia="ru-RU"/>
        </w:rPr>
      </w:pPr>
      <w:r>
        <w:rPr>
          <w:rFonts w:eastAsia="Times New Roman"/>
          <w:b/>
          <w:bCs/>
          <w:i/>
          <w:sz w:val="28"/>
          <w:lang w:val="ru-RU" w:eastAsia="ru-RU"/>
        </w:rPr>
        <w:t>Социально-экономические отношения</w:t>
      </w:r>
      <w:r>
        <w:rPr>
          <w:rFonts w:eastAsia="Times New Roman"/>
          <w:sz w:val="28"/>
          <w:lang w:val="ru-RU" w:eastAsia="ru-RU"/>
        </w:rPr>
        <w:t>- отношения по поводу совместного труда участников процесса производства.</w:t>
      </w:r>
    </w:p>
    <w:p w:rsidR="003C2766" w:rsidRDefault="003C2766">
      <w:pPr>
        <w:widowControl/>
        <w:spacing w:line="360" w:lineRule="exact"/>
        <w:ind w:firstLine="720"/>
        <w:jc w:val="both"/>
        <w:rPr>
          <w:rFonts w:eastAsia="Times New Roman"/>
          <w:sz w:val="28"/>
          <w:lang w:val="ru-RU" w:eastAsia="ru-RU"/>
        </w:rPr>
      </w:pPr>
      <w:r>
        <w:rPr>
          <w:rFonts w:eastAsia="Times New Roman"/>
          <w:b/>
          <w:bCs/>
          <w:i/>
          <w:sz w:val="28"/>
          <w:lang w:val="ru-RU" w:eastAsia="ru-RU"/>
        </w:rPr>
        <w:t>Организация производства</w:t>
      </w:r>
      <w:r>
        <w:rPr>
          <w:rFonts w:eastAsia="Times New Roman"/>
          <w:sz w:val="28"/>
          <w:lang w:val="ru-RU" w:eastAsia="ru-RU"/>
        </w:rPr>
        <w:t xml:space="preserve"> – это объединение и обеспечение взаимодействия личных и  вещественных элементов производства, установление необходимых связей и согласованных действий участников производственного процесса, создание организационных условий для реализации экономических интересов и социальных потребностей работников на производственном предприятии.</w:t>
      </w:r>
    </w:p>
    <w:p w:rsidR="003C2766" w:rsidRDefault="003C2766">
      <w:pPr>
        <w:pStyle w:val="BodyText3"/>
        <w:spacing w:line="360" w:lineRule="exact"/>
        <w:rPr>
          <w:sz w:val="28"/>
        </w:rPr>
      </w:pPr>
      <w:r>
        <w:rPr>
          <w:sz w:val="28"/>
        </w:rPr>
        <w:tab/>
      </w:r>
      <w:r>
        <w:rPr>
          <w:b/>
          <w:bCs/>
          <w:i/>
          <w:sz w:val="28"/>
        </w:rPr>
        <w:t>Производственная система</w:t>
      </w:r>
      <w:r>
        <w:rPr>
          <w:i/>
          <w:sz w:val="28"/>
        </w:rPr>
        <w:t xml:space="preserve"> –</w:t>
      </w:r>
      <w:r>
        <w:rPr>
          <w:sz w:val="28"/>
        </w:rPr>
        <w:t xml:space="preserve"> это искусственное, но объективное единство закономерно упорядоченных, связанных и взаимодействующих друг с другом личностных и вещественных частей и элементов и их отношений, объединенных для достижения общих целей – производства экономических благ и удовлетворения общественных потребностей.</w:t>
      </w:r>
    </w:p>
    <w:p w:rsidR="003C2766" w:rsidRDefault="003C2766">
      <w:pPr>
        <w:pStyle w:val="BodyText3"/>
        <w:spacing w:line="360" w:lineRule="exact"/>
        <w:rPr>
          <w:sz w:val="28"/>
        </w:rPr>
      </w:pPr>
      <w:r>
        <w:rPr>
          <w:sz w:val="28"/>
        </w:rPr>
        <w:tab/>
      </w:r>
      <w:r>
        <w:rPr>
          <w:b/>
          <w:bCs/>
          <w:i/>
          <w:sz w:val="28"/>
        </w:rPr>
        <w:t>Управляемая подсистема предприятия</w:t>
      </w:r>
      <w:r>
        <w:rPr>
          <w:sz w:val="28"/>
        </w:rPr>
        <w:t xml:space="preserve"> – это совокупность  производственных процессов, реализация которых обеспечивает изготовление продукции и выполнение услуг.</w:t>
      </w:r>
    </w:p>
    <w:p w:rsidR="003C2766" w:rsidRDefault="003C2766">
      <w:pPr>
        <w:pStyle w:val="BodyText3"/>
        <w:spacing w:line="360" w:lineRule="exact"/>
        <w:rPr>
          <w:sz w:val="28"/>
        </w:rPr>
      </w:pPr>
      <w:r>
        <w:rPr>
          <w:sz w:val="28"/>
        </w:rPr>
        <w:tab/>
      </w:r>
      <w:r>
        <w:rPr>
          <w:b/>
          <w:bCs/>
          <w:i/>
          <w:sz w:val="28"/>
        </w:rPr>
        <w:t>Управляющая подсистема</w:t>
      </w:r>
      <w:r>
        <w:rPr>
          <w:sz w:val="28"/>
        </w:rPr>
        <w:t xml:space="preserve"> – это совокупность взаимосвязанных методов управления, реализуемых людьми с помощью технических средств, для эффективного функционирования производства.</w:t>
      </w:r>
    </w:p>
    <w:p w:rsidR="003C2766" w:rsidRDefault="003C2766">
      <w:pPr>
        <w:pStyle w:val="BodyText3"/>
        <w:spacing w:line="360" w:lineRule="exact"/>
        <w:rPr>
          <w:sz w:val="28"/>
        </w:rPr>
      </w:pPr>
      <w:r>
        <w:rPr>
          <w:sz w:val="28"/>
        </w:rPr>
        <w:tab/>
      </w:r>
      <w:r>
        <w:rPr>
          <w:b/>
          <w:bCs/>
          <w:i/>
          <w:sz w:val="28"/>
        </w:rPr>
        <w:t>Система организации производства</w:t>
      </w:r>
      <w:r>
        <w:rPr>
          <w:sz w:val="28"/>
        </w:rPr>
        <w:t xml:space="preserve"> – это совокупность организационных форм, методов, правил, осуществление которых обеспечивает рациональное функционирование элементов производственной системы и их взаимодействие в процессе производства продукции.</w:t>
      </w:r>
    </w:p>
    <w:p w:rsidR="003C2766" w:rsidRDefault="003C2766">
      <w:pPr>
        <w:pStyle w:val="BodyText3"/>
        <w:spacing w:line="360" w:lineRule="exact"/>
        <w:rPr>
          <w:sz w:val="28"/>
        </w:rPr>
      </w:pPr>
      <w:r>
        <w:rPr>
          <w:sz w:val="28"/>
        </w:rPr>
        <w:tab/>
      </w:r>
      <w:r>
        <w:rPr>
          <w:b/>
          <w:bCs/>
          <w:i/>
          <w:sz w:val="28"/>
        </w:rPr>
        <w:t>Главная цель организации производства</w:t>
      </w:r>
      <w:r>
        <w:rPr>
          <w:sz w:val="28"/>
        </w:rPr>
        <w:t xml:space="preserve"> – обеспечить высокую экономическую и социальную эффективность функционирования предприятия.</w:t>
      </w:r>
    </w:p>
    <w:p w:rsidR="003C2766" w:rsidRDefault="003C2766">
      <w:pPr>
        <w:spacing w:line="360" w:lineRule="exact"/>
        <w:jc w:val="both"/>
        <w:rPr>
          <w:rFonts w:eastAsia="Times New Roman"/>
          <w:sz w:val="28"/>
          <w:lang w:val="ru-RU" w:eastAsia="ru-RU"/>
        </w:rPr>
      </w:pPr>
      <w:r>
        <w:rPr>
          <w:rFonts w:eastAsia="Times New Roman"/>
          <w:sz w:val="28"/>
          <w:lang w:val="ru-RU" w:eastAsia="ru-RU"/>
        </w:rPr>
        <w:tab/>
      </w:r>
      <w:r>
        <w:rPr>
          <w:rFonts w:eastAsia="Times New Roman"/>
          <w:b/>
          <w:bCs/>
          <w:i/>
          <w:sz w:val="28"/>
          <w:lang w:val="ru-RU" w:eastAsia="ru-RU"/>
        </w:rPr>
        <w:t>Подготовка производства</w:t>
      </w:r>
      <w:r>
        <w:rPr>
          <w:rFonts w:eastAsia="Times New Roman"/>
          <w:sz w:val="28"/>
          <w:lang w:val="ru-RU" w:eastAsia="ru-RU"/>
        </w:rPr>
        <w:t xml:space="preserve"> - это процесс приложения труда коллектива работников в целях разработки и организации выпуска новых видов продукции или модернизации изготовляемых изделий.</w:t>
      </w:r>
    </w:p>
    <w:p w:rsidR="003C2766" w:rsidRDefault="003C2766">
      <w:pPr>
        <w:spacing w:line="360" w:lineRule="exact"/>
        <w:jc w:val="both"/>
        <w:rPr>
          <w:rFonts w:eastAsia="Times New Roman"/>
          <w:sz w:val="28"/>
          <w:lang w:val="ru-RU" w:eastAsia="ru-RU"/>
        </w:rPr>
      </w:pPr>
      <w:r>
        <w:rPr>
          <w:rFonts w:eastAsia="Times New Roman"/>
          <w:sz w:val="28"/>
          <w:lang w:val="ru-RU" w:eastAsia="ru-RU"/>
        </w:rPr>
        <w:tab/>
      </w:r>
      <w:r>
        <w:rPr>
          <w:rFonts w:eastAsia="Times New Roman"/>
          <w:b/>
          <w:bCs/>
          <w:i/>
          <w:sz w:val="28"/>
          <w:lang w:val="ru-RU" w:eastAsia="ru-RU"/>
        </w:rPr>
        <w:t>Операция</w:t>
      </w:r>
      <w:r>
        <w:rPr>
          <w:rFonts w:eastAsia="Times New Roman"/>
          <w:i/>
          <w:sz w:val="28"/>
          <w:lang w:val="ru-RU" w:eastAsia="ru-RU"/>
        </w:rPr>
        <w:t xml:space="preserve"> </w:t>
      </w:r>
      <w:r>
        <w:rPr>
          <w:rFonts w:eastAsia="Times New Roman"/>
          <w:b/>
          <w:sz w:val="28"/>
          <w:lang w:val="ru-RU" w:eastAsia="ru-RU"/>
        </w:rPr>
        <w:t>–</w:t>
      </w:r>
      <w:r>
        <w:rPr>
          <w:rFonts w:eastAsia="Times New Roman"/>
          <w:sz w:val="28"/>
          <w:lang w:val="ru-RU" w:eastAsia="ru-RU"/>
        </w:rPr>
        <w:t>первичное звено процесса создания новой техники. Она выполняется на одном рабочем месте одним исполнителем и состоит из ряда последовательных действий. Операции объединяются в работы.</w:t>
      </w:r>
    </w:p>
    <w:p w:rsidR="003C2766" w:rsidRDefault="003C2766">
      <w:pPr>
        <w:spacing w:line="360" w:lineRule="exact"/>
        <w:jc w:val="both"/>
        <w:rPr>
          <w:rFonts w:eastAsia="Times New Roman"/>
          <w:sz w:val="28"/>
          <w:lang w:val="ru-RU" w:eastAsia="ru-RU"/>
        </w:rPr>
      </w:pPr>
      <w:r>
        <w:rPr>
          <w:rFonts w:eastAsia="Times New Roman"/>
          <w:sz w:val="28"/>
          <w:lang w:val="ru-RU" w:eastAsia="ru-RU"/>
        </w:rPr>
        <w:tab/>
      </w:r>
      <w:r>
        <w:rPr>
          <w:rFonts w:eastAsia="Times New Roman"/>
          <w:b/>
          <w:bCs/>
          <w:i/>
          <w:sz w:val="28"/>
          <w:lang w:val="ru-RU" w:eastAsia="ru-RU"/>
        </w:rPr>
        <w:t>Работа</w:t>
      </w:r>
      <w:r>
        <w:rPr>
          <w:rFonts w:eastAsia="Times New Roman"/>
          <w:i/>
          <w:sz w:val="28"/>
          <w:lang w:val="ru-RU" w:eastAsia="ru-RU"/>
        </w:rPr>
        <w:t xml:space="preserve"> </w:t>
      </w:r>
      <w:r>
        <w:rPr>
          <w:rFonts w:eastAsia="Times New Roman"/>
          <w:sz w:val="28"/>
          <w:lang w:val="ru-RU" w:eastAsia="ru-RU"/>
        </w:rPr>
        <w:t>– совокупность последовательно выполняемых операций, которая характеризуется логической завершенностью и законченностью действий по выполнению определенной части процесса.</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 xml:space="preserve">Стадия </w:t>
      </w:r>
      <w:r>
        <w:rPr>
          <w:rFonts w:eastAsia="Times New Roman"/>
          <w:sz w:val="28"/>
          <w:lang w:val="ru-RU" w:eastAsia="ru-RU"/>
        </w:rPr>
        <w:t>– совокупность ряда работ, связанных между собой единством содержания и методов выполнения, обеспечивающая решение конкретной задачи подготовки производства.</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t xml:space="preserve">Фаза </w:t>
      </w:r>
      <w:r>
        <w:rPr>
          <w:rFonts w:eastAsia="Times New Roman"/>
          <w:sz w:val="28"/>
          <w:lang w:val="ru-RU" w:eastAsia="ru-RU"/>
        </w:rPr>
        <w:t>– комплекс стадий и работ, характеризующий законченную часть процесса подготовки производства; связана с переходом объекта работ в новое качественное состояние.</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Система подготовки производства</w:t>
      </w:r>
      <w:r>
        <w:rPr>
          <w:rFonts w:eastAsia="Times New Roman"/>
          <w:b/>
          <w:sz w:val="28"/>
          <w:lang w:val="ru-RU" w:eastAsia="ru-RU"/>
        </w:rPr>
        <w:t>-</w:t>
      </w:r>
      <w:r>
        <w:rPr>
          <w:rFonts w:eastAsia="Times New Roman"/>
          <w:sz w:val="28"/>
          <w:lang w:val="ru-RU" w:eastAsia="ru-RU"/>
        </w:rPr>
        <w:t xml:space="preserve"> это объективно существующий комплекс материальных объектов, коллективов людей и совокупность процессов научного, технического, производственного и экономического характера для разработки и организации выпуска новой или усовершенствованной продукции.</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Время подготовки производства</w:t>
      </w:r>
      <w:r>
        <w:rPr>
          <w:rFonts w:eastAsia="Times New Roman"/>
          <w:b/>
          <w:sz w:val="28"/>
          <w:lang w:val="ru-RU" w:eastAsia="ru-RU"/>
        </w:rPr>
        <w:t xml:space="preserve"> </w:t>
      </w:r>
      <w:r>
        <w:rPr>
          <w:rFonts w:eastAsia="Times New Roman"/>
          <w:sz w:val="28"/>
          <w:lang w:val="ru-RU" w:eastAsia="ru-RU"/>
        </w:rPr>
        <w:t>– это продолжительность пребывания средств производства разрабатывающих организаций и предприятий в подготовительной  стадии производственного процесса. Оно складывается из рабочего периода и времени перерывов.</w:t>
      </w:r>
    </w:p>
    <w:p w:rsidR="003C2766" w:rsidRDefault="003C2766">
      <w:pPr>
        <w:spacing w:line="360" w:lineRule="exact"/>
        <w:jc w:val="both"/>
        <w:rPr>
          <w:rFonts w:eastAsia="Times New Roman"/>
          <w:sz w:val="28"/>
          <w:lang w:val="ru-RU" w:eastAsia="ru-RU"/>
        </w:rPr>
      </w:pPr>
      <w:r>
        <w:rPr>
          <w:rFonts w:eastAsia="Times New Roman"/>
          <w:sz w:val="28"/>
          <w:lang w:val="ru-RU" w:eastAsia="ru-RU"/>
        </w:rPr>
        <w:tab/>
      </w:r>
      <w:r>
        <w:rPr>
          <w:rFonts w:eastAsia="Times New Roman"/>
          <w:b/>
          <w:bCs/>
          <w:i/>
          <w:sz w:val="28"/>
          <w:lang w:val="ru-RU" w:eastAsia="ru-RU"/>
        </w:rPr>
        <w:t>Цикл подготовки производства конкретного изделия</w:t>
      </w:r>
      <w:r>
        <w:rPr>
          <w:rFonts w:eastAsia="Times New Roman"/>
          <w:sz w:val="28"/>
          <w:lang w:val="ru-RU" w:eastAsia="ru-RU"/>
        </w:rPr>
        <w:t xml:space="preserve"> представляет собой календарный период времени, в течение которого выполняется весь комплекс работ по разработке и освоению выпуска нового вида продукции.</w:t>
      </w:r>
    </w:p>
    <w:p w:rsidR="003C2766" w:rsidRDefault="003C2766">
      <w:pPr>
        <w:spacing w:line="360" w:lineRule="exact"/>
        <w:jc w:val="both"/>
        <w:rPr>
          <w:rFonts w:eastAsia="Times New Roman"/>
          <w:sz w:val="28"/>
          <w:lang w:val="ru-RU" w:eastAsia="ru-RU"/>
        </w:rPr>
      </w:pPr>
      <w:r>
        <w:rPr>
          <w:rFonts w:eastAsia="Times New Roman"/>
          <w:sz w:val="28"/>
          <w:lang w:val="ru-RU" w:eastAsia="ru-RU"/>
        </w:rPr>
        <w:tab/>
      </w:r>
      <w:r>
        <w:rPr>
          <w:rFonts w:eastAsia="Times New Roman"/>
          <w:b/>
          <w:bCs/>
          <w:i/>
          <w:sz w:val="28"/>
          <w:lang w:val="ru-RU" w:eastAsia="ru-RU"/>
        </w:rPr>
        <w:t>Организация комплексной подготовки производства на</w:t>
      </w:r>
      <w:r>
        <w:rPr>
          <w:rFonts w:eastAsia="Times New Roman"/>
          <w:b/>
          <w:bCs/>
          <w:sz w:val="28"/>
          <w:lang w:val="ru-RU" w:eastAsia="ru-RU"/>
        </w:rPr>
        <w:t xml:space="preserve"> </w:t>
      </w:r>
      <w:r>
        <w:rPr>
          <w:rFonts w:eastAsia="Times New Roman"/>
          <w:b/>
          <w:bCs/>
          <w:i/>
          <w:sz w:val="28"/>
          <w:lang w:val="ru-RU" w:eastAsia="ru-RU"/>
        </w:rPr>
        <w:t>предприятии</w:t>
      </w:r>
      <w:r>
        <w:rPr>
          <w:rFonts w:eastAsia="Times New Roman"/>
          <w:i/>
          <w:sz w:val="28"/>
          <w:lang w:val="ru-RU" w:eastAsia="ru-RU"/>
        </w:rPr>
        <w:t xml:space="preserve"> –</w:t>
      </w:r>
      <w:r>
        <w:rPr>
          <w:rFonts w:eastAsia="Times New Roman"/>
          <w:sz w:val="28"/>
          <w:lang w:val="ru-RU" w:eastAsia="ru-RU"/>
        </w:rPr>
        <w:t xml:space="preserve"> это реализация мер, направленных на обеспечение научно-технической и производственной интеграции, формирование соответствующей организационной структуры, применение особых форм и методов управления работами по созданию новой продукции.</w:t>
      </w:r>
      <w:r>
        <w:rPr>
          <w:rFonts w:eastAsia="Times New Roman"/>
          <w:sz w:val="28"/>
          <w:lang w:val="ru-RU" w:eastAsia="ru-RU"/>
        </w:rPr>
        <w:tab/>
      </w:r>
      <w:r>
        <w:rPr>
          <w:rFonts w:eastAsia="Times New Roman"/>
          <w:b/>
          <w:bCs/>
          <w:i/>
          <w:sz w:val="28"/>
          <w:lang w:val="ru-RU" w:eastAsia="ru-RU"/>
        </w:rPr>
        <w:t>Фундаментальные исследования</w:t>
      </w:r>
      <w:r>
        <w:rPr>
          <w:rFonts w:eastAsia="Times New Roman"/>
          <w:b/>
          <w:bCs/>
          <w:sz w:val="28"/>
          <w:lang w:val="ru-RU" w:eastAsia="ru-RU"/>
        </w:rPr>
        <w:t xml:space="preserve"> </w:t>
      </w:r>
      <w:r>
        <w:rPr>
          <w:rFonts w:eastAsia="Times New Roman"/>
          <w:sz w:val="28"/>
          <w:lang w:val="ru-RU" w:eastAsia="ru-RU"/>
        </w:rPr>
        <w:t>– это исследования, открывающие новые закономерности и принципы, которые могут быть использованы при создании новой техники, принципиально отличающейся от существующей..  Фундаментальные исследования могут быть теоретическими  и  экспериментальными.</w:t>
      </w:r>
    </w:p>
    <w:p w:rsidR="003C2766" w:rsidRDefault="003C2766">
      <w:pPr>
        <w:spacing w:line="360" w:lineRule="exact"/>
        <w:jc w:val="both"/>
        <w:rPr>
          <w:rFonts w:eastAsia="Times New Roman"/>
          <w:sz w:val="28"/>
          <w:lang w:val="ru-RU" w:eastAsia="ru-RU"/>
        </w:rPr>
      </w:pPr>
      <w:r>
        <w:rPr>
          <w:rFonts w:eastAsia="Times New Roman"/>
          <w:sz w:val="28"/>
          <w:lang w:val="ru-RU" w:eastAsia="ru-RU"/>
        </w:rPr>
        <w:tab/>
      </w:r>
      <w:r>
        <w:rPr>
          <w:rFonts w:eastAsia="Times New Roman"/>
          <w:b/>
          <w:bCs/>
          <w:i/>
          <w:sz w:val="28"/>
          <w:lang w:val="ru-RU" w:eastAsia="ru-RU"/>
        </w:rPr>
        <w:t>Поисковые исследования</w:t>
      </w:r>
      <w:r>
        <w:rPr>
          <w:rFonts w:eastAsia="Times New Roman"/>
          <w:sz w:val="28"/>
          <w:lang w:val="ru-RU" w:eastAsia="ru-RU"/>
        </w:rPr>
        <w:t xml:space="preserve"> – это исследования, базирующиеся, как правило, на фундаментальных исследованиях и  создающие новые направления развития техники, обеспечивающей значительное повышение производительности труда и качества выпускаемых изделий.</w:t>
      </w:r>
    </w:p>
    <w:p w:rsidR="003C2766" w:rsidRDefault="003C2766">
      <w:pPr>
        <w:spacing w:line="360" w:lineRule="exact"/>
        <w:jc w:val="both"/>
        <w:rPr>
          <w:rFonts w:eastAsia="Times New Roman"/>
          <w:sz w:val="28"/>
          <w:lang w:val="ru-RU" w:eastAsia="ru-RU"/>
        </w:rPr>
      </w:pPr>
      <w:r>
        <w:rPr>
          <w:rFonts w:eastAsia="Times New Roman"/>
          <w:sz w:val="28"/>
          <w:lang w:val="ru-RU" w:eastAsia="ru-RU"/>
        </w:rPr>
        <w:tab/>
      </w:r>
      <w:r>
        <w:rPr>
          <w:rFonts w:eastAsia="Times New Roman"/>
          <w:b/>
          <w:bCs/>
          <w:i/>
          <w:sz w:val="28"/>
          <w:lang w:val="ru-RU" w:eastAsia="ru-RU"/>
        </w:rPr>
        <w:t>Прикладные исследования</w:t>
      </w:r>
      <w:r>
        <w:rPr>
          <w:rFonts w:eastAsia="Times New Roman"/>
          <w:b/>
          <w:bCs/>
          <w:sz w:val="28"/>
          <w:lang w:val="ru-RU" w:eastAsia="ru-RU"/>
        </w:rPr>
        <w:t>-</w:t>
      </w:r>
      <w:r>
        <w:rPr>
          <w:rFonts w:eastAsia="Times New Roman"/>
          <w:sz w:val="28"/>
          <w:lang w:val="ru-RU" w:eastAsia="ru-RU"/>
        </w:rPr>
        <w:t xml:space="preserve"> это исследования, базирующиеся на фундаментальных и прикладных исследованиях  и направлены на решение определенных научно-технических и организационно-экономических задач с целью получения конкретного результата (создание новых изделий и технологических процессов).</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Научно-исследовательская работа, проводимая на предприятии</w:t>
      </w:r>
      <w:r>
        <w:rPr>
          <w:rFonts w:eastAsia="Times New Roman"/>
          <w:sz w:val="28"/>
          <w:lang w:val="ru-RU" w:eastAsia="ru-RU"/>
        </w:rPr>
        <w:t xml:space="preserve"> – это разработки по созданию нормативно-технических, проектных и информационных документов, подлежащих непосредственному внедрению в производство.</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Тема научно-исследовательской работы</w:t>
      </w:r>
      <w:r>
        <w:rPr>
          <w:rFonts w:eastAsia="Times New Roman"/>
          <w:sz w:val="28"/>
          <w:lang w:val="ru-RU" w:eastAsia="ru-RU"/>
        </w:rPr>
        <w:t xml:space="preserve"> – это совокупность этапов, охватывающих проводимые фундаментальные, поисковые, прикладные научные исследования по определенной проблеме.</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Этапы НИР</w:t>
      </w:r>
      <w:r>
        <w:rPr>
          <w:rFonts w:eastAsia="Times New Roman"/>
          <w:sz w:val="28"/>
          <w:lang w:val="ru-RU" w:eastAsia="ru-RU"/>
        </w:rPr>
        <w:t xml:space="preserve"> – разработка технического задания; выбор направления исследования (техническое предложение); проведение теоретических и экспериментальных исследований; обобщение и оценка результатов исследований; приемка НИР.</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 xml:space="preserve">Открытие </w:t>
      </w:r>
      <w:r>
        <w:rPr>
          <w:rFonts w:eastAsia="Times New Roman"/>
          <w:i/>
          <w:sz w:val="28"/>
          <w:lang w:val="ru-RU" w:eastAsia="ru-RU"/>
        </w:rPr>
        <w:t>–</w:t>
      </w:r>
      <w:r>
        <w:rPr>
          <w:rFonts w:eastAsia="Times New Roman"/>
          <w:sz w:val="28"/>
          <w:lang w:val="ru-RU" w:eastAsia="ru-RU"/>
        </w:rPr>
        <w:t xml:space="preserve"> это установление неизвестных объективно существующих закономерностей, свойств и явлений материального мира, вносящих коренные изменения в уровень познания.</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Изобретение</w:t>
      </w:r>
      <w:r>
        <w:rPr>
          <w:rFonts w:eastAsia="Times New Roman"/>
          <w:i/>
          <w:sz w:val="28"/>
          <w:lang w:val="ru-RU" w:eastAsia="ru-RU"/>
        </w:rPr>
        <w:t xml:space="preserve"> </w:t>
      </w:r>
      <w:r>
        <w:rPr>
          <w:rFonts w:eastAsia="Times New Roman"/>
          <w:sz w:val="28"/>
          <w:lang w:val="ru-RU" w:eastAsia="ru-RU"/>
        </w:rPr>
        <w:t>– это новое, обладающее существенными отличиями техническое решение задачи в любой области народного хозяйства, социально-культурного и экономического строительства и обороны страны, дающее положительный эффект.</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Рационализаторское предложение</w:t>
      </w:r>
      <w:r>
        <w:rPr>
          <w:rFonts w:eastAsia="Times New Roman"/>
          <w:sz w:val="28"/>
          <w:lang w:val="ru-RU" w:eastAsia="ru-RU"/>
        </w:rPr>
        <w:t xml:space="preserve"> – это техническое решение, новое, полезное для предприятия, предусматривающее изменение конструкции изделия, технологии производства, применяемой техники и состава материалов.</w:t>
      </w:r>
    </w:p>
    <w:p w:rsidR="003C2766" w:rsidRDefault="003C2766">
      <w:pPr>
        <w:spacing w:line="360" w:lineRule="exact"/>
        <w:jc w:val="both"/>
        <w:rPr>
          <w:rFonts w:eastAsia="Times New Roman"/>
          <w:sz w:val="28"/>
          <w:lang w:val="ru-RU" w:eastAsia="ru-RU"/>
        </w:rPr>
      </w:pPr>
      <w:r>
        <w:rPr>
          <w:rFonts w:eastAsia="Times New Roman"/>
          <w:b/>
          <w:sz w:val="28"/>
          <w:lang w:val="ru-RU" w:eastAsia="ru-RU"/>
        </w:rPr>
        <w:tab/>
      </w:r>
      <w:r>
        <w:rPr>
          <w:rFonts w:eastAsia="Times New Roman"/>
          <w:sz w:val="28"/>
          <w:lang w:val="ru-RU" w:eastAsia="ru-RU"/>
        </w:rPr>
        <w:t>Конструкторская подготовка производства – это совокупность процессов и работ, направленных на разработку конструкторской документации для серийного изготовления новых и совершенствование выпускаемых изделий.</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ЕСКД  (Единая система конструкторской документации</w:t>
      </w:r>
      <w:r>
        <w:rPr>
          <w:rFonts w:eastAsia="Times New Roman"/>
          <w:b/>
          <w:bCs/>
          <w:sz w:val="28"/>
          <w:lang w:val="ru-RU" w:eastAsia="ru-RU"/>
        </w:rPr>
        <w:t>)</w:t>
      </w:r>
      <w:r>
        <w:rPr>
          <w:rFonts w:eastAsia="Times New Roman"/>
          <w:sz w:val="28"/>
          <w:lang w:val="ru-RU" w:eastAsia="ru-RU"/>
        </w:rPr>
        <w:t>– это  постоянно действующих технических и организационных требований, которые позволяют использовать конструкторскую документацию без ее оформления на предприятиях разных отраслей промышленности.</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Техническое задание</w:t>
      </w:r>
      <w:r>
        <w:rPr>
          <w:rFonts w:eastAsia="Times New Roman"/>
          <w:b/>
          <w:sz w:val="28"/>
          <w:lang w:val="ru-RU" w:eastAsia="ru-RU"/>
        </w:rPr>
        <w:t xml:space="preserve"> </w:t>
      </w:r>
      <w:r>
        <w:rPr>
          <w:rFonts w:eastAsia="Times New Roman"/>
          <w:sz w:val="28"/>
          <w:lang w:val="ru-RU" w:eastAsia="ru-RU"/>
        </w:rPr>
        <w:t>– это исходный документ для разработки продукции и технической документации на нее, содержит сведения о разработке, технические требования и экономические показатели разрабатываемой продукции, требования к порядку выполнения разработки</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Техническое предложение</w:t>
      </w:r>
      <w:r>
        <w:rPr>
          <w:rFonts w:eastAsia="Times New Roman"/>
          <w:sz w:val="28"/>
          <w:lang w:val="ru-RU" w:eastAsia="ru-RU"/>
        </w:rPr>
        <w:t xml:space="preserve"> – совокупность конструкторских документов, содержащих технико-экономическое обоснование разработки необходимой документации изделия на основании анализа технического задания, различных вариантов возможных конструкторских решений, патентных исследований и т.п. (Литра «П»)</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Эскизный проект</w:t>
      </w:r>
      <w:r>
        <w:rPr>
          <w:rFonts w:eastAsia="Times New Roman"/>
          <w:sz w:val="28"/>
          <w:lang w:val="ru-RU" w:eastAsia="ru-RU"/>
        </w:rPr>
        <w:t xml:space="preserve"> – это комплекс документов, содержащих принципиальные конструкторские решения, дающие представления об устройстве и принципе работы изделия, а также данные, определяющие его основные параметры и габаритные размеры.  (Литера «Э»)</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Технический проект</w:t>
      </w:r>
      <w:r>
        <w:rPr>
          <w:rFonts w:eastAsia="Times New Roman"/>
          <w:b/>
          <w:bCs/>
          <w:sz w:val="28"/>
          <w:lang w:val="ru-RU" w:eastAsia="ru-RU"/>
        </w:rPr>
        <w:t xml:space="preserve"> </w:t>
      </w:r>
      <w:r>
        <w:rPr>
          <w:rFonts w:eastAsia="Times New Roman"/>
          <w:sz w:val="28"/>
          <w:lang w:val="ru-RU" w:eastAsia="ru-RU"/>
        </w:rPr>
        <w:t>– совокупность документов, которые должны содержать окончательные технические решения, дающие полное представление об устройстве изделия, и исходные данные для разработки рабочей документации.  (Литера «Т»)</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Рабочая конструкторская документация – (рабочий проект)</w:t>
      </w:r>
      <w:r>
        <w:rPr>
          <w:rFonts w:eastAsia="Times New Roman"/>
          <w:sz w:val="28"/>
          <w:lang w:val="ru-RU" w:eastAsia="ru-RU"/>
        </w:rPr>
        <w:t xml:space="preserve"> – это совокупность конструкторской документации, предназначенной для изготовления и испытания нового (модернизированного) изделия. Разрабатывается отдельно для опытного образца, для единичного, серийного и массового производства. Конструкторской документации присваивается литера «О» после изготовления и испытания опытного образца. По результатам  приемочных испытаний после корректировки – литера «01». Литера «А» –по результатам испытаний установочной серии на предприятии-изготовителе. В единичном производстве – литера «И».</w:t>
      </w:r>
    </w:p>
    <w:p w:rsidR="003C2766" w:rsidRDefault="003C2766">
      <w:pPr>
        <w:spacing w:line="360" w:lineRule="exact"/>
        <w:jc w:val="both"/>
        <w:rPr>
          <w:rFonts w:eastAsia="Times New Roman"/>
          <w:sz w:val="28"/>
          <w:lang w:val="ru-RU" w:eastAsia="ru-RU"/>
        </w:rPr>
      </w:pPr>
      <w:r>
        <w:rPr>
          <w:rFonts w:eastAsia="Times New Roman"/>
          <w:sz w:val="28"/>
          <w:lang w:val="ru-RU" w:eastAsia="ru-RU"/>
        </w:rPr>
        <w:tab/>
      </w:r>
      <w:r>
        <w:rPr>
          <w:rFonts w:eastAsia="Times New Roman"/>
          <w:b/>
          <w:bCs/>
          <w:i/>
          <w:sz w:val="28"/>
          <w:lang w:val="ru-RU" w:eastAsia="ru-RU"/>
        </w:rPr>
        <w:t>Организационная подготовка производства</w:t>
      </w:r>
      <w:r>
        <w:rPr>
          <w:rFonts w:eastAsia="Times New Roman"/>
          <w:b/>
          <w:bCs/>
          <w:sz w:val="28"/>
          <w:lang w:val="ru-RU" w:eastAsia="ru-RU"/>
        </w:rPr>
        <w:t xml:space="preserve"> </w:t>
      </w:r>
      <w:r>
        <w:rPr>
          <w:rFonts w:eastAsia="Times New Roman"/>
          <w:sz w:val="28"/>
          <w:lang w:val="ru-RU" w:eastAsia="ru-RU"/>
        </w:rPr>
        <w:t>– это комплекс процессов и работ, направленных на разработку и реализацию проекта организации производственного процесса изготовления нового изделия, системы оплаты труда, материально-технического обеспечения и т.п.</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Социально-психологическая подготовка производства</w:t>
      </w:r>
      <w:r>
        <w:rPr>
          <w:rFonts w:eastAsia="Times New Roman"/>
          <w:sz w:val="28"/>
          <w:lang w:val="ru-RU" w:eastAsia="ru-RU"/>
        </w:rPr>
        <w:t xml:space="preserve"> – это система  мер, направленная на организацию пропаганды экономических, психологических и социальных последствий от внедрения новой продукции для коллектива предприятия-изготовителя, а также для ее потребителей.</w:t>
      </w:r>
    </w:p>
    <w:p w:rsidR="003C2766" w:rsidRDefault="003C2766">
      <w:pPr>
        <w:spacing w:line="360" w:lineRule="exact"/>
        <w:jc w:val="both"/>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Освоенная продукция</w:t>
      </w:r>
      <w:r>
        <w:rPr>
          <w:rFonts w:eastAsia="Times New Roman"/>
          <w:sz w:val="28"/>
          <w:lang w:val="ru-RU" w:eastAsia="ru-RU"/>
        </w:rPr>
        <w:t xml:space="preserve"> – это продукция, выпускаемая в установленном объеме и обладающая требуемыми технико-экономическими показателями.</w:t>
      </w:r>
    </w:p>
    <w:p w:rsidR="003C2766" w:rsidRDefault="003C2766">
      <w:pPr>
        <w:widowControl/>
        <w:spacing w:line="360" w:lineRule="exact"/>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Производственный процесс</w:t>
      </w:r>
      <w:r>
        <w:rPr>
          <w:rFonts w:eastAsia="Times New Roman"/>
          <w:sz w:val="28"/>
          <w:lang w:val="ru-RU" w:eastAsia="ru-RU"/>
        </w:rPr>
        <w:t xml:space="preserve"> – это совокупность взаимосвязанных процессов труда и естественных процессов, направленных на изготовление определенных продуктов.</w:t>
      </w:r>
    </w:p>
    <w:p w:rsidR="003C2766" w:rsidRDefault="003C2766">
      <w:pPr>
        <w:widowControl/>
        <w:spacing w:line="360" w:lineRule="exact"/>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Технологический процесс</w:t>
      </w:r>
      <w:r>
        <w:rPr>
          <w:rFonts w:eastAsia="Times New Roman"/>
          <w:b/>
          <w:bCs/>
          <w:sz w:val="28"/>
          <w:lang w:val="ru-RU" w:eastAsia="ru-RU"/>
        </w:rPr>
        <w:t xml:space="preserve"> –</w:t>
      </w:r>
      <w:r>
        <w:rPr>
          <w:rFonts w:eastAsia="Times New Roman"/>
          <w:sz w:val="28"/>
          <w:lang w:val="ru-RU" w:eastAsia="ru-RU"/>
        </w:rPr>
        <w:t xml:space="preserve"> процесс изготовления изделий, во время которого происходит целенаправленное изменение качественного состояния объекта производства.</w:t>
      </w:r>
    </w:p>
    <w:p w:rsidR="003C2766" w:rsidRDefault="003C2766">
      <w:pPr>
        <w:widowControl/>
        <w:spacing w:line="360" w:lineRule="exact"/>
        <w:rPr>
          <w:rFonts w:eastAsia="Times New Roman"/>
          <w:sz w:val="28"/>
          <w:lang w:val="ru-RU" w:eastAsia="ru-RU"/>
        </w:rPr>
      </w:pPr>
      <w:r>
        <w:rPr>
          <w:rFonts w:eastAsia="Times New Roman"/>
          <w:b/>
          <w:bCs/>
          <w:sz w:val="28"/>
          <w:lang w:val="ru-RU" w:eastAsia="ru-RU"/>
        </w:rPr>
        <w:tab/>
      </w:r>
      <w:r>
        <w:rPr>
          <w:rFonts w:eastAsia="Times New Roman"/>
          <w:b/>
          <w:bCs/>
          <w:i/>
          <w:sz w:val="28"/>
          <w:lang w:val="ru-RU" w:eastAsia="ru-RU"/>
        </w:rPr>
        <w:t>Технологическая операция</w:t>
      </w:r>
      <w:r>
        <w:rPr>
          <w:rFonts w:eastAsia="Times New Roman"/>
          <w:sz w:val="28"/>
          <w:lang w:val="ru-RU" w:eastAsia="ru-RU"/>
        </w:rPr>
        <w:t xml:space="preserve"> – законченная часть технологического процесса, выполняемая на одном рабочем месте (единство станка и инструмента).</w:t>
      </w:r>
    </w:p>
    <w:p w:rsidR="003C2766" w:rsidRDefault="003C2766">
      <w:pPr>
        <w:tabs>
          <w:tab w:val="left" w:pos="0"/>
        </w:tabs>
        <w:spacing w:line="360" w:lineRule="exact"/>
        <w:ind w:firstLine="720"/>
        <w:jc w:val="both"/>
        <w:rPr>
          <w:rFonts w:eastAsia="Times New Roman"/>
          <w:sz w:val="28"/>
          <w:lang w:val="ru-RU" w:eastAsia="ru-RU"/>
        </w:rPr>
      </w:pPr>
      <w:r>
        <w:rPr>
          <w:rFonts w:eastAsia="Times New Roman"/>
          <w:b/>
          <w:bCs/>
          <w:i/>
          <w:sz w:val="28"/>
          <w:lang w:val="ru-RU" w:eastAsia="ru-RU"/>
        </w:rPr>
        <w:t>Организация</w:t>
      </w:r>
      <w:r>
        <w:rPr>
          <w:rFonts w:eastAsia="Times New Roman"/>
          <w:b/>
          <w:sz w:val="28"/>
          <w:lang w:val="ru-RU" w:eastAsia="ru-RU"/>
        </w:rPr>
        <w:t xml:space="preserve"> –</w:t>
      </w:r>
      <w:r>
        <w:rPr>
          <w:rFonts w:eastAsia="Times New Roman"/>
          <w:sz w:val="28"/>
          <w:lang w:val="ru-RU" w:eastAsia="ru-RU"/>
        </w:rPr>
        <w:t xml:space="preserve"> 1.функция управления как процесса, суть которого заключена в координации действий отдельных элементов системы, достижение взаимного соответствия функционирования ее частей; 2. Форма объединения людей для их совместной деятельности в рамках определенной организационно-правовой формы.</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Форма организации производства</w:t>
      </w:r>
      <w:r>
        <w:rPr>
          <w:rFonts w:eastAsia="Times New Roman"/>
          <w:sz w:val="28"/>
          <w:lang w:val="ru-RU" w:eastAsia="ru-RU"/>
        </w:rPr>
        <w:t xml:space="preserve"> – способ функционирования и сочетания в о времени и в пространстве элементов производственного процесса.</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Метод организации производства</w:t>
      </w:r>
      <w:r>
        <w:rPr>
          <w:rFonts w:eastAsia="Times New Roman"/>
          <w:sz w:val="28"/>
          <w:lang w:val="ru-RU" w:eastAsia="ru-RU"/>
        </w:rPr>
        <w:t xml:space="preserve"> – совокупность приемов и операций изготовления продукции или оказания услуг, выполняемых при определенном сочетании элементов производственного процесса.</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Принципы организации производства</w:t>
      </w:r>
      <w:r>
        <w:rPr>
          <w:rFonts w:eastAsia="Times New Roman"/>
          <w:sz w:val="28"/>
          <w:lang w:val="ru-RU" w:eastAsia="ru-RU"/>
        </w:rPr>
        <w:t xml:space="preserve"> – требование (условие) рационального сочетания во времени и в пространстве элементов производственного процесса. </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Принцип непрерывности</w:t>
      </w:r>
      <w:r>
        <w:rPr>
          <w:rFonts w:eastAsia="Times New Roman"/>
          <w:sz w:val="28"/>
          <w:lang w:val="ru-RU" w:eastAsia="ru-RU"/>
        </w:rPr>
        <w:t xml:space="preserve"> –принцип рациональной организации производственных процессов, определяемый отношением рабочего времени к общей продолжительности процесса.</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Принцип параллельности</w:t>
      </w:r>
      <w:r>
        <w:rPr>
          <w:rFonts w:eastAsia="Times New Roman"/>
          <w:sz w:val="28"/>
          <w:lang w:val="ru-RU" w:eastAsia="ru-RU"/>
        </w:rPr>
        <w:t xml:space="preserve"> – принцип рациональной организации производственных процессов, характеризующий степень совмещения операций во времени и определяемый отношением длительности параллельных операций к общей длительности процесса.</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Принцип пропорциональности</w:t>
      </w:r>
      <w:r>
        <w:rPr>
          <w:rFonts w:eastAsia="Times New Roman"/>
          <w:sz w:val="28"/>
          <w:lang w:val="ru-RU" w:eastAsia="ru-RU"/>
        </w:rPr>
        <w:t xml:space="preserve"> – принцип, выполнение которого обеспечивает равную пропускную способность разных рабочих мест одного процесса, пропорциональное  обеспечение рабочих мест всеми необходимыми ресурсами.</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Принцип прямоточности</w:t>
      </w:r>
      <w:r>
        <w:rPr>
          <w:rFonts w:eastAsia="Times New Roman"/>
          <w:sz w:val="28"/>
          <w:lang w:val="ru-RU" w:eastAsia="ru-RU"/>
        </w:rPr>
        <w:t xml:space="preserve"> – принцип рациональной организации процессов, характеризующий оптимальность пути прохождения предмета труда, информации и т.п.</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Принцип ритмичности</w:t>
      </w:r>
      <w:r>
        <w:rPr>
          <w:rFonts w:eastAsia="Times New Roman"/>
          <w:sz w:val="28"/>
          <w:lang w:val="ru-RU" w:eastAsia="ru-RU"/>
        </w:rPr>
        <w:t xml:space="preserve"> – принцип рациональной организации процессов, характеризующий равномерность выполнения их во времени.</w:t>
      </w:r>
    </w:p>
    <w:p w:rsidR="003C2766" w:rsidRDefault="003C2766">
      <w:pPr>
        <w:pStyle w:val="Heading6"/>
        <w:spacing w:line="360" w:lineRule="exact"/>
        <w:ind w:firstLine="720"/>
        <w:jc w:val="both"/>
        <w:rPr>
          <w:b w:val="0"/>
        </w:rPr>
      </w:pPr>
      <w:r>
        <w:rPr>
          <w:bCs/>
          <w:i/>
        </w:rPr>
        <w:t>Принцип гибкости</w:t>
      </w:r>
      <w:r>
        <w:t xml:space="preserve"> – </w:t>
      </w:r>
      <w:r>
        <w:rPr>
          <w:b w:val="0"/>
        </w:rPr>
        <w:t>совокупность мероприятий, направленных на быстрый переход к производству новых изделий, обработки различных деталей на одном и том же оборудовании с небольшой остановкой оборудования для переналадки или без нее.</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Организация рабочего места</w:t>
      </w:r>
      <w:r>
        <w:rPr>
          <w:rFonts w:eastAsia="Times New Roman"/>
          <w:sz w:val="28"/>
          <w:lang w:val="ru-RU" w:eastAsia="ru-RU"/>
        </w:rPr>
        <w:t xml:space="preserve"> – комплекс мероприятий, направленных на создание на рабочем месте всех необходимых условий для высокопроизводительного труда, на повышение его содержательности и охрану здоровья работника. Она включает: выбор рациональной специализации рабочего места и его оснащенности, создание комфортных условий труда, рациональную планировку, бесперебойное обслуживание рабочего места по всем функциям.</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Организация труда на предприятии</w:t>
      </w:r>
      <w:r>
        <w:rPr>
          <w:rFonts w:eastAsia="Times New Roman"/>
          <w:sz w:val="28"/>
          <w:lang w:val="ru-RU" w:eastAsia="ru-RU"/>
        </w:rPr>
        <w:t xml:space="preserve"> – совокупность мероприятий, обеспечивающих необходимую пропорциональность в расстановке работающих и наиболее эффективное использование рабочей силы при данной степени механизации работ и совершенства технологического процесса в целях повышения производительности труда, создания условий для всестороннего использования возможностей работника.</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Тип организации производства</w:t>
      </w:r>
      <w:r>
        <w:rPr>
          <w:rFonts w:eastAsia="Times New Roman"/>
          <w:b/>
          <w:sz w:val="28"/>
          <w:lang w:val="ru-RU" w:eastAsia="ru-RU"/>
        </w:rPr>
        <w:t xml:space="preserve"> </w:t>
      </w:r>
      <w:r>
        <w:rPr>
          <w:rFonts w:eastAsia="Times New Roman"/>
          <w:sz w:val="28"/>
          <w:lang w:val="ru-RU" w:eastAsia="ru-RU"/>
        </w:rPr>
        <w:t xml:space="preserve"> - категория организации производства, характеризующая широту номенклатуры, регулярность и стабильность выпуска и объема производства продукции на предприятии.</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Единичный тип  производства</w:t>
      </w:r>
      <w:r>
        <w:rPr>
          <w:rFonts w:eastAsia="Times New Roman"/>
          <w:sz w:val="28"/>
          <w:lang w:val="ru-RU" w:eastAsia="ru-RU"/>
        </w:rPr>
        <w:t xml:space="preserve"> – производство, характеризующееся изготовлением  широкой номенклатуры изделий  в единичных количествах, повторяющихся через неопределенные промежутки времени или вовсе не повторяющихся, на рабочих местах, не имеющих определенной специализации.</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Серийный тип производства</w:t>
      </w:r>
      <w:r>
        <w:rPr>
          <w:rFonts w:eastAsia="Times New Roman"/>
          <w:sz w:val="28"/>
          <w:lang w:val="ru-RU" w:eastAsia="ru-RU"/>
        </w:rPr>
        <w:t xml:space="preserve"> - производство, характеризующееся изготовлением ограниченной номенклатуры изделий партиями (сериями), повторяющимися через определенные промежутки времени на рабочих местах с широкой специализацией.</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Массовый тип производства</w:t>
      </w:r>
      <w:r>
        <w:rPr>
          <w:rFonts w:eastAsia="Times New Roman"/>
          <w:sz w:val="28"/>
          <w:lang w:val="ru-RU" w:eastAsia="ru-RU"/>
        </w:rPr>
        <w:t xml:space="preserve"> - производство, характеризующееся непрерывным изготовлением ограниченной номенклатуры изделий на узкоспециализированных рабочих местах.</w:t>
      </w:r>
    </w:p>
    <w:p w:rsidR="003C2766" w:rsidRDefault="003C2766">
      <w:pPr>
        <w:spacing w:line="360" w:lineRule="exact"/>
        <w:ind w:firstLine="720"/>
        <w:jc w:val="both"/>
        <w:rPr>
          <w:rFonts w:eastAsia="Times New Roman"/>
          <w:sz w:val="28"/>
          <w:lang w:val="ru-RU" w:eastAsia="ru-RU"/>
        </w:rPr>
      </w:pPr>
      <w:r>
        <w:rPr>
          <w:rFonts w:eastAsia="Times New Roman"/>
          <w:b/>
          <w:bCs/>
          <w:i/>
          <w:sz w:val="28"/>
          <w:lang w:val="ru-RU" w:eastAsia="ru-RU"/>
        </w:rPr>
        <w:t>Метод организации производства</w:t>
      </w:r>
      <w:r>
        <w:rPr>
          <w:rFonts w:eastAsia="Times New Roman"/>
          <w:sz w:val="28"/>
          <w:lang w:val="ru-RU" w:eastAsia="ru-RU"/>
        </w:rPr>
        <w:t xml:space="preserve"> – совокупность приемов и операций изготовления продукции или оказания услуг, выполняемых при определенном сочетании элементов производственного процесса.</w:t>
      </w:r>
    </w:p>
    <w:p w:rsidR="003C2766" w:rsidRDefault="003C2766">
      <w:pPr>
        <w:spacing w:line="360" w:lineRule="exact"/>
        <w:ind w:firstLine="720"/>
        <w:rPr>
          <w:rFonts w:eastAsia="Times New Roman"/>
          <w:sz w:val="28"/>
          <w:lang w:val="ru-RU" w:eastAsia="ru-RU"/>
        </w:rPr>
      </w:pPr>
      <w:r>
        <w:rPr>
          <w:rFonts w:eastAsia="Times New Roman"/>
          <w:b/>
          <w:bCs/>
          <w:i/>
          <w:sz w:val="28"/>
          <w:lang w:val="ru-RU" w:eastAsia="ru-RU"/>
        </w:rPr>
        <w:t>Поточный метод организации производства</w:t>
      </w:r>
      <w:r>
        <w:rPr>
          <w:rFonts w:eastAsia="Times New Roman"/>
          <w:b/>
          <w:bCs/>
          <w:sz w:val="28"/>
          <w:lang w:val="ru-RU" w:eastAsia="ru-RU"/>
        </w:rPr>
        <w:t xml:space="preserve"> </w:t>
      </w:r>
      <w:r>
        <w:rPr>
          <w:rFonts w:eastAsia="Times New Roman"/>
          <w:sz w:val="28"/>
          <w:lang w:val="ru-RU" w:eastAsia="ru-RU"/>
        </w:rPr>
        <w:t>– метод, основанный на ритмичной повторяемости согласованных во времени основных и вспомогательных операций, выполняемых на специализированных рабочих местах, расположенных по ходу технологического процесса.</w:t>
      </w:r>
    </w:p>
    <w:p w:rsidR="003C2766" w:rsidRDefault="003C2766">
      <w:pPr>
        <w:widowControl/>
        <w:ind w:firstLine="720"/>
        <w:jc w:val="both"/>
        <w:rPr>
          <w:rFonts w:eastAsia="Times New Roman"/>
          <w:sz w:val="28"/>
          <w:szCs w:val="28"/>
          <w:lang w:val="ru-RU" w:eastAsia="ru-RU"/>
        </w:rPr>
      </w:pPr>
      <w:r>
        <w:rPr>
          <w:rFonts w:eastAsia="Times New Roman"/>
          <w:b/>
          <w:bCs/>
          <w:i/>
          <w:sz w:val="28"/>
          <w:szCs w:val="28"/>
          <w:lang w:val="ru-RU" w:eastAsia="ru-RU"/>
        </w:rPr>
        <w:t>Общезаводские (общехозяйственные) расходы</w:t>
      </w:r>
      <w:r>
        <w:rPr>
          <w:rFonts w:eastAsia="Times New Roman"/>
          <w:i/>
          <w:sz w:val="28"/>
          <w:szCs w:val="28"/>
          <w:lang w:val="ru-RU" w:eastAsia="ru-RU"/>
        </w:rPr>
        <w:t>.</w:t>
      </w:r>
      <w:r>
        <w:rPr>
          <w:rFonts w:eastAsia="Times New Roman"/>
          <w:sz w:val="28"/>
          <w:szCs w:val="28"/>
          <w:lang w:val="ru-RU" w:eastAsia="ru-RU"/>
        </w:rPr>
        <w:t xml:space="preserve"> Данная комплексная статья включает расходы на управление предприятием, общехозяйственные расходы, налоги, сборы, отчисления. Методика расчета данной статьи затрат аналогична статье «Цеховые расходы». По условию решаемой задачи  коэффициент распределения общезаводских расходов на единицу изделия принять равным 2,0 (200%).</w:t>
      </w:r>
    </w:p>
    <w:p w:rsidR="003C2766" w:rsidRDefault="003C2766">
      <w:pPr>
        <w:widowControl/>
        <w:ind w:firstLine="720"/>
        <w:jc w:val="both"/>
        <w:rPr>
          <w:rFonts w:eastAsia="Times New Roman"/>
          <w:sz w:val="28"/>
          <w:szCs w:val="28"/>
          <w:lang w:val="ru-RU" w:eastAsia="ru-RU"/>
        </w:rPr>
      </w:pPr>
      <w:r>
        <w:rPr>
          <w:rFonts w:eastAsia="Times New Roman"/>
          <w:i/>
          <w:sz w:val="28"/>
          <w:szCs w:val="28"/>
          <w:lang w:val="ru-RU" w:eastAsia="ru-RU"/>
        </w:rPr>
        <w:t>10.</w:t>
      </w:r>
      <w:r>
        <w:rPr>
          <w:rFonts w:eastAsia="Times New Roman"/>
          <w:b/>
          <w:bCs/>
          <w:i/>
          <w:sz w:val="28"/>
          <w:szCs w:val="28"/>
          <w:lang w:val="ru-RU" w:eastAsia="ru-RU"/>
        </w:rPr>
        <w:t xml:space="preserve"> Внепроизводственные расходы.</w:t>
      </w:r>
      <w:r>
        <w:rPr>
          <w:rFonts w:eastAsia="Times New Roman"/>
          <w:sz w:val="28"/>
          <w:szCs w:val="28"/>
          <w:lang w:val="ru-RU" w:eastAsia="ru-RU"/>
        </w:rPr>
        <w:t xml:space="preserve"> Данная статья затрат включает коммерческо-сбытовые расходы (расходы на тару, комплектацию и упаковку готовой продукции, транспортные, погрузо-разгрузочные работы, расходы на рекламу и т.д.). Распределение этих затрат на единицу продукции осуществляется пропорционально смете цеховых расходов. Коэффициент распределения принять равным 2–3%.</w:t>
      </w:r>
    </w:p>
    <w:p w:rsidR="003C2766" w:rsidRDefault="003C2766">
      <w:pPr>
        <w:widowControl/>
        <w:ind w:firstLine="720"/>
        <w:jc w:val="both"/>
        <w:rPr>
          <w:rFonts w:eastAsia="Times New Roman"/>
          <w:sz w:val="28"/>
          <w:szCs w:val="28"/>
          <w:lang w:val="ru-RU" w:eastAsia="ru-RU"/>
        </w:rPr>
      </w:pPr>
      <w:r>
        <w:rPr>
          <w:rFonts w:eastAsia="Times New Roman"/>
          <w:sz w:val="28"/>
          <w:szCs w:val="28"/>
          <w:lang w:val="ru-RU" w:eastAsia="ru-RU"/>
        </w:rPr>
        <w:t xml:space="preserve"> </w:t>
      </w:r>
      <w:r>
        <w:rPr>
          <w:rFonts w:eastAsia="Times New Roman"/>
          <w:b/>
          <w:bCs/>
          <w:sz w:val="28"/>
          <w:szCs w:val="28"/>
          <w:lang w:val="ru-RU" w:eastAsia="ru-RU"/>
        </w:rPr>
        <w:t xml:space="preserve"> </w:t>
      </w:r>
      <w:r>
        <w:rPr>
          <w:rFonts w:eastAsia="Times New Roman"/>
          <w:b/>
          <w:bCs/>
          <w:i/>
          <w:sz w:val="28"/>
          <w:szCs w:val="28"/>
          <w:lang w:val="ru-RU" w:eastAsia="ru-RU"/>
        </w:rPr>
        <w:t>Метод организации производства</w:t>
      </w:r>
      <w:r>
        <w:rPr>
          <w:rFonts w:eastAsia="Times New Roman"/>
          <w:sz w:val="28"/>
          <w:szCs w:val="28"/>
          <w:lang w:val="ru-RU" w:eastAsia="ru-RU"/>
        </w:rPr>
        <w:t xml:space="preserve"> – совокупность приемов и операций изготовления продукции или оказания услуг, выполняемых при определенном сочетании элементов производственного процесса.</w:t>
      </w:r>
    </w:p>
    <w:p w:rsidR="003C2766" w:rsidRDefault="003C2766">
      <w:pPr>
        <w:ind w:firstLine="720"/>
        <w:jc w:val="both"/>
        <w:rPr>
          <w:rFonts w:eastAsia="Times New Roman"/>
          <w:sz w:val="28"/>
          <w:szCs w:val="28"/>
          <w:lang w:val="ru-RU" w:eastAsia="ru-RU"/>
        </w:rPr>
      </w:pPr>
      <w:r>
        <w:rPr>
          <w:rFonts w:eastAsia="Times New Roman"/>
          <w:b/>
          <w:bCs/>
          <w:i/>
          <w:sz w:val="28"/>
          <w:szCs w:val="28"/>
          <w:lang w:val="ru-RU" w:eastAsia="ru-RU"/>
        </w:rPr>
        <w:t>Производственный участок</w:t>
      </w:r>
      <w:r>
        <w:rPr>
          <w:rFonts w:eastAsia="Times New Roman"/>
          <w:sz w:val="28"/>
          <w:szCs w:val="28"/>
          <w:lang w:val="ru-RU" w:eastAsia="ru-RU"/>
        </w:rPr>
        <w:t xml:space="preserve"> – часть объема цеха, в котором расположены рабочие позиции (места), объединенные транспортно-накопительными устройствами, средствами технического обслуживания, инструментального и метрологического обслуживания, средствами управления и на котором осуществляются технологические процессы изготовления изделий определенного назначения.</w:t>
      </w:r>
    </w:p>
    <w:p w:rsidR="003C2766" w:rsidRDefault="003C2766">
      <w:pPr>
        <w:ind w:firstLine="720"/>
        <w:jc w:val="both"/>
        <w:rPr>
          <w:rFonts w:eastAsia="Times New Roman"/>
          <w:sz w:val="28"/>
          <w:szCs w:val="28"/>
          <w:lang w:val="ru-RU" w:eastAsia="ru-RU"/>
        </w:rPr>
      </w:pPr>
      <w:r>
        <w:rPr>
          <w:rFonts w:eastAsia="Times New Roman"/>
          <w:b/>
          <w:bCs/>
          <w:i/>
          <w:sz w:val="28"/>
          <w:szCs w:val="28"/>
          <w:lang w:val="ru-RU" w:eastAsia="ru-RU"/>
        </w:rPr>
        <w:t>Производственный цех</w:t>
      </w:r>
      <w:r>
        <w:rPr>
          <w:rFonts w:eastAsia="Times New Roman"/>
          <w:sz w:val="28"/>
          <w:szCs w:val="28"/>
          <w:lang w:val="ru-RU" w:eastAsia="ru-RU"/>
        </w:rPr>
        <w:t xml:space="preserve"> – организационно обособленное подразделение предприятия, включающее в себя производственные участки, вспомогательные и обслуживающие подразделения, служебные и бытовые помещения, выполняющее определенные ограниченные производственные функции, обусловленные характером кооперации труда внутри предприятия.</w:t>
      </w:r>
    </w:p>
    <w:p w:rsidR="003C2766" w:rsidRDefault="003C2766">
      <w:pPr>
        <w:ind w:firstLine="720"/>
        <w:jc w:val="both"/>
        <w:rPr>
          <w:rFonts w:eastAsia="Times New Roman"/>
          <w:sz w:val="28"/>
          <w:szCs w:val="28"/>
          <w:lang w:val="ru-RU" w:eastAsia="ru-RU"/>
        </w:rPr>
      </w:pPr>
      <w:r>
        <w:rPr>
          <w:rFonts w:eastAsia="Times New Roman"/>
          <w:b/>
          <w:bCs/>
          <w:i/>
          <w:sz w:val="28"/>
          <w:szCs w:val="28"/>
          <w:lang w:val="ru-RU" w:eastAsia="ru-RU"/>
        </w:rPr>
        <w:t>Производственная структура промышленного предприятия</w:t>
      </w:r>
      <w:r>
        <w:rPr>
          <w:rFonts w:eastAsia="Times New Roman"/>
          <w:sz w:val="28"/>
          <w:szCs w:val="28"/>
          <w:lang w:val="ru-RU" w:eastAsia="ru-RU"/>
        </w:rPr>
        <w:t xml:space="preserve"> – состав и размеры его подразделений, их соотношение, формы построения и взаимосвязи.</w:t>
      </w:r>
    </w:p>
    <w:p w:rsidR="003C2766" w:rsidRDefault="003C2766">
      <w:pPr>
        <w:ind w:firstLine="720"/>
        <w:jc w:val="both"/>
        <w:rPr>
          <w:rFonts w:eastAsia="Times New Roman"/>
          <w:sz w:val="28"/>
          <w:szCs w:val="28"/>
          <w:lang w:val="ru-RU" w:eastAsia="ru-RU"/>
        </w:rPr>
      </w:pPr>
      <w:r>
        <w:rPr>
          <w:rFonts w:eastAsia="Times New Roman"/>
          <w:b/>
          <w:bCs/>
          <w:i/>
          <w:sz w:val="28"/>
          <w:szCs w:val="28"/>
          <w:lang w:val="ru-RU" w:eastAsia="ru-RU"/>
        </w:rPr>
        <w:t>Производственная структура цеха</w:t>
      </w:r>
      <w:r>
        <w:rPr>
          <w:rFonts w:eastAsia="Times New Roman"/>
          <w:sz w:val="28"/>
          <w:szCs w:val="28"/>
          <w:lang w:val="ru-RU" w:eastAsia="ru-RU"/>
        </w:rPr>
        <w:t xml:space="preserve"> – состав участков цеха, порядок и формы их кооперирования.</w:t>
      </w:r>
    </w:p>
    <w:p w:rsidR="003C2766" w:rsidRDefault="003C2766">
      <w:pPr>
        <w:ind w:firstLine="720"/>
        <w:jc w:val="both"/>
        <w:rPr>
          <w:rFonts w:eastAsia="Times New Roman"/>
          <w:sz w:val="28"/>
          <w:szCs w:val="28"/>
          <w:lang w:val="ru-RU" w:eastAsia="ru-RU"/>
        </w:rPr>
      </w:pPr>
      <w:r>
        <w:rPr>
          <w:rFonts w:eastAsia="Times New Roman"/>
          <w:b/>
          <w:bCs/>
          <w:i/>
          <w:sz w:val="28"/>
          <w:szCs w:val="28"/>
          <w:lang w:val="ru-RU" w:eastAsia="ru-RU"/>
        </w:rPr>
        <w:t>Общая структура предприятия</w:t>
      </w:r>
      <w:r>
        <w:rPr>
          <w:rFonts w:eastAsia="Times New Roman"/>
          <w:sz w:val="28"/>
          <w:szCs w:val="28"/>
          <w:lang w:val="ru-RU" w:eastAsia="ru-RU"/>
        </w:rPr>
        <w:t xml:space="preserve"> – различные общезаводские службы и хозяйства (капитальное строительство, охрана окружающей среды, культурно-бытовое обслуживание, жилищно-коммунальное хозяйство, подобное сельское хозяйство, столовые, детские сады и т. п.), кроме производственных цехов и обслуживающих хозяйств.</w:t>
      </w:r>
    </w:p>
    <w:p w:rsidR="003C2766" w:rsidRDefault="003C2766">
      <w:pPr>
        <w:ind w:firstLine="720"/>
        <w:jc w:val="both"/>
        <w:rPr>
          <w:rFonts w:eastAsia="Times New Roman"/>
          <w:sz w:val="28"/>
          <w:szCs w:val="28"/>
          <w:lang w:val="ru-RU" w:eastAsia="ru-RU"/>
        </w:rPr>
      </w:pPr>
      <w:r>
        <w:rPr>
          <w:rFonts w:eastAsia="Times New Roman"/>
          <w:b/>
          <w:bCs/>
          <w:i/>
          <w:sz w:val="28"/>
          <w:szCs w:val="28"/>
          <w:lang w:val="ru-RU" w:eastAsia="ru-RU"/>
        </w:rPr>
        <w:t>Факторы, определяющие производственную структур</w:t>
      </w:r>
      <w:r>
        <w:rPr>
          <w:rFonts w:eastAsia="Times New Roman"/>
          <w:i/>
          <w:sz w:val="28"/>
          <w:szCs w:val="28"/>
          <w:lang w:val="ru-RU" w:eastAsia="ru-RU"/>
        </w:rPr>
        <w:t xml:space="preserve"> </w:t>
      </w:r>
      <w:r>
        <w:rPr>
          <w:rFonts w:eastAsia="Times New Roman"/>
          <w:sz w:val="28"/>
          <w:szCs w:val="28"/>
          <w:lang w:val="ru-RU" w:eastAsia="ru-RU"/>
        </w:rPr>
        <w:t>–</w:t>
      </w:r>
      <w:r>
        <w:rPr>
          <w:rFonts w:eastAsia="Times New Roman"/>
          <w:i/>
          <w:sz w:val="28"/>
          <w:szCs w:val="28"/>
          <w:lang w:val="ru-RU" w:eastAsia="ru-RU"/>
        </w:rPr>
        <w:t xml:space="preserve"> </w:t>
      </w:r>
      <w:r>
        <w:rPr>
          <w:rFonts w:eastAsia="Times New Roman"/>
          <w:sz w:val="28"/>
          <w:szCs w:val="28"/>
          <w:lang w:val="ru-RU" w:eastAsia="ru-RU"/>
        </w:rPr>
        <w:t>к числу важнейших относятся: характер продукции и методы ее изготовления; масштаб производства; специализация предприятия и его кооперирование с другими предприятиями; организация внутризаводского транспорта (его эффективность); управляемость объектами производственной структуры.</w:t>
      </w:r>
    </w:p>
    <w:p w:rsidR="003C2766" w:rsidRDefault="003C2766">
      <w:pPr>
        <w:spacing w:line="228" w:lineRule="auto"/>
        <w:ind w:firstLine="720"/>
        <w:jc w:val="both"/>
        <w:rPr>
          <w:rFonts w:eastAsia="Times New Roman"/>
          <w:sz w:val="28"/>
          <w:szCs w:val="28"/>
          <w:lang w:val="ru-RU" w:eastAsia="ru-RU"/>
        </w:rPr>
      </w:pPr>
      <w:r>
        <w:rPr>
          <w:rFonts w:eastAsia="Times New Roman"/>
          <w:b/>
          <w:bCs/>
          <w:i/>
          <w:sz w:val="28"/>
          <w:szCs w:val="28"/>
          <w:lang w:val="ru-RU" w:eastAsia="ru-RU"/>
        </w:rPr>
        <w:t>Состав предприятия</w:t>
      </w:r>
      <w:r>
        <w:rPr>
          <w:rFonts w:eastAsia="Times New Roman"/>
          <w:sz w:val="28"/>
          <w:szCs w:val="28"/>
          <w:lang w:val="ru-RU" w:eastAsia="ru-RU"/>
        </w:rPr>
        <w:t xml:space="preserve"> – группировка структурных подразделений по назначению (роли) в выпуске продукции, в соответствии с которой выделяют цехи (подразделения): основные (производственные), вспомогательные, обслуживающие, подсобные, побочные, экспериментальные.</w:t>
      </w:r>
    </w:p>
    <w:p w:rsidR="003C2766" w:rsidRDefault="003C2766">
      <w:pPr>
        <w:spacing w:line="228" w:lineRule="auto"/>
        <w:ind w:firstLine="720"/>
        <w:jc w:val="both"/>
        <w:rPr>
          <w:rFonts w:eastAsia="Times New Roman"/>
          <w:sz w:val="28"/>
          <w:szCs w:val="28"/>
          <w:lang w:val="ru-RU" w:eastAsia="ru-RU"/>
        </w:rPr>
      </w:pPr>
      <w:r>
        <w:rPr>
          <w:rFonts w:eastAsia="Times New Roman"/>
          <w:b/>
          <w:bCs/>
          <w:i/>
          <w:sz w:val="28"/>
          <w:szCs w:val="28"/>
          <w:lang w:val="ru-RU" w:eastAsia="ru-RU"/>
        </w:rPr>
        <w:t>Технологическая структура</w:t>
      </w:r>
      <w:r>
        <w:rPr>
          <w:rFonts w:eastAsia="Times New Roman"/>
          <w:sz w:val="28"/>
          <w:szCs w:val="28"/>
          <w:lang w:val="ru-RU" w:eastAsia="ru-RU"/>
        </w:rPr>
        <w:t xml:space="preserve"> (технологическая форма специализации) – предприятие, цех (подразделение), которые специализируется на выполнении определенной части общего технологического процесса.</w:t>
      </w:r>
    </w:p>
    <w:p w:rsidR="003C2766" w:rsidRDefault="003C2766">
      <w:pPr>
        <w:spacing w:line="228" w:lineRule="auto"/>
        <w:ind w:firstLine="720"/>
        <w:jc w:val="both"/>
        <w:rPr>
          <w:rFonts w:eastAsia="Times New Roman"/>
          <w:sz w:val="28"/>
          <w:szCs w:val="28"/>
          <w:lang w:val="ru-RU" w:eastAsia="ru-RU"/>
        </w:rPr>
      </w:pPr>
      <w:r>
        <w:rPr>
          <w:rFonts w:eastAsia="Times New Roman"/>
          <w:b/>
          <w:bCs/>
          <w:i/>
          <w:sz w:val="28"/>
          <w:szCs w:val="28"/>
          <w:lang w:val="ru-RU" w:eastAsia="ru-RU"/>
        </w:rPr>
        <w:t>Предметная структура</w:t>
      </w:r>
      <w:r>
        <w:rPr>
          <w:rFonts w:eastAsia="Times New Roman"/>
          <w:sz w:val="28"/>
          <w:szCs w:val="28"/>
          <w:lang w:val="ru-RU" w:eastAsia="ru-RU"/>
        </w:rPr>
        <w:t xml:space="preserve"> (предметная форма специализации) – предприятие, цех (подразделение), выпускающие законченные  изделия. </w:t>
      </w:r>
    </w:p>
    <w:p w:rsidR="003C2766" w:rsidRDefault="003C2766">
      <w:pPr>
        <w:spacing w:line="228" w:lineRule="auto"/>
        <w:ind w:firstLine="720"/>
        <w:jc w:val="both"/>
        <w:rPr>
          <w:rFonts w:eastAsia="Times New Roman"/>
          <w:sz w:val="28"/>
          <w:szCs w:val="28"/>
          <w:lang w:val="ru-RU" w:eastAsia="ru-RU"/>
        </w:rPr>
      </w:pPr>
      <w:r>
        <w:rPr>
          <w:rFonts w:eastAsia="Times New Roman"/>
          <w:b/>
          <w:bCs/>
          <w:i/>
          <w:sz w:val="28"/>
          <w:szCs w:val="28"/>
          <w:lang w:val="ru-RU" w:eastAsia="ru-RU"/>
        </w:rPr>
        <w:t>Генеральный план</w:t>
      </w:r>
      <w:r>
        <w:rPr>
          <w:rFonts w:eastAsia="Times New Roman"/>
          <w:sz w:val="28"/>
          <w:szCs w:val="28"/>
          <w:lang w:val="ru-RU" w:eastAsia="ru-RU"/>
        </w:rPr>
        <w:t xml:space="preserve"> – вычерченное в определенном масштабе или графическое изображение территории предприятия в горизонтальной и вертикальной плоскостях с расположением всех зданий, складов, автодорог, железнодорожных путей, коммуникаций, зеленых насаждений, ограждений.</w:t>
      </w:r>
    </w:p>
    <w:p w:rsidR="003C2766" w:rsidRDefault="003C2766">
      <w:pPr>
        <w:spacing w:line="228" w:lineRule="auto"/>
        <w:ind w:firstLine="720"/>
        <w:jc w:val="both"/>
        <w:rPr>
          <w:rFonts w:eastAsia="Times New Roman"/>
          <w:sz w:val="28"/>
          <w:szCs w:val="28"/>
          <w:lang w:val="ru-RU" w:eastAsia="ru-RU"/>
        </w:rPr>
      </w:pPr>
      <w:r>
        <w:rPr>
          <w:rFonts w:eastAsia="Times New Roman"/>
          <w:b/>
          <w:bCs/>
          <w:i/>
          <w:sz w:val="28"/>
          <w:szCs w:val="28"/>
          <w:lang w:val="ru-RU" w:eastAsia="ru-RU"/>
        </w:rPr>
        <w:t>Показатели эффективного использования площадки предприятия</w:t>
      </w:r>
      <w:r>
        <w:rPr>
          <w:rFonts w:eastAsia="Times New Roman"/>
          <w:i/>
          <w:sz w:val="28"/>
          <w:szCs w:val="28"/>
          <w:lang w:val="ru-RU" w:eastAsia="ru-RU"/>
        </w:rPr>
        <w:t xml:space="preserve"> –</w:t>
      </w:r>
      <w:r>
        <w:rPr>
          <w:rFonts w:eastAsia="Times New Roman"/>
          <w:sz w:val="28"/>
          <w:szCs w:val="28"/>
          <w:lang w:val="ru-RU" w:eastAsia="ru-RU"/>
        </w:rPr>
        <w:t xml:space="preserve"> абсолютные показатели: площадь территории, длина коммуникаций, длина дорог и проездов, площадь застройки; относительные показатели: коэффициенты застройки, использования территории, интенсивности использования участка.</w:t>
      </w:r>
    </w:p>
    <w:p w:rsidR="003C2766" w:rsidRDefault="003C2766">
      <w:pPr>
        <w:widowControl/>
        <w:ind w:firstLine="720"/>
        <w:jc w:val="both"/>
        <w:rPr>
          <w:rFonts w:eastAsia="Times New Roman"/>
          <w:sz w:val="28"/>
          <w:szCs w:val="28"/>
          <w:lang w:val="ru-RU" w:eastAsia="ru-RU"/>
        </w:rPr>
      </w:pPr>
      <w:bookmarkStart w:id="0" w:name="_GoBack"/>
      <w:bookmarkEnd w:id="0"/>
    </w:p>
    <w:sectPr w:rsidR="003C2766">
      <w:pgSz w:w="11907" w:h="16839"/>
      <w:pgMar w:top="1134" w:right="1134" w:bottom="1134" w:left="1134" w:header="720" w:footer="720" w:gutter="0"/>
      <w:cols w:space="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766"/>
    <w:rsid w:val="003C2766"/>
    <w:rsid w:val="007C7024"/>
    <w:rsid w:val="00D4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1915F-EE60-44B0-9132-F10BF701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eastAsia="SimSun"/>
      <w:color w:val="000000"/>
      <w:lang w:val="x-none" w:eastAsia="x-none"/>
    </w:rPr>
  </w:style>
  <w:style w:type="paragraph" w:styleId="Heading1">
    <w:name w:val="heading 1"/>
    <w:basedOn w:val="Normal"/>
    <w:next w:val="Normal"/>
    <w:qFormat/>
    <w:pPr>
      <w:keepNext/>
      <w:keepLines/>
      <w:spacing w:before="240" w:after="60"/>
      <w:outlineLvl w:val="0"/>
    </w:pPr>
    <w:rPr>
      <w:rFonts w:ascii="Arial" w:hAnsi="Arial" w:cs="Arial"/>
      <w:b/>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paragraph" w:styleId="Heading5">
    <w:name w:val="heading 5"/>
    <w:basedOn w:val="Normal"/>
    <w:next w:val="Normal"/>
    <w:qFormat/>
    <w:pPr>
      <w:keepNext/>
      <w:jc w:val="center"/>
      <w:outlineLvl w:val="4"/>
    </w:pPr>
    <w:rPr>
      <w:rFonts w:eastAsia="Times New Roman"/>
      <w:b/>
      <w:sz w:val="24"/>
      <w:lang w:val="ru-RU" w:eastAsia="ru-RU"/>
    </w:rPr>
  </w:style>
  <w:style w:type="paragraph" w:styleId="Heading6">
    <w:name w:val="heading 6"/>
    <w:basedOn w:val="Normal"/>
    <w:next w:val="Normal"/>
    <w:qFormat/>
    <w:pPr>
      <w:keepNext/>
      <w:outlineLvl w:val="5"/>
    </w:pPr>
    <w:rPr>
      <w:rFonts w:eastAsia="Times New Roman"/>
      <w:b/>
      <w:sz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rFonts w:eastAsia="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2471</Words>
  <Characters>14088</Characters>
  <Application>Microsoft Office Word</Application>
  <DocSecurity>0</DocSecurity>
  <Lines>117</Lines>
  <Paragraphs>33</Paragraphs>
  <ScaleCrop>false</ScaleCrop>
  <Company>diakov.net</Company>
  <LinksUpToDate>false</LinksUpToDate>
  <CharactersWithSpaces>16526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cp:lastPrinted>1899-12-31T22:00:00Z</cp:lastPrinted>
  <dcterms:created xsi:type="dcterms:W3CDTF">2014-11-30T22:51:00Z</dcterms:created>
  <dcterms:modified xsi:type="dcterms:W3CDTF">2014-11-30T22:51:00Z</dcterms:modified>
</cp:coreProperties>
</file>