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5E" w:rsidRDefault="001D1C5E" w:rsidP="00552DF4">
      <w:pPr>
        <w:suppressAutoHyphens/>
        <w:jc w:val="center"/>
        <w:rPr>
          <w:rFonts w:ascii="GOST type B" w:hAnsi="GOST type B"/>
          <w:b/>
          <w:bCs/>
          <w:i/>
          <w:iCs/>
          <w:sz w:val="32"/>
          <w:szCs w:val="32"/>
          <w:lang w:val="ru-RU"/>
        </w:rPr>
      </w:pPr>
    </w:p>
    <w:p w:rsidR="00512F8F" w:rsidRPr="00051088" w:rsidRDefault="00195692" w:rsidP="00552DF4">
      <w:pPr>
        <w:suppressAutoHyphens/>
        <w:jc w:val="center"/>
        <w:rPr>
          <w:rFonts w:ascii="GOST type B" w:hAnsi="GOST type B"/>
          <w:b/>
          <w:bCs/>
          <w:i/>
          <w:iCs/>
          <w:szCs w:val="28"/>
          <w:lang w:val="ru-RU"/>
        </w:rPr>
      </w:pPr>
      <w:r>
        <w:rPr>
          <w:rFonts w:ascii="GOST type B" w:hAnsi="GOST type B"/>
          <w:b/>
          <w:bCs/>
          <w:i/>
          <w:iCs/>
          <w:noProof/>
          <w:sz w:val="32"/>
          <w:szCs w:val="32"/>
          <w:lang w:val="ru-RU"/>
        </w:rPr>
        <w:pict>
          <v:group id="_x0000_s1026" style="position:absolute;left:0;text-align:left;margin-left:56.7pt;margin-top:19.85pt;width:518.8pt;height:802.3pt;z-index:251639296;mso-position-horizontal-relative:page;mso-position-vertical-relative:page" coordsize="20000,20000" o:allowincell="f">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style="mso-next-textbox:#_x0000_s1038" inset="1pt,1pt,1pt,1pt">
                <w:txbxContent>
                  <w:p w:rsidR="00551B84" w:rsidRDefault="00551B84" w:rsidP="00512F8F">
                    <w:pPr>
                      <w:pStyle w:val="ae"/>
                      <w:jc w:val="center"/>
                      <w:rPr>
                        <w:sz w:val="18"/>
                      </w:rPr>
                    </w:pPr>
                    <w:r>
                      <w:rPr>
                        <w:sz w:val="18"/>
                      </w:rPr>
                      <w:t>Изм.</w:t>
                    </w:r>
                  </w:p>
                </w:txbxContent>
              </v:textbox>
            </v:rect>
            <v:rect id="_x0000_s1039" style="position:absolute;left:1139;top:19660;width:1001;height:309" filled="f" stroked="f" strokeweight=".25pt">
              <v:textbox style="mso-next-textbox:#_x0000_s1039" inset="1pt,1pt,1pt,1pt">
                <w:txbxContent>
                  <w:p w:rsidR="00551B84" w:rsidRDefault="00551B84" w:rsidP="00512F8F">
                    <w:pPr>
                      <w:pStyle w:val="ae"/>
                      <w:jc w:val="center"/>
                      <w:rPr>
                        <w:sz w:val="18"/>
                      </w:rPr>
                    </w:pPr>
                    <w:r>
                      <w:rPr>
                        <w:sz w:val="18"/>
                      </w:rPr>
                      <w:t>Лист</w:t>
                    </w:r>
                  </w:p>
                </w:txbxContent>
              </v:textbox>
            </v:rect>
            <v:rect id="_x0000_s1040" style="position:absolute;left:2267;top:19660;width:2573;height:309" filled="f" stroked="f" strokeweight=".25pt">
              <v:textbox style="mso-next-textbox:#_x0000_s1040" inset="1pt,1pt,1pt,1pt">
                <w:txbxContent>
                  <w:p w:rsidR="00551B84" w:rsidRDefault="00551B84" w:rsidP="00512F8F">
                    <w:pPr>
                      <w:pStyle w:val="ae"/>
                      <w:jc w:val="center"/>
                      <w:rPr>
                        <w:sz w:val="18"/>
                      </w:rPr>
                    </w:pPr>
                    <w:r>
                      <w:rPr>
                        <w:sz w:val="18"/>
                      </w:rPr>
                      <w:t>№ докум.</w:t>
                    </w:r>
                  </w:p>
                </w:txbxContent>
              </v:textbox>
            </v:rect>
            <v:rect id="_x0000_s1041" style="position:absolute;left:4983;top:19660;width:1534;height:309" filled="f" stroked="f" strokeweight=".25pt">
              <v:textbox style="mso-next-textbox:#_x0000_s1041" inset="1pt,1pt,1pt,1pt">
                <w:txbxContent>
                  <w:p w:rsidR="00551B84" w:rsidRDefault="00551B84" w:rsidP="00512F8F">
                    <w:pPr>
                      <w:pStyle w:val="ae"/>
                      <w:jc w:val="center"/>
                      <w:rPr>
                        <w:sz w:val="18"/>
                      </w:rPr>
                    </w:pPr>
                    <w:r>
                      <w:rPr>
                        <w:sz w:val="18"/>
                      </w:rPr>
                      <w:t>Подпись</w:t>
                    </w:r>
                  </w:p>
                </w:txbxContent>
              </v:textbox>
            </v:rect>
            <v:rect id="_x0000_s1042" style="position:absolute;left:6604;top:19660;width:1000;height:309" filled="f" stroked="f" strokeweight=".25pt">
              <v:textbox style="mso-next-textbox:#_x0000_s1042" inset="1pt,1pt,1pt,1pt">
                <w:txbxContent>
                  <w:p w:rsidR="00551B84" w:rsidRDefault="00551B84" w:rsidP="00512F8F">
                    <w:pPr>
                      <w:pStyle w:val="ae"/>
                      <w:jc w:val="center"/>
                      <w:rPr>
                        <w:sz w:val="18"/>
                      </w:rPr>
                    </w:pPr>
                    <w:r>
                      <w:rPr>
                        <w:sz w:val="18"/>
                      </w:rPr>
                      <w:t>Дата</w:t>
                    </w:r>
                  </w:p>
                </w:txbxContent>
              </v:textbox>
            </v:rect>
            <v:rect id="_x0000_s1043" style="position:absolute;left:18949;top:18977;width:1001;height:309" filled="f" stroked="f" strokeweight=".25pt">
              <v:textbox style="mso-next-textbox:#_x0000_s1043" inset="1pt,1pt,1pt,1pt">
                <w:txbxContent>
                  <w:p w:rsidR="00551B84" w:rsidRDefault="00551B84" w:rsidP="00512F8F">
                    <w:pPr>
                      <w:pStyle w:val="ae"/>
                      <w:jc w:val="center"/>
                      <w:rPr>
                        <w:sz w:val="18"/>
                      </w:rPr>
                    </w:pPr>
                    <w:r>
                      <w:rPr>
                        <w:sz w:val="18"/>
                      </w:rPr>
                      <w:t>Лист</w:t>
                    </w:r>
                  </w:p>
                </w:txbxContent>
              </v:textbox>
            </v:rect>
            <v:rect id="_x0000_s1044" style="position:absolute;left:18949;top:19435;width:1001;height:423" filled="f" stroked="f" strokeweight=".25pt">
              <v:textbox style="mso-next-textbox:#_x0000_s1044" inset="1pt,1pt,1pt,1pt">
                <w:txbxContent>
                  <w:p w:rsidR="00551B84" w:rsidRPr="00D80578" w:rsidRDefault="00551B84" w:rsidP="00512F8F">
                    <w:pPr>
                      <w:pStyle w:val="ae"/>
                      <w:jc w:val="center"/>
                      <w:rPr>
                        <w:sz w:val="24"/>
                        <w:lang w:val="ru-RU"/>
                      </w:rPr>
                    </w:pPr>
                  </w:p>
                </w:txbxContent>
              </v:textbox>
            </v:rect>
            <v:rect id="_x0000_s1045" style="position:absolute;left:7745;top:19221;width:11075;height:477" filled="f" stroked="f" strokeweight=".25pt">
              <v:textbox style="mso-next-textbox:#_x0000_s1045" inset="1pt,1pt,1pt,1pt">
                <w:txbxContent>
                  <w:p w:rsidR="00551B84" w:rsidRPr="00351EBD" w:rsidRDefault="00551B84" w:rsidP="003D69B5">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7B7F61" w:rsidRDefault="00551B84" w:rsidP="00512F8F">
                    <w:pPr>
                      <w:jc w:val="center"/>
                    </w:pPr>
                  </w:p>
                </w:txbxContent>
              </v:textbox>
            </v:rect>
            <w10:wrap anchorx="page" anchory="page"/>
            <w10:anchorlock/>
          </v:group>
        </w:pict>
      </w:r>
      <w:r w:rsidR="00512F8F" w:rsidRPr="00051088">
        <w:rPr>
          <w:rFonts w:ascii="GOST type B" w:hAnsi="GOST type B"/>
          <w:b/>
          <w:bCs/>
          <w:i/>
          <w:iCs/>
          <w:sz w:val="32"/>
          <w:szCs w:val="32"/>
          <w:lang w:val="ru-RU"/>
        </w:rPr>
        <w:t>ВВЕДЕНИЕ</w:t>
      </w:r>
    </w:p>
    <w:p w:rsidR="00512F8F" w:rsidRPr="00051088" w:rsidRDefault="00512F8F" w:rsidP="00552DF4">
      <w:pPr>
        <w:suppressAutoHyphens/>
        <w:rPr>
          <w:rFonts w:ascii="GOST type B" w:hAnsi="GOST type B"/>
          <w:bCs/>
          <w:i/>
          <w:iCs/>
          <w:szCs w:val="28"/>
          <w:lang w:val="ru-RU"/>
        </w:rPr>
      </w:pPr>
    </w:p>
    <w:p w:rsidR="00512F8F" w:rsidRPr="00051088" w:rsidRDefault="00512F8F" w:rsidP="00552DF4">
      <w:pPr>
        <w:pStyle w:val="ab"/>
        <w:suppressAutoHyphens/>
        <w:ind w:firstLine="567"/>
        <w:rPr>
          <w:rFonts w:ascii="GOST type B" w:hAnsi="GOST type B"/>
          <w:bCs/>
          <w:iCs/>
          <w:lang w:val="ru-RU"/>
        </w:rPr>
      </w:pPr>
      <w:r w:rsidRPr="00051088">
        <w:rPr>
          <w:rFonts w:ascii="GOST type B" w:hAnsi="GOST type B"/>
          <w:bCs/>
          <w:iCs/>
          <w:lang w:val="ru-RU"/>
        </w:rPr>
        <w:t xml:space="preserve">   Современное металлургическое предприятие с полным циклом производства включает все основные металлургические производства: доменное, сталеплавильное  и прокатное. Структура  предприятия разделяется на основное и вспомогательное производство.</w:t>
      </w:r>
    </w:p>
    <w:p w:rsidR="00512F8F" w:rsidRPr="00051088" w:rsidRDefault="00512F8F" w:rsidP="00552DF4">
      <w:pPr>
        <w:pStyle w:val="ab"/>
        <w:suppressAutoHyphens/>
        <w:ind w:firstLine="567"/>
        <w:rPr>
          <w:rFonts w:ascii="GOST type B" w:hAnsi="GOST type B"/>
          <w:bCs/>
          <w:iCs/>
          <w:lang w:val="ru-RU"/>
        </w:rPr>
      </w:pPr>
      <w:r w:rsidRPr="00051088">
        <w:rPr>
          <w:rFonts w:ascii="GOST type B" w:hAnsi="GOST type B"/>
          <w:bCs/>
          <w:iCs/>
          <w:lang w:val="ru-RU"/>
        </w:rPr>
        <w:t>Основными цехами металлургического комбината являются: доменные, сталеплавильные, прокатные коксохимические и др. Как правило, мощность и структура определяется производительностью доменного цеха.</w:t>
      </w:r>
    </w:p>
    <w:p w:rsidR="00512F8F" w:rsidRPr="00051088" w:rsidRDefault="00512F8F" w:rsidP="00552DF4">
      <w:pPr>
        <w:pStyle w:val="ab"/>
        <w:suppressAutoHyphens/>
        <w:ind w:firstLine="567"/>
        <w:rPr>
          <w:rFonts w:ascii="GOST type B" w:hAnsi="GOST type B"/>
          <w:bCs/>
          <w:iCs/>
          <w:lang w:val="ru-RU"/>
        </w:rPr>
      </w:pPr>
      <w:r w:rsidRPr="00051088">
        <w:rPr>
          <w:rFonts w:ascii="GOST type B" w:hAnsi="GOST type B"/>
          <w:bCs/>
          <w:iCs/>
          <w:lang w:val="ru-RU"/>
        </w:rPr>
        <w:t>Вспомогательные цеха предназначены для  обслуживания основных цехов и обеспечение их бесперебойной работы. В эту группу входят энергетические, огнеупорные, транспортные, ремонтные и другие цеха.</w:t>
      </w:r>
    </w:p>
    <w:p w:rsidR="00512F8F" w:rsidRPr="00051088" w:rsidRDefault="00512F8F" w:rsidP="00552DF4">
      <w:pPr>
        <w:suppressAutoHyphens/>
        <w:ind w:firstLine="567"/>
        <w:rPr>
          <w:rFonts w:ascii="GOST type B" w:hAnsi="GOST type B"/>
          <w:bCs/>
          <w:i/>
          <w:iCs/>
          <w:lang w:val="ru-RU"/>
        </w:rPr>
      </w:pPr>
      <w:r w:rsidRPr="00051088">
        <w:rPr>
          <w:rFonts w:ascii="GOST type B" w:hAnsi="GOST type B"/>
          <w:bCs/>
          <w:i/>
          <w:iCs/>
          <w:u w:val="single"/>
          <w:lang w:val="ru-RU"/>
        </w:rPr>
        <w:t>Нижнетагильский металлургический комбинат</w:t>
      </w:r>
      <w:r w:rsidRPr="00051088">
        <w:rPr>
          <w:rFonts w:ascii="GOST type B" w:hAnsi="GOST type B"/>
          <w:bCs/>
          <w:i/>
          <w:iCs/>
          <w:lang w:val="ru-RU"/>
        </w:rPr>
        <w:t xml:space="preserve"> </w:t>
      </w:r>
      <w:r w:rsidRPr="00051088">
        <w:rPr>
          <w:rFonts w:ascii="GOST type B"/>
          <w:bCs/>
          <w:i/>
          <w:iCs/>
          <w:lang w:val="ru-RU"/>
        </w:rPr>
        <w:t>–</w:t>
      </w:r>
      <w:r w:rsidRPr="00051088">
        <w:rPr>
          <w:rFonts w:ascii="GOST type B" w:hAnsi="GOST type B"/>
          <w:bCs/>
          <w:i/>
          <w:iCs/>
          <w:lang w:val="ru-RU"/>
        </w:rPr>
        <w:t xml:space="preserve"> предприятие уже советского периода истории </w:t>
      </w:r>
      <w:r w:rsidRPr="00051088">
        <w:rPr>
          <w:rFonts w:ascii="GOST type B"/>
          <w:bCs/>
          <w:i/>
          <w:iCs/>
          <w:lang w:val="ru-RU"/>
        </w:rPr>
        <w:t>–</w:t>
      </w:r>
      <w:r w:rsidRPr="00051088">
        <w:rPr>
          <w:rFonts w:ascii="GOST type B" w:hAnsi="GOST type B"/>
          <w:bCs/>
          <w:i/>
          <w:iCs/>
          <w:lang w:val="ru-RU"/>
        </w:rPr>
        <w:t xml:space="preserve"> является продолжением развития и традиций первых металлургов Урала. Качественное железо с маркой «Старый соболь» было хорошо известно и пользовалось большим спросом в России и в странах Европы.</w:t>
      </w:r>
    </w:p>
    <w:p w:rsidR="00512F8F" w:rsidRPr="00051088" w:rsidRDefault="00512F8F" w:rsidP="00552DF4">
      <w:pPr>
        <w:suppressAutoHyphens/>
        <w:ind w:firstLine="567"/>
        <w:rPr>
          <w:rFonts w:ascii="GOST type B" w:hAnsi="GOST type B"/>
          <w:bCs/>
          <w:i/>
          <w:iCs/>
          <w:szCs w:val="28"/>
          <w:lang w:val="ru-RU"/>
        </w:rPr>
      </w:pPr>
      <w:r w:rsidRPr="00051088">
        <w:rPr>
          <w:rFonts w:ascii="GOST type B" w:hAnsi="GOST type B"/>
          <w:bCs/>
          <w:i/>
          <w:iCs/>
          <w:lang w:val="ru-RU"/>
        </w:rPr>
        <w:t>Первые открытия и разработки богатейших месторождений магнетитовых железных руд было в начале 18 века, когда на Урал по приказу Петра I из Тулы прибыл Никита Демидов, основатель самой известной в России династии промышленников и предпринимателей. Центром горно-металлургической империи вскоре стал Нижний Тагил с его месторождением железных и медных руд и самым крупным Нижнетагильским железоделательным заводом XVIII века в России.</w:t>
      </w:r>
    </w:p>
    <w:p w:rsidR="00512F8F" w:rsidRPr="00051088" w:rsidRDefault="00512F8F" w:rsidP="00552DF4">
      <w:pPr>
        <w:suppressAutoHyphens/>
        <w:ind w:firstLine="567"/>
        <w:rPr>
          <w:rFonts w:ascii="GOST type B" w:hAnsi="GOST type B"/>
          <w:bCs/>
          <w:i/>
          <w:iCs/>
          <w:szCs w:val="28"/>
          <w:lang w:val="ru-RU"/>
        </w:rPr>
      </w:pPr>
      <w:r w:rsidRPr="00051088">
        <w:rPr>
          <w:rFonts w:ascii="GOST type B" w:hAnsi="GOST type B"/>
          <w:bCs/>
          <w:i/>
          <w:iCs/>
          <w:szCs w:val="28"/>
          <w:lang w:val="ru-RU"/>
        </w:rPr>
        <w:t>Развитие современной металлургии в Нижнем Тагиле началось после XVI съезда ВКП (</w:t>
      </w:r>
      <w:r w:rsidR="00087661" w:rsidRPr="00051088">
        <w:rPr>
          <w:rFonts w:ascii="GOST type B" w:hAnsi="GOST type B"/>
          <w:bCs/>
          <w:i/>
          <w:iCs/>
          <w:szCs w:val="28"/>
          <w:lang w:val="ru-RU"/>
        </w:rPr>
        <w:t>6</w:t>
      </w:r>
      <w:r w:rsidRPr="00051088">
        <w:rPr>
          <w:rFonts w:ascii="GOST type B" w:hAnsi="GOST type B"/>
          <w:bCs/>
          <w:i/>
          <w:iCs/>
          <w:szCs w:val="28"/>
          <w:lang w:val="ru-RU"/>
        </w:rPr>
        <w:t xml:space="preserve">), который состоялся 15 мая 1930 года. В конце мая 1930 года началось проектирование </w:t>
      </w:r>
    </w:p>
    <w:p w:rsidR="00512F8F" w:rsidRPr="00051088" w:rsidRDefault="00512F8F" w:rsidP="00552DF4">
      <w:pPr>
        <w:suppressAutoHyphens/>
        <w:ind w:firstLine="567"/>
        <w:rPr>
          <w:rFonts w:ascii="GOST type B" w:hAnsi="GOST type B"/>
          <w:bCs/>
          <w:i/>
          <w:iCs/>
          <w:szCs w:val="28"/>
          <w:lang w:val="ru-RU"/>
        </w:rPr>
      </w:pPr>
      <w:r w:rsidRPr="00051088">
        <w:rPr>
          <w:rFonts w:ascii="GOST type B" w:hAnsi="GOST type B"/>
          <w:bCs/>
          <w:i/>
          <w:iCs/>
          <w:szCs w:val="28"/>
          <w:lang w:val="ru-RU"/>
        </w:rPr>
        <w:t xml:space="preserve">Новотагильского металлургического завода, который должен был стать крупным современным предприятием, использующим исключительно местное сырьё. До первых башен доменных печей предстояла трудная дорога длиной без малого в десять лет. </w:t>
      </w:r>
    </w:p>
    <w:p w:rsidR="00512F8F" w:rsidRPr="00051088" w:rsidRDefault="00512F8F" w:rsidP="00552DF4">
      <w:pPr>
        <w:suppressAutoHyphens/>
        <w:ind w:firstLine="567"/>
        <w:rPr>
          <w:rFonts w:ascii="GOST type B" w:hAnsi="GOST type B"/>
          <w:bCs/>
          <w:i/>
          <w:iCs/>
          <w:szCs w:val="28"/>
          <w:lang w:val="ru-RU"/>
        </w:rPr>
      </w:pPr>
      <w:r w:rsidRPr="00051088">
        <w:rPr>
          <w:rFonts w:ascii="GOST type B" w:hAnsi="GOST type B"/>
          <w:bCs/>
          <w:i/>
          <w:iCs/>
          <w:szCs w:val="28"/>
          <w:lang w:val="ru-RU"/>
        </w:rPr>
        <w:t xml:space="preserve">25 июня 1940 года выдала первый чугун доменная печь №1 объёмом </w:t>
      </w:r>
      <w:smartTag w:uri="urn:schemas-microsoft-com:office:smarttags" w:element="metricconverter">
        <w:smartTagPr>
          <w:attr w:name="ProductID" w:val="1100 м3"/>
        </w:smartTagPr>
        <w:r w:rsidRPr="00051088">
          <w:rPr>
            <w:rFonts w:ascii="GOST type B" w:hAnsi="GOST type B"/>
            <w:bCs/>
            <w:i/>
            <w:iCs/>
            <w:szCs w:val="28"/>
            <w:lang w:val="ru-RU"/>
          </w:rPr>
          <w:t>1100 м</w:t>
        </w:r>
        <w:r w:rsidRPr="00051088">
          <w:rPr>
            <w:rFonts w:ascii="GOST type B" w:hAnsi="GOST type B"/>
            <w:bCs/>
            <w:i/>
            <w:iCs/>
            <w:szCs w:val="28"/>
            <w:vertAlign w:val="superscript"/>
            <w:lang w:val="ru-RU"/>
          </w:rPr>
          <w:t>3</w:t>
        </w:r>
      </w:smartTag>
      <w:r w:rsidRPr="00051088">
        <w:rPr>
          <w:rFonts w:ascii="GOST type B" w:hAnsi="GOST type B"/>
          <w:bCs/>
          <w:i/>
          <w:iCs/>
          <w:szCs w:val="28"/>
          <w:lang w:val="ru-RU"/>
        </w:rPr>
        <w:t xml:space="preserve">. 23 сентября того же года выплавлена первая сталь в мартеновском цехе и работавший с 1937 года колёсобандажный прокатный цех замкнул полный цикл </w:t>
      </w:r>
      <w:r w:rsidRPr="00051088">
        <w:rPr>
          <w:rFonts w:ascii="GOST type B" w:hAnsi="GOST type B"/>
          <w:bCs/>
          <w:i/>
          <w:iCs/>
          <w:szCs w:val="28"/>
          <w:lang w:val="ru-RU"/>
        </w:rPr>
        <w:lastRenderedPageBreak/>
        <w:t>производства металла. 8 октября 1940 года пустили вторую мартеновскую печь. 11 декабря 1940 года была задута вторая доменная печь.</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 xml:space="preserve">   В напряженной обстановке военного времени строительство на Новотагильском заводе не прекращалось. В 1941 году введены мартеновская печь №3 и толстолистовой стан; в 1942 году </w:t>
      </w:r>
      <w:r w:rsidRPr="00051088">
        <w:rPr>
          <w:rFonts w:ascii="GOST type B"/>
          <w:bCs/>
          <w:i/>
          <w:iCs/>
          <w:szCs w:val="28"/>
          <w:lang w:val="ru-RU"/>
        </w:rPr>
        <w:t>–</w:t>
      </w:r>
      <w:r w:rsidRPr="00051088">
        <w:rPr>
          <w:rFonts w:ascii="GOST type B" w:hAnsi="GOST type B"/>
          <w:bCs/>
          <w:i/>
          <w:iCs/>
          <w:szCs w:val="28"/>
          <w:lang w:val="ru-RU"/>
        </w:rPr>
        <w:t xml:space="preserve"> мартеновская печь №4 и бандажный стан; в 1943 году </w:t>
      </w:r>
      <w:r w:rsidRPr="00051088">
        <w:rPr>
          <w:rFonts w:ascii="GOST type B"/>
          <w:bCs/>
          <w:i/>
          <w:iCs/>
          <w:szCs w:val="28"/>
          <w:lang w:val="ru-RU"/>
        </w:rPr>
        <w:t>–</w:t>
      </w:r>
      <w:r w:rsidRPr="00051088">
        <w:rPr>
          <w:rFonts w:ascii="GOST type B" w:hAnsi="GOST type B"/>
          <w:bCs/>
          <w:i/>
          <w:iCs/>
          <w:szCs w:val="28"/>
          <w:lang w:val="ru-RU"/>
        </w:rPr>
        <w:t xml:space="preserve"> мартеновские печи №5 и 6, третья коксовая батарея; в 1944 году </w:t>
      </w:r>
      <w:r w:rsidRPr="00051088">
        <w:rPr>
          <w:rFonts w:ascii="GOST type B"/>
          <w:bCs/>
          <w:i/>
          <w:iCs/>
          <w:szCs w:val="28"/>
          <w:lang w:val="ru-RU"/>
        </w:rPr>
        <w:t>–</w:t>
      </w:r>
      <w:r w:rsidRPr="00051088">
        <w:rPr>
          <w:rFonts w:ascii="GOST type B" w:hAnsi="GOST type B"/>
          <w:bCs/>
          <w:i/>
          <w:iCs/>
          <w:szCs w:val="28"/>
          <w:lang w:val="ru-RU"/>
        </w:rPr>
        <w:t xml:space="preserve"> доменная печь №3 объёмом </w:t>
      </w:r>
      <w:smartTag w:uri="urn:schemas-microsoft-com:office:smarttags" w:element="metricconverter">
        <w:smartTagPr>
          <w:attr w:name="ProductID" w:val="1018 м3"/>
        </w:smartTagPr>
        <w:r w:rsidRPr="00051088">
          <w:rPr>
            <w:rFonts w:ascii="GOST type B" w:hAnsi="GOST type B"/>
            <w:bCs/>
            <w:i/>
            <w:iCs/>
            <w:szCs w:val="28"/>
            <w:lang w:val="ru-RU"/>
          </w:rPr>
          <w:t>1018 м</w:t>
        </w:r>
        <w:r w:rsidRPr="00051088">
          <w:rPr>
            <w:rFonts w:ascii="GOST type B" w:hAnsi="GOST type B"/>
            <w:bCs/>
            <w:i/>
            <w:iCs/>
            <w:szCs w:val="28"/>
            <w:vertAlign w:val="superscript"/>
            <w:lang w:val="ru-RU"/>
          </w:rPr>
          <w:t>3</w:t>
        </w:r>
      </w:smartTag>
      <w:r w:rsidRPr="00051088">
        <w:rPr>
          <w:rFonts w:ascii="GOST type B" w:hAnsi="GOST type B"/>
          <w:bCs/>
          <w:i/>
          <w:iCs/>
          <w:szCs w:val="28"/>
          <w:vertAlign w:val="superscript"/>
          <w:lang w:val="ru-RU"/>
        </w:rPr>
        <w:t xml:space="preserve"> </w:t>
      </w:r>
      <w:r w:rsidRPr="00051088">
        <w:rPr>
          <w:rFonts w:ascii="GOST type B" w:hAnsi="GOST type B"/>
          <w:bCs/>
          <w:i/>
          <w:iCs/>
          <w:szCs w:val="28"/>
          <w:lang w:val="ru-RU"/>
        </w:rPr>
        <w:t xml:space="preserve">, которая была построена на основе домны, эвакуированной с Ново-Тульского завода, объём которой был </w:t>
      </w:r>
      <w:smartTag w:uri="urn:schemas-microsoft-com:office:smarttags" w:element="metricconverter">
        <w:smartTagPr>
          <w:attr w:name="ProductID" w:val="930 м3"/>
        </w:smartTagPr>
        <w:r w:rsidRPr="00051088">
          <w:rPr>
            <w:rFonts w:ascii="GOST type B" w:hAnsi="GOST type B"/>
            <w:bCs/>
            <w:i/>
            <w:iCs/>
            <w:szCs w:val="28"/>
            <w:lang w:val="ru-RU"/>
          </w:rPr>
          <w:t>930 м</w:t>
        </w:r>
        <w:r w:rsidRPr="00051088">
          <w:rPr>
            <w:rFonts w:ascii="GOST type B" w:hAnsi="GOST type B"/>
            <w:bCs/>
            <w:i/>
            <w:iCs/>
            <w:szCs w:val="28"/>
            <w:vertAlign w:val="superscript"/>
            <w:lang w:val="ru-RU"/>
          </w:rPr>
          <w:t>3</w:t>
        </w:r>
      </w:smartTag>
      <w:r w:rsidRPr="00051088">
        <w:rPr>
          <w:rFonts w:ascii="GOST type B" w:hAnsi="GOST type B"/>
          <w:bCs/>
          <w:i/>
          <w:iCs/>
          <w:szCs w:val="28"/>
          <w:lang w:val="ru-RU"/>
        </w:rPr>
        <w:t xml:space="preserve">, и четвёртая коксовая батарея. </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 xml:space="preserve">   Послевоенный период характеризуется непрерывным строительством новых цехов, развитием производств. </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 xml:space="preserve">27 сентября 1945 году Наркомчерметом было учреждено решение о строительстве современного рельсобалочного стана с использованием части оборудования, эвакуированного с завода </w:t>
      </w:r>
      <w:r w:rsidRPr="00051088">
        <w:rPr>
          <w:rFonts w:ascii="GOST type B"/>
          <w:bCs/>
          <w:i/>
          <w:iCs/>
          <w:szCs w:val="28"/>
          <w:lang w:val="ru-RU"/>
        </w:rPr>
        <w:t>“</w:t>
      </w:r>
      <w:r w:rsidRPr="00051088">
        <w:rPr>
          <w:rFonts w:ascii="GOST type B" w:hAnsi="GOST type B"/>
          <w:bCs/>
          <w:i/>
          <w:iCs/>
          <w:szCs w:val="28"/>
          <w:lang w:val="ru-RU"/>
        </w:rPr>
        <w:t>Азовсталь</w:t>
      </w:r>
      <w:r w:rsidRPr="00051088">
        <w:rPr>
          <w:rFonts w:ascii="GOST type B"/>
          <w:bCs/>
          <w:i/>
          <w:iCs/>
          <w:szCs w:val="28"/>
          <w:lang w:val="ru-RU"/>
        </w:rPr>
        <w:t>”</w:t>
      </w:r>
      <w:r w:rsidRPr="00051088">
        <w:rPr>
          <w:rFonts w:ascii="GOST type B" w:hAnsi="GOST type B"/>
          <w:bCs/>
          <w:i/>
          <w:iCs/>
          <w:szCs w:val="28"/>
          <w:lang w:val="ru-RU"/>
        </w:rPr>
        <w:t>, в том числе оборудование участка печей и обжимной линии 900. Первый рельсобалочный стан, созданный Уралмашзаводом, был пущен в две очереди: обжимная линия в сентябре 1948 года, а весь стан в апреле 1949 года.</w:t>
      </w:r>
    </w:p>
    <w:p w:rsidR="00512F8F" w:rsidRPr="00051088" w:rsidRDefault="00512F8F" w:rsidP="00552DF4">
      <w:pPr>
        <w:suppressAutoHyphens/>
        <w:ind w:firstLine="567"/>
        <w:rPr>
          <w:rFonts w:ascii="GOST type B" w:hAnsi="GOST type B"/>
          <w:bCs/>
          <w:i/>
          <w:iCs/>
          <w:szCs w:val="28"/>
          <w:lang w:val="ru-RU"/>
        </w:rPr>
      </w:pPr>
      <w:r w:rsidRPr="00051088">
        <w:rPr>
          <w:rFonts w:ascii="GOST type B" w:hAnsi="GOST type B"/>
          <w:bCs/>
          <w:i/>
          <w:iCs/>
          <w:szCs w:val="28"/>
          <w:lang w:val="ru-RU"/>
        </w:rPr>
        <w:t xml:space="preserve">В 1947 году пущен блюминг </w:t>
      </w:r>
      <w:r w:rsidRPr="00051088">
        <w:rPr>
          <w:rFonts w:ascii="GOST type B"/>
          <w:bCs/>
          <w:i/>
          <w:iCs/>
          <w:szCs w:val="28"/>
          <w:lang w:val="ru-RU"/>
        </w:rPr>
        <w:t>“</w:t>
      </w:r>
      <w:smartTag w:uri="urn:schemas-microsoft-com:office:smarttags" w:element="metricconverter">
        <w:smartTagPr>
          <w:attr w:name="ProductID" w:val="1150”"/>
        </w:smartTagPr>
        <w:r w:rsidRPr="00051088">
          <w:rPr>
            <w:rFonts w:ascii="GOST type B" w:hAnsi="GOST type B"/>
            <w:bCs/>
            <w:i/>
            <w:iCs/>
            <w:szCs w:val="28"/>
            <w:lang w:val="ru-RU"/>
          </w:rPr>
          <w:t>1150</w:t>
        </w:r>
        <w:r w:rsidRPr="00051088">
          <w:rPr>
            <w:rFonts w:ascii="GOST type B"/>
            <w:bCs/>
            <w:i/>
            <w:iCs/>
            <w:szCs w:val="28"/>
            <w:lang w:val="ru-RU"/>
          </w:rPr>
          <w:t>”</w:t>
        </w:r>
      </w:smartTag>
      <w:r w:rsidRPr="00051088">
        <w:rPr>
          <w:rFonts w:ascii="GOST type B" w:hAnsi="GOST type B"/>
          <w:bCs/>
          <w:i/>
          <w:iCs/>
          <w:szCs w:val="28"/>
          <w:lang w:val="ru-RU"/>
        </w:rPr>
        <w:t>, в 1950 году пущен мартеновский цех №1 (9 печей), в 1952 году была задута доменная печь №4, в 1955 году начали действовать колесопрокатный цех НТМЗ.</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 xml:space="preserve">   16 марта 1957 года приказом по Министерству Чёрной металлургии СССР с первого апреля организован Нижнетагильский металлургический комбинат. </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 xml:space="preserve">   25 января 1959 года крупносортный стан </w:t>
      </w:r>
      <w:r w:rsidRPr="00051088">
        <w:rPr>
          <w:rFonts w:ascii="GOST type B"/>
          <w:bCs/>
          <w:i/>
          <w:iCs/>
          <w:szCs w:val="28"/>
          <w:lang w:val="ru-RU"/>
        </w:rPr>
        <w:t>“</w:t>
      </w:r>
      <w:smartTag w:uri="urn:schemas-microsoft-com:office:smarttags" w:element="metricconverter">
        <w:smartTagPr>
          <w:attr w:name="ProductID" w:val="650”"/>
        </w:smartTagPr>
        <w:r w:rsidRPr="00051088">
          <w:rPr>
            <w:rFonts w:ascii="GOST type B" w:hAnsi="GOST type B"/>
            <w:bCs/>
            <w:i/>
            <w:iCs/>
            <w:szCs w:val="28"/>
            <w:lang w:val="ru-RU"/>
          </w:rPr>
          <w:t>650</w:t>
        </w:r>
        <w:r w:rsidRPr="00051088">
          <w:rPr>
            <w:rFonts w:ascii="GOST type B"/>
            <w:bCs/>
            <w:i/>
            <w:iCs/>
            <w:szCs w:val="28"/>
            <w:lang w:val="ru-RU"/>
          </w:rPr>
          <w:t>”</w:t>
        </w:r>
      </w:smartTag>
      <w:r w:rsidRPr="00051088">
        <w:rPr>
          <w:rFonts w:ascii="GOST type B" w:hAnsi="GOST type B"/>
          <w:bCs/>
          <w:i/>
          <w:iCs/>
          <w:szCs w:val="28"/>
          <w:lang w:val="ru-RU"/>
        </w:rPr>
        <w:t xml:space="preserve"> выдал первый прокат. 8 ноября была зажжена доменная печь №5. Она была объёмом </w:t>
      </w:r>
      <w:smartTag w:uri="urn:schemas-microsoft-com:office:smarttags" w:element="metricconverter">
        <w:smartTagPr>
          <w:attr w:name="ProductID" w:val="1719 м3"/>
        </w:smartTagPr>
        <w:r w:rsidRPr="00051088">
          <w:rPr>
            <w:rFonts w:ascii="GOST type B" w:hAnsi="GOST type B"/>
            <w:bCs/>
            <w:i/>
            <w:iCs/>
            <w:szCs w:val="28"/>
            <w:lang w:val="ru-RU"/>
          </w:rPr>
          <w:t>1719 м</w:t>
        </w:r>
        <w:r w:rsidRPr="00051088">
          <w:rPr>
            <w:rFonts w:ascii="GOST type B" w:hAnsi="GOST type B"/>
            <w:bCs/>
            <w:i/>
            <w:iCs/>
            <w:szCs w:val="28"/>
            <w:vertAlign w:val="superscript"/>
            <w:lang w:val="ru-RU"/>
          </w:rPr>
          <w:t>3</w:t>
        </w:r>
      </w:smartTag>
      <w:r w:rsidRPr="00051088">
        <w:rPr>
          <w:rFonts w:ascii="GOST type B" w:hAnsi="GOST type B"/>
          <w:bCs/>
          <w:i/>
          <w:iCs/>
          <w:szCs w:val="28"/>
          <w:lang w:val="ru-RU"/>
        </w:rPr>
        <w:t xml:space="preserve"> </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 xml:space="preserve">   21 апреля 1960 года в честь 90-летия со дня рождения В. И. Ленина Нижнетагильскому металлургическому комбинату решением Совета Министров РСФСР присвоено имя Владимира Ильича Ленина.</w:t>
      </w:r>
    </w:p>
    <w:p w:rsidR="00512F8F" w:rsidRPr="00051088" w:rsidRDefault="00195692" w:rsidP="00552DF4">
      <w:pPr>
        <w:suppressAutoHyphens/>
        <w:rPr>
          <w:rFonts w:ascii="GOST type B" w:hAnsi="GOST type B"/>
          <w:bCs/>
          <w:i/>
          <w:iCs/>
          <w:szCs w:val="28"/>
          <w:lang w:val="ru-RU"/>
        </w:rPr>
      </w:pPr>
      <w:r>
        <w:rPr>
          <w:rFonts w:ascii="GOST type B" w:hAnsi="GOST type B"/>
          <w:bCs/>
          <w:i/>
          <w:iCs/>
          <w:noProof/>
          <w:szCs w:val="28"/>
          <w:lang w:val="ru-RU"/>
        </w:rPr>
        <w:pict>
          <v:group id="_x0000_s1046" style="position:absolute;left:0;text-align:left;margin-left:56.7pt;margin-top:19.85pt;width:518.8pt;height:802.3pt;z-index:251640320;mso-position-horizontal-relative:page;mso-position-vertical-relative:page" coordsize="20000,20000" o:allowincell="f">
            <v:rect id="_x0000_s1047" style="position:absolute;width:20000;height:20000" filled="f" strokeweight="2pt"/>
            <v:line id="_x0000_s1048" style="position:absolute" from="1093,18949" to="1095,19989" strokeweight="2pt"/>
            <v:line id="_x0000_s1049" style="position:absolute" from="10,18941" to="19977,18942" strokeweight="2pt"/>
            <v:line id="_x0000_s1050" style="position:absolute" from="2186,18949" to="2188,19989" strokeweight="2pt"/>
            <v:line id="_x0000_s1051" style="position:absolute" from="4919,18949" to="4921,19989" strokeweight="2pt"/>
            <v:line id="_x0000_s1052" style="position:absolute" from="6557,18959" to="6559,19989" strokeweight="2pt"/>
            <v:line id="_x0000_s1053" style="position:absolute" from="7650,18949" to="7652,19979" strokeweight="2pt"/>
            <v:line id="_x0000_s1054" style="position:absolute" from="18905,18949" to="18909,19989" strokeweight="2pt"/>
            <v:line id="_x0000_s1055" style="position:absolute" from="10,19293" to="7631,19295" strokeweight="1pt"/>
            <v:line id="_x0000_s1056" style="position:absolute" from="10,19646" to="7631,19647" strokeweight="2pt"/>
            <v:line id="_x0000_s1057" style="position:absolute" from="18919,19296" to="19990,19297" strokeweight="1pt"/>
            <v:rect id="_x0000_s1058" style="position:absolute;left:54;top:19660;width:1000;height:309" filled="f" stroked="f" strokeweight=".25pt">
              <v:textbox style="mso-next-textbox:#_x0000_s1058" inset="1pt,1pt,1pt,1pt">
                <w:txbxContent>
                  <w:p w:rsidR="00551B84" w:rsidRDefault="00551B84" w:rsidP="00512F8F">
                    <w:pPr>
                      <w:pStyle w:val="ae"/>
                      <w:jc w:val="center"/>
                      <w:rPr>
                        <w:sz w:val="18"/>
                      </w:rPr>
                    </w:pPr>
                    <w:r>
                      <w:rPr>
                        <w:sz w:val="18"/>
                      </w:rPr>
                      <w:t>Изм.</w:t>
                    </w:r>
                  </w:p>
                </w:txbxContent>
              </v:textbox>
            </v:rect>
            <v:rect id="_x0000_s1059" style="position:absolute;left:1139;top:19660;width:1001;height:309" filled="f" stroked="f" strokeweight=".25pt">
              <v:textbox style="mso-next-textbox:#_x0000_s1059" inset="1pt,1pt,1pt,1pt">
                <w:txbxContent>
                  <w:p w:rsidR="00551B84" w:rsidRDefault="00551B84" w:rsidP="00512F8F">
                    <w:pPr>
                      <w:pStyle w:val="ae"/>
                      <w:jc w:val="center"/>
                      <w:rPr>
                        <w:sz w:val="18"/>
                      </w:rPr>
                    </w:pPr>
                    <w:r>
                      <w:rPr>
                        <w:sz w:val="18"/>
                      </w:rPr>
                      <w:t>Лист</w:t>
                    </w:r>
                  </w:p>
                </w:txbxContent>
              </v:textbox>
            </v:rect>
            <v:rect id="_x0000_s1060" style="position:absolute;left:2267;top:19660;width:2573;height:309" filled="f" stroked="f" strokeweight=".25pt">
              <v:textbox style="mso-next-textbox:#_x0000_s1060" inset="1pt,1pt,1pt,1pt">
                <w:txbxContent>
                  <w:p w:rsidR="00551B84" w:rsidRDefault="00551B84" w:rsidP="00512F8F">
                    <w:pPr>
                      <w:pStyle w:val="ae"/>
                      <w:jc w:val="center"/>
                      <w:rPr>
                        <w:sz w:val="18"/>
                      </w:rPr>
                    </w:pPr>
                    <w:r>
                      <w:rPr>
                        <w:sz w:val="18"/>
                      </w:rPr>
                      <w:t>№ докум.</w:t>
                    </w:r>
                  </w:p>
                </w:txbxContent>
              </v:textbox>
            </v:rect>
            <v:rect id="_x0000_s1061" style="position:absolute;left:4983;top:19660;width:1534;height:309" filled="f" stroked="f" strokeweight=".25pt">
              <v:textbox style="mso-next-textbox:#_x0000_s1061" inset="1pt,1pt,1pt,1pt">
                <w:txbxContent>
                  <w:p w:rsidR="00551B84" w:rsidRDefault="00551B84" w:rsidP="00512F8F">
                    <w:pPr>
                      <w:pStyle w:val="ae"/>
                      <w:jc w:val="center"/>
                      <w:rPr>
                        <w:sz w:val="18"/>
                      </w:rPr>
                    </w:pPr>
                    <w:r>
                      <w:rPr>
                        <w:sz w:val="18"/>
                      </w:rPr>
                      <w:t>Подпись</w:t>
                    </w:r>
                  </w:p>
                </w:txbxContent>
              </v:textbox>
            </v:rect>
            <v:rect id="_x0000_s1062" style="position:absolute;left:6604;top:19660;width:1000;height:309" filled="f" stroked="f" strokeweight=".25pt">
              <v:textbox style="mso-next-textbox:#_x0000_s1062" inset="1pt,1pt,1pt,1pt">
                <w:txbxContent>
                  <w:p w:rsidR="00551B84" w:rsidRDefault="00551B84" w:rsidP="00512F8F">
                    <w:pPr>
                      <w:pStyle w:val="ae"/>
                      <w:jc w:val="center"/>
                      <w:rPr>
                        <w:sz w:val="18"/>
                      </w:rPr>
                    </w:pPr>
                    <w:r>
                      <w:rPr>
                        <w:sz w:val="18"/>
                      </w:rPr>
                      <w:t>Дата</w:t>
                    </w:r>
                  </w:p>
                </w:txbxContent>
              </v:textbox>
            </v:rect>
            <v:rect id="_x0000_s1063" style="position:absolute;left:18949;top:18977;width:1001;height:309" filled="f" stroked="f" strokeweight=".25pt">
              <v:textbox style="mso-next-textbox:#_x0000_s1063" inset="1pt,1pt,1pt,1pt">
                <w:txbxContent>
                  <w:p w:rsidR="00551B84" w:rsidRDefault="00551B84" w:rsidP="00512F8F">
                    <w:pPr>
                      <w:pStyle w:val="ae"/>
                      <w:jc w:val="center"/>
                      <w:rPr>
                        <w:sz w:val="18"/>
                      </w:rPr>
                    </w:pPr>
                    <w:r>
                      <w:rPr>
                        <w:sz w:val="18"/>
                      </w:rPr>
                      <w:t>Лист</w:t>
                    </w:r>
                  </w:p>
                </w:txbxContent>
              </v:textbox>
            </v:rect>
            <v:rect id="_x0000_s1064" style="position:absolute;left:18949;top:19435;width:1001;height:423" filled="f" stroked="f" strokeweight=".25pt">
              <v:textbox style="mso-next-textbox:#_x0000_s1064" inset="1pt,1pt,1pt,1pt">
                <w:txbxContent>
                  <w:p w:rsidR="00551B84" w:rsidRPr="00F42C48" w:rsidRDefault="00551B84" w:rsidP="00512F8F">
                    <w:pPr>
                      <w:pStyle w:val="ae"/>
                      <w:jc w:val="center"/>
                      <w:rPr>
                        <w:sz w:val="24"/>
                        <w:lang w:val="ru-RU"/>
                      </w:rPr>
                    </w:pPr>
                  </w:p>
                </w:txbxContent>
              </v:textbox>
            </v:rect>
            <v:rect id="_x0000_s1065" style="position:absolute;left:7745;top:19221;width:11075;height:477" filled="f" stroked="f" strokeweight=".25pt">
              <v:textbox style="mso-next-textbox:#_x0000_s1065" inset="1pt,1pt,1pt,1pt">
                <w:txbxContent>
                  <w:p w:rsidR="00551B84" w:rsidRPr="00351EBD" w:rsidRDefault="00551B84" w:rsidP="003D69B5">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7B7F61" w:rsidRDefault="00551B84" w:rsidP="00512F8F"/>
                </w:txbxContent>
              </v:textbox>
            </v:rect>
            <w10:wrap anchorx="page" anchory="page"/>
            <w10:anchorlock/>
          </v:group>
        </w:pict>
      </w:r>
      <w:r w:rsidR="00512F8F" w:rsidRPr="00051088">
        <w:rPr>
          <w:rFonts w:ascii="GOST type B" w:hAnsi="GOST type B"/>
          <w:bCs/>
          <w:i/>
          <w:iCs/>
          <w:szCs w:val="28"/>
          <w:lang w:val="ru-RU"/>
        </w:rPr>
        <w:t xml:space="preserve">   5 июля 1963 года пущен первый конвертерный цех.</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 xml:space="preserve">   2 февраля 196 года за досрочное выполнение заданий семилетнего плана и освоение производственных мощностей комбинат награждён орденом Ленина.</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 xml:space="preserve">   4 ноября 1969 года зажжена доменная печь №6 и 5 ноября в три часа дня получен первый ванадиевый чугун. Впервые применено наружное охлаждение кожуха печи.</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lastRenderedPageBreak/>
        <w:t xml:space="preserve">   21 декабря 1973 года выдана 100-миллионная тонна тагильской стали со дня ввода в эксплуатацию первого плавильного агрегата.</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 xml:space="preserve">   11 октября 1974 года была выплавлена 100-миллионная тонна чугуна со дня задувки первой доменной печи. 18 октября того же года был пущен блюминг </w:t>
      </w:r>
      <w:r w:rsidRPr="00051088">
        <w:rPr>
          <w:rFonts w:ascii="GOST type B (plotter)" w:hAnsi="GOST type B (plotter)"/>
          <w:bCs/>
          <w:i/>
          <w:iCs/>
          <w:szCs w:val="28"/>
          <w:lang w:val="ru-RU"/>
        </w:rPr>
        <w:t>“</w:t>
      </w:r>
      <w:smartTag w:uri="urn:schemas-microsoft-com:office:smarttags" w:element="metricconverter">
        <w:smartTagPr>
          <w:attr w:name="ProductID" w:val="1500”"/>
        </w:smartTagPr>
        <w:r w:rsidRPr="00051088">
          <w:rPr>
            <w:rFonts w:ascii="GOST type B" w:hAnsi="GOST type B"/>
            <w:bCs/>
            <w:i/>
            <w:iCs/>
            <w:szCs w:val="28"/>
            <w:lang w:val="ru-RU"/>
          </w:rPr>
          <w:t>1500</w:t>
        </w:r>
        <w:r w:rsidRPr="00051088">
          <w:rPr>
            <w:rFonts w:ascii="GOST type B (plotter)" w:hAnsi="GOST type B (plotter)"/>
            <w:bCs/>
            <w:i/>
            <w:iCs/>
            <w:szCs w:val="28"/>
            <w:lang w:val="ru-RU"/>
          </w:rPr>
          <w:t>”</w:t>
        </w:r>
      </w:smartTag>
      <w:r w:rsidRPr="00051088">
        <w:rPr>
          <w:rFonts w:ascii="GOST type B" w:hAnsi="GOST type B"/>
          <w:bCs/>
          <w:i/>
          <w:iCs/>
          <w:szCs w:val="28"/>
          <w:lang w:val="ru-RU"/>
        </w:rPr>
        <w:t>, являющийся главной частью комплекса для проката широкополочных балок.</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18 декабря 1977 года впервые в стране начат прокат широкополочных балок и кол</w:t>
      </w:r>
      <w:r w:rsidR="00195692">
        <w:rPr>
          <w:rFonts w:ascii="GOST type B" w:hAnsi="GOST type B"/>
          <w:bCs/>
          <w:i/>
          <w:iCs/>
          <w:noProof/>
          <w:sz w:val="20"/>
          <w:szCs w:val="28"/>
          <w:lang w:val="ru-RU"/>
        </w:rPr>
        <w:pict>
          <v:group id="_x0000_s1186" style="position:absolute;left:0;text-align:left;margin-left:56.7pt;margin-top:19.85pt;width:518.8pt;height:802.3pt;z-index:251646464;mso-position-horizontal-relative:page;mso-position-vertical-relative:page" coordsize="20000,20000" o:allowincell="f">
            <v:rect id="_x0000_s1187" style="position:absolute;width:20000;height:20000" filled="f" strokeweight="2pt"/>
            <v:line id="_x0000_s1188" style="position:absolute" from="1093,18949" to="1095,19989" strokeweight="2pt"/>
            <v:line id="_x0000_s1189" style="position:absolute" from="10,18941" to="19977,18942" strokeweight="2pt"/>
            <v:line id="_x0000_s1190" style="position:absolute" from="2186,18949" to="2188,19989" strokeweight="2pt"/>
            <v:line id="_x0000_s1191" style="position:absolute" from="4919,18949" to="4921,19989" strokeweight="2pt"/>
            <v:line id="_x0000_s1192" style="position:absolute" from="6557,18959" to="6559,19989" strokeweight="2pt"/>
            <v:line id="_x0000_s1193" style="position:absolute" from="7650,18949" to="7652,19979" strokeweight="2pt"/>
            <v:line id="_x0000_s1194" style="position:absolute" from="18905,18949" to="18909,19989" strokeweight="2pt"/>
            <v:line id="_x0000_s1195" style="position:absolute" from="10,19293" to="7631,19295" strokeweight="1pt"/>
            <v:line id="_x0000_s1196" style="position:absolute" from="10,19646" to="7631,19647" strokeweight="2pt"/>
            <v:line id="_x0000_s1197" style="position:absolute" from="18919,19296" to="19990,19297" strokeweight="1pt"/>
            <v:rect id="_x0000_s1198" style="position:absolute;left:54;top:19660;width:1000;height:309" filled="f" stroked="f" strokeweight=".25pt">
              <v:textbox style="mso-next-textbox:#_x0000_s1198" inset="1pt,1pt,1pt,1pt">
                <w:txbxContent>
                  <w:p w:rsidR="00551B84" w:rsidRDefault="00551B84">
                    <w:pPr>
                      <w:pStyle w:val="ab"/>
                      <w:jc w:val="center"/>
                      <w:rPr>
                        <w:sz w:val="18"/>
                      </w:rPr>
                    </w:pPr>
                    <w:r>
                      <w:rPr>
                        <w:sz w:val="18"/>
                      </w:rPr>
                      <w:t>Изм.</w:t>
                    </w:r>
                  </w:p>
                </w:txbxContent>
              </v:textbox>
            </v:rect>
            <v:rect id="_x0000_s1199" style="position:absolute;left:1139;top:19660;width:1001;height:309" filled="f" stroked="f" strokeweight=".25pt">
              <v:textbox style="mso-next-textbox:#_x0000_s1199" inset="1pt,1pt,1pt,1pt">
                <w:txbxContent>
                  <w:p w:rsidR="00551B84" w:rsidRDefault="00551B84">
                    <w:pPr>
                      <w:pStyle w:val="ab"/>
                      <w:jc w:val="center"/>
                      <w:rPr>
                        <w:sz w:val="18"/>
                      </w:rPr>
                    </w:pPr>
                    <w:r>
                      <w:rPr>
                        <w:sz w:val="18"/>
                      </w:rPr>
                      <w:t>Лист</w:t>
                    </w:r>
                  </w:p>
                </w:txbxContent>
              </v:textbox>
            </v:rect>
            <v:rect id="_x0000_s1200" style="position:absolute;left:2267;top:19660;width:2573;height:309" filled="f" stroked="f" strokeweight=".25pt">
              <v:textbox style="mso-next-textbox:#_x0000_s1200" inset="1pt,1pt,1pt,1pt">
                <w:txbxContent>
                  <w:p w:rsidR="00551B84" w:rsidRDefault="00551B84">
                    <w:pPr>
                      <w:pStyle w:val="ab"/>
                      <w:jc w:val="center"/>
                      <w:rPr>
                        <w:sz w:val="18"/>
                      </w:rPr>
                    </w:pPr>
                    <w:r>
                      <w:rPr>
                        <w:sz w:val="18"/>
                      </w:rPr>
                      <w:t>№ докум.</w:t>
                    </w:r>
                  </w:p>
                </w:txbxContent>
              </v:textbox>
            </v:rect>
            <v:rect id="_x0000_s1201" style="position:absolute;left:4983;top:19660;width:1534;height:309" filled="f" stroked="f" strokeweight=".25pt">
              <v:textbox style="mso-next-textbox:#_x0000_s1201" inset="1pt,1pt,1pt,1pt">
                <w:txbxContent>
                  <w:p w:rsidR="00551B84" w:rsidRDefault="00551B84">
                    <w:pPr>
                      <w:pStyle w:val="ab"/>
                      <w:jc w:val="center"/>
                      <w:rPr>
                        <w:sz w:val="18"/>
                      </w:rPr>
                    </w:pPr>
                    <w:r>
                      <w:rPr>
                        <w:sz w:val="18"/>
                      </w:rPr>
                      <w:t>Подпись</w:t>
                    </w:r>
                  </w:p>
                </w:txbxContent>
              </v:textbox>
            </v:rect>
            <v:rect id="_x0000_s1202" style="position:absolute;left:6604;top:19660;width:1000;height:309" filled="f" stroked="f" strokeweight=".25pt">
              <v:textbox style="mso-next-textbox:#_x0000_s1202" inset="1pt,1pt,1pt,1pt">
                <w:txbxContent>
                  <w:p w:rsidR="00551B84" w:rsidRDefault="00551B84">
                    <w:pPr>
                      <w:pStyle w:val="ab"/>
                      <w:jc w:val="center"/>
                      <w:rPr>
                        <w:sz w:val="18"/>
                      </w:rPr>
                    </w:pPr>
                    <w:r>
                      <w:rPr>
                        <w:sz w:val="18"/>
                      </w:rPr>
                      <w:t>Дата</w:t>
                    </w:r>
                  </w:p>
                </w:txbxContent>
              </v:textbox>
            </v:rect>
            <v:rect id="_x0000_s1203" style="position:absolute;left:18949;top:18977;width:1001;height:309" filled="f" stroked="f" strokeweight=".25pt">
              <v:textbox style="mso-next-textbox:#_x0000_s1203" inset="1pt,1pt,1pt,1pt">
                <w:txbxContent>
                  <w:p w:rsidR="00551B84" w:rsidRDefault="00551B84">
                    <w:pPr>
                      <w:pStyle w:val="ab"/>
                      <w:jc w:val="center"/>
                      <w:rPr>
                        <w:sz w:val="18"/>
                      </w:rPr>
                    </w:pPr>
                    <w:r>
                      <w:rPr>
                        <w:sz w:val="18"/>
                      </w:rPr>
                      <w:t>Лист</w:t>
                    </w:r>
                  </w:p>
                </w:txbxContent>
              </v:textbox>
            </v:rect>
            <v:rect id="_x0000_s1204" style="position:absolute;left:18949;top:19435;width:1001;height:423" filled="f" stroked="f" strokeweight=".25pt">
              <v:textbox style="mso-next-textbox:#_x0000_s1204" inset="1pt,1pt,1pt,1pt">
                <w:txbxContent>
                  <w:p w:rsidR="00551B84" w:rsidRPr="003431D3" w:rsidRDefault="00551B84" w:rsidP="003431D3"/>
                </w:txbxContent>
              </v:textbox>
            </v:rect>
            <v:rect id="_x0000_s1205" style="position:absolute;left:7745;top:19221;width:11075;height:477" filled="f" stroked="f" strokeweight=".25pt">
              <v:textbox style="mso-next-textbox:#_x0000_s1205" inset="1pt,1pt,1pt,1pt">
                <w:txbxContent>
                  <w:p w:rsidR="00551B84" w:rsidRPr="00351EBD" w:rsidRDefault="00551B84" w:rsidP="003D69B5">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3431D3" w:rsidRDefault="00551B84" w:rsidP="003431D3"/>
                </w:txbxContent>
              </v:textbox>
            </v:rect>
            <w10:wrap anchorx="page" anchory="page"/>
            <w10:anchorlock/>
          </v:group>
        </w:pict>
      </w:r>
      <w:r w:rsidRPr="00051088">
        <w:rPr>
          <w:rFonts w:ascii="GOST type B" w:hAnsi="GOST type B"/>
          <w:bCs/>
          <w:i/>
          <w:iCs/>
          <w:szCs w:val="28"/>
          <w:lang w:val="ru-RU"/>
        </w:rPr>
        <w:t>онных профилей.</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4 мая 1985 года за заслуги в обеспечении Советской Армии и Военно-Морского Флота в годы Великой Отечественной войны Нижнетагильский металлургический комбинат награждён орденом Отечественной войны I степени.</w:t>
      </w:r>
    </w:p>
    <w:p w:rsidR="00512F8F" w:rsidRPr="00051088" w:rsidRDefault="00512F8F" w:rsidP="00552DF4">
      <w:pPr>
        <w:suppressAutoHyphens/>
        <w:rPr>
          <w:rFonts w:ascii="GOST type B" w:hAnsi="GOST type B"/>
          <w:bCs/>
          <w:i/>
          <w:iCs/>
          <w:szCs w:val="28"/>
          <w:lang w:val="ru-RU"/>
        </w:rPr>
      </w:pPr>
      <w:r w:rsidRPr="00051088">
        <w:rPr>
          <w:rFonts w:ascii="GOST type B" w:hAnsi="GOST type B"/>
          <w:bCs/>
          <w:i/>
          <w:iCs/>
          <w:szCs w:val="28"/>
          <w:lang w:val="ru-RU"/>
        </w:rPr>
        <w:t xml:space="preserve">  Таким образом к концу 80-х годов обеспечивал годовое производство 7 млн. тонн чугуна, 8 млн. тонн стали, 6,5 млн. тонн проката. Кроме того, комбинат стал одним из наиболее крупных предприятий мировой металлургии по переработке ванадийсодержащих титаномагнетитов с извлечением ванадия.</w:t>
      </w:r>
    </w:p>
    <w:p w:rsidR="00512F8F" w:rsidRPr="00051088" w:rsidRDefault="00512F8F" w:rsidP="00552DF4">
      <w:pPr>
        <w:suppressAutoHyphens/>
        <w:rPr>
          <w:rFonts w:ascii="GOST type B" w:hAnsi="GOST type B"/>
          <w:bCs/>
          <w:i/>
          <w:iCs/>
          <w:szCs w:val="28"/>
          <w:lang w:val="ru-RU"/>
        </w:rPr>
      </w:pPr>
    </w:p>
    <w:p w:rsidR="00087661" w:rsidRPr="00051088" w:rsidRDefault="00087661" w:rsidP="00552DF4">
      <w:pPr>
        <w:suppressAutoHyphens/>
        <w:jc w:val="center"/>
        <w:rPr>
          <w:rFonts w:ascii="GOST type B" w:hAnsi="GOST type B"/>
          <w:bCs/>
          <w:i/>
          <w:iCs/>
          <w:sz w:val="32"/>
          <w:szCs w:val="32"/>
          <w:lang w:val="ru-RU"/>
        </w:rPr>
      </w:pPr>
    </w:p>
    <w:p w:rsidR="00431582" w:rsidRPr="00051088" w:rsidRDefault="00431582" w:rsidP="00552DF4">
      <w:pPr>
        <w:suppressAutoHyphens/>
        <w:jc w:val="center"/>
        <w:rPr>
          <w:rFonts w:ascii="GOST type B" w:hAnsi="GOST type B"/>
          <w:b/>
          <w:bCs/>
          <w:i/>
          <w:iCs/>
          <w:caps/>
          <w:sz w:val="32"/>
          <w:szCs w:val="32"/>
          <w:lang w:val="ru-RU"/>
        </w:rPr>
      </w:pPr>
      <w:r w:rsidRPr="00051088">
        <w:rPr>
          <w:rFonts w:ascii="GOST type B" w:hAnsi="GOST type B"/>
          <w:b/>
          <w:bCs/>
          <w:i/>
          <w:iCs/>
          <w:sz w:val="32"/>
          <w:szCs w:val="32"/>
          <w:lang w:val="ru-RU"/>
        </w:rPr>
        <w:t xml:space="preserve">1. </w:t>
      </w:r>
      <w:r w:rsidR="00195692">
        <w:rPr>
          <w:rFonts w:ascii="GOST type B" w:hAnsi="GOST type B"/>
          <w:b/>
          <w:bCs/>
          <w:i/>
          <w:iCs/>
          <w:noProof/>
          <w:sz w:val="20"/>
          <w:szCs w:val="32"/>
          <w:lang w:val="ru-RU"/>
        </w:rPr>
        <w:pict>
          <v:group id="_x0000_s1786" style="position:absolute;left:0;text-align:left;margin-left:56.7pt;margin-top:19.85pt;width:518.8pt;height:802.3pt;z-index:251661824;mso-position-horizontal-relative:page;mso-position-vertical-relative:page" coordsize="20000,20000" o:allowincell="f">
            <v:rect id="_x0000_s1787" style="position:absolute;width:20000;height:20000" filled="f" strokeweight="2pt"/>
            <v:line id="_x0000_s1788" style="position:absolute" from="1093,18949" to="1095,19989" strokeweight="2pt"/>
            <v:line id="_x0000_s1789" style="position:absolute" from="10,18941" to="19977,18942" strokeweight="2pt"/>
            <v:line id="_x0000_s1790" style="position:absolute" from="2186,18949" to="2188,19989" strokeweight="2pt"/>
            <v:line id="_x0000_s1791" style="position:absolute" from="4919,18949" to="4921,19989" strokeweight="2pt"/>
            <v:line id="_x0000_s1792" style="position:absolute" from="6557,18959" to="6559,19989" strokeweight="2pt"/>
            <v:line id="_x0000_s1793" style="position:absolute" from="7650,18949" to="7652,19979" strokeweight="2pt"/>
            <v:line id="_x0000_s1794" style="position:absolute" from="18905,18949" to="18909,19989" strokeweight="2pt"/>
            <v:line id="_x0000_s1795" style="position:absolute" from="10,19293" to="7631,19295" strokeweight="1pt"/>
            <v:line id="_x0000_s1796" style="position:absolute" from="10,19646" to="7631,19647" strokeweight="2pt"/>
            <v:line id="_x0000_s1797" style="position:absolute" from="18919,19296" to="19990,19297" strokeweight="1pt"/>
            <v:rect id="_x0000_s179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79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80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80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80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80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804" style="position:absolute;left:18949;top:19435;width:1001;height:423" filled="f" stroked="f" strokeweight=".25pt">
              <v:textbox inset="1pt,1pt,1pt,1pt">
                <w:txbxContent>
                  <w:p w:rsidR="00551B84" w:rsidRPr="00087661" w:rsidRDefault="00551B84" w:rsidP="00087661"/>
                </w:txbxContent>
              </v:textbox>
            </v:rect>
            <v:rect id="_x0000_s1805" style="position:absolute;left:7745;top:19221;width:11075;height:477" filled="f" stroked="f" strokeweight=".25pt">
              <v:textbox inset="1pt,1pt,1pt,1pt">
                <w:txbxContent>
                  <w:p w:rsidR="00551B84" w:rsidRPr="00351EBD" w:rsidRDefault="00551B84" w:rsidP="00087661">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087661" w:rsidRDefault="00551B84" w:rsidP="00087661"/>
                </w:txbxContent>
              </v:textbox>
            </v:rect>
            <w10:wrap anchorx="page" anchory="page"/>
            <w10:anchorlock/>
          </v:group>
        </w:pict>
      </w:r>
      <w:r w:rsidRPr="00051088">
        <w:rPr>
          <w:rFonts w:ascii="GOST type B" w:hAnsi="GOST type B"/>
          <w:b/>
          <w:bCs/>
          <w:i/>
          <w:iCs/>
          <w:caps/>
          <w:sz w:val="32"/>
          <w:szCs w:val="32"/>
          <w:lang w:val="ru-RU"/>
        </w:rPr>
        <w:t>Общая часть</w:t>
      </w:r>
    </w:p>
    <w:p w:rsidR="00431582" w:rsidRPr="00051088" w:rsidRDefault="00431582" w:rsidP="00552DF4">
      <w:pPr>
        <w:suppressAutoHyphens/>
        <w:rPr>
          <w:rFonts w:ascii="GOST type B" w:hAnsi="GOST type B"/>
          <w:b/>
          <w:bCs/>
          <w:i/>
          <w:iCs/>
          <w:lang w:val="ru-RU"/>
        </w:rPr>
      </w:pPr>
    </w:p>
    <w:p w:rsidR="00431582" w:rsidRPr="00051088" w:rsidRDefault="00431582" w:rsidP="00552DF4">
      <w:pPr>
        <w:numPr>
          <w:ilvl w:val="1"/>
          <w:numId w:val="2"/>
        </w:numPr>
        <w:suppressAutoHyphens/>
        <w:rPr>
          <w:rFonts w:ascii="GOST type B" w:hAnsi="GOST type B"/>
          <w:b/>
          <w:bCs/>
          <w:i/>
          <w:iCs/>
          <w:u w:val="single"/>
          <w:lang w:val="ru-RU"/>
        </w:rPr>
      </w:pPr>
      <w:r w:rsidRPr="00051088">
        <w:rPr>
          <w:rFonts w:ascii="GOST type B" w:hAnsi="GOST type B"/>
          <w:b/>
          <w:bCs/>
          <w:i/>
          <w:iCs/>
          <w:u w:val="single"/>
          <w:lang w:val="ru-RU"/>
        </w:rPr>
        <w:t>Характеристика цеха</w:t>
      </w:r>
    </w:p>
    <w:p w:rsidR="000D7B41" w:rsidRPr="00051088" w:rsidRDefault="000D7B41" w:rsidP="00552DF4">
      <w:pPr>
        <w:suppressAutoHyphens/>
        <w:rPr>
          <w:rFonts w:ascii="GOST type B" w:hAnsi="GOST type B"/>
          <w:bCs/>
          <w:i/>
          <w:iCs/>
          <w:szCs w:val="28"/>
          <w:lang w:val="ru-RU"/>
        </w:rPr>
      </w:pPr>
      <w:r w:rsidRPr="00051088">
        <w:rPr>
          <w:rFonts w:ascii="GOST type B" w:hAnsi="GOST type B"/>
          <w:bCs/>
          <w:i/>
          <w:iCs/>
          <w:szCs w:val="28"/>
          <w:lang w:val="ru-RU"/>
        </w:rPr>
        <w:t>Производственный участок ферросплавов УПП: характеристика</w:t>
      </w:r>
      <w:r w:rsidR="00A135B8" w:rsidRPr="00051088">
        <w:rPr>
          <w:rFonts w:ascii="GOST type B" w:hAnsi="GOST type B"/>
          <w:bCs/>
          <w:i/>
          <w:iCs/>
          <w:szCs w:val="28"/>
          <w:lang w:val="ru-RU"/>
        </w:rPr>
        <w:t>, технология</w:t>
      </w:r>
      <w:r w:rsidRPr="00051088">
        <w:rPr>
          <w:rFonts w:ascii="GOST type B" w:hAnsi="GOST type B"/>
          <w:bCs/>
          <w:i/>
          <w:iCs/>
          <w:szCs w:val="28"/>
          <w:lang w:val="ru-RU"/>
        </w:rPr>
        <w:t xml:space="preserve"> производ</w:t>
      </w:r>
      <w:r w:rsidR="00A135B8" w:rsidRPr="00051088">
        <w:rPr>
          <w:rFonts w:ascii="GOST type B" w:hAnsi="GOST type B"/>
          <w:bCs/>
          <w:i/>
          <w:iCs/>
          <w:szCs w:val="28"/>
          <w:lang w:val="ru-RU"/>
        </w:rPr>
        <w:t>ства.</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 xml:space="preserve">Лицами, ответственными за безопасное производство погрузочно-разгрузочных работ железнодорожных вагонов с ферросплавами на производственном участке УПП являются сменные мастера, а в их отсутствие </w:t>
      </w:r>
      <w:r w:rsidRPr="00051088">
        <w:rPr>
          <w:rFonts w:ascii="GOST type B (plotter)" w:hAnsi="GOST type B (plotter)"/>
          <w:bCs/>
          <w:iCs/>
          <w:lang w:val="ru-RU"/>
        </w:rPr>
        <w:t>—</w:t>
      </w:r>
      <w:r w:rsidRPr="00051088">
        <w:rPr>
          <w:rFonts w:ascii="GOST type B" w:hAnsi="GOST type B"/>
          <w:bCs/>
          <w:iCs/>
          <w:lang w:val="ru-RU"/>
        </w:rPr>
        <w:t xml:space="preserve"> бригадиры шихтового двора, обученные и аттестованные.</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Разгрузка полувагонов производится в бункерные ямы мостовым грейферным краном, грузоподъёмностью 10т, пролёт 28,5м, ёмкостью грейфера 1,5м</w:t>
      </w:r>
      <w:r w:rsidRPr="00051088">
        <w:rPr>
          <w:rFonts w:ascii="GOST type B" w:hAnsi="GOST type B"/>
          <w:bCs/>
          <w:iCs/>
          <w:vertAlign w:val="superscript"/>
          <w:lang w:val="ru-RU"/>
        </w:rPr>
        <w:t>3</w:t>
      </w:r>
      <w:r w:rsidRPr="00051088">
        <w:rPr>
          <w:rFonts w:ascii="GOST type B" w:hAnsi="GOST type B"/>
          <w:bCs/>
          <w:iCs/>
          <w:lang w:val="ru-RU"/>
        </w:rPr>
        <w:t>.</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Дробление ферросплавов для получения необходимой фракции на</w:t>
      </w:r>
      <w:r w:rsidR="000D7B41" w:rsidRPr="00051088">
        <w:rPr>
          <w:rFonts w:ascii="GOST type B" w:hAnsi="GOST type B"/>
          <w:bCs/>
          <w:iCs/>
          <w:lang w:val="ru-RU"/>
        </w:rPr>
        <w:t xml:space="preserve"> </w:t>
      </w:r>
      <w:r w:rsidRPr="00051088">
        <w:rPr>
          <w:rFonts w:ascii="GOST type B" w:hAnsi="GOST type B"/>
          <w:bCs/>
          <w:iCs/>
          <w:lang w:val="ru-RU"/>
        </w:rPr>
        <w:t>складе производится ва дробильной установке типа ЩДС-11-4*9,</w:t>
      </w:r>
      <w:r w:rsidR="000D7B41" w:rsidRPr="00051088">
        <w:rPr>
          <w:rFonts w:ascii="GOST type B" w:hAnsi="GOST type B"/>
          <w:bCs/>
          <w:iCs/>
          <w:lang w:val="ru-RU"/>
        </w:rPr>
        <w:t xml:space="preserve"> </w:t>
      </w:r>
      <w:r w:rsidRPr="00051088">
        <w:rPr>
          <w:rFonts w:ascii="GOST type B" w:hAnsi="GOST type B"/>
          <w:bCs/>
          <w:iCs/>
          <w:lang w:val="ru-RU"/>
        </w:rPr>
        <w:t>производительностью 25 м</w:t>
      </w:r>
      <w:r w:rsidRPr="00051088">
        <w:rPr>
          <w:rFonts w:ascii="GOST type B" w:hAnsi="GOST type B"/>
          <w:bCs/>
          <w:iCs/>
          <w:vertAlign w:val="superscript"/>
          <w:lang w:val="ru-RU"/>
        </w:rPr>
        <w:t>3</w:t>
      </w:r>
      <w:r w:rsidRPr="00051088">
        <w:rPr>
          <w:rFonts w:ascii="GOST type B" w:hAnsi="GOST type B"/>
          <w:bCs/>
          <w:iCs/>
          <w:lang w:val="ru-RU"/>
        </w:rPr>
        <w:t>/ч, мощностью 40 кВт, массой дробилки 12т.</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Отгрузка по цехам производится на специальной погрузочной</w:t>
      </w:r>
      <w:r w:rsidR="000D7B41" w:rsidRPr="00051088">
        <w:rPr>
          <w:rFonts w:ascii="GOST type B" w:hAnsi="GOST type B"/>
          <w:bCs/>
          <w:iCs/>
          <w:lang w:val="ru-RU"/>
        </w:rPr>
        <w:t xml:space="preserve"> </w:t>
      </w:r>
      <w:r w:rsidRPr="00051088">
        <w:rPr>
          <w:rFonts w:ascii="GOST type B" w:hAnsi="GOST type B"/>
          <w:bCs/>
          <w:iCs/>
          <w:lang w:val="ru-RU"/>
        </w:rPr>
        <w:t xml:space="preserve">площадке для автомашины, осуществляется мостовым магнитно-грейферным краном с двумя тележками: </w:t>
      </w:r>
      <w:r w:rsidRPr="00051088">
        <w:rPr>
          <w:rFonts w:ascii="GOST type B" w:hAnsi="GOST type B"/>
          <w:bCs/>
          <w:iCs/>
          <w:lang w:val="ru-RU"/>
        </w:rPr>
        <w:lastRenderedPageBreak/>
        <w:t>грейферной, грузоподъёмностью 10т, ёмкость грейфера 1м</w:t>
      </w:r>
      <w:r w:rsidRPr="00051088">
        <w:rPr>
          <w:rFonts w:ascii="GOST type B" w:hAnsi="GOST type B"/>
          <w:bCs/>
          <w:iCs/>
          <w:vertAlign w:val="superscript"/>
          <w:lang w:val="ru-RU"/>
        </w:rPr>
        <w:t>3</w:t>
      </w:r>
      <w:r w:rsidRPr="00051088">
        <w:rPr>
          <w:rFonts w:ascii="GOST type B" w:hAnsi="GOST type B"/>
          <w:bCs/>
          <w:iCs/>
          <w:lang w:val="ru-RU"/>
        </w:rPr>
        <w:t>; магнитной, грузоподъёмностью 15 т.</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Все операции по разгрузке вагонов и вогрузке автотранспорта</w:t>
      </w:r>
      <w:r w:rsidR="000D7B41" w:rsidRPr="00051088">
        <w:rPr>
          <w:rFonts w:ascii="GOST type B" w:hAnsi="GOST type B"/>
          <w:bCs/>
          <w:iCs/>
          <w:lang w:val="ru-RU"/>
        </w:rPr>
        <w:t xml:space="preserve"> </w:t>
      </w:r>
      <w:r w:rsidRPr="00051088">
        <w:rPr>
          <w:rFonts w:ascii="GOST type B" w:hAnsi="GOST type B"/>
          <w:bCs/>
          <w:iCs/>
          <w:lang w:val="ru-RU"/>
        </w:rPr>
        <w:t>производятся в соответствии со стандартом предприятия СТП 102-6LM-2003 «Система менеджмента качества. Производство и обслуживание. Погрузочно-разгрузочные работы, хранение, упаковка, консервация и поставка».</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К работе по разгрузке полувагонов и погрузке автотранспорта</w:t>
      </w:r>
      <w:r w:rsidR="000D7B41" w:rsidRPr="00051088">
        <w:rPr>
          <w:rFonts w:ascii="GOST type B" w:hAnsi="GOST type B"/>
          <w:bCs/>
          <w:iCs/>
          <w:lang w:val="ru-RU"/>
        </w:rPr>
        <w:t xml:space="preserve"> </w:t>
      </w:r>
      <w:r w:rsidRPr="00051088">
        <w:rPr>
          <w:rFonts w:ascii="GOST type B" w:hAnsi="GOST type B"/>
          <w:bCs/>
          <w:iCs/>
          <w:lang w:val="ru-RU"/>
        </w:rPr>
        <w:t>мостовыми кранами (строповка и перемещение грузов) допускаются лица не моложе 18 лет, прошедшие обучение, сдавшие экзамен, имеющие удостоверение и жетон стропальщика, допущенные к проведению стропильных работ распоряжением по цеху.</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К работе на дробильной установке типа ЩЦС-13-4*9 допускаются лица не моложе 18 лет, прошедшие обучение по ТТТЭ оборудования, сдавшие экзамен, имеющие удостоверение направо управления дробильной установкой.</w:t>
      </w:r>
    </w:p>
    <w:p w:rsidR="006A11C8" w:rsidRPr="00051088" w:rsidRDefault="006A11C8" w:rsidP="00552DF4">
      <w:pPr>
        <w:pStyle w:val="ab"/>
        <w:suppressAutoHyphens/>
        <w:ind w:firstLine="567"/>
        <w:jc w:val="left"/>
        <w:rPr>
          <w:rFonts w:ascii="GOST type B" w:hAnsi="GOST type B"/>
          <w:bCs/>
          <w:iCs/>
          <w:u w:val="single"/>
          <w:lang w:val="ru-RU"/>
        </w:rPr>
      </w:pPr>
      <w:r w:rsidRPr="00051088">
        <w:rPr>
          <w:rFonts w:ascii="GOST type B" w:hAnsi="GOST type B"/>
          <w:bCs/>
          <w:iCs/>
          <w:u w:val="single"/>
          <w:lang w:val="ru-RU"/>
        </w:rPr>
        <w:t>Подготовка к разгрузке</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Перед постановкой полувагонов под выгрузку на</w:t>
      </w:r>
      <w:r w:rsidRPr="00051088">
        <w:rPr>
          <w:rFonts w:ascii="GOST type B" w:hAnsi="GOST type B"/>
          <w:bCs/>
          <w:iCs/>
          <w:lang w:val="ru-RU"/>
        </w:rPr>
        <w:br/>
        <w:t>производственный участок отделения ферросплавов УПП бригадир</w:t>
      </w:r>
      <w:r w:rsidR="000D7B41" w:rsidRPr="00051088">
        <w:rPr>
          <w:rFonts w:ascii="GOST type B" w:hAnsi="GOST type B"/>
          <w:bCs/>
          <w:iCs/>
          <w:lang w:val="ru-RU"/>
        </w:rPr>
        <w:t xml:space="preserve"> </w:t>
      </w:r>
      <w:r w:rsidRPr="00051088">
        <w:rPr>
          <w:rFonts w:ascii="GOST type B" w:hAnsi="GOST type B"/>
          <w:bCs/>
          <w:iCs/>
          <w:lang w:val="ru-RU"/>
        </w:rPr>
        <w:t>шихтового двор</w:t>
      </w:r>
      <w:r w:rsidR="00195692">
        <w:rPr>
          <w:rFonts w:ascii="GOST type B" w:hAnsi="GOST type B"/>
          <w:bCs/>
          <w:iCs/>
          <w:noProof/>
          <w:sz w:val="20"/>
          <w:lang w:val="ru-RU"/>
        </w:rPr>
        <w:pict>
          <v:group id="_x0000_s1166" style="position:absolute;left:0;text-align:left;margin-left:56.7pt;margin-top:19.85pt;width:518.8pt;height:802.3pt;z-index:251645440;mso-position-horizontal-relative:page;mso-position-vertical-relative:page" coordsize="20000,20000" o:allowincell="f">
            <v:rect id="_x0000_s1167" style="position:absolute;width:20000;height:20000" filled="f" strokeweight="2pt"/>
            <v:line id="_x0000_s1168" style="position:absolute" from="1093,18949" to="1095,19989" strokeweight="2pt"/>
            <v:line id="_x0000_s1169" style="position:absolute" from="10,18941" to="19977,18942" strokeweight="2pt"/>
            <v:line id="_x0000_s1170" style="position:absolute" from="2186,18949" to="2188,19989" strokeweight="2pt"/>
            <v:line id="_x0000_s1171" style="position:absolute" from="4919,18949" to="4921,19989" strokeweight="2pt"/>
            <v:line id="_x0000_s1172" style="position:absolute" from="6557,18959" to="6559,19989" strokeweight="2pt"/>
            <v:line id="_x0000_s1173" style="position:absolute" from="7650,18949" to="7652,19979" strokeweight="2pt"/>
            <v:line id="_x0000_s1174" style="position:absolute" from="18905,18949" to="18909,19989" strokeweight="2pt"/>
            <v:line id="_x0000_s1175" style="position:absolute" from="10,19293" to="7631,19295" strokeweight="1pt"/>
            <v:line id="_x0000_s1176" style="position:absolute" from="10,19646" to="7631,19647" strokeweight="2pt"/>
            <v:line id="_x0000_s1177" style="position:absolute" from="18919,19296" to="19990,19297" strokeweight="1pt"/>
            <v:rect id="_x0000_s1178" style="position:absolute;left:54;top:19660;width:1000;height:309" filled="f" stroked="f" strokeweight=".25pt">
              <v:textbox style="mso-next-textbox:#_x0000_s1178" inset="1pt,1pt,1pt,1pt">
                <w:txbxContent>
                  <w:p w:rsidR="00551B84" w:rsidRDefault="00551B84">
                    <w:pPr>
                      <w:pStyle w:val="ab"/>
                      <w:jc w:val="center"/>
                      <w:rPr>
                        <w:sz w:val="18"/>
                      </w:rPr>
                    </w:pPr>
                    <w:r>
                      <w:rPr>
                        <w:sz w:val="18"/>
                      </w:rPr>
                      <w:t>Изм.</w:t>
                    </w:r>
                  </w:p>
                </w:txbxContent>
              </v:textbox>
            </v:rect>
            <v:rect id="_x0000_s1179" style="position:absolute;left:1139;top:19660;width:1001;height:309" filled="f" stroked="f" strokeweight=".25pt">
              <v:textbox style="mso-next-textbox:#_x0000_s1179" inset="1pt,1pt,1pt,1pt">
                <w:txbxContent>
                  <w:p w:rsidR="00551B84" w:rsidRDefault="00551B84">
                    <w:pPr>
                      <w:pStyle w:val="ab"/>
                      <w:jc w:val="center"/>
                      <w:rPr>
                        <w:sz w:val="18"/>
                      </w:rPr>
                    </w:pPr>
                    <w:r>
                      <w:rPr>
                        <w:sz w:val="18"/>
                      </w:rPr>
                      <w:t>Лист</w:t>
                    </w:r>
                  </w:p>
                </w:txbxContent>
              </v:textbox>
            </v:rect>
            <v:rect id="_x0000_s1180" style="position:absolute;left:2267;top:19660;width:2573;height:309" filled="f" stroked="f" strokeweight=".25pt">
              <v:textbox style="mso-next-textbox:#_x0000_s1180" inset="1pt,1pt,1pt,1pt">
                <w:txbxContent>
                  <w:p w:rsidR="00551B84" w:rsidRDefault="00551B84">
                    <w:pPr>
                      <w:pStyle w:val="ab"/>
                      <w:jc w:val="center"/>
                      <w:rPr>
                        <w:sz w:val="18"/>
                      </w:rPr>
                    </w:pPr>
                    <w:r>
                      <w:rPr>
                        <w:sz w:val="18"/>
                      </w:rPr>
                      <w:t>№ докум.</w:t>
                    </w:r>
                  </w:p>
                </w:txbxContent>
              </v:textbox>
            </v:rect>
            <v:rect id="_x0000_s1181" style="position:absolute;left:4983;top:19660;width:1534;height:309" filled="f" stroked="f" strokeweight=".25pt">
              <v:textbox style="mso-next-textbox:#_x0000_s1181" inset="1pt,1pt,1pt,1pt">
                <w:txbxContent>
                  <w:p w:rsidR="00551B84" w:rsidRDefault="00551B84">
                    <w:pPr>
                      <w:pStyle w:val="ab"/>
                      <w:jc w:val="center"/>
                      <w:rPr>
                        <w:sz w:val="18"/>
                      </w:rPr>
                    </w:pPr>
                    <w:r>
                      <w:rPr>
                        <w:sz w:val="18"/>
                      </w:rPr>
                      <w:t>Подпись</w:t>
                    </w:r>
                  </w:p>
                </w:txbxContent>
              </v:textbox>
            </v:rect>
            <v:rect id="_x0000_s1182" style="position:absolute;left:6604;top:19660;width:1000;height:309" filled="f" stroked="f" strokeweight=".25pt">
              <v:textbox style="mso-next-textbox:#_x0000_s1182" inset="1pt,1pt,1pt,1pt">
                <w:txbxContent>
                  <w:p w:rsidR="00551B84" w:rsidRDefault="00551B84">
                    <w:pPr>
                      <w:pStyle w:val="ab"/>
                      <w:jc w:val="center"/>
                      <w:rPr>
                        <w:sz w:val="18"/>
                      </w:rPr>
                    </w:pPr>
                    <w:r>
                      <w:rPr>
                        <w:sz w:val="18"/>
                      </w:rPr>
                      <w:t>Дата</w:t>
                    </w:r>
                  </w:p>
                </w:txbxContent>
              </v:textbox>
            </v:rect>
            <v:rect id="_x0000_s1183" style="position:absolute;left:18949;top:18977;width:1001;height:309" filled="f" stroked="f" strokeweight=".25pt">
              <v:textbox style="mso-next-textbox:#_x0000_s1183" inset="1pt,1pt,1pt,1pt">
                <w:txbxContent>
                  <w:p w:rsidR="00551B84" w:rsidRDefault="00551B84">
                    <w:pPr>
                      <w:pStyle w:val="ab"/>
                      <w:jc w:val="center"/>
                      <w:rPr>
                        <w:sz w:val="18"/>
                      </w:rPr>
                    </w:pPr>
                    <w:r>
                      <w:rPr>
                        <w:sz w:val="18"/>
                      </w:rPr>
                      <w:t>Лист</w:t>
                    </w:r>
                  </w:p>
                </w:txbxContent>
              </v:textbox>
            </v:rect>
            <v:rect id="_x0000_s1184" style="position:absolute;left:18949;top:19435;width:1001;height:423" filled="f" stroked="f" strokeweight=".25pt">
              <v:textbox style="mso-next-textbox:#_x0000_s1184" inset="1pt,1pt,1pt,1pt">
                <w:txbxContent>
                  <w:p w:rsidR="00551B84" w:rsidRPr="003431D3" w:rsidRDefault="00551B84" w:rsidP="003431D3"/>
                </w:txbxContent>
              </v:textbox>
            </v:rect>
            <v:rect id="_x0000_s1185" style="position:absolute;left:7745;top:19221;width:11075;height:477" filled="f" stroked="f" strokeweight=".25pt">
              <v:textbox style="mso-next-textbox:#_x0000_s1185" inset="1pt,1pt,1pt,1pt">
                <w:txbxContent>
                  <w:p w:rsidR="00551B84" w:rsidRPr="00351EBD" w:rsidRDefault="00551B84" w:rsidP="003D69B5">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3431D3" w:rsidRDefault="00551B84" w:rsidP="003431D3"/>
                </w:txbxContent>
              </v:textbox>
            </v:rect>
            <w10:wrap anchorx="page" anchory="page"/>
            <w10:anchorlock/>
          </v:group>
        </w:pict>
      </w:r>
      <w:r w:rsidRPr="00051088">
        <w:rPr>
          <w:rFonts w:ascii="GOST type B" w:hAnsi="GOST type B"/>
          <w:bCs/>
          <w:iCs/>
          <w:lang w:val="ru-RU"/>
        </w:rPr>
        <w:t>а обязан проверить:</w:t>
      </w:r>
    </w:p>
    <w:p w:rsidR="000D7B41" w:rsidRPr="00051088" w:rsidRDefault="006A11C8" w:rsidP="00552DF4">
      <w:pPr>
        <w:pStyle w:val="ab"/>
        <w:numPr>
          <w:ilvl w:val="0"/>
          <w:numId w:val="3"/>
        </w:numPr>
        <w:tabs>
          <w:tab w:val="clear" w:pos="1287"/>
          <w:tab w:val="num" w:pos="851"/>
        </w:tabs>
        <w:suppressAutoHyphens/>
        <w:ind w:left="0" w:firstLine="709"/>
        <w:rPr>
          <w:rFonts w:ascii="GOST type B" w:hAnsi="GOST type B"/>
          <w:bCs/>
          <w:iCs/>
          <w:lang w:val="ru-RU"/>
        </w:rPr>
      </w:pPr>
      <w:r w:rsidRPr="00051088">
        <w:rPr>
          <w:rFonts w:ascii="GOST type B" w:hAnsi="GOST type B"/>
          <w:bCs/>
          <w:iCs/>
          <w:lang w:val="ru-RU"/>
        </w:rPr>
        <w:t>состояние и чистоту габаритов железнодорожных путей;</w:t>
      </w:r>
    </w:p>
    <w:p w:rsidR="006A11C8" w:rsidRPr="00051088" w:rsidRDefault="006A11C8" w:rsidP="00552DF4">
      <w:pPr>
        <w:pStyle w:val="ab"/>
        <w:numPr>
          <w:ilvl w:val="0"/>
          <w:numId w:val="3"/>
        </w:numPr>
        <w:tabs>
          <w:tab w:val="clear" w:pos="1287"/>
          <w:tab w:val="num" w:pos="851"/>
        </w:tabs>
        <w:suppressAutoHyphens/>
        <w:ind w:left="0" w:firstLine="709"/>
        <w:rPr>
          <w:rFonts w:ascii="GOST type B" w:hAnsi="GOST type B"/>
          <w:bCs/>
          <w:iCs/>
          <w:lang w:val="ru-RU"/>
        </w:rPr>
      </w:pPr>
      <w:r w:rsidRPr="00051088">
        <w:rPr>
          <w:rFonts w:ascii="GOST type B" w:hAnsi="GOST type B"/>
          <w:bCs/>
          <w:iCs/>
          <w:lang w:val="ru-RU"/>
        </w:rPr>
        <w:t>исправность въездных ворот и работу световой и звуковой</w:t>
      </w:r>
      <w:r w:rsidR="000D7B41" w:rsidRPr="00051088">
        <w:rPr>
          <w:rFonts w:ascii="GOST type B" w:hAnsi="GOST type B"/>
          <w:bCs/>
          <w:iCs/>
          <w:lang w:val="ru-RU"/>
        </w:rPr>
        <w:t xml:space="preserve"> </w:t>
      </w:r>
      <w:r w:rsidRPr="00051088">
        <w:rPr>
          <w:rFonts w:ascii="GOST type B" w:hAnsi="GOST type B"/>
          <w:bCs/>
          <w:iCs/>
          <w:lang w:val="ru-RU"/>
        </w:rPr>
        <w:t>сигнализации.</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При постановке и выводе полувагонов бригадир шихтового двора обязан предупредить всех машинистов кранов и запретить работу кранов. Маневровые работы на фронте выгрузки выполняются бригадиром после удалением из полувагонов людей и остановки работы кранов в зоне движения локомотива при включенной световой и звуковой сигнализации.</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Кладовщиком в соответствии с сертификатом на поставленный материал определяется место разгрузки.</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Бригадир шихтового двора, при постановке вагонов в склад</w:t>
      </w:r>
      <w:r w:rsidR="000D7B41" w:rsidRPr="00051088">
        <w:rPr>
          <w:rFonts w:ascii="GOST type B" w:hAnsi="GOST type B"/>
          <w:bCs/>
          <w:iCs/>
          <w:lang w:val="ru-RU"/>
        </w:rPr>
        <w:t xml:space="preserve"> </w:t>
      </w:r>
      <w:r w:rsidRPr="00051088">
        <w:rPr>
          <w:rFonts w:ascii="GOST type B" w:hAnsi="GOST type B"/>
          <w:bCs/>
          <w:iCs/>
          <w:lang w:val="ru-RU"/>
        </w:rPr>
        <w:t>локомотивом, устанавливает тормозные башмаки под колёсами крайних вагонов состава.</w:t>
      </w:r>
    </w:p>
    <w:p w:rsidR="006A11C8" w:rsidRPr="00051088" w:rsidRDefault="006A11C8" w:rsidP="00552DF4">
      <w:pPr>
        <w:pStyle w:val="ab"/>
        <w:suppressAutoHyphens/>
        <w:rPr>
          <w:rFonts w:ascii="GOST type B" w:hAnsi="GOST type B"/>
          <w:bCs/>
          <w:iCs/>
          <w:lang w:val="ru-RU"/>
        </w:rPr>
      </w:pPr>
      <w:r w:rsidRPr="00051088">
        <w:rPr>
          <w:rFonts w:ascii="GOST type B" w:hAnsi="GOST type B"/>
          <w:bCs/>
          <w:iCs/>
          <w:lang w:val="ru-RU"/>
        </w:rPr>
        <w:t>Перед разгрузкой полувагонов бригадир обязан:</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закрыть въездные ворота, включить запрещающую световую</w:t>
      </w:r>
      <w:r w:rsidR="000D7B41" w:rsidRPr="00051088">
        <w:rPr>
          <w:rFonts w:ascii="GOST type B" w:hAnsi="GOST type B"/>
          <w:bCs/>
          <w:iCs/>
          <w:lang w:val="ru-RU"/>
        </w:rPr>
        <w:t xml:space="preserve"> </w:t>
      </w:r>
      <w:r w:rsidRPr="00051088">
        <w:rPr>
          <w:rFonts w:ascii="GOST type B" w:hAnsi="GOST type B"/>
          <w:bCs/>
          <w:iCs/>
          <w:lang w:val="ru-RU"/>
        </w:rPr>
        <w:t>сигнализацию въезда на участок;</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выставить запрещающие плакаты (если нет световой</w:t>
      </w:r>
      <w:r w:rsidRPr="00051088">
        <w:rPr>
          <w:rFonts w:ascii="GOST type B" w:hAnsi="GOST type B"/>
          <w:bCs/>
          <w:iCs/>
          <w:lang w:val="ru-RU"/>
        </w:rPr>
        <w:br/>
        <w:t>сигнализации);</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проверить отсутствие посторонних людей в зоне работы;</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lastRenderedPageBreak/>
        <w:t>убедиться в исправности полувагона (наличие на нём скоб и</w:t>
      </w:r>
      <w:r w:rsidR="000D7B41" w:rsidRPr="00051088">
        <w:rPr>
          <w:rFonts w:ascii="GOST type B" w:hAnsi="GOST type B"/>
          <w:bCs/>
          <w:iCs/>
          <w:lang w:val="ru-RU"/>
        </w:rPr>
        <w:t xml:space="preserve"> </w:t>
      </w:r>
      <w:r w:rsidRPr="00051088">
        <w:rPr>
          <w:rFonts w:ascii="GOST type B" w:hAnsi="GOST type B"/>
          <w:bCs/>
          <w:iCs/>
          <w:lang w:val="ru-RU"/>
        </w:rPr>
        <w:t>поручней для подъёма на полувагон).</w:t>
      </w:r>
    </w:p>
    <w:p w:rsidR="006A11C8" w:rsidRPr="00051088" w:rsidRDefault="006A11C8" w:rsidP="00552DF4">
      <w:pPr>
        <w:pStyle w:val="ab"/>
        <w:suppressAutoHyphens/>
        <w:ind w:firstLine="567"/>
        <w:jc w:val="left"/>
        <w:rPr>
          <w:rFonts w:ascii="GOST type B" w:hAnsi="GOST type B"/>
          <w:bCs/>
          <w:iCs/>
          <w:u w:val="single"/>
          <w:lang w:val="ru-RU"/>
        </w:rPr>
      </w:pPr>
      <w:r w:rsidRPr="00051088">
        <w:rPr>
          <w:rFonts w:ascii="GOST type B" w:hAnsi="GOST type B"/>
          <w:bCs/>
          <w:iCs/>
          <w:u w:val="single"/>
          <w:lang w:val="ru-RU"/>
        </w:rPr>
        <w:t>Разгрузка полувагонов.</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Машинист мостового грейферного крана по указанию бригадира</w:t>
      </w:r>
      <w:r w:rsidR="000D7B41" w:rsidRPr="00051088">
        <w:rPr>
          <w:rFonts w:ascii="GOST type B" w:hAnsi="GOST type B"/>
          <w:bCs/>
          <w:iCs/>
          <w:lang w:val="ru-RU"/>
        </w:rPr>
        <w:t xml:space="preserve"> </w:t>
      </w:r>
      <w:r w:rsidRPr="00051088">
        <w:rPr>
          <w:rFonts w:ascii="GOST type B" w:hAnsi="GOST type B"/>
          <w:bCs/>
          <w:iCs/>
          <w:lang w:val="ru-RU"/>
        </w:rPr>
        <w:t>шихтового двора приступает к разгрузке ферросплавов из полувагонов.</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Машинист крана перед разгрузкой должен убедиться, что в зоне</w:t>
      </w:r>
      <w:r w:rsidR="000D7B41" w:rsidRPr="00051088">
        <w:rPr>
          <w:rFonts w:ascii="GOST type B" w:hAnsi="GOST type B"/>
          <w:bCs/>
          <w:iCs/>
          <w:lang w:val="ru-RU"/>
        </w:rPr>
        <w:t xml:space="preserve"> </w:t>
      </w:r>
      <w:r w:rsidRPr="00051088">
        <w:rPr>
          <w:rFonts w:ascii="GOST type B" w:hAnsi="GOST type B"/>
          <w:bCs/>
          <w:iCs/>
          <w:lang w:val="ru-RU"/>
        </w:rPr>
        <w:t>работ крана отсутствуют люди.</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Машинист мостового грейферного крана разгружает ферросплавы из полувагона в бункерные ямы.</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После разгрузки полувагона мостовым грейферным краном бригадир, находясь в зоне видимости машиниста крана, должен дать команду машинисту крана вывести кран в зону посадки машиниста и опустить грейфер, после чего, по вагонной лестнице подняться на борт полувагона и убедиться в произведенной</w:t>
      </w:r>
      <w:r w:rsidR="00195692">
        <w:rPr>
          <w:rFonts w:ascii="GOST type B" w:hAnsi="GOST type B"/>
          <w:bCs/>
          <w:iCs/>
          <w:noProof/>
          <w:sz w:val="20"/>
          <w:lang w:val="ru-RU"/>
        </w:rPr>
        <w:pict>
          <v:group id="_x0000_s1146" style="position:absolute;left:0;text-align:left;margin-left:56.7pt;margin-top:19.85pt;width:518.8pt;height:802.3pt;z-index:251644416;mso-position-horizontal-relative:page;mso-position-vertical-relative:page" coordsize="20000,20000" o:allowincell="f">
            <v:rect id="_x0000_s1147" style="position:absolute;width:20000;height:20000" filled="f" strokeweight="2pt"/>
            <v:line id="_x0000_s1148" style="position:absolute" from="1093,18949" to="1095,19989" strokeweight="2pt"/>
            <v:line id="_x0000_s1149" style="position:absolute" from="10,18941" to="19977,18942" strokeweight="2pt"/>
            <v:line id="_x0000_s1150" style="position:absolute" from="2186,18949" to="2188,19989" strokeweight="2pt"/>
            <v:line id="_x0000_s1151" style="position:absolute" from="4919,18949" to="4921,19989" strokeweight="2pt"/>
            <v:line id="_x0000_s1152" style="position:absolute" from="6557,18959" to="6559,19989" strokeweight="2pt"/>
            <v:line id="_x0000_s1153" style="position:absolute" from="7650,18949" to="7652,19979" strokeweight="2pt"/>
            <v:line id="_x0000_s1154" style="position:absolute" from="18905,18949" to="18909,19989" strokeweight="2pt"/>
            <v:line id="_x0000_s1155" style="position:absolute" from="10,19293" to="7631,19295" strokeweight="1pt"/>
            <v:line id="_x0000_s1156" style="position:absolute" from="10,19646" to="7631,19647" strokeweight="2pt"/>
            <v:line id="_x0000_s1157" style="position:absolute" from="18919,19296" to="19990,19297" strokeweight="1pt"/>
            <v:rect id="_x0000_s1158" style="position:absolute;left:54;top:19660;width:1000;height:309" filled="f" stroked="f" strokeweight=".25pt">
              <v:textbox style="mso-next-textbox:#_x0000_s1158" inset="1pt,1pt,1pt,1pt">
                <w:txbxContent>
                  <w:p w:rsidR="00551B84" w:rsidRDefault="00551B84">
                    <w:pPr>
                      <w:pStyle w:val="ab"/>
                      <w:jc w:val="center"/>
                      <w:rPr>
                        <w:sz w:val="18"/>
                      </w:rPr>
                    </w:pPr>
                    <w:r>
                      <w:rPr>
                        <w:sz w:val="18"/>
                      </w:rPr>
                      <w:t>Изм.</w:t>
                    </w:r>
                  </w:p>
                </w:txbxContent>
              </v:textbox>
            </v:rect>
            <v:rect id="_x0000_s1159" style="position:absolute;left:1139;top:19660;width:1001;height:309" filled="f" stroked="f" strokeweight=".25pt">
              <v:textbox style="mso-next-textbox:#_x0000_s1159" inset="1pt,1pt,1pt,1pt">
                <w:txbxContent>
                  <w:p w:rsidR="00551B84" w:rsidRDefault="00551B84">
                    <w:pPr>
                      <w:pStyle w:val="ab"/>
                      <w:jc w:val="center"/>
                      <w:rPr>
                        <w:sz w:val="18"/>
                      </w:rPr>
                    </w:pPr>
                    <w:r>
                      <w:rPr>
                        <w:sz w:val="18"/>
                      </w:rPr>
                      <w:t>Лист</w:t>
                    </w:r>
                  </w:p>
                </w:txbxContent>
              </v:textbox>
            </v:rect>
            <v:rect id="_x0000_s1160" style="position:absolute;left:2267;top:19660;width:2573;height:309" filled="f" stroked="f" strokeweight=".25pt">
              <v:textbox style="mso-next-textbox:#_x0000_s1160" inset="1pt,1pt,1pt,1pt">
                <w:txbxContent>
                  <w:p w:rsidR="00551B84" w:rsidRDefault="00551B84">
                    <w:pPr>
                      <w:pStyle w:val="ab"/>
                      <w:jc w:val="center"/>
                      <w:rPr>
                        <w:sz w:val="18"/>
                      </w:rPr>
                    </w:pPr>
                    <w:r>
                      <w:rPr>
                        <w:sz w:val="18"/>
                      </w:rPr>
                      <w:t>№ докум.</w:t>
                    </w:r>
                  </w:p>
                </w:txbxContent>
              </v:textbox>
            </v:rect>
            <v:rect id="_x0000_s1161" style="position:absolute;left:4983;top:19660;width:1534;height:309" filled="f" stroked="f" strokeweight=".25pt">
              <v:textbox style="mso-next-textbox:#_x0000_s1161" inset="1pt,1pt,1pt,1pt">
                <w:txbxContent>
                  <w:p w:rsidR="00551B84" w:rsidRDefault="00551B84">
                    <w:pPr>
                      <w:pStyle w:val="ab"/>
                      <w:jc w:val="center"/>
                      <w:rPr>
                        <w:sz w:val="18"/>
                      </w:rPr>
                    </w:pPr>
                    <w:r>
                      <w:rPr>
                        <w:sz w:val="18"/>
                      </w:rPr>
                      <w:t>Подпись</w:t>
                    </w:r>
                  </w:p>
                </w:txbxContent>
              </v:textbox>
            </v:rect>
            <v:rect id="_x0000_s1162" style="position:absolute;left:6604;top:19660;width:1000;height:309" filled="f" stroked="f" strokeweight=".25pt">
              <v:textbox style="mso-next-textbox:#_x0000_s1162" inset="1pt,1pt,1pt,1pt">
                <w:txbxContent>
                  <w:p w:rsidR="00551B84" w:rsidRDefault="00551B84">
                    <w:pPr>
                      <w:pStyle w:val="ab"/>
                      <w:jc w:val="center"/>
                      <w:rPr>
                        <w:sz w:val="18"/>
                      </w:rPr>
                    </w:pPr>
                    <w:r>
                      <w:rPr>
                        <w:sz w:val="18"/>
                      </w:rPr>
                      <w:t>Дата</w:t>
                    </w:r>
                  </w:p>
                </w:txbxContent>
              </v:textbox>
            </v:rect>
            <v:rect id="_x0000_s1163" style="position:absolute;left:18949;top:18977;width:1001;height:309" filled="f" stroked="f" strokeweight=".25pt">
              <v:textbox style="mso-next-textbox:#_x0000_s1163" inset="1pt,1pt,1pt,1pt">
                <w:txbxContent>
                  <w:p w:rsidR="00551B84" w:rsidRDefault="00551B84">
                    <w:pPr>
                      <w:pStyle w:val="ab"/>
                      <w:jc w:val="center"/>
                      <w:rPr>
                        <w:sz w:val="18"/>
                      </w:rPr>
                    </w:pPr>
                    <w:r>
                      <w:rPr>
                        <w:sz w:val="18"/>
                      </w:rPr>
                      <w:t>Лист</w:t>
                    </w:r>
                  </w:p>
                </w:txbxContent>
              </v:textbox>
            </v:rect>
            <v:rect id="_x0000_s1164" style="position:absolute;left:18949;top:19435;width:1001;height:423" filled="f" stroked="f" strokeweight=".25pt">
              <v:textbox style="mso-next-textbox:#_x0000_s1164" inset="1pt,1pt,1pt,1pt">
                <w:txbxContent>
                  <w:p w:rsidR="00551B84" w:rsidRPr="003431D3" w:rsidRDefault="00551B84" w:rsidP="003431D3"/>
                </w:txbxContent>
              </v:textbox>
            </v:rect>
            <v:rect id="_x0000_s1165" style="position:absolute;left:7745;top:19221;width:11075;height:477" filled="f" stroked="f" strokeweight=".25pt">
              <v:textbox style="mso-next-textbox:#_x0000_s1165" inset="1pt,1pt,1pt,1pt">
                <w:txbxContent>
                  <w:p w:rsidR="00551B84" w:rsidRPr="00351EBD" w:rsidRDefault="00551B84" w:rsidP="003D69B5">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3431D3" w:rsidRDefault="00551B84" w:rsidP="003431D3"/>
                </w:txbxContent>
              </v:textbox>
            </v:rect>
            <w10:wrap anchorx="page" anchory="page"/>
            <w10:anchorlock/>
          </v:group>
        </w:pict>
      </w:r>
      <w:r w:rsidRPr="00051088">
        <w:rPr>
          <w:rFonts w:ascii="GOST type B" w:hAnsi="GOST type B"/>
          <w:bCs/>
          <w:iCs/>
          <w:lang w:val="ru-RU"/>
        </w:rPr>
        <w:t xml:space="preserve"> разгрузке.</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Бригадир используя лом и кувалду, производит открытие люков</w:t>
      </w:r>
      <w:r w:rsidR="000D7B41" w:rsidRPr="00051088">
        <w:rPr>
          <w:rFonts w:ascii="GOST type B" w:hAnsi="GOST type B"/>
          <w:bCs/>
          <w:iCs/>
          <w:lang w:val="ru-RU"/>
        </w:rPr>
        <w:t xml:space="preserve"> </w:t>
      </w:r>
      <w:r w:rsidRPr="00051088">
        <w:rPr>
          <w:rFonts w:ascii="GOST type B" w:hAnsi="GOST type B"/>
          <w:bCs/>
          <w:iCs/>
          <w:lang w:val="ru-RU"/>
        </w:rPr>
        <w:t>полувагонов вручную.</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Бригадир производит зачистку полувагонов от остатков груза</w:t>
      </w:r>
      <w:r w:rsidR="000D7B41" w:rsidRPr="00051088">
        <w:rPr>
          <w:rFonts w:ascii="GOST type B" w:hAnsi="GOST type B"/>
          <w:bCs/>
          <w:iCs/>
          <w:lang w:val="ru-RU"/>
        </w:rPr>
        <w:t xml:space="preserve"> </w:t>
      </w:r>
      <w:r w:rsidRPr="00051088">
        <w:rPr>
          <w:rFonts w:ascii="GOST type B" w:hAnsi="GOST type B"/>
          <w:bCs/>
          <w:iCs/>
          <w:lang w:val="ru-RU"/>
        </w:rPr>
        <w:t>изнутри с помощью метлы и лопаты.</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Далее бригадир открывает въездные ворота и дает команду</w:t>
      </w:r>
      <w:r w:rsidR="000D7B41" w:rsidRPr="00051088">
        <w:rPr>
          <w:rFonts w:ascii="GOST type B" w:hAnsi="GOST type B"/>
          <w:bCs/>
          <w:iCs/>
          <w:lang w:val="ru-RU"/>
        </w:rPr>
        <w:t xml:space="preserve"> </w:t>
      </w:r>
      <w:r w:rsidRPr="00051088">
        <w:rPr>
          <w:rFonts w:ascii="GOST type B" w:hAnsi="GOST type B"/>
          <w:bCs/>
          <w:iCs/>
          <w:lang w:val="ru-RU"/>
        </w:rPr>
        <w:t>машинисту локомотива подцепить состав к локомотиву, убирает тормозные башмаки.</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Бригадир даёт команду машинисту локомотива сдвинуть состав на постановочную площадку для закрытия люков и зачистки хребтовой балки.</w:t>
      </w:r>
    </w:p>
    <w:p w:rsidR="006A11C8" w:rsidRPr="00051088" w:rsidRDefault="006A11C8" w:rsidP="00552DF4">
      <w:pPr>
        <w:pStyle w:val="ab"/>
        <w:suppressAutoHyphens/>
        <w:ind w:firstLine="567"/>
        <w:rPr>
          <w:rFonts w:ascii="GOST type B" w:hAnsi="GOST type B"/>
          <w:bCs/>
          <w:iCs/>
          <w:lang w:val="ru-RU"/>
        </w:rPr>
      </w:pPr>
    </w:p>
    <w:p w:rsidR="006A11C8" w:rsidRPr="00051088" w:rsidRDefault="006A11C8" w:rsidP="00552DF4">
      <w:pPr>
        <w:pStyle w:val="ab"/>
        <w:suppressAutoHyphens/>
        <w:ind w:firstLine="567"/>
        <w:rPr>
          <w:rFonts w:ascii="GOST type B" w:hAnsi="GOST type B"/>
          <w:bCs/>
          <w:iCs/>
          <w:u w:val="single"/>
          <w:lang w:val="ru-RU"/>
        </w:rPr>
      </w:pPr>
      <w:r w:rsidRPr="00051088">
        <w:rPr>
          <w:rFonts w:ascii="GOST type B" w:hAnsi="GOST type B"/>
          <w:bCs/>
          <w:iCs/>
          <w:u w:val="single"/>
          <w:lang w:val="ru-RU"/>
        </w:rPr>
        <w:t>Дробление ферросплавов</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Перед началом работ бригадир шихтового двора обязан осмотреть загрузочный зев дробильной установки на наличие посторонних предметов.</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Опробовать дробильную установку на холостом ходу. При</w:t>
      </w:r>
      <w:r w:rsidR="000D7B41" w:rsidRPr="00051088">
        <w:rPr>
          <w:rFonts w:ascii="GOST type B" w:hAnsi="GOST type B"/>
          <w:bCs/>
          <w:iCs/>
          <w:lang w:val="ru-RU"/>
        </w:rPr>
        <w:t xml:space="preserve"> </w:t>
      </w:r>
      <w:r w:rsidRPr="00051088">
        <w:rPr>
          <w:rFonts w:ascii="GOST type B" w:hAnsi="GOST type B"/>
          <w:bCs/>
          <w:iCs/>
          <w:lang w:val="ru-RU"/>
        </w:rPr>
        <w:t>отсутствии неисправностей приступить к работе.</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После проведения бригадиром подготовки и проверки работы</w:t>
      </w:r>
      <w:r w:rsidR="000D7B41" w:rsidRPr="00051088">
        <w:rPr>
          <w:rFonts w:ascii="GOST type B" w:hAnsi="GOST type B"/>
          <w:bCs/>
          <w:iCs/>
          <w:lang w:val="ru-RU"/>
        </w:rPr>
        <w:t xml:space="preserve"> </w:t>
      </w:r>
      <w:r w:rsidRPr="00051088">
        <w:rPr>
          <w:rFonts w:ascii="GOST type B" w:hAnsi="GOST type B"/>
          <w:bCs/>
          <w:iCs/>
          <w:lang w:val="ru-RU"/>
        </w:rPr>
        <w:t>дробильной установки, ферросплавы, предназначенные для дробления, подаются в загрузочный зев дробильной установки с помощью грейфера, после того как она наберёт полное число оборотов.</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Переполнение загрузочного зева дробильной установки не</w:t>
      </w:r>
      <w:r w:rsidR="000D7B41" w:rsidRPr="00051088">
        <w:rPr>
          <w:rFonts w:ascii="GOST type B" w:hAnsi="GOST type B"/>
          <w:bCs/>
          <w:iCs/>
          <w:lang w:val="ru-RU"/>
        </w:rPr>
        <w:t xml:space="preserve"> </w:t>
      </w:r>
      <w:r w:rsidRPr="00051088">
        <w:rPr>
          <w:rFonts w:ascii="GOST type B" w:hAnsi="GOST type B"/>
          <w:bCs/>
          <w:iCs/>
          <w:lang w:val="ru-RU"/>
        </w:rPr>
        <w:t>допускается. Производится выработка материала.</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lastRenderedPageBreak/>
        <w:t>Раздробленные ферросплавы по направляющему жёлобу</w:t>
      </w:r>
      <w:r w:rsidRPr="00051088">
        <w:rPr>
          <w:rFonts w:ascii="GOST type B" w:hAnsi="GOST type B"/>
          <w:bCs/>
          <w:iCs/>
          <w:lang w:val="ru-RU"/>
        </w:rPr>
        <w:br/>
        <w:t>поступают в подготовленную тару.</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Остановку дробильной установки бригадир осуществляет только после прекращения подачи материала в зев дробильной установки и полной выработке ферросплавов.</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Заполненная ферросплавами необходимой фракции тара, магнитно-грейферным краном устанавливается на автомашину и отправляется в цеха, согласно заявок.</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 xml:space="preserve">Тара заполняется с учетом того, чтобы ферросплавы не рассыпались из неё в процессе транспортировки, погрузки и разгрузки, т.е. на </w:t>
      </w:r>
      <w:smartTag w:uri="urn:schemas-microsoft-com:office:smarttags" w:element="metricconverter">
        <w:smartTagPr>
          <w:attr w:name="ProductID" w:val="10 см"/>
        </w:smartTagPr>
        <w:r w:rsidRPr="00051088">
          <w:rPr>
            <w:rFonts w:ascii="GOST type B" w:hAnsi="GOST type B"/>
            <w:bCs/>
            <w:iCs/>
            <w:lang w:val="ru-RU"/>
          </w:rPr>
          <w:t>10 см</w:t>
        </w:r>
      </w:smartTag>
      <w:r w:rsidRPr="00051088">
        <w:rPr>
          <w:rFonts w:ascii="GOST type B" w:hAnsi="GOST type B"/>
          <w:bCs/>
          <w:iCs/>
          <w:lang w:val="ru-RU"/>
        </w:rPr>
        <w:t xml:space="preserve"> ниже уровня краёв тары.</w:t>
      </w:r>
    </w:p>
    <w:p w:rsidR="006A11C8" w:rsidRPr="00051088" w:rsidRDefault="006A11C8" w:rsidP="00552DF4">
      <w:pPr>
        <w:pStyle w:val="ab"/>
        <w:suppressAutoHyphens/>
        <w:ind w:firstLine="567"/>
        <w:rPr>
          <w:rFonts w:ascii="GOST type B" w:hAnsi="GOST type B"/>
          <w:bCs/>
          <w:iCs/>
          <w:lang w:val="ru-RU"/>
        </w:rPr>
      </w:pPr>
    </w:p>
    <w:p w:rsidR="006A11C8" w:rsidRPr="00051088" w:rsidRDefault="006A11C8" w:rsidP="00552DF4">
      <w:pPr>
        <w:pStyle w:val="ab"/>
        <w:suppressAutoHyphens/>
        <w:ind w:firstLine="567"/>
        <w:jc w:val="left"/>
        <w:rPr>
          <w:rFonts w:ascii="GOST type B" w:hAnsi="GOST type B"/>
          <w:bCs/>
          <w:iCs/>
          <w:u w:val="single"/>
          <w:lang w:val="ru-RU"/>
        </w:rPr>
      </w:pPr>
      <w:r w:rsidRPr="00051088">
        <w:rPr>
          <w:rFonts w:ascii="GOST type B" w:hAnsi="GOST type B"/>
          <w:bCs/>
          <w:iCs/>
          <w:u w:val="single"/>
          <w:lang w:val="ru-RU"/>
        </w:rPr>
        <w:t>Отгрузка ферросплавов в цеха комбината.</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Машинист крана участка ферросплавов перед загрузкой</w:t>
      </w:r>
      <w:r w:rsidRPr="00051088">
        <w:rPr>
          <w:rFonts w:ascii="GOST type B" w:hAnsi="GOST type B"/>
          <w:bCs/>
          <w:iCs/>
          <w:lang w:val="ru-RU"/>
        </w:rPr>
        <w:br/>
        <w:t>автотранспорта обязан:</w:t>
      </w:r>
    </w:p>
    <w:p w:rsidR="006A11C8" w:rsidRPr="00051088" w:rsidRDefault="006A11C8" w:rsidP="00552DF4">
      <w:pPr>
        <w:pStyle w:val="ab"/>
        <w:numPr>
          <w:ilvl w:val="0"/>
          <w:numId w:val="1"/>
        </w:numPr>
        <w:tabs>
          <w:tab w:val="clear" w:pos="720"/>
          <w:tab w:val="num" w:pos="567"/>
        </w:tabs>
        <w:suppressAutoHyphens/>
        <w:ind w:left="0" w:firstLine="284"/>
        <w:rPr>
          <w:rFonts w:ascii="GOST type B" w:hAnsi="GOST type B"/>
          <w:bCs/>
          <w:iCs/>
          <w:lang w:val="ru-RU"/>
        </w:rPr>
      </w:pPr>
      <w:r w:rsidRPr="00051088">
        <w:rPr>
          <w:rFonts w:ascii="GOST type B" w:hAnsi="GOST type B"/>
          <w:bCs/>
          <w:iCs/>
          <w:lang w:val="ru-RU"/>
        </w:rPr>
        <w:t>подавать звуковой сигнал перед каждой операцией крала;</w:t>
      </w:r>
    </w:p>
    <w:p w:rsidR="006A11C8" w:rsidRPr="00051088" w:rsidRDefault="006A11C8" w:rsidP="00552DF4">
      <w:pPr>
        <w:pStyle w:val="ab"/>
        <w:numPr>
          <w:ilvl w:val="0"/>
          <w:numId w:val="1"/>
        </w:numPr>
        <w:tabs>
          <w:tab w:val="clear" w:pos="720"/>
          <w:tab w:val="num" w:pos="567"/>
        </w:tabs>
        <w:suppressAutoHyphens/>
        <w:ind w:left="0" w:firstLine="284"/>
        <w:rPr>
          <w:rFonts w:ascii="GOST type B" w:hAnsi="GOST type B"/>
          <w:bCs/>
          <w:iCs/>
          <w:lang w:val="ru-RU"/>
        </w:rPr>
      </w:pPr>
      <w:r w:rsidRPr="00051088">
        <w:rPr>
          <w:rFonts w:ascii="GOST type B" w:hAnsi="GOST type B"/>
          <w:bCs/>
          <w:iCs/>
          <w:lang w:val="ru-RU"/>
        </w:rPr>
        <w:t>убедиться, что в зоне действия крана не находится персонал или по</w:t>
      </w:r>
      <w:r w:rsidR="00195692">
        <w:rPr>
          <w:rFonts w:ascii="GOST type B" w:hAnsi="GOST type B"/>
          <w:bCs/>
          <w:iCs/>
          <w:noProof/>
          <w:sz w:val="20"/>
          <w:lang w:val="ru-RU"/>
        </w:rPr>
        <w:pict>
          <v:group id="_x0000_s1106" style="position:absolute;left:0;text-align:left;margin-left:56.7pt;margin-top:19.85pt;width:518.8pt;height:802.3pt;z-index:251642368;mso-position-horizontal-relative:page;mso-position-vertical-relative:page" coordsize="20000,20000" o:allowincell="f">
            <v:rect id="_x0000_s1107" style="position:absolute;width:20000;height:20000" filled="f" strokeweight="2pt"/>
            <v:line id="_x0000_s1108" style="position:absolute" from="1093,18949" to="1095,19989" strokeweight="2pt"/>
            <v:line id="_x0000_s1109" style="position:absolute" from="10,18941" to="19977,18942" strokeweight="2pt"/>
            <v:line id="_x0000_s1110" style="position:absolute" from="2186,18949" to="2188,19989" strokeweight="2pt"/>
            <v:line id="_x0000_s1111" style="position:absolute" from="4919,18949" to="4921,19989" strokeweight="2pt"/>
            <v:line id="_x0000_s1112" style="position:absolute" from="6557,18959" to="6559,19989" strokeweight="2pt"/>
            <v:line id="_x0000_s1113" style="position:absolute" from="7650,18949" to="7652,19979" strokeweight="2pt"/>
            <v:line id="_x0000_s1114" style="position:absolute" from="18905,18949" to="18909,19989" strokeweight="2pt"/>
            <v:line id="_x0000_s1115" style="position:absolute" from="10,19293" to="7631,19295" strokeweight="1pt"/>
            <v:line id="_x0000_s1116" style="position:absolute" from="10,19646" to="7631,19647" strokeweight="2pt"/>
            <v:line id="_x0000_s1117" style="position:absolute" from="18919,19296" to="19990,19297" strokeweight="1pt"/>
            <v:rect id="_x0000_s1118" style="position:absolute;left:54;top:19660;width:1000;height:309" filled="f" stroked="f" strokeweight=".25pt">
              <v:textbox style="mso-next-textbox:#_x0000_s1118" inset="1pt,1pt,1pt,1pt">
                <w:txbxContent>
                  <w:p w:rsidR="00551B84" w:rsidRDefault="00551B84">
                    <w:pPr>
                      <w:pStyle w:val="ab"/>
                      <w:jc w:val="center"/>
                      <w:rPr>
                        <w:sz w:val="18"/>
                      </w:rPr>
                    </w:pPr>
                    <w:r>
                      <w:rPr>
                        <w:sz w:val="18"/>
                      </w:rPr>
                      <w:t>Изм.</w:t>
                    </w:r>
                  </w:p>
                </w:txbxContent>
              </v:textbox>
            </v:rect>
            <v:rect id="_x0000_s1119" style="position:absolute;left:1139;top:19660;width:1001;height:309" filled="f" stroked="f" strokeweight=".25pt">
              <v:textbox style="mso-next-textbox:#_x0000_s1119" inset="1pt,1pt,1pt,1pt">
                <w:txbxContent>
                  <w:p w:rsidR="00551B84" w:rsidRDefault="00551B84">
                    <w:pPr>
                      <w:pStyle w:val="ab"/>
                      <w:jc w:val="center"/>
                      <w:rPr>
                        <w:sz w:val="18"/>
                      </w:rPr>
                    </w:pPr>
                    <w:r>
                      <w:rPr>
                        <w:sz w:val="18"/>
                      </w:rPr>
                      <w:t>Лист</w:t>
                    </w:r>
                  </w:p>
                </w:txbxContent>
              </v:textbox>
            </v:rect>
            <v:rect id="_x0000_s1120" style="position:absolute;left:2267;top:19660;width:2573;height:309" filled="f" stroked="f" strokeweight=".25pt">
              <v:textbox style="mso-next-textbox:#_x0000_s1120" inset="1pt,1pt,1pt,1pt">
                <w:txbxContent>
                  <w:p w:rsidR="00551B84" w:rsidRDefault="00551B84">
                    <w:pPr>
                      <w:pStyle w:val="ab"/>
                      <w:jc w:val="center"/>
                      <w:rPr>
                        <w:sz w:val="18"/>
                      </w:rPr>
                    </w:pPr>
                    <w:r>
                      <w:rPr>
                        <w:sz w:val="18"/>
                      </w:rPr>
                      <w:t>№ докум.</w:t>
                    </w:r>
                  </w:p>
                </w:txbxContent>
              </v:textbox>
            </v:rect>
            <v:rect id="_x0000_s1121" style="position:absolute;left:4983;top:19660;width:1534;height:309" filled="f" stroked="f" strokeweight=".25pt">
              <v:textbox style="mso-next-textbox:#_x0000_s1121" inset="1pt,1pt,1pt,1pt">
                <w:txbxContent>
                  <w:p w:rsidR="00551B84" w:rsidRDefault="00551B84">
                    <w:pPr>
                      <w:pStyle w:val="ab"/>
                      <w:jc w:val="center"/>
                      <w:rPr>
                        <w:sz w:val="18"/>
                      </w:rPr>
                    </w:pPr>
                    <w:r>
                      <w:rPr>
                        <w:sz w:val="18"/>
                      </w:rPr>
                      <w:t>Подпись</w:t>
                    </w:r>
                  </w:p>
                </w:txbxContent>
              </v:textbox>
            </v:rect>
            <v:rect id="_x0000_s1122" style="position:absolute;left:6604;top:19660;width:1000;height:309" filled="f" stroked="f" strokeweight=".25pt">
              <v:textbox style="mso-next-textbox:#_x0000_s1122" inset="1pt,1pt,1pt,1pt">
                <w:txbxContent>
                  <w:p w:rsidR="00551B84" w:rsidRDefault="00551B84">
                    <w:pPr>
                      <w:pStyle w:val="ab"/>
                      <w:jc w:val="center"/>
                      <w:rPr>
                        <w:sz w:val="18"/>
                      </w:rPr>
                    </w:pPr>
                    <w:r>
                      <w:rPr>
                        <w:sz w:val="18"/>
                      </w:rPr>
                      <w:t>Дата</w:t>
                    </w:r>
                  </w:p>
                </w:txbxContent>
              </v:textbox>
            </v:rect>
            <v:rect id="_x0000_s1123" style="position:absolute;left:18949;top:18977;width:1001;height:309" filled="f" stroked="f" strokeweight=".25pt">
              <v:textbox style="mso-next-textbox:#_x0000_s1123" inset="1pt,1pt,1pt,1pt">
                <w:txbxContent>
                  <w:p w:rsidR="00551B84" w:rsidRDefault="00551B84">
                    <w:pPr>
                      <w:pStyle w:val="ab"/>
                      <w:jc w:val="center"/>
                      <w:rPr>
                        <w:sz w:val="18"/>
                      </w:rPr>
                    </w:pPr>
                    <w:r>
                      <w:rPr>
                        <w:sz w:val="18"/>
                      </w:rPr>
                      <w:t>Лист</w:t>
                    </w:r>
                  </w:p>
                </w:txbxContent>
              </v:textbox>
            </v:rect>
            <v:rect id="_x0000_s1124" style="position:absolute;left:18949;top:19435;width:1001;height:423" filled="f" stroked="f" strokeweight=".25pt">
              <v:textbox style="mso-next-textbox:#_x0000_s1124" inset="1pt,1pt,1pt,1pt">
                <w:txbxContent>
                  <w:p w:rsidR="00551B84" w:rsidRPr="00A135B8" w:rsidRDefault="00551B84" w:rsidP="00A135B8"/>
                </w:txbxContent>
              </v:textbox>
            </v:rect>
            <v:rect id="_x0000_s1125" style="position:absolute;left:7745;top:19221;width:11075;height:477" filled="f" stroked="f" strokeweight=".25pt">
              <v:textbox style="mso-next-textbox:#_x0000_s1125" inset="1pt,1pt,1pt,1pt">
                <w:txbxContent>
                  <w:p w:rsidR="00551B84" w:rsidRPr="00351EBD" w:rsidRDefault="00551B84" w:rsidP="003D69B5">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A135B8" w:rsidRDefault="00551B84" w:rsidP="00A135B8"/>
                </w:txbxContent>
              </v:textbox>
            </v:rect>
            <w10:wrap anchorx="page" anchory="page"/>
            <w10:anchorlock/>
          </v:group>
        </w:pict>
      </w:r>
      <w:r w:rsidRPr="00051088">
        <w:rPr>
          <w:rFonts w:ascii="GOST type B" w:hAnsi="GOST type B"/>
          <w:bCs/>
          <w:iCs/>
          <w:lang w:val="ru-RU"/>
        </w:rPr>
        <w:t>сторонние лица;</w:t>
      </w:r>
    </w:p>
    <w:p w:rsidR="006A11C8" w:rsidRPr="00051088" w:rsidRDefault="006A11C8" w:rsidP="00552DF4">
      <w:pPr>
        <w:pStyle w:val="ab"/>
        <w:numPr>
          <w:ilvl w:val="0"/>
          <w:numId w:val="1"/>
        </w:numPr>
        <w:tabs>
          <w:tab w:val="clear" w:pos="720"/>
          <w:tab w:val="num" w:pos="567"/>
        </w:tabs>
        <w:suppressAutoHyphens/>
        <w:ind w:left="0" w:firstLine="284"/>
        <w:rPr>
          <w:rFonts w:ascii="GOST type B" w:hAnsi="GOST type B"/>
          <w:bCs/>
          <w:iCs/>
          <w:lang w:val="ru-RU"/>
        </w:rPr>
      </w:pPr>
      <w:r w:rsidRPr="00051088">
        <w:rPr>
          <w:rFonts w:ascii="GOST type B" w:hAnsi="GOST type B"/>
          <w:bCs/>
          <w:iCs/>
          <w:lang w:val="ru-RU"/>
        </w:rPr>
        <w:t>убедиться, что водитель автотранспортного средства покинул его</w:t>
      </w:r>
    </w:p>
    <w:p w:rsidR="006A11C8" w:rsidRPr="00051088" w:rsidRDefault="006A11C8" w:rsidP="00552DF4">
      <w:pPr>
        <w:pStyle w:val="ab"/>
        <w:tabs>
          <w:tab w:val="num" w:pos="567"/>
        </w:tabs>
        <w:suppressAutoHyphens/>
        <w:ind w:firstLine="284"/>
        <w:rPr>
          <w:rFonts w:ascii="GOST type B" w:hAnsi="GOST type B"/>
          <w:bCs/>
          <w:iCs/>
          <w:lang w:val="ru-RU"/>
        </w:rPr>
      </w:pPr>
    </w:p>
    <w:p w:rsidR="006A11C8" w:rsidRPr="00051088" w:rsidRDefault="006A11C8" w:rsidP="00552DF4">
      <w:pPr>
        <w:pStyle w:val="ab"/>
        <w:numPr>
          <w:ilvl w:val="0"/>
          <w:numId w:val="1"/>
        </w:numPr>
        <w:tabs>
          <w:tab w:val="clear" w:pos="720"/>
          <w:tab w:val="num" w:pos="567"/>
        </w:tabs>
        <w:suppressAutoHyphens/>
        <w:ind w:left="0" w:firstLine="284"/>
        <w:rPr>
          <w:rFonts w:ascii="GOST type B" w:hAnsi="GOST type B"/>
          <w:bCs/>
          <w:iCs/>
          <w:lang w:val="ru-RU"/>
        </w:rPr>
      </w:pPr>
      <w:r w:rsidRPr="00051088">
        <w:rPr>
          <w:rFonts w:ascii="GOST type B" w:hAnsi="GOST type B"/>
          <w:bCs/>
          <w:iCs/>
          <w:lang w:val="ru-RU"/>
        </w:rPr>
        <w:t>отгрузка производится в автотранспорт россыпью и в тару.</w:t>
      </w:r>
    </w:p>
    <w:p w:rsidR="006A11C8" w:rsidRPr="00051088" w:rsidRDefault="006A11C8" w:rsidP="00552DF4">
      <w:pPr>
        <w:pStyle w:val="ab"/>
        <w:numPr>
          <w:ilvl w:val="0"/>
          <w:numId w:val="1"/>
        </w:numPr>
        <w:tabs>
          <w:tab w:val="clear" w:pos="720"/>
          <w:tab w:val="num" w:pos="567"/>
        </w:tabs>
        <w:suppressAutoHyphens/>
        <w:ind w:left="0" w:firstLine="284"/>
        <w:rPr>
          <w:rFonts w:ascii="GOST type B" w:hAnsi="GOST type B"/>
          <w:bCs/>
          <w:iCs/>
          <w:lang w:val="ru-RU"/>
        </w:rPr>
      </w:pPr>
      <w:r w:rsidRPr="00051088">
        <w:rPr>
          <w:rFonts w:ascii="GOST type B" w:hAnsi="GOST type B"/>
          <w:bCs/>
          <w:iCs/>
          <w:lang w:val="ru-RU"/>
        </w:rPr>
        <w:t>с помощью магнитно-грейферного крана ферросплавы россыпью загружаются в кузов машины.</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Загрузка в тару, подаваемую цехом, с автотранспортом,осуществляется магнитно-грейферным краном, после чего, загруженная ферросплавами тара, ставится в автомашину и отправляется по назначению. Схема строповки загруженной тары прилагается.</w:t>
      </w:r>
    </w:p>
    <w:p w:rsidR="006A11C8" w:rsidRPr="00051088" w:rsidRDefault="006A11C8" w:rsidP="00552DF4">
      <w:pPr>
        <w:pStyle w:val="ab"/>
        <w:suppressAutoHyphens/>
        <w:ind w:firstLine="567"/>
        <w:rPr>
          <w:rFonts w:ascii="GOST type B" w:hAnsi="GOST type B"/>
          <w:bCs/>
          <w:iCs/>
          <w:lang w:val="ru-RU"/>
        </w:rPr>
      </w:pPr>
      <w:r w:rsidRPr="00051088">
        <w:rPr>
          <w:rFonts w:ascii="GOST type B" w:hAnsi="GOST type B"/>
          <w:bCs/>
          <w:iCs/>
          <w:lang w:val="ru-RU"/>
        </w:rPr>
        <w:t>Провеска железнодорожных полувагонов с ферросплавами</w:t>
      </w:r>
      <w:r w:rsidRPr="00051088">
        <w:rPr>
          <w:rFonts w:ascii="GOST type B" w:hAnsi="GOST type B"/>
          <w:bCs/>
          <w:iCs/>
          <w:lang w:val="ru-RU"/>
        </w:rPr>
        <w:br/>
        <w:t>производится на станции «Заводская», весах ЦПШБ; провеска</w:t>
      </w:r>
      <w:r w:rsidR="000D7B41" w:rsidRPr="00051088">
        <w:rPr>
          <w:rFonts w:ascii="GOST type B" w:hAnsi="GOST type B"/>
          <w:bCs/>
          <w:iCs/>
          <w:lang w:val="ru-RU"/>
        </w:rPr>
        <w:t xml:space="preserve"> </w:t>
      </w:r>
      <w:r w:rsidRPr="00051088">
        <w:rPr>
          <w:rFonts w:ascii="GOST type B" w:hAnsi="GOST type B"/>
          <w:bCs/>
          <w:iCs/>
          <w:lang w:val="ru-RU"/>
        </w:rPr>
        <w:t>автотранспорта - на весах участка ферросплавов.</w:t>
      </w:r>
    </w:p>
    <w:p w:rsidR="00431582" w:rsidRPr="00051088" w:rsidRDefault="00431582" w:rsidP="00552DF4">
      <w:pPr>
        <w:suppressAutoHyphens/>
        <w:rPr>
          <w:rFonts w:ascii="GOST type B" w:hAnsi="GOST type B"/>
          <w:bCs/>
          <w:i/>
          <w:iCs/>
          <w:lang w:val="ru-RU"/>
        </w:rPr>
      </w:pPr>
    </w:p>
    <w:p w:rsidR="002D3ACA" w:rsidRPr="00051088" w:rsidRDefault="00195692" w:rsidP="00552DF4">
      <w:pPr>
        <w:suppressAutoHyphens/>
        <w:ind w:firstLine="567"/>
        <w:rPr>
          <w:rFonts w:ascii="GOST type B" w:hAnsi="GOST type B"/>
          <w:b/>
          <w:bCs/>
          <w:i/>
          <w:iCs/>
          <w:szCs w:val="28"/>
          <w:u w:val="single"/>
          <w:lang w:val="ru-RU"/>
        </w:rPr>
      </w:pPr>
      <w:r>
        <w:rPr>
          <w:rFonts w:ascii="GOST type B" w:hAnsi="GOST type B"/>
          <w:b/>
          <w:bCs/>
          <w:i/>
          <w:iCs/>
          <w:noProof/>
          <w:szCs w:val="28"/>
          <w:u w:val="single"/>
          <w:lang w:val="ru-RU"/>
        </w:rPr>
        <w:pict>
          <v:group id="_x0000_s1126" style="position:absolute;left:0;text-align:left;margin-left:56.7pt;margin-top:19.85pt;width:518.8pt;height:802.3pt;z-index:251643392;mso-position-horizontal-relative:page;mso-position-vertical-relative:page" coordsize="20000,20000" o:allowincell="f">
            <v:rect id="_x0000_s1127" style="position:absolute;width:20000;height:20000" filled="f" strokeweight="2pt"/>
            <v:line id="_x0000_s1128" style="position:absolute" from="1093,18949" to="1095,19989" strokeweight="2pt"/>
            <v:line id="_x0000_s1129" style="position:absolute" from="10,18941" to="19977,18942" strokeweight="2pt"/>
            <v:line id="_x0000_s1130" style="position:absolute" from="2186,18949" to="2188,19989" strokeweight="2pt"/>
            <v:line id="_x0000_s1131" style="position:absolute" from="4919,18949" to="4921,19989" strokeweight="2pt"/>
            <v:line id="_x0000_s1132" style="position:absolute" from="6557,18959" to="6559,19989" strokeweight="2pt"/>
            <v:line id="_x0000_s1133" style="position:absolute" from="7650,18949" to="7652,19979" strokeweight="2pt"/>
            <v:line id="_x0000_s1134" style="position:absolute" from="18905,18949" to="18909,19989" strokeweight="2pt"/>
            <v:line id="_x0000_s1135" style="position:absolute" from="10,19293" to="7631,19295" strokeweight="1pt"/>
            <v:line id="_x0000_s1136" style="position:absolute" from="10,19646" to="7631,19647" strokeweight="2pt"/>
            <v:line id="_x0000_s1137" style="position:absolute" from="18919,19296" to="19990,19297" strokeweight="1pt"/>
            <v:rect id="_x0000_s1138" style="position:absolute;left:54;top:19660;width:1000;height:309" filled="f" stroked="f" strokeweight=".25pt">
              <v:textbox style="mso-next-textbox:#_x0000_s1138" inset="1pt,1pt,1pt,1pt">
                <w:txbxContent>
                  <w:p w:rsidR="00551B84" w:rsidRDefault="00551B84">
                    <w:pPr>
                      <w:pStyle w:val="ab"/>
                      <w:jc w:val="center"/>
                      <w:rPr>
                        <w:sz w:val="18"/>
                      </w:rPr>
                    </w:pPr>
                    <w:r>
                      <w:rPr>
                        <w:sz w:val="18"/>
                      </w:rPr>
                      <w:t>Изм.</w:t>
                    </w:r>
                  </w:p>
                </w:txbxContent>
              </v:textbox>
            </v:rect>
            <v:rect id="_x0000_s1139" style="position:absolute;left:1139;top:19660;width:1001;height:309" filled="f" stroked="f" strokeweight=".25pt">
              <v:textbox style="mso-next-textbox:#_x0000_s1139" inset="1pt,1pt,1pt,1pt">
                <w:txbxContent>
                  <w:p w:rsidR="00551B84" w:rsidRDefault="00551B84">
                    <w:pPr>
                      <w:pStyle w:val="ab"/>
                      <w:jc w:val="center"/>
                      <w:rPr>
                        <w:sz w:val="18"/>
                      </w:rPr>
                    </w:pPr>
                    <w:r>
                      <w:rPr>
                        <w:sz w:val="18"/>
                      </w:rPr>
                      <w:t>Лист</w:t>
                    </w:r>
                  </w:p>
                </w:txbxContent>
              </v:textbox>
            </v:rect>
            <v:rect id="_x0000_s1140" style="position:absolute;left:2267;top:19660;width:2573;height:309" filled="f" stroked="f" strokeweight=".25pt">
              <v:textbox style="mso-next-textbox:#_x0000_s1140" inset="1pt,1pt,1pt,1pt">
                <w:txbxContent>
                  <w:p w:rsidR="00551B84" w:rsidRDefault="00551B84">
                    <w:pPr>
                      <w:pStyle w:val="ab"/>
                      <w:jc w:val="center"/>
                      <w:rPr>
                        <w:sz w:val="18"/>
                      </w:rPr>
                    </w:pPr>
                    <w:r>
                      <w:rPr>
                        <w:sz w:val="18"/>
                      </w:rPr>
                      <w:t>№ докум.</w:t>
                    </w:r>
                  </w:p>
                </w:txbxContent>
              </v:textbox>
            </v:rect>
            <v:rect id="_x0000_s1141" style="position:absolute;left:4983;top:19660;width:1534;height:309" filled="f" stroked="f" strokeweight=".25pt">
              <v:textbox style="mso-next-textbox:#_x0000_s1141" inset="1pt,1pt,1pt,1pt">
                <w:txbxContent>
                  <w:p w:rsidR="00551B84" w:rsidRDefault="00551B84">
                    <w:pPr>
                      <w:pStyle w:val="ab"/>
                      <w:jc w:val="center"/>
                      <w:rPr>
                        <w:sz w:val="18"/>
                      </w:rPr>
                    </w:pPr>
                    <w:r>
                      <w:rPr>
                        <w:sz w:val="18"/>
                      </w:rPr>
                      <w:t>Подпись</w:t>
                    </w:r>
                  </w:p>
                </w:txbxContent>
              </v:textbox>
            </v:rect>
            <v:rect id="_x0000_s1142" style="position:absolute;left:6604;top:19660;width:1000;height:309" filled="f" stroked="f" strokeweight=".25pt">
              <v:textbox style="mso-next-textbox:#_x0000_s1142" inset="1pt,1pt,1pt,1pt">
                <w:txbxContent>
                  <w:p w:rsidR="00551B84" w:rsidRDefault="00551B84">
                    <w:pPr>
                      <w:pStyle w:val="ab"/>
                      <w:jc w:val="center"/>
                      <w:rPr>
                        <w:sz w:val="18"/>
                      </w:rPr>
                    </w:pPr>
                    <w:r>
                      <w:rPr>
                        <w:sz w:val="18"/>
                      </w:rPr>
                      <w:t>Дата</w:t>
                    </w:r>
                  </w:p>
                </w:txbxContent>
              </v:textbox>
            </v:rect>
            <v:rect id="_x0000_s1143" style="position:absolute;left:18949;top:18977;width:1001;height:309" filled="f" stroked="f" strokeweight=".25pt">
              <v:textbox style="mso-next-textbox:#_x0000_s1143" inset="1pt,1pt,1pt,1pt">
                <w:txbxContent>
                  <w:p w:rsidR="00551B84" w:rsidRDefault="00551B84">
                    <w:pPr>
                      <w:pStyle w:val="ab"/>
                      <w:jc w:val="center"/>
                      <w:rPr>
                        <w:sz w:val="18"/>
                      </w:rPr>
                    </w:pPr>
                    <w:r>
                      <w:rPr>
                        <w:sz w:val="18"/>
                      </w:rPr>
                      <w:t>Лист</w:t>
                    </w:r>
                  </w:p>
                </w:txbxContent>
              </v:textbox>
            </v:rect>
            <v:rect id="_x0000_s1144" style="position:absolute;left:18949;top:19435;width:1001;height:423" filled="f" stroked="f" strokeweight=".25pt">
              <v:textbox style="mso-next-textbox:#_x0000_s1144" inset="1pt,1pt,1pt,1pt">
                <w:txbxContent>
                  <w:p w:rsidR="00551B84" w:rsidRPr="00A135B8" w:rsidRDefault="00551B84" w:rsidP="00A135B8"/>
                </w:txbxContent>
              </v:textbox>
            </v:rect>
            <v:rect id="_x0000_s1145" style="position:absolute;left:7745;top:19221;width:11075;height:477" filled="f" stroked="f" strokeweight=".25pt">
              <v:textbox style="mso-next-textbox:#_x0000_s1145" inset="1pt,1pt,1pt,1pt">
                <w:txbxContent>
                  <w:p w:rsidR="00551B84" w:rsidRPr="00351EBD" w:rsidRDefault="00551B84" w:rsidP="003D69B5">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A135B8" w:rsidRDefault="00551B84" w:rsidP="00A135B8"/>
                </w:txbxContent>
              </v:textbox>
            </v:rect>
            <w10:wrap anchorx="page" anchory="page"/>
            <w10:anchorlock/>
          </v:group>
        </w:pict>
      </w:r>
      <w:r w:rsidR="00912E7E" w:rsidRPr="00051088">
        <w:rPr>
          <w:rFonts w:ascii="GOST type B" w:hAnsi="GOST type B"/>
          <w:b/>
          <w:bCs/>
          <w:i/>
          <w:iCs/>
          <w:szCs w:val="28"/>
          <w:u w:val="single"/>
          <w:lang w:val="ru-RU"/>
        </w:rPr>
        <w:t>1.2.</w:t>
      </w:r>
      <w:r w:rsidR="002D3ACA" w:rsidRPr="00051088">
        <w:rPr>
          <w:rFonts w:ascii="GOST type B" w:hAnsi="GOST type B"/>
          <w:b/>
          <w:bCs/>
          <w:i/>
          <w:iCs/>
          <w:szCs w:val="28"/>
          <w:u w:val="single"/>
          <w:lang w:val="ru-RU"/>
        </w:rPr>
        <w:t>План расположения оборудования и его характеристика</w:t>
      </w:r>
    </w:p>
    <w:p w:rsidR="00912E7E" w:rsidRPr="00051088" w:rsidRDefault="00912E7E" w:rsidP="00552DF4">
      <w:pPr>
        <w:suppressAutoHyphens/>
        <w:ind w:firstLine="567"/>
        <w:rPr>
          <w:rFonts w:ascii="GOST type B" w:hAnsi="GOST type B"/>
          <w:bCs/>
          <w:i/>
          <w:iCs/>
          <w:szCs w:val="28"/>
          <w:lang w:val="ru-RU"/>
        </w:rPr>
      </w:pPr>
    </w:p>
    <w:p w:rsidR="002D3ACA" w:rsidRPr="00051088" w:rsidRDefault="002D3ACA" w:rsidP="00552DF4">
      <w:pPr>
        <w:numPr>
          <w:ilvl w:val="0"/>
          <w:numId w:val="6"/>
        </w:numPr>
        <w:tabs>
          <w:tab w:val="clear" w:pos="1080"/>
          <w:tab w:val="num" w:pos="851"/>
        </w:tabs>
        <w:suppressAutoHyphens/>
        <w:ind w:left="851" w:firstLine="0"/>
        <w:rPr>
          <w:rFonts w:ascii="GOST type B" w:hAnsi="GOST type B"/>
          <w:bCs/>
          <w:i/>
          <w:iCs/>
          <w:szCs w:val="28"/>
          <w:lang w:val="ru-RU"/>
        </w:rPr>
      </w:pPr>
      <w:r w:rsidRPr="00051088">
        <w:rPr>
          <w:rFonts w:ascii="GOST type B" w:hAnsi="GOST type B"/>
          <w:bCs/>
          <w:i/>
          <w:iCs/>
          <w:szCs w:val="28"/>
          <w:lang w:val="ru-RU"/>
        </w:rPr>
        <w:t>Тележка исполнительная Q=200кг;</w:t>
      </w:r>
    </w:p>
    <w:p w:rsidR="002D3ACA" w:rsidRPr="00051088" w:rsidRDefault="002D3ACA" w:rsidP="00552DF4">
      <w:pPr>
        <w:numPr>
          <w:ilvl w:val="0"/>
          <w:numId w:val="6"/>
        </w:numPr>
        <w:tabs>
          <w:tab w:val="clear" w:pos="1080"/>
          <w:tab w:val="num" w:pos="851"/>
        </w:tabs>
        <w:suppressAutoHyphens/>
        <w:ind w:left="851" w:firstLine="0"/>
        <w:rPr>
          <w:rFonts w:ascii="GOST type B" w:hAnsi="GOST type B"/>
          <w:bCs/>
          <w:i/>
          <w:iCs/>
          <w:szCs w:val="28"/>
          <w:lang w:val="ru-RU"/>
        </w:rPr>
      </w:pPr>
      <w:r w:rsidRPr="00051088">
        <w:rPr>
          <w:rFonts w:ascii="GOST type B" w:hAnsi="GOST type B"/>
          <w:bCs/>
          <w:i/>
          <w:iCs/>
          <w:szCs w:val="28"/>
          <w:lang w:val="ru-RU"/>
        </w:rPr>
        <w:t>Контейнер V=4м</w:t>
      </w:r>
      <w:r w:rsidRPr="00051088">
        <w:rPr>
          <w:rFonts w:ascii="GOST type B" w:hAnsi="GOST type B"/>
          <w:bCs/>
          <w:i/>
          <w:iCs/>
          <w:szCs w:val="28"/>
          <w:vertAlign w:val="superscript"/>
          <w:lang w:val="ru-RU"/>
        </w:rPr>
        <w:t>3</w:t>
      </w:r>
      <w:r w:rsidRPr="00051088">
        <w:rPr>
          <w:rFonts w:ascii="GOST type B" w:hAnsi="GOST type B"/>
          <w:bCs/>
          <w:i/>
          <w:iCs/>
          <w:szCs w:val="28"/>
          <w:lang w:val="ru-RU"/>
        </w:rPr>
        <w:t>;</w:t>
      </w:r>
    </w:p>
    <w:p w:rsidR="00912E7E" w:rsidRPr="00051088" w:rsidRDefault="002D3ACA" w:rsidP="00552DF4">
      <w:pPr>
        <w:numPr>
          <w:ilvl w:val="0"/>
          <w:numId w:val="6"/>
        </w:numPr>
        <w:tabs>
          <w:tab w:val="clear" w:pos="1080"/>
          <w:tab w:val="num" w:pos="851"/>
        </w:tabs>
        <w:suppressAutoHyphens/>
        <w:ind w:left="851" w:firstLine="0"/>
        <w:rPr>
          <w:rFonts w:ascii="GOST type B" w:hAnsi="GOST type B"/>
          <w:bCs/>
          <w:i/>
          <w:iCs/>
          <w:szCs w:val="28"/>
          <w:lang w:val="ru-RU"/>
        </w:rPr>
      </w:pPr>
      <w:r w:rsidRPr="00051088">
        <w:rPr>
          <w:rFonts w:ascii="GOST type B" w:hAnsi="GOST type B"/>
          <w:bCs/>
          <w:i/>
          <w:iCs/>
          <w:szCs w:val="28"/>
          <w:lang w:val="ru-RU"/>
        </w:rPr>
        <w:t>Дробильно-сортировочный комплекс</w:t>
      </w:r>
      <w:r w:rsidR="00912E7E" w:rsidRPr="00051088">
        <w:rPr>
          <w:rFonts w:ascii="GOST type B" w:hAnsi="GOST type B"/>
          <w:bCs/>
          <w:i/>
          <w:iCs/>
          <w:szCs w:val="28"/>
          <w:lang w:val="ru-RU"/>
        </w:rPr>
        <w:t>;</w:t>
      </w:r>
    </w:p>
    <w:p w:rsidR="00912E7E" w:rsidRPr="00051088" w:rsidRDefault="00912E7E" w:rsidP="00552DF4">
      <w:pPr>
        <w:numPr>
          <w:ilvl w:val="0"/>
          <w:numId w:val="6"/>
        </w:numPr>
        <w:tabs>
          <w:tab w:val="clear" w:pos="1080"/>
          <w:tab w:val="num" w:pos="851"/>
        </w:tabs>
        <w:suppressAutoHyphens/>
        <w:ind w:left="851" w:firstLine="0"/>
        <w:rPr>
          <w:rFonts w:ascii="GOST type B" w:hAnsi="GOST type B"/>
          <w:bCs/>
          <w:i/>
          <w:iCs/>
          <w:szCs w:val="28"/>
          <w:lang w:val="ru-RU"/>
        </w:rPr>
      </w:pPr>
      <w:r w:rsidRPr="00051088">
        <w:rPr>
          <w:rFonts w:ascii="GOST type B" w:hAnsi="GOST type B"/>
          <w:bCs/>
          <w:i/>
          <w:iCs/>
          <w:szCs w:val="28"/>
          <w:lang w:val="ru-RU"/>
        </w:rPr>
        <w:t>Пылесборник аспирационной установки;</w:t>
      </w:r>
    </w:p>
    <w:p w:rsidR="00912E7E" w:rsidRPr="00051088" w:rsidRDefault="00912E7E" w:rsidP="00552DF4">
      <w:pPr>
        <w:numPr>
          <w:ilvl w:val="0"/>
          <w:numId w:val="6"/>
        </w:numPr>
        <w:tabs>
          <w:tab w:val="clear" w:pos="1080"/>
          <w:tab w:val="num" w:pos="993"/>
        </w:tabs>
        <w:suppressAutoHyphens/>
        <w:ind w:left="0" w:firstLine="851"/>
        <w:rPr>
          <w:rFonts w:ascii="GOST type B" w:hAnsi="GOST type B"/>
          <w:bCs/>
          <w:i/>
          <w:iCs/>
          <w:szCs w:val="28"/>
          <w:lang w:val="ru-RU"/>
        </w:rPr>
      </w:pPr>
      <w:r w:rsidRPr="00051088">
        <w:rPr>
          <w:rFonts w:ascii="GOST type B" w:hAnsi="GOST type B"/>
          <w:bCs/>
          <w:i/>
          <w:iCs/>
          <w:szCs w:val="28"/>
          <w:lang w:val="ru-RU"/>
        </w:rPr>
        <w:t>Дробилка щековая ЩС 4×9С М 741 Q=19,8м</w:t>
      </w:r>
      <w:r w:rsidRPr="00051088">
        <w:rPr>
          <w:rFonts w:ascii="GOST type B" w:hAnsi="GOST type B"/>
          <w:bCs/>
          <w:i/>
          <w:iCs/>
          <w:szCs w:val="28"/>
          <w:vertAlign w:val="superscript"/>
          <w:lang w:val="ru-RU"/>
        </w:rPr>
        <w:t>3</w:t>
      </w:r>
      <w:r w:rsidRPr="00051088">
        <w:rPr>
          <w:rFonts w:ascii="GOST type B" w:hAnsi="GOST type B"/>
          <w:bCs/>
          <w:i/>
          <w:iCs/>
          <w:szCs w:val="28"/>
          <w:lang w:val="ru-RU"/>
        </w:rPr>
        <w:t>/мин ГОСТ 7084-61;</w:t>
      </w:r>
    </w:p>
    <w:p w:rsidR="00912E7E" w:rsidRPr="00051088" w:rsidRDefault="00912E7E" w:rsidP="00552DF4">
      <w:pPr>
        <w:numPr>
          <w:ilvl w:val="0"/>
          <w:numId w:val="6"/>
        </w:numPr>
        <w:tabs>
          <w:tab w:val="clear" w:pos="1080"/>
          <w:tab w:val="num" w:pos="993"/>
        </w:tabs>
        <w:suppressAutoHyphens/>
        <w:ind w:left="0" w:firstLine="851"/>
        <w:rPr>
          <w:rFonts w:ascii="GOST type B" w:hAnsi="GOST type B"/>
          <w:bCs/>
          <w:i/>
          <w:iCs/>
          <w:szCs w:val="28"/>
          <w:lang w:val="ru-RU"/>
        </w:rPr>
      </w:pPr>
      <w:r w:rsidRPr="00051088">
        <w:rPr>
          <w:rFonts w:ascii="GOST type B" w:hAnsi="GOST type B"/>
          <w:bCs/>
          <w:i/>
          <w:iCs/>
          <w:szCs w:val="28"/>
          <w:lang w:val="ru-RU"/>
        </w:rPr>
        <w:lastRenderedPageBreak/>
        <w:t>Установка дробления чушек;</w:t>
      </w:r>
    </w:p>
    <w:p w:rsidR="00912E7E" w:rsidRPr="00051088" w:rsidRDefault="00912E7E" w:rsidP="00552DF4">
      <w:pPr>
        <w:numPr>
          <w:ilvl w:val="0"/>
          <w:numId w:val="6"/>
        </w:numPr>
        <w:tabs>
          <w:tab w:val="clear" w:pos="1080"/>
          <w:tab w:val="num" w:pos="993"/>
        </w:tabs>
        <w:suppressAutoHyphens/>
        <w:ind w:left="0" w:firstLine="851"/>
        <w:rPr>
          <w:rFonts w:ascii="GOST type B" w:hAnsi="GOST type B"/>
          <w:bCs/>
          <w:i/>
          <w:iCs/>
          <w:szCs w:val="28"/>
          <w:lang w:val="ru-RU"/>
        </w:rPr>
      </w:pPr>
      <w:r w:rsidRPr="00051088">
        <w:rPr>
          <w:rFonts w:ascii="GOST type B" w:hAnsi="GOST type B"/>
          <w:bCs/>
          <w:i/>
          <w:iCs/>
          <w:szCs w:val="28"/>
          <w:lang w:val="ru-RU"/>
        </w:rPr>
        <w:t>Электропогрузчик ЭП-103 Q=10т;</w:t>
      </w:r>
    </w:p>
    <w:p w:rsidR="00912E7E" w:rsidRPr="00051088" w:rsidRDefault="00912E7E" w:rsidP="00552DF4">
      <w:pPr>
        <w:numPr>
          <w:ilvl w:val="0"/>
          <w:numId w:val="6"/>
        </w:numPr>
        <w:tabs>
          <w:tab w:val="clear" w:pos="1080"/>
          <w:tab w:val="num" w:pos="993"/>
        </w:tabs>
        <w:suppressAutoHyphens/>
        <w:ind w:left="0" w:firstLine="851"/>
        <w:rPr>
          <w:rFonts w:ascii="GOST type B" w:hAnsi="GOST type B"/>
          <w:bCs/>
          <w:i/>
          <w:iCs/>
          <w:szCs w:val="28"/>
          <w:lang w:val="ru-RU"/>
        </w:rPr>
      </w:pPr>
      <w:r w:rsidRPr="00051088">
        <w:rPr>
          <w:rFonts w:ascii="GOST type B" w:hAnsi="GOST type B"/>
          <w:bCs/>
          <w:i/>
          <w:iCs/>
          <w:szCs w:val="28"/>
          <w:lang w:val="ru-RU"/>
        </w:rPr>
        <w:t>Мостовой грейферный кран №8 Q=10т;</w:t>
      </w:r>
    </w:p>
    <w:p w:rsidR="00912E7E" w:rsidRPr="00051088" w:rsidRDefault="00912E7E" w:rsidP="00552DF4">
      <w:pPr>
        <w:numPr>
          <w:ilvl w:val="0"/>
          <w:numId w:val="6"/>
        </w:numPr>
        <w:tabs>
          <w:tab w:val="clear" w:pos="1080"/>
          <w:tab w:val="num" w:pos="993"/>
        </w:tabs>
        <w:suppressAutoHyphens/>
        <w:ind w:left="0" w:firstLine="851"/>
        <w:rPr>
          <w:rFonts w:ascii="GOST type B" w:hAnsi="GOST type B"/>
          <w:bCs/>
          <w:i/>
          <w:iCs/>
          <w:szCs w:val="28"/>
          <w:lang w:val="ru-RU"/>
        </w:rPr>
      </w:pPr>
      <w:r w:rsidRPr="00051088">
        <w:rPr>
          <w:rFonts w:ascii="GOST type B" w:hAnsi="GOST type B"/>
          <w:bCs/>
          <w:i/>
          <w:iCs/>
          <w:szCs w:val="28"/>
          <w:lang w:val="ru-RU"/>
        </w:rPr>
        <w:t>Бункерный ямы</w:t>
      </w:r>
    </w:p>
    <w:p w:rsidR="00912E7E" w:rsidRPr="00051088" w:rsidRDefault="00912E7E" w:rsidP="00552DF4">
      <w:pPr>
        <w:numPr>
          <w:ilvl w:val="0"/>
          <w:numId w:val="6"/>
        </w:numPr>
        <w:tabs>
          <w:tab w:val="clear" w:pos="1080"/>
          <w:tab w:val="num" w:pos="0"/>
          <w:tab w:val="left" w:pos="142"/>
        </w:tabs>
        <w:suppressAutoHyphens/>
        <w:ind w:left="0" w:firstLine="709"/>
        <w:rPr>
          <w:rFonts w:ascii="GOST type B" w:hAnsi="GOST type B"/>
          <w:bCs/>
          <w:i/>
          <w:iCs/>
          <w:szCs w:val="28"/>
          <w:lang w:val="ru-RU"/>
        </w:rPr>
      </w:pPr>
      <w:r w:rsidRPr="00051088">
        <w:rPr>
          <w:rFonts w:ascii="GOST type B" w:hAnsi="GOST type B"/>
          <w:bCs/>
          <w:i/>
          <w:iCs/>
          <w:szCs w:val="28"/>
          <w:lang w:val="ru-RU"/>
        </w:rPr>
        <w:t>Железнодорожный подъезд</w:t>
      </w:r>
    </w:p>
    <w:p w:rsidR="00912E7E" w:rsidRPr="00051088" w:rsidRDefault="00912E7E" w:rsidP="00552DF4">
      <w:pPr>
        <w:numPr>
          <w:ilvl w:val="0"/>
          <w:numId w:val="6"/>
        </w:numPr>
        <w:tabs>
          <w:tab w:val="clear" w:pos="1080"/>
          <w:tab w:val="num" w:pos="-567"/>
          <w:tab w:val="num" w:pos="0"/>
          <w:tab w:val="left" w:pos="142"/>
        </w:tabs>
        <w:suppressAutoHyphens/>
        <w:ind w:left="0" w:firstLine="709"/>
        <w:rPr>
          <w:rFonts w:ascii="GOST type B" w:hAnsi="GOST type B"/>
          <w:bCs/>
          <w:i/>
          <w:iCs/>
          <w:szCs w:val="28"/>
          <w:lang w:val="ru-RU"/>
        </w:rPr>
      </w:pPr>
      <w:r w:rsidRPr="00051088">
        <w:rPr>
          <w:rFonts w:ascii="GOST type B" w:hAnsi="GOST type B"/>
          <w:bCs/>
          <w:i/>
          <w:iCs/>
          <w:szCs w:val="28"/>
          <w:lang w:val="ru-RU"/>
        </w:rPr>
        <w:t>Мостовой магнитно-грейферный кран №9 Q=10/15т.</w:t>
      </w:r>
    </w:p>
    <w:p w:rsidR="0022311D" w:rsidRPr="00051088" w:rsidRDefault="00195692" w:rsidP="00552DF4">
      <w:pPr>
        <w:tabs>
          <w:tab w:val="left" w:pos="142"/>
          <w:tab w:val="num" w:pos="993"/>
        </w:tabs>
        <w:suppressAutoHyphens/>
        <w:rPr>
          <w:rFonts w:ascii="GOST type B" w:hAnsi="GOST type B"/>
          <w:b/>
          <w:bCs/>
          <w:i/>
          <w:iCs/>
          <w:sz w:val="32"/>
          <w:szCs w:val="32"/>
          <w:u w:val="single"/>
          <w:lang w:val="ru-RU"/>
        </w:rPr>
      </w:pPr>
      <w:r>
        <w:rPr>
          <w:rFonts w:ascii="GOST type B" w:hAnsi="GOST type B"/>
          <w:b/>
          <w:bCs/>
          <w:i/>
          <w:iCs/>
          <w:noProof/>
          <w:sz w:val="32"/>
          <w:szCs w:val="32"/>
          <w:u w:val="single"/>
          <w:lang w:val="ru-RU"/>
        </w:rPr>
        <w:pict>
          <v:group id="_x0000_s1806" style="position:absolute;left:0;text-align:left;margin-left:56.7pt;margin-top:19.85pt;width:518.8pt;height:802.3pt;z-index:251662848;mso-position-horizontal-relative:page;mso-position-vertical-relative:page" coordsize="20000,20000" o:allowincell="f">
            <v:rect id="_x0000_s1807" style="position:absolute;width:20000;height:20000" filled="f" strokeweight="2pt"/>
            <v:line id="_x0000_s1808" style="position:absolute" from="1093,18949" to="1095,19989" strokeweight="2pt"/>
            <v:line id="_x0000_s1809" style="position:absolute" from="10,18941" to="19977,18942" strokeweight="2pt"/>
            <v:line id="_x0000_s1810" style="position:absolute" from="2186,18949" to="2188,19989" strokeweight="2pt"/>
            <v:line id="_x0000_s1811" style="position:absolute" from="4919,18949" to="4921,19989" strokeweight="2pt"/>
            <v:line id="_x0000_s1812" style="position:absolute" from="6557,18959" to="6559,19989" strokeweight="2pt"/>
            <v:line id="_x0000_s1813" style="position:absolute" from="7650,18949" to="7652,19979" strokeweight="2pt"/>
            <v:line id="_x0000_s1814" style="position:absolute" from="18905,18949" to="18909,19989" strokeweight="2pt"/>
            <v:line id="_x0000_s1815" style="position:absolute" from="10,19293" to="7631,19295" strokeweight="1pt"/>
            <v:line id="_x0000_s1816" style="position:absolute" from="10,19646" to="7631,19647" strokeweight="2pt"/>
            <v:line id="_x0000_s1817" style="position:absolute" from="18919,19296" to="19990,19297" strokeweight="1pt"/>
            <v:rect id="_x0000_s181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81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82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82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82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82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824" style="position:absolute;left:18949;top:19435;width:1001;height:423" filled="f" stroked="f" strokeweight=".25pt">
              <v:textbox inset="1pt,1pt,1pt,1pt">
                <w:txbxContent>
                  <w:p w:rsidR="00551B84" w:rsidRPr="00087661" w:rsidRDefault="00551B84" w:rsidP="00087661"/>
                </w:txbxContent>
              </v:textbox>
            </v:rect>
            <v:rect id="_x0000_s1825" style="position:absolute;left:7745;top:19221;width:11075;height:477" filled="f" stroked="f" strokeweight=".25pt">
              <v:textbox inset="1pt,1pt,1pt,1pt">
                <w:txbxContent>
                  <w:p w:rsidR="00551B84" w:rsidRPr="00351EBD" w:rsidRDefault="00551B84" w:rsidP="00087661">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087661" w:rsidRDefault="00551B84" w:rsidP="00087661"/>
                </w:txbxContent>
              </v:textbox>
            </v:rect>
            <w10:wrap anchorx="page" anchory="page"/>
            <w10:anchorlock/>
          </v:group>
        </w:pict>
      </w:r>
      <w:r w:rsidR="0022311D" w:rsidRPr="00051088">
        <w:rPr>
          <w:rFonts w:ascii="GOST type B" w:hAnsi="GOST type B"/>
          <w:b/>
          <w:bCs/>
          <w:i/>
          <w:iCs/>
          <w:sz w:val="32"/>
          <w:szCs w:val="32"/>
          <w:u w:val="single"/>
          <w:lang w:val="ru-RU"/>
        </w:rPr>
        <w:t>1.3. Анализ выбранных конструкций, её преимущества.</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Мостовые электрические краны являются унифицированными блочными машинами. Механизмы и металлоконструкции их состоят из отдельных узлов-блоков, представляющих собой отдельные сборочные единицы, обеспечивающих возможность быстрой сборки всех механизмов.</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Краны мостовые электрические предназначены для работы в заготовительных, механических, сборочных, литейных, прокатных цехах, на открытых площадках</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Мостовой кран представляет собой грузоподъемную машину, грузозахватным органом которой служит грейфер. Перемещаясь по подкрановым путям, расположенных выше уровня пола, кран обеспечивает перемещение груза в трёх взаимно перпендикулярных направлениях. На кранах данного типа могут устанавливаться несколько видов кабин и тележек, отличающихся друг от друга количеством и расположением механизмов и аппаратов.</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Кран состоит из следующих основных частей:</w:t>
      </w:r>
    </w:p>
    <w:p w:rsidR="0022311D" w:rsidRPr="00051088" w:rsidRDefault="0022311D" w:rsidP="00552DF4">
      <w:pPr>
        <w:numPr>
          <w:ilvl w:val="0"/>
          <w:numId w:val="12"/>
        </w:numPr>
        <w:suppressAutoHyphens/>
        <w:rPr>
          <w:rFonts w:ascii="GOST type B" w:hAnsi="GOST type B"/>
          <w:i/>
          <w:szCs w:val="28"/>
          <w:lang w:val="ru-RU"/>
        </w:rPr>
      </w:pPr>
      <w:r w:rsidRPr="00051088">
        <w:rPr>
          <w:rFonts w:ascii="GOST type B" w:hAnsi="GOST type B"/>
          <w:i/>
          <w:szCs w:val="28"/>
          <w:lang w:val="ru-RU"/>
        </w:rPr>
        <w:t>Моста</w:t>
      </w:r>
    </w:p>
    <w:p w:rsidR="0022311D" w:rsidRPr="00051088" w:rsidRDefault="0022311D" w:rsidP="00552DF4">
      <w:pPr>
        <w:numPr>
          <w:ilvl w:val="0"/>
          <w:numId w:val="12"/>
        </w:numPr>
        <w:suppressAutoHyphens/>
        <w:rPr>
          <w:rFonts w:ascii="GOST type B" w:hAnsi="GOST type B"/>
          <w:i/>
          <w:szCs w:val="28"/>
          <w:lang w:val="ru-RU"/>
        </w:rPr>
      </w:pPr>
      <w:r w:rsidRPr="00051088">
        <w:rPr>
          <w:rFonts w:ascii="GOST type B" w:hAnsi="GOST type B"/>
          <w:i/>
          <w:szCs w:val="28"/>
          <w:lang w:val="ru-RU"/>
        </w:rPr>
        <w:t>Механизма передвижения крана</w:t>
      </w:r>
    </w:p>
    <w:p w:rsidR="0022311D" w:rsidRPr="00051088" w:rsidRDefault="0022311D" w:rsidP="00552DF4">
      <w:pPr>
        <w:numPr>
          <w:ilvl w:val="0"/>
          <w:numId w:val="12"/>
        </w:numPr>
        <w:suppressAutoHyphens/>
        <w:rPr>
          <w:rFonts w:ascii="GOST type B" w:hAnsi="GOST type B"/>
          <w:i/>
          <w:szCs w:val="28"/>
          <w:lang w:val="ru-RU"/>
        </w:rPr>
      </w:pPr>
      <w:r w:rsidRPr="00051088">
        <w:rPr>
          <w:rFonts w:ascii="GOST type B" w:hAnsi="GOST type B"/>
          <w:i/>
          <w:szCs w:val="28"/>
          <w:lang w:val="ru-RU"/>
        </w:rPr>
        <w:t>Тележки</w:t>
      </w:r>
    </w:p>
    <w:p w:rsidR="0022311D" w:rsidRPr="00051088" w:rsidRDefault="0022311D" w:rsidP="00552DF4">
      <w:pPr>
        <w:numPr>
          <w:ilvl w:val="0"/>
          <w:numId w:val="12"/>
        </w:numPr>
        <w:suppressAutoHyphens/>
        <w:rPr>
          <w:rFonts w:ascii="GOST type B" w:hAnsi="GOST type B"/>
          <w:i/>
          <w:szCs w:val="28"/>
          <w:lang w:val="ru-RU"/>
        </w:rPr>
      </w:pPr>
      <w:r w:rsidRPr="00051088">
        <w:rPr>
          <w:rFonts w:ascii="GOST type B" w:hAnsi="GOST type B"/>
          <w:i/>
          <w:szCs w:val="28"/>
          <w:lang w:val="ru-RU"/>
        </w:rPr>
        <w:t>Кабины</w:t>
      </w:r>
    </w:p>
    <w:p w:rsidR="0022311D" w:rsidRPr="00051088" w:rsidRDefault="0022311D" w:rsidP="00552DF4">
      <w:pPr>
        <w:numPr>
          <w:ilvl w:val="0"/>
          <w:numId w:val="12"/>
        </w:numPr>
        <w:suppressAutoHyphens/>
        <w:rPr>
          <w:rFonts w:ascii="GOST type B" w:hAnsi="GOST type B"/>
          <w:i/>
          <w:szCs w:val="28"/>
          <w:lang w:val="ru-RU"/>
        </w:rPr>
      </w:pPr>
      <w:r w:rsidRPr="00051088">
        <w:rPr>
          <w:rFonts w:ascii="GOST type B" w:hAnsi="GOST type B"/>
          <w:i/>
          <w:szCs w:val="28"/>
          <w:lang w:val="ru-RU"/>
        </w:rPr>
        <w:t>Электрооборудование</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Мост представляет собой жесткую металлическую раму, состоящую из двух пролетных и двух концевых балок коробчатого сечения. На концевых балках закреплены ведущие и ведомые колеса, на которых перемещается по подкрановому пути. На пролетных балках расположены и закреплены рельсы. Вдоль пролетных балок расположены площадки обслуживания. Концевые балки имеют один или два монтажных разъема.</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 xml:space="preserve">Механизм передвижения крана изготавливается с раздельным приводом, расположенным зеркально на консольной площадке моста. Привод состоит из электродвигателя, передающему движение ходовому, ведущему </w:t>
      </w:r>
      <w:r w:rsidRPr="00051088">
        <w:rPr>
          <w:rFonts w:ascii="GOST type B" w:hAnsi="GOST type B"/>
          <w:i/>
          <w:szCs w:val="28"/>
          <w:lang w:val="ru-RU"/>
        </w:rPr>
        <w:lastRenderedPageBreak/>
        <w:t>колесу моста через приводной вал с зубчатыми муфтами и редуктор. В муфте конструктивно предусмотрен тормозной шкив, обеспечивающий остановку крана.</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Тележка состоит из сварной рамы с установленными  механизмами подъема и передвижения. Механизмы подъёма на различных кранах принципиально одинаковы и состоят из электродвигателя, тормоза, редуктора, барабана и полиспаста. Электродвигатель соединен с редуктором при помощи зубчатых муфт и приводного вала.</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Механизм передвижения тележки выполняется с боковым или центральным расположением редуктора. Выходной вал редуктора соединен с приводным колесом или при помощи зубчатого соединения или при помощи зубчатых муф</w:t>
      </w:r>
      <w:r w:rsidR="00195692">
        <w:rPr>
          <w:rFonts w:ascii="GOST type B" w:hAnsi="GOST type B"/>
          <w:i/>
          <w:noProof/>
          <w:sz w:val="20"/>
          <w:szCs w:val="28"/>
          <w:lang w:val="ru-RU"/>
        </w:rPr>
        <w:pict>
          <v:group id="_x0000_s1546" style="position:absolute;left:0;text-align:left;margin-left:56.7pt;margin-top:19.85pt;width:518.8pt;height:802.3pt;z-index:251656704;mso-position-horizontal-relative:page;mso-position-vertical-relative:page" coordsize="20000,20000" o:allowincell="f">
            <v:rect id="_x0000_s1547" style="position:absolute;width:20000;height:20000" filled="f" strokeweight="2pt"/>
            <v:line id="_x0000_s1548" style="position:absolute" from="1093,18949" to="1095,19989" strokeweight="2pt"/>
            <v:line id="_x0000_s1549" style="position:absolute" from="10,18941" to="19977,18942" strokeweight="2pt"/>
            <v:line id="_x0000_s1550" style="position:absolute" from="2186,18949" to="2188,19989" strokeweight="2pt"/>
            <v:line id="_x0000_s1551" style="position:absolute" from="4919,18949" to="4921,19989" strokeweight="2pt"/>
            <v:line id="_x0000_s1552" style="position:absolute" from="6557,18959" to="6559,19989" strokeweight="2pt"/>
            <v:line id="_x0000_s1553" style="position:absolute" from="7650,18949" to="7652,19979" strokeweight="2pt"/>
            <v:line id="_x0000_s1554" style="position:absolute" from="18905,18949" to="18909,19989" strokeweight="2pt"/>
            <v:line id="_x0000_s1555" style="position:absolute" from="10,19293" to="7631,19295" strokeweight="1pt"/>
            <v:line id="_x0000_s1556" style="position:absolute" from="10,19646" to="7631,19647" strokeweight="2pt"/>
            <v:line id="_x0000_s1557" style="position:absolute" from="18919,19296" to="19990,19297" strokeweight="1pt"/>
            <v:rect id="_x0000_s155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55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56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56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56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56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564" style="position:absolute;left:18949;top:19435;width:1001;height:423" filled="f" stroked="f" strokeweight=".25pt">
              <v:textbox inset="1pt,1pt,1pt,1pt">
                <w:txbxContent>
                  <w:p w:rsidR="00551B84" w:rsidRDefault="00551B84">
                    <w:pPr>
                      <w:pStyle w:val="ab"/>
                      <w:jc w:val="center"/>
                      <w:rPr>
                        <w:sz w:val="24"/>
                      </w:rPr>
                    </w:pPr>
                  </w:p>
                </w:txbxContent>
              </v:textbox>
            </v:rect>
            <v:rect id="_x0000_s1565" style="position:absolute;left:7745;top:19221;width:11075;height:477" filled="f" stroked="f" strokeweight=".25pt">
              <v:textbox inset="1pt,1pt,1pt,1pt">
                <w:txbxContent>
                  <w:p w:rsidR="00551B84" w:rsidRPr="00351EBD" w:rsidRDefault="00551B84" w:rsidP="0022311D">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22311D" w:rsidRDefault="00551B84" w:rsidP="0022311D"/>
                </w:txbxContent>
              </v:textbox>
            </v:rect>
            <w10:wrap anchorx="page" anchory="page"/>
            <w10:anchorlock/>
          </v:group>
        </w:pict>
      </w:r>
      <w:r w:rsidRPr="00051088">
        <w:rPr>
          <w:rFonts w:ascii="GOST type B" w:hAnsi="GOST type B"/>
          <w:i/>
          <w:szCs w:val="28"/>
          <w:lang w:val="ru-RU"/>
        </w:rPr>
        <w:t>т и приводных валов.</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Подвески крана в зависимости от грузоподъемности изготовляются  нескольких видов, отличающихся друг от друга количеством блоков и отдельными конструктивными решениями.</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 xml:space="preserve">  Кабина крана предназначена для размещения аппаратов управления меха</w:t>
      </w:r>
      <w:r w:rsidR="00195692">
        <w:rPr>
          <w:rFonts w:ascii="GOST type B" w:hAnsi="GOST type B"/>
          <w:i/>
          <w:noProof/>
          <w:sz w:val="20"/>
          <w:szCs w:val="28"/>
          <w:lang w:val="ru-RU"/>
        </w:rPr>
        <w:pict>
          <v:group id="_x0000_s1526" style="position:absolute;left:0;text-align:left;margin-left:56.7pt;margin-top:19.85pt;width:518.8pt;height:802.3pt;z-index:251655680;mso-position-horizontal-relative:page;mso-position-vertical-relative:page" coordsize="20000,20000" o:allowincell="f">
            <v:rect id="_x0000_s1527" style="position:absolute;width:20000;height:20000" filled="f" strokeweight="2pt"/>
            <v:line id="_x0000_s1528" style="position:absolute" from="1093,18949" to="1095,19989" strokeweight="2pt"/>
            <v:line id="_x0000_s1529" style="position:absolute" from="10,18941" to="19977,18942" strokeweight="2pt"/>
            <v:line id="_x0000_s1530" style="position:absolute" from="2186,18949" to="2188,19989" strokeweight="2pt"/>
            <v:line id="_x0000_s1531" style="position:absolute" from="4919,18949" to="4921,19989" strokeweight="2pt"/>
            <v:line id="_x0000_s1532" style="position:absolute" from="6557,18959" to="6559,19989" strokeweight="2pt"/>
            <v:line id="_x0000_s1533" style="position:absolute" from="7650,18949" to="7652,19979" strokeweight="2pt"/>
            <v:line id="_x0000_s1534" style="position:absolute" from="18905,18949" to="18909,19989" strokeweight="2pt"/>
            <v:line id="_x0000_s1535" style="position:absolute" from="10,19293" to="7631,19295" strokeweight="1pt"/>
            <v:line id="_x0000_s1536" style="position:absolute" from="10,19646" to="7631,19647" strokeweight="2pt"/>
            <v:line id="_x0000_s1537" style="position:absolute" from="18919,19296" to="19990,19297" strokeweight="1pt"/>
            <v:rect id="_x0000_s153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53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54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54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54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54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544" style="position:absolute;left:18949;top:19435;width:1001;height:423" filled="f" stroked="f" strokeweight=".25pt">
              <v:textbox inset="1pt,1pt,1pt,1pt">
                <w:txbxContent>
                  <w:p w:rsidR="00551B84" w:rsidRPr="0022311D" w:rsidRDefault="00551B84" w:rsidP="0022311D"/>
                </w:txbxContent>
              </v:textbox>
            </v:rect>
            <v:rect id="_x0000_s1545" style="position:absolute;left:7745;top:19221;width:11075;height:477" filled="f" stroked="f" strokeweight=".25pt">
              <v:textbox inset="1pt,1pt,1pt,1pt">
                <w:txbxContent>
                  <w:p w:rsidR="00551B84" w:rsidRPr="00351EBD" w:rsidRDefault="00551B84" w:rsidP="0022311D">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22311D" w:rsidRDefault="00551B84" w:rsidP="0022311D"/>
                </w:txbxContent>
              </v:textbox>
            </v:rect>
            <w10:wrap anchorx="page" anchory="page"/>
            <w10:anchorlock/>
          </v:group>
        </w:pict>
      </w:r>
      <w:r w:rsidRPr="00051088">
        <w:rPr>
          <w:rFonts w:ascii="GOST type B" w:hAnsi="GOST type B"/>
          <w:i/>
          <w:szCs w:val="28"/>
          <w:lang w:val="ru-RU"/>
        </w:rPr>
        <w:t>низмами крана и является рабочим местом крановщика. Кабина подвешивается к рабочей площадке крана.</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Электрооборудование предназначено для управления механизмами крана, освещения и сигнализации. Оно состоит из электродвигателей, пускорегулирующей и защитной аппаратуры, концевых выключателей, троллеев, токосъемников, осветительной и сигнальной аппаратуры, кабелей и проводов. Ящики сопротивлений, реверсор, магнитные контролеры, пускатели и другая аппаратура устанавливается на рабочей площадке моста.</w:t>
      </w:r>
    </w:p>
    <w:p w:rsidR="0022311D" w:rsidRPr="00051088" w:rsidRDefault="0022311D" w:rsidP="00552DF4">
      <w:pPr>
        <w:suppressAutoHyphens/>
        <w:ind w:firstLine="567"/>
        <w:rPr>
          <w:rFonts w:ascii="GOST type B" w:hAnsi="GOST type B"/>
          <w:i/>
          <w:szCs w:val="28"/>
          <w:lang w:val="ru-RU"/>
        </w:rPr>
      </w:pPr>
      <w:r w:rsidRPr="00051088">
        <w:rPr>
          <w:rFonts w:ascii="GOST type B" w:hAnsi="GOST type B"/>
          <w:i/>
          <w:szCs w:val="28"/>
          <w:lang w:val="ru-RU"/>
        </w:rPr>
        <w:t>Грузозахватные приспособления предназначены для непосредственного захвата груза. В данном случае применяются грейфер V=1,5м</w:t>
      </w:r>
      <w:r w:rsidRPr="00051088">
        <w:rPr>
          <w:rFonts w:ascii="GOST type B" w:hAnsi="GOST type B"/>
          <w:i/>
          <w:szCs w:val="28"/>
          <w:vertAlign w:val="superscript"/>
          <w:lang w:val="ru-RU"/>
        </w:rPr>
        <w:t>3</w:t>
      </w:r>
      <w:r w:rsidRPr="00051088">
        <w:rPr>
          <w:rFonts w:ascii="GOST type B" w:hAnsi="GOST type B"/>
          <w:i/>
          <w:szCs w:val="28"/>
          <w:lang w:val="ru-RU"/>
        </w:rPr>
        <w:t xml:space="preserve"> и крюк однорогий.</w:t>
      </w:r>
    </w:p>
    <w:p w:rsidR="003F5407" w:rsidRPr="00051088" w:rsidRDefault="00A135B8" w:rsidP="00552DF4">
      <w:pPr>
        <w:numPr>
          <w:ilvl w:val="0"/>
          <w:numId w:val="2"/>
        </w:numPr>
        <w:suppressAutoHyphens/>
        <w:jc w:val="center"/>
        <w:rPr>
          <w:rFonts w:ascii="GOST type B" w:hAnsi="GOST type B"/>
          <w:b/>
          <w:i/>
          <w:sz w:val="32"/>
          <w:szCs w:val="32"/>
          <w:lang w:val="ru-RU"/>
        </w:rPr>
      </w:pPr>
      <w:r w:rsidRPr="00051088">
        <w:rPr>
          <w:rFonts w:ascii="GOST type B" w:hAnsi="GOST type B"/>
          <w:bCs/>
          <w:i/>
          <w:iCs/>
          <w:sz w:val="32"/>
          <w:szCs w:val="32"/>
          <w:lang w:val="ru-RU"/>
        </w:rPr>
        <w:br w:type="page"/>
      </w:r>
      <w:r w:rsidR="003F5407" w:rsidRPr="00051088">
        <w:rPr>
          <w:rFonts w:ascii="GOST type B" w:hAnsi="GOST type B"/>
          <w:b/>
          <w:i/>
          <w:sz w:val="32"/>
          <w:szCs w:val="32"/>
          <w:lang w:val="ru-RU"/>
        </w:rPr>
        <w:lastRenderedPageBreak/>
        <w:t>СПЕЦИАЛЬНАЯ ЧАСТЬ</w:t>
      </w:r>
    </w:p>
    <w:p w:rsidR="003F5407" w:rsidRPr="00051088" w:rsidRDefault="003F5407" w:rsidP="00552DF4">
      <w:pPr>
        <w:suppressAutoHyphens/>
        <w:ind w:left="825"/>
        <w:rPr>
          <w:rFonts w:ascii="GOST type B" w:hAnsi="GOST type B"/>
          <w:b/>
          <w:i/>
          <w:szCs w:val="28"/>
          <w:lang w:val="ru-RU"/>
        </w:rPr>
      </w:pPr>
    </w:p>
    <w:p w:rsidR="003F5407" w:rsidRPr="00051088" w:rsidRDefault="003F5407" w:rsidP="00552DF4">
      <w:pPr>
        <w:suppressAutoHyphens/>
        <w:ind w:firstLine="567"/>
        <w:rPr>
          <w:rFonts w:ascii="GOST type B" w:hAnsi="GOST type B"/>
          <w:b/>
          <w:i/>
          <w:szCs w:val="28"/>
          <w:u w:val="single"/>
          <w:lang w:val="ru-RU"/>
        </w:rPr>
      </w:pPr>
      <w:r w:rsidRPr="00051088">
        <w:rPr>
          <w:rFonts w:ascii="GOST type B" w:hAnsi="GOST type B"/>
          <w:b/>
          <w:i/>
          <w:szCs w:val="28"/>
          <w:u w:val="single"/>
          <w:lang w:val="ru-RU"/>
        </w:rPr>
        <w:t>2.1. Конструкция машины</w:t>
      </w:r>
    </w:p>
    <w:p w:rsidR="003F5407" w:rsidRPr="00051088" w:rsidRDefault="003F5407" w:rsidP="00552DF4">
      <w:pPr>
        <w:suppressAutoHyphens/>
        <w:ind w:firstLine="567"/>
        <w:rPr>
          <w:rFonts w:ascii="GOST type B" w:hAnsi="GOST type B"/>
          <w:i/>
          <w:szCs w:val="28"/>
          <w:lang w:val="ru-RU"/>
        </w:rPr>
      </w:pPr>
      <w:r w:rsidRPr="00051088">
        <w:rPr>
          <w:rFonts w:ascii="GOST type B" w:hAnsi="GOST type B"/>
          <w:i/>
          <w:szCs w:val="28"/>
          <w:lang w:val="ru-RU"/>
        </w:rPr>
        <w:t>Кинематическая схема механизмов крана</w:t>
      </w:r>
    </w:p>
    <w:p w:rsidR="003F5407" w:rsidRPr="00051088" w:rsidRDefault="003F5407" w:rsidP="00552DF4">
      <w:pPr>
        <w:pStyle w:val="af2"/>
        <w:numPr>
          <w:ilvl w:val="0"/>
          <w:numId w:val="13"/>
        </w:numPr>
        <w:suppressAutoHyphens/>
        <w:spacing w:line="240" w:lineRule="auto"/>
        <w:jc w:val="both"/>
        <w:rPr>
          <w:rFonts w:ascii="GOST type B" w:hAnsi="GOST type B"/>
          <w:i/>
          <w:sz w:val="28"/>
          <w:szCs w:val="28"/>
        </w:rPr>
      </w:pPr>
      <w:r w:rsidRPr="00051088">
        <w:rPr>
          <w:rFonts w:ascii="GOST type B" w:hAnsi="GOST type B"/>
          <w:i/>
          <w:sz w:val="28"/>
          <w:szCs w:val="28"/>
        </w:rPr>
        <w:t>Механизм передвижения крана</w:t>
      </w:r>
    </w:p>
    <w:p w:rsidR="003F5407" w:rsidRPr="00051088" w:rsidRDefault="00195692" w:rsidP="00552DF4">
      <w:pPr>
        <w:pStyle w:val="af2"/>
        <w:suppressAutoHyphens/>
        <w:spacing w:line="240" w:lineRule="auto"/>
        <w:ind w:left="1287"/>
        <w:jc w:val="both"/>
        <w:rPr>
          <w:rFonts w:ascii="GOST type B" w:hAnsi="GOST type B"/>
          <w:i/>
          <w:sz w:val="28"/>
          <w:szCs w:val="28"/>
        </w:rPr>
      </w:pPr>
      <w:r>
        <w:rPr>
          <w:rFonts w:ascii="GOST type B" w:hAnsi="GOST type B"/>
          <w:i/>
          <w:noProof/>
          <w:sz w:val="28"/>
          <w:szCs w:val="28"/>
        </w:rPr>
        <w:pict>
          <v:group id="_x0000_s1966" style="position:absolute;left:0;text-align:left;margin-left:56.7pt;margin-top:19.85pt;width:518.8pt;height:802.3pt;z-index:251671040;mso-position-horizontal-relative:page;mso-position-vertical-relative:page" coordsize="20000,20000" o:allowincell="f">
            <v:rect id="_x0000_s1967" style="position:absolute;width:20000;height:20000" filled="f" strokeweight="2pt"/>
            <v:line id="_x0000_s1968" style="position:absolute" from="1093,18949" to="1095,19989" strokeweight="2pt"/>
            <v:line id="_x0000_s1969" style="position:absolute" from="10,18941" to="19977,18942" strokeweight="2pt"/>
            <v:line id="_x0000_s1970" style="position:absolute" from="2186,18949" to="2188,19989" strokeweight="2pt"/>
            <v:line id="_x0000_s1971" style="position:absolute" from="4919,18949" to="4921,19989" strokeweight="2pt"/>
            <v:line id="_x0000_s1972" style="position:absolute" from="6557,18959" to="6559,19989" strokeweight="2pt"/>
            <v:line id="_x0000_s1973" style="position:absolute" from="7650,18949" to="7652,19979" strokeweight="2pt"/>
            <v:line id="_x0000_s1974" style="position:absolute" from="18905,18949" to="18909,19989" strokeweight="2pt"/>
            <v:line id="_x0000_s1975" style="position:absolute" from="10,19293" to="7631,19295" strokeweight="1pt"/>
            <v:line id="_x0000_s1976" style="position:absolute" from="10,19646" to="7631,19647" strokeweight="2pt"/>
            <v:line id="_x0000_s1977" style="position:absolute" from="18919,19296" to="19990,19297" strokeweight="1pt"/>
            <v:rect id="_x0000_s1978" style="position:absolute;left:54;top:19660;width:1000;height:309" filled="f" stroked="f" strokeweight=".25pt">
              <v:textbox style="mso-next-textbox:#_x0000_s1978" inset="1pt,1pt,1pt,1pt">
                <w:txbxContent>
                  <w:p w:rsidR="003F5407" w:rsidRDefault="003F5407" w:rsidP="003F5407">
                    <w:pPr>
                      <w:pStyle w:val="ab"/>
                      <w:jc w:val="center"/>
                      <w:rPr>
                        <w:sz w:val="18"/>
                      </w:rPr>
                    </w:pPr>
                    <w:r>
                      <w:rPr>
                        <w:sz w:val="18"/>
                      </w:rPr>
                      <w:t>Изм.</w:t>
                    </w:r>
                  </w:p>
                </w:txbxContent>
              </v:textbox>
            </v:rect>
            <v:rect id="_x0000_s1979" style="position:absolute;left:1139;top:19660;width:1001;height:309" filled="f" stroked="f" strokeweight=".25pt">
              <v:textbox style="mso-next-textbox:#_x0000_s1979" inset="1pt,1pt,1pt,1pt">
                <w:txbxContent>
                  <w:p w:rsidR="003F5407" w:rsidRDefault="003F5407" w:rsidP="003F5407">
                    <w:pPr>
                      <w:pStyle w:val="ab"/>
                      <w:jc w:val="center"/>
                      <w:rPr>
                        <w:sz w:val="18"/>
                      </w:rPr>
                    </w:pPr>
                    <w:r>
                      <w:rPr>
                        <w:sz w:val="18"/>
                      </w:rPr>
                      <w:t>Лист</w:t>
                    </w:r>
                  </w:p>
                </w:txbxContent>
              </v:textbox>
            </v:rect>
            <v:rect id="_x0000_s1980" style="position:absolute;left:2267;top:19660;width:2573;height:309" filled="f" stroked="f" strokeweight=".25pt">
              <v:textbox style="mso-next-textbox:#_x0000_s1980" inset="1pt,1pt,1pt,1pt">
                <w:txbxContent>
                  <w:p w:rsidR="003F5407" w:rsidRDefault="003F5407" w:rsidP="003F5407">
                    <w:pPr>
                      <w:pStyle w:val="ab"/>
                      <w:jc w:val="center"/>
                      <w:rPr>
                        <w:sz w:val="18"/>
                      </w:rPr>
                    </w:pPr>
                    <w:r>
                      <w:rPr>
                        <w:sz w:val="18"/>
                      </w:rPr>
                      <w:t>№ докум.</w:t>
                    </w:r>
                  </w:p>
                </w:txbxContent>
              </v:textbox>
            </v:rect>
            <v:rect id="_x0000_s1981" style="position:absolute;left:4983;top:19660;width:1534;height:309" filled="f" stroked="f" strokeweight=".25pt">
              <v:textbox style="mso-next-textbox:#_x0000_s1981" inset="1pt,1pt,1pt,1pt">
                <w:txbxContent>
                  <w:p w:rsidR="003F5407" w:rsidRDefault="003F5407" w:rsidP="003F5407">
                    <w:pPr>
                      <w:pStyle w:val="ab"/>
                      <w:jc w:val="center"/>
                      <w:rPr>
                        <w:sz w:val="18"/>
                      </w:rPr>
                    </w:pPr>
                    <w:r>
                      <w:rPr>
                        <w:sz w:val="18"/>
                      </w:rPr>
                      <w:t>Подпись</w:t>
                    </w:r>
                  </w:p>
                </w:txbxContent>
              </v:textbox>
            </v:rect>
            <v:rect id="_x0000_s1982" style="position:absolute;left:6604;top:19660;width:1000;height:309" filled="f" stroked="f" strokeweight=".25pt">
              <v:textbox style="mso-next-textbox:#_x0000_s1982" inset="1pt,1pt,1pt,1pt">
                <w:txbxContent>
                  <w:p w:rsidR="003F5407" w:rsidRDefault="003F5407" w:rsidP="003F5407">
                    <w:pPr>
                      <w:pStyle w:val="ab"/>
                      <w:jc w:val="center"/>
                      <w:rPr>
                        <w:sz w:val="18"/>
                      </w:rPr>
                    </w:pPr>
                    <w:r>
                      <w:rPr>
                        <w:sz w:val="18"/>
                      </w:rPr>
                      <w:t>Дата</w:t>
                    </w:r>
                  </w:p>
                </w:txbxContent>
              </v:textbox>
            </v:rect>
            <v:rect id="_x0000_s1983" style="position:absolute;left:18949;top:18977;width:1001;height:309" filled="f" stroked="f" strokeweight=".25pt">
              <v:textbox style="mso-next-textbox:#_x0000_s1983" inset="1pt,1pt,1pt,1pt">
                <w:txbxContent>
                  <w:p w:rsidR="003F5407" w:rsidRDefault="003F5407" w:rsidP="003F5407">
                    <w:pPr>
                      <w:pStyle w:val="ab"/>
                      <w:jc w:val="center"/>
                      <w:rPr>
                        <w:sz w:val="18"/>
                      </w:rPr>
                    </w:pPr>
                    <w:r>
                      <w:rPr>
                        <w:sz w:val="18"/>
                      </w:rPr>
                      <w:t>Лист</w:t>
                    </w:r>
                  </w:p>
                </w:txbxContent>
              </v:textbox>
            </v:rect>
            <v:rect id="_x0000_s1984" style="position:absolute;left:18949;top:19435;width:1001;height:423" filled="f" stroked="f" strokeweight=".25pt">
              <v:textbox style="mso-next-textbox:#_x0000_s1984" inset="1pt,1pt,1pt,1pt">
                <w:txbxContent>
                  <w:p w:rsidR="003F5407" w:rsidRPr="00172F89" w:rsidRDefault="003F5407" w:rsidP="003F5407"/>
                </w:txbxContent>
              </v:textbox>
            </v:rect>
            <v:rect id="_x0000_s1985" style="position:absolute;left:7745;top:19221;width:11075;height:477" filled="f" stroked="f" strokeweight=".25pt">
              <v:textbox style="mso-next-textbox:#_x0000_s1985" inset="1pt,1pt,1pt,1pt">
                <w:txbxContent>
                  <w:p w:rsidR="003F5407" w:rsidRPr="00351EBD" w:rsidRDefault="003F5407" w:rsidP="003F5407">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3F5407" w:rsidRPr="00172F89" w:rsidRDefault="003F5407" w:rsidP="003F5407"/>
                </w:txbxContent>
              </v:textbox>
            </v:rect>
            <w10:wrap anchorx="page" anchory="page"/>
            <w10:anchorlock/>
          </v:group>
        </w:pict>
      </w: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numPr>
          <w:ilvl w:val="0"/>
          <w:numId w:val="13"/>
        </w:numPr>
        <w:suppressAutoHyphens/>
        <w:spacing w:line="240" w:lineRule="auto"/>
        <w:jc w:val="both"/>
        <w:rPr>
          <w:rFonts w:ascii="GOST type B" w:hAnsi="GOST type B"/>
          <w:i/>
          <w:sz w:val="28"/>
          <w:szCs w:val="28"/>
        </w:rPr>
      </w:pPr>
      <w:r w:rsidRPr="00051088">
        <w:rPr>
          <w:rFonts w:ascii="GOST type B" w:hAnsi="GOST type B"/>
          <w:i/>
          <w:sz w:val="28"/>
          <w:szCs w:val="28"/>
        </w:rPr>
        <w:t>Механизм передвижения магнитной и грейферной тележек</w:t>
      </w: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numPr>
          <w:ilvl w:val="0"/>
          <w:numId w:val="13"/>
        </w:numPr>
        <w:suppressAutoHyphens/>
        <w:spacing w:line="240" w:lineRule="auto"/>
        <w:jc w:val="both"/>
        <w:rPr>
          <w:rFonts w:ascii="GOST type B" w:hAnsi="GOST type B"/>
          <w:i/>
          <w:sz w:val="28"/>
          <w:szCs w:val="28"/>
        </w:rPr>
      </w:pPr>
      <w:r w:rsidRPr="00051088">
        <w:rPr>
          <w:rFonts w:ascii="GOST type B" w:hAnsi="GOST type B"/>
          <w:i/>
          <w:sz w:val="28"/>
          <w:szCs w:val="28"/>
        </w:rPr>
        <w:t>Механизм подъема и замыкания грейфера</w:t>
      </w:r>
    </w:p>
    <w:p w:rsidR="003F5407" w:rsidRPr="00051088" w:rsidRDefault="003F5407" w:rsidP="00552DF4">
      <w:pPr>
        <w:suppressAutoHyphens/>
        <w:rPr>
          <w:rFonts w:ascii="GOST type B" w:hAnsi="GOST type B"/>
          <w:i/>
          <w:szCs w:val="28"/>
          <w:lang w:val="ru-RU"/>
        </w:rPr>
      </w:pPr>
    </w:p>
    <w:p w:rsidR="003F5407" w:rsidRPr="00051088" w:rsidRDefault="003F5407" w:rsidP="00552DF4">
      <w:pPr>
        <w:suppressAutoHyphens/>
        <w:rPr>
          <w:rFonts w:ascii="GOST type B" w:hAnsi="GOST type B"/>
          <w:i/>
          <w:szCs w:val="28"/>
          <w:lang w:val="ru-RU"/>
        </w:rPr>
      </w:pPr>
    </w:p>
    <w:p w:rsidR="003F5407" w:rsidRPr="00051088" w:rsidRDefault="003F5407" w:rsidP="00552DF4">
      <w:pPr>
        <w:suppressAutoHyphens/>
        <w:rPr>
          <w:rFonts w:ascii="GOST type B" w:hAnsi="GOST type B"/>
          <w:i/>
          <w:szCs w:val="28"/>
          <w:lang w:val="ru-RU"/>
        </w:rPr>
      </w:pPr>
    </w:p>
    <w:p w:rsidR="003F5407" w:rsidRPr="00051088" w:rsidRDefault="003F5407" w:rsidP="00552DF4">
      <w:pPr>
        <w:suppressAutoHyphens/>
        <w:rPr>
          <w:rFonts w:ascii="GOST type B" w:hAnsi="GOST type B"/>
          <w:i/>
          <w:szCs w:val="28"/>
          <w:lang w:val="ru-RU"/>
        </w:rPr>
      </w:pPr>
    </w:p>
    <w:p w:rsidR="003F5407" w:rsidRPr="00051088" w:rsidRDefault="003F5407" w:rsidP="00552DF4">
      <w:pPr>
        <w:suppressAutoHyphens/>
        <w:rPr>
          <w:rFonts w:ascii="GOST type B" w:hAnsi="GOST type B"/>
          <w:i/>
          <w:szCs w:val="28"/>
          <w:lang w:val="ru-RU"/>
        </w:rPr>
      </w:pPr>
    </w:p>
    <w:p w:rsidR="003F5407" w:rsidRPr="00051088" w:rsidRDefault="003F5407" w:rsidP="00552DF4">
      <w:pPr>
        <w:suppressAutoHyphens/>
        <w:rPr>
          <w:rFonts w:ascii="GOST type B" w:hAnsi="GOST type B"/>
          <w:i/>
          <w:szCs w:val="28"/>
          <w:lang w:val="ru-RU"/>
        </w:rPr>
      </w:pPr>
    </w:p>
    <w:p w:rsidR="003F5407" w:rsidRPr="00051088" w:rsidRDefault="003F5407" w:rsidP="00552DF4">
      <w:pPr>
        <w:suppressAutoHyphens/>
        <w:rPr>
          <w:rFonts w:ascii="GOST type B" w:hAnsi="GOST type B"/>
          <w:i/>
          <w:szCs w:val="28"/>
          <w:lang w:val="ru-RU"/>
        </w:rPr>
      </w:pPr>
    </w:p>
    <w:p w:rsidR="003F5407" w:rsidRPr="00051088" w:rsidRDefault="003F5407" w:rsidP="00552DF4">
      <w:pPr>
        <w:suppressAutoHyphens/>
        <w:rPr>
          <w:rFonts w:ascii="GOST type B" w:hAnsi="GOST type B"/>
          <w:i/>
          <w:szCs w:val="28"/>
          <w:lang w:val="ru-RU"/>
        </w:rPr>
      </w:pPr>
    </w:p>
    <w:p w:rsidR="003F5407" w:rsidRPr="00051088" w:rsidRDefault="003F5407" w:rsidP="00552DF4">
      <w:pPr>
        <w:suppressAutoHyphens/>
        <w:rPr>
          <w:rFonts w:ascii="GOST type B" w:hAnsi="GOST type B"/>
          <w:i/>
          <w:szCs w:val="28"/>
          <w:lang w:val="ru-RU"/>
        </w:rPr>
      </w:pPr>
    </w:p>
    <w:p w:rsidR="003F5407" w:rsidRPr="00051088" w:rsidRDefault="003F5407" w:rsidP="00552DF4">
      <w:pPr>
        <w:pStyle w:val="af2"/>
        <w:numPr>
          <w:ilvl w:val="0"/>
          <w:numId w:val="13"/>
        </w:numPr>
        <w:suppressAutoHyphens/>
        <w:spacing w:line="240" w:lineRule="auto"/>
        <w:jc w:val="both"/>
        <w:rPr>
          <w:rFonts w:ascii="GOST type B" w:hAnsi="GOST type B"/>
          <w:i/>
          <w:sz w:val="28"/>
          <w:szCs w:val="28"/>
        </w:rPr>
      </w:pPr>
      <w:r w:rsidRPr="00051088">
        <w:rPr>
          <w:rFonts w:ascii="GOST type B" w:hAnsi="GOST type B"/>
          <w:i/>
          <w:sz w:val="28"/>
          <w:szCs w:val="28"/>
        </w:rPr>
        <w:t>Механизм подъема магнита</w:t>
      </w: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pStyle w:val="af2"/>
        <w:suppressAutoHyphens/>
        <w:spacing w:line="240" w:lineRule="auto"/>
        <w:ind w:left="1287"/>
        <w:jc w:val="both"/>
        <w:rPr>
          <w:rFonts w:ascii="GOST type B" w:hAnsi="GOST type B"/>
          <w:i/>
          <w:sz w:val="28"/>
          <w:szCs w:val="28"/>
        </w:rPr>
      </w:pPr>
    </w:p>
    <w:p w:rsidR="003F5407" w:rsidRPr="00051088" w:rsidRDefault="003F5407" w:rsidP="00552DF4">
      <w:pPr>
        <w:suppressAutoHyphens/>
        <w:ind w:firstLine="567"/>
        <w:rPr>
          <w:rFonts w:ascii="GOST type B" w:hAnsi="GOST type B"/>
          <w:i/>
          <w:szCs w:val="28"/>
          <w:lang w:val="ru-RU"/>
        </w:rPr>
      </w:pPr>
    </w:p>
    <w:p w:rsidR="003F5407" w:rsidRPr="00051088" w:rsidRDefault="003F5407" w:rsidP="00552DF4">
      <w:pPr>
        <w:suppressAutoHyphens/>
        <w:ind w:firstLine="567"/>
        <w:rPr>
          <w:rFonts w:ascii="GOST type B" w:hAnsi="GOST type B"/>
          <w:i/>
          <w:szCs w:val="28"/>
          <w:lang w:val="ru-RU"/>
        </w:rPr>
      </w:pPr>
    </w:p>
    <w:p w:rsidR="003F5407" w:rsidRPr="00051088" w:rsidRDefault="003F5407" w:rsidP="00552DF4">
      <w:pPr>
        <w:suppressAutoHyphens/>
        <w:ind w:firstLine="567"/>
        <w:rPr>
          <w:rFonts w:ascii="GOST type B" w:hAnsi="GOST type B"/>
          <w:i/>
          <w:szCs w:val="28"/>
          <w:lang w:val="ru-RU"/>
        </w:rPr>
      </w:pPr>
    </w:p>
    <w:p w:rsidR="003F5407" w:rsidRPr="00051088" w:rsidRDefault="003F5407" w:rsidP="00552DF4">
      <w:pPr>
        <w:suppressAutoHyphens/>
        <w:ind w:firstLine="567"/>
        <w:rPr>
          <w:rFonts w:ascii="GOST type B" w:hAnsi="GOST type B"/>
          <w:i/>
          <w:szCs w:val="28"/>
          <w:lang w:val="ru-RU"/>
        </w:rPr>
      </w:pPr>
    </w:p>
    <w:p w:rsidR="003F5407" w:rsidRPr="00051088" w:rsidRDefault="003F5407" w:rsidP="00552DF4">
      <w:pPr>
        <w:suppressAutoHyphens/>
        <w:ind w:firstLine="567"/>
        <w:rPr>
          <w:rFonts w:ascii="GOST type B" w:hAnsi="GOST type B"/>
          <w:i/>
          <w:szCs w:val="28"/>
          <w:lang w:val="ru-RU"/>
        </w:rPr>
      </w:pPr>
    </w:p>
    <w:p w:rsidR="003F5407" w:rsidRPr="00051088" w:rsidRDefault="003F5407" w:rsidP="00552DF4">
      <w:pPr>
        <w:pStyle w:val="af2"/>
        <w:suppressAutoHyphens/>
        <w:spacing w:line="240" w:lineRule="auto"/>
        <w:ind w:left="426"/>
        <w:jc w:val="both"/>
        <w:rPr>
          <w:rFonts w:ascii="GOST type B" w:hAnsi="GOST type B"/>
          <w:i/>
          <w:sz w:val="28"/>
          <w:szCs w:val="28"/>
        </w:rPr>
      </w:pPr>
      <w:r w:rsidRPr="00051088">
        <w:rPr>
          <w:rFonts w:ascii="GOST type B" w:hAnsi="GOST type B"/>
          <w:i/>
          <w:sz w:val="28"/>
          <w:szCs w:val="28"/>
        </w:rPr>
        <w:t>Технические характеристики</w:t>
      </w:r>
    </w:p>
    <w:p w:rsidR="003F5407" w:rsidRPr="00051088" w:rsidRDefault="003F5407" w:rsidP="00552DF4">
      <w:pPr>
        <w:pStyle w:val="af2"/>
        <w:suppressAutoHyphens/>
        <w:spacing w:line="240" w:lineRule="auto"/>
        <w:ind w:left="0"/>
        <w:jc w:val="both"/>
        <w:rPr>
          <w:rFonts w:ascii="GOST type B" w:hAnsi="GOST type B"/>
          <w:i/>
          <w:sz w:val="28"/>
          <w:szCs w:val="28"/>
        </w:rPr>
      </w:pPr>
      <w:r w:rsidRPr="00051088">
        <w:rPr>
          <w:rFonts w:ascii="GOST type B" w:hAnsi="GOST type B"/>
          <w:i/>
          <w:sz w:val="28"/>
          <w:szCs w:val="28"/>
        </w:rPr>
        <w:t>Основные характеристики крана:</w:t>
      </w:r>
    </w:p>
    <w:p w:rsidR="003F5407" w:rsidRPr="00051088" w:rsidRDefault="003F5407" w:rsidP="00552DF4">
      <w:pPr>
        <w:pStyle w:val="af2"/>
        <w:suppressAutoHyphens/>
        <w:spacing w:line="240" w:lineRule="auto"/>
        <w:ind w:left="0"/>
        <w:jc w:val="both"/>
        <w:rPr>
          <w:rFonts w:ascii="GOST type B" w:hAnsi="GOST type B"/>
          <w:i/>
          <w:sz w:val="28"/>
          <w:szCs w:val="28"/>
        </w:rPr>
      </w:pPr>
      <w:r w:rsidRPr="00051088">
        <w:rPr>
          <w:rFonts w:ascii="GOST type B" w:hAnsi="GOST type B"/>
          <w:i/>
          <w:sz w:val="28"/>
          <w:szCs w:val="28"/>
        </w:rPr>
        <w:t>Грузоподъемность нетто, т:</w:t>
      </w:r>
    </w:p>
    <w:p w:rsidR="003F5407" w:rsidRPr="00051088" w:rsidRDefault="003F5407" w:rsidP="00552DF4">
      <w:pPr>
        <w:pStyle w:val="af2"/>
        <w:suppressAutoHyphens/>
        <w:spacing w:line="240" w:lineRule="auto"/>
        <w:ind w:left="0"/>
        <w:jc w:val="both"/>
        <w:rPr>
          <w:rFonts w:ascii="GOST type B" w:hAnsi="GOST type B"/>
          <w:i/>
          <w:sz w:val="28"/>
          <w:szCs w:val="28"/>
        </w:rPr>
      </w:pPr>
      <w:r w:rsidRPr="00051088">
        <w:rPr>
          <w:rFonts w:ascii="GOST type B" w:hAnsi="GOST type B"/>
          <w:i/>
          <w:sz w:val="28"/>
          <w:szCs w:val="28"/>
        </w:rPr>
        <w:t xml:space="preserve">        Тележка магнитная                                           15</w:t>
      </w:r>
    </w:p>
    <w:p w:rsidR="003F5407" w:rsidRPr="00051088" w:rsidRDefault="003F5407" w:rsidP="00552DF4">
      <w:pPr>
        <w:pStyle w:val="af2"/>
        <w:suppressAutoHyphens/>
        <w:spacing w:line="240" w:lineRule="auto"/>
        <w:ind w:left="0"/>
        <w:jc w:val="both"/>
        <w:rPr>
          <w:rFonts w:ascii="GOST type B" w:hAnsi="GOST type B"/>
          <w:i/>
          <w:sz w:val="28"/>
          <w:szCs w:val="28"/>
        </w:rPr>
      </w:pPr>
      <w:r w:rsidRPr="00051088">
        <w:rPr>
          <w:rFonts w:ascii="GOST type B" w:hAnsi="GOST type B"/>
          <w:i/>
          <w:sz w:val="28"/>
          <w:szCs w:val="28"/>
        </w:rPr>
        <w:t xml:space="preserve">        Тележка грейферная                   </w:t>
      </w:r>
      <w:r w:rsidR="00BE6ADA" w:rsidRPr="00051088">
        <w:rPr>
          <w:rFonts w:ascii="GOST type B" w:hAnsi="GOST type B"/>
          <w:i/>
          <w:sz w:val="28"/>
          <w:szCs w:val="28"/>
        </w:rPr>
        <w:t xml:space="preserve">   </w:t>
      </w:r>
      <w:r w:rsidRPr="00051088">
        <w:rPr>
          <w:rFonts w:ascii="GOST type B" w:hAnsi="GOST type B"/>
          <w:i/>
          <w:sz w:val="28"/>
          <w:szCs w:val="28"/>
        </w:rPr>
        <w:t xml:space="preserve">                    10</w:t>
      </w:r>
    </w:p>
    <w:p w:rsidR="003F5407" w:rsidRPr="00051088" w:rsidRDefault="003F5407" w:rsidP="00552DF4">
      <w:pPr>
        <w:pStyle w:val="af2"/>
        <w:suppressAutoHyphens/>
        <w:spacing w:line="240" w:lineRule="auto"/>
        <w:ind w:left="0"/>
        <w:jc w:val="both"/>
        <w:rPr>
          <w:rFonts w:ascii="GOST type B" w:hAnsi="GOST type B"/>
          <w:i/>
          <w:sz w:val="28"/>
          <w:szCs w:val="28"/>
        </w:rPr>
      </w:pPr>
      <w:r w:rsidRPr="00051088">
        <w:rPr>
          <w:rFonts w:ascii="GOST type B" w:hAnsi="GOST type B"/>
          <w:i/>
          <w:sz w:val="28"/>
          <w:szCs w:val="28"/>
        </w:rPr>
        <w:t xml:space="preserve">Высота главного подъема, м         </w:t>
      </w:r>
      <w:r w:rsidR="00552DF4" w:rsidRPr="00051088">
        <w:rPr>
          <w:rFonts w:ascii="GOST type B" w:hAnsi="GOST type B"/>
          <w:i/>
          <w:sz w:val="28"/>
          <w:szCs w:val="28"/>
        </w:rPr>
        <w:t xml:space="preserve">    </w:t>
      </w:r>
      <w:r w:rsidRPr="00051088">
        <w:rPr>
          <w:rFonts w:ascii="GOST type B" w:hAnsi="GOST type B"/>
          <w:i/>
          <w:sz w:val="28"/>
          <w:szCs w:val="28"/>
        </w:rPr>
        <w:t xml:space="preserve">  </w:t>
      </w:r>
      <w:r w:rsidR="00BE6ADA" w:rsidRPr="00051088">
        <w:rPr>
          <w:rFonts w:ascii="GOST type B" w:hAnsi="GOST type B"/>
          <w:i/>
          <w:sz w:val="28"/>
          <w:szCs w:val="28"/>
        </w:rPr>
        <w:t xml:space="preserve">      </w:t>
      </w:r>
      <w:r w:rsidRPr="00051088">
        <w:rPr>
          <w:rFonts w:ascii="GOST type B" w:hAnsi="GOST type B"/>
          <w:i/>
          <w:sz w:val="28"/>
          <w:szCs w:val="28"/>
        </w:rPr>
        <w:t xml:space="preserve">                     16</w:t>
      </w:r>
    </w:p>
    <w:p w:rsidR="003F5407" w:rsidRPr="00051088" w:rsidRDefault="003F5407" w:rsidP="00552DF4">
      <w:pPr>
        <w:pStyle w:val="af2"/>
        <w:suppressAutoHyphens/>
        <w:spacing w:line="240" w:lineRule="auto"/>
        <w:ind w:left="0"/>
        <w:jc w:val="both"/>
        <w:rPr>
          <w:rFonts w:ascii="GOST type B" w:hAnsi="GOST type B"/>
          <w:i/>
          <w:sz w:val="28"/>
          <w:szCs w:val="28"/>
        </w:rPr>
      </w:pPr>
      <w:r w:rsidRPr="00051088">
        <w:rPr>
          <w:rFonts w:ascii="GOST type B" w:hAnsi="GOST type B"/>
          <w:i/>
          <w:sz w:val="28"/>
          <w:szCs w:val="28"/>
        </w:rPr>
        <w:t>Пролет крана, м                                                      28,5</w:t>
      </w:r>
    </w:p>
    <w:p w:rsidR="003F5407" w:rsidRPr="00051088" w:rsidRDefault="003F5407" w:rsidP="00552DF4">
      <w:pPr>
        <w:pStyle w:val="af2"/>
        <w:suppressAutoHyphens/>
        <w:spacing w:line="240" w:lineRule="auto"/>
        <w:ind w:left="0"/>
        <w:jc w:val="both"/>
        <w:rPr>
          <w:rFonts w:ascii="GOST type B" w:hAnsi="GOST type B"/>
          <w:i/>
          <w:sz w:val="28"/>
          <w:szCs w:val="28"/>
        </w:rPr>
      </w:pPr>
      <w:r w:rsidRPr="00051088">
        <w:rPr>
          <w:rFonts w:ascii="GOST type B" w:hAnsi="GOST type B"/>
          <w:i/>
          <w:sz w:val="28"/>
          <w:szCs w:val="28"/>
        </w:rPr>
        <w:t>База крана, м                                                         5,3</w:t>
      </w:r>
    </w:p>
    <w:p w:rsidR="003F5407" w:rsidRPr="00051088" w:rsidRDefault="003F5407" w:rsidP="00552DF4">
      <w:pPr>
        <w:pStyle w:val="af2"/>
        <w:suppressAutoHyphens/>
        <w:spacing w:line="240" w:lineRule="auto"/>
        <w:ind w:left="0"/>
        <w:jc w:val="both"/>
        <w:rPr>
          <w:rFonts w:ascii="GOST type B" w:hAnsi="GOST type B"/>
          <w:i/>
          <w:sz w:val="28"/>
          <w:szCs w:val="28"/>
        </w:rPr>
      </w:pPr>
      <w:r w:rsidRPr="00051088">
        <w:rPr>
          <w:rFonts w:ascii="GOST type B" w:hAnsi="GOST type B"/>
          <w:i/>
          <w:sz w:val="28"/>
          <w:szCs w:val="28"/>
        </w:rPr>
        <w:t xml:space="preserve">Кратность полиспаста тележки магнитной  </w:t>
      </w:r>
      <w:r w:rsidR="00BE6ADA" w:rsidRPr="00051088">
        <w:rPr>
          <w:rFonts w:ascii="GOST type B" w:hAnsi="GOST type B"/>
          <w:i/>
          <w:sz w:val="28"/>
          <w:szCs w:val="28"/>
        </w:rPr>
        <w:t xml:space="preserve">                   </w:t>
      </w:r>
      <w:r w:rsidRPr="00051088">
        <w:rPr>
          <w:rFonts w:ascii="GOST type B" w:hAnsi="GOST type B"/>
          <w:i/>
          <w:sz w:val="28"/>
          <w:szCs w:val="28"/>
        </w:rPr>
        <w:t xml:space="preserve">       3</w:t>
      </w:r>
    </w:p>
    <w:p w:rsidR="003F5407" w:rsidRPr="00051088" w:rsidRDefault="003F5407" w:rsidP="00552DF4">
      <w:pPr>
        <w:pStyle w:val="af2"/>
        <w:suppressAutoHyphens/>
        <w:spacing w:line="240" w:lineRule="auto"/>
        <w:ind w:left="0"/>
        <w:rPr>
          <w:rFonts w:ascii="GOST type B" w:hAnsi="GOST type B"/>
          <w:i/>
          <w:sz w:val="28"/>
          <w:szCs w:val="28"/>
        </w:rPr>
      </w:pPr>
      <w:r w:rsidRPr="00051088">
        <w:rPr>
          <w:rFonts w:ascii="GOST type B" w:hAnsi="GOST type B"/>
          <w:i/>
          <w:sz w:val="28"/>
          <w:szCs w:val="28"/>
        </w:rPr>
        <w:t xml:space="preserve">                           </w:t>
      </w:r>
      <w:r w:rsidR="00195692">
        <w:rPr>
          <w:rFonts w:ascii="GOST type B" w:hAnsi="GOST type B"/>
          <w:i/>
          <w:noProof/>
          <w:sz w:val="28"/>
          <w:szCs w:val="28"/>
        </w:rPr>
        <w:pict>
          <v:group id="_x0000_s1986" style="position:absolute;margin-left:56.7pt;margin-top:19.85pt;width:518.8pt;height:802.3pt;z-index:251672064;mso-position-horizontal-relative:page;mso-position-vertical-relative:page" coordsize="20000,20000" o:allowincell="f">
            <v:rect id="_x0000_s1987" style="position:absolute;width:20000;height:20000" filled="f" strokeweight="2pt"/>
            <v:line id="_x0000_s1988" style="position:absolute" from="1093,18949" to="1095,19989" strokeweight="2pt"/>
            <v:line id="_x0000_s1989" style="position:absolute" from="10,18941" to="19977,18942" strokeweight="2pt"/>
            <v:line id="_x0000_s1990" style="position:absolute" from="2186,18949" to="2188,19989" strokeweight="2pt"/>
            <v:line id="_x0000_s1991" style="position:absolute" from="4919,18949" to="4921,19989" strokeweight="2pt"/>
            <v:line id="_x0000_s1992" style="position:absolute" from="6557,18959" to="6559,19989" strokeweight="2pt"/>
            <v:line id="_x0000_s1993" style="position:absolute" from="7650,18949" to="7652,19979" strokeweight="2pt"/>
            <v:line id="_x0000_s1994" style="position:absolute" from="18905,18949" to="18909,19989" strokeweight="2pt"/>
            <v:line id="_x0000_s1995" style="position:absolute" from="10,19293" to="7631,19295" strokeweight="1pt"/>
            <v:line id="_x0000_s1996" style="position:absolute" from="10,19646" to="7631,19647" strokeweight="2pt"/>
            <v:line id="_x0000_s1997" style="position:absolute" from="18919,19296" to="19990,19297" strokeweight="1pt"/>
            <v:rect id="_x0000_s1998" style="position:absolute;left:54;top:19660;width:1000;height:309" filled="f" stroked="f" strokeweight=".25pt">
              <v:textbox style="mso-next-textbox:#_x0000_s1998" inset="1pt,1pt,1pt,1pt">
                <w:txbxContent>
                  <w:p w:rsidR="003F5407" w:rsidRDefault="003F5407" w:rsidP="003F5407">
                    <w:pPr>
                      <w:pStyle w:val="ab"/>
                      <w:jc w:val="center"/>
                      <w:rPr>
                        <w:sz w:val="18"/>
                      </w:rPr>
                    </w:pPr>
                    <w:r>
                      <w:rPr>
                        <w:sz w:val="18"/>
                      </w:rPr>
                      <w:t>Изм.</w:t>
                    </w:r>
                  </w:p>
                </w:txbxContent>
              </v:textbox>
            </v:rect>
            <v:rect id="_x0000_s1999" style="position:absolute;left:1139;top:19660;width:1001;height:309" filled="f" stroked="f" strokeweight=".25pt">
              <v:textbox style="mso-next-textbox:#_x0000_s1999" inset="1pt,1pt,1pt,1pt">
                <w:txbxContent>
                  <w:p w:rsidR="003F5407" w:rsidRDefault="003F5407" w:rsidP="003F5407">
                    <w:pPr>
                      <w:pStyle w:val="ab"/>
                      <w:jc w:val="center"/>
                      <w:rPr>
                        <w:sz w:val="18"/>
                      </w:rPr>
                    </w:pPr>
                    <w:r>
                      <w:rPr>
                        <w:sz w:val="18"/>
                      </w:rPr>
                      <w:t>Лист</w:t>
                    </w:r>
                  </w:p>
                </w:txbxContent>
              </v:textbox>
            </v:rect>
            <v:rect id="_x0000_s2000" style="position:absolute;left:2267;top:19660;width:2573;height:309" filled="f" stroked="f" strokeweight=".25pt">
              <v:textbox style="mso-next-textbox:#_x0000_s2000" inset="1pt,1pt,1pt,1pt">
                <w:txbxContent>
                  <w:p w:rsidR="003F5407" w:rsidRDefault="003F5407" w:rsidP="003F5407">
                    <w:pPr>
                      <w:pStyle w:val="ab"/>
                      <w:jc w:val="center"/>
                      <w:rPr>
                        <w:sz w:val="18"/>
                      </w:rPr>
                    </w:pPr>
                    <w:r>
                      <w:rPr>
                        <w:sz w:val="18"/>
                      </w:rPr>
                      <w:t>№ докум.</w:t>
                    </w:r>
                  </w:p>
                </w:txbxContent>
              </v:textbox>
            </v:rect>
            <v:rect id="_x0000_s2001" style="position:absolute;left:4983;top:19660;width:1534;height:309" filled="f" stroked="f" strokeweight=".25pt">
              <v:textbox style="mso-next-textbox:#_x0000_s2001" inset="1pt,1pt,1pt,1pt">
                <w:txbxContent>
                  <w:p w:rsidR="003F5407" w:rsidRDefault="003F5407" w:rsidP="003F5407">
                    <w:pPr>
                      <w:pStyle w:val="ab"/>
                      <w:jc w:val="center"/>
                      <w:rPr>
                        <w:sz w:val="18"/>
                      </w:rPr>
                    </w:pPr>
                    <w:r>
                      <w:rPr>
                        <w:sz w:val="18"/>
                      </w:rPr>
                      <w:t>Подпись</w:t>
                    </w:r>
                  </w:p>
                </w:txbxContent>
              </v:textbox>
            </v:rect>
            <v:rect id="_x0000_s2002" style="position:absolute;left:6604;top:19660;width:1000;height:309" filled="f" stroked="f" strokeweight=".25pt">
              <v:textbox style="mso-next-textbox:#_x0000_s2002" inset="1pt,1pt,1pt,1pt">
                <w:txbxContent>
                  <w:p w:rsidR="003F5407" w:rsidRDefault="003F5407" w:rsidP="003F5407">
                    <w:pPr>
                      <w:pStyle w:val="ab"/>
                      <w:jc w:val="center"/>
                      <w:rPr>
                        <w:sz w:val="18"/>
                      </w:rPr>
                    </w:pPr>
                    <w:r>
                      <w:rPr>
                        <w:sz w:val="18"/>
                      </w:rPr>
                      <w:t>Дата</w:t>
                    </w:r>
                  </w:p>
                </w:txbxContent>
              </v:textbox>
            </v:rect>
            <v:rect id="_x0000_s2003" style="position:absolute;left:18949;top:18977;width:1001;height:309" filled="f" stroked="f" strokeweight=".25pt">
              <v:textbox style="mso-next-textbox:#_x0000_s2003" inset="1pt,1pt,1pt,1pt">
                <w:txbxContent>
                  <w:p w:rsidR="003F5407" w:rsidRDefault="003F5407" w:rsidP="003F5407">
                    <w:pPr>
                      <w:pStyle w:val="ab"/>
                      <w:jc w:val="center"/>
                      <w:rPr>
                        <w:sz w:val="18"/>
                      </w:rPr>
                    </w:pPr>
                    <w:r>
                      <w:rPr>
                        <w:sz w:val="18"/>
                      </w:rPr>
                      <w:t>Лист</w:t>
                    </w:r>
                  </w:p>
                </w:txbxContent>
              </v:textbox>
            </v:rect>
            <v:rect id="_x0000_s2004" style="position:absolute;left:18949;top:19435;width:1001;height:423" filled="f" stroked="f" strokeweight=".25pt">
              <v:textbox style="mso-next-textbox:#_x0000_s2004" inset="1pt,1pt,1pt,1pt">
                <w:txbxContent>
                  <w:p w:rsidR="003F5407" w:rsidRPr="00172F89" w:rsidRDefault="003F5407" w:rsidP="003F5407"/>
                </w:txbxContent>
              </v:textbox>
            </v:rect>
            <v:rect id="_x0000_s2005" style="position:absolute;left:7745;top:19221;width:11075;height:477" filled="f" stroked="f" strokeweight=".25pt">
              <v:textbox style="mso-next-textbox:#_x0000_s2005" inset="1pt,1pt,1pt,1pt">
                <w:txbxContent>
                  <w:p w:rsidR="003F5407" w:rsidRPr="00351EBD" w:rsidRDefault="003F5407" w:rsidP="003F5407">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3F5407" w:rsidRPr="00172F89" w:rsidRDefault="003F5407" w:rsidP="003F5407"/>
                </w:txbxContent>
              </v:textbox>
            </v:rect>
            <w10:wrap anchorx="page" anchory="page"/>
            <w10:anchorlock/>
          </v:group>
        </w:pict>
      </w:r>
      <w:r w:rsidR="00552DF4" w:rsidRPr="00051088">
        <w:rPr>
          <w:rFonts w:ascii="GOST type B" w:hAnsi="GOST type B"/>
          <w:i/>
          <w:sz w:val="28"/>
          <w:szCs w:val="28"/>
        </w:rPr>
        <w:t xml:space="preserve"> </w:t>
      </w:r>
      <w:r w:rsidRPr="00051088">
        <w:rPr>
          <w:rFonts w:ascii="GOST type B" w:hAnsi="GOST type B"/>
          <w:i/>
          <w:sz w:val="28"/>
          <w:szCs w:val="28"/>
        </w:rPr>
        <w:t xml:space="preserve">          Грейферной   </w:t>
      </w:r>
      <w:r w:rsidR="00552DF4" w:rsidRPr="00051088">
        <w:rPr>
          <w:rFonts w:ascii="GOST type B" w:hAnsi="GOST type B"/>
          <w:i/>
          <w:sz w:val="28"/>
          <w:szCs w:val="28"/>
        </w:rPr>
        <w:t xml:space="preserve">      </w:t>
      </w:r>
      <w:r w:rsidR="00BE6ADA" w:rsidRPr="00051088">
        <w:rPr>
          <w:rFonts w:ascii="GOST type B" w:hAnsi="GOST type B"/>
          <w:i/>
          <w:sz w:val="28"/>
          <w:szCs w:val="28"/>
        </w:rPr>
        <w:t xml:space="preserve">              </w:t>
      </w:r>
      <w:r w:rsidR="00552DF4" w:rsidRPr="00051088">
        <w:rPr>
          <w:rFonts w:ascii="GOST type B" w:hAnsi="GOST type B"/>
          <w:i/>
          <w:sz w:val="28"/>
          <w:szCs w:val="28"/>
        </w:rPr>
        <w:t xml:space="preserve"> </w:t>
      </w:r>
      <w:r w:rsidRPr="00051088">
        <w:rPr>
          <w:rFonts w:ascii="GOST type B" w:hAnsi="GOST type B"/>
          <w:i/>
          <w:sz w:val="28"/>
          <w:szCs w:val="28"/>
        </w:rPr>
        <w:t xml:space="preserve">  1</w:t>
      </w:r>
    </w:p>
    <w:p w:rsidR="003F5407" w:rsidRPr="00051088" w:rsidRDefault="003F5407" w:rsidP="00552DF4">
      <w:pPr>
        <w:pStyle w:val="af2"/>
        <w:suppressAutoHyphens/>
        <w:spacing w:line="240" w:lineRule="auto"/>
        <w:ind w:left="0"/>
        <w:jc w:val="both"/>
        <w:rPr>
          <w:rFonts w:ascii="GOST type B" w:hAnsi="GOST type B"/>
          <w:i/>
          <w:sz w:val="28"/>
          <w:szCs w:val="28"/>
        </w:rPr>
      </w:pPr>
      <w:r w:rsidRPr="00051088">
        <w:rPr>
          <w:rFonts w:ascii="GOST type B" w:hAnsi="GOST type B"/>
          <w:i/>
          <w:sz w:val="28"/>
          <w:szCs w:val="28"/>
        </w:rPr>
        <w:t>Номинальная скорость механизмов м/с:</w:t>
      </w:r>
    </w:p>
    <w:p w:rsidR="003F5407" w:rsidRPr="00051088" w:rsidRDefault="003F5407" w:rsidP="00552DF4">
      <w:pPr>
        <w:pStyle w:val="af2"/>
        <w:suppressAutoHyphens/>
        <w:spacing w:line="240" w:lineRule="auto"/>
        <w:ind w:left="851"/>
        <w:jc w:val="both"/>
        <w:rPr>
          <w:rFonts w:ascii="GOST type B" w:hAnsi="GOST type B"/>
          <w:i/>
          <w:sz w:val="28"/>
          <w:szCs w:val="28"/>
        </w:rPr>
      </w:pPr>
      <w:r w:rsidRPr="00051088">
        <w:rPr>
          <w:rFonts w:ascii="GOST type B" w:hAnsi="GOST type B"/>
          <w:i/>
          <w:sz w:val="28"/>
          <w:szCs w:val="28"/>
        </w:rPr>
        <w:t xml:space="preserve">Подъёма магнита                                    </w:t>
      </w:r>
      <w:r w:rsidR="00BE6ADA" w:rsidRPr="00051088">
        <w:rPr>
          <w:rFonts w:ascii="GOST type B" w:hAnsi="GOST type B"/>
          <w:i/>
          <w:sz w:val="28"/>
          <w:szCs w:val="28"/>
        </w:rPr>
        <w:t xml:space="preserve"> </w:t>
      </w:r>
      <w:r w:rsidRPr="00051088">
        <w:rPr>
          <w:rFonts w:ascii="GOST type B" w:hAnsi="GOST type B"/>
          <w:i/>
          <w:sz w:val="28"/>
          <w:szCs w:val="28"/>
        </w:rPr>
        <w:t xml:space="preserve">         0,33</w:t>
      </w:r>
    </w:p>
    <w:p w:rsidR="003F5407" w:rsidRPr="00051088" w:rsidRDefault="003F5407" w:rsidP="00552DF4">
      <w:pPr>
        <w:pStyle w:val="af2"/>
        <w:suppressAutoHyphens/>
        <w:spacing w:line="240" w:lineRule="auto"/>
        <w:ind w:left="851"/>
        <w:jc w:val="both"/>
        <w:rPr>
          <w:rFonts w:ascii="GOST type B" w:hAnsi="GOST type B"/>
          <w:i/>
          <w:sz w:val="28"/>
          <w:szCs w:val="28"/>
        </w:rPr>
      </w:pPr>
      <w:r w:rsidRPr="00051088">
        <w:rPr>
          <w:rFonts w:ascii="GOST type B" w:hAnsi="GOST type B"/>
          <w:i/>
          <w:sz w:val="28"/>
          <w:szCs w:val="28"/>
        </w:rPr>
        <w:t>Подъёма грейфера                                             0,61</w:t>
      </w:r>
    </w:p>
    <w:p w:rsidR="003F5407" w:rsidRPr="00051088" w:rsidRDefault="003F5407" w:rsidP="00552DF4">
      <w:pPr>
        <w:pStyle w:val="af2"/>
        <w:suppressAutoHyphens/>
        <w:spacing w:line="240" w:lineRule="auto"/>
        <w:ind w:left="851"/>
        <w:jc w:val="both"/>
        <w:rPr>
          <w:rFonts w:ascii="GOST type B" w:hAnsi="GOST type B"/>
          <w:i/>
          <w:sz w:val="28"/>
          <w:szCs w:val="28"/>
        </w:rPr>
      </w:pPr>
      <w:r w:rsidRPr="00051088">
        <w:rPr>
          <w:rFonts w:ascii="GOST type B" w:hAnsi="GOST type B"/>
          <w:i/>
          <w:sz w:val="28"/>
          <w:szCs w:val="28"/>
        </w:rPr>
        <w:t xml:space="preserve">Передвижения крана                                </w:t>
      </w:r>
      <w:r w:rsidR="00BE6ADA" w:rsidRPr="00051088">
        <w:rPr>
          <w:rFonts w:ascii="GOST type B" w:hAnsi="GOST type B"/>
          <w:i/>
          <w:sz w:val="28"/>
          <w:szCs w:val="28"/>
        </w:rPr>
        <w:t xml:space="preserve"> </w:t>
      </w:r>
      <w:r w:rsidRPr="00051088">
        <w:rPr>
          <w:rFonts w:ascii="GOST type B" w:hAnsi="GOST type B"/>
          <w:i/>
          <w:sz w:val="28"/>
          <w:szCs w:val="28"/>
        </w:rPr>
        <w:t xml:space="preserve">          1,33</w:t>
      </w:r>
    </w:p>
    <w:p w:rsidR="003F5407" w:rsidRPr="00051088" w:rsidRDefault="003F5407" w:rsidP="00552DF4">
      <w:pPr>
        <w:pStyle w:val="af2"/>
        <w:suppressAutoHyphens/>
        <w:spacing w:line="240" w:lineRule="auto"/>
        <w:ind w:left="851"/>
        <w:jc w:val="both"/>
        <w:rPr>
          <w:rFonts w:ascii="GOST type B" w:hAnsi="GOST type B"/>
          <w:i/>
          <w:sz w:val="28"/>
          <w:szCs w:val="28"/>
        </w:rPr>
      </w:pPr>
      <w:r w:rsidRPr="00051088">
        <w:rPr>
          <w:rFonts w:ascii="GOST type B" w:hAnsi="GOST type B"/>
          <w:i/>
          <w:sz w:val="28"/>
          <w:szCs w:val="28"/>
        </w:rPr>
        <w:t xml:space="preserve">Передвижения тележки                         </w:t>
      </w:r>
      <w:r w:rsidR="00BE6ADA" w:rsidRPr="00051088">
        <w:rPr>
          <w:rFonts w:ascii="GOST type B" w:hAnsi="GOST type B"/>
          <w:i/>
          <w:sz w:val="28"/>
          <w:szCs w:val="28"/>
        </w:rPr>
        <w:t xml:space="preserve">   </w:t>
      </w:r>
      <w:r w:rsidRPr="00051088">
        <w:rPr>
          <w:rFonts w:ascii="GOST type B" w:hAnsi="GOST type B"/>
          <w:i/>
          <w:sz w:val="28"/>
          <w:szCs w:val="28"/>
        </w:rPr>
        <w:t xml:space="preserve">            0,59</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 xml:space="preserve"> Режим работы:</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 xml:space="preserve">            Крана                                                     А7</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 xml:space="preserve">          Остальных механизмов                </w:t>
      </w:r>
      <w:r w:rsidR="00552DF4" w:rsidRPr="00051088">
        <w:rPr>
          <w:rFonts w:ascii="GOST type B" w:hAnsi="GOST type B"/>
          <w:i/>
          <w:sz w:val="28"/>
          <w:szCs w:val="28"/>
        </w:rPr>
        <w:t xml:space="preserve">  </w:t>
      </w:r>
      <w:r w:rsidRPr="00051088">
        <w:rPr>
          <w:rFonts w:ascii="GOST type B" w:hAnsi="GOST type B"/>
          <w:i/>
          <w:sz w:val="28"/>
          <w:szCs w:val="28"/>
        </w:rPr>
        <w:t xml:space="preserve">   </w:t>
      </w:r>
      <w:r w:rsidR="00BE6ADA" w:rsidRPr="00051088">
        <w:rPr>
          <w:rFonts w:ascii="GOST type B" w:hAnsi="GOST type B"/>
          <w:i/>
          <w:sz w:val="28"/>
          <w:szCs w:val="28"/>
        </w:rPr>
        <w:t xml:space="preserve">    </w:t>
      </w:r>
      <w:r w:rsidRPr="00051088">
        <w:rPr>
          <w:rFonts w:ascii="GOST type B" w:hAnsi="GOST type B"/>
          <w:i/>
          <w:sz w:val="28"/>
          <w:szCs w:val="28"/>
        </w:rPr>
        <w:t xml:space="preserve">            М7</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Масса, т:</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 xml:space="preserve">            Общая                                                   46,3</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 xml:space="preserve">            Магнитная тележка                         </w:t>
      </w:r>
      <w:r w:rsidR="00BE6ADA" w:rsidRPr="00051088">
        <w:rPr>
          <w:rFonts w:ascii="GOST type B" w:hAnsi="GOST type B"/>
          <w:i/>
          <w:sz w:val="28"/>
          <w:szCs w:val="28"/>
        </w:rPr>
        <w:t xml:space="preserve"> </w:t>
      </w:r>
      <w:r w:rsidRPr="00051088">
        <w:rPr>
          <w:rFonts w:ascii="GOST type B" w:hAnsi="GOST type B"/>
          <w:i/>
          <w:sz w:val="28"/>
          <w:szCs w:val="28"/>
        </w:rPr>
        <w:t xml:space="preserve">           4,95</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 xml:space="preserve">            Грейферная тележка                         </w:t>
      </w:r>
      <w:r w:rsidR="00BE6ADA" w:rsidRPr="00051088">
        <w:rPr>
          <w:rFonts w:ascii="GOST type B" w:hAnsi="GOST type B"/>
          <w:i/>
          <w:sz w:val="28"/>
          <w:szCs w:val="28"/>
        </w:rPr>
        <w:t xml:space="preserve">  </w:t>
      </w:r>
      <w:r w:rsidRPr="00051088">
        <w:rPr>
          <w:rFonts w:ascii="GOST type B" w:hAnsi="GOST type B"/>
          <w:i/>
          <w:sz w:val="28"/>
          <w:szCs w:val="28"/>
        </w:rPr>
        <w:t xml:space="preserve">         5,4    </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Тип рельса:</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 xml:space="preserve">             кранового                                                Р </w:t>
      </w:r>
      <w:r w:rsidRPr="00051088">
        <w:rPr>
          <w:rFonts w:ascii="ISOCPEUR" w:hAnsi="ISOCPEUR"/>
          <w:i/>
          <w:sz w:val="28"/>
          <w:szCs w:val="28"/>
        </w:rPr>
        <w:t>–</w:t>
      </w:r>
      <w:r w:rsidRPr="00051088">
        <w:rPr>
          <w:rFonts w:ascii="GOST type B" w:hAnsi="GOST type B"/>
          <w:i/>
          <w:sz w:val="28"/>
          <w:szCs w:val="28"/>
        </w:rPr>
        <w:t xml:space="preserve"> 43 </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 xml:space="preserve">             тележечного                                              Р </w:t>
      </w:r>
      <w:r w:rsidRPr="00051088">
        <w:rPr>
          <w:rFonts w:ascii="ISOCPEUR" w:hAnsi="ISOCPEUR"/>
          <w:i/>
          <w:sz w:val="28"/>
          <w:szCs w:val="28"/>
        </w:rPr>
        <w:t>–</w:t>
      </w:r>
      <w:r w:rsidRPr="00051088">
        <w:rPr>
          <w:rFonts w:ascii="GOST type B" w:hAnsi="GOST type B"/>
          <w:i/>
          <w:sz w:val="28"/>
          <w:szCs w:val="28"/>
        </w:rPr>
        <w:t xml:space="preserve"> 24 </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Год выпуска                                                            2004г.</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Завод изготовитель                                            ОАО Втормет</w:t>
      </w:r>
    </w:p>
    <w:p w:rsidR="003F5407" w:rsidRPr="00051088" w:rsidRDefault="003F5407" w:rsidP="00552DF4">
      <w:pPr>
        <w:pStyle w:val="af2"/>
        <w:suppressAutoHyphens/>
        <w:spacing w:line="240" w:lineRule="auto"/>
        <w:ind w:left="142"/>
        <w:jc w:val="both"/>
        <w:rPr>
          <w:rFonts w:ascii="GOST type B" w:hAnsi="GOST type B"/>
          <w:i/>
          <w:sz w:val="28"/>
          <w:szCs w:val="28"/>
        </w:rPr>
      </w:pPr>
      <w:r w:rsidRPr="00051088">
        <w:rPr>
          <w:rFonts w:ascii="GOST type B" w:hAnsi="GOST type B"/>
          <w:i/>
          <w:sz w:val="28"/>
          <w:szCs w:val="28"/>
        </w:rPr>
        <w:t xml:space="preserve">    </w:t>
      </w:r>
    </w:p>
    <w:p w:rsidR="00BE6ADA" w:rsidRPr="00051088" w:rsidRDefault="00BE6ADA" w:rsidP="00552DF4">
      <w:pPr>
        <w:pStyle w:val="af2"/>
        <w:suppressAutoHyphens/>
        <w:spacing w:line="240" w:lineRule="auto"/>
        <w:ind w:left="142"/>
        <w:jc w:val="both"/>
        <w:rPr>
          <w:rFonts w:ascii="GOST type B" w:hAnsi="GOST type B"/>
          <w:i/>
          <w:sz w:val="28"/>
          <w:szCs w:val="28"/>
        </w:rPr>
      </w:pPr>
    </w:p>
    <w:p w:rsidR="00BE6ADA" w:rsidRPr="00051088" w:rsidRDefault="00BE6ADA" w:rsidP="00BE6ADA">
      <w:pPr>
        <w:pStyle w:val="af2"/>
        <w:suppressAutoHyphens/>
        <w:spacing w:line="240" w:lineRule="auto"/>
        <w:ind w:left="142" w:firstLine="425"/>
        <w:jc w:val="both"/>
        <w:rPr>
          <w:rFonts w:ascii="GOST type B" w:hAnsi="GOST type B"/>
          <w:b/>
          <w:i/>
          <w:sz w:val="28"/>
          <w:szCs w:val="28"/>
          <w:u w:val="single"/>
        </w:rPr>
      </w:pPr>
      <w:r w:rsidRPr="00051088">
        <w:rPr>
          <w:rFonts w:ascii="GOST type B" w:hAnsi="GOST type B"/>
          <w:b/>
          <w:i/>
          <w:sz w:val="28"/>
          <w:szCs w:val="28"/>
          <w:u w:val="single"/>
        </w:rPr>
        <w:t>2.2.Проектирование механизма подъема</w:t>
      </w:r>
      <w:r w:rsidR="00E17356" w:rsidRPr="00051088">
        <w:rPr>
          <w:rFonts w:ascii="GOST type B" w:hAnsi="GOST type B"/>
          <w:b/>
          <w:i/>
          <w:sz w:val="28"/>
          <w:szCs w:val="28"/>
          <w:u w:val="single"/>
        </w:rPr>
        <w:t xml:space="preserve"> и закрывания грейфера</w:t>
      </w:r>
      <w:r w:rsidRPr="00051088">
        <w:rPr>
          <w:rFonts w:ascii="GOST type B" w:hAnsi="GOST type B"/>
          <w:b/>
          <w:i/>
          <w:sz w:val="28"/>
          <w:szCs w:val="28"/>
          <w:u w:val="single"/>
        </w:rPr>
        <w:t>.</w:t>
      </w:r>
    </w:p>
    <w:p w:rsidR="003F5407" w:rsidRPr="00051088" w:rsidRDefault="003F5407" w:rsidP="00552DF4">
      <w:pPr>
        <w:pStyle w:val="af2"/>
        <w:suppressAutoHyphens/>
        <w:spacing w:line="240" w:lineRule="auto"/>
        <w:ind w:left="142"/>
        <w:jc w:val="both"/>
        <w:rPr>
          <w:rFonts w:ascii="GOST type B" w:hAnsi="GOST type B"/>
          <w:sz w:val="28"/>
          <w:szCs w:val="28"/>
        </w:rPr>
      </w:pPr>
      <w:r w:rsidRPr="00051088">
        <w:rPr>
          <w:rFonts w:ascii="GOST type B" w:hAnsi="GOST type B"/>
          <w:sz w:val="28"/>
          <w:szCs w:val="28"/>
        </w:rPr>
        <w:t xml:space="preserve">   </w:t>
      </w:r>
    </w:p>
    <w:p w:rsidR="003F5407" w:rsidRPr="00051088" w:rsidRDefault="003F5407" w:rsidP="00552DF4">
      <w:pPr>
        <w:suppressAutoHyphens/>
        <w:ind w:firstLine="567"/>
        <w:rPr>
          <w:rFonts w:ascii="GOST type B" w:hAnsi="GOST type B"/>
          <w:szCs w:val="28"/>
          <w:lang w:val="ru-RU"/>
        </w:rPr>
      </w:pPr>
    </w:p>
    <w:p w:rsidR="003F5407" w:rsidRPr="00051088" w:rsidRDefault="003F5407" w:rsidP="00552DF4">
      <w:pPr>
        <w:suppressAutoHyphens/>
        <w:ind w:firstLine="567"/>
        <w:rPr>
          <w:rFonts w:ascii="GOST type B" w:hAnsi="GOST type B"/>
          <w:szCs w:val="28"/>
          <w:lang w:val="ru-RU"/>
        </w:rPr>
      </w:pPr>
    </w:p>
    <w:p w:rsidR="003F5407" w:rsidRPr="00051088" w:rsidRDefault="003F5407" w:rsidP="00552DF4">
      <w:pPr>
        <w:suppressAutoHyphens/>
        <w:ind w:firstLine="567"/>
        <w:rPr>
          <w:rFonts w:ascii="GOST type B" w:hAnsi="GOST type B"/>
          <w:szCs w:val="28"/>
          <w:lang w:val="ru-RU"/>
        </w:rPr>
      </w:pPr>
    </w:p>
    <w:p w:rsidR="003F5407" w:rsidRPr="00051088" w:rsidRDefault="003F5407" w:rsidP="00552DF4">
      <w:pPr>
        <w:suppressAutoHyphens/>
        <w:ind w:firstLine="567"/>
        <w:rPr>
          <w:rFonts w:ascii="GOST type B" w:hAnsi="GOST type B"/>
          <w:szCs w:val="28"/>
          <w:lang w:val="ru-RU"/>
        </w:rPr>
      </w:pPr>
    </w:p>
    <w:p w:rsidR="003F5407" w:rsidRPr="00051088" w:rsidRDefault="003F5407" w:rsidP="00552DF4">
      <w:pPr>
        <w:tabs>
          <w:tab w:val="left" w:pos="142"/>
          <w:tab w:val="num" w:pos="993"/>
        </w:tabs>
        <w:suppressAutoHyphens/>
        <w:jc w:val="center"/>
        <w:rPr>
          <w:rFonts w:ascii="GOST type B" w:hAnsi="GOST type B"/>
          <w:bCs/>
          <w:i/>
          <w:iCs/>
          <w:sz w:val="32"/>
          <w:szCs w:val="32"/>
          <w:lang w:val="ru-RU"/>
        </w:rPr>
      </w:pPr>
    </w:p>
    <w:p w:rsidR="003F5407" w:rsidRPr="00051088" w:rsidRDefault="003F5407" w:rsidP="00552DF4">
      <w:pPr>
        <w:tabs>
          <w:tab w:val="left" w:pos="142"/>
          <w:tab w:val="num" w:pos="993"/>
        </w:tabs>
        <w:suppressAutoHyphens/>
        <w:jc w:val="center"/>
        <w:rPr>
          <w:rFonts w:ascii="GOST type B" w:hAnsi="GOST type B"/>
          <w:bCs/>
          <w:i/>
          <w:iCs/>
          <w:sz w:val="32"/>
          <w:szCs w:val="32"/>
          <w:lang w:val="ru-RU"/>
        </w:rPr>
      </w:pPr>
    </w:p>
    <w:p w:rsidR="003F5407" w:rsidRPr="00051088" w:rsidRDefault="003F5407" w:rsidP="00552DF4">
      <w:pPr>
        <w:tabs>
          <w:tab w:val="left" w:pos="142"/>
          <w:tab w:val="num" w:pos="993"/>
        </w:tabs>
        <w:suppressAutoHyphens/>
        <w:jc w:val="center"/>
        <w:rPr>
          <w:rFonts w:ascii="GOST type B" w:hAnsi="GOST type B"/>
          <w:bCs/>
          <w:i/>
          <w:iCs/>
          <w:sz w:val="32"/>
          <w:szCs w:val="32"/>
          <w:lang w:val="ru-RU"/>
        </w:rPr>
      </w:pPr>
    </w:p>
    <w:p w:rsidR="003F5407" w:rsidRPr="00051088" w:rsidRDefault="003F5407" w:rsidP="00552DF4">
      <w:pPr>
        <w:tabs>
          <w:tab w:val="left" w:pos="142"/>
          <w:tab w:val="num" w:pos="993"/>
        </w:tabs>
        <w:suppressAutoHyphens/>
        <w:jc w:val="center"/>
        <w:rPr>
          <w:rFonts w:ascii="GOST type B" w:hAnsi="GOST type B"/>
          <w:bCs/>
          <w:i/>
          <w:iCs/>
          <w:sz w:val="32"/>
          <w:szCs w:val="32"/>
          <w:lang w:val="ru-RU"/>
        </w:rPr>
      </w:pPr>
    </w:p>
    <w:p w:rsidR="003F5407" w:rsidRPr="00051088" w:rsidRDefault="003F5407" w:rsidP="00552DF4">
      <w:pPr>
        <w:tabs>
          <w:tab w:val="left" w:pos="142"/>
          <w:tab w:val="num" w:pos="993"/>
        </w:tabs>
        <w:suppressAutoHyphens/>
        <w:jc w:val="center"/>
        <w:rPr>
          <w:rFonts w:ascii="GOST type B" w:hAnsi="GOST type B"/>
          <w:bCs/>
          <w:i/>
          <w:iCs/>
          <w:sz w:val="32"/>
          <w:szCs w:val="32"/>
          <w:lang w:val="ru-RU"/>
        </w:rPr>
      </w:pPr>
    </w:p>
    <w:p w:rsidR="003F5407" w:rsidRPr="00051088" w:rsidRDefault="003F5407" w:rsidP="00552DF4">
      <w:pPr>
        <w:tabs>
          <w:tab w:val="left" w:pos="142"/>
          <w:tab w:val="num" w:pos="993"/>
        </w:tabs>
        <w:suppressAutoHyphens/>
        <w:jc w:val="center"/>
        <w:rPr>
          <w:rFonts w:ascii="GOST type B" w:hAnsi="GOST type B"/>
          <w:bCs/>
          <w:i/>
          <w:iCs/>
          <w:sz w:val="32"/>
          <w:szCs w:val="32"/>
          <w:lang w:val="ru-RU"/>
        </w:rPr>
      </w:pPr>
    </w:p>
    <w:p w:rsidR="003F5407" w:rsidRPr="00051088" w:rsidRDefault="003F5407" w:rsidP="00552DF4">
      <w:pPr>
        <w:tabs>
          <w:tab w:val="left" w:pos="142"/>
          <w:tab w:val="num" w:pos="993"/>
        </w:tabs>
        <w:suppressAutoHyphens/>
        <w:jc w:val="center"/>
        <w:rPr>
          <w:rFonts w:ascii="GOST type B" w:hAnsi="GOST type B"/>
          <w:bCs/>
          <w:i/>
          <w:iCs/>
          <w:sz w:val="32"/>
          <w:szCs w:val="32"/>
          <w:lang w:val="ru-RU"/>
        </w:rPr>
      </w:pPr>
    </w:p>
    <w:p w:rsidR="003F5407" w:rsidRPr="00051088" w:rsidRDefault="003F5407" w:rsidP="00552DF4">
      <w:pPr>
        <w:tabs>
          <w:tab w:val="left" w:pos="142"/>
          <w:tab w:val="num" w:pos="993"/>
        </w:tabs>
        <w:suppressAutoHyphens/>
        <w:jc w:val="center"/>
        <w:rPr>
          <w:rFonts w:ascii="GOST type B" w:hAnsi="GOST type B"/>
          <w:bCs/>
          <w:i/>
          <w:iCs/>
          <w:sz w:val="32"/>
          <w:szCs w:val="32"/>
          <w:lang w:val="ru-RU"/>
        </w:rPr>
      </w:pPr>
    </w:p>
    <w:p w:rsidR="003F5407" w:rsidRPr="00051088" w:rsidRDefault="003F5407" w:rsidP="00552DF4">
      <w:pPr>
        <w:tabs>
          <w:tab w:val="left" w:pos="142"/>
          <w:tab w:val="num" w:pos="993"/>
        </w:tabs>
        <w:suppressAutoHyphens/>
        <w:jc w:val="center"/>
        <w:rPr>
          <w:rFonts w:ascii="GOST type B" w:hAnsi="GOST type B"/>
          <w:bCs/>
          <w:i/>
          <w:iCs/>
          <w:sz w:val="32"/>
          <w:szCs w:val="32"/>
          <w:lang w:val="ru-RU"/>
        </w:rPr>
      </w:pPr>
    </w:p>
    <w:p w:rsidR="00512F8F" w:rsidRPr="00051088" w:rsidRDefault="00195692" w:rsidP="00552DF4">
      <w:pPr>
        <w:tabs>
          <w:tab w:val="left" w:pos="142"/>
          <w:tab w:val="num" w:pos="993"/>
        </w:tabs>
        <w:suppressAutoHyphens/>
        <w:jc w:val="center"/>
        <w:rPr>
          <w:rFonts w:ascii="GOST type B" w:hAnsi="GOST type B"/>
          <w:b/>
          <w:bCs/>
          <w:i/>
          <w:iCs/>
          <w:sz w:val="32"/>
          <w:szCs w:val="32"/>
          <w:lang w:val="ru-RU"/>
        </w:rPr>
      </w:pPr>
      <w:r>
        <w:rPr>
          <w:rFonts w:ascii="GOST type B" w:hAnsi="GOST type B"/>
          <w:b/>
          <w:bCs/>
          <w:i/>
          <w:iCs/>
          <w:noProof/>
          <w:sz w:val="32"/>
          <w:szCs w:val="32"/>
          <w:lang w:val="ru-RU"/>
        </w:rPr>
        <w:pict>
          <v:group id="_x0000_s1086" style="position:absolute;left:0;text-align:left;margin-left:56.7pt;margin-top:19.85pt;width:518.8pt;height:802.3pt;z-index:251641344;mso-position-horizontal-relative:page;mso-position-vertical-relative:page" coordsize="20000,20000" o:allowincell="f">
            <v:rect id="_x0000_s1087" style="position:absolute;width:20000;height:20000" filled="f" strokeweight="2pt"/>
            <v:line id="_x0000_s1088" style="position:absolute" from="1093,18949" to="1095,19989" strokeweight="2pt"/>
            <v:line id="_x0000_s1089" style="position:absolute" from="10,18941" to="19977,18942" strokeweight="2pt"/>
            <v:line id="_x0000_s1090" style="position:absolute" from="2186,18949" to="2188,19989" strokeweight="2pt"/>
            <v:line id="_x0000_s1091" style="position:absolute" from="4919,18949" to="4921,19989" strokeweight="2pt"/>
            <v:line id="_x0000_s1092" style="position:absolute" from="6557,18959" to="6559,19989" strokeweight="2pt"/>
            <v:line id="_x0000_s1093" style="position:absolute" from="7650,18949" to="7652,19979" strokeweight="2pt"/>
            <v:line id="_x0000_s1094" style="position:absolute" from="18905,18949" to="18909,19989" strokeweight="2pt"/>
            <v:line id="_x0000_s1095" style="position:absolute" from="10,19293" to="7631,19295" strokeweight="1pt"/>
            <v:line id="_x0000_s1096" style="position:absolute" from="10,19646" to="7631,19647" strokeweight="2pt"/>
            <v:line id="_x0000_s1097" style="position:absolute" from="18919,19296" to="19990,19297" strokeweight="1pt"/>
            <v:rect id="_x0000_s1098" style="position:absolute;left:54;top:19660;width:1000;height:309" filled="f" stroked="f" strokeweight=".25pt">
              <v:textbox style="mso-next-textbox:#_x0000_s1098" inset="1pt,1pt,1pt,1pt">
                <w:txbxContent>
                  <w:p w:rsidR="00551B84" w:rsidRDefault="00551B84">
                    <w:pPr>
                      <w:pStyle w:val="ab"/>
                      <w:jc w:val="center"/>
                      <w:rPr>
                        <w:sz w:val="18"/>
                      </w:rPr>
                    </w:pPr>
                    <w:r>
                      <w:rPr>
                        <w:sz w:val="18"/>
                      </w:rPr>
                      <w:t>Изм.</w:t>
                    </w:r>
                  </w:p>
                </w:txbxContent>
              </v:textbox>
            </v:rect>
            <v:rect id="_x0000_s1099" style="position:absolute;left:1139;top:19660;width:1001;height:309" filled="f" stroked="f" strokeweight=".25pt">
              <v:textbox style="mso-next-textbox:#_x0000_s1099" inset="1pt,1pt,1pt,1pt">
                <w:txbxContent>
                  <w:p w:rsidR="00551B84" w:rsidRDefault="00551B84">
                    <w:pPr>
                      <w:pStyle w:val="ab"/>
                      <w:jc w:val="center"/>
                      <w:rPr>
                        <w:sz w:val="18"/>
                      </w:rPr>
                    </w:pPr>
                    <w:r>
                      <w:rPr>
                        <w:sz w:val="18"/>
                      </w:rPr>
                      <w:t>Лист</w:t>
                    </w:r>
                  </w:p>
                </w:txbxContent>
              </v:textbox>
            </v:rect>
            <v:rect id="_x0000_s1100" style="position:absolute;left:2267;top:19660;width:2573;height:309" filled="f" stroked="f" strokeweight=".25pt">
              <v:textbox style="mso-next-textbox:#_x0000_s1100" inset="1pt,1pt,1pt,1pt">
                <w:txbxContent>
                  <w:p w:rsidR="00551B84" w:rsidRDefault="00551B84">
                    <w:pPr>
                      <w:pStyle w:val="ab"/>
                      <w:jc w:val="center"/>
                      <w:rPr>
                        <w:sz w:val="18"/>
                      </w:rPr>
                    </w:pPr>
                    <w:r>
                      <w:rPr>
                        <w:sz w:val="18"/>
                      </w:rPr>
                      <w:t>№ докум.</w:t>
                    </w:r>
                  </w:p>
                </w:txbxContent>
              </v:textbox>
            </v:rect>
            <v:rect id="_x0000_s1101" style="position:absolute;left:4983;top:19660;width:1534;height:309" filled="f" stroked="f" strokeweight=".25pt">
              <v:textbox style="mso-next-textbox:#_x0000_s1101" inset="1pt,1pt,1pt,1pt">
                <w:txbxContent>
                  <w:p w:rsidR="00551B84" w:rsidRDefault="00551B84">
                    <w:pPr>
                      <w:pStyle w:val="ab"/>
                      <w:jc w:val="center"/>
                      <w:rPr>
                        <w:sz w:val="18"/>
                      </w:rPr>
                    </w:pPr>
                    <w:r>
                      <w:rPr>
                        <w:sz w:val="18"/>
                      </w:rPr>
                      <w:t>Подпись</w:t>
                    </w:r>
                  </w:p>
                </w:txbxContent>
              </v:textbox>
            </v:rect>
            <v:rect id="_x0000_s1102" style="position:absolute;left:6604;top:19660;width:1000;height:309" filled="f" stroked="f" strokeweight=".25pt">
              <v:textbox style="mso-next-textbox:#_x0000_s1102" inset="1pt,1pt,1pt,1pt">
                <w:txbxContent>
                  <w:p w:rsidR="00551B84" w:rsidRDefault="00551B84">
                    <w:pPr>
                      <w:pStyle w:val="ab"/>
                      <w:jc w:val="center"/>
                      <w:rPr>
                        <w:sz w:val="18"/>
                      </w:rPr>
                    </w:pPr>
                    <w:r>
                      <w:rPr>
                        <w:sz w:val="18"/>
                      </w:rPr>
                      <w:t>Дата</w:t>
                    </w:r>
                  </w:p>
                </w:txbxContent>
              </v:textbox>
            </v:rect>
            <v:rect id="_x0000_s1103" style="position:absolute;left:18949;top:18977;width:1001;height:309" filled="f" stroked="f" strokeweight=".25pt">
              <v:textbox style="mso-next-textbox:#_x0000_s1103" inset="1pt,1pt,1pt,1pt">
                <w:txbxContent>
                  <w:p w:rsidR="00551B84" w:rsidRDefault="00551B84">
                    <w:pPr>
                      <w:pStyle w:val="ab"/>
                      <w:jc w:val="center"/>
                      <w:rPr>
                        <w:sz w:val="18"/>
                      </w:rPr>
                    </w:pPr>
                    <w:r>
                      <w:rPr>
                        <w:sz w:val="18"/>
                      </w:rPr>
                      <w:t>Лист</w:t>
                    </w:r>
                  </w:p>
                </w:txbxContent>
              </v:textbox>
            </v:rect>
            <v:rect id="_x0000_s1104" style="position:absolute;left:18949;top:19435;width:1001;height:423" filled="f" stroked="f" strokeweight=".25pt">
              <v:textbox style="mso-next-textbox:#_x0000_s1104" inset="1pt,1pt,1pt,1pt">
                <w:txbxContent>
                  <w:p w:rsidR="00551B84" w:rsidRPr="00396540" w:rsidRDefault="00551B84" w:rsidP="00396540"/>
                </w:txbxContent>
              </v:textbox>
            </v:rect>
            <v:rect id="_x0000_s1105" style="position:absolute;left:7745;top:19221;width:11075;height:477" filled="f" stroked="f" strokeweight=".25pt">
              <v:textbox style="mso-next-textbox:#_x0000_s1105" inset="1pt,1pt,1pt,1pt">
                <w:txbxContent>
                  <w:p w:rsidR="00551B84" w:rsidRPr="00351EBD" w:rsidRDefault="00551B84" w:rsidP="003D69B5">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396540" w:rsidRDefault="00551B84" w:rsidP="00396540"/>
                </w:txbxContent>
              </v:textbox>
            </v:rect>
            <w10:wrap anchorx="page" anchory="page"/>
            <w10:anchorlock/>
          </v:group>
        </w:pict>
      </w:r>
      <w:r w:rsidR="003431D3" w:rsidRPr="00051088">
        <w:rPr>
          <w:rFonts w:ascii="GOST type B" w:hAnsi="GOST type B"/>
          <w:b/>
          <w:bCs/>
          <w:i/>
          <w:iCs/>
          <w:sz w:val="32"/>
          <w:szCs w:val="32"/>
          <w:lang w:val="ru-RU"/>
        </w:rPr>
        <w:t>3. ОРГАНИЗАЦИЯ ТЕХНИЧЕСКОГО ОБСЛУЖИВАНИЯ И РЕМОНТА.</w:t>
      </w:r>
    </w:p>
    <w:p w:rsidR="00EE7DD4" w:rsidRPr="00051088" w:rsidRDefault="00EE7DD4" w:rsidP="00552DF4">
      <w:pPr>
        <w:tabs>
          <w:tab w:val="left" w:pos="142"/>
          <w:tab w:val="num" w:pos="993"/>
        </w:tabs>
        <w:suppressAutoHyphens/>
        <w:rPr>
          <w:rFonts w:ascii="GOST type B" w:hAnsi="GOST type B"/>
          <w:b/>
          <w:bCs/>
          <w:i/>
          <w:iCs/>
          <w:szCs w:val="28"/>
          <w:u w:val="single"/>
          <w:lang w:val="ru-RU"/>
        </w:rPr>
      </w:pPr>
    </w:p>
    <w:p w:rsidR="003431D3" w:rsidRPr="00051088" w:rsidRDefault="003431D3" w:rsidP="00552DF4">
      <w:pPr>
        <w:tabs>
          <w:tab w:val="left" w:pos="142"/>
          <w:tab w:val="num" w:pos="993"/>
        </w:tabs>
        <w:suppressAutoHyphens/>
        <w:rPr>
          <w:rFonts w:ascii="GOST type B" w:hAnsi="GOST type B"/>
          <w:b/>
          <w:bCs/>
          <w:i/>
          <w:iCs/>
          <w:szCs w:val="28"/>
          <w:u w:val="single"/>
          <w:lang w:val="ru-RU"/>
        </w:rPr>
      </w:pPr>
      <w:r w:rsidRPr="00051088">
        <w:rPr>
          <w:rFonts w:ascii="GOST type B" w:hAnsi="GOST type B"/>
          <w:b/>
          <w:bCs/>
          <w:i/>
          <w:iCs/>
          <w:szCs w:val="28"/>
          <w:u w:val="single"/>
          <w:lang w:val="ru-RU"/>
        </w:rPr>
        <w:t>3.1.Виды ремонта и система ТО и Р.</w:t>
      </w:r>
    </w:p>
    <w:p w:rsidR="00174762" w:rsidRPr="00051088" w:rsidRDefault="0076597D" w:rsidP="00552DF4">
      <w:pPr>
        <w:pStyle w:val="ab"/>
        <w:suppressAutoHyphens/>
        <w:ind w:right="-79" w:firstLine="360"/>
        <w:rPr>
          <w:rFonts w:ascii="GOST type B" w:hAnsi="GOST type B"/>
          <w:bCs/>
          <w:szCs w:val="28"/>
          <w:lang w:val="ru-RU"/>
        </w:rPr>
      </w:pPr>
      <w:r w:rsidRPr="00051088">
        <w:rPr>
          <w:rFonts w:ascii="GOST type B" w:hAnsi="GOST type B"/>
          <w:bCs/>
          <w:szCs w:val="28"/>
          <w:lang w:val="ru-RU"/>
        </w:rPr>
        <w:t>Техническое обслуживание</w:t>
      </w:r>
      <w:r w:rsidR="00381AC9" w:rsidRPr="00051088">
        <w:rPr>
          <w:rFonts w:ascii="GOST type B" w:hAnsi="GOST type B"/>
          <w:bCs/>
          <w:szCs w:val="28"/>
          <w:lang w:val="ru-RU"/>
        </w:rPr>
        <w:t xml:space="preserve"> это </w:t>
      </w:r>
      <w:r w:rsidRPr="00051088">
        <w:rPr>
          <w:rFonts w:ascii="GOST type B" w:hAnsi="GOST type B"/>
          <w:bCs/>
          <w:szCs w:val="28"/>
          <w:lang w:val="ru-RU"/>
        </w:rPr>
        <w:t xml:space="preserve">комплекс </w:t>
      </w:r>
      <w:r w:rsidR="00381AC9" w:rsidRPr="00051088">
        <w:rPr>
          <w:rFonts w:ascii="GOST type B" w:hAnsi="GOST type B"/>
          <w:bCs/>
          <w:szCs w:val="28"/>
          <w:lang w:val="ru-RU"/>
        </w:rPr>
        <w:t>мероприятий осуществляемые обслуживающим персоналом и обеспечению нормального функционирования оборудования при сохранении технико-экономических показателей.</w:t>
      </w:r>
      <w:r w:rsidR="00174762" w:rsidRPr="00051088">
        <w:rPr>
          <w:rFonts w:ascii="GOST type B" w:hAnsi="GOST type B"/>
          <w:bCs/>
          <w:szCs w:val="28"/>
          <w:lang w:val="ru-RU"/>
        </w:rPr>
        <w:t xml:space="preserve"> </w:t>
      </w:r>
      <w:r w:rsidR="00381AC9" w:rsidRPr="00051088">
        <w:rPr>
          <w:rFonts w:ascii="GOST type B" w:hAnsi="GOST type B"/>
          <w:bCs/>
          <w:szCs w:val="28"/>
          <w:lang w:val="ru-RU"/>
        </w:rPr>
        <w:t>Мероприятия включают: управление тех. процессом и работой агрегатов, при выполнении ими заданных функций</w:t>
      </w:r>
      <w:r w:rsidR="00174762" w:rsidRPr="00051088">
        <w:rPr>
          <w:rFonts w:ascii="GOST type B" w:hAnsi="GOST type B"/>
          <w:bCs/>
          <w:szCs w:val="28"/>
          <w:lang w:val="ru-RU"/>
        </w:rPr>
        <w:t>.</w:t>
      </w:r>
    </w:p>
    <w:p w:rsidR="00B5369A" w:rsidRPr="00051088" w:rsidRDefault="00174762" w:rsidP="00552DF4">
      <w:pPr>
        <w:pStyle w:val="ab"/>
        <w:suppressAutoHyphens/>
        <w:ind w:right="-79" w:firstLine="360"/>
        <w:rPr>
          <w:rFonts w:ascii="GOST type B" w:hAnsi="GOST type B"/>
          <w:bCs/>
          <w:szCs w:val="28"/>
          <w:lang w:val="ru-RU"/>
        </w:rPr>
      </w:pPr>
      <w:r w:rsidRPr="00051088">
        <w:rPr>
          <w:rFonts w:ascii="GOST type B" w:hAnsi="GOST type B"/>
          <w:bCs/>
          <w:szCs w:val="28"/>
          <w:lang w:val="ru-RU"/>
        </w:rPr>
        <w:t>Управление техническими процессами и работой машин осуществляет эксплуатационный персонал производственного цеха. Она заключается в настройке и перестройке работы агрегатов</w:t>
      </w:r>
      <w:r w:rsidR="00706F63" w:rsidRPr="00051088">
        <w:rPr>
          <w:rFonts w:ascii="GOST type B" w:hAnsi="GOST type B"/>
          <w:bCs/>
          <w:szCs w:val="28"/>
          <w:lang w:val="ru-RU"/>
        </w:rPr>
        <w:t xml:space="preserve"> машин в соответствии с требованиями технического</w:t>
      </w:r>
      <w:r w:rsidR="00B5369A" w:rsidRPr="00051088">
        <w:rPr>
          <w:rFonts w:ascii="GOST type B" w:hAnsi="GOST type B"/>
          <w:bCs/>
          <w:szCs w:val="28"/>
          <w:lang w:val="ru-RU"/>
        </w:rPr>
        <w:t xml:space="preserve"> процесса, контроля за сохранением установленных параметров процесса и своевременным изменением режимов работы машин, при выходе значений параметров за допустимые пределы.</w:t>
      </w:r>
    </w:p>
    <w:p w:rsidR="00940EBD" w:rsidRPr="00051088" w:rsidRDefault="00381AC9" w:rsidP="00E21CBA">
      <w:pPr>
        <w:pStyle w:val="ab"/>
        <w:suppressAutoHyphens/>
        <w:ind w:right="-79" w:firstLine="360"/>
        <w:rPr>
          <w:rFonts w:ascii="GOST type B" w:hAnsi="GOST type B"/>
          <w:bCs/>
          <w:szCs w:val="28"/>
          <w:lang w:val="ru-RU"/>
        </w:rPr>
      </w:pPr>
      <w:r w:rsidRPr="00051088">
        <w:rPr>
          <w:rFonts w:ascii="GOST type B" w:hAnsi="GOST type B"/>
          <w:bCs/>
          <w:szCs w:val="28"/>
          <w:lang w:val="ru-RU"/>
        </w:rPr>
        <w:t xml:space="preserve"> </w:t>
      </w:r>
      <w:r w:rsidR="00E21CBA" w:rsidRPr="00051088">
        <w:rPr>
          <w:rFonts w:ascii="GOST type B" w:hAnsi="GOST type B"/>
          <w:bCs/>
          <w:szCs w:val="28"/>
          <w:lang w:val="ru-RU"/>
        </w:rPr>
        <w:t>Техническое</w:t>
      </w:r>
      <w:r w:rsidR="00B5369A" w:rsidRPr="00051088">
        <w:rPr>
          <w:rFonts w:ascii="GOST type B" w:hAnsi="GOST type B"/>
          <w:bCs/>
          <w:szCs w:val="28"/>
          <w:lang w:val="ru-RU"/>
        </w:rPr>
        <w:t xml:space="preserve"> обслуживание выполняет сменный, дежурный персонал или  ремонтный персонал цеха.</w:t>
      </w:r>
    </w:p>
    <w:p w:rsidR="00940EBD" w:rsidRPr="00051088" w:rsidRDefault="00B5369A" w:rsidP="00E21CBA">
      <w:pPr>
        <w:pStyle w:val="ab"/>
        <w:suppressAutoHyphens/>
        <w:ind w:right="-79" w:firstLine="360"/>
        <w:rPr>
          <w:rFonts w:ascii="GOST type B" w:hAnsi="GOST type B"/>
          <w:bCs/>
          <w:szCs w:val="28"/>
          <w:lang w:val="ru-RU"/>
        </w:rPr>
      </w:pPr>
      <w:r w:rsidRPr="00051088">
        <w:rPr>
          <w:rFonts w:ascii="GOST type B" w:hAnsi="GOST type B"/>
          <w:bCs/>
          <w:szCs w:val="28"/>
          <w:lang w:val="ru-RU"/>
        </w:rPr>
        <w:t xml:space="preserve">Нормальная эксплуатация металлургических машин и агрегатов регламентируется правилами технической эксплуатации (ПТЭ). Разработаны и утверждены </w:t>
      </w:r>
      <w:r w:rsidR="00E21CBA" w:rsidRPr="00051088">
        <w:rPr>
          <w:rFonts w:ascii="GOST type B" w:hAnsi="GOST type B"/>
          <w:bCs/>
          <w:szCs w:val="28"/>
          <w:lang w:val="ru-RU"/>
        </w:rPr>
        <w:t>для всех видов механического оборудования заводов. ПТЭ определяет круг обязанностей инженерного технического эксплуатационного и ремонтного персонала</w:t>
      </w:r>
      <w:r w:rsidR="00940EBD" w:rsidRPr="00051088">
        <w:rPr>
          <w:rFonts w:ascii="GOST type B" w:hAnsi="GOST type B"/>
          <w:bCs/>
          <w:szCs w:val="28"/>
          <w:lang w:val="ru-RU"/>
        </w:rPr>
        <w:t>,</w:t>
      </w:r>
      <w:r w:rsidR="00E21CBA" w:rsidRPr="00051088">
        <w:rPr>
          <w:rFonts w:ascii="GOST type B" w:hAnsi="GOST type B"/>
          <w:bCs/>
          <w:szCs w:val="28"/>
          <w:lang w:val="ru-RU"/>
        </w:rPr>
        <w:t xml:space="preserve"> осуществляющего обслуживание и ремонт оборудования. В правилах по каждому виду машин даны соответствующие указания по выполнению технических операций</w:t>
      </w:r>
      <w:r w:rsidR="00940EBD" w:rsidRPr="00051088">
        <w:rPr>
          <w:rFonts w:ascii="GOST type B" w:hAnsi="GOST type B"/>
          <w:bCs/>
          <w:szCs w:val="28"/>
          <w:lang w:val="ru-RU"/>
        </w:rPr>
        <w:t>;</w:t>
      </w:r>
      <w:r w:rsidR="00E21CBA" w:rsidRPr="00051088">
        <w:rPr>
          <w:rFonts w:ascii="GOST type B" w:hAnsi="GOST type B"/>
          <w:bCs/>
          <w:szCs w:val="28"/>
          <w:lang w:val="ru-RU"/>
        </w:rPr>
        <w:t xml:space="preserve"> проф осмотров во время плановых остановок </w:t>
      </w:r>
      <w:r w:rsidR="00E21CBA" w:rsidRPr="00051088">
        <w:rPr>
          <w:rFonts w:ascii="GOST type B" w:hAnsi="GOST type B"/>
          <w:bCs/>
          <w:szCs w:val="28"/>
          <w:lang w:val="ru-RU"/>
        </w:rPr>
        <w:lastRenderedPageBreak/>
        <w:t>оборудования</w:t>
      </w:r>
      <w:r w:rsidR="00940EBD" w:rsidRPr="00051088">
        <w:rPr>
          <w:rFonts w:ascii="GOST type B" w:hAnsi="GOST type B"/>
          <w:bCs/>
          <w:szCs w:val="28"/>
          <w:lang w:val="ru-RU"/>
        </w:rPr>
        <w:t>, а также текущего обслуживания механизмов во время работы; периодических осмотров. В ПТЭ приведены допустимые нормы износа  наиболее ответственных деталей механизмов и машин. Контроль за соблюдением ПТЭ и содержанием оборудования возлагается на главного инженера, техника, начальника цеха.</w:t>
      </w:r>
    </w:p>
    <w:p w:rsidR="00940EBD" w:rsidRPr="00051088" w:rsidRDefault="001D0E97" w:rsidP="00E21CBA">
      <w:pPr>
        <w:pStyle w:val="ab"/>
        <w:suppressAutoHyphens/>
        <w:ind w:right="-79" w:firstLine="360"/>
        <w:rPr>
          <w:rFonts w:ascii="GOST type B" w:hAnsi="GOST type B"/>
          <w:bCs/>
          <w:szCs w:val="28"/>
          <w:lang w:val="ru-RU"/>
        </w:rPr>
      </w:pPr>
      <w:r w:rsidRPr="00051088">
        <w:rPr>
          <w:rFonts w:ascii="GOST type B" w:hAnsi="GOST type B"/>
          <w:bCs/>
          <w:szCs w:val="28"/>
          <w:lang w:val="ru-RU"/>
        </w:rPr>
        <w:t>При передачи смены операторы или машинисты постов, а также дежурные слесари сдающие смену записывают в журнал данные о состоянии обслуживающего оборудования, нарушениях ПТЭ и инструкций, меры устранения и ставят в известность принимающих.</w:t>
      </w:r>
    </w:p>
    <w:p w:rsidR="0076597D" w:rsidRPr="00051088" w:rsidRDefault="0076597D" w:rsidP="00552DF4">
      <w:pPr>
        <w:pStyle w:val="ab"/>
        <w:tabs>
          <w:tab w:val="left" w:pos="1080"/>
        </w:tabs>
        <w:suppressAutoHyphens/>
        <w:ind w:right="-79" w:firstLine="360"/>
        <w:outlineLvl w:val="0"/>
        <w:rPr>
          <w:rFonts w:ascii="GOST type B" w:hAnsi="GOST type B"/>
          <w:bCs/>
          <w:szCs w:val="28"/>
          <w:lang w:val="ru-RU"/>
        </w:rPr>
      </w:pPr>
      <w:r w:rsidRPr="00051088">
        <w:rPr>
          <w:rFonts w:ascii="GOST type B" w:hAnsi="GOST type B"/>
          <w:bCs/>
          <w:szCs w:val="28"/>
          <w:lang w:val="ru-RU"/>
        </w:rPr>
        <w:t xml:space="preserve"> Организация и проведения технического обслуживания.</w:t>
      </w:r>
    </w:p>
    <w:p w:rsidR="0076597D" w:rsidRPr="00051088" w:rsidRDefault="00195692" w:rsidP="00552DF4">
      <w:pPr>
        <w:pStyle w:val="ab"/>
        <w:tabs>
          <w:tab w:val="left" w:pos="1080"/>
        </w:tabs>
        <w:suppressAutoHyphens/>
        <w:ind w:right="-79" w:firstLine="360"/>
        <w:rPr>
          <w:rFonts w:ascii="GOST type B" w:hAnsi="GOST type B"/>
          <w:bCs/>
          <w:szCs w:val="28"/>
          <w:lang w:val="ru-RU"/>
        </w:rPr>
      </w:pPr>
      <w:r>
        <w:rPr>
          <w:rStyle w:val="af1"/>
          <w:rFonts w:ascii="GOST type B" w:hAnsi="GOST type B"/>
          <w:b w:val="0"/>
          <w:iCs w:val="0"/>
          <w:szCs w:val="28"/>
          <w:lang w:val="ru-RU"/>
        </w:rPr>
        <w:pict>
          <v:group id="_x0000_s1206" style="position:absolute;left:0;text-align:left;margin-left:56.7pt;margin-top:19.85pt;width:518.8pt;height:802.3pt;z-index:251647488;mso-position-horizontal-relative:page;mso-position-vertical-relative:page" coordsize="20000,20000" o:allowincell="f">
            <v:rect id="_x0000_s1207" style="position:absolute;width:20000;height:20000" filled="f" strokeweight="2pt"/>
            <v:line id="_x0000_s1208" style="position:absolute" from="1093,18949" to="1095,19989" strokeweight="2pt"/>
            <v:line id="_x0000_s1209" style="position:absolute" from="10,18941" to="19977,18942" strokeweight="2pt"/>
            <v:line id="_x0000_s1210" style="position:absolute" from="2186,18949" to="2188,19989" strokeweight="2pt"/>
            <v:line id="_x0000_s1211" style="position:absolute" from="4919,18949" to="4921,19989" strokeweight="2pt"/>
            <v:line id="_x0000_s1212" style="position:absolute" from="6557,18959" to="6559,19989" strokeweight="2pt"/>
            <v:line id="_x0000_s1213" style="position:absolute" from="7650,18949" to="7652,19979" strokeweight="2pt"/>
            <v:line id="_x0000_s1214" style="position:absolute" from="18905,18949" to="18909,19989" strokeweight="2pt"/>
            <v:line id="_x0000_s1215" style="position:absolute" from="10,19293" to="7631,19295" strokeweight="1pt"/>
            <v:line id="_x0000_s1216" style="position:absolute" from="10,19646" to="7631,19647" strokeweight="2pt"/>
            <v:line id="_x0000_s1217" style="position:absolute" from="18919,19296" to="19990,19297" strokeweight="1pt"/>
            <v:rect id="_x0000_s1218" style="position:absolute;left:54;top:19660;width:1000;height:309" filled="f" stroked="f" strokeweight=".25pt">
              <v:textbox style="mso-next-textbox:#_x0000_s1218" inset="1pt,1pt,1pt,1pt">
                <w:txbxContent>
                  <w:p w:rsidR="00551B84" w:rsidRDefault="00551B84" w:rsidP="0076597D">
                    <w:pPr>
                      <w:pStyle w:val="ab"/>
                      <w:jc w:val="center"/>
                      <w:rPr>
                        <w:sz w:val="18"/>
                      </w:rPr>
                    </w:pPr>
                    <w:r>
                      <w:rPr>
                        <w:sz w:val="18"/>
                      </w:rPr>
                      <w:t>Изм.</w:t>
                    </w:r>
                  </w:p>
                </w:txbxContent>
              </v:textbox>
            </v:rect>
            <v:rect id="_x0000_s1219" style="position:absolute;left:1139;top:19660;width:1001;height:309" filled="f" stroked="f" strokeweight=".25pt">
              <v:textbox style="mso-next-textbox:#_x0000_s1219" inset="1pt,1pt,1pt,1pt">
                <w:txbxContent>
                  <w:p w:rsidR="00551B84" w:rsidRDefault="00551B84" w:rsidP="0076597D">
                    <w:pPr>
                      <w:pStyle w:val="ab"/>
                      <w:jc w:val="center"/>
                      <w:rPr>
                        <w:sz w:val="18"/>
                      </w:rPr>
                    </w:pPr>
                    <w:r>
                      <w:rPr>
                        <w:sz w:val="18"/>
                      </w:rPr>
                      <w:t>Лист</w:t>
                    </w:r>
                  </w:p>
                </w:txbxContent>
              </v:textbox>
            </v:rect>
            <v:rect id="_x0000_s1220" style="position:absolute;left:2267;top:19660;width:2573;height:309" filled="f" stroked="f" strokeweight=".25pt">
              <v:textbox style="mso-next-textbox:#_x0000_s1220" inset="1pt,1pt,1pt,1pt">
                <w:txbxContent>
                  <w:p w:rsidR="00551B84" w:rsidRDefault="00551B84" w:rsidP="0076597D">
                    <w:pPr>
                      <w:pStyle w:val="ab"/>
                      <w:jc w:val="center"/>
                      <w:rPr>
                        <w:sz w:val="18"/>
                      </w:rPr>
                    </w:pPr>
                    <w:r>
                      <w:rPr>
                        <w:sz w:val="18"/>
                      </w:rPr>
                      <w:t>№ докум.</w:t>
                    </w:r>
                  </w:p>
                </w:txbxContent>
              </v:textbox>
            </v:rect>
            <v:rect id="_x0000_s1221" style="position:absolute;left:4983;top:19660;width:1534;height:309" filled="f" stroked="f" strokeweight=".25pt">
              <v:textbox style="mso-next-textbox:#_x0000_s1221" inset="1pt,1pt,1pt,1pt">
                <w:txbxContent>
                  <w:p w:rsidR="00551B84" w:rsidRDefault="00551B84" w:rsidP="0076597D">
                    <w:pPr>
                      <w:pStyle w:val="ab"/>
                      <w:jc w:val="center"/>
                      <w:rPr>
                        <w:sz w:val="18"/>
                      </w:rPr>
                    </w:pPr>
                    <w:r>
                      <w:rPr>
                        <w:sz w:val="18"/>
                      </w:rPr>
                      <w:t>Подпись</w:t>
                    </w:r>
                  </w:p>
                </w:txbxContent>
              </v:textbox>
            </v:rect>
            <v:rect id="_x0000_s1222" style="position:absolute;left:6604;top:19660;width:1000;height:309" filled="f" stroked="f" strokeweight=".25pt">
              <v:textbox style="mso-next-textbox:#_x0000_s1222" inset="1pt,1pt,1pt,1pt">
                <w:txbxContent>
                  <w:p w:rsidR="00551B84" w:rsidRDefault="00551B84" w:rsidP="0076597D">
                    <w:pPr>
                      <w:pStyle w:val="ab"/>
                      <w:jc w:val="center"/>
                      <w:rPr>
                        <w:sz w:val="18"/>
                      </w:rPr>
                    </w:pPr>
                    <w:r>
                      <w:rPr>
                        <w:sz w:val="18"/>
                      </w:rPr>
                      <w:t>Дата</w:t>
                    </w:r>
                  </w:p>
                </w:txbxContent>
              </v:textbox>
            </v:rect>
            <v:rect id="_x0000_s1223" style="position:absolute;left:18949;top:18977;width:1001;height:309" filled="f" stroked="f" strokeweight=".25pt">
              <v:textbox style="mso-next-textbox:#_x0000_s1223" inset="1pt,1pt,1pt,1pt">
                <w:txbxContent>
                  <w:p w:rsidR="00551B84" w:rsidRDefault="00551B84" w:rsidP="0076597D">
                    <w:pPr>
                      <w:pStyle w:val="ab"/>
                      <w:jc w:val="center"/>
                      <w:rPr>
                        <w:sz w:val="18"/>
                      </w:rPr>
                    </w:pPr>
                    <w:r>
                      <w:rPr>
                        <w:sz w:val="18"/>
                      </w:rPr>
                      <w:t>Лист</w:t>
                    </w:r>
                  </w:p>
                </w:txbxContent>
              </v:textbox>
            </v:rect>
            <v:rect id="_x0000_s1224" style="position:absolute;left:18949;top:19435;width:1001;height:423" filled="f" stroked="f" strokeweight=".25pt">
              <v:textbox style="mso-next-textbox:#_x0000_s1224" inset="1pt,1pt,1pt,1pt">
                <w:txbxContent>
                  <w:p w:rsidR="00551B84" w:rsidRPr="00C3313C" w:rsidRDefault="00551B84" w:rsidP="0076597D">
                    <w:pPr>
                      <w:pStyle w:val="ab"/>
                      <w:jc w:val="center"/>
                      <w:rPr>
                        <w:sz w:val="24"/>
                        <w:lang w:val="ru-RU"/>
                      </w:rPr>
                    </w:pPr>
                  </w:p>
                </w:txbxContent>
              </v:textbox>
            </v:rect>
            <v:rect id="_x0000_s1225" style="position:absolute;left:7745;top:19221;width:11075;height:477" filled="f" stroked="f" strokeweight=".25pt">
              <v:textbox style="mso-next-textbox:#_x0000_s1225" inset="1pt,1pt,1pt,1pt">
                <w:txbxContent>
                  <w:p w:rsidR="00551B84" w:rsidRPr="00351EBD" w:rsidRDefault="00551B84" w:rsidP="003D69B5">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Default="00551B84" w:rsidP="0076597D">
                    <w:pPr>
                      <w:pStyle w:val="ab"/>
                      <w:jc w:val="center"/>
                    </w:pPr>
                  </w:p>
                </w:txbxContent>
              </v:textbox>
            </v:rect>
            <w10:wrap anchorx="page" anchory="page"/>
            <w10:anchorlock/>
          </v:group>
        </w:pict>
      </w:r>
      <w:r w:rsidR="0076597D" w:rsidRPr="00051088">
        <w:rPr>
          <w:rFonts w:ascii="GOST type B" w:hAnsi="GOST type B"/>
          <w:bCs/>
          <w:szCs w:val="28"/>
          <w:lang w:val="ru-RU"/>
        </w:rPr>
        <w:t>Технологическое обслуживание оборудование выполняет эксплуатационный, дежурный и ремонтный персонал производственного цеха. Дежурный персонал (дежурный слесарь) закрепляет за различным видом оборудования и работает по сменно, на его долю выпадает основной объём работ по техническому обслуживанию. Ремонтный персонал в основном работает в одну смену в его функции входит подготовка узлов и деталей оборудования к ремонту, а также выполнение ремонта.</w:t>
      </w:r>
    </w:p>
    <w:p w:rsidR="0076597D" w:rsidRPr="00051088" w:rsidRDefault="0076597D" w:rsidP="00552DF4">
      <w:pPr>
        <w:pStyle w:val="ab"/>
        <w:tabs>
          <w:tab w:val="left" w:pos="1080"/>
        </w:tabs>
        <w:suppressAutoHyphens/>
        <w:ind w:right="-79" w:firstLine="360"/>
        <w:rPr>
          <w:rFonts w:ascii="GOST type B" w:hAnsi="GOST type B"/>
          <w:bCs/>
          <w:szCs w:val="28"/>
          <w:lang w:val="ru-RU"/>
        </w:rPr>
      </w:pPr>
      <w:r w:rsidRPr="00051088">
        <w:rPr>
          <w:rFonts w:ascii="GOST type B" w:hAnsi="GOST type B"/>
          <w:bCs/>
          <w:szCs w:val="28"/>
          <w:lang w:val="ru-RU"/>
        </w:rPr>
        <w:t>Профилактические осмотры во время передачи смен выполняет эксплуатационный персонал работников на данном оборудовании. Внутрисменное обслуживание выполняет эксплуатационный и дежурный персонал.</w:t>
      </w:r>
    </w:p>
    <w:p w:rsidR="0076597D" w:rsidRPr="00051088" w:rsidRDefault="0076597D" w:rsidP="00552DF4">
      <w:pPr>
        <w:pStyle w:val="ab"/>
        <w:tabs>
          <w:tab w:val="left" w:pos="1080"/>
        </w:tabs>
        <w:suppressAutoHyphens/>
        <w:ind w:right="-79" w:firstLine="360"/>
        <w:rPr>
          <w:rFonts w:ascii="GOST type B" w:hAnsi="GOST type B"/>
          <w:bCs/>
          <w:szCs w:val="28"/>
          <w:lang w:val="ru-RU"/>
        </w:rPr>
      </w:pPr>
    </w:p>
    <w:p w:rsidR="0076597D" w:rsidRPr="00051088" w:rsidRDefault="0076597D" w:rsidP="00552DF4">
      <w:pPr>
        <w:pStyle w:val="ab"/>
        <w:tabs>
          <w:tab w:val="left" w:pos="1080"/>
        </w:tabs>
        <w:suppressAutoHyphens/>
        <w:ind w:right="-79" w:firstLine="360"/>
        <w:outlineLvl w:val="0"/>
        <w:rPr>
          <w:rFonts w:ascii="GOST type B" w:hAnsi="GOST type B"/>
          <w:bCs/>
          <w:szCs w:val="28"/>
          <w:lang w:val="ru-RU"/>
        </w:rPr>
      </w:pPr>
      <w:r w:rsidRPr="00051088">
        <w:rPr>
          <w:rFonts w:ascii="GOST type B" w:hAnsi="GOST type B"/>
          <w:bCs/>
          <w:szCs w:val="28"/>
          <w:lang w:val="ru-RU"/>
        </w:rPr>
        <w:t>Организация и проведение ремонта.</w:t>
      </w:r>
    </w:p>
    <w:p w:rsidR="0076597D" w:rsidRPr="00051088" w:rsidRDefault="0076597D" w:rsidP="00552DF4">
      <w:pPr>
        <w:pStyle w:val="ab"/>
        <w:tabs>
          <w:tab w:val="left" w:pos="1080"/>
        </w:tabs>
        <w:suppressAutoHyphens/>
        <w:ind w:right="-79" w:firstLine="360"/>
        <w:rPr>
          <w:rFonts w:ascii="GOST type B" w:hAnsi="GOST type B"/>
          <w:bCs/>
          <w:szCs w:val="28"/>
          <w:lang w:val="ru-RU"/>
        </w:rPr>
      </w:pPr>
      <w:r w:rsidRPr="00051088">
        <w:rPr>
          <w:rFonts w:ascii="GOST type B" w:hAnsi="GOST type B"/>
          <w:bCs/>
          <w:szCs w:val="28"/>
          <w:lang w:val="ru-RU"/>
        </w:rPr>
        <w:t xml:space="preserve">Системой технического обслуживания и ремонта предусматривается два вида ремонта: текущий и капитальный. Основным направлением на восстановление работоспособности оборудования является текущий ремонт. Основным содержанием текущего ремонта является выполнение работ по частичной замене или восстановлению быстроизнашиваемых  деталей и узлов, выверки отдельных узлов, очистке, промывке и ревизии механизмов, замене масла в ёмкостных системах смазки, проверка крепёжных соединений и замене, вышедших из строя крепёжных деталей и других элементов. В зависимости от характера, объёма и продолжительности ремонтных работ текущие ремонты подразделяются на первый текущий ремонт, второй текущий ремонт и так далее. Стоимость текущих ремонтов включается в </w:t>
      </w:r>
      <w:r w:rsidRPr="00051088">
        <w:rPr>
          <w:rFonts w:ascii="GOST type B" w:hAnsi="GOST type B"/>
          <w:bCs/>
          <w:szCs w:val="28"/>
          <w:lang w:val="ru-RU"/>
        </w:rPr>
        <w:lastRenderedPageBreak/>
        <w:t>эксплуатационные расходы, то есть скажется на себестоимости выпускаемой продукции.</w:t>
      </w:r>
    </w:p>
    <w:p w:rsidR="00EE7DD4" w:rsidRPr="00051088" w:rsidRDefault="0076597D" w:rsidP="00552DF4">
      <w:pPr>
        <w:pStyle w:val="ab"/>
        <w:tabs>
          <w:tab w:val="left" w:pos="1080"/>
        </w:tabs>
        <w:suppressAutoHyphens/>
        <w:ind w:right="-79" w:firstLine="360"/>
        <w:rPr>
          <w:rFonts w:ascii="GOST type B" w:hAnsi="GOST type B"/>
          <w:bCs/>
          <w:szCs w:val="28"/>
          <w:lang w:val="ru-RU"/>
        </w:rPr>
      </w:pPr>
      <w:r w:rsidRPr="00051088">
        <w:rPr>
          <w:rFonts w:ascii="GOST type B" w:hAnsi="GOST type B"/>
          <w:bCs/>
          <w:szCs w:val="28"/>
          <w:lang w:val="ru-RU"/>
        </w:rPr>
        <w:t xml:space="preserve">Капитальный ремонт выполняется для восстановления исправностей, полного или близкого к полному восстановлению ресурса оборудования с заменой или восстановлением любых его частей, включающих базовую (станина). При капитальных ремонтах выполняется работа по модернизации оборудования и внедрении новой техники.  Капитальные ремонты финансируют за счёт амортизационных отчислений, а реконструкции за счёт капитальных вложений с повышением балансовой стоимости основных фондов. </w:t>
      </w:r>
    </w:p>
    <w:p w:rsidR="0076597D" w:rsidRPr="00051088" w:rsidRDefault="0076597D" w:rsidP="00552DF4">
      <w:pPr>
        <w:pStyle w:val="ab"/>
        <w:tabs>
          <w:tab w:val="left" w:pos="1080"/>
        </w:tabs>
        <w:suppressAutoHyphens/>
        <w:ind w:right="-79" w:firstLine="360"/>
        <w:rPr>
          <w:rFonts w:ascii="GOST type B" w:hAnsi="GOST type B"/>
          <w:bCs/>
          <w:szCs w:val="28"/>
          <w:lang w:val="ru-RU"/>
        </w:rPr>
      </w:pPr>
      <w:r w:rsidRPr="00051088">
        <w:rPr>
          <w:rFonts w:ascii="GOST type B" w:hAnsi="GOST type B"/>
          <w:bCs/>
          <w:szCs w:val="28"/>
          <w:lang w:val="ru-RU"/>
        </w:rPr>
        <w:t>При капитальном ремонте выполняют полную разборку, очистку ремонт или частичную замену базовых деталей, полную замену всех изношенны</w:t>
      </w:r>
      <w:r w:rsidR="00195692">
        <w:rPr>
          <w:rFonts w:ascii="GOST type B" w:hAnsi="GOST type B"/>
          <w:bCs/>
          <w:noProof/>
          <w:sz w:val="20"/>
          <w:szCs w:val="28"/>
          <w:lang w:val="ru-RU"/>
        </w:rPr>
        <w:pict>
          <v:group id="_x0000_s1826" style="position:absolute;left:0;text-align:left;margin-left:56.7pt;margin-top:19.85pt;width:518.8pt;height:802.3pt;z-index:251663872;mso-position-horizontal-relative:page;mso-position-vertical-relative:page" coordsize="20000,20000" o:allowincell="f">
            <v:rect id="_x0000_s1827" style="position:absolute;width:20000;height:20000" filled="f" strokeweight="2pt"/>
            <v:line id="_x0000_s1828" style="position:absolute" from="1093,18949" to="1095,19989" strokeweight="2pt"/>
            <v:line id="_x0000_s1829" style="position:absolute" from="10,18941" to="19977,18942" strokeweight="2pt"/>
            <v:line id="_x0000_s1830" style="position:absolute" from="2186,18949" to="2188,19989" strokeweight="2pt"/>
            <v:line id="_x0000_s1831" style="position:absolute" from="4919,18949" to="4921,19989" strokeweight="2pt"/>
            <v:line id="_x0000_s1832" style="position:absolute" from="6557,18959" to="6559,19989" strokeweight="2pt"/>
            <v:line id="_x0000_s1833" style="position:absolute" from="7650,18949" to="7652,19979" strokeweight="2pt"/>
            <v:line id="_x0000_s1834" style="position:absolute" from="18905,18949" to="18909,19989" strokeweight="2pt"/>
            <v:line id="_x0000_s1835" style="position:absolute" from="10,19293" to="7631,19295" strokeweight="1pt"/>
            <v:line id="_x0000_s1836" style="position:absolute" from="10,19646" to="7631,19647" strokeweight="2pt"/>
            <v:line id="_x0000_s1837" style="position:absolute" from="18919,19296" to="19990,19297" strokeweight="1pt"/>
            <v:rect id="_x0000_s183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83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84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841" style="position:absolute;left:4983;top:19660;width:1534;height:309" filled="f" stroked="f" strokeweight=".25pt">
              <v:textbox inset="1pt,1pt,1pt,1pt">
                <w:txbxContent>
                  <w:p w:rsidR="00551B84" w:rsidRDefault="00551B84">
                    <w:pPr>
                      <w:pStyle w:val="ab"/>
                      <w:jc w:val="center"/>
                      <w:rPr>
                        <w:sz w:val="18"/>
                      </w:rPr>
                    </w:pPr>
                    <w:r w:rsidRPr="00051088">
                      <w:rPr>
                        <w:sz w:val="18"/>
                        <w:lang w:val="ru-RU"/>
                      </w:rPr>
                      <w:t>Подпись</w:t>
                    </w:r>
                  </w:p>
                </w:txbxContent>
              </v:textbox>
            </v:rect>
            <v:rect id="_x0000_s184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84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844" style="position:absolute;left:18949;top:19435;width:1001;height:423" filled="f" stroked="f" strokeweight=".25pt">
              <v:textbox inset="1pt,1pt,1pt,1pt">
                <w:txbxContent>
                  <w:p w:rsidR="00551B84" w:rsidRPr="00551B84" w:rsidRDefault="00551B84" w:rsidP="00551B84"/>
                </w:txbxContent>
              </v:textbox>
            </v:rect>
            <v:rect id="_x0000_s1845" style="position:absolute;left:7745;top:19221;width:11075;height:477" filled="f" stroked="f" strokeweight=".25pt">
              <v:textbox inset="1pt,1pt,1pt,1pt">
                <w:txbxContent>
                  <w:p w:rsidR="00551B84" w:rsidRPr="00351EBD" w:rsidRDefault="00551B84" w:rsidP="00551B84">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551B84" w:rsidRDefault="00551B84" w:rsidP="00551B84"/>
                </w:txbxContent>
              </v:textbox>
            </v:rect>
            <w10:wrap anchorx="page" anchory="page"/>
            <w10:anchorlock/>
          </v:group>
        </w:pict>
      </w:r>
      <w:r w:rsidRPr="00051088">
        <w:rPr>
          <w:rFonts w:ascii="GOST type B" w:hAnsi="GOST type B"/>
          <w:bCs/>
          <w:szCs w:val="28"/>
          <w:lang w:val="ru-RU"/>
        </w:rPr>
        <w:t xml:space="preserve">х узлов и деталей, сборку, выверку и регулировку оборудования. </w:t>
      </w:r>
    </w:p>
    <w:p w:rsidR="0076597D" w:rsidRPr="00051088" w:rsidRDefault="0076597D" w:rsidP="00552DF4">
      <w:pPr>
        <w:pStyle w:val="ab"/>
        <w:tabs>
          <w:tab w:val="left" w:pos="1080"/>
        </w:tabs>
        <w:suppressAutoHyphens/>
        <w:ind w:right="-79" w:firstLine="360"/>
        <w:rPr>
          <w:rFonts w:ascii="GOST type B" w:hAnsi="GOST type B"/>
          <w:bCs/>
          <w:szCs w:val="28"/>
          <w:lang w:val="ru-RU"/>
        </w:rPr>
      </w:pPr>
      <w:r w:rsidRPr="00051088">
        <w:rPr>
          <w:rFonts w:ascii="GOST type B" w:hAnsi="GOST type B"/>
          <w:bCs/>
          <w:szCs w:val="28"/>
          <w:lang w:val="ru-RU"/>
        </w:rPr>
        <w:t>При капитальном ремонте устраняют все дефекты оборудования, выявленные как в процессе эксплуатации, так и при проведении ремонта. Периодичность определяется сроком службы изнашиваемых узлов и деталей, а продолжительность временем необходимым для выполнения наиболее трудоёмкой из запланированной на данный период работы.</w:t>
      </w:r>
    </w:p>
    <w:p w:rsidR="0076597D" w:rsidRPr="00051088" w:rsidRDefault="0076597D" w:rsidP="00552DF4">
      <w:pPr>
        <w:pStyle w:val="ab"/>
        <w:tabs>
          <w:tab w:val="left" w:pos="1080"/>
        </w:tabs>
        <w:suppressAutoHyphens/>
        <w:ind w:right="-79" w:firstLine="360"/>
        <w:rPr>
          <w:rFonts w:ascii="GOST type B" w:hAnsi="GOST type B"/>
          <w:bCs/>
          <w:szCs w:val="28"/>
          <w:lang w:val="ru-RU"/>
        </w:rPr>
      </w:pPr>
      <w:r w:rsidRPr="00051088">
        <w:rPr>
          <w:rFonts w:ascii="GOST type B" w:hAnsi="GOST type B"/>
          <w:bCs/>
          <w:szCs w:val="28"/>
          <w:lang w:val="ru-RU"/>
        </w:rPr>
        <w:t>Для выполнения ремонтов оборудования составляют годовые и месячные графики планово-предупредительных ремонтов (ППР). Годовые графики составляются отделом главного механика по всем производственным цехам на основании заявок цехов на проведение ремонтов, а также на основании нормативных данных по периодичности и  продолжительности ремонта, указанного в положении о техническом обслуживании и ремонте. При составлении проектов годового графика учитывают данные о сроках службы основных элементов оборудования, накопленные в процессе эксплуатации за истёкший период и зафиксированные соответствующей эксплуатацией. Месячные графики составляются цехами совместно с УГМ на основе годового графика с уточнениями даты постановки на ремонт и продолжительность. Месячный график является оперативным и в него по необходимости могут включить элементы непредусмотренные годовым графиком.</w:t>
      </w:r>
    </w:p>
    <w:p w:rsidR="00951692" w:rsidRPr="00051088" w:rsidRDefault="00951692" w:rsidP="00552DF4">
      <w:pPr>
        <w:tabs>
          <w:tab w:val="left" w:pos="142"/>
          <w:tab w:val="num" w:pos="993"/>
        </w:tabs>
        <w:suppressAutoHyphens/>
        <w:ind w:firstLine="567"/>
        <w:rPr>
          <w:rFonts w:ascii="GOST type B" w:hAnsi="GOST type B"/>
          <w:bCs/>
          <w:i/>
          <w:iCs/>
          <w:szCs w:val="28"/>
          <w:lang w:val="ru-RU"/>
        </w:rPr>
      </w:pPr>
    </w:p>
    <w:p w:rsidR="000E7DFC" w:rsidRPr="00051088" w:rsidRDefault="000E7DFC" w:rsidP="00552DF4">
      <w:pPr>
        <w:tabs>
          <w:tab w:val="left" w:pos="142"/>
          <w:tab w:val="num" w:pos="993"/>
        </w:tabs>
        <w:suppressAutoHyphens/>
        <w:ind w:firstLine="567"/>
        <w:rPr>
          <w:rFonts w:ascii="GOST type B" w:hAnsi="GOST type B"/>
          <w:bCs/>
          <w:i/>
          <w:iCs/>
          <w:szCs w:val="28"/>
          <w:lang w:val="ru-RU"/>
        </w:rPr>
      </w:pPr>
    </w:p>
    <w:p w:rsidR="00951692" w:rsidRPr="00051088" w:rsidRDefault="00951692" w:rsidP="00552DF4">
      <w:pPr>
        <w:tabs>
          <w:tab w:val="left" w:pos="142"/>
          <w:tab w:val="num" w:pos="993"/>
        </w:tabs>
        <w:suppressAutoHyphens/>
        <w:ind w:firstLine="567"/>
        <w:rPr>
          <w:rFonts w:ascii="GOST type B" w:hAnsi="GOST type B"/>
          <w:b/>
          <w:bCs/>
          <w:i/>
          <w:iCs/>
          <w:szCs w:val="28"/>
          <w:u w:val="single"/>
          <w:lang w:val="ru-RU"/>
        </w:rPr>
      </w:pPr>
      <w:r w:rsidRPr="00051088">
        <w:rPr>
          <w:rFonts w:ascii="GOST type B" w:hAnsi="GOST type B"/>
          <w:b/>
          <w:bCs/>
          <w:i/>
          <w:iCs/>
          <w:szCs w:val="28"/>
          <w:u w:val="single"/>
          <w:lang w:val="ru-RU"/>
        </w:rPr>
        <w:t>3.2. Формы и силы при ремонте</w:t>
      </w:r>
    </w:p>
    <w:p w:rsidR="00051088" w:rsidRPr="00051088" w:rsidRDefault="00051088" w:rsidP="00552DF4">
      <w:pPr>
        <w:tabs>
          <w:tab w:val="left" w:pos="142"/>
          <w:tab w:val="num" w:pos="993"/>
        </w:tabs>
        <w:suppressAutoHyphens/>
        <w:ind w:firstLine="567"/>
        <w:rPr>
          <w:rFonts w:ascii="GOST type B" w:hAnsi="GOST type B"/>
          <w:b/>
          <w:bCs/>
          <w:i/>
          <w:iCs/>
          <w:szCs w:val="28"/>
          <w:u w:val="single"/>
          <w:lang w:val="ru-RU"/>
        </w:rPr>
      </w:pPr>
    </w:p>
    <w:p w:rsidR="00D80D70" w:rsidRPr="00051088" w:rsidRDefault="00D80D70" w:rsidP="00552DF4">
      <w:pPr>
        <w:suppressAutoHyphens/>
        <w:ind w:firstLine="284"/>
        <w:rPr>
          <w:rFonts w:ascii="GOST type B" w:hAnsi="GOST type B"/>
          <w:i/>
          <w:iCs/>
          <w:szCs w:val="28"/>
          <w:lang w:val="ru-RU"/>
        </w:rPr>
      </w:pPr>
      <w:r w:rsidRPr="00051088">
        <w:rPr>
          <w:rFonts w:ascii="GOST type B" w:hAnsi="GOST type B"/>
          <w:i/>
          <w:iCs/>
          <w:szCs w:val="28"/>
          <w:lang w:val="ru-RU"/>
        </w:rPr>
        <w:lastRenderedPageBreak/>
        <w:t xml:space="preserve">При поломке оборудования применяются следующие методы ремонта: </w:t>
      </w:r>
    </w:p>
    <w:p w:rsidR="00D80D70" w:rsidRPr="00051088" w:rsidRDefault="00D80D70" w:rsidP="00552DF4">
      <w:pPr>
        <w:suppressAutoHyphens/>
        <w:ind w:firstLine="284"/>
        <w:rPr>
          <w:rFonts w:ascii="GOST type B" w:hAnsi="GOST type B"/>
          <w:i/>
          <w:iCs/>
          <w:szCs w:val="28"/>
          <w:lang w:val="ru-RU"/>
        </w:rPr>
      </w:pPr>
      <w:r w:rsidRPr="00051088">
        <w:rPr>
          <w:rFonts w:ascii="GOST type B" w:hAnsi="GOST type B"/>
          <w:i/>
          <w:iCs/>
          <w:szCs w:val="28"/>
          <w:lang w:val="ru-RU"/>
        </w:rPr>
        <w:t>Индивидуальный метод, выполняется подетальная разборка и сборка узлов и механизмов непосредственно на месте их установки. Это неэффективный и низкопроизводительный метод, при котором замена деталей выполняется в стесненных и неудобных условиях цеха, связана с длительными остановками агрегатов на ремонт и низким качеством ремонта.</w:t>
      </w:r>
    </w:p>
    <w:p w:rsidR="00D80D70" w:rsidRPr="00051088" w:rsidRDefault="00D80D70" w:rsidP="00552DF4">
      <w:pPr>
        <w:suppressAutoHyphens/>
        <w:ind w:firstLine="284"/>
        <w:rPr>
          <w:rFonts w:ascii="GOST type B" w:hAnsi="GOST type B"/>
          <w:i/>
          <w:iCs/>
          <w:szCs w:val="28"/>
          <w:lang w:val="ru-RU"/>
        </w:rPr>
      </w:pPr>
      <w:r w:rsidRPr="00051088">
        <w:rPr>
          <w:rFonts w:ascii="GOST type B" w:hAnsi="GOST type B"/>
          <w:i/>
          <w:iCs/>
          <w:szCs w:val="28"/>
          <w:lang w:val="ru-RU"/>
        </w:rPr>
        <w:t>Узловой метод заключается в демонтаже изношенных узлов и установке в проектное положение подготовленных новых и восстановленных узлов. Этот метод включает предварительную сборку, обкатку и подготовку сменных узлов машин в межремонтный период. Преимущества этого метода заключаются в сокращении продолжительности ремонтов и повышение их качества, благодаря выполнению операций по разборке и сборке узлов в специализированных р</w:t>
      </w:r>
      <w:r w:rsidR="00195692">
        <w:rPr>
          <w:rFonts w:ascii="GOST type B" w:hAnsi="GOST type B"/>
          <w:i/>
          <w:iCs/>
          <w:noProof/>
          <w:sz w:val="20"/>
          <w:szCs w:val="28"/>
          <w:lang w:val="ru-RU"/>
        </w:rPr>
        <w:pict>
          <v:group id="_x0000_s1606" style="position:absolute;left:0;text-align:left;margin-left:56.7pt;margin-top:19.85pt;width:518.8pt;height:802.3pt;z-index:251657728;mso-position-horizontal-relative:page;mso-position-vertical-relative:page" coordsize="20000,20000" o:allowincell="f">
            <v:rect id="_x0000_s1607" style="position:absolute;width:20000;height:20000" filled="f" strokeweight="2pt"/>
            <v:line id="_x0000_s1608" style="position:absolute" from="1093,18949" to="1095,19989" strokeweight="2pt"/>
            <v:line id="_x0000_s1609" style="position:absolute" from="10,18941" to="19977,18942" strokeweight="2pt"/>
            <v:line id="_x0000_s1610" style="position:absolute" from="2186,18949" to="2188,19989" strokeweight="2pt"/>
            <v:line id="_x0000_s1611" style="position:absolute" from="4919,18949" to="4921,19989" strokeweight="2pt"/>
            <v:line id="_x0000_s1612" style="position:absolute" from="6557,18959" to="6559,19989" strokeweight="2pt"/>
            <v:line id="_x0000_s1613" style="position:absolute" from="7650,18949" to="7652,19979" strokeweight="2pt"/>
            <v:line id="_x0000_s1614" style="position:absolute" from="18905,18949" to="18909,19989" strokeweight="2pt"/>
            <v:line id="_x0000_s1615" style="position:absolute" from="10,19293" to="7631,19295" strokeweight="1pt"/>
            <v:line id="_x0000_s1616" style="position:absolute" from="10,19646" to="7631,19647" strokeweight="2pt"/>
            <v:line id="_x0000_s1617" style="position:absolute" from="18919,19296" to="19990,19297" strokeweight="1pt"/>
            <v:rect id="_x0000_s161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61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62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62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62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62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624" style="position:absolute;left:18949;top:19435;width:1001;height:423" filled="f" stroked="f" strokeweight=".25pt">
              <v:textbox inset="1pt,1pt,1pt,1pt">
                <w:txbxContent>
                  <w:p w:rsidR="00551B84" w:rsidRPr="00300629" w:rsidRDefault="00551B84" w:rsidP="00300629"/>
                </w:txbxContent>
              </v:textbox>
            </v:rect>
            <v:rect id="_x0000_s1625" style="position:absolute;left:7745;top:19221;width:11075;height:477" filled="f" stroked="f" strokeweight=".25pt">
              <v:textbox inset="1pt,1pt,1pt,1pt">
                <w:txbxContent>
                  <w:p w:rsidR="00551B84" w:rsidRPr="00351EBD" w:rsidRDefault="00551B84" w:rsidP="00300629">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300629" w:rsidRDefault="00551B84" w:rsidP="00300629"/>
                </w:txbxContent>
              </v:textbox>
            </v:rect>
            <w10:wrap anchorx="page" anchory="page"/>
            <w10:anchorlock/>
          </v:group>
        </w:pict>
      </w:r>
      <w:r w:rsidRPr="00051088">
        <w:rPr>
          <w:rFonts w:ascii="GOST type B" w:hAnsi="GOST type B"/>
          <w:i/>
          <w:iCs/>
          <w:szCs w:val="28"/>
          <w:lang w:val="ru-RU"/>
        </w:rPr>
        <w:t>емонтных цехах и отделениях завода.</w:t>
      </w:r>
    </w:p>
    <w:p w:rsidR="00D80D70" w:rsidRPr="00051088" w:rsidRDefault="00D80D70" w:rsidP="00552DF4">
      <w:pPr>
        <w:suppressAutoHyphens/>
        <w:ind w:firstLine="284"/>
        <w:rPr>
          <w:rFonts w:ascii="GOST type B" w:hAnsi="GOST type B"/>
          <w:i/>
          <w:iCs/>
          <w:szCs w:val="28"/>
          <w:lang w:val="ru-RU"/>
        </w:rPr>
      </w:pPr>
      <w:r w:rsidRPr="00051088">
        <w:rPr>
          <w:rFonts w:ascii="GOST type B" w:hAnsi="GOST type B"/>
          <w:i/>
          <w:iCs/>
          <w:szCs w:val="28"/>
          <w:lang w:val="ru-RU"/>
        </w:rPr>
        <w:t>Капитальные ремонты оборудования выполняют следующими методами:</w:t>
      </w:r>
    </w:p>
    <w:p w:rsidR="00D80D70" w:rsidRPr="00051088" w:rsidRDefault="00300629" w:rsidP="00552DF4">
      <w:pPr>
        <w:suppressAutoHyphens/>
        <w:ind w:firstLine="284"/>
        <w:rPr>
          <w:rFonts w:ascii="GOST type B" w:hAnsi="GOST type B"/>
          <w:i/>
          <w:iCs/>
          <w:szCs w:val="28"/>
          <w:lang w:val="ru-RU"/>
        </w:rPr>
      </w:pPr>
      <w:r w:rsidRPr="00051088">
        <w:rPr>
          <w:rFonts w:ascii="GOST type B" w:hAnsi="GOST type B"/>
          <w:i/>
          <w:iCs/>
          <w:szCs w:val="28"/>
          <w:lang w:val="ru-RU"/>
        </w:rPr>
        <w:t>Централизованный</w:t>
      </w:r>
      <w:r w:rsidR="00D80D70" w:rsidRPr="00051088">
        <w:rPr>
          <w:rFonts w:ascii="GOST type B" w:hAnsi="GOST type B"/>
          <w:i/>
          <w:iCs/>
          <w:szCs w:val="28"/>
          <w:lang w:val="ru-RU"/>
        </w:rPr>
        <w:t xml:space="preserve"> метод, весь объем ремонта выполняется в течение одной остановки объекта, которая, как правило, имеет большую продолжительность и связана с большими потерями производства.</w:t>
      </w:r>
    </w:p>
    <w:p w:rsidR="00D80D70" w:rsidRPr="00051088" w:rsidRDefault="00300629" w:rsidP="00552DF4">
      <w:pPr>
        <w:suppressAutoHyphens/>
        <w:ind w:firstLine="284"/>
        <w:rPr>
          <w:rFonts w:ascii="GOST type B" w:hAnsi="GOST type B"/>
          <w:i/>
          <w:iCs/>
          <w:szCs w:val="28"/>
          <w:lang w:val="ru-RU"/>
        </w:rPr>
      </w:pPr>
      <w:r w:rsidRPr="00051088">
        <w:rPr>
          <w:rFonts w:ascii="GOST type B" w:hAnsi="GOST type B"/>
          <w:i/>
          <w:iCs/>
          <w:szCs w:val="28"/>
          <w:lang w:val="ru-RU"/>
        </w:rPr>
        <w:t xml:space="preserve">Децентрализованный </w:t>
      </w:r>
      <w:r w:rsidR="00D80D70" w:rsidRPr="00051088">
        <w:rPr>
          <w:rFonts w:ascii="GOST type B" w:hAnsi="GOST type B"/>
          <w:i/>
          <w:iCs/>
          <w:szCs w:val="28"/>
          <w:lang w:val="ru-RU"/>
        </w:rPr>
        <w:t xml:space="preserve"> метод, выполнение работ по капитальному ремонту, где это технически возможно и целесообразно, по частям во время остановок оборудования на текущие ремонты. Весь объем работ по капитальному ремонту рассредоточивается на несколько текущих ремонтов, плановая продолжительность которых может быть увеличена. При этом специальная остановка агрегата на капитальный ремонт сокращается или исключается.</w:t>
      </w:r>
    </w:p>
    <w:p w:rsidR="00951692" w:rsidRPr="00051088" w:rsidRDefault="00951692"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
          <w:bCs/>
          <w:i/>
          <w:iCs/>
          <w:szCs w:val="28"/>
          <w:u w:val="single"/>
          <w:lang w:val="ru-RU"/>
        </w:rPr>
      </w:pPr>
    </w:p>
    <w:p w:rsidR="003431D3" w:rsidRPr="00051088" w:rsidRDefault="00A03C1B" w:rsidP="00552DF4">
      <w:pPr>
        <w:tabs>
          <w:tab w:val="left" w:pos="142"/>
          <w:tab w:val="num" w:pos="993"/>
        </w:tabs>
        <w:suppressAutoHyphens/>
        <w:ind w:firstLine="567"/>
        <w:rPr>
          <w:rFonts w:ascii="GOST type B" w:hAnsi="GOST type B"/>
          <w:b/>
          <w:bCs/>
          <w:i/>
          <w:iCs/>
          <w:szCs w:val="28"/>
          <w:u w:val="single"/>
          <w:lang w:val="ru-RU"/>
        </w:rPr>
      </w:pPr>
      <w:r w:rsidRPr="00051088">
        <w:rPr>
          <w:rFonts w:ascii="GOST type B" w:hAnsi="GOST type B"/>
          <w:b/>
          <w:bCs/>
          <w:i/>
          <w:iCs/>
          <w:szCs w:val="28"/>
          <w:u w:val="single"/>
          <w:lang w:val="ru-RU"/>
        </w:rPr>
        <w:t>3.3.Смазочное хозяйство и карта смазки</w:t>
      </w:r>
    </w:p>
    <w:p w:rsidR="00051088" w:rsidRPr="00051088" w:rsidRDefault="00051088" w:rsidP="00552DF4">
      <w:pPr>
        <w:tabs>
          <w:tab w:val="left" w:pos="142"/>
          <w:tab w:val="num" w:pos="993"/>
        </w:tabs>
        <w:suppressAutoHyphens/>
        <w:ind w:firstLine="567"/>
        <w:rPr>
          <w:rFonts w:ascii="GOST type B" w:hAnsi="GOST type B"/>
          <w:b/>
          <w:bCs/>
          <w:i/>
          <w:iCs/>
          <w:szCs w:val="28"/>
          <w:u w:val="single"/>
          <w:lang w:val="ru-RU"/>
        </w:rPr>
      </w:pPr>
    </w:p>
    <w:p w:rsidR="00A901CB" w:rsidRPr="00051088" w:rsidRDefault="00A901CB" w:rsidP="00552DF4">
      <w:pPr>
        <w:tabs>
          <w:tab w:val="left" w:pos="142"/>
          <w:tab w:val="num" w:pos="993"/>
        </w:tabs>
        <w:suppressAutoHyphens/>
        <w:ind w:firstLine="567"/>
        <w:rPr>
          <w:rFonts w:ascii="GOST type B" w:hAnsi="GOST type B"/>
          <w:bCs/>
          <w:i/>
          <w:iCs/>
          <w:szCs w:val="28"/>
          <w:lang w:val="ru-RU"/>
        </w:rPr>
      </w:pPr>
      <w:r w:rsidRPr="00051088">
        <w:rPr>
          <w:rFonts w:ascii="GOST type B" w:hAnsi="GOST type B"/>
          <w:bCs/>
          <w:i/>
          <w:iCs/>
          <w:szCs w:val="28"/>
          <w:lang w:val="ru-RU"/>
        </w:rPr>
        <w:t>Рациональная организация смазки крановых механизмов является одним из существенных условий, обеспечивающих нормальную и безаварийную работу крана. На кранах применяется индивидуальный способ смазки.</w:t>
      </w:r>
    </w:p>
    <w:p w:rsidR="00A901CB" w:rsidRPr="00051088" w:rsidRDefault="00A901CB" w:rsidP="00552DF4">
      <w:pPr>
        <w:tabs>
          <w:tab w:val="left" w:pos="142"/>
          <w:tab w:val="num" w:pos="993"/>
        </w:tabs>
        <w:suppressAutoHyphens/>
        <w:ind w:firstLine="567"/>
        <w:rPr>
          <w:rFonts w:ascii="GOST type B" w:hAnsi="GOST type B"/>
          <w:bCs/>
          <w:i/>
          <w:iCs/>
          <w:szCs w:val="28"/>
          <w:lang w:val="ru-RU"/>
        </w:rPr>
      </w:pPr>
      <w:r w:rsidRPr="00051088">
        <w:rPr>
          <w:rFonts w:ascii="GOST type B" w:hAnsi="GOST type B"/>
          <w:bCs/>
          <w:i/>
          <w:iCs/>
          <w:szCs w:val="28"/>
          <w:lang w:val="ru-RU"/>
        </w:rPr>
        <w:t xml:space="preserve">Допускается применение других смазочных материалов </w:t>
      </w:r>
      <w:r w:rsidR="00F5471A" w:rsidRPr="00051088">
        <w:rPr>
          <w:rFonts w:ascii="GOST type B" w:hAnsi="GOST type B"/>
          <w:bCs/>
          <w:i/>
          <w:iCs/>
          <w:szCs w:val="28"/>
          <w:lang w:val="ru-RU"/>
        </w:rPr>
        <w:t>с физико-механическими свойствами не ниже рекомендуемых</w:t>
      </w:r>
      <w:r w:rsidR="00EE7DD4" w:rsidRPr="00051088">
        <w:rPr>
          <w:rFonts w:ascii="GOST type B" w:hAnsi="GOST type B"/>
          <w:bCs/>
          <w:i/>
          <w:iCs/>
          <w:szCs w:val="28"/>
          <w:lang w:val="ru-RU"/>
        </w:rPr>
        <w:t xml:space="preserve"> (см. таб.1)</w:t>
      </w:r>
      <w:r w:rsidR="00F5471A" w:rsidRPr="00051088">
        <w:rPr>
          <w:rFonts w:ascii="GOST type B" w:hAnsi="GOST type B"/>
          <w:bCs/>
          <w:i/>
          <w:iCs/>
          <w:szCs w:val="28"/>
          <w:lang w:val="ru-RU"/>
        </w:rPr>
        <w:t>.</w:t>
      </w:r>
    </w:p>
    <w:p w:rsidR="00EE7DD4" w:rsidRPr="00051088" w:rsidRDefault="00EE7DD4" w:rsidP="00552DF4">
      <w:pPr>
        <w:tabs>
          <w:tab w:val="left" w:pos="142"/>
          <w:tab w:val="num" w:pos="993"/>
        </w:tabs>
        <w:suppressAutoHyphens/>
        <w:ind w:firstLine="567"/>
        <w:rPr>
          <w:rFonts w:ascii="GOST type B" w:hAnsi="GOST type B"/>
          <w:bCs/>
          <w:i/>
          <w:iCs/>
          <w:szCs w:val="28"/>
          <w:lang w:val="ru-RU"/>
        </w:rPr>
      </w:pPr>
    </w:p>
    <w:p w:rsidR="00051088" w:rsidRPr="00051088" w:rsidRDefault="00051088" w:rsidP="00552DF4">
      <w:pPr>
        <w:tabs>
          <w:tab w:val="left" w:pos="142"/>
          <w:tab w:val="num" w:pos="993"/>
        </w:tabs>
        <w:suppressAutoHyphens/>
        <w:ind w:firstLine="567"/>
        <w:rPr>
          <w:rFonts w:ascii="GOST type B" w:hAnsi="GOST type B"/>
          <w:bCs/>
          <w:i/>
          <w:iCs/>
          <w:szCs w:val="28"/>
          <w:lang w:val="ru-RU"/>
        </w:rPr>
      </w:pPr>
    </w:p>
    <w:p w:rsidR="00A03C1B" w:rsidRPr="00051088" w:rsidRDefault="00A03C1B" w:rsidP="00552DF4">
      <w:pPr>
        <w:tabs>
          <w:tab w:val="left" w:pos="142"/>
          <w:tab w:val="num" w:pos="993"/>
        </w:tabs>
        <w:suppressAutoHyphens/>
        <w:ind w:firstLine="567"/>
        <w:rPr>
          <w:rFonts w:ascii="GOST type B" w:hAnsi="GOST type B"/>
          <w:b/>
          <w:bCs/>
          <w:i/>
          <w:iCs/>
          <w:szCs w:val="28"/>
          <w:u w:val="single"/>
          <w:lang w:val="ru-RU"/>
        </w:rPr>
      </w:pPr>
      <w:r w:rsidRPr="00051088">
        <w:rPr>
          <w:rFonts w:ascii="GOST type B" w:hAnsi="GOST type B"/>
          <w:b/>
          <w:bCs/>
          <w:i/>
          <w:iCs/>
          <w:szCs w:val="28"/>
          <w:u w:val="single"/>
          <w:lang w:val="ru-RU"/>
        </w:rPr>
        <w:t>3.4.Описание ремонта узла и виды неисправностей.</w:t>
      </w:r>
    </w:p>
    <w:p w:rsidR="00051088" w:rsidRPr="00051088" w:rsidRDefault="00051088" w:rsidP="00552DF4">
      <w:pPr>
        <w:pStyle w:val="ab"/>
        <w:suppressAutoHyphens/>
        <w:ind w:firstLine="567"/>
        <w:rPr>
          <w:rFonts w:ascii="GOST type B" w:hAnsi="GOST type B"/>
          <w:bCs/>
          <w:iCs/>
          <w:szCs w:val="28"/>
          <w:lang w:val="ru-RU"/>
        </w:rPr>
      </w:pP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1.Подготовительные работы</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 xml:space="preserve">Проверка исправности ремонтных тельферов на кранах. </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Подготовленные узлы, вспомогательные материалы склади</w:t>
      </w:r>
      <w:r w:rsidRPr="00051088">
        <w:rPr>
          <w:rFonts w:ascii="GOST type B" w:hAnsi="GOST type B"/>
          <w:bCs/>
          <w:iCs/>
          <w:szCs w:val="28"/>
          <w:lang w:val="ru-RU"/>
        </w:rPr>
        <w:softHyphen/>
        <w:t>руются на площадке под ремонтируемым краном.</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Обеспечение  кислородом     при производстве огнерезных работ.</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Обеспечение   подключения   сварочных  трансформаторов</w:t>
      </w:r>
      <w:r w:rsidR="00051088" w:rsidRPr="00051088">
        <w:rPr>
          <w:rFonts w:ascii="GOST type B" w:hAnsi="GOST type B"/>
          <w:bCs/>
          <w:iCs/>
          <w:szCs w:val="28"/>
          <w:lang w:val="ru-RU"/>
        </w:rPr>
        <w:t xml:space="preserve"> </w:t>
      </w:r>
      <w:r w:rsidRPr="00051088">
        <w:rPr>
          <w:rFonts w:ascii="GOST type B" w:hAnsi="GOST type B"/>
          <w:bCs/>
          <w:iCs/>
          <w:szCs w:val="28"/>
          <w:lang w:val="ru-RU"/>
        </w:rPr>
        <w:t>при электросварочных работах.</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Обеспечение наличия и исправности инструмента, СИЗ и приборов.</w:t>
      </w:r>
    </w:p>
    <w:p w:rsidR="00051088"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Места установки лесов и рештовок согласовываются с на</w:t>
      </w:r>
      <w:r w:rsidRPr="00051088">
        <w:rPr>
          <w:rFonts w:ascii="GOST type B" w:hAnsi="GOST type B"/>
          <w:bCs/>
          <w:iCs/>
          <w:szCs w:val="28"/>
          <w:lang w:val="ru-RU"/>
        </w:rPr>
        <w:softHyphen/>
        <w:t xml:space="preserve">чальником ремонта и руководителями работ. </w:t>
      </w:r>
    </w:p>
    <w:p w:rsidR="00300629"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Леса изготавливаются и сдаются в эксплуатацию по акту мастером РСК руководителю ра</w:t>
      </w:r>
      <w:r w:rsidRPr="00051088">
        <w:rPr>
          <w:rFonts w:ascii="GOST type B" w:hAnsi="GOST type B"/>
          <w:bCs/>
          <w:iCs/>
          <w:szCs w:val="28"/>
          <w:lang w:val="ru-RU"/>
        </w:rPr>
        <w:softHyphen/>
        <w:t>бот организации, эксплуатирующей эти леса. Ежесменный осмотр лесов перед началом работы проводится мастером, эксплуатирую</w:t>
      </w:r>
      <w:r w:rsidRPr="00051088">
        <w:rPr>
          <w:rFonts w:ascii="GOST type B" w:hAnsi="GOST type B"/>
          <w:bCs/>
          <w:iCs/>
          <w:szCs w:val="28"/>
          <w:lang w:val="ru-RU"/>
        </w:rPr>
        <w:softHyphen/>
        <w:t>щим данные лес.</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lastRenderedPageBreak/>
        <w:t>2. Порядок остановки крана на ремонт.</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После получения наряда - допуска -начальник ремонта (руководитель работ) останавливает кран на ремонт в обозначенных данным ПОР местах и даёт указание машинисту крана на опуска</w:t>
      </w:r>
      <w:r w:rsidRPr="00051088">
        <w:rPr>
          <w:rFonts w:ascii="GOST type B" w:hAnsi="GOST type B"/>
          <w:bCs/>
          <w:iCs/>
          <w:szCs w:val="28"/>
          <w:lang w:val="ru-RU"/>
        </w:rPr>
        <w:softHyphen/>
        <w:t>ние грузозахватных органов на пол (землю) склада, после чего ма</w:t>
      </w:r>
      <w:r w:rsidRPr="00051088">
        <w:rPr>
          <w:rFonts w:ascii="GOST type B" w:hAnsi="GOST type B"/>
          <w:bCs/>
          <w:iCs/>
          <w:szCs w:val="28"/>
          <w:lang w:val="ru-RU"/>
        </w:rPr>
        <w:softHyphen/>
        <w:t>шин</w:t>
      </w:r>
      <w:r w:rsidR="00195692">
        <w:rPr>
          <w:rFonts w:ascii="GOST type B" w:hAnsi="GOST type B"/>
          <w:bCs/>
          <w:iCs/>
          <w:noProof/>
          <w:sz w:val="20"/>
          <w:szCs w:val="28"/>
          <w:lang w:val="ru-RU"/>
        </w:rPr>
        <w:pict>
          <v:group id="_x0000_s1626" style="position:absolute;left:0;text-align:left;margin-left:56.7pt;margin-top:19.85pt;width:518.8pt;height:802.3pt;z-index:251658752;mso-position-horizontal-relative:page;mso-position-vertical-relative:page" coordsize="20000,20000" o:allowincell="f">
            <v:rect id="_x0000_s1627" style="position:absolute;width:20000;height:20000" filled="f" strokeweight="2pt"/>
            <v:line id="_x0000_s1628" style="position:absolute" from="1093,18949" to="1095,19989" strokeweight="2pt"/>
            <v:line id="_x0000_s1629" style="position:absolute" from="10,18941" to="19977,18942" strokeweight="2pt"/>
            <v:line id="_x0000_s1630" style="position:absolute" from="2186,18949" to="2188,19989" strokeweight="2pt"/>
            <v:line id="_x0000_s1631" style="position:absolute" from="4919,18949" to="4921,19989" strokeweight="2pt"/>
            <v:line id="_x0000_s1632" style="position:absolute" from="6557,18959" to="6559,19989" strokeweight="2pt"/>
            <v:line id="_x0000_s1633" style="position:absolute" from="7650,18949" to="7652,19979" strokeweight="2pt"/>
            <v:line id="_x0000_s1634" style="position:absolute" from="18905,18949" to="18909,19989" strokeweight="2pt"/>
            <v:line id="_x0000_s1635" style="position:absolute" from="10,19293" to="7631,19295" strokeweight="1pt"/>
            <v:line id="_x0000_s1636" style="position:absolute" from="10,19646" to="7631,19647" strokeweight="2pt"/>
            <v:line id="_x0000_s1637" style="position:absolute" from="18919,19296" to="19990,19297" strokeweight="1pt"/>
            <v:rect id="_x0000_s163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63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64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64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64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64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644" style="position:absolute;left:18949;top:19435;width:1001;height:423" filled="f" stroked="f" strokeweight=".25pt">
              <v:textbox inset="1pt,1pt,1pt,1pt">
                <w:txbxContent>
                  <w:p w:rsidR="00551B84" w:rsidRPr="00300629" w:rsidRDefault="00551B84" w:rsidP="00300629"/>
                </w:txbxContent>
              </v:textbox>
            </v:rect>
            <v:rect id="_x0000_s1645" style="position:absolute;left:7745;top:19221;width:11075;height:477" filled="f" stroked="f" strokeweight=".25pt">
              <v:textbox inset="1pt,1pt,1pt,1pt">
                <w:txbxContent>
                  <w:p w:rsidR="00551B84" w:rsidRPr="00351EBD" w:rsidRDefault="00551B84" w:rsidP="00300629">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300629" w:rsidRDefault="00551B84" w:rsidP="00300629"/>
                </w:txbxContent>
              </v:textbox>
            </v:rect>
            <w10:wrap anchorx="page" anchory="page"/>
            <w10:anchorlock/>
          </v:group>
        </w:pict>
      </w:r>
      <w:r w:rsidRPr="00051088">
        <w:rPr>
          <w:rFonts w:ascii="GOST type B" w:hAnsi="GOST type B"/>
          <w:bCs/>
          <w:iCs/>
          <w:szCs w:val="28"/>
          <w:lang w:val="ru-RU"/>
        </w:rPr>
        <w:t>ист крана выключает рубильник защитной панели и на рукоят</w:t>
      </w:r>
      <w:r w:rsidRPr="00051088">
        <w:rPr>
          <w:rFonts w:ascii="GOST type B" w:hAnsi="GOST type B"/>
          <w:bCs/>
          <w:iCs/>
          <w:szCs w:val="28"/>
          <w:lang w:val="ru-RU"/>
        </w:rPr>
        <w:softHyphen/>
        <w:t>ке рубильника вывешивает плакат «Не включать! Работают люди», закрепляет кран противоугонными захватами и передаёт ключ-бирку начальнику ремонта, кабина крана закрывается на замок.</w:t>
      </w:r>
    </w:p>
    <w:p w:rsidR="00051088"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Площадь под ремонтируемым краном ограждается ве</w:t>
      </w:r>
      <w:r w:rsidRPr="00051088">
        <w:rPr>
          <w:rFonts w:ascii="GOST type B" w:hAnsi="GOST type B"/>
          <w:bCs/>
          <w:iCs/>
          <w:szCs w:val="28"/>
          <w:lang w:val="ru-RU"/>
        </w:rPr>
        <w:softHyphen/>
        <w:t>ревками с установкой плакатов «Проход запрещен! Кран на ремон</w:t>
      </w:r>
      <w:r w:rsidRPr="00051088">
        <w:rPr>
          <w:rFonts w:ascii="GOST type B" w:hAnsi="GOST type B"/>
          <w:bCs/>
          <w:iCs/>
          <w:szCs w:val="28"/>
          <w:lang w:val="ru-RU"/>
        </w:rPr>
        <w:softHyphen/>
        <w:t>те». Начальник ремонта и начальник участка, на котором установ</w:t>
      </w:r>
      <w:r w:rsidRPr="00051088">
        <w:rPr>
          <w:rFonts w:ascii="GOST type B" w:hAnsi="GOST type B"/>
          <w:bCs/>
          <w:iCs/>
          <w:szCs w:val="28"/>
          <w:lang w:val="ru-RU"/>
        </w:rPr>
        <w:softHyphen/>
        <w:t xml:space="preserve">лен кран, несут ответственность за наличие </w:t>
      </w:r>
    </w:p>
    <w:p w:rsidR="00051088" w:rsidRPr="00051088" w:rsidRDefault="00051088" w:rsidP="00552DF4">
      <w:pPr>
        <w:pStyle w:val="ab"/>
        <w:suppressAutoHyphens/>
        <w:ind w:firstLine="567"/>
        <w:rPr>
          <w:rFonts w:ascii="GOST type B" w:hAnsi="GOST type B"/>
          <w:bCs/>
          <w:iCs/>
          <w:szCs w:val="28"/>
          <w:lang w:val="ru-RU"/>
        </w:rPr>
      </w:pPr>
    </w:p>
    <w:p w:rsidR="00051088" w:rsidRPr="00051088" w:rsidRDefault="00051088" w:rsidP="00552DF4">
      <w:pPr>
        <w:pStyle w:val="ab"/>
        <w:suppressAutoHyphens/>
        <w:ind w:firstLine="567"/>
        <w:rPr>
          <w:rFonts w:ascii="GOST type B" w:hAnsi="GOST type B"/>
          <w:bCs/>
          <w:iCs/>
          <w:szCs w:val="28"/>
          <w:lang w:val="ru-RU"/>
        </w:rPr>
      </w:pPr>
    </w:p>
    <w:p w:rsidR="00051088" w:rsidRPr="00051088" w:rsidRDefault="00051088" w:rsidP="00552DF4">
      <w:pPr>
        <w:pStyle w:val="ab"/>
        <w:suppressAutoHyphens/>
        <w:ind w:firstLine="567"/>
        <w:rPr>
          <w:rFonts w:ascii="GOST type B" w:hAnsi="GOST type B"/>
          <w:bCs/>
          <w:iCs/>
          <w:szCs w:val="28"/>
          <w:lang w:val="ru-RU"/>
        </w:rPr>
      </w:pPr>
    </w:p>
    <w:p w:rsidR="00051088" w:rsidRPr="00051088" w:rsidRDefault="00051088" w:rsidP="00552DF4">
      <w:pPr>
        <w:pStyle w:val="ab"/>
        <w:suppressAutoHyphens/>
        <w:ind w:firstLine="567"/>
        <w:rPr>
          <w:rFonts w:ascii="GOST type B" w:hAnsi="GOST type B"/>
          <w:bCs/>
          <w:iCs/>
          <w:szCs w:val="28"/>
          <w:lang w:val="ru-RU"/>
        </w:rPr>
      </w:pPr>
    </w:p>
    <w:p w:rsidR="00051088" w:rsidRPr="00051088" w:rsidRDefault="00051088" w:rsidP="00552DF4">
      <w:pPr>
        <w:pStyle w:val="ab"/>
        <w:suppressAutoHyphens/>
        <w:ind w:firstLine="567"/>
        <w:rPr>
          <w:rFonts w:ascii="GOST type B" w:hAnsi="GOST type B"/>
          <w:bCs/>
          <w:iCs/>
          <w:szCs w:val="28"/>
          <w:lang w:val="ru-RU"/>
        </w:rPr>
      </w:pP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ограждений опасной зо</w:t>
      </w:r>
      <w:r w:rsidRPr="00051088">
        <w:rPr>
          <w:rFonts w:ascii="GOST type B" w:hAnsi="GOST type B"/>
          <w:bCs/>
          <w:iCs/>
          <w:szCs w:val="28"/>
          <w:lang w:val="ru-RU"/>
        </w:rPr>
        <w:softHyphen/>
        <w:t>ны. По требованию начальника ремонта начальник участка назна</w:t>
      </w:r>
      <w:r w:rsidRPr="00051088">
        <w:rPr>
          <w:rFonts w:ascii="GOST type B" w:hAnsi="GOST type B"/>
          <w:bCs/>
          <w:iCs/>
          <w:szCs w:val="28"/>
          <w:lang w:val="ru-RU"/>
        </w:rPr>
        <w:softHyphen/>
        <w:t>чает ответственного дежурного за соблюдение габаритов опасной зоны.</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Начальник ремонта должен:</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письменно предупредить в журнале приемки и сдачи смен машиниста крана,   остановленного  на ремонт, машинистов работающих соседних кранов, а при необходимости машинистов кранов смежных пролетов с указанием места и времени остановки кранов на ремонт под роспись</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 xml:space="preserve">передаёт наряд-допуск </w:t>
      </w:r>
      <w:r w:rsidR="00195692">
        <w:rPr>
          <w:rFonts w:ascii="GOST type B" w:hAnsi="GOST type B"/>
          <w:bCs/>
          <w:iCs/>
          <w:noProof/>
          <w:sz w:val="20"/>
          <w:szCs w:val="28"/>
          <w:lang w:val="ru-RU"/>
        </w:rPr>
        <w:pict>
          <v:group id="_x0000_s1846" style="position:absolute;left:0;text-align:left;margin-left:56.7pt;margin-top:19.85pt;width:518.8pt;height:802.3pt;z-index:251664896;mso-position-horizontal-relative:page;mso-position-vertical-relative:page" coordsize="20000,20000" o:allowincell="f">
            <v:rect id="_x0000_s1847" style="position:absolute;width:20000;height:20000" filled="f" strokeweight="2pt"/>
            <v:line id="_x0000_s1848" style="position:absolute" from="1093,18949" to="1095,19989" strokeweight="2pt"/>
            <v:line id="_x0000_s1849" style="position:absolute" from="10,18941" to="19977,18942" strokeweight="2pt"/>
            <v:line id="_x0000_s1850" style="position:absolute" from="2186,18949" to="2188,19989" strokeweight="2pt"/>
            <v:line id="_x0000_s1851" style="position:absolute" from="4919,18949" to="4921,19989" strokeweight="2pt"/>
            <v:line id="_x0000_s1852" style="position:absolute" from="6557,18959" to="6559,19989" strokeweight="2pt"/>
            <v:line id="_x0000_s1853" style="position:absolute" from="7650,18949" to="7652,19979" strokeweight="2pt"/>
            <v:line id="_x0000_s1854" style="position:absolute" from="18905,18949" to="18909,19989" strokeweight="2pt"/>
            <v:line id="_x0000_s1855" style="position:absolute" from="10,19293" to="7631,19295" strokeweight="1pt"/>
            <v:line id="_x0000_s1856" style="position:absolute" from="10,19646" to="7631,19647" strokeweight="2pt"/>
            <v:line id="_x0000_s1857" style="position:absolute" from="18919,19296" to="19990,19297" strokeweight="1pt"/>
            <v:rect id="_x0000_s185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85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86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86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86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86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864" style="position:absolute;left:18949;top:19435;width:1001;height:423" filled="f" stroked="f" strokeweight=".25pt">
              <v:textbox inset="1pt,1pt,1pt,1pt">
                <w:txbxContent>
                  <w:p w:rsidR="00551B84" w:rsidRPr="00551B84" w:rsidRDefault="00551B84" w:rsidP="00551B84"/>
                </w:txbxContent>
              </v:textbox>
            </v:rect>
            <v:rect id="_x0000_s1865" style="position:absolute;left:7745;top:19221;width:11075;height:477" filled="f" stroked="f" strokeweight=".25pt">
              <v:textbox inset="1pt,1pt,1pt,1pt">
                <w:txbxContent>
                  <w:p w:rsidR="00551B84" w:rsidRPr="00351EBD" w:rsidRDefault="00551B84" w:rsidP="00551B84">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551B84" w:rsidRDefault="00551B84" w:rsidP="00551B84"/>
                </w:txbxContent>
              </v:textbox>
            </v:rect>
            <w10:wrap anchorx="page" anchory="page"/>
            <w10:anchorlock/>
          </v:group>
        </w:pict>
      </w:r>
      <w:r w:rsidRPr="00051088">
        <w:rPr>
          <w:rFonts w:ascii="GOST type B" w:hAnsi="GOST type B"/>
          <w:bCs/>
          <w:iCs/>
          <w:szCs w:val="28"/>
          <w:lang w:val="ru-RU"/>
        </w:rPr>
        <w:t>и ключ-бирку дежурному    и даёт указание электромонтеру на отключение главных троллей ремонтного загона.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Начальник ремонта даёт указание слесарю по обслужи</w:t>
      </w:r>
      <w:r w:rsidRPr="00051088">
        <w:rPr>
          <w:rFonts w:ascii="GOST type B" w:hAnsi="GOST type B"/>
          <w:bCs/>
          <w:iCs/>
          <w:szCs w:val="28"/>
          <w:lang w:val="ru-RU"/>
        </w:rPr>
        <w:softHyphen/>
        <w:t>ванию и ремонту кранов об установке на подкрановых рельсах ту</w:t>
      </w:r>
      <w:r w:rsidRPr="00051088">
        <w:rPr>
          <w:rFonts w:ascii="GOST type B" w:hAnsi="GOST type B"/>
          <w:bCs/>
          <w:iCs/>
          <w:szCs w:val="28"/>
          <w:lang w:val="ru-RU"/>
        </w:rPr>
        <w:softHyphen/>
        <w:t xml:space="preserve">пиковых упоров с установкой красных флажков на расстоянии не менее </w:t>
      </w:r>
      <w:smartTag w:uri="urn:schemas-microsoft-com:office:smarttags" w:element="metricconverter">
        <w:smartTagPr>
          <w:attr w:name="ProductID" w:val="5 метров"/>
        </w:smartTagPr>
        <w:r w:rsidRPr="00051088">
          <w:rPr>
            <w:rFonts w:ascii="GOST type B" w:hAnsi="GOST type B"/>
            <w:bCs/>
            <w:iCs/>
            <w:szCs w:val="28"/>
            <w:lang w:val="ru-RU"/>
          </w:rPr>
          <w:t>5 метров</w:t>
        </w:r>
      </w:smartTag>
      <w:r w:rsidRPr="00051088">
        <w:rPr>
          <w:rFonts w:ascii="GOST type B" w:hAnsi="GOST type B"/>
          <w:bCs/>
          <w:iCs/>
          <w:szCs w:val="28"/>
          <w:lang w:val="ru-RU"/>
        </w:rPr>
        <w:t xml:space="preserve"> от начала и конца участка, а при необходимости, и в смежных пролётах.</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Ограждается зона под остановленным „краном с установкой пла</w:t>
      </w:r>
      <w:r w:rsidRPr="00051088">
        <w:rPr>
          <w:rFonts w:ascii="GOST type B" w:hAnsi="GOST type B"/>
          <w:bCs/>
          <w:iCs/>
          <w:szCs w:val="28"/>
          <w:lang w:val="ru-RU"/>
        </w:rPr>
        <w:softHyphen/>
        <w:t>ката «</w:t>
      </w:r>
      <w:r w:rsidR="00EE7DD4" w:rsidRPr="00051088">
        <w:rPr>
          <w:rFonts w:ascii="GOST type B" w:hAnsi="GOST type B"/>
          <w:bCs/>
          <w:iCs/>
          <w:szCs w:val="28"/>
          <w:lang w:val="ru-RU"/>
        </w:rPr>
        <w:t>Проход запрещен, кран на ремонте</w:t>
      </w:r>
      <w:r w:rsidRPr="00051088">
        <w:rPr>
          <w:rFonts w:ascii="GOST type B" w:hAnsi="GOST type B"/>
          <w:bCs/>
          <w:iCs/>
          <w:szCs w:val="28"/>
          <w:lang w:val="ru-RU"/>
        </w:rPr>
        <w:t>». Места прохода людей под краном возможны только по крытым галереям, установ</w:t>
      </w:r>
      <w:r w:rsidRPr="00051088">
        <w:rPr>
          <w:rFonts w:ascii="GOST type B" w:hAnsi="GOST type B"/>
          <w:bCs/>
          <w:iCs/>
          <w:szCs w:val="28"/>
          <w:lang w:val="ru-RU"/>
        </w:rPr>
        <w:softHyphen/>
        <w:t>ленным на время установки лесов.</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3. Производство работ</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lastRenderedPageBreak/>
        <w:t xml:space="preserve">При  замене или ремонте узлов </w:t>
      </w:r>
      <w:r w:rsidRPr="00051088">
        <w:rPr>
          <w:rFonts w:ascii="GOST type B" w:hAnsi="GOST type B"/>
          <w:bCs/>
          <w:iCs/>
          <w:spacing w:val="28"/>
          <w:szCs w:val="28"/>
          <w:lang w:val="ru-RU"/>
        </w:rPr>
        <w:t>редукторов</w:t>
      </w:r>
      <w:r w:rsidRPr="00051088">
        <w:rPr>
          <w:rFonts w:ascii="GOST type B" w:hAnsi="GOST type B"/>
          <w:bCs/>
          <w:iCs/>
          <w:szCs w:val="28"/>
          <w:lang w:val="ru-RU"/>
        </w:rPr>
        <w:t xml:space="preserve"> операции выполняются в следующем порядке:</w:t>
      </w:r>
    </w:p>
    <w:p w:rsidR="00A03C1B" w:rsidRPr="00051088" w:rsidRDefault="00A901C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Разбаливается</w:t>
      </w:r>
      <w:r w:rsidR="00A03C1B" w:rsidRPr="00051088">
        <w:rPr>
          <w:rFonts w:ascii="GOST type B" w:hAnsi="GOST type B"/>
          <w:bCs/>
          <w:iCs/>
          <w:szCs w:val="28"/>
          <w:lang w:val="ru-RU"/>
        </w:rPr>
        <w:t xml:space="preserve"> крышка редуктора, зацепляется стропом на крюк стрелового крана или тельфера, и укладываются на мосту крана.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Всё очищается,промывается от отработанной смазки и грязи. Проверяют состояние подшипников, валов при необходимости заменяются. Производят осмотр передачи, состояние зубьев. При замене передачи разбирается зубчатая муфта.  Ревизируется со</w:t>
      </w:r>
      <w:r w:rsidRPr="00051088">
        <w:rPr>
          <w:rFonts w:ascii="GOST type B" w:hAnsi="GOST type B"/>
          <w:bCs/>
          <w:iCs/>
          <w:szCs w:val="28"/>
          <w:lang w:val="ru-RU"/>
        </w:rPr>
        <w:softHyphen/>
        <w:t>стояние и крепление узлов, ванны редуктора. Монтаж узлов передач производится в обратном порядке.</w:t>
      </w:r>
    </w:p>
    <w:p w:rsidR="00A03C1B" w:rsidRPr="00051088" w:rsidRDefault="00A03C1B" w:rsidP="00552DF4">
      <w:pPr>
        <w:pStyle w:val="ab"/>
        <w:suppressAutoHyphens/>
        <w:ind w:firstLine="567"/>
        <w:rPr>
          <w:rFonts w:ascii="GOST type B" w:hAnsi="GOST type B"/>
          <w:bCs/>
          <w:iCs/>
          <w:spacing w:val="28"/>
          <w:szCs w:val="28"/>
          <w:lang w:val="ru-RU"/>
        </w:rPr>
      </w:pPr>
      <w:r w:rsidRPr="00051088">
        <w:rPr>
          <w:rFonts w:ascii="GOST type B" w:hAnsi="GOST type B"/>
          <w:bCs/>
          <w:iCs/>
          <w:spacing w:val="28"/>
          <w:szCs w:val="28"/>
          <w:lang w:val="ru-RU"/>
        </w:rPr>
        <w:t xml:space="preserve">Замена колес мостовых кранов </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Кран устанавливается на ремонтную секцию под тельфер или таль таким образом, чтобы ось тельфера находилась над ремонти</w:t>
      </w:r>
      <w:r w:rsidRPr="00051088">
        <w:rPr>
          <w:rFonts w:ascii="GOST type B" w:hAnsi="GOST type B"/>
          <w:bCs/>
          <w:iCs/>
          <w:szCs w:val="28"/>
          <w:lang w:val="ru-RU"/>
        </w:rPr>
        <w:softHyphen/>
        <w:t>руемым колесом.</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Ходовые колеса расклиниваются с противоположной от ремонтируемых стороны для предотвращения возможного смещения тележки или моста крана. Затягиваются тормоза тележки и крана.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Подъем моста крана производится при помощи гидро</w:t>
      </w:r>
      <w:r w:rsidRPr="00051088">
        <w:rPr>
          <w:rFonts w:ascii="GOST type B" w:hAnsi="GOST type B"/>
          <w:bCs/>
          <w:iCs/>
          <w:szCs w:val="28"/>
          <w:lang w:val="ru-RU"/>
        </w:rPr>
        <w:softHyphen/>
        <w:t>домкрата, который устанавливается под концевой балкой со сторо</w:t>
      </w:r>
      <w:r w:rsidRPr="00051088">
        <w:rPr>
          <w:rFonts w:ascii="GOST type B" w:hAnsi="GOST type B"/>
          <w:bCs/>
          <w:iCs/>
          <w:szCs w:val="28"/>
          <w:lang w:val="ru-RU"/>
        </w:rPr>
        <w:softHyphen/>
        <w:t>ны заменяемого колеса на высоту 25-30мм. Рядом с домкратом ставится подставка,   на которую опускает</w:t>
      </w:r>
      <w:r w:rsidRPr="00051088">
        <w:rPr>
          <w:rFonts w:ascii="GOST type B" w:hAnsi="GOST type B"/>
          <w:bCs/>
          <w:iCs/>
          <w:szCs w:val="28"/>
          <w:lang w:val="ru-RU"/>
        </w:rPr>
        <w:softHyphen/>
        <w:t>ся поднятая конструкция.</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Разбирается зубчатая муфта, соединяющая вал к</w:t>
      </w:r>
      <w:r w:rsidR="00195692">
        <w:rPr>
          <w:rFonts w:ascii="GOST type B" w:hAnsi="GOST type B"/>
          <w:bCs/>
          <w:iCs/>
          <w:noProof/>
          <w:sz w:val="20"/>
          <w:szCs w:val="28"/>
          <w:lang w:val="ru-RU"/>
        </w:rPr>
        <w:pict>
          <v:group id="_x0000_s1326" style="position:absolute;left:0;text-align:left;margin-left:56.7pt;margin-top:19.85pt;width:518.8pt;height:802.3pt;z-index:251648512;mso-position-horizontal-relative:page;mso-position-vertical-relative:page" coordsize="20000,20000" o:allowincell="f">
            <v:rect id="_x0000_s1327" style="position:absolute;width:20000;height:20000" filled="f" strokeweight="2pt"/>
            <v:line id="_x0000_s1328" style="position:absolute" from="1093,18949" to="1095,19989" strokeweight="2pt"/>
            <v:line id="_x0000_s1329" style="position:absolute" from="10,18941" to="19977,18942" strokeweight="2pt"/>
            <v:line id="_x0000_s1330" style="position:absolute" from="2186,18949" to="2188,19989" strokeweight="2pt"/>
            <v:line id="_x0000_s1331" style="position:absolute" from="4919,18949" to="4921,19989" strokeweight="2pt"/>
            <v:line id="_x0000_s1332" style="position:absolute" from="6557,18959" to="6559,19989" strokeweight="2pt"/>
            <v:line id="_x0000_s1333" style="position:absolute" from="7650,18949" to="7652,19979" strokeweight="2pt"/>
            <v:line id="_x0000_s1334" style="position:absolute" from="18905,18949" to="18909,19989" strokeweight="2pt"/>
            <v:line id="_x0000_s1335" style="position:absolute" from="10,19293" to="7631,19295" strokeweight="1pt"/>
            <v:line id="_x0000_s1336" style="position:absolute" from="10,19646" to="7631,19647" strokeweight="2pt"/>
            <v:line id="_x0000_s1337" style="position:absolute" from="18919,19296" to="19990,19297" strokeweight="1pt"/>
            <v:rect id="_x0000_s133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33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34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34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34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34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344" style="position:absolute;left:18949;top:19435;width:1001;height:423" filled="f" stroked="f" strokeweight=".25pt">
              <v:textbox inset="1pt,1pt,1pt,1pt">
                <w:txbxContent>
                  <w:p w:rsidR="00551B84" w:rsidRPr="00A03C1B" w:rsidRDefault="00551B84" w:rsidP="00A03C1B"/>
                </w:txbxContent>
              </v:textbox>
            </v:rect>
            <v:rect id="_x0000_s1345" style="position:absolute;left:7745;top:19221;width:11075;height:477" filled="f" stroked="f" strokeweight=".25pt">
              <v:textbox inset="1pt,1pt,1pt,1pt">
                <w:txbxContent>
                  <w:p w:rsidR="00551B84" w:rsidRPr="00A03C1B" w:rsidRDefault="00551B84" w:rsidP="00A03C1B">
                    <w:pPr>
                      <w:jc w:val="center"/>
                      <w:rPr>
                        <w:rFonts w:ascii="GOST type B" w:hAnsi="GOST type B"/>
                        <w:i/>
                        <w:sz w:val="32"/>
                        <w:szCs w:val="32"/>
                      </w:rPr>
                    </w:pPr>
                    <w:r>
                      <w:rPr>
                        <w:rFonts w:ascii="GOST type B" w:hAnsi="GOST type B"/>
                        <w:i/>
                        <w:sz w:val="32"/>
                        <w:szCs w:val="32"/>
                      </w:rPr>
                      <w:t>КП.150411.381-К.02</w:t>
                    </w:r>
                    <w:r w:rsidRPr="00A03C1B">
                      <w:rPr>
                        <w:rFonts w:ascii="GOST type B" w:hAnsi="GOST type B"/>
                        <w:i/>
                        <w:sz w:val="32"/>
                        <w:szCs w:val="32"/>
                      </w:rPr>
                      <w:t>.07.ПЗ.</w:t>
                    </w:r>
                  </w:p>
                  <w:p w:rsidR="00551B84" w:rsidRPr="00A03C1B" w:rsidRDefault="00551B84" w:rsidP="00A03C1B"/>
                </w:txbxContent>
              </v:textbox>
            </v:rect>
            <w10:wrap anchorx="page" anchory="page"/>
            <w10:anchorlock/>
          </v:group>
        </w:pict>
      </w:r>
      <w:r w:rsidRPr="00051088">
        <w:rPr>
          <w:rFonts w:ascii="GOST type B" w:hAnsi="GOST type B"/>
          <w:bCs/>
          <w:iCs/>
          <w:szCs w:val="28"/>
          <w:lang w:val="ru-RU"/>
        </w:rPr>
        <w:t>олеса с валом редуктора и снимается крепеж; с букс колеса. Предварительно колесо стропом зацепляется на крюк стрелового крана или тельфера.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Демонтируемое   колесо   вручную   выкатывается   из-под концевой балки стреловым краном или тельфером и опускается на пол.</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Установка колеса ведется в обратном порядке</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Работа выполняется слесарями, имеющими предохрани</w:t>
      </w:r>
      <w:r w:rsidRPr="00051088">
        <w:rPr>
          <w:rFonts w:ascii="GOST type B" w:hAnsi="GOST type B"/>
          <w:bCs/>
          <w:iCs/>
          <w:szCs w:val="28"/>
          <w:lang w:val="ru-RU"/>
        </w:rPr>
        <w:softHyphen/>
        <w:t>тельные пояса, которые надежно закреплены за металлоконструк</w:t>
      </w:r>
      <w:r w:rsidRPr="00051088">
        <w:rPr>
          <w:rFonts w:ascii="GOST type B" w:hAnsi="GOST type B"/>
          <w:bCs/>
          <w:iCs/>
          <w:szCs w:val="28"/>
          <w:lang w:val="ru-RU"/>
        </w:rPr>
        <w:softHyphen/>
        <w:t>ции.</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Замена ходового колеса тележки производится в аналогичном порядке.</w:t>
      </w:r>
    </w:p>
    <w:p w:rsidR="00A03C1B" w:rsidRPr="00051088" w:rsidRDefault="00A03C1B" w:rsidP="00552DF4">
      <w:pPr>
        <w:pStyle w:val="ab"/>
        <w:suppressAutoHyphens/>
        <w:ind w:firstLine="567"/>
        <w:rPr>
          <w:rFonts w:ascii="GOST type B" w:hAnsi="GOST type B"/>
          <w:bCs/>
          <w:iCs/>
          <w:spacing w:val="28"/>
          <w:szCs w:val="28"/>
          <w:lang w:val="ru-RU"/>
        </w:rPr>
      </w:pPr>
      <w:r w:rsidRPr="00051088">
        <w:rPr>
          <w:rFonts w:ascii="GOST type B" w:hAnsi="GOST type B"/>
          <w:bCs/>
          <w:iCs/>
          <w:spacing w:val="28"/>
          <w:szCs w:val="28"/>
          <w:lang w:val="ru-RU"/>
        </w:rPr>
        <w:t>Ремонт механизма подъёма.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Для ремонта узлов механизма подъема (редуктор, барабан) операции выполняются в следующем порядке:</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lastRenderedPageBreak/>
        <w:t>Кран устанавливается на ремонтную секцию так, чтобы была возможность выполнять грузоподъемные операции на данном механизме талью или стреловым краном.</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Крюковая обойма опускается на пол, грузовой трос разматывается с барабана полностью до зажимов.</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Разбалчивается крышка редуктора, зачаливается за рымы, поднимается и укладывается на мост крана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Производится ревизия или замена передач, подшипников и корпуса.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Для замены грузового барабана вначале разбирается редуктор, а затем:</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Снимаются зажимы грузового каната,  концы которого</w:t>
      </w:r>
      <w:r w:rsidR="00195692">
        <w:rPr>
          <w:rFonts w:ascii="GOST type B" w:hAnsi="GOST type B"/>
          <w:bCs/>
          <w:iCs/>
          <w:noProof/>
          <w:sz w:val="20"/>
          <w:szCs w:val="28"/>
          <w:lang w:val="ru-RU"/>
        </w:rPr>
        <w:pict>
          <v:group id="_x0000_s1346" style="position:absolute;left:0;text-align:left;margin-left:56.7pt;margin-top:19.85pt;width:518.8pt;height:802.3pt;z-index:251649536;mso-position-horizontal-relative:page;mso-position-vertical-relative:page" coordsize="20000,20000" o:allowincell="f">
            <v:rect id="_x0000_s1347" style="position:absolute;width:20000;height:20000" filled="f" strokeweight="2pt"/>
            <v:line id="_x0000_s1348" style="position:absolute" from="1093,18949" to="1095,19989" strokeweight="2pt"/>
            <v:line id="_x0000_s1349" style="position:absolute" from="10,18941" to="19977,18942" strokeweight="2pt"/>
            <v:line id="_x0000_s1350" style="position:absolute" from="2186,18949" to="2188,19989" strokeweight="2pt"/>
            <v:line id="_x0000_s1351" style="position:absolute" from="4919,18949" to="4921,19989" strokeweight="2pt"/>
            <v:line id="_x0000_s1352" style="position:absolute" from="6557,18959" to="6559,19989" strokeweight="2pt"/>
            <v:line id="_x0000_s1353" style="position:absolute" from="7650,18949" to="7652,19979" strokeweight="2pt"/>
            <v:line id="_x0000_s1354" style="position:absolute" from="18905,18949" to="18909,19989" strokeweight="2pt"/>
            <v:line id="_x0000_s1355" style="position:absolute" from="10,19293" to="7631,19295" strokeweight="1pt"/>
            <v:line id="_x0000_s1356" style="position:absolute" from="10,19646" to="7631,19647" strokeweight="2pt"/>
            <v:line id="_x0000_s1357" style="position:absolute" from="18919,19296" to="19990,19297" strokeweight="1pt"/>
            <v:rect id="_x0000_s135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35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36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36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36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36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364" style="position:absolute;left:18949;top:19435;width:1001;height:423" filled="f" stroked="f" strokeweight=".25pt">
              <v:textbox inset="1pt,1pt,1pt,1pt">
                <w:txbxContent>
                  <w:p w:rsidR="00551B84" w:rsidRPr="00A03C1B" w:rsidRDefault="00551B84">
                    <w:pPr>
                      <w:pStyle w:val="ab"/>
                      <w:jc w:val="center"/>
                      <w:rPr>
                        <w:sz w:val="24"/>
                        <w:lang w:val="ru-RU"/>
                      </w:rPr>
                    </w:pPr>
                  </w:p>
                </w:txbxContent>
              </v:textbox>
            </v:rect>
            <v:rect id="_x0000_s1365" style="position:absolute;left:7745;top:19221;width:11075;height:477" filled="f" stroked="f" strokeweight=".25pt">
              <v:textbox inset="1pt,1pt,1pt,1pt">
                <w:txbxContent>
                  <w:p w:rsidR="00551B84" w:rsidRPr="00A03C1B" w:rsidRDefault="00551B84" w:rsidP="00A03C1B">
                    <w:pPr>
                      <w:jc w:val="center"/>
                      <w:rPr>
                        <w:rFonts w:ascii="GOST type B" w:hAnsi="GOST type B"/>
                        <w:i/>
                        <w:sz w:val="32"/>
                        <w:szCs w:val="32"/>
                      </w:rPr>
                    </w:pPr>
                    <w:r>
                      <w:rPr>
                        <w:rFonts w:ascii="GOST type B" w:hAnsi="GOST type B"/>
                        <w:i/>
                        <w:sz w:val="32"/>
                        <w:szCs w:val="32"/>
                      </w:rPr>
                      <w:t>КП.150411.381-К.02</w:t>
                    </w:r>
                    <w:r w:rsidRPr="00A03C1B">
                      <w:rPr>
                        <w:rFonts w:ascii="GOST type B" w:hAnsi="GOST type B"/>
                        <w:i/>
                        <w:sz w:val="32"/>
                        <w:szCs w:val="32"/>
                      </w:rPr>
                      <w:t>.07.ПЗ.</w:t>
                    </w:r>
                  </w:p>
                  <w:p w:rsidR="00551B84" w:rsidRPr="00A03C1B" w:rsidRDefault="00551B84" w:rsidP="00A03C1B"/>
                </w:txbxContent>
              </v:textbox>
            </v:rect>
            <w10:wrap anchorx="page" anchory="page"/>
            <w10:anchorlock/>
          </v:group>
        </w:pict>
      </w:r>
      <w:r w:rsidRPr="00051088">
        <w:rPr>
          <w:rFonts w:ascii="GOST type B" w:hAnsi="GOST type B"/>
          <w:bCs/>
          <w:iCs/>
          <w:szCs w:val="28"/>
          <w:lang w:val="ru-RU"/>
        </w:rPr>
        <w:t xml:space="preserve"> привязываются проволокой к металлоконструкциям тележки крана.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Барабан стропится и уравновешивается, далее опускается талью или стреловым краном на пол.</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Производится   ревизия   корпуса   редуктора   и   опорной стойки барабана, подтяжка болтовых соединений, после чего произ</w:t>
      </w:r>
      <w:r w:rsidRPr="00051088">
        <w:rPr>
          <w:rFonts w:ascii="GOST type B" w:hAnsi="GOST type B"/>
          <w:bCs/>
          <w:iCs/>
          <w:szCs w:val="28"/>
          <w:lang w:val="ru-RU"/>
        </w:rPr>
        <w:softHyphen/>
        <w:t>водится сборка барабана и редуктора в обратном порядке.</w:t>
      </w:r>
    </w:p>
    <w:p w:rsidR="00A03C1B" w:rsidRPr="00051088" w:rsidRDefault="00A03C1B" w:rsidP="00552DF4">
      <w:pPr>
        <w:pStyle w:val="ab"/>
        <w:suppressAutoHyphens/>
        <w:ind w:firstLine="567"/>
        <w:rPr>
          <w:rFonts w:ascii="GOST type B" w:hAnsi="GOST type B"/>
          <w:bCs/>
          <w:iCs/>
          <w:spacing w:val="28"/>
          <w:szCs w:val="28"/>
          <w:lang w:val="ru-RU"/>
        </w:rPr>
      </w:pPr>
      <w:r w:rsidRPr="00051088">
        <w:rPr>
          <w:rFonts w:ascii="GOST type B" w:hAnsi="GOST type B"/>
          <w:bCs/>
          <w:iCs/>
          <w:spacing w:val="28"/>
          <w:szCs w:val="28"/>
          <w:lang w:val="ru-RU"/>
        </w:rPr>
        <w:t>Замена грузового каната.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 xml:space="preserve"> При замене каната работы ведутся в следующем порядке:</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Один   из концов каната освобождается от зажима и веревкой опускается на пол.</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Внизу новый канат разматывается и один конец его со</w:t>
      </w:r>
      <w:r w:rsidRPr="00051088">
        <w:rPr>
          <w:rFonts w:ascii="GOST type B" w:hAnsi="GOST type B"/>
          <w:bCs/>
          <w:iCs/>
          <w:szCs w:val="28"/>
          <w:lang w:val="ru-RU"/>
        </w:rPr>
        <w:softHyphen/>
        <w:t>единяется с помощью сварки с концом старого встык (технология прилагается).</w:t>
      </w:r>
      <w:r w:rsidR="00195692">
        <w:rPr>
          <w:rFonts w:ascii="GOST type B" w:hAnsi="GOST type B"/>
          <w:bCs/>
          <w:iCs/>
          <w:noProof/>
          <w:sz w:val="20"/>
          <w:szCs w:val="28"/>
          <w:lang w:val="ru-RU"/>
        </w:rPr>
        <w:pict>
          <v:group id="_x0000_s1866" style="position:absolute;left:0;text-align:left;margin-left:56.7pt;margin-top:19.85pt;width:518.8pt;height:802.3pt;z-index:251665920;mso-position-horizontal-relative:page;mso-position-vertical-relative:page" coordsize="20000,20000" o:allowincell="f">
            <v:rect id="_x0000_s1867" style="position:absolute;width:20000;height:20000" filled="f" strokeweight="2pt"/>
            <v:line id="_x0000_s1868" style="position:absolute" from="1093,18949" to="1095,19989" strokeweight="2pt"/>
            <v:line id="_x0000_s1869" style="position:absolute" from="10,18941" to="19977,18942" strokeweight="2pt"/>
            <v:line id="_x0000_s1870" style="position:absolute" from="2186,18949" to="2188,19989" strokeweight="2pt"/>
            <v:line id="_x0000_s1871" style="position:absolute" from="4919,18949" to="4921,19989" strokeweight="2pt"/>
            <v:line id="_x0000_s1872" style="position:absolute" from="6557,18959" to="6559,19989" strokeweight="2pt"/>
            <v:line id="_x0000_s1873" style="position:absolute" from="7650,18949" to="7652,19979" strokeweight="2pt"/>
            <v:line id="_x0000_s1874" style="position:absolute" from="18905,18949" to="18909,19989" strokeweight="2pt"/>
            <v:line id="_x0000_s1875" style="position:absolute" from="10,19293" to="7631,19295" strokeweight="1pt"/>
            <v:line id="_x0000_s1876" style="position:absolute" from="10,19646" to="7631,19647" strokeweight="2pt"/>
            <v:line id="_x0000_s1877" style="position:absolute" from="18919,19296" to="19990,19297" strokeweight="1pt"/>
            <v:rect id="_x0000_s187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87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88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88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88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88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884" style="position:absolute;left:18949;top:19435;width:1001;height:423" filled="f" stroked="f" strokeweight=".25pt">
              <v:textbox inset="1pt,1pt,1pt,1pt">
                <w:txbxContent>
                  <w:p w:rsidR="00551B84" w:rsidRPr="00551B84" w:rsidRDefault="00551B84" w:rsidP="00551B84"/>
                </w:txbxContent>
              </v:textbox>
            </v:rect>
            <v:rect id="_x0000_s1885" style="position:absolute;left:7745;top:19221;width:11075;height:477" filled="f" stroked="f" strokeweight=".25pt">
              <v:textbox inset="1pt,1pt,1pt,1pt">
                <w:txbxContent>
                  <w:p w:rsidR="00551B84" w:rsidRPr="00351EBD" w:rsidRDefault="00551B84" w:rsidP="00551B84">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551B84" w:rsidRDefault="00551B84" w:rsidP="00551B84"/>
                </w:txbxContent>
              </v:textbox>
            </v:rect>
            <w10:wrap anchorx="page" anchory="page"/>
            <w10:anchorlock/>
          </v:group>
        </w:pic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После этого допускающий удаляет из опасной зоны ремонта людей,  приглашает электромонтёра включить электросхему крана и отдаёт ключ машинисту крана.  Бирка остаётся у допускающего. Машинист крана по команде производителя работ   включением механизма подъёма на 1-2 положение командоконтроллера сматывает на барабан старый канат, который протаскивает за со</w:t>
      </w:r>
      <w:r w:rsidRPr="00051088">
        <w:rPr>
          <w:rFonts w:ascii="GOST type B" w:hAnsi="GOST type B"/>
          <w:bCs/>
          <w:iCs/>
          <w:szCs w:val="28"/>
          <w:lang w:val="ru-RU"/>
        </w:rPr>
        <w:softHyphen/>
        <w:t>бой через систему блоков полиспаста новый канат.</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При проходе через блоки полиспаста стыкованные концы выходят  к  барабану.   Механизм  отключается,   ключ у  машиниста крана изымается, и электромонтёр разбирает электросхему крана.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lastRenderedPageBreak/>
        <w:t>Концы старого и нового канатов разъединяются, конец нового каната проволокой привязывается к металлоконструкции тележки.</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 xml:space="preserve"> До</w:t>
      </w:r>
      <w:r w:rsidRPr="00051088">
        <w:rPr>
          <w:rFonts w:ascii="GOST type B" w:hAnsi="GOST type B"/>
          <w:bCs/>
          <w:iCs/>
          <w:szCs w:val="28"/>
          <w:lang w:val="ru-RU"/>
        </w:rPr>
        <w:softHyphen/>
        <w:t>пускающий вновь удаляет людей из опасной зоны ремонта, возвращает ключ машинисту крана, а электромонтёр собирает схему крана.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Включается механизм подъема на  1-2  положение кон</w:t>
      </w:r>
      <w:r w:rsidRPr="00051088">
        <w:rPr>
          <w:rFonts w:ascii="GOST type B" w:hAnsi="GOST type B"/>
          <w:bCs/>
          <w:iCs/>
          <w:szCs w:val="28"/>
          <w:lang w:val="ru-RU"/>
        </w:rPr>
        <w:softHyphen/>
      </w:r>
      <w:r w:rsidRPr="00051088">
        <w:rPr>
          <w:rFonts w:ascii="GOST type B" w:hAnsi="GOST type B"/>
          <w:bCs/>
          <w:iCs/>
          <w:szCs w:val="28"/>
          <w:lang w:val="ru-RU"/>
        </w:rPr>
        <w:br/>
        <w:t>троллера, старый канат   сматывается с барабана и укладывается на полу.</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 xml:space="preserve"> После этого электросхема снова разбирается, ключ изымается у машиниста крана.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Конец старого каната освобождается    от    жимков опускается вниз верёвкой; конец нового каната крепится к барабану.</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Команда машинисту крана на включение механизма подъёма подаётся лицом, ответственным за выполнение данной работы. Во избежание случайного включения машинистом крана другого меха</w:t>
      </w:r>
      <w:r w:rsidRPr="00051088">
        <w:rPr>
          <w:rFonts w:ascii="GOST type B" w:hAnsi="GOST type B"/>
          <w:bCs/>
          <w:iCs/>
          <w:szCs w:val="28"/>
          <w:lang w:val="ru-RU"/>
        </w:rPr>
        <w:softHyphen/>
        <w:t>низма они отключаются электромонтёром по команде производите</w:t>
      </w:r>
      <w:r w:rsidRPr="00051088">
        <w:rPr>
          <w:rFonts w:ascii="GOST type B" w:hAnsi="GOST type B"/>
          <w:bCs/>
          <w:iCs/>
          <w:szCs w:val="28"/>
          <w:lang w:val="ru-RU"/>
        </w:rPr>
        <w:softHyphen/>
        <w:t>ля работ. Отключение производится силовыми и</w:t>
      </w:r>
      <w:r w:rsidR="00195692">
        <w:rPr>
          <w:rFonts w:ascii="GOST type B" w:hAnsi="GOST type B"/>
          <w:bCs/>
          <w:iCs/>
          <w:noProof/>
          <w:sz w:val="20"/>
          <w:szCs w:val="28"/>
          <w:lang w:val="ru-RU"/>
        </w:rPr>
        <w:pict>
          <v:group id="_x0000_s1366" style="position:absolute;left:0;text-align:left;margin-left:56.7pt;margin-top:19.85pt;width:518.8pt;height:802.3pt;z-index:251650560;mso-position-horizontal-relative:page;mso-position-vertical-relative:page" coordsize="20000,20000" o:allowincell="f">
            <v:rect id="_x0000_s1367" style="position:absolute;width:20000;height:20000" filled="f" strokeweight="2pt"/>
            <v:line id="_x0000_s1368" style="position:absolute" from="1093,18949" to="1095,19989" strokeweight="2pt"/>
            <v:line id="_x0000_s1369" style="position:absolute" from="10,18941" to="19977,18942" strokeweight="2pt"/>
            <v:line id="_x0000_s1370" style="position:absolute" from="2186,18949" to="2188,19989" strokeweight="2pt"/>
            <v:line id="_x0000_s1371" style="position:absolute" from="4919,18949" to="4921,19989" strokeweight="2pt"/>
            <v:line id="_x0000_s1372" style="position:absolute" from="6557,18959" to="6559,19989" strokeweight="2pt"/>
            <v:line id="_x0000_s1373" style="position:absolute" from="7650,18949" to="7652,19979" strokeweight="2pt"/>
            <v:line id="_x0000_s1374" style="position:absolute" from="18905,18949" to="18909,19989" strokeweight="2pt"/>
            <v:line id="_x0000_s1375" style="position:absolute" from="10,19293" to="7631,19295" strokeweight="1pt"/>
            <v:line id="_x0000_s1376" style="position:absolute" from="10,19646" to="7631,19647" strokeweight="2pt"/>
            <v:line id="_x0000_s1377" style="position:absolute" from="18919,19296" to="19990,19297" strokeweight="1pt"/>
            <v:rect id="_x0000_s137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37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38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38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38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38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384" style="position:absolute;left:18949;top:19435;width:1001;height:423" filled="f" stroked="f" strokeweight=".25pt">
              <v:textbox inset="1pt,1pt,1pt,1pt">
                <w:txbxContent>
                  <w:p w:rsidR="00551B84" w:rsidRDefault="00551B84">
                    <w:pPr>
                      <w:pStyle w:val="ab"/>
                      <w:jc w:val="center"/>
                      <w:rPr>
                        <w:sz w:val="24"/>
                      </w:rPr>
                    </w:pPr>
                  </w:p>
                </w:txbxContent>
              </v:textbox>
            </v:rect>
            <v:rect id="_x0000_s1385" style="position:absolute;left:7745;top:19221;width:11075;height:477" filled="f" stroked="f" strokeweight=".25pt">
              <v:textbox inset="1pt,1pt,1pt,1pt">
                <w:txbxContent>
                  <w:p w:rsidR="00551B84" w:rsidRPr="00A03C1B" w:rsidRDefault="00551B84" w:rsidP="00A03C1B">
                    <w:pPr>
                      <w:jc w:val="center"/>
                      <w:rPr>
                        <w:rFonts w:ascii="GOST type B" w:hAnsi="GOST type B"/>
                        <w:i/>
                        <w:sz w:val="32"/>
                        <w:szCs w:val="32"/>
                      </w:rPr>
                    </w:pPr>
                    <w:r>
                      <w:rPr>
                        <w:rFonts w:ascii="GOST type B" w:hAnsi="GOST type B"/>
                        <w:i/>
                        <w:sz w:val="32"/>
                        <w:szCs w:val="32"/>
                      </w:rPr>
                      <w:t>КП.150411.381-К.02</w:t>
                    </w:r>
                    <w:r w:rsidRPr="00A03C1B">
                      <w:rPr>
                        <w:rFonts w:ascii="GOST type B" w:hAnsi="GOST type B"/>
                        <w:i/>
                        <w:sz w:val="32"/>
                        <w:szCs w:val="32"/>
                      </w:rPr>
                      <w:t>.07.ПЗ.</w:t>
                    </w:r>
                  </w:p>
                  <w:p w:rsidR="00551B84" w:rsidRPr="00A03C1B" w:rsidRDefault="00551B84" w:rsidP="00A03C1B"/>
                </w:txbxContent>
              </v:textbox>
            </v:rect>
            <w10:wrap anchorx="page" anchory="page"/>
            <w10:anchorlock/>
          </v:group>
        </w:pict>
      </w:r>
      <w:r w:rsidRPr="00051088">
        <w:rPr>
          <w:rFonts w:ascii="GOST type B" w:hAnsi="GOST type B"/>
          <w:bCs/>
          <w:iCs/>
          <w:szCs w:val="28"/>
          <w:lang w:val="ru-RU"/>
        </w:rPr>
        <w:t xml:space="preserve"> оперативными рубиль</w:t>
      </w:r>
      <w:r w:rsidRPr="00051088">
        <w:rPr>
          <w:rFonts w:ascii="GOST type B" w:hAnsi="GOST type B"/>
          <w:bCs/>
          <w:iCs/>
          <w:szCs w:val="28"/>
          <w:lang w:val="ru-RU"/>
        </w:rPr>
        <w:softHyphen/>
        <w:t>никами на панели управления этих механизмов.</w:t>
      </w:r>
    </w:p>
    <w:p w:rsidR="00A03C1B" w:rsidRPr="00051088" w:rsidRDefault="00A03C1B" w:rsidP="00552DF4">
      <w:pPr>
        <w:pStyle w:val="ab"/>
        <w:suppressAutoHyphens/>
        <w:ind w:firstLine="567"/>
        <w:rPr>
          <w:rFonts w:ascii="GOST type B" w:hAnsi="GOST type B"/>
          <w:bCs/>
          <w:iCs/>
          <w:spacing w:val="28"/>
          <w:szCs w:val="28"/>
          <w:lang w:val="ru-RU"/>
        </w:rPr>
      </w:pPr>
      <w:r w:rsidRPr="00051088">
        <w:rPr>
          <w:rFonts w:ascii="GOST type B" w:hAnsi="GOST type B"/>
          <w:bCs/>
          <w:iCs/>
          <w:spacing w:val="28"/>
          <w:szCs w:val="28"/>
          <w:lang w:val="ru-RU"/>
        </w:rPr>
        <w:t>Замена верхних блоков полиспаста.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Установить леса под тележкой крана (силами РСК).</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Опустить грузовую подвеску на пол и смотать грузовой канат с барабана. Допускающий изымает ключ-бирку у машиниста крана и электромонтёр разбирает электросхему крана.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Снять канат с верхних блоков и закрепить его на тележке.</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Отвернуть торцовые гайки на оси блока, снять торцовые шайбы, достать шпильку, снять блок с оси, предварительно обвязав его верёвкой и опустить на настил лесов.</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Установку блоков производить в обратном порядке.</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Ревизия или замена крюковой подвески.</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Опустить грузовую подвеску на пол ремонтной площадки, у машиниста крана допускающий изымает ключ-бирку, эл. мон</w:t>
      </w:r>
      <w:r w:rsidRPr="00051088">
        <w:rPr>
          <w:rFonts w:ascii="GOST type B" w:hAnsi="GOST type B"/>
          <w:bCs/>
          <w:iCs/>
          <w:szCs w:val="28"/>
          <w:lang w:val="ru-RU"/>
        </w:rPr>
        <w:softHyphen/>
        <w:t>тёр разбирает эл. схему крана   и делает запись в оперативном жур</w:t>
      </w:r>
      <w:r w:rsidRPr="00051088">
        <w:rPr>
          <w:rFonts w:ascii="GOST type B" w:hAnsi="GOST type B"/>
          <w:bCs/>
          <w:iCs/>
          <w:szCs w:val="28"/>
          <w:lang w:val="ru-RU"/>
        </w:rPr>
        <w:softHyphen/>
        <w:t>нале.</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Полностью разобрать крюковую подвеску,  очистить отгрязи и смазки. Крюк тщательно осмотреть особенно в месте, где заканчивается резьба. При необходимости производится замена блоков, втулок.</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lastRenderedPageBreak/>
        <w:t>В случае замены крюковой подвески перепасовка производится вручную.</w:t>
      </w:r>
    </w:p>
    <w:p w:rsidR="00A03C1B" w:rsidRPr="00051088" w:rsidRDefault="00A03C1B" w:rsidP="00552DF4">
      <w:pPr>
        <w:pStyle w:val="ab"/>
        <w:suppressAutoHyphens/>
        <w:ind w:firstLine="567"/>
        <w:rPr>
          <w:rFonts w:ascii="GOST type B" w:hAnsi="GOST type B"/>
          <w:bCs/>
          <w:iCs/>
          <w:spacing w:val="28"/>
          <w:szCs w:val="28"/>
          <w:lang w:val="ru-RU"/>
        </w:rPr>
      </w:pPr>
      <w:r w:rsidRPr="00051088">
        <w:rPr>
          <w:rFonts w:ascii="GOST type B" w:hAnsi="GOST type B"/>
          <w:bCs/>
          <w:iCs/>
          <w:spacing w:val="28"/>
          <w:szCs w:val="28"/>
          <w:lang w:val="ru-RU"/>
        </w:rPr>
        <w:t>Ремонт грейфера.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Для осмотра и ремонта опустить грейфер на землю до полного ослабления каната подъема и закрытия грейфера. При ре</w:t>
      </w:r>
      <w:r w:rsidRPr="00051088">
        <w:rPr>
          <w:rFonts w:ascii="GOST type B" w:hAnsi="GOST type B"/>
          <w:bCs/>
          <w:iCs/>
          <w:szCs w:val="28"/>
          <w:lang w:val="ru-RU"/>
        </w:rPr>
        <w:softHyphen/>
        <w:t xml:space="preserve">монте на высоте более </w:t>
      </w:r>
      <w:smartTag w:uri="urn:schemas-microsoft-com:office:smarttags" w:element="metricconverter">
        <w:smartTagPr>
          <w:attr w:name="ProductID" w:val="1,3 метра"/>
        </w:smartTagPr>
        <w:r w:rsidRPr="00051088">
          <w:rPr>
            <w:rFonts w:ascii="GOST type B" w:hAnsi="GOST type B"/>
            <w:bCs/>
            <w:iCs/>
            <w:szCs w:val="28"/>
            <w:lang w:val="ru-RU"/>
          </w:rPr>
          <w:t>1,3 метра</w:t>
        </w:r>
      </w:smartTag>
      <w:r w:rsidRPr="00051088">
        <w:rPr>
          <w:rFonts w:ascii="GOST type B" w:hAnsi="GOST type B"/>
          <w:bCs/>
          <w:iCs/>
          <w:szCs w:val="28"/>
          <w:lang w:val="ru-RU"/>
        </w:rPr>
        <w:t xml:space="preserve"> пользоваться монтажными пояса</w:t>
      </w:r>
      <w:r w:rsidRPr="00051088">
        <w:rPr>
          <w:rFonts w:ascii="GOST type B" w:hAnsi="GOST type B"/>
          <w:bCs/>
          <w:iCs/>
          <w:szCs w:val="28"/>
          <w:lang w:val="ru-RU"/>
        </w:rPr>
        <w:softHyphen/>
        <w:t>ми.</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Для замены пальцев тяг грейфера открутить стопорную планку. По указанию допускающего, производитель работ удаляет в безопасное место подчинённый персонал. Допускающий даёт указание машинисту крана, оставив бирку у себя, по команде руководителя работ машинист крана производит натяжку каната механизмом подъема грейфера до ослабления пальца в шарнирном соединении челюстей с тягой грейфера. Устанавливать пальцы в обратном порядке.</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Для замены тяг грейфера снять канат с механизма за</w:t>
      </w:r>
      <w:r w:rsidRPr="00051088">
        <w:rPr>
          <w:rFonts w:ascii="GOST type B" w:hAnsi="GOST type B"/>
          <w:bCs/>
          <w:iCs/>
          <w:szCs w:val="28"/>
          <w:lang w:val="ru-RU"/>
        </w:rPr>
        <w:softHyphen/>
        <w:t xml:space="preserve"> крытия грейфера. Демонтировать пальцы крепления тя</w:t>
      </w:r>
      <w:r w:rsidR="00195692">
        <w:rPr>
          <w:rFonts w:ascii="GOST type B" w:hAnsi="GOST type B"/>
          <w:bCs/>
          <w:iCs/>
          <w:noProof/>
          <w:sz w:val="20"/>
          <w:szCs w:val="28"/>
          <w:lang w:val="ru-RU"/>
        </w:rPr>
        <w:pict>
          <v:group id="_x0000_s1386" style="position:absolute;left:0;text-align:left;margin-left:56.7pt;margin-top:19.85pt;width:518.8pt;height:802.3pt;z-index:251651584;mso-position-horizontal-relative:page;mso-position-vertical-relative:page" coordsize="20000,20000" o:allowincell="f">
            <v:rect id="_x0000_s1387" style="position:absolute;width:20000;height:20000" filled="f" strokeweight="2pt"/>
            <v:line id="_x0000_s1388" style="position:absolute" from="1093,18949" to="1095,19989" strokeweight="2pt"/>
            <v:line id="_x0000_s1389" style="position:absolute" from="10,18941" to="19977,18942" strokeweight="2pt"/>
            <v:line id="_x0000_s1390" style="position:absolute" from="2186,18949" to="2188,19989" strokeweight="2pt"/>
            <v:line id="_x0000_s1391" style="position:absolute" from="4919,18949" to="4921,19989" strokeweight="2pt"/>
            <v:line id="_x0000_s1392" style="position:absolute" from="6557,18959" to="6559,19989" strokeweight="2pt"/>
            <v:line id="_x0000_s1393" style="position:absolute" from="7650,18949" to="7652,19979" strokeweight="2pt"/>
            <v:line id="_x0000_s1394" style="position:absolute" from="18905,18949" to="18909,19989" strokeweight="2pt"/>
            <v:line id="_x0000_s1395" style="position:absolute" from="10,19293" to="7631,19295" strokeweight="1pt"/>
            <v:line id="_x0000_s1396" style="position:absolute" from="10,19646" to="7631,19647" strokeweight="2pt"/>
            <v:line id="_x0000_s1397" style="position:absolute" from="18919,19296" to="19990,19297" strokeweight="1pt"/>
            <v:rect id="_x0000_s139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39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40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40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40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40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404" style="position:absolute;left:18949;top:19435;width:1001;height:423" filled="f" stroked="f" strokeweight=".25pt">
              <v:textbox inset="1pt,1pt,1pt,1pt">
                <w:txbxContent>
                  <w:p w:rsidR="00551B84" w:rsidRDefault="00551B84">
                    <w:pPr>
                      <w:pStyle w:val="ab"/>
                      <w:jc w:val="center"/>
                      <w:rPr>
                        <w:sz w:val="24"/>
                      </w:rPr>
                    </w:pPr>
                  </w:p>
                </w:txbxContent>
              </v:textbox>
            </v:rect>
            <v:rect id="_x0000_s1405" style="position:absolute;left:7745;top:19221;width:11075;height:477" filled="f" stroked="f" strokeweight=".25pt">
              <v:textbox inset="1pt,1pt,1pt,1pt">
                <w:txbxContent>
                  <w:p w:rsidR="00551B84" w:rsidRPr="00A03C1B" w:rsidRDefault="00551B84" w:rsidP="00A03C1B">
                    <w:pPr>
                      <w:jc w:val="center"/>
                      <w:rPr>
                        <w:rFonts w:ascii="GOST type B" w:hAnsi="GOST type B"/>
                        <w:i/>
                        <w:sz w:val="32"/>
                        <w:szCs w:val="32"/>
                      </w:rPr>
                    </w:pPr>
                    <w:r>
                      <w:rPr>
                        <w:rFonts w:ascii="GOST type B" w:hAnsi="GOST type B"/>
                        <w:i/>
                        <w:sz w:val="32"/>
                        <w:szCs w:val="32"/>
                      </w:rPr>
                      <w:t>КП.150411.381-К.02</w:t>
                    </w:r>
                    <w:r w:rsidRPr="00A03C1B">
                      <w:rPr>
                        <w:rFonts w:ascii="GOST type B" w:hAnsi="GOST type B"/>
                        <w:i/>
                        <w:sz w:val="32"/>
                        <w:szCs w:val="32"/>
                      </w:rPr>
                      <w:t>.07.ПЗ.</w:t>
                    </w:r>
                  </w:p>
                  <w:p w:rsidR="00551B84" w:rsidRPr="00A03C1B" w:rsidRDefault="00551B84" w:rsidP="00A03C1B"/>
                </w:txbxContent>
              </v:textbox>
            </v:rect>
            <w10:wrap anchorx="page" anchory="page"/>
            <w10:anchorlock/>
          </v:group>
        </w:pict>
      </w:r>
      <w:r w:rsidRPr="00051088">
        <w:rPr>
          <w:rFonts w:ascii="GOST type B" w:hAnsi="GOST type B"/>
          <w:bCs/>
          <w:iCs/>
          <w:szCs w:val="28"/>
          <w:lang w:val="ru-RU"/>
        </w:rPr>
        <w:t>г с челюстями. Механизмом подъема грейфера уложить верхнюю головку блоков с тягами на ремонтной площадке. Демонтировать пальцы крепления тяг с верхней головкой блоков. Сборку производить в обратном порядке.</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Для замены блоков верхней головки грейфера снять канаты с блоков закрытия грейфера. Демонтировать пальцы крепле</w:t>
      </w:r>
      <w:r w:rsidRPr="00051088">
        <w:rPr>
          <w:rFonts w:ascii="GOST type B" w:hAnsi="GOST type B"/>
          <w:bCs/>
          <w:iCs/>
          <w:szCs w:val="28"/>
          <w:lang w:val="ru-RU"/>
        </w:rPr>
        <w:softHyphen/>
        <w:t>ния тяг с верхней головкой блоков. Механизмом подъема грейфера уложить верхнюю головку блоков на площадке. Сборку производить в обратном порядке.</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Для замены челюстей грейфера снять канат с блоков за</w:t>
      </w:r>
      <w:r w:rsidRPr="00051088">
        <w:rPr>
          <w:rFonts w:ascii="GOST type B" w:hAnsi="GOST type B"/>
          <w:bCs/>
          <w:iCs/>
          <w:szCs w:val="28"/>
          <w:lang w:val="ru-RU"/>
        </w:rPr>
        <w:softHyphen/>
        <w:t>крытия грейфера. Демонтировать пальцы крепления тяг с челюстя</w:t>
      </w:r>
      <w:r w:rsidRPr="00051088">
        <w:rPr>
          <w:rFonts w:ascii="GOST type B" w:hAnsi="GOST type B"/>
          <w:bCs/>
          <w:iCs/>
          <w:szCs w:val="28"/>
          <w:lang w:val="ru-RU"/>
        </w:rPr>
        <w:softHyphen/>
        <w:t>ми. Механизмом подъема грейфера снять верхнюю головку блоков с тягами. Демонтировать оси крепления челюстей с нижней головкой блоков. Сборку производить в обратном порядке.</w:t>
      </w:r>
    </w:p>
    <w:p w:rsidR="00A03C1B" w:rsidRPr="00051088" w:rsidRDefault="00A03C1B" w:rsidP="00552DF4">
      <w:pPr>
        <w:pStyle w:val="ab"/>
        <w:suppressAutoHyphens/>
        <w:ind w:firstLine="567"/>
        <w:rPr>
          <w:rFonts w:ascii="GOST type B" w:hAnsi="GOST type B"/>
          <w:bCs/>
          <w:iCs/>
          <w:szCs w:val="28"/>
          <w:lang w:val="ru-RU"/>
        </w:rPr>
      </w:pP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4.Порядок пуска крана в работу после окончания ремонта:</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После окончания ремонта руководители работ обязан обеспечить уборку сменных узлов, деталей, приспособлений и другого оборудования и материалов, при этом сбрасывание с крана узлов, деталей и т.п. запрещается.</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 xml:space="preserve">Начальник ремонта после уборки с крана и крановых путей узлов, деталей, приспособлений и другого оборудования лично проверяет готовность крана к осмотру и опробованию </w:t>
      </w:r>
      <w:r w:rsidRPr="00051088">
        <w:rPr>
          <w:rFonts w:ascii="GOST type B" w:hAnsi="GOST type B"/>
          <w:bCs/>
          <w:iCs/>
          <w:szCs w:val="28"/>
          <w:lang w:val="ru-RU"/>
        </w:rPr>
        <w:lastRenderedPageBreak/>
        <w:t>механизмов. Начальник ремонта дает указание руководителю работ на вывод людей с крана, лично убеждается в отсутствии людей и готовности крана к пуску.</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 xml:space="preserve"> Начальник ремонта дает указание ответственному про</w:t>
      </w:r>
      <w:r w:rsidRPr="00051088">
        <w:rPr>
          <w:rFonts w:ascii="GOST type B" w:hAnsi="GOST type B"/>
          <w:bCs/>
          <w:iCs/>
          <w:szCs w:val="28"/>
          <w:lang w:val="ru-RU"/>
        </w:rPr>
        <w:softHyphen/>
        <w:t>изводителю работ о снятии тупиковых упоров с подкрановых путей. Тупиковые упоры, флажки и ограждения снимаются слесарями УПП.</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Допускающий   передает   машинисту   крана   ключ  для</w:t>
      </w:r>
      <w:r w:rsidRPr="00051088">
        <w:rPr>
          <w:rFonts w:ascii="GOST type B" w:hAnsi="GOST type B"/>
          <w:bCs/>
          <w:iCs/>
          <w:szCs w:val="28"/>
          <w:lang w:val="ru-RU"/>
        </w:rPr>
        <w:br/>
        <w:t>включения крана, а бирку оставляет у себя для опробования механизмов вхолостую. Если в процессе опробования бу</w:t>
      </w:r>
      <w:r w:rsidR="00195692">
        <w:rPr>
          <w:rFonts w:ascii="GOST type B" w:hAnsi="GOST type B"/>
          <w:bCs/>
          <w:iCs/>
          <w:noProof/>
          <w:sz w:val="20"/>
          <w:szCs w:val="28"/>
          <w:lang w:val="ru-RU"/>
        </w:rPr>
        <w:pict>
          <v:group id="_x0000_s1406" style="position:absolute;left:0;text-align:left;margin-left:56.7pt;margin-top:19.85pt;width:518.8pt;height:802.3pt;z-index:251652608;mso-position-horizontal-relative:page;mso-position-vertical-relative:page" coordsize="20000,20000" o:allowincell="f">
            <v:rect id="_x0000_s1407" style="position:absolute;width:20000;height:20000" filled="f" strokeweight="2pt"/>
            <v:line id="_x0000_s1408" style="position:absolute" from="1093,18949" to="1095,19989" strokeweight="2pt"/>
            <v:line id="_x0000_s1409" style="position:absolute" from="10,18941" to="19977,18942" strokeweight="2pt"/>
            <v:line id="_x0000_s1410" style="position:absolute" from="2186,18949" to="2188,19989" strokeweight="2pt"/>
            <v:line id="_x0000_s1411" style="position:absolute" from="4919,18949" to="4921,19989" strokeweight="2pt"/>
            <v:line id="_x0000_s1412" style="position:absolute" from="6557,18959" to="6559,19989" strokeweight="2pt"/>
            <v:line id="_x0000_s1413" style="position:absolute" from="7650,18949" to="7652,19979" strokeweight="2pt"/>
            <v:line id="_x0000_s1414" style="position:absolute" from="18905,18949" to="18909,19989" strokeweight="2pt"/>
            <v:line id="_x0000_s1415" style="position:absolute" from="10,19293" to="7631,19295" strokeweight="1pt"/>
            <v:line id="_x0000_s1416" style="position:absolute" from="10,19646" to="7631,19647" strokeweight="2pt"/>
            <v:line id="_x0000_s1417" style="position:absolute" from="18919,19296" to="19990,19297" strokeweight="1pt"/>
            <v:rect id="_x0000_s141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41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42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42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42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42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424" style="position:absolute;left:18949;top:19435;width:1001;height:423" filled="f" stroked="f" strokeweight=".25pt">
              <v:textbox inset="1pt,1pt,1pt,1pt">
                <w:txbxContent>
                  <w:p w:rsidR="00551B84" w:rsidRDefault="00551B84">
                    <w:pPr>
                      <w:pStyle w:val="ab"/>
                      <w:jc w:val="center"/>
                      <w:rPr>
                        <w:sz w:val="24"/>
                      </w:rPr>
                    </w:pPr>
                  </w:p>
                </w:txbxContent>
              </v:textbox>
            </v:rect>
            <v:rect id="_x0000_s1425" style="position:absolute;left:7745;top:19221;width:11075;height:477" filled="f" stroked="f" strokeweight=".25pt">
              <v:textbox inset="1pt,1pt,1pt,1pt">
                <w:txbxContent>
                  <w:p w:rsidR="00551B84" w:rsidRPr="00A03C1B" w:rsidRDefault="00551B84" w:rsidP="00A03C1B">
                    <w:pPr>
                      <w:jc w:val="center"/>
                      <w:rPr>
                        <w:rFonts w:ascii="GOST type B" w:hAnsi="GOST type B"/>
                        <w:i/>
                        <w:sz w:val="32"/>
                        <w:szCs w:val="32"/>
                      </w:rPr>
                    </w:pPr>
                    <w:r>
                      <w:rPr>
                        <w:rFonts w:ascii="GOST type B" w:hAnsi="GOST type B"/>
                        <w:i/>
                        <w:sz w:val="32"/>
                        <w:szCs w:val="32"/>
                      </w:rPr>
                      <w:t>КП.150411.381-К.02</w:t>
                    </w:r>
                    <w:r w:rsidRPr="00A03C1B">
                      <w:rPr>
                        <w:rFonts w:ascii="GOST type B" w:hAnsi="GOST type B"/>
                        <w:i/>
                        <w:sz w:val="32"/>
                        <w:szCs w:val="32"/>
                      </w:rPr>
                      <w:t>.07.ПЗ.</w:t>
                    </w:r>
                  </w:p>
                  <w:p w:rsidR="00551B84" w:rsidRPr="00A03C1B" w:rsidRDefault="00551B84" w:rsidP="00A03C1B"/>
                </w:txbxContent>
              </v:textbox>
            </v:rect>
            <w10:wrap anchorx="page" anchory="page"/>
            <w10:anchorlock/>
          </v:group>
        </w:pict>
      </w:r>
      <w:r w:rsidRPr="00051088">
        <w:rPr>
          <w:rFonts w:ascii="GOST type B" w:hAnsi="GOST type B"/>
          <w:bCs/>
          <w:iCs/>
          <w:szCs w:val="28"/>
          <w:lang w:val="ru-RU"/>
        </w:rPr>
        <w:t>дут обнаружены дефекты, то работа по их устранению должна проводиться непременно</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При опробовании механизмов крана вхолостую началь</w:t>
      </w:r>
      <w:r w:rsidRPr="00051088">
        <w:rPr>
          <w:rFonts w:ascii="GOST type B" w:hAnsi="GOST type B"/>
          <w:bCs/>
          <w:iCs/>
          <w:szCs w:val="28"/>
          <w:lang w:val="ru-RU"/>
        </w:rPr>
        <w:softHyphen/>
        <w:t>ник ремонта должен находиться в кабине машиниста крана. При необходимости выхода на галерею моста машинист крана и началь</w:t>
      </w:r>
      <w:r w:rsidRPr="00051088">
        <w:rPr>
          <w:rFonts w:ascii="GOST type B" w:hAnsi="GOST type B"/>
          <w:bCs/>
          <w:iCs/>
          <w:szCs w:val="28"/>
          <w:lang w:val="ru-RU"/>
        </w:rPr>
        <w:softHyphen/>
        <w:t>ник ремонта должны подняться на мост крана, оговорить место на</w:t>
      </w:r>
      <w:r w:rsidRPr="00051088">
        <w:rPr>
          <w:rFonts w:ascii="GOST type B" w:hAnsi="GOST type B"/>
          <w:bCs/>
          <w:iCs/>
          <w:szCs w:val="28"/>
          <w:lang w:val="ru-RU"/>
        </w:rPr>
        <w:softHyphen/>
        <w:t>хождения начальника ремонта и порядок включения механизмов.</w:t>
      </w:r>
    </w:p>
    <w:p w:rsidR="00A03C1B"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Начальник ремонта должен находиться в зоне видимо</w:t>
      </w:r>
      <w:r w:rsidRPr="00051088">
        <w:rPr>
          <w:rFonts w:ascii="GOST type B" w:hAnsi="GOST type B"/>
          <w:bCs/>
          <w:iCs/>
          <w:szCs w:val="28"/>
          <w:lang w:val="ru-RU"/>
        </w:rPr>
        <w:softHyphen/>
        <w:t>сти машиниста крана и в безопасном месте. Для обмена сигналамиприменять сигнализацию,  принятую для машинистов и стропаль</w:t>
      </w:r>
      <w:r w:rsidRPr="00051088">
        <w:rPr>
          <w:rFonts w:ascii="GOST type B" w:hAnsi="GOST type B"/>
          <w:bCs/>
          <w:iCs/>
          <w:szCs w:val="28"/>
          <w:lang w:val="ru-RU"/>
        </w:rPr>
        <w:softHyphen/>
        <w:t>щиков. В случае отсутствия зоны видимости между машинистом и начальником ремонта назначается сигнальщик (лицо, имеющее удостоверение стропальщика) для передачи сигналов от начальника ремонта машинисту крана. Сигнальщик должен находиться в зоне видимости машиниста крана и начальника ремонта. Место нахожде</w:t>
      </w:r>
      <w:r w:rsidRPr="00051088">
        <w:rPr>
          <w:rFonts w:ascii="GOST type B" w:hAnsi="GOST type B"/>
          <w:bCs/>
          <w:iCs/>
          <w:szCs w:val="28"/>
          <w:lang w:val="ru-RU"/>
        </w:rPr>
        <w:softHyphen/>
        <w:t>ния сигнальщика в каждом конкретном случае должно быть указанное начальником ремонта.</w:t>
      </w:r>
    </w:p>
    <w:p w:rsidR="00551B84" w:rsidRPr="00051088" w:rsidRDefault="00A03C1B" w:rsidP="00552DF4">
      <w:pPr>
        <w:pStyle w:val="ab"/>
        <w:suppressAutoHyphens/>
        <w:ind w:firstLine="567"/>
        <w:rPr>
          <w:rFonts w:ascii="GOST type B" w:hAnsi="GOST type B"/>
          <w:bCs/>
          <w:iCs/>
          <w:szCs w:val="28"/>
          <w:lang w:val="ru-RU"/>
        </w:rPr>
      </w:pPr>
      <w:r w:rsidRPr="00051088">
        <w:rPr>
          <w:rFonts w:ascii="GOST type B" w:hAnsi="GOST type B"/>
          <w:bCs/>
          <w:iCs/>
          <w:szCs w:val="28"/>
          <w:lang w:val="ru-RU"/>
        </w:rPr>
        <w:t>После   выполнения  всех  мероприятий допускающий докладывает об окончании ремонта   начальнику ремонта, а послед</w:t>
      </w:r>
      <w:r w:rsidRPr="00051088">
        <w:rPr>
          <w:rFonts w:ascii="GOST type B" w:hAnsi="GOST type B"/>
          <w:bCs/>
          <w:iCs/>
          <w:szCs w:val="28"/>
          <w:lang w:val="ru-RU"/>
        </w:rPr>
        <w:softHyphen/>
        <w:t>ний закрывает     наряд-допуск и дает разрешение на ввод крана в эксплуатацию записью в  журнале.</w:t>
      </w:r>
    </w:p>
    <w:p w:rsidR="00552DF4" w:rsidRPr="00051088" w:rsidRDefault="00552DF4" w:rsidP="00552DF4">
      <w:pPr>
        <w:pStyle w:val="ab"/>
        <w:suppressAutoHyphens/>
        <w:ind w:firstLine="567"/>
        <w:rPr>
          <w:rFonts w:ascii="GOST type B" w:hAnsi="GOST type B"/>
          <w:bCs/>
          <w:i w:val="0"/>
          <w:iCs/>
          <w:szCs w:val="28"/>
          <w:lang w:val="ru-RU"/>
        </w:rPr>
      </w:pPr>
    </w:p>
    <w:p w:rsidR="00552DF4" w:rsidRPr="00051088" w:rsidRDefault="00552DF4" w:rsidP="00552DF4">
      <w:pPr>
        <w:suppressAutoHyphens/>
        <w:rPr>
          <w:rFonts w:ascii="GOST type B" w:hAnsi="GOST type B"/>
          <w:b/>
          <w:i/>
          <w:noProof/>
          <w:szCs w:val="28"/>
          <w:u w:val="single"/>
          <w:lang w:val="ru-RU"/>
        </w:rPr>
      </w:pPr>
      <w:r w:rsidRPr="00051088">
        <w:rPr>
          <w:rFonts w:ascii="GOST type B" w:hAnsi="GOST type B"/>
          <w:b/>
          <w:i/>
          <w:noProof/>
          <w:szCs w:val="28"/>
          <w:u w:val="single"/>
          <w:lang w:val="ru-RU"/>
        </w:rPr>
        <w:t>3.5. Вопросы по повышению надежности.</w:t>
      </w:r>
    </w:p>
    <w:p w:rsidR="00552DF4" w:rsidRPr="00051088" w:rsidRDefault="00552DF4" w:rsidP="00552DF4">
      <w:pPr>
        <w:suppressAutoHyphens/>
        <w:ind w:firstLine="567"/>
        <w:rPr>
          <w:rFonts w:ascii="GOST type B" w:hAnsi="GOST type B"/>
          <w:i/>
          <w:noProof/>
          <w:szCs w:val="28"/>
          <w:lang w:val="ru-RU"/>
        </w:rPr>
      </w:pPr>
      <w:r w:rsidRPr="00051088">
        <w:rPr>
          <w:rFonts w:ascii="GOST type B" w:hAnsi="GOST type B"/>
          <w:i/>
          <w:noProof/>
          <w:szCs w:val="28"/>
          <w:lang w:val="ru-RU"/>
        </w:rPr>
        <w:t xml:space="preserve">Надежность </w:t>
      </w:r>
      <w:r w:rsidRPr="00051088">
        <w:rPr>
          <w:rFonts w:ascii="Arial" w:hAnsi="Arial" w:cs="Arial"/>
          <w:i/>
          <w:noProof/>
          <w:szCs w:val="28"/>
          <w:lang w:val="ru-RU"/>
        </w:rPr>
        <w:t>–</w:t>
      </w:r>
      <w:r w:rsidRPr="00051088">
        <w:rPr>
          <w:rFonts w:ascii="GOST type B" w:hAnsi="GOST type B"/>
          <w:i/>
          <w:noProof/>
          <w:szCs w:val="28"/>
          <w:lang w:val="ru-RU"/>
        </w:rPr>
        <w:t xml:space="preserve"> эта свойства объекта выполнять заданные функции сохраняя во времени значение эксплуатационных показателей в заданных пределах, соответствуют заданным режимам и условиям использования, технического обслуживания, ремонтов, хранении и транспортировки. </w:t>
      </w:r>
      <w:r w:rsidRPr="00051088">
        <w:rPr>
          <w:rFonts w:ascii="GOST type B" w:hAnsi="GOST type B"/>
          <w:i/>
          <w:noProof/>
          <w:szCs w:val="28"/>
          <w:lang w:val="ru-RU"/>
        </w:rPr>
        <w:lastRenderedPageBreak/>
        <w:t>Основными свойствами обеспечения надежности являются безопасность, долговечность и ремонтопригодность.</w:t>
      </w:r>
    </w:p>
    <w:p w:rsidR="00552DF4" w:rsidRPr="00051088" w:rsidRDefault="00552DF4" w:rsidP="00552DF4">
      <w:pPr>
        <w:suppressAutoHyphens/>
        <w:ind w:firstLine="567"/>
        <w:rPr>
          <w:rFonts w:ascii="GOST type B" w:hAnsi="GOST type B"/>
          <w:i/>
          <w:noProof/>
          <w:szCs w:val="28"/>
          <w:lang w:val="ru-RU"/>
        </w:rPr>
      </w:pPr>
      <w:r w:rsidRPr="00051088">
        <w:rPr>
          <w:rFonts w:ascii="GOST type B" w:hAnsi="GOST type B"/>
          <w:i/>
          <w:noProof/>
          <w:szCs w:val="28"/>
          <w:lang w:val="ru-RU"/>
        </w:rPr>
        <w:t>Для обеспечения надежности оборудования необходимо постоянно вводить какие-либо конструктивные доработки в механизмы, повышающие устойчивость к разрушающим факторам. Также необходимо поднимать уровень показателей, которые составляют основу для надежности оборудования.</w:t>
      </w:r>
    </w:p>
    <w:p w:rsidR="00552DF4" w:rsidRPr="00051088" w:rsidRDefault="00552DF4" w:rsidP="00552DF4">
      <w:pPr>
        <w:suppressAutoHyphens/>
        <w:ind w:firstLine="567"/>
        <w:rPr>
          <w:rFonts w:ascii="GOST type B" w:hAnsi="GOST type B"/>
          <w:i/>
          <w:noProof/>
          <w:szCs w:val="28"/>
          <w:lang w:val="ru-RU"/>
        </w:rPr>
      </w:pPr>
      <w:r w:rsidRPr="00051088">
        <w:rPr>
          <w:rFonts w:ascii="GOST type B" w:hAnsi="GOST type B"/>
          <w:i/>
          <w:noProof/>
          <w:szCs w:val="28"/>
          <w:lang w:val="ru-RU"/>
        </w:rPr>
        <w:t>Повысить надежность механизмов рудно-грейферного крана можно следующими путями:</w:t>
      </w:r>
    </w:p>
    <w:p w:rsidR="00552DF4" w:rsidRPr="00051088" w:rsidRDefault="00552DF4" w:rsidP="00552DF4">
      <w:pPr>
        <w:pStyle w:val="af2"/>
        <w:numPr>
          <w:ilvl w:val="0"/>
          <w:numId w:val="14"/>
        </w:numPr>
        <w:suppressAutoHyphens/>
        <w:ind w:left="426"/>
        <w:jc w:val="both"/>
        <w:rPr>
          <w:rFonts w:ascii="GOST type B" w:hAnsi="GOST type B"/>
          <w:i/>
          <w:noProof/>
          <w:sz w:val="28"/>
          <w:szCs w:val="28"/>
        </w:rPr>
      </w:pPr>
      <w:r w:rsidRPr="00051088">
        <w:rPr>
          <w:rFonts w:ascii="GOST type B" w:hAnsi="GOST type B"/>
          <w:i/>
          <w:noProof/>
          <w:sz w:val="28"/>
          <w:szCs w:val="28"/>
        </w:rPr>
        <w:t>Создание совершенной системы защиты деталей от вредных факторов:</w:t>
      </w:r>
    </w:p>
    <w:p w:rsidR="00552DF4" w:rsidRPr="00051088" w:rsidRDefault="00552DF4" w:rsidP="00552DF4">
      <w:pPr>
        <w:pStyle w:val="af2"/>
        <w:numPr>
          <w:ilvl w:val="0"/>
          <w:numId w:val="15"/>
        </w:numPr>
        <w:suppressAutoHyphens/>
        <w:jc w:val="both"/>
        <w:rPr>
          <w:rFonts w:ascii="GOST type B" w:hAnsi="GOST type B"/>
          <w:i/>
          <w:noProof/>
          <w:sz w:val="28"/>
          <w:szCs w:val="28"/>
        </w:rPr>
      </w:pPr>
      <w:r w:rsidRPr="00051088">
        <w:rPr>
          <w:rFonts w:ascii="GOST type B" w:hAnsi="GOST type B"/>
          <w:i/>
          <w:noProof/>
          <w:sz w:val="28"/>
          <w:szCs w:val="28"/>
        </w:rPr>
        <w:t>Кожухи на колеса мех. Передвижения,</w:t>
      </w:r>
    </w:p>
    <w:p w:rsidR="00552DF4" w:rsidRPr="00051088" w:rsidRDefault="00552DF4" w:rsidP="00552DF4">
      <w:pPr>
        <w:pStyle w:val="af2"/>
        <w:numPr>
          <w:ilvl w:val="0"/>
          <w:numId w:val="15"/>
        </w:numPr>
        <w:suppressAutoHyphens/>
        <w:jc w:val="both"/>
        <w:rPr>
          <w:rFonts w:ascii="GOST type B" w:hAnsi="GOST type B"/>
          <w:i/>
          <w:noProof/>
          <w:sz w:val="28"/>
          <w:szCs w:val="28"/>
        </w:rPr>
      </w:pPr>
      <w:r w:rsidRPr="00051088">
        <w:rPr>
          <w:rFonts w:ascii="GOST type B" w:hAnsi="GOST type B"/>
          <w:i/>
          <w:noProof/>
          <w:sz w:val="28"/>
          <w:szCs w:val="28"/>
        </w:rPr>
        <w:t>Защитные элементы электрооборудования от пыли,</w:t>
      </w:r>
    </w:p>
    <w:p w:rsidR="00552DF4" w:rsidRPr="00051088" w:rsidRDefault="00552DF4" w:rsidP="00552DF4">
      <w:pPr>
        <w:pStyle w:val="af2"/>
        <w:numPr>
          <w:ilvl w:val="0"/>
          <w:numId w:val="15"/>
        </w:numPr>
        <w:suppressAutoHyphens/>
        <w:jc w:val="both"/>
        <w:rPr>
          <w:rFonts w:ascii="GOST type B" w:hAnsi="GOST type B"/>
          <w:i/>
          <w:noProof/>
          <w:sz w:val="28"/>
          <w:szCs w:val="28"/>
        </w:rPr>
      </w:pPr>
      <w:r w:rsidRPr="00051088">
        <w:rPr>
          <w:rFonts w:ascii="GOST type B" w:hAnsi="GOST type B"/>
          <w:i/>
          <w:noProof/>
          <w:sz w:val="28"/>
          <w:szCs w:val="28"/>
        </w:rPr>
        <w:t>Защита конструкций каната,</w:t>
      </w:r>
    </w:p>
    <w:p w:rsidR="00552DF4" w:rsidRPr="00051088" w:rsidRDefault="00552DF4" w:rsidP="00552DF4">
      <w:pPr>
        <w:pStyle w:val="af2"/>
        <w:numPr>
          <w:ilvl w:val="0"/>
          <w:numId w:val="15"/>
        </w:numPr>
        <w:suppressAutoHyphens/>
        <w:jc w:val="both"/>
        <w:rPr>
          <w:rFonts w:ascii="GOST type B" w:hAnsi="GOST type B"/>
          <w:i/>
          <w:noProof/>
          <w:sz w:val="28"/>
          <w:szCs w:val="28"/>
        </w:rPr>
      </w:pPr>
      <w:r w:rsidRPr="00051088">
        <w:rPr>
          <w:rFonts w:ascii="GOST type B" w:hAnsi="GOST type B"/>
          <w:i/>
          <w:noProof/>
          <w:sz w:val="28"/>
          <w:szCs w:val="28"/>
        </w:rPr>
        <w:t>Защита специальными материалами частей грейфера,</w:t>
      </w:r>
    </w:p>
    <w:p w:rsidR="00552DF4" w:rsidRPr="00051088" w:rsidRDefault="00552DF4" w:rsidP="00552DF4">
      <w:pPr>
        <w:pStyle w:val="af2"/>
        <w:numPr>
          <w:ilvl w:val="0"/>
          <w:numId w:val="15"/>
        </w:numPr>
        <w:suppressAutoHyphens/>
        <w:jc w:val="both"/>
        <w:rPr>
          <w:rFonts w:ascii="GOST type B" w:hAnsi="GOST type B"/>
          <w:i/>
          <w:noProof/>
          <w:sz w:val="28"/>
          <w:szCs w:val="28"/>
        </w:rPr>
      </w:pPr>
      <w:r w:rsidRPr="00051088">
        <w:rPr>
          <w:rFonts w:ascii="GOST type B" w:hAnsi="GOST type B"/>
          <w:i/>
          <w:noProof/>
          <w:sz w:val="28"/>
          <w:szCs w:val="28"/>
        </w:rPr>
        <w:t xml:space="preserve">Защита трущихся, вращающихся узлов  </w:t>
      </w:r>
    </w:p>
    <w:p w:rsidR="00552DF4" w:rsidRPr="00051088" w:rsidRDefault="00552DF4" w:rsidP="00552DF4">
      <w:pPr>
        <w:pStyle w:val="af2"/>
        <w:numPr>
          <w:ilvl w:val="0"/>
          <w:numId w:val="14"/>
        </w:numPr>
        <w:suppressAutoHyphens/>
        <w:ind w:left="426"/>
        <w:jc w:val="both"/>
        <w:rPr>
          <w:rFonts w:ascii="GOST type B" w:hAnsi="GOST type B"/>
          <w:i/>
          <w:noProof/>
          <w:sz w:val="28"/>
          <w:szCs w:val="28"/>
        </w:rPr>
      </w:pPr>
      <w:r w:rsidRPr="00051088">
        <w:rPr>
          <w:rFonts w:ascii="GOST type B" w:hAnsi="GOST type B"/>
          <w:i/>
          <w:noProof/>
          <w:sz w:val="28"/>
          <w:szCs w:val="28"/>
        </w:rPr>
        <w:t>Защита и очистка смазочных материалов, систем;</w:t>
      </w:r>
    </w:p>
    <w:p w:rsidR="00552DF4" w:rsidRPr="00051088" w:rsidRDefault="00552DF4" w:rsidP="00552DF4">
      <w:pPr>
        <w:pStyle w:val="af2"/>
        <w:numPr>
          <w:ilvl w:val="0"/>
          <w:numId w:val="16"/>
        </w:numPr>
        <w:suppressAutoHyphens/>
        <w:jc w:val="both"/>
        <w:rPr>
          <w:rFonts w:ascii="GOST type B" w:hAnsi="GOST type B"/>
          <w:i/>
          <w:noProof/>
          <w:sz w:val="28"/>
          <w:szCs w:val="28"/>
        </w:rPr>
      </w:pPr>
      <w:r w:rsidRPr="00051088">
        <w:rPr>
          <w:rFonts w:ascii="GOST type B" w:hAnsi="GOST type B"/>
          <w:i/>
          <w:noProof/>
          <w:sz w:val="28"/>
          <w:szCs w:val="28"/>
        </w:rPr>
        <w:t>Установка фильтров,</w:t>
      </w:r>
    </w:p>
    <w:p w:rsidR="00552DF4" w:rsidRPr="00051088" w:rsidRDefault="00552DF4" w:rsidP="00552DF4">
      <w:pPr>
        <w:pStyle w:val="af2"/>
        <w:numPr>
          <w:ilvl w:val="0"/>
          <w:numId w:val="16"/>
        </w:numPr>
        <w:suppressAutoHyphens/>
        <w:jc w:val="both"/>
        <w:rPr>
          <w:rFonts w:ascii="GOST type B" w:hAnsi="GOST type B"/>
          <w:i/>
          <w:noProof/>
          <w:sz w:val="28"/>
          <w:szCs w:val="28"/>
        </w:rPr>
      </w:pPr>
      <w:r w:rsidRPr="00051088">
        <w:rPr>
          <w:rFonts w:ascii="GOST type B" w:hAnsi="GOST type B"/>
          <w:i/>
          <w:noProof/>
          <w:sz w:val="28"/>
          <w:szCs w:val="28"/>
        </w:rPr>
        <w:t xml:space="preserve">Применение мазеудерживающих деталей высокого качества, </w:t>
      </w:r>
    </w:p>
    <w:p w:rsidR="00552DF4" w:rsidRPr="00051088" w:rsidRDefault="00552DF4" w:rsidP="00552DF4">
      <w:pPr>
        <w:pStyle w:val="af2"/>
        <w:numPr>
          <w:ilvl w:val="0"/>
          <w:numId w:val="14"/>
        </w:numPr>
        <w:suppressAutoHyphens/>
        <w:ind w:left="426"/>
        <w:jc w:val="both"/>
        <w:rPr>
          <w:rFonts w:ascii="GOST type B" w:hAnsi="GOST type B"/>
          <w:i/>
          <w:noProof/>
          <w:sz w:val="28"/>
          <w:szCs w:val="28"/>
        </w:rPr>
      </w:pPr>
      <w:r w:rsidRPr="00051088">
        <w:rPr>
          <w:rFonts w:ascii="GOST type B" w:hAnsi="GOST type B"/>
          <w:i/>
          <w:noProof/>
          <w:sz w:val="28"/>
          <w:szCs w:val="28"/>
        </w:rPr>
        <w:t>Совершенствование быстроизнашивающихся узлов, деталей путем проведения необходимой термообработки;</w:t>
      </w:r>
    </w:p>
    <w:p w:rsidR="00E55499" w:rsidRPr="00051088" w:rsidRDefault="00E55499" w:rsidP="00E55499">
      <w:pPr>
        <w:pStyle w:val="af2"/>
        <w:numPr>
          <w:ilvl w:val="0"/>
          <w:numId w:val="18"/>
        </w:numPr>
        <w:suppressAutoHyphens/>
        <w:ind w:left="1134"/>
        <w:jc w:val="both"/>
        <w:rPr>
          <w:rFonts w:ascii="GOST type B" w:hAnsi="GOST type B"/>
          <w:i/>
          <w:noProof/>
          <w:sz w:val="28"/>
          <w:szCs w:val="28"/>
        </w:rPr>
      </w:pPr>
      <w:r w:rsidRPr="00051088">
        <w:rPr>
          <w:rFonts w:ascii="GOST type B" w:hAnsi="GOST type B"/>
          <w:i/>
          <w:noProof/>
          <w:sz w:val="28"/>
          <w:szCs w:val="28"/>
        </w:rPr>
        <w:t>Поверхностная закалка валов,</w:t>
      </w:r>
    </w:p>
    <w:p w:rsidR="00552DF4" w:rsidRPr="00051088" w:rsidRDefault="00552DF4" w:rsidP="00552DF4">
      <w:pPr>
        <w:pStyle w:val="af2"/>
        <w:numPr>
          <w:ilvl w:val="0"/>
          <w:numId w:val="14"/>
        </w:numPr>
        <w:suppressAutoHyphens/>
        <w:ind w:left="426"/>
        <w:jc w:val="both"/>
        <w:rPr>
          <w:rFonts w:ascii="GOST type B" w:hAnsi="GOST type B"/>
          <w:i/>
          <w:noProof/>
          <w:sz w:val="28"/>
          <w:szCs w:val="28"/>
        </w:rPr>
      </w:pPr>
      <w:r w:rsidRPr="00051088">
        <w:rPr>
          <w:rFonts w:ascii="GOST type B" w:hAnsi="GOST type B"/>
          <w:i/>
          <w:noProof/>
          <w:sz w:val="28"/>
          <w:szCs w:val="28"/>
        </w:rPr>
        <w:t>Проектирование определенных узлов и деталей крана с более совершенной ремонтопригодностью;</w:t>
      </w:r>
    </w:p>
    <w:p w:rsidR="00A03C1B" w:rsidRPr="00051088" w:rsidRDefault="00195692" w:rsidP="00552DF4">
      <w:pPr>
        <w:tabs>
          <w:tab w:val="left" w:pos="142"/>
          <w:tab w:val="num" w:pos="993"/>
        </w:tabs>
        <w:suppressAutoHyphens/>
        <w:ind w:firstLine="567"/>
        <w:rPr>
          <w:rFonts w:ascii="GOST type B" w:hAnsi="GOST type B"/>
          <w:bCs/>
          <w:i/>
          <w:szCs w:val="28"/>
          <w:lang w:val="ru-RU"/>
        </w:rPr>
      </w:pPr>
      <w:r>
        <w:rPr>
          <w:rFonts w:ascii="GOST type B" w:hAnsi="GOST type B"/>
          <w:bCs/>
          <w:i/>
          <w:noProof/>
          <w:sz w:val="20"/>
          <w:szCs w:val="28"/>
          <w:lang w:val="ru-RU"/>
        </w:rPr>
        <w:pict>
          <v:group id="_x0000_s2006" style="position:absolute;left:0;text-align:left;margin-left:56.7pt;margin-top:19.85pt;width:518.8pt;height:802.3pt;z-index:251673088;mso-position-horizontal-relative:page;mso-position-vertical-relative:page" coordsize="20000,20000" o:allowincell="f">
            <v:rect id="_x0000_s2007" style="position:absolute;width:20000;height:20000" filled="f" strokeweight="2pt"/>
            <v:line id="_x0000_s2008" style="position:absolute" from="1093,18949" to="1095,19989" strokeweight="2pt"/>
            <v:line id="_x0000_s2009" style="position:absolute" from="10,18941" to="19977,18942" strokeweight="2pt"/>
            <v:line id="_x0000_s2010" style="position:absolute" from="2186,18949" to="2188,19989" strokeweight="2pt"/>
            <v:line id="_x0000_s2011" style="position:absolute" from="4919,18949" to="4921,19989" strokeweight="2pt"/>
            <v:line id="_x0000_s2012" style="position:absolute" from="6557,18959" to="6559,19989" strokeweight="2pt"/>
            <v:line id="_x0000_s2013" style="position:absolute" from="7650,18949" to="7652,19979" strokeweight="2pt"/>
            <v:line id="_x0000_s2014" style="position:absolute" from="18905,18949" to="18909,19989" strokeweight="2pt"/>
            <v:line id="_x0000_s2015" style="position:absolute" from="10,19293" to="7631,19295" strokeweight="1pt"/>
            <v:line id="_x0000_s2016" style="position:absolute" from="10,19646" to="7631,19647" strokeweight="2pt"/>
            <v:line id="_x0000_s2017" style="position:absolute" from="18919,19296" to="19990,19297" strokeweight="1pt"/>
            <v:rect id="_x0000_s2018" style="position:absolute;left:54;top:19660;width:1000;height:309" filled="f" stroked="f" strokeweight=".25pt">
              <v:textbox inset="1pt,1pt,1pt,1pt">
                <w:txbxContent>
                  <w:p w:rsidR="00552DF4" w:rsidRDefault="00552DF4">
                    <w:pPr>
                      <w:pStyle w:val="ab"/>
                      <w:jc w:val="center"/>
                      <w:rPr>
                        <w:sz w:val="18"/>
                      </w:rPr>
                    </w:pPr>
                    <w:r>
                      <w:rPr>
                        <w:sz w:val="18"/>
                      </w:rPr>
                      <w:t>Изм.</w:t>
                    </w:r>
                  </w:p>
                </w:txbxContent>
              </v:textbox>
            </v:rect>
            <v:rect id="_x0000_s2019" style="position:absolute;left:1139;top:19660;width:1001;height:309" filled="f" stroked="f" strokeweight=".25pt">
              <v:textbox inset="1pt,1pt,1pt,1pt">
                <w:txbxContent>
                  <w:p w:rsidR="00552DF4" w:rsidRDefault="00552DF4">
                    <w:pPr>
                      <w:pStyle w:val="ab"/>
                      <w:jc w:val="center"/>
                      <w:rPr>
                        <w:sz w:val="18"/>
                      </w:rPr>
                    </w:pPr>
                    <w:r>
                      <w:rPr>
                        <w:sz w:val="18"/>
                      </w:rPr>
                      <w:t>Лист</w:t>
                    </w:r>
                  </w:p>
                </w:txbxContent>
              </v:textbox>
            </v:rect>
            <v:rect id="_x0000_s2020" style="position:absolute;left:2267;top:19660;width:2573;height:309" filled="f" stroked="f" strokeweight=".25pt">
              <v:textbox inset="1pt,1pt,1pt,1pt">
                <w:txbxContent>
                  <w:p w:rsidR="00552DF4" w:rsidRDefault="00552DF4">
                    <w:pPr>
                      <w:pStyle w:val="ab"/>
                      <w:jc w:val="center"/>
                      <w:rPr>
                        <w:sz w:val="18"/>
                      </w:rPr>
                    </w:pPr>
                    <w:r>
                      <w:rPr>
                        <w:sz w:val="18"/>
                      </w:rPr>
                      <w:t>№ докум.</w:t>
                    </w:r>
                  </w:p>
                </w:txbxContent>
              </v:textbox>
            </v:rect>
            <v:rect id="_x0000_s2021" style="position:absolute;left:4983;top:19660;width:1534;height:309" filled="f" stroked="f" strokeweight=".25pt">
              <v:textbox inset="1pt,1pt,1pt,1pt">
                <w:txbxContent>
                  <w:p w:rsidR="00552DF4" w:rsidRDefault="00552DF4">
                    <w:pPr>
                      <w:pStyle w:val="ab"/>
                      <w:jc w:val="center"/>
                      <w:rPr>
                        <w:sz w:val="18"/>
                      </w:rPr>
                    </w:pPr>
                    <w:r>
                      <w:rPr>
                        <w:sz w:val="18"/>
                      </w:rPr>
                      <w:t>Подпись</w:t>
                    </w:r>
                  </w:p>
                </w:txbxContent>
              </v:textbox>
            </v:rect>
            <v:rect id="_x0000_s2022" style="position:absolute;left:6604;top:19660;width:1000;height:309" filled="f" stroked="f" strokeweight=".25pt">
              <v:textbox inset="1pt,1pt,1pt,1pt">
                <w:txbxContent>
                  <w:p w:rsidR="00552DF4" w:rsidRDefault="00552DF4">
                    <w:pPr>
                      <w:pStyle w:val="ab"/>
                      <w:jc w:val="center"/>
                      <w:rPr>
                        <w:sz w:val="18"/>
                      </w:rPr>
                    </w:pPr>
                    <w:r>
                      <w:rPr>
                        <w:sz w:val="18"/>
                      </w:rPr>
                      <w:t>Дата</w:t>
                    </w:r>
                  </w:p>
                </w:txbxContent>
              </v:textbox>
            </v:rect>
            <v:rect id="_x0000_s2023" style="position:absolute;left:18949;top:18977;width:1001;height:309" filled="f" stroked="f" strokeweight=".25pt">
              <v:textbox inset="1pt,1pt,1pt,1pt">
                <w:txbxContent>
                  <w:p w:rsidR="00552DF4" w:rsidRDefault="00552DF4">
                    <w:pPr>
                      <w:pStyle w:val="ab"/>
                      <w:jc w:val="center"/>
                      <w:rPr>
                        <w:sz w:val="18"/>
                      </w:rPr>
                    </w:pPr>
                    <w:r>
                      <w:rPr>
                        <w:sz w:val="18"/>
                      </w:rPr>
                      <w:t>Лист</w:t>
                    </w:r>
                  </w:p>
                </w:txbxContent>
              </v:textbox>
            </v:rect>
            <v:rect id="_x0000_s2024" style="position:absolute;left:18949;top:19435;width:1001;height:423" filled="f" stroked="f" strokeweight=".25pt">
              <v:textbox inset="1pt,1pt,1pt,1pt">
                <w:txbxContent>
                  <w:p w:rsidR="00552DF4" w:rsidRDefault="00552DF4">
                    <w:pPr>
                      <w:pStyle w:val="ab"/>
                      <w:jc w:val="center"/>
                      <w:rPr>
                        <w:sz w:val="24"/>
                      </w:rPr>
                    </w:pPr>
                  </w:p>
                </w:txbxContent>
              </v:textbox>
            </v:rect>
            <v:rect id="_x0000_s2025" style="position:absolute;left:7745;top:19221;width:11075;height:477" filled="f" stroked="f" strokeweight=".25pt">
              <v:textbox inset="1pt,1pt,1pt,1pt">
                <w:txbxContent>
                  <w:p w:rsidR="00552DF4" w:rsidRPr="00A03C1B" w:rsidRDefault="00552DF4" w:rsidP="00552DF4">
                    <w:pPr>
                      <w:jc w:val="center"/>
                      <w:rPr>
                        <w:rFonts w:ascii="GOST type B" w:hAnsi="GOST type B"/>
                        <w:i/>
                        <w:sz w:val="32"/>
                        <w:szCs w:val="32"/>
                      </w:rPr>
                    </w:pPr>
                    <w:r>
                      <w:rPr>
                        <w:rFonts w:ascii="GOST type B" w:hAnsi="GOST type B"/>
                        <w:i/>
                        <w:sz w:val="32"/>
                        <w:szCs w:val="32"/>
                      </w:rPr>
                      <w:t>КП.150411.381-К.02</w:t>
                    </w:r>
                    <w:r w:rsidRPr="00A03C1B">
                      <w:rPr>
                        <w:rFonts w:ascii="GOST type B" w:hAnsi="GOST type B"/>
                        <w:i/>
                        <w:sz w:val="32"/>
                        <w:szCs w:val="32"/>
                      </w:rPr>
                      <w:t>.07.ПЗ.</w:t>
                    </w:r>
                  </w:p>
                  <w:p w:rsidR="00552DF4" w:rsidRPr="00552DF4" w:rsidRDefault="00552DF4" w:rsidP="00552DF4"/>
                </w:txbxContent>
              </v:textbox>
            </v:rect>
            <w10:wrap anchorx="page" anchory="page"/>
            <w10:anchorlock/>
          </v:group>
        </w:pict>
      </w:r>
    </w:p>
    <w:p w:rsidR="00F5471A" w:rsidRPr="00051088" w:rsidRDefault="00F5471A" w:rsidP="00552DF4">
      <w:pPr>
        <w:tabs>
          <w:tab w:val="left" w:pos="142"/>
          <w:tab w:val="num" w:pos="993"/>
        </w:tabs>
        <w:suppressAutoHyphens/>
        <w:ind w:firstLine="567"/>
        <w:rPr>
          <w:rFonts w:ascii="GOST type B" w:hAnsi="GOST type B"/>
          <w:bCs/>
          <w:i/>
          <w:szCs w:val="28"/>
          <w:lang w:val="ru-RU"/>
        </w:rPr>
      </w:pPr>
    </w:p>
    <w:p w:rsidR="00F5471A" w:rsidRPr="00051088" w:rsidRDefault="00F5471A" w:rsidP="00552DF4">
      <w:pPr>
        <w:tabs>
          <w:tab w:val="left" w:pos="142"/>
          <w:tab w:val="num" w:pos="993"/>
        </w:tabs>
        <w:suppressAutoHyphens/>
        <w:ind w:firstLine="567"/>
        <w:rPr>
          <w:rFonts w:ascii="GOST type B" w:hAnsi="GOST type B"/>
          <w:bCs/>
          <w:i/>
          <w:szCs w:val="28"/>
          <w:lang w:val="ru-RU"/>
        </w:rPr>
      </w:pPr>
    </w:p>
    <w:p w:rsidR="00551B84" w:rsidRPr="00051088" w:rsidRDefault="00551B84" w:rsidP="00552DF4">
      <w:pPr>
        <w:tabs>
          <w:tab w:val="left" w:pos="142"/>
          <w:tab w:val="num" w:pos="993"/>
        </w:tabs>
        <w:suppressAutoHyphens/>
        <w:ind w:firstLine="567"/>
        <w:rPr>
          <w:rFonts w:ascii="GOST type B" w:hAnsi="GOST type B"/>
          <w:bCs/>
          <w:i/>
          <w:szCs w:val="28"/>
          <w:lang w:val="ru-RU"/>
        </w:rPr>
      </w:pPr>
    </w:p>
    <w:p w:rsidR="00F5471A" w:rsidRPr="00051088" w:rsidRDefault="00F5471A" w:rsidP="00552DF4">
      <w:pPr>
        <w:tabs>
          <w:tab w:val="left" w:pos="142"/>
          <w:tab w:val="num" w:pos="993"/>
        </w:tabs>
        <w:suppressAutoHyphens/>
        <w:ind w:firstLine="567"/>
        <w:rPr>
          <w:rFonts w:ascii="GOST type B" w:hAnsi="GOST type B"/>
          <w:bCs/>
          <w:i/>
          <w:szCs w:val="28"/>
          <w:lang w:val="ru-RU"/>
        </w:rPr>
      </w:pPr>
    </w:p>
    <w:p w:rsidR="00EE7DD4" w:rsidRDefault="00EE7DD4" w:rsidP="00552DF4">
      <w:pPr>
        <w:tabs>
          <w:tab w:val="left" w:pos="142"/>
          <w:tab w:val="num" w:pos="993"/>
        </w:tabs>
        <w:suppressAutoHyphens/>
        <w:ind w:firstLine="567"/>
        <w:rPr>
          <w:rFonts w:ascii="GOST type B" w:hAnsi="GOST type B"/>
          <w:bCs/>
          <w:i/>
          <w:szCs w:val="28"/>
          <w:lang w:val="ru-RU"/>
        </w:rPr>
      </w:pPr>
    </w:p>
    <w:p w:rsidR="00D718E6" w:rsidRDefault="00D718E6" w:rsidP="00552DF4">
      <w:pPr>
        <w:tabs>
          <w:tab w:val="left" w:pos="142"/>
          <w:tab w:val="num" w:pos="993"/>
        </w:tabs>
        <w:suppressAutoHyphens/>
        <w:ind w:firstLine="567"/>
        <w:rPr>
          <w:rFonts w:ascii="GOST type B" w:hAnsi="GOST type B"/>
          <w:bCs/>
          <w:i/>
          <w:szCs w:val="28"/>
          <w:lang w:val="ru-RU"/>
        </w:rPr>
      </w:pPr>
    </w:p>
    <w:p w:rsidR="00D718E6" w:rsidRDefault="00D718E6" w:rsidP="00552DF4">
      <w:pPr>
        <w:tabs>
          <w:tab w:val="left" w:pos="142"/>
          <w:tab w:val="num" w:pos="993"/>
        </w:tabs>
        <w:suppressAutoHyphens/>
        <w:ind w:firstLine="567"/>
        <w:rPr>
          <w:rFonts w:ascii="GOST type B" w:hAnsi="GOST type B"/>
          <w:bCs/>
          <w:i/>
          <w:szCs w:val="28"/>
          <w:lang w:val="ru-RU"/>
        </w:rPr>
      </w:pPr>
    </w:p>
    <w:p w:rsidR="00D718E6" w:rsidRDefault="00D718E6" w:rsidP="00552DF4">
      <w:pPr>
        <w:tabs>
          <w:tab w:val="left" w:pos="142"/>
          <w:tab w:val="num" w:pos="993"/>
        </w:tabs>
        <w:suppressAutoHyphens/>
        <w:ind w:firstLine="567"/>
        <w:rPr>
          <w:rFonts w:ascii="GOST type B" w:hAnsi="GOST type B"/>
          <w:bCs/>
          <w:i/>
          <w:szCs w:val="28"/>
          <w:lang w:val="ru-RU"/>
        </w:rPr>
      </w:pPr>
    </w:p>
    <w:p w:rsidR="00D718E6" w:rsidRPr="00051088" w:rsidRDefault="00D718E6" w:rsidP="00552DF4">
      <w:pPr>
        <w:tabs>
          <w:tab w:val="left" w:pos="142"/>
          <w:tab w:val="num" w:pos="993"/>
        </w:tabs>
        <w:suppressAutoHyphens/>
        <w:ind w:firstLine="567"/>
        <w:rPr>
          <w:rFonts w:ascii="GOST type B" w:hAnsi="GOST type B"/>
          <w:bCs/>
          <w:i/>
          <w:szCs w:val="28"/>
          <w:lang w:val="ru-RU"/>
        </w:rPr>
      </w:pPr>
    </w:p>
    <w:p w:rsidR="00EE7DD4" w:rsidRPr="00051088" w:rsidRDefault="00EE7DD4" w:rsidP="00552DF4">
      <w:pPr>
        <w:tabs>
          <w:tab w:val="left" w:pos="142"/>
          <w:tab w:val="num" w:pos="993"/>
        </w:tabs>
        <w:suppressAutoHyphens/>
        <w:ind w:firstLine="567"/>
        <w:rPr>
          <w:rFonts w:ascii="GOST type B" w:hAnsi="GOST type B"/>
          <w:bCs/>
          <w:i/>
          <w:szCs w:val="28"/>
          <w:lang w:val="ru-RU"/>
        </w:rPr>
      </w:pPr>
    </w:p>
    <w:p w:rsidR="00EE7DD4" w:rsidRPr="00051088" w:rsidRDefault="00EE7DD4" w:rsidP="00552DF4">
      <w:pPr>
        <w:tabs>
          <w:tab w:val="left" w:pos="142"/>
          <w:tab w:val="num" w:pos="993"/>
        </w:tabs>
        <w:suppressAutoHyphens/>
        <w:ind w:firstLine="567"/>
        <w:rPr>
          <w:rFonts w:ascii="GOST type B" w:hAnsi="GOST type B"/>
          <w:bCs/>
          <w:i/>
          <w:szCs w:val="28"/>
          <w:lang w:val="ru-RU"/>
        </w:rPr>
      </w:pPr>
    </w:p>
    <w:p w:rsidR="00F5471A" w:rsidRPr="00051088" w:rsidRDefault="00F5471A" w:rsidP="00552DF4">
      <w:pPr>
        <w:tabs>
          <w:tab w:val="left" w:pos="142"/>
          <w:tab w:val="num" w:pos="993"/>
        </w:tabs>
        <w:suppressAutoHyphens/>
        <w:ind w:firstLine="567"/>
        <w:jc w:val="center"/>
        <w:rPr>
          <w:rFonts w:ascii="GOST type B" w:hAnsi="GOST type B"/>
          <w:b/>
          <w:bCs/>
          <w:i/>
          <w:caps/>
          <w:sz w:val="32"/>
          <w:szCs w:val="32"/>
          <w:lang w:val="ru-RU"/>
        </w:rPr>
      </w:pPr>
      <w:r w:rsidRPr="00051088">
        <w:rPr>
          <w:rFonts w:ascii="GOST type B" w:hAnsi="GOST type B"/>
          <w:b/>
          <w:bCs/>
          <w:i/>
          <w:caps/>
          <w:sz w:val="32"/>
          <w:szCs w:val="32"/>
          <w:lang w:val="ru-RU"/>
        </w:rPr>
        <w:t>4.Охрана труда и экология</w:t>
      </w:r>
    </w:p>
    <w:p w:rsidR="00EE7DD4" w:rsidRPr="00051088" w:rsidRDefault="00EE7DD4" w:rsidP="00552DF4">
      <w:pPr>
        <w:tabs>
          <w:tab w:val="left" w:pos="142"/>
          <w:tab w:val="num" w:pos="993"/>
        </w:tabs>
        <w:suppressAutoHyphens/>
        <w:ind w:firstLine="567"/>
        <w:jc w:val="center"/>
        <w:rPr>
          <w:rFonts w:ascii="GOST type B" w:hAnsi="GOST type B"/>
          <w:b/>
          <w:bCs/>
          <w:i/>
          <w:caps/>
          <w:sz w:val="36"/>
          <w:szCs w:val="36"/>
          <w:lang w:val="ru-RU"/>
        </w:rPr>
      </w:pPr>
    </w:p>
    <w:p w:rsidR="00551B84" w:rsidRPr="00051088" w:rsidRDefault="00551B84" w:rsidP="00552DF4">
      <w:pPr>
        <w:suppressAutoHyphens/>
        <w:ind w:firstLine="284"/>
        <w:rPr>
          <w:rFonts w:ascii="GOST type B" w:hAnsi="GOST type B"/>
          <w:b/>
          <w:i/>
          <w:iCs/>
          <w:szCs w:val="28"/>
          <w:u w:val="single"/>
          <w:lang w:val="ru-RU"/>
        </w:rPr>
      </w:pPr>
      <w:r w:rsidRPr="00051088">
        <w:rPr>
          <w:rFonts w:ascii="GOST type B" w:hAnsi="GOST type B"/>
          <w:b/>
          <w:i/>
          <w:iCs/>
          <w:szCs w:val="28"/>
          <w:u w:val="single"/>
          <w:lang w:val="ru-RU"/>
        </w:rPr>
        <w:t>4.1.</w:t>
      </w:r>
      <w:r w:rsidR="00EE7DD4" w:rsidRPr="00051088">
        <w:rPr>
          <w:rFonts w:ascii="GOST type B" w:hAnsi="GOST type B"/>
          <w:b/>
          <w:i/>
          <w:iCs/>
          <w:szCs w:val="28"/>
          <w:u w:val="single"/>
          <w:lang w:val="ru-RU"/>
        </w:rPr>
        <w:t>Вредные и опасные факторы, средства защиты</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На предприятии существуют следующие вредные и опасные факторы, это пыль, вибрация, шум, которые возникают в результате работы различного оборудования, также плохое освещение и вентиляция. Эти факторы превышают гигиенические нормативы, и, оказывают неблагоприятное воздействие на организм работающего, что может привести к развитию проф. заболеваний, утратой работоспособности, создать угрозу для жизни и высокий риск возникновения тяжелых форм проф. заболеваний или травмы.</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Шум, беспорядочное сочетание звуков различной частоты и интенсивности, возникающий при механических колебаниях.</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Методы защиты:</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Снижение звуковой мощности источника шума.</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Размещение источника шума относительно рабочих мест и населенных зон, с учетом направления излучения шума.</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Акустическая обработка помещений шумопоглощающими материалами.</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Звукоизоляция.</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Экранирование.</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СИЗ: наушники, вкладыши.</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Замена шумного оборудования менее шумным.</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Вибрация, представляет собой процесс распространения механических колебаний, возникает в результате плохой балансировки.</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Методы защиты:</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1 .Снижение виброактивности машины, за счет изменения технологического процесса.</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2. Виброгашение, установка агрегатов на массивный фундамент.</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3. Виброизоляция.</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4. СИЗ.</w:t>
      </w:r>
    </w:p>
    <w:p w:rsidR="00551B84" w:rsidRPr="00051088" w:rsidRDefault="00551B84" w:rsidP="00552DF4">
      <w:pPr>
        <w:suppressAutoHyphens/>
        <w:ind w:firstLine="284"/>
        <w:rPr>
          <w:rFonts w:ascii="GOST type B" w:hAnsi="GOST type B"/>
          <w:i/>
          <w:iCs/>
          <w:noProof/>
          <w:szCs w:val="28"/>
          <w:lang w:val="ru-RU"/>
        </w:rPr>
      </w:pP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Пыль, возникает в результате дробления, сортировке и транспортировке</w:t>
      </w:r>
      <w:r w:rsidR="00195692">
        <w:rPr>
          <w:rFonts w:ascii="GOST type B" w:hAnsi="GOST type B"/>
          <w:i/>
          <w:iCs/>
          <w:noProof/>
          <w:sz w:val="20"/>
          <w:szCs w:val="28"/>
          <w:lang w:val="ru-RU"/>
        </w:rPr>
        <w:pict>
          <v:group id="_x0000_s1906" style="position:absolute;left:0;text-align:left;margin-left:56.7pt;margin-top:19.85pt;width:518.8pt;height:802.3pt;z-index:251667968;mso-position-horizontal-relative:page;mso-position-vertical-relative:page" coordsize="20000,20000" o:allowincell="f">
            <v:rect id="_x0000_s1907" style="position:absolute;width:20000;height:20000" filled="f" strokeweight="2pt"/>
            <v:line id="_x0000_s1908" style="position:absolute" from="1093,18949" to="1095,19989" strokeweight="2pt"/>
            <v:line id="_x0000_s1909" style="position:absolute" from="10,18941" to="19977,18942" strokeweight="2pt"/>
            <v:line id="_x0000_s1910" style="position:absolute" from="2186,18949" to="2188,19989" strokeweight="2pt"/>
            <v:line id="_x0000_s1911" style="position:absolute" from="4919,18949" to="4921,19989" strokeweight="2pt"/>
            <v:line id="_x0000_s1912" style="position:absolute" from="6557,18959" to="6559,19989" strokeweight="2pt"/>
            <v:line id="_x0000_s1913" style="position:absolute" from="7650,18949" to="7652,19979" strokeweight="2pt"/>
            <v:line id="_x0000_s1914" style="position:absolute" from="18905,18949" to="18909,19989" strokeweight="2pt"/>
            <v:line id="_x0000_s1915" style="position:absolute" from="10,19293" to="7631,19295" strokeweight="1pt"/>
            <v:line id="_x0000_s1916" style="position:absolute" from="10,19646" to="7631,19647" strokeweight="2pt"/>
            <v:line id="_x0000_s1917" style="position:absolute" from="18919,19296" to="19990,19297" strokeweight="1pt"/>
            <v:rect id="_x0000_s1918" style="position:absolute;left:54;top:19660;width:1000;height:309" filled="f" stroked="f" strokeweight=".25pt">
              <v:textbox style="mso-next-textbox:#_x0000_s1918" inset="1pt,1pt,1pt,1pt">
                <w:txbxContent>
                  <w:p w:rsidR="00551B84" w:rsidRDefault="00551B84" w:rsidP="00551B84">
                    <w:pPr>
                      <w:pStyle w:val="ab"/>
                      <w:jc w:val="center"/>
                      <w:rPr>
                        <w:sz w:val="18"/>
                      </w:rPr>
                    </w:pPr>
                    <w:r>
                      <w:rPr>
                        <w:sz w:val="18"/>
                      </w:rPr>
                      <w:t>Изм.</w:t>
                    </w:r>
                  </w:p>
                </w:txbxContent>
              </v:textbox>
            </v:rect>
            <v:rect id="_x0000_s1919" style="position:absolute;left:1139;top:19660;width:1001;height:309" filled="f" stroked="f" strokeweight=".25pt">
              <v:textbox style="mso-next-textbox:#_x0000_s1919" inset="1pt,1pt,1pt,1pt">
                <w:txbxContent>
                  <w:p w:rsidR="00551B84" w:rsidRDefault="00551B84" w:rsidP="00551B84">
                    <w:pPr>
                      <w:pStyle w:val="ab"/>
                      <w:jc w:val="center"/>
                      <w:rPr>
                        <w:sz w:val="18"/>
                      </w:rPr>
                    </w:pPr>
                    <w:r>
                      <w:rPr>
                        <w:sz w:val="18"/>
                      </w:rPr>
                      <w:t>Лист</w:t>
                    </w:r>
                  </w:p>
                </w:txbxContent>
              </v:textbox>
            </v:rect>
            <v:rect id="_x0000_s1920" style="position:absolute;left:2267;top:19660;width:2573;height:309" filled="f" stroked="f" strokeweight=".25pt">
              <v:textbox style="mso-next-textbox:#_x0000_s1920" inset="1pt,1pt,1pt,1pt">
                <w:txbxContent>
                  <w:p w:rsidR="00551B84" w:rsidRDefault="00551B84" w:rsidP="00551B84">
                    <w:pPr>
                      <w:pStyle w:val="ab"/>
                      <w:jc w:val="center"/>
                      <w:rPr>
                        <w:sz w:val="18"/>
                      </w:rPr>
                    </w:pPr>
                    <w:r>
                      <w:rPr>
                        <w:sz w:val="18"/>
                      </w:rPr>
                      <w:t>№ докум.</w:t>
                    </w:r>
                  </w:p>
                </w:txbxContent>
              </v:textbox>
            </v:rect>
            <v:rect id="_x0000_s1921" style="position:absolute;left:4983;top:19660;width:1534;height:309" filled="f" stroked="f" strokeweight=".25pt">
              <v:textbox style="mso-next-textbox:#_x0000_s1921" inset="1pt,1pt,1pt,1pt">
                <w:txbxContent>
                  <w:p w:rsidR="00551B84" w:rsidRDefault="00551B84" w:rsidP="00551B84">
                    <w:pPr>
                      <w:pStyle w:val="ab"/>
                      <w:jc w:val="center"/>
                      <w:rPr>
                        <w:sz w:val="18"/>
                      </w:rPr>
                    </w:pPr>
                    <w:r>
                      <w:rPr>
                        <w:sz w:val="18"/>
                      </w:rPr>
                      <w:t>Подпись</w:t>
                    </w:r>
                  </w:p>
                </w:txbxContent>
              </v:textbox>
            </v:rect>
            <v:rect id="_x0000_s1922" style="position:absolute;left:6604;top:19660;width:1000;height:309" filled="f" stroked="f" strokeweight=".25pt">
              <v:textbox style="mso-next-textbox:#_x0000_s1922" inset="1pt,1pt,1pt,1pt">
                <w:txbxContent>
                  <w:p w:rsidR="00551B84" w:rsidRDefault="00551B84" w:rsidP="00551B84">
                    <w:pPr>
                      <w:pStyle w:val="ab"/>
                      <w:jc w:val="center"/>
                      <w:rPr>
                        <w:sz w:val="18"/>
                      </w:rPr>
                    </w:pPr>
                    <w:r>
                      <w:rPr>
                        <w:sz w:val="18"/>
                      </w:rPr>
                      <w:t>Дата</w:t>
                    </w:r>
                  </w:p>
                </w:txbxContent>
              </v:textbox>
            </v:rect>
            <v:rect id="_x0000_s1923" style="position:absolute;left:18949;top:18977;width:1001;height:309" filled="f" stroked="f" strokeweight=".25pt">
              <v:textbox style="mso-next-textbox:#_x0000_s1923" inset="1pt,1pt,1pt,1pt">
                <w:txbxContent>
                  <w:p w:rsidR="00551B84" w:rsidRDefault="00551B84" w:rsidP="00551B84">
                    <w:pPr>
                      <w:pStyle w:val="ab"/>
                      <w:jc w:val="center"/>
                      <w:rPr>
                        <w:sz w:val="18"/>
                      </w:rPr>
                    </w:pPr>
                    <w:r>
                      <w:rPr>
                        <w:sz w:val="18"/>
                      </w:rPr>
                      <w:t>Лист</w:t>
                    </w:r>
                  </w:p>
                </w:txbxContent>
              </v:textbox>
            </v:rect>
            <v:rect id="_x0000_s1924" style="position:absolute;left:18949;top:19435;width:1001;height:423" filled="f" stroked="f" strokeweight=".25pt">
              <v:textbox style="mso-next-textbox:#_x0000_s1924" inset="1pt,1pt,1pt,1pt">
                <w:txbxContent>
                  <w:p w:rsidR="00551B84" w:rsidRDefault="00551B84" w:rsidP="00551B84">
                    <w:pPr>
                      <w:pStyle w:val="ab"/>
                      <w:jc w:val="center"/>
                      <w:rPr>
                        <w:sz w:val="24"/>
                      </w:rPr>
                    </w:pPr>
                  </w:p>
                </w:txbxContent>
              </v:textbox>
            </v:rect>
            <v:rect id="_x0000_s1925" style="position:absolute;left:7745;top:19221;width:11075;height:477" filled="f" stroked="f" strokeweight=".25pt">
              <v:textbox style="mso-next-textbox:#_x0000_s1925" inset="1pt,1pt,1pt,1pt">
                <w:txbxContent>
                  <w:p w:rsidR="00552DF4" w:rsidRPr="00A03C1B" w:rsidRDefault="00552DF4" w:rsidP="00552DF4">
                    <w:pPr>
                      <w:jc w:val="center"/>
                      <w:rPr>
                        <w:rFonts w:ascii="GOST type B" w:hAnsi="GOST type B"/>
                        <w:i/>
                        <w:sz w:val="32"/>
                        <w:szCs w:val="32"/>
                      </w:rPr>
                    </w:pPr>
                    <w:r>
                      <w:rPr>
                        <w:rFonts w:ascii="GOST type B" w:hAnsi="GOST type B"/>
                        <w:i/>
                        <w:sz w:val="32"/>
                        <w:szCs w:val="32"/>
                      </w:rPr>
                      <w:t>КП.150411.381-К.02</w:t>
                    </w:r>
                    <w:r w:rsidRPr="00A03C1B">
                      <w:rPr>
                        <w:rFonts w:ascii="GOST type B" w:hAnsi="GOST type B"/>
                        <w:i/>
                        <w:sz w:val="32"/>
                        <w:szCs w:val="32"/>
                      </w:rPr>
                      <w:t>.07.ПЗ.</w:t>
                    </w:r>
                  </w:p>
                  <w:p w:rsidR="00551B84" w:rsidRPr="00552DF4" w:rsidRDefault="00551B84" w:rsidP="00552DF4"/>
                </w:txbxContent>
              </v:textbox>
            </v:rect>
            <w10:wrap anchorx="page" anchory="page"/>
            <w10:anchorlock/>
          </v:group>
        </w:pict>
      </w:r>
      <w:r w:rsidRPr="00051088">
        <w:rPr>
          <w:rFonts w:ascii="GOST type B" w:hAnsi="GOST type B"/>
          <w:i/>
          <w:iCs/>
          <w:noProof/>
          <w:szCs w:val="28"/>
          <w:lang w:val="ru-RU"/>
        </w:rPr>
        <w:t xml:space="preserve"> материала, необходимо использовать средства индивидуальной защиты (респираторы)</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Вентиляция, комплекс взаимосвязанных устройств и процессов для создания требуемого воздухообмена.</w:t>
      </w:r>
    </w:p>
    <w:p w:rsidR="00551B84" w:rsidRPr="00051088" w:rsidRDefault="00551B84" w:rsidP="00552DF4">
      <w:pPr>
        <w:suppressAutoHyphens/>
        <w:ind w:firstLine="284"/>
        <w:rPr>
          <w:rFonts w:ascii="GOST type B" w:hAnsi="GOST type B"/>
          <w:i/>
          <w:iCs/>
          <w:noProof/>
          <w:szCs w:val="28"/>
          <w:lang w:val="ru-RU"/>
        </w:rPr>
      </w:pPr>
      <w:r w:rsidRPr="00051088">
        <w:rPr>
          <w:rFonts w:ascii="GOST type B" w:hAnsi="GOST type B"/>
          <w:i/>
          <w:iCs/>
          <w:noProof/>
          <w:szCs w:val="28"/>
          <w:lang w:val="ru-RU"/>
        </w:rPr>
        <w:t xml:space="preserve">Необходимо обеспечивать равномерное распределение яркости по рабочим поверхностям и окружающим предметам. </w:t>
      </w:r>
      <w:r w:rsidRPr="00051088">
        <w:rPr>
          <w:rFonts w:ascii="GOST type B" w:hAnsi="GOST type B"/>
          <w:i/>
          <w:iCs/>
          <w:noProof/>
          <w:szCs w:val="28"/>
          <w:lang w:val="ru-RU"/>
        </w:rPr>
        <w:lastRenderedPageBreak/>
        <w:t>Перевод взгляда с яркоосвещенной на слабоосвещенную поверхность вынуждает глаз адаптироваться, что приводит к утомлению.</w:t>
      </w:r>
    </w:p>
    <w:p w:rsidR="00551B84" w:rsidRPr="00051088" w:rsidRDefault="00551B84" w:rsidP="00552DF4">
      <w:pPr>
        <w:tabs>
          <w:tab w:val="left" w:pos="142"/>
          <w:tab w:val="num" w:pos="993"/>
        </w:tabs>
        <w:suppressAutoHyphens/>
        <w:ind w:firstLine="567"/>
        <w:rPr>
          <w:rFonts w:ascii="GOST type B" w:hAnsi="GOST type B"/>
          <w:bCs/>
          <w:i/>
          <w:szCs w:val="28"/>
          <w:u w:val="single"/>
          <w:lang w:val="ru-RU"/>
        </w:rPr>
      </w:pPr>
    </w:p>
    <w:p w:rsidR="00A76638" w:rsidRPr="00051088" w:rsidRDefault="00A76638" w:rsidP="00552DF4">
      <w:pPr>
        <w:tabs>
          <w:tab w:val="left" w:pos="142"/>
          <w:tab w:val="num" w:pos="993"/>
        </w:tabs>
        <w:suppressAutoHyphens/>
        <w:ind w:firstLine="567"/>
        <w:rPr>
          <w:rFonts w:ascii="GOST type B" w:hAnsi="GOST type B"/>
          <w:b/>
          <w:bCs/>
          <w:i/>
          <w:szCs w:val="28"/>
          <w:u w:val="single"/>
          <w:lang w:val="ru-RU"/>
        </w:rPr>
      </w:pPr>
      <w:r w:rsidRPr="00051088">
        <w:rPr>
          <w:rFonts w:ascii="GOST type B" w:hAnsi="GOST type B"/>
          <w:b/>
          <w:bCs/>
          <w:i/>
          <w:szCs w:val="28"/>
          <w:u w:val="single"/>
          <w:lang w:val="ru-RU"/>
        </w:rPr>
        <w:t>4.2. Пожаробезопасность</w:t>
      </w:r>
    </w:p>
    <w:p w:rsidR="00A76638" w:rsidRPr="00051088" w:rsidRDefault="00A76638" w:rsidP="00552DF4">
      <w:pPr>
        <w:pStyle w:val="ab"/>
        <w:suppressAutoHyphens/>
        <w:ind w:firstLine="567"/>
        <w:rPr>
          <w:rFonts w:ascii="GOST type B" w:hAnsi="GOST type B"/>
          <w:bCs/>
          <w:lang w:val="ru-RU"/>
        </w:rPr>
      </w:pPr>
      <w:r w:rsidRPr="00051088">
        <w:rPr>
          <w:rFonts w:ascii="GOST type B" w:hAnsi="GOST type B"/>
          <w:bCs/>
          <w:lang w:val="ru-RU"/>
        </w:rPr>
        <w:t>При организации и проведении пожарных работ (огневых) работ строго руководствоваться Правилами пожарной безопасности в Российской Федерации (ППБ-01-03), Приказом по ОАО «НТМК» № 202 от 28.03.2005г «О порядке проведения огневых и других пожароопасных работ на объектах ОАО НТМК»</w:t>
      </w:r>
      <w:r w:rsidR="00195692">
        <w:rPr>
          <w:rFonts w:ascii="GOST type B" w:hAnsi="GOST type B"/>
          <w:bCs/>
          <w:noProof/>
          <w:sz w:val="20"/>
          <w:lang w:val="ru-RU"/>
        </w:rPr>
        <w:pict>
          <v:group id="_x0000_s1886" style="position:absolute;left:0;text-align:left;margin-left:56.7pt;margin-top:19.85pt;width:518.8pt;height:802.3pt;z-index:251666944;mso-position-horizontal-relative:page;mso-position-vertical-relative:page" coordsize="20000,20000" o:allowincell="f">
            <v:rect id="_x0000_s1887" style="position:absolute;width:20000;height:20000" filled="f" strokeweight="2pt"/>
            <v:line id="_x0000_s1888" style="position:absolute" from="1093,18949" to="1095,19989" strokeweight="2pt"/>
            <v:line id="_x0000_s1889" style="position:absolute" from="10,18941" to="19977,18942" strokeweight="2pt"/>
            <v:line id="_x0000_s1890" style="position:absolute" from="2186,18949" to="2188,19989" strokeweight="2pt"/>
            <v:line id="_x0000_s1891" style="position:absolute" from="4919,18949" to="4921,19989" strokeweight="2pt"/>
            <v:line id="_x0000_s1892" style="position:absolute" from="6557,18959" to="6559,19989" strokeweight="2pt"/>
            <v:line id="_x0000_s1893" style="position:absolute" from="7650,18949" to="7652,19979" strokeweight="2pt"/>
            <v:line id="_x0000_s1894" style="position:absolute" from="18905,18949" to="18909,19989" strokeweight="2pt"/>
            <v:line id="_x0000_s1895" style="position:absolute" from="10,19293" to="7631,19295" strokeweight="1pt"/>
            <v:line id="_x0000_s1896" style="position:absolute" from="10,19646" to="7631,19647" strokeweight="2pt"/>
            <v:line id="_x0000_s1897" style="position:absolute" from="18919,19296" to="19990,19297" strokeweight="1pt"/>
            <v:rect id="_x0000_s189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89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90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90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90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90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904" style="position:absolute;left:18949;top:19435;width:1001;height:423" filled="f" stroked="f" strokeweight=".25pt">
              <v:textbox inset="1pt,1pt,1pt,1pt">
                <w:txbxContent>
                  <w:p w:rsidR="00551B84" w:rsidRDefault="00551B84">
                    <w:pPr>
                      <w:pStyle w:val="ab"/>
                      <w:jc w:val="center"/>
                      <w:rPr>
                        <w:sz w:val="24"/>
                      </w:rPr>
                    </w:pPr>
                  </w:p>
                </w:txbxContent>
              </v:textbox>
            </v:rect>
            <v:rect id="_x0000_s1905" style="position:absolute;left:7745;top:19221;width:11075;height:477" filled="f" stroked="f" strokeweight=".25pt">
              <v:textbox inset="1pt,1pt,1pt,1pt">
                <w:txbxContent>
                  <w:p w:rsidR="00551B84" w:rsidRPr="00351EBD" w:rsidRDefault="00551B84" w:rsidP="00551B84">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551B84" w:rsidRDefault="00551B84" w:rsidP="00551B84"/>
                </w:txbxContent>
              </v:textbox>
            </v:rect>
            <w10:wrap anchorx="page" anchory="page"/>
            <w10:anchorlock/>
          </v:group>
        </w:pict>
      </w:r>
    </w:p>
    <w:p w:rsidR="00A76638" w:rsidRPr="00051088" w:rsidRDefault="00A76638" w:rsidP="00552DF4">
      <w:pPr>
        <w:pStyle w:val="ab"/>
        <w:suppressAutoHyphens/>
        <w:ind w:firstLine="567"/>
        <w:rPr>
          <w:rFonts w:ascii="GOST type B" w:hAnsi="GOST type B"/>
          <w:bCs/>
          <w:lang w:val="ru-RU"/>
        </w:rPr>
      </w:pPr>
      <w:r w:rsidRPr="00051088">
        <w:rPr>
          <w:rFonts w:ascii="GOST type B" w:hAnsi="GOST type B"/>
          <w:bCs/>
          <w:lang w:val="ru-RU"/>
        </w:rPr>
        <w:t>К проведению пожар о опасных работ допускаются лица прошедшие в установленном порядке обучение по пожарнотехническому минимуму и имеющие талон по технике пожарной безопасности.</w:t>
      </w:r>
    </w:p>
    <w:p w:rsidR="00A76638" w:rsidRPr="00051088" w:rsidRDefault="00A76638" w:rsidP="00552DF4">
      <w:pPr>
        <w:pStyle w:val="ab"/>
        <w:suppressAutoHyphens/>
        <w:ind w:firstLine="567"/>
        <w:rPr>
          <w:rFonts w:ascii="GOST type B" w:hAnsi="GOST type B"/>
          <w:bCs/>
          <w:lang w:val="ru-RU"/>
        </w:rPr>
      </w:pPr>
      <w:r w:rsidRPr="00051088">
        <w:rPr>
          <w:rFonts w:ascii="GOST type B" w:hAnsi="GOST type B"/>
          <w:bCs/>
          <w:lang w:val="ru-RU"/>
        </w:rPr>
        <w:t>Приступить к огневым работам разрешается только после согласования их с пожарной охраной и выполнения мероприятий, предусмотренных в наряде-допуске.</w:t>
      </w:r>
    </w:p>
    <w:p w:rsidR="00A76638" w:rsidRPr="00051088" w:rsidRDefault="00A76638" w:rsidP="00552DF4">
      <w:pPr>
        <w:pStyle w:val="ab"/>
        <w:suppressAutoHyphens/>
        <w:ind w:firstLine="567"/>
        <w:rPr>
          <w:rFonts w:ascii="GOST type B" w:hAnsi="GOST type B"/>
          <w:bCs/>
          <w:lang w:val="ru-RU"/>
        </w:rPr>
      </w:pPr>
      <w:r w:rsidRPr="00051088">
        <w:rPr>
          <w:rFonts w:ascii="GOST type B" w:hAnsi="GOST type B"/>
          <w:bCs/>
          <w:lang w:val="ru-RU"/>
        </w:rPr>
        <w:t>Места проведения пожароопасных работ должны быть</w:t>
      </w:r>
      <w:r w:rsidRPr="00051088">
        <w:rPr>
          <w:rFonts w:ascii="GOST type B" w:hAnsi="GOST type B"/>
          <w:bCs/>
          <w:lang w:val="ru-RU"/>
        </w:rPr>
        <w:br/>
        <w:t>очищены от горючих веществ и материалов, согласно ППБ-01-03, деревянные настилы и несущие элементы лесов должны быть защищены от попадания на них брызг расплавленного металла негорю</w:t>
      </w:r>
      <w:r w:rsidRPr="00051088">
        <w:rPr>
          <w:rFonts w:ascii="GOST type B" w:hAnsi="GOST type B"/>
          <w:bCs/>
          <w:lang w:val="ru-RU"/>
        </w:rPr>
        <w:softHyphen/>
        <w:t>чими материалами.</w:t>
      </w:r>
    </w:p>
    <w:p w:rsidR="00A76638" w:rsidRPr="00051088" w:rsidRDefault="00A76638" w:rsidP="00552DF4">
      <w:pPr>
        <w:pStyle w:val="ab"/>
        <w:suppressAutoHyphens/>
        <w:ind w:firstLine="567"/>
        <w:rPr>
          <w:rFonts w:ascii="GOST type B" w:hAnsi="GOST type B"/>
          <w:bCs/>
          <w:lang w:val="ru-RU"/>
        </w:rPr>
      </w:pPr>
      <w:r w:rsidRPr="00051088">
        <w:rPr>
          <w:rFonts w:ascii="GOST type B" w:hAnsi="GOST type B"/>
          <w:bCs/>
          <w:lang w:val="ru-RU"/>
        </w:rPr>
        <w:t>Все рабочие и ИТР, занятые на проведении огневых работ должны уметь пользоваться первичными средствами пожаротушения.</w:t>
      </w:r>
    </w:p>
    <w:p w:rsidR="00A76638" w:rsidRPr="00051088" w:rsidRDefault="00A76638" w:rsidP="00552DF4">
      <w:pPr>
        <w:pStyle w:val="ab"/>
        <w:suppressAutoHyphens/>
        <w:ind w:firstLine="567"/>
        <w:rPr>
          <w:rFonts w:ascii="GOST type B" w:hAnsi="GOST type B"/>
          <w:bCs/>
          <w:lang w:val="ru-RU"/>
        </w:rPr>
      </w:pPr>
      <w:r w:rsidRPr="00051088">
        <w:rPr>
          <w:rFonts w:ascii="GOST type B" w:hAnsi="GOST type B"/>
          <w:bCs/>
          <w:lang w:val="ru-RU"/>
        </w:rPr>
        <w:t>Технологическое оборудование, на котором предусматтривается  проведение  огневых работ,  должно  быть   приведено   вовзрывопожаробезопасное состояние путем; освобождения от взрывопожаробезопасных веществ; отключения от действующих коммуникаций (за исключением коммуникаций, используемых для подготовки к проведению огневых работ); предварительной очистки.</w:t>
      </w:r>
    </w:p>
    <w:p w:rsidR="00A76638" w:rsidRPr="00051088" w:rsidRDefault="00A76638" w:rsidP="00552DF4">
      <w:pPr>
        <w:pStyle w:val="ab"/>
        <w:suppressAutoHyphens/>
        <w:ind w:firstLine="567"/>
        <w:rPr>
          <w:rFonts w:ascii="GOST type B" w:hAnsi="GOST type B"/>
          <w:bCs/>
          <w:lang w:val="ru-RU"/>
        </w:rPr>
      </w:pPr>
      <w:r w:rsidRPr="00051088">
        <w:rPr>
          <w:rFonts w:ascii="GOST type B" w:hAnsi="GOST type B"/>
          <w:bCs/>
          <w:lang w:val="ru-RU"/>
        </w:rPr>
        <w:t>При перерывах в работе, а также в конце рабочей смены сварочная аппаратура должна отключаться, в том числе от электро</w:t>
      </w:r>
      <w:r w:rsidRPr="00051088">
        <w:rPr>
          <w:rFonts w:ascii="GOST type B" w:hAnsi="GOST type B"/>
          <w:bCs/>
          <w:lang w:val="ru-RU"/>
        </w:rPr>
        <w:softHyphen/>
        <w:t>сети, шланги должны быть отсоединены и освобождены от горячих жидкостей и газов.</w:t>
      </w:r>
    </w:p>
    <w:p w:rsidR="00A76638" w:rsidRPr="00051088" w:rsidRDefault="00A76638" w:rsidP="00552DF4">
      <w:pPr>
        <w:pStyle w:val="ab"/>
        <w:suppressAutoHyphens/>
        <w:ind w:firstLine="567"/>
        <w:rPr>
          <w:rFonts w:ascii="GOST type B" w:hAnsi="GOST type B"/>
          <w:bCs/>
          <w:lang w:val="ru-RU"/>
        </w:rPr>
      </w:pPr>
      <w:r w:rsidRPr="00051088">
        <w:rPr>
          <w:rFonts w:ascii="GOST type B" w:hAnsi="GOST type B"/>
          <w:bCs/>
          <w:lang w:val="ru-RU"/>
        </w:rPr>
        <w:t>Каждый гражданин при обнаружении пожара или признаков горения (задымления, запах гари, повышения температуры т.п.) должен:</w:t>
      </w:r>
    </w:p>
    <w:p w:rsidR="00A76638" w:rsidRPr="00051088" w:rsidRDefault="00A76638" w:rsidP="00552DF4">
      <w:pPr>
        <w:pStyle w:val="ab"/>
        <w:suppressAutoHyphens/>
        <w:ind w:firstLine="567"/>
        <w:rPr>
          <w:rFonts w:ascii="GOST type B" w:hAnsi="GOST type B"/>
          <w:bCs/>
          <w:lang w:val="ru-RU"/>
        </w:rPr>
      </w:pPr>
      <w:r w:rsidRPr="00051088">
        <w:rPr>
          <w:rFonts w:ascii="GOST type B" w:hAnsi="GOST type B"/>
          <w:bCs/>
          <w:lang w:val="ru-RU"/>
        </w:rPr>
        <w:t xml:space="preserve">немедленно сообщить об этом в пожарную часть по тел. 7-01, 49-62-30, 49-66-11 (при этом необходимо назвать адрес </w:t>
      </w:r>
      <w:r w:rsidRPr="00051088">
        <w:rPr>
          <w:rFonts w:ascii="GOST type B" w:hAnsi="GOST type B"/>
          <w:bCs/>
          <w:lang w:val="ru-RU"/>
        </w:rPr>
        <w:lastRenderedPageBreak/>
        <w:t>объекта, ме</w:t>
      </w:r>
      <w:r w:rsidRPr="00051088">
        <w:rPr>
          <w:rFonts w:ascii="GOST type B" w:hAnsi="GOST type B"/>
          <w:bCs/>
          <w:lang w:val="ru-RU"/>
        </w:rPr>
        <w:softHyphen/>
        <w:t>сто возникновения пожара, а также  сообщить фамилию);</w:t>
      </w:r>
      <w:r w:rsidR="00195692">
        <w:rPr>
          <w:rFonts w:ascii="GOST type B" w:hAnsi="GOST type B"/>
          <w:bCs/>
          <w:noProof/>
          <w:sz w:val="20"/>
          <w:lang w:val="ru-RU"/>
        </w:rPr>
        <w:pict>
          <v:group id="_x0000_s1486" style="position:absolute;left:0;text-align:left;margin-left:56.7pt;margin-top:19.85pt;width:518.8pt;height:802.3pt;z-index:251653632;mso-position-horizontal-relative:page;mso-position-vertical-relative:page" coordsize="20000,20000" o:allowincell="f">
            <v:rect id="_x0000_s1487" style="position:absolute;width:20000;height:20000" filled="f" strokeweight="2pt"/>
            <v:line id="_x0000_s1488" style="position:absolute" from="1093,18949" to="1095,19989" strokeweight="2pt"/>
            <v:line id="_x0000_s1489" style="position:absolute" from="10,18941" to="19977,18942" strokeweight="2pt"/>
            <v:line id="_x0000_s1490" style="position:absolute" from="2186,18949" to="2188,19989" strokeweight="2pt"/>
            <v:line id="_x0000_s1491" style="position:absolute" from="4919,18949" to="4921,19989" strokeweight="2pt"/>
            <v:line id="_x0000_s1492" style="position:absolute" from="6557,18959" to="6559,19989" strokeweight="2pt"/>
            <v:line id="_x0000_s1493" style="position:absolute" from="7650,18949" to="7652,19979" strokeweight="2pt"/>
            <v:line id="_x0000_s1494" style="position:absolute" from="18905,18949" to="18909,19989" strokeweight="2pt"/>
            <v:line id="_x0000_s1495" style="position:absolute" from="10,19293" to="7631,19295" strokeweight="1pt"/>
            <v:line id="_x0000_s1496" style="position:absolute" from="10,19646" to="7631,19647" strokeweight="2pt"/>
            <v:line id="_x0000_s1497" style="position:absolute" from="18919,19296" to="19990,19297" strokeweight="1pt"/>
            <v:rect id="_x0000_s1498" style="position:absolute;left:54;top:19660;width:1000;height:309" filled="f" stroked="f" strokeweight=".25pt">
              <v:textbox style="mso-next-textbox:#_x0000_s1498" inset="1pt,1pt,1pt,1pt">
                <w:txbxContent>
                  <w:p w:rsidR="00551B84" w:rsidRDefault="00551B84">
                    <w:pPr>
                      <w:pStyle w:val="ab"/>
                      <w:jc w:val="center"/>
                      <w:rPr>
                        <w:sz w:val="18"/>
                      </w:rPr>
                    </w:pPr>
                    <w:r>
                      <w:rPr>
                        <w:sz w:val="18"/>
                      </w:rPr>
                      <w:t>Изм.</w:t>
                    </w:r>
                  </w:p>
                </w:txbxContent>
              </v:textbox>
            </v:rect>
            <v:rect id="_x0000_s1499" style="position:absolute;left:1139;top:19660;width:1001;height:309" filled="f" stroked="f" strokeweight=".25pt">
              <v:textbox style="mso-next-textbox:#_x0000_s1499" inset="1pt,1pt,1pt,1pt">
                <w:txbxContent>
                  <w:p w:rsidR="00551B84" w:rsidRDefault="00551B84">
                    <w:pPr>
                      <w:pStyle w:val="ab"/>
                      <w:jc w:val="center"/>
                      <w:rPr>
                        <w:sz w:val="18"/>
                      </w:rPr>
                    </w:pPr>
                    <w:r>
                      <w:rPr>
                        <w:sz w:val="18"/>
                      </w:rPr>
                      <w:t>Лист</w:t>
                    </w:r>
                  </w:p>
                </w:txbxContent>
              </v:textbox>
            </v:rect>
            <v:rect id="_x0000_s1500" style="position:absolute;left:2267;top:19660;width:2573;height:309" filled="f" stroked="f" strokeweight=".25pt">
              <v:textbox style="mso-next-textbox:#_x0000_s1500" inset="1pt,1pt,1pt,1pt">
                <w:txbxContent>
                  <w:p w:rsidR="00551B84" w:rsidRDefault="00551B84">
                    <w:pPr>
                      <w:pStyle w:val="ab"/>
                      <w:jc w:val="center"/>
                      <w:rPr>
                        <w:sz w:val="18"/>
                      </w:rPr>
                    </w:pPr>
                    <w:r>
                      <w:rPr>
                        <w:sz w:val="18"/>
                      </w:rPr>
                      <w:t>№ докум.</w:t>
                    </w:r>
                  </w:p>
                </w:txbxContent>
              </v:textbox>
            </v:rect>
            <v:rect id="_x0000_s1501" style="position:absolute;left:4983;top:19660;width:1534;height:309" filled="f" stroked="f" strokeweight=".25pt">
              <v:textbox style="mso-next-textbox:#_x0000_s1501" inset="1pt,1pt,1pt,1pt">
                <w:txbxContent>
                  <w:p w:rsidR="00551B84" w:rsidRDefault="00551B84">
                    <w:pPr>
                      <w:pStyle w:val="ab"/>
                      <w:jc w:val="center"/>
                      <w:rPr>
                        <w:sz w:val="18"/>
                      </w:rPr>
                    </w:pPr>
                    <w:r>
                      <w:rPr>
                        <w:sz w:val="18"/>
                      </w:rPr>
                      <w:t>Подпись</w:t>
                    </w:r>
                  </w:p>
                </w:txbxContent>
              </v:textbox>
            </v:rect>
            <v:rect id="_x0000_s1502" style="position:absolute;left:6604;top:19660;width:1000;height:309" filled="f" stroked="f" strokeweight=".25pt">
              <v:textbox style="mso-next-textbox:#_x0000_s1502" inset="1pt,1pt,1pt,1pt">
                <w:txbxContent>
                  <w:p w:rsidR="00551B84" w:rsidRDefault="00551B84">
                    <w:pPr>
                      <w:pStyle w:val="ab"/>
                      <w:jc w:val="center"/>
                      <w:rPr>
                        <w:sz w:val="18"/>
                      </w:rPr>
                    </w:pPr>
                    <w:r>
                      <w:rPr>
                        <w:sz w:val="18"/>
                      </w:rPr>
                      <w:t>Дата</w:t>
                    </w:r>
                  </w:p>
                </w:txbxContent>
              </v:textbox>
            </v:rect>
            <v:rect id="_x0000_s1503" style="position:absolute;left:18949;top:18977;width:1001;height:309" filled="f" stroked="f" strokeweight=".25pt">
              <v:textbox style="mso-next-textbox:#_x0000_s1503" inset="1pt,1pt,1pt,1pt">
                <w:txbxContent>
                  <w:p w:rsidR="00551B84" w:rsidRDefault="00551B84">
                    <w:pPr>
                      <w:pStyle w:val="ab"/>
                      <w:jc w:val="center"/>
                      <w:rPr>
                        <w:sz w:val="18"/>
                      </w:rPr>
                    </w:pPr>
                    <w:r>
                      <w:rPr>
                        <w:sz w:val="18"/>
                      </w:rPr>
                      <w:t>Лист</w:t>
                    </w:r>
                  </w:p>
                </w:txbxContent>
              </v:textbox>
            </v:rect>
            <v:rect id="_x0000_s1504" style="position:absolute;left:18949;top:19435;width:1001;height:423" filled="f" stroked="f" strokeweight=".25pt">
              <v:textbox style="mso-next-textbox:#_x0000_s1504" inset="1pt,1pt,1pt,1pt">
                <w:txbxContent>
                  <w:p w:rsidR="00551B84" w:rsidRPr="003D69B5" w:rsidRDefault="00551B84" w:rsidP="003D69B5"/>
                </w:txbxContent>
              </v:textbox>
            </v:rect>
            <v:rect id="_x0000_s1505" style="position:absolute;left:7745;top:19221;width:11075;height:477" filled="f" stroked="f" strokeweight=".25pt">
              <v:textbox style="mso-next-textbox:#_x0000_s1505" inset="1pt,1pt,1pt,1pt">
                <w:txbxContent>
                  <w:p w:rsidR="00551B84" w:rsidRPr="00351EBD" w:rsidRDefault="00551B84" w:rsidP="003D69B5">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3D69B5" w:rsidRDefault="00551B84" w:rsidP="003D69B5"/>
                </w:txbxContent>
              </v:textbox>
            </v:rect>
            <w10:wrap anchorx="page" anchory="page"/>
            <w10:anchorlock/>
          </v:group>
        </w:pict>
      </w:r>
      <w:r w:rsidRPr="00051088">
        <w:rPr>
          <w:rFonts w:ascii="GOST type B" w:hAnsi="GOST type B"/>
          <w:bCs/>
          <w:lang w:val="ru-RU"/>
        </w:rPr>
        <w:t xml:space="preserve"> принять по возможности меры по эвакуации людей, тушению пожара и сохранности материальных ценностей.</w:t>
      </w:r>
    </w:p>
    <w:p w:rsidR="00A76638" w:rsidRPr="00051088" w:rsidRDefault="00A76638" w:rsidP="00552DF4">
      <w:pPr>
        <w:pStyle w:val="ab"/>
        <w:suppressAutoHyphens/>
        <w:ind w:firstLine="567"/>
        <w:rPr>
          <w:rFonts w:ascii="GOST type B" w:hAnsi="GOST type B"/>
          <w:bCs/>
          <w:lang w:val="ru-RU"/>
        </w:rPr>
      </w:pPr>
      <w:r w:rsidRPr="00051088">
        <w:rPr>
          <w:rFonts w:ascii="GOST type B" w:hAnsi="GOST type B"/>
          <w:bCs/>
          <w:lang w:val="ru-RU"/>
        </w:rPr>
        <w:t>Исключить случаи допуска сторонних организаций к ве</w:t>
      </w:r>
      <w:r w:rsidRPr="00051088">
        <w:rPr>
          <w:rFonts w:ascii="GOST type B" w:hAnsi="GOST type B"/>
          <w:bCs/>
          <w:lang w:val="ru-RU"/>
        </w:rPr>
        <w:softHyphen/>
        <w:t>дению огневых работ без прохождения персоналом сторонних организаций инструктажа по пожарной безопасности и разрешения на ведение огневых работ.</w:t>
      </w:r>
    </w:p>
    <w:p w:rsidR="00351EBD" w:rsidRPr="00051088" w:rsidRDefault="00351EBD" w:rsidP="00552DF4">
      <w:pPr>
        <w:suppressAutoHyphens/>
        <w:ind w:firstLine="567"/>
        <w:jc w:val="center"/>
        <w:rPr>
          <w:rFonts w:ascii="GOST type B" w:hAnsi="GOST type B"/>
          <w:bCs/>
          <w:i/>
          <w:iCs/>
          <w:szCs w:val="28"/>
          <w:lang w:val="ru-RU"/>
        </w:rPr>
      </w:pPr>
    </w:p>
    <w:p w:rsidR="00351EBD" w:rsidRPr="00051088" w:rsidRDefault="00351EBD" w:rsidP="00552DF4">
      <w:pPr>
        <w:suppressAutoHyphens/>
        <w:ind w:firstLine="567"/>
        <w:rPr>
          <w:rFonts w:ascii="GOST type B" w:hAnsi="GOST type B"/>
          <w:b/>
          <w:bCs/>
          <w:i/>
          <w:iCs/>
          <w:szCs w:val="28"/>
          <w:u w:val="single"/>
          <w:lang w:val="ru-RU"/>
        </w:rPr>
      </w:pPr>
      <w:r w:rsidRPr="00051088">
        <w:rPr>
          <w:rFonts w:ascii="GOST type B" w:hAnsi="GOST type B"/>
          <w:b/>
          <w:bCs/>
          <w:i/>
          <w:iCs/>
          <w:szCs w:val="28"/>
          <w:u w:val="single"/>
          <w:lang w:val="ru-RU"/>
        </w:rPr>
        <w:t>4.3. Газобезопасность</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К газоопасным работам относятся работы, которые выполняются в местах с загазироавнной атмосферой или при выполнении которых возможно выделение газа и образование среды, способной вызывать отравление работающих или привести к взрыву.</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Ремонтировать газовые установки можно лишь после надежного отключения их от действующей сети и тщательного проветривания до полного удаления газа. На время работы затворы газа должны быть заперты на замок.</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Чтобы избежать взрыва, в топках потребителей газа нужно устранить возможность просачивания газа в топки неработающих агрегатов, применяя надежные газовые затворы и дублируя отключения газа заглушками. В действующих точках необходимо обеспечить непрерывное горение газа. В случае если потухнет необходимо отключить его.</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Газоопасные места в зависимости от характера и степени загрязнения воздуха вредными веществами должны относиться к одной и следующих групп:</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 xml:space="preserve">I группа </w:t>
      </w:r>
      <w:r w:rsidRPr="00051088">
        <w:rPr>
          <w:rFonts w:ascii="Tahoma" w:hAnsi="Tahoma" w:cs="Tahoma"/>
          <w:i/>
          <w:noProof/>
          <w:szCs w:val="28"/>
          <w:lang w:val="ru-RU"/>
        </w:rPr>
        <w:t>–</w:t>
      </w:r>
      <w:r w:rsidRPr="00051088">
        <w:rPr>
          <w:rFonts w:ascii="GOST type B" w:hAnsi="GOST type B" w:cs="Tahoma"/>
          <w:i/>
          <w:noProof/>
          <w:szCs w:val="28"/>
          <w:lang w:val="ru-RU"/>
        </w:rPr>
        <w:t xml:space="preserve"> повышенное содержание окиси углерода в воздухе представляет опасность для жизни;</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 xml:space="preserve">II группа </w:t>
      </w:r>
      <w:r w:rsidRPr="00051088">
        <w:rPr>
          <w:rFonts w:ascii="Tahoma" w:hAnsi="Tahoma" w:cs="Tahoma"/>
          <w:i/>
          <w:noProof/>
          <w:szCs w:val="28"/>
          <w:lang w:val="ru-RU"/>
        </w:rPr>
        <w:t>–</w:t>
      </w:r>
      <w:r w:rsidRPr="00051088">
        <w:rPr>
          <w:rFonts w:ascii="GOST type B" w:hAnsi="GOST type B" w:cs="Tahoma"/>
          <w:i/>
          <w:noProof/>
          <w:szCs w:val="28"/>
          <w:lang w:val="ru-RU"/>
        </w:rPr>
        <w:t xml:space="preserve"> содержание окиси углерода может вызвать отравление рабочих без тяжелого исхода;</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 xml:space="preserve">III группа </w:t>
      </w:r>
      <w:r w:rsidRPr="00051088">
        <w:rPr>
          <w:rFonts w:ascii="Tahoma" w:hAnsi="Tahoma" w:cs="Tahoma"/>
          <w:i/>
          <w:noProof/>
          <w:szCs w:val="28"/>
          <w:lang w:val="ru-RU"/>
        </w:rPr>
        <w:t>–</w:t>
      </w:r>
      <w:r w:rsidRPr="00051088">
        <w:rPr>
          <w:rFonts w:ascii="GOST type B" w:hAnsi="GOST type B" w:cs="Tahoma"/>
          <w:i/>
          <w:noProof/>
          <w:szCs w:val="28"/>
          <w:lang w:val="ru-RU"/>
        </w:rPr>
        <w:t xml:space="preserve"> содержание окиси углерода превышает допустимые нормы, но не создает опасности острых отравлений рабочих;</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 xml:space="preserve">IV группа </w:t>
      </w:r>
      <w:r w:rsidRPr="00051088">
        <w:rPr>
          <w:rFonts w:ascii="Tahoma" w:hAnsi="Tahoma" w:cs="Tahoma"/>
          <w:i/>
          <w:noProof/>
          <w:szCs w:val="28"/>
          <w:lang w:val="ru-RU"/>
        </w:rPr>
        <w:t>–</w:t>
      </w:r>
      <w:r w:rsidRPr="00051088">
        <w:rPr>
          <w:rFonts w:ascii="GOST type B" w:hAnsi="GOST type B" w:cs="Tahoma"/>
          <w:i/>
          <w:noProof/>
          <w:szCs w:val="28"/>
          <w:lang w:val="ru-RU"/>
        </w:rPr>
        <w:t xml:space="preserve"> места, где имеются или возможны выделения природного или другого газа.</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Выполнение газоопасных работ всех групп должно производится не менее чем двумя работниками, а при выполнении работ в агрегатах, топках и аппаратах, бригадой в составе не менее трех человек.</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lastRenderedPageBreak/>
        <w:t>Персонал, выполняющий газоопасную работу в топках, агрегатах и т.п. местах, должен надевать предохранительные (спасательные) пояса, снабженные наплечными ремнями и кольцами на спине для привязывания веревки.</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Персонал выполняющий работу в колодце, резервуаре и т.п. местах, должен быть в обуви без стальных подков и гвоздей, в противном случае следует надевать калоши.</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Газозащитные аппараты должны применяться изолирующие или шланговые, применение фильтрующих противогазов не допускается.</w:t>
      </w:r>
    </w:p>
    <w:p w:rsidR="00CD1876" w:rsidRPr="00051088" w:rsidRDefault="00CD1876" w:rsidP="00552DF4">
      <w:pPr>
        <w:suppressAutoHyphens/>
        <w:autoSpaceDE w:val="0"/>
        <w:autoSpaceDN w:val="0"/>
        <w:adjustRightInd w:val="0"/>
        <w:ind w:firstLine="567"/>
        <w:rPr>
          <w:rFonts w:ascii="GOST type B" w:hAnsi="GOST type B" w:cs="Tahoma"/>
          <w:i/>
          <w:noProof/>
          <w:szCs w:val="28"/>
          <w:lang w:val="ru-RU"/>
        </w:rPr>
      </w:pPr>
      <w:r w:rsidRPr="00051088">
        <w:rPr>
          <w:rFonts w:ascii="GOST type B" w:hAnsi="GOST type B" w:cs="Tahoma"/>
          <w:i/>
          <w:noProof/>
          <w:szCs w:val="28"/>
          <w:lang w:val="ru-RU"/>
        </w:rPr>
        <w:t>При выполнении газоопасных работ должны применяться молотки и кувалды из цветного металла во избежание искрообразования при ударе.</w:t>
      </w:r>
    </w:p>
    <w:p w:rsidR="00CD1876" w:rsidRPr="00051088" w:rsidRDefault="00CD1876" w:rsidP="00552DF4">
      <w:pPr>
        <w:suppressAutoHyphens/>
        <w:ind w:firstLine="567"/>
        <w:rPr>
          <w:rFonts w:ascii="GOST type B" w:hAnsi="GOST type B"/>
          <w:i/>
          <w:noProof/>
          <w:szCs w:val="28"/>
          <w:lang w:val="ru-RU"/>
        </w:rPr>
      </w:pPr>
      <w:r w:rsidRPr="00051088">
        <w:rPr>
          <w:rFonts w:ascii="GOST type B" w:hAnsi="GOST type B" w:cs="Tahoma"/>
          <w:i/>
          <w:noProof/>
          <w:szCs w:val="28"/>
          <w:lang w:val="ru-RU"/>
        </w:rPr>
        <w:t>На проведение газоопасных работ выдается наряд-допуск. На каждую газоопасную работу, проводимую по наряд допуску, должен назначаться ответственный руководитель и ответственный исполнитель.</w:t>
      </w:r>
    </w:p>
    <w:p w:rsidR="00351EBD" w:rsidRPr="00051088" w:rsidRDefault="00351EBD" w:rsidP="00552DF4">
      <w:pPr>
        <w:suppressAutoHyphens/>
        <w:ind w:firstLine="567"/>
        <w:rPr>
          <w:rFonts w:ascii="GOST type B" w:hAnsi="GOST type B"/>
          <w:bCs/>
          <w:i/>
          <w:iCs/>
          <w:szCs w:val="28"/>
          <w:lang w:val="ru-RU"/>
        </w:rPr>
      </w:pPr>
      <w:r w:rsidRPr="00051088">
        <w:rPr>
          <w:rFonts w:ascii="GOST type B" w:hAnsi="GOST type B"/>
          <w:bCs/>
          <w:i/>
          <w:iCs/>
          <w:szCs w:val="28"/>
          <w:lang w:val="ru-RU"/>
        </w:rPr>
        <w:t>На предприятии все газоопасные места отмечены соответствующими надписями, для очистки воздуха от вредных и опасных газов применяются различные фильтры и системы вентиляции. В цехе существует четвертая степень газобезоп</w:t>
      </w:r>
      <w:r w:rsidR="00195692">
        <w:rPr>
          <w:rFonts w:ascii="GOST type B" w:hAnsi="GOST type B"/>
          <w:bCs/>
          <w:i/>
          <w:iCs/>
          <w:noProof/>
          <w:sz w:val="20"/>
          <w:szCs w:val="28"/>
          <w:lang w:val="ru-RU"/>
        </w:rPr>
        <w:pict>
          <v:group id="_x0000_s1506" style="position:absolute;left:0;text-align:left;margin-left:56.7pt;margin-top:19.85pt;width:518.8pt;height:802.3pt;z-index:251654656;mso-position-horizontal-relative:page;mso-position-vertical-relative:page" coordsize="20000,20000" o:allowincell="f">
            <v:rect id="_x0000_s1507" style="position:absolute;width:20000;height:20000" filled="f" strokeweight="2pt"/>
            <v:line id="_x0000_s1508" style="position:absolute" from="1093,18949" to="1095,19989" strokeweight="2pt"/>
            <v:line id="_x0000_s1509" style="position:absolute" from="10,18941" to="19977,18942" strokeweight="2pt"/>
            <v:line id="_x0000_s1510" style="position:absolute" from="2186,18949" to="2188,19989" strokeweight="2pt"/>
            <v:line id="_x0000_s1511" style="position:absolute" from="4919,18949" to="4921,19989" strokeweight="2pt"/>
            <v:line id="_x0000_s1512" style="position:absolute" from="6557,18959" to="6559,19989" strokeweight="2pt"/>
            <v:line id="_x0000_s1513" style="position:absolute" from="7650,18949" to="7652,19979" strokeweight="2pt"/>
            <v:line id="_x0000_s1514" style="position:absolute" from="18905,18949" to="18909,19989" strokeweight="2pt"/>
            <v:line id="_x0000_s1515" style="position:absolute" from="10,19293" to="7631,19295" strokeweight="1pt"/>
            <v:line id="_x0000_s1516" style="position:absolute" from="10,19646" to="7631,19647" strokeweight="2pt"/>
            <v:line id="_x0000_s1517" style="position:absolute" from="18919,19296" to="19990,19297" strokeweight="1pt"/>
            <v:rect id="_x0000_s151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51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52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52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52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52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524" style="position:absolute;left:18949;top:19435;width:1001;height:423" filled="f" stroked="f" strokeweight=".25pt">
              <v:textbox inset="1pt,1pt,1pt,1pt">
                <w:txbxContent>
                  <w:p w:rsidR="00551B84" w:rsidRPr="0099110E" w:rsidRDefault="00551B84" w:rsidP="0099110E"/>
                </w:txbxContent>
              </v:textbox>
            </v:rect>
            <v:rect id="_x0000_s1525" style="position:absolute;left:7745;top:19221;width:11075;height:477" filled="f" stroked="f" strokeweight=".25pt">
              <v:textbox inset="1pt,1pt,1pt,1pt">
                <w:txbxContent>
                  <w:p w:rsidR="00551B84" w:rsidRPr="00351EBD" w:rsidRDefault="00551B84" w:rsidP="0099110E">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99110E" w:rsidRDefault="00551B84" w:rsidP="0099110E"/>
                </w:txbxContent>
              </v:textbox>
            </v:rect>
            <w10:wrap anchorx="page" anchory="page"/>
            <w10:anchorlock/>
          </v:group>
        </w:pict>
      </w:r>
      <w:r w:rsidRPr="00051088">
        <w:rPr>
          <w:rFonts w:ascii="GOST type B" w:hAnsi="GOST type B"/>
          <w:bCs/>
          <w:i/>
          <w:iCs/>
          <w:szCs w:val="28"/>
          <w:lang w:val="ru-RU"/>
        </w:rPr>
        <w:t>асности.</w:t>
      </w:r>
    </w:p>
    <w:p w:rsidR="002712E7" w:rsidRPr="00051088" w:rsidRDefault="002712E7" w:rsidP="00552DF4">
      <w:pPr>
        <w:tabs>
          <w:tab w:val="left" w:pos="142"/>
          <w:tab w:val="num" w:pos="993"/>
        </w:tabs>
        <w:suppressAutoHyphens/>
        <w:ind w:firstLine="567"/>
        <w:rPr>
          <w:rFonts w:ascii="GOST type B" w:hAnsi="GOST type B"/>
          <w:bCs/>
          <w:i/>
          <w:szCs w:val="28"/>
          <w:u w:val="single"/>
          <w:lang w:val="ru-RU"/>
        </w:rPr>
      </w:pPr>
    </w:p>
    <w:p w:rsidR="00351EBD" w:rsidRPr="00051088" w:rsidRDefault="00351EBD" w:rsidP="00552DF4">
      <w:pPr>
        <w:tabs>
          <w:tab w:val="left" w:pos="142"/>
          <w:tab w:val="num" w:pos="993"/>
        </w:tabs>
        <w:suppressAutoHyphens/>
        <w:ind w:firstLine="567"/>
        <w:rPr>
          <w:rFonts w:ascii="GOST type B" w:hAnsi="GOST type B"/>
          <w:bCs/>
          <w:i/>
          <w:szCs w:val="28"/>
          <w:u w:val="single"/>
          <w:lang w:val="ru-RU"/>
        </w:rPr>
      </w:pPr>
    </w:p>
    <w:p w:rsidR="00A76638" w:rsidRPr="00051088" w:rsidRDefault="00A76638" w:rsidP="00552DF4">
      <w:pPr>
        <w:tabs>
          <w:tab w:val="left" w:pos="142"/>
          <w:tab w:val="num" w:pos="993"/>
        </w:tabs>
        <w:suppressAutoHyphens/>
        <w:ind w:firstLine="567"/>
        <w:rPr>
          <w:rFonts w:ascii="GOST type B" w:hAnsi="GOST type B"/>
          <w:b/>
          <w:bCs/>
          <w:i/>
          <w:szCs w:val="28"/>
          <w:u w:val="single"/>
          <w:lang w:val="ru-RU"/>
        </w:rPr>
      </w:pPr>
      <w:r w:rsidRPr="00051088">
        <w:rPr>
          <w:rFonts w:ascii="GOST type B" w:hAnsi="GOST type B"/>
          <w:b/>
          <w:bCs/>
          <w:i/>
          <w:szCs w:val="28"/>
          <w:u w:val="single"/>
          <w:lang w:val="ru-RU"/>
        </w:rPr>
        <w:t>4.4.Техника</w:t>
      </w:r>
      <w:r w:rsidR="002712E7" w:rsidRPr="00051088">
        <w:rPr>
          <w:rFonts w:ascii="GOST type B" w:hAnsi="GOST type B"/>
          <w:b/>
          <w:bCs/>
          <w:i/>
          <w:szCs w:val="28"/>
          <w:u w:val="single"/>
          <w:lang w:val="ru-RU"/>
        </w:rPr>
        <w:t xml:space="preserve"> безопасности при ремонте</w:t>
      </w:r>
    </w:p>
    <w:p w:rsidR="00BE6ADA" w:rsidRPr="00051088" w:rsidRDefault="00BE6ADA" w:rsidP="00552DF4">
      <w:pPr>
        <w:tabs>
          <w:tab w:val="left" w:pos="142"/>
          <w:tab w:val="num" w:pos="993"/>
        </w:tabs>
        <w:suppressAutoHyphens/>
        <w:ind w:firstLine="567"/>
        <w:rPr>
          <w:rFonts w:ascii="GOST type B" w:hAnsi="GOST type B"/>
          <w:b/>
          <w:bCs/>
          <w:i/>
          <w:szCs w:val="28"/>
          <w:u w:val="single"/>
          <w:lang w:val="ru-RU"/>
        </w:rPr>
      </w:pPr>
    </w:p>
    <w:p w:rsidR="002712E7" w:rsidRPr="00051088" w:rsidRDefault="002712E7" w:rsidP="00552DF4">
      <w:pPr>
        <w:pStyle w:val="ab"/>
        <w:suppressAutoHyphens/>
        <w:ind w:firstLine="567"/>
        <w:rPr>
          <w:rFonts w:ascii="GOST type B" w:hAnsi="GOST type B"/>
          <w:bCs/>
          <w:lang w:val="ru-RU"/>
        </w:rPr>
      </w:pPr>
      <w:r w:rsidRPr="00051088">
        <w:rPr>
          <w:rFonts w:ascii="GOST type B" w:hAnsi="GOST type B"/>
          <w:bCs/>
          <w:lang w:val="ru-RU"/>
        </w:rPr>
        <w:t>Все работы на плановых ремонтах кранов проводятся под непосредственным руководством назначенного начальника ремонта по наряду-допуску и ПОР. Наряд - допуск на выполнение ремонтных работ выдаёт начальник ремонта, уполномоченный на право выдачи наряда-допуска распоряжением по управлению.    На работы, выполняемые силами сторонних организаций, наряд-допуск выдается механиком или электриком УПП, или лицами их замещающими. Вы</w:t>
      </w:r>
      <w:r w:rsidRPr="00051088">
        <w:rPr>
          <w:rFonts w:ascii="GOST type B" w:hAnsi="GOST type B"/>
          <w:bCs/>
          <w:lang w:val="ru-RU"/>
        </w:rPr>
        <w:softHyphen/>
        <w:t>дающий наряд-допуск назначает допускающего к работе и несет от</w:t>
      </w:r>
      <w:r w:rsidRPr="00051088">
        <w:rPr>
          <w:rFonts w:ascii="GOST type B" w:hAnsi="GOST type B"/>
          <w:bCs/>
          <w:lang w:val="ru-RU"/>
        </w:rPr>
        <w:softHyphen/>
        <w:t>ветственность за  полноту указанных в наряде-допуске мер безопасности и выполнение подготовительных работ.</w:t>
      </w:r>
    </w:p>
    <w:p w:rsidR="002712E7" w:rsidRPr="00051088" w:rsidRDefault="002712E7" w:rsidP="00552DF4">
      <w:pPr>
        <w:pStyle w:val="ab"/>
        <w:suppressAutoHyphens/>
        <w:ind w:firstLine="567"/>
        <w:rPr>
          <w:rFonts w:ascii="GOST type B" w:hAnsi="GOST type B"/>
          <w:bCs/>
          <w:lang w:val="ru-RU"/>
        </w:rPr>
      </w:pPr>
      <w:r w:rsidRPr="00051088">
        <w:rPr>
          <w:rFonts w:ascii="GOST type B" w:hAnsi="GOST type B"/>
          <w:bCs/>
          <w:lang w:val="ru-RU"/>
        </w:rPr>
        <w:t>Начальник ремонта перед выдачей разрешения на допуск к работе обязан проверить выполнение мероприятий по обеспечению безопасности труда, указанных в наряде-допуске, проинструк</w:t>
      </w:r>
      <w:r w:rsidRPr="00051088">
        <w:rPr>
          <w:rFonts w:ascii="GOST type B" w:hAnsi="GOST type B"/>
          <w:bCs/>
          <w:lang w:val="ru-RU"/>
        </w:rPr>
        <w:softHyphen/>
        <w:t xml:space="preserve">тировать производителей работ об особенностях </w:t>
      </w:r>
      <w:r w:rsidRPr="00051088">
        <w:rPr>
          <w:rFonts w:ascii="GOST type B" w:hAnsi="GOST type B"/>
          <w:bCs/>
          <w:lang w:val="ru-RU"/>
        </w:rPr>
        <w:lastRenderedPageBreak/>
        <w:t>работы непосредственно   на  месте   производства  работ.   Корешки   нарядов-допусков хранятся у начальника ремонта.</w:t>
      </w:r>
    </w:p>
    <w:p w:rsidR="002712E7" w:rsidRPr="00051088" w:rsidRDefault="002712E7" w:rsidP="00552DF4">
      <w:pPr>
        <w:pStyle w:val="ab"/>
        <w:suppressAutoHyphens/>
        <w:ind w:firstLine="567"/>
        <w:rPr>
          <w:rFonts w:ascii="GOST type B" w:hAnsi="GOST type B"/>
          <w:bCs/>
          <w:lang w:val="ru-RU"/>
        </w:rPr>
      </w:pPr>
      <w:r w:rsidRPr="00051088">
        <w:rPr>
          <w:rFonts w:ascii="GOST type B" w:hAnsi="GOST type B"/>
          <w:bCs/>
          <w:lang w:val="ru-RU"/>
        </w:rPr>
        <w:t>Все   рабочие, участвующие в ремонте, должны быть озна</w:t>
      </w:r>
      <w:r w:rsidRPr="00051088">
        <w:rPr>
          <w:rFonts w:ascii="GOST type B" w:hAnsi="GOST type B"/>
          <w:bCs/>
          <w:lang w:val="ru-RU"/>
        </w:rPr>
        <w:softHyphen/>
        <w:t>комлены под роспись с данными ПОР и проинструктированы по со</w:t>
      </w:r>
      <w:r w:rsidRPr="00051088">
        <w:rPr>
          <w:rFonts w:ascii="GOST type B" w:hAnsi="GOST type B"/>
          <w:bCs/>
          <w:lang w:val="ru-RU"/>
        </w:rPr>
        <w:softHyphen/>
        <w:t>блюдению правил пользования цеховыми проходами., а также предупреждены о недопустимости прохождения без надобности на участок, где производятся погрузочно-разгрузочные работы. Ознакомление с ПОР и инструктаж проводятся руководителями служб, участвующих в ремонте.  Если работы повышенной опасности проводятся силами цехового персонала и рабочие при повторных инструктажах инструктируются по ПОР, то ознакамливать с ПОР рабочих не обязательно.</w:t>
      </w:r>
    </w:p>
    <w:p w:rsidR="002712E7" w:rsidRPr="00051088" w:rsidRDefault="002712E7" w:rsidP="00552DF4">
      <w:pPr>
        <w:pStyle w:val="ab"/>
        <w:suppressAutoHyphens/>
        <w:ind w:firstLine="567"/>
        <w:rPr>
          <w:rFonts w:ascii="GOST type B" w:hAnsi="GOST type B"/>
          <w:bCs/>
          <w:lang w:val="ru-RU"/>
        </w:rPr>
      </w:pPr>
      <w:r w:rsidRPr="00051088">
        <w:rPr>
          <w:rFonts w:ascii="GOST type B" w:hAnsi="GOST type B"/>
          <w:bCs/>
          <w:lang w:val="ru-RU"/>
        </w:rPr>
        <w:t>Машинисты кранов, участвующие в ремонте, должны быть ознакомлены с ПОР под роспись в журнале инструктажа.</w:t>
      </w:r>
    </w:p>
    <w:p w:rsidR="002712E7" w:rsidRPr="00051088" w:rsidRDefault="002712E7" w:rsidP="00552DF4">
      <w:pPr>
        <w:pStyle w:val="ab"/>
        <w:suppressAutoHyphens/>
        <w:ind w:firstLine="567"/>
        <w:rPr>
          <w:rFonts w:ascii="GOST type B" w:hAnsi="GOST type B"/>
          <w:bCs/>
          <w:lang w:val="ru-RU"/>
        </w:rPr>
      </w:pPr>
      <w:r w:rsidRPr="00051088">
        <w:rPr>
          <w:rFonts w:ascii="GOST type B" w:hAnsi="GOST type B"/>
          <w:bCs/>
          <w:lang w:val="ru-RU"/>
        </w:rPr>
        <w:t>К выполнению работ повышенной опасности допускаются специалисты,  слесари по ремонту ГПМ и эл.  монтёры,     имеющие специальность и квалификацию, соответствующие характеру проводимых работ, а также умеющие пользоваться индивидуальными средствами защиты.</w:t>
      </w:r>
    </w:p>
    <w:p w:rsidR="002712E7" w:rsidRPr="00051088" w:rsidRDefault="002712E7" w:rsidP="00552DF4">
      <w:pPr>
        <w:pStyle w:val="ab"/>
        <w:suppressAutoHyphens/>
        <w:ind w:firstLine="567"/>
        <w:rPr>
          <w:rFonts w:ascii="GOST type B" w:hAnsi="GOST type B"/>
          <w:bCs/>
          <w:lang w:val="ru-RU"/>
        </w:rPr>
      </w:pPr>
      <w:r w:rsidRPr="00051088">
        <w:rPr>
          <w:rFonts w:ascii="GOST type B" w:hAnsi="GOST type B"/>
          <w:bCs/>
          <w:lang w:val="ru-RU"/>
        </w:rPr>
        <w:t>Все рабочие и ИТР должны быть обеспечены спецодеждой.и защитными средствами (очки, каски, респираторы, предохранительные пояса) в соответствии с выполняемой работой.</w:t>
      </w:r>
    </w:p>
    <w:p w:rsidR="002712E7" w:rsidRPr="00051088" w:rsidRDefault="002712E7" w:rsidP="00552DF4">
      <w:pPr>
        <w:pStyle w:val="ab"/>
        <w:suppressAutoHyphens/>
        <w:ind w:firstLine="567"/>
        <w:rPr>
          <w:rFonts w:ascii="GOST type B" w:hAnsi="GOST type B"/>
          <w:bCs/>
          <w:lang w:val="ru-RU"/>
        </w:rPr>
      </w:pPr>
      <w:r w:rsidRPr="00051088">
        <w:rPr>
          <w:rFonts w:ascii="GOST type B" w:hAnsi="GOST type B"/>
          <w:bCs/>
          <w:lang w:val="ru-RU"/>
        </w:rPr>
        <w:t>Ответственными лицами за безопасное перемещение грузов кранами назначаются ИТР, аттестованные и назначенные рас</w:t>
      </w:r>
      <w:r w:rsidRPr="00051088">
        <w:rPr>
          <w:rFonts w:ascii="GOST type B" w:hAnsi="GOST type B"/>
          <w:bCs/>
          <w:lang w:val="ru-RU"/>
        </w:rPr>
        <w:softHyphen/>
        <w:t>поряжением по УПП.  Копия распоряжения  о  назначении должна быть выдана начальнику ремонта. При эксплуатации грузоподъём</w:t>
      </w:r>
      <w:r w:rsidRPr="00051088">
        <w:rPr>
          <w:rFonts w:ascii="GOST type B" w:hAnsi="GOST type B"/>
          <w:bCs/>
          <w:lang w:val="ru-RU"/>
        </w:rPr>
        <w:softHyphen/>
        <w:t>ных кранов подрядной организацией ее руководство обязано представить начальнику ремонта распоряжение о назначении ответственных лиц за безопасное производство работ по перемещению грузов кранами.</w:t>
      </w:r>
    </w:p>
    <w:p w:rsidR="008D0B82" w:rsidRPr="00051088" w:rsidRDefault="008D0B82" w:rsidP="00552DF4">
      <w:pPr>
        <w:pStyle w:val="ab"/>
        <w:suppressAutoHyphens/>
        <w:ind w:firstLine="567"/>
        <w:rPr>
          <w:rFonts w:ascii="GOST type B" w:hAnsi="GOST type B"/>
          <w:bCs/>
          <w:lang w:val="ru-RU"/>
        </w:rPr>
      </w:pPr>
    </w:p>
    <w:p w:rsidR="008D0B82" w:rsidRPr="00051088" w:rsidRDefault="002E1BC3" w:rsidP="00552DF4">
      <w:pPr>
        <w:suppressAutoHyphens/>
        <w:ind w:firstLine="284"/>
        <w:rPr>
          <w:rFonts w:ascii="GOST type B" w:hAnsi="GOST type B"/>
          <w:b/>
          <w:i/>
          <w:iCs/>
          <w:smallCaps/>
          <w:color w:val="000000"/>
          <w:szCs w:val="28"/>
          <w:u w:val="single"/>
          <w:lang w:val="ru-RU"/>
        </w:rPr>
      </w:pPr>
      <w:r w:rsidRPr="00051088">
        <w:rPr>
          <w:rFonts w:ascii="GOST type B" w:hAnsi="GOST type B"/>
          <w:b/>
          <w:i/>
          <w:iCs/>
          <w:smallCaps/>
          <w:color w:val="000000"/>
          <w:szCs w:val="28"/>
          <w:u w:val="single"/>
          <w:lang w:val="ru-RU"/>
        </w:rPr>
        <w:t xml:space="preserve">4.5. </w:t>
      </w:r>
      <w:r w:rsidR="00EE7DD4" w:rsidRPr="00051088">
        <w:rPr>
          <w:rFonts w:ascii="GOST type B" w:hAnsi="GOST type B"/>
          <w:b/>
          <w:i/>
          <w:iCs/>
          <w:smallCaps/>
          <w:color w:val="000000"/>
          <w:szCs w:val="28"/>
          <w:u w:val="single"/>
          <w:lang w:val="ru-RU"/>
        </w:rPr>
        <w:t>Требования к инструменту</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i/>
          <w:iCs/>
          <w:color w:val="000000"/>
          <w:szCs w:val="28"/>
          <w:lang w:val="ru-RU"/>
        </w:rPr>
        <w:t>Ручной инструмент должен содержаться в исправнос</w:t>
      </w:r>
      <w:r w:rsidRPr="00051088">
        <w:rPr>
          <w:rFonts w:ascii="GOST type B" w:hAnsi="GOST type B"/>
          <w:i/>
          <w:iCs/>
          <w:color w:val="000000"/>
          <w:szCs w:val="28"/>
          <w:lang w:val="ru-RU"/>
        </w:rPr>
        <w:softHyphen/>
        <w:t>ти и соответствовать характеру проводимой работы.</w:t>
      </w:r>
    </w:p>
    <w:p w:rsidR="008D0B82" w:rsidRPr="00051088" w:rsidRDefault="00195692" w:rsidP="00552DF4">
      <w:pPr>
        <w:suppressAutoHyphens/>
        <w:ind w:firstLine="284"/>
        <w:rPr>
          <w:rFonts w:ascii="GOST type B" w:hAnsi="GOST type B"/>
          <w:i/>
          <w:iCs/>
          <w:szCs w:val="28"/>
          <w:lang w:val="ru-RU"/>
        </w:rPr>
      </w:pPr>
      <w:r>
        <w:rPr>
          <w:rFonts w:ascii="GOST type B" w:hAnsi="GOST type B"/>
          <w:i/>
          <w:iCs/>
          <w:noProof/>
          <w:color w:val="000000"/>
          <w:szCs w:val="28"/>
          <w:lang w:val="ru-RU"/>
        </w:rPr>
        <w:pict>
          <v:group id="_x0000_s1646" style="position:absolute;left:0;text-align:left;margin-left:61.9pt;margin-top:15.55pt;width:513.15pt;height:811.3pt;z-index:251659776;mso-position-horizontal-relative:page;mso-position-vertical-relative:page" coordsize="20000,20000">
            <v:rect id="_x0000_s1647" style="position:absolute;width:20000;height:20000" filled="f" strokeweight="2pt"/>
            <v:line id="_x0000_s1648" style="position:absolute" from="1093,18949" to="1095,19989" strokeweight="2pt"/>
            <v:line id="_x0000_s1649" style="position:absolute" from="10,18941" to="19977,18942" strokeweight="2pt"/>
            <v:line id="_x0000_s1650" style="position:absolute" from="2186,18949" to="2188,19989" strokeweight="2pt"/>
            <v:line id="_x0000_s1651" style="position:absolute" from="4919,18949" to="4921,19989" strokeweight="2pt"/>
            <v:line id="_x0000_s1652" style="position:absolute" from="6557,18959" to="6559,19989" strokeweight="2pt"/>
            <v:line id="_x0000_s1653" style="position:absolute" from="7650,18949" to="7652,19979" strokeweight="2pt"/>
            <v:line id="_x0000_s1654" style="position:absolute" from="18905,18949" to="18909,19989" strokeweight="2pt"/>
            <v:line id="_x0000_s1655" style="position:absolute" from="10,19293" to="7631,19295" strokeweight="1pt"/>
            <v:line id="_x0000_s1656" style="position:absolute" from="10,19646" to="7631,19647" strokeweight="2pt"/>
            <v:line id="_x0000_s1657" style="position:absolute" from="18919,19296" to="19990,19297" strokeweight="1pt"/>
            <v:rect id="_x0000_s1658" style="position:absolute;left:54;top:19660;width:1000;height:309" filled="f" stroked="f" strokeweight=".25pt">
              <v:textbox style="mso-next-textbox:#_x0000_s1658" inset="1pt,1pt,1pt,1pt">
                <w:txbxContent>
                  <w:p w:rsidR="00551B84" w:rsidRDefault="00551B84" w:rsidP="008D0B82">
                    <w:pPr>
                      <w:pStyle w:val="ab"/>
                      <w:jc w:val="center"/>
                      <w:rPr>
                        <w:sz w:val="18"/>
                      </w:rPr>
                    </w:pPr>
                    <w:r>
                      <w:rPr>
                        <w:sz w:val="18"/>
                      </w:rPr>
                      <w:t>Изм.</w:t>
                    </w:r>
                  </w:p>
                </w:txbxContent>
              </v:textbox>
            </v:rect>
            <v:rect id="_x0000_s1659" style="position:absolute;left:1139;top:19660;width:1001;height:309" filled="f" stroked="f" strokeweight=".25pt">
              <v:textbox style="mso-next-textbox:#_x0000_s1659" inset="1pt,1pt,1pt,1pt">
                <w:txbxContent>
                  <w:p w:rsidR="00551B84" w:rsidRDefault="00551B84" w:rsidP="008D0B82">
                    <w:pPr>
                      <w:pStyle w:val="ab"/>
                      <w:jc w:val="center"/>
                      <w:rPr>
                        <w:sz w:val="18"/>
                      </w:rPr>
                    </w:pPr>
                    <w:r>
                      <w:rPr>
                        <w:sz w:val="18"/>
                      </w:rPr>
                      <w:t>Лист</w:t>
                    </w:r>
                  </w:p>
                </w:txbxContent>
              </v:textbox>
            </v:rect>
            <v:rect id="_x0000_s1660" style="position:absolute;left:2267;top:19660;width:2573;height:309" filled="f" stroked="f" strokeweight=".25pt">
              <v:textbox style="mso-next-textbox:#_x0000_s1660" inset="1pt,1pt,1pt,1pt">
                <w:txbxContent>
                  <w:p w:rsidR="00551B84" w:rsidRDefault="00551B84" w:rsidP="008D0B82">
                    <w:pPr>
                      <w:pStyle w:val="ab"/>
                      <w:jc w:val="center"/>
                      <w:rPr>
                        <w:sz w:val="18"/>
                      </w:rPr>
                    </w:pPr>
                    <w:r>
                      <w:rPr>
                        <w:sz w:val="18"/>
                      </w:rPr>
                      <w:t>№ докум.</w:t>
                    </w:r>
                  </w:p>
                </w:txbxContent>
              </v:textbox>
            </v:rect>
            <v:rect id="_x0000_s1661" style="position:absolute;left:4983;top:19660;width:1534;height:309" filled="f" stroked="f" strokeweight=".25pt">
              <v:textbox style="mso-next-textbox:#_x0000_s1661" inset="1pt,1pt,1pt,1pt">
                <w:txbxContent>
                  <w:p w:rsidR="00551B84" w:rsidRDefault="00551B84" w:rsidP="008D0B82">
                    <w:pPr>
                      <w:pStyle w:val="ab"/>
                      <w:jc w:val="center"/>
                      <w:rPr>
                        <w:sz w:val="18"/>
                      </w:rPr>
                    </w:pPr>
                    <w:r>
                      <w:rPr>
                        <w:sz w:val="18"/>
                      </w:rPr>
                      <w:t>Подпись</w:t>
                    </w:r>
                  </w:p>
                </w:txbxContent>
              </v:textbox>
            </v:rect>
            <v:rect id="_x0000_s1662" style="position:absolute;left:6604;top:19660;width:1000;height:309" filled="f" stroked="f" strokeweight=".25pt">
              <v:textbox style="mso-next-textbox:#_x0000_s1662" inset="1pt,1pt,1pt,1pt">
                <w:txbxContent>
                  <w:p w:rsidR="00551B84" w:rsidRDefault="00551B84" w:rsidP="008D0B82">
                    <w:pPr>
                      <w:pStyle w:val="ab"/>
                      <w:jc w:val="center"/>
                      <w:rPr>
                        <w:sz w:val="18"/>
                      </w:rPr>
                    </w:pPr>
                    <w:r>
                      <w:rPr>
                        <w:sz w:val="18"/>
                      </w:rPr>
                      <w:t>Дата</w:t>
                    </w:r>
                  </w:p>
                </w:txbxContent>
              </v:textbox>
            </v:rect>
            <v:rect id="_x0000_s1663" style="position:absolute;left:18949;top:18977;width:1001;height:309" filled="f" stroked="f" strokeweight=".25pt">
              <v:textbox style="mso-next-textbox:#_x0000_s1663" inset="1pt,1pt,1pt,1pt">
                <w:txbxContent>
                  <w:p w:rsidR="00551B84" w:rsidRDefault="00551B84" w:rsidP="008D0B82">
                    <w:pPr>
                      <w:pStyle w:val="ab"/>
                      <w:jc w:val="center"/>
                      <w:rPr>
                        <w:sz w:val="18"/>
                      </w:rPr>
                    </w:pPr>
                    <w:r>
                      <w:rPr>
                        <w:sz w:val="18"/>
                      </w:rPr>
                      <w:t>Лист</w:t>
                    </w:r>
                  </w:p>
                </w:txbxContent>
              </v:textbox>
            </v:rect>
            <v:rect id="_x0000_s1664" style="position:absolute;left:18949;top:19435;width:1001;height:423" filled="f" stroked="f" strokeweight=".25pt">
              <v:textbox style="mso-next-textbox:#_x0000_s1664" inset="1pt,1pt,1pt,1pt">
                <w:txbxContent>
                  <w:p w:rsidR="00551B84" w:rsidRDefault="00551B84" w:rsidP="008D0B82"/>
                </w:txbxContent>
              </v:textbox>
            </v:rect>
            <v:rect id="_x0000_s1665" style="position:absolute;left:7745;top:19221;width:11075;height:477" filled="f" stroked="f" strokeweight=".25pt">
              <v:textbox style="mso-next-textbox:#_x0000_s1665" inset="1pt,1pt,1pt,1pt">
                <w:txbxContent>
                  <w:p w:rsidR="00551B84" w:rsidRPr="00351EBD" w:rsidRDefault="00551B84" w:rsidP="002E1BC3">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F91B8E" w:rsidRDefault="00551B84" w:rsidP="008D0B82"/>
                </w:txbxContent>
              </v:textbox>
            </v:rect>
            <w10:wrap anchorx="page" anchory="page"/>
            <w10:anchorlock/>
          </v:group>
        </w:pict>
      </w:r>
      <w:r w:rsidR="008D0B82" w:rsidRPr="00051088">
        <w:rPr>
          <w:rFonts w:ascii="GOST type B" w:hAnsi="GOST type B"/>
          <w:i/>
          <w:iCs/>
          <w:color w:val="000000"/>
          <w:szCs w:val="28"/>
          <w:lang w:val="ru-RU"/>
        </w:rPr>
        <w:t>Слесарные молотки и кувалды должны иметь слегка выпуклую, не косую и не сбитую, без трещин поверхность бойка, надежно укреплены на ручках путем расклинивания</w:t>
      </w:r>
      <w:r w:rsidR="002E1BC3" w:rsidRPr="00051088">
        <w:rPr>
          <w:rFonts w:ascii="GOST type B" w:hAnsi="GOST type B"/>
          <w:i/>
          <w:iCs/>
          <w:szCs w:val="28"/>
          <w:lang w:val="ru-RU"/>
        </w:rPr>
        <w:t xml:space="preserve">  </w:t>
      </w:r>
      <w:r w:rsidR="008D0B82" w:rsidRPr="00051088">
        <w:rPr>
          <w:rFonts w:ascii="GOST type B" w:hAnsi="GOST type B"/>
          <w:i/>
          <w:iCs/>
          <w:color w:val="000000"/>
          <w:szCs w:val="28"/>
          <w:lang w:val="ru-RU"/>
        </w:rPr>
        <w:t>металлическими завершенными клиньями и не должны иметь наклепа. Длина клина должна быть равна 2/3 глубины отверстия молотка.</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i/>
          <w:iCs/>
          <w:color w:val="000000"/>
          <w:szCs w:val="28"/>
          <w:lang w:val="ru-RU"/>
        </w:rPr>
        <w:lastRenderedPageBreak/>
        <w:t>Все инструменты, имеющие заостренные концы для рукояток (напильники, ножовки и т.п.), должны иметь ручки по размерам инструмента с бандажными кольцами.</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i/>
          <w:iCs/>
          <w:color w:val="000000"/>
          <w:szCs w:val="28"/>
          <w:lang w:val="ru-RU"/>
        </w:rPr>
        <w:t>Рукоятки всех употребляемых в работе инструментов: молотков, кувалд и т.п. должны иметь гладкую поверхность и должны быть сделаны  из твердых и вязких пород дерева (кизил, дуб, береза и т.п.). Не разрешается использовать для изготовления рукоятки дерево хвойных пород, а также сырые материалы.</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i/>
          <w:iCs/>
          <w:color w:val="000000"/>
          <w:szCs w:val="28"/>
          <w:lang w:val="ru-RU"/>
        </w:rPr>
        <w:t>Зубила, крейцмейсели, бородки, просечки, керны и пр. не должны иметь трещин, заусениц и наклепов.</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i/>
          <w:iCs/>
          <w:color w:val="000000"/>
          <w:szCs w:val="28"/>
          <w:lang w:val="ru-RU"/>
        </w:rPr>
        <w:t xml:space="preserve">Зубила должны быть длиной не менее  </w:t>
      </w:r>
      <w:smartTag w:uri="urn:schemas-microsoft-com:office:smarttags" w:element="metricconverter">
        <w:smartTagPr>
          <w:attr w:name="ProductID" w:val="150 мм"/>
        </w:smartTagPr>
        <w:r w:rsidRPr="00051088">
          <w:rPr>
            <w:rFonts w:ascii="GOST type B" w:hAnsi="GOST type B"/>
            <w:i/>
            <w:iCs/>
            <w:color w:val="000000"/>
            <w:szCs w:val="28"/>
            <w:lang w:val="ru-RU"/>
          </w:rPr>
          <w:t>150 мм</w:t>
        </w:r>
      </w:smartTag>
      <w:r w:rsidRPr="00051088">
        <w:rPr>
          <w:rFonts w:ascii="GOST type B" w:hAnsi="GOST type B"/>
          <w:i/>
          <w:iCs/>
          <w:color w:val="000000"/>
          <w:szCs w:val="28"/>
          <w:lang w:val="ru-RU"/>
        </w:rPr>
        <w:t xml:space="preserve">, оттянутая часть зубила должна равняться 60 - </w:t>
      </w:r>
      <w:smartTag w:uri="urn:schemas-microsoft-com:office:smarttags" w:element="metricconverter">
        <w:smartTagPr>
          <w:attr w:name="ProductID" w:val="70 мм"/>
        </w:smartTagPr>
        <w:r w:rsidRPr="00051088">
          <w:rPr>
            <w:rFonts w:ascii="GOST type B" w:hAnsi="GOST type B"/>
            <w:i/>
            <w:iCs/>
            <w:color w:val="000000"/>
            <w:szCs w:val="28"/>
            <w:lang w:val="ru-RU"/>
          </w:rPr>
          <w:t>70 мм</w:t>
        </w:r>
      </w:smartTag>
      <w:r w:rsidRPr="00051088">
        <w:rPr>
          <w:rFonts w:ascii="GOST type B" w:hAnsi="GOST type B"/>
          <w:i/>
          <w:iCs/>
          <w:color w:val="000000"/>
          <w:szCs w:val="28"/>
          <w:lang w:val="ru-RU"/>
        </w:rPr>
        <w:t>. Режущая кромка зубила должна представлять прямую или слегка выпуклую линию.</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i/>
          <w:iCs/>
          <w:color w:val="000000"/>
          <w:szCs w:val="28"/>
          <w:lang w:val="ru-RU"/>
        </w:rPr>
        <w:t>При работе молотком, кувалдой, зубилом, крейцмейселем и другим ударным инструментом трудящиеся должны пользоваться защитными очками, место рубки должно ограж</w:t>
      </w:r>
      <w:r w:rsidRPr="00051088">
        <w:rPr>
          <w:rFonts w:ascii="GOST type B" w:hAnsi="GOST type B"/>
          <w:i/>
          <w:iCs/>
          <w:color w:val="000000"/>
          <w:szCs w:val="28"/>
          <w:lang w:val="ru-RU"/>
        </w:rPr>
        <w:softHyphen/>
        <w:t>даться щитками или ширмами из частой сетки.</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i/>
          <w:iCs/>
          <w:color w:val="000000"/>
          <w:szCs w:val="28"/>
          <w:lang w:val="ru-RU"/>
        </w:rPr>
        <w:t>Обязательно применение защитных очков при выполне</w:t>
      </w:r>
      <w:r w:rsidRPr="00051088">
        <w:rPr>
          <w:rFonts w:ascii="GOST type B" w:hAnsi="GOST type B"/>
          <w:i/>
          <w:iCs/>
          <w:color w:val="000000"/>
          <w:szCs w:val="28"/>
          <w:lang w:val="ru-RU"/>
        </w:rPr>
        <w:softHyphen/>
        <w:t>нии любой работы с применением ударного инструмента.</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i/>
          <w:iCs/>
          <w:color w:val="000000"/>
          <w:szCs w:val="28"/>
          <w:lang w:val="ru-RU"/>
        </w:rPr>
        <w:t>Гаечные ключи должны соответствовать размерам гаек и головок болтов и не иметь трещин и забоин, губки ключей должны быть строго параллельными и не должны быть закатаны. Раздвижные ключи не должны быть ослабле</w:t>
      </w:r>
      <w:r w:rsidRPr="00051088">
        <w:rPr>
          <w:rFonts w:ascii="GOST type B" w:hAnsi="GOST type B"/>
          <w:i/>
          <w:iCs/>
          <w:color w:val="000000"/>
          <w:szCs w:val="28"/>
          <w:lang w:val="ru-RU"/>
        </w:rPr>
        <w:softHyphen/>
        <w:t>ны в подвижных частях. Разрешается наращивать ключи спецнадставками, изготовленными согласно ГОСТу, удлине</w:t>
      </w:r>
      <w:r w:rsidRPr="00051088">
        <w:rPr>
          <w:rFonts w:ascii="GOST type B" w:hAnsi="GOST type B"/>
          <w:i/>
          <w:iCs/>
          <w:color w:val="000000"/>
          <w:szCs w:val="28"/>
          <w:lang w:val="ru-RU"/>
        </w:rPr>
        <w:softHyphen/>
        <w:t>ние рукояток ключа с помощью труб и других предметов не допускается.</w:t>
      </w:r>
    </w:p>
    <w:p w:rsidR="008D0B82" w:rsidRPr="00051088" w:rsidRDefault="008D0B82" w:rsidP="00552DF4">
      <w:pPr>
        <w:suppressAutoHyphens/>
        <w:ind w:firstLine="284"/>
        <w:rPr>
          <w:rFonts w:ascii="GOST type B" w:hAnsi="GOST type B"/>
          <w:i/>
          <w:iCs/>
          <w:color w:val="000000"/>
          <w:szCs w:val="28"/>
          <w:lang w:val="ru-RU"/>
        </w:rPr>
      </w:pPr>
      <w:r w:rsidRPr="00051088">
        <w:rPr>
          <w:rFonts w:ascii="GOST type B" w:hAnsi="GOST type B"/>
          <w:i/>
          <w:iCs/>
          <w:color w:val="000000"/>
          <w:szCs w:val="28"/>
          <w:lang w:val="ru-RU"/>
        </w:rPr>
        <w:t>Лезвие отвертки должно быть оттянуто и расплюще</w:t>
      </w:r>
      <w:r w:rsidRPr="00051088">
        <w:rPr>
          <w:rFonts w:ascii="GOST type B" w:hAnsi="GOST type B"/>
          <w:i/>
          <w:iCs/>
          <w:color w:val="000000"/>
          <w:szCs w:val="28"/>
          <w:lang w:val="ru-RU"/>
        </w:rPr>
        <w:softHyphen/>
        <w:t>но до такой толщины, чтобы оно входило без зазоров в прорезь головки винта.</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К работе с электрифицированным инструментом допускаются лица, умеющие обращаться с ним и имеющие 1 квалификационную группу по электробезопасности.</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Контроль за исправным состоянием электроинстру</w:t>
      </w:r>
      <w:r w:rsidRPr="00051088">
        <w:rPr>
          <w:rFonts w:ascii="GOST type B" w:hAnsi="GOST type B"/>
          <w:bCs/>
          <w:i/>
          <w:iCs/>
          <w:color w:val="000000"/>
          <w:szCs w:val="28"/>
          <w:lang w:val="ru-RU"/>
        </w:rPr>
        <w:softHyphen/>
        <w:t>мента должен осуществляться электромонтером с квалифи</w:t>
      </w:r>
      <w:r w:rsidRPr="00051088">
        <w:rPr>
          <w:rFonts w:ascii="GOST type B" w:hAnsi="GOST type B"/>
          <w:bCs/>
          <w:i/>
          <w:iCs/>
          <w:color w:val="000000"/>
          <w:szCs w:val="28"/>
          <w:lang w:val="ru-RU"/>
        </w:rPr>
        <w:softHyphen/>
        <w:t>кационной группой по электробезопасности не ниже III. Электроинструмент должен иметь порядковый номер.</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Напряжение электроинстру</w:t>
      </w:r>
      <w:r w:rsidR="00195692">
        <w:rPr>
          <w:rFonts w:ascii="GOST type B" w:hAnsi="GOST type B"/>
          <w:bCs/>
          <w:i/>
          <w:iCs/>
          <w:noProof/>
          <w:color w:val="000000"/>
          <w:sz w:val="20"/>
          <w:szCs w:val="28"/>
          <w:lang w:val="ru-RU"/>
        </w:rPr>
        <w:pict>
          <v:group id="_x0000_s1746" style="position:absolute;left:0;text-align:left;margin-left:56.7pt;margin-top:19.85pt;width:518.8pt;height:802.3pt;z-index:251660800;mso-position-horizontal-relative:page;mso-position-vertical-relative:page" coordsize="20000,20000" o:allowincell="f">
            <v:rect id="_x0000_s1747" style="position:absolute;width:20000;height:20000" filled="f" strokeweight="2pt"/>
            <v:line id="_x0000_s1748" style="position:absolute" from="1093,18949" to="1095,19989" strokeweight="2pt"/>
            <v:line id="_x0000_s1749" style="position:absolute" from="10,18941" to="19977,18942" strokeweight="2pt"/>
            <v:line id="_x0000_s1750" style="position:absolute" from="2186,18949" to="2188,19989" strokeweight="2pt"/>
            <v:line id="_x0000_s1751" style="position:absolute" from="4919,18949" to="4921,19989" strokeweight="2pt"/>
            <v:line id="_x0000_s1752" style="position:absolute" from="6557,18959" to="6559,19989" strokeweight="2pt"/>
            <v:line id="_x0000_s1753" style="position:absolute" from="7650,18949" to="7652,19979" strokeweight="2pt"/>
            <v:line id="_x0000_s1754" style="position:absolute" from="18905,18949" to="18909,19989" strokeweight="2pt"/>
            <v:line id="_x0000_s1755" style="position:absolute" from="10,19293" to="7631,19295" strokeweight="1pt"/>
            <v:line id="_x0000_s1756" style="position:absolute" from="10,19646" to="7631,19647" strokeweight="2pt"/>
            <v:line id="_x0000_s1757" style="position:absolute" from="18919,19296" to="19990,19297" strokeweight="1pt"/>
            <v:rect id="_x0000_s1758" style="position:absolute;left:54;top:19660;width:1000;height:309" filled="f" stroked="f" strokeweight=".25pt">
              <v:textbox inset="1pt,1pt,1pt,1pt">
                <w:txbxContent>
                  <w:p w:rsidR="00551B84" w:rsidRDefault="00551B84">
                    <w:pPr>
                      <w:pStyle w:val="ab"/>
                      <w:jc w:val="center"/>
                      <w:rPr>
                        <w:sz w:val="18"/>
                      </w:rPr>
                    </w:pPr>
                    <w:r>
                      <w:rPr>
                        <w:sz w:val="18"/>
                      </w:rPr>
                      <w:t>Изм.</w:t>
                    </w:r>
                  </w:p>
                </w:txbxContent>
              </v:textbox>
            </v:rect>
            <v:rect id="_x0000_s1759" style="position:absolute;left:1139;top:19660;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760" style="position:absolute;left:2267;top:19660;width:2573;height:309" filled="f" stroked="f" strokeweight=".25pt">
              <v:textbox inset="1pt,1pt,1pt,1pt">
                <w:txbxContent>
                  <w:p w:rsidR="00551B84" w:rsidRDefault="00551B84">
                    <w:pPr>
                      <w:pStyle w:val="ab"/>
                      <w:jc w:val="center"/>
                      <w:rPr>
                        <w:sz w:val="18"/>
                      </w:rPr>
                    </w:pPr>
                    <w:r>
                      <w:rPr>
                        <w:sz w:val="18"/>
                      </w:rPr>
                      <w:t>№ докум.</w:t>
                    </w:r>
                  </w:p>
                </w:txbxContent>
              </v:textbox>
            </v:rect>
            <v:rect id="_x0000_s1761" style="position:absolute;left:4983;top:19660;width:1534;height:309" filled="f" stroked="f" strokeweight=".25pt">
              <v:textbox inset="1pt,1pt,1pt,1pt">
                <w:txbxContent>
                  <w:p w:rsidR="00551B84" w:rsidRDefault="00551B84">
                    <w:pPr>
                      <w:pStyle w:val="ab"/>
                      <w:jc w:val="center"/>
                      <w:rPr>
                        <w:sz w:val="18"/>
                      </w:rPr>
                    </w:pPr>
                    <w:r>
                      <w:rPr>
                        <w:sz w:val="18"/>
                      </w:rPr>
                      <w:t>Подпись</w:t>
                    </w:r>
                  </w:p>
                </w:txbxContent>
              </v:textbox>
            </v:rect>
            <v:rect id="_x0000_s1762" style="position:absolute;left:6604;top:19660;width:1000;height:309" filled="f" stroked="f" strokeweight=".25pt">
              <v:textbox inset="1pt,1pt,1pt,1pt">
                <w:txbxContent>
                  <w:p w:rsidR="00551B84" w:rsidRDefault="00551B84">
                    <w:pPr>
                      <w:pStyle w:val="ab"/>
                      <w:jc w:val="center"/>
                      <w:rPr>
                        <w:sz w:val="18"/>
                      </w:rPr>
                    </w:pPr>
                    <w:r>
                      <w:rPr>
                        <w:sz w:val="18"/>
                      </w:rPr>
                      <w:t>Дата</w:t>
                    </w:r>
                  </w:p>
                </w:txbxContent>
              </v:textbox>
            </v:rect>
            <v:rect id="_x0000_s1763" style="position:absolute;left:18949;top:18977;width:1001;height:309" filled="f" stroked="f" strokeweight=".25pt">
              <v:textbox inset="1pt,1pt,1pt,1pt">
                <w:txbxContent>
                  <w:p w:rsidR="00551B84" w:rsidRDefault="00551B84">
                    <w:pPr>
                      <w:pStyle w:val="ab"/>
                      <w:jc w:val="center"/>
                      <w:rPr>
                        <w:sz w:val="18"/>
                      </w:rPr>
                    </w:pPr>
                    <w:r>
                      <w:rPr>
                        <w:sz w:val="18"/>
                      </w:rPr>
                      <w:t>Лист</w:t>
                    </w:r>
                  </w:p>
                </w:txbxContent>
              </v:textbox>
            </v:rect>
            <v:rect id="_x0000_s1764" style="position:absolute;left:18949;top:19435;width:1001;height:423" filled="f" stroked="f" strokeweight=".25pt">
              <v:textbox inset="1pt,1pt,1pt,1pt">
                <w:txbxContent>
                  <w:p w:rsidR="00551B84" w:rsidRPr="002E1BC3" w:rsidRDefault="00551B84" w:rsidP="002E1BC3"/>
                </w:txbxContent>
              </v:textbox>
            </v:rect>
            <v:rect id="_x0000_s1765" style="position:absolute;left:7745;top:19221;width:11075;height:477" filled="f" stroked="f" strokeweight=".25pt">
              <v:textbox inset="1pt,1pt,1pt,1pt">
                <w:txbxContent>
                  <w:p w:rsidR="00551B84" w:rsidRPr="00351EBD" w:rsidRDefault="00551B84" w:rsidP="002E1BC3">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551B84" w:rsidRPr="002E1BC3" w:rsidRDefault="00551B84" w:rsidP="002E1BC3"/>
                </w:txbxContent>
              </v:textbox>
            </v:rect>
            <w10:wrap anchorx="page" anchory="page"/>
            <w10:anchorlock/>
          </v:group>
        </w:pict>
      </w:r>
      <w:r w:rsidRPr="00051088">
        <w:rPr>
          <w:rFonts w:ascii="GOST type B" w:hAnsi="GOST type B"/>
          <w:bCs/>
          <w:i/>
          <w:iCs/>
          <w:color w:val="000000"/>
          <w:szCs w:val="28"/>
          <w:lang w:val="ru-RU"/>
        </w:rPr>
        <w:t>мента должно быть не выше 220В в помещениях без повышенной опасности и не выше 42В в помещениях с повышенной опасностью (сырых, с токопроводящей пылью, высокой температурой, токопроводящими полями) и вне помещения.</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lastRenderedPageBreak/>
        <w:t>В особо опасных помещениях и при наличии неблагопри</w:t>
      </w:r>
      <w:r w:rsidRPr="00051088">
        <w:rPr>
          <w:rFonts w:ascii="GOST type B" w:hAnsi="GOST type B"/>
          <w:bCs/>
          <w:i/>
          <w:iCs/>
          <w:color w:val="000000"/>
          <w:szCs w:val="28"/>
          <w:lang w:val="ru-RU"/>
        </w:rPr>
        <w:softHyphen/>
        <w:t>ятных условий (особо сырых, с химически активной средой, в траншеях, колодцах, металлических резервуарах, котлах) разрешается работать электроинструментом на напряжение не выше 12В с обязательным применением защитных средств (диэлектрические перчатки, коврики и т.д.).</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Электроинструмент к сети должен подключаться при помощи штепсельного соединения. На розетке должна быть указана величина напряжения. При отсу</w:t>
      </w:r>
      <w:r w:rsidR="00195692">
        <w:rPr>
          <w:rFonts w:ascii="GOST type B" w:hAnsi="GOST type B"/>
          <w:bCs/>
          <w:i/>
          <w:iCs/>
          <w:noProof/>
          <w:color w:val="000000"/>
          <w:sz w:val="20"/>
          <w:szCs w:val="28"/>
          <w:lang w:val="ru-RU"/>
        </w:rPr>
        <w:pict>
          <v:group id="_x0000_s1926" style="position:absolute;left:0;text-align:left;margin-left:56.7pt;margin-top:19.85pt;width:518.8pt;height:802.3pt;z-index:251668992;mso-position-horizontal-relative:page;mso-position-vertical-relative:page" coordsize="20000,20000" o:allowincell="f">
            <v:rect id="_x0000_s1927" style="position:absolute;width:20000;height:20000" filled="f" strokeweight="2pt"/>
            <v:line id="_x0000_s1928" style="position:absolute" from="1093,18949" to="1095,19989" strokeweight="2pt"/>
            <v:line id="_x0000_s1929" style="position:absolute" from="10,18941" to="19977,18942" strokeweight="2pt"/>
            <v:line id="_x0000_s1930" style="position:absolute" from="2186,18949" to="2188,19989" strokeweight="2pt"/>
            <v:line id="_x0000_s1931" style="position:absolute" from="4919,18949" to="4921,19989" strokeweight="2pt"/>
            <v:line id="_x0000_s1932" style="position:absolute" from="6557,18959" to="6559,19989" strokeweight="2pt"/>
            <v:line id="_x0000_s1933" style="position:absolute" from="7650,18949" to="7652,19979" strokeweight="2pt"/>
            <v:line id="_x0000_s1934" style="position:absolute" from="18905,18949" to="18909,19989" strokeweight="2pt"/>
            <v:line id="_x0000_s1935" style="position:absolute" from="10,19293" to="7631,19295" strokeweight="1pt"/>
            <v:line id="_x0000_s1936" style="position:absolute" from="10,19646" to="7631,19647" strokeweight="2pt"/>
            <v:line id="_x0000_s1937" style="position:absolute" from="18919,19296" to="19990,19297" strokeweight="1pt"/>
            <v:rect id="_x0000_s1938" style="position:absolute;left:54;top:19660;width:1000;height:309" filled="f" stroked="f" strokeweight=".25pt">
              <v:textbox inset="1pt,1pt,1pt,1pt">
                <w:txbxContent>
                  <w:p w:rsidR="00EE7DD4" w:rsidRDefault="00EE7DD4">
                    <w:pPr>
                      <w:pStyle w:val="ab"/>
                      <w:jc w:val="center"/>
                      <w:rPr>
                        <w:sz w:val="18"/>
                      </w:rPr>
                    </w:pPr>
                    <w:r>
                      <w:rPr>
                        <w:sz w:val="18"/>
                      </w:rPr>
                      <w:t>Изм.</w:t>
                    </w:r>
                  </w:p>
                </w:txbxContent>
              </v:textbox>
            </v:rect>
            <v:rect id="_x0000_s1939" style="position:absolute;left:1139;top:19660;width:1001;height:309" filled="f" stroked="f" strokeweight=".25pt">
              <v:textbox inset="1pt,1pt,1pt,1pt">
                <w:txbxContent>
                  <w:p w:rsidR="00EE7DD4" w:rsidRDefault="00EE7DD4">
                    <w:pPr>
                      <w:pStyle w:val="ab"/>
                      <w:jc w:val="center"/>
                      <w:rPr>
                        <w:sz w:val="18"/>
                      </w:rPr>
                    </w:pPr>
                    <w:r>
                      <w:rPr>
                        <w:sz w:val="18"/>
                      </w:rPr>
                      <w:t>Лист</w:t>
                    </w:r>
                  </w:p>
                </w:txbxContent>
              </v:textbox>
            </v:rect>
            <v:rect id="_x0000_s1940" style="position:absolute;left:2267;top:19660;width:2573;height:309" filled="f" stroked="f" strokeweight=".25pt">
              <v:textbox inset="1pt,1pt,1pt,1pt">
                <w:txbxContent>
                  <w:p w:rsidR="00EE7DD4" w:rsidRDefault="00EE7DD4">
                    <w:pPr>
                      <w:pStyle w:val="ab"/>
                      <w:jc w:val="center"/>
                      <w:rPr>
                        <w:sz w:val="18"/>
                      </w:rPr>
                    </w:pPr>
                    <w:r>
                      <w:rPr>
                        <w:sz w:val="18"/>
                      </w:rPr>
                      <w:t>№ докум.</w:t>
                    </w:r>
                  </w:p>
                </w:txbxContent>
              </v:textbox>
            </v:rect>
            <v:rect id="_x0000_s1941" style="position:absolute;left:4983;top:19660;width:1534;height:309" filled="f" stroked="f" strokeweight=".25pt">
              <v:textbox inset="1pt,1pt,1pt,1pt">
                <w:txbxContent>
                  <w:p w:rsidR="00EE7DD4" w:rsidRDefault="00EE7DD4">
                    <w:pPr>
                      <w:pStyle w:val="ab"/>
                      <w:jc w:val="center"/>
                      <w:rPr>
                        <w:sz w:val="18"/>
                      </w:rPr>
                    </w:pPr>
                    <w:r>
                      <w:rPr>
                        <w:sz w:val="18"/>
                      </w:rPr>
                      <w:t>Подпись</w:t>
                    </w:r>
                  </w:p>
                </w:txbxContent>
              </v:textbox>
            </v:rect>
            <v:rect id="_x0000_s1942" style="position:absolute;left:6604;top:19660;width:1000;height:309" filled="f" stroked="f" strokeweight=".25pt">
              <v:textbox inset="1pt,1pt,1pt,1pt">
                <w:txbxContent>
                  <w:p w:rsidR="00EE7DD4" w:rsidRDefault="00EE7DD4">
                    <w:pPr>
                      <w:pStyle w:val="ab"/>
                      <w:jc w:val="center"/>
                      <w:rPr>
                        <w:sz w:val="18"/>
                      </w:rPr>
                    </w:pPr>
                    <w:r>
                      <w:rPr>
                        <w:sz w:val="18"/>
                      </w:rPr>
                      <w:t>Дата</w:t>
                    </w:r>
                  </w:p>
                </w:txbxContent>
              </v:textbox>
            </v:rect>
            <v:rect id="_x0000_s1943" style="position:absolute;left:18949;top:18977;width:1001;height:309" filled="f" stroked="f" strokeweight=".25pt">
              <v:textbox inset="1pt,1pt,1pt,1pt">
                <w:txbxContent>
                  <w:p w:rsidR="00EE7DD4" w:rsidRDefault="00EE7DD4">
                    <w:pPr>
                      <w:pStyle w:val="ab"/>
                      <w:jc w:val="center"/>
                      <w:rPr>
                        <w:sz w:val="18"/>
                      </w:rPr>
                    </w:pPr>
                    <w:r>
                      <w:rPr>
                        <w:sz w:val="18"/>
                      </w:rPr>
                      <w:t>Лист</w:t>
                    </w:r>
                  </w:p>
                </w:txbxContent>
              </v:textbox>
            </v:rect>
            <v:rect id="_x0000_s1944" style="position:absolute;left:18949;top:19435;width:1001;height:423" filled="f" stroked="f" strokeweight=".25pt">
              <v:textbox inset="1pt,1pt,1pt,1pt">
                <w:txbxContent>
                  <w:p w:rsidR="00EE7DD4" w:rsidRPr="00EE7DD4" w:rsidRDefault="00EE7DD4" w:rsidP="00EE7DD4"/>
                </w:txbxContent>
              </v:textbox>
            </v:rect>
            <v:rect id="_x0000_s1945" style="position:absolute;left:7745;top:19221;width:11075;height:477" filled="f" stroked="f" strokeweight=".25pt">
              <v:textbox inset="1pt,1pt,1pt,1pt">
                <w:txbxContent>
                  <w:p w:rsidR="00EE7DD4" w:rsidRPr="00351EBD" w:rsidRDefault="00EE7DD4" w:rsidP="00EE7DD4">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EE7DD4" w:rsidRPr="00EE7DD4" w:rsidRDefault="00EE7DD4" w:rsidP="00EE7DD4"/>
                </w:txbxContent>
              </v:textbox>
            </v:rect>
            <w10:wrap anchorx="page" anchory="page"/>
            <w10:anchorlock/>
          </v:group>
        </w:pict>
      </w:r>
      <w:r w:rsidRPr="00051088">
        <w:rPr>
          <w:rFonts w:ascii="GOST type B" w:hAnsi="GOST type B"/>
          <w:bCs/>
          <w:i/>
          <w:iCs/>
          <w:color w:val="000000"/>
          <w:szCs w:val="28"/>
          <w:lang w:val="ru-RU"/>
        </w:rPr>
        <w:t>тствии штепсельного соединения подключение и отключение электроинструмента должен производить электрик.</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Перед применением электроинструмента необходи</w:t>
      </w:r>
      <w:r w:rsidRPr="00051088">
        <w:rPr>
          <w:rFonts w:ascii="GOST type B" w:hAnsi="GOST type B"/>
          <w:bCs/>
          <w:i/>
          <w:iCs/>
          <w:color w:val="000000"/>
          <w:szCs w:val="28"/>
          <w:lang w:val="ru-RU"/>
        </w:rPr>
        <w:softHyphen/>
        <w:t>мо проверить:</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Затяжку винтов, крепящие узлы и детали электро</w:t>
      </w:r>
      <w:r w:rsidRPr="00051088">
        <w:rPr>
          <w:rFonts w:ascii="GOST type B" w:hAnsi="GOST type B"/>
          <w:bCs/>
          <w:i/>
          <w:iCs/>
          <w:color w:val="000000"/>
          <w:szCs w:val="28"/>
          <w:lang w:val="ru-RU"/>
        </w:rPr>
        <w:softHyphen/>
        <w:t>инструмента.</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Исправность редукторов путем поворачивания ру</w:t>
      </w:r>
      <w:r w:rsidRPr="00051088">
        <w:rPr>
          <w:rFonts w:ascii="GOST type B" w:hAnsi="GOST type B"/>
          <w:bCs/>
          <w:i/>
          <w:iCs/>
          <w:color w:val="000000"/>
          <w:szCs w:val="28"/>
          <w:lang w:val="ru-RU"/>
        </w:rPr>
        <w:softHyphen/>
        <w:t>кой шпинделя электроинструмента (при отключенном элек</w:t>
      </w:r>
      <w:r w:rsidRPr="00051088">
        <w:rPr>
          <w:rFonts w:ascii="GOST type B" w:hAnsi="GOST type B"/>
          <w:bCs/>
          <w:i/>
          <w:iCs/>
          <w:color w:val="000000"/>
          <w:szCs w:val="28"/>
          <w:lang w:val="ru-RU"/>
        </w:rPr>
        <w:softHyphen/>
        <w:t>тродвигателе).</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Состояние проводов электроинструмента, целос</w:t>
      </w:r>
      <w:r w:rsidRPr="00051088">
        <w:rPr>
          <w:rFonts w:ascii="GOST type B" w:hAnsi="GOST type B"/>
          <w:bCs/>
          <w:i/>
          <w:iCs/>
          <w:color w:val="000000"/>
          <w:szCs w:val="28"/>
          <w:lang w:val="ru-RU"/>
        </w:rPr>
        <w:softHyphen/>
        <w:t>тность изоляции и жил кабеля.</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Надежность подсоединения заземляющей жилы к корпусу, при обнаружении какой-либо неисправности электроинструмента, перед началом или во время работы работа должна быть прекращена.</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При перерывах в работе с элек</w:t>
      </w:r>
      <w:r w:rsidR="00195692">
        <w:rPr>
          <w:rFonts w:ascii="GOST type B" w:hAnsi="GOST type B"/>
          <w:bCs/>
          <w:i/>
          <w:iCs/>
          <w:noProof/>
          <w:color w:val="000000"/>
          <w:sz w:val="20"/>
          <w:szCs w:val="28"/>
          <w:lang w:val="ru-RU"/>
        </w:rPr>
        <w:pict>
          <v:group id="_x0000_s1946" style="position:absolute;left:0;text-align:left;margin-left:56.7pt;margin-top:19.85pt;width:518.8pt;height:802.3pt;z-index:251670016;mso-position-horizontal-relative:page;mso-position-vertical-relative:page" coordsize="20000,20000" o:allowincell="f">
            <v:rect id="_x0000_s1947" style="position:absolute;width:20000;height:20000" filled="f" strokeweight="2pt"/>
            <v:line id="_x0000_s1948" style="position:absolute" from="1093,18949" to="1095,19989" strokeweight="2pt"/>
            <v:line id="_x0000_s1949" style="position:absolute" from="10,18941" to="19977,18942" strokeweight="2pt"/>
            <v:line id="_x0000_s1950" style="position:absolute" from="2186,18949" to="2188,19989" strokeweight="2pt"/>
            <v:line id="_x0000_s1951" style="position:absolute" from="4919,18949" to="4921,19989" strokeweight="2pt"/>
            <v:line id="_x0000_s1952" style="position:absolute" from="6557,18959" to="6559,19989" strokeweight="2pt"/>
            <v:line id="_x0000_s1953" style="position:absolute" from="7650,18949" to="7652,19979" strokeweight="2pt"/>
            <v:line id="_x0000_s1954" style="position:absolute" from="18905,18949" to="18909,19989" strokeweight="2pt"/>
            <v:line id="_x0000_s1955" style="position:absolute" from="10,19293" to="7631,19295" strokeweight="1pt"/>
            <v:line id="_x0000_s1956" style="position:absolute" from="10,19646" to="7631,19647" strokeweight="2pt"/>
            <v:line id="_x0000_s1957" style="position:absolute" from="18919,19296" to="19990,19297" strokeweight="1pt"/>
            <v:rect id="_x0000_s1958" style="position:absolute;left:54;top:19660;width:1000;height:309" filled="f" stroked="f" strokeweight=".25pt">
              <v:textbox inset="1pt,1pt,1pt,1pt">
                <w:txbxContent>
                  <w:p w:rsidR="00CD1876" w:rsidRDefault="00CD1876">
                    <w:pPr>
                      <w:pStyle w:val="ab"/>
                      <w:jc w:val="center"/>
                      <w:rPr>
                        <w:sz w:val="18"/>
                      </w:rPr>
                    </w:pPr>
                    <w:r>
                      <w:rPr>
                        <w:sz w:val="18"/>
                      </w:rPr>
                      <w:t>Изм.</w:t>
                    </w:r>
                  </w:p>
                </w:txbxContent>
              </v:textbox>
            </v:rect>
            <v:rect id="_x0000_s1959" style="position:absolute;left:1139;top:19660;width:1001;height:309" filled="f" stroked="f" strokeweight=".25pt">
              <v:textbox inset="1pt,1pt,1pt,1pt">
                <w:txbxContent>
                  <w:p w:rsidR="00CD1876" w:rsidRDefault="00CD1876">
                    <w:pPr>
                      <w:pStyle w:val="ab"/>
                      <w:jc w:val="center"/>
                      <w:rPr>
                        <w:sz w:val="18"/>
                      </w:rPr>
                    </w:pPr>
                    <w:r>
                      <w:rPr>
                        <w:sz w:val="18"/>
                      </w:rPr>
                      <w:t>Лист</w:t>
                    </w:r>
                  </w:p>
                </w:txbxContent>
              </v:textbox>
            </v:rect>
            <v:rect id="_x0000_s1960" style="position:absolute;left:2267;top:19660;width:2573;height:309" filled="f" stroked="f" strokeweight=".25pt">
              <v:textbox inset="1pt,1pt,1pt,1pt">
                <w:txbxContent>
                  <w:p w:rsidR="00CD1876" w:rsidRDefault="00CD1876">
                    <w:pPr>
                      <w:pStyle w:val="ab"/>
                      <w:jc w:val="center"/>
                      <w:rPr>
                        <w:sz w:val="18"/>
                      </w:rPr>
                    </w:pPr>
                    <w:r>
                      <w:rPr>
                        <w:sz w:val="18"/>
                      </w:rPr>
                      <w:t>№ докум.</w:t>
                    </w:r>
                  </w:p>
                </w:txbxContent>
              </v:textbox>
            </v:rect>
            <v:rect id="_x0000_s1961" style="position:absolute;left:4983;top:19660;width:1534;height:309" filled="f" stroked="f" strokeweight=".25pt">
              <v:textbox inset="1pt,1pt,1pt,1pt">
                <w:txbxContent>
                  <w:p w:rsidR="00CD1876" w:rsidRDefault="00CD1876">
                    <w:pPr>
                      <w:pStyle w:val="ab"/>
                      <w:jc w:val="center"/>
                      <w:rPr>
                        <w:sz w:val="18"/>
                      </w:rPr>
                    </w:pPr>
                    <w:r>
                      <w:rPr>
                        <w:sz w:val="18"/>
                      </w:rPr>
                      <w:t>Подпись</w:t>
                    </w:r>
                  </w:p>
                </w:txbxContent>
              </v:textbox>
            </v:rect>
            <v:rect id="_x0000_s1962" style="position:absolute;left:6604;top:19660;width:1000;height:309" filled="f" stroked="f" strokeweight=".25pt">
              <v:textbox inset="1pt,1pt,1pt,1pt">
                <w:txbxContent>
                  <w:p w:rsidR="00CD1876" w:rsidRDefault="00CD1876">
                    <w:pPr>
                      <w:pStyle w:val="ab"/>
                      <w:jc w:val="center"/>
                      <w:rPr>
                        <w:sz w:val="18"/>
                      </w:rPr>
                    </w:pPr>
                    <w:r>
                      <w:rPr>
                        <w:sz w:val="18"/>
                      </w:rPr>
                      <w:t>Дата</w:t>
                    </w:r>
                  </w:p>
                </w:txbxContent>
              </v:textbox>
            </v:rect>
            <v:rect id="_x0000_s1963" style="position:absolute;left:18949;top:18977;width:1001;height:309" filled="f" stroked="f" strokeweight=".25pt">
              <v:textbox inset="1pt,1pt,1pt,1pt">
                <w:txbxContent>
                  <w:p w:rsidR="00CD1876" w:rsidRDefault="00CD1876">
                    <w:pPr>
                      <w:pStyle w:val="ab"/>
                      <w:jc w:val="center"/>
                      <w:rPr>
                        <w:sz w:val="18"/>
                      </w:rPr>
                    </w:pPr>
                    <w:r>
                      <w:rPr>
                        <w:sz w:val="18"/>
                      </w:rPr>
                      <w:t>Лист</w:t>
                    </w:r>
                  </w:p>
                </w:txbxContent>
              </v:textbox>
            </v:rect>
            <v:rect id="_x0000_s1964" style="position:absolute;left:18949;top:19435;width:1001;height:423" filled="f" stroked="f" strokeweight=".25pt">
              <v:textbox inset="1pt,1pt,1pt,1pt">
                <w:txbxContent>
                  <w:p w:rsidR="00CD1876" w:rsidRPr="00CD1876" w:rsidRDefault="00CD1876" w:rsidP="00CD1876"/>
                </w:txbxContent>
              </v:textbox>
            </v:rect>
            <v:rect id="_x0000_s1965" style="position:absolute;left:7745;top:19221;width:11075;height:477" filled="f" stroked="f" strokeweight=".25pt">
              <v:textbox inset="1pt,1pt,1pt,1pt">
                <w:txbxContent>
                  <w:p w:rsidR="00CD1876" w:rsidRPr="00351EBD" w:rsidRDefault="00CD1876" w:rsidP="00CD1876">
                    <w:pPr>
                      <w:jc w:val="center"/>
                      <w:rPr>
                        <w:rFonts w:ascii="GOST type B" w:hAnsi="GOST type B"/>
                        <w:i/>
                        <w:sz w:val="32"/>
                        <w:szCs w:val="32"/>
                      </w:rPr>
                    </w:pPr>
                    <w:r>
                      <w:rPr>
                        <w:rFonts w:ascii="GOST type B" w:hAnsi="GOST type B"/>
                        <w:i/>
                        <w:sz w:val="32"/>
                        <w:szCs w:val="32"/>
                      </w:rPr>
                      <w:t>КП.150411.381-К.02</w:t>
                    </w:r>
                    <w:r w:rsidRPr="00351EBD">
                      <w:rPr>
                        <w:rFonts w:ascii="GOST type B" w:hAnsi="GOST type B"/>
                        <w:i/>
                        <w:sz w:val="32"/>
                        <w:szCs w:val="32"/>
                      </w:rPr>
                      <w:t>.07.ПЗ.</w:t>
                    </w:r>
                  </w:p>
                  <w:p w:rsidR="00CD1876" w:rsidRPr="00CD1876" w:rsidRDefault="00CD1876" w:rsidP="00CD1876"/>
                </w:txbxContent>
              </v:textbox>
            </v:rect>
            <w10:wrap anchorx="page" anchory="page"/>
            <w10:anchorlock/>
          </v:group>
        </w:pict>
      </w:r>
      <w:r w:rsidRPr="00051088">
        <w:rPr>
          <w:rFonts w:ascii="GOST type B" w:hAnsi="GOST type B"/>
          <w:bCs/>
          <w:i/>
          <w:iCs/>
          <w:color w:val="000000"/>
          <w:szCs w:val="28"/>
          <w:lang w:val="ru-RU"/>
        </w:rPr>
        <w:t>троинструментом или прекращении подачи электроэнергии электроинструмент дол</w:t>
      </w:r>
      <w:r w:rsidRPr="00051088">
        <w:rPr>
          <w:rFonts w:ascii="GOST type B" w:hAnsi="GOST type B"/>
          <w:bCs/>
          <w:i/>
          <w:iCs/>
          <w:color w:val="000000"/>
          <w:szCs w:val="28"/>
          <w:lang w:val="ru-RU"/>
        </w:rPr>
        <w:softHyphen/>
        <w:t>жен быть отключен от электросети.</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При работе с электродрелью ее следует устанавли</w:t>
      </w:r>
      <w:r w:rsidRPr="00051088">
        <w:rPr>
          <w:rFonts w:ascii="GOST type B" w:hAnsi="GOST type B"/>
          <w:bCs/>
          <w:i/>
          <w:iCs/>
          <w:color w:val="000000"/>
          <w:szCs w:val="28"/>
          <w:lang w:val="ru-RU"/>
        </w:rPr>
        <w:softHyphen/>
        <w:t>вать прочно на обрабатываемой детали с обязательным упором сверла в размеченную точку и после этого включать электроинструмент.</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При обнаружении какой-либо неисправности электроин</w:t>
      </w:r>
      <w:r w:rsidRPr="00051088">
        <w:rPr>
          <w:rFonts w:ascii="GOST type B" w:hAnsi="GOST type B"/>
          <w:bCs/>
          <w:i/>
          <w:iCs/>
          <w:color w:val="000000"/>
          <w:szCs w:val="28"/>
          <w:lang w:val="ru-RU"/>
        </w:rPr>
        <w:softHyphen/>
        <w:t>струмента работа должна быть прекращена.</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Работающему с электроинструментом не разрешает</w:t>
      </w:r>
      <w:r w:rsidRPr="00051088">
        <w:rPr>
          <w:rFonts w:ascii="GOST type B" w:hAnsi="GOST type B"/>
          <w:bCs/>
          <w:i/>
          <w:iCs/>
          <w:color w:val="000000"/>
          <w:szCs w:val="28"/>
          <w:lang w:val="ru-RU"/>
        </w:rPr>
        <w:softHyphen/>
        <w:t>ся:</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Разбирать электроинструмент, производить р</w:t>
      </w:r>
      <w:r w:rsidRPr="00051088">
        <w:rPr>
          <w:rFonts w:ascii="GOST type B" w:hAnsi="GOST type B"/>
          <w:bCs/>
          <w:i/>
          <w:iCs/>
          <w:color w:val="000000"/>
          <w:szCs w:val="28"/>
          <w:lang w:val="ru-RU"/>
        </w:rPr>
        <w:softHyphen/>
        <w:t>монт проводов и штепсельных соединений.</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Допускать пересечения кабеля электроинструмен</w:t>
      </w:r>
      <w:r w:rsidRPr="00051088">
        <w:rPr>
          <w:rFonts w:ascii="GOST type B" w:hAnsi="GOST type B"/>
          <w:bCs/>
          <w:i/>
          <w:iCs/>
          <w:color w:val="000000"/>
          <w:szCs w:val="28"/>
          <w:lang w:val="ru-RU"/>
        </w:rPr>
        <w:softHyphen/>
        <w:t>та с тросами, электрокабелями и проводами сварочных аппа</w:t>
      </w:r>
      <w:r w:rsidRPr="00051088">
        <w:rPr>
          <w:rFonts w:ascii="GOST type B" w:hAnsi="GOST type B"/>
          <w:bCs/>
          <w:i/>
          <w:iCs/>
          <w:color w:val="000000"/>
          <w:szCs w:val="28"/>
          <w:lang w:val="ru-RU"/>
        </w:rPr>
        <w:softHyphen/>
        <w:t>ратов, шлангами горючих газов, жидкостей и кислорода, с горючими, влажными и покрытыми маслом поверхностями.</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Держаться за провод электроинструмента или касаться вращающегося режущего инструмента.</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lastRenderedPageBreak/>
        <w:t>Производить замену режущего инструмента и удалять руками стружку до полной его остановки, работать без защитных очков.</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 xml:space="preserve">Работать на высоте более </w:t>
      </w:r>
      <w:smartTag w:uri="urn:schemas-microsoft-com:office:smarttags" w:element="metricconverter">
        <w:smartTagPr>
          <w:attr w:name="ProductID" w:val="2,5 м"/>
        </w:smartTagPr>
        <w:r w:rsidRPr="00051088">
          <w:rPr>
            <w:rFonts w:ascii="GOST type B" w:hAnsi="GOST type B"/>
            <w:bCs/>
            <w:i/>
            <w:iCs/>
            <w:color w:val="000000"/>
            <w:szCs w:val="28"/>
            <w:lang w:val="ru-RU"/>
          </w:rPr>
          <w:t>2,5 м</w:t>
        </w:r>
      </w:smartTag>
      <w:r w:rsidRPr="00051088">
        <w:rPr>
          <w:rFonts w:ascii="GOST type B" w:hAnsi="GOST type B"/>
          <w:bCs/>
          <w:i/>
          <w:iCs/>
          <w:color w:val="000000"/>
          <w:szCs w:val="28"/>
          <w:lang w:val="ru-RU"/>
        </w:rPr>
        <w:t xml:space="preserve"> с приставных лестниц.</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Передавать электроинструмент хотя бы во времен</w:t>
      </w:r>
      <w:r w:rsidRPr="00051088">
        <w:rPr>
          <w:rFonts w:ascii="GOST type B" w:hAnsi="GOST type B"/>
          <w:bCs/>
          <w:i/>
          <w:iCs/>
          <w:color w:val="000000"/>
          <w:szCs w:val="28"/>
          <w:lang w:val="ru-RU"/>
        </w:rPr>
        <w:softHyphen/>
        <w:t>ное пользование другим лицам.</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Вносить внутрь барабанов, котлов, металлических резервуаров и т.п. переносные трансформаторы и преобразо</w:t>
      </w:r>
      <w:r w:rsidRPr="00051088">
        <w:rPr>
          <w:rFonts w:ascii="GOST type B" w:hAnsi="GOST type B"/>
          <w:bCs/>
          <w:i/>
          <w:iCs/>
          <w:color w:val="000000"/>
          <w:szCs w:val="28"/>
          <w:lang w:val="ru-RU"/>
        </w:rPr>
        <w:softHyphen/>
        <w:t>ватели частоты.</w:t>
      </w:r>
    </w:p>
    <w:p w:rsidR="008D0B82" w:rsidRPr="00051088" w:rsidRDefault="008D0B82" w:rsidP="00552DF4">
      <w:pPr>
        <w:suppressAutoHyphens/>
        <w:ind w:firstLine="284"/>
        <w:rPr>
          <w:rFonts w:ascii="GOST type B" w:hAnsi="GOST type B"/>
          <w:bCs/>
          <w:i/>
          <w:iCs/>
          <w:color w:val="000000"/>
          <w:szCs w:val="28"/>
          <w:lang w:val="ru-RU"/>
        </w:rPr>
      </w:pPr>
      <w:r w:rsidRPr="00051088">
        <w:rPr>
          <w:rFonts w:ascii="GOST type B" w:hAnsi="GOST type B"/>
          <w:bCs/>
          <w:i/>
          <w:iCs/>
          <w:color w:val="000000"/>
          <w:szCs w:val="28"/>
          <w:lang w:val="ru-RU"/>
        </w:rPr>
        <w:t>В помещениях с повышенной опасностью допускает</w:t>
      </w:r>
      <w:r w:rsidRPr="00051088">
        <w:rPr>
          <w:rFonts w:ascii="GOST type B" w:hAnsi="GOST type B"/>
          <w:bCs/>
          <w:i/>
          <w:iCs/>
          <w:color w:val="000000"/>
          <w:szCs w:val="28"/>
          <w:lang w:val="ru-RU"/>
        </w:rPr>
        <w:softHyphen/>
        <w:t>ся применять ручные электрические светильники напряжени</w:t>
      </w:r>
      <w:r w:rsidRPr="00051088">
        <w:rPr>
          <w:rFonts w:ascii="GOST type B" w:hAnsi="GOST type B"/>
          <w:bCs/>
          <w:i/>
          <w:iCs/>
          <w:color w:val="000000"/>
          <w:szCs w:val="28"/>
          <w:lang w:val="ru-RU"/>
        </w:rPr>
        <w:softHyphen/>
        <w:t>ем не выше 42 В.</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При работах в помещениях с особо неблагоприятными условиями допускается применять ручные электрические светильники напряжением не выше 12 В.</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Электроинструмент, понижающие трансформаторы, ручные электрические светильники и преобразователи часто</w:t>
      </w:r>
      <w:r w:rsidRPr="00051088">
        <w:rPr>
          <w:rFonts w:ascii="GOST type B" w:hAnsi="GOST type B"/>
          <w:bCs/>
          <w:i/>
          <w:iCs/>
          <w:color w:val="000000"/>
          <w:szCs w:val="28"/>
          <w:lang w:val="ru-RU"/>
        </w:rPr>
        <w:softHyphen/>
        <w:t>ты проверяются тщательным внешним осмотром; обращается внимание на исправность заземления и изоляции проводов, отсутствие оголенных токоведущих частей и соответствие инструментов условиям работы.</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При работе с пневмоинструментом необходимо руко</w:t>
      </w:r>
      <w:r w:rsidRPr="00051088">
        <w:rPr>
          <w:rFonts w:ascii="GOST type B" w:hAnsi="GOST type B"/>
          <w:bCs/>
          <w:i/>
          <w:iCs/>
          <w:color w:val="000000"/>
          <w:szCs w:val="28"/>
          <w:lang w:val="ru-RU"/>
        </w:rPr>
        <w:softHyphen/>
        <w:t>водствоваться общекомбинатской инструкцией ОТИ 0.06.-91.</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Ручной слесарный, электрический и пневматический инструмент должен храниться в инструментальной и выда</w:t>
      </w:r>
      <w:r w:rsidRPr="00051088">
        <w:rPr>
          <w:rFonts w:ascii="GOST type B" w:hAnsi="GOST type B"/>
          <w:bCs/>
          <w:i/>
          <w:iCs/>
          <w:color w:val="000000"/>
          <w:szCs w:val="28"/>
          <w:lang w:val="ru-RU"/>
        </w:rPr>
        <w:softHyphen/>
        <w:t>ваться трудящимся на время работы.</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Ножи для слесарей и электрослесарей должны изготовляться централизованным путем, храниться в инстру</w:t>
      </w:r>
      <w:r w:rsidRPr="00051088">
        <w:rPr>
          <w:rFonts w:ascii="GOST type B" w:hAnsi="GOST type B"/>
          <w:bCs/>
          <w:i/>
          <w:iCs/>
          <w:color w:val="000000"/>
          <w:szCs w:val="28"/>
          <w:lang w:val="ru-RU"/>
        </w:rPr>
        <w:softHyphen/>
        <w:t>ментальной. Затачивать ножи должен инструментальщик.</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Не разрешается:</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Самостоятельно изготовлять ножи и другой ин</w:t>
      </w:r>
      <w:r w:rsidRPr="00051088">
        <w:rPr>
          <w:rFonts w:ascii="GOST type B" w:hAnsi="GOST type B"/>
          <w:bCs/>
          <w:i/>
          <w:iCs/>
          <w:color w:val="000000"/>
          <w:szCs w:val="28"/>
          <w:lang w:val="ru-RU"/>
        </w:rPr>
        <w:softHyphen/>
        <w:t>струмент без разрешения администрации.</w:t>
      </w:r>
    </w:p>
    <w:p w:rsidR="008D0B82" w:rsidRPr="00051088" w:rsidRDefault="008D0B82" w:rsidP="00552DF4">
      <w:pPr>
        <w:suppressAutoHyphens/>
        <w:ind w:firstLine="284"/>
        <w:rPr>
          <w:rFonts w:ascii="GOST type B" w:hAnsi="GOST type B"/>
          <w:i/>
          <w:iCs/>
          <w:szCs w:val="28"/>
          <w:lang w:val="ru-RU"/>
        </w:rPr>
      </w:pPr>
      <w:r w:rsidRPr="00051088">
        <w:rPr>
          <w:rFonts w:ascii="GOST type B" w:hAnsi="GOST type B"/>
          <w:bCs/>
          <w:i/>
          <w:iCs/>
          <w:color w:val="000000"/>
          <w:szCs w:val="28"/>
          <w:lang w:val="ru-RU"/>
        </w:rPr>
        <w:t>Носить и хранить ножи с открытым лезвием в карманах одежды. Ножи должны иметь защитный чехол.</w:t>
      </w:r>
    </w:p>
    <w:p w:rsidR="00300629" w:rsidRPr="00051088" w:rsidRDefault="00300629" w:rsidP="00552DF4">
      <w:pPr>
        <w:pStyle w:val="ab"/>
        <w:suppressAutoHyphens/>
        <w:ind w:firstLine="567"/>
        <w:rPr>
          <w:rFonts w:ascii="GOST type B" w:hAnsi="GOST type B"/>
          <w:bCs/>
          <w:lang w:val="ru-RU"/>
        </w:rPr>
      </w:pPr>
    </w:p>
    <w:p w:rsidR="002712E7" w:rsidRPr="00051088" w:rsidRDefault="002712E7" w:rsidP="00552DF4">
      <w:pPr>
        <w:tabs>
          <w:tab w:val="left" w:pos="142"/>
          <w:tab w:val="num" w:pos="993"/>
        </w:tabs>
        <w:suppressAutoHyphens/>
        <w:ind w:firstLine="567"/>
        <w:rPr>
          <w:rFonts w:ascii="GOST type B" w:hAnsi="GOST type B"/>
          <w:bCs/>
          <w:i/>
          <w:iCs/>
          <w:szCs w:val="28"/>
          <w:lang w:val="ru-RU"/>
        </w:rPr>
      </w:pPr>
    </w:p>
    <w:p w:rsidR="003D69B5" w:rsidRPr="00051088" w:rsidRDefault="003D69B5" w:rsidP="00552DF4">
      <w:pPr>
        <w:tabs>
          <w:tab w:val="left" w:pos="142"/>
          <w:tab w:val="num" w:pos="993"/>
        </w:tabs>
        <w:suppressAutoHyphens/>
        <w:ind w:firstLine="567"/>
        <w:rPr>
          <w:rFonts w:ascii="GOST type B" w:hAnsi="GOST type B"/>
          <w:b/>
          <w:bCs/>
          <w:i/>
          <w:iCs/>
          <w:szCs w:val="28"/>
          <w:u w:val="single"/>
          <w:lang w:val="ru-RU"/>
        </w:rPr>
      </w:pPr>
      <w:r w:rsidRPr="00051088">
        <w:rPr>
          <w:rFonts w:ascii="GOST type B" w:hAnsi="GOST type B"/>
          <w:b/>
          <w:bCs/>
          <w:i/>
          <w:iCs/>
          <w:szCs w:val="28"/>
          <w:u w:val="single"/>
          <w:lang w:val="ru-RU"/>
        </w:rPr>
        <w:t>4.6. Показатели травматизма</w:t>
      </w:r>
    </w:p>
    <w:p w:rsidR="00253FBF" w:rsidRPr="00051088" w:rsidRDefault="00253FBF" w:rsidP="00253FBF">
      <w:pPr>
        <w:autoSpaceDE w:val="0"/>
        <w:autoSpaceDN w:val="0"/>
        <w:adjustRightInd w:val="0"/>
        <w:jc w:val="left"/>
        <w:rPr>
          <w:rFonts w:ascii="GOST type B" w:hAnsi="GOST type B" w:cs="Tahoma"/>
          <w:i/>
          <w:szCs w:val="28"/>
          <w:lang w:val="ru-RU"/>
        </w:rPr>
      </w:pPr>
      <w:r w:rsidRPr="00051088">
        <w:rPr>
          <w:rFonts w:ascii="GOST type B" w:hAnsi="GOST type B" w:cs="Tahoma"/>
          <w:i/>
          <w:szCs w:val="28"/>
          <w:lang w:val="ru-RU"/>
        </w:rPr>
        <w:t>Для определения количественной и качественной характеристики производственного травматизма вычисляются показатели частоты и тяжести травматизма.</w:t>
      </w:r>
    </w:p>
    <w:p w:rsidR="00253FBF" w:rsidRPr="00051088" w:rsidRDefault="00253FBF" w:rsidP="00253FBF">
      <w:pPr>
        <w:autoSpaceDE w:val="0"/>
        <w:autoSpaceDN w:val="0"/>
        <w:adjustRightInd w:val="0"/>
        <w:jc w:val="left"/>
        <w:rPr>
          <w:rFonts w:ascii="GOST type B" w:hAnsi="GOST type B" w:cs="Tahoma"/>
          <w:i/>
          <w:szCs w:val="28"/>
          <w:lang w:val="ru-RU"/>
        </w:rPr>
      </w:pPr>
      <w:r w:rsidRPr="00051088">
        <w:rPr>
          <w:rFonts w:ascii="GOST type B" w:hAnsi="GOST type B" w:cs="Tahoma"/>
          <w:i/>
          <w:szCs w:val="28"/>
          <w:lang w:val="ru-RU"/>
        </w:rPr>
        <w:t>Коэффициент частоты Кч, показывающий число несчастных случаев на 1000 работающих, определяется по формуле:</w:t>
      </w:r>
    </w:p>
    <w:p w:rsidR="00253FBF" w:rsidRPr="00051088" w:rsidRDefault="00253FBF" w:rsidP="00253FBF">
      <w:pPr>
        <w:autoSpaceDE w:val="0"/>
        <w:autoSpaceDN w:val="0"/>
        <w:adjustRightInd w:val="0"/>
        <w:jc w:val="left"/>
        <w:rPr>
          <w:rFonts w:ascii="GOST type B" w:hAnsi="GOST type B" w:cs="Tahoma"/>
          <w:i/>
          <w:szCs w:val="28"/>
          <w:lang w:val="ru-RU"/>
        </w:rPr>
      </w:pPr>
    </w:p>
    <w:p w:rsidR="00253FBF" w:rsidRPr="00051088" w:rsidRDefault="00253FBF" w:rsidP="00253FBF">
      <w:pPr>
        <w:autoSpaceDE w:val="0"/>
        <w:autoSpaceDN w:val="0"/>
        <w:adjustRightInd w:val="0"/>
        <w:jc w:val="left"/>
        <w:rPr>
          <w:rFonts w:ascii="GOST type B" w:hAnsi="GOST type B" w:cs="Tahoma"/>
          <w:i/>
          <w:szCs w:val="28"/>
          <w:lang w:val="ru-RU"/>
        </w:rPr>
      </w:pPr>
      <w:r w:rsidRPr="00051088">
        <w:rPr>
          <w:rFonts w:ascii="GOST type B" w:hAnsi="GOST type B" w:cs="Tahoma"/>
          <w:i/>
          <w:szCs w:val="28"/>
          <w:lang w:val="ru-RU"/>
        </w:rPr>
        <w:t xml:space="preserve">                Кч = Н*1000/Р                                           </w:t>
      </w:r>
    </w:p>
    <w:p w:rsidR="00253FBF" w:rsidRPr="00051088" w:rsidRDefault="00253FBF" w:rsidP="00253FBF">
      <w:pPr>
        <w:autoSpaceDE w:val="0"/>
        <w:autoSpaceDN w:val="0"/>
        <w:adjustRightInd w:val="0"/>
        <w:jc w:val="left"/>
        <w:rPr>
          <w:rFonts w:ascii="GOST type B" w:hAnsi="GOST type B" w:cs="Tahoma"/>
          <w:i/>
          <w:szCs w:val="28"/>
          <w:lang w:val="ru-RU"/>
        </w:rPr>
      </w:pPr>
    </w:p>
    <w:p w:rsidR="00253FBF" w:rsidRPr="00051088" w:rsidRDefault="00253FBF" w:rsidP="00253FBF">
      <w:pPr>
        <w:autoSpaceDE w:val="0"/>
        <w:autoSpaceDN w:val="0"/>
        <w:adjustRightInd w:val="0"/>
        <w:jc w:val="left"/>
        <w:rPr>
          <w:rFonts w:ascii="GOST type B" w:hAnsi="GOST type B" w:cs="Tahoma"/>
          <w:i/>
          <w:szCs w:val="28"/>
          <w:lang w:val="ru-RU"/>
        </w:rPr>
      </w:pPr>
      <w:r w:rsidRPr="00051088">
        <w:rPr>
          <w:rFonts w:ascii="GOST type B" w:hAnsi="GOST type B" w:cs="Tahoma"/>
          <w:i/>
          <w:szCs w:val="28"/>
          <w:lang w:val="ru-RU"/>
        </w:rPr>
        <w:t xml:space="preserve">где Н </w:t>
      </w:r>
      <w:r w:rsidRPr="00051088">
        <w:rPr>
          <w:rFonts w:ascii="Tahoma" w:hAnsi="Tahoma" w:cs="Tahoma"/>
          <w:i/>
          <w:szCs w:val="28"/>
          <w:lang w:val="ru-RU"/>
        </w:rPr>
        <w:t>–</w:t>
      </w:r>
      <w:r w:rsidRPr="00051088">
        <w:rPr>
          <w:rFonts w:ascii="GOST type B" w:hAnsi="GOST type B" w:cs="Tahoma"/>
          <w:i/>
          <w:szCs w:val="28"/>
          <w:lang w:val="ru-RU"/>
        </w:rPr>
        <w:t xml:space="preserve"> число несчастных случаев подлежащих учету за отчетный период;</w:t>
      </w:r>
    </w:p>
    <w:p w:rsidR="00253FBF" w:rsidRPr="00051088" w:rsidRDefault="00253FBF" w:rsidP="00253FBF">
      <w:pPr>
        <w:autoSpaceDE w:val="0"/>
        <w:autoSpaceDN w:val="0"/>
        <w:adjustRightInd w:val="0"/>
        <w:jc w:val="left"/>
        <w:rPr>
          <w:rFonts w:ascii="GOST type B" w:hAnsi="GOST type B" w:cs="Tahoma"/>
          <w:i/>
          <w:szCs w:val="28"/>
          <w:lang w:val="ru-RU"/>
        </w:rPr>
      </w:pPr>
      <w:r w:rsidRPr="00051088">
        <w:rPr>
          <w:rFonts w:ascii="GOST type B" w:hAnsi="GOST type B" w:cs="Tahoma"/>
          <w:i/>
          <w:szCs w:val="28"/>
          <w:lang w:val="ru-RU"/>
        </w:rPr>
        <w:t xml:space="preserve">       Р </w:t>
      </w:r>
      <w:r w:rsidRPr="00051088">
        <w:rPr>
          <w:rFonts w:ascii="Tahoma" w:hAnsi="Tahoma" w:cs="Tahoma"/>
          <w:i/>
          <w:szCs w:val="28"/>
          <w:lang w:val="ru-RU"/>
        </w:rPr>
        <w:t>–</w:t>
      </w:r>
      <w:r w:rsidRPr="00051088">
        <w:rPr>
          <w:rFonts w:ascii="GOST type B" w:hAnsi="GOST type B" w:cs="Tahoma"/>
          <w:i/>
          <w:szCs w:val="28"/>
          <w:lang w:val="ru-RU"/>
        </w:rPr>
        <w:t xml:space="preserve"> среднесписочное число работающих за отчетный период.</w:t>
      </w:r>
    </w:p>
    <w:p w:rsidR="00253FBF" w:rsidRPr="00051088" w:rsidRDefault="00253FBF" w:rsidP="00253FBF">
      <w:pPr>
        <w:autoSpaceDE w:val="0"/>
        <w:autoSpaceDN w:val="0"/>
        <w:adjustRightInd w:val="0"/>
        <w:jc w:val="left"/>
        <w:rPr>
          <w:rFonts w:ascii="GOST type B" w:hAnsi="GOST type B" w:cs="Tahoma"/>
          <w:i/>
          <w:szCs w:val="28"/>
          <w:lang w:val="ru-RU"/>
        </w:rPr>
      </w:pPr>
      <w:r w:rsidRPr="00051088">
        <w:rPr>
          <w:rFonts w:ascii="GOST type B" w:hAnsi="GOST type B" w:cs="Tahoma"/>
          <w:i/>
          <w:szCs w:val="28"/>
          <w:lang w:val="ru-RU"/>
        </w:rPr>
        <w:t>Коэффициент тяжести Кт, показывающий потерю рабочих дней на один несчастный случай, находится по фомуле:</w:t>
      </w:r>
    </w:p>
    <w:p w:rsidR="00253FBF" w:rsidRPr="00051088" w:rsidRDefault="00253FBF" w:rsidP="00253FBF">
      <w:pPr>
        <w:autoSpaceDE w:val="0"/>
        <w:autoSpaceDN w:val="0"/>
        <w:adjustRightInd w:val="0"/>
        <w:jc w:val="left"/>
        <w:rPr>
          <w:rFonts w:ascii="GOST type B" w:hAnsi="GOST type B" w:cs="Tahoma"/>
          <w:i/>
          <w:szCs w:val="28"/>
          <w:lang w:val="ru-RU"/>
        </w:rPr>
      </w:pPr>
    </w:p>
    <w:p w:rsidR="00253FBF" w:rsidRPr="00051088" w:rsidRDefault="00253FBF" w:rsidP="00253FBF">
      <w:pPr>
        <w:autoSpaceDE w:val="0"/>
        <w:autoSpaceDN w:val="0"/>
        <w:adjustRightInd w:val="0"/>
        <w:jc w:val="left"/>
        <w:rPr>
          <w:rFonts w:ascii="GOST type B" w:hAnsi="GOST type B" w:cs="Tahoma"/>
          <w:i/>
          <w:szCs w:val="28"/>
          <w:lang w:val="ru-RU"/>
        </w:rPr>
      </w:pPr>
      <w:r w:rsidRPr="00051088">
        <w:rPr>
          <w:rFonts w:ascii="GOST type B" w:hAnsi="GOST type B" w:cs="Tahoma"/>
          <w:i/>
          <w:szCs w:val="28"/>
          <w:lang w:val="ru-RU"/>
        </w:rPr>
        <w:t xml:space="preserve">             Кт = D/Н                                                   </w:t>
      </w:r>
    </w:p>
    <w:p w:rsidR="00253FBF" w:rsidRPr="00051088" w:rsidRDefault="00253FBF" w:rsidP="00253FBF">
      <w:pPr>
        <w:autoSpaceDE w:val="0"/>
        <w:autoSpaceDN w:val="0"/>
        <w:adjustRightInd w:val="0"/>
        <w:jc w:val="left"/>
        <w:rPr>
          <w:rFonts w:ascii="GOST type B" w:hAnsi="GOST type B" w:cs="Tahoma"/>
          <w:i/>
          <w:szCs w:val="28"/>
          <w:lang w:val="ru-RU"/>
        </w:rPr>
      </w:pPr>
    </w:p>
    <w:p w:rsidR="00253FBF" w:rsidRPr="00051088" w:rsidRDefault="00253FBF" w:rsidP="00253FBF">
      <w:pPr>
        <w:autoSpaceDE w:val="0"/>
        <w:autoSpaceDN w:val="0"/>
        <w:adjustRightInd w:val="0"/>
        <w:jc w:val="left"/>
        <w:rPr>
          <w:rFonts w:ascii="GOST type B" w:hAnsi="GOST type B" w:cs="Tahoma"/>
          <w:i/>
          <w:szCs w:val="28"/>
          <w:lang w:val="ru-RU"/>
        </w:rPr>
      </w:pPr>
      <w:r w:rsidRPr="00051088">
        <w:rPr>
          <w:rFonts w:ascii="GOST type B" w:hAnsi="GOST type B" w:cs="Tahoma"/>
          <w:i/>
          <w:szCs w:val="28"/>
          <w:lang w:val="ru-RU"/>
        </w:rPr>
        <w:t xml:space="preserve">где D </w:t>
      </w:r>
      <w:r w:rsidRPr="00051088">
        <w:rPr>
          <w:rFonts w:ascii="Tahoma" w:hAnsi="Tahoma" w:cs="Tahoma"/>
          <w:i/>
          <w:szCs w:val="28"/>
          <w:lang w:val="ru-RU"/>
        </w:rPr>
        <w:t>–</w:t>
      </w:r>
      <w:r w:rsidRPr="00051088">
        <w:rPr>
          <w:rFonts w:ascii="GOST type B" w:hAnsi="GOST type B" w:cs="Tahoma"/>
          <w:i/>
          <w:szCs w:val="28"/>
          <w:lang w:val="ru-RU"/>
        </w:rPr>
        <w:t xml:space="preserve"> общее число потерянных рабочих дней за отчетный период.</w:t>
      </w:r>
    </w:p>
    <w:p w:rsidR="00253FBF" w:rsidRPr="00051088" w:rsidRDefault="00253FBF" w:rsidP="00253FBF">
      <w:pPr>
        <w:autoSpaceDE w:val="0"/>
        <w:autoSpaceDN w:val="0"/>
        <w:adjustRightInd w:val="0"/>
        <w:jc w:val="left"/>
        <w:rPr>
          <w:rFonts w:ascii="GOST type B" w:hAnsi="GOST type B" w:cs="Tahoma"/>
          <w:i/>
          <w:szCs w:val="28"/>
          <w:lang w:val="ru-RU"/>
        </w:rPr>
      </w:pPr>
      <w:r w:rsidRPr="00051088">
        <w:rPr>
          <w:rFonts w:ascii="GOST type B" w:hAnsi="GOST type B" w:cs="Tahoma"/>
          <w:i/>
          <w:szCs w:val="28"/>
          <w:lang w:val="ru-RU"/>
        </w:rPr>
        <w:t>Правильное расследование несчастных случаев имеет весьма важное значение для выявления их причин и разработки мероприятий по предупреждению производственного травматизма.</w:t>
      </w:r>
    </w:p>
    <w:p w:rsidR="003D69B5" w:rsidRPr="00051088" w:rsidRDefault="00253FBF" w:rsidP="00253FBF">
      <w:pPr>
        <w:suppressAutoHyphens/>
        <w:ind w:firstLine="284"/>
        <w:rPr>
          <w:rFonts w:ascii="GOST type B" w:hAnsi="GOST type B"/>
          <w:bCs/>
          <w:i/>
          <w:iCs/>
          <w:szCs w:val="28"/>
          <w:lang w:val="ru-RU"/>
        </w:rPr>
      </w:pPr>
      <w:r w:rsidRPr="00051088">
        <w:rPr>
          <w:rFonts w:ascii="GOST type B" w:hAnsi="GOST type B" w:cs="Tahoma"/>
          <w:i/>
          <w:szCs w:val="28"/>
          <w:lang w:val="ru-RU"/>
        </w:rPr>
        <w:t>При расследовании несчастного случая необходимо тщательно анализировать все обстоятельства и причины, вызвавшие данный случай. Нельзя рассматривать несчастные случаи изолированно, в отрыве от окружающих условий внешней среды, не сопоставляя их со всеми сопутствующими данному случаю явлениями. Только при таком подходе можно правильно установить действительные причины несчастных случаев и наметить эффективные мероприятия по их предупреждению.</w:t>
      </w:r>
      <w:r w:rsidRPr="00051088">
        <w:rPr>
          <w:rFonts w:ascii="GOST type B" w:hAnsi="GOST type B"/>
          <w:bCs/>
          <w:i/>
          <w:iCs/>
          <w:szCs w:val="28"/>
          <w:lang w:val="ru-RU"/>
        </w:rPr>
        <w:t xml:space="preserve"> </w:t>
      </w:r>
    </w:p>
    <w:p w:rsidR="00253FBF" w:rsidRPr="00051088" w:rsidRDefault="00253FBF" w:rsidP="00253FBF">
      <w:pPr>
        <w:suppressAutoHyphens/>
        <w:ind w:firstLine="284"/>
        <w:rPr>
          <w:rFonts w:ascii="GOST type B" w:hAnsi="GOST type B"/>
          <w:bCs/>
          <w:i/>
          <w:iCs/>
          <w:szCs w:val="28"/>
          <w:lang w:val="ru-RU"/>
        </w:rPr>
      </w:pPr>
    </w:p>
    <w:p w:rsidR="00253FBF" w:rsidRPr="00051088" w:rsidRDefault="00195692" w:rsidP="00253FBF">
      <w:pPr>
        <w:suppressAutoHyphens/>
        <w:ind w:firstLine="284"/>
        <w:rPr>
          <w:rFonts w:ascii="GOST type B" w:hAnsi="GOST type B"/>
          <w:bCs/>
          <w:i/>
          <w:iCs/>
          <w:szCs w:val="28"/>
          <w:lang w:val="ru-RU"/>
        </w:rPr>
      </w:pPr>
      <w:r>
        <w:rPr>
          <w:rFonts w:ascii="GOST type B" w:hAnsi="GOST type B"/>
          <w:bCs/>
          <w:i/>
          <w:iCs/>
          <w:noProof/>
          <w:szCs w:val="28"/>
          <w:lang w:val="ru-RU"/>
        </w:rPr>
        <w:pict>
          <v:group id="_x0000_s2126" style="position:absolute;left:0;text-align:left;margin-left:73.9pt;margin-top:27.55pt;width:499.6pt;height:793.4pt;z-index:251676160;mso-position-horizontal-relative:page;mso-position-vertical-relative:page" coordsize="20000,20000">
            <v:rect id="_x0000_s2127" style="position:absolute;width:20000;height:20000" filled="f" strokeweight="2pt"/>
            <v:line id="_x0000_s2128" style="position:absolute" from="1093,18949" to="1095,19989" strokeweight="2pt"/>
            <v:line id="_x0000_s2129" style="position:absolute" from="10,18941" to="19977,18942" strokeweight="2pt"/>
            <v:line id="_x0000_s2130" style="position:absolute" from="2186,18949" to="2188,19989" strokeweight="2pt"/>
            <v:line id="_x0000_s2131" style="position:absolute" from="4919,18949" to="4921,19989" strokeweight="2pt"/>
            <v:line id="_x0000_s2132" style="position:absolute" from="6557,18959" to="6559,19989" strokeweight="2pt"/>
            <v:line id="_x0000_s2133" style="position:absolute" from="7650,18949" to="7652,19979" strokeweight="2pt"/>
            <v:line id="_x0000_s2134" style="position:absolute" from="18905,18949" to="18909,19989" strokeweight="2pt"/>
            <v:line id="_x0000_s2135" style="position:absolute" from="10,19293" to="7631,19295" strokeweight="1pt"/>
            <v:line id="_x0000_s2136" style="position:absolute" from="10,19646" to="7631,19647" strokeweight="2pt"/>
            <v:line id="_x0000_s2137" style="position:absolute" from="18919,19296" to="19990,19297" strokeweight="1pt"/>
            <v:rect id="_x0000_s2138" style="position:absolute;left:54;top:19660;width:1000;height:309" filled="f" stroked="f" strokeweight=".25pt">
              <v:textbox style="mso-next-textbox:#_x0000_s2138" inset="1pt,1pt,1pt,1pt">
                <w:txbxContent>
                  <w:p w:rsidR="00253FBF" w:rsidRDefault="00253FBF" w:rsidP="00253FBF">
                    <w:pPr>
                      <w:pStyle w:val="ab"/>
                      <w:jc w:val="center"/>
                      <w:rPr>
                        <w:sz w:val="18"/>
                      </w:rPr>
                    </w:pPr>
                    <w:r>
                      <w:rPr>
                        <w:sz w:val="18"/>
                      </w:rPr>
                      <w:t>Изм.</w:t>
                    </w:r>
                  </w:p>
                </w:txbxContent>
              </v:textbox>
            </v:rect>
            <v:rect id="_x0000_s2139" style="position:absolute;left:1139;top:19660;width:1001;height:309" filled="f" stroked="f" strokeweight=".25pt">
              <v:textbox style="mso-next-textbox:#_x0000_s2139" inset="1pt,1pt,1pt,1pt">
                <w:txbxContent>
                  <w:p w:rsidR="00253FBF" w:rsidRDefault="00253FBF" w:rsidP="00253FBF">
                    <w:pPr>
                      <w:pStyle w:val="ab"/>
                      <w:jc w:val="center"/>
                      <w:rPr>
                        <w:sz w:val="18"/>
                      </w:rPr>
                    </w:pPr>
                    <w:r>
                      <w:rPr>
                        <w:sz w:val="18"/>
                      </w:rPr>
                      <w:t>Лист</w:t>
                    </w:r>
                  </w:p>
                </w:txbxContent>
              </v:textbox>
            </v:rect>
            <v:rect id="_x0000_s2140" style="position:absolute;left:2267;top:19660;width:2573;height:309" filled="f" stroked="f" strokeweight=".25pt">
              <v:textbox style="mso-next-textbox:#_x0000_s2140" inset="1pt,1pt,1pt,1pt">
                <w:txbxContent>
                  <w:p w:rsidR="00253FBF" w:rsidRDefault="00253FBF" w:rsidP="00253FBF">
                    <w:pPr>
                      <w:pStyle w:val="ab"/>
                      <w:jc w:val="center"/>
                      <w:rPr>
                        <w:sz w:val="18"/>
                      </w:rPr>
                    </w:pPr>
                    <w:r>
                      <w:rPr>
                        <w:sz w:val="18"/>
                      </w:rPr>
                      <w:t>№ докум.</w:t>
                    </w:r>
                  </w:p>
                </w:txbxContent>
              </v:textbox>
            </v:rect>
            <v:rect id="_x0000_s2141" style="position:absolute;left:4983;top:19660;width:1534;height:309" filled="f" stroked="f" strokeweight=".25pt">
              <v:textbox style="mso-next-textbox:#_x0000_s2141" inset="1pt,1pt,1pt,1pt">
                <w:txbxContent>
                  <w:p w:rsidR="00253FBF" w:rsidRDefault="00253FBF" w:rsidP="00253FBF">
                    <w:pPr>
                      <w:pStyle w:val="ab"/>
                      <w:jc w:val="center"/>
                      <w:rPr>
                        <w:sz w:val="18"/>
                      </w:rPr>
                    </w:pPr>
                    <w:r>
                      <w:rPr>
                        <w:sz w:val="18"/>
                      </w:rPr>
                      <w:t>Подпись</w:t>
                    </w:r>
                  </w:p>
                </w:txbxContent>
              </v:textbox>
            </v:rect>
            <v:rect id="_x0000_s2142" style="position:absolute;left:6604;top:19660;width:1000;height:309" filled="f" stroked="f" strokeweight=".25pt">
              <v:textbox style="mso-next-textbox:#_x0000_s2142" inset="1pt,1pt,1pt,1pt">
                <w:txbxContent>
                  <w:p w:rsidR="00253FBF" w:rsidRDefault="00253FBF" w:rsidP="00253FBF">
                    <w:pPr>
                      <w:pStyle w:val="ab"/>
                      <w:jc w:val="center"/>
                      <w:rPr>
                        <w:sz w:val="18"/>
                      </w:rPr>
                    </w:pPr>
                    <w:r>
                      <w:rPr>
                        <w:sz w:val="18"/>
                      </w:rPr>
                      <w:t>Дата</w:t>
                    </w:r>
                  </w:p>
                </w:txbxContent>
              </v:textbox>
            </v:rect>
            <v:rect id="_x0000_s2143" style="position:absolute;left:18949;top:18977;width:1001;height:309" filled="f" stroked="f" strokeweight=".25pt">
              <v:textbox style="mso-next-textbox:#_x0000_s2143" inset="1pt,1pt,1pt,1pt">
                <w:txbxContent>
                  <w:p w:rsidR="00253FBF" w:rsidRDefault="00253FBF" w:rsidP="00253FBF">
                    <w:pPr>
                      <w:pStyle w:val="ab"/>
                      <w:jc w:val="center"/>
                      <w:rPr>
                        <w:sz w:val="18"/>
                      </w:rPr>
                    </w:pPr>
                    <w:r>
                      <w:rPr>
                        <w:sz w:val="18"/>
                      </w:rPr>
                      <w:t>Лист</w:t>
                    </w:r>
                  </w:p>
                </w:txbxContent>
              </v:textbox>
            </v:rect>
            <v:rect id="_x0000_s2144" style="position:absolute;left:18949;top:19435;width:1001;height:423" filled="f" stroked="f" strokeweight=".25pt">
              <v:textbox style="mso-next-textbox:#_x0000_s2144" inset="1pt,1pt,1pt,1pt">
                <w:txbxContent>
                  <w:p w:rsidR="00253FBF" w:rsidRDefault="00253FBF" w:rsidP="00253FBF"/>
                </w:txbxContent>
              </v:textbox>
            </v:rect>
            <v:rect id="_x0000_s2145" style="position:absolute;left:7745;top:19221;width:11075;height:477" filled="f" stroked="f" strokeweight=".25pt">
              <v:textbox style="mso-next-textbox:#_x0000_s2145" inset="1pt,1pt,1pt,1pt">
                <w:txbxContent>
                  <w:p w:rsidR="00253FBF" w:rsidRPr="003D69B5" w:rsidRDefault="00253FBF" w:rsidP="00253FBF">
                    <w:pPr>
                      <w:jc w:val="center"/>
                      <w:rPr>
                        <w:rFonts w:ascii="GOST type B" w:hAnsi="GOST type B"/>
                        <w:i/>
                        <w:sz w:val="32"/>
                        <w:szCs w:val="32"/>
                      </w:rPr>
                    </w:pPr>
                    <w:r>
                      <w:rPr>
                        <w:rFonts w:ascii="GOST type B" w:hAnsi="GOST type B"/>
                        <w:i/>
                        <w:sz w:val="32"/>
                        <w:szCs w:val="32"/>
                      </w:rPr>
                      <w:t>КП.150411.381-К.02</w:t>
                    </w:r>
                    <w:r w:rsidRPr="003D69B5">
                      <w:rPr>
                        <w:rFonts w:ascii="GOST type B" w:hAnsi="GOST type B"/>
                        <w:i/>
                        <w:sz w:val="32"/>
                        <w:szCs w:val="32"/>
                      </w:rPr>
                      <w:t>.07.ПЗ.</w:t>
                    </w:r>
                  </w:p>
                  <w:p w:rsidR="00253FBF" w:rsidRPr="00F91B8E" w:rsidRDefault="00253FBF" w:rsidP="00253FBF"/>
                </w:txbxContent>
              </v:textbox>
            </v:rect>
            <w10:wrap anchorx="page" anchory="page"/>
            <w10:anchorlock/>
          </v:group>
        </w:pict>
      </w:r>
    </w:p>
    <w:p w:rsidR="00253FBF" w:rsidRPr="00051088" w:rsidRDefault="00253FBF" w:rsidP="00253FBF">
      <w:pPr>
        <w:suppressAutoHyphens/>
        <w:ind w:firstLine="284"/>
        <w:rPr>
          <w:rFonts w:ascii="GOST type B" w:hAnsi="GOST type B"/>
          <w:bCs/>
          <w:i/>
          <w:iCs/>
          <w:szCs w:val="28"/>
          <w:lang w:val="ru-RU"/>
        </w:rPr>
      </w:pPr>
    </w:p>
    <w:p w:rsidR="00E55499" w:rsidRPr="00051088" w:rsidRDefault="00E55499" w:rsidP="00552DF4">
      <w:pPr>
        <w:tabs>
          <w:tab w:val="left" w:pos="142"/>
          <w:tab w:val="num" w:pos="993"/>
        </w:tabs>
        <w:suppressAutoHyphens/>
        <w:ind w:firstLine="567"/>
        <w:rPr>
          <w:rFonts w:ascii="GOST type B" w:hAnsi="GOST type B"/>
          <w:bCs/>
          <w:i/>
          <w:iCs/>
          <w:szCs w:val="28"/>
          <w:u w:val="single"/>
          <w:lang w:val="ru-RU"/>
        </w:rPr>
      </w:pPr>
    </w:p>
    <w:p w:rsidR="00E55499" w:rsidRPr="00051088" w:rsidRDefault="00E55499" w:rsidP="00552DF4">
      <w:pPr>
        <w:tabs>
          <w:tab w:val="left" w:pos="142"/>
          <w:tab w:val="num" w:pos="993"/>
        </w:tabs>
        <w:suppressAutoHyphens/>
        <w:ind w:firstLine="567"/>
        <w:rPr>
          <w:rFonts w:ascii="GOST type B" w:hAnsi="GOST type B"/>
          <w:b/>
          <w:bCs/>
          <w:i/>
          <w:iCs/>
          <w:szCs w:val="28"/>
          <w:u w:val="single"/>
          <w:lang w:val="ru-RU"/>
        </w:rPr>
      </w:pPr>
      <w:r w:rsidRPr="00051088">
        <w:rPr>
          <w:rFonts w:ascii="GOST type B" w:hAnsi="GOST type B"/>
          <w:b/>
          <w:bCs/>
          <w:i/>
          <w:iCs/>
          <w:szCs w:val="28"/>
          <w:u w:val="single"/>
          <w:lang w:val="ru-RU"/>
        </w:rPr>
        <w:t>4.7. Экология</w:t>
      </w:r>
    </w:p>
    <w:p w:rsidR="00E55499" w:rsidRPr="00051088" w:rsidRDefault="00E55499" w:rsidP="00E55499">
      <w:pPr>
        <w:pStyle w:val="ab"/>
        <w:suppressAutoHyphens/>
        <w:ind w:firstLine="567"/>
        <w:jc w:val="center"/>
        <w:rPr>
          <w:spacing w:val="20"/>
          <w:szCs w:val="28"/>
          <w:lang w:val="ru-RU"/>
        </w:rPr>
      </w:pPr>
    </w:p>
    <w:p w:rsidR="00C2250F" w:rsidRPr="00051088" w:rsidRDefault="00E55499" w:rsidP="00C2250F">
      <w:pPr>
        <w:pStyle w:val="ab"/>
        <w:suppressAutoHyphens/>
        <w:ind w:firstLine="567"/>
        <w:rPr>
          <w:rFonts w:ascii="GOST type B" w:hAnsi="GOST type B"/>
          <w:i w:val="0"/>
          <w:iCs/>
          <w:noProof/>
          <w:szCs w:val="28"/>
          <w:lang w:val="ru-RU"/>
        </w:rPr>
      </w:pPr>
      <w:r w:rsidRPr="00051088">
        <w:rPr>
          <w:rFonts w:ascii="GOST type B" w:hAnsi="GOST type B"/>
          <w:iCs/>
          <w:w w:val="115"/>
          <w:lang w:val="ru-RU"/>
        </w:rPr>
        <w:t>Высшее руководство  ОАО НТМК ответственно производит мероприятия экологической политики направленной на соблюдение первоначально установленных экологических норм и требований.</w:t>
      </w:r>
      <w:r w:rsidR="00C2250F" w:rsidRPr="00051088">
        <w:rPr>
          <w:rFonts w:ascii="GOST type B" w:hAnsi="GOST type B"/>
          <w:iCs/>
          <w:w w:val="115"/>
          <w:lang w:val="ru-RU"/>
        </w:rPr>
        <w:t xml:space="preserve"> </w:t>
      </w:r>
      <w:r w:rsidR="00C2250F" w:rsidRPr="00051088">
        <w:rPr>
          <w:rFonts w:ascii="GOST type B" w:hAnsi="GOST type B"/>
          <w:iCs/>
          <w:noProof/>
          <w:szCs w:val="28"/>
          <w:lang w:val="ru-RU"/>
        </w:rPr>
        <w:t>При планировании своей природоохраняемой деятельности приоритетным направлением считаем снижение и предотвращение негативного воздействия на окружающую среду и население города.</w:t>
      </w:r>
    </w:p>
    <w:p w:rsidR="00C2250F" w:rsidRPr="00051088" w:rsidRDefault="00C2250F" w:rsidP="00C2250F">
      <w:pPr>
        <w:suppressAutoHyphens/>
        <w:ind w:firstLine="284"/>
        <w:rPr>
          <w:rFonts w:ascii="GOST type B" w:hAnsi="GOST type B"/>
          <w:i/>
          <w:iCs/>
          <w:noProof/>
          <w:szCs w:val="28"/>
          <w:lang w:val="ru-RU"/>
        </w:rPr>
      </w:pPr>
      <w:r w:rsidRPr="00051088">
        <w:rPr>
          <w:rFonts w:ascii="GOST type B" w:hAnsi="GOST type B"/>
          <w:i/>
          <w:iCs/>
          <w:noProof/>
          <w:szCs w:val="28"/>
          <w:lang w:val="ru-RU"/>
        </w:rPr>
        <w:t>Для реализации этого направления высшее руководство комбината берет на себя следующие обязательства:</w:t>
      </w:r>
    </w:p>
    <w:p w:rsidR="00C2250F" w:rsidRPr="00051088" w:rsidRDefault="00C2250F" w:rsidP="00C2250F">
      <w:pPr>
        <w:suppressAutoHyphens/>
        <w:ind w:firstLine="284"/>
        <w:rPr>
          <w:rFonts w:ascii="GOST type B" w:hAnsi="GOST type B"/>
          <w:i/>
          <w:iCs/>
          <w:noProof/>
          <w:szCs w:val="28"/>
          <w:lang w:val="ru-RU"/>
        </w:rPr>
      </w:pPr>
      <w:r w:rsidRPr="00051088">
        <w:rPr>
          <w:rFonts w:ascii="GOST type B" w:hAnsi="GOST type B"/>
          <w:i/>
          <w:iCs/>
          <w:noProof/>
          <w:szCs w:val="28"/>
          <w:lang w:val="ru-RU"/>
        </w:rPr>
        <w:lastRenderedPageBreak/>
        <w:t>непрерывно совершенствовать систему экологического менеджмента, рассматривая ее как одно из условий конкурентоспособности продукции;</w:t>
      </w:r>
    </w:p>
    <w:p w:rsidR="00C2250F" w:rsidRPr="00051088" w:rsidRDefault="00C2250F" w:rsidP="00C2250F">
      <w:pPr>
        <w:suppressAutoHyphens/>
        <w:ind w:firstLine="284"/>
        <w:rPr>
          <w:rFonts w:ascii="GOST type B" w:hAnsi="GOST type B"/>
          <w:i/>
          <w:iCs/>
          <w:noProof/>
          <w:szCs w:val="28"/>
          <w:lang w:val="ru-RU"/>
        </w:rPr>
      </w:pPr>
      <w:r w:rsidRPr="00051088">
        <w:rPr>
          <w:rFonts w:ascii="GOST type B" w:hAnsi="GOST type B"/>
          <w:i/>
          <w:iCs/>
          <w:noProof/>
          <w:szCs w:val="28"/>
          <w:lang w:val="ru-RU"/>
        </w:rPr>
        <w:t>способствовать повышению уровня экологических знаний и компетентности, приобретению необходимых навыков и квалификации лиц, работающих на комбинате, чья деятельность может оказать воздействия на окружающую среду;</w:t>
      </w:r>
    </w:p>
    <w:p w:rsidR="00C2250F" w:rsidRPr="00051088" w:rsidRDefault="00C2250F" w:rsidP="00C2250F">
      <w:pPr>
        <w:suppressAutoHyphens/>
        <w:ind w:firstLine="284"/>
        <w:rPr>
          <w:rFonts w:ascii="GOST type B" w:hAnsi="GOST type B"/>
          <w:i/>
          <w:iCs/>
          <w:noProof/>
          <w:szCs w:val="28"/>
          <w:lang w:val="ru-RU"/>
        </w:rPr>
      </w:pPr>
      <w:r w:rsidRPr="00051088">
        <w:rPr>
          <w:rFonts w:ascii="GOST type B" w:hAnsi="GOST type B"/>
          <w:i/>
          <w:iCs/>
          <w:noProof/>
          <w:szCs w:val="28"/>
          <w:lang w:val="ru-RU"/>
        </w:rPr>
        <w:t>внедрять передовые технологии и модернизировать существующие процессы производства, предусматривая снижение отрицательного воздействия на окружающую среду;</w:t>
      </w:r>
    </w:p>
    <w:p w:rsidR="00C2250F" w:rsidRPr="00051088" w:rsidRDefault="00C2250F" w:rsidP="00C2250F">
      <w:pPr>
        <w:suppressAutoHyphens/>
        <w:ind w:firstLine="284"/>
        <w:rPr>
          <w:rFonts w:ascii="GOST type B" w:hAnsi="GOST type B"/>
          <w:i/>
          <w:iCs/>
          <w:noProof/>
          <w:szCs w:val="28"/>
          <w:lang w:val="ru-RU"/>
        </w:rPr>
      </w:pPr>
      <w:r w:rsidRPr="00051088">
        <w:rPr>
          <w:rFonts w:ascii="GOST type B" w:hAnsi="GOST type B"/>
          <w:i/>
          <w:iCs/>
          <w:noProof/>
          <w:szCs w:val="28"/>
          <w:lang w:val="ru-RU"/>
        </w:rPr>
        <w:t>соответствовать действующему природоохранному законодательству РФ и другим принятым комбинатом требованиям, связанным с его экологическими аспектами;</w:t>
      </w:r>
    </w:p>
    <w:p w:rsidR="00C2250F" w:rsidRPr="00051088" w:rsidRDefault="00C2250F" w:rsidP="00C2250F">
      <w:pPr>
        <w:suppressAutoHyphens/>
        <w:ind w:firstLine="284"/>
        <w:rPr>
          <w:rFonts w:ascii="GOST type B" w:hAnsi="GOST type B"/>
          <w:i/>
          <w:iCs/>
          <w:noProof/>
          <w:szCs w:val="28"/>
          <w:lang w:val="ru-RU"/>
        </w:rPr>
      </w:pPr>
      <w:r w:rsidRPr="00051088">
        <w:rPr>
          <w:rFonts w:ascii="GOST type B" w:hAnsi="GOST type B"/>
          <w:i/>
          <w:iCs/>
          <w:noProof/>
          <w:szCs w:val="28"/>
          <w:lang w:val="ru-RU"/>
        </w:rPr>
        <w:t>разрабатывать и выполнять мероприятия по снижению удельного потребления природных и энергетических ресурсов, выбросов и сбросов загрязняющих веществ, утилизации ранее накопленных и вновь образующихся отходов;</w:t>
      </w:r>
    </w:p>
    <w:p w:rsidR="00C2250F" w:rsidRPr="00051088" w:rsidRDefault="00C2250F" w:rsidP="00C2250F">
      <w:pPr>
        <w:suppressAutoHyphens/>
        <w:ind w:firstLine="284"/>
        <w:rPr>
          <w:rFonts w:ascii="GOST type B" w:hAnsi="GOST type B"/>
          <w:i/>
          <w:iCs/>
          <w:noProof/>
          <w:szCs w:val="28"/>
          <w:lang w:val="ru-RU"/>
        </w:rPr>
      </w:pPr>
      <w:r w:rsidRPr="00051088">
        <w:rPr>
          <w:rFonts w:ascii="GOST type B" w:hAnsi="GOST type B"/>
          <w:i/>
          <w:iCs/>
          <w:noProof/>
          <w:szCs w:val="28"/>
          <w:lang w:val="ru-RU"/>
        </w:rPr>
        <w:t>вести открытый диалог со всеми заинтересованными сторонами об экологических аспектах комбината;</w:t>
      </w:r>
    </w:p>
    <w:p w:rsidR="00C2250F" w:rsidRPr="00051088" w:rsidRDefault="00C2250F" w:rsidP="00C2250F">
      <w:pPr>
        <w:suppressAutoHyphens/>
        <w:ind w:firstLine="284"/>
        <w:rPr>
          <w:rFonts w:ascii="GOST type B" w:hAnsi="GOST type B"/>
          <w:i/>
          <w:iCs/>
          <w:noProof/>
          <w:szCs w:val="28"/>
          <w:lang w:val="ru-RU"/>
        </w:rPr>
      </w:pPr>
      <w:r w:rsidRPr="00051088">
        <w:rPr>
          <w:rFonts w:ascii="GOST type B" w:hAnsi="GOST type B"/>
          <w:i/>
          <w:iCs/>
          <w:noProof/>
          <w:szCs w:val="28"/>
          <w:lang w:val="ru-RU"/>
        </w:rPr>
        <w:t>предъявлять требования по обеспечению экологической безопасности поставщикам продукции и услуг;</w:t>
      </w:r>
    </w:p>
    <w:p w:rsidR="00C2250F" w:rsidRPr="00051088" w:rsidRDefault="00C2250F" w:rsidP="00C2250F">
      <w:pPr>
        <w:suppressAutoHyphens/>
        <w:ind w:firstLine="284"/>
        <w:rPr>
          <w:rFonts w:ascii="GOST type B" w:hAnsi="GOST type B"/>
          <w:i/>
          <w:iCs/>
          <w:noProof/>
          <w:szCs w:val="28"/>
          <w:lang w:val="ru-RU"/>
        </w:rPr>
      </w:pPr>
      <w:r w:rsidRPr="00051088">
        <w:rPr>
          <w:rFonts w:ascii="GOST type B" w:hAnsi="GOST type B"/>
          <w:i/>
          <w:iCs/>
          <w:noProof/>
          <w:szCs w:val="28"/>
          <w:lang w:val="ru-RU"/>
        </w:rPr>
        <w:t>снижать риски загрязнения окружающей среды, связанные с потенциальными авариями и аварийными ситуациями.</w:t>
      </w:r>
    </w:p>
    <w:p w:rsidR="00C2250F" w:rsidRPr="00051088" w:rsidRDefault="00C2250F" w:rsidP="00C2250F">
      <w:pPr>
        <w:pStyle w:val="ab"/>
        <w:suppressAutoHyphens/>
        <w:ind w:firstLine="567"/>
        <w:rPr>
          <w:rFonts w:ascii="GOST type B" w:hAnsi="GOST type B"/>
          <w:iCs/>
          <w:w w:val="115"/>
          <w:lang w:val="ru-RU"/>
        </w:rPr>
      </w:pPr>
    </w:p>
    <w:p w:rsidR="00E55499" w:rsidRPr="00051088" w:rsidRDefault="00195692" w:rsidP="00C2250F">
      <w:pPr>
        <w:pStyle w:val="ab"/>
        <w:suppressAutoHyphens/>
        <w:ind w:firstLine="567"/>
        <w:rPr>
          <w:rFonts w:ascii="GOST type B" w:hAnsi="GOST type B"/>
          <w:iCs/>
          <w:w w:val="115"/>
          <w:lang w:val="ru-RU"/>
        </w:rPr>
      </w:pPr>
      <w:r>
        <w:rPr>
          <w:rFonts w:ascii="GOST type B" w:hAnsi="GOST type B"/>
          <w:iCs/>
          <w:noProof/>
          <w:lang w:val="ru-RU"/>
        </w:rPr>
        <w:pict>
          <v:group id="_x0000_s2106" style="position:absolute;left:0;text-align:left;margin-left:61.9pt;margin-top:15.55pt;width:512.45pt;height:811.3pt;z-index:251675136;mso-position-horizontal-relative:page;mso-position-vertical-relative:page" coordsize="20000,20000">
            <v:rect id="_x0000_s2107" style="position:absolute;width:20000;height:20000" filled="f" strokeweight="2pt"/>
            <v:line id="_x0000_s2108" style="position:absolute" from="1093,18949" to="1095,19989" strokeweight="2pt"/>
            <v:line id="_x0000_s2109" style="position:absolute" from="10,18941" to="19977,18942" strokeweight="2pt"/>
            <v:line id="_x0000_s2110" style="position:absolute" from="2186,18949" to="2188,19989" strokeweight="2pt"/>
            <v:line id="_x0000_s2111" style="position:absolute" from="4919,18949" to="4921,19989" strokeweight="2pt"/>
            <v:line id="_x0000_s2112" style="position:absolute" from="6557,18959" to="6559,19989" strokeweight="2pt"/>
            <v:line id="_x0000_s2113" style="position:absolute" from="7650,18949" to="7652,19979" strokeweight="2pt"/>
            <v:line id="_x0000_s2114" style="position:absolute" from="18905,18949" to="18909,19989" strokeweight="2pt"/>
            <v:line id="_x0000_s2115" style="position:absolute" from="10,19293" to="7631,19295" strokeweight="1pt"/>
            <v:line id="_x0000_s2116" style="position:absolute" from="10,19646" to="7631,19647" strokeweight="2pt"/>
            <v:line id="_x0000_s2117" style="position:absolute" from="18919,19296" to="19990,19297" strokeweight="1pt"/>
            <v:rect id="_x0000_s2118" style="position:absolute;left:54;top:19660;width:1000;height:309" filled="f" stroked="f" strokeweight=".25pt">
              <v:textbox style="mso-next-textbox:#_x0000_s2118" inset="1pt,1pt,1pt,1pt">
                <w:txbxContent>
                  <w:p w:rsidR="00253FBF" w:rsidRDefault="00253FBF" w:rsidP="00253FBF">
                    <w:pPr>
                      <w:pStyle w:val="ab"/>
                      <w:jc w:val="center"/>
                      <w:rPr>
                        <w:sz w:val="18"/>
                      </w:rPr>
                    </w:pPr>
                    <w:r>
                      <w:rPr>
                        <w:sz w:val="18"/>
                      </w:rPr>
                      <w:t>Изм.</w:t>
                    </w:r>
                  </w:p>
                </w:txbxContent>
              </v:textbox>
            </v:rect>
            <v:rect id="_x0000_s2119" style="position:absolute;left:1139;top:19660;width:1001;height:309" filled="f" stroked="f" strokeweight=".25pt">
              <v:textbox style="mso-next-textbox:#_x0000_s2119" inset="1pt,1pt,1pt,1pt">
                <w:txbxContent>
                  <w:p w:rsidR="00253FBF" w:rsidRDefault="00253FBF" w:rsidP="00253FBF">
                    <w:pPr>
                      <w:pStyle w:val="ab"/>
                      <w:jc w:val="center"/>
                      <w:rPr>
                        <w:sz w:val="18"/>
                      </w:rPr>
                    </w:pPr>
                    <w:r>
                      <w:rPr>
                        <w:sz w:val="18"/>
                      </w:rPr>
                      <w:t>Лист</w:t>
                    </w:r>
                  </w:p>
                </w:txbxContent>
              </v:textbox>
            </v:rect>
            <v:rect id="_x0000_s2120" style="position:absolute;left:2267;top:19660;width:2573;height:309" filled="f" stroked="f" strokeweight=".25pt">
              <v:textbox style="mso-next-textbox:#_x0000_s2120" inset="1pt,1pt,1pt,1pt">
                <w:txbxContent>
                  <w:p w:rsidR="00253FBF" w:rsidRDefault="00253FBF" w:rsidP="00253FBF">
                    <w:pPr>
                      <w:pStyle w:val="ab"/>
                      <w:jc w:val="center"/>
                      <w:rPr>
                        <w:sz w:val="18"/>
                      </w:rPr>
                    </w:pPr>
                    <w:r>
                      <w:rPr>
                        <w:sz w:val="18"/>
                      </w:rPr>
                      <w:t>№ докум.</w:t>
                    </w:r>
                  </w:p>
                </w:txbxContent>
              </v:textbox>
            </v:rect>
            <v:rect id="_x0000_s2121" style="position:absolute;left:4983;top:19660;width:1534;height:309" filled="f" stroked="f" strokeweight=".25pt">
              <v:textbox style="mso-next-textbox:#_x0000_s2121" inset="1pt,1pt,1pt,1pt">
                <w:txbxContent>
                  <w:p w:rsidR="00253FBF" w:rsidRDefault="00253FBF" w:rsidP="00253FBF">
                    <w:pPr>
                      <w:pStyle w:val="ab"/>
                      <w:jc w:val="center"/>
                      <w:rPr>
                        <w:sz w:val="18"/>
                      </w:rPr>
                    </w:pPr>
                    <w:r>
                      <w:rPr>
                        <w:sz w:val="18"/>
                      </w:rPr>
                      <w:t>Подпись</w:t>
                    </w:r>
                  </w:p>
                </w:txbxContent>
              </v:textbox>
            </v:rect>
            <v:rect id="_x0000_s2122" style="position:absolute;left:6604;top:19660;width:1000;height:309" filled="f" stroked="f" strokeweight=".25pt">
              <v:textbox style="mso-next-textbox:#_x0000_s2122" inset="1pt,1pt,1pt,1pt">
                <w:txbxContent>
                  <w:p w:rsidR="00253FBF" w:rsidRDefault="00253FBF" w:rsidP="00253FBF">
                    <w:pPr>
                      <w:pStyle w:val="ab"/>
                      <w:jc w:val="center"/>
                      <w:rPr>
                        <w:sz w:val="18"/>
                      </w:rPr>
                    </w:pPr>
                    <w:r>
                      <w:rPr>
                        <w:sz w:val="18"/>
                      </w:rPr>
                      <w:t>Дата</w:t>
                    </w:r>
                  </w:p>
                </w:txbxContent>
              </v:textbox>
            </v:rect>
            <v:rect id="_x0000_s2123" style="position:absolute;left:18949;top:18977;width:1001;height:309" filled="f" stroked="f" strokeweight=".25pt">
              <v:textbox style="mso-next-textbox:#_x0000_s2123" inset="1pt,1pt,1pt,1pt">
                <w:txbxContent>
                  <w:p w:rsidR="00253FBF" w:rsidRDefault="00253FBF" w:rsidP="00253FBF">
                    <w:pPr>
                      <w:pStyle w:val="ab"/>
                      <w:jc w:val="center"/>
                      <w:rPr>
                        <w:sz w:val="18"/>
                      </w:rPr>
                    </w:pPr>
                    <w:r>
                      <w:rPr>
                        <w:sz w:val="18"/>
                      </w:rPr>
                      <w:t>Лист</w:t>
                    </w:r>
                  </w:p>
                </w:txbxContent>
              </v:textbox>
            </v:rect>
            <v:rect id="_x0000_s2124" style="position:absolute;left:18949;top:19435;width:1001;height:423" filled="f" stroked="f" strokeweight=".25pt">
              <v:textbox style="mso-next-textbox:#_x0000_s2124" inset="1pt,1pt,1pt,1pt">
                <w:txbxContent>
                  <w:p w:rsidR="00253FBF" w:rsidRDefault="00253FBF" w:rsidP="00253FBF"/>
                </w:txbxContent>
              </v:textbox>
            </v:rect>
            <v:rect id="_x0000_s2125" style="position:absolute;left:7745;top:19221;width:11075;height:477" filled="f" stroked="f" strokeweight=".25pt">
              <v:textbox style="mso-next-textbox:#_x0000_s2125" inset="1pt,1pt,1pt,1pt">
                <w:txbxContent>
                  <w:p w:rsidR="00253FBF" w:rsidRPr="003D69B5" w:rsidRDefault="00253FBF" w:rsidP="00253FBF">
                    <w:pPr>
                      <w:jc w:val="center"/>
                      <w:rPr>
                        <w:rFonts w:ascii="GOST type B" w:hAnsi="GOST type B"/>
                        <w:i/>
                        <w:sz w:val="32"/>
                        <w:szCs w:val="32"/>
                      </w:rPr>
                    </w:pPr>
                    <w:r>
                      <w:rPr>
                        <w:rFonts w:ascii="GOST type B" w:hAnsi="GOST type B"/>
                        <w:i/>
                        <w:sz w:val="32"/>
                        <w:szCs w:val="32"/>
                      </w:rPr>
                      <w:t>КП.150411.381-К.02</w:t>
                    </w:r>
                    <w:r w:rsidRPr="003D69B5">
                      <w:rPr>
                        <w:rFonts w:ascii="GOST type B" w:hAnsi="GOST type B"/>
                        <w:i/>
                        <w:sz w:val="32"/>
                        <w:szCs w:val="32"/>
                      </w:rPr>
                      <w:t>.07.ПЗ.</w:t>
                    </w:r>
                  </w:p>
                  <w:p w:rsidR="00253FBF" w:rsidRPr="00F91B8E" w:rsidRDefault="00253FBF" w:rsidP="00253FBF"/>
                </w:txbxContent>
              </v:textbox>
            </v:rect>
            <w10:wrap anchorx="page" anchory="page"/>
            <w10:anchorlock/>
          </v:group>
        </w:pict>
      </w:r>
      <w:r w:rsidR="00E55499" w:rsidRPr="00051088">
        <w:rPr>
          <w:rFonts w:ascii="GOST type B" w:hAnsi="GOST type B"/>
          <w:iCs/>
          <w:w w:val="115"/>
          <w:lang w:val="ru-RU"/>
        </w:rPr>
        <w:t>Участок подготовки ферросплавов предусматривает в своей технологии необходимые требования по снижению загрязняющих выбросов. Работа ведется с различными сплавами, которые при дроблении измельчаются в пыль и рассеваются в воздухе. При работе дробильного комплекса в цехе высокая запыленность, которая в пролетах может выветриваться на прилегающую территорию.</w:t>
      </w:r>
    </w:p>
    <w:p w:rsidR="00E55499" w:rsidRPr="00051088" w:rsidRDefault="00E55499" w:rsidP="00C2250F">
      <w:pPr>
        <w:pStyle w:val="ab"/>
        <w:suppressAutoHyphens/>
        <w:ind w:firstLine="567"/>
        <w:rPr>
          <w:rFonts w:ascii="GOST type B" w:hAnsi="GOST type B"/>
          <w:iCs/>
          <w:w w:val="115"/>
          <w:lang w:val="ru-RU"/>
        </w:rPr>
      </w:pPr>
      <w:r w:rsidRPr="00051088">
        <w:rPr>
          <w:rFonts w:ascii="GOST type B" w:hAnsi="GOST type B"/>
          <w:iCs/>
          <w:w w:val="115"/>
          <w:lang w:val="ru-RU"/>
        </w:rPr>
        <w:t xml:space="preserve">Для предотвращения запыленности и  её распространения в складе по проекту предусмотрена аспирационная установка </w:t>
      </w:r>
      <w:r w:rsidRPr="00051088">
        <w:rPr>
          <w:iCs/>
          <w:w w:val="115"/>
          <w:lang w:val="ru-RU"/>
        </w:rPr>
        <w:t>–</w:t>
      </w:r>
      <w:r w:rsidRPr="00051088">
        <w:rPr>
          <w:rFonts w:ascii="GOST type B" w:hAnsi="GOST type B"/>
          <w:iCs/>
          <w:w w:val="115"/>
          <w:lang w:val="ru-RU"/>
        </w:rPr>
        <w:t xml:space="preserve"> Циклон АУ-25 . Производит улавливание пыли в местах подачи в дробилку ферросплавов и рядом с рабочей плитой, очистку от пыли и вывод за пределы здания.      </w:t>
      </w:r>
    </w:p>
    <w:p w:rsidR="00E55499" w:rsidRPr="00051088" w:rsidRDefault="00E55499" w:rsidP="00C2250F">
      <w:pPr>
        <w:pStyle w:val="ab"/>
        <w:suppressAutoHyphens/>
        <w:ind w:firstLine="567"/>
        <w:rPr>
          <w:rFonts w:ascii="GOST type B" w:hAnsi="GOST type B"/>
          <w:iCs/>
          <w:w w:val="115"/>
          <w:lang w:val="ru-RU"/>
        </w:rPr>
      </w:pPr>
      <w:r w:rsidRPr="00051088">
        <w:rPr>
          <w:rFonts w:ascii="GOST type B" w:hAnsi="GOST type B"/>
          <w:iCs/>
          <w:w w:val="115"/>
          <w:lang w:val="ru-RU"/>
        </w:rPr>
        <w:t xml:space="preserve"> На участке ведется журнал природа охранной деятельности ПОД-3. В нем фиксируются различные виды  работ, проводимые на территории. Он </w:t>
      </w:r>
      <w:r w:rsidRPr="00051088">
        <w:rPr>
          <w:rFonts w:ascii="GOST type B" w:hAnsi="GOST type B"/>
          <w:iCs/>
          <w:w w:val="115"/>
          <w:lang w:val="ru-RU"/>
        </w:rPr>
        <w:lastRenderedPageBreak/>
        <w:t>контролируется УОПС (управление охраны природной среды).</w:t>
      </w:r>
    </w:p>
    <w:p w:rsidR="00E55499" w:rsidRPr="00051088" w:rsidRDefault="00E55499" w:rsidP="00C2250F">
      <w:pPr>
        <w:pStyle w:val="ab"/>
        <w:suppressAutoHyphens/>
        <w:ind w:firstLine="567"/>
        <w:rPr>
          <w:rFonts w:ascii="GOST type B" w:hAnsi="GOST type B"/>
          <w:iCs/>
          <w:w w:val="115"/>
          <w:lang w:val="ru-RU"/>
        </w:rPr>
      </w:pPr>
      <w:r w:rsidRPr="00051088">
        <w:rPr>
          <w:rFonts w:ascii="GOST type B" w:hAnsi="GOST type B"/>
          <w:iCs/>
          <w:w w:val="115"/>
          <w:lang w:val="ru-RU"/>
        </w:rPr>
        <w:t>Работы экологической политики занесенные ПОД-3 24.04.2007.:</w:t>
      </w:r>
    </w:p>
    <w:p w:rsidR="00E55499" w:rsidRPr="00051088" w:rsidRDefault="00E55499" w:rsidP="00C2250F">
      <w:pPr>
        <w:pStyle w:val="ab"/>
        <w:numPr>
          <w:ilvl w:val="0"/>
          <w:numId w:val="19"/>
        </w:numPr>
        <w:suppressAutoHyphens/>
        <w:rPr>
          <w:rFonts w:ascii="GOST type B" w:hAnsi="GOST type B"/>
          <w:iCs/>
          <w:w w:val="115"/>
          <w:lang w:val="ru-RU"/>
        </w:rPr>
      </w:pPr>
      <w:r w:rsidRPr="00051088">
        <w:rPr>
          <w:rFonts w:ascii="GOST type B" w:hAnsi="GOST type B"/>
          <w:iCs/>
          <w:w w:val="115"/>
          <w:lang w:val="ru-RU"/>
        </w:rPr>
        <w:t>Принимаются меры по максимальному укрытию мест загрузки, перегрузки пылящих материалов;</w:t>
      </w:r>
    </w:p>
    <w:p w:rsidR="00E55499" w:rsidRPr="00051088" w:rsidRDefault="00E55499" w:rsidP="00C2250F">
      <w:pPr>
        <w:pStyle w:val="ab"/>
        <w:numPr>
          <w:ilvl w:val="0"/>
          <w:numId w:val="19"/>
        </w:numPr>
        <w:suppressAutoHyphens/>
        <w:rPr>
          <w:rFonts w:ascii="GOST type B" w:hAnsi="GOST type B"/>
          <w:iCs/>
          <w:w w:val="115"/>
          <w:lang w:val="ru-RU"/>
        </w:rPr>
      </w:pPr>
      <w:r w:rsidRPr="00051088">
        <w:rPr>
          <w:rFonts w:ascii="GOST type B" w:hAnsi="GOST type B"/>
          <w:iCs/>
          <w:w w:val="115"/>
          <w:lang w:val="ru-RU"/>
        </w:rPr>
        <w:t>Запр</w:t>
      </w:r>
      <w:r w:rsidR="00195692">
        <w:rPr>
          <w:rFonts w:ascii="GOST type B" w:hAnsi="GOST type B"/>
          <w:iCs/>
          <w:noProof/>
          <w:w w:val="115"/>
          <w:sz w:val="20"/>
          <w:lang w:val="ru-RU"/>
        </w:rPr>
        <w:pict>
          <v:group id="_x0000_s2026" style="position:absolute;left:0;text-align:left;margin-left:56.7pt;margin-top:19.85pt;width:518.8pt;height:802.3pt;z-index:251674112;mso-position-horizontal-relative:page;mso-position-vertical-relative:page" coordsize="20000,20000" o:allowincell="f">
            <v:rect id="_x0000_s2027" style="position:absolute;width:20000;height:20000" filled="f" strokeweight="2pt"/>
            <v:line id="_x0000_s2028" style="position:absolute" from="1093,18949" to="1095,19989" strokeweight="2pt"/>
            <v:line id="_x0000_s2029" style="position:absolute" from="10,18941" to="19977,18942" strokeweight="2pt"/>
            <v:line id="_x0000_s2030" style="position:absolute" from="2186,18949" to="2188,19989" strokeweight="2pt"/>
            <v:line id="_x0000_s2031" style="position:absolute" from="4919,18949" to="4921,19989" strokeweight="2pt"/>
            <v:line id="_x0000_s2032" style="position:absolute" from="6557,18959" to="6559,19989" strokeweight="2pt"/>
            <v:line id="_x0000_s2033" style="position:absolute" from="7650,18949" to="7652,19979" strokeweight="2pt"/>
            <v:line id="_x0000_s2034" style="position:absolute" from="18905,18949" to="18909,19989" strokeweight="2pt"/>
            <v:line id="_x0000_s2035" style="position:absolute" from="10,19293" to="7631,19295" strokeweight="1pt"/>
            <v:line id="_x0000_s2036" style="position:absolute" from="10,19646" to="7631,19647" strokeweight="2pt"/>
            <v:line id="_x0000_s2037" style="position:absolute" from="18919,19296" to="19990,19297" strokeweight="1pt"/>
            <v:rect id="_x0000_s2038" style="position:absolute;left:54;top:19660;width:1000;height:309" filled="f" stroked="f" strokeweight=".25pt">
              <v:textbox style="mso-next-textbox:#_x0000_s2038" inset="1pt,1pt,1pt,1pt">
                <w:txbxContent>
                  <w:p w:rsidR="00E55499" w:rsidRDefault="00E55499">
                    <w:pPr>
                      <w:pStyle w:val="ab"/>
                      <w:jc w:val="center"/>
                      <w:rPr>
                        <w:sz w:val="18"/>
                      </w:rPr>
                    </w:pPr>
                    <w:r>
                      <w:rPr>
                        <w:sz w:val="18"/>
                      </w:rPr>
                      <w:t>Изм.</w:t>
                    </w:r>
                  </w:p>
                </w:txbxContent>
              </v:textbox>
            </v:rect>
            <v:rect id="_x0000_s2039" style="position:absolute;left:1139;top:19660;width:1001;height:309" filled="f" stroked="f" strokeweight=".25pt">
              <v:textbox style="mso-next-textbox:#_x0000_s2039" inset="1pt,1pt,1pt,1pt">
                <w:txbxContent>
                  <w:p w:rsidR="00E55499" w:rsidRDefault="00E55499">
                    <w:pPr>
                      <w:pStyle w:val="ab"/>
                      <w:jc w:val="center"/>
                      <w:rPr>
                        <w:sz w:val="18"/>
                      </w:rPr>
                    </w:pPr>
                    <w:r>
                      <w:rPr>
                        <w:sz w:val="18"/>
                      </w:rPr>
                      <w:t>Лист</w:t>
                    </w:r>
                  </w:p>
                </w:txbxContent>
              </v:textbox>
            </v:rect>
            <v:rect id="_x0000_s2040" style="position:absolute;left:2267;top:19660;width:2573;height:309" filled="f" stroked="f" strokeweight=".25pt">
              <v:textbox style="mso-next-textbox:#_x0000_s2040" inset="1pt,1pt,1pt,1pt">
                <w:txbxContent>
                  <w:p w:rsidR="00E55499" w:rsidRDefault="00E55499">
                    <w:pPr>
                      <w:pStyle w:val="ab"/>
                      <w:jc w:val="center"/>
                      <w:rPr>
                        <w:sz w:val="18"/>
                      </w:rPr>
                    </w:pPr>
                    <w:r>
                      <w:rPr>
                        <w:sz w:val="18"/>
                      </w:rPr>
                      <w:t>№ докум.</w:t>
                    </w:r>
                  </w:p>
                </w:txbxContent>
              </v:textbox>
            </v:rect>
            <v:rect id="_x0000_s2041" style="position:absolute;left:4983;top:19660;width:1534;height:309" filled="f" stroked="f" strokeweight=".25pt">
              <v:textbox style="mso-next-textbox:#_x0000_s2041" inset="1pt,1pt,1pt,1pt">
                <w:txbxContent>
                  <w:p w:rsidR="00E55499" w:rsidRDefault="00E55499">
                    <w:pPr>
                      <w:pStyle w:val="ab"/>
                      <w:jc w:val="center"/>
                      <w:rPr>
                        <w:sz w:val="18"/>
                      </w:rPr>
                    </w:pPr>
                    <w:r>
                      <w:rPr>
                        <w:sz w:val="18"/>
                      </w:rPr>
                      <w:t>Подпись</w:t>
                    </w:r>
                  </w:p>
                </w:txbxContent>
              </v:textbox>
            </v:rect>
            <v:rect id="_x0000_s2042" style="position:absolute;left:6604;top:19660;width:1000;height:309" filled="f" stroked="f" strokeweight=".25pt">
              <v:textbox style="mso-next-textbox:#_x0000_s2042" inset="1pt,1pt,1pt,1pt">
                <w:txbxContent>
                  <w:p w:rsidR="00E55499" w:rsidRDefault="00E55499">
                    <w:pPr>
                      <w:pStyle w:val="ab"/>
                      <w:jc w:val="center"/>
                      <w:rPr>
                        <w:sz w:val="18"/>
                      </w:rPr>
                    </w:pPr>
                    <w:r>
                      <w:rPr>
                        <w:sz w:val="18"/>
                      </w:rPr>
                      <w:t>Дата</w:t>
                    </w:r>
                  </w:p>
                </w:txbxContent>
              </v:textbox>
            </v:rect>
            <v:rect id="_x0000_s2043" style="position:absolute;left:18949;top:18977;width:1001;height:309" filled="f" stroked="f" strokeweight=".25pt">
              <v:textbox style="mso-next-textbox:#_x0000_s2043" inset="1pt,1pt,1pt,1pt">
                <w:txbxContent>
                  <w:p w:rsidR="00E55499" w:rsidRDefault="00E55499">
                    <w:pPr>
                      <w:pStyle w:val="ab"/>
                      <w:jc w:val="center"/>
                      <w:rPr>
                        <w:sz w:val="18"/>
                      </w:rPr>
                    </w:pPr>
                    <w:r>
                      <w:rPr>
                        <w:sz w:val="18"/>
                      </w:rPr>
                      <w:t>Лист</w:t>
                    </w:r>
                  </w:p>
                </w:txbxContent>
              </v:textbox>
            </v:rect>
            <v:rect id="_x0000_s2044" style="position:absolute;left:18949;top:19435;width:1001;height:423" filled="f" stroked="f" strokeweight=".25pt">
              <v:textbox style="mso-next-textbox:#_x0000_s2044" inset="1pt,1pt,1pt,1pt">
                <w:txbxContent>
                  <w:p w:rsidR="00E55499" w:rsidRPr="00E55499" w:rsidRDefault="00E55499" w:rsidP="00E55499"/>
                </w:txbxContent>
              </v:textbox>
            </v:rect>
            <v:rect id="_x0000_s2045" style="position:absolute;left:7745;top:19221;width:11075;height:477" filled="f" stroked="f" strokeweight=".25pt">
              <v:textbox style="mso-next-textbox:#_x0000_s2045" inset="1pt,1pt,1pt,1pt">
                <w:txbxContent>
                  <w:p w:rsidR="00E55499" w:rsidRPr="003D69B5" w:rsidRDefault="00E55499" w:rsidP="00E55499">
                    <w:pPr>
                      <w:jc w:val="center"/>
                      <w:rPr>
                        <w:rFonts w:ascii="GOST type B" w:hAnsi="GOST type B"/>
                        <w:i/>
                        <w:sz w:val="32"/>
                        <w:szCs w:val="32"/>
                      </w:rPr>
                    </w:pPr>
                    <w:r>
                      <w:rPr>
                        <w:rFonts w:ascii="GOST type B" w:hAnsi="GOST type B"/>
                        <w:i/>
                        <w:sz w:val="32"/>
                        <w:szCs w:val="32"/>
                      </w:rPr>
                      <w:t>КП.150411.381-К.02</w:t>
                    </w:r>
                    <w:r w:rsidRPr="003D69B5">
                      <w:rPr>
                        <w:rFonts w:ascii="GOST type B" w:hAnsi="GOST type B"/>
                        <w:i/>
                        <w:sz w:val="32"/>
                        <w:szCs w:val="32"/>
                      </w:rPr>
                      <w:t>.07.ПЗ.</w:t>
                    </w:r>
                  </w:p>
                  <w:p w:rsidR="00E55499" w:rsidRPr="00E55499" w:rsidRDefault="00E55499" w:rsidP="00E55499"/>
                </w:txbxContent>
              </v:textbox>
            </v:rect>
            <w10:wrap anchorx="page" anchory="page"/>
            <w10:anchorlock/>
          </v:group>
        </w:pict>
      </w:r>
      <w:r w:rsidRPr="00051088">
        <w:rPr>
          <w:rFonts w:ascii="GOST type B" w:hAnsi="GOST type B"/>
          <w:iCs/>
          <w:w w:val="115"/>
          <w:lang w:val="ru-RU"/>
        </w:rPr>
        <w:t>ещение работ связанных с выделением газа в атмосферу;</w:t>
      </w:r>
    </w:p>
    <w:p w:rsidR="00E55499" w:rsidRPr="00051088" w:rsidRDefault="00E55499" w:rsidP="00C2250F">
      <w:pPr>
        <w:pStyle w:val="ab"/>
        <w:numPr>
          <w:ilvl w:val="0"/>
          <w:numId w:val="19"/>
        </w:numPr>
        <w:suppressAutoHyphens/>
        <w:rPr>
          <w:rFonts w:ascii="GOST type B" w:hAnsi="GOST type B"/>
          <w:iCs/>
          <w:w w:val="115"/>
          <w:lang w:val="ru-RU"/>
        </w:rPr>
      </w:pPr>
      <w:r w:rsidRPr="00051088">
        <w:rPr>
          <w:rFonts w:ascii="GOST type B" w:hAnsi="GOST type B"/>
          <w:iCs/>
          <w:w w:val="115"/>
          <w:lang w:val="ru-RU"/>
        </w:rPr>
        <w:t>Удаление пыли из аспирационной установки.</w:t>
      </w:r>
    </w:p>
    <w:p w:rsidR="00E55499" w:rsidRPr="00051088" w:rsidRDefault="00E55499" w:rsidP="00552DF4">
      <w:pPr>
        <w:tabs>
          <w:tab w:val="left" w:pos="142"/>
          <w:tab w:val="num" w:pos="993"/>
        </w:tabs>
        <w:suppressAutoHyphens/>
        <w:ind w:firstLine="567"/>
        <w:rPr>
          <w:rFonts w:ascii="GOST type B" w:hAnsi="GOST type B"/>
          <w:bCs/>
          <w:i/>
          <w:iCs/>
          <w:szCs w:val="28"/>
          <w:lang w:val="ru-RU"/>
        </w:rPr>
      </w:pPr>
    </w:p>
    <w:p w:rsidR="00E55499" w:rsidRPr="00051088" w:rsidRDefault="00E55499" w:rsidP="00E55499">
      <w:pPr>
        <w:suppressAutoHyphens/>
        <w:rPr>
          <w:rFonts w:ascii="GOST type B" w:hAnsi="GOST type B"/>
          <w:bCs/>
          <w:i/>
          <w:iCs/>
          <w:szCs w:val="28"/>
          <w:lang w:val="ru-RU"/>
        </w:rPr>
      </w:pPr>
    </w:p>
    <w:p w:rsidR="00B007D1" w:rsidRPr="00051088" w:rsidRDefault="00B007D1" w:rsidP="00E55499">
      <w:pPr>
        <w:suppressAutoHyphens/>
        <w:rPr>
          <w:rFonts w:ascii="GOST type B" w:hAnsi="GOST type B"/>
          <w:bCs/>
          <w:i/>
          <w:iCs/>
          <w:szCs w:val="28"/>
          <w:lang w:val="ru-RU"/>
        </w:rPr>
      </w:pPr>
    </w:p>
    <w:p w:rsidR="00B007D1" w:rsidRPr="00051088" w:rsidRDefault="00B007D1" w:rsidP="00E55499">
      <w:pPr>
        <w:suppressAutoHyphens/>
        <w:rPr>
          <w:rFonts w:ascii="GOST type B" w:hAnsi="GOST type B"/>
          <w:bCs/>
          <w:i/>
          <w:iCs/>
          <w:szCs w:val="28"/>
          <w:lang w:val="ru-RU"/>
        </w:rPr>
      </w:pPr>
    </w:p>
    <w:p w:rsidR="00B007D1" w:rsidRPr="00051088" w:rsidRDefault="00B007D1" w:rsidP="00E55499">
      <w:pPr>
        <w:suppressAutoHyphens/>
        <w:rPr>
          <w:rFonts w:ascii="GOST type B" w:hAnsi="GOST type B"/>
          <w:bCs/>
          <w:i/>
          <w:iCs/>
          <w:szCs w:val="28"/>
          <w:lang w:val="ru-RU"/>
        </w:rPr>
      </w:pPr>
    </w:p>
    <w:p w:rsidR="00B007D1" w:rsidRPr="00051088" w:rsidRDefault="00B007D1" w:rsidP="00E55499">
      <w:pPr>
        <w:suppressAutoHyphens/>
        <w:rPr>
          <w:rFonts w:ascii="GOST type B" w:hAnsi="GOST type B"/>
          <w:bCs/>
          <w:i/>
          <w:iCs/>
          <w:szCs w:val="28"/>
          <w:lang w:val="ru-RU"/>
        </w:rPr>
      </w:pPr>
    </w:p>
    <w:p w:rsidR="00B007D1" w:rsidRPr="00051088" w:rsidRDefault="00B007D1" w:rsidP="00E55499">
      <w:pPr>
        <w:suppressAutoHyphens/>
        <w:rPr>
          <w:rFonts w:ascii="GOST type B" w:hAnsi="GOST type B"/>
          <w:bCs/>
          <w:i/>
          <w:iCs/>
          <w:szCs w:val="28"/>
          <w:lang w:val="ru-RU"/>
        </w:rPr>
      </w:pPr>
    </w:p>
    <w:p w:rsidR="00B007D1" w:rsidRPr="00051088" w:rsidRDefault="00B007D1" w:rsidP="00E55499">
      <w:pPr>
        <w:suppressAutoHyphens/>
        <w:rPr>
          <w:rFonts w:ascii="GOST type B" w:hAnsi="GOST type B"/>
          <w:bCs/>
          <w:i/>
          <w:iCs/>
          <w:szCs w:val="28"/>
          <w:lang w:val="ru-RU"/>
        </w:rPr>
      </w:pPr>
    </w:p>
    <w:p w:rsidR="00B007D1" w:rsidRPr="00051088" w:rsidRDefault="00B007D1" w:rsidP="00E55499">
      <w:pPr>
        <w:suppressAutoHyphens/>
        <w:rPr>
          <w:rFonts w:ascii="GOST type B" w:hAnsi="GOST type B"/>
          <w:bCs/>
          <w:i/>
          <w:iCs/>
          <w:szCs w:val="28"/>
          <w:lang w:val="ru-RU"/>
        </w:rPr>
      </w:pPr>
    </w:p>
    <w:p w:rsidR="00B007D1" w:rsidRPr="00051088" w:rsidRDefault="00B007D1" w:rsidP="00B007D1">
      <w:pPr>
        <w:jc w:val="center"/>
        <w:rPr>
          <w:rFonts w:ascii="GOST type B" w:hAnsi="GOST type B"/>
          <w:b/>
          <w:i/>
          <w:iCs/>
          <w:noProof/>
          <w:sz w:val="32"/>
          <w:szCs w:val="32"/>
          <w:lang w:val="ru-RU"/>
        </w:rPr>
      </w:pPr>
      <w:r w:rsidRPr="00051088">
        <w:rPr>
          <w:rFonts w:ascii="GOST type B" w:hAnsi="GOST type B"/>
          <w:b/>
          <w:i/>
          <w:iCs/>
          <w:noProof/>
          <w:sz w:val="32"/>
          <w:szCs w:val="32"/>
          <w:lang w:val="ru-RU"/>
        </w:rPr>
        <w:t>БИБЛИОГРАФИЯ</w:t>
      </w:r>
    </w:p>
    <w:p w:rsidR="00B007D1" w:rsidRPr="00051088" w:rsidRDefault="00B007D1" w:rsidP="00B007D1">
      <w:pPr>
        <w:jc w:val="center"/>
        <w:rPr>
          <w:rFonts w:ascii="GOST type B" w:hAnsi="GOST type B"/>
          <w:i/>
          <w:iCs/>
          <w:noProof/>
          <w:sz w:val="32"/>
          <w:szCs w:val="32"/>
          <w:lang w:val="ru-RU"/>
        </w:rPr>
      </w:pPr>
    </w:p>
    <w:p w:rsidR="00B007D1" w:rsidRPr="00051088" w:rsidRDefault="00B007D1" w:rsidP="007E6099">
      <w:pPr>
        <w:spacing w:line="360" w:lineRule="auto"/>
        <w:ind w:firstLine="284"/>
        <w:jc w:val="left"/>
        <w:rPr>
          <w:rFonts w:ascii="GOST type B" w:hAnsi="GOST type B"/>
          <w:i/>
          <w:iCs/>
          <w:noProof/>
          <w:szCs w:val="28"/>
          <w:lang w:val="ru-RU"/>
        </w:rPr>
      </w:pPr>
      <w:r w:rsidRPr="00051088">
        <w:rPr>
          <w:rFonts w:ascii="GOST type B" w:eastAsia="Arial Unicode MS" w:hAnsi="GOST type B"/>
          <w:i/>
          <w:iCs/>
          <w:noProof/>
          <w:szCs w:val="28"/>
          <w:lang w:val="ru-RU"/>
        </w:rPr>
        <w:t xml:space="preserve">1. А.И. Целиков, П.И. Полухин, В.М. Гребеник и др. «Машины и агрегаты металлургических заводов», том первый, издание второе, Москва «Металлургия» </w:t>
      </w:r>
      <w:smartTag w:uri="urn:schemas-microsoft-com:office:smarttags" w:element="metricconverter">
        <w:smartTagPr>
          <w:attr w:name="ProductID" w:val="1987 г"/>
        </w:smartTagPr>
        <w:r w:rsidRPr="00051088">
          <w:rPr>
            <w:rFonts w:ascii="GOST type B" w:eastAsia="Arial Unicode MS" w:hAnsi="GOST type B"/>
            <w:i/>
            <w:iCs/>
            <w:noProof/>
            <w:szCs w:val="28"/>
            <w:lang w:val="ru-RU"/>
          </w:rPr>
          <w:t>1987 г</w:t>
        </w:r>
      </w:smartTag>
      <w:r w:rsidRPr="00051088">
        <w:rPr>
          <w:rFonts w:ascii="GOST type B" w:eastAsia="Arial Unicode MS" w:hAnsi="GOST type B"/>
          <w:i/>
          <w:iCs/>
          <w:noProof/>
          <w:szCs w:val="28"/>
          <w:lang w:val="ru-RU"/>
        </w:rPr>
        <w:t>.</w:t>
      </w:r>
    </w:p>
    <w:p w:rsidR="00B007D1" w:rsidRPr="00051088" w:rsidRDefault="00B007D1" w:rsidP="007E6099">
      <w:pPr>
        <w:spacing w:line="360" w:lineRule="auto"/>
        <w:ind w:firstLine="284"/>
        <w:jc w:val="left"/>
        <w:rPr>
          <w:rFonts w:ascii="GOST type B" w:hAnsi="GOST type B"/>
          <w:i/>
          <w:iCs/>
          <w:noProof/>
          <w:szCs w:val="28"/>
          <w:lang w:val="ru-RU"/>
        </w:rPr>
      </w:pPr>
      <w:r w:rsidRPr="00051088">
        <w:rPr>
          <w:rFonts w:ascii="GOST type B" w:hAnsi="GOST type B"/>
          <w:i/>
          <w:iCs/>
          <w:noProof/>
          <w:szCs w:val="28"/>
          <w:lang w:val="ru-RU"/>
        </w:rPr>
        <w:t xml:space="preserve">2. А.Е. Шейнблит, «Курсовое проектирование деталей машин», - издательство Моссква, 1999г. </w:t>
      </w:r>
    </w:p>
    <w:p w:rsidR="00B007D1" w:rsidRPr="00051088" w:rsidRDefault="00B007D1" w:rsidP="007E6099">
      <w:pPr>
        <w:spacing w:line="360" w:lineRule="auto"/>
        <w:ind w:firstLine="284"/>
        <w:jc w:val="left"/>
        <w:rPr>
          <w:rFonts w:ascii="GOST type B" w:eastAsia="Arial Unicode MS" w:hAnsi="GOST type B"/>
          <w:i/>
          <w:iCs/>
          <w:noProof/>
          <w:szCs w:val="28"/>
          <w:lang w:val="ru-RU"/>
        </w:rPr>
      </w:pPr>
      <w:r w:rsidRPr="00051088">
        <w:rPr>
          <w:rFonts w:ascii="GOST type B" w:eastAsia="Arial Unicode MS" w:hAnsi="GOST type B"/>
          <w:i/>
          <w:iCs/>
          <w:noProof/>
          <w:szCs w:val="28"/>
          <w:lang w:val="ru-RU"/>
        </w:rPr>
        <w:t>3. Интернет.</w:t>
      </w:r>
    </w:p>
    <w:p w:rsidR="00B007D1" w:rsidRPr="00051088" w:rsidRDefault="00B007D1" w:rsidP="007E6099">
      <w:pPr>
        <w:pStyle w:val="ab"/>
        <w:spacing w:line="360" w:lineRule="auto"/>
        <w:ind w:firstLine="284"/>
        <w:jc w:val="left"/>
        <w:rPr>
          <w:rFonts w:ascii="GOST type B" w:hAnsi="GOST type B"/>
          <w:bCs/>
          <w:iCs/>
          <w:szCs w:val="28"/>
          <w:lang w:val="ru-RU"/>
        </w:rPr>
      </w:pPr>
      <w:r w:rsidRPr="00051088">
        <w:rPr>
          <w:rFonts w:ascii="GOST type B" w:hAnsi="GOST type B"/>
          <w:bCs/>
          <w:iCs/>
          <w:szCs w:val="28"/>
          <w:lang w:val="ru-RU"/>
        </w:rPr>
        <w:t xml:space="preserve">4. Васютинский В. Ф. </w:t>
      </w:r>
      <w:r w:rsidR="007E6099" w:rsidRPr="00051088">
        <w:rPr>
          <w:rFonts w:ascii="GOST type B" w:hAnsi="GOST type B"/>
          <w:bCs/>
          <w:iCs/>
          <w:szCs w:val="28"/>
          <w:lang w:val="ru-RU"/>
        </w:rPr>
        <w:t>«</w:t>
      </w:r>
      <w:r w:rsidRPr="00051088">
        <w:rPr>
          <w:rFonts w:ascii="GOST type B" w:hAnsi="GOST type B"/>
          <w:bCs/>
          <w:iCs/>
          <w:szCs w:val="28"/>
          <w:lang w:val="ru-RU"/>
        </w:rPr>
        <w:t xml:space="preserve">Хранители старого соболя», Свердловск, Средне-Уральское книжное издательство, 1990г. </w:t>
      </w:r>
    </w:p>
    <w:p w:rsidR="00B007D1" w:rsidRPr="00051088" w:rsidRDefault="00B007D1" w:rsidP="007E6099">
      <w:pPr>
        <w:pStyle w:val="ab"/>
        <w:spacing w:line="360" w:lineRule="auto"/>
        <w:ind w:firstLine="284"/>
        <w:jc w:val="left"/>
        <w:rPr>
          <w:rFonts w:ascii="GOST type B" w:hAnsi="GOST type B"/>
          <w:bCs/>
          <w:iCs/>
          <w:szCs w:val="28"/>
          <w:lang w:val="ru-RU"/>
        </w:rPr>
      </w:pPr>
      <w:r w:rsidRPr="00051088">
        <w:rPr>
          <w:rFonts w:ascii="GOST type B" w:hAnsi="GOST type B"/>
          <w:bCs/>
          <w:iCs/>
          <w:szCs w:val="28"/>
          <w:lang w:val="ru-RU"/>
        </w:rPr>
        <w:t xml:space="preserve">5. Инструкция </w:t>
      </w:r>
      <w:r w:rsidR="007E6099" w:rsidRPr="00051088">
        <w:rPr>
          <w:rFonts w:ascii="GOST type B" w:hAnsi="GOST type B"/>
          <w:bCs/>
          <w:iCs/>
          <w:szCs w:val="28"/>
          <w:lang w:val="ru-RU"/>
        </w:rPr>
        <w:t>«</w:t>
      </w:r>
      <w:r w:rsidRPr="00051088">
        <w:rPr>
          <w:rFonts w:ascii="GOST type B" w:hAnsi="GOST type B"/>
          <w:bCs/>
          <w:iCs/>
          <w:szCs w:val="28"/>
          <w:lang w:val="ru-RU"/>
        </w:rPr>
        <w:t>По охране труда для всех работников комбината</w:t>
      </w:r>
      <w:r w:rsidR="007E6099" w:rsidRPr="00051088">
        <w:rPr>
          <w:rFonts w:ascii="GOST type B" w:hAnsi="GOST type B"/>
          <w:bCs/>
          <w:iCs/>
          <w:szCs w:val="28"/>
          <w:lang w:val="ru-RU"/>
        </w:rPr>
        <w:t>»</w:t>
      </w:r>
    </w:p>
    <w:p w:rsidR="00B007D1" w:rsidRPr="00051088" w:rsidRDefault="00B007D1" w:rsidP="00B007D1">
      <w:pPr>
        <w:ind w:left="284"/>
        <w:jc w:val="left"/>
        <w:rPr>
          <w:rFonts w:ascii="GOST type B" w:eastAsia="Arial Unicode MS" w:hAnsi="GOST type B"/>
          <w:i/>
          <w:iCs/>
          <w:noProof/>
          <w:szCs w:val="28"/>
          <w:lang w:val="ru-RU"/>
        </w:rPr>
      </w:pPr>
    </w:p>
    <w:p w:rsidR="00B007D1" w:rsidRPr="00051088" w:rsidRDefault="00B007D1" w:rsidP="00B007D1">
      <w:pPr>
        <w:suppressAutoHyphens/>
        <w:rPr>
          <w:rFonts w:ascii="GOST type B" w:hAnsi="GOST type B"/>
          <w:bCs/>
          <w:i/>
          <w:iCs/>
          <w:szCs w:val="28"/>
          <w:lang w:val="ru-RU"/>
        </w:rPr>
      </w:pPr>
      <w:bookmarkStart w:id="0" w:name="_GoBack"/>
      <w:bookmarkEnd w:id="0"/>
    </w:p>
    <w:sectPr w:rsidR="00B007D1" w:rsidRPr="00051088">
      <w:pgSz w:w="11907" w:h="16840" w:code="9"/>
      <w:pgMar w:top="907" w:right="851" w:bottom="175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charset w:val="00"/>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OST type B">
    <w:altName w:val="Century Gothic"/>
    <w:charset w:val="CC"/>
    <w:family w:val="swiss"/>
    <w:pitch w:val="variable"/>
    <w:sig w:usb0="00000203" w:usb1="00000000" w:usb2="00000000" w:usb3="00000000" w:csb0="00000005" w:csb1="00000000"/>
  </w:font>
  <w:font w:name="GOST type B (plotter)">
    <w:panose1 w:val="00000000000000000000"/>
    <w:charset w:val="FF"/>
    <w:family w:val="moder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5CD3"/>
    <w:multiLevelType w:val="hybridMultilevel"/>
    <w:tmpl w:val="98881AB8"/>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0D41BA6"/>
    <w:multiLevelType w:val="hybridMultilevel"/>
    <w:tmpl w:val="CF1ABB94"/>
    <w:lvl w:ilvl="0" w:tplc="0C66E594">
      <w:start w:val="6"/>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47F5C5A"/>
    <w:multiLevelType w:val="hybridMultilevel"/>
    <w:tmpl w:val="4B60FBBE"/>
    <w:lvl w:ilvl="0" w:tplc="8F5EB4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6C877B4"/>
    <w:multiLevelType w:val="hybridMultilevel"/>
    <w:tmpl w:val="FC1E9BF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CE747BF"/>
    <w:multiLevelType w:val="hybridMultilevel"/>
    <w:tmpl w:val="5E0C4F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3AE60A6"/>
    <w:multiLevelType w:val="hybridMultilevel"/>
    <w:tmpl w:val="497A3A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60B7705"/>
    <w:multiLevelType w:val="singleLevel"/>
    <w:tmpl w:val="0C66E594"/>
    <w:lvl w:ilvl="0">
      <w:start w:val="6"/>
      <w:numFmt w:val="bullet"/>
      <w:lvlText w:val="-"/>
      <w:lvlJc w:val="left"/>
      <w:pPr>
        <w:tabs>
          <w:tab w:val="num" w:pos="444"/>
        </w:tabs>
        <w:ind w:left="444" w:hanging="360"/>
      </w:pPr>
      <w:rPr>
        <w:rFonts w:ascii="Times New Roman" w:hAnsi="Times New Roman" w:hint="default"/>
      </w:rPr>
    </w:lvl>
  </w:abstractNum>
  <w:abstractNum w:abstractNumId="7">
    <w:nsid w:val="3A021FC2"/>
    <w:multiLevelType w:val="hybridMultilevel"/>
    <w:tmpl w:val="FB602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282344"/>
    <w:multiLevelType w:val="hybridMultilevel"/>
    <w:tmpl w:val="48B6C6E4"/>
    <w:lvl w:ilvl="0" w:tplc="0C66E594">
      <w:start w:val="6"/>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3ED36360"/>
    <w:multiLevelType w:val="hybridMultilevel"/>
    <w:tmpl w:val="3D204D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0B7772B"/>
    <w:multiLevelType w:val="hybridMultilevel"/>
    <w:tmpl w:val="01BE5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47736B"/>
    <w:multiLevelType w:val="multilevel"/>
    <w:tmpl w:val="4B22B9BE"/>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2">
    <w:nsid w:val="4AE21728"/>
    <w:multiLevelType w:val="hybridMultilevel"/>
    <w:tmpl w:val="1C2293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BC758FC"/>
    <w:multiLevelType w:val="hybridMultilevel"/>
    <w:tmpl w:val="F84C4176"/>
    <w:lvl w:ilvl="0" w:tplc="0419000F">
      <w:start w:val="1"/>
      <w:numFmt w:val="decimal"/>
      <w:lvlText w:val="%1."/>
      <w:lvlJc w:val="left"/>
      <w:pPr>
        <w:ind w:left="1695" w:hanging="360"/>
      </w:pPr>
      <w:rPr>
        <w:rFonts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4">
    <w:nsid w:val="573148FF"/>
    <w:multiLevelType w:val="hybridMultilevel"/>
    <w:tmpl w:val="4EE06AE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5B69159F"/>
    <w:multiLevelType w:val="hybridMultilevel"/>
    <w:tmpl w:val="4538C442"/>
    <w:lvl w:ilvl="0" w:tplc="FFFFFFFF">
      <w:start w:val="1"/>
      <w:numFmt w:val="bullet"/>
      <w:lvlText w:val=""/>
      <w:lvlJc w:val="left"/>
      <w:pPr>
        <w:tabs>
          <w:tab w:val="num" w:pos="1665"/>
        </w:tabs>
        <w:ind w:left="1665" w:hanging="360"/>
      </w:pPr>
      <w:rPr>
        <w:rFonts w:ascii="Symbol" w:hAnsi="Symbol" w:hint="default"/>
      </w:rPr>
    </w:lvl>
    <w:lvl w:ilvl="1" w:tplc="FFFFFFFF" w:tentative="1">
      <w:start w:val="1"/>
      <w:numFmt w:val="lowerLetter"/>
      <w:lvlText w:val="%2."/>
      <w:lvlJc w:val="left"/>
      <w:pPr>
        <w:tabs>
          <w:tab w:val="num" w:pos="2385"/>
        </w:tabs>
        <w:ind w:left="2385" w:hanging="360"/>
      </w:pPr>
    </w:lvl>
    <w:lvl w:ilvl="2" w:tplc="FFFFFFFF" w:tentative="1">
      <w:start w:val="1"/>
      <w:numFmt w:val="lowerRoman"/>
      <w:lvlText w:val="%3."/>
      <w:lvlJc w:val="right"/>
      <w:pPr>
        <w:tabs>
          <w:tab w:val="num" w:pos="3105"/>
        </w:tabs>
        <w:ind w:left="3105" w:hanging="180"/>
      </w:pPr>
    </w:lvl>
    <w:lvl w:ilvl="3" w:tplc="FFFFFFFF" w:tentative="1">
      <w:start w:val="1"/>
      <w:numFmt w:val="decimal"/>
      <w:lvlText w:val="%4."/>
      <w:lvlJc w:val="left"/>
      <w:pPr>
        <w:tabs>
          <w:tab w:val="num" w:pos="3825"/>
        </w:tabs>
        <w:ind w:left="3825" w:hanging="360"/>
      </w:pPr>
    </w:lvl>
    <w:lvl w:ilvl="4" w:tplc="FFFFFFFF" w:tentative="1">
      <w:start w:val="1"/>
      <w:numFmt w:val="lowerLetter"/>
      <w:lvlText w:val="%5."/>
      <w:lvlJc w:val="left"/>
      <w:pPr>
        <w:tabs>
          <w:tab w:val="num" w:pos="4545"/>
        </w:tabs>
        <w:ind w:left="4545" w:hanging="360"/>
      </w:pPr>
    </w:lvl>
    <w:lvl w:ilvl="5" w:tplc="FFFFFFFF" w:tentative="1">
      <w:start w:val="1"/>
      <w:numFmt w:val="lowerRoman"/>
      <w:lvlText w:val="%6."/>
      <w:lvlJc w:val="right"/>
      <w:pPr>
        <w:tabs>
          <w:tab w:val="num" w:pos="5265"/>
        </w:tabs>
        <w:ind w:left="5265" w:hanging="180"/>
      </w:pPr>
    </w:lvl>
    <w:lvl w:ilvl="6" w:tplc="FFFFFFFF" w:tentative="1">
      <w:start w:val="1"/>
      <w:numFmt w:val="decimal"/>
      <w:lvlText w:val="%7."/>
      <w:lvlJc w:val="left"/>
      <w:pPr>
        <w:tabs>
          <w:tab w:val="num" w:pos="5985"/>
        </w:tabs>
        <w:ind w:left="5985" w:hanging="360"/>
      </w:pPr>
    </w:lvl>
    <w:lvl w:ilvl="7" w:tplc="FFFFFFFF" w:tentative="1">
      <w:start w:val="1"/>
      <w:numFmt w:val="lowerLetter"/>
      <w:lvlText w:val="%8."/>
      <w:lvlJc w:val="left"/>
      <w:pPr>
        <w:tabs>
          <w:tab w:val="num" w:pos="6705"/>
        </w:tabs>
        <w:ind w:left="6705" w:hanging="360"/>
      </w:pPr>
    </w:lvl>
    <w:lvl w:ilvl="8" w:tplc="FFFFFFFF" w:tentative="1">
      <w:start w:val="1"/>
      <w:numFmt w:val="lowerRoman"/>
      <w:lvlText w:val="%9."/>
      <w:lvlJc w:val="right"/>
      <w:pPr>
        <w:tabs>
          <w:tab w:val="num" w:pos="7425"/>
        </w:tabs>
        <w:ind w:left="7425" w:hanging="180"/>
      </w:pPr>
    </w:lvl>
  </w:abstractNum>
  <w:abstractNum w:abstractNumId="16">
    <w:nsid w:val="63BA23D8"/>
    <w:multiLevelType w:val="hybridMultilevel"/>
    <w:tmpl w:val="A7E20DA2"/>
    <w:lvl w:ilvl="0" w:tplc="0C66E594">
      <w:start w:val="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8F06BA"/>
    <w:multiLevelType w:val="hybridMultilevel"/>
    <w:tmpl w:val="854068DC"/>
    <w:lvl w:ilvl="0" w:tplc="0C66E594">
      <w:start w:val="6"/>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6D0C2C16"/>
    <w:multiLevelType w:val="hybridMultilevel"/>
    <w:tmpl w:val="5E24EE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F7D6DDE"/>
    <w:multiLevelType w:val="hybridMultilevel"/>
    <w:tmpl w:val="78C0C8A8"/>
    <w:lvl w:ilvl="0" w:tplc="8F5EB4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3"/>
  </w:num>
  <w:num w:numId="4">
    <w:abstractNumId w:val="10"/>
  </w:num>
  <w:num w:numId="5">
    <w:abstractNumId w:val="19"/>
  </w:num>
  <w:num w:numId="6">
    <w:abstractNumId w:val="2"/>
  </w:num>
  <w:num w:numId="7">
    <w:abstractNumId w:val="15"/>
  </w:num>
  <w:num w:numId="8">
    <w:abstractNumId w:val="0"/>
  </w:num>
  <w:num w:numId="9">
    <w:abstractNumId w:val="18"/>
  </w:num>
  <w:num w:numId="10">
    <w:abstractNumId w:val="5"/>
  </w:num>
  <w:num w:numId="11">
    <w:abstractNumId w:val="6"/>
  </w:num>
  <w:num w:numId="12">
    <w:abstractNumId w:val="12"/>
  </w:num>
  <w:num w:numId="13">
    <w:abstractNumId w:val="7"/>
  </w:num>
  <w:num w:numId="14">
    <w:abstractNumId w:val="13"/>
  </w:num>
  <w:num w:numId="15">
    <w:abstractNumId w:val="17"/>
  </w:num>
  <w:num w:numId="16">
    <w:abstractNumId w:val="1"/>
  </w:num>
  <w:num w:numId="17">
    <w:abstractNumId w:val="8"/>
  </w:num>
  <w:num w:numId="18">
    <w:abstractNumId w:val="16"/>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F8F"/>
    <w:rsid w:val="00051088"/>
    <w:rsid w:val="00087661"/>
    <w:rsid w:val="000963E5"/>
    <w:rsid w:val="000D7B41"/>
    <w:rsid w:val="000E7DFC"/>
    <w:rsid w:val="001056E5"/>
    <w:rsid w:val="00153425"/>
    <w:rsid w:val="00174762"/>
    <w:rsid w:val="00195692"/>
    <w:rsid w:val="001B321B"/>
    <w:rsid w:val="001D0E97"/>
    <w:rsid w:val="001D1C5E"/>
    <w:rsid w:val="0022311D"/>
    <w:rsid w:val="0022494D"/>
    <w:rsid w:val="00253FBF"/>
    <w:rsid w:val="00265FFD"/>
    <w:rsid w:val="002712E7"/>
    <w:rsid w:val="002D3ACA"/>
    <w:rsid w:val="002E1BC3"/>
    <w:rsid w:val="00300629"/>
    <w:rsid w:val="003431D3"/>
    <w:rsid w:val="00351EBD"/>
    <w:rsid w:val="00381AC9"/>
    <w:rsid w:val="00394B71"/>
    <w:rsid w:val="00396540"/>
    <w:rsid w:val="003D69B5"/>
    <w:rsid w:val="003F5407"/>
    <w:rsid w:val="00431582"/>
    <w:rsid w:val="00512F8F"/>
    <w:rsid w:val="00551B84"/>
    <w:rsid w:val="00552DF4"/>
    <w:rsid w:val="0063314B"/>
    <w:rsid w:val="0068045C"/>
    <w:rsid w:val="006A11C8"/>
    <w:rsid w:val="006B0628"/>
    <w:rsid w:val="00706F63"/>
    <w:rsid w:val="0076597D"/>
    <w:rsid w:val="007E6099"/>
    <w:rsid w:val="00843590"/>
    <w:rsid w:val="00873B06"/>
    <w:rsid w:val="008D0B82"/>
    <w:rsid w:val="00912E7E"/>
    <w:rsid w:val="00917136"/>
    <w:rsid w:val="00940EBD"/>
    <w:rsid w:val="00951692"/>
    <w:rsid w:val="0096477A"/>
    <w:rsid w:val="0099110E"/>
    <w:rsid w:val="00A03C1B"/>
    <w:rsid w:val="00A07828"/>
    <w:rsid w:val="00A135B8"/>
    <w:rsid w:val="00A76638"/>
    <w:rsid w:val="00A901CB"/>
    <w:rsid w:val="00B007D1"/>
    <w:rsid w:val="00B5369A"/>
    <w:rsid w:val="00BE20F1"/>
    <w:rsid w:val="00BE6ADA"/>
    <w:rsid w:val="00C2250F"/>
    <w:rsid w:val="00CD1876"/>
    <w:rsid w:val="00D37E63"/>
    <w:rsid w:val="00D718E6"/>
    <w:rsid w:val="00D80D70"/>
    <w:rsid w:val="00E17356"/>
    <w:rsid w:val="00E21CBA"/>
    <w:rsid w:val="00E55499"/>
    <w:rsid w:val="00EE7DD4"/>
    <w:rsid w:val="00F10904"/>
    <w:rsid w:val="00F5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47"/>
    <o:shapelayout v:ext="edit">
      <o:idmap v:ext="edit" data="1,2"/>
    </o:shapelayout>
  </w:shapeDefaults>
  <w:decimalSymbol w:val=","/>
  <w:listSeparator w:val=";"/>
  <w15:chartTrackingRefBased/>
  <w15:docId w15:val="{103F2A94-5E5B-486A-B180-AA64F5BE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AC9"/>
    <w:pPr>
      <w:jc w:val="both"/>
    </w:pPr>
    <w:rPr>
      <w:sz w:val="28"/>
      <w:lang w:val="uk-UA"/>
    </w:rPr>
  </w:style>
  <w:style w:type="paragraph" w:styleId="1">
    <w:name w:val="heading 1"/>
    <w:basedOn w:val="a"/>
    <w:next w:val="a"/>
    <w:qFormat/>
    <w:rsid w:val="00381AC9"/>
    <w:pPr>
      <w:suppressAutoHyphens/>
      <w:spacing w:line="336" w:lineRule="auto"/>
      <w:jc w:val="center"/>
      <w:outlineLvl w:val="0"/>
    </w:pPr>
    <w:rPr>
      <w:b/>
      <w:caps/>
      <w:kern w:val="28"/>
    </w:rPr>
  </w:style>
  <w:style w:type="paragraph" w:styleId="2">
    <w:name w:val="heading 2"/>
    <w:basedOn w:val="a"/>
    <w:next w:val="a"/>
    <w:qFormat/>
    <w:rsid w:val="00381AC9"/>
    <w:pPr>
      <w:suppressAutoHyphens/>
      <w:spacing w:line="336" w:lineRule="auto"/>
      <w:ind w:left="851"/>
      <w:outlineLvl w:val="1"/>
    </w:pPr>
    <w:rPr>
      <w:b/>
    </w:rPr>
  </w:style>
  <w:style w:type="paragraph" w:styleId="3">
    <w:name w:val="heading 3"/>
    <w:basedOn w:val="a"/>
    <w:next w:val="a"/>
    <w:qFormat/>
    <w:rsid w:val="00381AC9"/>
    <w:pPr>
      <w:suppressAutoHyphens/>
      <w:spacing w:line="336" w:lineRule="auto"/>
      <w:ind w:left="851"/>
      <w:outlineLvl w:val="2"/>
    </w:pPr>
    <w:rPr>
      <w:b/>
    </w:rPr>
  </w:style>
  <w:style w:type="paragraph" w:styleId="4">
    <w:name w:val="heading 4"/>
    <w:basedOn w:val="a"/>
    <w:next w:val="a"/>
    <w:qFormat/>
    <w:rsid w:val="00381AC9"/>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81AC9"/>
    <w:pPr>
      <w:tabs>
        <w:tab w:val="center" w:pos="4153"/>
        <w:tab w:val="right" w:pos="8306"/>
      </w:tabs>
    </w:pPr>
  </w:style>
  <w:style w:type="paragraph" w:styleId="a4">
    <w:name w:val="caption"/>
    <w:basedOn w:val="a"/>
    <w:next w:val="a"/>
    <w:qFormat/>
    <w:rsid w:val="00381AC9"/>
    <w:pPr>
      <w:suppressAutoHyphens/>
      <w:spacing w:line="336" w:lineRule="auto"/>
      <w:jc w:val="center"/>
    </w:pPr>
  </w:style>
  <w:style w:type="paragraph" w:styleId="a5">
    <w:name w:val="footer"/>
    <w:basedOn w:val="a"/>
    <w:rsid w:val="00381AC9"/>
    <w:pPr>
      <w:tabs>
        <w:tab w:val="center" w:pos="4153"/>
        <w:tab w:val="right" w:pos="8306"/>
      </w:tabs>
    </w:pPr>
  </w:style>
  <w:style w:type="character" w:styleId="a6">
    <w:name w:val="page number"/>
    <w:basedOn w:val="a0"/>
    <w:rsid w:val="00381AC9"/>
    <w:rPr>
      <w:rFonts w:ascii="Times New Roman" w:hAnsi="Times New Roman"/>
      <w:noProof w:val="0"/>
      <w:lang w:val="uk-UA"/>
    </w:rPr>
  </w:style>
  <w:style w:type="paragraph" w:styleId="10">
    <w:name w:val="toc 1"/>
    <w:basedOn w:val="a"/>
    <w:next w:val="a"/>
    <w:autoRedefine/>
    <w:semiHidden/>
    <w:rsid w:val="00381AC9"/>
    <w:pPr>
      <w:tabs>
        <w:tab w:val="right" w:leader="dot" w:pos="9355"/>
      </w:tabs>
      <w:spacing w:line="336" w:lineRule="auto"/>
      <w:ind w:right="851"/>
      <w:jc w:val="left"/>
    </w:pPr>
    <w:rPr>
      <w:caps/>
    </w:rPr>
  </w:style>
  <w:style w:type="paragraph" w:styleId="20">
    <w:name w:val="toc 2"/>
    <w:basedOn w:val="a"/>
    <w:next w:val="a"/>
    <w:autoRedefine/>
    <w:semiHidden/>
    <w:rsid w:val="00381AC9"/>
    <w:pPr>
      <w:tabs>
        <w:tab w:val="right" w:leader="dot" w:pos="9355"/>
      </w:tabs>
      <w:spacing w:line="336" w:lineRule="auto"/>
      <w:ind w:left="284" w:right="851"/>
      <w:jc w:val="left"/>
    </w:pPr>
  </w:style>
  <w:style w:type="paragraph" w:styleId="30">
    <w:name w:val="toc 3"/>
    <w:basedOn w:val="a"/>
    <w:next w:val="a"/>
    <w:autoRedefine/>
    <w:semiHidden/>
    <w:rsid w:val="00381AC9"/>
    <w:pPr>
      <w:tabs>
        <w:tab w:val="right" w:leader="dot" w:pos="9355"/>
      </w:tabs>
      <w:spacing w:line="336" w:lineRule="auto"/>
      <w:ind w:left="567" w:right="851"/>
      <w:jc w:val="left"/>
    </w:pPr>
  </w:style>
  <w:style w:type="paragraph" w:styleId="40">
    <w:name w:val="toc 4"/>
    <w:basedOn w:val="a"/>
    <w:next w:val="a"/>
    <w:autoRedefine/>
    <w:semiHidden/>
    <w:rsid w:val="00381AC9"/>
    <w:pPr>
      <w:tabs>
        <w:tab w:val="right" w:leader="dot" w:pos="9356"/>
      </w:tabs>
      <w:spacing w:line="336" w:lineRule="auto"/>
      <w:ind w:left="284" w:right="851"/>
      <w:jc w:val="left"/>
    </w:pPr>
  </w:style>
  <w:style w:type="paragraph" w:styleId="a7">
    <w:name w:val="Body Text"/>
    <w:basedOn w:val="a"/>
    <w:rsid w:val="00381AC9"/>
    <w:pPr>
      <w:spacing w:line="336" w:lineRule="auto"/>
      <w:ind w:firstLine="851"/>
    </w:pPr>
  </w:style>
  <w:style w:type="paragraph" w:customStyle="1" w:styleId="a8">
    <w:name w:val="Переменные"/>
    <w:basedOn w:val="a7"/>
    <w:rsid w:val="00381AC9"/>
    <w:pPr>
      <w:tabs>
        <w:tab w:val="left" w:pos="482"/>
      </w:tabs>
      <w:ind w:left="482" w:hanging="482"/>
    </w:pPr>
  </w:style>
  <w:style w:type="paragraph" w:styleId="a9">
    <w:name w:val="Document Map"/>
    <w:basedOn w:val="a"/>
    <w:semiHidden/>
    <w:rsid w:val="00381AC9"/>
    <w:pPr>
      <w:shd w:val="clear" w:color="auto" w:fill="000080"/>
    </w:pPr>
    <w:rPr>
      <w:sz w:val="24"/>
    </w:rPr>
  </w:style>
  <w:style w:type="paragraph" w:customStyle="1" w:styleId="aa">
    <w:name w:val="Формула"/>
    <w:basedOn w:val="a7"/>
    <w:rsid w:val="00381AC9"/>
    <w:pPr>
      <w:tabs>
        <w:tab w:val="center" w:pos="4536"/>
        <w:tab w:val="right" w:pos="9356"/>
      </w:tabs>
      <w:ind w:firstLine="0"/>
    </w:pPr>
  </w:style>
  <w:style w:type="paragraph" w:customStyle="1" w:styleId="ab">
    <w:name w:val="Чертежный"/>
    <w:rsid w:val="00381AC9"/>
    <w:pPr>
      <w:jc w:val="both"/>
    </w:pPr>
    <w:rPr>
      <w:rFonts w:ascii="ISOCPEUR" w:hAnsi="ISOCPEUR"/>
      <w:i/>
      <w:sz w:val="28"/>
      <w:lang w:val="uk-UA"/>
    </w:rPr>
  </w:style>
  <w:style w:type="paragraph" w:customStyle="1" w:styleId="ac">
    <w:name w:val="Листинг программы"/>
    <w:rsid w:val="00381AC9"/>
    <w:pPr>
      <w:suppressAutoHyphens/>
    </w:pPr>
    <w:rPr>
      <w:noProof/>
    </w:rPr>
  </w:style>
  <w:style w:type="paragraph" w:styleId="ad">
    <w:name w:val="annotation text"/>
    <w:basedOn w:val="a"/>
    <w:semiHidden/>
    <w:rsid w:val="00381AC9"/>
    <w:rPr>
      <w:rFonts w:ascii="Journal" w:hAnsi="Journal"/>
      <w:sz w:val="24"/>
    </w:rPr>
  </w:style>
  <w:style w:type="paragraph" w:customStyle="1" w:styleId="ae">
    <w:name w:val="Чертежный Знак"/>
    <w:link w:val="af"/>
    <w:rsid w:val="00512F8F"/>
    <w:pPr>
      <w:jc w:val="both"/>
    </w:pPr>
    <w:rPr>
      <w:rFonts w:ascii="ISOCPEUR" w:hAnsi="ISOCPEUR"/>
      <w:i/>
      <w:sz w:val="28"/>
      <w:szCs w:val="24"/>
      <w:lang w:val="uk-UA"/>
    </w:rPr>
  </w:style>
  <w:style w:type="character" w:customStyle="1" w:styleId="af">
    <w:name w:val="Чертежный Знак Знак"/>
    <w:basedOn w:val="a0"/>
    <w:link w:val="ae"/>
    <w:rsid w:val="00512F8F"/>
    <w:rPr>
      <w:rFonts w:ascii="ISOCPEUR" w:hAnsi="ISOCPEUR"/>
      <w:i/>
      <w:sz w:val="28"/>
      <w:szCs w:val="24"/>
      <w:lang w:val="uk-UA" w:eastAsia="ru-RU" w:bidi="ar-SA"/>
    </w:rPr>
  </w:style>
  <w:style w:type="paragraph" w:customStyle="1" w:styleId="af0">
    <w:name w:val="Стиль"/>
    <w:basedOn w:val="ab"/>
    <w:link w:val="af1"/>
    <w:rsid w:val="0076597D"/>
    <w:rPr>
      <w:b/>
      <w:bCs/>
      <w:iCs/>
      <w:szCs w:val="24"/>
    </w:rPr>
  </w:style>
  <w:style w:type="character" w:customStyle="1" w:styleId="af1">
    <w:name w:val="Стиль Знак"/>
    <w:link w:val="af0"/>
    <w:rsid w:val="0076597D"/>
    <w:rPr>
      <w:rFonts w:ascii="ISOCPEUR" w:hAnsi="ISOCPEUR"/>
      <w:b/>
      <w:bCs/>
      <w:i/>
      <w:iCs/>
      <w:sz w:val="28"/>
      <w:szCs w:val="24"/>
      <w:lang w:val="uk-UA" w:eastAsia="ru-RU" w:bidi="ar-SA"/>
    </w:rPr>
  </w:style>
  <w:style w:type="paragraph" w:customStyle="1" w:styleId="af2">
    <w:name w:val="Абзац списка"/>
    <w:basedOn w:val="a"/>
    <w:uiPriority w:val="34"/>
    <w:qFormat/>
    <w:rsid w:val="003F5407"/>
    <w:pPr>
      <w:spacing w:after="200" w:line="276" w:lineRule="auto"/>
      <w:ind w:left="720"/>
      <w:contextualSpacing/>
      <w:jc w:val="left"/>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8;&#1083;&#1100;&#1103;\Application%20Data\Microsoft\&#1064;&#1072;&#1073;&#1083;&#1086;&#1085;&#1099;\Normal11.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Normal11.dot</Template>
  <TotalTime>3</TotalTime>
  <Pages>1</Pages>
  <Words>8373</Words>
  <Characters>47727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General motors</Company>
  <LinksUpToDate>false</LinksUpToDate>
  <CharactersWithSpaces>55989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Илья</dc:creator>
  <cp:keywords/>
  <dc:description/>
  <cp:lastModifiedBy>Irina</cp:lastModifiedBy>
  <cp:revision>2</cp:revision>
  <cp:lastPrinted>2007-12-25T21:02:00Z</cp:lastPrinted>
  <dcterms:created xsi:type="dcterms:W3CDTF">2014-09-12T21:03:00Z</dcterms:created>
  <dcterms:modified xsi:type="dcterms:W3CDTF">2014-09-12T21:03:00Z</dcterms:modified>
</cp:coreProperties>
</file>