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14" w:rsidRDefault="00034E14" w:rsidP="007B4D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717B" w:rsidRPr="007B4D58" w:rsidRDefault="00E8717B" w:rsidP="007B4D58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887"/>
      </w:tblGrid>
      <w:tr w:rsidR="00E8717B" w:rsidRPr="00BA193E" w:rsidTr="007B4D58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E8717B" w:rsidRPr="007B4D58" w:rsidRDefault="00E8717B" w:rsidP="007B4D5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ПЛАН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ВВЕДЕНИЕ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Соблюдение законности как предмет прокурорского надзора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Система органов прокуратуры и полномочия прокуроров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Прокурорский надзор и направления прокурорской деятельности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Проблема судебной защиты протеста прокурора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ЗАКЛЮЧЕНИЕ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ВВЕДЕНИЕ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Законность и правопорядок... Эти слова мы так часто слышим в последнее время по радио и телевидению, читаем о них на страницах газет. И действительно, как основа нормальной жизни общества и его членов, законность, т.е. безусловное и неукоснительное соблюдение правовых предписаний, является важнейшим составным элементом правового государства. Всеобщее соблюдение законов является проявлением зрелости общества, признаком его стабильности и, как следствие, благополучия и процветания. Однако в любом обществе пока еще встречаются люди, о которых можно сказать словами известной песни: «Только кто-то кое-где у нас порой честно жить не хочет...». Песня эта—о правоохранительных органах, о тех, чья служба действительно «и опасна, и трудна». Именно им принадлежит главенствующая роль в поддержании законности, предотвращении и наказании преступлений, воспитании граждан в духе уважения к закону.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Система правоохранительных органов достаточно сложная и разветвленная. Однако одно из важнейших мест в ней занимает такой орган как прокуратура. Как орган высшего надзора за точным и единообразным исполнением законов прокуратура направляет свою деятельность на всемерное укрепление законности и правопорядка, охрану прав и законных интересов граждан, на воспитание должностных лиц и граждан в духе добросовестного исполнения своих конституционных обязанностей и т.п.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Прежде всего, прокуратура осуществляет общий надзор за исполнением законов органами государственного управления, предприятиями, учреждениями, организациями, должностными лицами и гражданами. Именно этому виду ее деятельности и посвящена данная курсовая работа. В первой ее части освещена системе прокурорских органов РБ, знание структуры которой необходимо для лучшего понимания ее работы. Во второй части рассмотрена законность, но не как теретико-правовое понятие, а как предмет прокурорского надзора. Третья часть посвящается непосредственно прокурорскому надзору как виду деятельности. В четвертой же части раскрывается остро ставшая в белорусском праве проблема судебной защиты протеста прокурора.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Соблюдение законности как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предмет прокурорского надзора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Надзор за единообразным и точным исполнением законов является единственным предназначением органов прокуратуры. Прокуратура является тем единственным государственным органом в стране, который выполняет эти функции.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Почему так важно создать режим законности в государстве? Ответ один: только при строгой дисциплине и самодисциплине, высокой ответственности за порученное дело, при неуклонном соблюдении предписаний закона можно создать внутренне сильное, монолитное государство, которое способно отстоять свою независимость и обеспечить права и законные интересы своих граждан, их благосостояние.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Для того чтобы прокурорский надзор за точным и единообразным исполнением законов осуществлялся в полном объеме, необходимо дать правильное определение понятия законности как социального явления.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Отдельные правоведы сводят понятие законности лишь к законам и подзаконным актам, не учитывая того, что это лишь один из элементов, составляющих содержание законности.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 чему это приводит на практике?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Когда надо усилить борьбу с каким-либо нарушением закона, сразу же становится вопрос об изменении действующего закона или о внесении в него дополнений. Закон «совершенствуется», а положение с его соблюдением не изменяется.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Если законы не будут проводиться в жизнь, а оставаться только на бумаге, воля законодателя останется только добрым пожеланием и не более того. Поэтому исполнение закона, то есть действие органов исполнительной власти, является непременным условием соблюдения законов.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Каждое государство создает систему гарантий, обеспечивающих исполнение законов. Одной из них, причем наиболее существенной, является прокурорский надзор за точным и единообразным исполнением законов. Это также является составным элементом понятия законности.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Наконец, государство устанавливает различного рода ответственность за допущенное нарушение закона в зависимости от степени опасности нарушения. Ответственность может быть уголовной, административной, материальной или дисциплинарной, но она должна неотвратимо наступить. Известно, что безнаказанность ведет к совершению еще более опасных нарушений закона.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Таким образом, содержание понятия законности образуется из следующих элементов А) законы и подзаконные акты Б) исполнение законов и подзаконных актов, то есть проведение их в жизнь В) надзор за точным и единообразным исполнением законов Г) ответственность за допущенное нарушение закона.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Поэтому, когда речь идет об укреплении законности, государство, его органы власти и управления должны разработать меры в направлениях совершенствования законодательства, усиления деятельности органов исполнительной власти, активизации прокурорского надзора, усилении ответственности за допущенное нарушение закона. Только комплексный подход к решению этих проблем позволит успешно создать режим законности в государстве.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Право и законность необходимо рассматривать как мощный социальный регулятор, обеспечивающий решение сложных политических, экономических, социальных, национальных и культурных проблем. Законность в нашем государстве—это организующий и дисциплинирующий фактор, требующий строгого соблюдения государственной и трудовой дисциплины, четкого выполнения каждым своих обязанностей, который способствует росту активности граждан и в то же время удерживает их от беззакония и произвола.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Забота государства, его законодательных и исполнительных органов по укреплению законности проявляется в следующем: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совершенствовании действующего законодательства и расширении сферы правового регулирования в соответствии с уровнем развития правового государства.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совершенствовании гарантий законности, как общегосударственных, так и правовых.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принятии мер по совершенствованию деятельности органов суда, прокуратуры, внутренних дел и иных правоохранительных органов.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мобилизации широкой общественности на борьбу с преступностью и иными правонарушениями, на преодоление других негативных явлений.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Все это вместе взятое должно способствовать процессу формирования правового государства, обеспечения верховенства закона. Ни один государственный орган, коллектив или общественная организация, ни одно должностное лицо или гражданин, какое бы положение в обществе они не занимали, не освобождается от обязанности подчиняться закону.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Принятая в республике в 1994 г. Конституция создала необходимую социальную базу для дальнейшего развития и совершенствования права по основным его отраслям, что, несомненно, будет способствовать укреплению законности и правопорядка в стране. Справедливости ради стоит отметить, что не все принятые и принимаемые нормативные акты отвечают требованиям жизни, в некоторых из них есть противоречия с другими, разноречия, разночтения в одних и тех же актах. Отдельные законы принимаются в спешке, без глубокой научной проработки. Однако это не исключает той большой законодательной деятельности, которая проводится.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Перестройка работы судов, прокуратуры, органов внутренних дел и юстиции, которой сейчас заняты органы законодательной и исполнительной власти, направлена на то, чтобы была надежно обеспечена охрана интересов государства, органов государственной власти и управления, различного рода общественных формирований, и, прежде всего, прав и законных интересов граждан. Деятельность этих органов должна быть организована таким образом, чтобы каждое совершенное преступление было раскрыто, чтобы по нему было произведено полное, объективное и всесторонне расследование, чтобы ни одно виновное лицо не избежало законного наказания и, в то же время, чтобы ни одно невиновное лицо не было привлечено к уголовной ответственности и осуждено.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Органам прокуратуры принадлежит важнейшее место в системе государственных органов, призванных поддерживать законность и правопорядок в стране. Между тем на состоянии законности отразились децентрализация прокурорского надзора, оказание на прокуроров влияния местными органами государственной власти и управления, должностных лиц. Многие прокуроры не смогли противостоять этим влияниям и принимали незаконные и необоснованные решения как в сфере общего надзора, так и в уголовном и гражданском судопроизводстве. Снижение профессионализма следователей, прокуроров и судей влечет неэффективность их деятельности, не отвечающей требованиям времени и задачам по построению в РБ правового государства.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Деятельность органов прокуратуры будет по-настоящему эффективной, когда она будет осуществляться в условиях гласности и демократии. Практика показывает, какими крупными издержками оборачивается недооценка глубинных связей законности в сочетании с гласностью и демократией в деятельности правоохранительных органов.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Система органов прокуратуры и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полномочия прокуроров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На высшем юридическом уровне статус, функции и структура прокуратуры закреплены в главе 7 раздела VI Конституции Республики Беларусь 1994 г. с изменениями и дополнениями 1996 г.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Основным нормативно-правовым актом, регулирующим деятельность прокуратуры в РБ является Закон о прокуратуре от 29 января 1993 г. с изменениями и дополнениями.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Согласно Конституции, единую централизованную систему органов прокуратуры возглавляет Генеральный прокурор, назначаемый президентом с согласия Совета Республики. Нижестоящие прокуроры назначаются генеральным прокурором (ст. 126). Подробности организации системы прокурорских органов закреплены в Законе о прокуратуре.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Согласно закону, прокуратура Республики Беларусь состоит из республиканской прокуратуры, являющейся центральным аппаратом системы органов прокуратуры, прокуратур областей и приравненной к ним прокуратуры города Минска. Кроме того к ней относятся прокуратуры городов (районов), межрайонные прокуратуры, а также специализированные прокуратуры, которые могут назначаться и распускаться по представлению Генерального прокурора. К ним относятся военная, транспортная, природоохранительная прокуратуры и прокуратура по надзору за исправительно-трудовыми учреждениями. По своему статусу специализированные прокуратуры приравниваются к прокуратурам областей, районов (городов) или межрайонных прокуратур (ст. 12).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Структура органов прокуратуры обычно определяется как внутренняя организация прокуратур, входящих в систему органов прокуратуры.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Как уже говорилось, возглавляет систему прокурорских органов республики Генеральный прокурор. Он управляет всей деятельностью аппарата прокуратуры и осуществляет контроль за их работой. Он также имеет право на издание ведомственных нормативно-правовых актов—приказов, указаний, распоряжений,—а также утверждает положения и инструкции, обязательные для исполнения всеми работниками прокурорских органов.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Приказ Генерального прокурора РБ руководящего характера определяет стратегическую линию по осуществлению надзора за исполнением законов в определенной отрасли надзора или в каком-либо направлении деятельности органов прокуратуры.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Указание дается Генеральным прокурором в развитие приказа руководящего характера, в нем затрагивается какой-либо участок деятельности прокурора.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Распоряжение издается в целях выполнения, чаще всего немедленно, каких-либо действий прокурором и следователем.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Инструкция, утверждаемая Генеральным прокурором, предусматривает порядок производства каких-либо процессуальных или оперативных действий. В Инструкции может быть предусмотрен порядок ведения статистической отчетности, учета и регистрации совершенных преступлений и т.п.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Генеральному прокурору подначалены и подотчетны все нижестоящие прокуроры, только он имеет право их назначать и освобождать от должности. Снятие с должности Генерального прокурора раньше окончания срока его полномочий, который, как и для всех прокуроров, составляет 5 лет (ст. 15 Закона), возможно лишь в случае совершения им преступления, а также в связи с невозможностью выполнять свои полномочия по состоянию здоровья или по собственному желанию (ст. 13).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Республиканская прокуратура представляет собой центральное звено системы органов прокуратуры. Во главе ее, как и во главе всех прокуратур, стоит прокурор республики. В структуре республиканской прокуратуры выделяют отделы и управления, возглавляемые начальниками, имеющими заместителей. Отделы и управления включают прокуроров отделов и управлений.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Среднее звено прокурорских органов состоит из прокуратур областей, г. Минска, а также приравненных к ним. Возглавляются эти прокуратуры, соответственно, прокурорами областей (г. Минска). В их полномочия входит управление деятельностью аппарата соответствующих прокуратур и подчиненных органов, а также издание приказов, указаний, распоряжений, обязательных для исполнения всеми подчиненными работниками (ст. 17). Им подчинены и подотчетны также нижестоящие прокуроры.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Прокуроры областей имеют несколько (обычно 2-3) заместителей. В структуре областных прокуратур выделяют отделы и управления, возглавляемые начальниками и имеющие в штате соответствующих прокуроров.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Основным звеном органов прокуратуры являются прокуратуры городов, районов, межрайонные и приравненные к ним прокуратуры. Возглавляются они соответствующим прокурором, который имеет заместителя и помощников, функции которых обычно распределяются по отраслям надзора.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Кроме того, в соответствии со ст. 18 Закона о прокуратуре, могут назначаться прокуроры для городов с районным делением. В их компетенцию входит управление деятельностью районных прокуратур, а также возможность внесение на рассмотрение вышестоящего прокурора предложений об изменении штатного количества аппарата подчиненных прокуратур и о расстановке кадров.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При прокуратурах областей (г. Минска) и республиканской прокуратуре могут образовываться коллегии (ст. 20). Они выполняют функцию совещательного органа при соответствующей прокуратуре и рассматривают наиболее важные вопросы деятельности органа, требующие коллективного обсуждения и выработки решений, обсуждают проекты важнейших приказов и указаний, отчеты глав отдельных структурных подразделений, нижестоящих прокуроров и других работников. На заседаниях коллегий могут заслушиваться отчеты и объяснения глав органов государственного управления и контроля, предприятий, организаций, учреждений, других должностных лиц по вопросам исполнения закона.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состав коллегии республиканской прокуратуры входят Генеральный прокурор РБ (в качестве председателя), его первый заместитель и заместители (по должности), иные </w:t>
            </w:r>
            <w:r w:rsidRPr="00BA193E">
              <w:rPr>
                <w:sz w:val="28"/>
                <w:szCs w:val="28"/>
              </w:rPr>
              <w:t xml:space="preserve">рокурорские работники. В коллегии областных прокуратур входят прокурор области (председатель), его первый заместитель и заместители по должности и другие прокурорские работники. Персональный состав коллегий утверждается Генеральным прокурором РБ по представлению соответствующего прокурора. </w:t>
            </w:r>
            <w:r w:rsidRPr="00BA193E">
              <w:rPr>
                <w:sz w:val="28"/>
                <w:szCs w:val="28"/>
              </w:rPr>
              <w:br/>
              <w:t xml:space="preserve">В структуре прокурорских органов можно также выделить следственный аппарат. Следственный аппарат республиканской прокуратуры состоит из старших следователей по особо важным делам, следователей по особо важным делам, старших следователей-криминалистов, следователей-криминалистов, а также начальников ( заместителей начальников) управлений и отделов, в состав которых входят эти следователи. </w:t>
            </w:r>
            <w:r w:rsidRPr="00BA193E">
              <w:rPr>
                <w:sz w:val="28"/>
                <w:szCs w:val="28"/>
              </w:rPr>
              <w:br/>
              <w:t xml:space="preserve">Следственный аппарат прокуратур областей, г. Минска и приравненных к ним состоит из старших следователей по важнейшим делам, следователей по важнейшим делам, а также начальников (заместителей начальников) управлений и отделов, в состав которых входят эти следователи (ст. 19). </w:t>
            </w:r>
            <w:r w:rsidRPr="00BA193E">
              <w:rPr>
                <w:sz w:val="28"/>
                <w:szCs w:val="28"/>
              </w:rPr>
              <w:br/>
              <w:t xml:space="preserve">Следственный аппарат в прокуратурах районов (городов), межрайонных и приравненных к ним прокуратурах состоит из следователей и старших следователей. </w:t>
            </w:r>
            <w:r w:rsidRPr="00BA193E">
              <w:rPr>
                <w:sz w:val="28"/>
                <w:szCs w:val="28"/>
              </w:rPr>
              <w:br/>
              <w:t xml:space="preserve">Следователи прокуратуры проводят расследования по делам о преступлениях, отнесенных законом к их компетенции, а также по любым другим по указанию прокурора. </w:t>
            </w:r>
            <w:r w:rsidRPr="00BA193E">
              <w:rPr>
                <w:sz w:val="28"/>
                <w:szCs w:val="28"/>
              </w:rPr>
              <w:br/>
              <w:t xml:space="preserve">Прокурорский надзор и его отрасли </w:t>
            </w:r>
            <w:r w:rsidRPr="00BA193E">
              <w:rPr>
                <w:sz w:val="28"/>
                <w:szCs w:val="28"/>
              </w:rPr>
              <w:br/>
              <w:t xml:space="preserve">В прокурорском надзоре выделяют четыре направления, именуемых «отраслями прокурорского надзора». Все они закреплены в разделе III Закона о прокуратуре, где каждой из них посвящена отдельная глава. </w:t>
            </w:r>
            <w:r w:rsidRPr="00BA193E">
              <w:rPr>
                <w:sz w:val="28"/>
                <w:szCs w:val="28"/>
              </w:rPr>
              <w:br/>
              <w:t xml:space="preserve">Первой и наиважнейшей отраслью является общий надзор, т.е. надзор за исполнением закона органами власти и управления, предприятиями, учреждениями и организациями, должностными лицами и гражданами. Предметом этой отрасли надзора является точное и единообразное исполнение законов всеми юридическими и физическими лицами, указанными в ст. 2 Закона о прокуратуре, т.е. республиканскими и местными органами государственного и хозяйственного управления и контроля, местными Советами народных депутатов и другими органами местного самоуправления, воинскими формированиями и учреждениями, органами государственной безопасности, внутренних дел и милиции, субъектами хозяйствования независимо от принадлежности и форм собственности, учреждениями и организациями, политическими партиями, другими общественными и религиозными объединениями, должностными лицами и гражданами. </w:t>
            </w:r>
            <w:r w:rsidRPr="00BA193E">
              <w:rPr>
                <w:sz w:val="28"/>
                <w:szCs w:val="28"/>
              </w:rPr>
              <w:br/>
              <w:t xml:space="preserve">Существует ряд ограничений: при проведении надзора прокуратура не вмешивается в оперативно-производственную деятельность предприятий, учреждений и организаций и проводит проверки лишь на основе извещений и других наличных данных о нарушениях законности, которые требуют непосредственного прокурорского реагирования. </w:t>
            </w:r>
            <w:r w:rsidRPr="00BA193E">
              <w:rPr>
                <w:sz w:val="28"/>
                <w:szCs w:val="28"/>
              </w:rPr>
              <w:br/>
              <w:t xml:space="preserve">В процессе проверки прокурор имеет право, игнорируя все виды пропускных режимов, входить на территорию и в помещения любых предприятий, учреждений и организаций, независимо от форм собственности и подведомственности, а также иметь доступ к их документации, требуя от должностных лиц предоставления издаваемых ими приказов, инструкций, распоряжений, решений, других актов, необходимых документов и материалов, статистики. Он может назначить проверку или ревизию деятельности, экспертизу по материалам, донесениям и заявлениям, поступившим в прокуратуру. Должностные лица обязаны приступить к выполнению требований прокурора в течение 10 дней после их поступления, если иное не оговорено прокурором. </w:t>
            </w:r>
            <w:r w:rsidRPr="00BA193E">
              <w:rPr>
                <w:sz w:val="28"/>
                <w:szCs w:val="28"/>
              </w:rPr>
              <w:br/>
              <w:t xml:space="preserve">В процессе проверки прокурор может вызывать к себе должностных лиц и граждан, требуя от них объяснений по поводу допущенных нарушений. Также, в случаях, предусмотренных законом, он имеет право требовать у них декларации об источниках доходов. </w:t>
            </w:r>
            <w:r w:rsidRPr="00BA193E">
              <w:rPr>
                <w:sz w:val="28"/>
                <w:szCs w:val="28"/>
              </w:rPr>
              <w:br/>
              <w:t xml:space="preserve">В компетенцию прокуроров в пределах общего надзора также входит проверка законности административного задержания граждан и применения к ним мер воздействия за административные правонарушения; освобождение своим решением лиц, незаконно подвергнутых административному задержанию несудебными органами. </w:t>
            </w:r>
            <w:r w:rsidRPr="00BA193E">
              <w:rPr>
                <w:sz w:val="28"/>
                <w:szCs w:val="28"/>
              </w:rPr>
              <w:br/>
              <w:t xml:space="preserve">Если в процессе общего надзора прокурор выявит какие-либо нарушения, то он (или его заместитель) вправе: </w:t>
            </w:r>
            <w:r w:rsidRPr="00BA193E">
              <w:rPr>
                <w:sz w:val="28"/>
                <w:szCs w:val="28"/>
              </w:rPr>
              <w:br/>
              <w:t xml:space="preserve">опротестовать акты поднадзорных органов, а также решения и действия должностных лиц. </w:t>
            </w:r>
            <w:r w:rsidRPr="00BA193E">
              <w:rPr>
                <w:sz w:val="28"/>
                <w:szCs w:val="28"/>
              </w:rPr>
              <w:br/>
              <w:t xml:space="preserve">опротестовать в установленном порядке постановления по делам об административных правонарушениях. </w:t>
            </w:r>
            <w:r w:rsidRPr="00BA193E">
              <w:rPr>
                <w:sz w:val="28"/>
                <w:szCs w:val="28"/>
              </w:rPr>
              <w:br/>
              <w:t xml:space="preserve">вносить представления с требованиями об устранении нарушений закона, причин нарушений и условий, которые им способствуют, выносить предписания об устранении нарушений закона. </w:t>
            </w:r>
            <w:r w:rsidRPr="00BA193E">
              <w:rPr>
                <w:sz w:val="28"/>
                <w:szCs w:val="28"/>
              </w:rPr>
              <w:br/>
              <w:t xml:space="preserve">официально предупреждать должностных лиц, граждан о недопущении ими дальнейших нарушений закона. </w:t>
            </w:r>
            <w:r w:rsidRPr="00BA193E">
              <w:rPr>
                <w:sz w:val="28"/>
                <w:szCs w:val="28"/>
              </w:rPr>
              <w:br/>
              <w:t xml:space="preserve">в установленном порядке решать вопросы о привлечении виновных к уголовной либо административной, возбуждать дисциплинарные дела, ставить вопросы о роспуске местных Советов, которые не выполняют требований законодательных актов. </w:t>
            </w:r>
            <w:r w:rsidRPr="00BA193E">
              <w:rPr>
                <w:sz w:val="28"/>
                <w:szCs w:val="28"/>
              </w:rPr>
              <w:br/>
              <w:t xml:space="preserve">оспаривать в судах необоснованное отклонение протеста на противоречащий закону правовой акт или оставление его без рассмотрения, предъявлять в суда иски и заявления в защиту прав и законных интересов государства, а также граждан и юридических лиц, лишенных возможности самостоятельно защищать свои интересы. </w:t>
            </w:r>
            <w:r w:rsidRPr="00BA193E">
              <w:rPr>
                <w:sz w:val="28"/>
                <w:szCs w:val="28"/>
              </w:rPr>
              <w:br/>
              <w:t xml:space="preserve">Второй отраслью надзора является надзор за исполнением законов органами, которые выполняют оперативно-розыскную деятельность, дознание и предварительное следствие. Сущность этой отрасли раскрыта в гл. 2 раздела III Закона о прокуратуре. Согласно ст. 23, предметом подобного надзора является исполнение всеми органами, которые осуществляют оперативно-розыскную деятельность, дознание и предварительное следствие, требований закона с целью обеспечения защиты личности, государства и юридических лиц от преступных покушений, исполнения предусмотренного законом порядка рассмотрения заявлений и донесений о преступлениях, исполнения оперативно-розыскных мероприятий, возбуждения уголовных дел, расследования преступных деяний, приостановления и закрытия уголовных дел, а также соблюдения сроков ведения расследования и содержания под стражей. </w:t>
            </w:r>
            <w:r w:rsidRPr="00BA193E">
              <w:rPr>
                <w:sz w:val="28"/>
                <w:szCs w:val="28"/>
              </w:rPr>
              <w:br/>
              <w:t xml:space="preserve">Также целью этой отрасли надзора является недопущение незаконного привлечения граждан к уголовной ответственности, соблюдение при ведении следствия требований закона по всестороннему, полному, объективному рассмотрению всех обстоятельств, которые могут смягчить или усугубить ответственность обвиняемого, строгое сохранение прав и законных интересов участников процесса и других граждан. </w:t>
            </w:r>
            <w:r w:rsidRPr="00BA193E">
              <w:rPr>
                <w:sz w:val="28"/>
                <w:szCs w:val="28"/>
              </w:rPr>
              <w:br/>
              <w:t xml:space="preserve">В рамках проведения надзора также осуществляются меры по предупреждению преступлений, устранению причин и условий, им способствующих. </w:t>
            </w:r>
            <w:r w:rsidRPr="00BA193E">
              <w:rPr>
                <w:sz w:val="28"/>
                <w:szCs w:val="28"/>
              </w:rPr>
              <w:br/>
              <w:t xml:space="preserve">В процессе осуществления надзора прокурор имеет право: </w:t>
            </w:r>
            <w:r w:rsidRPr="00BA193E">
              <w:rPr>
                <w:sz w:val="28"/>
                <w:szCs w:val="28"/>
              </w:rPr>
              <w:br/>
              <w:t xml:space="preserve">проверять выполнение требований закона по приему, регистрации и решении заявлений и донесений о совершенных либо готовящихся преступлениях. </w:t>
            </w:r>
            <w:r w:rsidRPr="00BA193E">
              <w:rPr>
                <w:sz w:val="28"/>
                <w:szCs w:val="28"/>
              </w:rPr>
              <w:br/>
              <w:t xml:space="preserve">требовать от поднадзорных органов для проверки уголовные дела, документы, материалы и другие сведения о преступлениях, о ходе оперативно-розыскной деятельности, дознания и предварительного следствия. </w:t>
            </w:r>
            <w:r w:rsidRPr="00BA193E">
              <w:rPr>
                <w:sz w:val="28"/>
                <w:szCs w:val="28"/>
              </w:rPr>
              <w:br/>
              <w:t xml:space="preserve">рассматривать и решать жалобы на действия и решения лиц, проводящих дознание и предварительное следствие. </w:t>
            </w:r>
            <w:r w:rsidRPr="00BA193E">
              <w:rPr>
                <w:sz w:val="28"/>
                <w:szCs w:val="28"/>
              </w:rPr>
              <w:br/>
              <w:t xml:space="preserve">отменять незаконные и необоснованные решения следователей и лиц, которые проводят дознание, а также несоответствующие закону указания и решения глав следственных подразделений и органов дознания. </w:t>
            </w:r>
            <w:r w:rsidRPr="00BA193E">
              <w:rPr>
                <w:sz w:val="28"/>
                <w:szCs w:val="28"/>
              </w:rPr>
              <w:br/>
              <w:t xml:space="preserve">санкционировать взятие лица под стражу, проведение обыска, наложение ареста на почтово-телеграфную корреспонденцию, прослушивание телефонных и других переговоров, эксгумацию, помещение обвиняемого или подозреваемого, которые не содержатся под стражей, в лечебно-психиатрическое учреждение, снятие обвиняемого с должности. </w:t>
            </w:r>
            <w:r w:rsidRPr="00BA193E">
              <w:rPr>
                <w:sz w:val="28"/>
                <w:szCs w:val="28"/>
              </w:rPr>
              <w:br/>
              <w:t xml:space="preserve">увеличивать и устанавливать срок расследования и содержания под стражей в качестве меры пресечения в случаях и порядке, установленных законом. </w:t>
            </w:r>
            <w:r w:rsidRPr="00BA193E">
              <w:rPr>
                <w:sz w:val="28"/>
                <w:szCs w:val="28"/>
              </w:rPr>
              <w:br/>
              <w:t xml:space="preserve">возвращать уголовные дела на дополнительное расследование. </w:t>
            </w:r>
            <w:r w:rsidRPr="00BA193E">
              <w:rPr>
                <w:sz w:val="28"/>
                <w:szCs w:val="28"/>
              </w:rPr>
              <w:br/>
              <w:t xml:space="preserve">лично участвовать в проведении дознания и предварительного следствия, а также проводить отдельные следственные мероприятия или следствие в полном объеме по любому делу или поручать это подчиненному прокурорскому работнику. </w:t>
            </w:r>
            <w:r w:rsidRPr="00BA193E">
              <w:rPr>
                <w:sz w:val="28"/>
                <w:szCs w:val="28"/>
              </w:rPr>
              <w:br/>
              <w:t xml:space="preserve">забирать от органов дознания и передавать следственному подразделению любое уголовное дело, а также забирать дело у одного следователя и поручать начальнику следственного отдела передать его другому следователю с целью более полного и объективного расследования. </w:t>
            </w:r>
            <w:r w:rsidRPr="00BA193E">
              <w:rPr>
                <w:sz w:val="28"/>
                <w:szCs w:val="28"/>
              </w:rPr>
              <w:br/>
              <w:t xml:space="preserve">возбуждать уголовные дела и передавать их по подследственности, приостанавливать или закрывать дела, подтверждать обвинительные заключения, направлять уголовные дела в суд. </w:t>
            </w:r>
            <w:r w:rsidRPr="00BA193E">
              <w:rPr>
                <w:sz w:val="28"/>
                <w:szCs w:val="28"/>
              </w:rPr>
              <w:br/>
              <w:t xml:space="preserve">при необходимости требовать от начальников органов внутренних дел, государственной безопасности, следственных аппаратов и органов дознания проведения проверок в подчиненных им органах в целях устранения нарушений закона. </w:t>
            </w:r>
            <w:r w:rsidRPr="00BA193E">
              <w:rPr>
                <w:sz w:val="28"/>
                <w:szCs w:val="28"/>
              </w:rPr>
              <w:br/>
              <w:t xml:space="preserve">Указания Генерального прокурора РБ по вопросам следствия и дознания, которые не требуют законодательного регулирования, являются обязательными для исполнения. </w:t>
            </w:r>
            <w:r w:rsidRPr="00BA193E">
              <w:rPr>
                <w:sz w:val="28"/>
                <w:szCs w:val="28"/>
              </w:rPr>
              <w:br/>
              <w:t xml:space="preserve">Другие права и обязанности прокурора при осуществлении надзора по данной отрасли могут регулироваться не только Законом о прокуратуре, но и другими законодательными актами Республики Беларусь. </w:t>
            </w:r>
            <w:r w:rsidRPr="00BA193E">
              <w:rPr>
                <w:sz w:val="28"/>
                <w:szCs w:val="28"/>
              </w:rPr>
              <w:br/>
              <w:t xml:space="preserve">Предметом следующей отрасли надзора—надзора за соответствием закону судебных решений—является законность и обоснованность решений, приговоров и других индивидуально-правовых актов по гражданским, уголовным делам и делам об административных правонарушениях. </w:t>
            </w:r>
            <w:r w:rsidRPr="00BA193E">
              <w:rPr>
                <w:sz w:val="28"/>
                <w:szCs w:val="28"/>
              </w:rPr>
              <w:br/>
              <w:t xml:space="preserve">При осуществлении надзора за соответствием закону судебных решений, прокурор имеет право (а в случаях, предусмотренных законом—обязан): </w:t>
            </w:r>
            <w:r w:rsidRPr="00BA193E">
              <w:rPr>
                <w:sz w:val="28"/>
                <w:szCs w:val="28"/>
              </w:rPr>
              <w:br/>
              <w:t xml:space="preserve">участвовать в заседаниях суда, в судебном разбирательстве по первой инстанции, в кассационном и надзорном порядке, давать заключение по гражданским делам. </w:t>
            </w:r>
            <w:r w:rsidRPr="00BA193E">
              <w:rPr>
                <w:sz w:val="28"/>
                <w:szCs w:val="28"/>
              </w:rPr>
              <w:br/>
              <w:t xml:space="preserve">в случаях и в порядке, предусмотренных законом, приносить частные, кассационные и надзорные протесты по решениям, приговорам и другим актам суда (судьи). </w:t>
            </w:r>
            <w:r w:rsidRPr="00BA193E">
              <w:rPr>
                <w:sz w:val="28"/>
                <w:szCs w:val="28"/>
              </w:rPr>
              <w:br/>
              <w:t xml:space="preserve">направлять в суд представления о пересмотре решений и других актов по гражданским делам, а также заключения о возобновлении уголовных дел по вновь открывшимся обстоятельствам. </w:t>
            </w:r>
            <w:r w:rsidRPr="00BA193E">
              <w:rPr>
                <w:sz w:val="28"/>
                <w:szCs w:val="28"/>
              </w:rPr>
              <w:br/>
              <w:t xml:space="preserve">в пределах своей компетенции потребовать из суда любое дело (группу дел), по которой решение приговор или другой акт вступили в законную силу, и вносить протест в порядке надзора или же, если это выходит за рамки его компетенции, обращаться к вышестоящему прокурору с просьбой о внесении протеста. </w:t>
            </w:r>
            <w:r w:rsidRPr="00BA193E">
              <w:rPr>
                <w:sz w:val="28"/>
                <w:szCs w:val="28"/>
              </w:rPr>
              <w:br/>
              <w:t xml:space="preserve">отозвать внесенный им протест на акт суда (судьи) до начала рассмотрения протеста судом (судьей). </w:t>
            </w:r>
            <w:r w:rsidRPr="00BA193E">
              <w:rPr>
                <w:sz w:val="28"/>
                <w:szCs w:val="28"/>
              </w:rPr>
              <w:br/>
              <w:t xml:space="preserve">В пределах своей компетенции прокурор участвует в рассмотрении судом первой инстанции гражданских и уголовных дел, дел об административных правонарушениях в случаях, когда это предусмотрено законом или признано необходимым самим прокурором. Объем и пределы полномочий при этом регулируются процессуальным законодательством. </w:t>
            </w:r>
            <w:r w:rsidRPr="00BA193E">
              <w:rPr>
                <w:sz w:val="28"/>
                <w:szCs w:val="28"/>
              </w:rPr>
              <w:br/>
              <w:t xml:space="preserve">В суде прокурор поддерживает государственное обвинение. При этом он руководствуется указаниями закона и своими внутренними убеждениями, основанными на всестороннем рассмотрении обстоятельств дела. Лицо, проводившее расследование, не может участвовать в процессе в качестве обвинителя. </w:t>
            </w:r>
            <w:r w:rsidRPr="00BA193E">
              <w:rPr>
                <w:sz w:val="28"/>
                <w:szCs w:val="28"/>
              </w:rPr>
              <w:br/>
              <w:t xml:space="preserve">Прокурору или его заместителю (в том числе и тому, который непосредственно участвовал в процессе) принадлежит право принесения в вышестоящий суд протеста на акты суда, не вступившие в законную силу. Что же касается актов, вступивших в законную силу, то право на их опротестование, согласно ст. 31 Закона о прокуратуре, принадлежит: </w:t>
            </w:r>
            <w:r w:rsidRPr="00BA193E">
              <w:rPr>
                <w:sz w:val="28"/>
                <w:szCs w:val="28"/>
              </w:rPr>
              <w:br/>
              <w:t xml:space="preserve">Генеральному прокурору и его заместителям—на акт любого суда за исключением постановлений Пленума Верховного Суда РБ и Пленума Высшего хозяйственного Суда РБ. </w:t>
            </w:r>
            <w:r w:rsidRPr="00BA193E">
              <w:rPr>
                <w:sz w:val="28"/>
                <w:szCs w:val="28"/>
              </w:rPr>
              <w:br/>
              <w:t xml:space="preserve">Прокурорам областей, г. Минска и приравненным к ним—на акты районных (городских) судов, на решение судебной коллегии соответствующего областного (Минского городского) суда, которая рассматривала дело в кассационном порядке; на акт хозяйственного суда, кроме ВХС РБ. </w:t>
            </w:r>
            <w:r w:rsidRPr="00BA193E">
              <w:rPr>
                <w:sz w:val="28"/>
                <w:szCs w:val="28"/>
              </w:rPr>
              <w:br/>
              <w:t xml:space="preserve">Протест на постановление судьи по делу об административном правонарушении может вынести прокурор района (города), межрайонный и приравненный к ним прокурор, вышестоящий прокурор или его заместитель </w:t>
            </w:r>
            <w:r w:rsidRPr="00BA193E">
              <w:rPr>
                <w:sz w:val="28"/>
                <w:szCs w:val="28"/>
              </w:rPr>
              <w:br/>
              <w:t xml:space="preserve">Генеральным прокурором может быть внесено на рассмотрение Пленума Верховного Суда РБ или Пленума Высшего Хозяйственного Суда РБ представление о даче ими судам в пределах своей компетенции разъяснений по вопросам применения законов при рассмотрении вопроса. </w:t>
            </w:r>
            <w:r w:rsidRPr="00BA193E">
              <w:rPr>
                <w:sz w:val="28"/>
                <w:szCs w:val="28"/>
              </w:rPr>
              <w:br/>
              <w:t xml:space="preserve">Последней отраслью прокурорского надзора является надзор за исполнением законов в местах содержания заключенных, предварительного заключения, при исполнении наказания и других мер принудительного характера, назначаемых судом. </w:t>
            </w:r>
            <w:r w:rsidRPr="00BA193E">
              <w:rPr>
                <w:sz w:val="28"/>
                <w:szCs w:val="28"/>
              </w:rPr>
              <w:br/>
              <w:t xml:space="preserve">Предметом этой отрасли надзора в Законе о прокуратуре называется законность в местах содержания заключенных, предварительного заключения, исправительно-трудовых и других учреждениях, которые исполняют наказания и другие меры принудительного характера, назначаемые судом, соблюдение установленного законодательством порядка и условий содержания или отбывания наказания лицами в вышеуказанных учреждениях, их прав и выполнение ими своих обязанностей, а также законность исполнения наказания, не связанного с лишением свободы. </w:t>
            </w:r>
            <w:r w:rsidRPr="00BA193E">
              <w:rPr>
                <w:sz w:val="28"/>
                <w:szCs w:val="28"/>
              </w:rPr>
              <w:br/>
              <w:t xml:space="preserve">При осуществлении надзора в этой отрасли, прокурор может в любое время посетить указанные места, ознакомиться с документами, на основании которых лица подвергнуты наказанию, своим постановлением освободить тех, кто незаконно содержится в местах лишения свободы или в других подобных учреждениях. Также он проверяет соответствие законодательству ведомственных актов вышеуказанных учреждений, опротестовывает их в случае необходимости и следит за соблюдением прав лиц, подвергнутых задержанию, административному аресту, предварительному взятию под стражу, осужденных к лишению свободы и лиц, подвергнутых иным мерам наказания или мерам принудительного характера. </w:t>
            </w:r>
            <w:r w:rsidRPr="00BA193E">
              <w:rPr>
                <w:sz w:val="28"/>
                <w:szCs w:val="28"/>
              </w:rPr>
              <w:br/>
              <w:t xml:space="preserve">Проблема судебной защиты </w:t>
            </w:r>
            <w:r w:rsidRPr="00BA193E">
              <w:rPr>
                <w:sz w:val="28"/>
                <w:szCs w:val="28"/>
              </w:rPr>
              <w:br/>
              <w:t xml:space="preserve">протеста прокурора </w:t>
            </w:r>
            <w:r w:rsidRPr="00BA193E">
              <w:rPr>
                <w:sz w:val="28"/>
                <w:szCs w:val="28"/>
              </w:rPr>
              <w:br/>
              <w:t xml:space="preserve">Проблема судебной защиты протеста прокурора назрела довольно давно и долгое время была предметом обсуждения многих юристов и прокурорских работников. Еще при существовании СССР органы исполнительной власти нередко отклоняли вполне обоснованные протесты прокурора на явные, вопиющие нарушения закона. Не помогало даже обращение к Генеральному прокурору СССР—вышестоящие министерства стойко защищали свои узковедомственные интересы. Согласно ст. 24 Закона о прокуратуре СССР протест прокурора в порядке общего надзора на противоречащий закону акт какого-либо органа обязан был быть рассмотрен этим органом, но это вовсе не означало, что он должен был быть удовлетворен. Причем для его отклонения не надо было даже придумывать веские формулировки: достаточно было любой немотивированной отписки типа «протест рассмотрен и оставлен без удовлетворения». </w:t>
            </w:r>
            <w:r w:rsidRPr="00BA193E">
              <w:rPr>
                <w:sz w:val="28"/>
                <w:szCs w:val="28"/>
              </w:rPr>
              <w:br/>
              <w:t xml:space="preserve">Законом СССР от 11 июня 1991 г. «О рассмотрении судом обращения прокурора о признании правового акта незаконным и о внесении дополнений в Закон СССР «О прокуратуре СССР»» протест прокурора был взят под судебную защиту и к ведению судов была отнесена еще одна категория гражданских дел. Только суд мог признать протест законным и обоснованным или же отклонить. </w:t>
            </w:r>
            <w:r w:rsidRPr="00BA193E">
              <w:rPr>
                <w:sz w:val="28"/>
                <w:szCs w:val="28"/>
              </w:rPr>
              <w:br/>
              <w:t xml:space="preserve">С принятием этого закона резко уменьшилось число отклоненных протестов. Но ликвидация СССР и парад суверенитетов развалили и союзное законодательство. Протест прокурора в порядке общего надзора стал снова выходить из-под судебной защиты. Однако Закон о прокуратуре РБ от 29 января 1993 г. установил, что прокурор или его заместитель имеют право оспаривать в судах необоснованное отклонение протеста на правовой акт, который противоречит закону, или оставление его без рассмотрения (п. 6 ст. 22). В ст. 35 этого же закона указано, что «в случае нерассмотрения протеста в установленный срок или его отклонения прокурор имеет право обратиться в суд с заявлением об отмене акта, который противоречит закону». Казалось бы, справедливость торжествует, сделан очередной шаг на пути к правовому государству... Но 6 октября 1994 г. в Закон о прокуратуре были внесены изменения, и п. 6 ст. 22 изложен в новой редакции: прокурор «предъявляет в суды иски и заявления в защиту прав и законных интересов государства, предприятий, учреждений и организаций государственных форм собственности, а в защиту прав и законных интересов субъектов хозяйствования негосударственных форм собственности и граждан—лишь в случаях, если они лишены возможности самостоятельно защитить свои интересы». </w:t>
            </w:r>
            <w:r w:rsidRPr="00BA193E">
              <w:rPr>
                <w:sz w:val="28"/>
                <w:szCs w:val="28"/>
              </w:rPr>
              <w:br/>
              <w:t xml:space="preserve">В новой редакции исчезли слова «оспаривает в судах необоснованное отклонение протеста на правовой акт, который противоречит закону...». Вместе с этими словами исчезли и определенные полномочия прокурора при осуществлении общего надзора. Казалось бы, на самом деле прокурор не лишен права представлять в суды заявления, а последние являются формой обращения в суд по оспариванию протеста. Поэтому нет и оснований для беспокойства. Но то, что получилось на самом деле, впору охарактеризовать расхожим афоризмом В. С. Черномырдина: «хотели как лучше, а получилось как всегда». </w:t>
            </w:r>
            <w:r w:rsidRPr="00BA193E">
              <w:rPr>
                <w:sz w:val="28"/>
                <w:szCs w:val="28"/>
              </w:rPr>
              <w:br/>
              <w:t xml:space="preserve">В подтверждение сказанного—пример из прокурорской практики. Проверкой жалобы Т. было установлено, что он незаконно привлечен к административной ответственности начальником ГАИ Ленинского РОВД г. Гродно. Протест прокурора по этому поводу начальник ГАИ УВД отклонил. Суд, куда прокурор обратился с заявлением на основании п. 6 ст. 22 и ст. 35 Закона о прокуратуре, своим решением его требования удовлетворил, однако председатель областного суда признал решение районного суда незаконным и внес протест в президиум. Последний отменил состоявшееся решение и оставил без рассмотрения заявление прокурора области, мотивировав это следующим образом «...согласно п. 6 ст. 22 Закона о прокуратуре РБ прокурор предъявляет в суды иски и заявления в защиту прав и законных интересов граждан в случаях, если они лишены возможности самостоятельно защищать свои интересы... Каких-то данных о том, что Т. лишен возможности самостоятельно защитить свои интересы и в установленном порядке обжаловать действия должностного лица в связи с наложением административного взыскания не предоставлено. Ссылка прокурора на ст. 35 Закона РБ «О прокуратуре РБ», что в случае отклонения протеста прокурор вправе обратиться в суд с заявлением об отмене противоречащего закону акта, несостоятельна. Данный закон не меняет установленного ст.ст. 224, 227 ГПК РБ порядка обжалования действий органов и должностных лиц в связи с наложением административных взысканий. Заявления прокурора, поданные в соответствии со ст. 35 Закона о прокуратуре, должны рассматриваться по правилам ст.ст. 227-227 ГПК РБ. Для обжалования же административных взысканий установлен специальный порядок.» </w:t>
            </w:r>
            <w:r w:rsidRPr="00BA193E">
              <w:rPr>
                <w:sz w:val="28"/>
                <w:szCs w:val="28"/>
              </w:rPr>
              <w:br/>
              <w:t xml:space="preserve">Такие примеры неединичны, и они свидетельствуют, что проблема защиты прокурорского протеста продолжает существовать. </w:t>
            </w:r>
            <w:r w:rsidRPr="00BA193E">
              <w:rPr>
                <w:sz w:val="28"/>
                <w:szCs w:val="28"/>
              </w:rPr>
              <w:br/>
              <w:t xml:space="preserve">В приведенном примере интересы гражданина и обязанности прокурора совпали. Однако бывают и ситуации, когда они находятся в противоречии. </w:t>
            </w:r>
            <w:r w:rsidRPr="00BA193E">
              <w:rPr>
                <w:sz w:val="28"/>
                <w:szCs w:val="28"/>
              </w:rPr>
              <w:br/>
              <w:t xml:space="preserve">Например, начальник РОВД незаконно освободил гражданина от административного взыскания за правонарушение. Конечно, защищать обратное и требовать себе наказания гражданин не будет. Протест прокурора на решение начальника РОВД вышестоящим должностным лицом отклонен. Что дальше? По закону, надо обращаться в суд и требовать отмены незаконного акта. Но что если суд сошлется на то, что гражданин в данной ситуации должен сам защищать свои интересы и оставит заявление прокурора без рассмотрения? </w:t>
            </w:r>
            <w:r w:rsidRPr="00BA193E">
              <w:rPr>
                <w:sz w:val="28"/>
                <w:szCs w:val="28"/>
              </w:rPr>
              <w:br/>
              <w:t xml:space="preserve">Представляется, что для устранения подобных противоречий нужно исходить из конституционных задач прокуратуры и Закона о прокуратуре, который наделил прокурора специальными полномочиями при обнаружении нарушений закона. Одно из них—опротестование незаконных актов и постановлений по делам об административным правонарушениям, которые противоречат закону. </w:t>
            </w:r>
            <w:r w:rsidRPr="00BA193E">
              <w:rPr>
                <w:sz w:val="28"/>
                <w:szCs w:val="28"/>
              </w:rPr>
              <w:br/>
              <w:t xml:space="preserve">Сущность такого подхода видится не в защите интересов того или иного субъекта хозяйствования или гражданина путем подачи заявления в суд, а в защите самой законности и протеста как государственного правового средства прокурорского надзора за законностью. </w:t>
            </w:r>
            <w:r w:rsidRPr="00BA193E">
              <w:rPr>
                <w:sz w:val="28"/>
                <w:szCs w:val="28"/>
              </w:rPr>
              <w:br/>
              <w:t xml:space="preserve">Заключение </w:t>
            </w:r>
            <w:r w:rsidRPr="00BA193E">
              <w:rPr>
                <w:sz w:val="28"/>
                <w:szCs w:val="28"/>
              </w:rPr>
              <w:br/>
              <w:t xml:space="preserve">Прокурорский надзор—один из важнейших методов охранения законности. От его успешного проведения во многом зависит процесс построения правового государства в республике, поскольку законность—неотъемлемый, если не основной его атрибут. Это отраслью государственной деятельности занимается прокуратура—единая централизованная система органов. Ее деятельность регулируется Конституцией и Законом РБ «О прокуратуре». В прокурорском надзоре выделяют четыре отрасли: общий надзор, надзор за соблюдением законов органами, осуществляющими оперативно-розыскную деятельность, дознание и предварительное следствие, надзор за соответствием закону судебных решений и надзор за выполнением законов в местах содержания заключенных, предварительного заключения, при исполнении наказания и других мер принудительного воздействия государства. </w:t>
            </w:r>
            <w:r w:rsidRPr="00BA193E">
              <w:rPr>
                <w:sz w:val="28"/>
                <w:szCs w:val="28"/>
              </w:rPr>
              <w:br/>
              <w:t xml:space="preserve">Возможность опротестования прокурором незаконных актов поднадзорных органов является гарантией соблюдения законности и правопорядка в обществе. Таким образом, прокуратуре принадлежит одно из важнейших мест в системе правоохранительных органов, и должность прокурора является почетной и трудной работой, привлекательной для всякого юриста.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же отклонить.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 принятием этого закона резко уменьшилось число отклоненных протестов. Но ликвидация СССР и парад суверенитетов развалили и союзное законодательство. Протест прокурора в порядке общего надзора стал снова выходить из-под судебной защиты. Однако Закон о прокуратуре РБ от 29 января 1993 г. установил, что прокурор или его заместитель имеют право оспаривать в судах необоснованное отклонение протеста на правовой акт, который противоречит закону, или оставление его без рассмотрения (п. 6 ст. 22). В ст. 35 этого же закона указано, что «в случае нерассмотрения протеста в установленный срок или его отклонения прокурор имеет право обратиться в суд с заявлением об отмене акта, который противоречит закону». Казалось бы, справедливость торжествует, сделан очередной шаг на пути к правовому государству... Но 6 октября 1994 г. в Закон о прокуратуре были внесены изменения, и п. 6 ст. 22 изложен в новой редакции: прокурор «предъявляет в суды иски и заявления в защиту прав и законных интересов государства, предприятий, учреждений и организаций государственных форм собственности, а в защиту прав и законных интересов субъектов хозяйствования негосударственных форм собственности и граждан—лишь в случаях, если они лишены возможности самостоятельно защитить свои интересы».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новой редакции исчезли слова «оспаривает в судах необоснованное отклонение протеста на правовой акт, который противоречит закону...». Вместе с этими словами исчезли и определенные полномочия прокурора при осуществлении общего надзора. Казалось бы, на самом деле прокурор не лишен права представлять в суды заявления, а последние являются формой обращения в суд по оспариванию протеста. Поэтому нет и оснований для беспокойства. Но то, что получилось на самом деле, впору охарактеризовать расхожим афоризмом В. С. Черномырдина: «хотели как лучше, а получилось как всегда».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подтверждение сказанного—пример из прокурорской практики. Проверкой жалобы Т. было установлено, что он незаконно привлечен к административной ответственности начальником ГАИ Ленинского РОВД г. Гродно. Протест прокурора по этому поводу начальник ГАИ УВД отклонил. Суд, куда прокурор обратился с заявлением на основании п. 6 ст. 22 и ст. 35 Закона о прокуратуре, своим решением его требования удовлетворил, однако председатель областного суда признал решение районного суда незаконным и внес протест в президиум. Последний отменил состоявшееся решение и оставил без рассмотрения заявление прокурора области, мотивировав это следующим образом «...согласно п. 6 ст. 22 Закона о прокуратуре РБ прокурор предъявляет в суды иски и заявления в защиту прав и законных интересов граждан в случаях, если они лишены возможности самостоятельно защищать свои интересы... Каких-то данных о том, что Т. лишен возможности самостоятельно защитить свои интересы и в установленном порядке обжаловать действия должностного лица в связи с наложением административного взыскания не предоставлено. Ссылка прокурора на ст. 35 Закона РБ «О прокуратуре РБ», что в случае отклонения протеста прокурор вправе обратиться в суд с заявлением об отмене противоречащего закону акта, несостоятельна. Данный закон не меняет установленного ст.ст. 224, 227 ГПК РБ порядка обжалования действий органов и должностных лиц в связи с наложением административных взысканий. Заявления прокурора, поданные в соответствии со ст. 35 Закона о прокуратуре, должны рассматриваться по правилам ст.ст. 227-227 ГПК РБ. Для обжалования же административных взысканий установлен специальный порядок.»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Такие примеры неединичны, и они свидетельствуют, что проблема защиты прокурорского протеста продолжает существовать.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 приведенном примере интересы гражданина и обязанности прокурора совпали. Однако бывают и ситуации, когда они находятся в противоречии.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Например, начальник РОВД незаконно освободил гражданина от административного взыскания за правонарушение. Конечно, защищать обратное и требовать себе наказания гражданин не будет. Протест прокурора на решение начальника РОВД вышестоящим должностным лицом отклонен. Что дальше? По закону, надо обращаться в суд и требовать отмены незаконного акта. Но что если суд сошлется на то, что гражданин в данной ситуации должен сам защищать свои интересы и оставит заявление прокурора без рассмотрения?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Представляется, что для устранения подобных противоречий нужно исходить из конституционных задач прокуратуры и Закона о прокуратуре, который наделил прокурора специальными полномочиями при обнаружении нарушений закона. Одно из них—опротестование незаконных актов и постановлений по делам об административным правонарушениям, которые противоречат закону.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Сущность такого подхода видится не в защите интересов того или иного субъекта хозяйствования или гражданина путем подачи заявления в суд, а в защите самой законности и протеста как государственного правового средства прокурорского надзора за законностью.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Заключение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Прокурорский надзор—один из важнейших методов охранения законности. От его успешного проведения во многом зависит процесс построения правового государства в республике, поскольку законность—неотъемлемый, если не основной его атрибут. Это отраслью государственной деятельности занимается прокуратура—единая централизованная система органов. Ее деятельность регулируется Конституцией и Законом РБ «О прокуратуре». В прокурорском надзоре выделяют четыре отрасли: общий надзор, надзор за соблюдением законов органами, осуществляющими оперативно-розыскную деятельность, дознание и предварительное следствие, надзор за соответствием закону судебных решений и надзор за выполнением законов в местах содержания заключенных, предварительного заключения, при исполнении наказания и других мер принудительного воздействия государства.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Возможность опротестования прокурором незаконных актов поднадзорных органов является гарантией соблюдения законности и правопорядка в обществе. Таким образом, прокуратуре принадлежит одно из важнейших мест в системе правоохранительных органов, и должность прокурора является почетной и трудной работой, привлекательной для всякого юриста.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Использованная литература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Конституция РБ 1994 г. с изменениями и дополнениями 1996 г.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Закон РБ «О прокуратуре РБ» от 29 января 1993 г. с изменениями и дополнениями от 6 октября 1994 г.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В. И. Басков «Курс прокурорского надзора», М., 1998 г.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И. И. Мартинович «Наше правосудие», Мн., 1983 г.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В. Парамонов. Судебная защита протеста прокурора // Судовы веснік, 1995 г., № 7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См. Басков В. И. Курс прокурорского надзора, М., 1998 г., с. 9-14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См. там же, с. 44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См. В. Парамонов. Судебная защита протеста прокурора //Судовы веснік, 1995 г., № 7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См. там же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PAGE </w:t>
            </w: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PAGE 14 </w:t>
            </w:r>
          </w:p>
          <w:p w:rsidR="00E8717B" w:rsidRPr="007B4D58" w:rsidRDefault="00E8717B" w:rsidP="007B4D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http://www.referats.com </w:t>
            </w:r>
          </w:p>
          <w:p w:rsidR="00E8717B" w:rsidRPr="007B4D58" w:rsidRDefault="00E8717B" w:rsidP="007B4D5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4D5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http://referat.kulichki.net </w:t>
            </w:r>
          </w:p>
          <w:p w:rsidR="00E8717B" w:rsidRPr="007B4D58" w:rsidRDefault="00E8717B" w:rsidP="007B4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717B" w:rsidRPr="007B4D58" w:rsidRDefault="00E8717B">
      <w:pPr>
        <w:rPr>
          <w:sz w:val="28"/>
          <w:szCs w:val="28"/>
        </w:rPr>
      </w:pPr>
      <w:bookmarkStart w:id="0" w:name="_GoBack"/>
      <w:bookmarkEnd w:id="0"/>
    </w:p>
    <w:sectPr w:rsidR="00E8717B" w:rsidRPr="007B4D58" w:rsidSect="00B5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D58"/>
    <w:rsid w:val="00034E14"/>
    <w:rsid w:val="000C2E43"/>
    <w:rsid w:val="002717A4"/>
    <w:rsid w:val="0033173F"/>
    <w:rsid w:val="0070294C"/>
    <w:rsid w:val="007B4D58"/>
    <w:rsid w:val="00B50722"/>
    <w:rsid w:val="00BA193E"/>
    <w:rsid w:val="00BB1614"/>
    <w:rsid w:val="00C92649"/>
    <w:rsid w:val="00CE3965"/>
    <w:rsid w:val="00E8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77244-FB39-4D7F-99F6-CA36A875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2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7B4D5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6261</Words>
  <Characters>35693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</vt:lpstr>
    </vt:vector>
  </TitlesOfParts>
  <Company/>
  <LinksUpToDate>false</LinksUpToDate>
  <CharactersWithSpaces>41871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</dc:title>
  <dc:subject/>
  <dc:creator>Женя</dc:creator>
  <cp:keywords/>
  <dc:description/>
  <cp:lastModifiedBy>admin</cp:lastModifiedBy>
  <cp:revision>2</cp:revision>
  <dcterms:created xsi:type="dcterms:W3CDTF">2014-05-10T15:54:00Z</dcterms:created>
  <dcterms:modified xsi:type="dcterms:W3CDTF">2014-05-10T15:54:00Z</dcterms:modified>
</cp:coreProperties>
</file>