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5FD" w:rsidRPr="002A068D" w:rsidRDefault="003E35FD" w:rsidP="00AE446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Toc122278921"/>
      <w:r w:rsidRPr="002A068D">
        <w:rPr>
          <w:rFonts w:ascii="Times New Roman" w:hAnsi="Times New Roman"/>
          <w:color w:val="000000"/>
          <w:sz w:val="28"/>
          <w:szCs w:val="28"/>
        </w:rPr>
        <w:t>Санкт-Петербургский университет МВД России</w:t>
      </w:r>
      <w:bookmarkEnd w:id="0"/>
    </w:p>
    <w:p w:rsidR="003E35FD" w:rsidRPr="002A068D" w:rsidRDefault="003E35FD" w:rsidP="00AE446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" w:name="_Toc122278922"/>
      <w:r w:rsidRPr="002A068D">
        <w:rPr>
          <w:rFonts w:ascii="Times New Roman" w:hAnsi="Times New Roman"/>
          <w:color w:val="000000"/>
          <w:sz w:val="28"/>
          <w:szCs w:val="28"/>
        </w:rPr>
        <w:t>Специальный факультет</w:t>
      </w:r>
      <w:bookmarkEnd w:id="1"/>
    </w:p>
    <w:p w:rsidR="003E35FD" w:rsidRPr="002A068D" w:rsidRDefault="003E35FD" w:rsidP="00AE446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E35FD" w:rsidRPr="002A068D" w:rsidRDefault="003E35FD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35FD" w:rsidRPr="002A068D" w:rsidRDefault="003E35FD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4464" w:rsidRPr="002A068D" w:rsidRDefault="00AE4464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4464" w:rsidRPr="002A068D" w:rsidRDefault="00AE4464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4464" w:rsidRPr="002A068D" w:rsidRDefault="00AE4464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4464" w:rsidRPr="002A068D" w:rsidRDefault="00AE4464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4464" w:rsidRPr="002A068D" w:rsidRDefault="00AE4464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4464" w:rsidRPr="002A068D" w:rsidRDefault="00AE4464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4464" w:rsidRPr="002A068D" w:rsidRDefault="00AE4464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4464" w:rsidRPr="002A068D" w:rsidRDefault="00AE4464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35FD" w:rsidRPr="002A068D" w:rsidRDefault="003E35FD" w:rsidP="00AE446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2A068D">
        <w:rPr>
          <w:rFonts w:ascii="Times New Roman" w:hAnsi="Times New Roman"/>
          <w:color w:val="000000"/>
          <w:sz w:val="28"/>
          <w:szCs w:val="28"/>
        </w:rPr>
        <w:t>Реферат</w:t>
      </w:r>
    </w:p>
    <w:p w:rsidR="003E35FD" w:rsidRPr="002A068D" w:rsidRDefault="003E35FD" w:rsidP="00AE446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" w:name="_Toc122278924"/>
      <w:r w:rsidRPr="002A068D">
        <w:rPr>
          <w:rFonts w:ascii="Times New Roman" w:hAnsi="Times New Roman"/>
          <w:color w:val="000000"/>
          <w:sz w:val="28"/>
          <w:szCs w:val="28"/>
        </w:rPr>
        <w:t>по дисциплине:</w:t>
      </w:r>
      <w:r w:rsidR="00AE4464" w:rsidRPr="002A06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28"/>
        </w:rPr>
        <w:t>«</w:t>
      </w:r>
      <w:bookmarkEnd w:id="2"/>
      <w:r w:rsidR="00AE4464" w:rsidRPr="002A068D">
        <w:rPr>
          <w:rFonts w:ascii="Times New Roman" w:hAnsi="Times New Roman"/>
          <w:color w:val="000000"/>
          <w:sz w:val="28"/>
          <w:szCs w:val="28"/>
        </w:rPr>
        <w:t>П</w:t>
      </w:r>
      <w:r w:rsidRPr="002A068D">
        <w:rPr>
          <w:rFonts w:ascii="Times New Roman" w:hAnsi="Times New Roman"/>
          <w:color w:val="000000"/>
          <w:sz w:val="28"/>
          <w:szCs w:val="28"/>
        </w:rPr>
        <w:t>рокурорский надзор»</w:t>
      </w:r>
    </w:p>
    <w:p w:rsidR="003E35FD" w:rsidRPr="002A068D" w:rsidRDefault="003E35FD" w:rsidP="00AE446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2A068D">
        <w:rPr>
          <w:rFonts w:ascii="Times New Roman" w:hAnsi="Times New Roman"/>
          <w:color w:val="000000"/>
          <w:sz w:val="28"/>
          <w:szCs w:val="28"/>
        </w:rPr>
        <w:t>на тему:</w:t>
      </w:r>
      <w:r w:rsidR="00AE4464" w:rsidRPr="002A06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28"/>
        </w:rPr>
        <w:t>«Прокурорский надзор за законностью задержаний и ареста граждан в процессе дознания и предварительного следствия»</w:t>
      </w:r>
    </w:p>
    <w:p w:rsidR="003E35FD" w:rsidRPr="002A068D" w:rsidRDefault="003E35FD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35FD" w:rsidRPr="002A068D" w:rsidRDefault="003E35FD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4464" w:rsidRPr="002A068D" w:rsidRDefault="00AE4464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4464" w:rsidRPr="002A068D" w:rsidRDefault="003E35FD" w:rsidP="00AE4464">
      <w:pPr>
        <w:spacing w:after="0" w:line="360" w:lineRule="auto"/>
        <w:ind w:firstLine="709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A068D">
        <w:rPr>
          <w:rFonts w:ascii="Times New Roman" w:hAnsi="Times New Roman"/>
          <w:color w:val="000000"/>
          <w:sz w:val="28"/>
          <w:szCs w:val="28"/>
        </w:rPr>
        <w:t>Выполнила:</w:t>
      </w:r>
    </w:p>
    <w:p w:rsidR="00AE4464" w:rsidRPr="002A068D" w:rsidRDefault="00A40167" w:rsidP="00AE4464">
      <w:pPr>
        <w:spacing w:after="0" w:line="360" w:lineRule="auto"/>
        <w:ind w:firstLine="709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A068D">
        <w:rPr>
          <w:rFonts w:ascii="Times New Roman" w:hAnsi="Times New Roman"/>
          <w:color w:val="000000"/>
          <w:sz w:val="28"/>
          <w:szCs w:val="28"/>
        </w:rPr>
        <w:t>студентка 4курса,</w:t>
      </w:r>
      <w:r w:rsidR="00AE4464" w:rsidRPr="002A06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28"/>
        </w:rPr>
        <w:t>группы№553</w:t>
      </w:r>
      <w:r w:rsidR="003E35FD" w:rsidRPr="002A068D">
        <w:rPr>
          <w:rFonts w:ascii="Times New Roman" w:hAnsi="Times New Roman"/>
          <w:color w:val="000000"/>
          <w:sz w:val="28"/>
          <w:szCs w:val="28"/>
        </w:rPr>
        <w:t>,</w:t>
      </w:r>
      <w:r w:rsidR="00AE4464" w:rsidRPr="002A06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35FD" w:rsidRPr="002A068D">
        <w:rPr>
          <w:rFonts w:ascii="Times New Roman" w:hAnsi="Times New Roman"/>
          <w:color w:val="000000"/>
          <w:sz w:val="28"/>
          <w:szCs w:val="28"/>
        </w:rPr>
        <w:t>Специального факультета</w:t>
      </w:r>
    </w:p>
    <w:p w:rsidR="003E35FD" w:rsidRPr="002A068D" w:rsidRDefault="003E35FD" w:rsidP="00AE4464">
      <w:pPr>
        <w:spacing w:after="0" w:line="360" w:lineRule="auto"/>
        <w:ind w:firstLine="709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A068D">
        <w:rPr>
          <w:rFonts w:ascii="Times New Roman" w:hAnsi="Times New Roman"/>
          <w:color w:val="000000"/>
          <w:sz w:val="28"/>
          <w:szCs w:val="28"/>
        </w:rPr>
        <w:t>Смирнова Надежда Владимировна</w:t>
      </w:r>
    </w:p>
    <w:p w:rsidR="003E35FD" w:rsidRPr="002A068D" w:rsidRDefault="003E35FD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35FD" w:rsidRPr="002A068D" w:rsidRDefault="003E35FD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4464" w:rsidRPr="002A068D" w:rsidRDefault="00AE4464" w:rsidP="00AE4464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3" w:name="_Toc122278925"/>
    </w:p>
    <w:p w:rsidR="00AE4464" w:rsidRPr="002A068D" w:rsidRDefault="00AE4464" w:rsidP="00AE4464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AE4464" w:rsidRPr="002A068D" w:rsidRDefault="00AE4464" w:rsidP="00AE4464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E35FD" w:rsidRPr="002A068D" w:rsidRDefault="003E35FD" w:rsidP="00AE4464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A068D">
        <w:rPr>
          <w:rFonts w:ascii="Times New Roman" w:hAnsi="Times New Roman"/>
          <w:color w:val="000000"/>
          <w:sz w:val="28"/>
          <w:szCs w:val="28"/>
        </w:rPr>
        <w:t>Санкт – Петербург</w:t>
      </w:r>
      <w:bookmarkEnd w:id="3"/>
    </w:p>
    <w:p w:rsidR="003E35FD" w:rsidRPr="002A068D" w:rsidRDefault="003E35FD" w:rsidP="00AE4464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A068D">
        <w:rPr>
          <w:rFonts w:ascii="Times New Roman" w:hAnsi="Times New Roman"/>
          <w:color w:val="000000"/>
          <w:sz w:val="28"/>
          <w:szCs w:val="28"/>
        </w:rPr>
        <w:t>2009</w:t>
      </w:r>
    </w:p>
    <w:p w:rsidR="00B54149" w:rsidRPr="002A068D" w:rsidRDefault="00AE4464" w:rsidP="00841B40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A068D">
        <w:rPr>
          <w:rFonts w:ascii="Times New Roman" w:hAnsi="Times New Roman"/>
          <w:color w:val="000000"/>
          <w:sz w:val="28"/>
          <w:szCs w:val="28"/>
        </w:rPr>
        <w:br w:type="page"/>
      </w:r>
      <w:r w:rsidR="003E35FD" w:rsidRPr="002A068D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B54149" w:rsidRPr="002A068D" w:rsidRDefault="00B54149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4149" w:rsidRPr="002A068D" w:rsidRDefault="00B54149" w:rsidP="009D1D3D">
      <w:pPr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A068D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B54149" w:rsidRPr="002A068D" w:rsidRDefault="003E35FD" w:rsidP="009D1D3D">
      <w:pPr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A068D">
        <w:rPr>
          <w:rFonts w:ascii="Times New Roman" w:hAnsi="Times New Roman"/>
          <w:color w:val="000000"/>
          <w:sz w:val="28"/>
          <w:szCs w:val="28"/>
        </w:rPr>
        <w:t>1.</w:t>
      </w:r>
      <w:r w:rsidR="00AE4464" w:rsidRPr="002A06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28"/>
        </w:rPr>
        <w:t>Прокурорский надзор.</w:t>
      </w:r>
      <w:r w:rsidR="00B54149" w:rsidRPr="002A068D">
        <w:rPr>
          <w:rFonts w:ascii="Times New Roman" w:hAnsi="Times New Roman"/>
          <w:color w:val="000000"/>
          <w:sz w:val="28"/>
          <w:szCs w:val="28"/>
        </w:rPr>
        <w:t xml:space="preserve"> Понятие.</w:t>
      </w:r>
      <w:r w:rsidR="009D1D3D" w:rsidRPr="002A06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149" w:rsidRPr="002A068D">
        <w:rPr>
          <w:rFonts w:ascii="Times New Roman" w:hAnsi="Times New Roman"/>
          <w:color w:val="000000"/>
          <w:sz w:val="28"/>
          <w:szCs w:val="28"/>
        </w:rPr>
        <w:t>Признаки</w:t>
      </w:r>
    </w:p>
    <w:p w:rsidR="00AE4464" w:rsidRPr="002A068D" w:rsidRDefault="003E35FD" w:rsidP="009D1D3D">
      <w:pPr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A068D">
        <w:rPr>
          <w:rFonts w:ascii="Times New Roman" w:hAnsi="Times New Roman"/>
          <w:color w:val="000000"/>
          <w:sz w:val="28"/>
          <w:szCs w:val="28"/>
        </w:rPr>
        <w:t>2.</w:t>
      </w:r>
      <w:r w:rsidR="00AE4464" w:rsidRPr="002A06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28"/>
        </w:rPr>
        <w:t>Прокурорский надзор за</w:t>
      </w:r>
      <w:r w:rsidR="00B54149" w:rsidRPr="002A068D">
        <w:rPr>
          <w:rFonts w:ascii="Times New Roman" w:hAnsi="Times New Roman"/>
          <w:color w:val="000000"/>
          <w:sz w:val="28"/>
          <w:szCs w:val="28"/>
        </w:rPr>
        <w:t xml:space="preserve"> законностью задержания и</w:t>
      </w:r>
      <w:r w:rsidR="009D1D3D" w:rsidRPr="002A06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149" w:rsidRPr="002A068D">
        <w:rPr>
          <w:rFonts w:ascii="Times New Roman" w:hAnsi="Times New Roman"/>
          <w:color w:val="000000"/>
          <w:sz w:val="28"/>
          <w:szCs w:val="28"/>
        </w:rPr>
        <w:t>ареста</w:t>
      </w:r>
      <w:r w:rsidR="00AE4464" w:rsidRPr="002A06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0167" w:rsidRPr="002A068D">
        <w:rPr>
          <w:rFonts w:ascii="Times New Roman" w:hAnsi="Times New Roman"/>
          <w:color w:val="000000"/>
          <w:sz w:val="28"/>
          <w:szCs w:val="28"/>
        </w:rPr>
        <w:t>граждан</w:t>
      </w:r>
      <w:r w:rsidR="00AE4464" w:rsidRPr="002A06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0167" w:rsidRPr="002A068D">
        <w:rPr>
          <w:rFonts w:ascii="Times New Roman" w:hAnsi="Times New Roman"/>
          <w:color w:val="000000"/>
          <w:sz w:val="28"/>
          <w:szCs w:val="28"/>
        </w:rPr>
        <w:t>в процессе дознания</w:t>
      </w:r>
      <w:r w:rsidR="00B54149" w:rsidRPr="002A068D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9D1D3D" w:rsidRPr="002A06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149" w:rsidRPr="002A068D">
        <w:rPr>
          <w:rFonts w:ascii="Times New Roman" w:hAnsi="Times New Roman"/>
          <w:color w:val="000000"/>
          <w:sz w:val="28"/>
          <w:szCs w:val="28"/>
        </w:rPr>
        <w:t>предварительного</w:t>
      </w:r>
      <w:r w:rsidR="00AE4464" w:rsidRPr="002A06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149" w:rsidRPr="002A068D">
        <w:rPr>
          <w:rFonts w:ascii="Times New Roman" w:hAnsi="Times New Roman"/>
          <w:color w:val="000000"/>
          <w:sz w:val="28"/>
          <w:szCs w:val="28"/>
        </w:rPr>
        <w:t>следствия</w:t>
      </w:r>
    </w:p>
    <w:p w:rsidR="00AE4464" w:rsidRPr="002A068D" w:rsidRDefault="00A40167" w:rsidP="009D1D3D">
      <w:pPr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A068D">
        <w:rPr>
          <w:rFonts w:ascii="Times New Roman" w:hAnsi="Times New Roman"/>
          <w:color w:val="000000"/>
          <w:sz w:val="28"/>
          <w:szCs w:val="28"/>
        </w:rPr>
        <w:t>3</w:t>
      </w:r>
      <w:r w:rsidR="006954C5" w:rsidRPr="002A068D">
        <w:rPr>
          <w:rFonts w:ascii="Times New Roman" w:hAnsi="Times New Roman"/>
          <w:color w:val="000000"/>
          <w:sz w:val="28"/>
          <w:szCs w:val="28"/>
        </w:rPr>
        <w:t>.</w:t>
      </w:r>
      <w:r w:rsidR="009D1D3D" w:rsidRPr="002A06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149" w:rsidRPr="002A068D">
        <w:rPr>
          <w:rFonts w:ascii="Times New Roman" w:hAnsi="Times New Roman"/>
          <w:color w:val="000000"/>
          <w:sz w:val="28"/>
          <w:szCs w:val="28"/>
        </w:rPr>
        <w:t>П</w:t>
      </w:r>
      <w:r w:rsidR="006954C5" w:rsidRPr="002A068D">
        <w:rPr>
          <w:rFonts w:ascii="Times New Roman" w:hAnsi="Times New Roman"/>
          <w:color w:val="000000"/>
          <w:sz w:val="28"/>
          <w:szCs w:val="28"/>
        </w:rPr>
        <w:t>орядок, особенности задержания и ареста граждан</w:t>
      </w:r>
    </w:p>
    <w:p w:rsidR="00B54149" w:rsidRPr="002A068D" w:rsidRDefault="00A40167" w:rsidP="009D1D3D">
      <w:pPr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A068D">
        <w:rPr>
          <w:rFonts w:ascii="Times New Roman" w:hAnsi="Times New Roman"/>
          <w:color w:val="000000"/>
          <w:sz w:val="28"/>
          <w:szCs w:val="28"/>
        </w:rPr>
        <w:t>4</w:t>
      </w:r>
      <w:r w:rsidR="00B54149" w:rsidRPr="002A068D">
        <w:rPr>
          <w:rFonts w:ascii="Times New Roman" w:hAnsi="Times New Roman"/>
          <w:color w:val="000000"/>
          <w:sz w:val="28"/>
          <w:szCs w:val="28"/>
        </w:rPr>
        <w:t>. Полномочия прокурорского надзора</w:t>
      </w:r>
    </w:p>
    <w:p w:rsidR="009D1D3D" w:rsidRPr="002A068D" w:rsidRDefault="00B54149" w:rsidP="009D1D3D">
      <w:pPr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A068D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E371C6" w:rsidRPr="002A068D" w:rsidRDefault="009D1D3D" w:rsidP="009D1D3D">
      <w:pPr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A068D">
        <w:rPr>
          <w:rFonts w:ascii="Times New Roman" w:hAnsi="Times New Roman"/>
          <w:color w:val="000000"/>
          <w:sz w:val="28"/>
          <w:szCs w:val="28"/>
        </w:rPr>
        <w:t>С</w:t>
      </w:r>
      <w:r w:rsidR="00E371C6" w:rsidRPr="002A068D">
        <w:rPr>
          <w:rFonts w:ascii="Times New Roman" w:hAnsi="Times New Roman"/>
          <w:color w:val="000000"/>
          <w:sz w:val="28"/>
          <w:szCs w:val="28"/>
        </w:rPr>
        <w:t>писок литературы</w:t>
      </w:r>
    </w:p>
    <w:p w:rsidR="00C44A29" w:rsidRPr="002A068D" w:rsidRDefault="00C44A29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E371C6" w:rsidRPr="002A068D" w:rsidRDefault="009D1D3D" w:rsidP="00841B4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br w:type="page"/>
      </w:r>
      <w:r w:rsidRPr="002A068D">
        <w:rPr>
          <w:rFonts w:ascii="Times New Roman" w:hAnsi="Times New Roman"/>
          <w:b/>
          <w:color w:val="000000"/>
          <w:sz w:val="28"/>
          <w:szCs w:val="32"/>
        </w:rPr>
        <w:t>Введение</w:t>
      </w:r>
    </w:p>
    <w:p w:rsidR="009D1D3D" w:rsidRPr="002A068D" w:rsidRDefault="009D1D3D" w:rsidP="009D1D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AE4464" w:rsidRPr="002A068D" w:rsidRDefault="0011127C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Важное место в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правоохранительной системе занимает прокуратура.</w:t>
      </w:r>
    </w:p>
    <w:p w:rsidR="00E371C6" w:rsidRPr="002A068D" w:rsidRDefault="00E371C6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u w:val="single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Осуществляемая от имени государства деятельность прокуроров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по обеспечению точного исполнения и единообразного применения законов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путем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своевременного выявления их нарушений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и принятия мер к их устранению, это </w:t>
      </w:r>
      <w:r w:rsidRPr="002A068D">
        <w:rPr>
          <w:rFonts w:ascii="Times New Roman" w:hAnsi="Times New Roman"/>
          <w:color w:val="000000"/>
          <w:sz w:val="28"/>
          <w:szCs w:val="32"/>
          <w:u w:val="single"/>
        </w:rPr>
        <w:t>прокурорский надзор.</w:t>
      </w:r>
    </w:p>
    <w:p w:rsidR="00AE4464" w:rsidRPr="002A068D" w:rsidRDefault="00E371C6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  <w:u w:val="single"/>
        </w:rPr>
        <w:t>Объектом прокурорского надзора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является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государственные органы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органы местного самоуправления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их должностные лица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юридические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и физические лица.</w:t>
      </w:r>
    </w:p>
    <w:p w:rsidR="0011127C" w:rsidRPr="002A068D" w:rsidRDefault="0011127C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  <w:u w:val="single"/>
        </w:rPr>
        <w:t>Полномочия прокурора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это объем прав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которыми он располагает при осуществлении надзорных функций</w:t>
      </w:r>
      <w:r w:rsidR="00A93EA8" w:rsidRPr="002A068D">
        <w:rPr>
          <w:rFonts w:ascii="Times New Roman" w:hAnsi="Times New Roman"/>
          <w:color w:val="000000"/>
          <w:sz w:val="28"/>
          <w:szCs w:val="32"/>
        </w:rPr>
        <w:t>.</w:t>
      </w:r>
    </w:p>
    <w:p w:rsidR="00A93EA8" w:rsidRPr="002A068D" w:rsidRDefault="00A93EA8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Рассмотрение такого вопроса как: « Прокурорский надзор за законностью задержания и арестов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граждан в процессе дознания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и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предварительного следствия»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необходимо для того чтобы понять принципы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понятия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и мест</w:t>
      </w:r>
      <w:r w:rsidR="00F87F5A" w:rsidRPr="002A068D">
        <w:rPr>
          <w:rFonts w:ascii="Times New Roman" w:hAnsi="Times New Roman"/>
          <w:color w:val="000000"/>
          <w:sz w:val="28"/>
          <w:szCs w:val="32"/>
        </w:rPr>
        <w:t>оположения в правовом поле такой деятельности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как прокурорский надзор.</w:t>
      </w:r>
    </w:p>
    <w:p w:rsidR="00AE4464" w:rsidRPr="002A068D" w:rsidRDefault="00F87F5A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Также обязательное рассмотрение задачей и предмета прокурорского надзора на мой взгляд является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особенно важным т.к по определению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предметом прокурорского надзора является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соб</w:t>
      </w:r>
      <w:r w:rsidR="00030EBE" w:rsidRPr="002A068D">
        <w:rPr>
          <w:rFonts w:ascii="Times New Roman" w:hAnsi="Times New Roman"/>
          <w:color w:val="000000"/>
          <w:sz w:val="28"/>
          <w:szCs w:val="32"/>
        </w:rPr>
        <w:t xml:space="preserve">людение прав и свобод человека и </w:t>
      </w:r>
      <w:r w:rsidRPr="002A068D">
        <w:rPr>
          <w:rFonts w:ascii="Times New Roman" w:hAnsi="Times New Roman"/>
          <w:color w:val="000000"/>
          <w:sz w:val="28"/>
          <w:szCs w:val="32"/>
        </w:rPr>
        <w:t>гражданина</w:t>
      </w:r>
      <w:r w:rsidR="00030EBE" w:rsidRPr="002A068D">
        <w:rPr>
          <w:rFonts w:ascii="Times New Roman" w:hAnsi="Times New Roman"/>
          <w:color w:val="000000"/>
          <w:sz w:val="28"/>
          <w:szCs w:val="32"/>
        </w:rPr>
        <w:t xml:space="preserve"> установленного порядка разрешения заявлений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030EBE" w:rsidRPr="002A068D">
        <w:rPr>
          <w:rFonts w:ascii="Times New Roman" w:hAnsi="Times New Roman"/>
          <w:color w:val="000000"/>
          <w:sz w:val="28"/>
          <w:szCs w:val="32"/>
        </w:rPr>
        <w:t>и сообщений о совершенных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030EBE" w:rsidRPr="002A068D">
        <w:rPr>
          <w:rFonts w:ascii="Times New Roman" w:hAnsi="Times New Roman"/>
          <w:color w:val="000000"/>
          <w:sz w:val="28"/>
          <w:szCs w:val="32"/>
        </w:rPr>
        <w:t>и готовящихся преступлениях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="00030EBE" w:rsidRPr="002A068D">
        <w:rPr>
          <w:rFonts w:ascii="Times New Roman" w:hAnsi="Times New Roman"/>
          <w:color w:val="000000"/>
          <w:sz w:val="28"/>
          <w:szCs w:val="32"/>
        </w:rPr>
        <w:t xml:space="preserve"> выполнение оперативно-розыскных мероприятий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030EBE" w:rsidRPr="002A068D">
        <w:rPr>
          <w:rFonts w:ascii="Times New Roman" w:hAnsi="Times New Roman"/>
          <w:color w:val="000000"/>
          <w:sz w:val="28"/>
          <w:szCs w:val="32"/>
        </w:rPr>
        <w:t>и проведения расследования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="00030EBE" w:rsidRPr="002A068D">
        <w:rPr>
          <w:rFonts w:ascii="Times New Roman" w:hAnsi="Times New Roman"/>
          <w:color w:val="000000"/>
          <w:sz w:val="28"/>
          <w:szCs w:val="32"/>
        </w:rPr>
        <w:t xml:space="preserve"> а также законность решений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="00030EBE" w:rsidRPr="002A068D">
        <w:rPr>
          <w:rFonts w:ascii="Times New Roman" w:hAnsi="Times New Roman"/>
          <w:color w:val="000000"/>
          <w:sz w:val="28"/>
          <w:szCs w:val="32"/>
        </w:rPr>
        <w:t xml:space="preserve"> принимаемых органами, осуществляющими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030EBE" w:rsidRPr="002A068D">
        <w:rPr>
          <w:rFonts w:ascii="Times New Roman" w:hAnsi="Times New Roman"/>
          <w:color w:val="000000"/>
          <w:sz w:val="28"/>
          <w:szCs w:val="32"/>
        </w:rPr>
        <w:t>оперативно-розыскную деятельность</w:t>
      </w:r>
      <w:r w:rsidR="000028CA" w:rsidRPr="002A068D">
        <w:rPr>
          <w:rFonts w:ascii="Times New Roman" w:hAnsi="Times New Roman"/>
          <w:color w:val="000000"/>
          <w:sz w:val="28"/>
          <w:szCs w:val="32"/>
        </w:rPr>
        <w:t>,</w:t>
      </w:r>
      <w:r w:rsidR="00030EBE" w:rsidRPr="002A068D">
        <w:rPr>
          <w:rFonts w:ascii="Times New Roman" w:hAnsi="Times New Roman"/>
          <w:color w:val="000000"/>
          <w:sz w:val="28"/>
          <w:szCs w:val="32"/>
        </w:rPr>
        <w:t xml:space="preserve"> дознание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0028CA" w:rsidRPr="002A068D">
        <w:rPr>
          <w:rFonts w:ascii="Times New Roman" w:hAnsi="Times New Roman"/>
          <w:color w:val="000000"/>
          <w:sz w:val="28"/>
          <w:szCs w:val="32"/>
        </w:rPr>
        <w:t>и предварительное следствие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.</w:t>
      </w:r>
      <w:r w:rsidR="000028CA" w:rsidRPr="002A068D">
        <w:rPr>
          <w:rFonts w:ascii="Times New Roman" w:hAnsi="Times New Roman"/>
          <w:color w:val="000000"/>
          <w:sz w:val="28"/>
          <w:szCs w:val="32"/>
        </w:rPr>
        <w:t>ст.29 ФЗ О прокуратуре РФ.</w:t>
      </w:r>
      <w:r w:rsidR="000028CA" w:rsidRPr="002A068D">
        <w:rPr>
          <w:rStyle w:val="ac"/>
          <w:rFonts w:ascii="Times New Roman" w:hAnsi="Times New Roman"/>
          <w:color w:val="000000"/>
          <w:sz w:val="28"/>
          <w:szCs w:val="32"/>
          <w:vertAlign w:val="baseline"/>
        </w:rPr>
        <w:footnoteReference w:id="1"/>
      </w:r>
    </w:p>
    <w:p w:rsidR="00A93EA8" w:rsidRPr="002A068D" w:rsidRDefault="00A93EA8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Также на мой взгляд будет важным рассмотрение таких понятий как, задачи прокурорского надзора, и такого понятия как, полномочия прокурорского надзора.</w:t>
      </w:r>
    </w:p>
    <w:p w:rsidR="00AE4464" w:rsidRPr="002A068D" w:rsidRDefault="00F87F5A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Также рассмотрение задач и предмета органов дознания и предварительного следствия</w:t>
      </w:r>
      <w:r w:rsidR="00996241" w:rsidRPr="002A068D">
        <w:rPr>
          <w:rFonts w:ascii="Times New Roman" w:hAnsi="Times New Roman"/>
          <w:color w:val="000000"/>
          <w:sz w:val="28"/>
          <w:szCs w:val="32"/>
        </w:rPr>
        <w:t>.</w:t>
      </w:r>
    </w:p>
    <w:p w:rsidR="00244682" w:rsidRPr="002A068D" w:rsidRDefault="00244682" w:rsidP="00AE4464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9D1D3D" w:rsidRPr="002A068D" w:rsidRDefault="009D1D3D">
      <w:pPr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br w:type="page"/>
      </w:r>
    </w:p>
    <w:p w:rsidR="00600231" w:rsidRPr="002A068D" w:rsidRDefault="00C44A29" w:rsidP="00841B40">
      <w:pPr>
        <w:pStyle w:val="af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2A068D">
        <w:rPr>
          <w:rFonts w:ascii="Times New Roman" w:hAnsi="Times New Roman"/>
          <w:b/>
          <w:color w:val="000000"/>
          <w:sz w:val="28"/>
          <w:szCs w:val="32"/>
        </w:rPr>
        <w:t>Прокурорский надзор</w:t>
      </w:r>
      <w:r w:rsidR="004F4A4A" w:rsidRPr="002A068D">
        <w:rPr>
          <w:rFonts w:ascii="Times New Roman" w:hAnsi="Times New Roman"/>
          <w:b/>
          <w:color w:val="000000"/>
          <w:sz w:val="28"/>
          <w:szCs w:val="32"/>
        </w:rPr>
        <w:t>.</w:t>
      </w:r>
      <w:r w:rsidR="009D1D3D" w:rsidRPr="002A068D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="004F4A4A" w:rsidRPr="002A068D">
        <w:rPr>
          <w:rFonts w:ascii="Times New Roman" w:hAnsi="Times New Roman"/>
          <w:b/>
          <w:color w:val="000000"/>
          <w:sz w:val="28"/>
          <w:szCs w:val="32"/>
        </w:rPr>
        <w:t>Понятие.</w:t>
      </w:r>
      <w:r w:rsidR="009D1D3D" w:rsidRPr="002A068D">
        <w:rPr>
          <w:rFonts w:ascii="Times New Roman" w:hAnsi="Times New Roman"/>
          <w:b/>
          <w:color w:val="000000"/>
          <w:sz w:val="28"/>
          <w:szCs w:val="32"/>
        </w:rPr>
        <w:t xml:space="preserve"> Признаки</w:t>
      </w:r>
    </w:p>
    <w:p w:rsidR="00600231" w:rsidRPr="002A068D" w:rsidRDefault="00600231" w:rsidP="00AE4464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C44A29" w:rsidRPr="002A068D" w:rsidRDefault="00600231" w:rsidP="00AE4464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  <w:u w:val="single"/>
        </w:rPr>
        <w:t xml:space="preserve">Прокурорский надзор </w:t>
      </w:r>
      <w:r w:rsidR="00C44A29" w:rsidRPr="002A068D">
        <w:rPr>
          <w:rFonts w:ascii="Times New Roman" w:hAnsi="Times New Roman"/>
          <w:color w:val="000000"/>
          <w:sz w:val="28"/>
          <w:szCs w:val="32"/>
        </w:rPr>
        <w:t>–</w:t>
      </w:r>
      <w:r w:rsidR="00277BA1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C44A29" w:rsidRPr="002A068D">
        <w:rPr>
          <w:rFonts w:ascii="Times New Roman" w:hAnsi="Times New Roman"/>
          <w:color w:val="000000"/>
          <w:sz w:val="28"/>
          <w:szCs w:val="32"/>
        </w:rPr>
        <w:t>это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C44A29" w:rsidRPr="002A068D">
        <w:rPr>
          <w:rFonts w:ascii="Times New Roman" w:hAnsi="Times New Roman"/>
          <w:color w:val="000000"/>
          <w:sz w:val="28"/>
          <w:szCs w:val="32"/>
        </w:rPr>
        <w:t>осуществляемая от имени государства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C44A29" w:rsidRPr="002A068D">
        <w:rPr>
          <w:rFonts w:ascii="Times New Roman" w:hAnsi="Times New Roman"/>
          <w:color w:val="000000"/>
          <w:sz w:val="28"/>
          <w:szCs w:val="32"/>
        </w:rPr>
        <w:t>деятельность прокуроров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C44A29" w:rsidRPr="002A068D">
        <w:rPr>
          <w:rFonts w:ascii="Times New Roman" w:hAnsi="Times New Roman"/>
          <w:color w:val="000000"/>
          <w:sz w:val="28"/>
          <w:szCs w:val="32"/>
        </w:rPr>
        <w:t>по обеспечению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C44A29" w:rsidRPr="002A068D">
        <w:rPr>
          <w:rFonts w:ascii="Times New Roman" w:hAnsi="Times New Roman"/>
          <w:color w:val="000000"/>
          <w:sz w:val="28"/>
          <w:szCs w:val="32"/>
        </w:rPr>
        <w:t>точного исполнения и единообразного применения законов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C44A29" w:rsidRPr="002A068D">
        <w:rPr>
          <w:rFonts w:ascii="Times New Roman" w:hAnsi="Times New Roman"/>
          <w:color w:val="000000"/>
          <w:sz w:val="28"/>
          <w:szCs w:val="32"/>
        </w:rPr>
        <w:t>путем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C44A29" w:rsidRPr="002A068D">
        <w:rPr>
          <w:rFonts w:ascii="Times New Roman" w:hAnsi="Times New Roman"/>
          <w:color w:val="000000"/>
          <w:sz w:val="28"/>
          <w:szCs w:val="32"/>
        </w:rPr>
        <w:t>современного выявления нарушений и принятий мер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C44A29" w:rsidRPr="002A068D">
        <w:rPr>
          <w:rFonts w:ascii="Times New Roman" w:hAnsi="Times New Roman"/>
          <w:color w:val="000000"/>
          <w:sz w:val="28"/>
          <w:szCs w:val="32"/>
        </w:rPr>
        <w:t>к их устранению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.</w:t>
      </w:r>
    </w:p>
    <w:p w:rsidR="00C44A29" w:rsidRPr="002A068D" w:rsidRDefault="00C44A29" w:rsidP="00AE4464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Прокурорский надзор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совместно с уголовным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преследованием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является основным видом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деятельности прокуратуры.</w:t>
      </w:r>
    </w:p>
    <w:p w:rsidR="00C44A29" w:rsidRPr="002A068D" w:rsidRDefault="00C44A29" w:rsidP="00AE4464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  <w:u w:val="single"/>
        </w:rPr>
        <w:t>Прокурорский надзор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включает в себя:</w:t>
      </w:r>
    </w:p>
    <w:p w:rsidR="00C44A29" w:rsidRPr="002A068D" w:rsidRDefault="00C44A29" w:rsidP="00AE4464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--выявление факторов нарушений законов и Конституции РФ.</w:t>
      </w:r>
    </w:p>
    <w:p w:rsidR="00C44A29" w:rsidRPr="002A068D" w:rsidRDefault="00C44A29" w:rsidP="00AE4464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-- принятие мер к их устранению.</w:t>
      </w:r>
    </w:p>
    <w:p w:rsidR="00C44A29" w:rsidRPr="002A068D" w:rsidRDefault="00C44A29" w:rsidP="00AE4464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--установление виновных лиц.</w:t>
      </w:r>
    </w:p>
    <w:p w:rsidR="00C44A29" w:rsidRPr="002A068D" w:rsidRDefault="00C44A29" w:rsidP="00AE4464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--привлечение виновных к ответственности.</w:t>
      </w:r>
    </w:p>
    <w:p w:rsidR="00C44A29" w:rsidRPr="002A068D" w:rsidRDefault="00C44A29" w:rsidP="00AE4464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-- профилактику правонарушений.</w:t>
      </w:r>
    </w:p>
    <w:p w:rsidR="00C44A29" w:rsidRPr="002A068D" w:rsidRDefault="00C44A29" w:rsidP="00AE4464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  <w:u w:val="single"/>
        </w:rPr>
        <w:t>Прокурорский надзор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характеризуется тем, что он осуществляется:</w:t>
      </w:r>
    </w:p>
    <w:p w:rsidR="00C44A29" w:rsidRPr="002A068D" w:rsidRDefault="00C44A29" w:rsidP="00AE4464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--от имени государства.</w:t>
      </w:r>
    </w:p>
    <w:p w:rsidR="00C44A29" w:rsidRPr="002A068D" w:rsidRDefault="00C44A29" w:rsidP="00AE4464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--только прокурорами,</w:t>
      </w:r>
    </w:p>
    <w:p w:rsidR="00AE4464" w:rsidRPr="002A068D" w:rsidRDefault="00C44A29" w:rsidP="00AE4464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--независимо от иных субъектов.</w:t>
      </w:r>
    </w:p>
    <w:p w:rsidR="00037F02" w:rsidRPr="002A068D" w:rsidRDefault="00C44A29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  <w:u w:val="single"/>
        </w:rPr>
        <w:t>Субъектом надзора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выступает прокурор, проводящий проверку соблюдения и исполнения законов.</w:t>
      </w:r>
      <w:r w:rsidR="00037F02" w:rsidRPr="002A068D">
        <w:rPr>
          <w:rFonts w:ascii="Times New Roman" w:hAnsi="Times New Roman"/>
          <w:color w:val="000000"/>
          <w:sz w:val="28"/>
          <w:szCs w:val="32"/>
        </w:rPr>
        <w:t xml:space="preserve"> Прокуратура представляет собой единую федеральную централизованную систему органов, осуществляющих от имени Российской Федерации надзор за исполнением действующих на ее территории законов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="00037F02" w:rsidRPr="002A068D">
        <w:rPr>
          <w:rFonts w:ascii="Times New Roman" w:hAnsi="Times New Roman"/>
          <w:color w:val="000000"/>
          <w:sz w:val="28"/>
          <w:szCs w:val="32"/>
        </w:rPr>
        <w:t xml:space="preserve"> а также уголовное преследование.</w:t>
      </w:r>
    </w:p>
    <w:p w:rsidR="00AE4464" w:rsidRPr="002A068D" w:rsidRDefault="00037F02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В уголовном процессе прокурор -</w:t>
      </w:r>
      <w:r w:rsidR="00277BA1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должностное лицо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уполномоченное в пределах компетенции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установленной УПК, осуществлять от имени государства уголовное преследование в ходе уголовного судопроизводства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а также надзор за процессуальной деятельностью органов дознания и органов предварительного следствия.(</w:t>
      </w:r>
      <w:r w:rsidR="00C44A29" w:rsidRPr="002A068D">
        <w:rPr>
          <w:rFonts w:ascii="Times New Roman" w:hAnsi="Times New Roman"/>
          <w:color w:val="000000"/>
          <w:sz w:val="28"/>
          <w:szCs w:val="32"/>
        </w:rPr>
        <w:t>ст.37 УПК</w:t>
      </w:r>
      <w:r w:rsidR="00C44A29" w:rsidRPr="002A068D">
        <w:rPr>
          <w:rStyle w:val="ac"/>
          <w:rFonts w:ascii="Times New Roman" w:hAnsi="Times New Roman"/>
          <w:color w:val="000000"/>
          <w:sz w:val="28"/>
          <w:szCs w:val="32"/>
          <w:vertAlign w:val="baseline"/>
        </w:rPr>
        <w:footnoteReference w:id="2"/>
      </w:r>
      <w:r w:rsidR="00600231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)</w:t>
      </w:r>
    </w:p>
    <w:p w:rsidR="00C44A29" w:rsidRPr="002A068D" w:rsidRDefault="00C44A29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  <w:u w:val="single"/>
        </w:rPr>
        <w:t>Цель прокурорского надзора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–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обеспечение:</w:t>
      </w:r>
    </w:p>
    <w:p w:rsidR="00C44A29" w:rsidRPr="002A068D" w:rsidRDefault="00C44A29" w:rsidP="00AE4464">
      <w:pPr>
        <w:pStyle w:val="af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Верховенства закона;</w:t>
      </w:r>
    </w:p>
    <w:p w:rsidR="00C44A29" w:rsidRPr="002A068D" w:rsidRDefault="00C44A29" w:rsidP="00AE4464">
      <w:pPr>
        <w:pStyle w:val="af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Права различных субъектов, а именно:</w:t>
      </w:r>
    </w:p>
    <w:p w:rsidR="00C44A29" w:rsidRPr="002A068D" w:rsidRDefault="00C44A29" w:rsidP="00AE4464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--человека и гражданина,</w:t>
      </w:r>
    </w:p>
    <w:p w:rsidR="00C44A29" w:rsidRPr="002A068D" w:rsidRDefault="00C44A29" w:rsidP="00AE4464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--государства;</w:t>
      </w:r>
    </w:p>
    <w:p w:rsidR="00C44A29" w:rsidRPr="002A068D" w:rsidRDefault="00C44A29" w:rsidP="00AE4464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--органов государственной власти;</w:t>
      </w:r>
    </w:p>
    <w:p w:rsidR="00C44A29" w:rsidRPr="002A068D" w:rsidRDefault="00C44A29" w:rsidP="00AE4464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-- органов местного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самоуправления;</w:t>
      </w:r>
    </w:p>
    <w:p w:rsidR="004F4A4A" w:rsidRPr="002A068D" w:rsidRDefault="00C44A29" w:rsidP="00AE4464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-- организаций.</w:t>
      </w:r>
    </w:p>
    <w:p w:rsidR="00037F02" w:rsidRPr="002A068D" w:rsidRDefault="00C44A29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Соблюдение норм уголовного процесса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органами дознания и предварительного следствия в существенной мере определяется уровнем прокурорского надзора, его эффективностью и результативностью, правильной его организацией.</w:t>
      </w:r>
    </w:p>
    <w:p w:rsidR="003635E5" w:rsidRPr="002A068D" w:rsidRDefault="003635E5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Деятельность прокурора по осуществлению уголовного преследования неотделима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от его </w:t>
      </w:r>
      <w:r w:rsidRPr="002A068D">
        <w:rPr>
          <w:rFonts w:ascii="Times New Roman" w:hAnsi="Times New Roman"/>
          <w:color w:val="000000"/>
          <w:sz w:val="28"/>
          <w:szCs w:val="32"/>
          <w:u w:val="single"/>
        </w:rPr>
        <w:t>деятельности по надзору за процессуальной деятельностью органов дознания и органов предварительного следствия</w:t>
      </w:r>
      <w:r w:rsidR="00841B40" w:rsidRPr="002A068D">
        <w:rPr>
          <w:rFonts w:ascii="Times New Roman" w:hAnsi="Times New Roman"/>
          <w:color w:val="000000"/>
          <w:sz w:val="28"/>
          <w:szCs w:val="32"/>
          <w:u w:val="single"/>
        </w:rPr>
        <w:t>,</w:t>
      </w:r>
      <w:r w:rsidR="00116493" w:rsidRPr="002A068D">
        <w:rPr>
          <w:rFonts w:ascii="Times New Roman" w:hAnsi="Times New Roman"/>
          <w:color w:val="000000"/>
          <w:sz w:val="28"/>
          <w:szCs w:val="32"/>
        </w:rPr>
        <w:t xml:space="preserve"> в той мере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="00116493" w:rsidRPr="002A068D">
        <w:rPr>
          <w:rFonts w:ascii="Times New Roman" w:hAnsi="Times New Roman"/>
          <w:color w:val="000000"/>
          <w:sz w:val="28"/>
          <w:szCs w:val="32"/>
        </w:rPr>
        <w:t xml:space="preserve"> в какой этот надзор способствует осуществлению уголовного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116493" w:rsidRPr="002A068D">
        <w:rPr>
          <w:rFonts w:ascii="Times New Roman" w:hAnsi="Times New Roman"/>
          <w:color w:val="000000"/>
          <w:sz w:val="28"/>
          <w:szCs w:val="32"/>
        </w:rPr>
        <w:t>преследования в строгом соответствии с законом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.</w:t>
      </w:r>
    </w:p>
    <w:p w:rsidR="00116493" w:rsidRPr="002A068D" w:rsidRDefault="00116493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 xml:space="preserve">Поэтому прокурор </w:t>
      </w:r>
      <w:r w:rsidRPr="002A068D">
        <w:rPr>
          <w:rFonts w:ascii="Times New Roman" w:hAnsi="Times New Roman"/>
          <w:i/>
          <w:color w:val="000000"/>
          <w:sz w:val="28"/>
          <w:szCs w:val="32"/>
        </w:rPr>
        <w:t>обязан использовать все предоставленные ему процессуальные полномочия для защиты прав и свобод человека</w:t>
      </w:r>
      <w:r w:rsidR="00841B40" w:rsidRPr="002A068D">
        <w:rPr>
          <w:rFonts w:ascii="Times New Roman" w:hAnsi="Times New Roman"/>
          <w:i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i/>
          <w:color w:val="000000"/>
          <w:sz w:val="28"/>
          <w:szCs w:val="32"/>
        </w:rPr>
        <w:t xml:space="preserve"> охраняемых законом интересов общества и государства</w:t>
      </w:r>
      <w:r w:rsidRPr="002A068D">
        <w:rPr>
          <w:rFonts w:ascii="Times New Roman" w:hAnsi="Times New Roman"/>
          <w:color w:val="000000"/>
          <w:sz w:val="28"/>
          <w:szCs w:val="32"/>
        </w:rPr>
        <w:t>(ст.11 УПК).</w:t>
      </w:r>
    </w:p>
    <w:p w:rsidR="00116493" w:rsidRPr="002A068D" w:rsidRDefault="00116493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В этой связи прокурор должен предотвращать или отменять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незаконные решения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о привлечении лица в качестве обвиняемого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применение к нему меры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пресечения и др., принимать меры к обеспечению прав потерпевшего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гражданского истца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гражданского ответчика и всех иных участников уголовного производства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рассматривать и разрешать их ходатайства и жалобы. (ст.122, 124 УПК).</w:t>
      </w:r>
      <w:r w:rsidR="00037F02" w:rsidRPr="002A068D">
        <w:rPr>
          <w:rStyle w:val="ac"/>
          <w:rFonts w:ascii="Times New Roman" w:hAnsi="Times New Roman"/>
          <w:color w:val="000000"/>
          <w:sz w:val="28"/>
          <w:szCs w:val="32"/>
          <w:vertAlign w:val="baseline"/>
        </w:rPr>
        <w:footnoteReference w:id="3"/>
      </w:r>
    </w:p>
    <w:p w:rsidR="00E317E2" w:rsidRPr="002A068D" w:rsidRDefault="00E317E2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Особенность прокурорского надзора, а именно как вида государственной деятельност</w:t>
      </w:r>
      <w:r w:rsidR="00091C99" w:rsidRPr="002A068D">
        <w:rPr>
          <w:rFonts w:ascii="Times New Roman" w:hAnsi="Times New Roman"/>
          <w:color w:val="000000"/>
          <w:sz w:val="28"/>
          <w:szCs w:val="32"/>
        </w:rPr>
        <w:t>и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="00091C99" w:rsidRPr="002A068D">
        <w:rPr>
          <w:rFonts w:ascii="Times New Roman" w:hAnsi="Times New Roman"/>
          <w:color w:val="000000"/>
          <w:sz w:val="28"/>
          <w:szCs w:val="32"/>
        </w:rPr>
        <w:t xml:space="preserve"> состоит в том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="00091C99" w:rsidRPr="002A068D">
        <w:rPr>
          <w:rFonts w:ascii="Times New Roman" w:hAnsi="Times New Roman"/>
          <w:color w:val="000000"/>
          <w:sz w:val="28"/>
          <w:szCs w:val="32"/>
        </w:rPr>
        <w:t xml:space="preserve"> что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="00091C99" w:rsidRPr="002A068D">
        <w:rPr>
          <w:rFonts w:ascii="Times New Roman" w:hAnsi="Times New Roman"/>
          <w:color w:val="000000"/>
          <w:sz w:val="28"/>
          <w:szCs w:val="32"/>
        </w:rPr>
        <w:t xml:space="preserve"> он не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относится к </w:t>
      </w:r>
      <w:r w:rsidR="00091C99" w:rsidRPr="002A068D">
        <w:rPr>
          <w:rFonts w:ascii="Times New Roman" w:hAnsi="Times New Roman"/>
          <w:color w:val="000000"/>
          <w:sz w:val="28"/>
          <w:szCs w:val="32"/>
        </w:rPr>
        <w:t>таким ветвям власти:</w:t>
      </w:r>
    </w:p>
    <w:p w:rsidR="00AE4464" w:rsidRPr="002A068D" w:rsidRDefault="00091C99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-представительной</w:t>
      </w:r>
    </w:p>
    <w:p w:rsidR="00091C99" w:rsidRPr="002A068D" w:rsidRDefault="00091C99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-исполнительной</w:t>
      </w:r>
    </w:p>
    <w:p w:rsidR="00091C99" w:rsidRPr="002A068D" w:rsidRDefault="00091C99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- судебной</w:t>
      </w:r>
    </w:p>
    <w:p w:rsidR="00091C99" w:rsidRPr="002A068D" w:rsidRDefault="00091C99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Но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имеет признаки каждой из выше перечисленных видов.</w:t>
      </w:r>
    </w:p>
    <w:p w:rsidR="00091C99" w:rsidRPr="002A068D" w:rsidRDefault="00091C99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Прокурорский надзор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включает в себя :</w:t>
      </w:r>
    </w:p>
    <w:p w:rsidR="00091C99" w:rsidRPr="002A068D" w:rsidRDefault="00091C99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--значительные знания о законодательстве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="006720FA" w:rsidRPr="002A068D">
        <w:rPr>
          <w:rFonts w:ascii="Times New Roman" w:hAnsi="Times New Roman"/>
          <w:color w:val="000000"/>
          <w:sz w:val="28"/>
          <w:szCs w:val="32"/>
        </w:rPr>
        <w:t xml:space="preserve"> регулирующем деятельность прокуроров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6720FA" w:rsidRPr="002A068D">
        <w:rPr>
          <w:rFonts w:ascii="Times New Roman" w:hAnsi="Times New Roman"/>
          <w:color w:val="000000"/>
          <w:sz w:val="28"/>
          <w:szCs w:val="32"/>
        </w:rPr>
        <w:t>по осуществлению надзора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.</w:t>
      </w:r>
    </w:p>
    <w:p w:rsidR="00AE4464" w:rsidRPr="002A068D" w:rsidRDefault="006720FA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--формах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средствах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методов его (надзора) осуществления</w:t>
      </w:r>
    </w:p>
    <w:p w:rsidR="00AE4464" w:rsidRPr="002A068D" w:rsidRDefault="006720FA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--закономерностях развития общественных отношений в сфере осуществления надзора</w:t>
      </w:r>
    </w:p>
    <w:p w:rsidR="006720FA" w:rsidRPr="002A068D" w:rsidRDefault="006720FA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Прокурорский надзор тесно связан с такими самостоятельными отраслями юридической науки</w:t>
      </w:r>
      <w:r w:rsidR="00BB40BB" w:rsidRPr="002A068D">
        <w:rPr>
          <w:rFonts w:ascii="Times New Roman" w:hAnsi="Times New Roman"/>
          <w:color w:val="000000"/>
          <w:sz w:val="28"/>
          <w:szCs w:val="32"/>
        </w:rPr>
        <w:t xml:space="preserve"> как:</w:t>
      </w:r>
    </w:p>
    <w:p w:rsidR="00BB40BB" w:rsidRPr="002A068D" w:rsidRDefault="00BB40BB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--уголовный процесс</w:t>
      </w:r>
    </w:p>
    <w:p w:rsidR="00BB40BB" w:rsidRPr="002A068D" w:rsidRDefault="00BB40BB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--гражданский процесс</w:t>
      </w:r>
    </w:p>
    <w:p w:rsidR="00BB40BB" w:rsidRPr="002A068D" w:rsidRDefault="00BB40BB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--арбитражный процесс</w:t>
      </w:r>
    </w:p>
    <w:p w:rsidR="00BB40BB" w:rsidRPr="002A068D" w:rsidRDefault="00BB40BB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--криминалистика.</w:t>
      </w:r>
    </w:p>
    <w:p w:rsidR="00BC047C" w:rsidRPr="002A068D" w:rsidRDefault="00BB40BB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 xml:space="preserve">Для осуществления надзора за исполнением законов </w:t>
      </w:r>
      <w:r w:rsidR="007A739C" w:rsidRPr="002A068D">
        <w:rPr>
          <w:rFonts w:ascii="Times New Roman" w:hAnsi="Times New Roman"/>
          <w:color w:val="000000"/>
          <w:sz w:val="28"/>
          <w:szCs w:val="32"/>
        </w:rPr>
        <w:t>в ст.22 Закона о прокуратуре определены такие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7A739C" w:rsidRPr="002A068D">
        <w:rPr>
          <w:rFonts w:ascii="Times New Roman" w:hAnsi="Times New Roman"/>
          <w:color w:val="000000"/>
          <w:sz w:val="28"/>
          <w:szCs w:val="32"/>
        </w:rPr>
        <w:t>полномочия как, требование от руководителей и других должностных лиц представления необходимых документов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="007A739C" w:rsidRPr="002A068D">
        <w:rPr>
          <w:rFonts w:ascii="Times New Roman" w:hAnsi="Times New Roman"/>
          <w:color w:val="000000"/>
          <w:sz w:val="28"/>
          <w:szCs w:val="32"/>
        </w:rPr>
        <w:t xml:space="preserve"> материалов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="007A739C" w:rsidRPr="002A068D">
        <w:rPr>
          <w:rFonts w:ascii="Times New Roman" w:hAnsi="Times New Roman"/>
          <w:color w:val="000000"/>
          <w:sz w:val="28"/>
          <w:szCs w:val="32"/>
        </w:rPr>
        <w:t xml:space="preserve"> статистических и других сведений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 xml:space="preserve">. </w:t>
      </w:r>
      <w:r w:rsidR="007A739C" w:rsidRPr="002A068D">
        <w:rPr>
          <w:rFonts w:ascii="Times New Roman" w:hAnsi="Times New Roman"/>
          <w:color w:val="000000"/>
          <w:sz w:val="28"/>
          <w:szCs w:val="32"/>
        </w:rPr>
        <w:t>Эти полномочия определяются не только ст.30 Закона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7A739C" w:rsidRPr="002A068D">
        <w:rPr>
          <w:rFonts w:ascii="Times New Roman" w:hAnsi="Times New Roman"/>
          <w:color w:val="000000"/>
          <w:sz w:val="28"/>
          <w:szCs w:val="32"/>
        </w:rPr>
        <w:t>о прокуратуре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="007A739C" w:rsidRPr="002A068D">
        <w:rPr>
          <w:rFonts w:ascii="Times New Roman" w:hAnsi="Times New Roman"/>
          <w:color w:val="000000"/>
          <w:sz w:val="28"/>
          <w:szCs w:val="32"/>
        </w:rPr>
        <w:t xml:space="preserve"> но и уголовно-процессуальным законодательством РФ и другими федеральными законами.</w:t>
      </w:r>
      <w:r w:rsidR="003D421D" w:rsidRPr="002A068D">
        <w:rPr>
          <w:rStyle w:val="ac"/>
          <w:rFonts w:ascii="Times New Roman" w:hAnsi="Times New Roman"/>
          <w:color w:val="000000"/>
          <w:sz w:val="28"/>
          <w:szCs w:val="32"/>
          <w:vertAlign w:val="baseline"/>
        </w:rPr>
        <w:footnoteReference w:id="4"/>
      </w:r>
    </w:p>
    <w:p w:rsidR="00244682" w:rsidRPr="002A068D" w:rsidRDefault="00244682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BC047C" w:rsidRPr="002A068D" w:rsidRDefault="00BC047C" w:rsidP="00841B4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2A068D">
        <w:rPr>
          <w:rFonts w:ascii="Times New Roman" w:hAnsi="Times New Roman"/>
          <w:b/>
          <w:color w:val="000000"/>
          <w:sz w:val="28"/>
          <w:szCs w:val="32"/>
        </w:rPr>
        <w:t>2. Прокурорский надзор за законностью задержаний и ареста граждан в процессе дознан</w:t>
      </w:r>
      <w:r w:rsidR="00841B40" w:rsidRPr="002A068D">
        <w:rPr>
          <w:rFonts w:ascii="Times New Roman" w:hAnsi="Times New Roman"/>
          <w:b/>
          <w:color w:val="000000"/>
          <w:sz w:val="28"/>
          <w:szCs w:val="32"/>
        </w:rPr>
        <w:t>ия и предварительного следствия</w:t>
      </w:r>
    </w:p>
    <w:p w:rsidR="00841B40" w:rsidRPr="002A068D" w:rsidRDefault="00841B40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BC047C" w:rsidRPr="002A068D" w:rsidRDefault="00BC047C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Предварительное следствие –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это наиболее полная форма предварительного расследования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обеспечивающая максимальные гарантии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установление истины и реализации прав участников процесса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.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Предварительное следствие осуществляется следователями Следственного комитета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при прокуратуре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органов внутренних дел, федеральной службы безопасности и органов по контролю за оборотом наркотических средств и психотропных веществ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.</w:t>
      </w:r>
      <w:r w:rsidR="00A341F6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Предварительно следствие обязательно по всем уголовным делам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за исключением тех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по которым производится дознание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и возбуждаемых в порядке частного обвинения. При предварительном следствии в полной мере действуют все общие условия расследования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в нем реализованы все его институты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его срок составляет 2 месяца с возможностью дальнейшего продления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.</w:t>
      </w:r>
      <w:r w:rsidR="003D421D" w:rsidRPr="002A068D">
        <w:rPr>
          <w:rStyle w:val="ac"/>
          <w:rFonts w:ascii="Times New Roman" w:hAnsi="Times New Roman"/>
          <w:color w:val="000000"/>
          <w:sz w:val="28"/>
          <w:szCs w:val="32"/>
          <w:vertAlign w:val="baseline"/>
        </w:rPr>
        <w:footnoteReference w:id="5"/>
      </w:r>
    </w:p>
    <w:p w:rsidR="00996241" w:rsidRPr="002A068D" w:rsidRDefault="00996241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Согласно приказу Г</w:t>
      </w:r>
      <w:r w:rsidR="003F1D98" w:rsidRPr="002A068D">
        <w:rPr>
          <w:rFonts w:ascii="Times New Roman" w:hAnsi="Times New Roman"/>
          <w:color w:val="000000"/>
          <w:sz w:val="28"/>
          <w:szCs w:val="32"/>
        </w:rPr>
        <w:t>ен.Прокуратуры Р.Ф от 06.09.2007 № 136 «Об организации прокурорского надзора за процессуальной деятельностью органов предварительного следствия», прокурор должен:</w:t>
      </w:r>
    </w:p>
    <w:p w:rsidR="00996241" w:rsidRPr="002A068D" w:rsidRDefault="003F1D98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1. Своевременно принимать меры к пресечению необоснованного и незаконного к подозреваемым и обвиняемым мер процессуального принуждения. В случаях не соблюдение установленного срока сообщение прокурору о произведенном задержании принимать соответствующие меры прокурорского реагирования.часть.3 статьи 92.УПК РФ.</w:t>
      </w:r>
    </w:p>
    <w:p w:rsidR="00996241" w:rsidRPr="002A068D" w:rsidRDefault="003F1D98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2</w:t>
      </w:r>
      <w:r w:rsidR="00996241" w:rsidRPr="002A068D">
        <w:rPr>
          <w:rFonts w:ascii="Times New Roman" w:hAnsi="Times New Roman"/>
          <w:color w:val="000000"/>
          <w:sz w:val="28"/>
          <w:szCs w:val="32"/>
        </w:rPr>
        <w:t>.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проверять законность задержания подозреваемых по уголовным делам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принимать меры к выявлению </w:t>
      </w:r>
      <w:r w:rsidR="00B338D0" w:rsidRPr="002A068D">
        <w:rPr>
          <w:rFonts w:ascii="Times New Roman" w:hAnsi="Times New Roman"/>
          <w:color w:val="000000"/>
          <w:sz w:val="28"/>
          <w:szCs w:val="32"/>
        </w:rPr>
        <w:t xml:space="preserve">и устранению нарушений порядка задержания, несоответствия данных, содержащихся в протоколе задержания обстоятельством </w:t>
      </w:r>
      <w:r w:rsidR="00BC047C" w:rsidRPr="002A068D">
        <w:rPr>
          <w:rFonts w:ascii="Times New Roman" w:hAnsi="Times New Roman"/>
          <w:color w:val="000000"/>
          <w:sz w:val="28"/>
          <w:szCs w:val="32"/>
        </w:rPr>
        <w:t>происшедшего</w:t>
      </w:r>
      <w:r w:rsidR="00B338D0" w:rsidRPr="002A068D">
        <w:rPr>
          <w:rFonts w:ascii="Times New Roman" w:hAnsi="Times New Roman"/>
          <w:color w:val="000000"/>
          <w:sz w:val="28"/>
          <w:szCs w:val="32"/>
        </w:rPr>
        <w:t>. Незамедлительно проверять жалобы на незаконность задержания и нарушения прав задержанных.</w:t>
      </w:r>
      <w:r w:rsidR="00A341F6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B338D0" w:rsidRPr="002A068D">
        <w:rPr>
          <w:rFonts w:ascii="Times New Roman" w:hAnsi="Times New Roman"/>
          <w:color w:val="000000"/>
          <w:sz w:val="28"/>
          <w:szCs w:val="32"/>
        </w:rPr>
        <w:t>Учитывать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="00B338D0" w:rsidRPr="002A068D">
        <w:rPr>
          <w:rFonts w:ascii="Times New Roman" w:hAnsi="Times New Roman"/>
          <w:color w:val="000000"/>
          <w:sz w:val="28"/>
          <w:szCs w:val="32"/>
        </w:rPr>
        <w:t xml:space="preserve"> что согласно части</w:t>
      </w:r>
      <w:r w:rsidR="00A341F6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B338D0" w:rsidRPr="002A068D">
        <w:rPr>
          <w:rFonts w:ascii="Times New Roman" w:hAnsi="Times New Roman"/>
          <w:color w:val="000000"/>
          <w:sz w:val="28"/>
          <w:szCs w:val="32"/>
        </w:rPr>
        <w:t>4 статьи 96 УПК РФ сохранение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B338D0" w:rsidRPr="002A068D">
        <w:rPr>
          <w:rFonts w:ascii="Times New Roman" w:hAnsi="Times New Roman"/>
          <w:color w:val="000000"/>
          <w:sz w:val="28"/>
          <w:szCs w:val="32"/>
        </w:rPr>
        <w:t>в тайне факта задержания(за исключением задержанием несовершеннолетнего) может осуществляться только с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B338D0" w:rsidRPr="002A068D">
        <w:rPr>
          <w:rFonts w:ascii="Times New Roman" w:hAnsi="Times New Roman"/>
          <w:color w:val="000000"/>
          <w:sz w:val="28"/>
          <w:szCs w:val="32"/>
        </w:rPr>
        <w:t>согласия прокурора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.</w:t>
      </w:r>
    </w:p>
    <w:p w:rsidR="00AE4464" w:rsidRPr="002A068D" w:rsidRDefault="00B338D0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3)Пресекать случаи задержания лиц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подозреваемых в совершении преступлений, на основании протоколов об административных правонарушениях.</w:t>
      </w:r>
    </w:p>
    <w:p w:rsidR="00BC047C" w:rsidRPr="002A068D" w:rsidRDefault="00B338D0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Руководствуясь частью 2 статьи 10 УПК РФ</w:t>
      </w:r>
      <w:r w:rsidR="00440E9A" w:rsidRPr="002A068D">
        <w:rPr>
          <w:rFonts w:ascii="Times New Roman" w:hAnsi="Times New Roman"/>
          <w:color w:val="000000"/>
          <w:sz w:val="28"/>
          <w:szCs w:val="32"/>
        </w:rPr>
        <w:t>, своим постановлением немедленно освобождать всякого незаконно задержанного или лишенного свободы, а также незаконно помещенного в медицинский или психиатрический стационар либо содержащего под стражей свыше срока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="00440E9A" w:rsidRPr="002A068D">
        <w:rPr>
          <w:rFonts w:ascii="Times New Roman" w:hAnsi="Times New Roman"/>
          <w:color w:val="000000"/>
          <w:sz w:val="28"/>
          <w:szCs w:val="32"/>
        </w:rPr>
        <w:t xml:space="preserve"> предусмотренного УПК РФ</w:t>
      </w:r>
      <w:r w:rsidR="007D6C98" w:rsidRPr="002A068D">
        <w:rPr>
          <w:rFonts w:ascii="Times New Roman" w:hAnsi="Times New Roman"/>
          <w:color w:val="000000"/>
          <w:sz w:val="28"/>
          <w:szCs w:val="32"/>
        </w:rPr>
        <w:t>.</w:t>
      </w:r>
      <w:r w:rsidR="00775AA9" w:rsidRPr="002A068D">
        <w:rPr>
          <w:rStyle w:val="ac"/>
          <w:rFonts w:ascii="Times New Roman" w:hAnsi="Times New Roman"/>
          <w:color w:val="000000"/>
          <w:sz w:val="28"/>
          <w:szCs w:val="32"/>
          <w:vertAlign w:val="baseline"/>
        </w:rPr>
        <w:footnoteReference w:id="6"/>
      </w:r>
    </w:p>
    <w:p w:rsidR="00924563" w:rsidRPr="002A068D" w:rsidRDefault="00924563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 xml:space="preserve">К органам дознания </w:t>
      </w:r>
      <w:r w:rsidR="00A341F6" w:rsidRPr="002A068D">
        <w:rPr>
          <w:rFonts w:ascii="Times New Roman" w:hAnsi="Times New Roman"/>
          <w:color w:val="000000"/>
          <w:sz w:val="28"/>
          <w:szCs w:val="32"/>
        </w:rPr>
        <w:t>относятся</w:t>
      </w:r>
      <w:r w:rsidRPr="002A068D">
        <w:rPr>
          <w:rFonts w:ascii="Times New Roman" w:hAnsi="Times New Roman"/>
          <w:color w:val="000000"/>
          <w:sz w:val="28"/>
          <w:szCs w:val="32"/>
        </w:rPr>
        <w:t>:</w:t>
      </w:r>
    </w:p>
    <w:p w:rsidR="00924563" w:rsidRPr="002A068D" w:rsidRDefault="00924563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1</w:t>
      </w:r>
      <w:r w:rsidR="00A341F6" w:rsidRPr="002A068D">
        <w:rPr>
          <w:rFonts w:ascii="Times New Roman" w:hAnsi="Times New Roman"/>
          <w:color w:val="000000"/>
          <w:sz w:val="28"/>
          <w:szCs w:val="32"/>
        </w:rPr>
        <w:t xml:space="preserve">. </w:t>
      </w:r>
      <w:r w:rsidRPr="002A068D">
        <w:rPr>
          <w:rFonts w:ascii="Times New Roman" w:hAnsi="Times New Roman"/>
          <w:color w:val="000000"/>
          <w:sz w:val="28"/>
          <w:szCs w:val="32"/>
        </w:rPr>
        <w:t>Органы внутренних дел Российской Федерации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а также иные органы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исполнительной власти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наделенные в соответствии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с федеральным законом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полномочиями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по осуществлению оперативно-розыскной деятельности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;</w:t>
      </w:r>
    </w:p>
    <w:p w:rsidR="00291869" w:rsidRPr="002A068D" w:rsidRDefault="00924563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2.Главный судебный пристав Российской Федерации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главный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судебный пристав субъекта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Российской Федерации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их заместители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старший судебный пристав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="00291869" w:rsidRPr="002A068D">
        <w:rPr>
          <w:rFonts w:ascii="Times New Roman" w:hAnsi="Times New Roman"/>
          <w:color w:val="000000"/>
          <w:sz w:val="28"/>
          <w:szCs w:val="32"/>
        </w:rPr>
        <w:t xml:space="preserve"> а также старшие судебные приставы Конституционного Суда Российской Федерации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="00291869" w:rsidRPr="002A068D">
        <w:rPr>
          <w:rFonts w:ascii="Times New Roman" w:hAnsi="Times New Roman"/>
          <w:color w:val="000000"/>
          <w:sz w:val="28"/>
          <w:szCs w:val="32"/>
        </w:rPr>
        <w:t xml:space="preserve"> Верховного Суда Российской Федерации и Высшего Арбитражного Суда Российской Федерации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;</w:t>
      </w:r>
    </w:p>
    <w:p w:rsidR="00291869" w:rsidRPr="002A068D" w:rsidRDefault="00291869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3.командиры воинских частей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соединений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начальники военных учреждений или гарнизонов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;</w:t>
      </w:r>
    </w:p>
    <w:p w:rsidR="00291869" w:rsidRPr="002A068D" w:rsidRDefault="00291869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4.органы государственного пожарного надзора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федеральной противопожарной службы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.</w:t>
      </w:r>
    </w:p>
    <w:p w:rsidR="00291869" w:rsidRPr="002A068D" w:rsidRDefault="00291869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2. На органы дознания возлагаются:</w:t>
      </w:r>
    </w:p>
    <w:p w:rsidR="003963AB" w:rsidRPr="002A068D" w:rsidRDefault="00291869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1. дознание по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уголовным делам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по которым производство предварительного следствия необязательно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- но в</w:t>
      </w:r>
      <w:r w:rsidR="00C32842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порядке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установленном главой 32</w:t>
      </w:r>
      <w:r w:rsidR="003963AB" w:rsidRPr="002A068D">
        <w:rPr>
          <w:rFonts w:ascii="Times New Roman" w:hAnsi="Times New Roman"/>
          <w:color w:val="000000"/>
          <w:sz w:val="28"/>
          <w:szCs w:val="32"/>
        </w:rPr>
        <w:t xml:space="preserve"> ст.223(порядок и сроки дознания)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3963AB" w:rsidRPr="002A068D">
        <w:rPr>
          <w:rFonts w:ascii="Times New Roman" w:hAnsi="Times New Roman"/>
          <w:color w:val="000000"/>
          <w:sz w:val="28"/>
          <w:szCs w:val="32"/>
        </w:rPr>
        <w:t>УПК;</w:t>
      </w:r>
    </w:p>
    <w:p w:rsidR="003963AB" w:rsidRPr="002A068D" w:rsidRDefault="003963AB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2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.</w:t>
      </w:r>
      <w:r w:rsidR="001D3CD0" w:rsidRPr="002A068D">
        <w:rPr>
          <w:rFonts w:ascii="Times New Roman" w:hAnsi="Times New Roman"/>
          <w:color w:val="000000"/>
          <w:sz w:val="28"/>
          <w:szCs w:val="32"/>
        </w:rPr>
        <w:t>вып</w:t>
      </w:r>
      <w:r w:rsidRPr="002A068D">
        <w:rPr>
          <w:rFonts w:ascii="Times New Roman" w:hAnsi="Times New Roman"/>
          <w:color w:val="000000"/>
          <w:sz w:val="28"/>
          <w:szCs w:val="32"/>
        </w:rPr>
        <w:t>олнение неотложных следственных действий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по уголовным делам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по которым предварительного следствия обязательно</w:t>
      </w:r>
      <w:r w:rsidR="00A341F6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в порядке</w:t>
      </w:r>
      <w:r w:rsidR="00A341F6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устано</w:t>
      </w:r>
      <w:r w:rsidR="000F166C" w:rsidRPr="002A068D">
        <w:rPr>
          <w:rFonts w:ascii="Times New Roman" w:hAnsi="Times New Roman"/>
          <w:color w:val="000000"/>
          <w:sz w:val="28"/>
          <w:szCs w:val="32"/>
        </w:rPr>
        <w:t>вленном ст157(производство неотл</w:t>
      </w:r>
      <w:r w:rsidRPr="002A068D">
        <w:rPr>
          <w:rFonts w:ascii="Times New Roman" w:hAnsi="Times New Roman"/>
          <w:color w:val="000000"/>
          <w:sz w:val="28"/>
          <w:szCs w:val="32"/>
        </w:rPr>
        <w:t>ожных следственных действий) УПК;</w:t>
      </w:r>
    </w:p>
    <w:p w:rsidR="00AE4464" w:rsidRPr="002A068D" w:rsidRDefault="003963AB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3. возбуждение уголовного дела в</w:t>
      </w:r>
      <w:r w:rsidR="000F166C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порядке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установленном ст.146(</w:t>
      </w:r>
      <w:r w:rsidR="000F166C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возб.</w:t>
      </w:r>
      <w:r w:rsidR="000F166C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угол.</w:t>
      </w:r>
      <w:r w:rsidR="000F166C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9B32A7" w:rsidRPr="002A068D">
        <w:rPr>
          <w:rFonts w:ascii="Times New Roman" w:hAnsi="Times New Roman"/>
          <w:color w:val="000000"/>
          <w:sz w:val="28"/>
          <w:szCs w:val="32"/>
        </w:rPr>
        <w:t>дела публичного обвинения)УПК.</w:t>
      </w:r>
    </w:p>
    <w:p w:rsidR="00251DAF" w:rsidRPr="002A068D" w:rsidRDefault="0074005C" w:rsidP="0074005C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br w:type="page"/>
      </w:r>
      <w:r w:rsidR="00BC047C" w:rsidRPr="002A068D">
        <w:rPr>
          <w:rFonts w:ascii="Times New Roman" w:hAnsi="Times New Roman"/>
          <w:b/>
          <w:color w:val="000000"/>
          <w:sz w:val="28"/>
          <w:szCs w:val="32"/>
        </w:rPr>
        <w:t>3</w:t>
      </w:r>
      <w:r w:rsidR="00251DAF" w:rsidRPr="002A068D">
        <w:rPr>
          <w:rFonts w:ascii="Times New Roman" w:hAnsi="Times New Roman"/>
          <w:b/>
          <w:color w:val="000000"/>
          <w:sz w:val="28"/>
          <w:szCs w:val="32"/>
        </w:rPr>
        <w:t>.</w:t>
      </w:r>
      <w:r w:rsidRPr="002A068D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="00251DAF" w:rsidRPr="002A068D">
        <w:rPr>
          <w:rFonts w:ascii="Times New Roman" w:hAnsi="Times New Roman"/>
          <w:b/>
          <w:color w:val="000000"/>
          <w:sz w:val="28"/>
          <w:szCs w:val="32"/>
        </w:rPr>
        <w:t>Порядок</w:t>
      </w:r>
      <w:r w:rsidRPr="002A068D">
        <w:rPr>
          <w:rFonts w:ascii="Times New Roman" w:hAnsi="Times New Roman"/>
          <w:b/>
          <w:color w:val="000000"/>
          <w:sz w:val="28"/>
          <w:szCs w:val="32"/>
        </w:rPr>
        <w:t xml:space="preserve">, </w:t>
      </w:r>
      <w:r w:rsidR="00251DAF" w:rsidRPr="002A068D">
        <w:rPr>
          <w:rFonts w:ascii="Times New Roman" w:hAnsi="Times New Roman"/>
          <w:b/>
          <w:color w:val="000000"/>
          <w:sz w:val="28"/>
          <w:szCs w:val="32"/>
        </w:rPr>
        <w:t>особенности</w:t>
      </w:r>
      <w:r w:rsidRPr="002A068D">
        <w:rPr>
          <w:rFonts w:ascii="Times New Roman" w:hAnsi="Times New Roman"/>
          <w:b/>
          <w:color w:val="000000"/>
          <w:sz w:val="28"/>
          <w:szCs w:val="32"/>
        </w:rPr>
        <w:t xml:space="preserve"> задержания и ареста граждан</w:t>
      </w:r>
    </w:p>
    <w:p w:rsidR="0074005C" w:rsidRPr="002A068D" w:rsidRDefault="0074005C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74005C" w:rsidRPr="002A068D" w:rsidRDefault="00251DAF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Под задержанием подозреваемого понимается мера процессуального принуждения, выражающаяся в кратковременном, на срок не более трех суток, ограничении личной свободы лица, применяемая в неотложных случаях без санкции прокурора с соблюдением предусмотренного законом процессуального порядка. Задержание производится компетентными органами в целях раскрытия преступления, пресечения преступной деятельности лица и предотвращения его уклонения от уголовной ответственности, установления в соответствующих случаях личности подозреваемого.</w:t>
      </w:r>
    </w:p>
    <w:p w:rsidR="00251DAF" w:rsidRPr="002A068D" w:rsidRDefault="00251DAF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Задержание подозреваемого в совершении преступления является одной из важных мер процессуального принуждения. Задержание применяется с целью пресечения преступной деятельности лица и предотвращения его уклонения от следствия и суда. Оно выполняет также задачу предупреждения и раскрытия преступлений.</w:t>
      </w:r>
    </w:p>
    <w:p w:rsidR="00251DAF" w:rsidRPr="002A068D" w:rsidRDefault="00251DAF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При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доставлении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задержанного в орган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дознания, должны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соблюдаться ведомственные правила учета и регистрации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.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После доставления подозреваемого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в орган дознания или к следователю в срок не более 3 часов должен быть составлен протокол задержания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в котором делается отметка </w:t>
      </w:r>
      <w:r w:rsidR="002911A6" w:rsidRPr="002A068D">
        <w:rPr>
          <w:rFonts w:ascii="Times New Roman" w:hAnsi="Times New Roman"/>
          <w:color w:val="000000"/>
          <w:sz w:val="28"/>
          <w:szCs w:val="32"/>
        </w:rPr>
        <w:t>о том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="002911A6" w:rsidRPr="002A068D">
        <w:rPr>
          <w:rFonts w:ascii="Times New Roman" w:hAnsi="Times New Roman"/>
          <w:color w:val="000000"/>
          <w:sz w:val="28"/>
          <w:szCs w:val="32"/>
        </w:rPr>
        <w:t xml:space="preserve"> что подозреваемому разъя</w:t>
      </w:r>
      <w:r w:rsidRPr="002A068D">
        <w:rPr>
          <w:rFonts w:ascii="Times New Roman" w:hAnsi="Times New Roman"/>
          <w:color w:val="000000"/>
          <w:sz w:val="28"/>
          <w:szCs w:val="32"/>
        </w:rPr>
        <w:t>снены права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предусмотренные статьей 46 УПК</w:t>
      </w:r>
      <w:r w:rsidRPr="002A068D">
        <w:rPr>
          <w:rStyle w:val="ac"/>
          <w:rFonts w:ascii="Times New Roman" w:hAnsi="Times New Roman"/>
          <w:color w:val="000000"/>
          <w:sz w:val="28"/>
          <w:szCs w:val="32"/>
          <w:vertAlign w:val="baseline"/>
        </w:rPr>
        <w:footnoteReference w:id="7"/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.</w:t>
      </w:r>
    </w:p>
    <w:p w:rsidR="00251DAF" w:rsidRPr="002A068D" w:rsidRDefault="00251DAF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О произведении задержания орган дознания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дознаватель или следователь обязаны сообщить прокурору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в письменном виде в течении 12 часов с момента задержания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подозреваемого.</w:t>
      </w:r>
    </w:p>
    <w:p w:rsidR="00251DAF" w:rsidRPr="002A068D" w:rsidRDefault="00251DAF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Срок 3 часа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отведенный для составления протокола задержания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начинает отчет с момента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когда подозреваемый фактически доставлен в орган доз</w:t>
      </w:r>
      <w:r w:rsidR="002911A6" w:rsidRPr="002A068D">
        <w:rPr>
          <w:rFonts w:ascii="Times New Roman" w:hAnsi="Times New Roman"/>
          <w:color w:val="000000"/>
          <w:sz w:val="28"/>
          <w:szCs w:val="32"/>
        </w:rPr>
        <w:t>нания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="002911A6" w:rsidRPr="002A068D">
        <w:rPr>
          <w:rFonts w:ascii="Times New Roman" w:hAnsi="Times New Roman"/>
          <w:color w:val="000000"/>
          <w:sz w:val="28"/>
          <w:szCs w:val="32"/>
        </w:rPr>
        <w:t xml:space="preserve"> к следователю или проку</w:t>
      </w:r>
      <w:r w:rsidRPr="002A068D">
        <w:rPr>
          <w:rFonts w:ascii="Times New Roman" w:hAnsi="Times New Roman"/>
          <w:color w:val="000000"/>
          <w:sz w:val="28"/>
          <w:szCs w:val="32"/>
        </w:rPr>
        <w:t>рору.</w:t>
      </w:r>
      <w:r w:rsidRPr="002A068D">
        <w:rPr>
          <w:rStyle w:val="ac"/>
          <w:rFonts w:ascii="Times New Roman" w:hAnsi="Times New Roman"/>
          <w:color w:val="000000"/>
          <w:sz w:val="28"/>
          <w:szCs w:val="32"/>
          <w:vertAlign w:val="baseline"/>
        </w:rPr>
        <w:footnoteReference w:id="8"/>
      </w:r>
      <w:r w:rsidRPr="002A068D">
        <w:rPr>
          <w:rFonts w:ascii="Times New Roman" w:hAnsi="Times New Roman"/>
          <w:color w:val="000000"/>
          <w:sz w:val="28"/>
          <w:szCs w:val="32"/>
        </w:rPr>
        <w:t>(ст 92 порядок задержания подозреваемого УПК)</w:t>
      </w:r>
    </w:p>
    <w:p w:rsidR="00251DAF" w:rsidRPr="002A068D" w:rsidRDefault="00251DAF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Также должны проводиться такие действия как описаны в ст.96.УПК «Дознаватель не позднее 12 часов с момента задержания уведомляет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близких родственник</w:t>
      </w:r>
      <w:r w:rsidR="00775AA9" w:rsidRPr="002A068D">
        <w:rPr>
          <w:rFonts w:ascii="Times New Roman" w:hAnsi="Times New Roman"/>
          <w:color w:val="000000"/>
          <w:sz w:val="28"/>
          <w:szCs w:val="32"/>
        </w:rPr>
        <w:t>ов …. При необходимости сохране</w:t>
      </w:r>
      <w:r w:rsidRPr="002A068D">
        <w:rPr>
          <w:rFonts w:ascii="Times New Roman" w:hAnsi="Times New Roman"/>
          <w:color w:val="000000"/>
          <w:sz w:val="28"/>
          <w:szCs w:val="32"/>
        </w:rPr>
        <w:t>ния в интере</w:t>
      </w:r>
      <w:r w:rsidR="00775AA9" w:rsidRPr="002A068D">
        <w:rPr>
          <w:rFonts w:ascii="Times New Roman" w:hAnsi="Times New Roman"/>
          <w:color w:val="000000"/>
          <w:sz w:val="28"/>
          <w:szCs w:val="32"/>
        </w:rPr>
        <w:t>са</w:t>
      </w:r>
      <w:r w:rsidRPr="002A068D">
        <w:rPr>
          <w:rFonts w:ascii="Times New Roman" w:hAnsi="Times New Roman"/>
          <w:color w:val="000000"/>
          <w:sz w:val="28"/>
          <w:szCs w:val="32"/>
        </w:rPr>
        <w:t>х следствия уведомление может не производиться …., исключение составляют несовершеннолетние….»</w:t>
      </w:r>
      <w:r w:rsidRPr="002A068D">
        <w:rPr>
          <w:rStyle w:val="ac"/>
          <w:rFonts w:ascii="Times New Roman" w:hAnsi="Times New Roman"/>
          <w:color w:val="000000"/>
          <w:sz w:val="28"/>
          <w:szCs w:val="32"/>
          <w:vertAlign w:val="baseline"/>
        </w:rPr>
        <w:footnoteReference w:id="9"/>
      </w:r>
      <w:r w:rsidRPr="002A068D">
        <w:rPr>
          <w:rFonts w:ascii="Times New Roman" w:hAnsi="Times New Roman"/>
          <w:color w:val="000000"/>
          <w:sz w:val="28"/>
          <w:szCs w:val="32"/>
        </w:rPr>
        <w:t>(комментарии к ст.96(уведомление о задержании подозреваемого)</w:t>
      </w:r>
    </w:p>
    <w:p w:rsidR="00251DAF" w:rsidRPr="002A068D" w:rsidRDefault="00251DAF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По смыслу ст96 УПК- уведомление должно быть направлено руководству того учреждения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где работает задержанный.</w:t>
      </w:r>
    </w:p>
    <w:p w:rsidR="00251DAF" w:rsidRPr="002A068D" w:rsidRDefault="00251DAF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Поскольку задержание затрагивает личную свободу и личную неприкосновенность граждан, гарантируемые Конституцией РФ, закон строго регламентирует основания и порядок его производства.</w:t>
      </w:r>
    </w:p>
    <w:p w:rsidR="0074005C" w:rsidRPr="002A068D" w:rsidRDefault="00251DAF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Отступление от установленных законом правил, необоснованное ограничение свободы и личной неприкосновенности граждан является грубейшим нарушением законности, влекущим, в зависимости от его характера, уголовную, административную или дисциплинарную ответственность.</w:t>
      </w:r>
      <w:r w:rsidR="00775AA9" w:rsidRPr="002A068D">
        <w:rPr>
          <w:rStyle w:val="ac"/>
          <w:rFonts w:ascii="Times New Roman" w:hAnsi="Times New Roman"/>
          <w:color w:val="000000"/>
          <w:sz w:val="28"/>
          <w:szCs w:val="32"/>
          <w:vertAlign w:val="baseline"/>
        </w:rPr>
        <w:footnoteReference w:id="10"/>
      </w:r>
    </w:p>
    <w:p w:rsidR="00251DAF" w:rsidRPr="002A068D" w:rsidRDefault="00251DAF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Задержание сопровождается допросом подозреваемого, личным обыском, дактилоскопированием, водворением в камеру.</w:t>
      </w:r>
    </w:p>
    <w:p w:rsidR="00251DAF" w:rsidRPr="002A068D" w:rsidRDefault="00251DAF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В уголовном процессе прокурор обладает всеми полномочиями, которыми наделены органы дознания и следователи.</w:t>
      </w:r>
    </w:p>
    <w:p w:rsidR="00AE4464" w:rsidRPr="002A068D" w:rsidRDefault="00251DAF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Он вправе участвовать в производстве дознания и предварительного следствия, а в необходимых случаях лично производить следствие или отдельные следственные действия по любому делу.</w:t>
      </w:r>
    </w:p>
    <w:p w:rsidR="00251DAF" w:rsidRPr="002A068D" w:rsidRDefault="00251DAF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 xml:space="preserve">Следовательно, прокурор безусловно вправе и задерживать лицо, подозреваемое в совершении преступления, так как задержание есть следственное действие. Практически задержание лиц, подозреваемых в совершении преступлений, в основном осуществляют органы дознания, следователи. Начальник органа дознания, считая задержание необоснованным, не вправе отменить указание следователя о задержании, он обязан его выполнить. Однако, выполняя требование следователя, он немедленно должен сообщить о своем мнении прокурору. Орган дознания также не вправе отменить задержание, произведенное следователем по делу, находящемуся в производстве последнего. Если начальник органа дознания считает задержание подозреваемого лица необоснованным, то он свои возражения но поводу задержания доводит до сведения прокурора. </w:t>
      </w:r>
      <w:r w:rsidR="0052587A" w:rsidRPr="002A068D">
        <w:rPr>
          <w:rStyle w:val="ac"/>
          <w:rFonts w:ascii="Times New Roman" w:hAnsi="Times New Roman"/>
          <w:color w:val="000000"/>
          <w:sz w:val="28"/>
          <w:szCs w:val="32"/>
          <w:vertAlign w:val="baseline"/>
        </w:rPr>
        <w:footnoteReference w:id="11"/>
      </w:r>
    </w:p>
    <w:p w:rsidR="007D6C98" w:rsidRPr="002A068D" w:rsidRDefault="007D6C98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74005C" w:rsidRPr="002A068D" w:rsidRDefault="00E2333F" w:rsidP="0074005C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2A068D">
        <w:rPr>
          <w:rFonts w:ascii="Times New Roman" w:hAnsi="Times New Roman"/>
          <w:b/>
          <w:color w:val="000000"/>
          <w:sz w:val="28"/>
          <w:szCs w:val="32"/>
        </w:rPr>
        <w:t>4.</w:t>
      </w:r>
      <w:r w:rsidR="00251DAF" w:rsidRPr="002A068D">
        <w:rPr>
          <w:rFonts w:ascii="Times New Roman" w:hAnsi="Times New Roman"/>
          <w:b/>
          <w:color w:val="000000"/>
          <w:sz w:val="28"/>
          <w:szCs w:val="32"/>
        </w:rPr>
        <w:t xml:space="preserve"> Полномочия</w:t>
      </w:r>
      <w:r w:rsidR="002911A6" w:rsidRPr="002A068D">
        <w:rPr>
          <w:rFonts w:ascii="Times New Roman" w:hAnsi="Times New Roman"/>
          <w:b/>
          <w:color w:val="000000"/>
          <w:sz w:val="28"/>
          <w:szCs w:val="32"/>
        </w:rPr>
        <w:t xml:space="preserve"> прокурора при осуществлении</w:t>
      </w:r>
      <w:r w:rsidR="00AE4464" w:rsidRPr="002A068D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="00251DAF" w:rsidRPr="002A068D">
        <w:rPr>
          <w:rFonts w:ascii="Times New Roman" w:hAnsi="Times New Roman"/>
          <w:b/>
          <w:color w:val="000000"/>
          <w:sz w:val="28"/>
          <w:szCs w:val="32"/>
        </w:rPr>
        <w:t>прокурорского надзора</w:t>
      </w:r>
    </w:p>
    <w:p w:rsidR="0074005C" w:rsidRPr="002A068D" w:rsidRDefault="0074005C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u w:val="single"/>
        </w:rPr>
      </w:pPr>
    </w:p>
    <w:p w:rsidR="00AE4464" w:rsidRPr="002A068D" w:rsidRDefault="00452F53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  <w:u w:val="single"/>
        </w:rPr>
        <w:t>Полномочия прокурора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при осуществлении надзора за исполнением законов органами дознания и предварительного следствия определены уголовно-процессуальным законодательством, и состоят из его процессуальных прав и обязанностей. Эта связь в рамк</w:t>
      </w:r>
      <w:r w:rsidR="00EE4904" w:rsidRPr="002A068D">
        <w:rPr>
          <w:rFonts w:ascii="Times New Roman" w:hAnsi="Times New Roman"/>
          <w:color w:val="000000"/>
          <w:sz w:val="28"/>
          <w:szCs w:val="32"/>
        </w:rPr>
        <w:t>ах понятия «полномочия» объясня</w:t>
      </w:r>
      <w:r w:rsidRPr="002A068D">
        <w:rPr>
          <w:rFonts w:ascii="Times New Roman" w:hAnsi="Times New Roman"/>
          <w:color w:val="000000"/>
          <w:sz w:val="28"/>
          <w:szCs w:val="32"/>
        </w:rPr>
        <w:t>ется тем, что права прокурора при наличии оснований для их реализации становятся его обязанностями.</w:t>
      </w:r>
    </w:p>
    <w:p w:rsidR="00B921C9" w:rsidRPr="002A068D" w:rsidRDefault="00452F53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Письменные указания прокурора о производстве отдельных следственных действий и роз</w:t>
      </w:r>
      <w:r w:rsidR="00EE4904" w:rsidRPr="002A068D">
        <w:rPr>
          <w:rFonts w:ascii="Times New Roman" w:hAnsi="Times New Roman"/>
          <w:color w:val="000000"/>
          <w:sz w:val="28"/>
          <w:szCs w:val="32"/>
        </w:rPr>
        <w:t>ыске лиц, совершивших преступле</w:t>
      </w:r>
      <w:r w:rsidRPr="002A068D">
        <w:rPr>
          <w:rFonts w:ascii="Times New Roman" w:hAnsi="Times New Roman"/>
          <w:color w:val="000000"/>
          <w:sz w:val="28"/>
          <w:szCs w:val="32"/>
        </w:rPr>
        <w:t>ния, направлены главным обра</w:t>
      </w:r>
      <w:r w:rsidR="00EE4904" w:rsidRPr="002A068D">
        <w:rPr>
          <w:rFonts w:ascii="Times New Roman" w:hAnsi="Times New Roman"/>
          <w:color w:val="000000"/>
          <w:sz w:val="28"/>
          <w:szCs w:val="32"/>
        </w:rPr>
        <w:t>зом на обеспечение полноты, все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сторонности, объективности и своевременности расследования. </w:t>
      </w:r>
    </w:p>
    <w:p w:rsidR="00B921C9" w:rsidRPr="002A068D" w:rsidRDefault="00452F53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 xml:space="preserve">В этих же целях прокурор обладает правом: </w:t>
      </w:r>
    </w:p>
    <w:p w:rsidR="00B921C9" w:rsidRPr="002A068D" w:rsidRDefault="00452F53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а) участвовать в производстве дознания и предварительного следствия и в необходимых случаях лично производить отдельные следственные действия или расследование в пол</w:t>
      </w:r>
      <w:r w:rsidR="00EE4904" w:rsidRPr="002A068D">
        <w:rPr>
          <w:rFonts w:ascii="Times New Roman" w:hAnsi="Times New Roman"/>
          <w:color w:val="000000"/>
          <w:sz w:val="28"/>
          <w:szCs w:val="32"/>
        </w:rPr>
        <w:t>ном объеме по лю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бому делу; </w:t>
      </w:r>
    </w:p>
    <w:p w:rsidR="00B921C9" w:rsidRPr="002A068D" w:rsidRDefault="00452F53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 xml:space="preserve">б) продлевать срок расследования и срок содержания под </w:t>
      </w:r>
      <w:r w:rsidR="00EE4904" w:rsidRPr="002A068D">
        <w:rPr>
          <w:rFonts w:ascii="Times New Roman" w:hAnsi="Times New Roman"/>
          <w:color w:val="000000"/>
          <w:sz w:val="28"/>
          <w:szCs w:val="32"/>
        </w:rPr>
        <w:t>стра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жей в качестве меры пресечения </w:t>
      </w:r>
      <w:r w:rsidR="00EE4904" w:rsidRPr="002A068D">
        <w:rPr>
          <w:rFonts w:ascii="Times New Roman" w:hAnsi="Times New Roman"/>
          <w:color w:val="000000"/>
          <w:sz w:val="28"/>
          <w:szCs w:val="32"/>
        </w:rPr>
        <w:t>в случаях и порядке, установлен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ных законом; </w:t>
      </w:r>
    </w:p>
    <w:p w:rsidR="00B921C9" w:rsidRPr="002A068D" w:rsidRDefault="00452F53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в) возвращать уголовные д</w:t>
      </w:r>
      <w:r w:rsidR="00EE4904" w:rsidRPr="002A068D">
        <w:rPr>
          <w:rFonts w:ascii="Times New Roman" w:hAnsi="Times New Roman"/>
          <w:color w:val="000000"/>
          <w:sz w:val="28"/>
          <w:szCs w:val="32"/>
        </w:rPr>
        <w:t>ела органам дознания и предвари</w:t>
      </w:r>
      <w:r w:rsidRPr="002A068D">
        <w:rPr>
          <w:rFonts w:ascii="Times New Roman" w:hAnsi="Times New Roman"/>
          <w:color w:val="000000"/>
          <w:sz w:val="28"/>
          <w:szCs w:val="32"/>
        </w:rPr>
        <w:t>тельного следствия со своими указ</w:t>
      </w:r>
      <w:r w:rsidR="00EE4904" w:rsidRPr="002A068D">
        <w:rPr>
          <w:rFonts w:ascii="Times New Roman" w:hAnsi="Times New Roman"/>
          <w:color w:val="000000"/>
          <w:sz w:val="28"/>
          <w:szCs w:val="32"/>
        </w:rPr>
        <w:t>аниями о производстве дополни</w:t>
      </w:r>
      <w:r w:rsidRPr="002A068D">
        <w:rPr>
          <w:rFonts w:ascii="Times New Roman" w:hAnsi="Times New Roman"/>
          <w:color w:val="000000"/>
          <w:sz w:val="28"/>
          <w:szCs w:val="32"/>
        </w:rPr>
        <w:t>тельного расследования;</w:t>
      </w:r>
    </w:p>
    <w:p w:rsidR="00B921C9" w:rsidRPr="002A068D" w:rsidRDefault="00452F53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г) изымать от органов дознания и передавать следователю любое дело, передавать его от одного о</w:t>
      </w:r>
      <w:r w:rsidR="00EE4904" w:rsidRPr="002A068D">
        <w:rPr>
          <w:rFonts w:ascii="Times New Roman" w:hAnsi="Times New Roman"/>
          <w:color w:val="000000"/>
          <w:sz w:val="28"/>
          <w:szCs w:val="32"/>
        </w:rPr>
        <w:t>ргана предварительного расследо</w:t>
      </w:r>
      <w:r w:rsidRPr="002A068D">
        <w:rPr>
          <w:rFonts w:ascii="Times New Roman" w:hAnsi="Times New Roman"/>
          <w:color w:val="000000"/>
          <w:sz w:val="28"/>
          <w:szCs w:val="32"/>
        </w:rPr>
        <w:t>вания другому в целях обеспече</w:t>
      </w:r>
      <w:r w:rsidR="00EE4904" w:rsidRPr="002A068D">
        <w:rPr>
          <w:rFonts w:ascii="Times New Roman" w:hAnsi="Times New Roman"/>
          <w:color w:val="000000"/>
          <w:sz w:val="28"/>
          <w:szCs w:val="32"/>
        </w:rPr>
        <w:t>ния наиболее полного и объектив</w:t>
      </w:r>
      <w:r w:rsidRPr="002A068D">
        <w:rPr>
          <w:rFonts w:ascii="Times New Roman" w:hAnsi="Times New Roman"/>
          <w:color w:val="000000"/>
          <w:sz w:val="28"/>
          <w:szCs w:val="32"/>
        </w:rPr>
        <w:t>ного расследования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;</w:t>
      </w:r>
    </w:p>
    <w:p w:rsidR="00B921C9" w:rsidRPr="002A068D" w:rsidRDefault="00452F53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д) отстранять лицо, производящее дознание, или следователя от дальнейшего ведения дознания или предварительного следствия, если ими допущено нарушение закона при расследовании дела.</w:t>
      </w:r>
    </w:p>
    <w:p w:rsidR="009B32A7" w:rsidRPr="002A068D" w:rsidRDefault="00452F53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В целях предупреждения нарушений закона прокурор наделен правом санкционировать ряд решений либо действий следователя и органа дознания, а также давать</w:t>
      </w:r>
      <w:r w:rsidR="00EE4904" w:rsidRPr="002A068D">
        <w:rPr>
          <w:rFonts w:ascii="Times New Roman" w:hAnsi="Times New Roman"/>
          <w:color w:val="000000"/>
          <w:sz w:val="28"/>
          <w:szCs w:val="32"/>
        </w:rPr>
        <w:t xml:space="preserve"> согласие на прекращение уголов</w:t>
      </w:r>
      <w:r w:rsidRPr="002A068D">
        <w:rPr>
          <w:rFonts w:ascii="Times New Roman" w:hAnsi="Times New Roman"/>
          <w:color w:val="000000"/>
          <w:sz w:val="28"/>
          <w:szCs w:val="32"/>
        </w:rPr>
        <w:t>ного дела в связи с освобождением от уголовной ответственности.</w:t>
      </w:r>
    </w:p>
    <w:p w:rsidR="002A7B96" w:rsidRPr="002A068D" w:rsidRDefault="002A7B96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  <w:u w:val="single"/>
        </w:rPr>
        <w:t>Полномочия прокурора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–</w:t>
      </w:r>
      <w:r w:rsidR="00B921C9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это объем прав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которыми он располагает при осуществлении надзорных функций.</w:t>
      </w:r>
    </w:p>
    <w:p w:rsidR="002A7B96" w:rsidRPr="002A068D" w:rsidRDefault="002A7B96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Прокурор –</w:t>
      </w:r>
      <w:r w:rsidR="00B921C9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установленный законом-:</w:t>
      </w:r>
    </w:p>
    <w:p w:rsidR="00DC11CE" w:rsidRPr="002A068D" w:rsidRDefault="00DC11CE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--дает согласие о возбуждение уголовного дела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частного и частно-публичного обвинения.</w:t>
      </w:r>
    </w:p>
    <w:p w:rsidR="00AE4464" w:rsidRPr="002A068D" w:rsidRDefault="002A7B96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--требует привлечения лиц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нарушивших закон, к иной установленной законом ответственности</w:t>
      </w:r>
    </w:p>
    <w:p w:rsidR="002A7B96" w:rsidRPr="002A068D" w:rsidRDefault="002A7B96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--предостерегает о недопустимости нарушения закона.</w:t>
      </w:r>
    </w:p>
    <w:p w:rsidR="00F215DC" w:rsidRPr="002A068D" w:rsidRDefault="00F215DC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О</w:t>
      </w:r>
      <w:r w:rsidR="002A7B96" w:rsidRPr="002A068D">
        <w:rPr>
          <w:rFonts w:ascii="Times New Roman" w:hAnsi="Times New Roman"/>
          <w:color w:val="000000"/>
          <w:sz w:val="28"/>
          <w:szCs w:val="32"/>
        </w:rPr>
        <w:t>существлени</w:t>
      </w:r>
      <w:r w:rsidRPr="002A068D">
        <w:rPr>
          <w:rFonts w:ascii="Times New Roman" w:hAnsi="Times New Roman"/>
          <w:color w:val="000000"/>
          <w:sz w:val="28"/>
          <w:szCs w:val="32"/>
        </w:rPr>
        <w:t>е</w:t>
      </w:r>
      <w:r w:rsidR="002A7B96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прокурорского надзора н</w:t>
      </w:r>
      <w:r w:rsidR="00BD099F" w:rsidRPr="002A068D">
        <w:rPr>
          <w:rFonts w:ascii="Times New Roman" w:hAnsi="Times New Roman"/>
          <w:color w:val="000000"/>
          <w:sz w:val="28"/>
          <w:szCs w:val="32"/>
        </w:rPr>
        <w:t xml:space="preserve">аходит свое выражение </w:t>
      </w:r>
      <w:r w:rsidR="00EE4904" w:rsidRPr="002A068D">
        <w:rPr>
          <w:rFonts w:ascii="Times New Roman" w:hAnsi="Times New Roman"/>
          <w:color w:val="000000"/>
          <w:sz w:val="28"/>
          <w:szCs w:val="32"/>
        </w:rPr>
        <w:t>:</w:t>
      </w:r>
      <w:r w:rsidR="009B32A7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устранение ошибок и недостатков в правоприменительной практике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;</w:t>
      </w:r>
      <w:r w:rsidR="00B921C9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отменяются незаконные правовые акты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;</w:t>
      </w:r>
      <w:r w:rsidR="00B921C9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рассматриваются и разрешаются жалобы и заявления граждан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;</w:t>
      </w:r>
      <w:r w:rsidR="00B921C9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восстанавливаются нарушенные права заявителей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;</w:t>
      </w:r>
      <w:r w:rsidR="00B921C9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исправляются ошибки в работе следственных органов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;</w:t>
      </w:r>
      <w:r w:rsidR="00B921C9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пересматриваются незаконные судебные решения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.</w:t>
      </w:r>
    </w:p>
    <w:p w:rsidR="00D52A05" w:rsidRPr="002A068D" w:rsidRDefault="00F215DC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Средствами прокурорского реагирования можно считать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правовые акты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издаваемые прокурором в рамках его компетенции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с помощью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которых прокурор реагирует на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нарушение </w:t>
      </w:r>
      <w:r w:rsidR="00D52A05" w:rsidRPr="002A068D">
        <w:rPr>
          <w:rFonts w:ascii="Times New Roman" w:hAnsi="Times New Roman"/>
          <w:color w:val="000000"/>
          <w:sz w:val="28"/>
          <w:szCs w:val="32"/>
        </w:rPr>
        <w:t>законности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="00D52A05" w:rsidRPr="002A068D">
        <w:rPr>
          <w:rFonts w:ascii="Times New Roman" w:hAnsi="Times New Roman"/>
          <w:color w:val="000000"/>
          <w:sz w:val="28"/>
          <w:szCs w:val="32"/>
        </w:rPr>
        <w:t xml:space="preserve"> пресекает его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="00D52A05" w:rsidRPr="002A068D">
        <w:rPr>
          <w:rFonts w:ascii="Times New Roman" w:hAnsi="Times New Roman"/>
          <w:color w:val="000000"/>
          <w:sz w:val="28"/>
          <w:szCs w:val="32"/>
        </w:rPr>
        <w:t xml:space="preserve"> побуждает лиц, нарушивших закон, прекратить противоправные действия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="00D52A05" w:rsidRPr="002A068D">
        <w:rPr>
          <w:rFonts w:ascii="Times New Roman" w:hAnsi="Times New Roman"/>
          <w:color w:val="000000"/>
          <w:sz w:val="28"/>
          <w:szCs w:val="32"/>
        </w:rPr>
        <w:t xml:space="preserve"> устранить имеющие нарушения и не допускать их в будущем.</w:t>
      </w:r>
    </w:p>
    <w:p w:rsidR="007D6C98" w:rsidRPr="002A068D" w:rsidRDefault="007D6C98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EE4904" w:rsidRPr="002A068D" w:rsidRDefault="0074005C" w:rsidP="00B921C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br w:type="page"/>
      </w:r>
      <w:r w:rsidR="00B921C9" w:rsidRPr="002A068D">
        <w:rPr>
          <w:rFonts w:ascii="Times New Roman" w:hAnsi="Times New Roman"/>
          <w:b/>
          <w:color w:val="000000"/>
          <w:sz w:val="28"/>
          <w:szCs w:val="32"/>
        </w:rPr>
        <w:t>Заключение</w:t>
      </w:r>
    </w:p>
    <w:p w:rsidR="00B921C9" w:rsidRPr="002A068D" w:rsidRDefault="00B921C9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2911A6" w:rsidRPr="002A068D" w:rsidRDefault="00672A20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Прокурорский надзор –</w:t>
      </w:r>
      <w:r w:rsidR="00B921C9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один из важных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методов законности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.</w:t>
      </w:r>
      <w:r w:rsidR="00B921C9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От его успешного проведения во многом зависит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процесс построения правового государства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.</w:t>
      </w:r>
    </w:p>
    <w:p w:rsidR="00672A20" w:rsidRPr="002A068D" w:rsidRDefault="00672A20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Одной из важных отраслей государственной деятельности является прокуратура-</w:t>
      </w:r>
      <w:r w:rsidR="007A2C12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единая централизованная система органов.</w:t>
      </w:r>
      <w:r w:rsidR="00B921C9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Ее деятельность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регулируется Конституцией РФ и законом РФ «О прокуратуре».</w:t>
      </w:r>
    </w:p>
    <w:p w:rsidR="001C16F7" w:rsidRPr="002A068D" w:rsidRDefault="00672A20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В отдельном разделе Закона «О прокуратуре», рассматривается тема надзора за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исполнением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законов органами, осуществляющими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предварительное следствие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и дознание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.</w:t>
      </w:r>
    </w:p>
    <w:p w:rsidR="00777407" w:rsidRPr="002A068D" w:rsidRDefault="001C16F7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Реализация полномочий прокурора направлена на то, чтобы не были нарушены права и законные интересы участников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уголовного процесса и других граждан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;</w:t>
      </w:r>
      <w:r w:rsidR="00B921C9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ни одно преступление не осталось нераскрытыми и ни одно лицо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совершившее преступление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не избежало уголовной ответственности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;</w:t>
      </w:r>
      <w:r w:rsidR="00B921C9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задержание граждан по подозрению в совершении преступлений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производилось только в порядк</w:t>
      </w:r>
      <w:r w:rsidR="00777407" w:rsidRPr="002A068D">
        <w:rPr>
          <w:rFonts w:ascii="Times New Roman" w:hAnsi="Times New Roman"/>
          <w:color w:val="000000"/>
          <w:sz w:val="28"/>
          <w:szCs w:val="32"/>
        </w:rPr>
        <w:t>е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и по основаниям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="000E2A09" w:rsidRPr="002A068D">
        <w:rPr>
          <w:rFonts w:ascii="Times New Roman" w:hAnsi="Times New Roman"/>
          <w:color w:val="000000"/>
          <w:sz w:val="28"/>
          <w:szCs w:val="32"/>
        </w:rPr>
        <w:t xml:space="preserve"> которые установлены законом</w:t>
      </w:r>
      <w:r w:rsidR="00777407" w:rsidRPr="002A068D">
        <w:rPr>
          <w:rFonts w:ascii="Times New Roman" w:hAnsi="Times New Roman"/>
          <w:color w:val="000000"/>
          <w:sz w:val="28"/>
          <w:szCs w:val="32"/>
        </w:rPr>
        <w:t>; чтобы никто не подвергался не обоснованному привлечению к уголовной ответственности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.</w:t>
      </w:r>
    </w:p>
    <w:p w:rsidR="00BC52DA" w:rsidRPr="002A068D" w:rsidRDefault="00777407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Но к сожалению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прокурорский надзор далеко не всегда обеспечивает своевременное выявление, пресечение и предупреждение нарушений законности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.</w:t>
      </w:r>
      <w:r w:rsidR="00B921C9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Зачастую с согласия прокуроров принимались решения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об отказе возбуждения и прекращения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дел с применением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мер общественного воздействия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без учета реальных возможностей их осуществления. Нередко такие решения принима</w:t>
      </w:r>
      <w:r w:rsidR="00BC52DA" w:rsidRPr="002A068D">
        <w:rPr>
          <w:rFonts w:ascii="Times New Roman" w:hAnsi="Times New Roman"/>
          <w:color w:val="000000"/>
          <w:sz w:val="28"/>
          <w:szCs w:val="32"/>
        </w:rPr>
        <w:t>лись в целях улучшения статистических показателей и выполнения плана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.</w:t>
      </w:r>
    </w:p>
    <w:p w:rsidR="00AE4464" w:rsidRPr="002A068D" w:rsidRDefault="003E08A2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Прокурорский надзор является гарантией соблюдения законов, наказания лиц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совершивших преступление, предупреждения совершения новых преступлений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но важно как и внесение изменений в закон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так и более важно его исполнение.</w:t>
      </w:r>
    </w:p>
    <w:p w:rsidR="00AE4464" w:rsidRPr="002A068D" w:rsidRDefault="00AB65D5" w:rsidP="00AE4464">
      <w:pPr>
        <w:tabs>
          <w:tab w:val="left" w:pos="213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Любое процессуально</w:t>
      </w:r>
      <w:r w:rsidR="000E2A09" w:rsidRPr="002A068D">
        <w:rPr>
          <w:rFonts w:ascii="Times New Roman" w:hAnsi="Times New Roman"/>
          <w:color w:val="000000"/>
          <w:sz w:val="28"/>
          <w:szCs w:val="32"/>
        </w:rPr>
        <w:t xml:space="preserve">е </w:t>
      </w:r>
      <w:r w:rsidRPr="002A068D">
        <w:rPr>
          <w:rFonts w:ascii="Times New Roman" w:hAnsi="Times New Roman"/>
          <w:color w:val="000000"/>
          <w:sz w:val="28"/>
          <w:szCs w:val="32"/>
        </w:rPr>
        <w:t>действия выполненное органом</w:t>
      </w:r>
      <w:r w:rsidR="000E2A09" w:rsidRPr="002A068D">
        <w:rPr>
          <w:rFonts w:ascii="Times New Roman" w:hAnsi="Times New Roman"/>
          <w:color w:val="000000"/>
          <w:sz w:val="28"/>
          <w:szCs w:val="32"/>
        </w:rPr>
        <w:t xml:space="preserve"> дознания и предварительного следствия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0E2A09" w:rsidRPr="002A068D">
        <w:rPr>
          <w:rFonts w:ascii="Times New Roman" w:hAnsi="Times New Roman"/>
          <w:color w:val="000000"/>
          <w:sz w:val="28"/>
          <w:szCs w:val="32"/>
        </w:rPr>
        <w:t>по задержанию и аресту граждан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необходимо выполнять с повышенными требованиями </w:t>
      </w:r>
      <w:r w:rsidR="003E08A2" w:rsidRPr="002A068D">
        <w:rPr>
          <w:rFonts w:ascii="Times New Roman" w:hAnsi="Times New Roman"/>
          <w:color w:val="000000"/>
          <w:sz w:val="28"/>
          <w:szCs w:val="32"/>
        </w:rPr>
        <w:t>закона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т.к</w:t>
      </w:r>
      <w:r w:rsidR="00B921C9" w:rsidRPr="002A068D">
        <w:rPr>
          <w:rFonts w:ascii="Times New Roman" w:hAnsi="Times New Roman"/>
          <w:color w:val="000000"/>
          <w:sz w:val="28"/>
          <w:szCs w:val="32"/>
        </w:rPr>
        <w:t>.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при малейшем отступлении от установленного порядка может повлечь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а в большей степени влечет за собой грубые нарушения законности в уголовном судопроизводстве.</w:t>
      </w:r>
    </w:p>
    <w:p w:rsidR="002911A6" w:rsidRPr="002A068D" w:rsidRDefault="002911A6" w:rsidP="00AE4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9A6898" w:rsidRPr="002A068D" w:rsidRDefault="00B921C9" w:rsidP="00B921C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br w:type="page"/>
      </w:r>
      <w:r w:rsidR="00BC52DA" w:rsidRPr="002A068D">
        <w:rPr>
          <w:rFonts w:ascii="Times New Roman" w:hAnsi="Times New Roman"/>
          <w:b/>
          <w:color w:val="000000"/>
          <w:sz w:val="28"/>
          <w:szCs w:val="32"/>
        </w:rPr>
        <w:t>Список использованной литературы:</w:t>
      </w:r>
    </w:p>
    <w:p w:rsidR="00BC52DA" w:rsidRPr="002A068D" w:rsidRDefault="00BC52DA" w:rsidP="00AE4464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737873" w:rsidRPr="002A068D" w:rsidRDefault="00CD0C4D" w:rsidP="00B921C9">
      <w:pPr>
        <w:pStyle w:val="af"/>
        <w:suppressAutoHyphens/>
        <w:spacing w:after="0" w:line="360" w:lineRule="auto"/>
        <w:ind w:left="0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1.Конституция Российской Федерации от 12 декабря 1993г.М.2008.</w:t>
      </w:r>
    </w:p>
    <w:p w:rsidR="00CD0C4D" w:rsidRPr="002A068D" w:rsidRDefault="00CD0C4D" w:rsidP="00B921C9">
      <w:pPr>
        <w:pStyle w:val="af"/>
        <w:suppressAutoHyphens/>
        <w:spacing w:after="0" w:line="360" w:lineRule="auto"/>
        <w:ind w:left="0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2.Федеральный Закон «О прокуратуре Ро</w:t>
      </w:r>
      <w:r w:rsidR="003E08A2" w:rsidRPr="002A068D">
        <w:rPr>
          <w:rFonts w:ascii="Times New Roman" w:hAnsi="Times New Roman"/>
          <w:color w:val="000000"/>
          <w:sz w:val="28"/>
          <w:szCs w:val="32"/>
        </w:rPr>
        <w:t>ссийской Федерации»от</w:t>
      </w:r>
      <w:r w:rsidR="000028CA" w:rsidRPr="002A068D">
        <w:rPr>
          <w:rFonts w:ascii="Times New Roman" w:hAnsi="Times New Roman"/>
          <w:color w:val="000000"/>
          <w:sz w:val="28"/>
          <w:szCs w:val="32"/>
        </w:rPr>
        <w:t>2009.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,</w:t>
      </w:r>
      <w:r w:rsidR="000028CA" w:rsidRPr="002A068D">
        <w:rPr>
          <w:rFonts w:ascii="Times New Roman" w:hAnsi="Times New Roman"/>
          <w:color w:val="000000"/>
          <w:sz w:val="28"/>
          <w:szCs w:val="32"/>
        </w:rPr>
        <w:t xml:space="preserve"> в печати 010102008</w:t>
      </w:r>
      <w:r w:rsidR="003E08A2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0028CA" w:rsidRPr="002A068D">
        <w:rPr>
          <w:rFonts w:ascii="Times New Roman" w:hAnsi="Times New Roman"/>
          <w:color w:val="000000"/>
          <w:sz w:val="28"/>
          <w:szCs w:val="32"/>
        </w:rPr>
        <w:t>г,</w:t>
      </w:r>
      <w:r w:rsidR="00841B40" w:rsidRPr="002A068D">
        <w:rPr>
          <w:rFonts w:ascii="Times New Roman" w:hAnsi="Times New Roman"/>
          <w:color w:val="000000"/>
          <w:sz w:val="28"/>
          <w:szCs w:val="32"/>
        </w:rPr>
        <w:t>.</w:t>
      </w:r>
    </w:p>
    <w:p w:rsidR="00CD0C4D" w:rsidRPr="002A068D" w:rsidRDefault="00CD0C4D" w:rsidP="00B921C9">
      <w:pPr>
        <w:pStyle w:val="af"/>
        <w:suppressAutoHyphens/>
        <w:spacing w:after="0" w:line="360" w:lineRule="auto"/>
        <w:ind w:left="0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3.Уголовно-процессуальный кодекс Российской Федерации, По сост.на 15.января 2008г.Новосибирск:Сиб.унив.изд-во, 2008.-296стр.</w:t>
      </w:r>
    </w:p>
    <w:p w:rsidR="00232C37" w:rsidRPr="002A068D" w:rsidRDefault="00232C37" w:rsidP="00B921C9">
      <w:pPr>
        <w:pStyle w:val="af"/>
        <w:suppressAutoHyphens/>
        <w:spacing w:after="0" w:line="360" w:lineRule="auto"/>
        <w:ind w:left="0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4.</w:t>
      </w:r>
      <w:r w:rsidR="00AE4464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A068D">
        <w:rPr>
          <w:rFonts w:ascii="Times New Roman" w:hAnsi="Times New Roman"/>
          <w:color w:val="000000"/>
          <w:sz w:val="28"/>
          <w:szCs w:val="32"/>
        </w:rPr>
        <w:t>Приказ Ген.Прокуратуры РФ от 06.09.2007 №136, «Об организации прокурорского надзора за процессуальной деятельностью органов предварительного следствия»</w:t>
      </w:r>
    </w:p>
    <w:p w:rsidR="004436F5" w:rsidRPr="002A068D" w:rsidRDefault="00B921C9" w:rsidP="00B921C9">
      <w:pPr>
        <w:pStyle w:val="af"/>
        <w:suppressAutoHyphens/>
        <w:spacing w:after="0" w:line="360" w:lineRule="auto"/>
        <w:ind w:left="0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 xml:space="preserve">4. Авдеев </w:t>
      </w:r>
      <w:r w:rsidR="004436F5" w:rsidRPr="002A068D">
        <w:rPr>
          <w:rFonts w:ascii="Times New Roman" w:hAnsi="Times New Roman"/>
          <w:color w:val="000000"/>
          <w:sz w:val="28"/>
          <w:szCs w:val="32"/>
        </w:rPr>
        <w:t>В.Н, Шелег Д.И</w:t>
      </w:r>
      <w:r w:rsidR="000028CA" w:rsidRPr="002A068D">
        <w:rPr>
          <w:rFonts w:ascii="Times New Roman" w:hAnsi="Times New Roman"/>
          <w:color w:val="000000"/>
          <w:sz w:val="28"/>
          <w:szCs w:val="32"/>
        </w:rPr>
        <w:t>,</w:t>
      </w:r>
      <w:r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0028CA" w:rsidRPr="002A068D">
        <w:rPr>
          <w:rFonts w:ascii="Times New Roman" w:hAnsi="Times New Roman"/>
          <w:color w:val="000000"/>
          <w:sz w:val="28"/>
          <w:szCs w:val="32"/>
        </w:rPr>
        <w:t>Прокурорский надзор.</w:t>
      </w:r>
      <w:r w:rsidR="004436F5" w:rsidRPr="002A068D">
        <w:rPr>
          <w:rFonts w:ascii="Times New Roman" w:hAnsi="Times New Roman"/>
          <w:color w:val="000000"/>
          <w:sz w:val="28"/>
          <w:szCs w:val="32"/>
        </w:rPr>
        <w:t>.,М:,2004.</w:t>
      </w:r>
      <w:r w:rsidR="000028CA" w:rsidRPr="002A068D">
        <w:rPr>
          <w:rFonts w:ascii="Times New Roman" w:hAnsi="Times New Roman"/>
          <w:color w:val="000000"/>
          <w:sz w:val="28"/>
          <w:szCs w:val="32"/>
        </w:rPr>
        <w:t>с.356</w:t>
      </w:r>
    </w:p>
    <w:p w:rsidR="00CD0C4D" w:rsidRPr="002A068D" w:rsidRDefault="004436F5" w:rsidP="00B921C9">
      <w:pPr>
        <w:pStyle w:val="af"/>
        <w:suppressAutoHyphens/>
        <w:spacing w:after="0" w:line="360" w:lineRule="auto"/>
        <w:ind w:left="0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5</w:t>
      </w:r>
      <w:r w:rsidR="00CD0C4D" w:rsidRPr="002A068D">
        <w:rPr>
          <w:rFonts w:ascii="Times New Roman" w:hAnsi="Times New Roman"/>
          <w:color w:val="000000"/>
          <w:sz w:val="28"/>
          <w:szCs w:val="32"/>
        </w:rPr>
        <w:t>.Матушевский Р.Г, Пятаков В.А.,</w:t>
      </w:r>
      <w:r w:rsidR="00B921C9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CD0C4D" w:rsidRPr="002A068D">
        <w:rPr>
          <w:rFonts w:ascii="Times New Roman" w:hAnsi="Times New Roman"/>
          <w:color w:val="000000"/>
          <w:sz w:val="28"/>
          <w:szCs w:val="32"/>
        </w:rPr>
        <w:t>Прокуратура и прок</w:t>
      </w:r>
      <w:r w:rsidR="00232C37" w:rsidRPr="002A068D">
        <w:rPr>
          <w:rFonts w:ascii="Times New Roman" w:hAnsi="Times New Roman"/>
          <w:color w:val="000000"/>
          <w:sz w:val="28"/>
          <w:szCs w:val="32"/>
        </w:rPr>
        <w:t>урорский надзор: Конспект лекций</w:t>
      </w:r>
      <w:r w:rsidR="00CD0C4D" w:rsidRPr="002A068D">
        <w:rPr>
          <w:rFonts w:ascii="Times New Roman" w:hAnsi="Times New Roman"/>
          <w:color w:val="000000"/>
          <w:sz w:val="28"/>
          <w:szCs w:val="32"/>
        </w:rPr>
        <w:t>.-М:А-Приор, 2009-160стр.</w:t>
      </w:r>
    </w:p>
    <w:p w:rsidR="00CD0C4D" w:rsidRPr="002A068D" w:rsidRDefault="004436F5" w:rsidP="00B921C9">
      <w:pPr>
        <w:pStyle w:val="af"/>
        <w:suppressAutoHyphens/>
        <w:spacing w:after="0" w:line="360" w:lineRule="auto"/>
        <w:ind w:left="0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6</w:t>
      </w:r>
      <w:r w:rsidR="00CD0C4D" w:rsidRPr="002A068D">
        <w:rPr>
          <w:rFonts w:ascii="Times New Roman" w:hAnsi="Times New Roman"/>
          <w:color w:val="000000"/>
          <w:sz w:val="28"/>
          <w:szCs w:val="32"/>
        </w:rPr>
        <w:t>. Прокурорский надзор :Учебное пособие</w:t>
      </w:r>
      <w:r w:rsidR="00B921C9" w:rsidRPr="002A068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CD0C4D" w:rsidRPr="002A068D">
        <w:rPr>
          <w:rFonts w:ascii="Times New Roman" w:hAnsi="Times New Roman"/>
          <w:color w:val="000000"/>
          <w:sz w:val="28"/>
          <w:szCs w:val="32"/>
        </w:rPr>
        <w:t>под ред.В.П.Сальникова.-Спб,2002.</w:t>
      </w:r>
    </w:p>
    <w:p w:rsidR="00AE4464" w:rsidRPr="002A068D" w:rsidRDefault="004436F5" w:rsidP="00B921C9">
      <w:pPr>
        <w:pStyle w:val="af"/>
        <w:suppressAutoHyphens/>
        <w:spacing w:after="0" w:line="360" w:lineRule="auto"/>
        <w:ind w:left="0"/>
        <w:rPr>
          <w:rFonts w:ascii="Times New Roman" w:hAnsi="Times New Roman"/>
          <w:color w:val="000000"/>
          <w:sz w:val="28"/>
          <w:szCs w:val="32"/>
        </w:rPr>
      </w:pPr>
      <w:r w:rsidRPr="002A068D">
        <w:rPr>
          <w:rFonts w:ascii="Times New Roman" w:hAnsi="Times New Roman"/>
          <w:color w:val="000000"/>
          <w:sz w:val="28"/>
          <w:szCs w:val="32"/>
        </w:rPr>
        <w:t>7.Смирнов А.В, Калиновский К.Б</w:t>
      </w:r>
      <w:r w:rsidR="00B921C9" w:rsidRPr="002A068D">
        <w:rPr>
          <w:rFonts w:ascii="Times New Roman" w:hAnsi="Times New Roman"/>
          <w:color w:val="000000"/>
          <w:sz w:val="28"/>
          <w:szCs w:val="32"/>
        </w:rPr>
        <w:t>.</w:t>
      </w:r>
      <w:r w:rsidRPr="002A068D">
        <w:rPr>
          <w:rFonts w:ascii="Times New Roman" w:hAnsi="Times New Roman"/>
          <w:color w:val="000000"/>
          <w:sz w:val="28"/>
          <w:szCs w:val="32"/>
        </w:rPr>
        <w:t>,</w:t>
      </w:r>
      <w:r w:rsidR="00232C37" w:rsidRPr="002A068D">
        <w:rPr>
          <w:rFonts w:ascii="Times New Roman" w:hAnsi="Times New Roman"/>
          <w:color w:val="000000"/>
          <w:sz w:val="28"/>
          <w:szCs w:val="32"/>
        </w:rPr>
        <w:t xml:space="preserve"> Уголовный процесс</w:t>
      </w:r>
      <w:r w:rsidRPr="002A068D">
        <w:rPr>
          <w:rFonts w:ascii="Times New Roman" w:hAnsi="Times New Roman"/>
          <w:color w:val="000000"/>
          <w:sz w:val="28"/>
          <w:szCs w:val="32"/>
        </w:rPr>
        <w:t>, 2-е изд.-Спб:Питер,2008.-304с.</w:t>
      </w:r>
      <w:bookmarkStart w:id="4" w:name="_GoBack"/>
      <w:bookmarkEnd w:id="4"/>
    </w:p>
    <w:sectPr w:rsidR="00AE4464" w:rsidRPr="002A068D" w:rsidSect="00AE4464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E2A" w:rsidRDefault="00376E2A" w:rsidP="009378FD">
      <w:pPr>
        <w:spacing w:after="0" w:line="240" w:lineRule="auto"/>
      </w:pPr>
      <w:r>
        <w:separator/>
      </w:r>
    </w:p>
  </w:endnote>
  <w:endnote w:type="continuationSeparator" w:id="0">
    <w:p w:rsidR="00376E2A" w:rsidRDefault="00376E2A" w:rsidP="0093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A09" w:rsidRDefault="002A068D">
    <w:pPr>
      <w:pStyle w:val="a8"/>
      <w:jc w:val="right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E2A" w:rsidRDefault="00376E2A" w:rsidP="009378FD">
      <w:pPr>
        <w:spacing w:after="0" w:line="240" w:lineRule="auto"/>
      </w:pPr>
      <w:r>
        <w:separator/>
      </w:r>
    </w:p>
  </w:footnote>
  <w:footnote w:type="continuationSeparator" w:id="0">
    <w:p w:rsidR="00376E2A" w:rsidRDefault="00376E2A" w:rsidP="009378FD">
      <w:pPr>
        <w:spacing w:after="0" w:line="240" w:lineRule="auto"/>
      </w:pPr>
      <w:r>
        <w:continuationSeparator/>
      </w:r>
    </w:p>
  </w:footnote>
  <w:footnote w:id="1">
    <w:p w:rsidR="00376E2A" w:rsidRDefault="000028CA">
      <w:pPr>
        <w:pStyle w:val="aa"/>
      </w:pPr>
      <w:r w:rsidRPr="009D1D3D">
        <w:rPr>
          <w:rStyle w:val="ac"/>
          <w:rFonts w:ascii="Times New Roman" w:hAnsi="Times New Roman"/>
        </w:rPr>
        <w:footnoteRef/>
      </w:r>
      <w:r w:rsidRPr="009D1D3D">
        <w:rPr>
          <w:rFonts w:ascii="Times New Roman" w:hAnsi="Times New Roman"/>
        </w:rPr>
        <w:t xml:space="preserve"> Ст.29 ФЗ «О прокуратуре РФ»от 2009, в печати с 01.10.2008.</w:t>
      </w:r>
    </w:p>
  </w:footnote>
  <w:footnote w:id="2">
    <w:p w:rsidR="00376E2A" w:rsidRDefault="000E2A09" w:rsidP="00C44A29">
      <w:pPr>
        <w:pStyle w:val="aa"/>
      </w:pPr>
      <w:r w:rsidRPr="00277BA1">
        <w:rPr>
          <w:rStyle w:val="ac"/>
          <w:rFonts w:ascii="Times New Roman" w:hAnsi="Times New Roman"/>
        </w:rPr>
        <w:footnoteRef/>
      </w:r>
      <w:r w:rsidRPr="00277BA1">
        <w:rPr>
          <w:rFonts w:ascii="Times New Roman" w:hAnsi="Times New Roman"/>
        </w:rPr>
        <w:t xml:space="preserve"> Ст.37 УПК(В ред.Федерального Закона от 25.12.08№87-ФЗ)</w:t>
      </w:r>
    </w:p>
  </w:footnote>
  <w:footnote w:id="3">
    <w:p w:rsidR="00376E2A" w:rsidRDefault="000E2A09">
      <w:pPr>
        <w:pStyle w:val="aa"/>
      </w:pPr>
      <w:r w:rsidRPr="00277BA1">
        <w:rPr>
          <w:rStyle w:val="ac"/>
          <w:rFonts w:ascii="Times New Roman" w:hAnsi="Times New Roman"/>
        </w:rPr>
        <w:footnoteRef/>
      </w:r>
      <w:r w:rsidRPr="00277BA1">
        <w:rPr>
          <w:rFonts w:ascii="Times New Roman" w:hAnsi="Times New Roman"/>
        </w:rPr>
        <w:t xml:space="preserve"> Ст 122,124УПК(Ред.Федера</w:t>
      </w:r>
      <w:r w:rsidR="00244682" w:rsidRPr="00277BA1">
        <w:rPr>
          <w:rFonts w:ascii="Times New Roman" w:hAnsi="Times New Roman"/>
        </w:rPr>
        <w:t>л</w:t>
      </w:r>
      <w:r w:rsidRPr="00277BA1">
        <w:rPr>
          <w:rFonts w:ascii="Times New Roman" w:hAnsi="Times New Roman"/>
        </w:rPr>
        <w:t>ьного закона от 05.06.2007.№87-ФЗ)</w:t>
      </w:r>
    </w:p>
  </w:footnote>
  <w:footnote w:id="4">
    <w:p w:rsidR="00376E2A" w:rsidRDefault="003D421D">
      <w:pPr>
        <w:pStyle w:val="aa"/>
      </w:pPr>
      <w:r w:rsidRPr="00841B40">
        <w:rPr>
          <w:rStyle w:val="ac"/>
          <w:rFonts w:ascii="Times New Roman" w:hAnsi="Times New Roman"/>
        </w:rPr>
        <w:footnoteRef/>
      </w:r>
      <w:r w:rsidRPr="00841B40">
        <w:rPr>
          <w:rFonts w:ascii="Times New Roman" w:hAnsi="Times New Roman"/>
        </w:rPr>
        <w:t xml:space="preserve"> Авдеев В.Н, Шелег Д.И., Прокурорский надзор, 2004.</w:t>
      </w:r>
    </w:p>
  </w:footnote>
  <w:footnote w:id="5">
    <w:p w:rsidR="00376E2A" w:rsidRDefault="003D421D">
      <w:pPr>
        <w:pStyle w:val="aa"/>
      </w:pPr>
      <w:r w:rsidRPr="00841B40">
        <w:rPr>
          <w:rStyle w:val="ac"/>
          <w:rFonts w:ascii="Times New Roman" w:hAnsi="Times New Roman"/>
        </w:rPr>
        <w:footnoteRef/>
      </w:r>
      <w:r w:rsidRPr="00841B40">
        <w:rPr>
          <w:rFonts w:ascii="Times New Roman" w:hAnsi="Times New Roman"/>
        </w:rPr>
        <w:t xml:space="preserve"> Сальников В.П. Прокурорский надзор, 2002.</w:t>
      </w:r>
    </w:p>
  </w:footnote>
  <w:footnote w:id="6">
    <w:p w:rsidR="00376E2A" w:rsidRDefault="000E2A09">
      <w:pPr>
        <w:pStyle w:val="aa"/>
      </w:pPr>
      <w:r w:rsidRPr="00A341F6">
        <w:rPr>
          <w:rStyle w:val="ac"/>
          <w:rFonts w:ascii="Times New Roman" w:hAnsi="Times New Roman"/>
        </w:rPr>
        <w:footnoteRef/>
      </w:r>
      <w:r w:rsidRPr="00A341F6">
        <w:rPr>
          <w:rFonts w:ascii="Times New Roman" w:hAnsi="Times New Roman"/>
        </w:rPr>
        <w:t xml:space="preserve"> «Об организации прокурорского надзора за процессуальной деятельностью органов предварительного следствия».Приказ Генерального Прокурора РФ от 06.09.2007 №136</w:t>
      </w:r>
    </w:p>
  </w:footnote>
  <w:footnote w:id="7">
    <w:p w:rsidR="00376E2A" w:rsidRDefault="000E2A09" w:rsidP="00251DAF">
      <w:pPr>
        <w:pStyle w:val="aa"/>
      </w:pPr>
      <w:r w:rsidRPr="00A341F6">
        <w:rPr>
          <w:rStyle w:val="ac"/>
          <w:rFonts w:ascii="Times New Roman" w:hAnsi="Times New Roman"/>
        </w:rPr>
        <w:footnoteRef/>
      </w:r>
      <w:r w:rsidRPr="00A341F6">
        <w:rPr>
          <w:rFonts w:ascii="Times New Roman" w:hAnsi="Times New Roman"/>
        </w:rPr>
        <w:t xml:space="preserve"> Ст46 УПК ( в ред .Федеральных Законов от 29.05.2002 №58-ФЗ;от 04.07.2003№92-ФЗ;от06.06.2007№90-ФЗ)</w:t>
      </w:r>
    </w:p>
  </w:footnote>
  <w:footnote w:id="8">
    <w:p w:rsidR="00376E2A" w:rsidRDefault="000E2A09" w:rsidP="00251DAF">
      <w:pPr>
        <w:pStyle w:val="aa"/>
      </w:pPr>
      <w:r w:rsidRPr="0074005C">
        <w:rPr>
          <w:rStyle w:val="ac"/>
          <w:rFonts w:ascii="Times New Roman" w:hAnsi="Times New Roman"/>
        </w:rPr>
        <w:footnoteRef/>
      </w:r>
      <w:r w:rsidRPr="0074005C">
        <w:rPr>
          <w:rFonts w:ascii="Times New Roman" w:hAnsi="Times New Roman"/>
        </w:rPr>
        <w:t xml:space="preserve"> Ст .92 УПК(в ред. Федеральных законов от 24.07.2002 №98 ФЗ; от 04.07.2003№92-ФЗ;от 05.06.2007 №87-ФЗ.) </w:t>
      </w:r>
    </w:p>
  </w:footnote>
  <w:footnote w:id="9">
    <w:p w:rsidR="00376E2A" w:rsidRDefault="000E2A09" w:rsidP="00251DAF">
      <w:pPr>
        <w:pStyle w:val="aa"/>
      </w:pPr>
      <w:r w:rsidRPr="0074005C">
        <w:rPr>
          <w:rStyle w:val="ac"/>
          <w:rFonts w:ascii="Times New Roman" w:hAnsi="Times New Roman"/>
        </w:rPr>
        <w:footnoteRef/>
      </w:r>
      <w:r w:rsidRPr="0074005C">
        <w:rPr>
          <w:rFonts w:ascii="Times New Roman" w:hAnsi="Times New Roman"/>
        </w:rPr>
        <w:t xml:space="preserve"> Ст.96 УПК(в ред. Федерального Закона от 05.06.2007 №87-ФЗ)(комментарии).</w:t>
      </w:r>
    </w:p>
  </w:footnote>
  <w:footnote w:id="10">
    <w:p w:rsidR="00376E2A" w:rsidRDefault="000E2A09">
      <w:pPr>
        <w:pStyle w:val="aa"/>
      </w:pPr>
      <w:r w:rsidRPr="0074005C">
        <w:rPr>
          <w:rStyle w:val="ac"/>
          <w:rFonts w:ascii="Times New Roman" w:hAnsi="Times New Roman"/>
        </w:rPr>
        <w:footnoteRef/>
      </w:r>
      <w:r w:rsidRPr="0074005C">
        <w:rPr>
          <w:rFonts w:ascii="Times New Roman" w:hAnsi="Times New Roman"/>
        </w:rPr>
        <w:t xml:space="preserve"> Матушевский  Р.Г. «Уголовно процессуальное право», стр.73.</w:t>
      </w:r>
    </w:p>
  </w:footnote>
  <w:footnote w:id="11">
    <w:p w:rsidR="00376E2A" w:rsidRDefault="0052587A">
      <w:pPr>
        <w:pStyle w:val="aa"/>
      </w:pPr>
      <w:r w:rsidRPr="0074005C">
        <w:rPr>
          <w:rStyle w:val="ac"/>
          <w:rFonts w:ascii="Times New Roman" w:hAnsi="Times New Roman"/>
        </w:rPr>
        <w:footnoteRef/>
      </w:r>
      <w:r w:rsidRPr="0074005C">
        <w:rPr>
          <w:rFonts w:ascii="Times New Roman" w:hAnsi="Times New Roman"/>
        </w:rPr>
        <w:t xml:space="preserve"> Смирнов А.В, Клиновский  К.Б «Уголовный процесс 2-е изд»</w:t>
      </w:r>
      <w:r w:rsidR="00232C37" w:rsidRPr="0074005C">
        <w:rPr>
          <w:rFonts w:ascii="Times New Roman" w:hAnsi="Times New Roman"/>
        </w:rPr>
        <w:t>2008г.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F155D"/>
    <w:multiLevelType w:val="hybridMultilevel"/>
    <w:tmpl w:val="05EEE11A"/>
    <w:lvl w:ilvl="0" w:tplc="53E2597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8B065AB"/>
    <w:multiLevelType w:val="hybridMultilevel"/>
    <w:tmpl w:val="A598399E"/>
    <w:lvl w:ilvl="0" w:tplc="5FF0DE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CB659E4"/>
    <w:multiLevelType w:val="multilevel"/>
    <w:tmpl w:val="2EE8D7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7DFA320E"/>
    <w:multiLevelType w:val="hybridMultilevel"/>
    <w:tmpl w:val="C24A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E56"/>
    <w:rsid w:val="000028CA"/>
    <w:rsid w:val="000259EA"/>
    <w:rsid w:val="00030EBE"/>
    <w:rsid w:val="00037F02"/>
    <w:rsid w:val="00064BA6"/>
    <w:rsid w:val="00091C99"/>
    <w:rsid w:val="000E2A09"/>
    <w:rsid w:val="000F166C"/>
    <w:rsid w:val="00101379"/>
    <w:rsid w:val="0011127C"/>
    <w:rsid w:val="00116493"/>
    <w:rsid w:val="00156776"/>
    <w:rsid w:val="001C16F7"/>
    <w:rsid w:val="001D3CD0"/>
    <w:rsid w:val="00232C37"/>
    <w:rsid w:val="00244682"/>
    <w:rsid w:val="00251DAF"/>
    <w:rsid w:val="00277BA1"/>
    <w:rsid w:val="002911A6"/>
    <w:rsid w:val="00291869"/>
    <w:rsid w:val="002A068D"/>
    <w:rsid w:val="002A7B96"/>
    <w:rsid w:val="002C6974"/>
    <w:rsid w:val="003635E5"/>
    <w:rsid w:val="00376E2A"/>
    <w:rsid w:val="003963AB"/>
    <w:rsid w:val="003B2905"/>
    <w:rsid w:val="003D421D"/>
    <w:rsid w:val="003E08A2"/>
    <w:rsid w:val="003E35FD"/>
    <w:rsid w:val="003F1D98"/>
    <w:rsid w:val="0040675D"/>
    <w:rsid w:val="00440E9A"/>
    <w:rsid w:val="004436F5"/>
    <w:rsid w:val="00452F53"/>
    <w:rsid w:val="00454AD1"/>
    <w:rsid w:val="004633D3"/>
    <w:rsid w:val="004925AD"/>
    <w:rsid w:val="004C7F36"/>
    <w:rsid w:val="004F2512"/>
    <w:rsid w:val="004F4A4A"/>
    <w:rsid w:val="00523545"/>
    <w:rsid w:val="0052587A"/>
    <w:rsid w:val="00552F6E"/>
    <w:rsid w:val="0055793D"/>
    <w:rsid w:val="0057619D"/>
    <w:rsid w:val="005F2A75"/>
    <w:rsid w:val="00600231"/>
    <w:rsid w:val="006004D9"/>
    <w:rsid w:val="00604BAE"/>
    <w:rsid w:val="00631565"/>
    <w:rsid w:val="00637A58"/>
    <w:rsid w:val="006720FA"/>
    <w:rsid w:val="00672A20"/>
    <w:rsid w:val="0069063B"/>
    <w:rsid w:val="006954C5"/>
    <w:rsid w:val="006E1D88"/>
    <w:rsid w:val="00737873"/>
    <w:rsid w:val="0074005C"/>
    <w:rsid w:val="007678D2"/>
    <w:rsid w:val="00775AA9"/>
    <w:rsid w:val="00777407"/>
    <w:rsid w:val="007A2C12"/>
    <w:rsid w:val="007A739C"/>
    <w:rsid w:val="007B561E"/>
    <w:rsid w:val="007D6C98"/>
    <w:rsid w:val="007E6E80"/>
    <w:rsid w:val="00800BC6"/>
    <w:rsid w:val="00811243"/>
    <w:rsid w:val="00841B40"/>
    <w:rsid w:val="00924563"/>
    <w:rsid w:val="009378FD"/>
    <w:rsid w:val="00946400"/>
    <w:rsid w:val="00996241"/>
    <w:rsid w:val="009A6898"/>
    <w:rsid w:val="009B32A7"/>
    <w:rsid w:val="009D1D3D"/>
    <w:rsid w:val="009E1C87"/>
    <w:rsid w:val="00A341F6"/>
    <w:rsid w:val="00A40167"/>
    <w:rsid w:val="00A93EA8"/>
    <w:rsid w:val="00AB65D5"/>
    <w:rsid w:val="00AB7F7C"/>
    <w:rsid w:val="00AD293F"/>
    <w:rsid w:val="00AE4464"/>
    <w:rsid w:val="00B065E2"/>
    <w:rsid w:val="00B338D0"/>
    <w:rsid w:val="00B54149"/>
    <w:rsid w:val="00B75F88"/>
    <w:rsid w:val="00B87AF2"/>
    <w:rsid w:val="00B921C9"/>
    <w:rsid w:val="00BA463C"/>
    <w:rsid w:val="00BB40BB"/>
    <w:rsid w:val="00BC047C"/>
    <w:rsid w:val="00BC52DA"/>
    <w:rsid w:val="00BD099F"/>
    <w:rsid w:val="00BE460E"/>
    <w:rsid w:val="00BF6E56"/>
    <w:rsid w:val="00C32842"/>
    <w:rsid w:val="00C44A29"/>
    <w:rsid w:val="00C47F2B"/>
    <w:rsid w:val="00C643A9"/>
    <w:rsid w:val="00C65A6F"/>
    <w:rsid w:val="00C81FAD"/>
    <w:rsid w:val="00CB761E"/>
    <w:rsid w:val="00CC5F80"/>
    <w:rsid w:val="00CD0C4D"/>
    <w:rsid w:val="00D3294C"/>
    <w:rsid w:val="00D52A05"/>
    <w:rsid w:val="00D84BAB"/>
    <w:rsid w:val="00DC11CE"/>
    <w:rsid w:val="00DC1FF8"/>
    <w:rsid w:val="00DE04FC"/>
    <w:rsid w:val="00E2333F"/>
    <w:rsid w:val="00E317E2"/>
    <w:rsid w:val="00E371C6"/>
    <w:rsid w:val="00E67594"/>
    <w:rsid w:val="00EB018B"/>
    <w:rsid w:val="00EE4904"/>
    <w:rsid w:val="00F215DC"/>
    <w:rsid w:val="00F41688"/>
    <w:rsid w:val="00F46F95"/>
    <w:rsid w:val="00F87F5A"/>
    <w:rsid w:val="00F97837"/>
    <w:rsid w:val="00FB3E53"/>
    <w:rsid w:val="00FE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060B70-C4AF-45BA-86C5-88C22363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E8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E35FD"/>
    <w:pPr>
      <w:keepNext/>
      <w:spacing w:after="0" w:line="240" w:lineRule="auto"/>
      <w:jc w:val="center"/>
      <w:outlineLvl w:val="0"/>
    </w:pPr>
    <w:rPr>
      <w:rFonts w:ascii="Times New Roman" w:hAnsi="Times New Roman"/>
      <w:sz w:val="40"/>
      <w:szCs w:val="20"/>
    </w:rPr>
  </w:style>
  <w:style w:type="paragraph" w:styleId="2">
    <w:name w:val="heading 2"/>
    <w:basedOn w:val="a"/>
    <w:next w:val="a"/>
    <w:link w:val="20"/>
    <w:uiPriority w:val="9"/>
    <w:qFormat/>
    <w:rsid w:val="003E35F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3E35FD"/>
    <w:pPr>
      <w:keepNext/>
      <w:spacing w:after="0" w:line="240" w:lineRule="auto"/>
      <w:jc w:val="both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E35FD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3E35FD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link w:val="4"/>
    <w:uiPriority w:val="9"/>
    <w:locked/>
    <w:rsid w:val="003E35FD"/>
    <w:rPr>
      <w:rFonts w:ascii="Times New Roman" w:hAnsi="Times New Roman" w:cs="Times New Roman"/>
      <w:sz w:val="20"/>
      <w:szCs w:val="20"/>
    </w:rPr>
  </w:style>
  <w:style w:type="paragraph" w:styleId="a3">
    <w:name w:val="endnote text"/>
    <w:basedOn w:val="a"/>
    <w:link w:val="a4"/>
    <w:uiPriority w:val="99"/>
    <w:semiHidden/>
    <w:unhideWhenUsed/>
    <w:rsid w:val="009378F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9378FD"/>
    <w:rPr>
      <w:rFonts w:cs="Times New Roman"/>
      <w:sz w:val="20"/>
      <w:szCs w:val="20"/>
    </w:rPr>
  </w:style>
  <w:style w:type="character" w:styleId="a5">
    <w:name w:val="endnote reference"/>
    <w:uiPriority w:val="99"/>
    <w:semiHidden/>
    <w:unhideWhenUsed/>
    <w:rsid w:val="009378FD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406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40675D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406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0675D"/>
    <w:rPr>
      <w:rFonts w:cs="Times New Roman"/>
    </w:rPr>
  </w:style>
  <w:style w:type="paragraph" w:styleId="aa">
    <w:name w:val="footnote text"/>
    <w:basedOn w:val="a"/>
    <w:link w:val="ab"/>
    <w:uiPriority w:val="99"/>
    <w:unhideWhenUsed/>
    <w:rsid w:val="0069063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69063B"/>
    <w:rPr>
      <w:rFonts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69063B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025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0259EA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64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B9B4CFE-4042-481D-BAA7-AB7CCE7A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2833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2009-05-25T08:47:00Z</cp:lastPrinted>
  <dcterms:created xsi:type="dcterms:W3CDTF">2014-03-22T06:57:00Z</dcterms:created>
  <dcterms:modified xsi:type="dcterms:W3CDTF">2014-03-22T06:57:00Z</dcterms:modified>
</cp:coreProperties>
</file>