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AD" w:rsidRDefault="00313BAD">
      <w:pPr>
        <w:pStyle w:val="a3"/>
        <w:spacing w:before="0" w:beforeAutospacing="0" w:after="0" w:afterAutospacing="0" w:line="360" w:lineRule="auto"/>
        <w:jc w:val="right"/>
        <w:rPr>
          <w:b/>
          <w:bCs/>
          <w:i/>
          <w:iCs/>
          <w:noProof/>
          <w:sz w:val="28"/>
          <w:lang w:val="uk-UA"/>
        </w:rPr>
      </w:pPr>
    </w:p>
    <w:p w:rsidR="00313BAD" w:rsidRDefault="00313BAD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noProof/>
          <w:sz w:val="28"/>
          <w:lang w:val="uk-UA"/>
        </w:rPr>
      </w:pPr>
    </w:p>
    <w:p w:rsidR="00313BAD" w:rsidRDefault="00313BAD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noProof/>
          <w:sz w:val="28"/>
          <w:lang w:val="uk-UA"/>
        </w:rPr>
      </w:pPr>
    </w:p>
    <w:p w:rsidR="00313BAD" w:rsidRDefault="00313BAD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noProof/>
          <w:sz w:val="28"/>
          <w:lang w:val="uk-UA"/>
        </w:rPr>
      </w:pPr>
    </w:p>
    <w:p w:rsidR="00313BAD" w:rsidRDefault="00313BAD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noProof/>
          <w:sz w:val="28"/>
          <w:lang w:val="uk-UA"/>
        </w:rPr>
      </w:pPr>
    </w:p>
    <w:p w:rsidR="00313BAD" w:rsidRDefault="00535C3D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noProof/>
          <w:sz w:val="28"/>
          <w:lang w:val="uk-UA"/>
        </w:rPr>
      </w:pPr>
      <w:r>
        <w:rPr>
          <w:b/>
          <w:bCs/>
          <w:i/>
          <w:iCs/>
          <w:noProof/>
          <w:sz w:val="28"/>
          <w:lang w:val="uk-UA"/>
        </w:rPr>
        <w:t>Реферат на тему:</w:t>
      </w:r>
    </w:p>
    <w:p w:rsidR="00313BAD" w:rsidRDefault="00535C3D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noProof/>
          <w:sz w:val="96"/>
          <w:lang w:val="uk-UA"/>
        </w:rPr>
      </w:pPr>
      <w:r>
        <w:rPr>
          <w:b/>
          <w:bCs/>
          <w:i/>
          <w:iCs/>
          <w:noProof/>
          <w:sz w:val="96"/>
          <w:lang w:val="uk-UA"/>
        </w:rPr>
        <w:t>“Пропаганда”</w:t>
      </w:r>
    </w:p>
    <w:p w:rsidR="00313BAD" w:rsidRDefault="00313BAD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noProof/>
          <w:sz w:val="28"/>
          <w:lang w:val="uk-UA"/>
        </w:rPr>
      </w:pPr>
    </w:p>
    <w:p w:rsidR="00313BAD" w:rsidRDefault="00313BAD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noProof/>
          <w:sz w:val="28"/>
          <w:lang w:val="uk-UA"/>
        </w:rPr>
      </w:pPr>
    </w:p>
    <w:p w:rsidR="00313BAD" w:rsidRDefault="00313BAD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noProof/>
          <w:sz w:val="28"/>
          <w:lang w:val="uk-UA"/>
        </w:rPr>
      </w:pPr>
    </w:p>
    <w:p w:rsidR="00313BAD" w:rsidRDefault="00313BAD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noProof/>
          <w:sz w:val="28"/>
          <w:lang w:val="uk-UA"/>
        </w:rPr>
      </w:pP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br w:type="page"/>
        <w:t>Паблісіті - неособисте і несплачене спонсором стимулювання попиту на товар, послугу або ділову організаційну одиницю через розповсюдження комерційне важливих повідомлень у друкованих засобах або по радіо, телебаченню та зі сцени.</w:t>
      </w: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Переваги пропаганди:</w:t>
      </w: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rFonts w:hint="eastAsia"/>
          <w:noProof/>
          <w:sz w:val="28"/>
          <w:lang w:val="uk-UA"/>
        </w:rPr>
        <w:t>·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компанія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сама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не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сплачує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витрати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на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пропаганду</w:t>
      </w:r>
      <w:r>
        <w:rPr>
          <w:noProof/>
          <w:sz w:val="28"/>
          <w:lang w:val="uk-UA"/>
        </w:rPr>
        <w:t>;</w:t>
      </w: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rFonts w:hint="eastAsia"/>
          <w:noProof/>
          <w:sz w:val="28"/>
          <w:lang w:val="uk-UA"/>
        </w:rPr>
        <w:t>·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велика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ступінь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довіри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клієнтів</w:t>
      </w:r>
      <w:r>
        <w:rPr>
          <w:noProof/>
          <w:sz w:val="28"/>
          <w:lang w:val="uk-UA"/>
        </w:rPr>
        <w:t xml:space="preserve">, </w:t>
      </w:r>
      <w:r>
        <w:rPr>
          <w:rFonts w:hint="eastAsia"/>
          <w:noProof/>
          <w:sz w:val="28"/>
          <w:lang w:val="uk-UA"/>
        </w:rPr>
        <w:t>оскільки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інформацію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про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компанію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вони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отримують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з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незалежних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джерел</w:t>
      </w:r>
      <w:r>
        <w:rPr>
          <w:noProof/>
          <w:sz w:val="28"/>
          <w:lang w:val="uk-UA"/>
        </w:rPr>
        <w:t>;</w:t>
      </w: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rFonts w:hint="eastAsia"/>
          <w:noProof/>
          <w:sz w:val="28"/>
          <w:lang w:val="uk-UA"/>
        </w:rPr>
        <w:t>·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інформація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у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формі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новин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є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правдивішою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чим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інформація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у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формі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реклами</w:t>
      </w:r>
      <w:r>
        <w:rPr>
          <w:noProof/>
          <w:sz w:val="28"/>
          <w:lang w:val="uk-UA"/>
        </w:rPr>
        <w:t>.</w:t>
      </w: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Недоліки пропаганди:</w:t>
      </w: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rFonts w:hint="eastAsia"/>
          <w:noProof/>
          <w:sz w:val="28"/>
          <w:lang w:val="uk-UA"/>
        </w:rPr>
        <w:t>·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слабо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контролюється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фірмою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щодо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часу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появи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та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змісту</w:t>
      </w:r>
      <w:r>
        <w:rPr>
          <w:noProof/>
          <w:sz w:val="28"/>
          <w:lang w:val="uk-UA"/>
        </w:rPr>
        <w:t>;</w:t>
      </w: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rFonts w:hint="eastAsia"/>
          <w:noProof/>
          <w:sz w:val="28"/>
          <w:lang w:val="uk-UA"/>
        </w:rPr>
        <w:t>·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може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носити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антистимулюючий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характер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щодо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іміджу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фірми</w:t>
      </w:r>
      <w:r>
        <w:rPr>
          <w:noProof/>
          <w:sz w:val="28"/>
          <w:lang w:val="uk-UA"/>
        </w:rPr>
        <w:t>.</w:t>
      </w: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До основних засобів паблісіті належать:</w:t>
      </w: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rFonts w:hint="eastAsia"/>
          <w:noProof/>
          <w:sz w:val="28"/>
          <w:lang w:val="uk-UA"/>
        </w:rPr>
        <w:t>·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Зв</w:t>
      </w:r>
      <w:r>
        <w:rPr>
          <w:noProof/>
          <w:sz w:val="28"/>
          <w:lang w:val="uk-UA"/>
        </w:rPr>
        <w:t>'</w:t>
      </w:r>
      <w:r>
        <w:rPr>
          <w:rFonts w:hint="eastAsia"/>
          <w:noProof/>
          <w:sz w:val="28"/>
          <w:lang w:val="uk-UA"/>
        </w:rPr>
        <w:t>язок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з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засобами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масової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інформації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через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проведення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прес</w:t>
      </w:r>
      <w:r>
        <w:rPr>
          <w:noProof/>
          <w:sz w:val="28"/>
          <w:lang w:val="uk-UA"/>
        </w:rPr>
        <w:t>-</w:t>
      </w:r>
      <w:r>
        <w:rPr>
          <w:rFonts w:hint="eastAsia"/>
          <w:noProof/>
          <w:sz w:val="28"/>
          <w:lang w:val="uk-UA"/>
        </w:rPr>
        <w:t>конференцій</w:t>
      </w:r>
      <w:r>
        <w:rPr>
          <w:noProof/>
          <w:sz w:val="28"/>
          <w:lang w:val="uk-UA"/>
        </w:rPr>
        <w:t xml:space="preserve">, </w:t>
      </w:r>
      <w:r>
        <w:rPr>
          <w:rFonts w:hint="eastAsia"/>
          <w:noProof/>
          <w:sz w:val="28"/>
          <w:lang w:val="uk-UA"/>
        </w:rPr>
        <w:t>брифінгів</w:t>
      </w:r>
      <w:r>
        <w:rPr>
          <w:noProof/>
          <w:sz w:val="28"/>
          <w:lang w:val="uk-UA"/>
        </w:rPr>
        <w:t xml:space="preserve">; </w:t>
      </w:r>
      <w:r>
        <w:rPr>
          <w:rFonts w:hint="eastAsia"/>
          <w:noProof/>
          <w:sz w:val="28"/>
          <w:lang w:val="uk-UA"/>
        </w:rPr>
        <w:t>розсилання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прес</w:t>
      </w:r>
      <w:r>
        <w:rPr>
          <w:noProof/>
          <w:sz w:val="28"/>
          <w:lang w:val="uk-UA"/>
        </w:rPr>
        <w:t>-</w:t>
      </w:r>
      <w:r>
        <w:rPr>
          <w:rFonts w:hint="eastAsia"/>
          <w:noProof/>
          <w:sz w:val="28"/>
          <w:lang w:val="uk-UA"/>
        </w:rPr>
        <w:t>бюлетенів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і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прес</w:t>
      </w:r>
      <w:r>
        <w:rPr>
          <w:noProof/>
          <w:sz w:val="28"/>
          <w:lang w:val="uk-UA"/>
        </w:rPr>
        <w:t>-</w:t>
      </w:r>
      <w:r>
        <w:rPr>
          <w:rFonts w:hint="eastAsia"/>
          <w:noProof/>
          <w:sz w:val="28"/>
          <w:lang w:val="uk-UA"/>
        </w:rPr>
        <w:t>релізів</w:t>
      </w:r>
      <w:r>
        <w:rPr>
          <w:noProof/>
          <w:sz w:val="28"/>
          <w:lang w:val="uk-UA"/>
        </w:rPr>
        <w:t xml:space="preserve">; </w:t>
      </w:r>
      <w:r>
        <w:rPr>
          <w:rFonts w:hint="eastAsia"/>
          <w:noProof/>
          <w:sz w:val="28"/>
          <w:lang w:val="uk-UA"/>
        </w:rPr>
        <w:t>організацію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інтерв</w:t>
      </w:r>
      <w:r>
        <w:rPr>
          <w:noProof/>
          <w:sz w:val="28"/>
          <w:lang w:val="uk-UA"/>
        </w:rPr>
        <w:t>'</w:t>
      </w:r>
      <w:r>
        <w:rPr>
          <w:rFonts w:hint="eastAsia"/>
          <w:noProof/>
          <w:sz w:val="28"/>
          <w:lang w:val="uk-UA"/>
        </w:rPr>
        <w:t>ю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тощо</w:t>
      </w:r>
      <w:r>
        <w:rPr>
          <w:noProof/>
          <w:sz w:val="28"/>
          <w:lang w:val="uk-UA"/>
        </w:rPr>
        <w:t>.</w:t>
      </w: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rFonts w:hint="eastAsia"/>
          <w:noProof/>
          <w:sz w:val="28"/>
          <w:lang w:val="uk-UA"/>
        </w:rPr>
        <w:t>·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Друкована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продукція</w:t>
      </w:r>
      <w:r>
        <w:rPr>
          <w:noProof/>
          <w:sz w:val="28"/>
          <w:lang w:val="uk-UA"/>
        </w:rPr>
        <w:t xml:space="preserve">, </w:t>
      </w:r>
      <w:r>
        <w:rPr>
          <w:rFonts w:hint="eastAsia"/>
          <w:noProof/>
          <w:sz w:val="28"/>
          <w:lang w:val="uk-UA"/>
        </w:rPr>
        <w:t>зокрема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щорічні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офіційн</w:t>
      </w:r>
      <w:r>
        <w:rPr>
          <w:noProof/>
          <w:sz w:val="28"/>
          <w:lang w:val="uk-UA"/>
        </w:rPr>
        <w:t xml:space="preserve">і звіти  </w:t>
      </w:r>
      <w:r>
        <w:rPr>
          <w:rFonts w:hint="eastAsia"/>
          <w:noProof/>
          <w:sz w:val="28"/>
          <w:lang w:val="uk-UA"/>
        </w:rPr>
        <w:t>фірмові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журнали</w:t>
      </w:r>
      <w:r>
        <w:rPr>
          <w:noProof/>
          <w:sz w:val="28"/>
          <w:lang w:val="uk-UA"/>
        </w:rPr>
        <w:t xml:space="preserve">, </w:t>
      </w:r>
      <w:r>
        <w:rPr>
          <w:rFonts w:hint="eastAsia"/>
          <w:noProof/>
          <w:sz w:val="28"/>
          <w:lang w:val="uk-UA"/>
        </w:rPr>
        <w:t>проспекти</w:t>
      </w:r>
      <w:r>
        <w:rPr>
          <w:noProof/>
          <w:sz w:val="28"/>
          <w:lang w:val="uk-UA"/>
        </w:rPr>
        <w:t>.</w:t>
      </w: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rFonts w:hint="eastAsia"/>
          <w:noProof/>
          <w:sz w:val="28"/>
          <w:lang w:val="uk-UA"/>
        </w:rPr>
        <w:t>·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Участь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представників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фірми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у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роботі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з</w:t>
      </w:r>
      <w:r>
        <w:rPr>
          <w:noProof/>
          <w:sz w:val="28"/>
          <w:lang w:val="uk-UA"/>
        </w:rPr>
        <w:t>'</w:t>
      </w:r>
      <w:r>
        <w:rPr>
          <w:rFonts w:hint="eastAsia"/>
          <w:noProof/>
          <w:sz w:val="28"/>
          <w:lang w:val="uk-UA"/>
        </w:rPr>
        <w:t>їздів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і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конференцій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профспілок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або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громадських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організацій</w:t>
      </w:r>
      <w:r>
        <w:rPr>
          <w:noProof/>
          <w:sz w:val="28"/>
          <w:lang w:val="uk-UA"/>
        </w:rPr>
        <w:t>.</w:t>
      </w: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rFonts w:hint="eastAsia"/>
          <w:noProof/>
          <w:sz w:val="28"/>
          <w:lang w:val="uk-UA"/>
        </w:rPr>
        <w:t>·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Діяльність</w:t>
      </w:r>
      <w:r>
        <w:rPr>
          <w:noProof/>
          <w:sz w:val="28"/>
          <w:lang w:val="uk-UA"/>
        </w:rPr>
        <w:t xml:space="preserve">, </w:t>
      </w:r>
      <w:r>
        <w:rPr>
          <w:rFonts w:hint="eastAsia"/>
          <w:noProof/>
          <w:sz w:val="28"/>
          <w:lang w:val="uk-UA"/>
        </w:rPr>
        <w:t>спрямована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на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органи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державного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управління</w:t>
      </w:r>
      <w:r>
        <w:rPr>
          <w:noProof/>
          <w:sz w:val="28"/>
          <w:lang w:val="uk-UA"/>
        </w:rPr>
        <w:t xml:space="preserve">, </w:t>
      </w:r>
      <w:r>
        <w:rPr>
          <w:rFonts w:hint="eastAsia"/>
          <w:noProof/>
          <w:sz w:val="28"/>
          <w:lang w:val="uk-UA"/>
        </w:rPr>
        <w:t>зокрема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залучення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перших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осіб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у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торжества</w:t>
      </w:r>
      <w:r>
        <w:rPr>
          <w:noProof/>
          <w:sz w:val="28"/>
          <w:lang w:val="uk-UA"/>
        </w:rPr>
        <w:t xml:space="preserve">, </w:t>
      </w:r>
      <w:r>
        <w:rPr>
          <w:rFonts w:hint="eastAsia"/>
          <w:noProof/>
          <w:sz w:val="28"/>
          <w:lang w:val="uk-UA"/>
        </w:rPr>
        <w:t>надання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товарів</w:t>
      </w:r>
      <w:r>
        <w:rPr>
          <w:noProof/>
          <w:sz w:val="28"/>
          <w:lang w:val="uk-UA"/>
        </w:rPr>
        <w:t>-</w:t>
      </w:r>
      <w:r>
        <w:rPr>
          <w:rFonts w:hint="eastAsia"/>
          <w:noProof/>
          <w:sz w:val="28"/>
          <w:lang w:val="uk-UA"/>
        </w:rPr>
        <w:t>новинок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вищої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якості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керівникам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держави</w:t>
      </w:r>
      <w:r>
        <w:rPr>
          <w:noProof/>
          <w:sz w:val="28"/>
          <w:lang w:val="uk-UA"/>
        </w:rPr>
        <w:t xml:space="preserve">, </w:t>
      </w:r>
      <w:r>
        <w:rPr>
          <w:rFonts w:hint="eastAsia"/>
          <w:noProof/>
          <w:sz w:val="28"/>
          <w:lang w:val="uk-UA"/>
        </w:rPr>
        <w:t>висунення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своїх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людей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кандидатами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в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органи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влади</w:t>
      </w:r>
      <w:r>
        <w:rPr>
          <w:noProof/>
          <w:sz w:val="28"/>
          <w:lang w:val="uk-UA"/>
        </w:rPr>
        <w:t>.</w:t>
      </w: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rFonts w:hint="eastAsia"/>
          <w:noProof/>
          <w:sz w:val="28"/>
          <w:lang w:val="uk-UA"/>
        </w:rPr>
        <w:t>·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Благодійна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та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спонсорська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діяльність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тощо</w:t>
      </w:r>
      <w:r>
        <w:rPr>
          <w:noProof/>
          <w:sz w:val="28"/>
          <w:lang w:val="uk-UA"/>
        </w:rPr>
        <w:t>.</w:t>
      </w: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Особливі риси паблісіті: широке охоплення споживчої аудиторії; достовірність інформації; різноманітність застосовуваних форм; невизначеність в ефекті дії; орієнтованість на виконання багато масштабних завдань; відносно невисока середня вартість контакту тощо.</w:t>
      </w:r>
    </w:p>
    <w:p w:rsidR="00313BAD" w:rsidRDefault="00313BAD">
      <w:pPr>
        <w:spacing w:line="360" w:lineRule="auto"/>
        <w:ind w:firstLine="709"/>
        <w:jc w:val="both"/>
        <w:rPr>
          <w:noProof/>
          <w:lang w:val="uk-UA"/>
        </w:rPr>
      </w:pPr>
    </w:p>
    <w:p w:rsidR="00313BAD" w:rsidRDefault="00313BAD">
      <w:pPr>
        <w:spacing w:line="360" w:lineRule="auto"/>
        <w:ind w:firstLine="709"/>
        <w:jc w:val="both"/>
        <w:rPr>
          <w:noProof/>
          <w:lang w:val="uk-UA"/>
        </w:rPr>
      </w:pP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Під зв'язками з громадськістю  розуміють підтримку </w:t>
      </w:r>
      <w:r>
        <w:rPr>
          <w:noProof/>
          <w:sz w:val="28"/>
          <w:lang w:val="uk-UA"/>
        </w:rPr>
        <w:t xml:space="preserve">'язків підприємством з тією частиною громадськості, яка для нього є найбільш важливою, (специфічно-групова громадськість). </w:t>
      </w: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Робота з громадськістю не збігається з рекламою; проте, підтримка зв'язків з громадськістю взагалі може підтримувати і доповнювати рекламу.</w:t>
      </w: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Все більш зростаюче значення роботи з громадськістю як інструменту маркетингу можна підтвердити такими базовими умовами діяльності підприємства:</w:t>
      </w: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rFonts w:hint="eastAsia"/>
          <w:noProof/>
          <w:sz w:val="28"/>
          <w:lang w:val="uk-UA"/>
        </w:rPr>
        <w:t>·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Зростаюча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однорідність</w:t>
      </w:r>
      <w:r>
        <w:rPr>
          <w:noProof/>
          <w:sz w:val="28"/>
          <w:lang w:val="uk-UA"/>
        </w:rPr>
        <w:t xml:space="preserve"> (</w:t>
      </w:r>
      <w:r>
        <w:rPr>
          <w:rFonts w:hint="eastAsia"/>
          <w:noProof/>
          <w:sz w:val="28"/>
          <w:lang w:val="uk-UA"/>
        </w:rPr>
        <w:t>гомогенність</w:t>
      </w:r>
      <w:r>
        <w:rPr>
          <w:noProof/>
          <w:sz w:val="28"/>
          <w:lang w:val="uk-UA"/>
        </w:rPr>
        <w:t xml:space="preserve">) </w:t>
      </w:r>
      <w:r>
        <w:rPr>
          <w:rFonts w:hint="eastAsia"/>
          <w:noProof/>
          <w:sz w:val="28"/>
          <w:lang w:val="uk-UA"/>
        </w:rPr>
        <w:t>товарів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і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послуг</w:t>
      </w:r>
      <w:r>
        <w:rPr>
          <w:noProof/>
          <w:sz w:val="28"/>
          <w:lang w:val="uk-UA"/>
        </w:rPr>
        <w:t xml:space="preserve">, </w:t>
      </w:r>
      <w:r>
        <w:rPr>
          <w:rFonts w:hint="eastAsia"/>
          <w:noProof/>
          <w:sz w:val="28"/>
          <w:lang w:val="uk-UA"/>
        </w:rPr>
        <w:t>що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пропонуються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на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ринках</w:t>
      </w:r>
      <w:r>
        <w:rPr>
          <w:noProof/>
          <w:sz w:val="28"/>
          <w:lang w:val="uk-UA"/>
        </w:rPr>
        <w:t>.</w:t>
      </w: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rFonts w:hint="eastAsia"/>
          <w:noProof/>
          <w:sz w:val="28"/>
          <w:lang w:val="uk-UA"/>
        </w:rPr>
        <w:t>·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Зростаюча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міра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концентрації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економіки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і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зв</w:t>
      </w:r>
      <w:r>
        <w:rPr>
          <w:noProof/>
          <w:sz w:val="28"/>
          <w:lang w:val="uk-UA"/>
        </w:rPr>
        <w:t>'</w:t>
      </w:r>
      <w:r>
        <w:rPr>
          <w:rFonts w:hint="eastAsia"/>
          <w:noProof/>
          <w:sz w:val="28"/>
          <w:lang w:val="uk-UA"/>
        </w:rPr>
        <w:t>язані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з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цим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оцінки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великих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підприємств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з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боку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громадськості</w:t>
      </w:r>
      <w:r>
        <w:rPr>
          <w:noProof/>
          <w:sz w:val="28"/>
          <w:lang w:val="uk-UA"/>
        </w:rPr>
        <w:t>.</w:t>
      </w: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rFonts w:hint="eastAsia"/>
          <w:noProof/>
          <w:sz w:val="28"/>
          <w:lang w:val="uk-UA"/>
        </w:rPr>
        <w:t>·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Імідж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підприємства</w:t>
      </w:r>
      <w:r>
        <w:rPr>
          <w:noProof/>
          <w:sz w:val="28"/>
          <w:lang w:val="uk-UA"/>
        </w:rPr>
        <w:t>.</w:t>
      </w: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rFonts w:hint="eastAsia"/>
          <w:noProof/>
          <w:sz w:val="28"/>
          <w:lang w:val="uk-UA"/>
        </w:rPr>
        <w:t>·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Екологічна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свідомість</w:t>
      </w:r>
      <w:r>
        <w:rPr>
          <w:noProof/>
          <w:sz w:val="28"/>
          <w:lang w:val="uk-UA"/>
        </w:rPr>
        <w:t>.</w:t>
      </w: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rFonts w:hint="eastAsia"/>
          <w:noProof/>
          <w:sz w:val="28"/>
          <w:lang w:val="uk-UA"/>
        </w:rPr>
        <w:t>·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Споживання</w:t>
      </w:r>
      <w:r>
        <w:rPr>
          <w:noProof/>
          <w:sz w:val="28"/>
          <w:lang w:val="uk-UA"/>
        </w:rPr>
        <w:t>.</w:t>
      </w: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Товари, що пропонуються на різноманітних ринках, стають все більше подібними один до одного, внаслідок чого потенційний покупець опиняється перед товарами, які важко розрізнити. Якщо істотних відмін в товарах і їх якості немає, тоді перед рекламою постає надзвичайно важка проблема - як підкреслити можливі розбіжності в товарах. Проте, за допомогою засобів роботи з громадськістю можна досягти утворення такого іміджу фірми, який взмозі справити вирішальний вплив для прийняття рішення про придбання товару. Така ситуація складається, наприклад, в нафтопереробних фірмах, банках, страхових компаніях, серед виробників миючих засобів.</w:t>
      </w: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Підприємства, що володіють великою часткою ринку і мають владу на ринку, зацікавлені в тому, щоб забезпечити собі позитивний імідж серед громадськості. Саме за допомогою цього переслідується ціль врахування можливими клієнтами іміджу фірми при прийнятті ними рішення про покупку. Підприємства з сфери енергетики, автомобілебудування, нафтопереробної промисловості і т.п. намагаються, завдяки цілеспрямованому інформуванню громадськості про дослідницькі проекти, заходи по захисту навколишнього середовища, добродійні фонди, культурним заходам і іншим, створити і підтримувати довірливе ставлення до нього.</w:t>
      </w: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Довіра до підприємства по відношенню до споживчих організацій створюється, шляхом використання в рамках роботи з громадськістю додаткової інформації і налагоджування контактів із спілками споживачів і закладами, які займаються тестуванням товарів. Передусім це важливо при виготовленні тютюнових виробів, медикаментів або товарів хімічної промисловості.</w:t>
      </w: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ІНСТРУМЕНТИ ЗВ'ЯЗКУ 3 ГРОМАДСЬКІСТЮ ПОДІЛЯЮТЬСЯ НА ЧОТИРИ РІЗНОВИДИ.</w:t>
      </w: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rFonts w:hint="eastAsia"/>
          <w:noProof/>
          <w:sz w:val="28"/>
          <w:lang w:val="uk-UA"/>
        </w:rPr>
        <w:t>·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Робота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з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засобами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масової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інформації</w:t>
      </w:r>
      <w:r>
        <w:rPr>
          <w:noProof/>
          <w:sz w:val="28"/>
          <w:lang w:val="uk-UA"/>
        </w:rPr>
        <w:t>.</w:t>
      </w: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rFonts w:hint="eastAsia"/>
          <w:noProof/>
          <w:sz w:val="28"/>
          <w:lang w:val="uk-UA"/>
        </w:rPr>
        <w:t>·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Заходи</w:t>
      </w:r>
      <w:r>
        <w:rPr>
          <w:noProof/>
          <w:sz w:val="28"/>
          <w:lang w:val="uk-UA"/>
        </w:rPr>
        <w:t xml:space="preserve">, </w:t>
      </w:r>
      <w:r>
        <w:rPr>
          <w:rFonts w:hint="eastAsia"/>
          <w:noProof/>
          <w:sz w:val="28"/>
          <w:lang w:val="uk-UA"/>
        </w:rPr>
        <w:t>спрямовані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на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роботу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з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громадськістю</w:t>
      </w:r>
      <w:r>
        <w:rPr>
          <w:noProof/>
          <w:sz w:val="28"/>
          <w:lang w:val="uk-UA"/>
        </w:rPr>
        <w:t xml:space="preserve">, </w:t>
      </w:r>
      <w:r>
        <w:rPr>
          <w:rFonts w:hint="eastAsia"/>
          <w:noProof/>
          <w:sz w:val="28"/>
          <w:lang w:val="uk-UA"/>
        </w:rPr>
        <w:t>що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мають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внутрішню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і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зовнішню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направленість</w:t>
      </w:r>
      <w:r>
        <w:rPr>
          <w:noProof/>
          <w:sz w:val="28"/>
          <w:lang w:val="uk-UA"/>
        </w:rPr>
        <w:t>.</w:t>
      </w: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rFonts w:hint="eastAsia"/>
          <w:noProof/>
          <w:sz w:val="28"/>
          <w:lang w:val="uk-UA"/>
        </w:rPr>
        <w:t>·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Внутрішньопромислові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заходи</w:t>
      </w:r>
      <w:r>
        <w:rPr>
          <w:noProof/>
          <w:sz w:val="28"/>
          <w:lang w:val="uk-UA"/>
        </w:rPr>
        <w:t xml:space="preserve">, </w:t>
      </w:r>
      <w:r>
        <w:rPr>
          <w:rFonts w:hint="eastAsia"/>
          <w:noProof/>
          <w:sz w:val="28"/>
          <w:lang w:val="uk-UA"/>
        </w:rPr>
        <w:t>спрямовані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на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роботу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з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громадськістю</w:t>
      </w:r>
      <w:r>
        <w:rPr>
          <w:noProof/>
          <w:sz w:val="28"/>
          <w:lang w:val="uk-UA"/>
        </w:rPr>
        <w:t>.</w:t>
      </w: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rFonts w:hint="eastAsia"/>
          <w:noProof/>
          <w:sz w:val="28"/>
          <w:lang w:val="uk-UA"/>
        </w:rPr>
        <w:t>·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Власні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публікації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про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роботу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з</w:t>
      </w:r>
      <w:r>
        <w:rPr>
          <w:noProof/>
          <w:sz w:val="28"/>
          <w:lang w:val="uk-UA"/>
        </w:rPr>
        <w:t xml:space="preserve"> </w:t>
      </w:r>
      <w:r>
        <w:rPr>
          <w:rFonts w:hint="eastAsia"/>
          <w:noProof/>
          <w:sz w:val="28"/>
          <w:lang w:val="uk-UA"/>
        </w:rPr>
        <w:t>громадськістю</w:t>
      </w:r>
      <w:r>
        <w:rPr>
          <w:noProof/>
          <w:sz w:val="28"/>
          <w:lang w:val="uk-UA"/>
        </w:rPr>
        <w:t>.</w:t>
      </w: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Засоби масової інформації, такі як преса, радіо, телебачення, здатні забезпечити найширший і найефективніший доступ до цільових груп. Сюди додається і те, що найбільший рівень довіри серед громадськості мають засоби масової інформації (наприклад, 98% населення ФРН у віці з 14 років вважають радіо, гідним на довіру, засобом масової інформації).</w:t>
      </w: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Пресу можна інформувати, наприклад, письмово або шляхом проведення прес-конференцій. Проте, слід враховувати, що до цільових осіб надійде тільки таке повідомлення з преси, яке має найбільший інформаційний заряд. Прес-конференцію слід скликати тільки тоді. коли повідомлення має важливе значення для широкої публіки, наприклад, в разі презентації нового товару - для інформування про цікаві результати досліджень, для подання щорічного звіту, для повідомлення про заснування нового заводу і т.п.</w:t>
      </w: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Якщо робота із засобами масової інформації орієнтується тільки на журналістів, то вже заходи по зв'язкам з громадськістю повинні адресуватися безпосередньо цільовим групам. Тут можна назвати, наприклад, екскурсії по підприємству, день відкритих дверей. Імідж підприємства покращують і публічні дискусії і семінари з фахівцями, якщо такі заходи коментуються засобами масової інформації.</w:t>
      </w:r>
    </w:p>
    <w:p w:rsidR="00313BAD" w:rsidRDefault="00535C3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Тільки співробітники, що здатні агітувати за своє підприємство, створюють фірмі імідж. Для цього використовуються інформаційні заходи, газети і журнали, що видаються фірмою, письмові повідомлення і т,п. Великі фірми сьогодні не тільки друкують газети і журнали для своїх. співробітників, споживачів і тих, хто впливає на підготовку суспільної думки, але і видають книги, соціальні звіти (соціальні баланси) і інші публікації, що спрямовані на громадськість. Такі публікації набувають особливого значення для позитивного інформування цільових груп про фірму, її завдання і діяльність.</w:t>
      </w:r>
    </w:p>
    <w:p w:rsidR="00313BAD" w:rsidRDefault="00313BAD">
      <w:pPr>
        <w:spacing w:line="360" w:lineRule="auto"/>
        <w:rPr>
          <w:rFonts w:ascii="CourierCTT" w:hAnsi="CourierCTT"/>
          <w:noProof/>
          <w:lang w:val="uk-UA"/>
        </w:rPr>
      </w:pPr>
    </w:p>
    <w:p w:rsidR="00313BAD" w:rsidRDefault="00313BAD">
      <w:pPr>
        <w:spacing w:line="360" w:lineRule="auto"/>
        <w:rPr>
          <w:rFonts w:ascii="CourierCTT" w:hAnsi="CourierCTT"/>
          <w:noProof/>
          <w:lang w:val="uk-UA"/>
        </w:rPr>
      </w:pPr>
    </w:p>
    <w:p w:rsidR="00313BAD" w:rsidRDefault="00535C3D">
      <w:pPr>
        <w:pStyle w:val="1"/>
        <w:spacing w:line="360" w:lineRule="auto"/>
      </w:pPr>
      <w:r>
        <w:br w:type="page"/>
        <w:t>Використана  література</w:t>
      </w:r>
    </w:p>
    <w:p w:rsidR="00313BAD" w:rsidRDefault="00535C3D">
      <w:pPr>
        <w:numPr>
          <w:ilvl w:val="0"/>
          <w:numId w:val="1"/>
        </w:numPr>
        <w:spacing w:line="360" w:lineRule="auto"/>
        <w:rPr>
          <w:noProof/>
          <w:lang w:val="uk-UA"/>
        </w:rPr>
      </w:pPr>
      <w:r>
        <w:rPr>
          <w:noProof/>
          <w:lang w:val="uk-UA"/>
        </w:rPr>
        <w:t>Мороз Л.А, Чухрай Н.І. Маркетинг.- Львів, 1999.- 243с.</w:t>
      </w:r>
    </w:p>
    <w:p w:rsidR="00313BAD" w:rsidRDefault="00535C3D">
      <w:pPr>
        <w:numPr>
          <w:ilvl w:val="0"/>
          <w:numId w:val="1"/>
        </w:numPr>
        <w:spacing w:line="360" w:lineRule="auto"/>
        <w:rPr>
          <w:noProof/>
          <w:lang w:val="uk-UA"/>
        </w:rPr>
      </w:pPr>
      <w:r>
        <w:rPr>
          <w:noProof/>
          <w:lang w:val="uk-UA"/>
        </w:rPr>
        <w:t>Немчин А.М. Основы маркетинга.- Л.: ЛИЭИ, 1991.</w:t>
      </w:r>
    </w:p>
    <w:p w:rsidR="00313BAD" w:rsidRDefault="00535C3D">
      <w:pPr>
        <w:numPr>
          <w:ilvl w:val="0"/>
          <w:numId w:val="1"/>
        </w:numPr>
        <w:spacing w:line="360" w:lineRule="auto"/>
        <w:rPr>
          <w:noProof/>
          <w:lang w:val="uk-UA"/>
        </w:rPr>
      </w:pPr>
      <w:r>
        <w:rPr>
          <w:noProof/>
          <w:lang w:val="uk-UA"/>
        </w:rPr>
        <w:t>Ноздрева Р.Б. Маркетинг: как побеждать на рынке.- М.: Финансы и статистика, 1991.- 304с.</w:t>
      </w:r>
    </w:p>
    <w:p w:rsidR="00313BAD" w:rsidRDefault="00535C3D">
      <w:pPr>
        <w:numPr>
          <w:ilvl w:val="0"/>
          <w:numId w:val="1"/>
        </w:numPr>
        <w:spacing w:line="360" w:lineRule="auto"/>
        <w:rPr>
          <w:noProof/>
          <w:lang w:val="uk-UA"/>
        </w:rPr>
      </w:pPr>
      <w:r>
        <w:rPr>
          <w:noProof/>
          <w:lang w:val="uk-UA"/>
        </w:rPr>
        <w:t>Прауде В.Р., Білий О.Б. Маркетинг. - К.: Вища школа, 1994.- 256с.</w:t>
      </w:r>
    </w:p>
    <w:p w:rsidR="00313BAD" w:rsidRDefault="00535C3D">
      <w:pPr>
        <w:numPr>
          <w:ilvl w:val="0"/>
          <w:numId w:val="1"/>
        </w:numPr>
        <w:spacing w:line="360" w:lineRule="auto"/>
        <w:rPr>
          <w:noProof/>
          <w:lang w:val="uk-UA"/>
        </w:rPr>
      </w:pPr>
      <w:r>
        <w:rPr>
          <w:noProof/>
          <w:lang w:val="uk-UA"/>
        </w:rPr>
        <w:t>Романов А.Н. Маркетинг.- К.: ЮНИТИ, 1996.</w:t>
      </w:r>
    </w:p>
    <w:p w:rsidR="00313BAD" w:rsidRDefault="00535C3D">
      <w:pPr>
        <w:numPr>
          <w:ilvl w:val="0"/>
          <w:numId w:val="1"/>
        </w:numPr>
        <w:spacing w:line="360" w:lineRule="auto"/>
        <w:rPr>
          <w:rFonts w:ascii="CourierCTT" w:hAnsi="CourierCTT"/>
          <w:noProof/>
          <w:lang w:val="uk-UA"/>
        </w:rPr>
      </w:pPr>
      <w:r>
        <w:rPr>
          <w:noProof/>
          <w:lang w:val="uk-UA"/>
        </w:rPr>
        <w:t>Секерин В.Д. Маркетинг.- М.: Бизнес-школа, 1998.- 1</w:t>
      </w:r>
      <w:r>
        <w:rPr>
          <w:rFonts w:ascii="CourierCTT" w:hAnsi="CourierCTT"/>
          <w:noProof/>
          <w:lang w:val="uk-UA"/>
        </w:rPr>
        <w:t></w:t>
      </w:r>
      <w:r>
        <w:rPr>
          <w:rFonts w:ascii="CourierCTT" w:hAnsi="CourierCTT"/>
          <w:noProof/>
          <w:lang w:val="uk-UA"/>
        </w:rPr>
        <w:t></w:t>
      </w:r>
      <w:r>
        <w:rPr>
          <w:rFonts w:ascii="CourierCTT" w:hAnsi="CourierCTT"/>
          <w:noProof/>
          <w:lang w:val="uk-UA"/>
        </w:rPr>
        <w:t></w:t>
      </w:r>
      <w:r>
        <w:rPr>
          <w:rFonts w:ascii="CourierCTT" w:hAnsi="CourierCTT"/>
          <w:noProof/>
          <w:lang w:val="uk-UA"/>
        </w:rPr>
        <w:t></w:t>
      </w:r>
      <w:r w:rsidR="00BB329C">
        <w:rPr>
          <w:rFonts w:ascii="CourierCTT" w:hAnsi="CourierCTT"/>
          <w:noProof/>
          <w:lang w:val="uk-UA"/>
        </w:rPr>
        <w:t></w:t>
      </w:r>
      <w:r w:rsidR="00BB329C">
        <w:rPr>
          <w:rFonts w:ascii="CourierCTT" w:hAnsi="CourierCTT"/>
          <w:noProof/>
          <w:lang w:val="uk-UA"/>
        </w:rPr>
        <w:t></w:t>
      </w:r>
      <w:r w:rsidR="00BB329C">
        <w:rPr>
          <w:rFonts w:ascii="CourierCTT" w:hAnsi="CourierCTT"/>
          <w:noProof/>
          <w:lang w:val="uk-UA"/>
        </w:rPr>
        <w:t></w:t>
      </w:r>
      <w:r w:rsidR="00BB329C">
        <w:rPr>
          <w:rFonts w:ascii="CourierCTT" w:hAnsi="CourierCTT"/>
          <w:noProof/>
          <w:lang w:val="uk-UA"/>
        </w:rPr>
        <w:t></w:t>
      </w:r>
      <w:r w:rsidR="00BB329C">
        <w:rPr>
          <w:rFonts w:ascii="CourierCTT" w:hAnsi="CourierCTT"/>
          <w:noProof/>
          <w:lang w:val="uk-UA"/>
        </w:rPr>
        <w:t></w:t>
      </w:r>
      <w:r w:rsidR="00BB329C">
        <w:rPr>
          <w:rFonts w:ascii="CourierCTT" w:hAnsi="CourierCTT"/>
          <w:noProof/>
          <w:lang w:val="uk-UA"/>
        </w:rPr>
        <w:t></w:t>
      </w:r>
      <w:r w:rsidR="00BB329C">
        <w:rPr>
          <w:rFonts w:ascii="CourierCTT" w:hAnsi="CourierCTT"/>
          <w:noProof/>
          <w:lang w:val="uk-UA"/>
        </w:rPr>
        <w:t></w:t>
      </w:r>
      <w:r w:rsidR="00BB329C">
        <w:rPr>
          <w:rFonts w:ascii="CourierCTT" w:hAnsi="CourierCTT"/>
          <w:noProof/>
          <w:lang w:val="uk-UA"/>
        </w:rPr>
        <w:t></w:t>
      </w:r>
      <w:r w:rsidR="00BB329C">
        <w:rPr>
          <w:rFonts w:ascii="CourierCTT" w:hAnsi="CourierCTT"/>
          <w:noProof/>
          <w:lang w:val="uk-UA"/>
        </w:rPr>
        <w:t></w:t>
      </w:r>
      <w:r w:rsidR="00BB329C">
        <w:rPr>
          <w:rFonts w:ascii="CourierCTT" w:hAnsi="CourierCTT"/>
          <w:noProof/>
          <w:lang w:val="uk-UA"/>
        </w:rPr>
        <w:t></w:t>
      </w:r>
      <w:r w:rsidR="00BB329C">
        <w:rPr>
          <w:rFonts w:ascii="CourierCTT" w:hAnsi="CourierCTT"/>
          <w:noProof/>
          <w:lang w:val="uk-UA"/>
        </w:rPr>
        <w:t></w:t>
      </w:r>
      <w:r w:rsidR="00BB329C">
        <w:rPr>
          <w:rFonts w:ascii="CourierCTT" w:hAnsi="CourierCTT"/>
          <w:noProof/>
          <w:lang w:val="uk-UA"/>
        </w:rPr>
        <w:t></w:t>
      </w:r>
      <w:r w:rsidR="00BB329C">
        <w:rPr>
          <w:rFonts w:ascii="CourierCTT" w:hAnsi="CourierCTT"/>
          <w:noProof/>
          <w:lang w:val="uk-UA"/>
        </w:rPr>
        <w:t></w:t>
      </w:r>
      <w:r w:rsidR="00BB329C">
        <w:rPr>
          <w:rFonts w:ascii="CourierCTT" w:hAnsi="CourierCTT"/>
          <w:noProof/>
          <w:lang w:val="uk-UA"/>
        </w:rPr>
        <w:t></w:t>
      </w:r>
      <w:r w:rsidR="00BB329C">
        <w:rPr>
          <w:rFonts w:ascii="CourierCTT" w:hAnsi="CourierCTT"/>
          <w:noProof/>
          <w:lang w:val="uk-UA"/>
        </w:rPr>
        <w:t></w:t>
      </w:r>
      <w:r w:rsidR="00BB329C">
        <w:rPr>
          <w:rFonts w:ascii="CourierCTT" w:hAnsi="CourierCTT"/>
          <w:noProof/>
          <w:lang w:val="uk-UA"/>
        </w:rPr>
        <w:t></w:t>
      </w:r>
      <w:r w:rsidR="00BB329C">
        <w:rPr>
          <w:rFonts w:ascii="CourierCTT" w:hAnsi="CourierCTT"/>
          <w:noProof/>
          <w:lang w:val="uk-UA"/>
        </w:rPr>
        <w:t></w:t>
      </w:r>
      <w:r w:rsidR="00BB329C">
        <w:rPr>
          <w:rFonts w:ascii="CourierCTT" w:hAnsi="CourierCTT"/>
          <w:noProof/>
          <w:lang w:val="uk-UA"/>
        </w:rPr>
        <w:t></w:t>
      </w:r>
      <w:r w:rsidR="00BB329C">
        <w:rPr>
          <w:rFonts w:ascii="CourierCTT" w:hAnsi="CourierCTT"/>
          <w:noProof/>
          <w:lang w:val="uk-UA"/>
        </w:rPr>
        <w:t></w:t>
      </w:r>
      <w:r w:rsidR="00BB329C">
        <w:rPr>
          <w:rFonts w:ascii="CourierCTT" w:hAnsi="CourierCTT"/>
          <w:noProof/>
          <w:lang w:val="uk-UA"/>
        </w:rPr>
        <w:t></w:t>
      </w:r>
      <w:r w:rsidR="00BB329C">
        <w:rPr>
          <w:rFonts w:ascii="CourierCTT" w:hAnsi="CourierCTT"/>
          <w:noProof/>
          <w:lang w:val="uk-UA"/>
        </w:rPr>
        <w:t></w:t>
      </w:r>
      <w:r w:rsidR="00BB329C">
        <w:rPr>
          <w:rFonts w:ascii="CourierCTT" w:hAnsi="CourierCTT"/>
          <w:noProof/>
          <w:lang w:val="uk-UA"/>
        </w:rPr>
        <w:t></w:t>
      </w:r>
      <w:r w:rsidR="00BB329C">
        <w:rPr>
          <w:rFonts w:ascii="CourierCTT" w:hAnsi="CourierCTT"/>
          <w:noProof/>
          <w:lang w:val="uk-UA"/>
        </w:rPr>
        <w:t></w:t>
      </w:r>
      <w:r w:rsidR="00BB329C">
        <w:rPr>
          <w:rFonts w:ascii="CourierCTT" w:hAnsi="CourierCTT"/>
          <w:noProof/>
          <w:lang w:val="uk-UA"/>
        </w:rPr>
        <w:t></w:t>
      </w:r>
      <w:r w:rsidR="00BB329C">
        <w:rPr>
          <w:rFonts w:ascii="CourierCTT" w:hAnsi="CourierCTT"/>
          <w:noProof/>
          <w:lang w:val="uk-UA"/>
        </w:rPr>
        <w:t></w:t>
      </w:r>
      <w:bookmarkStart w:id="0" w:name="_GoBack"/>
      <w:bookmarkEnd w:id="0"/>
    </w:p>
    <w:sectPr w:rsidR="00313B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CTT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22A01"/>
    <w:multiLevelType w:val="hybridMultilevel"/>
    <w:tmpl w:val="2AA8E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C3D"/>
    <w:rsid w:val="00313BAD"/>
    <w:rsid w:val="00535C3D"/>
    <w:rsid w:val="00B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717A1-0EF7-4F46-8F54-E7DC8A3F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line="396" w:lineRule="auto"/>
      <w:jc w:val="center"/>
      <w:outlineLvl w:val="0"/>
    </w:pPr>
    <w:rPr>
      <w:b/>
      <w:bCs/>
      <w:noProof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Менеджмент. Маркетинг. Реклама</Manager>
  <Company>Менеджмент. Маркетинг. Реклама</Company>
  <LinksUpToDate>false</LinksUpToDate>
  <CharactersWithSpaces>6379</CharactersWithSpaces>
  <SharedDoc>false</SharedDoc>
  <HyperlinkBase>Менеджмент. Маркетинг. Реклама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>Менеджмент. Маркетинг. Реклама</dc:subject>
  <dc:creator>Менеджмент. Маркетинг. Реклама</dc:creator>
  <cp:keywords>Менеджмент. Маркетинг. Реклама</cp:keywords>
  <dc:description>Менеджмент. Маркетинг. Реклама</dc:description>
  <cp:lastModifiedBy>admin</cp:lastModifiedBy>
  <cp:revision>2</cp:revision>
  <cp:lastPrinted>2005-05-30T10:47:00Z</cp:lastPrinted>
  <dcterms:created xsi:type="dcterms:W3CDTF">2014-04-17T09:00:00Z</dcterms:created>
  <dcterms:modified xsi:type="dcterms:W3CDTF">2014-04-17T09:00:00Z</dcterms:modified>
  <cp:category>Менеджмент. Маркетинг. Реклама</cp:category>
</cp:coreProperties>
</file>