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D3" w:rsidRPr="004C6C1C" w:rsidRDefault="00916213" w:rsidP="004C6C1C">
      <w:pPr>
        <w:pStyle w:val="aff"/>
      </w:pPr>
      <w:r w:rsidRPr="004C6C1C">
        <w:t>Содержание</w:t>
      </w:r>
    </w:p>
    <w:p w:rsidR="004C6C1C" w:rsidRDefault="004C6C1C" w:rsidP="004C6C1C">
      <w:pPr>
        <w:ind w:firstLine="709"/>
      </w:pP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Введение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1. Понятие просторечия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2. Просторечие как форма русского языка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3. Просторечие-1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4. Просторечие-2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Заключение</w:t>
      </w:r>
    </w:p>
    <w:p w:rsidR="004C6C1C" w:rsidRDefault="004C6C1C">
      <w:pPr>
        <w:pStyle w:val="23"/>
        <w:rPr>
          <w:smallCaps w:val="0"/>
          <w:noProof/>
          <w:sz w:val="24"/>
          <w:szCs w:val="24"/>
        </w:rPr>
      </w:pPr>
      <w:r w:rsidRPr="00891FDB">
        <w:rPr>
          <w:rStyle w:val="af2"/>
          <w:noProof/>
        </w:rPr>
        <w:t>Список литературы</w:t>
      </w:r>
    </w:p>
    <w:p w:rsidR="004C6C1C" w:rsidRPr="004C6C1C" w:rsidRDefault="00D16BF1" w:rsidP="004C6C1C">
      <w:pPr>
        <w:pStyle w:val="2"/>
      </w:pPr>
      <w:r w:rsidRPr="004C6C1C">
        <w:br w:type="page"/>
      </w:r>
      <w:bookmarkStart w:id="0" w:name="_Toc263672563"/>
      <w:r w:rsidR="00916213" w:rsidRPr="004C6C1C">
        <w:t>Введение</w:t>
      </w:r>
      <w:bookmarkEnd w:id="0"/>
    </w:p>
    <w:p w:rsidR="004C6C1C" w:rsidRDefault="004C6C1C" w:rsidP="004C6C1C">
      <w:pPr>
        <w:ind w:firstLine="709"/>
      </w:pPr>
    </w:p>
    <w:p w:rsidR="004C6C1C" w:rsidRDefault="00EA0678" w:rsidP="004C6C1C">
      <w:pPr>
        <w:ind w:firstLine="709"/>
      </w:pPr>
      <w:r w:rsidRPr="004C6C1C">
        <w:t>Просторечие</w:t>
      </w:r>
      <w:r w:rsidR="004C6C1C" w:rsidRPr="004C6C1C">
        <w:t xml:space="preserve"> - </w:t>
      </w:r>
      <w:r w:rsidRPr="004C6C1C">
        <w:t>специфичное явление русского языка, повсеместно в нём распространённое</w:t>
      </w:r>
      <w:r w:rsidR="004C6C1C" w:rsidRPr="004C6C1C">
        <w:t xml:space="preserve">. </w:t>
      </w:r>
      <w:r w:rsidRPr="004C6C1C">
        <w:t>Но, тем не менее, строгого определения данного явления на данный момент нет</w:t>
      </w:r>
      <w:r w:rsidR="004C6C1C" w:rsidRPr="004C6C1C">
        <w:t xml:space="preserve">. </w:t>
      </w:r>
      <w:r w:rsidRPr="004C6C1C">
        <w:t>В последнее время его элементы попадают в речь самых различных слоёв общества</w:t>
      </w:r>
      <w:r w:rsidR="004C6C1C" w:rsidRPr="004C6C1C">
        <w:t xml:space="preserve">. </w:t>
      </w:r>
      <w:r w:rsidRPr="004C6C1C">
        <w:t>Возникает необходимость более чётко сформулировать представление о просторечии</w:t>
      </w:r>
      <w:r w:rsidR="004C6C1C" w:rsidRPr="004C6C1C">
        <w:t xml:space="preserve">. </w:t>
      </w:r>
      <w:r w:rsidRPr="004C6C1C">
        <w:t>Полноценное восприятие его может быть осуществлено при рассмотрении его не как анормативного факта или нарушения общих норм, а с точки зрения структурно-функционального подхода</w:t>
      </w:r>
      <w:r w:rsidR="004C6C1C" w:rsidRPr="004C6C1C">
        <w:t xml:space="preserve">. </w:t>
      </w:r>
      <w:r w:rsidRPr="004C6C1C">
        <w:t>В этой работе осуществлена попытка дать объективную характеристику просторечия, выявить, какова роль его в русской речи</w:t>
      </w:r>
      <w:r w:rsidR="004C6C1C" w:rsidRPr="004C6C1C">
        <w:t>.</w:t>
      </w:r>
    </w:p>
    <w:p w:rsidR="004C6C1C" w:rsidRPr="004C6C1C" w:rsidRDefault="00C9472B" w:rsidP="004C6C1C">
      <w:pPr>
        <w:pStyle w:val="2"/>
      </w:pPr>
      <w:r w:rsidRPr="004C6C1C">
        <w:br w:type="page"/>
      </w:r>
      <w:bookmarkStart w:id="1" w:name="_Toc263672564"/>
      <w:r w:rsidR="00C2467C" w:rsidRPr="004C6C1C">
        <w:t>1</w:t>
      </w:r>
      <w:r w:rsidR="004C6C1C" w:rsidRPr="004C6C1C">
        <w:t xml:space="preserve">. </w:t>
      </w:r>
      <w:r w:rsidR="004C2AD3" w:rsidRPr="004C6C1C">
        <w:t>Понятие просторечия</w:t>
      </w:r>
      <w:bookmarkEnd w:id="1"/>
    </w:p>
    <w:p w:rsidR="004C6C1C" w:rsidRDefault="004C6C1C" w:rsidP="004C6C1C">
      <w:pPr>
        <w:ind w:firstLine="709"/>
      </w:pPr>
    </w:p>
    <w:p w:rsidR="004C6C1C" w:rsidRDefault="00B65578" w:rsidP="004C6C1C">
      <w:pPr>
        <w:ind w:firstLine="709"/>
      </w:pPr>
      <w:r w:rsidRPr="004C6C1C">
        <w:t>Что же такое просторечие</w:t>
      </w:r>
      <w:r w:rsidR="004C6C1C" w:rsidRPr="004C6C1C">
        <w:t xml:space="preserve">? </w:t>
      </w:r>
      <w:r w:rsidR="00EA0678" w:rsidRPr="004C6C1C">
        <w:t>По мнению большинства исследователей п</w:t>
      </w:r>
      <w:r w:rsidR="004C2AD3" w:rsidRPr="004C6C1C">
        <w:t>росторечие</w:t>
      </w:r>
      <w:r w:rsidRPr="004C6C1C">
        <w:t>м</w:t>
      </w:r>
      <w:r w:rsidR="004C2AD3" w:rsidRPr="004C6C1C">
        <w:t xml:space="preserve"> </w:t>
      </w:r>
      <w:r w:rsidRPr="004C6C1C">
        <w:t>принято называть</w:t>
      </w:r>
      <w:r w:rsidR="004C2AD3" w:rsidRPr="004C6C1C">
        <w:t xml:space="preserve"> </w:t>
      </w:r>
      <w:r w:rsidR="00D16BF1" w:rsidRPr="004C6C1C">
        <w:t>устную речь</w:t>
      </w:r>
      <w:r w:rsidR="004C2AD3" w:rsidRPr="004C6C1C">
        <w:t xml:space="preserve">, </w:t>
      </w:r>
      <w:r w:rsidRPr="004C6C1C">
        <w:t xml:space="preserve">которая присуща малообразованным </w:t>
      </w:r>
      <w:r w:rsidR="00355B84" w:rsidRPr="004C6C1C">
        <w:t>городскому населению</w:t>
      </w:r>
      <w:r w:rsidR="004C6C1C" w:rsidRPr="004C6C1C">
        <w:t xml:space="preserve">. </w:t>
      </w:r>
      <w:r w:rsidR="00A95E80" w:rsidRPr="004C6C1C">
        <w:t>Данное</w:t>
      </w:r>
      <w:r w:rsidR="004C2AD3" w:rsidRPr="004C6C1C">
        <w:t xml:space="preserve"> </w:t>
      </w:r>
      <w:r w:rsidR="00A95E80" w:rsidRPr="004C6C1C">
        <w:t xml:space="preserve">явление в </w:t>
      </w:r>
      <w:r w:rsidR="00D16BF1" w:rsidRPr="004C6C1C">
        <w:t>нашем</w:t>
      </w:r>
      <w:r w:rsidR="00A95E80" w:rsidRPr="004C6C1C">
        <w:t xml:space="preserve"> языке довольно с</w:t>
      </w:r>
      <w:r w:rsidR="00D16BF1" w:rsidRPr="004C6C1C">
        <w:t>пецифично</w:t>
      </w:r>
      <w:r w:rsidR="004C6C1C" w:rsidRPr="004C6C1C">
        <w:t xml:space="preserve">. </w:t>
      </w:r>
      <w:r w:rsidR="00E44691" w:rsidRPr="004C6C1C">
        <w:t>В</w:t>
      </w:r>
      <w:r w:rsidR="00D16BF1" w:rsidRPr="004C6C1C">
        <w:t xml:space="preserve"> любом</w:t>
      </w:r>
      <w:r w:rsidR="00A95E80" w:rsidRPr="004C6C1C">
        <w:t xml:space="preserve"> друг</w:t>
      </w:r>
      <w:r w:rsidR="00D16BF1" w:rsidRPr="004C6C1C">
        <w:t>ом национальном</w:t>
      </w:r>
      <w:r w:rsidR="00A95E80" w:rsidRPr="004C6C1C">
        <w:t xml:space="preserve"> язык</w:t>
      </w:r>
      <w:r w:rsidR="00D16BF1" w:rsidRPr="004C6C1C">
        <w:t>е</w:t>
      </w:r>
      <w:r w:rsidR="004C2AD3" w:rsidRPr="004C6C1C">
        <w:t xml:space="preserve"> </w:t>
      </w:r>
      <w:r w:rsidR="00D16BF1" w:rsidRPr="004C6C1C">
        <w:t xml:space="preserve">сложно </w:t>
      </w:r>
      <w:r w:rsidR="00E44691" w:rsidRPr="004C6C1C">
        <w:t>найти что-либо похожее на русское просторечие</w:t>
      </w:r>
      <w:r w:rsidR="004C6C1C" w:rsidRPr="004C6C1C">
        <w:t xml:space="preserve">. </w:t>
      </w:r>
      <w:r w:rsidR="00355B84" w:rsidRPr="004C6C1C">
        <w:t>Оно не ограниченно</w:t>
      </w:r>
      <w:r w:rsidR="00184B32" w:rsidRPr="004C6C1C">
        <w:t xml:space="preserve"> </w:t>
      </w:r>
      <w:r w:rsidR="00355B84" w:rsidRPr="004C6C1C">
        <w:t>определённой местностью, что характеризует различие просторечия с</w:t>
      </w:r>
      <w:r w:rsidR="00E44691" w:rsidRPr="004C6C1C">
        <w:t xml:space="preserve"> </w:t>
      </w:r>
      <w:r w:rsidR="00355B84" w:rsidRPr="004C6C1C">
        <w:t>территориальными</w:t>
      </w:r>
      <w:r w:rsidR="00184B32" w:rsidRPr="004C6C1C">
        <w:t xml:space="preserve"> диалект</w:t>
      </w:r>
      <w:r w:rsidR="00355B84" w:rsidRPr="004C6C1C">
        <w:t>ами</w:t>
      </w:r>
      <w:r w:rsidR="004C6C1C" w:rsidRPr="004C6C1C">
        <w:t xml:space="preserve">. </w:t>
      </w:r>
      <w:r w:rsidR="00E44691" w:rsidRPr="004C6C1C">
        <w:t>Различие с литературным языком в основе своей заключается в н</w:t>
      </w:r>
      <w:r w:rsidR="00184B32" w:rsidRPr="004C6C1C">
        <w:t>еопределённ</w:t>
      </w:r>
      <w:r w:rsidR="00E44691" w:rsidRPr="004C6C1C">
        <w:t>ом</w:t>
      </w:r>
      <w:r w:rsidR="00184B32" w:rsidRPr="004C6C1C">
        <w:t xml:space="preserve"> характер</w:t>
      </w:r>
      <w:r w:rsidR="00E44691" w:rsidRPr="004C6C1C">
        <w:t>е</w:t>
      </w:r>
      <w:r w:rsidR="004C2AD3" w:rsidRPr="004C6C1C">
        <w:t xml:space="preserve"> используемых языковых средств</w:t>
      </w:r>
      <w:r w:rsidR="00184B32" w:rsidRPr="004C6C1C">
        <w:t>, некодифицированност</w:t>
      </w:r>
      <w:r w:rsidR="00E44691" w:rsidRPr="004C6C1C">
        <w:t>и</w:t>
      </w:r>
      <w:r w:rsidR="00184B32" w:rsidRPr="004C6C1C">
        <w:t>, несоблюдени</w:t>
      </w:r>
      <w:r w:rsidR="00E44691" w:rsidRPr="004C6C1C">
        <w:t>и</w:t>
      </w:r>
      <w:r w:rsidR="00184B32" w:rsidRPr="004C6C1C">
        <w:t xml:space="preserve"> нормативности</w:t>
      </w:r>
      <w:r w:rsidR="004C6C1C" w:rsidRPr="004C6C1C">
        <w:t>.</w:t>
      </w:r>
    </w:p>
    <w:p w:rsidR="004C6C1C" w:rsidRDefault="00704277" w:rsidP="004C6C1C">
      <w:pPr>
        <w:ind w:firstLine="709"/>
      </w:pPr>
      <w:r w:rsidRPr="004C6C1C">
        <w:t>Поле реализации просторечия</w:t>
      </w:r>
      <w:r w:rsidR="004C6C1C" w:rsidRPr="004C6C1C">
        <w:t xml:space="preserve"> - </w:t>
      </w:r>
      <w:r w:rsidRPr="004C6C1C">
        <w:t>устная</w:t>
      </w:r>
      <w:r w:rsidR="004C2AD3" w:rsidRPr="004C6C1C">
        <w:t xml:space="preserve"> </w:t>
      </w:r>
      <w:r w:rsidRPr="004C6C1C">
        <w:t>речь</w:t>
      </w:r>
      <w:r w:rsidR="004C6C1C" w:rsidRPr="004C6C1C">
        <w:t xml:space="preserve">. </w:t>
      </w:r>
      <w:r w:rsidRPr="004C6C1C">
        <w:t>В художественной литературе</w:t>
      </w:r>
      <w:r w:rsidR="004C6C1C" w:rsidRPr="004C6C1C">
        <w:t xml:space="preserve"> </w:t>
      </w:r>
      <w:r w:rsidRPr="004C6C1C">
        <w:t xml:space="preserve">оно </w:t>
      </w:r>
      <w:r w:rsidR="00C2467C" w:rsidRPr="004C6C1C">
        <w:t>находит своё</w:t>
      </w:r>
      <w:r w:rsidRPr="004C6C1C">
        <w:t xml:space="preserve"> отражение</w:t>
      </w:r>
      <w:r w:rsidR="004C2AD3" w:rsidRPr="004C6C1C">
        <w:t xml:space="preserve"> в</w:t>
      </w:r>
      <w:r w:rsidRPr="004C6C1C">
        <w:t xml:space="preserve"> виде частной переписки</w:t>
      </w:r>
      <w:r w:rsidR="004C2AD3" w:rsidRPr="004C6C1C">
        <w:t xml:space="preserve"> носителей просторечия</w:t>
      </w:r>
      <w:r w:rsidR="004C6C1C" w:rsidRPr="004C6C1C">
        <w:t xml:space="preserve">. </w:t>
      </w:r>
      <w:r w:rsidRPr="004C6C1C">
        <w:t>В общем, использование</w:t>
      </w:r>
      <w:r w:rsidR="004C2AD3" w:rsidRPr="004C6C1C">
        <w:t xml:space="preserve"> огранич</w:t>
      </w:r>
      <w:r w:rsidRPr="004C6C1C">
        <w:t>ивается</w:t>
      </w:r>
      <w:r w:rsidR="004C2AD3" w:rsidRPr="004C6C1C">
        <w:t xml:space="preserve"> бытовыми и семейными </w:t>
      </w:r>
      <w:r w:rsidRPr="004C6C1C">
        <w:t>ситуациями</w:t>
      </w:r>
      <w:r w:rsidR="004C6C1C" w:rsidRPr="004C6C1C">
        <w:t>. [</w:t>
      </w:r>
      <w:r w:rsidR="00EA0678" w:rsidRPr="004C6C1C">
        <w:t>см</w:t>
      </w:r>
      <w:r w:rsidR="004C6C1C" w:rsidRPr="004C6C1C">
        <w:t xml:space="preserve">. </w:t>
      </w:r>
      <w:r w:rsidR="00EA0678" w:rsidRPr="004C6C1C">
        <w:t>Лукьянова Н</w:t>
      </w:r>
      <w:r w:rsidR="004C6C1C">
        <w:t>.А. "</w:t>
      </w:r>
      <w:r w:rsidR="006D28D4" w:rsidRPr="004C6C1C">
        <w:t>Проблемы семантики</w:t>
      </w:r>
      <w:r w:rsidR="004C6C1C">
        <w:t>"</w:t>
      </w:r>
      <w:r w:rsidR="004C6C1C" w:rsidRPr="004C6C1C">
        <w:t>]</w:t>
      </w:r>
    </w:p>
    <w:p w:rsidR="004C6C1C" w:rsidRDefault="004C6C1C" w:rsidP="004C6C1C">
      <w:pPr>
        <w:ind w:firstLine="709"/>
      </w:pPr>
    </w:p>
    <w:p w:rsidR="004C2AD3" w:rsidRPr="004C6C1C" w:rsidRDefault="001F501F" w:rsidP="004C6C1C">
      <w:pPr>
        <w:pStyle w:val="2"/>
      </w:pPr>
      <w:bookmarkStart w:id="2" w:name="_Toc263672565"/>
      <w:r w:rsidRPr="004C6C1C">
        <w:t>2</w:t>
      </w:r>
      <w:r w:rsidR="004C6C1C" w:rsidRPr="004C6C1C">
        <w:t xml:space="preserve">. </w:t>
      </w:r>
      <w:r w:rsidR="004C2AD3" w:rsidRPr="004C6C1C">
        <w:t>Просторечие как форма русского языка</w:t>
      </w:r>
      <w:bookmarkEnd w:id="2"/>
    </w:p>
    <w:p w:rsidR="004C6C1C" w:rsidRDefault="004C6C1C" w:rsidP="004C6C1C">
      <w:pPr>
        <w:ind w:firstLine="709"/>
      </w:pPr>
    </w:p>
    <w:p w:rsidR="004C6C1C" w:rsidRDefault="00E72663" w:rsidP="004C6C1C">
      <w:pPr>
        <w:ind w:firstLine="709"/>
      </w:pPr>
      <w:r w:rsidRPr="004C6C1C">
        <w:t>На сегодняшний день</w:t>
      </w:r>
      <w:r w:rsidR="004C2AD3" w:rsidRPr="004C6C1C">
        <w:t xml:space="preserve"> просторечие</w:t>
      </w:r>
      <w:r w:rsidRPr="004C6C1C">
        <w:t>м</w:t>
      </w:r>
      <w:r w:rsidR="004C2AD3" w:rsidRPr="004C6C1C">
        <w:t xml:space="preserve"> </w:t>
      </w:r>
      <w:r w:rsidRPr="004C6C1C">
        <w:t>счита</w:t>
      </w:r>
      <w:r w:rsidR="004C2AD3" w:rsidRPr="004C6C1C">
        <w:t xml:space="preserve">ется </w:t>
      </w:r>
      <w:r w:rsidRPr="004C6C1C">
        <w:t>специфичная русская</w:t>
      </w:r>
      <w:r w:rsidR="004C2AD3" w:rsidRPr="004C6C1C">
        <w:t xml:space="preserve"> </w:t>
      </w:r>
      <w:r w:rsidRPr="004C6C1C">
        <w:t>речь</w:t>
      </w:r>
      <w:r w:rsidR="004C2AD3" w:rsidRPr="004C6C1C">
        <w:t>, котор</w:t>
      </w:r>
      <w:r w:rsidRPr="004C6C1C">
        <w:t>ую</w:t>
      </w:r>
      <w:r w:rsidR="004C2AD3" w:rsidRPr="004C6C1C">
        <w:t xml:space="preserve"> </w:t>
      </w:r>
      <w:r w:rsidRPr="004C6C1C">
        <w:t>используют</w:t>
      </w:r>
      <w:r w:rsidR="00194350" w:rsidRPr="004C6C1C">
        <w:t xml:space="preserve"> малообразованные</w:t>
      </w:r>
      <w:r w:rsidR="004C2AD3" w:rsidRPr="004C6C1C">
        <w:t xml:space="preserve"> </w:t>
      </w:r>
      <w:r w:rsidRPr="004C6C1C">
        <w:t>общественные массы</w:t>
      </w:r>
      <w:r w:rsidR="004C6C1C" w:rsidRPr="004C6C1C">
        <w:t xml:space="preserve">. </w:t>
      </w:r>
      <w:r w:rsidR="00194350" w:rsidRPr="004C6C1C">
        <w:t>Данное определение слишком кратко, и в недостаточной степени глубоко характеризует людей</w:t>
      </w:r>
      <w:r w:rsidR="004C6C1C" w:rsidRPr="004C6C1C">
        <w:t xml:space="preserve"> - </w:t>
      </w:r>
      <w:r w:rsidR="00194350" w:rsidRPr="004C6C1C">
        <w:t>носителей просторечия</w:t>
      </w:r>
      <w:r w:rsidR="004C6C1C" w:rsidRPr="004C6C1C">
        <w:t xml:space="preserve">. </w:t>
      </w:r>
      <w:r w:rsidR="00194350" w:rsidRPr="004C6C1C">
        <w:t>Более полн</w:t>
      </w:r>
      <w:r w:rsidR="000713A8" w:rsidRPr="004C6C1C">
        <w:t>ую</w:t>
      </w:r>
      <w:r w:rsidR="00194350" w:rsidRPr="004C6C1C">
        <w:t xml:space="preserve"> </w:t>
      </w:r>
      <w:r w:rsidR="000713A8" w:rsidRPr="004C6C1C">
        <w:t>характеристику</w:t>
      </w:r>
      <w:r w:rsidR="00194350" w:rsidRPr="004C6C1C">
        <w:t xml:space="preserve"> термина</w:t>
      </w:r>
      <w:r w:rsidR="004C6C1C">
        <w:t xml:space="preserve"> "</w:t>
      </w:r>
      <w:r w:rsidR="00194350" w:rsidRPr="004C6C1C">
        <w:t>просторечие</w:t>
      </w:r>
      <w:r w:rsidR="004C6C1C">
        <w:t xml:space="preserve">" </w:t>
      </w:r>
      <w:r w:rsidR="00194350" w:rsidRPr="004C6C1C">
        <w:t>можно дать</w:t>
      </w:r>
      <w:r w:rsidR="004C2AD3" w:rsidRPr="004C6C1C">
        <w:t xml:space="preserve">, </w:t>
      </w:r>
      <w:r w:rsidR="00194350" w:rsidRPr="004C6C1C">
        <w:t>точнее определив</w:t>
      </w:r>
      <w:r w:rsidR="004C2AD3" w:rsidRPr="004C6C1C">
        <w:t xml:space="preserve"> </w:t>
      </w:r>
      <w:r w:rsidR="000713A8" w:rsidRPr="004C6C1C">
        <w:t>категории</w:t>
      </w:r>
      <w:r w:rsidR="00194350" w:rsidRPr="004C6C1C">
        <w:t xml:space="preserve"> населения</w:t>
      </w:r>
      <w:r w:rsidR="004C2AD3" w:rsidRPr="004C6C1C">
        <w:t xml:space="preserve">, </w:t>
      </w:r>
      <w:r w:rsidR="00194350" w:rsidRPr="004C6C1C">
        <w:t xml:space="preserve">употребляющих </w:t>
      </w:r>
      <w:r w:rsidR="000713A8" w:rsidRPr="004C6C1C">
        <w:t>данную форму устной речи</w:t>
      </w:r>
      <w:r w:rsidR="004C6C1C" w:rsidRPr="004C6C1C">
        <w:t>.</w:t>
      </w:r>
    </w:p>
    <w:p w:rsidR="004C6C1C" w:rsidRDefault="000713A8" w:rsidP="004C6C1C">
      <w:pPr>
        <w:ind w:firstLine="709"/>
      </w:pPr>
      <w:r w:rsidRPr="004C6C1C">
        <w:t>В социологии, в конце ХХ века</w:t>
      </w:r>
      <w:r w:rsidR="008649B1" w:rsidRPr="004C6C1C">
        <w:t xml:space="preserve"> использовался</w:t>
      </w:r>
      <w:r w:rsidRPr="004C6C1C">
        <w:t xml:space="preserve"> термин</w:t>
      </w:r>
      <w:r w:rsidR="004C6C1C">
        <w:t xml:space="preserve"> "</w:t>
      </w:r>
      <w:r w:rsidRPr="004C6C1C">
        <w:t>простой человек</w:t>
      </w:r>
      <w:r w:rsidR="004C6C1C">
        <w:t xml:space="preserve">", </w:t>
      </w:r>
      <w:r w:rsidRPr="004C6C1C">
        <w:t xml:space="preserve">характеризующий общественные массы </w:t>
      </w:r>
      <w:r w:rsidR="008649B1" w:rsidRPr="004C6C1C">
        <w:t>с низким уровнем образования и занятых низкоквалифицированным, низкопрофессиональным трудом</w:t>
      </w:r>
      <w:r w:rsidR="004C6C1C" w:rsidRPr="004C6C1C">
        <w:t xml:space="preserve">. </w:t>
      </w:r>
      <w:r w:rsidR="008649B1" w:rsidRPr="004C6C1C">
        <w:t>Такие люди, в первую очередь, являются носителями просторечия, активно используют его в своей повседневной речи</w:t>
      </w:r>
      <w:r w:rsidR="004C6C1C" w:rsidRPr="004C6C1C">
        <w:t xml:space="preserve">. </w:t>
      </w:r>
      <w:r w:rsidR="008649B1" w:rsidRPr="004C6C1C">
        <w:t xml:space="preserve">В большинстве своём </w:t>
      </w:r>
      <w:r w:rsidR="004C2AD3" w:rsidRPr="004C6C1C">
        <w:t xml:space="preserve">профессии </w:t>
      </w:r>
      <w:r w:rsidR="008649B1" w:rsidRPr="004C6C1C">
        <w:t>этой группы населения</w:t>
      </w:r>
      <w:r w:rsidR="004C6C1C" w:rsidRPr="004C6C1C">
        <w:t xml:space="preserve">: </w:t>
      </w:r>
      <w:r w:rsidR="008649B1" w:rsidRPr="004C6C1C">
        <w:t>водитель</w:t>
      </w:r>
      <w:r w:rsidR="004C2AD3" w:rsidRPr="004C6C1C">
        <w:t xml:space="preserve">, </w:t>
      </w:r>
      <w:r w:rsidR="008649B1" w:rsidRPr="004C6C1C">
        <w:t xml:space="preserve">чернорабочий, торговец, </w:t>
      </w:r>
      <w:r w:rsidR="004C2AD3" w:rsidRPr="004C6C1C">
        <w:t>строитель</w:t>
      </w:r>
      <w:r w:rsidR="008649B1" w:rsidRPr="004C6C1C">
        <w:t>,</w:t>
      </w:r>
      <w:r w:rsidR="004C2AD3" w:rsidRPr="004C6C1C">
        <w:t xml:space="preserve"> </w:t>
      </w:r>
      <w:r w:rsidR="008649B1" w:rsidRPr="004C6C1C">
        <w:t>мен</w:t>
      </w:r>
      <w:r w:rsidR="00220EC9" w:rsidRPr="004C6C1C">
        <w:t>еджер</w:t>
      </w:r>
      <w:r w:rsidR="008649B1" w:rsidRPr="004C6C1C">
        <w:t xml:space="preserve"> низкого звена</w:t>
      </w:r>
      <w:r w:rsidR="004C2AD3" w:rsidRPr="004C6C1C">
        <w:t xml:space="preserve"> и п</w:t>
      </w:r>
      <w:r w:rsidR="008649B1" w:rsidRPr="004C6C1C">
        <w:t>рочее</w:t>
      </w:r>
      <w:r w:rsidR="004C6C1C" w:rsidRPr="004C6C1C">
        <w:t xml:space="preserve">. </w:t>
      </w:r>
      <w:r w:rsidR="00220EC9" w:rsidRPr="004C6C1C">
        <w:t xml:space="preserve">Сотрудники милиции и других силовых ведомств </w:t>
      </w:r>
      <w:r w:rsidR="004C6C1C">
        <w:t>-</w:t>
      </w:r>
      <w:r w:rsidR="00220EC9" w:rsidRPr="004C6C1C">
        <w:t xml:space="preserve"> это тоже в большинстве носители этой формы языка</w:t>
      </w:r>
      <w:r w:rsidR="004C6C1C" w:rsidRPr="004C6C1C">
        <w:t xml:space="preserve">. </w:t>
      </w:r>
      <w:r w:rsidR="00220EC9" w:rsidRPr="004C6C1C">
        <w:t xml:space="preserve">В армии просторечие широко распространено, и количество носителей </w:t>
      </w:r>
      <w:r w:rsidR="003F0C88" w:rsidRPr="004C6C1C">
        <w:t>изменяется</w:t>
      </w:r>
      <w:r w:rsidR="00220EC9" w:rsidRPr="004C6C1C">
        <w:t xml:space="preserve"> </w:t>
      </w:r>
      <w:r w:rsidR="003F0C88" w:rsidRPr="004C6C1C">
        <w:t>обратно пропорционально почётности</w:t>
      </w:r>
      <w:r w:rsidR="00220EC9" w:rsidRPr="004C6C1C">
        <w:t xml:space="preserve"> звания</w:t>
      </w:r>
      <w:r w:rsidR="004C6C1C" w:rsidRPr="004C6C1C">
        <w:t xml:space="preserve">. </w:t>
      </w:r>
      <w:r w:rsidR="003F0C88" w:rsidRPr="004C6C1C">
        <w:t>Как замечание, стоит отметить, что в повседневном бытовом общении в армии используется, так называемое, солдатское арго, которое является ни чем иным, как просторечием с использованием небольшого объёма лексики арготического характера</w:t>
      </w:r>
      <w:r w:rsidR="004C6C1C" w:rsidRPr="004C6C1C">
        <w:t>. [</w:t>
      </w:r>
      <w:r w:rsidR="002556B0" w:rsidRPr="004C6C1C">
        <w:t>См</w:t>
      </w:r>
      <w:r w:rsidR="004C6C1C" w:rsidRPr="004C6C1C">
        <w:t xml:space="preserve">. </w:t>
      </w:r>
      <w:r w:rsidR="002556B0" w:rsidRPr="004C6C1C">
        <w:t>Войлова И</w:t>
      </w:r>
      <w:r w:rsidR="004C6C1C">
        <w:t>.К. "</w:t>
      </w:r>
      <w:r w:rsidR="002556B0" w:rsidRPr="004C6C1C">
        <w:t>Живые формы языка как стилеобразующий фактор художественного текста</w:t>
      </w:r>
      <w:r w:rsidR="004C6C1C">
        <w:t>"</w:t>
      </w:r>
      <w:r w:rsidR="004C6C1C" w:rsidRPr="004C6C1C">
        <w:t>]</w:t>
      </w:r>
    </w:p>
    <w:p w:rsidR="004C6C1C" w:rsidRDefault="00A23FA0" w:rsidP="004C6C1C">
      <w:pPr>
        <w:ind w:firstLine="709"/>
      </w:pPr>
      <w:r w:rsidRPr="004C6C1C">
        <w:t>Фонетическая система просторечия, как таковая, по большей части совпадает с фонетической системой литературного языка</w:t>
      </w:r>
      <w:r w:rsidR="004C6C1C" w:rsidRPr="004C6C1C">
        <w:t xml:space="preserve">. </w:t>
      </w:r>
      <w:r w:rsidR="000B18B3" w:rsidRPr="004C6C1C">
        <w:t>Отличия будут заключаться в акцентуационных нормах</w:t>
      </w:r>
      <w:r w:rsidR="004C6C1C">
        <w:t xml:space="preserve"> (</w:t>
      </w:r>
      <w:r w:rsidR="000B18B3" w:rsidRPr="004C6C1C">
        <w:t>свекл`а, д`оговор и пр</w:t>
      </w:r>
      <w:r w:rsidR="002C7A41">
        <w:t>.</w:t>
      </w:r>
      <w:r w:rsidR="004C6C1C" w:rsidRPr="004C6C1C">
        <w:t xml:space="preserve">). </w:t>
      </w:r>
      <w:r w:rsidR="000B18B3" w:rsidRPr="004C6C1C">
        <w:t>Искать несоответствия не имеет смысла, в остальном система фонем в обоих случаях будет одной и той же</w:t>
      </w:r>
      <w:r w:rsidR="004C6C1C" w:rsidRPr="004C6C1C">
        <w:t xml:space="preserve">. </w:t>
      </w:r>
      <w:r w:rsidR="000B18B3" w:rsidRPr="004C6C1C">
        <w:t>Но если рассмотреть интонационные и акустические</w:t>
      </w:r>
      <w:r w:rsidR="004C2AD3" w:rsidRPr="004C6C1C">
        <w:t xml:space="preserve"> </w:t>
      </w:r>
      <w:r w:rsidR="00AB7403" w:rsidRPr="004C6C1C">
        <w:t>характеристики</w:t>
      </w:r>
      <w:r w:rsidR="004C2AD3" w:rsidRPr="004C6C1C">
        <w:t xml:space="preserve"> просторечия</w:t>
      </w:r>
      <w:r w:rsidR="00AB7403" w:rsidRPr="004C6C1C">
        <w:t>, дело принимает другой оборот, в них и проявляется фонетическая уникальность этой формы языка</w:t>
      </w:r>
      <w:r w:rsidR="004C6C1C" w:rsidRPr="004C6C1C">
        <w:t xml:space="preserve">. </w:t>
      </w:r>
      <w:r w:rsidR="00AB7403" w:rsidRPr="004C6C1C">
        <w:t>Зачастую, эти особенности используют различные театральные деятели, при изображении стандартного</w:t>
      </w:r>
      <w:r w:rsidR="004C6C1C">
        <w:t xml:space="preserve"> "</w:t>
      </w:r>
      <w:r w:rsidR="00AB7403" w:rsidRPr="004C6C1C">
        <w:t>простого человека</w:t>
      </w:r>
      <w:r w:rsidR="004C6C1C">
        <w:t>".</w:t>
      </w:r>
    </w:p>
    <w:p w:rsidR="004C6C1C" w:rsidRDefault="00AB7403" w:rsidP="004C6C1C">
      <w:pPr>
        <w:ind w:firstLine="709"/>
      </w:pPr>
      <w:r w:rsidRPr="004C6C1C">
        <w:t>На сегодняшний день</w:t>
      </w:r>
      <w:r w:rsidR="002556B0" w:rsidRPr="004C6C1C">
        <w:t xml:space="preserve"> многие исследователи</w:t>
      </w:r>
      <w:r w:rsidRPr="004C6C1C">
        <w:t xml:space="preserve"> подразделя</w:t>
      </w:r>
      <w:r w:rsidR="002556B0" w:rsidRPr="004C6C1C">
        <w:t>ют просторечие</w:t>
      </w:r>
      <w:r w:rsidRPr="004C6C1C">
        <w:t xml:space="preserve"> на два временных подвида</w:t>
      </w:r>
      <w:r w:rsidR="004C2AD3" w:rsidRPr="004C6C1C">
        <w:t xml:space="preserve"> </w:t>
      </w:r>
      <w:r w:rsidR="004C6C1C">
        <w:t>-</w:t>
      </w:r>
      <w:r w:rsidR="004C2AD3" w:rsidRPr="004C6C1C">
        <w:t xml:space="preserve"> </w:t>
      </w:r>
      <w:r w:rsidRPr="004C6C1C">
        <w:t>один, использующий</w:t>
      </w:r>
      <w:r w:rsidR="004C2AD3" w:rsidRPr="004C6C1C">
        <w:t xml:space="preserve"> </w:t>
      </w:r>
      <w:r w:rsidR="00934F16" w:rsidRPr="004C6C1C">
        <w:t>стандартные</w:t>
      </w:r>
      <w:r w:rsidR="004C2AD3" w:rsidRPr="004C6C1C">
        <w:t>, традиционны</w:t>
      </w:r>
      <w:r w:rsidR="00934F16" w:rsidRPr="004C6C1C">
        <w:t>е</w:t>
      </w:r>
      <w:r w:rsidR="004C2AD3" w:rsidRPr="004C6C1C">
        <w:t xml:space="preserve"> средств</w:t>
      </w:r>
      <w:r w:rsidR="00934F16" w:rsidRPr="004C6C1C">
        <w:t>а</w:t>
      </w:r>
      <w:r w:rsidR="004C2AD3" w:rsidRPr="004C6C1C">
        <w:t>, происхождение</w:t>
      </w:r>
      <w:r w:rsidR="00934F16" w:rsidRPr="004C6C1C">
        <w:t xml:space="preserve"> которых связано с диалектами</w:t>
      </w:r>
      <w:r w:rsidR="004C2AD3" w:rsidRPr="004C6C1C">
        <w:t xml:space="preserve">, и </w:t>
      </w:r>
      <w:r w:rsidR="00934F16" w:rsidRPr="004C6C1C">
        <w:t xml:space="preserve">второй, использующий </w:t>
      </w:r>
      <w:r w:rsidR="004C2AD3" w:rsidRPr="004C6C1C">
        <w:t>новы</w:t>
      </w:r>
      <w:r w:rsidR="00934F16" w:rsidRPr="004C6C1C">
        <w:t>е</w:t>
      </w:r>
      <w:r w:rsidR="004C2AD3" w:rsidRPr="004C6C1C">
        <w:t xml:space="preserve"> средств</w:t>
      </w:r>
      <w:r w:rsidR="00934F16" w:rsidRPr="004C6C1C">
        <w:t>а</w:t>
      </w:r>
      <w:r w:rsidR="004C2AD3" w:rsidRPr="004C6C1C">
        <w:t xml:space="preserve">, </w:t>
      </w:r>
      <w:r w:rsidR="00934F16" w:rsidRPr="004C6C1C">
        <w:t>источником которых явились</w:t>
      </w:r>
      <w:r w:rsidR="004C2AD3" w:rsidRPr="004C6C1C">
        <w:t xml:space="preserve"> социальны</w:t>
      </w:r>
      <w:r w:rsidR="00934F16" w:rsidRPr="004C6C1C">
        <w:t>е</w:t>
      </w:r>
      <w:r w:rsidR="004C2AD3" w:rsidRPr="004C6C1C">
        <w:t xml:space="preserve"> жаргон</w:t>
      </w:r>
      <w:r w:rsidR="00934F16" w:rsidRPr="004C6C1C">
        <w:t>ы</w:t>
      </w:r>
      <w:r w:rsidR="004C6C1C" w:rsidRPr="004C6C1C">
        <w:t xml:space="preserve">. </w:t>
      </w:r>
      <w:r w:rsidR="00934F16" w:rsidRPr="004C6C1C">
        <w:t>Эти подвиды именуются соответственно, как просторечие-1 и просторечие-2</w:t>
      </w:r>
      <w:r w:rsidR="004C6C1C" w:rsidRPr="004C6C1C">
        <w:t>. [</w:t>
      </w:r>
      <w:r w:rsidR="002556B0" w:rsidRPr="004C6C1C">
        <w:t>См</w:t>
      </w:r>
      <w:r w:rsidR="004C6C1C">
        <w:t xml:space="preserve">.Л.И. </w:t>
      </w:r>
      <w:r w:rsidR="002556B0" w:rsidRPr="004C6C1C">
        <w:t>Скворцов</w:t>
      </w:r>
      <w:r w:rsidR="004C6C1C">
        <w:t xml:space="preserve"> "</w:t>
      </w:r>
      <w:r w:rsidR="002556B0" w:rsidRPr="004C6C1C">
        <w:t>Литературная норма и просторечие</w:t>
      </w:r>
      <w:r w:rsidR="004C6C1C">
        <w:t>"</w:t>
      </w:r>
      <w:r w:rsidR="004C6C1C" w:rsidRPr="004C6C1C">
        <w:t>]</w:t>
      </w:r>
    </w:p>
    <w:p w:rsidR="00D97A64" w:rsidRDefault="00D97A64" w:rsidP="004C6C1C">
      <w:pPr>
        <w:pStyle w:val="2"/>
      </w:pPr>
    </w:p>
    <w:p w:rsidR="00512D4D" w:rsidRPr="004C6C1C" w:rsidRDefault="004C6C1C" w:rsidP="004C6C1C">
      <w:pPr>
        <w:pStyle w:val="2"/>
      </w:pPr>
      <w:bookmarkStart w:id="3" w:name="_Toc263672566"/>
      <w:r>
        <w:t>3</w:t>
      </w:r>
      <w:r w:rsidRPr="004C6C1C">
        <w:t xml:space="preserve">. </w:t>
      </w:r>
      <w:r w:rsidR="00916213" w:rsidRPr="004C6C1C">
        <w:t>Просторечие-1</w:t>
      </w:r>
      <w:bookmarkEnd w:id="3"/>
    </w:p>
    <w:p w:rsidR="004C6C1C" w:rsidRDefault="004C6C1C" w:rsidP="004C6C1C">
      <w:pPr>
        <w:ind w:firstLine="709"/>
      </w:pPr>
    </w:p>
    <w:p w:rsidR="004C6C1C" w:rsidRDefault="002556B0" w:rsidP="004C6C1C">
      <w:pPr>
        <w:ind w:firstLine="709"/>
      </w:pPr>
      <w:r w:rsidRPr="004C6C1C">
        <w:t>Как считают многие исследователи, например Л</w:t>
      </w:r>
      <w:r w:rsidR="004C6C1C">
        <w:t xml:space="preserve">.И. </w:t>
      </w:r>
      <w:r w:rsidRPr="004C6C1C">
        <w:t>Скворцов, д</w:t>
      </w:r>
      <w:r w:rsidR="006519E3" w:rsidRPr="004C6C1C">
        <w:t>ля</w:t>
      </w:r>
      <w:r w:rsidR="004C2AD3" w:rsidRPr="004C6C1C">
        <w:t xml:space="preserve"> просторечия-1</w:t>
      </w:r>
      <w:r w:rsidR="006519E3" w:rsidRPr="004C6C1C">
        <w:t xml:space="preserve"> носителей характеризуют</w:t>
      </w:r>
      <w:r w:rsidR="004C6C1C" w:rsidRPr="004C6C1C">
        <w:t xml:space="preserve">: </w:t>
      </w:r>
      <w:r w:rsidR="006519E3" w:rsidRPr="004C6C1C">
        <w:t xml:space="preserve">принадлежность к </w:t>
      </w:r>
      <w:r w:rsidR="004C2AD3" w:rsidRPr="004C6C1C">
        <w:t>горо</w:t>
      </w:r>
      <w:r w:rsidR="006519E3" w:rsidRPr="004C6C1C">
        <w:t>дскому населению,</w:t>
      </w:r>
      <w:r w:rsidR="004C2AD3" w:rsidRPr="004C6C1C">
        <w:t xml:space="preserve"> пожило</w:t>
      </w:r>
      <w:r w:rsidR="006519E3" w:rsidRPr="004C6C1C">
        <w:t>й возраст</w:t>
      </w:r>
      <w:r w:rsidR="004C2AD3" w:rsidRPr="004C6C1C">
        <w:t xml:space="preserve">, </w:t>
      </w:r>
      <w:r w:rsidR="006519E3" w:rsidRPr="004C6C1C">
        <w:t>малообразованность,</w:t>
      </w:r>
      <w:r w:rsidR="004C2AD3" w:rsidRPr="004C6C1C">
        <w:t xml:space="preserve"> </w:t>
      </w:r>
      <w:r w:rsidR="006519E3" w:rsidRPr="004C6C1C">
        <w:t xml:space="preserve">невысокий </w:t>
      </w:r>
      <w:r w:rsidR="004C2AD3" w:rsidRPr="004C6C1C">
        <w:t>культурный уровень</w:t>
      </w:r>
      <w:r w:rsidR="004C6C1C" w:rsidRPr="004C6C1C">
        <w:t xml:space="preserve">. </w:t>
      </w:r>
      <w:r w:rsidR="006519E3" w:rsidRPr="004C6C1C">
        <w:t>Носителей</w:t>
      </w:r>
      <w:r w:rsidR="004C2AD3" w:rsidRPr="004C6C1C">
        <w:t xml:space="preserve"> просторечия-2 </w:t>
      </w:r>
      <w:r w:rsidR="004C6C1C">
        <w:t>-</w:t>
      </w:r>
      <w:r w:rsidR="006519E3" w:rsidRPr="004C6C1C">
        <w:t xml:space="preserve"> это </w:t>
      </w:r>
      <w:r w:rsidR="004C2AD3" w:rsidRPr="004C6C1C">
        <w:t>молодо</w:t>
      </w:r>
      <w:r w:rsidR="006519E3" w:rsidRPr="004C6C1C">
        <w:t xml:space="preserve">е </w:t>
      </w:r>
      <w:r w:rsidR="004C2AD3" w:rsidRPr="004C6C1C">
        <w:t>поколени</w:t>
      </w:r>
      <w:r w:rsidR="006519E3" w:rsidRPr="004C6C1C">
        <w:t>е и люди среднего возраста</w:t>
      </w:r>
      <w:r w:rsidR="004C2AD3" w:rsidRPr="004C6C1C">
        <w:t xml:space="preserve">, </w:t>
      </w:r>
      <w:r w:rsidR="006519E3" w:rsidRPr="004C6C1C">
        <w:t xml:space="preserve">с низким уровнем </w:t>
      </w:r>
      <w:r w:rsidR="004C2AD3" w:rsidRPr="004C6C1C">
        <w:t xml:space="preserve">образования </w:t>
      </w:r>
      <w:r w:rsidR="006519E3" w:rsidRPr="004C6C1C">
        <w:t>и таким же</w:t>
      </w:r>
      <w:r w:rsidR="004C2AD3" w:rsidRPr="004C6C1C">
        <w:t xml:space="preserve"> культурным уровнем</w:t>
      </w:r>
      <w:r w:rsidR="004C6C1C" w:rsidRPr="004C6C1C">
        <w:t xml:space="preserve">. </w:t>
      </w:r>
      <w:r w:rsidR="006519E3" w:rsidRPr="004C6C1C">
        <w:t>Разделяют</w:t>
      </w:r>
      <w:r w:rsidR="004C2AD3" w:rsidRPr="004C6C1C">
        <w:t xml:space="preserve"> носителей просторечия </w:t>
      </w:r>
      <w:r w:rsidR="006519E3" w:rsidRPr="004C6C1C">
        <w:t>так же</w:t>
      </w:r>
      <w:r w:rsidR="004C2AD3" w:rsidRPr="004C6C1C">
        <w:t xml:space="preserve"> по полу</w:t>
      </w:r>
      <w:r w:rsidR="004C6C1C" w:rsidRPr="004C6C1C">
        <w:t xml:space="preserve">: </w:t>
      </w:r>
      <w:r w:rsidR="004C2AD3" w:rsidRPr="004C6C1C">
        <w:t>просторечи</w:t>
      </w:r>
      <w:r w:rsidR="006519E3" w:rsidRPr="004C6C1C">
        <w:t>е</w:t>
      </w:r>
      <w:r w:rsidR="004C2AD3" w:rsidRPr="004C6C1C">
        <w:t>-1</w:t>
      </w:r>
      <w:r w:rsidR="006519E3" w:rsidRPr="004C6C1C">
        <w:t xml:space="preserve"> </w:t>
      </w:r>
      <w:r w:rsidR="001A4B03" w:rsidRPr="004C6C1C">
        <w:t>характерно в большинстве своём</w:t>
      </w:r>
      <w:r w:rsidR="006519E3" w:rsidRPr="004C6C1C">
        <w:t xml:space="preserve"> </w:t>
      </w:r>
      <w:r w:rsidR="004C2AD3" w:rsidRPr="004C6C1C">
        <w:t>пожилы</w:t>
      </w:r>
      <w:r w:rsidR="001A4B03" w:rsidRPr="004C6C1C">
        <w:t>м</w:t>
      </w:r>
      <w:r w:rsidR="004C2AD3" w:rsidRPr="004C6C1C">
        <w:t xml:space="preserve"> женщин</w:t>
      </w:r>
      <w:r w:rsidR="001A4B03" w:rsidRPr="004C6C1C">
        <w:t>ам</w:t>
      </w:r>
      <w:r w:rsidR="004C2AD3" w:rsidRPr="004C6C1C">
        <w:t>, а п</w:t>
      </w:r>
      <w:r w:rsidR="001A4B03" w:rsidRPr="004C6C1C">
        <w:t>росторечие</w:t>
      </w:r>
      <w:r w:rsidR="004C2AD3" w:rsidRPr="004C6C1C">
        <w:t>-2</w:t>
      </w:r>
      <w:r w:rsidR="001A4B03" w:rsidRPr="004C6C1C">
        <w:t xml:space="preserve"> используется,</w:t>
      </w:r>
      <w:r w:rsidR="004C2AD3" w:rsidRPr="004C6C1C">
        <w:t xml:space="preserve"> </w:t>
      </w:r>
      <w:r w:rsidR="001A4B03" w:rsidRPr="004C6C1C">
        <w:t>в основном,</w:t>
      </w:r>
      <w:r w:rsidR="004C2AD3" w:rsidRPr="004C6C1C">
        <w:t xml:space="preserve"> </w:t>
      </w:r>
      <w:r w:rsidR="001A4B03" w:rsidRPr="004C6C1C">
        <w:t>мужчинами</w:t>
      </w:r>
      <w:r w:rsidR="004C6C1C" w:rsidRPr="004C6C1C">
        <w:t xml:space="preserve">. </w:t>
      </w:r>
      <w:r w:rsidR="001A4B03" w:rsidRPr="004C6C1C">
        <w:t>Р</w:t>
      </w:r>
      <w:r w:rsidR="004C2AD3" w:rsidRPr="004C6C1C">
        <w:t xml:space="preserve">азличия </w:t>
      </w:r>
      <w:r w:rsidR="001A4B03" w:rsidRPr="004C6C1C">
        <w:t>этих</w:t>
      </w:r>
      <w:r w:rsidR="004C2AD3" w:rsidRPr="004C6C1C">
        <w:t xml:space="preserve"> </w:t>
      </w:r>
      <w:r w:rsidR="001A4B03" w:rsidRPr="004C6C1C">
        <w:t>подвидов</w:t>
      </w:r>
      <w:r w:rsidR="004C2AD3" w:rsidRPr="004C6C1C">
        <w:t xml:space="preserve"> про</w:t>
      </w:r>
      <w:r w:rsidR="001F501F" w:rsidRPr="004C6C1C">
        <w:t>слеживаются</w:t>
      </w:r>
      <w:r w:rsidR="004C2AD3" w:rsidRPr="004C6C1C">
        <w:t xml:space="preserve"> </w:t>
      </w:r>
      <w:r w:rsidR="001F501F" w:rsidRPr="004C6C1C">
        <w:t>во</w:t>
      </w:r>
      <w:r w:rsidR="004C2AD3" w:rsidRPr="004C6C1C">
        <w:t xml:space="preserve"> вс</w:t>
      </w:r>
      <w:r w:rsidR="001F501F" w:rsidRPr="004C6C1C">
        <w:t>ём</w:t>
      </w:r>
      <w:r w:rsidR="004C6C1C" w:rsidRPr="004C6C1C">
        <w:t>. [</w:t>
      </w:r>
      <w:r w:rsidRPr="004C6C1C">
        <w:t>См</w:t>
      </w:r>
      <w:r w:rsidR="004C6C1C">
        <w:t xml:space="preserve">.Л.И. </w:t>
      </w:r>
      <w:r w:rsidRPr="004C6C1C">
        <w:t>Скворцов</w:t>
      </w:r>
      <w:r w:rsidR="004C6C1C">
        <w:t xml:space="preserve"> "</w:t>
      </w:r>
      <w:r w:rsidRPr="004C6C1C">
        <w:t>Литературная норма и просторечие</w:t>
      </w:r>
      <w:r w:rsidR="004C6C1C">
        <w:t>"</w:t>
      </w:r>
      <w:r w:rsidR="004C6C1C" w:rsidRPr="004C6C1C">
        <w:t>]</w:t>
      </w:r>
    </w:p>
    <w:p w:rsidR="004C6C1C" w:rsidRDefault="001F501F" w:rsidP="004C6C1C">
      <w:pPr>
        <w:ind w:firstLine="709"/>
      </w:pPr>
      <w:r w:rsidRPr="004C6C1C">
        <w:t>Набор фонем для просторечия-1 в целом такой же, что и в литературном языке</w:t>
      </w:r>
      <w:r w:rsidR="004C6C1C" w:rsidRPr="004C6C1C">
        <w:t xml:space="preserve">. </w:t>
      </w:r>
      <w:r w:rsidRPr="004C6C1C">
        <w:t>Но то, как они реализованы в речи и сочетаются между собой, создаёт определённую фонетическую специфичность для данного явления</w:t>
      </w:r>
      <w:r w:rsidR="004C6C1C" w:rsidRPr="004C6C1C">
        <w:t xml:space="preserve">. </w:t>
      </w:r>
      <w:r w:rsidRPr="004C6C1C">
        <w:t>Рассмотрим следующие примеры</w:t>
      </w:r>
      <w:r w:rsidR="004C6C1C" w:rsidRPr="004C6C1C">
        <w:t>:</w:t>
      </w:r>
    </w:p>
    <w:p w:rsidR="004C6C1C" w:rsidRDefault="001F501F" w:rsidP="004C6C1C">
      <w:pPr>
        <w:ind w:firstLine="709"/>
      </w:pPr>
      <w:r w:rsidRPr="004C6C1C">
        <w:t>Неуместное смягчение согласных</w:t>
      </w:r>
      <w:r w:rsidR="004C6C1C" w:rsidRPr="004C6C1C">
        <w:t xml:space="preserve">: </w:t>
      </w:r>
      <w:r w:rsidRPr="004C6C1C">
        <w:t>ко</w:t>
      </w:r>
      <w:r w:rsidR="004C6C1C" w:rsidRPr="004C6C1C">
        <w:t xml:space="preserve"> [</w:t>
      </w:r>
      <w:r w:rsidRPr="004C6C1C">
        <w:t>н`ф`</w:t>
      </w:r>
      <w:r w:rsidR="004C6C1C" w:rsidRPr="004C6C1C">
        <w:t xml:space="preserve">] </w:t>
      </w:r>
      <w:r w:rsidRPr="004C6C1C">
        <w:t>ета вместо ко</w:t>
      </w:r>
      <w:r w:rsidR="004C6C1C" w:rsidRPr="004C6C1C">
        <w:t xml:space="preserve"> [</w:t>
      </w:r>
      <w:r w:rsidRPr="004C6C1C">
        <w:t>нф`</w:t>
      </w:r>
      <w:r w:rsidR="004C6C1C" w:rsidRPr="004C6C1C">
        <w:t xml:space="preserve">] </w:t>
      </w:r>
      <w:r w:rsidRPr="004C6C1C">
        <w:t>ета, ко</w:t>
      </w:r>
      <w:r w:rsidR="004C6C1C" w:rsidRPr="004C6C1C">
        <w:t xml:space="preserve"> [</w:t>
      </w:r>
      <w:r w:rsidRPr="004C6C1C">
        <w:t>н`в`</w:t>
      </w:r>
      <w:r w:rsidR="004C6C1C" w:rsidRPr="004C6C1C">
        <w:t xml:space="preserve">] </w:t>
      </w:r>
      <w:r w:rsidRPr="004C6C1C">
        <w:t>ерт вместо ко</w:t>
      </w:r>
      <w:r w:rsidR="004C6C1C" w:rsidRPr="004C6C1C">
        <w:t xml:space="preserve"> [</w:t>
      </w:r>
      <w:r w:rsidRPr="004C6C1C">
        <w:t>нв`</w:t>
      </w:r>
      <w:r w:rsidR="004C6C1C" w:rsidRPr="004C6C1C">
        <w:t xml:space="preserve">] </w:t>
      </w:r>
      <w:r w:rsidRPr="004C6C1C">
        <w:t>ерт, о</w:t>
      </w:r>
      <w:r w:rsidR="004C6C1C" w:rsidRPr="004C6C1C">
        <w:t xml:space="preserve"> [</w:t>
      </w:r>
      <w:r w:rsidRPr="004C6C1C">
        <w:t>т`в`</w:t>
      </w:r>
      <w:r w:rsidR="004C6C1C" w:rsidRPr="004C6C1C">
        <w:t xml:space="preserve">] </w:t>
      </w:r>
      <w:r w:rsidRPr="004C6C1C">
        <w:t>етить вместо о</w:t>
      </w:r>
      <w:r w:rsidR="004C6C1C" w:rsidRPr="004C6C1C">
        <w:t xml:space="preserve"> [</w:t>
      </w:r>
      <w:r w:rsidRPr="004C6C1C">
        <w:t>тв`</w:t>
      </w:r>
      <w:r w:rsidR="004C6C1C" w:rsidRPr="004C6C1C">
        <w:t xml:space="preserve">] </w:t>
      </w:r>
      <w:r w:rsidRPr="004C6C1C">
        <w:t>етить, ла</w:t>
      </w:r>
      <w:r w:rsidR="004C6C1C" w:rsidRPr="004C6C1C">
        <w:t xml:space="preserve"> [</w:t>
      </w:r>
      <w:r w:rsidRPr="004C6C1C">
        <w:t>п`к`</w:t>
      </w:r>
      <w:r w:rsidR="004C6C1C" w:rsidRPr="004C6C1C">
        <w:t xml:space="preserve">] </w:t>
      </w:r>
      <w:r w:rsidRPr="004C6C1C">
        <w:t>и вместо ла</w:t>
      </w:r>
      <w:r w:rsidR="004C6C1C" w:rsidRPr="004C6C1C">
        <w:t xml:space="preserve"> [</w:t>
      </w:r>
      <w:r w:rsidRPr="004C6C1C">
        <w:t>пк`</w:t>
      </w:r>
      <w:r w:rsidR="004C6C1C" w:rsidRPr="004C6C1C">
        <w:t xml:space="preserve">] </w:t>
      </w:r>
      <w:r w:rsidRPr="004C6C1C">
        <w:t>и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Пропуск гласных</w:t>
      </w:r>
      <w:r w:rsidR="004C6C1C" w:rsidRPr="004C6C1C">
        <w:t>: [</w:t>
      </w:r>
      <w:r w:rsidRPr="004C6C1C">
        <w:t>закном</w:t>
      </w:r>
      <w:r w:rsidR="004C6C1C" w:rsidRPr="004C6C1C">
        <w:t xml:space="preserve">] </w:t>
      </w:r>
      <w:r w:rsidRPr="004C6C1C">
        <w:t>за окном,</w:t>
      </w:r>
      <w:r w:rsidR="004C6C1C" w:rsidRPr="004C6C1C">
        <w:t xml:space="preserve"> [</w:t>
      </w:r>
      <w:r w:rsidRPr="004C6C1C">
        <w:t>арадром</w:t>
      </w:r>
      <w:r w:rsidR="004C6C1C" w:rsidRPr="004C6C1C">
        <w:t xml:space="preserve">] </w:t>
      </w:r>
      <w:r w:rsidRPr="004C6C1C">
        <w:t>аэродром,</w:t>
      </w:r>
      <w:r w:rsidR="004C6C1C" w:rsidRPr="004C6C1C">
        <w:t xml:space="preserve"> [</w:t>
      </w:r>
      <w:r w:rsidRPr="004C6C1C">
        <w:t>пр`ибр`ила</w:t>
      </w:r>
      <w:r w:rsidR="004C6C1C" w:rsidRPr="004C6C1C">
        <w:t xml:space="preserve">] </w:t>
      </w:r>
      <w:r w:rsidRPr="004C6C1C">
        <w:t>приобрела,</w:t>
      </w:r>
      <w:r w:rsidR="004C6C1C" w:rsidRPr="004C6C1C">
        <w:t xml:space="preserve"> [</w:t>
      </w:r>
      <w:r w:rsidRPr="004C6C1C">
        <w:t>н`укаво</w:t>
      </w:r>
      <w:r w:rsidR="004C6C1C" w:rsidRPr="004C6C1C">
        <w:t xml:space="preserve">] </w:t>
      </w:r>
      <w:r w:rsidRPr="004C6C1C">
        <w:t>ни у кого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Звуки</w:t>
      </w:r>
      <w:r w:rsidR="004C6C1C" w:rsidRPr="004C6C1C">
        <w:t xml:space="preserve"> [</w:t>
      </w:r>
      <w:r w:rsidRPr="004C6C1C">
        <w:t>j</w:t>
      </w:r>
      <w:r w:rsidR="004C6C1C" w:rsidRPr="004C6C1C">
        <w:t xml:space="preserve">] </w:t>
      </w:r>
      <w:r w:rsidRPr="004C6C1C">
        <w:t>или</w:t>
      </w:r>
      <w:r w:rsidR="004C6C1C" w:rsidRPr="004C6C1C">
        <w:t xml:space="preserve"> [</w:t>
      </w:r>
      <w:r w:rsidRPr="004C6C1C">
        <w:t>в</w:t>
      </w:r>
      <w:r w:rsidR="004C6C1C" w:rsidRPr="004C6C1C">
        <w:t xml:space="preserve">] </w:t>
      </w:r>
      <w:r w:rsidRPr="004C6C1C">
        <w:t>между гласными</w:t>
      </w:r>
      <w:r w:rsidR="004C6C1C" w:rsidRPr="004C6C1C">
        <w:t>: [</w:t>
      </w:r>
      <w:r w:rsidRPr="004C6C1C">
        <w:t>рад`ива</w:t>
      </w:r>
      <w:r w:rsidR="004C6C1C" w:rsidRPr="004C6C1C">
        <w:t xml:space="preserve">] </w:t>
      </w:r>
      <w:r w:rsidR="004C6C1C">
        <w:t>-</w:t>
      </w:r>
      <w:r w:rsidRPr="004C6C1C">
        <w:t xml:space="preserve"> радио,</w:t>
      </w:r>
      <w:r w:rsidR="004C6C1C" w:rsidRPr="004C6C1C">
        <w:t xml:space="preserve"> [</w:t>
      </w:r>
      <w:r w:rsidRPr="004C6C1C">
        <w:t>п`иjан`ина</w:t>
      </w:r>
      <w:r w:rsidR="004C6C1C" w:rsidRPr="004C6C1C">
        <w:t xml:space="preserve">] </w:t>
      </w:r>
      <w:r w:rsidR="004C6C1C">
        <w:t>-</w:t>
      </w:r>
      <w:r w:rsidRPr="004C6C1C">
        <w:t xml:space="preserve"> пианино,</w:t>
      </w:r>
      <w:r w:rsidR="004C6C1C" w:rsidRPr="004C6C1C">
        <w:t xml:space="preserve"> [</w:t>
      </w:r>
      <w:r w:rsidRPr="004C6C1C">
        <w:t>какава</w:t>
      </w:r>
      <w:r w:rsidR="004C6C1C" w:rsidRPr="004C6C1C">
        <w:t xml:space="preserve">] </w:t>
      </w:r>
      <w:r w:rsidR="004C6C1C">
        <w:t>-</w:t>
      </w:r>
      <w:r w:rsidRPr="004C6C1C">
        <w:t xml:space="preserve"> какао</w:t>
      </w:r>
      <w:r w:rsidR="004C6C1C" w:rsidRPr="004C6C1C">
        <w:t>.</w:t>
      </w:r>
    </w:p>
    <w:p w:rsidR="004C6C1C" w:rsidRDefault="001054EE" w:rsidP="004C6C1C">
      <w:pPr>
        <w:ind w:firstLine="709"/>
      </w:pPr>
      <w:r w:rsidRPr="004C6C1C">
        <w:t>Вставка</w:t>
      </w:r>
      <w:r w:rsidR="004C2AD3" w:rsidRPr="004C6C1C">
        <w:t xml:space="preserve"> гласного</w:t>
      </w:r>
      <w:r w:rsidR="004C6C1C" w:rsidRPr="004C6C1C">
        <w:t>: [</w:t>
      </w:r>
      <w:r w:rsidRPr="004C6C1C">
        <w:t>руб`</w:t>
      </w:r>
      <w:r w:rsidR="004C2AD3" w:rsidRPr="004C6C1C">
        <w:t>ел'</w:t>
      </w:r>
      <w:r w:rsidR="004C6C1C" w:rsidRPr="004C6C1C">
        <w:t xml:space="preserve">] </w:t>
      </w:r>
      <w:r w:rsidR="004C2AD3" w:rsidRPr="004C6C1C">
        <w:t>рубль,</w:t>
      </w:r>
      <w:r w:rsidR="004C6C1C" w:rsidRPr="004C6C1C">
        <w:t xml:space="preserve"> [</w:t>
      </w:r>
      <w:r w:rsidRPr="004C6C1C">
        <w:t>жыз`ин`</w:t>
      </w:r>
      <w:r w:rsidR="004C6C1C" w:rsidRPr="004C6C1C">
        <w:t xml:space="preserve">] </w:t>
      </w:r>
      <w:r w:rsidRPr="004C6C1C">
        <w:t>жизнь,</w:t>
      </w:r>
      <w:r w:rsidR="004C6C1C" w:rsidRPr="004C6C1C">
        <w:t xml:space="preserve"> [</w:t>
      </w:r>
      <w:r w:rsidRPr="004C6C1C">
        <w:t>съмарод`ина</w:t>
      </w:r>
      <w:r w:rsidR="004C6C1C" w:rsidRPr="004C6C1C">
        <w:t xml:space="preserve">] </w:t>
      </w:r>
      <w:r w:rsidRPr="004C6C1C">
        <w:t>смородина</w:t>
      </w:r>
      <w:r w:rsidR="004C6C1C" w:rsidRPr="004C6C1C">
        <w:t>.</w:t>
      </w:r>
    </w:p>
    <w:p w:rsidR="004C6C1C" w:rsidRDefault="001054EE" w:rsidP="004C6C1C">
      <w:pPr>
        <w:ind w:firstLine="709"/>
      </w:pPr>
      <w:r w:rsidRPr="004C6C1C">
        <w:t xml:space="preserve">Упрощение </w:t>
      </w:r>
      <w:r w:rsidR="004C2AD3" w:rsidRPr="004C6C1C">
        <w:t xml:space="preserve">структуры слов, в </w:t>
      </w:r>
      <w:r w:rsidRPr="004C6C1C">
        <w:t xml:space="preserve">чаще </w:t>
      </w:r>
      <w:r w:rsidR="004C2AD3" w:rsidRPr="004C6C1C">
        <w:t>иноязычных</w:t>
      </w:r>
      <w:r w:rsidR="004C6C1C" w:rsidRPr="004C6C1C">
        <w:t>: [</w:t>
      </w:r>
      <w:r w:rsidRPr="004C6C1C">
        <w:t>м`ин`истратър</w:t>
      </w:r>
      <w:r w:rsidR="004C6C1C" w:rsidRPr="004C6C1C">
        <w:t xml:space="preserve">] </w:t>
      </w:r>
      <w:r w:rsidRPr="004C6C1C">
        <w:t>администратор,</w:t>
      </w:r>
      <w:r w:rsidR="004C6C1C" w:rsidRPr="004C6C1C">
        <w:t xml:space="preserve"> [</w:t>
      </w:r>
      <w:r w:rsidRPr="004C6C1C">
        <w:t>в`ит`</w:t>
      </w:r>
      <w:r w:rsidR="004C2AD3" w:rsidRPr="004C6C1C">
        <w:t>инар</w:t>
      </w:r>
      <w:r w:rsidR="004C6C1C" w:rsidRPr="004C6C1C">
        <w:t xml:space="preserve">] </w:t>
      </w:r>
      <w:r w:rsidR="004C2AD3" w:rsidRPr="004C6C1C">
        <w:t>вете</w:t>
      </w:r>
      <w:r w:rsidRPr="004C6C1C">
        <w:t>ринар,</w:t>
      </w:r>
      <w:r w:rsidR="004C6C1C" w:rsidRPr="004C6C1C">
        <w:t xml:space="preserve"> [</w:t>
      </w:r>
      <w:r w:rsidRPr="004C6C1C">
        <w:t>мътафон</w:t>
      </w:r>
      <w:r w:rsidR="004C6C1C" w:rsidRPr="004C6C1C">
        <w:t xml:space="preserve">] </w:t>
      </w:r>
      <w:r w:rsidRPr="004C6C1C">
        <w:t>магнитофон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Непроизношение согласных в конце слова</w:t>
      </w:r>
      <w:r w:rsidR="004C6C1C" w:rsidRPr="004C6C1C">
        <w:t>: [</w:t>
      </w:r>
      <w:r w:rsidRPr="004C6C1C">
        <w:t>нъпачтам`е</w:t>
      </w:r>
      <w:r w:rsidR="004C6C1C" w:rsidRPr="004C6C1C">
        <w:t xml:space="preserve">] </w:t>
      </w:r>
      <w:r w:rsidRPr="004C6C1C">
        <w:t>на почтамте,</w:t>
      </w:r>
      <w:r w:rsidR="004C6C1C" w:rsidRPr="004C6C1C">
        <w:t xml:space="preserve"> [</w:t>
      </w:r>
      <w:r w:rsidRPr="004C6C1C">
        <w:t>инфарк</w:t>
      </w:r>
      <w:r w:rsidR="004C6C1C" w:rsidRPr="004C6C1C">
        <w:t xml:space="preserve">] </w:t>
      </w:r>
      <w:r w:rsidRPr="004C6C1C">
        <w:t>инфаркт,</w:t>
      </w:r>
      <w:r w:rsidR="004C6C1C" w:rsidRPr="004C6C1C">
        <w:t xml:space="preserve"> [</w:t>
      </w:r>
      <w:r w:rsidRPr="004C6C1C">
        <w:t>сп`иктак</w:t>
      </w:r>
      <w:r w:rsidR="004C6C1C" w:rsidRPr="004C6C1C">
        <w:t xml:space="preserve">] </w:t>
      </w:r>
      <w:r w:rsidRPr="004C6C1C">
        <w:t>спектакль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Использование гласных соседних слогов</w:t>
      </w:r>
      <w:r w:rsidR="004C6C1C" w:rsidRPr="004C6C1C">
        <w:t>: [</w:t>
      </w:r>
      <w:r w:rsidRPr="004C6C1C">
        <w:t>в`ил`идол</w:t>
      </w:r>
      <w:r w:rsidR="004C6C1C" w:rsidRPr="004C6C1C">
        <w:t xml:space="preserve">] </w:t>
      </w:r>
      <w:r w:rsidRPr="004C6C1C">
        <w:t>валидол,</w:t>
      </w:r>
      <w:r w:rsidR="004C6C1C" w:rsidRPr="004C6C1C">
        <w:t xml:space="preserve"> [</w:t>
      </w:r>
      <w:r w:rsidRPr="004C6C1C">
        <w:t>карас`ин</w:t>
      </w:r>
      <w:r w:rsidR="004C6C1C" w:rsidRPr="004C6C1C">
        <w:t xml:space="preserve">] </w:t>
      </w:r>
      <w:r w:rsidRPr="004C6C1C">
        <w:t>керосин,</w:t>
      </w:r>
      <w:r w:rsidR="004C6C1C" w:rsidRPr="004C6C1C">
        <w:t xml:space="preserve"> [</w:t>
      </w:r>
      <w:r w:rsidRPr="004C6C1C">
        <w:t>п`ир`им`ида</w:t>
      </w:r>
      <w:r w:rsidR="004C6C1C" w:rsidRPr="004C6C1C">
        <w:t xml:space="preserve">] </w:t>
      </w:r>
      <w:r w:rsidRPr="004C6C1C">
        <w:t>пирамида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Д</w:t>
      </w:r>
      <w:r w:rsidR="004C2AD3" w:rsidRPr="004C6C1C">
        <w:t>иссимиляция согласных</w:t>
      </w:r>
      <w:r w:rsidR="004C6C1C" w:rsidRPr="004C6C1C">
        <w:t>: [</w:t>
      </w:r>
      <w:r w:rsidR="004C2AD3" w:rsidRPr="004C6C1C">
        <w:t>с'ькл'итар'</w:t>
      </w:r>
      <w:r w:rsidR="004C6C1C" w:rsidRPr="004C6C1C">
        <w:t xml:space="preserve">] </w:t>
      </w:r>
      <w:r w:rsidR="004C2AD3" w:rsidRPr="004C6C1C">
        <w:t>секретарь,</w:t>
      </w:r>
      <w:r w:rsidR="004C6C1C" w:rsidRPr="004C6C1C">
        <w:t xml:space="preserve"> [</w:t>
      </w:r>
      <w:r w:rsidRPr="004C6C1C">
        <w:t>кънб'икорм</w:t>
      </w:r>
      <w:r w:rsidR="004C6C1C" w:rsidRPr="004C6C1C">
        <w:t xml:space="preserve">] </w:t>
      </w:r>
      <w:r w:rsidRPr="004C6C1C">
        <w:t>комбикорм,</w:t>
      </w:r>
      <w:r w:rsidR="004C6C1C" w:rsidRPr="004C6C1C">
        <w:t xml:space="preserve"> [</w:t>
      </w:r>
      <w:r w:rsidR="004C2AD3" w:rsidRPr="004C6C1C">
        <w:t>транваи</w:t>
      </w:r>
      <w:r w:rsidR="004C6C1C" w:rsidRPr="004C6C1C">
        <w:t xml:space="preserve">] </w:t>
      </w:r>
      <w:r w:rsidR="004C2AD3" w:rsidRPr="004C6C1C">
        <w:t>трамвай,</w:t>
      </w:r>
      <w:r w:rsidR="004C6C1C" w:rsidRPr="004C6C1C">
        <w:t xml:space="preserve"> [</w:t>
      </w:r>
      <w:r w:rsidRPr="004C6C1C">
        <w:t>къл'идор</w:t>
      </w:r>
      <w:r w:rsidR="004C6C1C" w:rsidRPr="004C6C1C">
        <w:t xml:space="preserve">] </w:t>
      </w:r>
      <w:r w:rsidRPr="004C6C1C">
        <w:t>коридор</w:t>
      </w:r>
      <w:r w:rsidR="004C6C1C" w:rsidRPr="004C6C1C">
        <w:t>.</w:t>
      </w:r>
    </w:p>
    <w:p w:rsidR="004C6C1C" w:rsidRDefault="00D02E3A" w:rsidP="004C6C1C">
      <w:pPr>
        <w:ind w:firstLine="709"/>
      </w:pPr>
      <w:r w:rsidRPr="004C6C1C">
        <w:t>А</w:t>
      </w:r>
      <w:r w:rsidR="004C2AD3" w:rsidRPr="004C6C1C">
        <w:t>ссимиляция согласных</w:t>
      </w:r>
      <w:r w:rsidR="004C6C1C" w:rsidRPr="004C6C1C">
        <w:t>: [</w:t>
      </w:r>
      <w:r w:rsidRPr="004C6C1C">
        <w:t>кот' ис'и</w:t>
      </w:r>
      <w:r w:rsidR="004C6C1C" w:rsidRPr="004C6C1C">
        <w:t xml:space="preserve">] </w:t>
      </w:r>
      <w:r w:rsidRPr="004C6C1C">
        <w:t>катишься,</w:t>
      </w:r>
      <w:r w:rsidR="004C6C1C" w:rsidRPr="004C6C1C">
        <w:t xml:space="preserve"> [</w:t>
      </w:r>
      <w:r w:rsidR="004C2AD3" w:rsidRPr="004C6C1C">
        <w:t>баис'</w:t>
      </w:r>
      <w:r w:rsidRPr="004C6C1C">
        <w:t>и</w:t>
      </w:r>
      <w:r w:rsidR="004C6C1C" w:rsidRPr="004C6C1C">
        <w:t xml:space="preserve">] </w:t>
      </w:r>
      <w:r w:rsidRPr="004C6C1C">
        <w:t>боишься,</w:t>
      </w:r>
      <w:r w:rsidR="004C6C1C" w:rsidRPr="004C6C1C">
        <w:t xml:space="preserve"> [</w:t>
      </w:r>
      <w:r w:rsidRPr="004C6C1C">
        <w:t>воз'ис'и</w:t>
      </w:r>
      <w:r w:rsidR="004C6C1C" w:rsidRPr="004C6C1C">
        <w:t xml:space="preserve">] </w:t>
      </w:r>
      <w:r w:rsidRPr="004C6C1C">
        <w:t>возишься</w:t>
      </w:r>
      <w:r w:rsidR="004C6C1C" w:rsidRPr="004C6C1C">
        <w:t>.</w:t>
      </w:r>
    </w:p>
    <w:p w:rsidR="004C6C1C" w:rsidRDefault="00BD5D06" w:rsidP="004C6C1C">
      <w:pPr>
        <w:ind w:firstLine="709"/>
      </w:pPr>
      <w:r w:rsidRPr="004C6C1C">
        <w:t>Перейдём к морфологии</w:t>
      </w:r>
      <w:r w:rsidR="004C6C1C" w:rsidRPr="004C6C1C">
        <w:t xml:space="preserve">. </w:t>
      </w:r>
      <w:r w:rsidRPr="004C6C1C">
        <w:t>П</w:t>
      </w:r>
      <w:r w:rsidR="004C2AD3" w:rsidRPr="004C6C1C">
        <w:t xml:space="preserve">росторечие-1 </w:t>
      </w:r>
      <w:r w:rsidRPr="004C6C1C">
        <w:t>имеет следующий набор характерных черт</w:t>
      </w:r>
      <w:r w:rsidR="004C6C1C" w:rsidRPr="004C6C1C">
        <w:t>:</w:t>
      </w:r>
    </w:p>
    <w:p w:rsidR="004C6C1C" w:rsidRDefault="00BD5D06" w:rsidP="004C6C1C">
      <w:pPr>
        <w:ind w:firstLine="709"/>
      </w:pPr>
      <w:r w:rsidRPr="004C6C1C">
        <w:t>П</w:t>
      </w:r>
      <w:r w:rsidR="004C2AD3" w:rsidRPr="004C6C1C">
        <w:t xml:space="preserve">ри изменении </w:t>
      </w:r>
      <w:r w:rsidRPr="004C6C1C">
        <w:t xml:space="preserve">слова </w:t>
      </w:r>
      <w:r w:rsidR="004C2AD3" w:rsidRPr="004C6C1C">
        <w:t xml:space="preserve">по падежам или лицам </w:t>
      </w:r>
      <w:r w:rsidRPr="004C6C1C">
        <w:t>возникает выравнивание слов</w:t>
      </w:r>
      <w:r w:rsidR="004C6C1C" w:rsidRPr="004C6C1C">
        <w:t xml:space="preserve">: </w:t>
      </w:r>
      <w:r w:rsidR="004C2AD3" w:rsidRPr="004C6C1C">
        <w:t>хочу</w:t>
      </w:r>
      <w:r w:rsidR="004C6C1C" w:rsidRPr="004C6C1C">
        <w:t xml:space="preserve"> - </w:t>
      </w:r>
      <w:r w:rsidRPr="004C6C1C">
        <w:t>хочут</w:t>
      </w:r>
      <w:r w:rsidR="004C2AD3" w:rsidRPr="004C6C1C">
        <w:t>,</w:t>
      </w:r>
      <w:r w:rsidRPr="004C6C1C">
        <w:t xml:space="preserve"> хочем,</w:t>
      </w:r>
      <w:r w:rsidR="004C2AD3" w:rsidRPr="004C6C1C">
        <w:t xml:space="preserve"> хочете</w:t>
      </w:r>
      <w:r w:rsidR="004C6C1C" w:rsidRPr="004C6C1C">
        <w:t xml:space="preserve">; </w:t>
      </w:r>
      <w:r w:rsidRPr="004C6C1C">
        <w:t xml:space="preserve">требовать </w:t>
      </w:r>
      <w:r w:rsidR="004C6C1C">
        <w:t>-</w:t>
      </w:r>
      <w:r w:rsidRPr="004C6C1C">
        <w:t xml:space="preserve"> требоваю, требоваешь, требовает</w:t>
      </w:r>
      <w:r w:rsidR="004C6C1C" w:rsidRPr="004C6C1C">
        <w:t xml:space="preserve">; </w:t>
      </w:r>
      <w:r w:rsidR="004C2AD3" w:rsidRPr="004C6C1C">
        <w:t>хотим, хотит</w:t>
      </w:r>
      <w:r w:rsidRPr="004C6C1C">
        <w:t>е</w:t>
      </w:r>
      <w:r w:rsidR="004C6C1C" w:rsidRPr="004C6C1C">
        <w:t xml:space="preserve"> - </w:t>
      </w:r>
      <w:r w:rsidRPr="004C6C1C">
        <w:t>хотишь, хотит</w:t>
      </w:r>
      <w:r w:rsidR="004C6C1C" w:rsidRPr="004C6C1C">
        <w:t xml:space="preserve">; </w:t>
      </w:r>
      <w:r w:rsidRPr="004C6C1C">
        <w:t>пеку</w:t>
      </w:r>
      <w:r w:rsidR="004C6C1C" w:rsidRPr="004C6C1C">
        <w:t xml:space="preserve"> - </w:t>
      </w:r>
      <w:r w:rsidR="004C2AD3" w:rsidRPr="004C6C1C">
        <w:t>пекешь, пекет, пекем</w:t>
      </w:r>
      <w:r w:rsidR="004C6C1C" w:rsidRPr="004C6C1C">
        <w:t xml:space="preserve">; </w:t>
      </w:r>
      <w:r w:rsidRPr="004C6C1C">
        <w:t>рот</w:t>
      </w:r>
      <w:r w:rsidR="004C6C1C" w:rsidRPr="004C6C1C">
        <w:t xml:space="preserve"> - </w:t>
      </w:r>
      <w:r w:rsidRPr="004C6C1C">
        <w:t>в роту, ротом</w:t>
      </w:r>
      <w:r w:rsidR="004C6C1C" w:rsidRPr="004C6C1C">
        <w:t xml:space="preserve">; </w:t>
      </w:r>
      <w:r w:rsidRPr="004C6C1C">
        <w:t>ездить</w:t>
      </w:r>
      <w:r w:rsidR="004C6C1C" w:rsidRPr="004C6C1C">
        <w:t xml:space="preserve"> - </w:t>
      </w:r>
      <w:r w:rsidRPr="004C6C1C">
        <w:t>ездию, ездиишь, ездиим, ездиют</w:t>
      </w:r>
      <w:r w:rsidR="004C2AD3" w:rsidRPr="004C6C1C">
        <w:t xml:space="preserve"> и </w:t>
      </w:r>
      <w:r w:rsidRPr="004C6C1C">
        <w:t>пр</w:t>
      </w:r>
      <w:r w:rsidR="004C6C1C" w:rsidRPr="004C6C1C">
        <w:t>.</w:t>
      </w:r>
    </w:p>
    <w:p w:rsidR="004C6C1C" w:rsidRDefault="00BD5D06" w:rsidP="004C6C1C">
      <w:pPr>
        <w:ind w:firstLine="709"/>
      </w:pPr>
      <w:r w:rsidRPr="004C6C1C">
        <w:t>Несоответствие рода в сказуемых или неверное склонение</w:t>
      </w:r>
      <w:r w:rsidR="004C6C1C" w:rsidRPr="004C6C1C">
        <w:t xml:space="preserve">: </w:t>
      </w:r>
      <w:r w:rsidRPr="004C6C1C">
        <w:t xml:space="preserve">этот полотенец, кислый яблок, свежая мяса, </w:t>
      </w:r>
      <w:r w:rsidR="004C2AD3" w:rsidRPr="004C6C1C">
        <w:t>густая пов</w:t>
      </w:r>
      <w:r w:rsidRPr="004C6C1C">
        <w:t xml:space="preserve">идла </w:t>
      </w:r>
      <w:r w:rsidR="004C2AD3" w:rsidRPr="004C6C1C">
        <w:t xml:space="preserve">или </w:t>
      </w:r>
      <w:r w:rsidRPr="004C6C1C">
        <w:t>болезня, мысля, церква, простынь</w:t>
      </w:r>
      <w:r w:rsidR="004C2AD3" w:rsidRPr="004C6C1C">
        <w:t xml:space="preserve"> и </w:t>
      </w:r>
      <w:r w:rsidRPr="004C6C1C">
        <w:t>пр</w:t>
      </w:r>
      <w:r w:rsidR="004C6C1C" w:rsidRPr="004C6C1C">
        <w:t>.</w:t>
      </w:r>
    </w:p>
    <w:p w:rsidR="004C6C1C" w:rsidRDefault="00A311A6" w:rsidP="004C6C1C">
      <w:pPr>
        <w:ind w:firstLine="709"/>
      </w:pPr>
      <w:r w:rsidRPr="004C6C1C">
        <w:t xml:space="preserve">Употребление </w:t>
      </w:r>
      <w:r w:rsidR="004C2AD3" w:rsidRPr="004C6C1C">
        <w:t>форм</w:t>
      </w:r>
      <w:r w:rsidRPr="004C6C1C">
        <w:t>ы</w:t>
      </w:r>
      <w:r w:rsidR="004C2AD3" w:rsidRPr="004C6C1C">
        <w:t xml:space="preserve"> местного падежа на</w:t>
      </w:r>
      <w:r w:rsidR="004C6C1C">
        <w:t xml:space="preserve"> "</w:t>
      </w:r>
      <w:r w:rsidR="004C2AD3" w:rsidRPr="004C6C1C">
        <w:t>-у</w:t>
      </w:r>
      <w:r w:rsidR="004C6C1C">
        <w:t xml:space="preserve">" </w:t>
      </w:r>
      <w:r w:rsidRPr="004C6C1C">
        <w:t>для</w:t>
      </w:r>
      <w:r w:rsidR="004C2AD3" w:rsidRPr="004C6C1C">
        <w:t xml:space="preserve"> существительных мужского рода с основой</w:t>
      </w:r>
      <w:r w:rsidRPr="004C6C1C">
        <w:t>, заканчивающейся на</w:t>
      </w:r>
      <w:r w:rsidR="004C2AD3" w:rsidRPr="004C6C1C">
        <w:t xml:space="preserve"> согласный</w:t>
      </w:r>
      <w:r w:rsidR="004C6C1C" w:rsidRPr="004C6C1C">
        <w:t xml:space="preserve">: </w:t>
      </w:r>
      <w:r w:rsidR="004C2AD3" w:rsidRPr="004C6C1C">
        <w:t xml:space="preserve">на </w:t>
      </w:r>
      <w:r w:rsidRPr="004C6C1C">
        <w:t>газу, на пляжу, в складу и пр</w:t>
      </w:r>
      <w:r w:rsidR="004C6C1C" w:rsidRPr="004C6C1C">
        <w:t>.</w:t>
      </w:r>
    </w:p>
    <w:p w:rsidR="004C6C1C" w:rsidRDefault="00A311A6" w:rsidP="004C6C1C">
      <w:pPr>
        <w:ind w:firstLine="709"/>
      </w:pPr>
      <w:r w:rsidRPr="004C6C1C">
        <w:t>Употребление</w:t>
      </w:r>
      <w:r w:rsidR="004C2AD3" w:rsidRPr="004C6C1C">
        <w:t xml:space="preserve"> форм им</w:t>
      </w:r>
      <w:r w:rsidRPr="004C6C1C">
        <w:t>енительного множественного на</w:t>
      </w:r>
      <w:r w:rsidR="004C6C1C">
        <w:t xml:space="preserve"> "</w:t>
      </w:r>
      <w:r w:rsidRPr="004C6C1C">
        <w:t>-ы/я</w:t>
      </w:r>
      <w:r w:rsidR="004C6C1C">
        <w:t xml:space="preserve">": </w:t>
      </w:r>
      <w:r w:rsidRPr="004C6C1C">
        <w:t>торты, шоферы, инженеры</w:t>
      </w:r>
      <w:r w:rsidR="004C2AD3" w:rsidRPr="004C6C1C">
        <w:t>, в том числе от ряда существительных женского рода</w:t>
      </w:r>
      <w:r w:rsidR="004C6C1C" w:rsidRPr="004C6C1C">
        <w:t xml:space="preserve">: </w:t>
      </w:r>
      <w:r w:rsidR="004C2AD3" w:rsidRPr="004C6C1C">
        <w:t>площадя, очередя,</w:t>
      </w:r>
      <w:r w:rsidRPr="004C6C1C">
        <w:t xml:space="preserve"> матеря, скатертя, местностя и пр</w:t>
      </w:r>
      <w:r w:rsidR="004C6C1C" w:rsidRPr="004C6C1C">
        <w:t>.</w:t>
      </w:r>
    </w:p>
    <w:p w:rsidR="004C6C1C" w:rsidRDefault="009660F1" w:rsidP="004C6C1C">
      <w:pPr>
        <w:ind w:firstLine="709"/>
      </w:pPr>
      <w:r w:rsidRPr="004C6C1C">
        <w:t xml:space="preserve">Употребление вместо родительного </w:t>
      </w:r>
      <w:r w:rsidR="004C2AD3" w:rsidRPr="004C6C1C">
        <w:t>дательного падеж</w:t>
      </w:r>
      <w:r w:rsidRPr="004C6C1C">
        <w:t>а и наоборот</w:t>
      </w:r>
      <w:r w:rsidR="004C2AD3" w:rsidRPr="004C6C1C">
        <w:t xml:space="preserve"> у существительных женского рода</w:t>
      </w:r>
      <w:r w:rsidR="004C6C1C" w:rsidRPr="004C6C1C">
        <w:t xml:space="preserve">: </w:t>
      </w:r>
      <w:r w:rsidR="004C2AD3" w:rsidRPr="004C6C1C">
        <w:t xml:space="preserve">от маме </w:t>
      </w:r>
      <w:r w:rsidR="004C6C1C">
        <w:t>-</w:t>
      </w:r>
      <w:r w:rsidR="004C2AD3" w:rsidRPr="004C6C1C">
        <w:t xml:space="preserve"> к мамы</w:t>
      </w:r>
      <w:r w:rsidR="004C6C1C" w:rsidRPr="004C6C1C">
        <w:t xml:space="preserve">, </w:t>
      </w:r>
      <w:r w:rsidRPr="004C6C1C">
        <w:t xml:space="preserve">у сестре </w:t>
      </w:r>
      <w:r w:rsidR="004C6C1C">
        <w:t>-</w:t>
      </w:r>
      <w:r w:rsidRPr="004C6C1C">
        <w:t xml:space="preserve"> к сестры</w:t>
      </w:r>
      <w:r w:rsidR="004C2AD3" w:rsidRPr="004C6C1C">
        <w:t xml:space="preserve"> и п</w:t>
      </w:r>
      <w:r w:rsidRPr="004C6C1C">
        <w:t>р</w:t>
      </w:r>
      <w:r w:rsidR="004C6C1C" w:rsidRPr="004C6C1C">
        <w:t>.</w:t>
      </w:r>
    </w:p>
    <w:p w:rsidR="004C6C1C" w:rsidRDefault="009660F1" w:rsidP="004C6C1C">
      <w:pPr>
        <w:ind w:firstLine="709"/>
      </w:pPr>
      <w:r w:rsidRPr="004C6C1C">
        <w:t>Ф</w:t>
      </w:r>
      <w:r w:rsidR="004C2AD3" w:rsidRPr="004C6C1C">
        <w:t>лексия</w:t>
      </w:r>
      <w:r w:rsidR="004C6C1C">
        <w:t xml:space="preserve"> "</w:t>
      </w:r>
      <w:r w:rsidRPr="004C6C1C">
        <w:t>-ов,</w:t>
      </w:r>
      <w:r w:rsidR="004C6C1C" w:rsidRPr="004C6C1C">
        <w:t xml:space="preserve"> - </w:t>
      </w:r>
      <w:r w:rsidRPr="004C6C1C">
        <w:t>ев</w:t>
      </w:r>
      <w:r w:rsidR="004C6C1C">
        <w:t xml:space="preserve">" </w:t>
      </w:r>
      <w:r w:rsidRPr="004C6C1C">
        <w:t xml:space="preserve">у существительных </w:t>
      </w:r>
      <w:r w:rsidR="004C2AD3" w:rsidRPr="004C6C1C">
        <w:t>в родительном падеже множественного числа среднего и мужского рода</w:t>
      </w:r>
      <w:r w:rsidR="004C6C1C" w:rsidRPr="004C6C1C">
        <w:t xml:space="preserve">: </w:t>
      </w:r>
      <w:r w:rsidRPr="004C6C1C">
        <w:t xml:space="preserve">местов, </w:t>
      </w:r>
      <w:r w:rsidR="004C2AD3" w:rsidRPr="004C6C1C">
        <w:t xml:space="preserve">делов, </w:t>
      </w:r>
      <w:r w:rsidRPr="004C6C1C">
        <w:t>пять рублев,</w:t>
      </w:r>
      <w:r w:rsidR="004C2AD3" w:rsidRPr="004C6C1C">
        <w:t xml:space="preserve"> от соседев, и п</w:t>
      </w:r>
      <w:r w:rsidRPr="004C6C1C">
        <w:t>р</w:t>
      </w:r>
      <w:r w:rsidR="004C6C1C" w:rsidRPr="004C6C1C">
        <w:t>.</w:t>
      </w:r>
    </w:p>
    <w:p w:rsidR="004C6C1C" w:rsidRDefault="009660F1" w:rsidP="004C6C1C">
      <w:pPr>
        <w:ind w:firstLine="709"/>
      </w:pPr>
      <w:r w:rsidRPr="004C6C1C">
        <w:t>С</w:t>
      </w:r>
      <w:r w:rsidR="004C2AD3" w:rsidRPr="004C6C1C">
        <w:t>клонение несклоняемых существительных</w:t>
      </w:r>
      <w:r w:rsidR="004C6C1C" w:rsidRPr="004C6C1C">
        <w:t xml:space="preserve">: </w:t>
      </w:r>
      <w:r w:rsidRPr="004C6C1C">
        <w:t>ехать на метре, шли из кина, без пальта пр</w:t>
      </w:r>
      <w:r w:rsidR="004C6C1C" w:rsidRPr="004C6C1C">
        <w:t>.</w:t>
      </w:r>
    </w:p>
    <w:p w:rsidR="004C6C1C" w:rsidRDefault="009660F1" w:rsidP="004C6C1C">
      <w:pPr>
        <w:ind w:firstLine="709"/>
      </w:pPr>
      <w:r w:rsidRPr="004C6C1C">
        <w:t>Не</w:t>
      </w:r>
      <w:r w:rsidR="004C2AD3" w:rsidRPr="004C6C1C">
        <w:t>литературн</w:t>
      </w:r>
      <w:r w:rsidRPr="004C6C1C">
        <w:t>ая</w:t>
      </w:r>
      <w:r w:rsidR="004C2AD3" w:rsidRPr="004C6C1C">
        <w:t xml:space="preserve"> словообразовательная структура </w:t>
      </w:r>
      <w:r w:rsidRPr="004C6C1C">
        <w:t xml:space="preserve">в конце </w:t>
      </w:r>
      <w:r w:rsidR="004C2AD3" w:rsidRPr="004C6C1C">
        <w:t>слова</w:t>
      </w:r>
      <w:r w:rsidR="004C6C1C">
        <w:t xml:space="preserve"> (</w:t>
      </w:r>
      <w:r w:rsidR="004C2AD3" w:rsidRPr="004C6C1C">
        <w:t>суффикс + флексия</w:t>
      </w:r>
      <w:r w:rsidR="004C6C1C" w:rsidRPr="004C6C1C">
        <w:t xml:space="preserve">): </w:t>
      </w:r>
      <w:r w:rsidR="00904A35" w:rsidRPr="004C6C1C">
        <w:t xml:space="preserve">хулиганничать, учительша, </w:t>
      </w:r>
      <w:r w:rsidR="004C2AD3" w:rsidRPr="004C6C1C">
        <w:t>наследствие</w:t>
      </w:r>
      <w:r w:rsidR="004C6C1C">
        <w:t xml:space="preserve"> (</w:t>
      </w:r>
      <w:r w:rsidR="00904A35" w:rsidRPr="004C6C1C">
        <w:t>э</w:t>
      </w:r>
      <w:r w:rsidR="004C2AD3" w:rsidRPr="004C6C1C">
        <w:t>та болезня по наследствию передается</w:t>
      </w:r>
      <w:r w:rsidR="004C6C1C" w:rsidRPr="004C6C1C">
        <w:t>),</w:t>
      </w:r>
      <w:r w:rsidR="004C2AD3" w:rsidRPr="004C6C1C">
        <w:t xml:space="preserve"> </w:t>
      </w:r>
      <w:r w:rsidRPr="004C6C1C">
        <w:t>чувствие</w:t>
      </w:r>
      <w:r w:rsidR="004C6C1C">
        <w:t xml:space="preserve"> (</w:t>
      </w:r>
      <w:r w:rsidRPr="004C6C1C">
        <w:t>без чувствиев</w:t>
      </w:r>
      <w:r w:rsidR="004C6C1C" w:rsidRPr="004C6C1C">
        <w:t xml:space="preserve">) </w:t>
      </w:r>
      <w:r w:rsidR="004C2AD3" w:rsidRPr="004C6C1C">
        <w:t>и п</w:t>
      </w:r>
      <w:r w:rsidRPr="004C6C1C">
        <w:t>р</w:t>
      </w:r>
      <w:r w:rsidR="004C6C1C" w:rsidRPr="004C6C1C">
        <w:t>.</w:t>
      </w:r>
    </w:p>
    <w:p w:rsidR="004C6C1C" w:rsidRDefault="00904A35" w:rsidP="004C6C1C">
      <w:pPr>
        <w:ind w:firstLine="709"/>
      </w:pPr>
      <w:r w:rsidRPr="004C6C1C">
        <w:t>Лексической особенностью является</w:t>
      </w:r>
      <w:r w:rsidR="004C2AD3" w:rsidRPr="004C6C1C">
        <w:t xml:space="preserve"> наличие значительного </w:t>
      </w:r>
      <w:r w:rsidRPr="004C6C1C">
        <w:t>количества</w:t>
      </w:r>
      <w:r w:rsidR="004C2AD3" w:rsidRPr="004C6C1C">
        <w:t xml:space="preserve"> слов, </w:t>
      </w:r>
      <w:r w:rsidRPr="004C6C1C">
        <w:t>по большей части предназначенных</w:t>
      </w:r>
      <w:r w:rsidR="004C2AD3" w:rsidRPr="004C6C1C">
        <w:t xml:space="preserve"> для бытовых </w:t>
      </w:r>
      <w:r w:rsidRPr="004C6C1C">
        <w:t>ситуаций</w:t>
      </w:r>
      <w:r w:rsidR="004C2AD3" w:rsidRPr="004C6C1C">
        <w:t>,</w:t>
      </w:r>
      <w:r w:rsidRPr="004C6C1C">
        <w:t xml:space="preserve"> и,</w:t>
      </w:r>
      <w:r w:rsidR="004C2AD3" w:rsidRPr="004C6C1C">
        <w:t xml:space="preserve"> </w:t>
      </w:r>
      <w:r w:rsidRPr="004C6C1C">
        <w:t>не являющихся литературными словами</w:t>
      </w:r>
      <w:r w:rsidR="004C6C1C" w:rsidRPr="004C6C1C">
        <w:t xml:space="preserve">: </w:t>
      </w:r>
      <w:r w:rsidRPr="004C6C1C">
        <w:t>шитво,</w:t>
      </w:r>
      <w:r w:rsidR="004C2AD3" w:rsidRPr="004C6C1C">
        <w:t xml:space="preserve"> серчать, пущай, шибко, намедни,</w:t>
      </w:r>
      <w:r w:rsidRPr="004C6C1C">
        <w:t xml:space="preserve"> </w:t>
      </w:r>
      <w:r w:rsidR="004C2AD3" w:rsidRPr="004C6C1C">
        <w:t>харчи,</w:t>
      </w:r>
      <w:r w:rsidRPr="004C6C1C">
        <w:t xml:space="preserve"> черед, акурат,</w:t>
      </w:r>
      <w:r w:rsidR="004C2AD3" w:rsidRPr="004C6C1C">
        <w:t xml:space="preserve"> давеча и п</w:t>
      </w:r>
      <w:r w:rsidRPr="004C6C1C">
        <w:t>р</w:t>
      </w:r>
      <w:r w:rsidR="004C6C1C" w:rsidRPr="004C6C1C">
        <w:t xml:space="preserve">. </w:t>
      </w:r>
      <w:r w:rsidRPr="004C6C1C">
        <w:t>М</w:t>
      </w:r>
      <w:r w:rsidR="004C2AD3" w:rsidRPr="004C6C1C">
        <w:t xml:space="preserve">ногие из </w:t>
      </w:r>
      <w:r w:rsidRPr="004C6C1C">
        <w:t>них</w:t>
      </w:r>
      <w:r w:rsidR="004C2AD3" w:rsidRPr="004C6C1C">
        <w:t xml:space="preserve"> </w:t>
      </w:r>
      <w:r w:rsidRPr="004C6C1C">
        <w:t>по происхождению</w:t>
      </w:r>
      <w:r w:rsidR="004C2AD3" w:rsidRPr="004C6C1C">
        <w:t xml:space="preserve"> являются диалектизмами</w:t>
      </w:r>
      <w:r w:rsidR="004C6C1C" w:rsidRPr="004C6C1C">
        <w:t>.</w:t>
      </w:r>
    </w:p>
    <w:p w:rsidR="004C6C1C" w:rsidRDefault="00904A35" w:rsidP="004C6C1C">
      <w:pPr>
        <w:ind w:firstLine="709"/>
      </w:pPr>
      <w:r w:rsidRPr="004C6C1C">
        <w:t>Отметим другие особенности в области лексики, характерные для просторечия-1, н</w:t>
      </w:r>
      <w:r w:rsidR="004C2AD3" w:rsidRPr="004C6C1C">
        <w:t>апример</w:t>
      </w:r>
      <w:r w:rsidR="004C6C1C" w:rsidRPr="004C6C1C">
        <w:t>:</w:t>
      </w:r>
    </w:p>
    <w:p w:rsidR="004C6C1C" w:rsidRDefault="002C4E38" w:rsidP="004C6C1C">
      <w:pPr>
        <w:ind w:firstLine="709"/>
      </w:pPr>
      <w:r w:rsidRPr="004C6C1C">
        <w:t>И</w:t>
      </w:r>
      <w:r w:rsidR="004C2AD3" w:rsidRPr="004C6C1C">
        <w:t xml:space="preserve">спользование слова в значении, </w:t>
      </w:r>
      <w:r w:rsidRPr="004C6C1C">
        <w:t>отличном от значения в литературном языке</w:t>
      </w:r>
      <w:r w:rsidR="004C6C1C" w:rsidRPr="004C6C1C">
        <w:t>:</w:t>
      </w:r>
    </w:p>
    <w:p w:rsidR="004C6C1C" w:rsidRDefault="002C4E38" w:rsidP="004C6C1C">
      <w:pPr>
        <w:ind w:firstLine="709"/>
      </w:pPr>
      <w:r w:rsidRPr="004C6C1C">
        <w:t>У</w:t>
      </w:r>
      <w:r w:rsidR="004C2AD3" w:rsidRPr="004C6C1C">
        <w:t>важать в значении</w:t>
      </w:r>
      <w:r w:rsidR="004C6C1C">
        <w:t xml:space="preserve"> "</w:t>
      </w:r>
      <w:r w:rsidR="004C2AD3" w:rsidRPr="004C6C1C">
        <w:t>любить</w:t>
      </w:r>
      <w:r w:rsidR="004C6C1C">
        <w:t>": "</w:t>
      </w:r>
      <w:r w:rsidR="004C2AD3" w:rsidRPr="004C6C1C">
        <w:t>Я огурцы не уважаю</w:t>
      </w:r>
      <w:r w:rsidR="004C6C1C">
        <w:t>".</w:t>
      </w:r>
    </w:p>
    <w:p w:rsidR="004C6C1C" w:rsidRDefault="002C4E38" w:rsidP="004C6C1C">
      <w:pPr>
        <w:ind w:firstLine="709"/>
      </w:pPr>
      <w:r w:rsidRPr="004C6C1C">
        <w:t>П</w:t>
      </w:r>
      <w:r w:rsidR="004C2AD3" w:rsidRPr="004C6C1C">
        <w:t>ризнать в значении</w:t>
      </w:r>
      <w:r w:rsidR="004C6C1C">
        <w:t xml:space="preserve"> "</w:t>
      </w:r>
      <w:r w:rsidR="004C2AD3" w:rsidRPr="004C6C1C">
        <w:t>узнать</w:t>
      </w:r>
      <w:r w:rsidR="004C6C1C">
        <w:t>": "</w:t>
      </w:r>
      <w:r w:rsidR="004C2AD3" w:rsidRPr="004C6C1C">
        <w:t>А я тебя и не признала, думала, кто чужой</w:t>
      </w:r>
      <w:r w:rsidR="004C6C1C">
        <w:t>".</w:t>
      </w:r>
    </w:p>
    <w:p w:rsidR="004C6C1C" w:rsidRDefault="002C4E38" w:rsidP="004C6C1C">
      <w:pPr>
        <w:ind w:firstLine="709"/>
      </w:pPr>
      <w:r w:rsidRPr="004C6C1C">
        <w:t>Чумной в значении сумасшедший, неуравновешенный</w:t>
      </w:r>
      <w:r w:rsidR="004C6C1C" w:rsidRPr="004C6C1C">
        <w:t>:</w:t>
      </w:r>
      <w:r w:rsidR="004C6C1C">
        <w:t xml:space="preserve"> "</w:t>
      </w:r>
      <w:r w:rsidRPr="004C6C1C">
        <w:t>Вот чумной</w:t>
      </w:r>
      <w:r w:rsidR="004C6C1C" w:rsidRPr="004C6C1C">
        <w:t xml:space="preserve">! </w:t>
      </w:r>
      <w:r w:rsidRPr="004C6C1C">
        <w:t>Куда побёг-то</w:t>
      </w:r>
      <w:r w:rsidR="004C6C1C">
        <w:t>?"</w:t>
      </w:r>
    </w:p>
    <w:p w:rsidR="004C6C1C" w:rsidRDefault="002C4E38" w:rsidP="004C6C1C">
      <w:pPr>
        <w:ind w:firstLine="709"/>
      </w:pPr>
      <w:r w:rsidRPr="004C6C1C">
        <w:t>О</w:t>
      </w:r>
      <w:r w:rsidR="004C2AD3" w:rsidRPr="004C6C1C">
        <w:t xml:space="preserve">бставитьcя </w:t>
      </w:r>
      <w:r w:rsidR="004C6C1C">
        <w:t>- "</w:t>
      </w:r>
      <w:r w:rsidRPr="004C6C1C">
        <w:t>обзавестись мебелью</w:t>
      </w:r>
      <w:r w:rsidR="004C6C1C">
        <w:t>".</w:t>
      </w:r>
    </w:p>
    <w:p w:rsidR="004C6C1C" w:rsidRDefault="002C4E38" w:rsidP="004C6C1C">
      <w:pPr>
        <w:ind w:firstLine="709"/>
      </w:pPr>
      <w:r w:rsidRPr="004C6C1C">
        <w:t>Г</w:t>
      </w:r>
      <w:r w:rsidR="00666E6C" w:rsidRPr="004C6C1C">
        <w:t>улять в значении</w:t>
      </w:r>
      <w:r w:rsidR="004C6C1C">
        <w:t xml:space="preserve"> "</w:t>
      </w:r>
      <w:r w:rsidRPr="004C6C1C">
        <w:t>иметь близкие</w:t>
      </w:r>
      <w:r w:rsidR="00666E6C" w:rsidRPr="004C6C1C">
        <w:t xml:space="preserve"> отношения</w:t>
      </w:r>
      <w:r w:rsidR="004C6C1C">
        <w:t>": "</w:t>
      </w:r>
      <w:r w:rsidRPr="004C6C1C">
        <w:t>Она полгода с ним гуляла</w:t>
      </w:r>
      <w:r w:rsidR="004C6C1C">
        <w:t>".</w:t>
      </w:r>
    </w:p>
    <w:p w:rsidR="004C6C1C" w:rsidRDefault="008E4834" w:rsidP="004C6C1C">
      <w:pPr>
        <w:ind w:firstLine="709"/>
      </w:pPr>
      <w:r w:rsidRPr="004C6C1C">
        <w:t>В просторечии-1 имеется специфика переносить название чего-либо с общего понятия на конкретный объект</w:t>
      </w:r>
      <w:r w:rsidR="004C6C1C" w:rsidRPr="004C6C1C">
        <w:t xml:space="preserve">. </w:t>
      </w:r>
      <w:r w:rsidRPr="004C6C1C">
        <w:t>Например, называть человека болеющего диабетом словом</w:t>
      </w:r>
      <w:r w:rsidR="004C6C1C">
        <w:t xml:space="preserve"> "</w:t>
      </w:r>
      <w:r w:rsidRPr="004C6C1C">
        <w:t>диабет</w:t>
      </w:r>
      <w:r w:rsidR="004C6C1C">
        <w:t>": "</w:t>
      </w:r>
      <w:r w:rsidR="00666E6C" w:rsidRPr="004C6C1C">
        <w:t>Это всё диабеты без очереди идут</w:t>
      </w:r>
      <w:r w:rsidR="004C6C1C">
        <w:t xml:space="preserve">". </w:t>
      </w:r>
      <w:r w:rsidR="00666E6C" w:rsidRPr="004C6C1C">
        <w:t>Аналогично, рентген в значении не аппарата, а рентгеноскопии</w:t>
      </w:r>
      <w:r w:rsidR="004C6C1C" w:rsidRPr="004C6C1C">
        <w:t>:</w:t>
      </w:r>
      <w:r w:rsidR="004C6C1C">
        <w:t xml:space="preserve"> "</w:t>
      </w:r>
      <w:r w:rsidR="00666E6C" w:rsidRPr="004C6C1C">
        <w:t>Мне сегодня сделали рентген</w:t>
      </w:r>
      <w:r w:rsidR="004C6C1C">
        <w:t>".</w:t>
      </w:r>
    </w:p>
    <w:p w:rsidR="004C6C1C" w:rsidRDefault="004C2AD3" w:rsidP="004C6C1C">
      <w:pPr>
        <w:ind w:firstLine="709"/>
      </w:pPr>
      <w:r w:rsidRPr="004C6C1C">
        <w:t>Метонимическ</w:t>
      </w:r>
      <w:r w:rsidR="00666E6C" w:rsidRPr="004C6C1C">
        <w:t>ий перенос</w:t>
      </w:r>
      <w:r w:rsidR="008A3015" w:rsidRPr="004C6C1C">
        <w:t xml:space="preserve"> для просторечия-1</w:t>
      </w:r>
      <w:r w:rsidRPr="004C6C1C">
        <w:t xml:space="preserve"> </w:t>
      </w:r>
      <w:r w:rsidR="008A3015" w:rsidRPr="004C6C1C">
        <w:t>может распространяться</w:t>
      </w:r>
      <w:r w:rsidRPr="004C6C1C">
        <w:t xml:space="preserve"> </w:t>
      </w:r>
      <w:r w:rsidR="008A3015" w:rsidRPr="004C6C1C">
        <w:t>и на слова</w:t>
      </w:r>
      <w:r w:rsidRPr="004C6C1C">
        <w:t xml:space="preserve">, </w:t>
      </w:r>
      <w:r w:rsidR="008A3015" w:rsidRPr="004C6C1C">
        <w:t>употребляемые в литературном языке только в значении некоторой совокупности, некоего множества и не употребляемые в значении элемента этого множества</w:t>
      </w:r>
      <w:r w:rsidR="004C6C1C" w:rsidRPr="004C6C1C">
        <w:t xml:space="preserve">. </w:t>
      </w:r>
      <w:r w:rsidR="008A3015" w:rsidRPr="004C6C1C">
        <w:t>Например</w:t>
      </w:r>
      <w:r w:rsidR="004C6C1C" w:rsidRPr="004C6C1C">
        <w:t>:</w:t>
      </w:r>
    </w:p>
    <w:p w:rsidR="004C6C1C" w:rsidRDefault="004C6C1C" w:rsidP="004C6C1C">
      <w:pPr>
        <w:ind w:firstLine="709"/>
      </w:pPr>
      <w:r>
        <w:t>"</w:t>
      </w:r>
      <w:r w:rsidR="004C2AD3" w:rsidRPr="004C6C1C">
        <w:t>Она вышла замуж за контингента</w:t>
      </w:r>
      <w:r>
        <w:t>" -</w:t>
      </w:r>
      <w:r w:rsidR="004C2AD3" w:rsidRPr="004C6C1C">
        <w:t xml:space="preserve"> </w:t>
      </w:r>
      <w:r w:rsidR="008A3015" w:rsidRPr="004C6C1C">
        <w:t>такое можно услышать в речи медсестры</w:t>
      </w:r>
      <w:r w:rsidR="004C2AD3" w:rsidRPr="004C6C1C">
        <w:t xml:space="preserve">, </w:t>
      </w:r>
      <w:r w:rsidR="008A3015" w:rsidRPr="004C6C1C">
        <w:t>для понимания необходимо осознавать происходящую ситуацию</w:t>
      </w:r>
      <w:r w:rsidRPr="004C6C1C">
        <w:t xml:space="preserve">. </w:t>
      </w:r>
      <w:r w:rsidR="008A3015" w:rsidRPr="004C6C1C">
        <w:t>Люди</w:t>
      </w:r>
      <w:r w:rsidR="004C2AD3" w:rsidRPr="004C6C1C">
        <w:t>,</w:t>
      </w:r>
      <w:r w:rsidR="008A3015" w:rsidRPr="004C6C1C">
        <w:t xml:space="preserve"> обслуживаемые специальным лечебным заведением, среди его персонала именуются</w:t>
      </w:r>
      <w:r>
        <w:t xml:space="preserve"> "</w:t>
      </w:r>
      <w:r w:rsidR="008A3015" w:rsidRPr="004C6C1C">
        <w:t>контингентом</w:t>
      </w:r>
      <w:r>
        <w:t xml:space="preserve">". </w:t>
      </w:r>
      <w:r w:rsidR="008A3015" w:rsidRPr="004C6C1C">
        <w:t>То есть, человек принадлежит контингенту больных</w:t>
      </w:r>
      <w:r w:rsidRPr="004C6C1C">
        <w:t xml:space="preserve">. </w:t>
      </w:r>
      <w:r w:rsidR="00CF119A" w:rsidRPr="004C6C1C">
        <w:t>Это слово, в результате метонимического переноса, приобрело значение один из множества, и оказалось таким образом в разряде одушевлённых существительных</w:t>
      </w:r>
      <w:r w:rsidRPr="004C6C1C">
        <w:t>.</w:t>
      </w:r>
    </w:p>
    <w:p w:rsidR="004C6C1C" w:rsidRDefault="00CF119A" w:rsidP="004C6C1C">
      <w:pPr>
        <w:ind w:firstLine="709"/>
      </w:pPr>
      <w:r w:rsidRPr="004C6C1C">
        <w:t>Отмечается такая особенность</w:t>
      </w:r>
      <w:r w:rsidR="00A62918" w:rsidRPr="004C6C1C">
        <w:t>, характерная</w:t>
      </w:r>
      <w:r w:rsidRPr="004C6C1C">
        <w:t xml:space="preserve"> просторечи</w:t>
      </w:r>
      <w:r w:rsidR="00A62918" w:rsidRPr="004C6C1C">
        <w:t>ю</w:t>
      </w:r>
      <w:r w:rsidRPr="004C6C1C">
        <w:t>, как отсутствие различных значений слова, имеющихся у него в литературной речи</w:t>
      </w:r>
      <w:r w:rsidR="004C6C1C" w:rsidRPr="004C6C1C">
        <w:t xml:space="preserve">. </w:t>
      </w:r>
      <w:r w:rsidRPr="004C6C1C">
        <w:t>Слово</w:t>
      </w:r>
      <w:r w:rsidR="004C6C1C">
        <w:t xml:space="preserve"> "</w:t>
      </w:r>
      <w:r w:rsidRPr="004C6C1C">
        <w:t>партия</w:t>
      </w:r>
      <w:r w:rsidR="004C6C1C">
        <w:t xml:space="preserve">" </w:t>
      </w:r>
      <w:r w:rsidRPr="004C6C1C">
        <w:t>теряет значения</w:t>
      </w:r>
      <w:r w:rsidR="004C6C1C">
        <w:t xml:space="preserve"> "</w:t>
      </w:r>
      <w:r w:rsidRPr="004C6C1C">
        <w:t>количество товара</w:t>
      </w:r>
      <w:r w:rsidR="004C6C1C">
        <w:t>", "</w:t>
      </w:r>
      <w:r w:rsidRPr="004C6C1C">
        <w:t>один раунд игры</w:t>
      </w:r>
      <w:r w:rsidR="004C6C1C">
        <w:t xml:space="preserve">", </w:t>
      </w:r>
      <w:r w:rsidR="00A62918" w:rsidRPr="004C6C1C">
        <w:t>означает лишь</w:t>
      </w:r>
      <w:r w:rsidR="004C6C1C">
        <w:t xml:space="preserve"> "</w:t>
      </w:r>
      <w:r w:rsidR="00A62918" w:rsidRPr="004C6C1C">
        <w:t>политическую организацию</w:t>
      </w:r>
      <w:r w:rsidR="004C6C1C">
        <w:t>"; "</w:t>
      </w:r>
      <w:r w:rsidRPr="004C6C1C">
        <w:t>дисциплина</w:t>
      </w:r>
      <w:r w:rsidR="004C6C1C">
        <w:t xml:space="preserve">" </w:t>
      </w:r>
      <w:r w:rsidRPr="004C6C1C">
        <w:t>не употребляется в значении</w:t>
      </w:r>
      <w:r w:rsidR="004C6C1C">
        <w:t xml:space="preserve"> "</w:t>
      </w:r>
      <w:r w:rsidRPr="004C6C1C">
        <w:t>учебный предмет</w:t>
      </w:r>
      <w:r w:rsidR="004C6C1C">
        <w:t xml:space="preserve">", </w:t>
      </w:r>
      <w:r w:rsidR="00A62918" w:rsidRPr="004C6C1C">
        <w:t>используется в значении</w:t>
      </w:r>
      <w:r w:rsidR="004C6C1C">
        <w:t xml:space="preserve"> "</w:t>
      </w:r>
      <w:r w:rsidR="00A62918" w:rsidRPr="004C6C1C">
        <w:t>порядок</w:t>
      </w:r>
      <w:r w:rsidR="004C6C1C">
        <w:t>"; "</w:t>
      </w:r>
      <w:r w:rsidR="00A62918" w:rsidRPr="004C6C1C">
        <w:t>мотив</w:t>
      </w:r>
      <w:r w:rsidR="004C6C1C">
        <w:t xml:space="preserve">" </w:t>
      </w:r>
      <w:r w:rsidR="00A62918" w:rsidRPr="004C6C1C">
        <w:t>сохраняет только значение</w:t>
      </w:r>
      <w:r w:rsidR="004C6C1C">
        <w:t xml:space="preserve"> "</w:t>
      </w:r>
      <w:r w:rsidR="00A62918" w:rsidRPr="004C6C1C">
        <w:t>мелодия</w:t>
      </w:r>
      <w:r w:rsidR="004C6C1C">
        <w:t xml:space="preserve">", </w:t>
      </w:r>
      <w:r w:rsidR="00A62918" w:rsidRPr="004C6C1C">
        <w:t>не употребляется в значении</w:t>
      </w:r>
      <w:r w:rsidR="004C6C1C">
        <w:t xml:space="preserve"> "</w:t>
      </w:r>
      <w:r w:rsidR="00A62918" w:rsidRPr="004C6C1C">
        <w:t>причина</w:t>
      </w:r>
      <w:r w:rsidR="004C6C1C">
        <w:t>".</w:t>
      </w:r>
    </w:p>
    <w:p w:rsidR="004C6C1C" w:rsidRDefault="00A62918" w:rsidP="004C6C1C">
      <w:pPr>
        <w:ind w:firstLine="709"/>
      </w:pPr>
      <w:r w:rsidRPr="004C6C1C">
        <w:t>Для просторечия-1 свойственна особенность заключающаяся в тенденции к замене одних слов другими, близкими по значению</w:t>
      </w:r>
      <w:r w:rsidR="004C6C1C" w:rsidRPr="004C6C1C">
        <w:t xml:space="preserve">. </w:t>
      </w:r>
      <w:r w:rsidRPr="004C6C1C">
        <w:t>В результате слова приобретают специфичные значения</w:t>
      </w:r>
      <w:r w:rsidR="004C6C1C" w:rsidRPr="004C6C1C">
        <w:t>:</w:t>
      </w:r>
      <w:r w:rsidR="004C6C1C">
        <w:t xml:space="preserve"> "</w:t>
      </w:r>
      <w:r w:rsidRPr="004C6C1C">
        <w:t>кушать</w:t>
      </w:r>
      <w:r w:rsidR="004C6C1C">
        <w:t xml:space="preserve">" </w:t>
      </w:r>
      <w:r w:rsidR="00FE03B3" w:rsidRPr="004C6C1C">
        <w:t>вместо слова</w:t>
      </w:r>
      <w:r w:rsidR="004C6C1C">
        <w:t xml:space="preserve"> "</w:t>
      </w:r>
      <w:r w:rsidRPr="004C6C1C">
        <w:t>есть</w:t>
      </w:r>
      <w:r w:rsidR="004C6C1C">
        <w:t>", "</w:t>
      </w:r>
      <w:r w:rsidRPr="004C6C1C">
        <w:t>отдыхать</w:t>
      </w:r>
      <w:r w:rsidR="004C6C1C">
        <w:t xml:space="preserve">" </w:t>
      </w:r>
      <w:r w:rsidR="00FE03B3" w:rsidRPr="004C6C1C">
        <w:t>вместо</w:t>
      </w:r>
      <w:r w:rsidR="004C6C1C">
        <w:t xml:space="preserve"> "</w:t>
      </w:r>
      <w:r w:rsidRPr="004C6C1C">
        <w:t>спать</w:t>
      </w:r>
      <w:r w:rsidR="004C6C1C">
        <w:t>", "</w:t>
      </w:r>
      <w:r w:rsidRPr="004C6C1C">
        <w:t>супруга</w:t>
      </w:r>
      <w:r w:rsidR="004C6C1C">
        <w:t xml:space="preserve">" </w:t>
      </w:r>
      <w:r w:rsidR="00FE03B3" w:rsidRPr="004C6C1C">
        <w:t>в значении жены говорящего</w:t>
      </w:r>
      <w:r w:rsidR="004C6C1C" w:rsidRPr="004C6C1C">
        <w:t xml:space="preserve">. </w:t>
      </w:r>
      <w:r w:rsidR="00FE03B3" w:rsidRPr="004C6C1C">
        <w:t>Так же всё ещё проявляется такое уже устаревшее явление, как употребление местоимения</w:t>
      </w:r>
      <w:r w:rsidR="004C6C1C">
        <w:t xml:space="preserve"> "</w:t>
      </w:r>
      <w:r w:rsidR="00FE03B3" w:rsidRPr="004C6C1C">
        <w:t>они</w:t>
      </w:r>
      <w:r w:rsidR="004C6C1C">
        <w:t xml:space="preserve">" </w:t>
      </w:r>
      <w:r w:rsidR="00FE03B3" w:rsidRPr="004C6C1C">
        <w:t>и глаголов в соответствующих формах относительно единственного объекта</w:t>
      </w:r>
      <w:r w:rsidR="004C6C1C" w:rsidRPr="004C6C1C">
        <w:t xml:space="preserve">. </w:t>
      </w:r>
      <w:r w:rsidR="00FE03B3" w:rsidRPr="004C6C1C">
        <w:t>В данном случае объект воспринимается имеющим более высокий социальный статус</w:t>
      </w:r>
      <w:r w:rsidR="004C6C1C" w:rsidRPr="004C6C1C">
        <w:t xml:space="preserve">. </w:t>
      </w:r>
      <w:r w:rsidR="00FE03B3" w:rsidRPr="004C6C1C">
        <w:t>Например</w:t>
      </w:r>
      <w:r w:rsidR="004C6C1C" w:rsidRPr="004C6C1C">
        <w:t>:</w:t>
      </w:r>
      <w:r w:rsidR="004C6C1C">
        <w:t xml:space="preserve"> "</w:t>
      </w:r>
      <w:r w:rsidR="00335FCD" w:rsidRPr="004C6C1C">
        <w:t xml:space="preserve">Где </w:t>
      </w:r>
      <w:r w:rsidR="00FE03B3" w:rsidRPr="004C6C1C">
        <w:t>врач</w:t>
      </w:r>
      <w:r w:rsidR="004C6C1C" w:rsidRPr="004C6C1C">
        <w:t xml:space="preserve">? </w:t>
      </w:r>
      <w:r w:rsidR="004C6C1C">
        <w:t>-</w:t>
      </w:r>
      <w:r w:rsidR="00FE03B3" w:rsidRPr="004C6C1C">
        <w:t xml:space="preserve"> Они обедать уш</w:t>
      </w:r>
      <w:r w:rsidR="00335FCD" w:rsidRPr="004C6C1C">
        <w:t>л</w:t>
      </w:r>
      <w:r w:rsidR="00FE03B3" w:rsidRPr="004C6C1C">
        <w:t>и</w:t>
      </w:r>
      <w:r w:rsidR="004C6C1C">
        <w:t>".</w:t>
      </w:r>
    </w:p>
    <w:p w:rsidR="004C6C1C" w:rsidRDefault="00335FCD" w:rsidP="004C6C1C">
      <w:pPr>
        <w:ind w:firstLine="709"/>
      </w:pPr>
      <w:r w:rsidRPr="004C6C1C">
        <w:t>Отметим синтаксические особенности</w:t>
      </w:r>
      <w:r w:rsidR="004C2AD3" w:rsidRPr="004C6C1C">
        <w:t xml:space="preserve"> </w:t>
      </w:r>
      <w:r w:rsidRPr="004C6C1C">
        <w:t xml:space="preserve">характеризующие специфику </w:t>
      </w:r>
      <w:r w:rsidR="004C2AD3" w:rsidRPr="004C6C1C">
        <w:t>просторечия-1</w:t>
      </w:r>
      <w:r w:rsidR="004C6C1C" w:rsidRPr="004C6C1C">
        <w:t>:</w:t>
      </w:r>
    </w:p>
    <w:p w:rsidR="004C6C1C" w:rsidRDefault="00335FCD" w:rsidP="004C6C1C">
      <w:pPr>
        <w:ind w:firstLine="709"/>
      </w:pPr>
      <w:r w:rsidRPr="004C6C1C">
        <w:t xml:space="preserve">Употребление </w:t>
      </w:r>
      <w:r w:rsidR="004C2AD3" w:rsidRPr="004C6C1C">
        <w:t xml:space="preserve">страдательных причастий и </w:t>
      </w:r>
      <w:r w:rsidRPr="004C6C1C">
        <w:t>кратких</w:t>
      </w:r>
      <w:r w:rsidR="004C2AD3" w:rsidRPr="004C6C1C">
        <w:t xml:space="preserve"> прилагательных в </w:t>
      </w:r>
      <w:r w:rsidRPr="004C6C1C">
        <w:t>полной форме</w:t>
      </w:r>
      <w:r w:rsidR="004C6C1C" w:rsidRPr="004C6C1C">
        <w:t>:</w:t>
      </w:r>
      <w:r w:rsidR="004C6C1C">
        <w:t xml:space="preserve"> "</w:t>
      </w:r>
      <w:r w:rsidRPr="004C6C1C">
        <w:t>Дверь была закрытая</w:t>
      </w:r>
      <w:r w:rsidR="004C6C1C">
        <w:t>"; "</w:t>
      </w:r>
      <w:r w:rsidR="004C2AD3" w:rsidRPr="004C6C1C">
        <w:t>Обед уже приготовленный</w:t>
      </w:r>
      <w:r w:rsidR="004C6C1C">
        <w:t>"; "</w:t>
      </w:r>
      <w:r w:rsidRPr="004C6C1C">
        <w:t>Пол вымытый</w:t>
      </w:r>
      <w:r w:rsidR="004C6C1C">
        <w:t>"; "</w:t>
      </w:r>
      <w:r w:rsidRPr="004C6C1C">
        <w:t>А она чем больная</w:t>
      </w:r>
      <w:r w:rsidR="004C6C1C">
        <w:t>?"; "</w:t>
      </w:r>
      <w:r w:rsidR="004C2AD3" w:rsidRPr="004C6C1C">
        <w:t>Я согласная</w:t>
      </w:r>
      <w:r w:rsidR="004C6C1C">
        <w:t>".</w:t>
      </w:r>
    </w:p>
    <w:p w:rsidR="004C6C1C" w:rsidRDefault="00335FCD" w:rsidP="004C6C1C">
      <w:pPr>
        <w:ind w:firstLine="709"/>
      </w:pPr>
      <w:r w:rsidRPr="004C6C1C">
        <w:t>У</w:t>
      </w:r>
      <w:r w:rsidR="004C2AD3" w:rsidRPr="004C6C1C">
        <w:t xml:space="preserve">потребление деепричастий </w:t>
      </w:r>
      <w:r w:rsidRPr="004C6C1C">
        <w:t xml:space="preserve">заканчивающихся </w:t>
      </w:r>
      <w:r w:rsidR="004C2AD3" w:rsidRPr="004C6C1C">
        <w:t>на</w:t>
      </w:r>
      <w:r w:rsidR="004C6C1C">
        <w:t xml:space="preserve"> "</w:t>
      </w:r>
      <w:r w:rsidR="004C2AD3" w:rsidRPr="004C6C1C">
        <w:t>-вши</w:t>
      </w:r>
      <w:r w:rsidR="004C6C1C">
        <w:t xml:space="preserve">" </w:t>
      </w:r>
      <w:r w:rsidR="004C2AD3" w:rsidRPr="004C6C1C">
        <w:t>и</w:t>
      </w:r>
      <w:r w:rsidRPr="004C6C1C">
        <w:t>ли</w:t>
      </w:r>
      <w:r w:rsidR="004C6C1C">
        <w:t xml:space="preserve"> "</w:t>
      </w:r>
      <w:r w:rsidR="004C2AD3" w:rsidRPr="004C6C1C">
        <w:t>-мши</w:t>
      </w:r>
      <w:r w:rsidR="004C6C1C">
        <w:t>" (</w:t>
      </w:r>
      <w:r w:rsidRPr="004C6C1C">
        <w:t>причём последняя</w:t>
      </w:r>
      <w:r w:rsidR="004C6C1C" w:rsidRPr="004C6C1C">
        <w:t xml:space="preserve"> - </w:t>
      </w:r>
      <w:r w:rsidRPr="004C6C1C">
        <w:t>форма</w:t>
      </w:r>
      <w:r w:rsidR="004C2AD3" w:rsidRPr="004C6C1C">
        <w:t xml:space="preserve"> </w:t>
      </w:r>
      <w:r w:rsidRPr="004C6C1C">
        <w:t xml:space="preserve">исключительно </w:t>
      </w:r>
      <w:r w:rsidR="004C2AD3" w:rsidRPr="004C6C1C">
        <w:t>просторечная</w:t>
      </w:r>
      <w:r w:rsidR="004C6C1C" w:rsidRPr="004C6C1C">
        <w:t>):</w:t>
      </w:r>
      <w:r w:rsidR="004C6C1C">
        <w:t xml:space="preserve"> "</w:t>
      </w:r>
      <w:r w:rsidRPr="004C6C1C">
        <w:t>Все цветы поваливши</w:t>
      </w:r>
      <w:r w:rsidR="004C6C1C">
        <w:t>" (</w:t>
      </w:r>
      <w:r w:rsidRPr="004C6C1C">
        <w:t>все цветы повалились</w:t>
      </w:r>
      <w:r w:rsidR="004C6C1C" w:rsidRPr="004C6C1C">
        <w:t>);</w:t>
      </w:r>
      <w:r w:rsidR="004C6C1C">
        <w:t xml:space="preserve"> "</w:t>
      </w:r>
      <w:r w:rsidRPr="004C6C1C">
        <w:t>я</w:t>
      </w:r>
      <w:r w:rsidR="004C2AD3" w:rsidRPr="004C6C1C">
        <w:t xml:space="preserve"> не мывши</w:t>
      </w:r>
      <w:r w:rsidRPr="004C6C1C">
        <w:t xml:space="preserve"> </w:t>
      </w:r>
      <w:r w:rsidR="004C2AD3" w:rsidRPr="004C6C1C">
        <w:t>вторую неделю</w:t>
      </w:r>
      <w:r w:rsidR="004C6C1C">
        <w:t>" (</w:t>
      </w:r>
      <w:r w:rsidRPr="004C6C1C">
        <w:t>не мылся больше недели</w:t>
      </w:r>
      <w:r w:rsidR="004C6C1C" w:rsidRPr="004C6C1C">
        <w:t>);</w:t>
      </w:r>
      <w:r w:rsidR="004C6C1C">
        <w:t xml:space="preserve"> "</w:t>
      </w:r>
      <w:r w:rsidR="004C2AD3" w:rsidRPr="004C6C1C">
        <w:t>Он был выпимши</w:t>
      </w:r>
      <w:r w:rsidR="004C6C1C">
        <w:t>" (</w:t>
      </w:r>
      <w:r w:rsidRPr="004C6C1C">
        <w:t>пьян</w:t>
      </w:r>
      <w:r w:rsidR="004C6C1C" w:rsidRPr="004C6C1C">
        <w:t xml:space="preserve">) </w:t>
      </w:r>
      <w:r w:rsidR="004C2AD3" w:rsidRPr="004C6C1C">
        <w:t xml:space="preserve">и </w:t>
      </w:r>
      <w:r w:rsidRPr="004C6C1C">
        <w:t>пр</w:t>
      </w:r>
      <w:r w:rsidR="004C6C1C" w:rsidRPr="004C6C1C">
        <w:t>.</w:t>
      </w:r>
    </w:p>
    <w:p w:rsidR="004C6C1C" w:rsidRDefault="00335FCD" w:rsidP="004C6C1C">
      <w:pPr>
        <w:ind w:firstLine="709"/>
      </w:pPr>
      <w:r w:rsidRPr="004C6C1C">
        <w:t>Употребление</w:t>
      </w:r>
      <w:r w:rsidR="004C2AD3" w:rsidRPr="004C6C1C">
        <w:t xml:space="preserve"> </w:t>
      </w:r>
      <w:r w:rsidRPr="004C6C1C">
        <w:t>местоимения</w:t>
      </w:r>
      <w:r w:rsidR="004C2AD3" w:rsidRPr="004C6C1C">
        <w:t xml:space="preserve"> никто</w:t>
      </w:r>
      <w:r w:rsidR="00FC18D4" w:rsidRPr="004C6C1C">
        <w:t>, при сказуемом в форме множественного числа</w:t>
      </w:r>
      <w:r w:rsidR="004C6C1C">
        <w:t xml:space="preserve"> (</w:t>
      </w:r>
      <w:r w:rsidR="004C2AD3" w:rsidRPr="004C6C1C">
        <w:t xml:space="preserve">при местоимении </w:t>
      </w:r>
      <w:r w:rsidRPr="004C6C1C">
        <w:t>может и не быть существительного</w:t>
      </w:r>
      <w:r w:rsidR="004C6C1C" w:rsidRPr="004C6C1C">
        <w:t>):</w:t>
      </w:r>
      <w:r w:rsidR="004C6C1C">
        <w:t xml:space="preserve"> "</w:t>
      </w:r>
      <w:r w:rsidR="004C2AD3" w:rsidRPr="004C6C1C">
        <w:t>Гости никто не приехали</w:t>
      </w:r>
      <w:r w:rsidR="004C6C1C">
        <w:t>". "</w:t>
      </w:r>
      <w:r w:rsidR="004C2AD3" w:rsidRPr="004C6C1C">
        <w:t>А у нее из цеха никто не были</w:t>
      </w:r>
      <w:r w:rsidR="004C6C1C">
        <w:t>?".</w:t>
      </w:r>
    </w:p>
    <w:p w:rsidR="004C6C1C" w:rsidRDefault="00FC18D4" w:rsidP="004C6C1C">
      <w:pPr>
        <w:ind w:firstLine="709"/>
      </w:pPr>
      <w:r w:rsidRPr="004C6C1C">
        <w:t>Употребление существительных в творительном падеже с целью высказать таким образом причину чего-либо</w:t>
      </w:r>
      <w:r w:rsidR="004C6C1C" w:rsidRPr="004C6C1C">
        <w:t>:</w:t>
      </w:r>
      <w:r w:rsidR="004C6C1C">
        <w:t xml:space="preserve"> "</w:t>
      </w:r>
      <w:r w:rsidR="004C2AD3" w:rsidRPr="004C6C1C">
        <w:t>ослеп катарактой</w:t>
      </w:r>
      <w:r w:rsidR="004C6C1C">
        <w:t>" (т.е.</w:t>
      </w:r>
      <w:r w:rsidR="004C6C1C" w:rsidRPr="004C6C1C">
        <w:t xml:space="preserve"> </w:t>
      </w:r>
      <w:r w:rsidR="004C2AD3" w:rsidRPr="004C6C1C">
        <w:t>от катаракты</w:t>
      </w:r>
      <w:r w:rsidR="004C6C1C" w:rsidRPr="004C6C1C">
        <w:t>),</w:t>
      </w:r>
      <w:r w:rsidR="004C6C1C">
        <w:t xml:space="preserve"> "</w:t>
      </w:r>
      <w:r w:rsidRPr="004C6C1C">
        <w:t>умер голодом</w:t>
      </w:r>
      <w:r w:rsidR="004C6C1C">
        <w:t>".</w:t>
      </w:r>
    </w:p>
    <w:p w:rsidR="004C6C1C" w:rsidRDefault="00FC18D4" w:rsidP="004C6C1C">
      <w:pPr>
        <w:ind w:firstLine="709"/>
      </w:pPr>
      <w:r w:rsidRPr="004C6C1C">
        <w:t>Нестандартное</w:t>
      </w:r>
      <w:r w:rsidR="004C2AD3" w:rsidRPr="004C6C1C">
        <w:t xml:space="preserve"> управление при словах, совпадающих </w:t>
      </w:r>
      <w:r w:rsidRPr="004C6C1C">
        <w:t>по значению</w:t>
      </w:r>
      <w:r w:rsidR="004C2AD3" w:rsidRPr="004C6C1C">
        <w:t xml:space="preserve"> с</w:t>
      </w:r>
      <w:r w:rsidRPr="004C6C1C">
        <w:t>о словами литературной речи</w:t>
      </w:r>
      <w:r w:rsidR="004C6C1C" w:rsidRPr="004C6C1C">
        <w:t>:</w:t>
      </w:r>
      <w:r w:rsidR="004C6C1C">
        <w:t xml:space="preserve"> "</w:t>
      </w:r>
      <w:r w:rsidR="00512D4D" w:rsidRPr="004C6C1C">
        <w:t>ч</w:t>
      </w:r>
      <w:r w:rsidR="004C2AD3" w:rsidRPr="004C6C1C">
        <w:t>то тебе болит</w:t>
      </w:r>
      <w:r w:rsidR="004C6C1C">
        <w:t>?" (</w:t>
      </w:r>
      <w:r w:rsidR="00512D4D" w:rsidRPr="004C6C1C">
        <w:t xml:space="preserve">что </w:t>
      </w:r>
      <w:r w:rsidR="004C2AD3" w:rsidRPr="004C6C1C">
        <w:t>у тебя</w:t>
      </w:r>
      <w:r w:rsidR="00512D4D" w:rsidRPr="004C6C1C">
        <w:t xml:space="preserve"> болит</w:t>
      </w:r>
      <w:r w:rsidR="004C6C1C" w:rsidRPr="004C6C1C">
        <w:t>);</w:t>
      </w:r>
      <w:r w:rsidR="004C6C1C">
        <w:t xml:space="preserve"> "</w:t>
      </w:r>
      <w:r w:rsidR="00512D4D" w:rsidRPr="004C6C1C">
        <w:t>ко мне</w:t>
      </w:r>
      <w:r w:rsidR="004C2AD3" w:rsidRPr="004C6C1C">
        <w:t xml:space="preserve"> это не касается</w:t>
      </w:r>
      <w:r w:rsidR="004C6C1C">
        <w:t>" (</w:t>
      </w:r>
      <w:r w:rsidR="004C2AD3" w:rsidRPr="004C6C1C">
        <w:t>меня</w:t>
      </w:r>
      <w:r w:rsidRPr="004C6C1C">
        <w:t xml:space="preserve"> не касается</w:t>
      </w:r>
      <w:r w:rsidR="004C6C1C" w:rsidRPr="004C6C1C">
        <w:t xml:space="preserve">); </w:t>
      </w:r>
      <w:r w:rsidRPr="004C6C1C">
        <w:t>никем не нуждаться</w:t>
      </w:r>
      <w:r w:rsidR="004C6C1C">
        <w:t xml:space="preserve"> (</w:t>
      </w:r>
      <w:r w:rsidR="00512D4D" w:rsidRPr="004C6C1C">
        <w:t>ни в ком не нуждаться</w:t>
      </w:r>
      <w:r w:rsidR="004C6C1C" w:rsidRPr="004C6C1C">
        <w:t>);</w:t>
      </w:r>
      <w:r w:rsidR="004C6C1C">
        <w:t xml:space="preserve"> "</w:t>
      </w:r>
      <w:r w:rsidRPr="004C6C1C">
        <w:t>о</w:t>
      </w:r>
      <w:r w:rsidR="004C2AD3" w:rsidRPr="004C6C1C">
        <w:t>на хочет быть врач</w:t>
      </w:r>
      <w:r w:rsidR="004C6C1C">
        <w:t>" (</w:t>
      </w:r>
      <w:r w:rsidRPr="004C6C1C">
        <w:t xml:space="preserve">хочет быть </w:t>
      </w:r>
      <w:r w:rsidR="004C2AD3" w:rsidRPr="004C6C1C">
        <w:t>врачом</w:t>
      </w:r>
      <w:r w:rsidR="004C6C1C" w:rsidRPr="004C6C1C">
        <w:t xml:space="preserve">) </w:t>
      </w:r>
      <w:r w:rsidR="004C2AD3" w:rsidRPr="004C6C1C">
        <w:t xml:space="preserve">и </w:t>
      </w:r>
      <w:r w:rsidRPr="004C6C1C">
        <w:t>пр</w:t>
      </w:r>
      <w:r w:rsidR="004C6C1C" w:rsidRPr="004C6C1C">
        <w:t>.</w:t>
      </w:r>
    </w:p>
    <w:p w:rsidR="004C6C1C" w:rsidRDefault="00512D4D" w:rsidP="004C6C1C">
      <w:pPr>
        <w:ind w:firstLine="709"/>
      </w:pPr>
      <w:r w:rsidRPr="004C6C1C">
        <w:t>Несоответственное употребление предлогов</w:t>
      </w:r>
      <w:r w:rsidR="004C6C1C" w:rsidRPr="004C6C1C">
        <w:t>:</w:t>
      </w:r>
      <w:r w:rsidR="004C6C1C">
        <w:t xml:space="preserve"> "</w:t>
      </w:r>
      <w:r w:rsidRPr="004C6C1C">
        <w:t>стреляют с автоматов</w:t>
      </w:r>
      <w:r w:rsidR="004C6C1C">
        <w:t>", "</w:t>
      </w:r>
      <w:r w:rsidR="004C2AD3" w:rsidRPr="004C6C1C">
        <w:t>пришел с</w:t>
      </w:r>
      <w:r w:rsidRPr="004C6C1C">
        <w:t xml:space="preserve"> магазина</w:t>
      </w:r>
      <w:r w:rsidR="004C6C1C">
        <w:t>", "</w:t>
      </w:r>
      <w:r w:rsidRPr="004C6C1C">
        <w:t>вернулись с отпуска</w:t>
      </w:r>
      <w:r w:rsidR="004C6C1C">
        <w:t xml:space="preserve">" </w:t>
      </w:r>
      <w:r w:rsidR="004C2AD3" w:rsidRPr="004C6C1C">
        <w:t xml:space="preserve">и </w:t>
      </w:r>
      <w:r w:rsidRPr="004C6C1C">
        <w:t>пр</w:t>
      </w:r>
      <w:r w:rsidR="004C6C1C" w:rsidRPr="004C6C1C">
        <w:t>.</w:t>
      </w:r>
    </w:p>
    <w:p w:rsidR="004C6C1C" w:rsidRDefault="004C6C1C" w:rsidP="004C6C1C">
      <w:pPr>
        <w:ind w:firstLine="709"/>
      </w:pPr>
    </w:p>
    <w:p w:rsidR="00512D4D" w:rsidRPr="004C6C1C" w:rsidRDefault="004C6C1C" w:rsidP="004C6C1C">
      <w:pPr>
        <w:pStyle w:val="2"/>
      </w:pPr>
      <w:bookmarkStart w:id="4" w:name="_Toc263672567"/>
      <w:r>
        <w:t>4</w:t>
      </w:r>
      <w:r w:rsidRPr="004C6C1C">
        <w:t xml:space="preserve">. </w:t>
      </w:r>
      <w:r w:rsidR="00916213" w:rsidRPr="004C6C1C">
        <w:t>Просторечие-2</w:t>
      </w:r>
      <w:bookmarkEnd w:id="4"/>
    </w:p>
    <w:p w:rsidR="004C6C1C" w:rsidRDefault="004C6C1C" w:rsidP="004C6C1C">
      <w:pPr>
        <w:ind w:firstLine="709"/>
      </w:pPr>
    </w:p>
    <w:p w:rsidR="004C6C1C" w:rsidRDefault="00B86F6D" w:rsidP="004C6C1C">
      <w:pPr>
        <w:ind w:firstLine="709"/>
      </w:pPr>
      <w:r w:rsidRPr="004C6C1C">
        <w:t>Исследователи не выделяют в п</w:t>
      </w:r>
      <w:r w:rsidR="00916213" w:rsidRPr="004C6C1C">
        <w:t>росторечи</w:t>
      </w:r>
      <w:r w:rsidRPr="004C6C1C">
        <w:t>и</w:t>
      </w:r>
      <w:r w:rsidR="00916213" w:rsidRPr="004C6C1C">
        <w:t>-2</w:t>
      </w:r>
      <w:r w:rsidRPr="004C6C1C">
        <w:t xml:space="preserve"> такого множества</w:t>
      </w:r>
      <w:r w:rsidR="00916213" w:rsidRPr="004C6C1C">
        <w:t xml:space="preserve"> </w:t>
      </w:r>
      <w:r w:rsidRPr="004C6C1C">
        <w:t>специфичных</w:t>
      </w:r>
      <w:r w:rsidR="00512D4D" w:rsidRPr="004C6C1C">
        <w:t xml:space="preserve"> языковы</w:t>
      </w:r>
      <w:r w:rsidRPr="004C6C1C">
        <w:t>х</w:t>
      </w:r>
      <w:r w:rsidR="00512D4D" w:rsidRPr="004C6C1C">
        <w:t xml:space="preserve"> характеристик, как</w:t>
      </w:r>
      <w:r w:rsidRPr="004C6C1C">
        <w:t xml:space="preserve"> в</w:t>
      </w:r>
      <w:r w:rsidR="00512D4D" w:rsidRPr="004C6C1C">
        <w:t xml:space="preserve"> просторечие-1</w:t>
      </w:r>
      <w:r w:rsidR="004C6C1C" w:rsidRPr="004C6C1C">
        <w:t xml:space="preserve">. </w:t>
      </w:r>
      <w:r w:rsidR="00512D4D" w:rsidRPr="004C6C1C">
        <w:t>Причиной этому служит молодость</w:t>
      </w:r>
      <w:r w:rsidR="004C2AD3" w:rsidRPr="004C6C1C">
        <w:t xml:space="preserve"> просторечи</w:t>
      </w:r>
      <w:r w:rsidR="00512D4D" w:rsidRPr="004C6C1C">
        <w:t>я</w:t>
      </w:r>
      <w:r w:rsidR="004C2AD3" w:rsidRPr="004C6C1C">
        <w:t xml:space="preserve">-2 как </w:t>
      </w:r>
      <w:r w:rsidR="00512D4D" w:rsidRPr="004C6C1C">
        <w:t>особого подвида просторечия</w:t>
      </w:r>
      <w:r w:rsidR="004C6C1C" w:rsidRPr="004C6C1C">
        <w:t xml:space="preserve">. </w:t>
      </w:r>
      <w:r w:rsidR="00512D4D" w:rsidRPr="004C6C1C">
        <w:t>В</w:t>
      </w:r>
      <w:r w:rsidR="000B0F3C" w:rsidRPr="004C6C1C">
        <w:t xml:space="preserve"> отличие от просторечия-1, которое является средним между литературным языком и территориальными диалектами, просторечие-2 больше склоняется к жаргону</w:t>
      </w:r>
      <w:r w:rsidR="004C6C1C">
        <w:t xml:space="preserve"> (</w:t>
      </w:r>
      <w:r w:rsidR="000B0F3C" w:rsidRPr="004C6C1C">
        <w:t>социальному и профессиональному</w:t>
      </w:r>
      <w:r w:rsidR="004C6C1C" w:rsidRPr="004C6C1C">
        <w:t xml:space="preserve">) </w:t>
      </w:r>
      <w:r w:rsidR="000B0F3C" w:rsidRPr="004C6C1C">
        <w:t>и литературной речи, занимает промежуточное положение между ними</w:t>
      </w:r>
      <w:r w:rsidR="004C6C1C" w:rsidRPr="004C6C1C">
        <w:t>. [</w:t>
      </w:r>
      <w:r w:rsidRPr="004C6C1C">
        <w:t>См</w:t>
      </w:r>
      <w:r w:rsidR="004C6C1C">
        <w:t xml:space="preserve">.Л.И. </w:t>
      </w:r>
      <w:r w:rsidRPr="004C6C1C">
        <w:t>Скворцов</w:t>
      </w:r>
      <w:r w:rsidR="004C6C1C">
        <w:t xml:space="preserve"> "</w:t>
      </w:r>
      <w:r w:rsidRPr="004C6C1C">
        <w:t>Литературная норма и просторечие</w:t>
      </w:r>
      <w:r w:rsidR="004C6C1C">
        <w:t>"</w:t>
      </w:r>
      <w:r w:rsidR="004C6C1C" w:rsidRPr="004C6C1C">
        <w:t>]</w:t>
      </w:r>
    </w:p>
    <w:p w:rsidR="004C6C1C" w:rsidRDefault="00F31E0E" w:rsidP="004C6C1C">
      <w:pPr>
        <w:ind w:firstLine="709"/>
      </w:pPr>
      <w:r w:rsidRPr="004C6C1C">
        <w:t>Таким образом</w:t>
      </w:r>
      <w:r w:rsidR="004C2AD3" w:rsidRPr="004C6C1C">
        <w:t xml:space="preserve">, просторечие-2 </w:t>
      </w:r>
      <w:r w:rsidR="0010441F" w:rsidRPr="004C6C1C">
        <w:t>является тем связующим звеном</w:t>
      </w:r>
      <w:r w:rsidR="004C2AD3" w:rsidRPr="004C6C1C">
        <w:t xml:space="preserve">, который </w:t>
      </w:r>
      <w:r w:rsidR="0010441F" w:rsidRPr="004C6C1C">
        <w:t>позволяет попадать разнообразным внесистемные элементам</w:t>
      </w:r>
      <w:r w:rsidR="004C6C1C">
        <w:t xml:space="preserve"> (</w:t>
      </w:r>
      <w:r w:rsidR="0010441F" w:rsidRPr="004C6C1C">
        <w:t>профессионализмы, жаргон, арго</w:t>
      </w:r>
      <w:r w:rsidR="004C6C1C" w:rsidRPr="004C6C1C">
        <w:t xml:space="preserve">) </w:t>
      </w:r>
      <w:r w:rsidR="0010441F" w:rsidRPr="004C6C1C">
        <w:t>в литературный язык</w:t>
      </w:r>
      <w:r w:rsidR="004C6C1C" w:rsidRPr="004C6C1C">
        <w:t xml:space="preserve">. </w:t>
      </w:r>
      <w:r w:rsidR="0010441F" w:rsidRPr="004C6C1C">
        <w:t>Причину такого взаимодействия можно найти и в структуре языковой системы, и в нашем обществе</w:t>
      </w:r>
      <w:r w:rsidR="004C6C1C" w:rsidRPr="004C6C1C">
        <w:t xml:space="preserve">. </w:t>
      </w:r>
      <w:r w:rsidR="0010441F" w:rsidRPr="004C6C1C">
        <w:t>Множество носителей просторечия-2 характеризуется своей неоднородностью по различным социальным критериям</w:t>
      </w:r>
      <w:r w:rsidR="004C6C1C" w:rsidRPr="004C6C1C">
        <w:t xml:space="preserve">: </w:t>
      </w:r>
      <w:r w:rsidR="009750B5" w:rsidRPr="004C6C1C">
        <w:t>выходцы сельской местности</w:t>
      </w:r>
      <w:r w:rsidR="004C2AD3" w:rsidRPr="004C6C1C">
        <w:t xml:space="preserve">, </w:t>
      </w:r>
      <w:r w:rsidR="009750B5" w:rsidRPr="004C6C1C">
        <w:t>временно или на постоянной основе проживающие в городе</w:t>
      </w:r>
      <w:r w:rsidR="004C6C1C" w:rsidRPr="004C6C1C">
        <w:t xml:space="preserve">; </w:t>
      </w:r>
      <w:r w:rsidR="009750B5" w:rsidRPr="004C6C1C">
        <w:t>городское население</w:t>
      </w:r>
      <w:r w:rsidR="004C2AD3" w:rsidRPr="004C6C1C">
        <w:t xml:space="preserve">, </w:t>
      </w:r>
      <w:r w:rsidR="009750B5" w:rsidRPr="004C6C1C">
        <w:t>характеризующиеся</w:t>
      </w:r>
      <w:r w:rsidR="004C2AD3" w:rsidRPr="004C6C1C">
        <w:t xml:space="preserve"> диалектн</w:t>
      </w:r>
      <w:r w:rsidR="009750B5" w:rsidRPr="004C6C1C">
        <w:t>ой средой окружения</w:t>
      </w:r>
      <w:r w:rsidR="004C6C1C" w:rsidRPr="004C6C1C">
        <w:t xml:space="preserve">; </w:t>
      </w:r>
      <w:r w:rsidR="009750B5" w:rsidRPr="004C6C1C">
        <w:t>население</w:t>
      </w:r>
      <w:r w:rsidR="004C2AD3" w:rsidRPr="004C6C1C">
        <w:t xml:space="preserve"> крупных городов, </w:t>
      </w:r>
      <w:r w:rsidR="009750B5" w:rsidRPr="004C6C1C">
        <w:t>с низким уровнем</w:t>
      </w:r>
      <w:r w:rsidR="004C2AD3" w:rsidRPr="004C6C1C">
        <w:t xml:space="preserve"> образования и </w:t>
      </w:r>
      <w:r w:rsidR="009750B5" w:rsidRPr="004C6C1C">
        <w:t>занимающиеся неквалифицированным трудом</w:t>
      </w:r>
      <w:r w:rsidR="004C6C1C" w:rsidRPr="004C6C1C">
        <w:t xml:space="preserve">. </w:t>
      </w:r>
      <w:r w:rsidR="009750B5" w:rsidRPr="004C6C1C">
        <w:t>Н</w:t>
      </w:r>
      <w:r w:rsidR="004C2AD3" w:rsidRPr="004C6C1C">
        <w:t>осител</w:t>
      </w:r>
      <w:r w:rsidR="009750B5" w:rsidRPr="004C6C1C">
        <w:t>и</w:t>
      </w:r>
      <w:r w:rsidR="004C2AD3" w:rsidRPr="004C6C1C">
        <w:t xml:space="preserve"> просторечия-2</w:t>
      </w:r>
      <w:r w:rsidR="004C6C1C" w:rsidRPr="004C6C1C">
        <w:t xml:space="preserve"> - </w:t>
      </w:r>
      <w:r w:rsidR="009750B5" w:rsidRPr="004C6C1C">
        <w:t>это люди различного рода профессий</w:t>
      </w:r>
      <w:r w:rsidR="004C6C1C" w:rsidRPr="004C6C1C">
        <w:t xml:space="preserve">: </w:t>
      </w:r>
      <w:r w:rsidR="004C2AD3" w:rsidRPr="004C6C1C">
        <w:t>продавцы,</w:t>
      </w:r>
      <w:r w:rsidR="009750B5" w:rsidRPr="004C6C1C">
        <w:t xml:space="preserve"> уборщицы,</w:t>
      </w:r>
      <w:r w:rsidR="004C2AD3" w:rsidRPr="004C6C1C">
        <w:t xml:space="preserve"> грузчики,</w:t>
      </w:r>
      <w:r w:rsidR="009750B5" w:rsidRPr="004C6C1C">
        <w:t xml:space="preserve"> железнодорожные проводники,</w:t>
      </w:r>
      <w:r w:rsidR="004C2AD3" w:rsidRPr="004C6C1C">
        <w:t xml:space="preserve"> парикмахеры, официанты, и</w:t>
      </w:r>
      <w:r w:rsidR="009750B5" w:rsidRPr="004C6C1C">
        <w:t xml:space="preserve"> п</w:t>
      </w:r>
      <w:r w:rsidR="004C2AD3" w:rsidRPr="004C6C1C">
        <w:t>р</w:t>
      </w:r>
      <w:r w:rsidR="004C6C1C" w:rsidRPr="004C6C1C">
        <w:t>. [</w:t>
      </w:r>
      <w:r w:rsidR="00B86F6D" w:rsidRPr="004C6C1C">
        <w:t>См</w:t>
      </w:r>
      <w:r w:rsidR="004C6C1C">
        <w:t xml:space="preserve">.Л.И. </w:t>
      </w:r>
      <w:r w:rsidR="00B86F6D" w:rsidRPr="004C6C1C">
        <w:t>Скворцов</w:t>
      </w:r>
      <w:r w:rsidR="004C6C1C">
        <w:t xml:space="preserve"> "</w:t>
      </w:r>
      <w:r w:rsidR="00B86F6D" w:rsidRPr="004C6C1C">
        <w:t>Литературная норма и просторечие</w:t>
      </w:r>
      <w:r w:rsidR="004C6C1C">
        <w:t>"</w:t>
      </w:r>
      <w:r w:rsidR="004C6C1C" w:rsidRPr="004C6C1C">
        <w:t>]</w:t>
      </w:r>
    </w:p>
    <w:p w:rsidR="004C6C1C" w:rsidRDefault="009750B5" w:rsidP="004C6C1C">
      <w:pPr>
        <w:ind w:firstLine="709"/>
      </w:pPr>
      <w:r w:rsidRPr="004C6C1C">
        <w:t>Так как</w:t>
      </w:r>
      <w:r w:rsidR="004C2AD3" w:rsidRPr="004C6C1C">
        <w:t xml:space="preserve"> просторечие</w:t>
      </w:r>
      <w:r w:rsidR="001C2665" w:rsidRPr="004C6C1C">
        <w:t>, как уже было отмечено,</w:t>
      </w:r>
      <w:r w:rsidR="004C2AD3" w:rsidRPr="004C6C1C">
        <w:t xml:space="preserve"> </w:t>
      </w:r>
      <w:r w:rsidR="001C2665" w:rsidRPr="004C6C1C">
        <w:t>не отличается какой-либо</w:t>
      </w:r>
      <w:r w:rsidR="004C2AD3" w:rsidRPr="004C6C1C">
        <w:t xml:space="preserve"> </w:t>
      </w:r>
      <w:r w:rsidR="001C2665" w:rsidRPr="004C6C1C">
        <w:t>нормативностью</w:t>
      </w:r>
      <w:r w:rsidR="004C2AD3" w:rsidRPr="004C6C1C">
        <w:t xml:space="preserve"> и, </w:t>
      </w:r>
      <w:r w:rsidR="001C2665" w:rsidRPr="004C6C1C">
        <w:t>следовательно</w:t>
      </w:r>
      <w:r w:rsidR="004C2AD3" w:rsidRPr="004C6C1C">
        <w:t xml:space="preserve">, </w:t>
      </w:r>
      <w:r w:rsidR="001C2665" w:rsidRPr="004C6C1C">
        <w:t>не имеет нормативных средств</w:t>
      </w:r>
      <w:r w:rsidR="004C2AD3" w:rsidRPr="004C6C1C">
        <w:t xml:space="preserve">, подобно литературной </w:t>
      </w:r>
      <w:r w:rsidR="001C2665" w:rsidRPr="004C6C1C">
        <w:t>речи</w:t>
      </w:r>
      <w:r w:rsidR="004C2AD3" w:rsidRPr="004C6C1C">
        <w:t>, которы</w:t>
      </w:r>
      <w:r w:rsidR="001C2665" w:rsidRPr="004C6C1C">
        <w:t>е</w:t>
      </w:r>
      <w:r w:rsidR="004C2AD3" w:rsidRPr="004C6C1C">
        <w:t xml:space="preserve"> </w:t>
      </w:r>
      <w:r w:rsidR="001C2665" w:rsidRPr="004C6C1C">
        <w:t>бы ограничивали</w:t>
      </w:r>
      <w:r w:rsidR="004C2AD3" w:rsidRPr="004C6C1C">
        <w:t xml:space="preserve"> в простореч</w:t>
      </w:r>
      <w:r w:rsidR="001C2665" w:rsidRPr="004C6C1C">
        <w:t>ии употребление средств</w:t>
      </w:r>
      <w:r w:rsidR="004C2AD3" w:rsidRPr="004C6C1C">
        <w:t xml:space="preserve">, </w:t>
      </w:r>
      <w:r w:rsidR="001C2665" w:rsidRPr="004C6C1C">
        <w:t>других языковых подсистем</w:t>
      </w:r>
      <w:r w:rsidR="004C6C1C" w:rsidRPr="004C6C1C">
        <w:t xml:space="preserve">. </w:t>
      </w:r>
      <w:r w:rsidR="001C2665" w:rsidRPr="004C6C1C">
        <w:t>Вследствие этого различные черты языка</w:t>
      </w:r>
      <w:r w:rsidR="004C2AD3" w:rsidRPr="004C6C1C">
        <w:t xml:space="preserve">, </w:t>
      </w:r>
      <w:r w:rsidR="001C2665" w:rsidRPr="004C6C1C">
        <w:t>свойственного</w:t>
      </w:r>
      <w:r w:rsidR="004C2AD3" w:rsidRPr="004C6C1C">
        <w:t xml:space="preserve"> </w:t>
      </w:r>
      <w:r w:rsidR="001C2665" w:rsidRPr="004C6C1C">
        <w:t>жителям определённой</w:t>
      </w:r>
      <w:r w:rsidR="004C2AD3" w:rsidRPr="004C6C1C">
        <w:t xml:space="preserve"> мест</w:t>
      </w:r>
      <w:r w:rsidR="001C2665" w:rsidRPr="004C6C1C">
        <w:t>ности или людям</w:t>
      </w:r>
      <w:r w:rsidR="004C2AD3" w:rsidRPr="004C6C1C">
        <w:t xml:space="preserve"> </w:t>
      </w:r>
      <w:r w:rsidR="001C2665" w:rsidRPr="004C6C1C">
        <w:t>каких-либо</w:t>
      </w:r>
      <w:r w:rsidR="004C2AD3" w:rsidRPr="004C6C1C">
        <w:t xml:space="preserve"> профессий</w:t>
      </w:r>
      <w:r w:rsidR="001C2665" w:rsidRPr="004C6C1C">
        <w:t>,</w:t>
      </w:r>
      <w:r w:rsidR="004C2AD3" w:rsidRPr="004C6C1C">
        <w:t xml:space="preserve"> </w:t>
      </w:r>
      <w:r w:rsidR="001C2665" w:rsidRPr="004C6C1C">
        <w:t>какой-либо</w:t>
      </w:r>
      <w:r w:rsidR="004C2AD3" w:rsidRPr="004C6C1C">
        <w:t xml:space="preserve"> среды</w:t>
      </w:r>
      <w:r w:rsidR="001C2665" w:rsidRPr="004C6C1C">
        <w:t>, отличающейся своей спецификой языка</w:t>
      </w:r>
      <w:r w:rsidR="004C2AD3" w:rsidRPr="004C6C1C">
        <w:t xml:space="preserve">, </w:t>
      </w:r>
      <w:r w:rsidR="001C2665" w:rsidRPr="004C6C1C">
        <w:t>способны беспрепятственно перекочевать в просторечие</w:t>
      </w:r>
      <w:r w:rsidR="004C6C1C" w:rsidRPr="004C6C1C">
        <w:t>.</w:t>
      </w:r>
    </w:p>
    <w:p w:rsidR="004C6C1C" w:rsidRDefault="004C2AD3" w:rsidP="004C6C1C">
      <w:pPr>
        <w:ind w:firstLine="709"/>
      </w:pPr>
      <w:r w:rsidRPr="004C6C1C">
        <w:t xml:space="preserve">И </w:t>
      </w:r>
      <w:r w:rsidR="001C2665" w:rsidRPr="004C6C1C">
        <w:t>на самом деле</w:t>
      </w:r>
      <w:r w:rsidRPr="004C6C1C">
        <w:t>,</w:t>
      </w:r>
      <w:r w:rsidR="001C2665" w:rsidRPr="004C6C1C">
        <w:t xml:space="preserve"> несложно убедиться,</w:t>
      </w:r>
      <w:r w:rsidRPr="004C6C1C">
        <w:t xml:space="preserve"> </w:t>
      </w:r>
      <w:r w:rsidR="001C2665" w:rsidRPr="004C6C1C">
        <w:t>что множество</w:t>
      </w:r>
      <w:r w:rsidRPr="004C6C1C">
        <w:t xml:space="preserve"> </w:t>
      </w:r>
      <w:r w:rsidR="001C2665" w:rsidRPr="004C6C1C">
        <w:t>элементов языка</w:t>
      </w:r>
      <w:r w:rsidRPr="004C6C1C">
        <w:t xml:space="preserve">, </w:t>
      </w:r>
      <w:r w:rsidR="00DE3F22" w:rsidRPr="004C6C1C">
        <w:t xml:space="preserve">которые имели в определённое время принадлежность к </w:t>
      </w:r>
      <w:r w:rsidRPr="004C6C1C">
        <w:t>словоупотреблению</w:t>
      </w:r>
      <w:r w:rsidR="00DE3F22" w:rsidRPr="004C6C1C">
        <w:t>, ограниченному рамками социального или профессионального характера</w:t>
      </w:r>
      <w:r w:rsidRPr="004C6C1C">
        <w:t xml:space="preserve">, </w:t>
      </w:r>
      <w:r w:rsidR="00DE3F22" w:rsidRPr="004C6C1C">
        <w:t>попадают</w:t>
      </w:r>
      <w:r w:rsidRPr="004C6C1C">
        <w:t xml:space="preserve"> </w:t>
      </w:r>
      <w:r w:rsidR="00DE3F22" w:rsidRPr="004C6C1C">
        <w:t xml:space="preserve">в </w:t>
      </w:r>
      <w:r w:rsidRPr="004C6C1C">
        <w:t>литературн</w:t>
      </w:r>
      <w:r w:rsidR="00DE3F22" w:rsidRPr="004C6C1C">
        <w:t>ую</w:t>
      </w:r>
      <w:r w:rsidRPr="004C6C1C">
        <w:t xml:space="preserve"> </w:t>
      </w:r>
      <w:r w:rsidR="00DE3F22" w:rsidRPr="004C6C1C">
        <w:t>речь</w:t>
      </w:r>
      <w:r w:rsidRPr="004C6C1C">
        <w:t xml:space="preserve"> не </w:t>
      </w:r>
      <w:r w:rsidR="00DE3F22" w:rsidRPr="004C6C1C">
        <w:t>напрямую</w:t>
      </w:r>
      <w:r w:rsidRPr="004C6C1C">
        <w:t xml:space="preserve">, а </w:t>
      </w:r>
      <w:r w:rsidR="00DE3F22" w:rsidRPr="004C6C1C">
        <w:t>посредством просторечия</w:t>
      </w:r>
      <w:r w:rsidRPr="004C6C1C">
        <w:t>-2</w:t>
      </w:r>
      <w:r w:rsidR="004C6C1C" w:rsidRPr="004C6C1C">
        <w:t xml:space="preserve">. </w:t>
      </w:r>
      <w:r w:rsidRPr="004C6C1C">
        <w:t>Так,</w:t>
      </w:r>
      <w:r w:rsidR="00DE3F22" w:rsidRPr="004C6C1C">
        <w:t xml:space="preserve"> к</w:t>
      </w:r>
      <w:r w:rsidRPr="004C6C1C">
        <w:t xml:space="preserve"> пример</w:t>
      </w:r>
      <w:r w:rsidR="00DE3F22" w:rsidRPr="004C6C1C">
        <w:t>у</w:t>
      </w:r>
      <w:r w:rsidRPr="004C6C1C">
        <w:t>, слова</w:t>
      </w:r>
      <w:r w:rsidR="00DE3F22" w:rsidRPr="004C6C1C">
        <w:t>, входящие в настоящее время в состав активно использующейся лексики, пришедшие из жаргонной среды</w:t>
      </w:r>
      <w:r w:rsidR="004C6C1C" w:rsidRPr="004C6C1C">
        <w:t>:</w:t>
      </w:r>
      <w:r w:rsidR="004C6C1C">
        <w:t xml:space="preserve"> "</w:t>
      </w:r>
      <w:r w:rsidR="00696444" w:rsidRPr="004C6C1C">
        <w:t>прокол</w:t>
      </w:r>
      <w:r w:rsidR="004C6C1C">
        <w:t xml:space="preserve">" </w:t>
      </w:r>
      <w:r w:rsidR="004C6C1C" w:rsidRPr="004C6C1C">
        <w:t xml:space="preserve">- </w:t>
      </w:r>
      <w:r w:rsidR="00696444" w:rsidRPr="004C6C1C">
        <w:t>неудача</w:t>
      </w:r>
      <w:r w:rsidR="004C6C1C">
        <w:t xml:space="preserve"> "</w:t>
      </w:r>
      <w:r w:rsidRPr="004C6C1C">
        <w:t>возникать</w:t>
      </w:r>
      <w:r w:rsidR="004C6C1C">
        <w:t xml:space="preserve">" </w:t>
      </w:r>
      <w:r w:rsidR="004C6C1C" w:rsidRPr="004C6C1C">
        <w:t xml:space="preserve">- </w:t>
      </w:r>
      <w:r w:rsidR="00696444" w:rsidRPr="004C6C1C">
        <w:t>заявлять своё мнение, при нежелании окружающих</w:t>
      </w:r>
      <w:r w:rsidR="004C6C1C" w:rsidRPr="004C6C1C">
        <w:t>;</w:t>
      </w:r>
      <w:r w:rsidR="004C6C1C">
        <w:t xml:space="preserve"> "</w:t>
      </w:r>
      <w:r w:rsidR="00696444" w:rsidRPr="004C6C1C">
        <w:t>оттянуться</w:t>
      </w:r>
      <w:r w:rsidR="004C6C1C">
        <w:t xml:space="preserve">" </w:t>
      </w:r>
      <w:r w:rsidR="004C6C1C" w:rsidRPr="004C6C1C">
        <w:t xml:space="preserve">- </w:t>
      </w:r>
      <w:r w:rsidR="00696444" w:rsidRPr="004C6C1C">
        <w:t>отдохнуть, развлечься</w:t>
      </w:r>
      <w:r w:rsidR="004C6C1C" w:rsidRPr="004C6C1C">
        <w:t>;</w:t>
      </w:r>
      <w:r w:rsidR="004C6C1C">
        <w:t xml:space="preserve"> "</w:t>
      </w:r>
      <w:r w:rsidR="00696444" w:rsidRPr="004C6C1C">
        <w:t>беспредел</w:t>
      </w:r>
      <w:r w:rsidR="004C6C1C">
        <w:t xml:space="preserve">" </w:t>
      </w:r>
      <w:r w:rsidR="004C6C1C" w:rsidRPr="004C6C1C">
        <w:t xml:space="preserve">- </w:t>
      </w:r>
      <w:r w:rsidR="00696444" w:rsidRPr="004C6C1C">
        <w:t>недопустимые действия, выходящие за рамки дозволенного</w:t>
      </w:r>
      <w:r w:rsidR="004C6C1C" w:rsidRPr="004C6C1C">
        <w:t>;</w:t>
      </w:r>
      <w:r w:rsidR="004C6C1C">
        <w:t xml:space="preserve"> "</w:t>
      </w:r>
      <w:r w:rsidRPr="004C6C1C">
        <w:t>отморозок</w:t>
      </w:r>
      <w:r w:rsidR="004C6C1C">
        <w:t xml:space="preserve">" </w:t>
      </w:r>
      <w:r w:rsidR="004C6C1C" w:rsidRPr="004C6C1C">
        <w:t xml:space="preserve">- </w:t>
      </w:r>
      <w:r w:rsidR="00696444" w:rsidRPr="004C6C1C">
        <w:t>лицо, не признающее никакой нормативности в своих действиях</w:t>
      </w:r>
      <w:r w:rsidR="004C6C1C" w:rsidRPr="004C6C1C">
        <w:t xml:space="preserve">; </w:t>
      </w:r>
      <w:r w:rsidR="00696444" w:rsidRPr="004C6C1C">
        <w:t>и п</w:t>
      </w:r>
      <w:r w:rsidRPr="004C6C1C">
        <w:t>р</w:t>
      </w:r>
      <w:r w:rsidR="004C6C1C" w:rsidRPr="004C6C1C">
        <w:t>.</w:t>
      </w:r>
      <w:r w:rsidR="004C6C1C">
        <w:t xml:space="preserve"> </w:t>
      </w:r>
      <w:r w:rsidR="004C6C1C" w:rsidRPr="004C6C1C">
        <w:t>[</w:t>
      </w:r>
      <w:r w:rsidR="00B86F6D" w:rsidRPr="004C6C1C">
        <w:t>См</w:t>
      </w:r>
      <w:r w:rsidR="004C6C1C" w:rsidRPr="004C6C1C">
        <w:t xml:space="preserve">. </w:t>
      </w:r>
      <w:r w:rsidR="00B86F6D" w:rsidRPr="004C6C1C">
        <w:t>Войлова И</w:t>
      </w:r>
      <w:r w:rsidR="004C6C1C">
        <w:t>.К. "</w:t>
      </w:r>
      <w:r w:rsidR="00B86F6D" w:rsidRPr="004C6C1C">
        <w:t>Живые формы языка как стилеобразующий фактор художественного текста</w:t>
      </w:r>
      <w:r w:rsidR="004C6C1C">
        <w:t>"</w:t>
      </w:r>
      <w:r w:rsidR="004C6C1C" w:rsidRPr="004C6C1C">
        <w:t>]</w:t>
      </w:r>
    </w:p>
    <w:p w:rsidR="004C6C1C" w:rsidRDefault="00696444" w:rsidP="004C6C1C">
      <w:pPr>
        <w:ind w:firstLine="709"/>
      </w:pPr>
      <w:r w:rsidRPr="004C6C1C">
        <w:t>Фонетические и морфологические особенности просторечия</w:t>
      </w:r>
      <w:r w:rsidR="004C2AD3" w:rsidRPr="004C6C1C">
        <w:t xml:space="preserve">-2 </w:t>
      </w:r>
      <w:r w:rsidRPr="004C6C1C">
        <w:t>не имеют</w:t>
      </w:r>
      <w:r w:rsidR="004C2AD3" w:rsidRPr="004C6C1C">
        <w:t xml:space="preserve"> </w:t>
      </w:r>
      <w:r w:rsidRPr="004C6C1C">
        <w:t xml:space="preserve">такой </w:t>
      </w:r>
      <w:r w:rsidR="004C2AD3" w:rsidRPr="004C6C1C">
        <w:t>специфи</w:t>
      </w:r>
      <w:r w:rsidRPr="004C6C1C">
        <w:t>ки</w:t>
      </w:r>
      <w:r w:rsidR="004C2AD3" w:rsidRPr="004C6C1C">
        <w:t xml:space="preserve">, </w:t>
      </w:r>
      <w:r w:rsidRPr="004C6C1C">
        <w:t>как</w:t>
      </w:r>
      <w:r w:rsidR="004C2AD3" w:rsidRPr="004C6C1C">
        <w:t xml:space="preserve"> просторечие-1</w:t>
      </w:r>
      <w:r w:rsidR="004C6C1C" w:rsidRPr="004C6C1C">
        <w:t xml:space="preserve">: </w:t>
      </w:r>
      <w:r w:rsidR="00CF084C" w:rsidRPr="004C6C1C">
        <w:t>они имеют неопределённый характер</w:t>
      </w:r>
      <w:r w:rsidR="004C2AD3" w:rsidRPr="004C6C1C">
        <w:t xml:space="preserve"> и </w:t>
      </w:r>
      <w:r w:rsidR="00CF084C" w:rsidRPr="004C6C1C">
        <w:t>зачастую</w:t>
      </w:r>
      <w:r w:rsidR="004C2AD3" w:rsidRPr="004C6C1C">
        <w:t xml:space="preserve"> </w:t>
      </w:r>
      <w:r w:rsidR="00CF084C" w:rsidRPr="004C6C1C">
        <w:t>реализованы</w:t>
      </w:r>
      <w:r w:rsidR="004C2AD3" w:rsidRPr="004C6C1C">
        <w:t xml:space="preserve"> в отдельных </w:t>
      </w:r>
      <w:r w:rsidR="00CF084C" w:rsidRPr="004C6C1C">
        <w:t>языковых средствах</w:t>
      </w:r>
      <w:r w:rsidR="004C6C1C" w:rsidRPr="004C6C1C">
        <w:t xml:space="preserve">. </w:t>
      </w:r>
      <w:r w:rsidR="00CF084C" w:rsidRPr="004C6C1C">
        <w:t>Для п</w:t>
      </w:r>
      <w:r w:rsidR="004C2AD3" w:rsidRPr="004C6C1C">
        <w:t>росторечи</w:t>
      </w:r>
      <w:r w:rsidR="00CF084C" w:rsidRPr="004C6C1C">
        <w:t>я</w:t>
      </w:r>
      <w:r w:rsidR="004C2AD3" w:rsidRPr="004C6C1C">
        <w:t xml:space="preserve">-1 </w:t>
      </w:r>
      <w:r w:rsidR="00C557C9" w:rsidRPr="004C6C1C">
        <w:t>реализация</w:t>
      </w:r>
      <w:r w:rsidR="004C2AD3" w:rsidRPr="004C6C1C">
        <w:t xml:space="preserve"> </w:t>
      </w:r>
      <w:r w:rsidR="00C557C9" w:rsidRPr="004C6C1C">
        <w:t>рассмотренных выше</w:t>
      </w:r>
      <w:r w:rsidR="004C2AD3" w:rsidRPr="004C6C1C">
        <w:t xml:space="preserve"> фонетических и морфо</w:t>
      </w:r>
      <w:r w:rsidR="00C557C9" w:rsidRPr="004C6C1C">
        <w:t>логических свойств происходит определённым образом</w:t>
      </w:r>
      <w:r w:rsidR="004C2AD3" w:rsidRPr="004C6C1C">
        <w:t xml:space="preserve">, </w:t>
      </w:r>
      <w:r w:rsidR="00C557C9" w:rsidRPr="004C6C1C">
        <w:t>а</w:t>
      </w:r>
      <w:r w:rsidR="004C2AD3" w:rsidRPr="004C6C1C">
        <w:t xml:space="preserve"> в просторечии-2</w:t>
      </w:r>
      <w:r w:rsidR="00C557C9" w:rsidRPr="004C6C1C">
        <w:t>, напротив,</w:t>
      </w:r>
      <w:r w:rsidR="004C2AD3" w:rsidRPr="004C6C1C">
        <w:t xml:space="preserve"> </w:t>
      </w:r>
      <w:r w:rsidR="00C557C9" w:rsidRPr="004C6C1C">
        <w:t>они</w:t>
      </w:r>
      <w:r w:rsidR="004C2AD3" w:rsidRPr="004C6C1C">
        <w:t xml:space="preserve"> представлены </w:t>
      </w:r>
      <w:r w:rsidR="00C557C9" w:rsidRPr="004C6C1C">
        <w:t>без какой-либо закономерности</w:t>
      </w:r>
      <w:r w:rsidR="004C2AD3" w:rsidRPr="004C6C1C">
        <w:t>,</w:t>
      </w:r>
      <w:r w:rsidR="00C557C9" w:rsidRPr="004C6C1C">
        <w:t xml:space="preserve"> с</w:t>
      </w:r>
      <w:r w:rsidR="004C2AD3" w:rsidRPr="004C6C1C">
        <w:t xml:space="preserve"> ограничениями, а некоторые</w:t>
      </w:r>
      <w:r w:rsidR="00C557C9" w:rsidRPr="004C6C1C">
        <w:t xml:space="preserve"> из них</w:t>
      </w:r>
      <w:r w:rsidR="004C2AD3" w:rsidRPr="004C6C1C">
        <w:t xml:space="preserve"> отсутствуют </w:t>
      </w:r>
      <w:r w:rsidR="00C557C9" w:rsidRPr="004C6C1C">
        <w:t>вовсе</w:t>
      </w:r>
      <w:r w:rsidR="004C6C1C" w:rsidRPr="004C6C1C">
        <w:t xml:space="preserve">. </w:t>
      </w:r>
      <w:r w:rsidR="00C557C9" w:rsidRPr="004C6C1C">
        <w:t>Причиной этому служит стремление</w:t>
      </w:r>
      <w:r w:rsidR="004C6C1C" w:rsidRPr="004C6C1C">
        <w:t xml:space="preserve">, </w:t>
      </w:r>
      <w:r w:rsidR="00C557C9" w:rsidRPr="004C6C1C">
        <w:t>просторечия</w:t>
      </w:r>
      <w:r w:rsidR="004C2AD3" w:rsidRPr="004C6C1C">
        <w:t xml:space="preserve">-2 как </w:t>
      </w:r>
      <w:r w:rsidR="00C557C9" w:rsidRPr="004C6C1C">
        <w:t>развивающегося подвида</w:t>
      </w:r>
      <w:r w:rsidR="004C2AD3" w:rsidRPr="004C6C1C">
        <w:t xml:space="preserve"> городской речи, </w:t>
      </w:r>
      <w:r w:rsidR="004C6C1C">
        <w:t>-</w:t>
      </w:r>
      <w:r w:rsidR="004C2AD3" w:rsidRPr="004C6C1C">
        <w:t xml:space="preserve"> к уменьшению </w:t>
      </w:r>
      <w:r w:rsidR="00C557C9" w:rsidRPr="004C6C1C">
        <w:t>яркости набора</w:t>
      </w:r>
      <w:r w:rsidR="004C2AD3" w:rsidRPr="004C6C1C">
        <w:t xml:space="preserve"> </w:t>
      </w:r>
      <w:r w:rsidR="00C557C9" w:rsidRPr="004C6C1C">
        <w:t xml:space="preserve">языковых </w:t>
      </w:r>
      <w:r w:rsidR="004C2AD3" w:rsidRPr="004C6C1C">
        <w:t>средств выражения, к их</w:t>
      </w:r>
      <w:r w:rsidR="00AD3690" w:rsidRPr="004C6C1C">
        <w:t xml:space="preserve"> объединению</w:t>
      </w:r>
      <w:r w:rsidR="004C2AD3" w:rsidRPr="004C6C1C">
        <w:t xml:space="preserve"> со </w:t>
      </w:r>
      <w:r w:rsidR="00AD3690" w:rsidRPr="004C6C1C">
        <w:t>языковыми средствами</w:t>
      </w:r>
      <w:r w:rsidR="004C2AD3" w:rsidRPr="004C6C1C">
        <w:t xml:space="preserve">, </w:t>
      </w:r>
      <w:r w:rsidR="00AD3690" w:rsidRPr="004C6C1C">
        <w:t>свойственными</w:t>
      </w:r>
      <w:r w:rsidR="004C2AD3" w:rsidRPr="004C6C1C">
        <w:t xml:space="preserve"> разговорной речи и кодифицированной литературной речи</w:t>
      </w:r>
      <w:r w:rsidR="004C6C1C" w:rsidRPr="004C6C1C">
        <w:t>.</w:t>
      </w:r>
    </w:p>
    <w:p w:rsidR="004C6C1C" w:rsidRDefault="00523C72" w:rsidP="004C6C1C">
      <w:pPr>
        <w:ind w:firstLine="709"/>
      </w:pPr>
      <w:r w:rsidRPr="004C6C1C">
        <w:t>Для наглядности,</w:t>
      </w:r>
      <w:r w:rsidR="004C2AD3" w:rsidRPr="004C6C1C">
        <w:t xml:space="preserve"> диссимиляция согласных в просторечии-2 </w:t>
      </w:r>
      <w:r w:rsidRPr="004C6C1C">
        <w:t>реализована словоформами</w:t>
      </w:r>
      <w:r w:rsidR="004C2AD3" w:rsidRPr="004C6C1C">
        <w:t xml:space="preserve"> типа</w:t>
      </w:r>
      <w:r w:rsidR="004C6C1C">
        <w:t xml:space="preserve"> "</w:t>
      </w:r>
      <w:r w:rsidRPr="004C6C1C">
        <w:t>транвай</w:t>
      </w:r>
      <w:r w:rsidR="004C6C1C">
        <w:t xml:space="preserve">". </w:t>
      </w:r>
      <w:r w:rsidRPr="004C6C1C">
        <w:t>Напротив, в словах</w:t>
      </w:r>
      <w:r w:rsidR="004C2AD3" w:rsidRPr="004C6C1C">
        <w:t xml:space="preserve"> типа</w:t>
      </w:r>
      <w:r w:rsidR="004C6C1C">
        <w:t xml:space="preserve"> "</w:t>
      </w:r>
      <w:r w:rsidR="004C2AD3" w:rsidRPr="004C6C1C">
        <w:t>директор</w:t>
      </w:r>
      <w:r w:rsidR="004C6C1C">
        <w:t>", "</w:t>
      </w:r>
      <w:r w:rsidR="004C2AD3" w:rsidRPr="004C6C1C">
        <w:t>коридор</w:t>
      </w:r>
      <w:r w:rsidR="004C6C1C">
        <w:t xml:space="preserve">", </w:t>
      </w:r>
      <w:r w:rsidR="004C2AD3" w:rsidRPr="004C6C1C">
        <w:t xml:space="preserve">где </w:t>
      </w:r>
      <w:r w:rsidRPr="004C6C1C">
        <w:t>членение</w:t>
      </w:r>
      <w:r w:rsidR="004C2AD3" w:rsidRPr="004C6C1C">
        <w:t xml:space="preserve"> согласных </w:t>
      </w:r>
      <w:r w:rsidRPr="004C6C1C">
        <w:t xml:space="preserve">выражено в </w:t>
      </w:r>
      <w:r w:rsidR="004C2AD3" w:rsidRPr="004C6C1C">
        <w:t>более ярко</w:t>
      </w:r>
      <w:r w:rsidRPr="004C6C1C">
        <w:t xml:space="preserve">й, </w:t>
      </w:r>
      <w:r w:rsidR="004C2AD3" w:rsidRPr="004C6C1C">
        <w:t>заметно</w:t>
      </w:r>
      <w:r w:rsidRPr="004C6C1C">
        <w:t>й форме</w:t>
      </w:r>
      <w:r w:rsidR="004C2AD3" w:rsidRPr="004C6C1C">
        <w:t xml:space="preserve">, </w:t>
      </w:r>
      <w:r w:rsidRPr="004C6C1C">
        <w:t>этого</w:t>
      </w:r>
      <w:r w:rsidR="004C2AD3" w:rsidRPr="004C6C1C">
        <w:t xml:space="preserve"> не происходит</w:t>
      </w:r>
      <w:r w:rsidR="004C6C1C" w:rsidRPr="004C6C1C">
        <w:t xml:space="preserve">. </w:t>
      </w:r>
      <w:r w:rsidR="00607BB0" w:rsidRPr="004C6C1C">
        <w:t>Слово</w:t>
      </w:r>
      <w:r w:rsidR="004C2AD3" w:rsidRPr="004C6C1C">
        <w:t>ф</w:t>
      </w:r>
      <w:r w:rsidR="00607BB0" w:rsidRPr="004C6C1C">
        <w:t>ормы типа</w:t>
      </w:r>
      <w:r w:rsidR="004C6C1C" w:rsidRPr="004C6C1C">
        <w:t xml:space="preserve"> [</w:t>
      </w:r>
      <w:r w:rsidR="00607BB0" w:rsidRPr="004C6C1C">
        <w:t>сашэ</w:t>
      </w:r>
      <w:r w:rsidR="004C6C1C" w:rsidRPr="004C6C1C">
        <w:t xml:space="preserve">] </w:t>
      </w:r>
      <w:r w:rsidR="00607BB0" w:rsidRPr="004C6C1C">
        <w:t>вместо</w:t>
      </w:r>
      <w:r w:rsidR="004C6C1C" w:rsidRPr="004C6C1C">
        <w:t xml:space="preserve"> [</w:t>
      </w:r>
      <w:r w:rsidR="00607BB0" w:rsidRPr="004C6C1C">
        <w:t>шасэ</w:t>
      </w:r>
      <w:r w:rsidR="004C6C1C" w:rsidRPr="004C6C1C">
        <w:t xml:space="preserve">] </w:t>
      </w:r>
      <w:r w:rsidR="00607BB0" w:rsidRPr="004C6C1C">
        <w:t>или</w:t>
      </w:r>
      <w:r w:rsidR="004C6C1C" w:rsidRPr="004C6C1C">
        <w:t xml:space="preserve"> [</w:t>
      </w:r>
      <w:r w:rsidR="004C2AD3" w:rsidRPr="004C6C1C">
        <w:t>шосэ</w:t>
      </w:r>
      <w:r w:rsidR="004C6C1C" w:rsidRPr="004C6C1C">
        <w:t xml:space="preserve">] </w:t>
      </w:r>
      <w:r w:rsidR="00607BB0" w:rsidRPr="004C6C1C">
        <w:t>тоже не свойственны просторечиию</w:t>
      </w:r>
      <w:r w:rsidR="004C2AD3" w:rsidRPr="004C6C1C">
        <w:t>-2</w:t>
      </w:r>
      <w:r w:rsidR="004C6C1C" w:rsidRPr="004C6C1C">
        <w:t xml:space="preserve">. </w:t>
      </w:r>
      <w:r w:rsidR="00607BB0" w:rsidRPr="004C6C1C">
        <w:t>Вставка звуков</w:t>
      </w:r>
      <w:r w:rsidR="004C6C1C" w:rsidRPr="004C6C1C">
        <w:t xml:space="preserve"> [</w:t>
      </w:r>
      <w:r w:rsidR="00607BB0" w:rsidRPr="004C6C1C">
        <w:t>j</w:t>
      </w:r>
      <w:r w:rsidR="004C6C1C" w:rsidRPr="004C6C1C">
        <w:t xml:space="preserve">] </w:t>
      </w:r>
      <w:r w:rsidR="00607BB0" w:rsidRPr="004C6C1C">
        <w:t>или</w:t>
      </w:r>
      <w:r w:rsidR="004C6C1C" w:rsidRPr="004C6C1C">
        <w:t xml:space="preserve"> [</w:t>
      </w:r>
      <w:r w:rsidR="00607BB0" w:rsidRPr="004C6C1C">
        <w:t>в</w:t>
      </w:r>
      <w:r w:rsidR="004C6C1C" w:rsidRPr="004C6C1C">
        <w:t>]</w:t>
      </w:r>
      <w:r w:rsidR="004C6C1C">
        <w:t xml:space="preserve"> (</w:t>
      </w:r>
      <w:r w:rsidR="004C6C1C" w:rsidRPr="004C6C1C">
        <w:t>[</w:t>
      </w:r>
      <w:r w:rsidR="004C2AD3" w:rsidRPr="004C6C1C">
        <w:t>какава</w:t>
      </w:r>
      <w:r w:rsidR="004C6C1C">
        <w:t>],</w:t>
      </w:r>
      <w:r w:rsidR="004C6C1C" w:rsidRPr="004C6C1C">
        <w:t xml:space="preserve"> [</w:t>
      </w:r>
      <w:r w:rsidR="00607BB0" w:rsidRPr="004C6C1C">
        <w:t>п`иjан`</w:t>
      </w:r>
      <w:r w:rsidR="004C2AD3" w:rsidRPr="004C6C1C">
        <w:t>ина</w:t>
      </w:r>
      <w:r w:rsidR="004C6C1C" w:rsidRPr="004C6C1C">
        <w:t>]),</w:t>
      </w:r>
      <w:r w:rsidR="004C2AD3" w:rsidRPr="004C6C1C">
        <w:t xml:space="preserve"> </w:t>
      </w:r>
      <w:r w:rsidR="00607BB0" w:rsidRPr="004C6C1C">
        <w:t>одно из наиболее выразительных явлений</w:t>
      </w:r>
      <w:r w:rsidR="004C2AD3" w:rsidRPr="004C6C1C">
        <w:t xml:space="preserve"> просторечия-1, </w:t>
      </w:r>
      <w:r w:rsidR="004C6C1C">
        <w:t>-</w:t>
      </w:r>
      <w:r w:rsidR="004C2AD3" w:rsidRPr="004C6C1C">
        <w:t xml:space="preserve"> в просторечии-2 </w:t>
      </w:r>
      <w:r w:rsidR="00607BB0" w:rsidRPr="004C6C1C">
        <w:t>практически не используется</w:t>
      </w:r>
      <w:r w:rsidR="004C6C1C" w:rsidRPr="004C6C1C">
        <w:t xml:space="preserve">. </w:t>
      </w:r>
      <w:r w:rsidR="00607BB0" w:rsidRPr="004C6C1C">
        <w:t>Расхождения с литературной речью в значениях рода определённых существительных</w:t>
      </w:r>
      <w:r w:rsidR="004C2AD3" w:rsidRPr="004C6C1C">
        <w:t xml:space="preserve"> </w:t>
      </w:r>
      <w:r w:rsidR="00607BB0" w:rsidRPr="004C6C1C">
        <w:t>происходит менее выражено, в словах типа</w:t>
      </w:r>
      <w:r w:rsidR="004C6C1C" w:rsidRPr="004C6C1C">
        <w:t xml:space="preserve">: </w:t>
      </w:r>
      <w:r w:rsidR="00607BB0" w:rsidRPr="004C6C1C">
        <w:t>толь,</w:t>
      </w:r>
      <w:r w:rsidR="004C2AD3" w:rsidRPr="004C6C1C">
        <w:t xml:space="preserve"> </w:t>
      </w:r>
      <w:r w:rsidR="00607BB0" w:rsidRPr="004C6C1C">
        <w:t>шампунь, тюль, они</w:t>
      </w:r>
      <w:r w:rsidR="004C2AD3" w:rsidRPr="004C6C1C">
        <w:t xml:space="preserve"> склоняются как существительные </w:t>
      </w:r>
      <w:r w:rsidR="00607BB0" w:rsidRPr="004C6C1C">
        <w:t xml:space="preserve">в форме </w:t>
      </w:r>
      <w:r w:rsidR="004C2AD3" w:rsidRPr="004C6C1C">
        <w:t>женского рода</w:t>
      </w:r>
      <w:r w:rsidR="004C6C1C" w:rsidRPr="004C6C1C">
        <w:t xml:space="preserve">; </w:t>
      </w:r>
      <w:r w:rsidR="004C2AD3" w:rsidRPr="004C6C1C">
        <w:t xml:space="preserve">а мозоль, </w:t>
      </w:r>
      <w:r w:rsidR="00607BB0" w:rsidRPr="004C6C1C">
        <w:t>напротив</w:t>
      </w:r>
      <w:r w:rsidR="004C2AD3" w:rsidRPr="004C6C1C">
        <w:t>, как существительное мужского рода</w:t>
      </w:r>
      <w:r w:rsidR="004C6C1C" w:rsidRPr="004C6C1C">
        <w:t xml:space="preserve">. </w:t>
      </w:r>
      <w:r w:rsidR="00BF21D5" w:rsidRPr="004C6C1C">
        <w:t>Например</w:t>
      </w:r>
      <w:r w:rsidR="004C6C1C" w:rsidRPr="004C6C1C">
        <w:t>:</w:t>
      </w:r>
      <w:r w:rsidR="004C6C1C">
        <w:t xml:space="preserve"> "</w:t>
      </w:r>
      <w:r w:rsidR="00BF21D5" w:rsidRPr="004C6C1C">
        <w:t>замучился с этим мозолем</w:t>
      </w:r>
      <w:r w:rsidR="004C6C1C">
        <w:t>", "</w:t>
      </w:r>
      <w:r w:rsidR="004C2AD3" w:rsidRPr="004C6C1C">
        <w:t>покрыли крышу толью</w:t>
      </w:r>
      <w:r w:rsidR="004C6C1C">
        <w:t>", "</w:t>
      </w:r>
      <w:r w:rsidR="004C2AD3" w:rsidRPr="004C6C1C">
        <w:t>вымыла голову новой шампунью</w:t>
      </w:r>
      <w:r w:rsidR="004C6C1C">
        <w:t>", "</w:t>
      </w:r>
      <w:r w:rsidR="00BF21D5" w:rsidRPr="004C6C1C">
        <w:t>стояли в очереди за тюлью</w:t>
      </w:r>
      <w:r w:rsidR="004C6C1C">
        <w:t>"</w:t>
      </w:r>
      <w:r w:rsidR="004C6C1C" w:rsidRPr="004C6C1C">
        <w:t xml:space="preserve">). </w:t>
      </w:r>
      <w:r w:rsidR="00BF21D5" w:rsidRPr="004C6C1C">
        <w:t>В отличие от просторечия-1, с</w:t>
      </w:r>
      <w:r w:rsidR="004C2AD3" w:rsidRPr="004C6C1C">
        <w:t>лова среднего рода кино, мясо и под</w:t>
      </w:r>
      <w:r w:rsidR="00BF21D5" w:rsidRPr="004C6C1C">
        <w:t>обные им</w:t>
      </w:r>
      <w:r w:rsidR="004C2AD3" w:rsidRPr="004C6C1C">
        <w:t xml:space="preserve"> не употребляются как существительные</w:t>
      </w:r>
      <w:r w:rsidR="00BF21D5" w:rsidRPr="004C6C1C">
        <w:t xml:space="preserve"> в форме</w:t>
      </w:r>
      <w:r w:rsidR="004C2AD3" w:rsidRPr="004C6C1C">
        <w:t xml:space="preserve"> женского рода</w:t>
      </w:r>
      <w:r w:rsidR="004C6C1C" w:rsidRPr="004C6C1C">
        <w:t>.</w:t>
      </w:r>
    </w:p>
    <w:p w:rsidR="004C6C1C" w:rsidRDefault="004C2AD3" w:rsidP="004C6C1C">
      <w:pPr>
        <w:ind w:firstLine="709"/>
      </w:pPr>
      <w:r w:rsidRPr="004C6C1C">
        <w:t>Склон</w:t>
      </w:r>
      <w:r w:rsidR="00BF21D5" w:rsidRPr="004C6C1C">
        <w:t>ение</w:t>
      </w:r>
      <w:r w:rsidRPr="004C6C1C">
        <w:t xml:space="preserve"> иноязычных существительных </w:t>
      </w:r>
      <w:r w:rsidR="00BF21D5" w:rsidRPr="004C6C1C">
        <w:t>происходит, как правило,</w:t>
      </w:r>
      <w:r w:rsidRPr="004C6C1C">
        <w:t xml:space="preserve"> в </w:t>
      </w:r>
      <w:r w:rsidR="00BF21D5" w:rsidRPr="004C6C1C">
        <w:t>тогда</w:t>
      </w:r>
      <w:r w:rsidRPr="004C6C1C">
        <w:t xml:space="preserve">, </w:t>
      </w:r>
      <w:r w:rsidR="00BF21D5" w:rsidRPr="004C6C1C">
        <w:t>когда</w:t>
      </w:r>
      <w:r w:rsidRPr="004C6C1C">
        <w:t xml:space="preserve"> возможно </w:t>
      </w:r>
      <w:r w:rsidR="00BF21D5" w:rsidRPr="004C6C1C">
        <w:t>неопределённое</w:t>
      </w:r>
      <w:r w:rsidRPr="004C6C1C">
        <w:t xml:space="preserve"> </w:t>
      </w:r>
      <w:r w:rsidR="00BF21D5" w:rsidRPr="004C6C1C">
        <w:t>понимание</w:t>
      </w:r>
      <w:r w:rsidRPr="004C6C1C">
        <w:t xml:space="preserve"> несклоняемой формы</w:t>
      </w:r>
      <w:r w:rsidR="004C6C1C" w:rsidRPr="004C6C1C">
        <w:t xml:space="preserve">. </w:t>
      </w:r>
      <w:r w:rsidR="00BF21D5" w:rsidRPr="004C6C1C">
        <w:t>Например</w:t>
      </w:r>
      <w:r w:rsidR="004C6C1C" w:rsidRPr="004C6C1C">
        <w:t>:</w:t>
      </w:r>
      <w:r w:rsidR="004C6C1C">
        <w:t xml:space="preserve"> "</w:t>
      </w:r>
      <w:r w:rsidRPr="004C6C1C">
        <w:t>ехали метром</w:t>
      </w:r>
      <w:r w:rsidR="004C6C1C">
        <w:t xml:space="preserve">", </w:t>
      </w:r>
      <w:r w:rsidR="00BF21D5" w:rsidRPr="004C6C1C">
        <w:t>но</w:t>
      </w:r>
      <w:r w:rsidR="004C6C1C">
        <w:t xml:space="preserve"> " </w:t>
      </w:r>
      <w:r w:rsidRPr="004C6C1C">
        <w:t>вышел из метро</w:t>
      </w:r>
      <w:r w:rsidR="004C6C1C">
        <w:t xml:space="preserve">". </w:t>
      </w:r>
      <w:r w:rsidR="004C6C1C" w:rsidRPr="004C6C1C">
        <w:t>[</w:t>
      </w:r>
      <w:r w:rsidR="00B86F6D" w:rsidRPr="004C6C1C">
        <w:t>см</w:t>
      </w:r>
      <w:r w:rsidR="004C6C1C" w:rsidRPr="004C6C1C">
        <w:t xml:space="preserve">. </w:t>
      </w:r>
      <w:r w:rsidR="00B86F6D" w:rsidRPr="004C6C1C">
        <w:t>Лукьянова Н</w:t>
      </w:r>
      <w:r w:rsidR="004C6C1C">
        <w:t>.А. "</w:t>
      </w:r>
      <w:r w:rsidR="00B86F6D" w:rsidRPr="004C6C1C">
        <w:t>Проблемы семантики</w:t>
      </w:r>
      <w:r w:rsidR="004C6C1C">
        <w:t>"</w:t>
      </w:r>
      <w:r w:rsidR="004C6C1C" w:rsidRPr="004C6C1C">
        <w:t>]</w:t>
      </w:r>
    </w:p>
    <w:p w:rsidR="004C6C1C" w:rsidRDefault="00BF21D5" w:rsidP="004C6C1C">
      <w:pPr>
        <w:ind w:firstLine="709"/>
      </w:pPr>
      <w:r w:rsidRPr="004C6C1C">
        <w:t>Просторечию</w:t>
      </w:r>
      <w:r w:rsidR="004C2AD3" w:rsidRPr="004C6C1C">
        <w:t xml:space="preserve">-2 </w:t>
      </w:r>
      <w:r w:rsidRPr="004C6C1C">
        <w:t>также свойственно</w:t>
      </w:r>
      <w:r w:rsidR="004C2AD3" w:rsidRPr="004C6C1C">
        <w:t xml:space="preserve"> использование </w:t>
      </w:r>
      <w:r w:rsidR="00D560C2" w:rsidRPr="004C6C1C">
        <w:t xml:space="preserve">в </w:t>
      </w:r>
      <w:r w:rsidR="004C2AD3" w:rsidRPr="004C6C1C">
        <w:t>слов</w:t>
      </w:r>
      <w:r w:rsidR="00D560C2" w:rsidRPr="004C6C1C">
        <w:t>ах</w:t>
      </w:r>
      <w:r w:rsidR="004C2AD3" w:rsidRPr="004C6C1C">
        <w:t xml:space="preserve"> с уменьшительно-ласкательны</w:t>
      </w:r>
      <w:r w:rsidR="00D560C2" w:rsidRPr="004C6C1C">
        <w:t>х</w:t>
      </w:r>
      <w:r w:rsidR="004C2AD3" w:rsidRPr="004C6C1C">
        <w:t xml:space="preserve"> суффикс</w:t>
      </w:r>
      <w:r w:rsidR="00D560C2" w:rsidRPr="004C6C1C">
        <w:t>ов</w:t>
      </w:r>
      <w:r w:rsidR="004C6C1C" w:rsidRPr="004C6C1C">
        <w:t xml:space="preserve">. </w:t>
      </w:r>
      <w:r w:rsidR="00D560C2" w:rsidRPr="004C6C1C">
        <w:t>Например</w:t>
      </w:r>
      <w:r w:rsidR="004C6C1C" w:rsidRPr="004C6C1C">
        <w:t>:</w:t>
      </w:r>
      <w:r w:rsidR="004C6C1C">
        <w:t xml:space="preserve"> "</w:t>
      </w:r>
      <w:r w:rsidR="00D560C2" w:rsidRPr="004C6C1C">
        <w:t>номерок</w:t>
      </w:r>
      <w:r w:rsidR="004C6C1C">
        <w:t>", "</w:t>
      </w:r>
      <w:r w:rsidR="00D560C2" w:rsidRPr="004C6C1C">
        <w:t>документики</w:t>
      </w:r>
      <w:r w:rsidR="004C6C1C">
        <w:t>", "</w:t>
      </w:r>
      <w:r w:rsidR="004C2AD3" w:rsidRPr="004C6C1C">
        <w:t>огурчик</w:t>
      </w:r>
      <w:r w:rsidR="004C6C1C">
        <w:t xml:space="preserve">" </w:t>
      </w:r>
      <w:r w:rsidR="00D560C2" w:rsidRPr="004C6C1C">
        <w:t>Существуют</w:t>
      </w:r>
      <w:r w:rsidR="004C2AD3" w:rsidRPr="004C6C1C">
        <w:t xml:space="preserve"> формы, </w:t>
      </w:r>
      <w:r w:rsidR="00D560C2" w:rsidRPr="004C6C1C">
        <w:t>которые образованны</w:t>
      </w:r>
      <w:r w:rsidR="004C2AD3" w:rsidRPr="004C6C1C">
        <w:t xml:space="preserve"> </w:t>
      </w:r>
      <w:r w:rsidR="00D560C2" w:rsidRPr="004C6C1C">
        <w:t>необычным образом</w:t>
      </w:r>
      <w:r w:rsidR="004C2AD3" w:rsidRPr="004C6C1C">
        <w:t>,</w:t>
      </w:r>
      <w:r w:rsidR="00D560C2" w:rsidRPr="004C6C1C">
        <w:t xml:space="preserve"> и</w:t>
      </w:r>
      <w:r w:rsidR="004C2AD3" w:rsidRPr="004C6C1C">
        <w:t xml:space="preserve"> не распространен</w:t>
      </w:r>
      <w:r w:rsidR="00D560C2" w:rsidRPr="004C6C1C">
        <w:t>ы</w:t>
      </w:r>
      <w:r w:rsidR="004C2AD3" w:rsidRPr="004C6C1C">
        <w:t xml:space="preserve"> в литературн</w:t>
      </w:r>
      <w:r w:rsidR="00D560C2" w:rsidRPr="004C6C1C">
        <w:t>ой речи</w:t>
      </w:r>
      <w:r w:rsidR="004C6C1C" w:rsidRPr="004C6C1C">
        <w:t xml:space="preserve">. </w:t>
      </w:r>
      <w:r w:rsidR="00D560C2" w:rsidRPr="004C6C1C">
        <w:t>К примеру</w:t>
      </w:r>
      <w:r w:rsidR="004C6C1C" w:rsidRPr="004C6C1C">
        <w:t>:</w:t>
      </w:r>
      <w:r w:rsidR="004C6C1C">
        <w:t xml:space="preserve"> "</w:t>
      </w:r>
      <w:r w:rsidR="004C2AD3" w:rsidRPr="004C6C1C">
        <w:t>мяско</w:t>
      </w:r>
      <w:r w:rsidR="004C6C1C">
        <w:t>".</w:t>
      </w:r>
    </w:p>
    <w:p w:rsidR="004C6C1C" w:rsidRDefault="00D560C2" w:rsidP="004C6C1C">
      <w:pPr>
        <w:ind w:firstLine="709"/>
      </w:pPr>
      <w:r w:rsidRPr="004C6C1C">
        <w:t>П</w:t>
      </w:r>
      <w:r w:rsidR="004C2AD3" w:rsidRPr="004C6C1C">
        <w:t>росторечи</w:t>
      </w:r>
      <w:r w:rsidRPr="004C6C1C">
        <w:t>ю</w:t>
      </w:r>
      <w:r w:rsidR="004C2AD3" w:rsidRPr="004C6C1C">
        <w:t xml:space="preserve">-2 </w:t>
      </w:r>
      <w:r w:rsidRPr="004C6C1C">
        <w:t>свойственно употребление</w:t>
      </w:r>
      <w:r w:rsidR="004C2AD3" w:rsidRPr="004C6C1C">
        <w:t xml:space="preserve"> фразеологизмы, </w:t>
      </w:r>
      <w:r w:rsidRPr="004C6C1C">
        <w:t>специфичные ему, при использовании указывающие на просторечный характер беседы</w:t>
      </w:r>
      <w:r w:rsidR="004C6C1C" w:rsidRPr="004C6C1C">
        <w:t xml:space="preserve">. </w:t>
      </w:r>
      <w:r w:rsidRPr="004C6C1C">
        <w:t>Постепенно они попадают в разговорную речь</w:t>
      </w:r>
      <w:r w:rsidR="004C6C1C" w:rsidRPr="004C6C1C">
        <w:t xml:space="preserve">. </w:t>
      </w:r>
      <w:r w:rsidRPr="004C6C1C">
        <w:t>Для наглядности</w:t>
      </w:r>
      <w:r w:rsidR="004C6C1C" w:rsidRPr="004C6C1C">
        <w:t>:</w:t>
      </w:r>
    </w:p>
    <w:p w:rsidR="004C6C1C" w:rsidRDefault="0094680A" w:rsidP="004C6C1C">
      <w:pPr>
        <w:ind w:firstLine="709"/>
      </w:pPr>
      <w:r w:rsidRPr="004C6C1C">
        <w:t>Использование выражения</w:t>
      </w:r>
      <w:r w:rsidR="004C6C1C">
        <w:t xml:space="preserve"> "</w:t>
      </w:r>
      <w:r w:rsidRPr="004C6C1C">
        <w:t>по нахалке</w:t>
      </w:r>
      <w:r w:rsidR="004C6C1C">
        <w:t>": "</w:t>
      </w:r>
      <w:r w:rsidRPr="004C6C1C">
        <w:t>Пришли тут по нахалке</w:t>
      </w:r>
      <w:r w:rsidR="004C6C1C">
        <w:t>".</w:t>
      </w:r>
    </w:p>
    <w:p w:rsidR="004C6C1C" w:rsidRDefault="0094680A" w:rsidP="004C6C1C">
      <w:pPr>
        <w:ind w:firstLine="709"/>
      </w:pPr>
      <w:r w:rsidRPr="004C6C1C">
        <w:t>Сравнение, при использовании выражения</w:t>
      </w:r>
      <w:r w:rsidR="004C6C1C">
        <w:t xml:space="preserve"> "</w:t>
      </w:r>
      <w:r w:rsidRPr="004C6C1C">
        <w:t>как этот</w:t>
      </w:r>
      <w:r w:rsidR="004C6C1C">
        <w:t>": "</w:t>
      </w:r>
      <w:r w:rsidRPr="004C6C1C">
        <w:t>Проходите вперед</w:t>
      </w:r>
      <w:r w:rsidR="004C6C1C" w:rsidRPr="004C6C1C">
        <w:t xml:space="preserve">! </w:t>
      </w:r>
      <w:r w:rsidRPr="004C6C1C">
        <w:t>встал, как этот</w:t>
      </w:r>
      <w:r w:rsidR="004C6C1C">
        <w:t>". "</w:t>
      </w:r>
      <w:r w:rsidRPr="004C6C1C">
        <w:t>Иди к нам</w:t>
      </w:r>
      <w:r w:rsidR="004C6C1C" w:rsidRPr="004C6C1C">
        <w:t xml:space="preserve">. </w:t>
      </w:r>
      <w:r w:rsidRPr="004C6C1C">
        <w:t>Нет, сидит, как этот</w:t>
      </w:r>
      <w:r w:rsidR="004C6C1C">
        <w:t>".</w:t>
      </w:r>
    </w:p>
    <w:p w:rsidR="004C6C1C" w:rsidRDefault="004C6C1C" w:rsidP="004C6C1C">
      <w:pPr>
        <w:ind w:firstLine="709"/>
      </w:pPr>
      <w:r>
        <w:t>"</w:t>
      </w:r>
      <w:r w:rsidR="00A97556" w:rsidRPr="004C6C1C">
        <w:t>Н</w:t>
      </w:r>
      <w:r w:rsidR="004C2AD3" w:rsidRPr="004C6C1C">
        <w:t>адо же</w:t>
      </w:r>
      <w:r>
        <w:t xml:space="preserve">!", </w:t>
      </w:r>
      <w:r w:rsidR="00D560C2" w:rsidRPr="004C6C1C">
        <w:t>используется для выражения восклицания, удивления</w:t>
      </w:r>
      <w:r w:rsidRPr="004C6C1C">
        <w:t>.</w:t>
      </w:r>
      <w:r>
        <w:t xml:space="preserve"> "</w:t>
      </w:r>
      <w:r w:rsidR="004C2AD3" w:rsidRPr="004C6C1C">
        <w:t xml:space="preserve">У нас уже </w:t>
      </w:r>
      <w:r w:rsidR="00A97556" w:rsidRPr="004C6C1C">
        <w:t>третий</w:t>
      </w:r>
      <w:r w:rsidR="004C2AD3" w:rsidRPr="004C6C1C">
        <w:t xml:space="preserve"> </w:t>
      </w:r>
      <w:r w:rsidR="00A97556" w:rsidRPr="004C6C1C">
        <w:t>месяц</w:t>
      </w:r>
      <w:r w:rsidR="004C2AD3" w:rsidRPr="004C6C1C">
        <w:t xml:space="preserve"> нет</w:t>
      </w:r>
      <w:r w:rsidR="00A97556" w:rsidRPr="004C6C1C">
        <w:t xml:space="preserve"> отопления</w:t>
      </w:r>
      <w:r w:rsidRPr="004C6C1C">
        <w:t xml:space="preserve">. </w:t>
      </w:r>
      <w:r>
        <w:t>-</w:t>
      </w:r>
      <w:r w:rsidR="004C2AD3" w:rsidRPr="004C6C1C">
        <w:t xml:space="preserve"> Надо же</w:t>
      </w:r>
      <w:r>
        <w:t>!".</w:t>
      </w:r>
    </w:p>
    <w:p w:rsidR="004C6C1C" w:rsidRDefault="00A97556" w:rsidP="004C6C1C">
      <w:pPr>
        <w:ind w:firstLine="709"/>
      </w:pPr>
      <w:r w:rsidRPr="004C6C1C">
        <w:t>Употребление выражения</w:t>
      </w:r>
      <w:r w:rsidR="004C6C1C">
        <w:t xml:space="preserve"> "</w:t>
      </w:r>
      <w:r w:rsidRPr="004C6C1C">
        <w:t xml:space="preserve">без </w:t>
      </w:r>
      <w:r w:rsidR="004C2AD3" w:rsidRPr="004C6C1C">
        <w:t>разницы</w:t>
      </w:r>
      <w:r w:rsidR="004C6C1C">
        <w:t>": "</w:t>
      </w:r>
      <w:r w:rsidRPr="004C6C1C">
        <w:t>Мне это без разницы</w:t>
      </w:r>
      <w:r w:rsidR="004C6C1C">
        <w:t>".</w:t>
      </w:r>
    </w:p>
    <w:p w:rsidR="004C6C1C" w:rsidRDefault="004C2AD3" w:rsidP="004C6C1C">
      <w:pPr>
        <w:ind w:firstLine="709"/>
      </w:pPr>
      <w:r w:rsidRPr="004C6C1C">
        <w:t xml:space="preserve">Среди </w:t>
      </w:r>
      <w:r w:rsidR="00A97556" w:rsidRPr="004C6C1C">
        <w:t>разновидностей</w:t>
      </w:r>
      <w:r w:rsidRPr="004C6C1C">
        <w:t xml:space="preserve"> этикета</w:t>
      </w:r>
      <w:r w:rsidR="00A97556" w:rsidRPr="004C6C1C">
        <w:t xml:space="preserve"> речи</w:t>
      </w:r>
      <w:r w:rsidRPr="004C6C1C">
        <w:t xml:space="preserve">, </w:t>
      </w:r>
      <w:r w:rsidR="0094680A" w:rsidRPr="004C6C1C">
        <w:t>которые характерны для</w:t>
      </w:r>
      <w:r w:rsidRPr="004C6C1C">
        <w:t xml:space="preserve"> просторечи</w:t>
      </w:r>
      <w:r w:rsidR="0094680A" w:rsidRPr="004C6C1C">
        <w:t>я</w:t>
      </w:r>
      <w:r w:rsidRPr="004C6C1C">
        <w:t xml:space="preserve">-2, </w:t>
      </w:r>
      <w:r w:rsidR="0094680A" w:rsidRPr="004C6C1C">
        <w:t xml:space="preserve">следует </w:t>
      </w:r>
      <w:r w:rsidRPr="004C6C1C">
        <w:t>выдел</w:t>
      </w:r>
      <w:r w:rsidR="0094680A" w:rsidRPr="004C6C1C">
        <w:t>ить</w:t>
      </w:r>
      <w:r w:rsidRPr="004C6C1C">
        <w:t xml:space="preserve"> виды обращений, </w:t>
      </w:r>
      <w:r w:rsidR="0094680A" w:rsidRPr="004C6C1C">
        <w:t>которые обозначают родственные отношения или положение в обществе</w:t>
      </w:r>
      <w:r w:rsidR="004C6C1C" w:rsidRPr="004C6C1C">
        <w:t>:</w:t>
      </w:r>
      <w:r w:rsidR="004C6C1C">
        <w:t xml:space="preserve"> "</w:t>
      </w:r>
      <w:r w:rsidR="0094680A" w:rsidRPr="004C6C1C">
        <w:t>мужик</w:t>
      </w:r>
      <w:r w:rsidR="004C6C1C">
        <w:t>", "</w:t>
      </w:r>
      <w:r w:rsidR="0094680A" w:rsidRPr="004C6C1C">
        <w:t>шеф</w:t>
      </w:r>
      <w:r w:rsidR="004C6C1C">
        <w:t>", "</w:t>
      </w:r>
      <w:r w:rsidR="0094680A" w:rsidRPr="004C6C1C">
        <w:t>парень</w:t>
      </w:r>
      <w:r w:rsidR="004C6C1C">
        <w:t>", "</w:t>
      </w:r>
      <w:r w:rsidR="0094680A" w:rsidRPr="004C6C1C">
        <w:t>начальник</w:t>
      </w:r>
      <w:r w:rsidR="004C6C1C">
        <w:t>", "</w:t>
      </w:r>
      <w:r w:rsidR="0094680A" w:rsidRPr="004C6C1C">
        <w:t>друг</w:t>
      </w:r>
      <w:r w:rsidR="004C6C1C">
        <w:t>", "</w:t>
      </w:r>
      <w:r w:rsidR="0094680A" w:rsidRPr="004C6C1C">
        <w:t>командир</w:t>
      </w:r>
      <w:r w:rsidR="004C6C1C">
        <w:t>", "</w:t>
      </w:r>
      <w:r w:rsidR="0094680A" w:rsidRPr="004C6C1C">
        <w:t>хозяин</w:t>
      </w:r>
      <w:r w:rsidR="004C6C1C">
        <w:t>", "</w:t>
      </w:r>
      <w:r w:rsidRPr="004C6C1C">
        <w:t>папаша</w:t>
      </w:r>
      <w:r w:rsidR="004C6C1C">
        <w:t>", "</w:t>
      </w:r>
      <w:r w:rsidRPr="004C6C1C">
        <w:t>мамаша</w:t>
      </w:r>
      <w:r w:rsidR="004C6C1C">
        <w:t>", "</w:t>
      </w:r>
      <w:r w:rsidRPr="004C6C1C">
        <w:t>отец</w:t>
      </w:r>
      <w:r w:rsidR="004C6C1C">
        <w:t>", "</w:t>
      </w:r>
      <w:r w:rsidRPr="004C6C1C">
        <w:t>мать</w:t>
      </w:r>
      <w:r w:rsidR="004C6C1C">
        <w:t>", "</w:t>
      </w:r>
      <w:r w:rsidRPr="004C6C1C">
        <w:t>дед</w:t>
      </w:r>
      <w:r w:rsidR="004C6C1C">
        <w:t>", "</w:t>
      </w:r>
      <w:r w:rsidR="0094680A" w:rsidRPr="004C6C1C">
        <w:t>дедуля</w:t>
      </w:r>
      <w:r w:rsidR="004C6C1C">
        <w:t>", "</w:t>
      </w:r>
      <w:r w:rsidR="0094680A" w:rsidRPr="004C6C1C">
        <w:t>бабуля</w:t>
      </w:r>
      <w:r w:rsidR="004C6C1C">
        <w:t xml:space="preserve">". </w:t>
      </w:r>
      <w:r w:rsidR="0094680A" w:rsidRPr="004C6C1C">
        <w:t>Такие способы</w:t>
      </w:r>
      <w:r w:rsidRPr="004C6C1C">
        <w:t xml:space="preserve"> обращения </w:t>
      </w:r>
      <w:r w:rsidR="0094680A" w:rsidRPr="004C6C1C">
        <w:t>разделены</w:t>
      </w:r>
      <w:r w:rsidRPr="004C6C1C">
        <w:t xml:space="preserve"> по </w:t>
      </w:r>
      <w:r w:rsidR="0094680A" w:rsidRPr="004C6C1C">
        <w:t>возрасту, полу</w:t>
      </w:r>
      <w:r w:rsidRPr="004C6C1C">
        <w:t xml:space="preserve"> говорящих</w:t>
      </w:r>
      <w:r w:rsidR="004C6C1C" w:rsidRPr="004C6C1C">
        <w:t xml:space="preserve">; </w:t>
      </w:r>
      <w:r w:rsidR="0094680A" w:rsidRPr="004C6C1C">
        <w:t>профессия в определённых случаях накладывает определённые ограничения употребления, в отношении говорящего и воспринимающего информацию</w:t>
      </w:r>
      <w:r w:rsidR="004C6C1C" w:rsidRPr="004C6C1C">
        <w:t xml:space="preserve">. </w:t>
      </w:r>
      <w:r w:rsidRPr="004C6C1C">
        <w:t>Так</w:t>
      </w:r>
      <w:r w:rsidR="0094680A" w:rsidRPr="004C6C1C">
        <w:t>им образом</w:t>
      </w:r>
      <w:r w:rsidRPr="004C6C1C">
        <w:t>,</w:t>
      </w:r>
      <w:r w:rsidR="0094680A" w:rsidRPr="004C6C1C">
        <w:t xml:space="preserve"> обращения типа</w:t>
      </w:r>
      <w:r w:rsidR="004C6C1C">
        <w:t xml:space="preserve"> "</w:t>
      </w:r>
      <w:r w:rsidR="00325E31" w:rsidRPr="004C6C1C">
        <w:t>дедуля</w:t>
      </w:r>
      <w:r w:rsidR="004C6C1C">
        <w:t>", "</w:t>
      </w:r>
      <w:r w:rsidR="00325E31" w:rsidRPr="004C6C1C">
        <w:t>бабуля</w:t>
      </w:r>
      <w:r w:rsidR="004C6C1C">
        <w:t xml:space="preserve">" </w:t>
      </w:r>
      <w:r w:rsidR="00325E31" w:rsidRPr="004C6C1C">
        <w:t>или</w:t>
      </w:r>
      <w:r w:rsidR="004C6C1C">
        <w:t xml:space="preserve"> "</w:t>
      </w:r>
      <w:r w:rsidR="00325E31" w:rsidRPr="004C6C1C">
        <w:t>женщина</w:t>
      </w:r>
      <w:r w:rsidR="004C6C1C">
        <w:t>", "</w:t>
      </w:r>
      <w:r w:rsidR="00325E31" w:rsidRPr="004C6C1C">
        <w:t>дама</w:t>
      </w:r>
      <w:r w:rsidR="004C6C1C">
        <w:t>", "</w:t>
      </w:r>
      <w:r w:rsidR="00325E31" w:rsidRPr="004C6C1C">
        <w:t>мужчина</w:t>
      </w:r>
      <w:r w:rsidR="004C6C1C">
        <w:t xml:space="preserve">" </w:t>
      </w:r>
      <w:r w:rsidR="00325E31" w:rsidRPr="004C6C1C">
        <w:t>присущи речи молодых женщин</w:t>
      </w:r>
      <w:r w:rsidR="004C6C1C" w:rsidRPr="004C6C1C">
        <w:t xml:space="preserve">; </w:t>
      </w:r>
      <w:r w:rsidR="00325E31" w:rsidRPr="004C6C1C">
        <w:t>обращения</w:t>
      </w:r>
      <w:r w:rsidR="004C6C1C">
        <w:t xml:space="preserve"> "</w:t>
      </w:r>
      <w:r w:rsidR="0094680A" w:rsidRPr="004C6C1C">
        <w:t>друг</w:t>
      </w:r>
      <w:r w:rsidR="004C6C1C">
        <w:t>", "</w:t>
      </w:r>
      <w:r w:rsidR="0094680A" w:rsidRPr="004C6C1C">
        <w:t>мужик</w:t>
      </w:r>
      <w:r w:rsidR="004C6C1C">
        <w:t>", "</w:t>
      </w:r>
      <w:r w:rsidR="0094680A" w:rsidRPr="004C6C1C">
        <w:t>парень</w:t>
      </w:r>
      <w:r w:rsidR="004C6C1C">
        <w:t>", "</w:t>
      </w:r>
      <w:r w:rsidR="0094680A" w:rsidRPr="004C6C1C">
        <w:t>начальник</w:t>
      </w:r>
      <w:r w:rsidR="004C6C1C">
        <w:t>", "</w:t>
      </w:r>
      <w:r w:rsidR="0094680A" w:rsidRPr="004C6C1C">
        <w:t>шеф</w:t>
      </w:r>
      <w:r w:rsidR="004C6C1C">
        <w:t>", "</w:t>
      </w:r>
      <w:r w:rsidR="0094680A" w:rsidRPr="004C6C1C">
        <w:t>дед</w:t>
      </w:r>
      <w:r w:rsidR="004C6C1C">
        <w:t>", "</w:t>
      </w:r>
      <w:r w:rsidR="0094680A" w:rsidRPr="004C6C1C">
        <w:t>отец</w:t>
      </w:r>
      <w:r w:rsidR="004C6C1C">
        <w:t>", "</w:t>
      </w:r>
      <w:r w:rsidRPr="004C6C1C">
        <w:t>папаша</w:t>
      </w:r>
      <w:r w:rsidR="004C6C1C">
        <w:t>", "</w:t>
      </w:r>
      <w:r w:rsidR="0094680A" w:rsidRPr="004C6C1C">
        <w:t>мать</w:t>
      </w:r>
      <w:r w:rsidR="004C6C1C">
        <w:t>", "</w:t>
      </w:r>
      <w:r w:rsidRPr="004C6C1C">
        <w:t>мамаша</w:t>
      </w:r>
      <w:r w:rsidR="004C6C1C">
        <w:t xml:space="preserve">" </w:t>
      </w:r>
      <w:r w:rsidR="00325E31" w:rsidRPr="004C6C1C">
        <w:t>характерны</w:t>
      </w:r>
      <w:r w:rsidRPr="004C6C1C">
        <w:t xml:space="preserve"> </w:t>
      </w:r>
      <w:r w:rsidR="00325E31" w:rsidRPr="004C6C1C">
        <w:t>для</w:t>
      </w:r>
      <w:r w:rsidRPr="004C6C1C">
        <w:t xml:space="preserve"> мужчин среднего </w:t>
      </w:r>
      <w:r w:rsidR="00325E31" w:rsidRPr="004C6C1C">
        <w:t xml:space="preserve">или молодого </w:t>
      </w:r>
      <w:r w:rsidRPr="004C6C1C">
        <w:t>возраста</w:t>
      </w:r>
      <w:r w:rsidR="004C6C1C" w:rsidRPr="004C6C1C">
        <w:t>;</w:t>
      </w:r>
      <w:r w:rsidR="004C6C1C">
        <w:t xml:space="preserve"> "</w:t>
      </w:r>
      <w:r w:rsidRPr="004C6C1C">
        <w:t>хозяин</w:t>
      </w:r>
      <w:r w:rsidR="004C6C1C">
        <w:t>", "</w:t>
      </w:r>
      <w:r w:rsidRPr="004C6C1C">
        <w:t>хозяйка</w:t>
      </w:r>
      <w:r w:rsidR="004C6C1C">
        <w:t xml:space="preserve">" </w:t>
      </w:r>
      <w:r w:rsidR="004C6C1C" w:rsidRPr="004C6C1C">
        <w:t xml:space="preserve">- </w:t>
      </w:r>
      <w:r w:rsidR="00325E31" w:rsidRPr="004C6C1C">
        <w:t>таким образом обращаются</w:t>
      </w:r>
      <w:r w:rsidRPr="004C6C1C">
        <w:t xml:space="preserve"> </w:t>
      </w:r>
      <w:r w:rsidR="00325E31" w:rsidRPr="004C6C1C">
        <w:t>работодателю или к какому-либо другому лицу, в отношении которого говорящий осуществляет обслуживание</w:t>
      </w:r>
      <w:r w:rsidR="004C6C1C" w:rsidRPr="004C6C1C">
        <w:t>.</w:t>
      </w:r>
    </w:p>
    <w:p w:rsidR="004C6C1C" w:rsidRDefault="00325E31" w:rsidP="004C6C1C">
      <w:pPr>
        <w:ind w:firstLine="709"/>
      </w:pPr>
      <w:r w:rsidRPr="004C6C1C">
        <w:t>В результате</w:t>
      </w:r>
      <w:r w:rsidR="004C2AD3" w:rsidRPr="004C6C1C">
        <w:t xml:space="preserve"> </w:t>
      </w:r>
      <w:r w:rsidRPr="004C6C1C">
        <w:t xml:space="preserve">распространения </w:t>
      </w:r>
      <w:r w:rsidR="004C2AD3" w:rsidRPr="004C6C1C">
        <w:t>просторечи</w:t>
      </w:r>
      <w:r w:rsidRPr="004C6C1C">
        <w:t>я</w:t>
      </w:r>
      <w:r w:rsidR="004C2AD3" w:rsidRPr="004C6C1C">
        <w:t xml:space="preserve"> </w:t>
      </w:r>
      <w:r w:rsidRPr="004C6C1C">
        <w:t>на бытовом уровне</w:t>
      </w:r>
      <w:r w:rsidR="004C2AD3" w:rsidRPr="004C6C1C">
        <w:t xml:space="preserve"> коммуника</w:t>
      </w:r>
      <w:r w:rsidRPr="004C6C1C">
        <w:t>тивного взаимодействия</w:t>
      </w:r>
      <w:r w:rsidR="004C2AD3" w:rsidRPr="004C6C1C">
        <w:t xml:space="preserve">, </w:t>
      </w:r>
      <w:r w:rsidRPr="004C6C1C">
        <w:t>оно чаще всего применяют и лучше всего это выходит в разговоре, имеющем своей целью</w:t>
      </w:r>
      <w:r w:rsidR="004C2AD3" w:rsidRPr="004C6C1C">
        <w:t xml:space="preserve"> </w:t>
      </w:r>
      <w:r w:rsidRPr="004C6C1C">
        <w:t>заверению, внушению порицанию, обвинению, просьбу</w:t>
      </w:r>
      <w:r w:rsidR="004C2AD3" w:rsidRPr="004C6C1C">
        <w:t xml:space="preserve"> и </w:t>
      </w:r>
      <w:r w:rsidRPr="004C6C1C">
        <w:t>пр</w:t>
      </w:r>
      <w:r w:rsidR="004C6C1C" w:rsidRPr="004C6C1C">
        <w:t xml:space="preserve">. </w:t>
      </w:r>
      <w:r w:rsidRPr="004C6C1C">
        <w:t>Хотя и</w:t>
      </w:r>
      <w:r w:rsidR="004C2AD3" w:rsidRPr="004C6C1C">
        <w:t xml:space="preserve"> </w:t>
      </w:r>
      <w:r w:rsidRPr="004C6C1C">
        <w:t xml:space="preserve">зачастую </w:t>
      </w:r>
      <w:r w:rsidR="004C2AD3" w:rsidRPr="004C6C1C">
        <w:t xml:space="preserve">носители просторечия </w:t>
      </w:r>
      <w:r w:rsidRPr="004C6C1C">
        <w:t>употребляют его</w:t>
      </w:r>
      <w:r w:rsidR="004C2AD3" w:rsidRPr="004C6C1C">
        <w:t xml:space="preserve"> </w:t>
      </w:r>
      <w:r w:rsidRPr="004C6C1C">
        <w:t>вследствие малообразованности и</w:t>
      </w:r>
      <w:r w:rsidR="004C2AD3" w:rsidRPr="004C6C1C">
        <w:t xml:space="preserve"> неспособност</w:t>
      </w:r>
      <w:r w:rsidRPr="004C6C1C">
        <w:t>и</w:t>
      </w:r>
      <w:r w:rsidR="004C2AD3" w:rsidRPr="004C6C1C">
        <w:t xml:space="preserve"> </w:t>
      </w:r>
      <w:r w:rsidRPr="004C6C1C">
        <w:t>полноценно использовать</w:t>
      </w:r>
      <w:r w:rsidR="00833590" w:rsidRPr="004C6C1C">
        <w:t xml:space="preserve"> другие</w:t>
      </w:r>
      <w:r w:rsidR="004C2AD3" w:rsidRPr="004C6C1C">
        <w:t xml:space="preserve"> </w:t>
      </w:r>
      <w:r w:rsidRPr="004C6C1C">
        <w:t>формы</w:t>
      </w:r>
      <w:r w:rsidR="004C2AD3" w:rsidRPr="004C6C1C">
        <w:t xml:space="preserve"> </w:t>
      </w:r>
      <w:r w:rsidRPr="004C6C1C">
        <w:t>речи</w:t>
      </w:r>
      <w:r w:rsidR="004C6C1C" w:rsidRPr="004C6C1C">
        <w:t>.</w:t>
      </w:r>
    </w:p>
    <w:p w:rsidR="004C6C1C" w:rsidRPr="004C6C1C" w:rsidRDefault="00D41715" w:rsidP="004C6C1C">
      <w:pPr>
        <w:pStyle w:val="2"/>
      </w:pPr>
      <w:r w:rsidRPr="004C6C1C">
        <w:br w:type="page"/>
      </w:r>
      <w:bookmarkStart w:id="5" w:name="_Toc263672568"/>
      <w:r w:rsidR="00916213" w:rsidRPr="004C6C1C">
        <w:t>Заключение</w:t>
      </w:r>
      <w:bookmarkEnd w:id="5"/>
    </w:p>
    <w:p w:rsidR="004C6C1C" w:rsidRDefault="004C6C1C" w:rsidP="004C6C1C">
      <w:pPr>
        <w:ind w:firstLine="709"/>
      </w:pPr>
    </w:p>
    <w:p w:rsidR="004C6C1C" w:rsidRDefault="00F47A1B" w:rsidP="004C6C1C">
      <w:pPr>
        <w:ind w:firstLine="709"/>
      </w:pPr>
      <w:r w:rsidRPr="004C6C1C">
        <w:t>Просторечие</w:t>
      </w:r>
      <w:r w:rsidRPr="004C6C1C">
        <w:rPr>
          <w:b/>
          <w:bCs/>
        </w:rPr>
        <w:t xml:space="preserve"> </w:t>
      </w:r>
      <w:r w:rsidRPr="004C6C1C">
        <w:t>характерно городской речи, используется часто для придания речи</w:t>
      </w:r>
      <w:r w:rsidR="004C6C1C" w:rsidRPr="004C6C1C">
        <w:t xml:space="preserve"> </w:t>
      </w:r>
      <w:r w:rsidRPr="004C6C1C">
        <w:t>специфического оттенка</w:t>
      </w:r>
      <w:r w:rsidR="004C6C1C" w:rsidRPr="004C6C1C">
        <w:t xml:space="preserve">. </w:t>
      </w:r>
      <w:r w:rsidRPr="004C6C1C">
        <w:t>Использование просторечия может совершаться и с осознанием его анормативности для выражения более глубокой чувственной окраски речи говорящего</w:t>
      </w:r>
      <w:r w:rsidR="004C6C1C" w:rsidRPr="004C6C1C">
        <w:t xml:space="preserve">. </w:t>
      </w:r>
      <w:r w:rsidRPr="004C6C1C">
        <w:t>В этом случае его употребление не влечёт за собой ничего негативного</w:t>
      </w:r>
      <w:r w:rsidR="004C6C1C" w:rsidRPr="004C6C1C">
        <w:t xml:space="preserve">. </w:t>
      </w:r>
      <w:r w:rsidRPr="004C6C1C">
        <w:t xml:space="preserve">Но при использовании его </w:t>
      </w:r>
      <w:r w:rsidR="001B7330" w:rsidRPr="004C6C1C">
        <w:t>малообразованным населением в качестве нормированной речи, в результате неспособности использовать стилизованную речь, ведёт к расслоению национального языка, его деградации</w:t>
      </w:r>
      <w:r w:rsidR="004C6C1C" w:rsidRPr="004C6C1C">
        <w:t xml:space="preserve">. </w:t>
      </w:r>
      <w:r w:rsidR="001B7330" w:rsidRPr="004C6C1C">
        <w:t>Просторечие может быть уместно в определённых случаях, ноне более чем стилистический приём, использование его в качестве повседневной речи может иметь лишь негативную оценку</w:t>
      </w:r>
      <w:r w:rsidR="004C6C1C" w:rsidRPr="004C6C1C">
        <w:t>.</w:t>
      </w:r>
    </w:p>
    <w:p w:rsidR="004C6C1C" w:rsidRPr="004C6C1C" w:rsidRDefault="00D41715" w:rsidP="004C6C1C">
      <w:pPr>
        <w:pStyle w:val="2"/>
      </w:pPr>
      <w:r w:rsidRPr="004C6C1C">
        <w:br w:type="page"/>
      </w:r>
      <w:bookmarkStart w:id="6" w:name="_Toc263672569"/>
      <w:r w:rsidR="00916213" w:rsidRPr="004C6C1C">
        <w:t>Список литературы</w:t>
      </w:r>
      <w:bookmarkEnd w:id="6"/>
    </w:p>
    <w:p w:rsidR="004C6C1C" w:rsidRDefault="004C6C1C" w:rsidP="004C6C1C">
      <w:pPr>
        <w:ind w:firstLine="709"/>
      </w:pPr>
    </w:p>
    <w:p w:rsidR="004C6C1C" w:rsidRDefault="00D41715" w:rsidP="004C6C1C">
      <w:pPr>
        <w:pStyle w:val="a0"/>
      </w:pPr>
      <w:r w:rsidRPr="004C6C1C">
        <w:t>Войлова И</w:t>
      </w:r>
      <w:r w:rsidR="004C6C1C">
        <w:t xml:space="preserve">.К. </w:t>
      </w:r>
      <w:r w:rsidRPr="004C6C1C">
        <w:t>Живые формы языка как стилеобразующий фактор художественного текста</w:t>
      </w:r>
      <w:r w:rsidR="004C6C1C" w:rsidRPr="004C6C1C">
        <w:t>.</w:t>
      </w:r>
      <w:r w:rsidR="004C6C1C">
        <w:t xml:space="preserve"> // </w:t>
      </w:r>
      <w:r w:rsidRPr="004C6C1C">
        <w:t>Язык</w:t>
      </w:r>
      <w:r w:rsidR="00E25686" w:rsidRPr="004C6C1C">
        <w:t>, как система</w:t>
      </w:r>
      <w:r w:rsidR="004C6C1C" w:rsidRPr="004C6C1C">
        <w:t xml:space="preserve">. </w:t>
      </w:r>
      <w:r w:rsidR="004C6C1C">
        <w:t>-</w:t>
      </w:r>
      <w:r w:rsidR="00E25686" w:rsidRPr="004C6C1C">
        <w:t xml:space="preserve"> Екатеринбург</w:t>
      </w:r>
      <w:r w:rsidR="004C6C1C">
        <w:t>. 19</w:t>
      </w:r>
      <w:r w:rsidRPr="004C6C1C">
        <w:t>98</w:t>
      </w:r>
      <w:r w:rsidR="004C6C1C" w:rsidRPr="004C6C1C">
        <w:t xml:space="preserve">. </w:t>
      </w:r>
      <w:r w:rsidR="00E25686" w:rsidRPr="004C6C1C">
        <w:t>С</w:t>
      </w:r>
      <w:r w:rsidR="004C6C1C">
        <w:t>.1</w:t>
      </w:r>
      <w:r w:rsidR="00E25686" w:rsidRPr="004C6C1C">
        <w:t>34-142</w:t>
      </w:r>
      <w:r w:rsidR="004C6C1C" w:rsidRPr="004C6C1C">
        <w:t>.</w:t>
      </w:r>
    </w:p>
    <w:p w:rsidR="004C6C1C" w:rsidRDefault="00D41715" w:rsidP="004C6C1C">
      <w:pPr>
        <w:pStyle w:val="a0"/>
      </w:pPr>
      <w:r w:rsidRPr="004C6C1C">
        <w:t>Лукьянова Н</w:t>
      </w:r>
      <w:r w:rsidR="004C6C1C">
        <w:t xml:space="preserve">.А. </w:t>
      </w:r>
      <w:r w:rsidR="00E25686" w:rsidRPr="004C6C1C">
        <w:t>Проблемы семантики</w:t>
      </w:r>
      <w:r w:rsidR="004C6C1C" w:rsidRPr="004C6C1C">
        <w:t>.</w:t>
      </w:r>
      <w:r w:rsidR="004C6C1C">
        <w:t xml:space="preserve"> // </w:t>
      </w:r>
      <w:r w:rsidRPr="004C6C1C">
        <w:t>Экспрессивная лексика разговорного употребления</w:t>
      </w:r>
      <w:r w:rsidR="004C6C1C" w:rsidRPr="004C6C1C">
        <w:t xml:space="preserve">. </w:t>
      </w:r>
      <w:r w:rsidR="004C6C1C">
        <w:t>-</w:t>
      </w:r>
      <w:r w:rsidR="00E25686" w:rsidRPr="004C6C1C">
        <w:t xml:space="preserve"> Новосибирск</w:t>
      </w:r>
      <w:r w:rsidR="004C6C1C">
        <w:t>. 19</w:t>
      </w:r>
      <w:r w:rsidRPr="004C6C1C">
        <w:t>86</w:t>
      </w:r>
      <w:r w:rsidR="004C6C1C" w:rsidRPr="004C6C1C">
        <w:t xml:space="preserve">. </w:t>
      </w:r>
      <w:r w:rsidR="00E25686" w:rsidRPr="004C6C1C">
        <w:t>С</w:t>
      </w:r>
      <w:r w:rsidR="004C6C1C">
        <w:t>.2</w:t>
      </w:r>
      <w:r w:rsidR="00E25686" w:rsidRPr="004C6C1C">
        <w:t>53-257</w:t>
      </w:r>
      <w:r w:rsidR="004C6C1C" w:rsidRPr="004C6C1C">
        <w:t>.</w:t>
      </w:r>
    </w:p>
    <w:p w:rsidR="00D41715" w:rsidRPr="004C6C1C" w:rsidRDefault="00E25686" w:rsidP="004C6C1C">
      <w:pPr>
        <w:pStyle w:val="a0"/>
      </w:pPr>
      <w:r w:rsidRPr="004C6C1C">
        <w:t>Скворцов Л</w:t>
      </w:r>
      <w:r w:rsidR="004C6C1C">
        <w:t xml:space="preserve">.И. </w:t>
      </w:r>
      <w:r w:rsidR="00F47A1B" w:rsidRPr="004C6C1C">
        <w:t>Ли</w:t>
      </w:r>
      <w:r w:rsidRPr="004C6C1C">
        <w:t>тературная норма и просторечие</w:t>
      </w:r>
      <w:r w:rsidR="004C6C1C" w:rsidRPr="004C6C1C">
        <w:t>.</w:t>
      </w:r>
      <w:r w:rsidR="004C6C1C">
        <w:t xml:space="preserve"> // </w:t>
      </w:r>
      <w:r w:rsidR="00FB4C23" w:rsidRPr="004C6C1C">
        <w:t>Литературный язык и</w:t>
      </w:r>
      <w:r w:rsidRPr="004C6C1C">
        <w:t xml:space="preserve"> просторечие</w:t>
      </w:r>
      <w:r w:rsidR="004C6C1C" w:rsidRPr="004C6C1C">
        <w:t xml:space="preserve">. </w:t>
      </w:r>
      <w:r w:rsidR="004C6C1C">
        <w:t>-</w:t>
      </w:r>
      <w:r w:rsidRPr="004C6C1C">
        <w:t xml:space="preserve"> М</w:t>
      </w:r>
      <w:r w:rsidR="004C6C1C">
        <w:t>.:</w:t>
      </w:r>
      <w:r w:rsidR="004C6C1C" w:rsidRPr="004C6C1C">
        <w:t xml:space="preserve"> </w:t>
      </w:r>
      <w:r w:rsidRPr="004C6C1C">
        <w:t>Наука</w:t>
      </w:r>
      <w:r w:rsidR="004C6C1C">
        <w:t>. 19</w:t>
      </w:r>
      <w:r w:rsidR="00F47A1B" w:rsidRPr="004C6C1C">
        <w:t>77</w:t>
      </w:r>
      <w:r w:rsidR="004C6C1C" w:rsidRPr="004C6C1C">
        <w:t>.</w:t>
      </w:r>
      <w:bookmarkStart w:id="7" w:name="_GoBack"/>
      <w:bookmarkEnd w:id="7"/>
    </w:p>
    <w:sectPr w:rsidR="00D41715" w:rsidRPr="004C6C1C" w:rsidSect="004C6C1C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0B" w:rsidRDefault="005C5A0B" w:rsidP="004C2AD3">
      <w:pPr>
        <w:spacing w:line="240" w:lineRule="auto"/>
        <w:ind w:firstLine="709"/>
      </w:pPr>
      <w:r>
        <w:separator/>
      </w:r>
    </w:p>
  </w:endnote>
  <w:endnote w:type="continuationSeparator" w:id="0">
    <w:p w:rsidR="005C5A0B" w:rsidRDefault="005C5A0B" w:rsidP="004C2AD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1C" w:rsidRPr="004C6C1C" w:rsidRDefault="004C6C1C" w:rsidP="004C6C1C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0B" w:rsidRDefault="005C5A0B" w:rsidP="004C2AD3">
      <w:pPr>
        <w:spacing w:line="240" w:lineRule="auto"/>
        <w:ind w:firstLine="709"/>
      </w:pPr>
      <w:r>
        <w:separator/>
      </w:r>
    </w:p>
  </w:footnote>
  <w:footnote w:type="continuationSeparator" w:id="0">
    <w:p w:rsidR="005C5A0B" w:rsidRDefault="005C5A0B" w:rsidP="004C2AD3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1C" w:rsidRDefault="00891FDB" w:rsidP="004C6C1C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4C6C1C" w:rsidRDefault="004C6C1C" w:rsidP="004C6C1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D58D4"/>
    <w:multiLevelType w:val="hybridMultilevel"/>
    <w:tmpl w:val="7096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014A3B"/>
    <w:multiLevelType w:val="hybridMultilevel"/>
    <w:tmpl w:val="981259D2"/>
    <w:lvl w:ilvl="0" w:tplc="2FF42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91227B"/>
    <w:multiLevelType w:val="hybridMultilevel"/>
    <w:tmpl w:val="E72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AD3"/>
    <w:rsid w:val="0002645F"/>
    <w:rsid w:val="00040966"/>
    <w:rsid w:val="000713A8"/>
    <w:rsid w:val="00096133"/>
    <w:rsid w:val="000A385D"/>
    <w:rsid w:val="000B0F3C"/>
    <w:rsid w:val="000B18B3"/>
    <w:rsid w:val="0010441F"/>
    <w:rsid w:val="001054EE"/>
    <w:rsid w:val="0014339D"/>
    <w:rsid w:val="00184B32"/>
    <w:rsid w:val="00194350"/>
    <w:rsid w:val="001A4B03"/>
    <w:rsid w:val="001B7330"/>
    <w:rsid w:val="001C2665"/>
    <w:rsid w:val="001C5504"/>
    <w:rsid w:val="001F501F"/>
    <w:rsid w:val="00220EC9"/>
    <w:rsid w:val="00234985"/>
    <w:rsid w:val="00250F5F"/>
    <w:rsid w:val="002556B0"/>
    <w:rsid w:val="00271621"/>
    <w:rsid w:val="002C4E38"/>
    <w:rsid w:val="002C7A41"/>
    <w:rsid w:val="002F398F"/>
    <w:rsid w:val="00325E31"/>
    <w:rsid w:val="00335FCD"/>
    <w:rsid w:val="00355B84"/>
    <w:rsid w:val="003F0C88"/>
    <w:rsid w:val="0041272C"/>
    <w:rsid w:val="004C2AD3"/>
    <w:rsid w:val="004C6C1C"/>
    <w:rsid w:val="00512D4D"/>
    <w:rsid w:val="00523C72"/>
    <w:rsid w:val="0054162C"/>
    <w:rsid w:val="005C5A0B"/>
    <w:rsid w:val="00607BB0"/>
    <w:rsid w:val="00646695"/>
    <w:rsid w:val="006519E3"/>
    <w:rsid w:val="00666E6C"/>
    <w:rsid w:val="00696444"/>
    <w:rsid w:val="006D28D4"/>
    <w:rsid w:val="00704277"/>
    <w:rsid w:val="00706F3C"/>
    <w:rsid w:val="00832459"/>
    <w:rsid w:val="00833590"/>
    <w:rsid w:val="00855C95"/>
    <w:rsid w:val="008649B1"/>
    <w:rsid w:val="00891FDB"/>
    <w:rsid w:val="0089751D"/>
    <w:rsid w:val="008A3015"/>
    <w:rsid w:val="008E4834"/>
    <w:rsid w:val="00904A35"/>
    <w:rsid w:val="00916213"/>
    <w:rsid w:val="00921EBB"/>
    <w:rsid w:val="00934F16"/>
    <w:rsid w:val="0094680A"/>
    <w:rsid w:val="009660F1"/>
    <w:rsid w:val="009750B5"/>
    <w:rsid w:val="00A01A41"/>
    <w:rsid w:val="00A23FA0"/>
    <w:rsid w:val="00A311A6"/>
    <w:rsid w:val="00A62918"/>
    <w:rsid w:val="00A95E80"/>
    <w:rsid w:val="00A97556"/>
    <w:rsid w:val="00AA6439"/>
    <w:rsid w:val="00AB7403"/>
    <w:rsid w:val="00AD3690"/>
    <w:rsid w:val="00B03A73"/>
    <w:rsid w:val="00B11A4A"/>
    <w:rsid w:val="00B65578"/>
    <w:rsid w:val="00B86F6D"/>
    <w:rsid w:val="00BD5D06"/>
    <w:rsid w:val="00BF21D5"/>
    <w:rsid w:val="00C2467C"/>
    <w:rsid w:val="00C557C9"/>
    <w:rsid w:val="00C833DC"/>
    <w:rsid w:val="00C9472B"/>
    <w:rsid w:val="00CF084C"/>
    <w:rsid w:val="00CF119A"/>
    <w:rsid w:val="00D02E3A"/>
    <w:rsid w:val="00D16BF1"/>
    <w:rsid w:val="00D41715"/>
    <w:rsid w:val="00D560C2"/>
    <w:rsid w:val="00D80FB7"/>
    <w:rsid w:val="00D97A64"/>
    <w:rsid w:val="00DE3F22"/>
    <w:rsid w:val="00E22E94"/>
    <w:rsid w:val="00E25686"/>
    <w:rsid w:val="00E44691"/>
    <w:rsid w:val="00E72663"/>
    <w:rsid w:val="00EA0678"/>
    <w:rsid w:val="00EB7656"/>
    <w:rsid w:val="00EC1995"/>
    <w:rsid w:val="00F10F76"/>
    <w:rsid w:val="00F31E0E"/>
    <w:rsid w:val="00F44983"/>
    <w:rsid w:val="00F47A1B"/>
    <w:rsid w:val="00FB47B9"/>
    <w:rsid w:val="00FB4C23"/>
    <w:rsid w:val="00FC18D4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2762EC-64CB-42E2-9B91-2E82B892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6C1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6C1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6C1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C6C1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6C1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6C1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6C1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6C1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6C1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4C2AD3"/>
    <w:pPr>
      <w:spacing w:line="240" w:lineRule="auto"/>
      <w:ind w:firstLine="709"/>
      <w:jc w:val="center"/>
    </w:pPr>
  </w:style>
  <w:style w:type="character" w:customStyle="1" w:styleId="a7">
    <w:name w:val="Название Знак"/>
    <w:link w:val="a6"/>
    <w:uiPriority w:val="99"/>
    <w:locked/>
    <w:rsid w:val="004C2AD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Краткий обратный адрес"/>
    <w:basedOn w:val="a2"/>
    <w:uiPriority w:val="99"/>
    <w:rsid w:val="004C2AD3"/>
    <w:pPr>
      <w:spacing w:line="240" w:lineRule="auto"/>
      <w:ind w:firstLine="709"/>
    </w:pPr>
    <w:rPr>
      <w:sz w:val="24"/>
      <w:szCs w:val="24"/>
    </w:rPr>
  </w:style>
  <w:style w:type="paragraph" w:customStyle="1" w:styleId="a9">
    <w:name w:val="основной текст"/>
    <w:basedOn w:val="a2"/>
    <w:uiPriority w:val="99"/>
    <w:rsid w:val="004C2AD3"/>
    <w:pPr>
      <w:ind w:firstLine="567"/>
    </w:pPr>
    <w:rPr>
      <w:sz w:val="24"/>
      <w:szCs w:val="24"/>
    </w:rPr>
  </w:style>
  <w:style w:type="paragraph" w:styleId="aa">
    <w:name w:val="header"/>
    <w:basedOn w:val="a2"/>
    <w:next w:val="ab"/>
    <w:link w:val="11"/>
    <w:uiPriority w:val="99"/>
    <w:rsid w:val="004C6C1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List Paragraph"/>
    <w:basedOn w:val="a2"/>
    <w:uiPriority w:val="99"/>
    <w:qFormat/>
    <w:rsid w:val="004C2AD3"/>
    <w:pPr>
      <w:ind w:left="720" w:firstLine="709"/>
    </w:pPr>
  </w:style>
  <w:style w:type="paragraph" w:styleId="ad">
    <w:name w:val="footer"/>
    <w:basedOn w:val="a2"/>
    <w:link w:val="ae"/>
    <w:uiPriority w:val="99"/>
    <w:semiHidden/>
    <w:rsid w:val="004C6C1C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4C6C1C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a"/>
    <w:uiPriority w:val="99"/>
    <w:semiHidden/>
    <w:locked/>
    <w:rsid w:val="004C2AD3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4C6C1C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just">
    <w:name w:val="just"/>
    <w:basedOn w:val="a2"/>
    <w:uiPriority w:val="99"/>
    <w:rsid w:val="00C9472B"/>
    <w:pPr>
      <w:spacing w:before="100" w:beforeAutospacing="1" w:after="100" w:afterAutospacing="1" w:line="240" w:lineRule="auto"/>
      <w:ind w:firstLine="709"/>
    </w:pPr>
    <w:rPr>
      <w:sz w:val="24"/>
      <w:szCs w:val="24"/>
    </w:rPr>
  </w:style>
  <w:style w:type="table" w:styleId="-1">
    <w:name w:val="Table Web 1"/>
    <w:basedOn w:val="a4"/>
    <w:uiPriority w:val="99"/>
    <w:rsid w:val="004C6C1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"/>
    <w:uiPriority w:val="99"/>
    <w:rsid w:val="004C6C1C"/>
    <w:pPr>
      <w:ind w:firstLine="709"/>
    </w:pPr>
  </w:style>
  <w:style w:type="character" w:customStyle="1" w:styleId="af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4C6C1C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4C6C1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C6C1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4C6C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C6C1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5">
    <w:name w:val="endnote reference"/>
    <w:uiPriority w:val="99"/>
    <w:semiHidden/>
    <w:rsid w:val="004C6C1C"/>
    <w:rPr>
      <w:rFonts w:cs="Times New Roman"/>
      <w:vertAlign w:val="superscript"/>
    </w:rPr>
  </w:style>
  <w:style w:type="paragraph" w:styleId="af6">
    <w:name w:val="Plain Text"/>
    <w:basedOn w:val="a2"/>
    <w:link w:val="12"/>
    <w:uiPriority w:val="99"/>
    <w:rsid w:val="004C6C1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8">
    <w:name w:val="footnote reference"/>
    <w:uiPriority w:val="99"/>
    <w:semiHidden/>
    <w:rsid w:val="004C6C1C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6C1C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литера"/>
    <w:uiPriority w:val="99"/>
    <w:rsid w:val="004C6C1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a">
    <w:name w:val="page number"/>
    <w:uiPriority w:val="99"/>
    <w:rsid w:val="004C6C1C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4C6C1C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4C6C1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4C6C1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C6C1C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4C6C1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6C1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6C1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6C1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4C6C1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C6C1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e">
    <w:name w:val="Table Grid"/>
    <w:basedOn w:val="a4"/>
    <w:uiPriority w:val="99"/>
    <w:rsid w:val="004C6C1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4C6C1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6C1C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6C1C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6C1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6C1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C6C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6C1C"/>
    <w:rPr>
      <w:i/>
      <w:iCs/>
    </w:rPr>
  </w:style>
  <w:style w:type="paragraph" w:customStyle="1" w:styleId="aff0">
    <w:name w:val="ТАБЛИЦА"/>
    <w:next w:val="a2"/>
    <w:autoRedefine/>
    <w:uiPriority w:val="99"/>
    <w:rsid w:val="004C6C1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4C6C1C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4C6C1C"/>
  </w:style>
  <w:style w:type="table" w:customStyle="1" w:styleId="15">
    <w:name w:val="Стиль таблицы1"/>
    <w:uiPriority w:val="99"/>
    <w:rsid w:val="004C6C1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4C6C1C"/>
    <w:pPr>
      <w:jc w:val="center"/>
    </w:pPr>
    <w:rPr>
      <w:rFonts w:ascii="Times New Roman" w:hAnsi="Times New Roman"/>
    </w:rPr>
  </w:style>
  <w:style w:type="paragraph" w:styleId="aff3">
    <w:name w:val="endnote text"/>
    <w:basedOn w:val="a2"/>
    <w:link w:val="aff4"/>
    <w:uiPriority w:val="99"/>
    <w:semiHidden/>
    <w:rsid w:val="004C6C1C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C6C1C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4C6C1C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4C6C1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2010-04-19T19:22:00Z</cp:lastPrinted>
  <dcterms:created xsi:type="dcterms:W3CDTF">2014-03-08T08:43:00Z</dcterms:created>
  <dcterms:modified xsi:type="dcterms:W3CDTF">2014-03-08T08:43:00Z</dcterms:modified>
</cp:coreProperties>
</file>