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6EB" w:rsidRDefault="005E26EB">
      <w:pPr>
        <w:jc w:val="center"/>
        <w:rPr>
          <w:i/>
          <w:sz w:val="24"/>
          <w:lang w:val="en-US"/>
        </w:rPr>
      </w:pP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</w:rPr>
        <w:t xml:space="preserve">         ДИТУД                                                                        Направление 551200                                                                                   </w:t>
      </w:r>
      <w:r>
        <w:rPr>
          <w:sz w:val="28"/>
          <w:lang w:val="en-US"/>
        </w:rPr>
        <w:t xml:space="preserve">                                                                                                   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ТФ                                                                              Курс 4</w:t>
      </w:r>
    </w:p>
    <w:p w:rsidR="005E26EB" w:rsidRDefault="005E26EB">
      <w:pPr>
        <w:jc w:val="both"/>
        <w:rPr>
          <w:sz w:val="28"/>
        </w:rPr>
      </w:pPr>
      <w:r>
        <w:rPr>
          <w:sz w:val="28"/>
          <w:lang w:val="en-US"/>
        </w:rPr>
        <w:t xml:space="preserve">Дневное отделение                                                               ТПТО предпрядения </w:t>
      </w:r>
    </w:p>
    <w:p w:rsidR="005E26EB" w:rsidRDefault="005E26EB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ШиХВ</w:t>
      </w:r>
    </w:p>
    <w:p w:rsidR="005E26EB" w:rsidRDefault="005E26EB">
      <w:pPr>
        <w:jc w:val="center"/>
        <w:rPr>
          <w:sz w:val="28"/>
        </w:rPr>
      </w:pPr>
      <w:r>
        <w:rPr>
          <w:b/>
          <w:sz w:val="28"/>
        </w:rPr>
        <w:t>ЭКЗАМЕНАЦИОННЫЙ БИЛЕТ № 1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pStyle w:val="a4"/>
        <w:numPr>
          <w:ilvl w:val="0"/>
          <w:numId w:val="1"/>
        </w:numPr>
        <w:rPr>
          <w:sz w:val="28"/>
        </w:rPr>
      </w:pPr>
      <w:r>
        <w:rPr>
          <w:sz w:val="28"/>
        </w:rPr>
        <w:t>Определить выход пряжи из смеси и резерв прядильной способности, если предполагается вырабатывать пряжу толщиной 130 текс из следующей смеси:</w:t>
      </w:r>
    </w:p>
    <w:p w:rsidR="005E26EB" w:rsidRDefault="005E26EB">
      <w:pPr>
        <w:pStyle w:val="2"/>
        <w:jc w:val="left"/>
        <w:rPr>
          <w:sz w:val="28"/>
        </w:rPr>
      </w:pPr>
      <w:r>
        <w:rPr>
          <w:sz w:val="28"/>
        </w:rPr>
        <w:t xml:space="preserve">                                           Шерсть п/тонкая           - 55%</w:t>
      </w:r>
    </w:p>
    <w:p w:rsidR="005E26EB" w:rsidRDefault="005E26EB">
      <w:pPr>
        <w:rPr>
          <w:sz w:val="28"/>
        </w:rPr>
      </w:pPr>
      <w:r>
        <w:rPr>
          <w:sz w:val="28"/>
        </w:rPr>
        <w:t xml:space="preserve">                                           Вискоза                          - 30%</w:t>
      </w:r>
    </w:p>
    <w:p w:rsidR="005E26EB" w:rsidRDefault="005E26EB">
      <w:pPr>
        <w:rPr>
          <w:sz w:val="28"/>
          <w:u w:val="single"/>
        </w:rPr>
      </w:pPr>
      <w:r>
        <w:rPr>
          <w:sz w:val="28"/>
        </w:rPr>
        <w:t xml:space="preserve">                                           Обраты производства  </w:t>
      </w:r>
      <w:r>
        <w:rPr>
          <w:sz w:val="28"/>
          <w:u w:val="single"/>
        </w:rPr>
        <w:t xml:space="preserve">- 15%           </w:t>
      </w:r>
    </w:p>
    <w:p w:rsidR="005E26EB" w:rsidRDefault="005E26EB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100%</w:t>
      </w:r>
    </w:p>
    <w:p w:rsidR="005E26EB" w:rsidRDefault="005E26EB">
      <w:pPr>
        <w:pStyle w:val="30"/>
        <w:rPr>
          <w:sz w:val="28"/>
        </w:rPr>
      </w:pPr>
      <w:r>
        <w:rPr>
          <w:sz w:val="28"/>
        </w:rPr>
        <w:t xml:space="preserve">Разделение шерсти по видам, сорту, состоянию, выбор обратов по видам произвести самим. </w:t>
      </w:r>
    </w:p>
    <w:p w:rsidR="005E26EB" w:rsidRDefault="005E26E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Определение уровня обрывности прядения. Пороки пряжи и причины их возникновения</w:t>
      </w:r>
    </w:p>
    <w:p w:rsidR="005E26EB" w:rsidRDefault="005E26E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Определить скорость движения бегунка на машине ПБ-132-Ш, если частота вращения веретен 6 000 мин</w:t>
      </w:r>
      <w:r>
        <w:rPr>
          <w:sz w:val="28"/>
          <w:vertAlign w:val="superscript"/>
        </w:rPr>
        <w:t>-1</w:t>
      </w:r>
      <w:r>
        <w:rPr>
          <w:sz w:val="28"/>
        </w:rPr>
        <w:t>, диаметр намотки 94 мм, скорость выпуска пряжи 16 м /мин.</w:t>
      </w:r>
    </w:p>
    <w:p w:rsidR="005E26EB" w:rsidRDefault="005E26E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Цель процесса замасливания и эмульсирования. Замасливающие эмульсии и их состав.</w:t>
      </w:r>
    </w:p>
    <w:p w:rsidR="005E26EB" w:rsidRDefault="005E26E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Определить дугу чесания на аппарате Ч-22-Ш, если зона активного чесания равна 20 мм, последующего чесания 30 мм. Частота вращения барабана 130 мин</w:t>
      </w:r>
      <w:r>
        <w:rPr>
          <w:sz w:val="28"/>
          <w:vertAlign w:val="superscript"/>
        </w:rPr>
        <w:t>-1</w:t>
      </w:r>
      <w:r>
        <w:rPr>
          <w:sz w:val="28"/>
        </w:rPr>
        <w:t>, а прочесное число между барабаном и рабочим валиком равно 100.</w:t>
      </w:r>
    </w:p>
    <w:p w:rsidR="005E26EB" w:rsidRDefault="005E26EB">
      <w:pPr>
        <w:jc w:val="both"/>
        <w:rPr>
          <w:sz w:val="28"/>
          <w:lang w:val="en-US"/>
        </w:rPr>
      </w:pPr>
    </w:p>
    <w:p w:rsidR="005E26EB" w:rsidRDefault="005E26EB">
      <w:pPr>
        <w:jc w:val="both"/>
        <w:rPr>
          <w:sz w:val="28"/>
          <w:lang w:val="en-US"/>
        </w:rPr>
      </w:pPr>
    </w:p>
    <w:p w:rsidR="005E26EB" w:rsidRDefault="005E26EB">
      <w:pPr>
        <w:jc w:val="both"/>
        <w:rPr>
          <w:sz w:val="28"/>
          <w:lang w:val="en-US"/>
        </w:rPr>
      </w:pPr>
    </w:p>
    <w:p w:rsidR="005E26EB" w:rsidRDefault="005E26EB">
      <w:pPr>
        <w:jc w:val="both"/>
        <w:rPr>
          <w:sz w:val="28"/>
          <w:lang w:val="en-US"/>
        </w:rPr>
      </w:pPr>
    </w:p>
    <w:p w:rsidR="005E26EB" w:rsidRDefault="005E26EB">
      <w:pPr>
        <w:jc w:val="both"/>
        <w:rPr>
          <w:sz w:val="28"/>
          <w:lang w:val="en-US"/>
        </w:rPr>
      </w:pPr>
    </w:p>
    <w:p w:rsidR="005E26EB" w:rsidRDefault="005E26EB">
      <w:pPr>
        <w:jc w:val="both"/>
        <w:rPr>
          <w:sz w:val="28"/>
          <w:lang w:val="en-US"/>
        </w:rPr>
      </w:pPr>
    </w:p>
    <w:p w:rsidR="005E26EB" w:rsidRDefault="005E26EB">
      <w:pPr>
        <w:jc w:val="both"/>
        <w:rPr>
          <w:sz w:val="28"/>
          <w:lang w:val="en-US"/>
        </w:rPr>
      </w:pPr>
    </w:p>
    <w:p w:rsidR="005E26EB" w:rsidRDefault="005E26EB">
      <w:pPr>
        <w:jc w:val="both"/>
        <w:rPr>
          <w:sz w:val="28"/>
          <w:lang w:val="en-US"/>
        </w:rPr>
      </w:pPr>
    </w:p>
    <w:p w:rsidR="005E26EB" w:rsidRDefault="005E26EB">
      <w:pPr>
        <w:jc w:val="both"/>
        <w:rPr>
          <w:sz w:val="28"/>
          <w:lang w:val="en-US"/>
        </w:rPr>
      </w:pPr>
    </w:p>
    <w:p w:rsidR="005E26EB" w:rsidRDefault="005E26EB">
      <w:pPr>
        <w:jc w:val="both"/>
        <w:rPr>
          <w:sz w:val="28"/>
        </w:rPr>
      </w:pPr>
      <w:r>
        <w:rPr>
          <w:sz w:val="28"/>
        </w:rPr>
        <w:t>Составитель                                                                         Утвердил:</w:t>
      </w:r>
    </w:p>
    <w:p w:rsidR="005E26EB" w:rsidRDefault="005E26EB">
      <w:pPr>
        <w:jc w:val="both"/>
        <w:rPr>
          <w:sz w:val="28"/>
        </w:rPr>
      </w:pPr>
      <w:r>
        <w:rPr>
          <w:sz w:val="28"/>
        </w:rPr>
        <w:t>А.В.Поздняков                                                       Зав.кафедрой «ПНиХВ»</w:t>
      </w:r>
    </w:p>
    <w:p w:rsidR="005E26EB" w:rsidRDefault="005E26EB">
      <w:pPr>
        <w:jc w:val="center"/>
        <w:rPr>
          <w:sz w:val="28"/>
        </w:rPr>
      </w:pPr>
    </w:p>
    <w:p w:rsidR="005E26EB" w:rsidRDefault="005E26EB">
      <w:pPr>
        <w:jc w:val="both"/>
        <w:rPr>
          <w:sz w:val="28"/>
          <w:lang w:val="en-US"/>
        </w:rPr>
      </w:pPr>
    </w:p>
    <w:p w:rsidR="005E26EB" w:rsidRDefault="005E26EB">
      <w:pPr>
        <w:jc w:val="both"/>
        <w:rPr>
          <w:sz w:val="28"/>
          <w:lang w:val="en-US"/>
        </w:rPr>
      </w:pPr>
    </w:p>
    <w:p w:rsidR="005E26EB" w:rsidRDefault="005E26EB">
      <w:pPr>
        <w:jc w:val="both"/>
        <w:rPr>
          <w:sz w:val="28"/>
          <w:lang w:val="en-US"/>
        </w:rPr>
      </w:pPr>
    </w:p>
    <w:p w:rsidR="005E26EB" w:rsidRDefault="005E26EB">
      <w:pPr>
        <w:jc w:val="both"/>
        <w:rPr>
          <w:sz w:val="24"/>
          <w:lang w:val="en-US"/>
        </w:rPr>
      </w:pPr>
    </w:p>
    <w:p w:rsidR="005E26EB" w:rsidRDefault="005E26EB">
      <w:pPr>
        <w:jc w:val="both"/>
        <w:rPr>
          <w:sz w:val="24"/>
          <w:lang w:val="en-US"/>
        </w:rPr>
      </w:pPr>
    </w:p>
    <w:p w:rsidR="005E26EB" w:rsidRDefault="005E26EB">
      <w:pPr>
        <w:jc w:val="both"/>
        <w:rPr>
          <w:sz w:val="24"/>
          <w:lang w:val="en-US"/>
        </w:rPr>
      </w:pPr>
    </w:p>
    <w:p w:rsidR="005E26EB" w:rsidRDefault="005E26EB">
      <w:pPr>
        <w:pStyle w:val="3"/>
        <w:rPr>
          <w:sz w:val="28"/>
        </w:rPr>
      </w:pPr>
      <w:r>
        <w:rPr>
          <w:sz w:val="28"/>
        </w:rPr>
        <w:t>ДИТУД                                                                                    Направление 551200</w:t>
      </w:r>
    </w:p>
    <w:p w:rsidR="005E26EB" w:rsidRDefault="005E26EB">
      <w:pPr>
        <w:jc w:val="both"/>
        <w:rPr>
          <w:sz w:val="28"/>
        </w:rPr>
      </w:pPr>
      <w:r>
        <w:rPr>
          <w:sz w:val="28"/>
        </w:rPr>
        <w:t xml:space="preserve">    ТФ                                                                                         курс 4</w:t>
      </w:r>
    </w:p>
    <w:p w:rsidR="005E26EB" w:rsidRDefault="005E26EB">
      <w:pPr>
        <w:jc w:val="both"/>
        <w:rPr>
          <w:sz w:val="28"/>
        </w:rPr>
      </w:pPr>
      <w:r>
        <w:rPr>
          <w:sz w:val="28"/>
        </w:rPr>
        <w:t xml:space="preserve">Дневное отделение                                                               ТПТО предпрядения </w:t>
      </w:r>
    </w:p>
    <w:p w:rsidR="005E26EB" w:rsidRDefault="005E26E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ШиХВ</w:t>
      </w:r>
    </w:p>
    <w:p w:rsidR="005E26EB" w:rsidRDefault="005E26EB">
      <w:pPr>
        <w:jc w:val="center"/>
        <w:rPr>
          <w:sz w:val="28"/>
        </w:rPr>
      </w:pPr>
    </w:p>
    <w:p w:rsidR="005E26EB" w:rsidRDefault="005E26EB">
      <w:pPr>
        <w:jc w:val="center"/>
        <w:rPr>
          <w:sz w:val="28"/>
        </w:rPr>
      </w:pPr>
      <w:r>
        <w:rPr>
          <w:b/>
          <w:sz w:val="28"/>
        </w:rPr>
        <w:t>ЭКЗАМЕНАЦИОННЫЙ БИЛЕТ № 2</w:t>
      </w:r>
    </w:p>
    <w:p w:rsidR="005E26EB" w:rsidRDefault="005E26EB">
      <w:pPr>
        <w:jc w:val="center"/>
        <w:rPr>
          <w:sz w:val="28"/>
        </w:rPr>
      </w:pPr>
    </w:p>
    <w:p w:rsidR="005E26EB" w:rsidRDefault="005E26EB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Определить выход пряжи из смеси и резерв прядильной способности, если известно, что вырабатывается пряжа линейной плотности 125 текс из следующей смеси:                            </w:t>
      </w:r>
    </w:p>
    <w:p w:rsidR="005E26EB" w:rsidRDefault="005E26EB">
      <w:pPr>
        <w:jc w:val="both"/>
        <w:rPr>
          <w:sz w:val="28"/>
        </w:rPr>
      </w:pPr>
      <w:r>
        <w:rPr>
          <w:sz w:val="28"/>
        </w:rPr>
        <w:t xml:space="preserve">                        Шерсть кроссбредная   46/48 </w:t>
      </w:r>
      <w:r>
        <w:rPr>
          <w:sz w:val="28"/>
          <w:vertAlign w:val="superscript"/>
        </w:rPr>
        <w:t>к</w:t>
      </w:r>
      <w:r>
        <w:rPr>
          <w:sz w:val="28"/>
        </w:rPr>
        <w:t xml:space="preserve"> С             -30 %</w:t>
      </w:r>
    </w:p>
    <w:p w:rsidR="005E26EB" w:rsidRDefault="005E26EB">
      <w:pPr>
        <w:jc w:val="both"/>
        <w:rPr>
          <w:sz w:val="28"/>
        </w:rPr>
      </w:pPr>
      <w:r>
        <w:rPr>
          <w:sz w:val="28"/>
        </w:rPr>
        <w:t xml:space="preserve">                        Лавсановое штапельное волокно            - 50%</w:t>
      </w:r>
    </w:p>
    <w:p w:rsidR="005E26EB" w:rsidRDefault="005E26EB">
      <w:pPr>
        <w:jc w:val="both"/>
        <w:rPr>
          <w:sz w:val="28"/>
        </w:rPr>
      </w:pPr>
      <w:r>
        <w:rPr>
          <w:sz w:val="28"/>
        </w:rPr>
        <w:t xml:space="preserve">                        Лом ровничный                                         - 5%</w:t>
      </w:r>
    </w:p>
    <w:p w:rsidR="005E26EB" w:rsidRDefault="005E26EB">
      <w:pPr>
        <w:jc w:val="both"/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  <w:t xml:space="preserve">Очес гребенной   п/б                                 </w:t>
      </w:r>
      <w:r>
        <w:rPr>
          <w:sz w:val="28"/>
          <w:u w:val="single"/>
        </w:rPr>
        <w:t>- 15 %</w:t>
      </w:r>
    </w:p>
    <w:p w:rsidR="005E26EB" w:rsidRDefault="005E26EB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  <w:t xml:space="preserve">                                                                                  100 %</w:t>
      </w:r>
    </w:p>
    <w:p w:rsidR="005E26EB" w:rsidRDefault="005E26EB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Способы регулирования натяжения нити при наматывании.</w:t>
      </w:r>
    </w:p>
    <w:p w:rsidR="005E26EB" w:rsidRDefault="005E26EB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Определить время наработки початка на машине ПБ-114-Ш, если его масса 450г.. Частота вращения веретен 5000 мин</w:t>
      </w:r>
      <w:r>
        <w:rPr>
          <w:sz w:val="28"/>
          <w:vertAlign w:val="superscript"/>
        </w:rPr>
        <w:t>-1</w:t>
      </w:r>
      <w:r>
        <w:rPr>
          <w:sz w:val="28"/>
        </w:rPr>
        <w:t xml:space="preserve">, 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Кр</w:t>
      </w:r>
      <w:r>
        <w:rPr>
          <w:sz w:val="28"/>
        </w:rPr>
        <w:t xml:space="preserve">= 38, толщина пряжи 100 текс. </w:t>
      </w:r>
    </w:p>
    <w:p w:rsidR="005E26EB" w:rsidRDefault="005E26EB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Волокнистая смесь состоит из 1600 кг толщиной шерсти с влажностью 17% и 200 кг лавсанового волокна с влажностью 0,5%. Определить влажность смеси.</w:t>
      </w:r>
    </w:p>
    <w:p w:rsidR="005E26EB" w:rsidRDefault="005E26EB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Определить загрузку игл гарнитуры гл. барабана ровничной машины аппарата CR-24, если скорость барабана 470 м/мин, масса порции смеси, отвешиваемая самовесом 380 г., число порций в минуту 1.3.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  <w:r>
        <w:rPr>
          <w:sz w:val="28"/>
        </w:rPr>
        <w:t>Составитель                                                                         Утвердил:</w:t>
      </w:r>
    </w:p>
    <w:p w:rsidR="005E26EB" w:rsidRDefault="005E26EB">
      <w:pPr>
        <w:jc w:val="both"/>
        <w:rPr>
          <w:sz w:val="28"/>
        </w:rPr>
      </w:pPr>
      <w:r>
        <w:rPr>
          <w:sz w:val="28"/>
        </w:rPr>
        <w:t>А.В.Поздняков                                                       Зав.кафедрой «ПНиХВ»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pStyle w:val="3"/>
        <w:rPr>
          <w:sz w:val="28"/>
        </w:rPr>
      </w:pPr>
      <w:r>
        <w:rPr>
          <w:sz w:val="28"/>
        </w:rPr>
        <w:t>ДИТУД                                                                                   Направление 551200</w:t>
      </w:r>
    </w:p>
    <w:p w:rsidR="005E26EB" w:rsidRDefault="005E26EB">
      <w:pPr>
        <w:jc w:val="both"/>
        <w:rPr>
          <w:sz w:val="28"/>
        </w:rPr>
      </w:pPr>
      <w:r>
        <w:rPr>
          <w:sz w:val="28"/>
        </w:rPr>
        <w:t xml:space="preserve">             ТФ                                                                               курс 4</w:t>
      </w:r>
    </w:p>
    <w:p w:rsidR="005E26EB" w:rsidRDefault="005E26EB">
      <w:pPr>
        <w:jc w:val="both"/>
        <w:rPr>
          <w:sz w:val="28"/>
        </w:rPr>
      </w:pPr>
      <w:r>
        <w:rPr>
          <w:sz w:val="28"/>
        </w:rPr>
        <w:t xml:space="preserve">Дневное отделение                                                            ТПТО предпрядения                        </w:t>
      </w:r>
    </w:p>
    <w:p w:rsidR="005E26EB" w:rsidRDefault="005E26EB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ШиХВ</w:t>
      </w:r>
    </w:p>
    <w:p w:rsidR="005E26EB" w:rsidRDefault="005E26EB">
      <w:pPr>
        <w:jc w:val="center"/>
        <w:rPr>
          <w:sz w:val="28"/>
        </w:rPr>
      </w:pPr>
    </w:p>
    <w:p w:rsidR="005E26EB" w:rsidRDefault="005E26EB">
      <w:pPr>
        <w:pStyle w:val="1"/>
      </w:pPr>
      <w:r>
        <w:t>ЭКЗАМЕНАЦИОННЫЙ БИЛЕТ №  3</w:t>
      </w:r>
    </w:p>
    <w:p w:rsidR="005E26EB" w:rsidRDefault="005E26EB">
      <w:pPr>
        <w:jc w:val="center"/>
        <w:rPr>
          <w:sz w:val="28"/>
        </w:rPr>
      </w:pPr>
    </w:p>
    <w:p w:rsidR="005E26EB" w:rsidRDefault="005E26EB">
      <w:pPr>
        <w:pStyle w:val="a4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Определить выход пряжи из смеси и резерв прядильной способности, если известно: линейная плотность вырабатываемой пряжи 130 текс, состав смеси: </w:t>
      </w:r>
      <w:r>
        <w:rPr>
          <w:sz w:val="28"/>
        </w:rPr>
        <w:tab/>
      </w:r>
      <w:r>
        <w:rPr>
          <w:sz w:val="28"/>
        </w:rPr>
        <w:tab/>
      </w:r>
    </w:p>
    <w:p w:rsidR="005E26EB" w:rsidRDefault="005E26EB">
      <w:pPr>
        <w:ind w:left="2160"/>
        <w:jc w:val="both"/>
        <w:rPr>
          <w:sz w:val="28"/>
        </w:rPr>
      </w:pPr>
      <w:r>
        <w:rPr>
          <w:sz w:val="28"/>
        </w:rPr>
        <w:t>Шерсть п/тонкая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- 30%</w:t>
      </w:r>
    </w:p>
    <w:p w:rsidR="005E26EB" w:rsidRDefault="005E26EB">
      <w:pPr>
        <w:ind w:left="2160"/>
        <w:jc w:val="both"/>
        <w:rPr>
          <w:sz w:val="28"/>
        </w:rPr>
      </w:pPr>
      <w:r>
        <w:rPr>
          <w:sz w:val="28"/>
        </w:rPr>
        <w:t>Искусственное волокно</w:t>
      </w:r>
      <w:r>
        <w:rPr>
          <w:sz w:val="28"/>
        </w:rPr>
        <w:tab/>
      </w:r>
      <w:r>
        <w:rPr>
          <w:sz w:val="28"/>
        </w:rPr>
        <w:tab/>
        <w:t>- 10%</w:t>
      </w:r>
    </w:p>
    <w:p w:rsidR="005E26EB" w:rsidRDefault="005E26EB">
      <w:pPr>
        <w:ind w:left="2160"/>
        <w:jc w:val="both"/>
        <w:rPr>
          <w:sz w:val="28"/>
        </w:rPr>
      </w:pPr>
      <w:r>
        <w:rPr>
          <w:sz w:val="28"/>
        </w:rPr>
        <w:t>Обраты производства</w:t>
      </w:r>
      <w:r>
        <w:rPr>
          <w:sz w:val="28"/>
        </w:rPr>
        <w:tab/>
      </w:r>
      <w:r>
        <w:rPr>
          <w:sz w:val="28"/>
        </w:rPr>
        <w:tab/>
        <w:t>_____</w:t>
      </w:r>
    </w:p>
    <w:p w:rsidR="005E26EB" w:rsidRDefault="005E26EB">
      <w:pPr>
        <w:ind w:left="216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100 %</w:t>
      </w:r>
    </w:p>
    <w:p w:rsidR="005E26EB" w:rsidRDefault="005E26EB">
      <w:pPr>
        <w:pStyle w:val="a5"/>
        <w:ind w:left="0"/>
        <w:rPr>
          <w:sz w:val="28"/>
        </w:rPr>
      </w:pPr>
      <w:r>
        <w:rPr>
          <w:sz w:val="28"/>
        </w:rPr>
        <w:t>Разделение шерсти по сортам, состоянию, выбор химических волокон и обратов производства произвести самим.</w:t>
      </w:r>
    </w:p>
    <w:p w:rsidR="005E26EB" w:rsidRDefault="005E26EB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Загрузка гарнитуры барабана волокнистым материалом и ее роль в процессе кардочесания.</w:t>
      </w:r>
    </w:p>
    <w:p w:rsidR="005E26EB" w:rsidRDefault="005E26EB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Определить крутку, постоянное число крутки и число зубьев крутильной шестерни  на машине ПБ-114-Ш, если вырабатывается пряжа линейной плотности 80 текс с коэффициентом крутки </w:t>
      </w:r>
      <w:r>
        <w:rPr>
          <w:sz w:val="28"/>
        </w:rPr>
        <w:sym w:font="Symbol" w:char="F061"/>
      </w:r>
      <w:r>
        <w:rPr>
          <w:sz w:val="28"/>
          <w:vertAlign w:val="subscript"/>
        </w:rPr>
        <w:t>т</w:t>
      </w:r>
      <w:r>
        <w:rPr>
          <w:sz w:val="28"/>
        </w:rPr>
        <w:t>= 38.</w:t>
      </w:r>
    </w:p>
    <w:p w:rsidR="005E26EB" w:rsidRDefault="005E26EB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Предполагаемая прядильная способность шерсти первого вида составляет 40 км/кг  и ее взято 25%; прядильная способность второго вида 44 км/кг и ее взято 75%. Определить фактическую прядильную способность, если средняя толщина полученной пряжи равна 20 текс и сравнить ее с предполагаемой.</w:t>
      </w:r>
    </w:p>
    <w:p w:rsidR="005E26EB" w:rsidRDefault="005E26EB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Определить сколько потребуется смеси для выработки 700 кг пряжи, если известно, что смесь относится к 4 группе.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5E26EB" w:rsidRDefault="005E26EB">
      <w:pPr>
        <w:jc w:val="both"/>
        <w:rPr>
          <w:sz w:val="28"/>
        </w:rPr>
      </w:pPr>
      <w:r>
        <w:rPr>
          <w:sz w:val="28"/>
        </w:rPr>
        <w:t>Составитель                                                                         Утвердил:</w:t>
      </w:r>
    </w:p>
    <w:p w:rsidR="005E26EB" w:rsidRDefault="005E26EB">
      <w:pPr>
        <w:jc w:val="both"/>
        <w:rPr>
          <w:sz w:val="28"/>
        </w:rPr>
      </w:pPr>
      <w:r>
        <w:rPr>
          <w:sz w:val="28"/>
        </w:rPr>
        <w:t>А.В.Поздняков                                                       Зав.кафедрой «ПНиХВ»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pStyle w:val="3"/>
        <w:rPr>
          <w:sz w:val="28"/>
        </w:rPr>
      </w:pPr>
      <w:r>
        <w:rPr>
          <w:sz w:val="28"/>
        </w:rPr>
        <w:t>ДИТУД                                                                                 Направление 551200</w:t>
      </w:r>
    </w:p>
    <w:p w:rsidR="005E26EB" w:rsidRDefault="005E26EB">
      <w:pPr>
        <w:pStyle w:val="21"/>
      </w:pPr>
      <w:r>
        <w:t xml:space="preserve">             ТФ                                                                             курс 4</w:t>
      </w:r>
    </w:p>
    <w:p w:rsidR="005E26EB" w:rsidRDefault="005E26EB">
      <w:pPr>
        <w:jc w:val="both"/>
        <w:rPr>
          <w:sz w:val="28"/>
        </w:rPr>
      </w:pPr>
      <w:r>
        <w:rPr>
          <w:sz w:val="28"/>
        </w:rPr>
        <w:t xml:space="preserve">Дневное отделение                                                              ТПТО предпрядения    </w:t>
      </w:r>
    </w:p>
    <w:p w:rsidR="005E26EB" w:rsidRDefault="005E26EB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ШиХВ</w:t>
      </w:r>
    </w:p>
    <w:p w:rsidR="005E26EB" w:rsidRDefault="005E26EB">
      <w:pPr>
        <w:jc w:val="center"/>
        <w:rPr>
          <w:sz w:val="28"/>
        </w:rPr>
      </w:pPr>
    </w:p>
    <w:p w:rsidR="005E26EB" w:rsidRDefault="005E26EB">
      <w:pPr>
        <w:pStyle w:val="1"/>
      </w:pPr>
      <w:r>
        <w:t>ЭКЗАМЕНАЦИОННЫЙ БИЛЕТ №  4</w:t>
      </w:r>
    </w:p>
    <w:p w:rsidR="005E26EB" w:rsidRDefault="005E26EB">
      <w:pPr>
        <w:rPr>
          <w:sz w:val="28"/>
        </w:rPr>
      </w:pPr>
    </w:p>
    <w:p w:rsidR="005E26EB" w:rsidRDefault="005E26EB">
      <w:pPr>
        <w:pStyle w:val="a4"/>
        <w:numPr>
          <w:ilvl w:val="0"/>
          <w:numId w:val="4"/>
        </w:numPr>
        <w:rPr>
          <w:sz w:val="28"/>
          <w:lang w:val="en-US"/>
        </w:rPr>
      </w:pPr>
      <w:r>
        <w:rPr>
          <w:sz w:val="28"/>
          <w:lang w:val="en-US"/>
        </w:rPr>
        <w:t>Состав планируемой смеси следующий: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Шерсть мериносовая 64</w:t>
      </w:r>
      <w:r>
        <w:rPr>
          <w:sz w:val="28"/>
          <w:vertAlign w:val="superscript"/>
          <w:lang w:val="en-US"/>
        </w:rPr>
        <w:t>к</w:t>
      </w:r>
      <w:r>
        <w:rPr>
          <w:sz w:val="28"/>
          <w:lang w:val="en-US"/>
        </w:rPr>
        <w:t xml:space="preserve"> репейная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- 10%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  <w:t>шерсть мериносовая 64</w:t>
      </w:r>
      <w:r>
        <w:rPr>
          <w:sz w:val="28"/>
          <w:vertAlign w:val="superscript"/>
          <w:lang w:val="en-US"/>
        </w:rPr>
        <w:t>к</w:t>
      </w:r>
      <w:r>
        <w:rPr>
          <w:sz w:val="28"/>
          <w:lang w:val="en-US"/>
        </w:rPr>
        <w:t xml:space="preserve"> сорная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- 30%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  <w:t>химическое штапельное волокно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- 30%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  <w:t xml:space="preserve">очес гребенной 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- 20%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  <w:t>крутые концы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-  5%</w:t>
      </w:r>
    </w:p>
    <w:p w:rsidR="005E26EB" w:rsidRDefault="005E26EB">
      <w:pPr>
        <w:jc w:val="both"/>
        <w:rPr>
          <w:sz w:val="28"/>
          <w:u w:val="single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  <w:t>лом ровничный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u w:val="single"/>
          <w:lang w:val="en-US"/>
        </w:rPr>
        <w:t>-  5%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100%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Необходимо составить план подготовки волокнистых материалов к смешиванию, предусмотрев химический способ обезрепеивания и крашения всех компонентов в своем производстве.</w:t>
      </w:r>
    </w:p>
    <w:p w:rsidR="005E26EB" w:rsidRDefault="005E26EB">
      <w:pPr>
        <w:numPr>
          <w:ilvl w:val="0"/>
          <w:numId w:val="4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>Методы оценки качества прочеса, ровницы и ленты.</w:t>
      </w:r>
    </w:p>
    <w:p w:rsidR="005E26EB" w:rsidRDefault="005E26EB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  <w:lang w:val="en-US"/>
        </w:rPr>
        <w:t xml:space="preserve">Определить, сколько требуется времени для выработки 600кг пряжи, если </w:t>
      </w:r>
    </w:p>
    <w:p w:rsidR="005E26EB" w:rsidRDefault="005E26EB">
      <w:pPr>
        <w:jc w:val="both"/>
        <w:rPr>
          <w:sz w:val="28"/>
        </w:rPr>
      </w:pPr>
      <w:r>
        <w:rPr>
          <w:sz w:val="28"/>
          <w:lang w:val="en-US"/>
        </w:rPr>
        <w:t xml:space="preserve">       Z</w:t>
      </w:r>
      <w:r>
        <w:rPr>
          <w:sz w:val="28"/>
          <w:vertAlign w:val="subscript"/>
        </w:rPr>
        <w:t>Кр</w:t>
      </w:r>
      <w:r>
        <w:rPr>
          <w:sz w:val="28"/>
        </w:rPr>
        <w:t>= 42, частота вращения веретен 6500 мин</w:t>
      </w:r>
      <w:r>
        <w:rPr>
          <w:sz w:val="28"/>
          <w:vertAlign w:val="superscript"/>
        </w:rPr>
        <w:t>-1</w:t>
      </w:r>
      <w:r>
        <w:rPr>
          <w:sz w:val="28"/>
        </w:rPr>
        <w:t>, линейная плотность пряжи 80 текс, число веретен на машине 300.</w:t>
      </w:r>
    </w:p>
    <w:p w:rsidR="005E26EB" w:rsidRDefault="005E26EB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Определить коэффициент использования прядильной способности смеси, если теоретическая прядильная способность смеси составляет 46,2 км/кг. Толщина вырабатываемой пряжи – 21 текс, коэффициент выхода пряжи из смеси – 0,9.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Определить, сколько потребуется установить кардочесальных аппаратов марки </w:t>
      </w:r>
      <w:r>
        <w:rPr>
          <w:sz w:val="28"/>
          <w:lang w:val="en-US"/>
        </w:rPr>
        <w:t>CR</w:t>
      </w:r>
      <w:r>
        <w:rPr>
          <w:sz w:val="28"/>
        </w:rPr>
        <w:t>-24, для выработки ровницы 600 кг/ч. Сколько потребуется для этого смеси, если смесь относится к 1 группе.</w:t>
      </w:r>
    </w:p>
    <w:p w:rsidR="005E26EB" w:rsidRDefault="005E26EB">
      <w:pPr>
        <w:jc w:val="both"/>
        <w:rPr>
          <w:sz w:val="28"/>
          <w:lang w:val="en-US"/>
        </w:rPr>
      </w:pPr>
    </w:p>
    <w:p w:rsidR="005E26EB" w:rsidRDefault="005E26EB">
      <w:pPr>
        <w:jc w:val="both"/>
        <w:rPr>
          <w:sz w:val="28"/>
          <w:lang w:val="en-US"/>
        </w:rPr>
      </w:pPr>
    </w:p>
    <w:p w:rsidR="005E26EB" w:rsidRDefault="005E26EB">
      <w:pPr>
        <w:jc w:val="both"/>
        <w:rPr>
          <w:sz w:val="28"/>
          <w:lang w:val="en-US"/>
        </w:rPr>
      </w:pPr>
    </w:p>
    <w:p w:rsidR="005E26EB" w:rsidRDefault="005E26EB">
      <w:pPr>
        <w:jc w:val="both"/>
        <w:rPr>
          <w:sz w:val="28"/>
          <w:lang w:val="en-US"/>
        </w:rPr>
      </w:pPr>
    </w:p>
    <w:p w:rsidR="005E26EB" w:rsidRDefault="005E26EB">
      <w:pPr>
        <w:jc w:val="both"/>
        <w:rPr>
          <w:sz w:val="28"/>
          <w:lang w:val="en-US"/>
        </w:rPr>
      </w:pP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Составитель                                              Утвердил: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А.В. Поздняков                                          Зав. кафедрой ПНиХВ             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  <w:r>
        <w:rPr>
          <w:sz w:val="28"/>
        </w:rPr>
        <w:t>ДИТУД                                                                     Направление 551200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ТФ                                                                    Курс 4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Дневное отделение                                                   ТПТО предпрядения</w:t>
      </w:r>
    </w:p>
    <w:p w:rsidR="005E26EB" w:rsidRDefault="005E26EB">
      <w:pPr>
        <w:jc w:val="both"/>
        <w:rPr>
          <w:sz w:val="28"/>
        </w:rPr>
      </w:pPr>
      <w:r>
        <w:rPr>
          <w:sz w:val="28"/>
          <w:lang w:val="en-US"/>
        </w:rPr>
        <w:t xml:space="preserve">                                                                                    ШиХВ      </w:t>
      </w:r>
    </w:p>
    <w:p w:rsidR="005E26EB" w:rsidRDefault="005E26EB">
      <w:pPr>
        <w:jc w:val="center"/>
        <w:rPr>
          <w:sz w:val="28"/>
        </w:rPr>
      </w:pPr>
    </w:p>
    <w:p w:rsidR="005E26EB" w:rsidRDefault="005E26EB">
      <w:pPr>
        <w:jc w:val="center"/>
        <w:rPr>
          <w:sz w:val="28"/>
        </w:rPr>
      </w:pPr>
    </w:p>
    <w:p w:rsidR="005E26EB" w:rsidRDefault="005E26EB">
      <w:pPr>
        <w:pStyle w:val="4"/>
      </w:pPr>
      <w:r>
        <w:t>ЭКЗАМЕНАЦИОННЫЙ БИЛЕТ  № 5</w:t>
      </w:r>
    </w:p>
    <w:p w:rsidR="005E26EB" w:rsidRDefault="005E26EB">
      <w:pPr>
        <w:jc w:val="center"/>
        <w:rPr>
          <w:sz w:val="28"/>
        </w:rPr>
      </w:pPr>
    </w:p>
    <w:p w:rsidR="005E26EB" w:rsidRDefault="005E26EB">
      <w:pPr>
        <w:jc w:val="center"/>
        <w:rPr>
          <w:sz w:val="28"/>
        </w:rPr>
      </w:pPr>
    </w:p>
    <w:p w:rsidR="005E26EB" w:rsidRDefault="005E26EB">
      <w:pPr>
        <w:jc w:val="center"/>
        <w:rPr>
          <w:sz w:val="28"/>
        </w:rPr>
      </w:pPr>
    </w:p>
    <w:p w:rsidR="005E26EB" w:rsidRDefault="005E26EB">
      <w:pPr>
        <w:pStyle w:val="a4"/>
        <w:numPr>
          <w:ilvl w:val="0"/>
          <w:numId w:val="5"/>
        </w:numPr>
        <w:rPr>
          <w:sz w:val="28"/>
        </w:rPr>
      </w:pPr>
      <w:r>
        <w:rPr>
          <w:sz w:val="28"/>
        </w:rPr>
        <w:t>Определить выход пряжи из смеси и резерв прядильной способности, если известна толщина вырабатываемой пряжи 100 текс, состав смеси: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ind w:left="1440"/>
        <w:jc w:val="both"/>
        <w:rPr>
          <w:sz w:val="28"/>
        </w:rPr>
      </w:pPr>
      <w:r>
        <w:rPr>
          <w:sz w:val="28"/>
        </w:rPr>
        <w:t>шерсть помесная 60</w:t>
      </w:r>
      <w:r>
        <w:rPr>
          <w:sz w:val="28"/>
          <w:vertAlign w:val="superscript"/>
        </w:rPr>
        <w:t>к</w:t>
      </w:r>
      <w:r>
        <w:rPr>
          <w:sz w:val="28"/>
        </w:rPr>
        <w:t>С</w:t>
      </w:r>
      <w:r>
        <w:rPr>
          <w:sz w:val="28"/>
        </w:rPr>
        <w:tab/>
      </w:r>
      <w:r>
        <w:rPr>
          <w:sz w:val="28"/>
        </w:rPr>
        <w:tab/>
        <w:t>- 60%</w:t>
      </w:r>
    </w:p>
    <w:p w:rsidR="005E26EB" w:rsidRDefault="005E26EB">
      <w:pPr>
        <w:ind w:left="1440"/>
        <w:jc w:val="both"/>
        <w:rPr>
          <w:sz w:val="28"/>
        </w:rPr>
      </w:pPr>
      <w:r>
        <w:rPr>
          <w:sz w:val="28"/>
        </w:rPr>
        <w:t>нитроновое штапельное волокно</w:t>
      </w:r>
      <w:r>
        <w:rPr>
          <w:sz w:val="28"/>
        </w:rPr>
        <w:tab/>
        <w:t>- 35%</w:t>
      </w:r>
    </w:p>
    <w:p w:rsidR="005E26EB" w:rsidRDefault="005E26EB">
      <w:pPr>
        <w:ind w:left="1440"/>
        <w:jc w:val="both"/>
        <w:rPr>
          <w:sz w:val="28"/>
          <w:u w:val="single"/>
        </w:rPr>
      </w:pPr>
      <w:r>
        <w:rPr>
          <w:sz w:val="28"/>
        </w:rPr>
        <w:t>лом ровничный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>-  3%</w:t>
      </w:r>
    </w:p>
    <w:p w:rsidR="005E26EB" w:rsidRDefault="005E26EB">
      <w:pPr>
        <w:ind w:left="144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100%</w:t>
      </w:r>
    </w:p>
    <w:p w:rsidR="005E26EB" w:rsidRDefault="005E26EB">
      <w:pPr>
        <w:pStyle w:val="20"/>
        <w:numPr>
          <w:ilvl w:val="0"/>
          <w:numId w:val="5"/>
        </w:numPr>
        <w:rPr>
          <w:sz w:val="28"/>
        </w:rPr>
      </w:pPr>
      <w:r>
        <w:rPr>
          <w:sz w:val="28"/>
        </w:rPr>
        <w:t>Загрузка гарнитуры главного барабана волокнистым материалом и ее роль в процессе кардочесания.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По плану передачи машины ПБ-114-Ш рассчитать диаметр шкивов привода машин и скорость выпуска пряжи, если вырабатывается пряжа линейной плотности 125 текс, коэффициент крутки </w:t>
      </w:r>
      <w:r>
        <w:rPr>
          <w:sz w:val="28"/>
        </w:rPr>
        <w:sym w:font="Symbol" w:char="F061"/>
      </w:r>
      <w:r>
        <w:rPr>
          <w:sz w:val="28"/>
        </w:rPr>
        <w:t xml:space="preserve"> </w:t>
      </w:r>
      <w:r>
        <w:rPr>
          <w:sz w:val="28"/>
          <w:vertAlign w:val="subscript"/>
        </w:rPr>
        <w:t>т</w:t>
      </w:r>
      <w:r>
        <w:rPr>
          <w:sz w:val="28"/>
        </w:rPr>
        <w:t xml:space="preserve"> = 38, частота вращения веретен 6400 мин-1.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Из 3500 кг шерсти получено 2800 гребенной пряжи толщиной 25 текс, а из отходов выработано 400 кг аппаратной пряжи толщиной 100 текс. Определить прядильную способность шерсти.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Определить загрузку игл гарнитуры главного барабана кордочесальной машины </w:t>
      </w:r>
      <w:r>
        <w:rPr>
          <w:sz w:val="28"/>
          <w:lang w:val="en-US"/>
        </w:rPr>
        <w:t>CS</w:t>
      </w:r>
      <w:r>
        <w:rPr>
          <w:sz w:val="28"/>
        </w:rPr>
        <w:t>-412, если скорость барабана 520 м/мин, производительность 40 кг/ч.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Составитель                                              Утвердил: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А.В. Поздняков                                          Зав. кафедрой ПНиХВ             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  <w:r>
        <w:rPr>
          <w:sz w:val="28"/>
        </w:rPr>
        <w:t>ДИТУД                                                                     Направление 551200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ТФ                                                                    Курс 4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Дневное отделение                                                   ТПТО предпрядения</w:t>
      </w:r>
    </w:p>
    <w:p w:rsidR="005E26EB" w:rsidRDefault="005E26EB">
      <w:pPr>
        <w:jc w:val="both"/>
        <w:rPr>
          <w:sz w:val="28"/>
        </w:rPr>
      </w:pPr>
      <w:r>
        <w:rPr>
          <w:sz w:val="28"/>
          <w:lang w:val="en-US"/>
        </w:rPr>
        <w:t xml:space="preserve">                                                                                    ШиХВ      </w:t>
      </w:r>
    </w:p>
    <w:p w:rsidR="005E26EB" w:rsidRDefault="005E26EB">
      <w:pPr>
        <w:jc w:val="center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pStyle w:val="1"/>
      </w:pPr>
      <w:r>
        <w:t>ЭКЗАМЕНАЦИОННЫЙ БИЛЕТ № 6</w:t>
      </w:r>
    </w:p>
    <w:p w:rsidR="005E26EB" w:rsidRDefault="005E26EB">
      <w:pPr>
        <w:jc w:val="center"/>
        <w:rPr>
          <w:sz w:val="28"/>
        </w:rPr>
      </w:pPr>
    </w:p>
    <w:p w:rsidR="005E26EB" w:rsidRDefault="005E26EB">
      <w:pPr>
        <w:jc w:val="center"/>
        <w:rPr>
          <w:sz w:val="28"/>
        </w:rPr>
      </w:pPr>
    </w:p>
    <w:p w:rsidR="005E26EB" w:rsidRDefault="005E26EB">
      <w:pPr>
        <w:pStyle w:val="a4"/>
        <w:numPr>
          <w:ilvl w:val="0"/>
          <w:numId w:val="6"/>
        </w:numPr>
        <w:rPr>
          <w:sz w:val="28"/>
        </w:rPr>
      </w:pPr>
      <w:r>
        <w:rPr>
          <w:sz w:val="28"/>
        </w:rPr>
        <w:t>Определить выход пряжи из смеси и резерв прядильной способности, если известно: линейная плотность вырабатываемой пряжи 125 текс, состав смеси: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ind w:left="1440"/>
        <w:jc w:val="both"/>
        <w:rPr>
          <w:sz w:val="28"/>
        </w:rPr>
      </w:pPr>
      <w:r>
        <w:rPr>
          <w:sz w:val="28"/>
        </w:rPr>
        <w:t>Шерсть кроссбредная 45/48</w:t>
      </w:r>
      <w:r>
        <w:rPr>
          <w:sz w:val="28"/>
          <w:vertAlign w:val="superscript"/>
        </w:rPr>
        <w:t>к</w:t>
      </w:r>
      <w:r>
        <w:rPr>
          <w:sz w:val="28"/>
        </w:rPr>
        <w:t>С</w:t>
      </w:r>
      <w:r>
        <w:rPr>
          <w:sz w:val="28"/>
        </w:rPr>
        <w:tab/>
      </w:r>
      <w:r>
        <w:rPr>
          <w:sz w:val="28"/>
        </w:rPr>
        <w:tab/>
        <w:t>-30%</w:t>
      </w:r>
    </w:p>
    <w:p w:rsidR="005E26EB" w:rsidRDefault="005E26EB">
      <w:pPr>
        <w:ind w:left="1440"/>
        <w:jc w:val="both"/>
        <w:rPr>
          <w:sz w:val="28"/>
        </w:rPr>
      </w:pPr>
      <w:r>
        <w:rPr>
          <w:sz w:val="28"/>
        </w:rPr>
        <w:t>лавсановое штапельное волокно</w:t>
      </w:r>
      <w:r>
        <w:rPr>
          <w:sz w:val="28"/>
        </w:rPr>
        <w:tab/>
      </w:r>
      <w:r>
        <w:rPr>
          <w:sz w:val="28"/>
        </w:rPr>
        <w:tab/>
        <w:t>-50%</w:t>
      </w:r>
    </w:p>
    <w:p w:rsidR="005E26EB" w:rsidRDefault="005E26EB">
      <w:pPr>
        <w:ind w:left="1440"/>
        <w:jc w:val="both"/>
        <w:rPr>
          <w:sz w:val="28"/>
        </w:rPr>
      </w:pPr>
      <w:r>
        <w:rPr>
          <w:sz w:val="28"/>
        </w:rPr>
        <w:t>лом ровничный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5%</w:t>
      </w:r>
    </w:p>
    <w:p w:rsidR="005E26EB" w:rsidRDefault="005E26EB">
      <w:pPr>
        <w:ind w:left="1440"/>
        <w:jc w:val="both"/>
        <w:rPr>
          <w:sz w:val="28"/>
          <w:u w:val="single"/>
        </w:rPr>
      </w:pPr>
      <w:r>
        <w:rPr>
          <w:sz w:val="28"/>
        </w:rPr>
        <w:t>очес гребенной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>- 15%</w:t>
      </w:r>
    </w:p>
    <w:p w:rsidR="005E26EB" w:rsidRDefault="005E26EB">
      <w:pPr>
        <w:ind w:left="144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100%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pStyle w:val="a4"/>
        <w:numPr>
          <w:ilvl w:val="0"/>
          <w:numId w:val="6"/>
        </w:numPr>
        <w:rPr>
          <w:sz w:val="28"/>
        </w:rPr>
      </w:pPr>
      <w:r>
        <w:rPr>
          <w:sz w:val="28"/>
        </w:rPr>
        <w:t>Виды гарнитур применяемых в кардочесании, их преимущества и недостатки. Методика подбора игольчатой ленты для обтяжки рабочих органов.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Определить крутку, число зубьев крутильной шестерни на машине ПБ-114-Ш, если вырабатывается пряжа линейной плотности 80 текс, с коэффициентом крутки </w:t>
      </w:r>
      <w:r>
        <w:rPr>
          <w:sz w:val="28"/>
        </w:rPr>
        <w:sym w:font="Symbol" w:char="F061"/>
      </w:r>
      <w:r>
        <w:rPr>
          <w:sz w:val="28"/>
          <w:vertAlign w:val="subscript"/>
        </w:rPr>
        <w:t>т</w:t>
      </w:r>
      <w:r>
        <w:rPr>
          <w:sz w:val="28"/>
        </w:rPr>
        <w:t>=38.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Прядильная способность шерсти первой партии составляет 43,8 км/кг. Какова будет прядильная способность смеси, если шерсти первой партии взято 30%.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Определить загрузку игл гарнитуры главного барабана чесального аппарата </w:t>
      </w:r>
      <w:r>
        <w:rPr>
          <w:sz w:val="28"/>
          <w:lang w:val="en-US"/>
        </w:rPr>
        <w:t>CR</w:t>
      </w:r>
      <w:r>
        <w:rPr>
          <w:sz w:val="28"/>
        </w:rPr>
        <w:t>-24, если скорость барабана 470 м/мин, масса порции смеси, отвешиваемая самовесом 400 г, число порций в минуту – 1,3.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Составитель                                              Утвердил: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А.В. Поздняков                                          Зав. кафедрой ПНиХВ             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  <w:r>
        <w:rPr>
          <w:sz w:val="28"/>
        </w:rPr>
        <w:t>ДИТУД                                                                     Направление 551200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ТФ                                                                    Курс 4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Дневное отделение                                                   ТПТО предпрядения</w:t>
      </w:r>
    </w:p>
    <w:p w:rsidR="005E26EB" w:rsidRDefault="005E26EB">
      <w:pPr>
        <w:jc w:val="both"/>
        <w:rPr>
          <w:sz w:val="28"/>
        </w:rPr>
      </w:pPr>
      <w:r>
        <w:rPr>
          <w:sz w:val="28"/>
          <w:lang w:val="en-US"/>
        </w:rPr>
        <w:t xml:space="preserve">                                                                                    ШиХВ      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rPr>
          <w:b/>
          <w:sz w:val="28"/>
        </w:rPr>
      </w:pPr>
      <w:r>
        <w:t xml:space="preserve">                                            </w:t>
      </w:r>
      <w:r>
        <w:rPr>
          <w:sz w:val="28"/>
        </w:rPr>
        <w:t>ЭКЗАМЕНАЦИОННЫЙ БИЛЕТ</w:t>
      </w:r>
      <w:r>
        <w:t xml:space="preserve"> </w:t>
      </w:r>
      <w:r>
        <w:rPr>
          <w:b/>
          <w:sz w:val="28"/>
        </w:rPr>
        <w:t>№ 7</w:t>
      </w:r>
    </w:p>
    <w:p w:rsidR="005E26EB" w:rsidRDefault="005E26EB">
      <w:pPr>
        <w:jc w:val="center"/>
        <w:rPr>
          <w:sz w:val="28"/>
        </w:rPr>
      </w:pPr>
    </w:p>
    <w:p w:rsidR="005E26EB" w:rsidRDefault="005E26EB">
      <w:pPr>
        <w:jc w:val="center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pStyle w:val="a4"/>
        <w:numPr>
          <w:ilvl w:val="0"/>
          <w:numId w:val="7"/>
        </w:numPr>
        <w:rPr>
          <w:sz w:val="28"/>
        </w:rPr>
      </w:pPr>
      <w:r>
        <w:rPr>
          <w:sz w:val="28"/>
        </w:rPr>
        <w:t>Необходимо произвести выбор тонины и длины химических волокон для смешивания с однородной шерстью. Планируемый состав смеси следующий: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ind w:left="720"/>
        <w:jc w:val="both"/>
        <w:rPr>
          <w:sz w:val="28"/>
        </w:rPr>
      </w:pPr>
      <w:r>
        <w:rPr>
          <w:sz w:val="28"/>
        </w:rPr>
        <w:t>шерсть п/грубая</w:t>
      </w:r>
      <w:r>
        <w:rPr>
          <w:sz w:val="28"/>
        </w:rPr>
        <w:tab/>
      </w:r>
      <w:r>
        <w:rPr>
          <w:sz w:val="28"/>
        </w:rPr>
        <w:tab/>
        <w:t xml:space="preserve">            - 70%</w:t>
      </w:r>
    </w:p>
    <w:p w:rsidR="005E26EB" w:rsidRDefault="005E26EB">
      <w:pPr>
        <w:ind w:left="720"/>
        <w:jc w:val="both"/>
        <w:rPr>
          <w:sz w:val="28"/>
          <w:u w:val="single"/>
        </w:rPr>
      </w:pPr>
      <w:r>
        <w:rPr>
          <w:sz w:val="28"/>
        </w:rPr>
        <w:t>вискозные штапельные волокна</w:t>
      </w:r>
      <w:r>
        <w:rPr>
          <w:sz w:val="28"/>
        </w:rPr>
        <w:tab/>
      </w:r>
      <w:r>
        <w:rPr>
          <w:sz w:val="28"/>
          <w:u w:val="single"/>
        </w:rPr>
        <w:t>- 30%</w:t>
      </w:r>
    </w:p>
    <w:p w:rsidR="005E26EB" w:rsidRDefault="005E26EB">
      <w:pPr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100%</w:t>
      </w:r>
    </w:p>
    <w:p w:rsidR="005E26EB" w:rsidRDefault="005E26EB">
      <w:pPr>
        <w:ind w:left="720"/>
        <w:jc w:val="both"/>
        <w:rPr>
          <w:sz w:val="28"/>
        </w:rPr>
      </w:pPr>
    </w:p>
    <w:p w:rsidR="005E26EB" w:rsidRDefault="005E26EB">
      <w:pPr>
        <w:pStyle w:val="a4"/>
        <w:numPr>
          <w:ilvl w:val="0"/>
          <w:numId w:val="7"/>
        </w:numPr>
        <w:rPr>
          <w:sz w:val="28"/>
        </w:rPr>
      </w:pPr>
      <w:r>
        <w:rPr>
          <w:sz w:val="28"/>
        </w:rPr>
        <w:t>Проектирование смесей и свойств пряжи метод А.А.Синицина.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По плану передачи машины ПБ-114-Ш насчитать диаметры шкивов привода машины и скорость выпуска пряжи, если предполагается вырабатывать пряжу линейной плотности 110 текс с коэффициентом крутки  </w:t>
      </w:r>
      <w:r>
        <w:rPr>
          <w:sz w:val="28"/>
        </w:rPr>
        <w:sym w:font="Symbol" w:char="F061"/>
      </w:r>
      <w:r>
        <w:rPr>
          <w:sz w:val="28"/>
          <w:vertAlign w:val="subscript"/>
        </w:rPr>
        <w:t>т</w:t>
      </w:r>
      <w:r>
        <w:rPr>
          <w:sz w:val="28"/>
        </w:rPr>
        <w:t>=36 при частоте вращения веретен 6800 мин</w:t>
      </w:r>
      <w:r>
        <w:rPr>
          <w:sz w:val="28"/>
          <w:vertAlign w:val="superscript"/>
        </w:rPr>
        <w:t>-1</w:t>
      </w:r>
      <w:r>
        <w:rPr>
          <w:sz w:val="28"/>
        </w:rPr>
        <w:t>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Определить чему будет равна масса порции, отвешиваемая самовесом, если скорость выпуска ленты 30  м/мин, линейная плотность вырабатываемой ленты 21 ктекс, число оборотов распределительного эксцентрика 1,8 мин</w:t>
      </w:r>
      <w:r>
        <w:rPr>
          <w:sz w:val="28"/>
          <w:vertAlign w:val="superscript"/>
        </w:rPr>
        <w:t>-1</w:t>
      </w:r>
      <w:r>
        <w:rPr>
          <w:sz w:val="28"/>
        </w:rPr>
        <w:t>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Выбрать состав замасливающей эмульсии для смеси представленной в 1</w:t>
      </w:r>
      <w:r>
        <w:rPr>
          <w:sz w:val="28"/>
          <w:vertAlign w:val="superscript"/>
        </w:rPr>
        <w:t>ом</w:t>
      </w:r>
      <w:r>
        <w:rPr>
          <w:sz w:val="28"/>
        </w:rPr>
        <w:t xml:space="preserve"> вопросе и насчитать ее расход.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Составитель                                              Утвердил: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А.В. Поздняков                                          Зав. кафедрой ПНиХВ             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  <w:r>
        <w:rPr>
          <w:sz w:val="28"/>
        </w:rPr>
        <w:t>ДИТУД                                                                     Направление 551200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ТФ                                                                    Курс 4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Дневное отделение                                                   ТПТО предпрядения</w:t>
      </w:r>
    </w:p>
    <w:p w:rsidR="005E26EB" w:rsidRDefault="005E26EB">
      <w:pPr>
        <w:jc w:val="both"/>
        <w:rPr>
          <w:sz w:val="28"/>
        </w:rPr>
      </w:pPr>
      <w:r>
        <w:rPr>
          <w:sz w:val="28"/>
          <w:lang w:val="en-US"/>
        </w:rPr>
        <w:t xml:space="preserve">                                                                                    ШиХВ      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center"/>
        <w:rPr>
          <w:b/>
          <w:sz w:val="28"/>
        </w:rPr>
      </w:pPr>
      <w:r>
        <w:rPr>
          <w:sz w:val="28"/>
        </w:rPr>
        <w:t>ЭКЗАМЕНАЦИОННЫЙ БИЛЕТ</w:t>
      </w:r>
      <w:r>
        <w:rPr>
          <w:b/>
          <w:sz w:val="28"/>
        </w:rPr>
        <w:t xml:space="preserve"> № 8</w:t>
      </w:r>
    </w:p>
    <w:p w:rsidR="005E26EB" w:rsidRDefault="005E26EB">
      <w:pPr>
        <w:jc w:val="center"/>
        <w:rPr>
          <w:sz w:val="28"/>
        </w:rPr>
      </w:pPr>
    </w:p>
    <w:p w:rsidR="005E26EB" w:rsidRDefault="005E26EB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>Необходимо произвести выбор тонины и длины химических волокон для смешивания с однородной шерстью для следующего состава смеси: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ind w:left="720"/>
        <w:jc w:val="both"/>
        <w:rPr>
          <w:sz w:val="28"/>
        </w:rPr>
      </w:pPr>
      <w:r>
        <w:rPr>
          <w:sz w:val="28"/>
        </w:rPr>
        <w:t>шерсть п/тонкая</w:t>
      </w:r>
      <w:r>
        <w:rPr>
          <w:sz w:val="28"/>
        </w:rPr>
        <w:tab/>
      </w:r>
      <w:r>
        <w:rPr>
          <w:sz w:val="28"/>
        </w:rPr>
        <w:tab/>
        <w:t>- 35%</w:t>
      </w:r>
    </w:p>
    <w:p w:rsidR="005E26EB" w:rsidRDefault="005E26EB">
      <w:pPr>
        <w:ind w:left="720"/>
        <w:jc w:val="both"/>
        <w:rPr>
          <w:sz w:val="28"/>
          <w:u w:val="single"/>
        </w:rPr>
      </w:pPr>
      <w:r>
        <w:rPr>
          <w:sz w:val="28"/>
        </w:rPr>
        <w:t>лавсановые волокна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>- 65%</w:t>
      </w:r>
    </w:p>
    <w:p w:rsidR="005E26EB" w:rsidRDefault="005E26EB">
      <w:pPr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100%</w:t>
      </w:r>
    </w:p>
    <w:p w:rsidR="005E26EB" w:rsidRDefault="005E26EB">
      <w:pPr>
        <w:ind w:left="720"/>
        <w:jc w:val="both"/>
        <w:rPr>
          <w:sz w:val="28"/>
        </w:rPr>
      </w:pPr>
    </w:p>
    <w:p w:rsidR="005E26EB" w:rsidRDefault="005E26EB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>Предпрочесы кардочесальных машин их назначения и отличительные признаки. Гарнитура применяемая для обтяжки рабочих органов предпрочеса.</w:t>
      </w:r>
    </w:p>
    <w:p w:rsidR="005E26EB" w:rsidRDefault="005E26EB">
      <w:pPr>
        <w:pStyle w:val="a4"/>
        <w:rPr>
          <w:sz w:val="28"/>
        </w:rPr>
      </w:pPr>
    </w:p>
    <w:p w:rsidR="005E26EB" w:rsidRDefault="005E26EB">
      <w:pPr>
        <w:pStyle w:val="a4"/>
        <w:numPr>
          <w:ilvl w:val="0"/>
          <w:numId w:val="8"/>
        </w:numPr>
        <w:tabs>
          <w:tab w:val="left" w:pos="142"/>
        </w:tabs>
        <w:rPr>
          <w:sz w:val="28"/>
        </w:rPr>
      </w:pPr>
      <w:r>
        <w:rPr>
          <w:sz w:val="28"/>
        </w:rPr>
        <w:t xml:space="preserve">Определить время наработки съема на машине ПБ-114-Ш, если масса пряжи на початке 400 г, </w:t>
      </w:r>
      <w:r>
        <w:rPr>
          <w:sz w:val="28"/>
          <w:lang w:val="en-US"/>
        </w:rPr>
        <w:t>Zкр = 36</w:t>
      </w:r>
      <w:r>
        <w:rPr>
          <w:sz w:val="28"/>
        </w:rPr>
        <w:t>, частота вращения веретен 5880 мин</w:t>
      </w:r>
      <w:r>
        <w:rPr>
          <w:sz w:val="28"/>
          <w:vertAlign w:val="superscript"/>
        </w:rPr>
        <w:t>-1</w:t>
      </w:r>
      <w:r>
        <w:rPr>
          <w:sz w:val="28"/>
        </w:rPr>
        <w:t>, линейная плотность вырабатываемой пряжи 100 текс.</w:t>
      </w:r>
    </w:p>
    <w:p w:rsidR="005E26EB" w:rsidRDefault="005E26EB">
      <w:pPr>
        <w:pStyle w:val="a4"/>
        <w:tabs>
          <w:tab w:val="left" w:pos="142"/>
        </w:tabs>
        <w:ind w:left="2835"/>
        <w:rPr>
          <w:sz w:val="28"/>
        </w:rPr>
      </w:pPr>
    </w:p>
    <w:p w:rsidR="005E26EB" w:rsidRDefault="005E26EB">
      <w:pPr>
        <w:pStyle w:val="a4"/>
        <w:numPr>
          <w:ilvl w:val="0"/>
          <w:numId w:val="8"/>
        </w:numPr>
        <w:tabs>
          <w:tab w:val="clear" w:pos="360"/>
        </w:tabs>
        <w:rPr>
          <w:sz w:val="28"/>
        </w:rPr>
      </w:pPr>
      <w:r>
        <w:rPr>
          <w:sz w:val="28"/>
        </w:rPr>
        <w:t>Смесь состоит из четырех компонентов: 25% первого с прядильной способностью 49 км/кг, 15% второго с прядильной способностью 42 км/кг, прядильная способность третьего 37 км/кг. Сколько следует вложить третьего и четвертого компонентов с тем, чтобы получить прядильную способность смеси 41 км/кг.</w:t>
      </w:r>
    </w:p>
    <w:p w:rsidR="005E26EB" w:rsidRDefault="005E26EB">
      <w:pPr>
        <w:pStyle w:val="a4"/>
        <w:rPr>
          <w:sz w:val="28"/>
        </w:rPr>
      </w:pPr>
    </w:p>
    <w:p w:rsidR="005E26EB" w:rsidRDefault="005E26EB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Определить число колебаний съемного гребня в минуту машины </w:t>
      </w:r>
      <w:r>
        <w:rPr>
          <w:sz w:val="28"/>
          <w:lang w:val="en-US"/>
        </w:rPr>
        <w:t>CS</w:t>
      </w:r>
      <w:r>
        <w:rPr>
          <w:sz w:val="28"/>
        </w:rPr>
        <w:t>-412, если известно:</w:t>
      </w:r>
    </w:p>
    <w:p w:rsidR="005E26EB" w:rsidRDefault="005E26EB">
      <w:pPr>
        <w:pStyle w:val="a4"/>
        <w:rPr>
          <w:sz w:val="28"/>
        </w:rPr>
      </w:pPr>
    </w:p>
    <w:p w:rsidR="005E26EB" w:rsidRDefault="005E26EB">
      <w:pPr>
        <w:pStyle w:val="a4"/>
        <w:rPr>
          <w:sz w:val="28"/>
        </w:rPr>
      </w:pPr>
      <w:r>
        <w:rPr>
          <w:sz w:val="28"/>
        </w:rPr>
        <w:t xml:space="preserve">                                              - линейная плотность ленты 20х2 ктекс;</w:t>
      </w:r>
    </w:p>
    <w:p w:rsidR="005E26EB" w:rsidRDefault="005E26EB">
      <w:pPr>
        <w:pStyle w:val="a4"/>
        <w:rPr>
          <w:sz w:val="28"/>
        </w:rPr>
      </w:pPr>
      <w:r>
        <w:rPr>
          <w:sz w:val="28"/>
        </w:rPr>
        <w:t xml:space="preserve">                                              - перерабатываемая смесь относится к 1 группе;</w:t>
      </w:r>
    </w:p>
    <w:p w:rsidR="005E26EB" w:rsidRDefault="005E26EB">
      <w:pPr>
        <w:pStyle w:val="a4"/>
        <w:rPr>
          <w:sz w:val="28"/>
        </w:rPr>
      </w:pPr>
      <w:r>
        <w:rPr>
          <w:sz w:val="28"/>
        </w:rPr>
        <w:t xml:space="preserve">                                               - траектория движения гребня 40 мм.</w:t>
      </w:r>
    </w:p>
    <w:p w:rsidR="005E26EB" w:rsidRDefault="005E26EB">
      <w:pPr>
        <w:pStyle w:val="2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Составитель                                              Утвердил: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А.В. Поздняков                                          Зав. кафедрой ПНиХВ             </w:t>
      </w:r>
    </w:p>
    <w:p w:rsidR="005E26EB" w:rsidRDefault="005E26EB">
      <w:pPr>
        <w:jc w:val="both"/>
        <w:rPr>
          <w:sz w:val="28"/>
        </w:rPr>
      </w:pPr>
    </w:p>
    <w:p w:rsidR="005E26EB" w:rsidRDefault="005E26EB"/>
    <w:p w:rsidR="005E26EB" w:rsidRDefault="005E26EB"/>
    <w:p w:rsidR="005E26EB" w:rsidRDefault="005E26EB"/>
    <w:p w:rsidR="005E26EB" w:rsidRDefault="005E26EB"/>
    <w:p w:rsidR="005E26EB" w:rsidRDefault="005E26EB"/>
    <w:p w:rsidR="005E26EB" w:rsidRDefault="005E26EB"/>
    <w:p w:rsidR="005E26EB" w:rsidRDefault="005E26EB"/>
    <w:p w:rsidR="005E26EB" w:rsidRDefault="005E26EB">
      <w:pPr>
        <w:jc w:val="both"/>
        <w:rPr>
          <w:sz w:val="28"/>
        </w:rPr>
      </w:pPr>
      <w:r>
        <w:rPr>
          <w:sz w:val="28"/>
        </w:rPr>
        <w:t>ДИТУД                                                                     Направление 551200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ТФ                                                                    Курс 4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Дневное отделение                                                   ТПТО предпрядения</w:t>
      </w:r>
    </w:p>
    <w:p w:rsidR="005E26EB" w:rsidRDefault="005E26EB">
      <w:pPr>
        <w:jc w:val="both"/>
        <w:rPr>
          <w:sz w:val="28"/>
        </w:rPr>
      </w:pPr>
      <w:r>
        <w:rPr>
          <w:sz w:val="28"/>
          <w:lang w:val="en-US"/>
        </w:rPr>
        <w:t xml:space="preserve">                                                                                    ШиХВ      </w:t>
      </w:r>
    </w:p>
    <w:p w:rsidR="005E26EB" w:rsidRDefault="005E26EB">
      <w:pPr>
        <w:pStyle w:val="2"/>
        <w:rPr>
          <w:sz w:val="28"/>
        </w:rPr>
      </w:pPr>
    </w:p>
    <w:p w:rsidR="005E26EB" w:rsidRDefault="005E26EB">
      <w:pPr>
        <w:jc w:val="center"/>
        <w:rPr>
          <w:b/>
          <w:sz w:val="28"/>
        </w:rPr>
      </w:pPr>
      <w:r>
        <w:rPr>
          <w:sz w:val="28"/>
        </w:rPr>
        <w:t xml:space="preserve">ЭКЗАМЕНАЦИОННЫЙ БИЛЕТ </w:t>
      </w:r>
      <w:r>
        <w:rPr>
          <w:b/>
          <w:sz w:val="28"/>
        </w:rPr>
        <w:t>№ 9</w:t>
      </w:r>
    </w:p>
    <w:p w:rsidR="005E26EB" w:rsidRDefault="005E26EB">
      <w:pPr>
        <w:jc w:val="center"/>
        <w:rPr>
          <w:sz w:val="28"/>
        </w:rPr>
      </w:pPr>
    </w:p>
    <w:p w:rsidR="005E26EB" w:rsidRDefault="005E26EB">
      <w:pPr>
        <w:jc w:val="both"/>
        <w:rPr>
          <w:sz w:val="28"/>
        </w:rPr>
      </w:pPr>
      <w:r>
        <w:rPr>
          <w:sz w:val="28"/>
        </w:rPr>
        <w:t>1. Определить выход пряжи из смеси и резерв прядильной способности, если известно: линейная плотность пряжи 125 текс, состав смеси: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ind w:left="1440"/>
        <w:jc w:val="both"/>
        <w:rPr>
          <w:sz w:val="28"/>
        </w:rPr>
      </w:pPr>
      <w:r>
        <w:rPr>
          <w:sz w:val="28"/>
        </w:rPr>
        <w:t xml:space="preserve"> Шерсть кроссбредная 46/48</w:t>
      </w:r>
      <w:r>
        <w:rPr>
          <w:sz w:val="28"/>
          <w:vertAlign w:val="superscript"/>
        </w:rPr>
        <w:t>к</w:t>
      </w:r>
      <w:r>
        <w:rPr>
          <w:sz w:val="28"/>
        </w:rPr>
        <w:t>С</w:t>
      </w:r>
      <w:r>
        <w:rPr>
          <w:sz w:val="28"/>
        </w:rPr>
        <w:tab/>
      </w:r>
      <w:r>
        <w:rPr>
          <w:sz w:val="28"/>
        </w:rPr>
        <w:tab/>
        <w:t>-30%</w:t>
      </w:r>
    </w:p>
    <w:p w:rsidR="005E26EB" w:rsidRDefault="005E26EB">
      <w:pPr>
        <w:ind w:left="1440"/>
        <w:jc w:val="both"/>
        <w:rPr>
          <w:sz w:val="28"/>
        </w:rPr>
      </w:pPr>
      <w:r>
        <w:rPr>
          <w:sz w:val="28"/>
        </w:rPr>
        <w:t>лавсановое штапельное волокно</w:t>
      </w:r>
      <w:r>
        <w:rPr>
          <w:sz w:val="28"/>
        </w:rPr>
        <w:tab/>
      </w:r>
      <w:r>
        <w:rPr>
          <w:sz w:val="28"/>
        </w:rPr>
        <w:tab/>
        <w:t>-50%</w:t>
      </w:r>
    </w:p>
    <w:p w:rsidR="005E26EB" w:rsidRDefault="005E26EB">
      <w:pPr>
        <w:ind w:left="1440"/>
        <w:jc w:val="both"/>
        <w:rPr>
          <w:sz w:val="28"/>
        </w:rPr>
      </w:pPr>
      <w:r>
        <w:rPr>
          <w:sz w:val="28"/>
        </w:rPr>
        <w:t>лом ровничный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- 5%</w:t>
      </w:r>
    </w:p>
    <w:p w:rsidR="005E26EB" w:rsidRDefault="005E26EB">
      <w:pPr>
        <w:ind w:left="1440"/>
        <w:jc w:val="both"/>
        <w:rPr>
          <w:sz w:val="28"/>
          <w:u w:val="single"/>
        </w:rPr>
      </w:pPr>
      <w:r>
        <w:rPr>
          <w:sz w:val="28"/>
        </w:rPr>
        <w:t xml:space="preserve">очес гребенной, п/т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>- 15%</w:t>
      </w:r>
    </w:p>
    <w:p w:rsidR="005E26EB" w:rsidRDefault="005E26EB">
      <w:pPr>
        <w:ind w:left="144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100%</w:t>
      </w:r>
    </w:p>
    <w:p w:rsidR="005E26EB" w:rsidRDefault="005E26EB">
      <w:pPr>
        <w:ind w:left="1440"/>
        <w:jc w:val="both"/>
        <w:rPr>
          <w:sz w:val="28"/>
        </w:rPr>
      </w:pPr>
    </w:p>
    <w:p w:rsidR="005E26EB" w:rsidRDefault="005E26EB">
      <w:pPr>
        <w:ind w:left="142" w:hanging="142"/>
        <w:jc w:val="both"/>
        <w:rPr>
          <w:sz w:val="28"/>
        </w:rPr>
      </w:pPr>
      <w:r>
        <w:rPr>
          <w:sz w:val="28"/>
        </w:rPr>
        <w:t>2. Основные составные части кардочесального аппарата и их назначение.</w:t>
      </w:r>
    </w:p>
    <w:p w:rsidR="005E26EB" w:rsidRDefault="005E26EB">
      <w:pPr>
        <w:ind w:left="142" w:hanging="142"/>
        <w:jc w:val="both"/>
        <w:rPr>
          <w:sz w:val="28"/>
        </w:rPr>
      </w:pPr>
    </w:p>
    <w:p w:rsidR="005E26EB" w:rsidRDefault="005E26EB">
      <w:pPr>
        <w:ind w:left="142" w:hanging="142"/>
        <w:jc w:val="both"/>
        <w:rPr>
          <w:sz w:val="28"/>
        </w:rPr>
      </w:pPr>
      <w:r>
        <w:rPr>
          <w:sz w:val="28"/>
        </w:rPr>
        <w:t xml:space="preserve">3. Определить, с каким режимом должна работать машина ПБ-114-Ш (скорость выпуска и частота вращения веретен) при выработке пряжи линейной плотности 90 текс с коэффициентом крутки </w:t>
      </w:r>
      <w:r>
        <w:rPr>
          <w:sz w:val="28"/>
        </w:rPr>
        <w:sym w:font="Symbol" w:char="F061"/>
      </w:r>
      <w:r>
        <w:rPr>
          <w:sz w:val="28"/>
          <w:vertAlign w:val="subscript"/>
        </w:rPr>
        <w:t>т</w:t>
      </w:r>
      <w:r>
        <w:rPr>
          <w:sz w:val="28"/>
        </w:rPr>
        <w:t>=41, если норма выработки на 1000 вер/час составляет 540 км при КВП= 0,94.</w:t>
      </w:r>
    </w:p>
    <w:p w:rsidR="005E26EB" w:rsidRDefault="005E26EB">
      <w:pPr>
        <w:ind w:left="142" w:hanging="142"/>
        <w:jc w:val="both"/>
        <w:rPr>
          <w:sz w:val="28"/>
        </w:rPr>
      </w:pPr>
    </w:p>
    <w:p w:rsidR="005E26EB" w:rsidRDefault="005E26EB">
      <w:pPr>
        <w:ind w:left="142" w:hanging="142"/>
        <w:jc w:val="both"/>
        <w:rPr>
          <w:sz w:val="28"/>
        </w:rPr>
      </w:pPr>
      <w:r>
        <w:rPr>
          <w:sz w:val="28"/>
        </w:rPr>
        <w:t xml:space="preserve">4. Определить сколько потребуется установить кардочесальных машин марки </w:t>
      </w:r>
      <w:r>
        <w:rPr>
          <w:sz w:val="28"/>
          <w:lang w:val="en-US"/>
        </w:rPr>
        <w:t>CS</w:t>
      </w:r>
      <w:r>
        <w:rPr>
          <w:sz w:val="28"/>
        </w:rPr>
        <w:t>-412 для переработки 300 кг смеси в час.</w:t>
      </w:r>
    </w:p>
    <w:p w:rsidR="005E26EB" w:rsidRDefault="005E26EB">
      <w:pPr>
        <w:ind w:left="142" w:hanging="142"/>
        <w:jc w:val="both"/>
        <w:rPr>
          <w:sz w:val="28"/>
        </w:rPr>
      </w:pPr>
      <w:r>
        <w:rPr>
          <w:sz w:val="28"/>
        </w:rPr>
        <w:t xml:space="preserve">    Состав смеси:</w:t>
      </w:r>
    </w:p>
    <w:p w:rsidR="005E26EB" w:rsidRDefault="005E26EB">
      <w:pPr>
        <w:ind w:left="142" w:hanging="142"/>
        <w:jc w:val="both"/>
        <w:rPr>
          <w:sz w:val="28"/>
        </w:rPr>
      </w:pPr>
      <w:r>
        <w:rPr>
          <w:sz w:val="28"/>
        </w:rPr>
        <w:t xml:space="preserve">                                    шерсть мериносовая 64</w:t>
      </w:r>
      <w:r>
        <w:rPr>
          <w:sz w:val="28"/>
          <w:vertAlign w:val="superscript"/>
        </w:rPr>
        <w:t>к</w:t>
      </w:r>
      <w:r>
        <w:rPr>
          <w:sz w:val="28"/>
        </w:rPr>
        <w:t>С              - 50%</w:t>
      </w:r>
    </w:p>
    <w:p w:rsidR="005E26EB" w:rsidRDefault="005E26EB">
      <w:pPr>
        <w:ind w:left="142" w:hanging="142"/>
        <w:jc w:val="both"/>
        <w:rPr>
          <w:sz w:val="28"/>
          <w:u w:val="single"/>
        </w:rPr>
      </w:pPr>
      <w:r>
        <w:rPr>
          <w:sz w:val="28"/>
        </w:rPr>
        <w:t xml:space="preserve">                                    вискозное штапельное волокно    </w:t>
      </w:r>
      <w:r>
        <w:rPr>
          <w:sz w:val="28"/>
          <w:u w:val="single"/>
        </w:rPr>
        <w:t>- 50%</w:t>
      </w:r>
    </w:p>
    <w:p w:rsidR="005E26EB" w:rsidRDefault="005E26EB">
      <w:pPr>
        <w:ind w:left="142" w:hanging="142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100%</w:t>
      </w:r>
    </w:p>
    <w:p w:rsidR="005E26EB" w:rsidRDefault="005E26EB">
      <w:pPr>
        <w:jc w:val="both"/>
        <w:rPr>
          <w:sz w:val="28"/>
        </w:rPr>
      </w:pPr>
      <w:r>
        <w:rPr>
          <w:sz w:val="28"/>
        </w:rPr>
        <w:t>5.Определить прядильную способность шерсти, если известно, что толщина полученной пряжи составляет 32 текс, а выход ее из сырья составляет 78 %.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Составитель                                              Утвердил: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А.В. Поздняков                                          Зав. кафедрой ПНиХВ             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  <w:r>
        <w:rPr>
          <w:sz w:val="28"/>
        </w:rPr>
        <w:t>ДИТУД                                                                     Направление 551200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ТФ                                                                    Курс 4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Дневное отделение                                                   ТПТО предпрядения</w:t>
      </w:r>
    </w:p>
    <w:p w:rsidR="005E26EB" w:rsidRDefault="005E26EB">
      <w:pPr>
        <w:jc w:val="both"/>
        <w:rPr>
          <w:sz w:val="28"/>
        </w:rPr>
      </w:pPr>
      <w:r>
        <w:rPr>
          <w:sz w:val="28"/>
          <w:lang w:val="en-US"/>
        </w:rPr>
        <w:t xml:space="preserve">                                                                                    ШиХВ      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 xml:space="preserve">ЭКЗАМЕНАЦИОННЫЙ БИЛЕТ </w:t>
      </w:r>
      <w:r>
        <w:rPr>
          <w:b/>
          <w:sz w:val="28"/>
        </w:rPr>
        <w:t>№ 10</w:t>
      </w:r>
    </w:p>
    <w:p w:rsidR="005E26EB" w:rsidRDefault="005E26EB">
      <w:pPr>
        <w:jc w:val="center"/>
        <w:rPr>
          <w:sz w:val="28"/>
        </w:rPr>
      </w:pPr>
    </w:p>
    <w:p w:rsidR="005E26EB" w:rsidRDefault="005E26EB">
      <w:pPr>
        <w:jc w:val="center"/>
        <w:rPr>
          <w:sz w:val="28"/>
        </w:rPr>
      </w:pPr>
    </w:p>
    <w:p w:rsidR="005E26EB" w:rsidRDefault="005E26EB">
      <w:pPr>
        <w:pStyle w:val="a4"/>
        <w:numPr>
          <w:ilvl w:val="0"/>
          <w:numId w:val="9"/>
        </w:numPr>
        <w:rPr>
          <w:sz w:val="28"/>
        </w:rPr>
      </w:pPr>
      <w:r>
        <w:rPr>
          <w:sz w:val="28"/>
        </w:rPr>
        <w:t>Рассчитать выход пряжи из смеси и резерв прядильной способности, если предполагается вырабатывать пряжу 130 текс из смеси следующего состава: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ind w:left="1440"/>
        <w:jc w:val="both"/>
        <w:rPr>
          <w:sz w:val="28"/>
        </w:rPr>
      </w:pPr>
      <w:r>
        <w:rPr>
          <w:sz w:val="28"/>
        </w:rPr>
        <w:t>шерсть п/т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- 60%</w:t>
      </w:r>
    </w:p>
    <w:p w:rsidR="005E26EB" w:rsidRDefault="005E26EB">
      <w:pPr>
        <w:ind w:left="1440"/>
        <w:jc w:val="both"/>
        <w:rPr>
          <w:sz w:val="28"/>
        </w:rPr>
      </w:pPr>
      <w:r>
        <w:rPr>
          <w:sz w:val="28"/>
        </w:rPr>
        <w:t>вискозные волокна               - 30%</w:t>
      </w:r>
    </w:p>
    <w:p w:rsidR="005E26EB" w:rsidRDefault="005E26EB">
      <w:pPr>
        <w:ind w:left="1440"/>
        <w:jc w:val="both"/>
        <w:rPr>
          <w:sz w:val="28"/>
        </w:rPr>
      </w:pPr>
      <w:r>
        <w:rPr>
          <w:sz w:val="28"/>
        </w:rPr>
        <w:t xml:space="preserve">обраты производства          </w:t>
      </w:r>
      <w:r>
        <w:rPr>
          <w:sz w:val="28"/>
          <w:u w:val="single"/>
        </w:rPr>
        <w:t>- 10%</w:t>
      </w:r>
    </w:p>
    <w:p w:rsidR="005E26EB" w:rsidRDefault="005E26EB">
      <w:pPr>
        <w:ind w:left="144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100%</w:t>
      </w:r>
    </w:p>
    <w:p w:rsidR="005E26EB" w:rsidRDefault="005E26EB">
      <w:pPr>
        <w:ind w:left="284" w:hanging="284"/>
        <w:jc w:val="both"/>
        <w:rPr>
          <w:sz w:val="28"/>
        </w:rPr>
      </w:pPr>
    </w:p>
    <w:p w:rsidR="005E26EB" w:rsidRDefault="005E26EB">
      <w:pPr>
        <w:pStyle w:val="a4"/>
        <w:rPr>
          <w:sz w:val="28"/>
        </w:rPr>
      </w:pPr>
      <w:r>
        <w:rPr>
          <w:sz w:val="28"/>
        </w:rPr>
        <w:t>Разделение шерсти по сортам, согласно, выбор обратов производства по видам произвести самим.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Выпускные устройства камвольных чесальных машин их преимущества и недостатки.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Сколько следует установить прядильных машин для выработки 1500 кг пряжи в смену, если известно: линейная плотность ровницы 400 текс, вытяжка на машине 2,3; коэффициент крутки </w:t>
      </w:r>
      <w:r>
        <w:rPr>
          <w:sz w:val="28"/>
        </w:rPr>
        <w:sym w:font="Symbol" w:char="F061"/>
      </w:r>
      <w:r>
        <w:rPr>
          <w:sz w:val="28"/>
          <w:vertAlign w:val="subscript"/>
        </w:rPr>
        <w:t>т</w:t>
      </w:r>
      <w:r>
        <w:rPr>
          <w:sz w:val="28"/>
        </w:rPr>
        <w:t>=40, число оборотов веретен 6 000 мин</w:t>
      </w:r>
      <w:r>
        <w:rPr>
          <w:sz w:val="28"/>
          <w:vertAlign w:val="superscript"/>
        </w:rPr>
        <w:t>-1</w:t>
      </w:r>
      <w:r>
        <w:rPr>
          <w:sz w:val="28"/>
        </w:rPr>
        <w:t>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Смесь сырья состоит из четырех компонентов:</w:t>
      </w:r>
    </w:p>
    <w:p w:rsidR="005E26EB" w:rsidRDefault="005E26EB">
      <w:pPr>
        <w:ind w:left="390"/>
        <w:jc w:val="both"/>
        <w:rPr>
          <w:sz w:val="28"/>
        </w:rPr>
      </w:pPr>
      <w:r>
        <w:rPr>
          <w:sz w:val="28"/>
        </w:rPr>
        <w:t xml:space="preserve"> 25% первого с прядильной способностью 40 км/кг, 15% второго с прядильной способностью 36 км/кг, прядильная способность третьего равна 42 км/кг и четвертого компонента 35 км/кг.</w:t>
      </w:r>
    </w:p>
    <w:p w:rsidR="005E26EB" w:rsidRDefault="005E26EB">
      <w:pPr>
        <w:ind w:left="390"/>
        <w:jc w:val="both"/>
        <w:rPr>
          <w:sz w:val="28"/>
        </w:rPr>
      </w:pPr>
      <w:r>
        <w:rPr>
          <w:sz w:val="28"/>
        </w:rPr>
        <w:t xml:space="preserve">        Сколько следует вложить третьего и четвертого компонента с тем, чтобы прядильная способность смеси была равна 39,2 км/кг.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Рассчитать загрузку игл, гарнитуры главного барабана машины </w:t>
      </w:r>
      <w:r>
        <w:rPr>
          <w:sz w:val="28"/>
          <w:lang w:val="en-US"/>
        </w:rPr>
        <w:t>CS</w:t>
      </w:r>
      <w:r>
        <w:rPr>
          <w:sz w:val="28"/>
        </w:rPr>
        <w:t>-412, если производительность ее 40 кг/час.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ind w:left="390"/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Составитель                                              Утвердил: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А.В. Поздняков                                          Зав. кафедрой ПНиХВ             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ind w:left="390"/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ind w:left="1440"/>
        <w:jc w:val="both"/>
        <w:rPr>
          <w:sz w:val="28"/>
        </w:rPr>
      </w:pPr>
    </w:p>
    <w:p w:rsidR="005E26EB" w:rsidRDefault="005E26EB">
      <w:pPr>
        <w:ind w:left="1440"/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  <w:r>
        <w:rPr>
          <w:sz w:val="28"/>
        </w:rPr>
        <w:t>ДИТУД                                                                     Направление 551200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ТФ                                                                    Курс 4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Дневное отделение                                                   ТПТО предпрядения</w:t>
      </w:r>
    </w:p>
    <w:p w:rsidR="005E26EB" w:rsidRDefault="005E26EB">
      <w:pPr>
        <w:jc w:val="both"/>
        <w:rPr>
          <w:sz w:val="28"/>
        </w:rPr>
      </w:pPr>
      <w:r>
        <w:rPr>
          <w:sz w:val="28"/>
          <w:lang w:val="en-US"/>
        </w:rPr>
        <w:t xml:space="preserve">                                                                                    ШиХВ      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 xml:space="preserve">ЭКЗАМЕНАЦИОННЫЙ БИЛЕТ </w:t>
      </w:r>
      <w:r>
        <w:rPr>
          <w:b/>
          <w:sz w:val="28"/>
        </w:rPr>
        <w:t>№ 11</w:t>
      </w:r>
    </w:p>
    <w:p w:rsidR="005E26EB" w:rsidRDefault="005E26EB">
      <w:pPr>
        <w:jc w:val="center"/>
        <w:rPr>
          <w:sz w:val="28"/>
        </w:rPr>
      </w:pPr>
    </w:p>
    <w:p w:rsidR="005E26EB" w:rsidRDefault="005E26EB">
      <w:pPr>
        <w:pStyle w:val="a4"/>
        <w:numPr>
          <w:ilvl w:val="0"/>
          <w:numId w:val="10"/>
        </w:numPr>
        <w:rPr>
          <w:sz w:val="28"/>
        </w:rPr>
      </w:pPr>
      <w:r>
        <w:rPr>
          <w:sz w:val="28"/>
        </w:rPr>
        <w:t>Определить выход пряжи из смеси и резерв прядильной способности, если известно: линейная плотность пряжи 100 текс, состав смеси: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Шерсть мериносовая 64</w:t>
      </w:r>
      <w:r>
        <w:rPr>
          <w:sz w:val="28"/>
          <w:vertAlign w:val="superscript"/>
          <w:lang w:val="en-US"/>
        </w:rPr>
        <w:t>к</w:t>
      </w:r>
      <w:r>
        <w:rPr>
          <w:sz w:val="28"/>
          <w:lang w:val="en-US"/>
        </w:rPr>
        <w:t xml:space="preserve"> Н   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- 10%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  <w:t>шерсть мериносовая 64</w:t>
      </w:r>
      <w:r>
        <w:rPr>
          <w:sz w:val="28"/>
          <w:vertAlign w:val="superscript"/>
          <w:lang w:val="en-US"/>
        </w:rPr>
        <w:t>к</w:t>
      </w:r>
      <w:r>
        <w:rPr>
          <w:sz w:val="28"/>
          <w:lang w:val="en-US"/>
        </w:rPr>
        <w:t xml:space="preserve"> С   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- 30%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  <w:t>вискозное штапельное волокно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- 55%</w:t>
      </w:r>
    </w:p>
    <w:p w:rsidR="005E26EB" w:rsidRDefault="005E26EB">
      <w:pPr>
        <w:jc w:val="both"/>
        <w:rPr>
          <w:sz w:val="28"/>
          <w:u w:val="single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  <w:t xml:space="preserve">капрон                                                                         </w:t>
      </w:r>
      <w:r>
        <w:rPr>
          <w:sz w:val="28"/>
          <w:u w:val="single"/>
          <w:lang w:val="en-US"/>
        </w:rPr>
        <w:t>-  5%</w:t>
      </w:r>
    </w:p>
    <w:p w:rsidR="005E26EB" w:rsidRDefault="005E26EB">
      <w:pPr>
        <w:ind w:left="720"/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100%</w:t>
      </w:r>
    </w:p>
    <w:p w:rsidR="005E26EB" w:rsidRDefault="005E26EB">
      <w:pPr>
        <w:ind w:left="720"/>
        <w:jc w:val="both"/>
        <w:rPr>
          <w:sz w:val="28"/>
          <w:lang w:val="en-US"/>
        </w:rPr>
      </w:pPr>
    </w:p>
    <w:p w:rsidR="005E26EB" w:rsidRDefault="005E26EB">
      <w:pPr>
        <w:pStyle w:val="a4"/>
        <w:numPr>
          <w:ilvl w:val="0"/>
          <w:numId w:val="10"/>
        </w:numPr>
        <w:rPr>
          <w:sz w:val="28"/>
        </w:rPr>
      </w:pPr>
      <w:r>
        <w:rPr>
          <w:sz w:val="28"/>
          <w:lang w:val="en-US"/>
        </w:rPr>
        <w:t xml:space="preserve">Анализ </w:t>
      </w:r>
      <w:r>
        <w:rPr>
          <w:sz w:val="28"/>
        </w:rPr>
        <w:t>взаимодействия игольчатых гарнитур рабочих органов с волокнистым материалом.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Определить среднюю скорость движения кольцевой планки на машине ПБ-114-Ш при наматывании слоя и прослойка, если высота конуса початка Н=65 мм, Z</w:t>
      </w:r>
      <w:r>
        <w:rPr>
          <w:sz w:val="28"/>
          <w:vertAlign w:val="subscript"/>
        </w:rPr>
        <w:t>Кр</w:t>
      </w:r>
      <w:r>
        <w:rPr>
          <w:sz w:val="28"/>
        </w:rPr>
        <w:t>= 38, Z</w:t>
      </w:r>
      <w:r>
        <w:rPr>
          <w:sz w:val="28"/>
          <w:vertAlign w:val="subscript"/>
        </w:rPr>
        <w:t>мот</w:t>
      </w:r>
      <w:r>
        <w:rPr>
          <w:sz w:val="28"/>
        </w:rPr>
        <w:t>=42, частота веретен 4800 мин</w:t>
      </w:r>
      <w:r>
        <w:rPr>
          <w:sz w:val="28"/>
          <w:vertAlign w:val="superscript"/>
        </w:rPr>
        <w:t>-1</w:t>
      </w:r>
      <w:r>
        <w:rPr>
          <w:sz w:val="28"/>
        </w:rPr>
        <w:t>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Определить, сколько потребуется установить кардочесальных аппаратов марки Ч-31-Ш для переработки 600 кг смеси в час, если смесь относится к первой группе.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Смесь сырья состоит из трех компонентов: 20% первого с прядильной способностью 39 км/кг. Сколько следует вложить второго компонента и третьего, чтобы получив прядильную способность 42 км/кг, если известно, что прядильная способность второго компонента 45 км/кг, третьего 36 км/кг.</w:t>
      </w:r>
    </w:p>
    <w:p w:rsidR="005E26EB" w:rsidRDefault="005E26EB">
      <w:pPr>
        <w:ind w:left="1440"/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Составитель                                              Утвердил: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А.В. Поздняков                                          Зав. кафедрой ПНиХВ             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ind w:left="1440"/>
        <w:jc w:val="both"/>
        <w:rPr>
          <w:sz w:val="28"/>
        </w:rPr>
      </w:pPr>
    </w:p>
    <w:p w:rsidR="005E26EB" w:rsidRDefault="005E26EB">
      <w:pPr>
        <w:ind w:left="1440"/>
        <w:jc w:val="both"/>
        <w:rPr>
          <w:sz w:val="28"/>
        </w:rPr>
      </w:pPr>
    </w:p>
    <w:p w:rsidR="005E26EB" w:rsidRDefault="005E26EB">
      <w:pPr>
        <w:ind w:left="1440"/>
        <w:jc w:val="both"/>
        <w:rPr>
          <w:sz w:val="28"/>
        </w:rPr>
      </w:pPr>
    </w:p>
    <w:p w:rsidR="005E26EB" w:rsidRDefault="005E26EB">
      <w:pPr>
        <w:ind w:left="1440"/>
        <w:jc w:val="both"/>
        <w:rPr>
          <w:sz w:val="28"/>
        </w:rPr>
      </w:pPr>
    </w:p>
    <w:p w:rsidR="005E26EB" w:rsidRDefault="005E26EB">
      <w:pPr>
        <w:ind w:left="1440"/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  <w:r>
        <w:rPr>
          <w:sz w:val="28"/>
        </w:rPr>
        <w:t>ДИТУД                                                                     Направление 551200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ТФ                                                                    Курс 4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Дневное отделение                                                   ТПТО предпрядения</w:t>
      </w:r>
    </w:p>
    <w:p w:rsidR="005E26EB" w:rsidRDefault="005E26EB">
      <w:pPr>
        <w:jc w:val="both"/>
        <w:rPr>
          <w:sz w:val="28"/>
        </w:rPr>
      </w:pPr>
      <w:r>
        <w:rPr>
          <w:sz w:val="28"/>
          <w:lang w:val="en-US"/>
        </w:rPr>
        <w:t xml:space="preserve">                                                                                    ШиХВ      </w:t>
      </w:r>
    </w:p>
    <w:p w:rsidR="005E26EB" w:rsidRDefault="005E26EB">
      <w:pPr>
        <w:ind w:left="1440"/>
        <w:jc w:val="both"/>
        <w:rPr>
          <w:sz w:val="28"/>
        </w:rPr>
      </w:pPr>
    </w:p>
    <w:p w:rsidR="005E26EB" w:rsidRDefault="005E26EB">
      <w:pPr>
        <w:ind w:left="1440"/>
        <w:jc w:val="both"/>
        <w:rPr>
          <w:sz w:val="28"/>
        </w:rPr>
      </w:pPr>
    </w:p>
    <w:p w:rsidR="005E26EB" w:rsidRDefault="005E26EB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 xml:space="preserve">ЭКЗАМЕНАЦИОННЫЙ БИЛЕТ </w:t>
      </w:r>
      <w:r>
        <w:rPr>
          <w:b/>
          <w:sz w:val="28"/>
        </w:rPr>
        <w:t>№ 12</w:t>
      </w:r>
    </w:p>
    <w:p w:rsidR="005E26EB" w:rsidRDefault="005E26EB">
      <w:pPr>
        <w:jc w:val="center"/>
        <w:rPr>
          <w:sz w:val="28"/>
        </w:rPr>
      </w:pPr>
    </w:p>
    <w:p w:rsidR="005E26EB" w:rsidRDefault="005E26EB">
      <w:pPr>
        <w:pStyle w:val="a4"/>
        <w:rPr>
          <w:sz w:val="28"/>
        </w:rPr>
      </w:pPr>
      <w:r>
        <w:rPr>
          <w:sz w:val="28"/>
        </w:rPr>
        <w:t xml:space="preserve">1. Определить выход пряжи из смеси и резерв прядильной способности, если известно: линейная плотность пряжи 130 текс, состав смеси: </w:t>
      </w:r>
    </w:p>
    <w:p w:rsidR="005E26EB" w:rsidRDefault="005E26EB">
      <w:pPr>
        <w:ind w:left="1440"/>
        <w:jc w:val="both"/>
        <w:rPr>
          <w:sz w:val="28"/>
        </w:rPr>
      </w:pPr>
      <w:r>
        <w:rPr>
          <w:sz w:val="28"/>
        </w:rPr>
        <w:t>шерсть п/т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- 60%</w:t>
      </w:r>
    </w:p>
    <w:p w:rsidR="005E26EB" w:rsidRDefault="005E26EB">
      <w:pPr>
        <w:ind w:left="1440"/>
        <w:jc w:val="both"/>
        <w:rPr>
          <w:sz w:val="28"/>
        </w:rPr>
      </w:pPr>
      <w:r>
        <w:rPr>
          <w:sz w:val="28"/>
        </w:rPr>
        <w:t>искусственное штапельное волокно               - 30%</w:t>
      </w:r>
    </w:p>
    <w:p w:rsidR="005E26EB" w:rsidRDefault="005E26EB">
      <w:pPr>
        <w:ind w:left="1440"/>
        <w:jc w:val="both"/>
        <w:rPr>
          <w:sz w:val="28"/>
        </w:rPr>
      </w:pPr>
      <w:r>
        <w:rPr>
          <w:sz w:val="28"/>
        </w:rPr>
        <w:t xml:space="preserve">обраты производства                                       </w:t>
      </w:r>
      <w:r>
        <w:rPr>
          <w:sz w:val="28"/>
          <w:u w:val="single"/>
        </w:rPr>
        <w:t>- 10%</w:t>
      </w:r>
    </w:p>
    <w:p w:rsidR="005E26EB" w:rsidRDefault="005E26EB">
      <w:pPr>
        <w:ind w:left="144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100%</w:t>
      </w:r>
    </w:p>
    <w:p w:rsidR="005E26EB" w:rsidRDefault="005E26EB">
      <w:pPr>
        <w:ind w:left="1440"/>
        <w:jc w:val="both"/>
        <w:rPr>
          <w:sz w:val="28"/>
        </w:rPr>
      </w:pPr>
    </w:p>
    <w:p w:rsidR="005E26EB" w:rsidRDefault="005E26EB">
      <w:pPr>
        <w:pStyle w:val="a4"/>
        <w:rPr>
          <w:sz w:val="28"/>
        </w:rPr>
      </w:pPr>
      <w:r>
        <w:rPr>
          <w:sz w:val="28"/>
        </w:rPr>
        <w:t>2. Влияние параметров установки рабочих органов приемного барабана на интенсивность и эффективность процесса чесания.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  <w:r>
        <w:rPr>
          <w:sz w:val="28"/>
        </w:rPr>
        <w:t xml:space="preserve">3. По плану передач машины ПБ-114-Ш рассчитать диаметры шкивов привода машины и скорость выпуска пряжи, если вырабатывается пряжи линейной плотности 70 текс с коэффициентом крутки </w:t>
      </w:r>
      <w:r>
        <w:rPr>
          <w:sz w:val="28"/>
        </w:rPr>
        <w:sym w:font="Symbol" w:char="F061"/>
      </w:r>
      <w:r>
        <w:rPr>
          <w:sz w:val="28"/>
          <w:vertAlign w:val="subscript"/>
        </w:rPr>
        <w:t>т</w:t>
      </w:r>
      <w:r>
        <w:rPr>
          <w:sz w:val="28"/>
        </w:rPr>
        <w:t>=33, частота вращения 6000 мин</w:t>
      </w:r>
      <w:r>
        <w:rPr>
          <w:sz w:val="28"/>
          <w:vertAlign w:val="superscript"/>
        </w:rPr>
        <w:t>-1</w:t>
      </w:r>
      <w:r>
        <w:rPr>
          <w:sz w:val="28"/>
        </w:rPr>
        <w:t>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  <w:r>
        <w:rPr>
          <w:sz w:val="28"/>
        </w:rPr>
        <w:t xml:space="preserve">4. Определить число колебаний съемного гребня в минуту машины </w:t>
      </w:r>
      <w:r>
        <w:rPr>
          <w:sz w:val="28"/>
          <w:lang w:val="en-US"/>
        </w:rPr>
        <w:t>CS</w:t>
      </w:r>
      <w:r>
        <w:rPr>
          <w:sz w:val="28"/>
        </w:rPr>
        <w:t>-412, если известно: линейная плотность ленты 20х2 ктекс; перерабатываемая смесь относится к 1 группе; траектория движения гребня 40 мм.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  <w:r>
        <w:rPr>
          <w:sz w:val="28"/>
        </w:rPr>
        <w:t>5.Выход ровницы их смеси составляет 92,3%. Определить общую экономию смеси в год в килограммах, рублях, если выход ровницы увеличиться  на 0,1%, а всего за год запланировано переработать 300 тонн смеси. Стоимость 1 кг смеси 25 рублей.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Составитель                                              Утвердил: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А.В. Поздняков                                          Зав. кафедрой ПНиХВ             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  <w:r>
        <w:rPr>
          <w:sz w:val="28"/>
        </w:rPr>
        <w:t>ДИТУД                                                                     Направление 551200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ТФ                                                                    Курс 4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Дневное отделение                                                   ТПТО предпрядения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              ШиХВ </w:t>
      </w:r>
    </w:p>
    <w:p w:rsidR="005E26EB" w:rsidRDefault="005E26EB">
      <w:pPr>
        <w:jc w:val="both"/>
        <w:rPr>
          <w:sz w:val="28"/>
        </w:rPr>
      </w:pPr>
      <w:r>
        <w:rPr>
          <w:sz w:val="28"/>
          <w:lang w:val="en-US"/>
        </w:rPr>
        <w:t xml:space="preserve">     </w:t>
      </w:r>
    </w:p>
    <w:p w:rsidR="005E26EB" w:rsidRDefault="005E26EB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 xml:space="preserve">ЭКЗАМЕНАЦИОННЫЙ БИЛЕТ </w:t>
      </w:r>
      <w:r>
        <w:rPr>
          <w:b/>
          <w:sz w:val="28"/>
        </w:rPr>
        <w:t>№ 13</w:t>
      </w:r>
    </w:p>
    <w:p w:rsidR="005E26EB" w:rsidRDefault="005E26EB">
      <w:pPr>
        <w:jc w:val="center"/>
        <w:rPr>
          <w:sz w:val="24"/>
        </w:rPr>
      </w:pPr>
    </w:p>
    <w:p w:rsidR="005E26EB" w:rsidRDefault="005E26EB">
      <w:pPr>
        <w:jc w:val="center"/>
        <w:rPr>
          <w:sz w:val="24"/>
        </w:rPr>
      </w:pPr>
    </w:p>
    <w:p w:rsidR="005E26EB" w:rsidRDefault="005E26EB">
      <w:pPr>
        <w:jc w:val="center"/>
        <w:rPr>
          <w:sz w:val="28"/>
        </w:rPr>
      </w:pPr>
    </w:p>
    <w:p w:rsidR="005E26EB" w:rsidRDefault="005E26EB">
      <w:pPr>
        <w:jc w:val="center"/>
        <w:rPr>
          <w:sz w:val="28"/>
        </w:rPr>
      </w:pPr>
    </w:p>
    <w:p w:rsidR="005E26EB" w:rsidRDefault="005E26EB">
      <w:pPr>
        <w:pStyle w:val="a4"/>
        <w:rPr>
          <w:sz w:val="28"/>
        </w:rPr>
      </w:pPr>
      <w:r>
        <w:rPr>
          <w:sz w:val="28"/>
        </w:rPr>
        <w:t>1.Рассчитать выход пряжи из смеси и резерв прядильной способности, если известно: линейная плотность пряжи 100 текс, состав смеси: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шерсть тонкорунных пород</w:t>
      </w:r>
      <w:r>
        <w:rPr>
          <w:sz w:val="28"/>
        </w:rPr>
        <w:tab/>
      </w:r>
      <w:r>
        <w:rPr>
          <w:sz w:val="28"/>
        </w:rPr>
        <w:tab/>
        <w:t>-30%</w:t>
      </w:r>
    </w:p>
    <w:p w:rsidR="005E26EB" w:rsidRDefault="005E26EB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полиамидное волокно</w:t>
      </w:r>
      <w:r>
        <w:rPr>
          <w:sz w:val="28"/>
        </w:rPr>
        <w:tab/>
      </w:r>
      <w:r>
        <w:rPr>
          <w:sz w:val="28"/>
        </w:rPr>
        <w:tab/>
        <w:t>- 10%</w:t>
      </w:r>
    </w:p>
    <w:p w:rsidR="005E26EB" w:rsidRDefault="005E26EB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полиэфирное волокно</w:t>
      </w:r>
      <w:r>
        <w:rPr>
          <w:sz w:val="28"/>
        </w:rPr>
        <w:tab/>
      </w:r>
      <w:r>
        <w:rPr>
          <w:sz w:val="28"/>
        </w:rPr>
        <w:tab/>
        <w:t>- 50%</w:t>
      </w:r>
    </w:p>
    <w:p w:rsidR="005E26EB" w:rsidRDefault="005E26EB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очес гребенной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>- 10%</w:t>
      </w:r>
    </w:p>
    <w:p w:rsidR="005E26EB" w:rsidRDefault="005E26EB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100%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  <w:r>
        <w:rPr>
          <w:sz w:val="28"/>
        </w:rPr>
        <w:t>Выбор волокон по сортам произвести самим.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  <w:r>
        <w:rPr>
          <w:sz w:val="28"/>
        </w:rPr>
        <w:t>2. Оценка качества прочеса. Пороки аппаратной ровницы. Угары, получаемые в кардочесании.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  <w:r>
        <w:rPr>
          <w:sz w:val="28"/>
        </w:rPr>
        <w:t>3. Сколько времени потребуется прядильщице для выработки 300 кг пряжи, если известно:</w:t>
      </w:r>
    </w:p>
    <w:p w:rsidR="005E26EB" w:rsidRDefault="005E26EB">
      <w:pPr>
        <w:jc w:val="both"/>
        <w:rPr>
          <w:sz w:val="28"/>
        </w:rPr>
      </w:pPr>
      <w:r>
        <w:rPr>
          <w:sz w:val="28"/>
        </w:rPr>
        <w:t>- число веретен на машине – 240;</w:t>
      </w:r>
    </w:p>
    <w:p w:rsidR="005E26EB" w:rsidRDefault="005E26EB">
      <w:pPr>
        <w:jc w:val="both"/>
        <w:rPr>
          <w:sz w:val="28"/>
        </w:rPr>
      </w:pPr>
      <w:r>
        <w:rPr>
          <w:sz w:val="28"/>
        </w:rPr>
        <w:t xml:space="preserve">- длина нити на початке </w:t>
      </w:r>
      <w:r>
        <w:rPr>
          <w:sz w:val="28"/>
        </w:rPr>
        <w:tab/>
        <w:t>- 2000 м;</w:t>
      </w:r>
    </w:p>
    <w:p w:rsidR="005E26EB" w:rsidRDefault="005E26EB">
      <w:pPr>
        <w:jc w:val="both"/>
        <w:rPr>
          <w:sz w:val="28"/>
        </w:rPr>
      </w:pPr>
      <w:r>
        <w:rPr>
          <w:sz w:val="28"/>
        </w:rPr>
        <w:t>- скорость выпуска пряжи</w:t>
      </w:r>
      <w:r>
        <w:rPr>
          <w:sz w:val="28"/>
        </w:rPr>
        <w:tab/>
        <w:t>- 16 м/мин;</w:t>
      </w:r>
    </w:p>
    <w:p w:rsidR="005E26EB" w:rsidRDefault="005E26EB">
      <w:pPr>
        <w:jc w:val="both"/>
        <w:rPr>
          <w:sz w:val="28"/>
        </w:rPr>
      </w:pPr>
      <w:r>
        <w:rPr>
          <w:sz w:val="28"/>
        </w:rPr>
        <w:t>- объем початка</w:t>
      </w:r>
      <w:r>
        <w:rPr>
          <w:sz w:val="28"/>
        </w:rPr>
        <w:tab/>
      </w:r>
      <w:r>
        <w:rPr>
          <w:sz w:val="28"/>
        </w:rPr>
        <w:tab/>
        <w:t>- 1000 см</w:t>
      </w:r>
      <w:r>
        <w:rPr>
          <w:sz w:val="28"/>
          <w:vertAlign w:val="superscript"/>
        </w:rPr>
        <w:t>3</w:t>
      </w:r>
      <w:r>
        <w:rPr>
          <w:sz w:val="28"/>
        </w:rPr>
        <w:t>;</w:t>
      </w:r>
    </w:p>
    <w:p w:rsidR="005E26EB" w:rsidRDefault="005E26EB">
      <w:pPr>
        <w:jc w:val="both"/>
        <w:rPr>
          <w:sz w:val="28"/>
        </w:rPr>
      </w:pPr>
      <w:r>
        <w:rPr>
          <w:sz w:val="28"/>
        </w:rPr>
        <w:t>- плотность наматывания</w:t>
      </w:r>
      <w:r>
        <w:rPr>
          <w:sz w:val="28"/>
        </w:rPr>
        <w:tab/>
        <w:t>- 0,5 ч/см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  <w:r>
        <w:rPr>
          <w:sz w:val="28"/>
        </w:rPr>
        <w:t xml:space="preserve">4. Рассчитать загрузку игл гарнитуры главного барабана машины </w:t>
      </w:r>
      <w:r>
        <w:rPr>
          <w:sz w:val="28"/>
          <w:lang w:val="en-US"/>
        </w:rPr>
        <w:t>CR</w:t>
      </w:r>
      <w:r>
        <w:rPr>
          <w:sz w:val="28"/>
        </w:rPr>
        <w:t>-24, если скорость барабана 520 м/мин, производительность 30 кг/ч.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  <w:r>
        <w:rPr>
          <w:sz w:val="28"/>
        </w:rPr>
        <w:t>5. Прядильная способность шерсти первого вида составляет 43 км/кг, второго вида 39,5 км/кг. Какова будет прядильная способность смеси, если шерсти первого вида взято 45%.</w:t>
      </w:r>
    </w:p>
    <w:p w:rsidR="005E26EB" w:rsidRDefault="005E26EB">
      <w:pPr>
        <w:jc w:val="both"/>
        <w:rPr>
          <w:sz w:val="28"/>
        </w:rPr>
      </w:pPr>
      <w:r>
        <w:rPr>
          <w:sz w:val="28"/>
        </w:rPr>
        <w:tab/>
        <w:t xml:space="preserve"> 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Составитель                                              Утвердил: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А.В. Поздняков                                          Зав. кафедрой ПНиХВ             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  <w:r>
        <w:rPr>
          <w:sz w:val="28"/>
        </w:rPr>
        <w:t>ДИТУД                                                                     Направление 551200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ТФ                                                                    Курс 4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Дневное отделение                                                   ТПТО предпрядения</w:t>
      </w:r>
    </w:p>
    <w:p w:rsidR="005E26EB" w:rsidRDefault="005E26EB">
      <w:pPr>
        <w:jc w:val="both"/>
        <w:rPr>
          <w:sz w:val="28"/>
        </w:rPr>
      </w:pPr>
      <w:r>
        <w:rPr>
          <w:sz w:val="28"/>
          <w:lang w:val="en-US"/>
        </w:rPr>
        <w:t xml:space="preserve">                                                                                    ШиХВ      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 xml:space="preserve">ЭКЗАМЕНАЦИОННЫЙ БИЛЕТ </w:t>
      </w:r>
      <w:r>
        <w:rPr>
          <w:b/>
          <w:sz w:val="28"/>
        </w:rPr>
        <w:t>№ 14</w:t>
      </w:r>
    </w:p>
    <w:p w:rsidR="005E26EB" w:rsidRDefault="005E26EB">
      <w:pPr>
        <w:jc w:val="both"/>
        <w:rPr>
          <w:sz w:val="28"/>
          <w:lang w:val="en-US"/>
        </w:rPr>
      </w:pP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1</w:t>
      </w:r>
      <w:r>
        <w:rPr>
          <w:sz w:val="28"/>
        </w:rPr>
        <w:t>. Необходимо произвести выбор тонины и длины химических волокон для смешивания с однородной шерстью, состав смеси:</w:t>
      </w:r>
    </w:p>
    <w:p w:rsidR="005E26EB" w:rsidRDefault="005E26EB">
      <w:pPr>
        <w:jc w:val="both"/>
        <w:rPr>
          <w:sz w:val="28"/>
          <w:lang w:val="en-US"/>
        </w:rPr>
      </w:pP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шерсть мериносовая 64</w:t>
      </w:r>
      <w:r>
        <w:rPr>
          <w:sz w:val="28"/>
          <w:vertAlign w:val="superscript"/>
          <w:lang w:val="en-US"/>
        </w:rPr>
        <w:t>к</w:t>
      </w:r>
      <w:r>
        <w:rPr>
          <w:sz w:val="28"/>
          <w:lang w:val="en-US"/>
        </w:rPr>
        <w:t xml:space="preserve"> С 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- 50%</w:t>
      </w:r>
    </w:p>
    <w:p w:rsidR="005E26EB" w:rsidRDefault="005E26EB">
      <w:pPr>
        <w:jc w:val="both"/>
        <w:rPr>
          <w:sz w:val="28"/>
        </w:rPr>
      </w:pPr>
      <w:r>
        <w:rPr>
          <w:sz w:val="28"/>
        </w:rPr>
        <w:t xml:space="preserve">                         нитрон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>- 50%</w:t>
      </w:r>
    </w:p>
    <w:p w:rsidR="005E26EB" w:rsidRDefault="005E26EB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100%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  <w:r>
        <w:rPr>
          <w:sz w:val="28"/>
        </w:rPr>
        <w:t>2. Анализ взаимодействия главного барабана и рабочего валика, зона чесания, дуга чесания.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  <w:r>
        <w:rPr>
          <w:sz w:val="28"/>
        </w:rPr>
        <w:t>3. Определить число зубьев сменной крутильной шестерни машины ПБ-144-Ш, если частота вращения веретен 6 600 мин</w:t>
      </w:r>
      <w:r>
        <w:rPr>
          <w:sz w:val="28"/>
          <w:vertAlign w:val="superscript"/>
        </w:rPr>
        <w:t>-1</w:t>
      </w:r>
      <w:r>
        <w:rPr>
          <w:sz w:val="28"/>
        </w:rPr>
        <w:t>, скорость выпуска пряжи 15 м/мин, сменные диапазоны крутки соответственно 26 и 80 зубов.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  <w:r>
        <w:rPr>
          <w:sz w:val="28"/>
        </w:rPr>
        <w:t>4. Определить прядильную способность шерсти, если известно, что средняя толщина полученной пряжи равна 34 текс, а выход ее из сырья составил 76%.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  <w:r>
        <w:rPr>
          <w:sz w:val="28"/>
        </w:rPr>
        <w:t>5.Определить загрузку игольчатой гарнитуры гл. барабана кардочесальной машины CS-412, если производительность машины составляет 50 кг/час.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Составитель                                              Утвердил: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А.В. Поздняков                                          Зав. кафедрой ПНиХВ             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  <w:r>
        <w:rPr>
          <w:sz w:val="28"/>
        </w:rPr>
        <w:t>ДИТУД                                                                     Направление 551200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ТФ                                                                    Курс 4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Дневное отделение                                                   ТПТО предпрядения</w:t>
      </w:r>
    </w:p>
    <w:p w:rsidR="005E26EB" w:rsidRDefault="005E26EB">
      <w:pPr>
        <w:jc w:val="both"/>
        <w:rPr>
          <w:sz w:val="28"/>
        </w:rPr>
      </w:pPr>
      <w:r>
        <w:rPr>
          <w:sz w:val="28"/>
          <w:lang w:val="en-US"/>
        </w:rPr>
        <w:t xml:space="preserve">                                                                                    ШиХВ      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 xml:space="preserve">ЭКЗАМЕНАЦИОННЫЙ БИЛЕТ </w:t>
      </w:r>
      <w:r>
        <w:rPr>
          <w:b/>
          <w:sz w:val="28"/>
        </w:rPr>
        <w:t>№ 15</w:t>
      </w:r>
    </w:p>
    <w:p w:rsidR="005E26EB" w:rsidRDefault="005E26EB">
      <w:pPr>
        <w:jc w:val="center"/>
        <w:rPr>
          <w:sz w:val="28"/>
        </w:rPr>
      </w:pPr>
    </w:p>
    <w:p w:rsidR="005E26EB" w:rsidRDefault="005E26EB">
      <w:pPr>
        <w:pStyle w:val="a4"/>
        <w:numPr>
          <w:ilvl w:val="0"/>
          <w:numId w:val="11"/>
        </w:numPr>
        <w:rPr>
          <w:sz w:val="28"/>
        </w:rPr>
      </w:pPr>
      <w:r>
        <w:rPr>
          <w:sz w:val="28"/>
        </w:rPr>
        <w:t>Определить выход пряжи из смеси и резерв прядильной способности, если известна толщина вырабатываемой пряжи 120 текс, состав смеси: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ind w:left="1440"/>
        <w:jc w:val="both"/>
        <w:rPr>
          <w:sz w:val="28"/>
        </w:rPr>
      </w:pPr>
      <w:r>
        <w:rPr>
          <w:sz w:val="28"/>
        </w:rPr>
        <w:t>шерсть помесная 60</w:t>
      </w:r>
      <w:r>
        <w:rPr>
          <w:sz w:val="28"/>
          <w:vertAlign w:val="superscript"/>
        </w:rPr>
        <w:t>к</w:t>
      </w:r>
      <w:r>
        <w:rPr>
          <w:sz w:val="28"/>
        </w:rPr>
        <w:t>С</w:t>
      </w:r>
      <w:r>
        <w:rPr>
          <w:sz w:val="28"/>
        </w:rPr>
        <w:tab/>
      </w:r>
      <w:r>
        <w:rPr>
          <w:sz w:val="28"/>
        </w:rPr>
        <w:tab/>
        <w:t>- 60%</w:t>
      </w:r>
    </w:p>
    <w:p w:rsidR="005E26EB" w:rsidRDefault="005E26EB">
      <w:pPr>
        <w:ind w:left="1440"/>
        <w:jc w:val="both"/>
        <w:rPr>
          <w:sz w:val="28"/>
        </w:rPr>
      </w:pPr>
      <w:r>
        <w:rPr>
          <w:sz w:val="28"/>
        </w:rPr>
        <w:t>нитроновое штапельное волокно</w:t>
      </w:r>
      <w:r>
        <w:rPr>
          <w:sz w:val="28"/>
        </w:rPr>
        <w:tab/>
        <w:t>- 35%</w:t>
      </w:r>
    </w:p>
    <w:p w:rsidR="005E26EB" w:rsidRDefault="005E26EB">
      <w:pPr>
        <w:ind w:left="1440"/>
        <w:jc w:val="both"/>
        <w:rPr>
          <w:sz w:val="28"/>
          <w:u w:val="single"/>
        </w:rPr>
      </w:pPr>
      <w:r>
        <w:rPr>
          <w:sz w:val="28"/>
        </w:rPr>
        <w:t>лом ровничный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 2%</w:t>
      </w:r>
    </w:p>
    <w:p w:rsidR="005E26EB" w:rsidRDefault="005E26EB">
      <w:pPr>
        <w:ind w:left="1440"/>
        <w:jc w:val="both"/>
        <w:rPr>
          <w:sz w:val="28"/>
          <w:u w:val="single"/>
        </w:rPr>
      </w:pPr>
      <w:r>
        <w:rPr>
          <w:sz w:val="28"/>
        </w:rPr>
        <w:t>крутые концы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 xml:space="preserve">- 3  %               </w:t>
      </w:r>
    </w:p>
    <w:p w:rsidR="005E26EB" w:rsidRDefault="005E26EB">
      <w:pPr>
        <w:ind w:left="144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100%</w:t>
      </w:r>
    </w:p>
    <w:p w:rsidR="005E26EB" w:rsidRDefault="005E26EB">
      <w:pPr>
        <w:ind w:left="1440"/>
        <w:jc w:val="both"/>
        <w:rPr>
          <w:sz w:val="28"/>
        </w:rPr>
      </w:pPr>
    </w:p>
    <w:p w:rsidR="005E26EB" w:rsidRDefault="005E26EB">
      <w:pPr>
        <w:pStyle w:val="a4"/>
        <w:numPr>
          <w:ilvl w:val="0"/>
          <w:numId w:val="11"/>
        </w:numPr>
        <w:rPr>
          <w:sz w:val="28"/>
        </w:rPr>
      </w:pPr>
      <w:r>
        <w:rPr>
          <w:sz w:val="28"/>
        </w:rPr>
        <w:t>Виды гарнитур, применяемых в кардочесании, их преимущества и недостатки. Методика подбора игольчатой ленты для обтяжки рабочих органов.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 xml:space="preserve">Определить время наработки съема на машине ПБ-114-Ш, если масса пряжи на початке 600 г, </w:t>
      </w:r>
      <w:r>
        <w:rPr>
          <w:sz w:val="28"/>
          <w:lang w:val="en-US"/>
        </w:rPr>
        <w:t>Z</w:t>
      </w:r>
      <w:r>
        <w:rPr>
          <w:sz w:val="28"/>
          <w:vertAlign w:val="subscript"/>
          <w:lang w:val="en-US"/>
        </w:rPr>
        <w:t>Кр</w:t>
      </w:r>
      <w:r>
        <w:rPr>
          <w:sz w:val="28"/>
          <w:lang w:val="en-US"/>
        </w:rPr>
        <w:t xml:space="preserve"> = 46</w:t>
      </w:r>
      <w:r>
        <w:rPr>
          <w:sz w:val="28"/>
        </w:rPr>
        <w:t>, частота вращения веретен 6 300 мин</w:t>
      </w:r>
      <w:r>
        <w:rPr>
          <w:sz w:val="28"/>
          <w:vertAlign w:val="superscript"/>
        </w:rPr>
        <w:t>-1</w:t>
      </w:r>
      <w:r>
        <w:rPr>
          <w:sz w:val="28"/>
        </w:rPr>
        <w:t>, линейная плотность пряжи / 25 текс.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 xml:space="preserve">Определить сколько потребуется установить кардочесальных аппаратов марки </w:t>
      </w:r>
      <w:r>
        <w:rPr>
          <w:sz w:val="28"/>
          <w:lang w:val="en-US"/>
        </w:rPr>
        <w:t>CR</w:t>
      </w:r>
      <w:r>
        <w:rPr>
          <w:sz w:val="28"/>
        </w:rPr>
        <w:t>-24 для переработки 800 кг смеси в час, если известно, что смесь относится к 2 группе.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Определить коэффициент использования прядильной способности шерсти, если расчетная прядильная способность составила 42,2 км/кг, а выработанная толщина пряжи составила 25 текс. Коэффициент выхода пряжи из сырья составил 0,79.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Составитель                                              Утвердил: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А.В. Поздняков                                          Зав. кафедрой ПНиХВ             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center"/>
        <w:rPr>
          <w:sz w:val="28"/>
        </w:rPr>
      </w:pPr>
    </w:p>
    <w:p w:rsidR="005E26EB" w:rsidRDefault="005E26EB">
      <w:pPr>
        <w:jc w:val="center"/>
        <w:rPr>
          <w:sz w:val="28"/>
        </w:rPr>
      </w:pPr>
    </w:p>
    <w:p w:rsidR="005E26EB" w:rsidRDefault="005E26EB">
      <w:pPr>
        <w:jc w:val="center"/>
        <w:rPr>
          <w:sz w:val="28"/>
        </w:rPr>
      </w:pPr>
    </w:p>
    <w:p w:rsidR="005E26EB" w:rsidRDefault="005E26EB">
      <w:pPr>
        <w:jc w:val="both"/>
        <w:rPr>
          <w:sz w:val="28"/>
        </w:rPr>
      </w:pPr>
      <w:r>
        <w:rPr>
          <w:sz w:val="28"/>
        </w:rPr>
        <w:t>ДИТУД                                                                     Направление 551200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ТФ                                                                    Курс 4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Дневное отделение                                                   ТПТО предпрядения</w:t>
      </w:r>
    </w:p>
    <w:p w:rsidR="005E26EB" w:rsidRDefault="005E26EB">
      <w:pPr>
        <w:jc w:val="both"/>
        <w:rPr>
          <w:sz w:val="28"/>
        </w:rPr>
      </w:pPr>
      <w:r>
        <w:rPr>
          <w:sz w:val="28"/>
          <w:lang w:val="en-US"/>
        </w:rPr>
        <w:t xml:space="preserve">                                                                                    ШиХВ      </w:t>
      </w:r>
    </w:p>
    <w:p w:rsidR="005E26EB" w:rsidRDefault="005E26EB">
      <w:pPr>
        <w:jc w:val="center"/>
        <w:rPr>
          <w:sz w:val="28"/>
        </w:rPr>
      </w:pPr>
    </w:p>
    <w:p w:rsidR="005E26EB" w:rsidRDefault="005E26EB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 xml:space="preserve">ЭКЗАМЕНАЦИОННЫЙ БИЛЕТ </w:t>
      </w:r>
      <w:r>
        <w:rPr>
          <w:b/>
          <w:sz w:val="28"/>
        </w:rPr>
        <w:t>№ 16</w:t>
      </w:r>
    </w:p>
    <w:p w:rsidR="005E26EB" w:rsidRDefault="005E26EB">
      <w:pPr>
        <w:jc w:val="center"/>
        <w:rPr>
          <w:sz w:val="28"/>
        </w:rPr>
      </w:pPr>
    </w:p>
    <w:p w:rsidR="005E26EB" w:rsidRDefault="005E26EB">
      <w:pPr>
        <w:pStyle w:val="a4"/>
        <w:numPr>
          <w:ilvl w:val="0"/>
          <w:numId w:val="12"/>
        </w:numPr>
        <w:rPr>
          <w:sz w:val="28"/>
        </w:rPr>
      </w:pPr>
      <w:r>
        <w:rPr>
          <w:sz w:val="28"/>
        </w:rPr>
        <w:t>Состав планируемой смеси имеет следующие компоненты: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ind w:left="1440"/>
        <w:jc w:val="both"/>
        <w:rPr>
          <w:sz w:val="28"/>
        </w:rPr>
      </w:pPr>
      <w:r>
        <w:rPr>
          <w:sz w:val="28"/>
        </w:rPr>
        <w:t>шерсть п/т сорная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- 20 %</w:t>
      </w:r>
    </w:p>
    <w:p w:rsidR="005E26EB" w:rsidRDefault="005E26EB">
      <w:pPr>
        <w:ind w:left="1440"/>
        <w:jc w:val="both"/>
        <w:rPr>
          <w:sz w:val="28"/>
        </w:rPr>
      </w:pPr>
      <w:r>
        <w:rPr>
          <w:sz w:val="28"/>
        </w:rPr>
        <w:t>шерсть п/т  репейная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- 20 %</w:t>
      </w:r>
    </w:p>
    <w:p w:rsidR="005E26EB" w:rsidRDefault="005E26EB">
      <w:pPr>
        <w:ind w:left="1440"/>
        <w:jc w:val="both"/>
        <w:rPr>
          <w:sz w:val="28"/>
        </w:rPr>
      </w:pPr>
      <w:r>
        <w:rPr>
          <w:sz w:val="28"/>
        </w:rPr>
        <w:t>химическое штапельное волокно</w:t>
      </w:r>
      <w:r>
        <w:rPr>
          <w:sz w:val="28"/>
        </w:rPr>
        <w:tab/>
        <w:t>- 30 %</w:t>
      </w:r>
    </w:p>
    <w:p w:rsidR="005E26EB" w:rsidRDefault="005E26EB">
      <w:pPr>
        <w:ind w:left="1440"/>
        <w:jc w:val="both"/>
        <w:rPr>
          <w:sz w:val="28"/>
        </w:rPr>
      </w:pPr>
      <w:r>
        <w:rPr>
          <w:sz w:val="28"/>
        </w:rPr>
        <w:t>очес гребенной п/т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- 20 %</w:t>
      </w:r>
    </w:p>
    <w:p w:rsidR="005E26EB" w:rsidRDefault="005E26EB">
      <w:pPr>
        <w:ind w:left="1440"/>
        <w:jc w:val="both"/>
        <w:rPr>
          <w:sz w:val="28"/>
        </w:rPr>
      </w:pPr>
      <w:r>
        <w:rPr>
          <w:sz w:val="28"/>
        </w:rPr>
        <w:t>крутые концы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>- 10 %</w:t>
      </w:r>
    </w:p>
    <w:p w:rsidR="005E26EB" w:rsidRDefault="005E26EB">
      <w:pPr>
        <w:ind w:left="144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100 %</w:t>
      </w:r>
    </w:p>
    <w:p w:rsidR="005E26EB" w:rsidRDefault="005E26EB">
      <w:pPr>
        <w:ind w:left="1440"/>
        <w:jc w:val="both"/>
        <w:rPr>
          <w:sz w:val="28"/>
        </w:rPr>
      </w:pPr>
    </w:p>
    <w:p w:rsidR="005E26EB" w:rsidRDefault="005E26EB">
      <w:pPr>
        <w:pStyle w:val="a4"/>
        <w:ind w:firstLine="284"/>
        <w:rPr>
          <w:sz w:val="28"/>
        </w:rPr>
      </w:pPr>
      <w:r>
        <w:rPr>
          <w:sz w:val="28"/>
        </w:rPr>
        <w:t>Необходимо составить план подготовки волокнистых материалов к смешиванию,  предусмотрен химический способ обезрепеивания шерсти и крашение всех компонентов в своем производстве.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pStyle w:val="a4"/>
        <w:numPr>
          <w:ilvl w:val="0"/>
          <w:numId w:val="12"/>
        </w:numPr>
        <w:rPr>
          <w:sz w:val="28"/>
        </w:rPr>
      </w:pPr>
      <w:r>
        <w:rPr>
          <w:sz w:val="28"/>
        </w:rPr>
        <w:t>Преимущества и недостатки пряжи, полученной пневмомеханическим способом прядения.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 xml:space="preserve">Определить длину нити в слое, если соотношение длины пряжи в слое и прослойке 1:3.Число зубьев сменной мотальной шестерни 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 xml:space="preserve">м </w:t>
      </w:r>
      <w:r>
        <w:rPr>
          <w:sz w:val="28"/>
        </w:rPr>
        <w:t>= 34. Недостающие параметры взять из  кинематической схемы машины ПБ-132-Ш.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 xml:space="preserve">Определить число колебаний съемного гребня в минуту ровничной машины аппарата </w:t>
      </w:r>
      <w:r>
        <w:rPr>
          <w:sz w:val="28"/>
          <w:lang w:val="en-US"/>
        </w:rPr>
        <w:t>CR</w:t>
      </w:r>
      <w:r>
        <w:rPr>
          <w:sz w:val="28"/>
        </w:rPr>
        <w:t>-24, если известно: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  <w:r>
        <w:rPr>
          <w:sz w:val="28"/>
        </w:rPr>
        <w:t xml:space="preserve">- линейная плотность, вырабатываемой ровницы 200 текс; </w:t>
      </w:r>
    </w:p>
    <w:p w:rsidR="005E26EB" w:rsidRDefault="005E26EB">
      <w:pPr>
        <w:jc w:val="both"/>
        <w:rPr>
          <w:sz w:val="28"/>
        </w:rPr>
      </w:pPr>
      <w:r>
        <w:rPr>
          <w:sz w:val="28"/>
        </w:rPr>
        <w:t>- производительность аппарата 28 кг/час, траектория движения полотна гребня 40 мм.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 xml:space="preserve">Параметры установки бегуна к главному барабану и влияние их на процесс кардочесания.   </w:t>
      </w:r>
      <w:r>
        <w:rPr>
          <w:sz w:val="28"/>
        </w:rPr>
        <w:tab/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Составитель                                              Утвердил: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А.В. Поздняков                                          Зав. кафедрой ПНиХВ             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  <w:r>
        <w:rPr>
          <w:sz w:val="28"/>
        </w:rPr>
        <w:t>ДИТУД                                                                     Направление 551200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ТФ                                                                    Курс 4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Дневное отделение                                                   ТПТО предпрядения</w:t>
      </w:r>
    </w:p>
    <w:p w:rsidR="005E26EB" w:rsidRDefault="005E26EB">
      <w:pPr>
        <w:jc w:val="both"/>
        <w:rPr>
          <w:sz w:val="28"/>
        </w:rPr>
      </w:pPr>
      <w:r>
        <w:rPr>
          <w:sz w:val="28"/>
          <w:lang w:val="en-US"/>
        </w:rPr>
        <w:t xml:space="preserve">                                                                                    ШиХВ      </w:t>
      </w:r>
    </w:p>
    <w:p w:rsidR="005E26EB" w:rsidRDefault="005E26EB">
      <w:pPr>
        <w:pStyle w:val="2"/>
        <w:rPr>
          <w:sz w:val="28"/>
        </w:rPr>
      </w:pPr>
    </w:p>
    <w:p w:rsidR="005E26EB" w:rsidRDefault="005E26EB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 xml:space="preserve">ЭКЗАМЕНАЦИОННЫЙ БИЛЕТ </w:t>
      </w:r>
      <w:r>
        <w:rPr>
          <w:b/>
          <w:sz w:val="28"/>
        </w:rPr>
        <w:t>№ 17</w:t>
      </w:r>
    </w:p>
    <w:p w:rsidR="005E26EB" w:rsidRDefault="005E26EB">
      <w:pPr>
        <w:jc w:val="center"/>
        <w:rPr>
          <w:sz w:val="28"/>
        </w:rPr>
      </w:pPr>
    </w:p>
    <w:p w:rsidR="005E26EB" w:rsidRDefault="005E26EB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Состав планируемой смеси для выработки аппаратной пряжи включает шерсть тонкую 70</w:t>
      </w:r>
      <w:r>
        <w:rPr>
          <w:sz w:val="28"/>
          <w:vertAlign w:val="superscript"/>
        </w:rPr>
        <w:t>к</w:t>
      </w:r>
      <w:r>
        <w:rPr>
          <w:sz w:val="28"/>
        </w:rPr>
        <w:t xml:space="preserve"> – 50 %, нитроновые штапельные волокна – 50 %. Необходимо выбрать тонину и длину химического волокна.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Обрывность в прядении. Методика определения «больных» веретен.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Определить наибольшую и наименьшую длину нити в полном слое на машине</w:t>
      </w:r>
    </w:p>
    <w:p w:rsidR="005E26EB" w:rsidRDefault="005E26EB">
      <w:pPr>
        <w:jc w:val="both"/>
        <w:rPr>
          <w:sz w:val="28"/>
        </w:rPr>
      </w:pPr>
      <w:r>
        <w:rPr>
          <w:sz w:val="28"/>
          <w:lang w:val="en-US"/>
        </w:rPr>
        <w:t xml:space="preserve">      </w:t>
      </w:r>
      <w:r>
        <w:rPr>
          <w:sz w:val="28"/>
        </w:rPr>
        <w:t>ПБ-114-Ш при постоянной крутке и частоте вращения веретен.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 xml:space="preserve">Определить, сколько потребуется установить кардочесальных машин </w:t>
      </w:r>
      <w:r>
        <w:rPr>
          <w:sz w:val="28"/>
          <w:lang w:val="en-US"/>
        </w:rPr>
        <w:t>CR</w:t>
      </w:r>
      <w:r>
        <w:rPr>
          <w:sz w:val="28"/>
        </w:rPr>
        <w:t>-24 для переработки 600 кг смеси в час. Состав смеси: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>шерсть тонкая</w:t>
      </w:r>
      <w:r>
        <w:rPr>
          <w:sz w:val="28"/>
        </w:rPr>
        <w:tab/>
      </w:r>
      <w:r>
        <w:rPr>
          <w:sz w:val="28"/>
        </w:rPr>
        <w:tab/>
        <w:t>- 60 %</w:t>
      </w:r>
    </w:p>
    <w:p w:rsidR="005E26EB" w:rsidRDefault="005E26EB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лавсановое волокно</w:t>
      </w:r>
      <w:r>
        <w:rPr>
          <w:sz w:val="28"/>
        </w:rPr>
        <w:tab/>
      </w:r>
      <w:r>
        <w:rPr>
          <w:sz w:val="28"/>
        </w:rPr>
        <w:tab/>
        <w:t>- 37 %</w:t>
      </w:r>
    </w:p>
    <w:p w:rsidR="005E26EB" w:rsidRDefault="005E26EB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лом ровничный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>-  3 %</w:t>
      </w:r>
    </w:p>
    <w:p w:rsidR="005E26EB" w:rsidRDefault="005E26EB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100 %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Анализ взаимодействия игольчатых гарнитур.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Составитель                                              Утвердил: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А.В. Поздняков                                          Зав. кафедрой ПНиХВ             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  <w:r>
        <w:rPr>
          <w:sz w:val="28"/>
        </w:rPr>
        <w:t>ДИТУД                                                                     Направление 551200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ТФ                                                                    Курс 4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Дневное отделение                                                   ТПТО предпрядения</w:t>
      </w:r>
    </w:p>
    <w:p w:rsidR="005E26EB" w:rsidRDefault="005E26EB">
      <w:pPr>
        <w:jc w:val="both"/>
        <w:rPr>
          <w:sz w:val="28"/>
        </w:rPr>
      </w:pPr>
      <w:r>
        <w:rPr>
          <w:sz w:val="28"/>
          <w:lang w:val="en-US"/>
        </w:rPr>
        <w:t xml:space="preserve">                                                                                    ШиХВ      </w:t>
      </w:r>
    </w:p>
    <w:p w:rsidR="005E26EB" w:rsidRDefault="005E26EB">
      <w:pPr>
        <w:pStyle w:val="2"/>
        <w:rPr>
          <w:sz w:val="28"/>
        </w:rPr>
      </w:pPr>
    </w:p>
    <w:p w:rsidR="005E26EB" w:rsidRDefault="005E26EB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 xml:space="preserve">ЭКЗАМЕНАЦИОННЫЙ БИЛЕТ </w:t>
      </w:r>
      <w:r>
        <w:rPr>
          <w:b/>
          <w:sz w:val="28"/>
        </w:rPr>
        <w:t>№ 18</w:t>
      </w:r>
    </w:p>
    <w:p w:rsidR="005E26EB" w:rsidRDefault="005E26EB">
      <w:pPr>
        <w:jc w:val="center"/>
        <w:rPr>
          <w:sz w:val="28"/>
        </w:rPr>
      </w:pPr>
    </w:p>
    <w:p w:rsidR="005E26EB" w:rsidRDefault="005E26EB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Предполагаемый состав состоит из двух компонентов:  шерсть полугрубая – 60 %;</w:t>
      </w:r>
    </w:p>
    <w:p w:rsidR="005E26EB" w:rsidRDefault="005E26EB">
      <w:pPr>
        <w:ind w:left="360"/>
        <w:jc w:val="both"/>
        <w:rPr>
          <w:sz w:val="28"/>
        </w:rPr>
      </w:pPr>
      <w:r>
        <w:rPr>
          <w:sz w:val="28"/>
        </w:rPr>
        <w:t>полиамидные волокна – 40 %. Необходимо подобрать тонину и длину химических волокон, обосновать необходимыми расчетами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pStyle w:val="a4"/>
        <w:numPr>
          <w:ilvl w:val="0"/>
          <w:numId w:val="14"/>
        </w:numPr>
        <w:rPr>
          <w:sz w:val="28"/>
        </w:rPr>
      </w:pPr>
      <w:r>
        <w:rPr>
          <w:sz w:val="28"/>
        </w:rPr>
        <w:t>Натяжение нити в зонах формирования и наматывания пряжи. Факторы, влияющие на натяжение нити при ее формировании и наматывании.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 xml:space="preserve">Определить теоретическую производительность одного веретена в час, если линейная плотность перерабатываемой ровницы 375 текс. Вытяжка на машине ПБ-132-Ш равна 2,5, коэффициент крутки пряжи </w:t>
      </w:r>
      <w:r>
        <w:rPr>
          <w:sz w:val="28"/>
        </w:rPr>
        <w:sym w:font="Symbol" w:char="F061"/>
      </w:r>
      <w:r>
        <w:rPr>
          <w:sz w:val="28"/>
          <w:vertAlign w:val="subscript"/>
        </w:rPr>
        <w:t>т</w:t>
      </w:r>
      <w:r>
        <w:rPr>
          <w:sz w:val="28"/>
        </w:rPr>
        <w:t xml:space="preserve"> = 35, частота вращения веретен 400 мин</w:t>
      </w:r>
      <w:r>
        <w:rPr>
          <w:sz w:val="28"/>
          <w:vertAlign w:val="superscript"/>
        </w:rPr>
        <w:t>-1</w:t>
      </w:r>
      <w:r>
        <w:rPr>
          <w:sz w:val="28"/>
        </w:rPr>
        <w:t>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 xml:space="preserve">Определить число колебаний съемного гребня в минуту аппарата </w:t>
      </w:r>
      <w:r>
        <w:rPr>
          <w:sz w:val="28"/>
          <w:lang w:val="en-US"/>
        </w:rPr>
        <w:t>CR-24, если известно: линейная плотность ровницы 200 текс</w:t>
      </w:r>
      <w:r>
        <w:rPr>
          <w:sz w:val="28"/>
        </w:rPr>
        <w:t>, производительность аппарата 28 кг/час, траектория движения гребня 40 мм.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Остаточная загрузка и ее роль в процессе кардочесания.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Составитель                                              Утвердил: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А.В. Поздняков                                          Зав. кафедрой ПНиХВ             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  <w:r>
        <w:rPr>
          <w:sz w:val="28"/>
        </w:rPr>
        <w:t>ДИТУД                                                                     Направление 551200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ТФ                                                                    Курс 4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Дневное отделение                                                   ТПТО предпрядения</w:t>
      </w:r>
    </w:p>
    <w:p w:rsidR="005E26EB" w:rsidRDefault="005E26EB">
      <w:pPr>
        <w:jc w:val="both"/>
        <w:rPr>
          <w:sz w:val="28"/>
        </w:rPr>
      </w:pPr>
      <w:r>
        <w:rPr>
          <w:sz w:val="28"/>
          <w:lang w:val="en-US"/>
        </w:rPr>
        <w:t xml:space="preserve">                                                                                    ШиХВ      </w:t>
      </w:r>
    </w:p>
    <w:p w:rsidR="005E26EB" w:rsidRDefault="005E26EB">
      <w:pPr>
        <w:pStyle w:val="2"/>
        <w:rPr>
          <w:sz w:val="28"/>
        </w:rPr>
      </w:pPr>
    </w:p>
    <w:p w:rsidR="005E26EB" w:rsidRDefault="005E26EB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 xml:space="preserve">ЭКЗАМЕНАЦИОННЫЙ БИЛЕТ </w:t>
      </w:r>
      <w:r>
        <w:rPr>
          <w:b/>
          <w:sz w:val="28"/>
        </w:rPr>
        <w:t>№ 19</w:t>
      </w:r>
    </w:p>
    <w:p w:rsidR="005E26EB" w:rsidRDefault="005E26EB">
      <w:pPr>
        <w:jc w:val="center"/>
        <w:rPr>
          <w:sz w:val="24"/>
        </w:rPr>
      </w:pPr>
    </w:p>
    <w:p w:rsidR="005E26EB" w:rsidRDefault="005E26EB">
      <w:pPr>
        <w:jc w:val="center"/>
        <w:rPr>
          <w:sz w:val="24"/>
        </w:rPr>
      </w:pPr>
    </w:p>
    <w:p w:rsidR="005E26EB" w:rsidRDefault="005E26EB">
      <w:pPr>
        <w:jc w:val="center"/>
        <w:rPr>
          <w:sz w:val="28"/>
        </w:rPr>
      </w:pPr>
    </w:p>
    <w:p w:rsidR="005E26EB" w:rsidRDefault="005E26EB">
      <w:pPr>
        <w:pStyle w:val="a4"/>
        <w:numPr>
          <w:ilvl w:val="0"/>
          <w:numId w:val="15"/>
        </w:numPr>
        <w:rPr>
          <w:sz w:val="28"/>
        </w:rPr>
      </w:pPr>
      <w:r>
        <w:rPr>
          <w:sz w:val="28"/>
        </w:rPr>
        <w:t>Предполагаемый состав смеси состоит из двух компонентов: шерсть тонкая – 30 %, полиамидные волокна – 70 %.</w:t>
      </w:r>
    </w:p>
    <w:p w:rsidR="005E26EB" w:rsidRDefault="005E26EB">
      <w:pPr>
        <w:jc w:val="both"/>
        <w:rPr>
          <w:sz w:val="28"/>
        </w:rPr>
      </w:pPr>
      <w:r>
        <w:rPr>
          <w:sz w:val="28"/>
        </w:rPr>
        <w:t xml:space="preserve">            Необходимо разработать план подготовки волокнистого материала, предусмотреть крашение волокон в своем производстве. Произвести выбор длины и толщины химических волокон,  обосновав необходимыми расчетами.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Определить количество прядильных веретен в заправке, необходимых для выработки 500 кг пряжи в час, если теоретическая производительность одного веретена 0,19 кг/час, КВП – 0,94, а плановые простои 5 %.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Строение прядильного початка, форма, объем.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Анализ взаимодействия игольчатых  поверхностей.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 xml:space="preserve">Определить число колебаний съемного гребня в минуту аппарата </w:t>
      </w:r>
      <w:r>
        <w:rPr>
          <w:sz w:val="28"/>
          <w:lang w:val="en-US"/>
        </w:rPr>
        <w:t>CR</w:t>
      </w:r>
      <w:r>
        <w:rPr>
          <w:sz w:val="28"/>
        </w:rPr>
        <w:t>-24, если известно, что перерабатываемая смесь относится к 1 группе, толщина вырабатываемой ровницы 180 текс, траектория движения полотна гребня 40 мм.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Составитель                                              Утвердил: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А.В. Поздняков                                          Зав. кафедрой ПНиХВ             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  <w:r>
        <w:rPr>
          <w:sz w:val="28"/>
        </w:rPr>
        <w:t>ДИТУД                                                                     Направление 551200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ТФ                                                                    Курс 4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Дневное отделение                                                   ТПТО предпрядения</w:t>
      </w:r>
    </w:p>
    <w:p w:rsidR="005E26EB" w:rsidRDefault="005E26EB">
      <w:pPr>
        <w:jc w:val="both"/>
        <w:rPr>
          <w:sz w:val="28"/>
        </w:rPr>
      </w:pPr>
      <w:r>
        <w:rPr>
          <w:sz w:val="28"/>
          <w:lang w:val="en-US"/>
        </w:rPr>
        <w:t xml:space="preserve">                                                                                    ШиХВ      </w:t>
      </w:r>
    </w:p>
    <w:p w:rsidR="005E26EB" w:rsidRDefault="005E26EB">
      <w:pPr>
        <w:pStyle w:val="2"/>
        <w:rPr>
          <w:sz w:val="28"/>
        </w:rPr>
      </w:pPr>
    </w:p>
    <w:p w:rsidR="005E26EB" w:rsidRDefault="005E26EB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 xml:space="preserve">ЭКЗАМЕНАЦИОННЫЙ БИЛЕТ </w:t>
      </w:r>
      <w:r>
        <w:rPr>
          <w:b/>
          <w:sz w:val="28"/>
        </w:rPr>
        <w:t>№ 20</w:t>
      </w:r>
    </w:p>
    <w:p w:rsidR="005E26EB" w:rsidRDefault="005E26EB">
      <w:pPr>
        <w:jc w:val="center"/>
        <w:rPr>
          <w:sz w:val="28"/>
        </w:rPr>
      </w:pPr>
    </w:p>
    <w:p w:rsidR="005E26EB" w:rsidRDefault="005E26EB">
      <w:pPr>
        <w:pStyle w:val="a4"/>
        <w:numPr>
          <w:ilvl w:val="0"/>
          <w:numId w:val="16"/>
        </w:numPr>
        <w:rPr>
          <w:sz w:val="28"/>
        </w:rPr>
      </w:pPr>
      <w:r>
        <w:rPr>
          <w:sz w:val="28"/>
        </w:rPr>
        <w:t>Предполагаемый состав смеси состоит из двух компонентов: шерсть п/грубая – 60 %, полиэфирные штапельные волокна – 40 %.</w:t>
      </w:r>
    </w:p>
    <w:p w:rsidR="005E26EB" w:rsidRDefault="005E26EB">
      <w:pPr>
        <w:jc w:val="both"/>
        <w:rPr>
          <w:sz w:val="28"/>
        </w:rPr>
      </w:pPr>
      <w:r>
        <w:rPr>
          <w:sz w:val="28"/>
        </w:rPr>
        <w:t xml:space="preserve">               Необходимо разработать план подготовки волокнистого материала, предусмотрев крашение волокон в своем производстве.</w:t>
      </w:r>
    </w:p>
    <w:p w:rsidR="005E26EB" w:rsidRDefault="005E26EB">
      <w:pPr>
        <w:jc w:val="both"/>
        <w:rPr>
          <w:sz w:val="28"/>
        </w:rPr>
      </w:pPr>
      <w:r>
        <w:rPr>
          <w:sz w:val="28"/>
        </w:rPr>
        <w:t xml:space="preserve">               Произвести выбор длины и тонины химических волокон, обосновав необходимыми расчетами.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Вытяжные приборы аппаратной системы прядения, их преимущества и показатели.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Определить количество прядильных веретен в заправке, необходимых для выработки 400 кг пряжи в час, если известно: частота вращения веретена 4 500 мин</w:t>
      </w:r>
      <w:r>
        <w:rPr>
          <w:sz w:val="28"/>
          <w:vertAlign w:val="superscript"/>
        </w:rPr>
        <w:t>-1</w:t>
      </w:r>
      <w:r>
        <w:rPr>
          <w:sz w:val="28"/>
        </w:rPr>
        <w:t xml:space="preserve">, коэффициент крутки  </w:t>
      </w:r>
      <w:r>
        <w:rPr>
          <w:sz w:val="28"/>
        </w:rPr>
        <w:sym w:font="Symbol" w:char="F061"/>
      </w:r>
      <w:r>
        <w:rPr>
          <w:sz w:val="28"/>
          <w:vertAlign w:val="subscript"/>
        </w:rPr>
        <w:t xml:space="preserve">т </w:t>
      </w:r>
      <w:r>
        <w:rPr>
          <w:sz w:val="28"/>
        </w:rPr>
        <w:t>= 37, толщина пряжи 100 текс, КПВ – 0,92, плановые простои 7 %.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Загрузка от питания и ее роль в процессе кардочесания.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Определить число колебаний съемного гребня в минуту аппарата Ч-22-Ш, если известно число бросков самовеса 1,8; масса броска 270 г; толщина вырабатываемой ровницы 250 тек, траектория движения полотна гребня 35 мм.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>Составитель                                              Утвердил:</w:t>
      </w:r>
    </w:p>
    <w:p w:rsidR="005E26EB" w:rsidRDefault="005E26EB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А.В. Поздняков                                          Зав. кафедрой ПНиХВ             </w:t>
      </w: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center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both"/>
        <w:rPr>
          <w:sz w:val="28"/>
        </w:rPr>
      </w:pPr>
    </w:p>
    <w:p w:rsidR="005E26EB" w:rsidRDefault="005E26EB">
      <w:pPr>
        <w:jc w:val="center"/>
        <w:rPr>
          <w:sz w:val="24"/>
        </w:rPr>
      </w:pPr>
    </w:p>
    <w:p w:rsidR="005E26EB" w:rsidRDefault="005E26EB">
      <w:pPr>
        <w:jc w:val="both"/>
        <w:rPr>
          <w:sz w:val="24"/>
        </w:rPr>
      </w:pPr>
    </w:p>
    <w:p w:rsidR="005E26EB" w:rsidRDefault="005E26EB">
      <w:pPr>
        <w:jc w:val="both"/>
        <w:rPr>
          <w:sz w:val="24"/>
        </w:rPr>
      </w:pPr>
    </w:p>
    <w:p w:rsidR="005E26EB" w:rsidRDefault="005E26EB">
      <w:pPr>
        <w:jc w:val="both"/>
        <w:rPr>
          <w:sz w:val="24"/>
        </w:rPr>
      </w:pPr>
    </w:p>
    <w:p w:rsidR="005E26EB" w:rsidRDefault="005E26EB">
      <w:pPr>
        <w:jc w:val="both"/>
        <w:rPr>
          <w:sz w:val="24"/>
        </w:rPr>
      </w:pPr>
    </w:p>
    <w:p w:rsidR="005E26EB" w:rsidRDefault="005E26EB">
      <w:pPr>
        <w:jc w:val="both"/>
        <w:rPr>
          <w:sz w:val="24"/>
        </w:rPr>
      </w:pPr>
    </w:p>
    <w:p w:rsidR="005E26EB" w:rsidRDefault="005E26EB">
      <w:pPr>
        <w:jc w:val="both"/>
        <w:rPr>
          <w:sz w:val="24"/>
        </w:rPr>
      </w:pPr>
    </w:p>
    <w:p w:rsidR="005E26EB" w:rsidRDefault="005E26EB">
      <w:pPr>
        <w:jc w:val="both"/>
        <w:rPr>
          <w:sz w:val="24"/>
        </w:rPr>
      </w:pPr>
    </w:p>
    <w:p w:rsidR="005E26EB" w:rsidRDefault="005E26EB">
      <w:pPr>
        <w:jc w:val="both"/>
        <w:rPr>
          <w:sz w:val="24"/>
        </w:rPr>
      </w:pPr>
    </w:p>
    <w:p w:rsidR="005E26EB" w:rsidRDefault="005E26EB">
      <w:pPr>
        <w:ind w:left="360"/>
        <w:jc w:val="both"/>
        <w:rPr>
          <w:sz w:val="24"/>
        </w:rPr>
      </w:pPr>
    </w:p>
    <w:p w:rsidR="005E26EB" w:rsidRDefault="005E26EB">
      <w:pPr>
        <w:ind w:left="360"/>
        <w:jc w:val="both"/>
        <w:rPr>
          <w:sz w:val="24"/>
        </w:rPr>
      </w:pPr>
    </w:p>
    <w:p w:rsidR="005E26EB" w:rsidRDefault="005E26EB">
      <w:pPr>
        <w:jc w:val="both"/>
        <w:rPr>
          <w:sz w:val="24"/>
        </w:rPr>
      </w:pPr>
      <w:bookmarkStart w:id="0" w:name="_GoBack"/>
      <w:bookmarkEnd w:id="0"/>
    </w:p>
    <w:sectPr w:rsidR="005E26EB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75F8F"/>
    <w:multiLevelType w:val="singleLevel"/>
    <w:tmpl w:val="3806C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FF58A5"/>
    <w:multiLevelType w:val="singleLevel"/>
    <w:tmpl w:val="3806C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55311E"/>
    <w:multiLevelType w:val="singleLevel"/>
    <w:tmpl w:val="F1644FE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>
    <w:nsid w:val="1F4134EF"/>
    <w:multiLevelType w:val="singleLevel"/>
    <w:tmpl w:val="3806C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0662066"/>
    <w:multiLevelType w:val="singleLevel"/>
    <w:tmpl w:val="3806C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B307ED2"/>
    <w:multiLevelType w:val="singleLevel"/>
    <w:tmpl w:val="3806C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2494C60"/>
    <w:multiLevelType w:val="singleLevel"/>
    <w:tmpl w:val="3806C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F697174"/>
    <w:multiLevelType w:val="singleLevel"/>
    <w:tmpl w:val="85963C0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8">
    <w:nsid w:val="404B31C5"/>
    <w:multiLevelType w:val="singleLevel"/>
    <w:tmpl w:val="3806C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1661873"/>
    <w:multiLevelType w:val="singleLevel"/>
    <w:tmpl w:val="3806C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7A9750C"/>
    <w:multiLevelType w:val="singleLevel"/>
    <w:tmpl w:val="3806C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C3A66E8"/>
    <w:multiLevelType w:val="singleLevel"/>
    <w:tmpl w:val="3806C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15D0096"/>
    <w:multiLevelType w:val="singleLevel"/>
    <w:tmpl w:val="3806C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1800223"/>
    <w:multiLevelType w:val="singleLevel"/>
    <w:tmpl w:val="3806C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3817F9A"/>
    <w:multiLevelType w:val="singleLevel"/>
    <w:tmpl w:val="3806C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8884B6E"/>
    <w:multiLevelType w:val="singleLevel"/>
    <w:tmpl w:val="3806C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14"/>
  </w:num>
  <w:num w:numId="6">
    <w:abstractNumId w:val="15"/>
  </w:num>
  <w:num w:numId="7">
    <w:abstractNumId w:val="9"/>
  </w:num>
  <w:num w:numId="8">
    <w:abstractNumId w:val="6"/>
  </w:num>
  <w:num w:numId="9">
    <w:abstractNumId w:val="7"/>
  </w:num>
  <w:num w:numId="10">
    <w:abstractNumId w:val="11"/>
  </w:num>
  <w:num w:numId="11">
    <w:abstractNumId w:val="12"/>
  </w:num>
  <w:num w:numId="12">
    <w:abstractNumId w:val="5"/>
  </w:num>
  <w:num w:numId="13">
    <w:abstractNumId w:val="0"/>
  </w:num>
  <w:num w:numId="14">
    <w:abstractNumId w:val="10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E2F"/>
    <w:rsid w:val="001F505D"/>
    <w:rsid w:val="003F4AE4"/>
    <w:rsid w:val="005E26EB"/>
    <w:rsid w:val="00F8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116B9-DD2C-4141-AE8D-9545106C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semiHidden/>
    <w:pPr>
      <w:jc w:val="both"/>
    </w:pPr>
    <w:rPr>
      <w:sz w:val="24"/>
    </w:rPr>
  </w:style>
  <w:style w:type="paragraph" w:styleId="a5">
    <w:name w:val="Body Text Indent"/>
    <w:basedOn w:val="a"/>
    <w:semiHidden/>
    <w:pPr>
      <w:ind w:left="2160"/>
    </w:pPr>
    <w:rPr>
      <w:sz w:val="24"/>
    </w:rPr>
  </w:style>
  <w:style w:type="paragraph" w:styleId="20">
    <w:name w:val="Body Text Indent 2"/>
    <w:basedOn w:val="a"/>
    <w:semiHidden/>
    <w:pPr>
      <w:ind w:left="284" w:hanging="284"/>
      <w:jc w:val="both"/>
    </w:pPr>
    <w:rPr>
      <w:sz w:val="24"/>
    </w:rPr>
  </w:style>
  <w:style w:type="paragraph" w:styleId="30">
    <w:name w:val="Body Text Indent 3"/>
    <w:basedOn w:val="a"/>
    <w:semiHidden/>
    <w:pPr>
      <w:ind w:firstLine="426"/>
      <w:jc w:val="both"/>
    </w:pPr>
    <w:rPr>
      <w:sz w:val="24"/>
    </w:rPr>
  </w:style>
  <w:style w:type="paragraph" w:styleId="21">
    <w:name w:val="Body Text 2"/>
    <w:basedOn w:val="a"/>
    <w:semiHidden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4599</Words>
  <Characters>26218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РФ</vt:lpstr>
    </vt:vector>
  </TitlesOfParts>
  <Company>DITUD</Company>
  <LinksUpToDate>false</LinksUpToDate>
  <CharactersWithSpaces>30756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РФ</dc:title>
  <dc:subject/>
  <dc:creator>Alex</dc:creator>
  <cp:keywords/>
  <cp:lastModifiedBy>admin</cp:lastModifiedBy>
  <cp:revision>2</cp:revision>
  <cp:lastPrinted>1999-01-15T13:57:00Z</cp:lastPrinted>
  <dcterms:created xsi:type="dcterms:W3CDTF">2014-02-13T15:30:00Z</dcterms:created>
  <dcterms:modified xsi:type="dcterms:W3CDTF">2014-02-13T15:30:00Z</dcterms:modified>
</cp:coreProperties>
</file>