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370" w:rsidRPr="005A14F9" w:rsidRDefault="00E35370" w:rsidP="005A14F9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5A14F9">
        <w:rPr>
          <w:bCs/>
          <w:sz w:val="28"/>
          <w:szCs w:val="28"/>
        </w:rPr>
        <w:t>Министерство</w:t>
      </w:r>
      <w:r w:rsidR="005A14F9">
        <w:rPr>
          <w:bCs/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внутренних</w:t>
      </w:r>
      <w:r w:rsidR="005A14F9">
        <w:rPr>
          <w:bCs/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дел</w:t>
      </w:r>
      <w:r w:rsidR="005A14F9">
        <w:rPr>
          <w:bCs/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Российской</w:t>
      </w:r>
      <w:r w:rsidR="005A14F9">
        <w:rPr>
          <w:bCs/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Федерации</w:t>
      </w:r>
    </w:p>
    <w:p w:rsidR="00E35370" w:rsidRPr="005A14F9" w:rsidRDefault="00E35370" w:rsidP="005A14F9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5A14F9">
        <w:rPr>
          <w:bCs/>
          <w:sz w:val="28"/>
          <w:szCs w:val="28"/>
        </w:rPr>
        <w:t>Воронежский</w:t>
      </w:r>
      <w:r w:rsidR="005A14F9">
        <w:rPr>
          <w:bCs/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институт</w:t>
      </w:r>
    </w:p>
    <w:p w:rsidR="00E35370" w:rsidRPr="005A14F9" w:rsidRDefault="00E35370" w:rsidP="005A14F9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5A14F9">
        <w:rPr>
          <w:bCs/>
          <w:sz w:val="28"/>
          <w:szCs w:val="28"/>
        </w:rPr>
        <w:t>Факультет</w:t>
      </w:r>
      <w:r w:rsidR="005A14F9">
        <w:rPr>
          <w:bCs/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заочного</w:t>
      </w:r>
      <w:r w:rsidR="005A14F9">
        <w:rPr>
          <w:bCs/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обучения</w:t>
      </w:r>
    </w:p>
    <w:p w:rsidR="00E35370" w:rsidRPr="005A14F9" w:rsidRDefault="00E35370" w:rsidP="005A14F9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5A14F9">
        <w:rPr>
          <w:bCs/>
          <w:sz w:val="28"/>
          <w:szCs w:val="28"/>
        </w:rPr>
        <w:t>Кафедра</w:t>
      </w:r>
      <w:r w:rsidR="005A14F9">
        <w:rPr>
          <w:bCs/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криминалистики</w:t>
      </w:r>
    </w:p>
    <w:p w:rsidR="00E35370" w:rsidRPr="005A14F9" w:rsidRDefault="00E35370" w:rsidP="005A14F9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E35370" w:rsidRPr="005A14F9" w:rsidRDefault="00E35370" w:rsidP="005A14F9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E35370" w:rsidRDefault="00E35370" w:rsidP="005A14F9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5A14F9" w:rsidRDefault="005A14F9" w:rsidP="005A14F9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5A14F9" w:rsidRDefault="005A14F9" w:rsidP="005A14F9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5A14F9" w:rsidRPr="005A14F9" w:rsidRDefault="005A14F9" w:rsidP="005A14F9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E35370" w:rsidRPr="005A14F9" w:rsidRDefault="00E35370" w:rsidP="005A14F9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E35370" w:rsidRPr="005A14F9" w:rsidRDefault="005A14F9" w:rsidP="005A14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A14F9">
        <w:rPr>
          <w:b/>
          <w:bCs/>
          <w:sz w:val="28"/>
          <w:szCs w:val="28"/>
        </w:rPr>
        <w:t>Контрольная</w:t>
      </w:r>
      <w:r>
        <w:rPr>
          <w:b/>
          <w:bCs/>
          <w:sz w:val="28"/>
          <w:szCs w:val="28"/>
        </w:rPr>
        <w:t xml:space="preserve"> </w:t>
      </w:r>
      <w:r w:rsidRPr="005A14F9">
        <w:rPr>
          <w:b/>
          <w:bCs/>
          <w:sz w:val="28"/>
          <w:szCs w:val="28"/>
        </w:rPr>
        <w:t>работа</w:t>
      </w:r>
    </w:p>
    <w:p w:rsidR="00E35370" w:rsidRPr="005A14F9" w:rsidRDefault="00E35370" w:rsidP="005A14F9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5A14F9">
        <w:rPr>
          <w:bCs/>
          <w:sz w:val="28"/>
          <w:szCs w:val="28"/>
        </w:rPr>
        <w:t>по</w:t>
      </w:r>
      <w:r w:rsidR="005A14F9">
        <w:rPr>
          <w:bCs/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дисциплине</w:t>
      </w:r>
      <w:r w:rsidR="005A14F9">
        <w:rPr>
          <w:bCs/>
          <w:sz w:val="28"/>
          <w:szCs w:val="28"/>
        </w:rPr>
        <w:t xml:space="preserve">: </w:t>
      </w:r>
      <w:r w:rsidR="005A14F9" w:rsidRPr="005A14F9">
        <w:rPr>
          <w:bCs/>
          <w:sz w:val="28"/>
          <w:szCs w:val="28"/>
        </w:rPr>
        <w:t>Судебная</w:t>
      </w:r>
      <w:r w:rsidR="005A14F9">
        <w:rPr>
          <w:bCs/>
          <w:sz w:val="28"/>
          <w:szCs w:val="28"/>
        </w:rPr>
        <w:t xml:space="preserve"> </w:t>
      </w:r>
      <w:r w:rsidR="005A14F9" w:rsidRPr="005A14F9">
        <w:rPr>
          <w:bCs/>
          <w:sz w:val="28"/>
          <w:szCs w:val="28"/>
        </w:rPr>
        <w:t>медицина</w:t>
      </w:r>
      <w:r w:rsidR="005A14F9">
        <w:rPr>
          <w:bCs/>
          <w:sz w:val="28"/>
          <w:szCs w:val="28"/>
        </w:rPr>
        <w:t xml:space="preserve"> </w:t>
      </w:r>
      <w:r w:rsidR="005A14F9" w:rsidRPr="005A14F9">
        <w:rPr>
          <w:bCs/>
          <w:sz w:val="28"/>
          <w:szCs w:val="28"/>
        </w:rPr>
        <w:t>и</w:t>
      </w:r>
      <w:r w:rsidR="005A14F9">
        <w:rPr>
          <w:bCs/>
          <w:sz w:val="28"/>
          <w:szCs w:val="28"/>
        </w:rPr>
        <w:t xml:space="preserve"> </w:t>
      </w:r>
      <w:r w:rsidR="005A14F9" w:rsidRPr="005A14F9">
        <w:rPr>
          <w:bCs/>
          <w:sz w:val="28"/>
          <w:szCs w:val="28"/>
        </w:rPr>
        <w:t>судебная</w:t>
      </w:r>
      <w:r w:rsidR="005A14F9">
        <w:rPr>
          <w:bCs/>
          <w:sz w:val="28"/>
          <w:szCs w:val="28"/>
        </w:rPr>
        <w:t xml:space="preserve"> психиатрия</w:t>
      </w:r>
    </w:p>
    <w:p w:rsidR="00E35370" w:rsidRPr="005A14F9" w:rsidRDefault="00E35370" w:rsidP="005A14F9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5A14F9">
        <w:rPr>
          <w:bCs/>
          <w:sz w:val="28"/>
          <w:szCs w:val="28"/>
        </w:rPr>
        <w:t>на</w:t>
      </w:r>
      <w:r w:rsidR="005A14F9">
        <w:rPr>
          <w:bCs/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тему:</w:t>
      </w:r>
      <w:r w:rsidR="005A14F9">
        <w:rPr>
          <w:bCs/>
          <w:sz w:val="28"/>
          <w:szCs w:val="28"/>
        </w:rPr>
        <w:t xml:space="preserve"> </w:t>
      </w:r>
      <w:r w:rsidR="005A14F9" w:rsidRPr="005A14F9">
        <w:rPr>
          <w:b/>
          <w:bCs/>
          <w:sz w:val="28"/>
          <w:szCs w:val="28"/>
        </w:rPr>
        <w:t>П</w:t>
      </w:r>
      <w:r w:rsidRPr="005A14F9">
        <w:rPr>
          <w:b/>
          <w:bCs/>
          <w:sz w:val="28"/>
          <w:szCs w:val="28"/>
        </w:rPr>
        <w:t>сихогенные</w:t>
      </w:r>
      <w:r w:rsidR="005A14F9" w:rsidRPr="005A14F9">
        <w:rPr>
          <w:b/>
          <w:bCs/>
          <w:sz w:val="28"/>
          <w:szCs w:val="28"/>
        </w:rPr>
        <w:t xml:space="preserve"> </w:t>
      </w:r>
      <w:r w:rsidRPr="005A14F9">
        <w:rPr>
          <w:b/>
          <w:bCs/>
          <w:sz w:val="28"/>
          <w:szCs w:val="28"/>
        </w:rPr>
        <w:t>психические</w:t>
      </w:r>
      <w:r w:rsidR="005A14F9" w:rsidRPr="005A14F9">
        <w:rPr>
          <w:b/>
          <w:bCs/>
          <w:sz w:val="28"/>
          <w:szCs w:val="28"/>
        </w:rPr>
        <w:t xml:space="preserve"> </w:t>
      </w:r>
      <w:r w:rsidRPr="005A14F9">
        <w:rPr>
          <w:b/>
          <w:bCs/>
          <w:sz w:val="28"/>
          <w:szCs w:val="28"/>
        </w:rPr>
        <w:t>расстройства.</w:t>
      </w:r>
      <w:r w:rsidR="005A14F9" w:rsidRPr="005A14F9">
        <w:rPr>
          <w:b/>
          <w:bCs/>
          <w:sz w:val="28"/>
          <w:szCs w:val="28"/>
        </w:rPr>
        <w:t xml:space="preserve"> </w:t>
      </w:r>
      <w:r w:rsidRPr="005A14F9">
        <w:rPr>
          <w:b/>
          <w:bCs/>
          <w:sz w:val="28"/>
          <w:szCs w:val="28"/>
        </w:rPr>
        <w:t>Исключительные</w:t>
      </w:r>
      <w:r w:rsidR="005A14F9" w:rsidRPr="005A14F9">
        <w:rPr>
          <w:b/>
          <w:bCs/>
          <w:sz w:val="28"/>
          <w:szCs w:val="28"/>
        </w:rPr>
        <w:t xml:space="preserve"> </w:t>
      </w:r>
      <w:r w:rsidRPr="005A14F9">
        <w:rPr>
          <w:b/>
          <w:bCs/>
          <w:sz w:val="28"/>
          <w:szCs w:val="28"/>
        </w:rPr>
        <w:t>состояния</w:t>
      </w:r>
    </w:p>
    <w:p w:rsidR="00E35370" w:rsidRPr="005A14F9" w:rsidRDefault="00E35370" w:rsidP="005A14F9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E35370" w:rsidRPr="005A14F9" w:rsidRDefault="00E35370" w:rsidP="005A14F9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E35370" w:rsidRPr="005A14F9" w:rsidRDefault="00E35370" w:rsidP="005A14F9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E35370" w:rsidRPr="005A14F9" w:rsidRDefault="00E35370" w:rsidP="005A14F9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E35370" w:rsidRPr="005A14F9" w:rsidRDefault="00E35370" w:rsidP="005A14F9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E35370" w:rsidRPr="005A14F9" w:rsidRDefault="00E35370" w:rsidP="005A14F9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E35370" w:rsidRPr="005A14F9" w:rsidRDefault="00E35370" w:rsidP="005A14F9">
      <w:pPr>
        <w:spacing w:line="360" w:lineRule="auto"/>
        <w:ind w:firstLine="709"/>
        <w:rPr>
          <w:bCs/>
          <w:sz w:val="28"/>
          <w:szCs w:val="28"/>
        </w:rPr>
      </w:pPr>
      <w:r w:rsidRPr="005A14F9">
        <w:rPr>
          <w:b/>
          <w:bCs/>
          <w:sz w:val="28"/>
          <w:szCs w:val="28"/>
        </w:rPr>
        <w:t>Выполнил:</w:t>
      </w:r>
      <w:r w:rsidR="005A14F9">
        <w:rPr>
          <w:b/>
          <w:bCs/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слушатель</w:t>
      </w:r>
    </w:p>
    <w:p w:rsidR="00E35370" w:rsidRPr="005A14F9" w:rsidRDefault="00E35370" w:rsidP="005A14F9">
      <w:pPr>
        <w:spacing w:line="360" w:lineRule="auto"/>
        <w:ind w:firstLine="709"/>
        <w:rPr>
          <w:bCs/>
          <w:sz w:val="28"/>
          <w:szCs w:val="28"/>
        </w:rPr>
      </w:pPr>
      <w:r w:rsidRPr="005A14F9">
        <w:rPr>
          <w:bCs/>
          <w:sz w:val="28"/>
          <w:szCs w:val="28"/>
        </w:rPr>
        <w:t>4</w:t>
      </w:r>
      <w:r w:rsidR="005A14F9">
        <w:rPr>
          <w:bCs/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курса</w:t>
      </w:r>
      <w:r w:rsidR="005A14F9">
        <w:rPr>
          <w:bCs/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42</w:t>
      </w:r>
      <w:r w:rsidR="005A14F9">
        <w:rPr>
          <w:bCs/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учебной</w:t>
      </w:r>
      <w:r w:rsidR="005A14F9">
        <w:rPr>
          <w:bCs/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группы</w:t>
      </w:r>
    </w:p>
    <w:p w:rsidR="00E35370" w:rsidRPr="005A14F9" w:rsidRDefault="00E35370" w:rsidP="005A14F9">
      <w:pPr>
        <w:spacing w:line="360" w:lineRule="auto"/>
        <w:ind w:firstLine="709"/>
        <w:rPr>
          <w:bCs/>
          <w:sz w:val="28"/>
          <w:szCs w:val="28"/>
        </w:rPr>
      </w:pPr>
      <w:r w:rsidRPr="005A14F9">
        <w:rPr>
          <w:bCs/>
          <w:sz w:val="28"/>
          <w:szCs w:val="28"/>
        </w:rPr>
        <w:t>факультета</w:t>
      </w:r>
      <w:r w:rsidR="005A14F9">
        <w:rPr>
          <w:bCs/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заочного</w:t>
      </w:r>
      <w:r w:rsidR="005A14F9">
        <w:rPr>
          <w:bCs/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обучения</w:t>
      </w:r>
    </w:p>
    <w:p w:rsidR="00E35370" w:rsidRPr="005A14F9" w:rsidRDefault="00E35370" w:rsidP="005A14F9">
      <w:pPr>
        <w:spacing w:line="360" w:lineRule="auto"/>
        <w:ind w:firstLine="709"/>
        <w:rPr>
          <w:bCs/>
          <w:sz w:val="28"/>
          <w:szCs w:val="28"/>
        </w:rPr>
      </w:pPr>
      <w:r w:rsidRPr="005A14F9">
        <w:rPr>
          <w:bCs/>
          <w:sz w:val="28"/>
          <w:szCs w:val="28"/>
        </w:rPr>
        <w:t>Николаенко</w:t>
      </w:r>
      <w:r w:rsidR="005A14F9">
        <w:rPr>
          <w:bCs/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А.А.</w:t>
      </w:r>
    </w:p>
    <w:p w:rsidR="00E35370" w:rsidRPr="005A14F9" w:rsidRDefault="00E35370" w:rsidP="005A14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35370" w:rsidRPr="005A14F9" w:rsidRDefault="00E35370" w:rsidP="005A14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35370" w:rsidRPr="005A14F9" w:rsidRDefault="00E35370" w:rsidP="005A14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A14F9" w:rsidRDefault="00E35370" w:rsidP="005A14F9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5A14F9">
        <w:rPr>
          <w:bCs/>
          <w:sz w:val="28"/>
          <w:szCs w:val="28"/>
        </w:rPr>
        <w:t>Воронеж</w:t>
      </w:r>
      <w:r w:rsidR="005A14F9">
        <w:rPr>
          <w:bCs/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2010</w:t>
      </w:r>
    </w:p>
    <w:p w:rsidR="00E35370" w:rsidRPr="005A14F9" w:rsidRDefault="005A14F9" w:rsidP="005A14F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>
        <w:rPr>
          <w:b/>
          <w:sz w:val="28"/>
          <w:szCs w:val="28"/>
        </w:rPr>
        <w:t>План</w:t>
      </w:r>
    </w:p>
    <w:p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</w:p>
    <w:p w:rsidR="00E35370" w:rsidRPr="005A14F9" w:rsidRDefault="00E35370" w:rsidP="005A14F9">
      <w:pPr>
        <w:pStyle w:val="4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5A14F9">
        <w:rPr>
          <w:b w:val="0"/>
          <w:sz w:val="28"/>
          <w:szCs w:val="28"/>
        </w:rPr>
        <w:t>1.</w:t>
      </w:r>
      <w:r w:rsidR="005A14F9">
        <w:rPr>
          <w:b w:val="0"/>
          <w:sz w:val="28"/>
          <w:szCs w:val="28"/>
        </w:rPr>
        <w:t xml:space="preserve"> </w:t>
      </w:r>
      <w:r w:rsidRPr="005A14F9">
        <w:rPr>
          <w:b w:val="0"/>
          <w:sz w:val="28"/>
          <w:szCs w:val="28"/>
        </w:rPr>
        <w:t>Психогенные</w:t>
      </w:r>
      <w:r w:rsidR="005A14F9">
        <w:rPr>
          <w:b w:val="0"/>
          <w:sz w:val="28"/>
          <w:szCs w:val="28"/>
        </w:rPr>
        <w:t xml:space="preserve"> </w:t>
      </w:r>
      <w:r w:rsidRPr="005A14F9">
        <w:rPr>
          <w:b w:val="0"/>
          <w:sz w:val="28"/>
          <w:szCs w:val="28"/>
        </w:rPr>
        <w:t>психические</w:t>
      </w:r>
      <w:r w:rsidR="005A14F9">
        <w:rPr>
          <w:b w:val="0"/>
          <w:sz w:val="28"/>
          <w:szCs w:val="28"/>
        </w:rPr>
        <w:t xml:space="preserve"> </w:t>
      </w:r>
      <w:r w:rsidRPr="005A14F9">
        <w:rPr>
          <w:b w:val="0"/>
          <w:sz w:val="28"/>
          <w:szCs w:val="28"/>
        </w:rPr>
        <w:t>расстройства:</w:t>
      </w:r>
      <w:r w:rsidR="005A14F9">
        <w:rPr>
          <w:b w:val="0"/>
          <w:sz w:val="28"/>
          <w:szCs w:val="28"/>
        </w:rPr>
        <w:t xml:space="preserve"> </w:t>
      </w:r>
      <w:r w:rsidRPr="005A14F9">
        <w:rPr>
          <w:b w:val="0"/>
          <w:sz w:val="28"/>
          <w:szCs w:val="28"/>
        </w:rPr>
        <w:t>нервозы</w:t>
      </w:r>
      <w:r w:rsidR="005A14F9">
        <w:rPr>
          <w:b w:val="0"/>
          <w:sz w:val="28"/>
          <w:szCs w:val="28"/>
        </w:rPr>
        <w:t xml:space="preserve"> </w:t>
      </w:r>
      <w:r w:rsidRPr="005A14F9">
        <w:rPr>
          <w:b w:val="0"/>
          <w:sz w:val="28"/>
          <w:szCs w:val="28"/>
        </w:rPr>
        <w:t>и</w:t>
      </w:r>
      <w:r w:rsidR="005A14F9">
        <w:rPr>
          <w:b w:val="0"/>
          <w:sz w:val="28"/>
          <w:szCs w:val="28"/>
        </w:rPr>
        <w:t xml:space="preserve"> </w:t>
      </w:r>
      <w:r w:rsidRPr="005A14F9">
        <w:rPr>
          <w:b w:val="0"/>
          <w:sz w:val="28"/>
          <w:szCs w:val="28"/>
        </w:rPr>
        <w:t>реактивные</w:t>
      </w:r>
      <w:r w:rsidR="005A14F9">
        <w:rPr>
          <w:b w:val="0"/>
          <w:sz w:val="28"/>
          <w:szCs w:val="28"/>
        </w:rPr>
        <w:t xml:space="preserve"> </w:t>
      </w:r>
      <w:r w:rsidRPr="005A14F9">
        <w:rPr>
          <w:b w:val="0"/>
          <w:sz w:val="28"/>
          <w:szCs w:val="28"/>
        </w:rPr>
        <w:t>состояния</w:t>
      </w:r>
    </w:p>
    <w:p w:rsidR="00E35370" w:rsidRPr="005A14F9" w:rsidRDefault="00E35370" w:rsidP="005A14F9">
      <w:pPr>
        <w:spacing w:line="360" w:lineRule="auto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2.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Принципы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судебно-психиатрической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оценки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реактивных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состояний</w:t>
      </w:r>
    </w:p>
    <w:p w:rsidR="00E35370" w:rsidRPr="005A14F9" w:rsidRDefault="00E35370" w:rsidP="005A14F9">
      <w:pPr>
        <w:pStyle w:val="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3.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Исключительные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состояния</w:t>
      </w:r>
      <w:r w:rsidR="005A14F9">
        <w:rPr>
          <w:sz w:val="28"/>
          <w:szCs w:val="28"/>
        </w:rPr>
        <w:t xml:space="preserve"> </w:t>
      </w:r>
      <w:r w:rsidR="003A01D3" w:rsidRPr="005A14F9">
        <w:rPr>
          <w:sz w:val="28"/>
          <w:szCs w:val="28"/>
        </w:rPr>
        <w:t>(кратковременные</w:t>
      </w:r>
      <w:r w:rsidR="005A14F9">
        <w:rPr>
          <w:sz w:val="28"/>
          <w:szCs w:val="28"/>
        </w:rPr>
        <w:t xml:space="preserve"> </w:t>
      </w:r>
      <w:r w:rsidR="003A01D3" w:rsidRPr="005A14F9">
        <w:rPr>
          <w:sz w:val="28"/>
          <w:szCs w:val="28"/>
        </w:rPr>
        <w:t>психические</w:t>
      </w:r>
      <w:r w:rsidR="005A14F9">
        <w:rPr>
          <w:sz w:val="28"/>
          <w:szCs w:val="28"/>
        </w:rPr>
        <w:t xml:space="preserve"> </w:t>
      </w:r>
      <w:r w:rsidR="003A01D3" w:rsidRPr="005A14F9">
        <w:rPr>
          <w:sz w:val="28"/>
          <w:szCs w:val="28"/>
        </w:rPr>
        <w:t>расстройства):</w:t>
      </w:r>
      <w:r w:rsidR="005A14F9">
        <w:rPr>
          <w:sz w:val="28"/>
          <w:szCs w:val="28"/>
        </w:rPr>
        <w:t xml:space="preserve"> </w:t>
      </w:r>
      <w:r w:rsidR="003A01D3" w:rsidRPr="005A14F9">
        <w:rPr>
          <w:sz w:val="28"/>
          <w:szCs w:val="28"/>
        </w:rPr>
        <w:t>патологический</w:t>
      </w:r>
      <w:r w:rsidR="005A14F9">
        <w:rPr>
          <w:sz w:val="28"/>
          <w:szCs w:val="28"/>
        </w:rPr>
        <w:t xml:space="preserve"> </w:t>
      </w:r>
      <w:r w:rsidR="003A01D3" w:rsidRPr="005A14F9">
        <w:rPr>
          <w:sz w:val="28"/>
          <w:szCs w:val="28"/>
        </w:rPr>
        <w:t>аффект,</w:t>
      </w:r>
      <w:r w:rsidR="005A14F9">
        <w:rPr>
          <w:sz w:val="28"/>
          <w:szCs w:val="28"/>
        </w:rPr>
        <w:t xml:space="preserve"> </w:t>
      </w:r>
      <w:r w:rsidR="003A01D3" w:rsidRPr="005A14F9">
        <w:rPr>
          <w:sz w:val="28"/>
          <w:szCs w:val="28"/>
        </w:rPr>
        <w:t>патологическое</w:t>
      </w:r>
      <w:r w:rsidR="005A14F9">
        <w:rPr>
          <w:sz w:val="28"/>
          <w:szCs w:val="28"/>
        </w:rPr>
        <w:t xml:space="preserve"> </w:t>
      </w:r>
      <w:r w:rsidR="003A01D3" w:rsidRPr="005A14F9">
        <w:rPr>
          <w:sz w:val="28"/>
          <w:szCs w:val="28"/>
        </w:rPr>
        <w:t>опьянение,</w:t>
      </w:r>
      <w:r w:rsidR="005A14F9">
        <w:rPr>
          <w:sz w:val="28"/>
          <w:szCs w:val="28"/>
        </w:rPr>
        <w:t xml:space="preserve"> </w:t>
      </w:r>
      <w:r w:rsidR="003A01D3" w:rsidRPr="005A14F9">
        <w:rPr>
          <w:sz w:val="28"/>
          <w:szCs w:val="28"/>
        </w:rPr>
        <w:t>сумеречные</w:t>
      </w:r>
      <w:r w:rsidR="005A14F9">
        <w:rPr>
          <w:sz w:val="28"/>
          <w:szCs w:val="28"/>
        </w:rPr>
        <w:t xml:space="preserve"> </w:t>
      </w:r>
      <w:r w:rsidR="003A01D3" w:rsidRPr="005A14F9">
        <w:rPr>
          <w:sz w:val="28"/>
          <w:szCs w:val="28"/>
        </w:rPr>
        <w:t>расстройства</w:t>
      </w:r>
      <w:r w:rsidR="005A14F9">
        <w:rPr>
          <w:sz w:val="28"/>
          <w:szCs w:val="28"/>
        </w:rPr>
        <w:t xml:space="preserve"> </w:t>
      </w:r>
      <w:r w:rsidR="003A01D3" w:rsidRPr="005A14F9">
        <w:rPr>
          <w:sz w:val="28"/>
          <w:szCs w:val="28"/>
        </w:rPr>
        <w:t>сознания,</w:t>
      </w:r>
      <w:r w:rsidR="005A14F9">
        <w:rPr>
          <w:sz w:val="28"/>
          <w:szCs w:val="28"/>
        </w:rPr>
        <w:t xml:space="preserve"> </w:t>
      </w:r>
      <w:r w:rsidR="003A01D3" w:rsidRPr="005A14F9">
        <w:rPr>
          <w:sz w:val="28"/>
          <w:szCs w:val="28"/>
        </w:rPr>
        <w:t>патологические</w:t>
      </w:r>
      <w:r w:rsidR="005A14F9">
        <w:rPr>
          <w:sz w:val="28"/>
          <w:szCs w:val="28"/>
        </w:rPr>
        <w:t xml:space="preserve"> </w:t>
      </w:r>
      <w:r w:rsidR="003A01D3" w:rsidRPr="005A14F9">
        <w:rPr>
          <w:sz w:val="28"/>
          <w:szCs w:val="28"/>
        </w:rPr>
        <w:t>просоночные</w:t>
      </w:r>
      <w:r w:rsidR="005A14F9">
        <w:rPr>
          <w:sz w:val="28"/>
          <w:szCs w:val="28"/>
        </w:rPr>
        <w:t xml:space="preserve"> </w:t>
      </w:r>
      <w:r w:rsidR="003A01D3" w:rsidRPr="005A14F9">
        <w:rPr>
          <w:sz w:val="28"/>
          <w:szCs w:val="28"/>
        </w:rPr>
        <w:t>состояния,</w:t>
      </w:r>
      <w:r w:rsidR="005A14F9">
        <w:rPr>
          <w:sz w:val="28"/>
          <w:szCs w:val="28"/>
        </w:rPr>
        <w:t xml:space="preserve"> </w:t>
      </w:r>
      <w:r w:rsidR="003A01D3" w:rsidRPr="005A14F9">
        <w:rPr>
          <w:sz w:val="28"/>
          <w:szCs w:val="28"/>
        </w:rPr>
        <w:t>реакция</w:t>
      </w:r>
      <w:r w:rsidR="005A14F9">
        <w:rPr>
          <w:sz w:val="28"/>
          <w:szCs w:val="28"/>
        </w:rPr>
        <w:t xml:space="preserve"> </w:t>
      </w:r>
      <w:r w:rsidR="003A01D3" w:rsidRPr="005A14F9">
        <w:rPr>
          <w:sz w:val="28"/>
          <w:szCs w:val="28"/>
        </w:rPr>
        <w:t>короткого</w:t>
      </w:r>
      <w:r w:rsidR="005A14F9">
        <w:rPr>
          <w:sz w:val="28"/>
          <w:szCs w:val="28"/>
        </w:rPr>
        <w:t xml:space="preserve"> </w:t>
      </w:r>
      <w:r w:rsidR="003A01D3" w:rsidRPr="005A14F9">
        <w:rPr>
          <w:sz w:val="28"/>
          <w:szCs w:val="28"/>
        </w:rPr>
        <w:t>замыкания</w:t>
      </w:r>
    </w:p>
    <w:p w:rsidR="00E35370" w:rsidRPr="00453D62" w:rsidRDefault="00453D62" w:rsidP="00453D62">
      <w:pPr>
        <w:spacing w:line="360" w:lineRule="auto"/>
        <w:jc w:val="both"/>
        <w:rPr>
          <w:sz w:val="28"/>
          <w:szCs w:val="28"/>
        </w:rPr>
      </w:pPr>
      <w:r w:rsidRPr="00453D62">
        <w:rPr>
          <w:sz w:val="28"/>
          <w:szCs w:val="28"/>
        </w:rPr>
        <w:t>Список использованной литературы</w:t>
      </w:r>
    </w:p>
    <w:p w:rsidR="00453D62" w:rsidRPr="005A14F9" w:rsidRDefault="00453D62" w:rsidP="00453D62">
      <w:pPr>
        <w:spacing w:line="360" w:lineRule="auto"/>
        <w:jc w:val="both"/>
        <w:rPr>
          <w:sz w:val="28"/>
          <w:szCs w:val="28"/>
        </w:rPr>
      </w:pPr>
    </w:p>
    <w:p w:rsidR="00E35370" w:rsidRPr="005A14F9" w:rsidRDefault="00E35370" w:rsidP="005A14F9">
      <w:pPr>
        <w:pStyle w:val="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A14F9">
        <w:rPr>
          <w:sz w:val="28"/>
        </w:rPr>
        <w:br w:type="page"/>
      </w:r>
      <w:r w:rsidR="003A01D3" w:rsidRPr="005A14F9">
        <w:rPr>
          <w:sz w:val="28"/>
          <w:szCs w:val="28"/>
        </w:rPr>
        <w:t>Психогенные</w:t>
      </w:r>
      <w:r w:rsidR="005A14F9" w:rsidRPr="005A14F9">
        <w:rPr>
          <w:sz w:val="28"/>
          <w:szCs w:val="28"/>
        </w:rPr>
        <w:t xml:space="preserve"> </w:t>
      </w:r>
      <w:r w:rsidR="003A01D3" w:rsidRPr="005A14F9">
        <w:rPr>
          <w:sz w:val="28"/>
          <w:szCs w:val="28"/>
        </w:rPr>
        <w:t>психические</w:t>
      </w:r>
      <w:r w:rsidR="005A14F9" w:rsidRPr="005A14F9">
        <w:rPr>
          <w:sz w:val="28"/>
          <w:szCs w:val="28"/>
        </w:rPr>
        <w:t xml:space="preserve"> </w:t>
      </w:r>
      <w:r w:rsidR="003A01D3" w:rsidRPr="005A14F9">
        <w:rPr>
          <w:sz w:val="28"/>
          <w:szCs w:val="28"/>
        </w:rPr>
        <w:t>расстройства:</w:t>
      </w:r>
      <w:r w:rsidR="005A14F9" w:rsidRPr="005A14F9">
        <w:rPr>
          <w:sz w:val="28"/>
          <w:szCs w:val="28"/>
        </w:rPr>
        <w:t xml:space="preserve"> </w:t>
      </w:r>
      <w:r w:rsidR="003A01D3" w:rsidRPr="005A14F9">
        <w:rPr>
          <w:sz w:val="28"/>
          <w:szCs w:val="28"/>
        </w:rPr>
        <w:t>нервозы</w:t>
      </w:r>
      <w:r w:rsidR="005A14F9" w:rsidRPr="005A14F9">
        <w:rPr>
          <w:sz w:val="28"/>
          <w:szCs w:val="28"/>
        </w:rPr>
        <w:t xml:space="preserve"> </w:t>
      </w:r>
      <w:r w:rsidR="003A01D3" w:rsidRPr="005A14F9">
        <w:rPr>
          <w:sz w:val="28"/>
          <w:szCs w:val="28"/>
        </w:rPr>
        <w:t>и</w:t>
      </w:r>
      <w:r w:rsidR="005A14F9" w:rsidRPr="005A14F9">
        <w:rPr>
          <w:sz w:val="28"/>
          <w:szCs w:val="28"/>
        </w:rPr>
        <w:t xml:space="preserve"> </w:t>
      </w:r>
      <w:r w:rsidR="003A01D3" w:rsidRPr="005A14F9">
        <w:rPr>
          <w:sz w:val="28"/>
          <w:szCs w:val="28"/>
        </w:rPr>
        <w:t>реактивные</w:t>
      </w:r>
      <w:r w:rsidR="005A14F9" w:rsidRPr="005A14F9">
        <w:rPr>
          <w:sz w:val="28"/>
          <w:szCs w:val="28"/>
        </w:rPr>
        <w:t xml:space="preserve"> </w:t>
      </w:r>
      <w:r w:rsidR="003A01D3" w:rsidRPr="005A14F9">
        <w:rPr>
          <w:sz w:val="28"/>
          <w:szCs w:val="28"/>
        </w:rPr>
        <w:t>состояния</w:t>
      </w:r>
    </w:p>
    <w:p w:rsidR="003A01D3" w:rsidRPr="005A14F9" w:rsidRDefault="003A01D3" w:rsidP="005A14F9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iCs/>
          <w:sz w:val="28"/>
          <w:szCs w:val="28"/>
        </w:rPr>
        <w:t>Реактивные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состояния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–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это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временные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болезненные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расстройства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психической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деятельности,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развивающиеся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результате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воздействия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психической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травмы.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Реактивные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делятся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две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большие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подгруппы: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неврозы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реактивные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психозы.</w:t>
      </w:r>
    </w:p>
    <w:p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Возникновение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неврозов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связано,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как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правило,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воздействием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длительно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существующих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конфликтов,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реактивных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психозов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острыми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психогенными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воздействиями.</w:t>
      </w:r>
    </w:p>
    <w:p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К</w:t>
      </w:r>
      <w:r w:rsidR="005A14F9">
        <w:rPr>
          <w:sz w:val="28"/>
          <w:szCs w:val="28"/>
        </w:rPr>
        <w:t xml:space="preserve"> </w:t>
      </w:r>
      <w:r w:rsidRPr="005A14F9">
        <w:rPr>
          <w:bCs/>
          <w:iCs/>
          <w:sz w:val="28"/>
          <w:szCs w:val="28"/>
        </w:rPr>
        <w:t>неврозам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относятся: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истерический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невроз,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невроз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навязчивых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неврастения.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Все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виды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неврозов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имеют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общие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характерные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признаки.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развитии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большую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роль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играют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личностные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особенности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больного,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которые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отражают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слабость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высшей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нервной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деятельности,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низкий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предел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психологической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выносливости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отношении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различных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психогенных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воздействий.</w:t>
      </w:r>
    </w:p>
    <w:p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iCs/>
          <w:sz w:val="28"/>
          <w:szCs w:val="28"/>
        </w:rPr>
        <w:t>Истерический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невроз</w:t>
      </w:r>
      <w:r w:rsidRPr="005A14F9">
        <w:rPr>
          <w:sz w:val="28"/>
          <w:szCs w:val="28"/>
        </w:rPr>
        <w:t>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Клиническая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картина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чрезвычайно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разнообразна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складывается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из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двигательных,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сенсорных,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вегетативных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психических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расстройств.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Среди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двигательных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расстройств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наиболее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яркими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являются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истерические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припадки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(эмоционально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выразительное,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сопровождаемое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криками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слезами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двигательное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возбуждение),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истерические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параличи,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контрактуры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мышцах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конечностей,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явления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астазии-абазии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(отказ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стояния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ходьбы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полной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сохранности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опорно-двигательного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аппарата),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истерическая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афония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(утрата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звучности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голоса),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истерический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мутизм.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Сенсорные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нарушения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представлены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виде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различных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нарушений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кожной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чувствительности,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которые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соответствуют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зонам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иннервации,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болевыми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ощущениями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различных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областях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тела,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нарушениями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деятельности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отдельных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органов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(истерическая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слепота,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глухота).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Вегетативные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нарушения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занимают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значительное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место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структуре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истерических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неврозов.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Среди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наблюдаются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истерический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(результат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спазма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гладкой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мускулатуры),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ощущение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непроходимости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пищевода,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чувство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недостатка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воздуха.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Может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быть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истерическая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рвота,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связанная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заболеванием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желудочно-кишечного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тракта,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метеоризм,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понос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Психические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нарушения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многообразны.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Преобладают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страхи,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колебания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настроения,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чувство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подавленности,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депрессия.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Часто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развиваются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фобии,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ипохондрические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проявления,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склонность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фантазированию.</w:t>
      </w:r>
    </w:p>
    <w:p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iCs/>
          <w:sz w:val="28"/>
          <w:szCs w:val="28"/>
        </w:rPr>
        <w:t>Невроз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навязчивых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состояний.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Редко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встречается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судебно-психиатрической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практике.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Клиническая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картина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складывается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из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различных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состояний,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среди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которых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выделяют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следующие:</w:t>
      </w:r>
    </w:p>
    <w:p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iCs/>
          <w:sz w:val="28"/>
          <w:szCs w:val="28"/>
        </w:rPr>
        <w:sym w:font="Symbol" w:char="F0B7"/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отвлеченные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навязчивости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–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навязчивый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счет,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воспоминание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забытых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имен,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терминов,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навязчивое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мудрствование;</w:t>
      </w:r>
    </w:p>
    <w:p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iCs/>
          <w:sz w:val="28"/>
          <w:szCs w:val="28"/>
        </w:rPr>
        <w:sym w:font="Symbol" w:char="F0B7"/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чувственно-образные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навязчивости</w:t>
      </w:r>
      <w:r w:rsidRPr="005A14F9">
        <w:rPr>
          <w:sz w:val="28"/>
          <w:szCs w:val="28"/>
        </w:rPr>
        <w:t>:</w:t>
      </w:r>
    </w:p>
    <w:p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-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навязчивые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сомнения;</w:t>
      </w:r>
    </w:p>
    <w:p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-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постоянная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неуверенность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правильности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своих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действий;</w:t>
      </w:r>
    </w:p>
    <w:p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-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навязчивые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представления;</w:t>
      </w:r>
    </w:p>
    <w:p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-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неправдоподобные,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абсурдные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представления,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которых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больной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может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отвлечься;</w:t>
      </w:r>
    </w:p>
    <w:p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-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навязчивые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воспоминания;</w:t>
      </w:r>
    </w:p>
    <w:p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-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назойливые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воспоминания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неприятном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событии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прошлого;</w:t>
      </w:r>
    </w:p>
    <w:p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-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навязчивые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страхи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(фобии);</w:t>
      </w:r>
    </w:p>
    <w:p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-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многообразные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содержанию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страхи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(страх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высоты,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закрытого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пространства,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болезни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д.),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несмотря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бессмысленность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больные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могут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ними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справиться;</w:t>
      </w:r>
    </w:p>
    <w:p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-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навязчивые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действия;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движения,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совершаемые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против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желания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больного,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несмотря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все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его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усилия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сдержаться,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могут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носить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характер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защитных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ритуалов.</w:t>
      </w:r>
    </w:p>
    <w:p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iCs/>
          <w:sz w:val="28"/>
          <w:szCs w:val="28"/>
        </w:rPr>
        <w:t>Неврастения.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Заболевание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развивается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медленно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фоне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хронической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физической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усталости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длительной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психотравмирующей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ситуации.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Ведущее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место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клинической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картине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занимает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астенический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синдром,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психическое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физическое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истощение.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Отмечается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повышенная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возбудимость,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повышенная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истощаемость,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усиливается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рассеянность,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снижается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творческая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активность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продуктивность.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Появляются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головные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нарушается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сон,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отмечается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гиперстезия.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Настроение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понижено.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Течение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неврастении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длительное,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нормализации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ситуации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ее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симптомы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могут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бесследно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исчезнуть.</w:t>
      </w:r>
    </w:p>
    <w:p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судебно-психиатрической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практике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неврозы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встречаются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относительно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редко.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случае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возникновения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эти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больные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обычно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признаются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вменяемыми,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поскольку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неврозы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никогда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сопровождаются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психотической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симптоматикой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нарушением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критических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способностей.</w:t>
      </w:r>
    </w:p>
    <w:p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Среди</w:t>
      </w:r>
      <w:r w:rsidR="005A14F9">
        <w:rPr>
          <w:sz w:val="28"/>
          <w:szCs w:val="28"/>
        </w:rPr>
        <w:t xml:space="preserve"> </w:t>
      </w:r>
      <w:r w:rsidRPr="005A14F9">
        <w:rPr>
          <w:bCs/>
          <w:iCs/>
          <w:sz w:val="28"/>
          <w:szCs w:val="28"/>
        </w:rPr>
        <w:t>реактивных</w:t>
      </w:r>
      <w:r w:rsidR="005A14F9">
        <w:rPr>
          <w:bCs/>
          <w:iCs/>
          <w:sz w:val="28"/>
          <w:szCs w:val="28"/>
        </w:rPr>
        <w:t xml:space="preserve"> </w:t>
      </w:r>
      <w:r w:rsidRPr="005A14F9">
        <w:rPr>
          <w:bCs/>
          <w:iCs/>
          <w:sz w:val="28"/>
          <w:szCs w:val="28"/>
        </w:rPr>
        <w:t>психозов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судебно-психиатрической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практике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наиболее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часто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встречаются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следующие.</w:t>
      </w:r>
    </w:p>
    <w:p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iCs/>
          <w:sz w:val="28"/>
          <w:szCs w:val="28"/>
        </w:rPr>
        <w:t>Психогенная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депрессия</w:t>
      </w:r>
      <w:r w:rsidRPr="005A14F9">
        <w:rPr>
          <w:sz w:val="28"/>
          <w:szCs w:val="28"/>
        </w:rPr>
        <w:t>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Ведущее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место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клинической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картине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занимает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депрессивный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синдром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аффектом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тоски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общей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психомоторной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заторможенностью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(простая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реактивная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депрессия).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фоне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депрессивного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аффекта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возможно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развитие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идей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отношения,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самообвинения,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связанных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психотравмирующей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ситуацией,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иногда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развиваются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явления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синдрома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Кандинского-Клерамбо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(депрессивно-параноидальная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депрессия).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ряде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случаев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аффект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тоски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маловыразительный,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настроение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характеризуется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монотонным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унынием,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апатией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сочетании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подавленностью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всех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психических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процессов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(астенодепрессивное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состояние).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Нередко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судебно-психиатрической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клинике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психогенное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депрессивное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отличается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особой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яркостью,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аффект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тоски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становится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чрезвычайно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выразительным,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сочетается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гневливостью,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ажитацией,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внешне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обвиняющими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формами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реагирования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(истерическая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депрессия).</w:t>
      </w:r>
    </w:p>
    <w:p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iCs/>
          <w:sz w:val="28"/>
          <w:szCs w:val="28"/>
        </w:rPr>
        <w:t>Реактивный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параноид.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Это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редкая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форма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реактивных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состояний.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Возникает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обычно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после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ареста,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когда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фоне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эмоционального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напряжения,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беспокойства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мучительной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тоски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развивается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бред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особого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значения,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отношения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преследования.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Больные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защищаются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мнимых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преследователей,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становятся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беспокойными,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иногда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агрессивными.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Возможен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бред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внешнего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воздействия,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когда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больные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ощущают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постоянный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контроль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собой,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влияние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внешней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силы,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осуществляемое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помощью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гипноза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или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особых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препаратов.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Все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бредовые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идеи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объединены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общим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содержанием,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которое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прямо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или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косвенно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связано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психотравмирующей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ситуацией.</w:t>
      </w:r>
    </w:p>
    <w:p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iCs/>
          <w:sz w:val="28"/>
          <w:szCs w:val="28"/>
        </w:rPr>
        <w:t>Реактивный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галлюциноз</w:t>
      </w:r>
      <w:r w:rsidRPr="005A14F9">
        <w:rPr>
          <w:sz w:val="28"/>
          <w:szCs w:val="28"/>
        </w:rPr>
        <w:t>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Ведущими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клинической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картине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данного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вида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реактивного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являются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истинные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вербальные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галлюцинации,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содержание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которых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непосредственно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связано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психотравмирующей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ситуацией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тематикой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бреда.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Множественные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голоса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виде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диалога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обсуждают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поведение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больного,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угрожают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ему,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предсказывают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мучения,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смерть.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Наряду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этим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больные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слышат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плач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крики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помощи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своей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жены,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родителей,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детей.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Могут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быть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зрительные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обманы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восприятия,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когда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больные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видят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своих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родственников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или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нападающих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бандитов,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вооруженных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людей.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Все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это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сопровождается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аффектом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страха.</w:t>
      </w:r>
    </w:p>
    <w:p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Достаточно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часто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наряду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этим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больных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отмечаются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наплывы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мыслей,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ощущение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"вытягивания",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"чтения",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"чувство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внутренней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раскрытости",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что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сочетается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другими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слуховыми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псевдогаллюцинациями.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этих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случаях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говорят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реактивном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галлюцинаторно-параноидном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синдроме.</w:t>
      </w:r>
    </w:p>
    <w:p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Обычно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после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перевода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больных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из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тюрьмы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больницу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они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быстро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успокаиваются,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продуктивная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симптоматика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быстро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исчезает,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напряженный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аффект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страха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сменяется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депрессией,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общей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астенией.</w:t>
      </w:r>
    </w:p>
    <w:p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iCs/>
          <w:sz w:val="28"/>
          <w:szCs w:val="28"/>
        </w:rPr>
        <w:t>Бредоподобные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фантазии.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Это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нестойкие,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изменчивые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фантастические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идеи,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складывающиеся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определенную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систему.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Они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обычно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развиваются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остро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фоне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истерически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суженного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сознания.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Характерны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бредовые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идеи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величия,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богатства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(обладают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несметными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богатствами,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сделали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величайшие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открытия,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являются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авторами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грандиозных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проектов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т.д.).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отличие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бредовых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идей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бредоподобные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фантазии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отличаются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живостью,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изменчивостью,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крайней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неустойчивостью,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подвижностью,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летучестью,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отсутствием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стойкой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убежденности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достоверности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своих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высказываний.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Характерно,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что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фантастически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гиперболизированное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содержание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бредоподобных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фантазий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противоречит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основному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тревожному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фону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настроения.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период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обратного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развития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психоза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фантастические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высказывания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бледнеют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первый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план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выходят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депрессивные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расстройства.</w:t>
      </w:r>
    </w:p>
    <w:p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iCs/>
          <w:sz w:val="28"/>
          <w:szCs w:val="28"/>
        </w:rPr>
        <w:t>Псевдодеменция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(мнимое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слабоумие).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sz w:val="28"/>
          <w:szCs w:val="28"/>
        </w:rPr>
        <w:t>Это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истерическая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реакция,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проявляющаяся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миморечи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(неправильные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ответы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простые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вопросы),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мимодействии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(не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может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выполнить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простейшие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привычные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действия),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внешне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имитирующая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внезапно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наступившее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глубокое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слабоумие,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которое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дальнейшем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бесследно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исчезает.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Длительность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этих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расстройств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две-три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недели,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фоне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лечения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они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легко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подвергаются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обратному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развитию.</w:t>
      </w:r>
    </w:p>
    <w:p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iCs/>
          <w:sz w:val="28"/>
          <w:szCs w:val="28"/>
        </w:rPr>
        <w:t>Синдром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Ганзера</w:t>
      </w:r>
      <w:r w:rsidRPr="005A14F9">
        <w:rPr>
          <w:sz w:val="28"/>
          <w:szCs w:val="28"/>
        </w:rPr>
        <w:t>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условиях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тюремного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заключения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иногда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возникают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более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острые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грубые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расстройства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психической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деятельности,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также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проявляющиеся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миморечью,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мимодействием.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отличие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псевдодеменции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эти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нарушения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развиваются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фоне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истерически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суженного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сознания,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фоне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сумеречного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его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расстройства.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Наряду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этим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отмечаются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истерические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расстройства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чувствительности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истерические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галлюцинации.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Эти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продолжаются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несколько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дней,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после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выздоровления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больные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полностью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амнезируют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период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болезни.</w:t>
      </w:r>
    </w:p>
    <w:p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iCs/>
          <w:sz w:val="28"/>
          <w:szCs w:val="28"/>
        </w:rPr>
        <w:t>Пуэрилизм</w:t>
      </w:r>
      <w:r w:rsidRPr="005A14F9">
        <w:rPr>
          <w:sz w:val="28"/>
          <w:szCs w:val="28"/>
        </w:rPr>
        <w:t>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Это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психогенные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истерические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расстройства,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которые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проявляются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детском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поведении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фоне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истерически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суженного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сознания.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Наиболее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частыми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стойкими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проявлениями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является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детская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речь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(говорят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детским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голосом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капризными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интонациями,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по-детски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строят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фразы,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всех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называют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"дядями"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"тетями"),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детские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эмоциональные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реакции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(капризничают,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обижаются,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надувают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губы,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плачут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отказе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требованиям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просьбам),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детская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моторика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(бегают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маленькими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шажками,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подвижны,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тянутся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блестящим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предметам).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отличие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истинно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детского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поведения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поведении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таких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больных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наряду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детскими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чертами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можно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отметить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сохранность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отдельных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привычных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навыков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(моторика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время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еды,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курении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т.д.).</w:t>
      </w:r>
    </w:p>
    <w:p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судебно-психиатрической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клинике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пуэрильный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синдром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самостоятельно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встречается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относительно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редко,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более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часто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он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входит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клиническую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картину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других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реактивных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психозов.</w:t>
      </w:r>
    </w:p>
    <w:p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iCs/>
          <w:sz w:val="28"/>
          <w:szCs w:val="28"/>
        </w:rPr>
        <w:t>Синдром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регресса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психики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("одичания")</w:t>
      </w:r>
      <w:r w:rsidRPr="005A14F9">
        <w:rPr>
          <w:sz w:val="28"/>
          <w:szCs w:val="28"/>
        </w:rPr>
        <w:t>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настоящее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время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это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наиболее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редкий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вид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реактивного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психоза.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Он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характеризуется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распадом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психических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функций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фоне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истерически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суженного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сознания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истерического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перевоплощения,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когда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поведение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больного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имитирует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"дикого"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человека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или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животного.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Больные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ползают,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мычат,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лают,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пытаются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лакать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из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тарелки,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разрывают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пищу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руками,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проявляют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агрессию.</w:t>
      </w:r>
    </w:p>
    <w:p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iCs/>
          <w:sz w:val="28"/>
          <w:szCs w:val="28"/>
        </w:rPr>
        <w:t>Психогенный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ступор</w:t>
      </w:r>
      <w:r w:rsidRPr="005A14F9">
        <w:rPr>
          <w:sz w:val="28"/>
          <w:szCs w:val="28"/>
        </w:rPr>
        <w:t>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Он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проявляется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полной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обездвиженностью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мутизмом.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Может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развиваться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как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самостоятельная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форма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реактивного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психоза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как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последняя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его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стадия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постепенном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углублении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болезненного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состояния.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Выделяют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истерический,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депрессивный,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галлюцинаторно-параноидный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вялоапатический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психогенный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ступор.</w:t>
      </w:r>
    </w:p>
    <w:p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iCs/>
          <w:sz w:val="28"/>
          <w:szCs w:val="28"/>
        </w:rPr>
        <w:t>Истерический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ступор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развивается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постепенно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является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последним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этапом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развития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психогенных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истерических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синдромов: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истерическая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депрессия,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псевдодеменция,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пуэрилизм.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Отличается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эмоциональным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напряжением.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Несмотря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неподвижность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мутизм,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мимика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пантомимика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больных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эмоционально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выразительны,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отражают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застывшее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страдание,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угрюмость,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эмоциональную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подавленность.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Могут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быть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элементы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пуэрилизма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псевдодеменции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(таращат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глаза).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Сознание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изменено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напоминает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аффективно-суженное.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Несмотря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длительный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отказ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приема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пищи,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физическое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сохраняется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удовлетворительным.</w:t>
      </w:r>
    </w:p>
    <w:p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iCs/>
          <w:sz w:val="28"/>
          <w:szCs w:val="28"/>
        </w:rPr>
        <w:t>Депрессивный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ступор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является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следствием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углубления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психогенной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заторможенности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психогенной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депрессии.</w:t>
      </w:r>
    </w:p>
    <w:p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iCs/>
          <w:sz w:val="28"/>
          <w:szCs w:val="28"/>
        </w:rPr>
        <w:t>Галлюцинаторно-параноидный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ступор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формируется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постепенно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возникает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после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реактивного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галюцинаторно-параноидного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синдрома.</w:t>
      </w:r>
    </w:p>
    <w:p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После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редуцирования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ступорозных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проявлений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больные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полностью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сохраняют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воспоминания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наблюдавшихся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тот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период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психопатологических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переживаниях.</w:t>
      </w:r>
    </w:p>
    <w:p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iCs/>
          <w:sz w:val="28"/>
          <w:szCs w:val="28"/>
        </w:rPr>
        <w:t>Вялоапатический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ступор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развивается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после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реактивного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астенодепрессивного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синдрома,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первый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план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его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клинической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картине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выступает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полная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обездвиженность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сочетании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вялым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мышечным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тонусом.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Данный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вариант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ступорозного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часто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принимает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затяжное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течение,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плохо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поддается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лечению.</w:t>
      </w:r>
    </w:p>
    <w:p w:rsidR="003A01D3" w:rsidRPr="005A14F9" w:rsidRDefault="003A01D3" w:rsidP="005A14F9">
      <w:pPr>
        <w:spacing w:line="360" w:lineRule="auto"/>
        <w:ind w:firstLine="709"/>
        <w:jc w:val="both"/>
        <w:rPr>
          <w:sz w:val="28"/>
          <w:szCs w:val="28"/>
        </w:rPr>
      </w:pPr>
    </w:p>
    <w:p w:rsidR="00E35370" w:rsidRPr="005A14F9" w:rsidRDefault="00E35370" w:rsidP="005A14F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A14F9">
        <w:rPr>
          <w:b/>
          <w:bCs/>
          <w:sz w:val="28"/>
          <w:szCs w:val="28"/>
        </w:rPr>
        <w:t>2.</w:t>
      </w:r>
      <w:r w:rsidR="005A14F9" w:rsidRPr="005A14F9">
        <w:rPr>
          <w:b/>
          <w:bCs/>
          <w:sz w:val="28"/>
          <w:szCs w:val="28"/>
        </w:rPr>
        <w:t xml:space="preserve"> </w:t>
      </w:r>
      <w:r w:rsidRPr="005A14F9">
        <w:rPr>
          <w:b/>
          <w:bCs/>
          <w:sz w:val="28"/>
          <w:szCs w:val="28"/>
        </w:rPr>
        <w:t>Судебно-психиатрическая</w:t>
      </w:r>
      <w:r w:rsidR="005A14F9" w:rsidRPr="005A14F9">
        <w:rPr>
          <w:b/>
          <w:bCs/>
          <w:sz w:val="28"/>
          <w:szCs w:val="28"/>
        </w:rPr>
        <w:t xml:space="preserve"> </w:t>
      </w:r>
      <w:r w:rsidRPr="005A14F9">
        <w:rPr>
          <w:b/>
          <w:bCs/>
          <w:sz w:val="28"/>
          <w:szCs w:val="28"/>
        </w:rPr>
        <w:t>оценка</w:t>
      </w:r>
    </w:p>
    <w:p w:rsidR="00E35370" w:rsidRPr="005A14F9" w:rsidRDefault="00E35370" w:rsidP="005A14F9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Поскольку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реактивные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встречающиеся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судебно-психиатрической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практике,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развиваются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после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совершения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правонарушения,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эти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лица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отсутствии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хронического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психического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заболевания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отношении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содеянного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должны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признаваться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вменяемыми.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этом,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связи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наличием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временного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болезненного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расстройства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психической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деятельности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виде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реактивного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они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обычно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направляются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принудительное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лечение.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После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сглаживания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реактивных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психопатологических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нарушений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выздоровлении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они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могут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быть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направлены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места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лишения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свободы.</w:t>
      </w:r>
    </w:p>
    <w:p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ряде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случаев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реактивные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принимают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затяжное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течение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(так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называемые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затяжные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реактивные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состояния),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что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позволяет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соответствии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ч.1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ст.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97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УК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РФ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применить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отношении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этих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лиц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принудительное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лечение.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Осужденные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развитии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реактивных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направляются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лечение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психиатрические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больницы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мест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лишения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свободы.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Этой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меры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обычно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бывает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достаточно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для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купирования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психоза.</w:t>
      </w:r>
    </w:p>
    <w:p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</w:p>
    <w:p w:rsidR="00E35370" w:rsidRPr="005A14F9" w:rsidRDefault="005A14F9" w:rsidP="005A14F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A01D3" w:rsidRPr="005A14F9">
        <w:rPr>
          <w:b/>
          <w:sz w:val="28"/>
          <w:szCs w:val="28"/>
        </w:rPr>
        <w:t>3.</w:t>
      </w:r>
      <w:r w:rsidRPr="005A14F9">
        <w:rPr>
          <w:b/>
          <w:sz w:val="28"/>
          <w:szCs w:val="28"/>
        </w:rPr>
        <w:t xml:space="preserve"> </w:t>
      </w:r>
      <w:r w:rsidR="003A01D3" w:rsidRPr="005A14F9">
        <w:rPr>
          <w:b/>
          <w:sz w:val="28"/>
          <w:szCs w:val="28"/>
        </w:rPr>
        <w:t>Исключительные</w:t>
      </w:r>
      <w:r w:rsidRPr="005A14F9">
        <w:rPr>
          <w:b/>
          <w:sz w:val="28"/>
          <w:szCs w:val="28"/>
        </w:rPr>
        <w:t xml:space="preserve"> </w:t>
      </w:r>
      <w:r w:rsidR="003A01D3" w:rsidRPr="005A14F9">
        <w:rPr>
          <w:b/>
          <w:sz w:val="28"/>
          <w:szCs w:val="28"/>
        </w:rPr>
        <w:t>состояния</w:t>
      </w:r>
      <w:r w:rsidRPr="005A14F9">
        <w:rPr>
          <w:b/>
          <w:sz w:val="28"/>
          <w:szCs w:val="28"/>
        </w:rPr>
        <w:t xml:space="preserve"> </w:t>
      </w:r>
      <w:r w:rsidR="003A01D3" w:rsidRPr="005A14F9">
        <w:rPr>
          <w:b/>
          <w:sz w:val="28"/>
          <w:szCs w:val="28"/>
        </w:rPr>
        <w:t>(кратковременные</w:t>
      </w:r>
      <w:r w:rsidRPr="005A14F9">
        <w:rPr>
          <w:b/>
          <w:sz w:val="28"/>
          <w:szCs w:val="28"/>
        </w:rPr>
        <w:t xml:space="preserve"> </w:t>
      </w:r>
      <w:r w:rsidR="003A01D3" w:rsidRPr="005A14F9">
        <w:rPr>
          <w:b/>
          <w:sz w:val="28"/>
          <w:szCs w:val="28"/>
        </w:rPr>
        <w:t>психические</w:t>
      </w:r>
      <w:r w:rsidRPr="005A14F9">
        <w:rPr>
          <w:b/>
          <w:sz w:val="28"/>
          <w:szCs w:val="28"/>
        </w:rPr>
        <w:t xml:space="preserve"> </w:t>
      </w:r>
      <w:r w:rsidR="003A01D3" w:rsidRPr="005A14F9">
        <w:rPr>
          <w:b/>
          <w:sz w:val="28"/>
          <w:szCs w:val="28"/>
        </w:rPr>
        <w:t>расстройства):</w:t>
      </w:r>
      <w:r w:rsidRPr="005A14F9">
        <w:rPr>
          <w:b/>
          <w:sz w:val="28"/>
          <w:szCs w:val="28"/>
        </w:rPr>
        <w:t xml:space="preserve"> </w:t>
      </w:r>
      <w:r w:rsidR="003A01D3" w:rsidRPr="005A14F9">
        <w:rPr>
          <w:b/>
          <w:sz w:val="28"/>
          <w:szCs w:val="28"/>
        </w:rPr>
        <w:t>патологический</w:t>
      </w:r>
      <w:r w:rsidRPr="005A14F9">
        <w:rPr>
          <w:b/>
          <w:sz w:val="28"/>
          <w:szCs w:val="28"/>
        </w:rPr>
        <w:t xml:space="preserve"> </w:t>
      </w:r>
      <w:r w:rsidR="003A01D3" w:rsidRPr="005A14F9">
        <w:rPr>
          <w:b/>
          <w:sz w:val="28"/>
          <w:szCs w:val="28"/>
        </w:rPr>
        <w:t>аффект,</w:t>
      </w:r>
      <w:r w:rsidRPr="005A14F9">
        <w:rPr>
          <w:b/>
          <w:sz w:val="28"/>
          <w:szCs w:val="28"/>
        </w:rPr>
        <w:t xml:space="preserve"> </w:t>
      </w:r>
      <w:r w:rsidR="003A01D3" w:rsidRPr="005A14F9">
        <w:rPr>
          <w:b/>
          <w:sz w:val="28"/>
          <w:szCs w:val="28"/>
        </w:rPr>
        <w:t>патологическое</w:t>
      </w:r>
      <w:r w:rsidRPr="005A14F9">
        <w:rPr>
          <w:b/>
          <w:sz w:val="28"/>
          <w:szCs w:val="28"/>
        </w:rPr>
        <w:t xml:space="preserve"> </w:t>
      </w:r>
      <w:r w:rsidR="003A01D3" w:rsidRPr="005A14F9">
        <w:rPr>
          <w:b/>
          <w:sz w:val="28"/>
          <w:szCs w:val="28"/>
        </w:rPr>
        <w:t>опьянение,</w:t>
      </w:r>
      <w:r w:rsidRPr="005A14F9">
        <w:rPr>
          <w:b/>
          <w:sz w:val="28"/>
          <w:szCs w:val="28"/>
        </w:rPr>
        <w:t xml:space="preserve"> </w:t>
      </w:r>
      <w:r w:rsidR="003A01D3" w:rsidRPr="005A14F9">
        <w:rPr>
          <w:b/>
          <w:sz w:val="28"/>
          <w:szCs w:val="28"/>
        </w:rPr>
        <w:t>сумеречные</w:t>
      </w:r>
      <w:r w:rsidRPr="005A14F9">
        <w:rPr>
          <w:b/>
          <w:sz w:val="28"/>
          <w:szCs w:val="28"/>
        </w:rPr>
        <w:t xml:space="preserve"> </w:t>
      </w:r>
      <w:r w:rsidR="003A01D3" w:rsidRPr="005A14F9">
        <w:rPr>
          <w:b/>
          <w:sz w:val="28"/>
          <w:szCs w:val="28"/>
        </w:rPr>
        <w:t>расстройства</w:t>
      </w:r>
      <w:r w:rsidRPr="005A14F9">
        <w:rPr>
          <w:b/>
          <w:sz w:val="28"/>
          <w:szCs w:val="28"/>
        </w:rPr>
        <w:t xml:space="preserve"> </w:t>
      </w:r>
      <w:r w:rsidR="003A01D3" w:rsidRPr="005A14F9">
        <w:rPr>
          <w:b/>
          <w:sz w:val="28"/>
          <w:szCs w:val="28"/>
        </w:rPr>
        <w:t>сознания,</w:t>
      </w:r>
      <w:r w:rsidRPr="005A14F9">
        <w:rPr>
          <w:b/>
          <w:sz w:val="28"/>
          <w:szCs w:val="28"/>
        </w:rPr>
        <w:t xml:space="preserve"> </w:t>
      </w:r>
      <w:r w:rsidR="003A01D3" w:rsidRPr="005A14F9">
        <w:rPr>
          <w:b/>
          <w:sz w:val="28"/>
          <w:szCs w:val="28"/>
        </w:rPr>
        <w:t>патологические</w:t>
      </w:r>
      <w:r w:rsidRPr="005A14F9">
        <w:rPr>
          <w:b/>
          <w:sz w:val="28"/>
          <w:szCs w:val="28"/>
        </w:rPr>
        <w:t xml:space="preserve"> </w:t>
      </w:r>
      <w:r w:rsidR="003A01D3" w:rsidRPr="005A14F9">
        <w:rPr>
          <w:b/>
          <w:sz w:val="28"/>
          <w:szCs w:val="28"/>
        </w:rPr>
        <w:t>просоночные</w:t>
      </w:r>
      <w:r w:rsidRPr="005A14F9">
        <w:rPr>
          <w:b/>
          <w:sz w:val="28"/>
          <w:szCs w:val="28"/>
        </w:rPr>
        <w:t xml:space="preserve"> </w:t>
      </w:r>
      <w:r w:rsidR="003A01D3" w:rsidRPr="005A14F9">
        <w:rPr>
          <w:b/>
          <w:sz w:val="28"/>
          <w:szCs w:val="28"/>
        </w:rPr>
        <w:t>состояния,</w:t>
      </w:r>
      <w:r w:rsidRPr="005A14F9">
        <w:rPr>
          <w:b/>
          <w:sz w:val="28"/>
          <w:szCs w:val="28"/>
        </w:rPr>
        <w:t xml:space="preserve"> </w:t>
      </w:r>
      <w:r w:rsidR="003A01D3" w:rsidRPr="005A14F9">
        <w:rPr>
          <w:b/>
          <w:sz w:val="28"/>
          <w:szCs w:val="28"/>
        </w:rPr>
        <w:t>реакция</w:t>
      </w:r>
      <w:r w:rsidRPr="005A14F9">
        <w:rPr>
          <w:b/>
          <w:sz w:val="28"/>
          <w:szCs w:val="28"/>
        </w:rPr>
        <w:t xml:space="preserve"> </w:t>
      </w:r>
      <w:r w:rsidR="003A01D3" w:rsidRPr="005A14F9">
        <w:rPr>
          <w:b/>
          <w:sz w:val="28"/>
          <w:szCs w:val="28"/>
        </w:rPr>
        <w:t>короткого</w:t>
      </w:r>
      <w:r w:rsidRPr="005A14F9">
        <w:rPr>
          <w:b/>
          <w:sz w:val="28"/>
          <w:szCs w:val="28"/>
        </w:rPr>
        <w:t xml:space="preserve"> </w:t>
      </w:r>
      <w:r w:rsidR="003A01D3" w:rsidRPr="005A14F9">
        <w:rPr>
          <w:b/>
          <w:sz w:val="28"/>
          <w:szCs w:val="28"/>
        </w:rPr>
        <w:t>замыкания</w:t>
      </w:r>
    </w:p>
    <w:p w:rsidR="003A01D3" w:rsidRPr="005A14F9" w:rsidRDefault="003A01D3" w:rsidP="005A14F9">
      <w:pPr>
        <w:spacing w:line="360" w:lineRule="auto"/>
        <w:ind w:firstLine="709"/>
        <w:jc w:val="both"/>
        <w:rPr>
          <w:sz w:val="28"/>
          <w:szCs w:val="28"/>
        </w:rPr>
      </w:pPr>
    </w:p>
    <w:p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iCs/>
          <w:sz w:val="28"/>
          <w:szCs w:val="28"/>
        </w:rPr>
        <w:t>Исключительные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состояния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sz w:val="28"/>
          <w:szCs w:val="28"/>
        </w:rPr>
        <w:t>–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это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кратковременные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расстройства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психической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деятельности,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которые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возникают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внезапно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сопровождаются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помрачением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сознания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(сумеречное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нарушение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сознания),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двигательным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возбуждением,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полной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амнезией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переживаний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периода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нарушенного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сознания.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Прекращаются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так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же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внезапно,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как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начались.</w:t>
      </w:r>
    </w:p>
    <w:p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По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данным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ГНЦ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социальной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судебной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психиатрии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им.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В.П.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Сербского,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число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лиц,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которых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диагностированы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исключительные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составляет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1-2%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общего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числа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лиц,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признанных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невменяемыми.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исключительным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состояниям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относят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патологическое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опьянение,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патологический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аффект,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реакцию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короткого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замыкания,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патологические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просоночные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состояния.</w:t>
      </w:r>
    </w:p>
    <w:p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Исключительные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могут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возникать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психически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здоровых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лиц,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чаще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они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наблюдаются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лиц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более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или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менее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выраженной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церебрально-органической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неполноценностью.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Именно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церебрально-органическая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почва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создает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ту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или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иную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степень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психической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неустойчивости,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которая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есть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проявление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психического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заболевания,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является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фактором,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обусловливающим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развитие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исключительных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состояний.</w:t>
      </w:r>
    </w:p>
    <w:p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Развитию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исключительного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почти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всегда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предшествуют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какие-либо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внешние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воздействия.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ним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относятся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психическое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физическое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переутомление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перенапряжение,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астенизирующее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влияние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нетяжелых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соматических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инфекционных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заболеваний,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недосыпание,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переохлаждение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или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перегревание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организма.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Сочетание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этих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временно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действующих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астенизирующих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факторов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имеющейся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более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или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менее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выраженной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церебрально-органической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недостаточностью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создает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предпосылки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для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возникновения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исключительных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состояний.</w:t>
      </w:r>
    </w:p>
    <w:p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Патологическое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опьянение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рассмотрено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ранее</w:t>
      </w:r>
      <w:r w:rsidRPr="005A14F9">
        <w:rPr>
          <w:iCs/>
          <w:sz w:val="28"/>
          <w:szCs w:val="28"/>
        </w:rPr>
        <w:t>.</w:t>
      </w:r>
    </w:p>
    <w:p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bCs/>
          <w:iCs/>
          <w:sz w:val="28"/>
          <w:szCs w:val="28"/>
        </w:rPr>
        <w:t>Патологический</w:t>
      </w:r>
      <w:r w:rsidR="005A14F9">
        <w:rPr>
          <w:bCs/>
          <w:iCs/>
          <w:sz w:val="28"/>
          <w:szCs w:val="28"/>
        </w:rPr>
        <w:t xml:space="preserve"> </w:t>
      </w:r>
      <w:r w:rsidRPr="005A14F9">
        <w:rPr>
          <w:bCs/>
          <w:iCs/>
          <w:sz w:val="28"/>
          <w:szCs w:val="28"/>
        </w:rPr>
        <w:t>аффект</w:t>
      </w:r>
      <w:r w:rsidRPr="005A14F9">
        <w:rPr>
          <w:iCs/>
          <w:sz w:val="28"/>
          <w:szCs w:val="28"/>
        </w:rPr>
        <w:t>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Возникает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результате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внезапной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интенсивной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психической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травмы,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характеризуется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последовательным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развитием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следующих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фаз: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подготовительной,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фазы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взрыва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заключительной.</w:t>
      </w:r>
    </w:p>
    <w:p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подготовительной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фазе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под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влиянием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психической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травмы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(обида,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неожиданное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оскорбление)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происходит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резкое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нарастание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аффективного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напряжения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концентрацией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всех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мыслей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травмирующем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моменте.</w:t>
      </w:r>
    </w:p>
    <w:p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фазе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взрыва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отмечается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глубокое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помрачение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сознания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(по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типу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сумеречного)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неистовым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двигательным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возбуждением.</w:t>
      </w:r>
    </w:p>
    <w:p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iCs/>
          <w:sz w:val="28"/>
          <w:szCs w:val="28"/>
        </w:rPr>
        <w:t>Заключительная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фаза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характеризуется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резким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ослаблением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психических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физических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сил,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последующим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сном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либо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состоянием,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близким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прострации.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Воспоминания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происшедшем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носят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отрывочный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характер,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чаще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сохраняются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вообще.</w:t>
      </w:r>
    </w:p>
    <w:p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bCs/>
          <w:iCs/>
          <w:sz w:val="28"/>
          <w:szCs w:val="28"/>
        </w:rPr>
        <w:t>Реакция</w:t>
      </w:r>
      <w:r w:rsidR="005A14F9">
        <w:rPr>
          <w:bCs/>
          <w:iCs/>
          <w:sz w:val="28"/>
          <w:szCs w:val="28"/>
        </w:rPr>
        <w:t xml:space="preserve"> </w:t>
      </w:r>
      <w:r w:rsidRPr="005A14F9">
        <w:rPr>
          <w:bCs/>
          <w:iCs/>
          <w:sz w:val="28"/>
          <w:szCs w:val="28"/>
        </w:rPr>
        <w:t>короткого</w:t>
      </w:r>
      <w:r w:rsidR="005A14F9">
        <w:rPr>
          <w:bCs/>
          <w:iCs/>
          <w:sz w:val="28"/>
          <w:szCs w:val="28"/>
        </w:rPr>
        <w:t xml:space="preserve"> </w:t>
      </w:r>
      <w:r w:rsidRPr="005A14F9">
        <w:rPr>
          <w:bCs/>
          <w:iCs/>
          <w:sz w:val="28"/>
          <w:szCs w:val="28"/>
        </w:rPr>
        <w:t>замыкания</w:t>
      </w:r>
      <w:r w:rsidRPr="005A14F9">
        <w:rPr>
          <w:iCs/>
          <w:sz w:val="28"/>
          <w:szCs w:val="28"/>
        </w:rPr>
        <w:t>.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sz w:val="28"/>
          <w:szCs w:val="28"/>
        </w:rPr>
        <w:t>Она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возникает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результате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длительно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существующего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интенсивного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аффективного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напряжения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форме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тоски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или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отчаяния.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этом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фоне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внезапно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возникает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нарушение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сознания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(по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типу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сумеречного)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автоматизированными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действиями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или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импульсивными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поступками.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Оканчивается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либо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сном,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либо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резким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психофизическим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истощением.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Воспоминания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этом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фрагментарны.</w:t>
      </w:r>
    </w:p>
    <w:p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bCs/>
          <w:iCs/>
          <w:sz w:val="28"/>
          <w:szCs w:val="28"/>
        </w:rPr>
        <w:t>Патологическое</w:t>
      </w:r>
      <w:r w:rsidR="005A14F9">
        <w:rPr>
          <w:bCs/>
          <w:iCs/>
          <w:sz w:val="28"/>
          <w:szCs w:val="28"/>
        </w:rPr>
        <w:t xml:space="preserve"> </w:t>
      </w:r>
      <w:r w:rsidRPr="005A14F9">
        <w:rPr>
          <w:bCs/>
          <w:iCs/>
          <w:sz w:val="28"/>
          <w:szCs w:val="28"/>
        </w:rPr>
        <w:t>просоночное</w:t>
      </w:r>
      <w:r w:rsidR="005A14F9">
        <w:rPr>
          <w:bCs/>
          <w:iCs/>
          <w:sz w:val="28"/>
          <w:szCs w:val="28"/>
        </w:rPr>
        <w:t xml:space="preserve"> </w:t>
      </w:r>
      <w:r w:rsidRPr="005A14F9">
        <w:rPr>
          <w:bCs/>
          <w:iCs/>
          <w:sz w:val="28"/>
          <w:szCs w:val="28"/>
        </w:rPr>
        <w:t>состояние</w:t>
      </w:r>
      <w:r w:rsidRPr="005A14F9">
        <w:rPr>
          <w:iCs/>
          <w:sz w:val="28"/>
          <w:szCs w:val="28"/>
        </w:rPr>
        <w:t>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Возникает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пробуждении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глубокого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сна,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сопровождаемого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яркими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кошмарными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сновидениями,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характеризуется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обманами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восприятия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фоне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аффекта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страха.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Заканчивается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сном.</w:t>
      </w:r>
    </w:p>
    <w:p w:rsidR="00E35370" w:rsidRPr="005A14F9" w:rsidRDefault="00E35370" w:rsidP="005A14F9">
      <w:pPr>
        <w:pStyle w:val="8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A14F9">
        <w:rPr>
          <w:iCs/>
          <w:sz w:val="28"/>
          <w:szCs w:val="28"/>
        </w:rPr>
        <w:t>Судебно-психиатрическая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оценка</w:t>
      </w:r>
    </w:p>
    <w:p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Клиническую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картину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исключительных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обычно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приходится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восстанавливать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ретроспективно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основании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свидетельских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показаний,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содержащихся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материалах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уголовного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дела.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Именно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выявленные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следователем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проведении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следственных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действий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объективные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данные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(показания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свидетелей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поведении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испытуемого,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его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высказываниях,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особенностях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мимики,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моторики,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контакта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окружающими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д.,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первый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допрос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испытуемого,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его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отношение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инкриминируемому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ему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деянию)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оказываются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единственной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фактурой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для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формулирования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врачом,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судебно-психиатрическим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экспертом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своих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диагностических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выводов.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Это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тем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более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важно,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что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после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выхода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из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психотического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больные,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как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правило,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амнезируют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только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совершенные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противоправные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действия,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свои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психопатологические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переживания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периода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расстроенного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сознания.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констатации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исключительного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период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совершения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правонарушения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эти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лица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признаются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невменяемыми.</w:t>
      </w:r>
    </w:p>
    <w:p w:rsidR="003A01D3" w:rsidRPr="005A14F9" w:rsidRDefault="003A01D3" w:rsidP="005A14F9">
      <w:pPr>
        <w:spacing w:line="360" w:lineRule="auto"/>
        <w:ind w:firstLine="709"/>
        <w:jc w:val="both"/>
        <w:rPr>
          <w:sz w:val="28"/>
          <w:szCs w:val="28"/>
        </w:rPr>
      </w:pPr>
    </w:p>
    <w:p w:rsidR="003A01D3" w:rsidRPr="005A14F9" w:rsidRDefault="005A14F9" w:rsidP="005A14F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A01D3" w:rsidRPr="005A14F9">
        <w:rPr>
          <w:b/>
          <w:sz w:val="28"/>
          <w:szCs w:val="28"/>
        </w:rPr>
        <w:t>Список</w:t>
      </w:r>
      <w:r w:rsidRPr="005A14F9">
        <w:rPr>
          <w:b/>
          <w:sz w:val="28"/>
          <w:szCs w:val="28"/>
        </w:rPr>
        <w:t xml:space="preserve"> </w:t>
      </w:r>
      <w:r w:rsidR="003A01D3" w:rsidRPr="005A14F9">
        <w:rPr>
          <w:b/>
          <w:sz w:val="28"/>
          <w:szCs w:val="28"/>
        </w:rPr>
        <w:t>использованной</w:t>
      </w:r>
      <w:r w:rsidRPr="005A14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литературы</w:t>
      </w:r>
    </w:p>
    <w:p w:rsidR="003A01D3" w:rsidRPr="005A14F9" w:rsidRDefault="003A01D3" w:rsidP="005A14F9">
      <w:pPr>
        <w:spacing w:line="360" w:lineRule="auto"/>
        <w:jc w:val="both"/>
        <w:rPr>
          <w:sz w:val="28"/>
          <w:szCs w:val="28"/>
        </w:rPr>
      </w:pPr>
    </w:p>
    <w:p w:rsidR="003A01D3" w:rsidRPr="005A14F9" w:rsidRDefault="003A01D3" w:rsidP="005A14F9">
      <w:pPr>
        <w:spacing w:line="360" w:lineRule="auto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Основная:</w:t>
      </w:r>
    </w:p>
    <w:p w:rsidR="003A01D3" w:rsidRPr="005A14F9" w:rsidRDefault="003A01D3" w:rsidP="005A14F9">
      <w:pPr>
        <w:spacing w:line="360" w:lineRule="auto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1.</w:t>
      </w:r>
      <w:r w:rsidR="005A14F9">
        <w:rPr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Судебная</w:t>
      </w:r>
      <w:r w:rsidR="005A14F9">
        <w:rPr>
          <w:bCs/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медицина: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учебник: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доп.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МВД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РФ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/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Под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ред.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Пашиняна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Г.А.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-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М.: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ИМЦ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ГУК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МВД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РФ,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2002.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-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226с.</w:t>
      </w:r>
    </w:p>
    <w:p w:rsidR="003A01D3" w:rsidRPr="005A14F9" w:rsidRDefault="003A01D3" w:rsidP="005A14F9">
      <w:pPr>
        <w:spacing w:line="360" w:lineRule="auto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2.</w:t>
      </w:r>
      <w:r w:rsidR="005A14F9">
        <w:rPr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Величко</w:t>
      </w:r>
      <w:r w:rsidR="005A14F9">
        <w:rPr>
          <w:bCs/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Н.Н.</w:t>
      </w:r>
      <w:r w:rsidR="005A14F9">
        <w:rPr>
          <w:bCs/>
          <w:sz w:val="28"/>
          <w:szCs w:val="28"/>
        </w:rPr>
        <w:t xml:space="preserve"> </w:t>
      </w:r>
      <w:r w:rsidRPr="005A14F9">
        <w:rPr>
          <w:sz w:val="28"/>
          <w:szCs w:val="28"/>
        </w:rPr>
        <w:t>Основы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судебной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медицины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судебной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психиатрии: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Учебник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/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Величко.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-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М.: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ИМЦ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ГУК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МВД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России,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2002.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-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325с.</w:t>
      </w:r>
    </w:p>
    <w:p w:rsidR="003A01D3" w:rsidRPr="005A14F9" w:rsidRDefault="003A01D3" w:rsidP="005A14F9">
      <w:pPr>
        <w:spacing w:line="360" w:lineRule="auto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3.</w:t>
      </w:r>
      <w:r w:rsidR="005A14F9">
        <w:rPr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Датий</w:t>
      </w:r>
      <w:r w:rsidR="005A14F9">
        <w:rPr>
          <w:bCs/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А.В.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Судебная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медицина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психиатрия: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учебник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/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доп.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М-вом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образования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науки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РФ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/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Датий.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-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М.: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ПРИОР,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2007.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-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309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с.</w:t>
      </w:r>
    </w:p>
    <w:p w:rsidR="003A01D3" w:rsidRPr="005A14F9" w:rsidRDefault="003A01D3" w:rsidP="005A14F9">
      <w:pPr>
        <w:spacing w:line="360" w:lineRule="auto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4.</w:t>
      </w:r>
      <w:r w:rsidR="005A14F9">
        <w:rPr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Козлов</w:t>
      </w:r>
      <w:r w:rsidR="005A14F9">
        <w:rPr>
          <w:bCs/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В.А.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Судебная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медицина: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учебно-методический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комплекс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/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В.А.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Козлов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С.А.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Денисов,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В.Д.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Исаков,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Г.П.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Лаврентюк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/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Департамент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кадрового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обеспечения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МВД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РФ.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-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М.: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ЦОКР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МВД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России,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2009.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-175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с.</w:t>
      </w:r>
    </w:p>
    <w:p w:rsidR="003A01D3" w:rsidRPr="005A14F9" w:rsidRDefault="003A01D3" w:rsidP="005A14F9">
      <w:pPr>
        <w:tabs>
          <w:tab w:val="left" w:pos="2325"/>
        </w:tabs>
        <w:spacing w:line="360" w:lineRule="auto"/>
        <w:jc w:val="both"/>
        <w:rPr>
          <w:bCs/>
          <w:sz w:val="28"/>
          <w:szCs w:val="28"/>
        </w:rPr>
      </w:pPr>
      <w:r w:rsidRPr="005A14F9">
        <w:rPr>
          <w:bCs/>
          <w:sz w:val="28"/>
          <w:szCs w:val="28"/>
        </w:rPr>
        <w:t>Дополнительная:</w:t>
      </w:r>
    </w:p>
    <w:p w:rsidR="003A01D3" w:rsidRPr="005A14F9" w:rsidRDefault="003A01D3" w:rsidP="005A14F9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1.</w:t>
      </w:r>
      <w:r w:rsidR="005A14F9">
        <w:rPr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Жариков</w:t>
      </w:r>
      <w:r w:rsidR="005A14F9">
        <w:rPr>
          <w:bCs/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Н.М.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Судебная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психиатрия: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учебник: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рек.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УМО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медицин.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фармацевтич.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образованию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вузов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России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/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Н.М.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Жариков,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Г.М.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Морозов,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Д.Ф.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Хритинин.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-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4-е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изд.,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перераб.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доп.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-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: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Норма,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2006.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-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549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с.</w:t>
      </w:r>
    </w:p>
    <w:p w:rsidR="003A01D3" w:rsidRPr="005A14F9" w:rsidRDefault="003A01D3" w:rsidP="005A14F9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2.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БМЭ.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Энциклопедический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словарь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медицинских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терминов.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–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М.: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Издательство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«Советская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энциклопедия»,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1984.</w:t>
      </w:r>
    </w:p>
    <w:p w:rsidR="004D3EF7" w:rsidRPr="005A14F9" w:rsidRDefault="003A01D3" w:rsidP="005A14F9">
      <w:pPr>
        <w:pStyle w:val="2"/>
        <w:tabs>
          <w:tab w:val="left" w:pos="0"/>
          <w:tab w:val="left" w:pos="426"/>
          <w:tab w:val="left" w:pos="10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3.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Щадрин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С.Ф,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Гирько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С.И.,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Николаев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В.Н.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др.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Судебная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медицина.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Общая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особенная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часть: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Учебник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для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вузов.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–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М.,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2005.</w:t>
      </w:r>
      <w:bookmarkStart w:id="0" w:name="_GoBack"/>
      <w:bookmarkEnd w:id="0"/>
    </w:p>
    <w:sectPr w:rsidR="004D3EF7" w:rsidRPr="005A14F9" w:rsidSect="005A14F9">
      <w:head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099" w:rsidRDefault="00CE5099">
      <w:r>
        <w:separator/>
      </w:r>
    </w:p>
  </w:endnote>
  <w:endnote w:type="continuationSeparator" w:id="0">
    <w:p w:rsidR="00CE5099" w:rsidRDefault="00CE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099" w:rsidRDefault="00CE5099">
      <w:r>
        <w:separator/>
      </w:r>
    </w:p>
  </w:footnote>
  <w:footnote w:type="continuationSeparator" w:id="0">
    <w:p w:rsidR="00CE5099" w:rsidRDefault="00CE5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1D3" w:rsidRDefault="003A01D3" w:rsidP="00B5708E">
    <w:pPr>
      <w:pStyle w:val="a5"/>
      <w:framePr w:wrap="around" w:vAnchor="text" w:hAnchor="margin" w:xAlign="center" w:y="1"/>
      <w:rPr>
        <w:rStyle w:val="a7"/>
      </w:rPr>
    </w:pPr>
  </w:p>
  <w:p w:rsidR="003A01D3" w:rsidRDefault="003A01D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E379B9"/>
    <w:multiLevelType w:val="hybridMultilevel"/>
    <w:tmpl w:val="F904B482"/>
    <w:lvl w:ilvl="0" w:tplc="34FC22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5370"/>
    <w:rsid w:val="003A01D3"/>
    <w:rsid w:val="00453D62"/>
    <w:rsid w:val="004D3EF7"/>
    <w:rsid w:val="0052664D"/>
    <w:rsid w:val="005A14F9"/>
    <w:rsid w:val="00747DB2"/>
    <w:rsid w:val="00837651"/>
    <w:rsid w:val="00B5708E"/>
    <w:rsid w:val="00B94FFF"/>
    <w:rsid w:val="00CE5099"/>
    <w:rsid w:val="00E35370"/>
    <w:rsid w:val="00F2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6F6A112-343A-4150-A97C-430486F2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E35370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E3537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7">
    <w:name w:val="heading 7"/>
    <w:basedOn w:val="a"/>
    <w:link w:val="70"/>
    <w:uiPriority w:val="9"/>
    <w:qFormat/>
    <w:rsid w:val="00E35370"/>
    <w:pPr>
      <w:spacing w:before="100" w:beforeAutospacing="1" w:after="100" w:afterAutospacing="1"/>
      <w:outlineLvl w:val="6"/>
    </w:pPr>
  </w:style>
  <w:style w:type="paragraph" w:styleId="8">
    <w:name w:val="heading 8"/>
    <w:basedOn w:val="a"/>
    <w:link w:val="80"/>
    <w:uiPriority w:val="9"/>
    <w:qFormat/>
    <w:rsid w:val="00E35370"/>
    <w:pPr>
      <w:spacing w:before="100" w:beforeAutospacing="1" w:after="100" w:afterAutospacing="1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Plain Text"/>
    <w:basedOn w:val="a"/>
    <w:link w:val="a4"/>
    <w:uiPriority w:val="99"/>
    <w:rsid w:val="00E35370"/>
    <w:pPr>
      <w:spacing w:before="100" w:beforeAutospacing="1" w:after="100" w:afterAutospacing="1"/>
    </w:pPr>
  </w:style>
  <w:style w:type="character" w:customStyle="1" w:styleId="a4">
    <w:name w:val="Текст Знак"/>
    <w:link w:val="a3"/>
    <w:uiPriority w:val="99"/>
    <w:semiHidden/>
    <w:locked/>
    <w:rPr>
      <w:rFonts w:ascii="Courier New" w:hAnsi="Courier New" w:cs="Courier New"/>
    </w:rPr>
  </w:style>
  <w:style w:type="paragraph" w:styleId="2">
    <w:name w:val="List 2"/>
    <w:basedOn w:val="a"/>
    <w:uiPriority w:val="99"/>
    <w:rsid w:val="00E35370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3A01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3A01D3"/>
    <w:rPr>
      <w:rFonts w:cs="Times New Roman"/>
    </w:rPr>
  </w:style>
  <w:style w:type="paragraph" w:styleId="a8">
    <w:name w:val="footer"/>
    <w:basedOn w:val="a"/>
    <w:link w:val="a9"/>
    <w:uiPriority w:val="99"/>
    <w:rsid w:val="005A14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A14F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71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2684</Words>
  <Characters>15300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2014-03-21T15:28:00Z</dcterms:created>
  <dcterms:modified xsi:type="dcterms:W3CDTF">2014-03-21T15:28:00Z</dcterms:modified>
</cp:coreProperties>
</file>