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85B" w:rsidRPr="00520D1A" w:rsidRDefault="00DF685B" w:rsidP="00DF685B">
      <w:pPr>
        <w:spacing w:before="120"/>
        <w:jc w:val="center"/>
        <w:rPr>
          <w:b/>
          <w:bCs/>
          <w:sz w:val="32"/>
          <w:szCs w:val="32"/>
        </w:rPr>
      </w:pPr>
      <w:r w:rsidRPr="00520D1A">
        <w:rPr>
          <w:b/>
          <w:bCs/>
          <w:sz w:val="32"/>
          <w:szCs w:val="32"/>
        </w:rPr>
        <w:t>Психологическая готовность детей к школе.</w:t>
      </w:r>
    </w:p>
    <w:p w:rsidR="00DF685B" w:rsidRPr="00520D1A" w:rsidRDefault="00DF685B" w:rsidP="00DF685B">
      <w:pPr>
        <w:spacing w:before="120"/>
        <w:jc w:val="center"/>
        <w:rPr>
          <w:sz w:val="28"/>
          <w:szCs w:val="28"/>
        </w:rPr>
      </w:pPr>
      <w:r w:rsidRPr="00520D1A">
        <w:rPr>
          <w:sz w:val="28"/>
          <w:szCs w:val="28"/>
        </w:rPr>
        <w:t>Синицына Ольга ФМФ 21 группа</w:t>
      </w:r>
    </w:p>
    <w:p w:rsidR="00DF685B" w:rsidRPr="00520D1A" w:rsidRDefault="00DF685B" w:rsidP="00DF685B">
      <w:pPr>
        <w:spacing w:before="120"/>
        <w:jc w:val="center"/>
        <w:rPr>
          <w:sz w:val="28"/>
          <w:szCs w:val="28"/>
        </w:rPr>
      </w:pPr>
      <w:r w:rsidRPr="00520D1A">
        <w:rPr>
          <w:sz w:val="28"/>
          <w:szCs w:val="28"/>
        </w:rPr>
        <w:t>Московский Государственный Областной Университет.</w:t>
      </w:r>
    </w:p>
    <w:p w:rsidR="00DF685B" w:rsidRPr="00520D1A" w:rsidRDefault="00DF685B" w:rsidP="00DF685B">
      <w:pPr>
        <w:spacing w:before="120"/>
        <w:jc w:val="center"/>
        <w:rPr>
          <w:sz w:val="28"/>
          <w:szCs w:val="28"/>
        </w:rPr>
      </w:pPr>
      <w:r w:rsidRPr="00520D1A">
        <w:rPr>
          <w:sz w:val="28"/>
          <w:szCs w:val="28"/>
        </w:rPr>
        <w:t>2006 г.</w:t>
      </w:r>
    </w:p>
    <w:p w:rsidR="00DF685B" w:rsidRPr="00520D1A" w:rsidRDefault="00DF685B" w:rsidP="00DF685B">
      <w:pPr>
        <w:spacing w:before="120"/>
        <w:jc w:val="center"/>
        <w:rPr>
          <w:b/>
          <w:bCs/>
          <w:sz w:val="28"/>
          <w:szCs w:val="28"/>
        </w:rPr>
      </w:pPr>
      <w:r w:rsidRPr="00520D1A">
        <w:rPr>
          <w:b/>
          <w:bCs/>
          <w:sz w:val="28"/>
          <w:szCs w:val="28"/>
        </w:rPr>
        <w:t>Введение</w:t>
      </w:r>
    </w:p>
    <w:p w:rsidR="00DF685B" w:rsidRPr="00F63ACE" w:rsidRDefault="00DF685B" w:rsidP="00DF685B">
      <w:pPr>
        <w:spacing w:before="120"/>
        <w:ind w:firstLine="567"/>
        <w:jc w:val="both"/>
      </w:pPr>
      <w:r w:rsidRPr="00F63ACE">
        <w:t>Психологическая готовность ребенка к школьному обучению - это один из важнейших итогов психического развития в период дошкольного детства. Под психологической готовностью к школьному обучению понимается необходимый и достаточный уровень психического развития ребенка для освоения школьной учебной программы в условиях обучения в коллективе сверстников.</w:t>
      </w:r>
    </w:p>
    <w:p w:rsidR="00DF685B" w:rsidRPr="00F63ACE" w:rsidRDefault="00DF685B" w:rsidP="00DF685B">
      <w:pPr>
        <w:spacing w:before="120"/>
        <w:ind w:firstLine="567"/>
        <w:jc w:val="both"/>
      </w:pPr>
      <w:r w:rsidRPr="00F63ACE">
        <w:t>Высокие требования жизни к организации воспитания и обучения заставляют искать новые, более эффективные психолого-педагогические подходы, нацеленные на приведение методов обучения в соответствие требованиям жизни. В этом смысле проблема готовности дошкольников к обучению в школе приобретает особое значение. С ее решением связано определение целей и принципов организации обучения и воспитания в дошкольных учреждениях. В тоже время от ее решения зависит успешность последующего обучения детей в школе.</w:t>
      </w:r>
    </w:p>
    <w:p w:rsidR="00DF685B" w:rsidRPr="00F63ACE" w:rsidRDefault="00DF685B" w:rsidP="00DF685B">
      <w:pPr>
        <w:spacing w:before="120"/>
        <w:ind w:firstLine="567"/>
        <w:jc w:val="both"/>
      </w:pPr>
      <w:r w:rsidRPr="00F63ACE">
        <w:t>Основной целью определения психологической готовности к школьному обучению является профилактика школьной дезадаптации. Для успешного решения этой цели в последнее время создаются различные классы, в задачу которых входит осуществление индивидуального подхода в обучение по отношению к детям как готовым, так и не готовым к школе, чтобы избежать школьной дезадаптации.</w:t>
      </w:r>
    </w:p>
    <w:p w:rsidR="00DF685B" w:rsidRPr="00F63ACE" w:rsidRDefault="00DF685B" w:rsidP="00DF685B">
      <w:pPr>
        <w:spacing w:before="120"/>
        <w:ind w:firstLine="567"/>
        <w:jc w:val="both"/>
      </w:pPr>
      <w:r w:rsidRPr="00F63ACE">
        <w:t>Подготовка детей к школе - задача комплексная, охватывающая все сферы жизни ребенка. Психологическая готовность к школе - только один из аспектов этой задачи, но внутри этого аспекта выделяются различные подходы:</w:t>
      </w:r>
    </w:p>
    <w:p w:rsidR="00DF685B" w:rsidRPr="00F63ACE" w:rsidRDefault="00DF685B" w:rsidP="00DF685B">
      <w:pPr>
        <w:spacing w:before="120"/>
        <w:ind w:firstLine="567"/>
        <w:jc w:val="both"/>
      </w:pPr>
      <w:r w:rsidRPr="00F63ACE">
        <w:t>Исследования, направленные на формирование у детей дошкольного возраста определенных умений и навыков, необходимых для обучения в школе.</w:t>
      </w:r>
    </w:p>
    <w:p w:rsidR="00DF685B" w:rsidRPr="00F63ACE" w:rsidRDefault="00DF685B" w:rsidP="00DF685B">
      <w:pPr>
        <w:spacing w:before="120"/>
        <w:ind w:firstLine="567"/>
        <w:jc w:val="both"/>
      </w:pPr>
      <w:r w:rsidRPr="00F63ACE">
        <w:t>Исследование новообразований и изменений в психике ребенка.</w:t>
      </w:r>
    </w:p>
    <w:p w:rsidR="00DF685B" w:rsidRPr="00F63ACE" w:rsidRDefault="00DF685B" w:rsidP="00DF685B">
      <w:pPr>
        <w:spacing w:before="120"/>
        <w:ind w:firstLine="567"/>
        <w:jc w:val="both"/>
      </w:pPr>
      <w:r w:rsidRPr="00F63ACE">
        <w:t>Исследование генезиса отдельных компонентов учебной деятельности и выявление путей их формирования.</w:t>
      </w:r>
    </w:p>
    <w:p w:rsidR="00DF685B" w:rsidRPr="00F63ACE" w:rsidRDefault="00DF685B" w:rsidP="00DF685B">
      <w:pPr>
        <w:spacing w:before="120"/>
        <w:ind w:firstLine="567"/>
        <w:jc w:val="both"/>
      </w:pPr>
      <w:r w:rsidRPr="00F63ACE">
        <w:t>Отсрочка на один год начала обучения детей, не готовых к школьному обучению (возможно лишь по отношению к детям шестилетнего возраста).</w:t>
      </w:r>
    </w:p>
    <w:p w:rsidR="00DF685B" w:rsidRDefault="00DF685B" w:rsidP="00DF685B">
      <w:pPr>
        <w:spacing w:before="120"/>
        <w:ind w:firstLine="567"/>
        <w:jc w:val="both"/>
      </w:pPr>
      <w:r w:rsidRPr="00F63ACE">
        <w:t>По итогам обследования могут создаваться спец. группы и классы развития, в которых ребенок сможет подготовиться к началу систематического обучения в школе. Распределение будущих первоклассников по классам в соответствии с их “зоной ближайшего развития”, что позволит каждому ребенку развиваться в оптимальном для него режиме.</w:t>
      </w:r>
    </w:p>
    <w:p w:rsidR="00DF685B" w:rsidRPr="00520D1A" w:rsidRDefault="00DF685B" w:rsidP="00DF685B">
      <w:pPr>
        <w:spacing w:before="120"/>
        <w:jc w:val="center"/>
        <w:rPr>
          <w:b/>
          <w:bCs/>
          <w:sz w:val="28"/>
          <w:szCs w:val="28"/>
        </w:rPr>
      </w:pPr>
      <w:r w:rsidRPr="00520D1A">
        <w:rPr>
          <w:b/>
          <w:bCs/>
          <w:sz w:val="28"/>
          <w:szCs w:val="28"/>
        </w:rPr>
        <w:t>Психологическая готовность к школьному обучению.</w:t>
      </w:r>
    </w:p>
    <w:p w:rsidR="00DF685B" w:rsidRPr="00F63ACE" w:rsidRDefault="00DF685B" w:rsidP="00DF685B">
      <w:pPr>
        <w:spacing w:before="120"/>
        <w:ind w:firstLine="567"/>
        <w:jc w:val="both"/>
      </w:pPr>
      <w:r w:rsidRPr="00F63ACE">
        <w:t>К концу дошкольного возраста ребенок уже представляет собой в известном смысле личность. Он хорошо осознает свою половую принадлежность, находит себе место в пространстве и времени. Он уже ориентируется в семейно - родственных отношениях и умеет строить отношения с взрослыми и сверстниками: имеет навыки самообладания, умеет подчинить себя обстоятельствам, быть непреклонным в своих желаниях. У такого ребенка уже развита рефлексия. В качестве важнейшего достижения в развитии личности ребенка выступает преобладание чувства “Я должен” над мотивом “Я хочу”. К концу дошкольного возраста особое значение приобретает мотивационная готовность к учению в школе.</w:t>
      </w:r>
    </w:p>
    <w:p w:rsidR="00DF685B" w:rsidRPr="00F63ACE" w:rsidRDefault="00DF685B" w:rsidP="00DF685B">
      <w:pPr>
        <w:spacing w:before="120"/>
        <w:ind w:firstLine="567"/>
        <w:jc w:val="both"/>
      </w:pPr>
      <w:r w:rsidRPr="00F63ACE">
        <w:t>Чтобы ребенок успешно учился он, прежде всего, должен стремиться к новой школьной жизни, к “серьезным” занятиям, “ответственным” поручениям. На появление такого желания влияет отношение близких взрослых к учению, как к важной содержательной деятельности, гораздо более значимой, чем игра дошкольника. Влияет и отношение других детей, сама возможность подняться на новую возрастную ступень в глазах младших и сравняться в положении со старшими. Стремление ребенка занять новое социальное положение ведет к образованию его внутренней позиции.</w:t>
      </w:r>
    </w:p>
    <w:p w:rsidR="00DF685B" w:rsidRPr="00F63ACE" w:rsidRDefault="00DF685B" w:rsidP="00DF685B">
      <w:pPr>
        <w:spacing w:before="120"/>
        <w:ind w:firstLine="567"/>
        <w:jc w:val="both"/>
      </w:pPr>
      <w:r w:rsidRPr="00F63ACE">
        <w:t>Образ жизни школьника в качестве человека, занимающегося в общественном месте общественно значимым и общественно оцениваемым делом, осознается ребенком как адекватный для него путь к взрослости - он отвечает сформировавшемуся в игре мотиву “стать взрослым и реально осуществлять его функции” (Д. Б. Эльконин)</w:t>
      </w:r>
    </w:p>
    <w:p w:rsidR="00DF685B" w:rsidRDefault="00DF685B" w:rsidP="00DF685B">
      <w:pPr>
        <w:spacing w:before="120"/>
        <w:ind w:firstLine="567"/>
        <w:jc w:val="both"/>
      </w:pPr>
      <w:r w:rsidRPr="00F63ACE">
        <w:t>Общее эмоциональное отношение к школе специально изучалось М.Р.Гинзбургом при помощи разработанной им оригинальной методики. Им были отобраны 11 пар прилагательных, положительно и отрицательно характеризующих человека (“хороший - плохой”, “чистый - грязный”, “быстрый - медленный” и т.п.), каждое из которых напечатано на отдельной карточке. Перед ребенком ставились две коробочки с наклеенными на них картинками: на одной - дети в школьной форме с портфелями, на другой - ребята, сидящие в игрушечном автомобиле. Затем следовала устная инструкция:</w:t>
      </w:r>
    </w:p>
    <w:p w:rsidR="00DF685B" w:rsidRDefault="00DF685B" w:rsidP="00DF685B">
      <w:pPr>
        <w:spacing w:before="120"/>
        <w:ind w:firstLine="567"/>
        <w:jc w:val="both"/>
      </w:pPr>
      <w:r w:rsidRPr="00F63ACE">
        <w:t>“Вот это - школьники, они идут в школу; а это - дошкольники, они играют. Сейчас я буду давать тебе разные слова, а ты подумай, кому они больше подходят: школьнику или дошкольнику. Кому больше подходят, в ту коробочку и положишь”.</w:t>
      </w:r>
    </w:p>
    <w:p w:rsidR="00DF685B" w:rsidRPr="00F63ACE" w:rsidRDefault="00DF685B" w:rsidP="00DF685B">
      <w:pPr>
        <w:spacing w:before="120"/>
        <w:ind w:firstLine="567"/>
        <w:jc w:val="both"/>
      </w:pPr>
      <w:r w:rsidRPr="00F63ACE">
        <w:t>Далее экспериментатор зачитывал прилагательное и передавал карточку ребенку, который помещал ее в одну из коробочек. Прилагательные предлагались в случайном порядке.</w:t>
      </w:r>
    </w:p>
    <w:p w:rsidR="00DF685B" w:rsidRPr="00F63ACE" w:rsidRDefault="00DF685B" w:rsidP="00DF685B">
      <w:pPr>
        <w:spacing w:before="120"/>
        <w:ind w:firstLine="567"/>
        <w:jc w:val="both"/>
      </w:pPr>
      <w:r w:rsidRPr="00F63ACE">
        <w:t>По этой методике были обследованы 62 ребенка 6-ти лет - воспитанники подготовительной группы детского сада (24 чел.) и двух нулевых классов школы (38 чел.). Эксперимент проводился в конце учебного года. Анализ результатов показал, что 6-ти летние дети, как посещающие детский сад, так и обучающиеся в школе, относятся к школе положительно. И те и другие характеризовали школьников положительными прилагательными, а дошкольников - отрицательными.</w:t>
      </w:r>
    </w:p>
    <w:p w:rsidR="00DF685B" w:rsidRPr="00F63ACE" w:rsidRDefault="00DF685B" w:rsidP="00DF685B">
      <w:pPr>
        <w:spacing w:before="120"/>
        <w:ind w:firstLine="567"/>
        <w:jc w:val="both"/>
      </w:pPr>
      <w:r w:rsidRPr="00F63ACE">
        <w:t>С того момента, как в сознании ребенка представление о школе приобрело черты искомого образа жизни, можно говорить о том, что его внутренняя позиция получила новое содержание - стала внутренней позицией школьника. И это значит, что ребенок психологически перешел в новый возрастной период своего развития - младший школьный возраст. Внутренняя позиция школьника в самом широком смысле можно определить как систему потребностей и стремлений ребенка, связанных со школой, т.е. такое отношение к школе, когда причастность к ней переживается ребенком как его собственная потребность (“Хочу в школу!”). «Хочу в школу» - эта та фраза, которая должна прозвучать от дошкольника самостоятельно и тогда можно сказать, что психологически он готов. Так как такая положительная направленность ребенка на школу как на собственно учебное заведение - важнейшая предпосылка благополучного вхождения его в школьно-учебную действительность, т.е. принятие им соответствующих школьных требований и полноценного включения в учебный процесс.</w:t>
      </w:r>
    </w:p>
    <w:p w:rsidR="00DF685B" w:rsidRPr="00F63ACE" w:rsidRDefault="00DF685B" w:rsidP="00DF685B">
      <w:pPr>
        <w:spacing w:before="120"/>
        <w:ind w:firstLine="567"/>
        <w:jc w:val="both"/>
      </w:pPr>
      <w:r w:rsidRPr="00F63ACE">
        <w:t>Кроме отношения к учебному процессу в целом, для ребенка, поступающего в школу, важно отношение к учителю, сверстникам и самому себе. К концу дошкольного возраста должна сложиться такая форма общения ребенка с взрослыми, как внеситуативно-личностное общение (по М.И. Лисиной). Взрослый становится непререкаемым авторитетом, образцом для подражания. Облегчается общение в ситуации урока, когда исключены непосредственные эмоциональные контакты, когда нельзя поговорить на посторонние темы, поделиться своими переживаниями, а можно только отвечать на поставленные вопросы и самому задавать вопросы по делу, предварительно подняв руку. Дети, готовые в этом плане к школьному обучению, понимают условность учебного общения и адекватно, подчиняясь школьным правилам, ведут себя на занятиях.</w:t>
      </w:r>
    </w:p>
    <w:p w:rsidR="00DF685B" w:rsidRPr="00F63ACE" w:rsidRDefault="00DF685B" w:rsidP="00DF685B">
      <w:pPr>
        <w:spacing w:before="120"/>
        <w:ind w:firstLine="567"/>
        <w:jc w:val="both"/>
      </w:pPr>
      <w:r w:rsidRPr="00F63ACE">
        <w:t>Также готовность ребенка к школе можно определить по специальным методикам.</w:t>
      </w:r>
    </w:p>
    <w:p w:rsidR="00DF685B" w:rsidRDefault="00DF685B" w:rsidP="00DF685B">
      <w:pPr>
        <w:spacing w:before="120"/>
        <w:ind w:firstLine="567"/>
        <w:jc w:val="both"/>
      </w:pPr>
      <w:r w:rsidRPr="00F63ACE">
        <w:t>Достаточно широко известный ориентационный тест школьной зрелости Керна-Йирасека включает, кроме рисования по памяти мужской фигуры, два задания - срисовывания письменных букв и срисовывания группы точек, т.е. работу по образцу. Аналогична этим заданиям методика Н. И. Гуткиной “Домик”: дети срисовывают картинку, изображающую домик, составленный из</w:t>
      </w:r>
      <w:r>
        <w:t xml:space="preserve"> </w:t>
      </w:r>
      <w:r w:rsidRPr="00F63ACE">
        <w:t>элементов прописных букв. Также существуют более простые методические приемы. Задания А. Л. Венгера “Дорисуй мышкам хвосты” и “Нарисуй ручки для зонтиков”. И мышиные хвосты и ручки также представляют собой элементы букв. Нельзя не упомянуть еще методику Д. Б. Эльконина - А. Л. Венгера “образец и правило”. Она предполагает одновременное следование в своей работе образцу (дается задание нарисовать по точкам точно такой же рисунок, как данная геометрическая фигура) и правилу (оговаривается условие: нельзя проводить линию между одинаковыми точками, т.е. соединять кружок с кружком, крестик с крестиком и треугольник с треугольником). Ребенок, стараясь выполнить задание, может рисовать фигуру, похожую на заданную, пренебрегая правилом, и, наоборот, ориентироваться только на правило, соединяя разные точки и не сверяясь с образцом. Таким образом, методика выявляет уровень ориентировки ребенка на сложную систему требований.</w:t>
      </w:r>
    </w:p>
    <w:p w:rsidR="00DF685B" w:rsidRPr="00520D1A" w:rsidRDefault="00DF685B" w:rsidP="00DF685B">
      <w:pPr>
        <w:spacing w:before="120"/>
        <w:jc w:val="center"/>
        <w:rPr>
          <w:b/>
          <w:bCs/>
          <w:sz w:val="28"/>
          <w:szCs w:val="28"/>
        </w:rPr>
      </w:pPr>
      <w:r w:rsidRPr="00520D1A">
        <w:rPr>
          <w:b/>
          <w:bCs/>
          <w:sz w:val="28"/>
          <w:szCs w:val="28"/>
        </w:rPr>
        <w:t>Процедура определения психологической готовности к школе.</w:t>
      </w:r>
    </w:p>
    <w:p w:rsidR="00DF685B" w:rsidRPr="00F63ACE" w:rsidRDefault="00DF685B" w:rsidP="00DF685B">
      <w:pPr>
        <w:spacing w:before="120"/>
        <w:ind w:firstLine="567"/>
        <w:jc w:val="both"/>
      </w:pPr>
      <w:r w:rsidRPr="00F63ACE">
        <w:t xml:space="preserve">Процедура определения психологической готовности к школе может быть различной в зависимости от условий, в которых работает психолог. Наиболее благоприятные условия - это обследование детей в детском саду в апреле-мае. На доске объявлений в детском саду или школе заранее вывешивается листок с информацией о том, какие типы заданий будут предъявляться ребенку на собеседовании у психолога. Эти задания в общем виде могут быть сформулированы таким образом. Ребенок должен уметь: </w:t>
      </w:r>
    </w:p>
    <w:p w:rsidR="00DF685B" w:rsidRPr="00F63ACE" w:rsidRDefault="00DF685B" w:rsidP="00DF685B">
      <w:pPr>
        <w:spacing w:before="120"/>
        <w:ind w:firstLine="567"/>
        <w:jc w:val="both"/>
      </w:pPr>
      <w:r w:rsidRPr="00F63ACE">
        <w:t xml:space="preserve">1). Воспроизводить образец; </w:t>
      </w:r>
    </w:p>
    <w:p w:rsidR="00DF685B" w:rsidRPr="00F63ACE" w:rsidRDefault="00DF685B" w:rsidP="00DF685B">
      <w:pPr>
        <w:spacing w:before="120"/>
        <w:ind w:firstLine="567"/>
        <w:jc w:val="both"/>
      </w:pPr>
      <w:r w:rsidRPr="00F63ACE">
        <w:t xml:space="preserve">2). Работать по правилу; </w:t>
      </w:r>
    </w:p>
    <w:p w:rsidR="00DF685B" w:rsidRPr="00F63ACE" w:rsidRDefault="00DF685B" w:rsidP="00DF685B">
      <w:pPr>
        <w:spacing w:before="120"/>
        <w:ind w:firstLine="567"/>
        <w:jc w:val="both"/>
      </w:pPr>
      <w:r w:rsidRPr="00F63ACE">
        <w:t xml:space="preserve">3). Выкладывать последовательность сюжетных картинок и составлять по ним рассказ; </w:t>
      </w:r>
    </w:p>
    <w:p w:rsidR="00DF685B" w:rsidRDefault="00DF685B" w:rsidP="00DF685B">
      <w:pPr>
        <w:spacing w:before="120"/>
        <w:ind w:firstLine="567"/>
        <w:jc w:val="both"/>
      </w:pPr>
      <w:r w:rsidRPr="00F63ACE">
        <w:t>4). Различать отдельные звуки в словах.</w:t>
      </w:r>
    </w:p>
    <w:p w:rsidR="00DF685B" w:rsidRPr="00F63ACE" w:rsidRDefault="00DF685B" w:rsidP="00DF685B">
      <w:pPr>
        <w:spacing w:before="120"/>
        <w:ind w:firstLine="567"/>
        <w:jc w:val="both"/>
      </w:pPr>
      <w:r w:rsidRPr="00F63ACE">
        <w:t>Первый этап собеседования включает методику “Домик”, проводимую коллективно в группах по 5 человек, и индивидуально проводимые методики: “Экспериментальная беседа по выявлению “внутренней позиции школьника”; “Да и Нет”; “Звуковые прятки” и “Определение доминирования познавательного или игрового мотива”.</w:t>
      </w:r>
    </w:p>
    <w:p w:rsidR="00DF685B" w:rsidRPr="00F63ACE" w:rsidRDefault="00DF685B" w:rsidP="00DF685B">
      <w:pPr>
        <w:spacing w:before="120"/>
        <w:ind w:firstLine="567"/>
        <w:jc w:val="both"/>
      </w:pPr>
      <w:r w:rsidRPr="00F63ACE">
        <w:t>Предварительно для каждого ребенка готовится буклет, состоящий из бланков методик и чистых листов, необходимых для рисования испытуемым его ответов по методикам, не имеющим специальных бланков.</w:t>
      </w:r>
    </w:p>
    <w:p w:rsidR="00DF685B" w:rsidRPr="00F63ACE" w:rsidRDefault="00DF685B" w:rsidP="00DF685B">
      <w:pPr>
        <w:spacing w:before="120"/>
        <w:ind w:firstLine="567"/>
        <w:jc w:val="both"/>
      </w:pPr>
      <w:r w:rsidRPr="00F63ACE">
        <w:t>Практически все обследования проводятся в присутствии родителей. Исключение составляют только две методики “Домик” и “Определение доминирования познавательного или игрового мотива”. Во время проведения этих методик родители не присутствуют, т.к. при срисовывании домика они могут отвлекать детей, а при исследовании доминирования мотивов случайной или сознательной репликой могут повлиять на выбор ребенка. При выполнении остальных заданий присутствие родителей очень желательно. По окончанию выполнения всех заданий в случае необходимости родителям даются рекомендации, как лучше за оставшееся время подготовить их ребенка к школе.</w:t>
      </w:r>
    </w:p>
    <w:p w:rsidR="00DF685B" w:rsidRPr="00F63ACE" w:rsidRDefault="00DF685B" w:rsidP="00DF685B">
      <w:pPr>
        <w:spacing w:before="120"/>
        <w:ind w:firstLine="567"/>
        <w:jc w:val="both"/>
      </w:pPr>
      <w:r w:rsidRPr="00F63ACE">
        <w:t>Во время собеседования с ребенком необходимо установить дружелюбный непринужденный контакт. Все задания должны восприниматься детьми как игры. Атмосфера игры помогает ребятам расслабиться, уменьшает стрессовую ситуацию. Если ребенок тревожный, боится отвечать, то со стороны экспериментатора необходима эмоциональная поддержка, вплоть до того, что можно обнять, погладить малыша и ласковым голосом выразить уверенность, что он очень хорошо справится со всеми играми. По ходу выполнения заданий надо постоянно давать ему знать, что он все делает правильно и хорошо.</w:t>
      </w:r>
    </w:p>
    <w:p w:rsidR="00DF685B" w:rsidRPr="00F63ACE" w:rsidRDefault="00DF685B" w:rsidP="00DF685B">
      <w:pPr>
        <w:spacing w:before="120"/>
        <w:ind w:firstLine="567"/>
        <w:jc w:val="both"/>
      </w:pPr>
      <w:r w:rsidRPr="00F63ACE">
        <w:t>Результаты обследования должны быть занесены в карту психического развития ребенка, которая кратко называется психологическая карта.</w:t>
      </w:r>
    </w:p>
    <w:p w:rsidR="00DF685B" w:rsidRDefault="00DF685B" w:rsidP="00DF685B">
      <w:pPr>
        <w:spacing w:before="120"/>
        <w:ind w:firstLine="567"/>
        <w:jc w:val="both"/>
      </w:pPr>
      <w:r w:rsidRPr="00F63ACE">
        <w:t>Различные виды готовности детей к школе.</w:t>
      </w:r>
    </w:p>
    <w:p w:rsidR="00DF685B" w:rsidRPr="00520D1A" w:rsidRDefault="00DF685B" w:rsidP="00DF685B">
      <w:pPr>
        <w:spacing w:before="120"/>
        <w:jc w:val="center"/>
        <w:rPr>
          <w:b/>
          <w:bCs/>
          <w:sz w:val="28"/>
          <w:szCs w:val="28"/>
        </w:rPr>
      </w:pPr>
      <w:r w:rsidRPr="00520D1A">
        <w:rPr>
          <w:b/>
          <w:bCs/>
          <w:sz w:val="28"/>
          <w:szCs w:val="28"/>
        </w:rPr>
        <w:t>Интеллектуальная готовность к школьному обучению.</w:t>
      </w:r>
    </w:p>
    <w:p w:rsidR="00DF685B" w:rsidRPr="00F63ACE" w:rsidRDefault="00DF685B" w:rsidP="00DF685B">
      <w:pPr>
        <w:spacing w:before="120"/>
        <w:ind w:firstLine="567"/>
        <w:jc w:val="both"/>
      </w:pPr>
      <w:r w:rsidRPr="00F63ACE">
        <w:t>Интеллектуальная готовность к школьному обучению связана с развитием мыслительных процессов - способностью обобщать, сравнивать объекты, классифицировать их, выделять существенные признаки, делать выводы. У ребенка должна быть определенная широта представлений, в том числе образных и пространственных, соответствующее речевое развитие, познавательная активность.</w:t>
      </w:r>
    </w:p>
    <w:p w:rsidR="00DF685B" w:rsidRDefault="00DF685B" w:rsidP="00DF685B">
      <w:pPr>
        <w:spacing w:before="120"/>
        <w:ind w:firstLine="567"/>
        <w:jc w:val="both"/>
      </w:pPr>
      <w:r w:rsidRPr="00F63ACE">
        <w:t>Изучение особенностей интеллектуальной сферы можно начать с исследования памяти - психического процесса, неразрывно связанного с мыслительным. Для определения уровня механического запоминания дается бессмысленный набор слов, например: год, слон, меч, мыло, соль, шум, рука, пол, весна, сын. Ребенок, прослушав весь этот ряд, повторяет те слова, которые он запомнил. Уровень развития пространственного мышления выявляется разными способами. Эффективна и удобна методика А.Л.Венгера “Лабиринт”. Ребенку нужно найти путь к определенному домику среди других, неверных путей и тупиков лабиринта. В этом ему помогают образно заданные указания, мимо каких объектов (деревьев, кустов, цветов, грибов) он пройдет.</w:t>
      </w:r>
    </w:p>
    <w:p w:rsidR="00DF685B" w:rsidRPr="00520D1A" w:rsidRDefault="00DF685B" w:rsidP="00DF685B">
      <w:pPr>
        <w:spacing w:before="120"/>
        <w:jc w:val="center"/>
        <w:rPr>
          <w:b/>
          <w:bCs/>
          <w:sz w:val="28"/>
          <w:szCs w:val="28"/>
        </w:rPr>
      </w:pPr>
      <w:r w:rsidRPr="00520D1A">
        <w:rPr>
          <w:b/>
          <w:bCs/>
          <w:sz w:val="28"/>
          <w:szCs w:val="28"/>
        </w:rPr>
        <w:t>Волевая готовность к школьному обучению.</w:t>
      </w:r>
    </w:p>
    <w:p w:rsidR="00DF685B" w:rsidRDefault="00DF685B" w:rsidP="00DF685B">
      <w:pPr>
        <w:spacing w:before="120"/>
        <w:ind w:firstLine="567"/>
        <w:jc w:val="both"/>
      </w:pPr>
      <w:r w:rsidRPr="00F63ACE">
        <w:t>Уже в дошкольном возрасте ребенок оказывается перед необходимостью преодоления возникающих трудностей и подчинения своих действий поставленной цели. Это приводит к тому, что он начинает сознательно контролировать себя, управлять своими внутренними и внешними действиями, своими познавательными процессами и поведением в целом. Это дает основание полагать, что уже в дошкольном возрасте возникает воля. Конечно, волевые действия дошкольников имеют свою специфику: они сосуществуют с действиями непреднамеренными, импульсивными, возникающими под влиянием ситуативных чувств и желаний. Л. С. Выготский считал волевое поведение социальным, а источник развития детской воли усматривал во взаимоотношениях ребенка с окружающим миром. При этом ведущую роль в социальной обусловленности воли отводил его речевому общению с взрослыми.</w:t>
      </w:r>
    </w:p>
    <w:p w:rsidR="00DF685B" w:rsidRPr="00F63ACE" w:rsidRDefault="00DF685B" w:rsidP="00DF685B">
      <w:pPr>
        <w:spacing w:before="120"/>
        <w:ind w:firstLine="567"/>
        <w:jc w:val="both"/>
      </w:pPr>
      <w:r w:rsidRPr="00F63ACE">
        <w:t>Нравственная готовность к школьному обучению.</w:t>
      </w:r>
    </w:p>
    <w:p w:rsidR="00DF685B" w:rsidRPr="00F63ACE" w:rsidRDefault="00DF685B" w:rsidP="00DF685B">
      <w:pPr>
        <w:spacing w:before="120"/>
        <w:ind w:firstLine="567"/>
        <w:jc w:val="both"/>
      </w:pPr>
      <w:r w:rsidRPr="00F63ACE">
        <w:t>Нравственное формирование дошкольника тесно связано с изменением характера его взаимоотношений с взрослыми и рождением у них на этой основе нравственных представлений и чувств, названных Л. С. Выготским</w:t>
      </w:r>
      <w:r>
        <w:t xml:space="preserve"> </w:t>
      </w:r>
      <w:r w:rsidRPr="00F63ACE">
        <w:t>внутренними этическими инстанциями.</w:t>
      </w:r>
    </w:p>
    <w:p w:rsidR="00DF685B" w:rsidRDefault="00DF685B" w:rsidP="00DF685B">
      <w:pPr>
        <w:spacing w:before="120"/>
        <w:ind w:firstLine="567"/>
        <w:jc w:val="both"/>
      </w:pPr>
      <w:r w:rsidRPr="00F63ACE">
        <w:t>В раннем детстве деятельность ребенка осуществляется преимущественно в сотрудничестве с взрослыми; в дошкольном возрасте ребенок становится способным самостоятельно удовлетворять многие свои потребности и желания. В результате совместная деятельность его с взрослыми как бы распадается, вместе, с чем ослабевает и непосредственная слитность его существования с жизнью и деятельностью взрослых людей. Однако взрослые продолжают оставаться постоянным притягательным центром, вокруг которого строится жизнь ребенка. Это порождает у детей потребность участвовать в жизни взрослых, действовать по их образцу. Нравственные инстанции порождают у дошкольников нравственные мотивы поведения, которые могут быть по своему воздействию более сильными, чем многие непосредственные, в том числе и элементарные потребности.</w:t>
      </w:r>
    </w:p>
    <w:p w:rsidR="00DF685B" w:rsidRPr="00F63ACE" w:rsidRDefault="00DF685B" w:rsidP="00DF685B">
      <w:pPr>
        <w:spacing w:before="120"/>
        <w:ind w:firstLine="567"/>
        <w:jc w:val="both"/>
      </w:pPr>
      <w:r w:rsidRPr="00F63ACE">
        <w:t>Уровень и специфические особенности мышления дошкольника.</w:t>
      </w:r>
    </w:p>
    <w:p w:rsidR="00DF685B" w:rsidRDefault="00DF685B" w:rsidP="00DF685B">
      <w:pPr>
        <w:spacing w:before="120"/>
        <w:ind w:firstLine="567"/>
        <w:jc w:val="both"/>
      </w:pPr>
      <w:r w:rsidRPr="00F63ACE">
        <w:t>Психологические исследования свидетельствуют о том, что в период дошкольного детства у ребенка уже складывается самооценка. Конечно, не такая, как у старших детей, но и не такая, как у детей раннего возраста. У дошкольников формирующаяся самооценка опирается на производимый ими учет успешности своих действий, оценок окружающих, одобрения родителей. К концу дошкольного возраста ребенок уже становится способным сознавать себя и то положение, которое он в данное время занимает в жизни. У него появляется потребность выйти за рамки своего детского образа жизни, занять новое, доступное ему место и осуществлять реальную, серьезную, общественно значимую деятельность. Невозможность реализовать эту потребность порождает кризис. 7 лет. Изменение самосознания приводит к переоценке ценностей. Главным становится все то, что имеет отношение к учебной деятельности (в первую очередь, отметки). В кризисный период происходят изменения в плане переживаний. Осознанные переживания образуют устойчивые аффективные комплексы. В дальнейшем эти аффективные образования изменяются по мере накопления другого опыта. Переживания приобретают новый смысл для ребенка, между ними устанавливаются связи, становится возможной борьба переживаний.</w:t>
      </w:r>
    </w:p>
    <w:p w:rsidR="00DF685B" w:rsidRDefault="00DF685B" w:rsidP="00DF685B">
      <w:pPr>
        <w:spacing w:before="120"/>
        <w:ind w:firstLine="567"/>
        <w:jc w:val="both"/>
      </w:pPr>
      <w:r w:rsidRPr="00F63ACE">
        <w:t>Вывод: Психологическая готовность к школьному обучению определяется, прежде всего, для выявления детей, не готовых к школьному обучению, с целью проведения с ними развивающей работы, направленной на профилактику школьной неуспеваемости и дезадаптации. Главная задача этой работы – довести психологическое развитие ребенка до уровня готовности к школе. Задача же взрослого сначала пробудить у ребенка желание научится чему-то новому, а уже затем начинать работу по развитию высших психологических функций.</w:t>
      </w:r>
    </w:p>
    <w:p w:rsidR="00DF685B" w:rsidRPr="00520D1A" w:rsidRDefault="00DF685B" w:rsidP="00DF685B">
      <w:pPr>
        <w:spacing w:before="120"/>
        <w:jc w:val="center"/>
        <w:rPr>
          <w:b/>
          <w:bCs/>
          <w:sz w:val="28"/>
          <w:szCs w:val="28"/>
        </w:rPr>
      </w:pPr>
      <w:r w:rsidRPr="00520D1A">
        <w:rPr>
          <w:b/>
          <w:bCs/>
          <w:sz w:val="28"/>
          <w:szCs w:val="28"/>
        </w:rPr>
        <w:t>Список литературы</w:t>
      </w:r>
    </w:p>
    <w:p w:rsidR="00DF685B" w:rsidRDefault="00DF685B" w:rsidP="00DF685B">
      <w:pPr>
        <w:spacing w:before="120"/>
        <w:ind w:firstLine="567"/>
        <w:jc w:val="both"/>
      </w:pPr>
      <w:r w:rsidRPr="00F63ACE">
        <w:t>1. Амоношвили Ш.А. Здравствуйте дети. Москва. 1983 г.</w:t>
      </w:r>
    </w:p>
    <w:p w:rsidR="00DF685B" w:rsidRDefault="00DF685B" w:rsidP="00DF685B">
      <w:pPr>
        <w:spacing w:before="120"/>
        <w:ind w:firstLine="567"/>
        <w:jc w:val="both"/>
      </w:pPr>
      <w:r w:rsidRPr="00F63ACE">
        <w:t>2. Богиович Л.И. Избранные психологические труды /Под ред. Д.И. Фельдштейна/ Москва. 1995 г.</w:t>
      </w:r>
    </w:p>
    <w:p w:rsidR="00DF685B" w:rsidRDefault="00DF685B" w:rsidP="00DF685B">
      <w:pPr>
        <w:spacing w:before="120"/>
        <w:ind w:firstLine="567"/>
        <w:jc w:val="both"/>
      </w:pPr>
      <w:r w:rsidRPr="00F63ACE">
        <w:t>3. Готовность к школе /Под ред. И.В. Дубровинкой/ Москва. 1995 г.</w:t>
      </w:r>
    </w:p>
    <w:p w:rsidR="00DF685B" w:rsidRDefault="00DF685B" w:rsidP="00DF685B">
      <w:pPr>
        <w:spacing w:before="120"/>
        <w:ind w:firstLine="567"/>
        <w:jc w:val="both"/>
      </w:pPr>
      <w:r w:rsidRPr="00F63ACE">
        <w:t>4. Диагностическая и коордиационная работа школьного психолога. /Под ред. И.В. Дубровинкой/ Москва. 1987 г.</w:t>
      </w:r>
    </w:p>
    <w:p w:rsidR="00DF685B" w:rsidRDefault="00DF685B" w:rsidP="00DF685B">
      <w:pPr>
        <w:spacing w:before="120"/>
        <w:ind w:firstLine="567"/>
        <w:jc w:val="both"/>
      </w:pPr>
      <w:r w:rsidRPr="00F63ACE">
        <w:t>5. Кулачина И.Ю. Возрастная психология Москва. 1991 г.</w:t>
      </w:r>
    </w:p>
    <w:p w:rsidR="00DF685B" w:rsidRDefault="00DF685B" w:rsidP="00DF685B">
      <w:pPr>
        <w:spacing w:before="120"/>
        <w:ind w:firstLine="567"/>
        <w:jc w:val="both"/>
      </w:pPr>
      <w:r w:rsidRPr="00F63ACE">
        <w:t>6. Кравцова Е.Е. Психологические проблемы готовности детей к обучению в школе. Москва. 1983 г.</w:t>
      </w:r>
    </w:p>
    <w:p w:rsidR="00DF685B" w:rsidRDefault="00DF685B" w:rsidP="00DF685B">
      <w:pPr>
        <w:spacing w:before="120"/>
        <w:ind w:firstLine="567"/>
        <w:jc w:val="both"/>
      </w:pPr>
      <w:r w:rsidRPr="00F63ACE">
        <w:t>7. Мухина В.С. Детская психология Москва. 1985 г.</w:t>
      </w:r>
    </w:p>
    <w:p w:rsidR="00DF685B" w:rsidRDefault="00DF685B" w:rsidP="00DF685B">
      <w:pPr>
        <w:spacing w:before="120"/>
        <w:ind w:firstLine="567"/>
        <w:jc w:val="both"/>
      </w:pPr>
      <w:r w:rsidRPr="00F63ACE">
        <w:t>8. Особенности психического развития детей 6 – 7 летнего возраста. /Под ред. Д.Б. Эльконина, А.Л. Венгера/ Москва. 1988 г.</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685B"/>
    <w:rsid w:val="00051FB8"/>
    <w:rsid w:val="00095BA6"/>
    <w:rsid w:val="001A7EAB"/>
    <w:rsid w:val="00210DB3"/>
    <w:rsid w:val="0031418A"/>
    <w:rsid w:val="00350B15"/>
    <w:rsid w:val="00377A3D"/>
    <w:rsid w:val="004260B8"/>
    <w:rsid w:val="0052086C"/>
    <w:rsid w:val="00520D1A"/>
    <w:rsid w:val="005A2562"/>
    <w:rsid w:val="00755964"/>
    <w:rsid w:val="008C19D7"/>
    <w:rsid w:val="00A44D32"/>
    <w:rsid w:val="00DF685B"/>
    <w:rsid w:val="00E12572"/>
    <w:rsid w:val="00F63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D62588C-C09D-4880-9E38-7959B33AC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85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F68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2471</Words>
  <Characters>14091</Characters>
  <Application>Microsoft Office Word</Application>
  <DocSecurity>0</DocSecurity>
  <Lines>117</Lines>
  <Paragraphs>33</Paragraphs>
  <ScaleCrop>false</ScaleCrop>
  <Company>Home</Company>
  <LinksUpToDate>false</LinksUpToDate>
  <CharactersWithSpaces>16529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Психологическая готовность детей к школе</dc:title>
  <dc:subject/>
  <dc:creator>Alena</dc:creator>
  <cp:keywords/>
  <dc:description/>
  <cp:lastModifiedBy>admin</cp:lastModifiedBy>
  <cp:revision>2</cp:revision>
  <dcterms:created xsi:type="dcterms:W3CDTF">2014-02-18T13:47:00Z</dcterms:created>
  <dcterms:modified xsi:type="dcterms:W3CDTF">2014-02-18T13:47:00Z</dcterms:modified>
</cp:coreProperties>
</file>