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E2" w:rsidRDefault="00C657E2" w:rsidP="00252855">
      <w:pPr>
        <w:pStyle w:val="2"/>
      </w:pPr>
      <w:r w:rsidRPr="00C657E2">
        <w:t xml:space="preserve">Содержание </w:t>
      </w:r>
    </w:p>
    <w:p w:rsidR="00252855" w:rsidRDefault="00252855">
      <w:pPr>
        <w:pStyle w:val="23"/>
        <w:tabs>
          <w:tab w:val="right" w:leader="dot" w:pos="9345"/>
        </w:tabs>
      </w:pP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1. Определение страха и его разграничение</w:t>
      </w:r>
      <w:r>
        <w:rPr>
          <w:noProof/>
          <w:webHidden/>
        </w:rPr>
        <w:tab/>
        <w:t>4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2. Значение страха</w:t>
      </w:r>
      <w:r>
        <w:rPr>
          <w:noProof/>
          <w:webHidden/>
        </w:rPr>
        <w:tab/>
        <w:t>17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3. Причины страха</w:t>
      </w:r>
      <w:r>
        <w:rPr>
          <w:noProof/>
          <w:webHidden/>
        </w:rPr>
        <w:tab/>
        <w:t>19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4. Семейная обусловленность страхов</w:t>
      </w:r>
      <w:r>
        <w:rPr>
          <w:noProof/>
          <w:webHidden/>
        </w:rPr>
        <w:tab/>
        <w:t>21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5. Страхи, характерные для дошкольного возраста</w:t>
      </w:r>
      <w:r>
        <w:rPr>
          <w:noProof/>
          <w:webHidden/>
        </w:rPr>
        <w:tab/>
        <w:t>23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6. Опытно – экспериментальная часть</w:t>
      </w:r>
      <w:r>
        <w:rPr>
          <w:noProof/>
          <w:webHidden/>
        </w:rPr>
        <w:tab/>
        <w:t>33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Заключение</w:t>
      </w:r>
      <w:r>
        <w:rPr>
          <w:noProof/>
          <w:webHidden/>
        </w:rPr>
        <w:tab/>
        <w:t>39</w:t>
      </w:r>
    </w:p>
    <w:p w:rsidR="00252855" w:rsidRDefault="00252855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A0282">
        <w:rPr>
          <w:rStyle w:val="af1"/>
          <w:noProof/>
        </w:rPr>
        <w:t>Список использованной литературы</w:t>
      </w:r>
      <w:r>
        <w:rPr>
          <w:noProof/>
          <w:webHidden/>
        </w:rPr>
        <w:tab/>
        <w:t>41</w:t>
      </w:r>
    </w:p>
    <w:p w:rsidR="00C657E2" w:rsidRPr="00C657E2" w:rsidRDefault="00C657E2" w:rsidP="00415624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C657E2" w:rsidP="0075281C">
      <w:pPr>
        <w:pStyle w:val="2"/>
      </w:pPr>
      <w:r>
        <w:br w:type="page"/>
      </w:r>
      <w:bookmarkStart w:id="0" w:name="_Toc225829279"/>
      <w:r w:rsidR="0075281C" w:rsidRPr="00C657E2">
        <w:t>Введение</w:t>
      </w:r>
      <w:bookmarkEnd w:id="0"/>
    </w:p>
    <w:p w:rsidR="00415624" w:rsidRDefault="00415624" w:rsidP="00C657E2">
      <w:pPr>
        <w:widowControl w:val="0"/>
        <w:autoSpaceDE w:val="0"/>
        <w:autoSpaceDN w:val="0"/>
        <w:adjustRightInd w:val="0"/>
        <w:ind w:firstLine="709"/>
      </w:pPr>
    </w:p>
    <w:p w:rsidR="00235A88" w:rsidRPr="00C657E2" w:rsidRDefault="00235A88" w:rsidP="00C657E2">
      <w:pPr>
        <w:widowControl w:val="0"/>
        <w:autoSpaceDE w:val="0"/>
        <w:autoSpaceDN w:val="0"/>
        <w:adjustRightInd w:val="0"/>
        <w:ind w:firstLine="709"/>
      </w:pPr>
      <w:r w:rsidRPr="00C657E2">
        <w:t>Детские страхи – весьма распространенное неблагополучие в воспитании ребенка</w:t>
      </w:r>
      <w:r w:rsidR="00C657E2" w:rsidRPr="00C657E2">
        <w:t xml:space="preserve">. </w:t>
      </w:r>
      <w:r w:rsidRPr="00C657E2">
        <w:t>Проявления детских страхов весьма разнообразны</w:t>
      </w:r>
      <w:r w:rsidR="00C657E2" w:rsidRPr="00C657E2">
        <w:t xml:space="preserve">. </w:t>
      </w:r>
      <w:r w:rsidRPr="00C657E2">
        <w:t>Некоторым детям свойственны ночные кошмары, когда ребенок просыпается с плачем и зовет мать, требует, чтобы взрослые спали вместе с ним</w:t>
      </w:r>
      <w:r w:rsidR="00C657E2" w:rsidRPr="00C657E2">
        <w:t xml:space="preserve">. </w:t>
      </w:r>
      <w:r w:rsidRPr="00C657E2">
        <w:t>Другие отказываются оставаться одни в комнате, боятся темноты, опасаются выходить на лестницу без родителей, иногда возникают страхи за родителей, дети тревожатся, что с их мамой или папой что-нибудь случится</w:t>
      </w:r>
      <w:r w:rsidR="00C657E2" w:rsidRPr="00C657E2">
        <w:t xml:space="preserve">. </w:t>
      </w:r>
      <w:r w:rsidRPr="00C657E2">
        <w:t xml:space="preserve">Некоторые дети отказываются кататься с горки, преодолевать препятствия, плавать в бассейне, убегают от приближающейся собаки, не остаются одни, не идут к врачу и </w:t>
      </w:r>
      <w:r w:rsidR="00C657E2" w:rsidRPr="00C657E2">
        <w:t xml:space="preserve">т.д. </w:t>
      </w:r>
    </w:p>
    <w:p w:rsidR="00531D56" w:rsidRPr="00C657E2" w:rsidRDefault="00531D56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является наиболее опасной из всех эмоций</w:t>
      </w:r>
      <w:r w:rsidR="00C657E2" w:rsidRPr="00C657E2">
        <w:t xml:space="preserve">. </w:t>
      </w:r>
    </w:p>
    <w:p w:rsidR="00531D56" w:rsidRPr="00C657E2" w:rsidRDefault="00531D56" w:rsidP="00C657E2">
      <w:pPr>
        <w:widowControl w:val="0"/>
        <w:autoSpaceDE w:val="0"/>
        <w:autoSpaceDN w:val="0"/>
        <w:adjustRightInd w:val="0"/>
        <w:ind w:firstLine="709"/>
      </w:pPr>
      <w:r w:rsidRPr="00C657E2">
        <w:t>Обширные образы исследований, посвящённых страху, создают п</w:t>
      </w:r>
      <w:r w:rsidR="00235A88" w:rsidRPr="00C657E2">
        <w:t>рекрасные основания для дальней</w:t>
      </w:r>
      <w:r w:rsidRPr="00C657E2">
        <w:t>шего понимания этой важной эмоции</w:t>
      </w:r>
      <w:r w:rsidR="00C657E2" w:rsidRPr="00C657E2">
        <w:t xml:space="preserve">. </w:t>
      </w:r>
      <w:r w:rsidRPr="00C657E2">
        <w:t>Литературы по данной проблеме разработано немного</w:t>
      </w:r>
      <w:r w:rsidR="00C657E2" w:rsidRPr="00C657E2">
        <w:t xml:space="preserve">. </w:t>
      </w:r>
      <w:r w:rsidRPr="00C657E2">
        <w:t>Хотя проблема страхов</w:t>
      </w:r>
      <w:r w:rsidR="005B7C38" w:rsidRPr="00C657E2">
        <w:t xml:space="preserve"> у учащихся младших классов дос</w:t>
      </w:r>
      <w:r w:rsidRPr="00C657E2">
        <w:t>таточно</w:t>
      </w:r>
      <w:r w:rsidR="00C657E2" w:rsidRPr="00C657E2">
        <w:t xml:space="preserve"> </w:t>
      </w:r>
      <w:r w:rsidRPr="00C657E2">
        <w:t>актуальна</w:t>
      </w:r>
      <w:r w:rsidR="00C657E2" w:rsidRPr="00C657E2">
        <w:t xml:space="preserve"> </w:t>
      </w:r>
      <w:r w:rsidRPr="00C657E2">
        <w:t>в</w:t>
      </w:r>
      <w:r w:rsidR="00C657E2" w:rsidRPr="00C657E2">
        <w:t xml:space="preserve"> </w:t>
      </w:r>
      <w:r w:rsidRPr="00C657E2">
        <w:t>настоящее</w:t>
      </w:r>
      <w:r w:rsidR="00C657E2" w:rsidRPr="00C657E2">
        <w:t xml:space="preserve"> </w:t>
      </w:r>
      <w:r w:rsidRPr="00C657E2">
        <w:t>время</w:t>
      </w:r>
      <w:r w:rsidR="00C657E2" w:rsidRPr="00C657E2">
        <w:t xml:space="preserve">. </w:t>
      </w:r>
      <w:r w:rsidRPr="00C657E2">
        <w:t>Проблема страхов мало используется и в практике школы</w:t>
      </w:r>
      <w:r w:rsidR="00C657E2" w:rsidRPr="00C657E2">
        <w:t xml:space="preserve">. </w:t>
      </w:r>
      <w:r w:rsidRPr="00C657E2">
        <w:t>Ведь, именно с по</w:t>
      </w:r>
      <w:r w:rsidR="005B7C38" w:rsidRPr="00C657E2">
        <w:t>ступлением в школу связано воз</w:t>
      </w:r>
      <w:r w:rsidRPr="00C657E2">
        <w:t>никновение страхов у детей</w:t>
      </w:r>
      <w:r w:rsidR="00C657E2" w:rsidRPr="00C657E2">
        <w:t xml:space="preserve">. </w:t>
      </w:r>
      <w:r w:rsidR="005B7C38" w:rsidRPr="00C657E2">
        <w:t>Поэтому, будучи</w:t>
      </w:r>
      <w:r w:rsidRPr="00C657E2">
        <w:t xml:space="preserve"> ещё в детском </w:t>
      </w:r>
      <w:r w:rsidR="005B7C38" w:rsidRPr="00C657E2">
        <w:t>саду, дети должны пройти все тесты тревож</w:t>
      </w:r>
      <w:r w:rsidRPr="00C657E2">
        <w:t>ности и преодолеть барьер страха в своём сознании</w:t>
      </w:r>
      <w:r w:rsidR="00C657E2" w:rsidRPr="00C657E2">
        <w:t xml:space="preserve">. </w:t>
      </w:r>
    </w:p>
    <w:p w:rsidR="00531D56" w:rsidRPr="00C657E2" w:rsidRDefault="00531D56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Проблемой страхов занимались многие у</w:t>
      </w:r>
      <w:r w:rsidR="00EB17B0" w:rsidRPr="00C657E2">
        <w:t>чёные</w:t>
      </w:r>
      <w:r w:rsidR="00C657E2" w:rsidRPr="00C657E2">
        <w:t xml:space="preserve">. </w:t>
      </w:r>
      <w:r w:rsidR="00EB17B0" w:rsidRPr="00C657E2">
        <w:t>Боулби</w:t>
      </w:r>
      <w:r w:rsidR="00FE2214" w:rsidRPr="00C657E2">
        <w:t>, в своих тру</w:t>
      </w:r>
      <w:r w:rsidRPr="00C657E2">
        <w:t>дах, широко раскрыл причины детских страхов</w:t>
      </w:r>
      <w:r w:rsidR="00C657E2" w:rsidRPr="00C657E2">
        <w:t xml:space="preserve">. </w:t>
      </w:r>
    </w:p>
    <w:p w:rsidR="00C657E2" w:rsidRPr="00C657E2" w:rsidRDefault="00415624" w:rsidP="00C657E2">
      <w:pPr>
        <w:widowControl w:val="0"/>
        <w:autoSpaceDE w:val="0"/>
        <w:autoSpaceDN w:val="0"/>
        <w:adjustRightInd w:val="0"/>
        <w:ind w:firstLine="709"/>
      </w:pPr>
      <w:r>
        <w:t>Черясворт</w:t>
      </w:r>
      <w:r w:rsidR="00EB17B0" w:rsidRPr="00C657E2">
        <w:t xml:space="preserve"> предложил пе</w:t>
      </w:r>
      <w:r w:rsidR="00531D56" w:rsidRPr="00C657E2">
        <w:t>речень индикаторов страха</w:t>
      </w:r>
      <w:r w:rsidR="00C657E2" w:rsidRPr="00C657E2">
        <w:t xml:space="preserve">. </w:t>
      </w:r>
      <w:r w:rsidR="00531D56" w:rsidRPr="00C657E2">
        <w:t>Он говорил, что страх может сопровождаться или за ним может следовать осторожное исследование или даже улыбка</w:t>
      </w:r>
      <w:r w:rsidR="00C657E2" w:rsidRPr="00C657E2">
        <w:t xml:space="preserve">. </w:t>
      </w:r>
    </w:p>
    <w:p w:rsidR="0060167C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Исходя из актуальности проблемы была определена цель курсовой работы</w:t>
      </w:r>
      <w:r w:rsidR="00C657E2" w:rsidRPr="00C657E2">
        <w:t xml:space="preserve">: </w:t>
      </w:r>
      <w:r w:rsidRPr="00C657E2">
        <w:t>распознавание страхов у детей</w:t>
      </w:r>
      <w:r w:rsidR="00C657E2" w:rsidRPr="00C657E2">
        <w:t xml:space="preserve"> </w:t>
      </w:r>
      <w:r w:rsidRPr="00C657E2">
        <w:t>дошкольного возраста</w:t>
      </w:r>
      <w:r w:rsidR="00C657E2" w:rsidRPr="00C657E2">
        <w:t xml:space="preserve">. </w:t>
      </w:r>
      <w:r w:rsidRPr="00C657E2">
        <w:t>Конкретными задачами исследования является</w:t>
      </w:r>
      <w:r w:rsidR="00C657E2" w:rsidRPr="00C657E2">
        <w:t xml:space="preserve">: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1</w:t>
      </w:r>
      <w:r w:rsidR="00C657E2" w:rsidRPr="00C657E2">
        <w:t xml:space="preserve">) </w:t>
      </w:r>
      <w:r w:rsidRPr="00C657E2">
        <w:t>Определение</w:t>
      </w:r>
      <w:r w:rsidR="00C657E2" w:rsidRPr="00C657E2">
        <w:t xml:space="preserve"> </w:t>
      </w:r>
      <w:r w:rsidRPr="00C657E2">
        <w:t>страха и его разграничение</w:t>
      </w:r>
      <w:r w:rsidR="00C657E2" w:rsidRPr="00C657E2">
        <w:t xml:space="preserve">;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2</w:t>
      </w:r>
      <w:r w:rsidR="00C657E2" w:rsidRPr="00C657E2">
        <w:t xml:space="preserve">) </w:t>
      </w:r>
      <w:r w:rsidRPr="00C657E2">
        <w:t>Выявить значение</w:t>
      </w:r>
      <w:r w:rsidR="00C657E2" w:rsidRPr="00C657E2">
        <w:t xml:space="preserve"> </w:t>
      </w:r>
      <w:r w:rsidRPr="00C657E2">
        <w:t>страхов у детей</w:t>
      </w:r>
      <w:r w:rsidR="00C657E2" w:rsidRPr="00C657E2">
        <w:t xml:space="preserve">;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3</w:t>
      </w:r>
      <w:r w:rsidR="00C657E2" w:rsidRPr="00C657E2">
        <w:t xml:space="preserve">) </w:t>
      </w:r>
      <w:r w:rsidRPr="00C657E2">
        <w:t>Изучить основные причины страха</w:t>
      </w:r>
      <w:r w:rsidR="00C657E2" w:rsidRPr="00C657E2">
        <w:t xml:space="preserve">;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4</w:t>
      </w:r>
      <w:r w:rsidR="00C657E2" w:rsidRPr="00C657E2">
        <w:t xml:space="preserve">) </w:t>
      </w:r>
      <w:r w:rsidRPr="00C657E2">
        <w:t>Показать семейную обусловленность</w:t>
      </w:r>
      <w:r w:rsidR="00C657E2" w:rsidRPr="00C657E2">
        <w:t xml:space="preserve"> </w:t>
      </w:r>
      <w:r w:rsidRPr="00C657E2">
        <w:t>страхов</w:t>
      </w:r>
      <w:r w:rsidR="00C657E2" w:rsidRPr="00C657E2">
        <w:t xml:space="preserve">;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5</w:t>
      </w:r>
      <w:r w:rsidR="00C657E2" w:rsidRPr="00C657E2">
        <w:t xml:space="preserve">) </w:t>
      </w:r>
      <w:r w:rsidRPr="00C657E2">
        <w:t>Охарактеризовать страхи, характерные для дошкольного возраста</w:t>
      </w:r>
      <w:r w:rsidR="00C657E2" w:rsidRPr="00C657E2">
        <w:t xml:space="preserve">; </w:t>
      </w:r>
    </w:p>
    <w:p w:rsidR="00C657E2" w:rsidRPr="00C657E2" w:rsidRDefault="0060167C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работе были использованы методы исследования</w:t>
      </w:r>
      <w:r w:rsidR="00C657E2" w:rsidRPr="00C657E2">
        <w:t xml:space="preserve">: </w:t>
      </w:r>
      <w:r w:rsidRPr="00C657E2">
        <w:t xml:space="preserve">наблюдение, эксперимент, </w:t>
      </w:r>
      <w:r w:rsidR="00E1693D" w:rsidRPr="00C657E2">
        <w:t>изу</w:t>
      </w:r>
      <w:r w:rsidRPr="00C657E2">
        <w:t>чение литературы по проблеме</w:t>
      </w:r>
      <w:r w:rsidR="00C657E2" w:rsidRPr="00C657E2">
        <w:t xml:space="preserve">. </w:t>
      </w:r>
    </w:p>
    <w:p w:rsidR="00C657E2" w:rsidRPr="00C657E2" w:rsidRDefault="0075281C" w:rsidP="0075281C">
      <w:pPr>
        <w:pStyle w:val="2"/>
      </w:pPr>
      <w:r>
        <w:br w:type="page"/>
      </w:r>
      <w:bookmarkStart w:id="1" w:name="_Toc225829280"/>
      <w:r w:rsidR="00281244" w:rsidRPr="00C657E2">
        <w:t>1</w:t>
      </w:r>
      <w:r w:rsidR="00C657E2" w:rsidRPr="00C657E2">
        <w:t xml:space="preserve">. </w:t>
      </w:r>
      <w:r w:rsidR="00281244" w:rsidRPr="00C657E2">
        <w:t>Определение страха и его разграничение</w:t>
      </w:r>
      <w:bookmarkEnd w:id="1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DD27C8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принадлежит к категории фундаментальных эмоций человека</w:t>
      </w:r>
      <w:r w:rsidR="00C657E2" w:rsidRPr="00C657E2">
        <w:t xml:space="preserve">. </w:t>
      </w:r>
      <w:r w:rsidRPr="00C657E2">
        <w:t>Можно представить, что эмоция страха возникает в ответ на действие угрожающего стимула</w:t>
      </w:r>
      <w:r w:rsidR="00C657E2" w:rsidRPr="00C657E2">
        <w:t xml:space="preserve">. </w:t>
      </w:r>
      <w:r w:rsidRPr="00C657E2">
        <w:t>В свою очередь, понимание опасности, ее осознание формируются в процессе жизненного опыта и межличностных отношений, когда некоторые индифферентные для ребенка раздражители постепенно приобретают характер угрожающих воздействий</w:t>
      </w:r>
      <w:r w:rsidR="00C657E2" w:rsidRPr="00C657E2">
        <w:t xml:space="preserve">. </w:t>
      </w:r>
      <w:r w:rsidRPr="00C657E2">
        <w:t>В этих случаях говорят о появлении травмирующего опыта, психологическом заражении страхом от окружающих ребенка лиц и</w:t>
      </w:r>
      <w:r w:rsidR="00C657E2" w:rsidRPr="00C657E2">
        <w:t xml:space="preserve"> </w:t>
      </w:r>
      <w:r w:rsidRPr="00C657E2">
        <w:t>непроизвольном обучении с их стороны соответствующему типу эмоциональных реакций</w:t>
      </w:r>
      <w:r w:rsidR="00C657E2" w:rsidRPr="00C657E2">
        <w:t xml:space="preserve">. </w:t>
      </w:r>
      <w:r w:rsidRPr="00C657E2">
        <w:t>Все это дает основание говорить об условно-рефлекторной мотивации страха, поскольку в нем закодирована эмоционально переработанная информация о возможности опасности</w:t>
      </w:r>
      <w:r w:rsidR="00C657E2" w:rsidRPr="00C657E2">
        <w:t xml:space="preserve">. </w:t>
      </w:r>
      <w:r w:rsidRPr="00C657E2">
        <w:t>Само же чувство страха появляется непроизвольно, помимо воли, сопровождаясь выраженным чувством волнения, беспокойства или ужаса</w:t>
      </w:r>
      <w:r w:rsidR="00C657E2" w:rsidRPr="00C657E2">
        <w:t xml:space="preserve">. </w:t>
      </w:r>
      <w:r w:rsidRPr="00C657E2">
        <w:t>Исходя из сказанного, страх можно определить как аффективно заостренное восприятие угрозы для жизни, самочувствия и благополучия человека</w:t>
      </w:r>
      <w:r w:rsidR="00C657E2" w:rsidRPr="00C657E2">
        <w:t xml:space="preserve">.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Нелегко найти человека, который бы никогда не испытывал чувство страха</w:t>
      </w:r>
      <w:r w:rsidR="00C657E2" w:rsidRPr="00C657E2">
        <w:t xml:space="preserve">. </w:t>
      </w:r>
      <w:r w:rsidRPr="00C657E2">
        <w:t>Беспокойство</w:t>
      </w:r>
      <w:r w:rsidR="00C657E2" w:rsidRPr="00C657E2">
        <w:t xml:space="preserve">, </w:t>
      </w:r>
      <w:r w:rsidRPr="00C657E2">
        <w:t>тревога, страх – такие</w:t>
      </w:r>
      <w:r w:rsidR="00C657E2" w:rsidRPr="00C657E2">
        <w:t xml:space="preserve"> </w:t>
      </w:r>
      <w:r w:rsidRPr="00C657E2">
        <w:t>же</w:t>
      </w:r>
      <w:r w:rsidR="00C657E2" w:rsidRPr="00C657E2">
        <w:t xml:space="preserve"> </w:t>
      </w:r>
      <w:r w:rsidRPr="00C657E2">
        <w:t>эмоциональные неотъемлемые</w:t>
      </w:r>
      <w:r w:rsidR="00C657E2" w:rsidRPr="00C657E2">
        <w:t xml:space="preserve"> </w:t>
      </w:r>
      <w:r w:rsidRPr="00C657E2">
        <w:t>проявления</w:t>
      </w:r>
      <w:r w:rsidR="00C657E2" w:rsidRPr="00C657E2">
        <w:t xml:space="preserve"> </w:t>
      </w:r>
      <w:r w:rsidRPr="00C657E2">
        <w:t>нашей</w:t>
      </w:r>
      <w:r w:rsidR="00C657E2" w:rsidRPr="00C657E2">
        <w:t xml:space="preserve"> </w:t>
      </w:r>
      <w:r w:rsidRPr="00C657E2">
        <w:t>психической</w:t>
      </w:r>
      <w:r w:rsidR="00C657E2" w:rsidRPr="00C657E2">
        <w:t xml:space="preserve"> </w:t>
      </w:r>
      <w:r w:rsidRPr="00C657E2">
        <w:t>жизни,</w:t>
      </w:r>
      <w:r w:rsidR="00C657E2" w:rsidRPr="00C657E2">
        <w:t xml:space="preserve"> </w:t>
      </w:r>
      <w:r w:rsidRPr="00C657E2">
        <w:t>как</w:t>
      </w:r>
      <w:r w:rsidR="00C657E2" w:rsidRPr="00C657E2">
        <w:t xml:space="preserve"> </w:t>
      </w:r>
      <w:r w:rsidRPr="00C657E2">
        <w:t>и радость,</w:t>
      </w:r>
      <w:r w:rsidR="00C657E2" w:rsidRPr="00C657E2">
        <w:t xml:space="preserve"> </w:t>
      </w:r>
      <w:r w:rsidRPr="00C657E2">
        <w:t>восхищение,</w:t>
      </w:r>
      <w:r w:rsidR="00C657E2" w:rsidRPr="00C657E2">
        <w:t xml:space="preserve"> </w:t>
      </w:r>
      <w:r w:rsidRPr="00C657E2">
        <w:t>гнев,</w:t>
      </w:r>
      <w:r w:rsidR="00C657E2" w:rsidRPr="00C657E2">
        <w:t xml:space="preserve"> </w:t>
      </w:r>
      <w:r w:rsidRPr="00C657E2">
        <w:t>удивление,</w:t>
      </w:r>
      <w:r w:rsidR="00C657E2" w:rsidRPr="00C657E2">
        <w:t xml:space="preserve"> </w:t>
      </w:r>
      <w:r w:rsidRPr="00C657E2">
        <w:t>печаль</w:t>
      </w:r>
      <w:r w:rsidR="00C657E2" w:rsidRPr="00C657E2">
        <w:t xml:space="preserve">. </w:t>
      </w:r>
      <w:r w:rsidRPr="00C657E2">
        <w:t>Но</w:t>
      </w:r>
      <w:r w:rsidR="00C657E2" w:rsidRPr="00C657E2">
        <w:t xml:space="preserve"> </w:t>
      </w:r>
      <w:r w:rsidRPr="00C657E2">
        <w:t>при</w:t>
      </w:r>
      <w:r w:rsidR="00C657E2" w:rsidRPr="00C657E2">
        <w:t xml:space="preserve"> </w:t>
      </w:r>
      <w:r w:rsidRPr="00C657E2">
        <w:t>чрезмерной</w:t>
      </w:r>
      <w:r w:rsidR="00C657E2" w:rsidRPr="00C657E2">
        <w:t xml:space="preserve"> </w:t>
      </w:r>
      <w:r w:rsidRPr="00C657E2">
        <w:t>податливости</w:t>
      </w:r>
      <w:r w:rsidR="00C657E2" w:rsidRPr="00C657E2">
        <w:t xml:space="preserve"> </w:t>
      </w:r>
      <w:r w:rsidRPr="00C657E2">
        <w:t>к</w:t>
      </w:r>
      <w:r w:rsidR="00C657E2" w:rsidRPr="00C657E2">
        <w:t xml:space="preserve"> </w:t>
      </w:r>
      <w:r w:rsidRPr="00C657E2">
        <w:t>страхам, зависимости</w:t>
      </w:r>
      <w:r w:rsidR="00C657E2" w:rsidRPr="00C657E2">
        <w:t xml:space="preserve"> </w:t>
      </w:r>
      <w:r w:rsidRPr="00C657E2">
        <w:t>от</w:t>
      </w:r>
      <w:r w:rsidR="00C657E2" w:rsidRPr="00C657E2">
        <w:t xml:space="preserve"> </w:t>
      </w:r>
      <w:r w:rsidRPr="00C657E2">
        <w:t>них</w:t>
      </w:r>
      <w:r w:rsidR="00C657E2" w:rsidRPr="00C657E2">
        <w:t xml:space="preserve"> </w:t>
      </w:r>
      <w:r w:rsidRPr="00C657E2">
        <w:t>меняется</w:t>
      </w:r>
      <w:r w:rsidR="00C657E2" w:rsidRPr="00C657E2">
        <w:t xml:space="preserve"> </w:t>
      </w:r>
      <w:r w:rsidRPr="00C657E2">
        <w:t>поведение человека вплоть</w:t>
      </w:r>
      <w:r w:rsidR="00C657E2" w:rsidRPr="00C657E2">
        <w:t xml:space="preserve"> </w:t>
      </w:r>
      <w:r w:rsidRPr="00C657E2">
        <w:t>до</w:t>
      </w:r>
      <w:r w:rsidR="00C657E2" w:rsidRPr="00C657E2">
        <w:t xml:space="preserve"> </w:t>
      </w:r>
      <w:r w:rsidRPr="00C657E2">
        <w:t>« эмоционального паралича »</w:t>
      </w:r>
      <w:r w:rsidR="00C657E2" w:rsidRPr="00C657E2">
        <w:t xml:space="preserve">. </w:t>
      </w:r>
      <w:r w:rsidRPr="00C657E2">
        <w:t>Устойчивые</w:t>
      </w:r>
      <w:r w:rsidR="00C657E2" w:rsidRPr="00C657E2">
        <w:t xml:space="preserve"> </w:t>
      </w:r>
      <w:r w:rsidRPr="00C657E2">
        <w:t>страхи</w:t>
      </w:r>
      <w:r w:rsidR="00C657E2" w:rsidRPr="00C657E2">
        <w:t xml:space="preserve"> </w:t>
      </w:r>
      <w:r w:rsidRPr="00C657E2">
        <w:t>–</w:t>
      </w:r>
      <w:r w:rsidR="00C657E2" w:rsidRPr="00C657E2">
        <w:t xml:space="preserve"> </w:t>
      </w:r>
      <w:r w:rsidRPr="00C657E2">
        <w:t>это</w:t>
      </w:r>
      <w:r w:rsidR="00C657E2" w:rsidRPr="00C657E2">
        <w:t xml:space="preserve"> </w:t>
      </w:r>
      <w:r w:rsidRPr="00C657E2">
        <w:t>страхи</w:t>
      </w:r>
      <w:r w:rsidR="00C657E2" w:rsidRPr="00C657E2">
        <w:t xml:space="preserve">, </w:t>
      </w:r>
      <w:r w:rsidRPr="00C657E2">
        <w:t>с</w:t>
      </w:r>
      <w:r w:rsidR="00C657E2" w:rsidRPr="00C657E2">
        <w:t xml:space="preserve"> </w:t>
      </w:r>
      <w:r w:rsidRPr="00C657E2">
        <w:t>которыми</w:t>
      </w:r>
      <w:r w:rsidR="00C657E2" w:rsidRPr="00C657E2">
        <w:t xml:space="preserve"> </w:t>
      </w:r>
      <w:r w:rsidRPr="00C657E2">
        <w:t>не может</w:t>
      </w:r>
      <w:r w:rsidR="00C657E2" w:rsidRPr="00C657E2">
        <w:t xml:space="preserve"> </w:t>
      </w:r>
      <w:r w:rsidRPr="00C657E2">
        <w:t>справиться</w:t>
      </w:r>
      <w:r w:rsidR="00C657E2" w:rsidRPr="00C657E2">
        <w:t xml:space="preserve"> </w:t>
      </w:r>
      <w:r w:rsidRPr="00C657E2">
        <w:t>ни</w:t>
      </w:r>
      <w:r w:rsidR="00C657E2" w:rsidRPr="00C657E2">
        <w:t xml:space="preserve"> </w:t>
      </w:r>
      <w:r w:rsidRPr="00C657E2">
        <w:t>ребёнок,</w:t>
      </w:r>
      <w:r w:rsidR="00C657E2" w:rsidRPr="00C657E2">
        <w:t xml:space="preserve"> </w:t>
      </w:r>
      <w:r w:rsidRPr="00C657E2">
        <w:t>ни</w:t>
      </w:r>
      <w:r w:rsidR="00C657E2" w:rsidRPr="00C657E2">
        <w:t xml:space="preserve"> </w:t>
      </w:r>
      <w:r w:rsidRPr="00C657E2">
        <w:t>взрослый</w:t>
      </w:r>
      <w:r w:rsidR="00C657E2" w:rsidRPr="00C657E2">
        <w:t xml:space="preserve">, </w:t>
      </w:r>
      <w:r w:rsidRPr="00C657E2">
        <w:t>которые</w:t>
      </w:r>
      <w:r w:rsidR="00C657E2" w:rsidRPr="00C657E2">
        <w:t xml:space="preserve"> </w:t>
      </w:r>
      <w:r w:rsidRPr="00C657E2">
        <w:t>приводят</w:t>
      </w:r>
      <w:r w:rsidR="00C657E2" w:rsidRPr="00C657E2">
        <w:t xml:space="preserve"> </w:t>
      </w:r>
      <w:r w:rsidRPr="00C657E2">
        <w:t>к</w:t>
      </w:r>
      <w:r w:rsidR="00C657E2" w:rsidRPr="00C657E2">
        <w:t xml:space="preserve"> </w:t>
      </w:r>
      <w:r w:rsidRPr="00C657E2">
        <w:t>появлению</w:t>
      </w:r>
      <w:r w:rsidR="00C657E2" w:rsidRPr="00C657E2">
        <w:t xml:space="preserve"> </w:t>
      </w:r>
      <w:r w:rsidRPr="00C657E2">
        <w:t>нежелательных</w:t>
      </w:r>
      <w:r w:rsidR="00C657E2" w:rsidRPr="00C657E2">
        <w:t xml:space="preserve"> </w:t>
      </w:r>
      <w:r w:rsidRPr="00C657E2">
        <w:t>черт</w:t>
      </w:r>
      <w:r w:rsidR="00C657E2" w:rsidRPr="00C657E2">
        <w:t xml:space="preserve"> </w:t>
      </w:r>
      <w:r w:rsidRPr="00C657E2">
        <w:t>характера</w:t>
      </w:r>
      <w:r w:rsidR="00C657E2" w:rsidRPr="00C657E2">
        <w:t xml:space="preserve">. </w:t>
      </w:r>
      <w:r w:rsidRPr="00C657E2">
        <w:t>Детские</w:t>
      </w:r>
      <w:r w:rsidR="00C657E2" w:rsidRPr="00C657E2">
        <w:t xml:space="preserve"> </w:t>
      </w:r>
      <w:r w:rsidRPr="00C657E2">
        <w:t>страхи,</w:t>
      </w:r>
      <w:r w:rsidR="00C657E2" w:rsidRPr="00C657E2">
        <w:t xml:space="preserve"> </w:t>
      </w:r>
      <w:r w:rsidRPr="00C657E2">
        <w:t>если</w:t>
      </w:r>
      <w:r w:rsidR="00C657E2" w:rsidRPr="00C657E2">
        <w:t xml:space="preserve"> </w:t>
      </w:r>
      <w:r w:rsidRPr="00C657E2">
        <w:t>к</w:t>
      </w:r>
      <w:r w:rsidR="00C657E2" w:rsidRPr="00C657E2">
        <w:t xml:space="preserve"> </w:t>
      </w:r>
      <w:r w:rsidRPr="00C657E2">
        <w:t>ним</w:t>
      </w:r>
      <w:r w:rsidR="00C657E2" w:rsidRPr="00C657E2">
        <w:t xml:space="preserve"> </w:t>
      </w:r>
      <w:r w:rsidRPr="00C657E2">
        <w:t>правильно</w:t>
      </w:r>
      <w:r w:rsidR="00C657E2" w:rsidRPr="00C657E2">
        <w:t xml:space="preserve"> </w:t>
      </w:r>
      <w:r w:rsidRPr="00C657E2">
        <w:t>относиться,</w:t>
      </w:r>
      <w:r w:rsidR="00C657E2" w:rsidRPr="00C657E2">
        <w:t xml:space="preserve"> </w:t>
      </w:r>
      <w:r w:rsidRPr="00C657E2">
        <w:t>понимать</w:t>
      </w:r>
      <w:r w:rsidR="00C657E2" w:rsidRPr="00C657E2">
        <w:t xml:space="preserve"> </w:t>
      </w:r>
      <w:r w:rsidRPr="00C657E2">
        <w:t>причины</w:t>
      </w:r>
      <w:r w:rsidR="00C657E2" w:rsidRPr="00C657E2">
        <w:t xml:space="preserve"> </w:t>
      </w:r>
      <w:r w:rsidRPr="00C657E2">
        <w:t>их появления чаще всего исчезают бесследно</w:t>
      </w:r>
      <w:r w:rsidR="00C657E2" w:rsidRPr="00C657E2">
        <w:t xml:space="preserve">. </w:t>
      </w:r>
      <w:r w:rsidRPr="00C657E2">
        <w:t>Если же они болезненно заострены или сохраняются длительное</w:t>
      </w:r>
      <w:r w:rsidR="00C657E2" w:rsidRPr="00C657E2">
        <w:t xml:space="preserve"> </w:t>
      </w:r>
      <w:r w:rsidRPr="00C657E2">
        <w:t>время, то это</w:t>
      </w:r>
      <w:r w:rsidR="00C657E2" w:rsidRPr="00C657E2">
        <w:t xml:space="preserve"> </w:t>
      </w:r>
      <w:r w:rsidRPr="00C657E2">
        <w:t>служит</w:t>
      </w:r>
      <w:r w:rsidR="00C657E2" w:rsidRPr="00C657E2">
        <w:t xml:space="preserve"> </w:t>
      </w:r>
      <w:r w:rsidRPr="00C657E2">
        <w:t>признаком</w:t>
      </w:r>
      <w:r w:rsidR="00C657E2" w:rsidRPr="00C657E2">
        <w:t xml:space="preserve"> </w:t>
      </w:r>
      <w:r w:rsidRPr="00C657E2">
        <w:t>неблагополучия, говорит о физической и нервной ослабленности ребёнка,</w:t>
      </w:r>
      <w:r w:rsidR="00C657E2" w:rsidRPr="00C657E2">
        <w:t xml:space="preserve"> </w:t>
      </w:r>
      <w:r w:rsidRPr="00C657E2">
        <w:t>неправильном</w:t>
      </w:r>
      <w:r w:rsidR="00C657E2" w:rsidRPr="00C657E2">
        <w:t xml:space="preserve"> </w:t>
      </w:r>
      <w:r w:rsidRPr="00C657E2">
        <w:t>поведении</w:t>
      </w:r>
      <w:r w:rsidR="00C657E2" w:rsidRPr="00C657E2">
        <w:t xml:space="preserve"> </w:t>
      </w:r>
      <w:r w:rsidRPr="00C657E2">
        <w:t>родителей, конфликтных</w:t>
      </w:r>
      <w:r w:rsidR="00C657E2" w:rsidRPr="00C657E2">
        <w:t xml:space="preserve"> </w:t>
      </w:r>
      <w:r w:rsidRPr="00C657E2">
        <w:t>отношений в</w:t>
      </w:r>
      <w:r w:rsidR="00C657E2" w:rsidRPr="00C657E2">
        <w:t xml:space="preserve"> </w:t>
      </w:r>
      <w:r w:rsidRPr="00C657E2">
        <w:t>семье</w:t>
      </w:r>
      <w:r w:rsidR="00C657E2" w:rsidRPr="00C657E2">
        <w:t xml:space="preserve">. </w:t>
      </w:r>
      <w:r w:rsidRPr="00C657E2">
        <w:t>Для того чтобы воздействовать</w:t>
      </w:r>
      <w:r w:rsidR="00C657E2" w:rsidRPr="00C657E2">
        <w:t xml:space="preserve"> </w:t>
      </w:r>
      <w:r w:rsidRPr="00C657E2">
        <w:t>на</w:t>
      </w:r>
      <w:r w:rsidR="00C657E2" w:rsidRPr="00C657E2">
        <w:t xml:space="preserve"> </w:t>
      </w:r>
      <w:r w:rsidRPr="00C657E2">
        <w:t>ребёнка</w:t>
      </w:r>
      <w:r w:rsidR="00C657E2" w:rsidRPr="00C657E2">
        <w:t xml:space="preserve">, </w:t>
      </w:r>
      <w:r w:rsidRPr="00C657E2">
        <w:t>помочь избавиться ему от страхов, родителям необходимо</w:t>
      </w:r>
      <w:r w:rsidR="00C657E2" w:rsidRPr="00C657E2">
        <w:t xml:space="preserve"> </w:t>
      </w:r>
      <w:r w:rsidRPr="00C657E2">
        <w:t>также знать</w:t>
      </w:r>
      <w:r w:rsidR="00C657E2" w:rsidRPr="00C657E2">
        <w:t xml:space="preserve">, </w:t>
      </w:r>
      <w:r w:rsidRPr="00C657E2">
        <w:t>что такое</w:t>
      </w:r>
      <w:r w:rsidR="00C657E2" w:rsidRPr="00C657E2">
        <w:t xml:space="preserve"> </w:t>
      </w:r>
      <w:r w:rsidRPr="00C657E2">
        <w:t>страх,</w:t>
      </w:r>
      <w:r w:rsidR="00C657E2" w:rsidRPr="00C657E2">
        <w:t xml:space="preserve"> </w:t>
      </w:r>
      <w:r w:rsidRPr="00C657E2">
        <w:t>какую</w:t>
      </w:r>
      <w:r w:rsidR="00C657E2" w:rsidRPr="00C657E2">
        <w:t xml:space="preserve"> </w:t>
      </w:r>
      <w:r w:rsidRPr="00C657E2">
        <w:t>функцию</w:t>
      </w:r>
      <w:r w:rsidR="00C657E2" w:rsidRPr="00C657E2">
        <w:t xml:space="preserve"> </w:t>
      </w:r>
      <w:r w:rsidRPr="00C657E2">
        <w:t>он</w:t>
      </w:r>
      <w:r w:rsidR="00C657E2" w:rsidRPr="00C657E2">
        <w:t xml:space="preserve"> </w:t>
      </w:r>
      <w:r w:rsidRPr="00C657E2">
        <w:t>выполняет</w:t>
      </w:r>
      <w:r w:rsidR="00C657E2" w:rsidRPr="00C657E2">
        <w:t xml:space="preserve">, </w:t>
      </w:r>
      <w:r w:rsidRPr="00C657E2">
        <w:t>как</w:t>
      </w:r>
      <w:r w:rsidR="00C657E2" w:rsidRPr="00C657E2">
        <w:t xml:space="preserve"> </w:t>
      </w:r>
      <w:r w:rsidRPr="00C657E2">
        <w:t>возникает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развивается</w:t>
      </w:r>
      <w:r w:rsidR="00C657E2" w:rsidRPr="00C657E2">
        <w:t xml:space="preserve">, </w:t>
      </w:r>
      <w:r w:rsidRPr="00C657E2">
        <w:t>чего больше всего боятся дети и почему</w:t>
      </w:r>
      <w:r w:rsidR="00C657E2" w:rsidRPr="00C657E2">
        <w:t xml:space="preserve">. 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Каково влияние страха на дитя</w:t>
      </w:r>
      <w:r w:rsidR="00C657E2" w:rsidRPr="00C657E2">
        <w:t xml:space="preserve">? </w:t>
      </w:r>
      <w:r w:rsidRPr="00C657E2">
        <w:t>Вне всякого сомнения, стоит отрицательное влияние его, доходящее в исключительных случаях до рокового разрушения психического и нервного здоровья</w:t>
      </w:r>
      <w:r w:rsidR="00C657E2" w:rsidRPr="00C657E2">
        <w:t xml:space="preserve">. </w:t>
      </w:r>
      <w:r w:rsidRPr="00C657E2">
        <w:t>Однако, было бы односторонним говорить лишь об этом отрицательном влиянии страха</w:t>
      </w:r>
      <w:r w:rsidR="00C657E2" w:rsidRPr="00C657E2">
        <w:t xml:space="preserve">. </w:t>
      </w:r>
      <w:r w:rsidRPr="00C657E2">
        <w:t>Если К</w:t>
      </w:r>
      <w:r w:rsidR="00C657E2" w:rsidRPr="00C657E2">
        <w:t xml:space="preserve">. </w:t>
      </w:r>
      <w:r w:rsidRPr="00C657E2">
        <w:t>Гроссу и не удались, вслед за Рибо, убедительно раскрыть «целесообразность» реакции страха, то все же положительное значение страха в жизни ребенка, как и в жизни всего человечества, бесспорно</w:t>
      </w:r>
      <w:r w:rsidR="00C657E2" w:rsidRPr="00C657E2">
        <w:t xml:space="preserve">. </w:t>
      </w:r>
      <w:r w:rsidRPr="00C657E2">
        <w:t>Ст</w:t>
      </w:r>
      <w:r w:rsidR="00C657E2" w:rsidRPr="00C657E2">
        <w:t xml:space="preserve">. </w:t>
      </w:r>
      <w:r w:rsidRPr="00C657E2">
        <w:t>Холл первый обратил внимание на связь переживаний страха с психологией риска, которой принадлежит столь глубокое творческое значение в нашей жизни</w:t>
      </w:r>
      <w:r w:rsidR="00C657E2" w:rsidRPr="00C657E2">
        <w:t xml:space="preserve">. </w:t>
      </w:r>
      <w:r w:rsidRPr="00C657E2">
        <w:t>Переживания риска пробуждают в нас энергию, подымают творческую силу, вызывают смелость, инициативу,</w:t>
      </w:r>
      <w:r w:rsidR="00C657E2" w:rsidRPr="00C657E2">
        <w:t xml:space="preserve"> - </w:t>
      </w:r>
      <w:r w:rsidRPr="00C657E2">
        <w:t>имеют вообще положительное и творческое влияние на нашу душу</w:t>
      </w:r>
      <w:r w:rsidR="00C657E2" w:rsidRPr="00C657E2">
        <w:t xml:space="preserve">. </w:t>
      </w:r>
      <w:r w:rsidRPr="00C657E2">
        <w:t>Но переживания риска теснейшим образом связаны со страхом, потому что о риске можно говорить только там, где перед нами есть какая-либо опасность</w:t>
      </w:r>
      <w:r w:rsidR="00C657E2" w:rsidRPr="00C657E2">
        <w:t xml:space="preserve">. </w:t>
      </w:r>
      <w:r w:rsidRPr="00C657E2">
        <w:t>По справедливому мнению Ст</w:t>
      </w:r>
      <w:r w:rsidR="00C657E2" w:rsidRPr="00C657E2">
        <w:t xml:space="preserve">. </w:t>
      </w:r>
      <w:r w:rsidRPr="00C657E2">
        <w:t>Холла, в историческом развитии человечества наибольшей значение имели как раз те, кто смело шел навстречу опасности, кто не боялся незнакомого, страшного,</w:t>
      </w:r>
      <w:r w:rsidR="00C657E2" w:rsidRPr="00C657E2">
        <w:t xml:space="preserve"> - </w:t>
      </w:r>
      <w:r w:rsidRPr="00C657E2">
        <w:t>только благодаря таким людям человечество и могло двигаться вперед</w:t>
      </w:r>
      <w:r w:rsidR="00C657E2" w:rsidRPr="00C657E2">
        <w:t xml:space="preserve">. </w:t>
      </w:r>
      <w:r w:rsidRPr="00C657E2">
        <w:t>Все неведомое, окутанное какой-то мглой, таинственное, запрещенное, все, что возбуждает страх,</w:t>
      </w:r>
      <w:r w:rsidR="00C657E2" w:rsidRPr="00C657E2">
        <w:t xml:space="preserve"> - </w:t>
      </w:r>
      <w:r w:rsidRPr="00C657E2">
        <w:t>вместе с тем неизъяснимо влечет к себе</w:t>
      </w:r>
      <w:r w:rsidR="00C657E2" w:rsidRPr="00C657E2">
        <w:t xml:space="preserve">. </w:t>
      </w:r>
      <w:r w:rsidRPr="00C657E2">
        <w:t>Те, кто не знают этого чувства, кто держится за установленное, ясное, безопасное, никогда не идут вперед</w:t>
      </w:r>
      <w:r w:rsidR="00C657E2" w:rsidRPr="00C657E2">
        <w:t xml:space="preserve">: </w:t>
      </w:r>
      <w:r w:rsidRPr="00C657E2">
        <w:t>жизнь же движется теми смельчаками, которые смело, и решительно бросаются навстречу опасности, рискуют</w:t>
      </w:r>
      <w:r w:rsidR="00C657E2" w:rsidRPr="00C657E2">
        <w:t xml:space="preserve">. </w:t>
      </w:r>
      <w:r w:rsidRPr="00C657E2">
        <w:t>Психология риска, творческий подъем в нем, эмоциональное напряжение ясно свидетельствуют о том, что психология риска не только теснейшим образом связана с переживаниями</w:t>
      </w:r>
      <w:r w:rsidR="00C657E2" w:rsidRPr="00C657E2">
        <w:t xml:space="preserve"> </w:t>
      </w:r>
      <w:r w:rsidRPr="00C657E2">
        <w:t>страха, но что в ней должно видеть второе выражение (рядом с депрессией</w:t>
      </w:r>
      <w:r w:rsidR="00C657E2" w:rsidRPr="00C657E2">
        <w:t xml:space="preserve">) </w:t>
      </w:r>
      <w:r w:rsidRPr="00C657E2">
        <w:t>страха</w:t>
      </w:r>
      <w:r w:rsidR="00C657E2" w:rsidRPr="00C657E2">
        <w:t xml:space="preserve">. </w:t>
      </w:r>
      <w:r w:rsidRPr="00C657E2">
        <w:t>Страх и своем выражении может, таким образом, иметь пассивную и активную форму</w:t>
      </w:r>
      <w:r w:rsidR="00C657E2" w:rsidRPr="00C657E2">
        <w:t xml:space="preserve"> - </w:t>
      </w:r>
      <w:r w:rsidRPr="00C657E2">
        <w:t>может вызывать психическую и психофизическую депрессию, но может выразиться и в переживании риска, в влечении ринуться навстречу опасности</w:t>
      </w:r>
      <w:r w:rsidR="00C657E2" w:rsidRPr="00C657E2">
        <w:t xml:space="preserve">. </w:t>
      </w:r>
      <w:r w:rsidRPr="00C657E2">
        <w:t>Те, кто связывает психологию страха с инстинктом самосохранения, должны были бы признать совершенно неизбежной и активную форму страха</w:t>
      </w:r>
      <w:r w:rsidR="00C657E2" w:rsidRPr="00C657E2">
        <w:t xml:space="preserve">. </w:t>
      </w:r>
      <w:r w:rsidRPr="00C657E2">
        <w:t>Грос справедливо говорит об «интенциональном отношении к предмету» в чувстве страха</w:t>
      </w:r>
      <w:r w:rsidR="00C657E2" w:rsidRPr="00C657E2">
        <w:t xml:space="preserve">; </w:t>
      </w:r>
      <w:r w:rsidRPr="00C657E2">
        <w:t>Страх</w:t>
      </w:r>
      <w:r w:rsidR="00C657E2" w:rsidRPr="00C657E2">
        <w:t xml:space="preserve"> </w:t>
      </w:r>
      <w:r w:rsidRPr="00C657E2">
        <w:t>действительно окрашивает и определяет всю психическую установку, ставит нас в определенное отношение к предмету, дает его оценку</w:t>
      </w:r>
      <w:r w:rsidR="00C657E2" w:rsidRPr="00C657E2">
        <w:t xml:space="preserve">. </w:t>
      </w:r>
      <w:r w:rsidRPr="00C657E2">
        <w:t>В результате</w:t>
      </w:r>
      <w:r w:rsidR="00C657E2" w:rsidRPr="00C657E2">
        <w:t xml:space="preserve"> - </w:t>
      </w:r>
      <w:r w:rsidRPr="00C657E2">
        <w:t>мы либо «отступаем» перед предметом, переживаем депрессию в той или иной степени, либо, испытывая чувство страха, «рискуем» броситься навстречу опасности</w:t>
      </w:r>
      <w:r w:rsidR="00C657E2" w:rsidRPr="00C657E2">
        <w:t xml:space="preserve">. 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Новое понимание страха, намеченное впервые</w:t>
      </w:r>
      <w:r w:rsidR="00415624">
        <w:t xml:space="preserve"> </w:t>
      </w:r>
      <w:r w:rsidRPr="00C657E2">
        <w:t>Ст</w:t>
      </w:r>
      <w:r w:rsidR="00C657E2" w:rsidRPr="00C657E2">
        <w:t xml:space="preserve">. </w:t>
      </w:r>
      <w:r w:rsidRPr="00C657E2">
        <w:t>Холлом, находит себе полное подтверждение в том, что мы находим у детей в раннем детстве</w:t>
      </w:r>
      <w:r w:rsidR="00C657E2" w:rsidRPr="00C657E2">
        <w:t xml:space="preserve">; </w:t>
      </w:r>
      <w:r w:rsidRPr="00C657E2">
        <w:t>дитя, испытывая</w:t>
      </w:r>
      <w:r w:rsidR="00C657E2" w:rsidRPr="00C657E2">
        <w:t xml:space="preserve"> </w:t>
      </w:r>
      <w:r w:rsidRPr="00C657E2">
        <w:t>жуткие» чувства, что так ясно выражается на лице его, в то же время с любопытством и интересом заглядывается на то, что возбуждает у него страх</w:t>
      </w:r>
      <w:r w:rsidR="00C657E2" w:rsidRPr="00C657E2">
        <w:t xml:space="preserve">. </w:t>
      </w:r>
      <w:r w:rsidRPr="00C657E2">
        <w:t>Все таинственное привлекает детей к себе</w:t>
      </w:r>
      <w:r w:rsidR="00C657E2" w:rsidRPr="00C657E2">
        <w:t xml:space="preserve"> - </w:t>
      </w:r>
      <w:r w:rsidRPr="00C657E2">
        <w:t xml:space="preserve">на лице их так ясно написано напряжение, а в то же </w:t>
      </w:r>
      <w:r w:rsidR="00A6396D" w:rsidRPr="00C657E2">
        <w:t>время запрещенное, опасное тянет</w:t>
      </w:r>
      <w:r w:rsidRPr="00C657E2">
        <w:t xml:space="preserve"> к себе</w:t>
      </w:r>
      <w:r w:rsidR="00C657E2" w:rsidRPr="00C657E2">
        <w:t xml:space="preserve">: </w:t>
      </w:r>
      <w:r w:rsidRPr="00C657E2">
        <w:t>им и страшно и в то же время приятно</w:t>
      </w:r>
      <w:r w:rsidR="00C657E2" w:rsidRPr="00C657E2">
        <w:t xml:space="preserve">. </w:t>
      </w:r>
      <w:r w:rsidRPr="00C657E2">
        <w:t>На этом пути развивается у детей смелость, творческая уверенность в себе, героические порывы</w:t>
      </w:r>
      <w:r w:rsidR="00C657E2" w:rsidRPr="00C657E2">
        <w:t xml:space="preserve">: </w:t>
      </w:r>
      <w:r w:rsidRPr="00C657E2">
        <w:t xml:space="preserve">все то в психологии риска, что влечет и манит к себе взрослых, что подымает в них творческий дух, все это </w:t>
      </w:r>
      <w:r w:rsidR="00A6396D" w:rsidRPr="00C657E2">
        <w:t>видно и на детях</w:t>
      </w:r>
      <w:r w:rsidR="00C657E2" w:rsidRPr="00C657E2">
        <w:t xml:space="preserve">. </w:t>
      </w:r>
      <w:r w:rsidR="00A6396D" w:rsidRPr="00C657E2">
        <w:t>И как гру</w:t>
      </w:r>
      <w:r w:rsidRPr="00C657E2">
        <w:t>стно глядеть на тех детей, желания и чувства которых никогда не «перелетают за частокол», воздвигнутый средой в виде правил, советов и запрещений</w:t>
      </w:r>
      <w:r w:rsidR="00C657E2" w:rsidRPr="00C657E2">
        <w:t xml:space="preserve">. </w:t>
      </w:r>
      <w:r w:rsidRPr="00C657E2">
        <w:t>Наличность активных проявлений страха не исключает, конечно, и пассивных ег</w:t>
      </w:r>
      <w:r w:rsidR="00A6396D" w:rsidRPr="00C657E2">
        <w:t>о проявлений,</w:t>
      </w:r>
      <w:r w:rsidR="00C657E2" w:rsidRPr="00C657E2">
        <w:t xml:space="preserve"> - </w:t>
      </w:r>
      <w:r w:rsidR="00A6396D" w:rsidRPr="00C657E2">
        <w:t>но она смягчает э</w:t>
      </w:r>
      <w:r w:rsidRPr="00C657E2">
        <w:t>ту депрессию</w:t>
      </w:r>
      <w:r w:rsidR="00C657E2" w:rsidRPr="00C657E2">
        <w:t xml:space="preserve">. </w:t>
      </w:r>
      <w:r w:rsidRPr="00C657E2">
        <w:t>«Неофобия», как называет Грос боязнь</w:t>
      </w:r>
      <w:r w:rsidR="00A6396D" w:rsidRPr="00C657E2">
        <w:t xml:space="preserve"> нового</w:t>
      </w:r>
      <w:r w:rsidRPr="00C657E2">
        <w:t xml:space="preserve">, чужого, незнакомого, </w:t>
      </w:r>
      <w:r w:rsidR="00A6396D" w:rsidRPr="00C657E2">
        <w:t>уравновешивается влечением к незнакомому, любопытством и любовью к риску,</w:t>
      </w:r>
      <w:r w:rsidR="00C657E2" w:rsidRPr="00C657E2">
        <w:t xml:space="preserve"> - </w:t>
      </w:r>
      <w:r w:rsidRPr="00C657E2">
        <w:t>так в сочетании двух форм страха развиваются у ребенка важнейшие двигатели социальной жизни</w:t>
      </w:r>
      <w:r w:rsidR="00C657E2" w:rsidRPr="00C657E2">
        <w:t xml:space="preserve">. </w:t>
      </w:r>
    </w:p>
    <w:p w:rsidR="00C657E2" w:rsidRPr="00C657E2" w:rsidRDefault="00A6396D" w:rsidP="00C657E2">
      <w:pPr>
        <w:widowControl w:val="0"/>
        <w:autoSpaceDE w:val="0"/>
        <w:autoSpaceDN w:val="0"/>
        <w:adjustRightInd w:val="0"/>
        <w:ind w:firstLine="709"/>
      </w:pPr>
      <w:r w:rsidRPr="00C657E2">
        <w:t>Селли считает страх</w:t>
      </w:r>
      <w:r w:rsidR="00051FD4" w:rsidRPr="00C657E2">
        <w:t xml:space="preserve"> одним из наиболее характерных чувств ребенка</w:t>
      </w:r>
      <w:r w:rsidR="00C657E2" w:rsidRPr="00C657E2">
        <w:t xml:space="preserve">. </w:t>
      </w:r>
      <w:r w:rsidR="00051FD4" w:rsidRPr="00C657E2">
        <w:t>Это</w:t>
      </w:r>
      <w:r w:rsidR="00C657E2" w:rsidRPr="00C657E2">
        <w:t xml:space="preserve"> - </w:t>
      </w:r>
      <w:r w:rsidR="00051FD4" w:rsidRPr="00C657E2">
        <w:t>верно, только нужно иметь в виду обе формы страха</w:t>
      </w:r>
      <w:r w:rsidR="00C657E2" w:rsidRPr="00C657E2">
        <w:t xml:space="preserve">. </w:t>
      </w:r>
      <w:r w:rsidR="00051FD4" w:rsidRPr="00C657E2">
        <w:t>К сожалению, Ст</w:t>
      </w:r>
      <w:r w:rsidR="00C657E2" w:rsidRPr="00C657E2">
        <w:t xml:space="preserve">. </w:t>
      </w:r>
      <w:r w:rsidR="00051FD4" w:rsidRPr="00C657E2">
        <w:t>Холл</w:t>
      </w:r>
      <w:r w:rsidRPr="00C657E2">
        <w:t>, впервые выдвинувший мысль о дв</w:t>
      </w:r>
      <w:r w:rsidR="00051FD4" w:rsidRPr="00C657E2">
        <w:t>ух формах страха</w:t>
      </w:r>
      <w:r w:rsidR="00C657E2" w:rsidRPr="00C657E2">
        <w:t xml:space="preserve">, </w:t>
      </w:r>
      <w:r w:rsidR="00051FD4" w:rsidRPr="00C657E2">
        <w:t>дает перечень страхов, имеющих негативный характер</w:t>
      </w:r>
      <w:r w:rsidR="00C657E2" w:rsidRPr="00C657E2">
        <w:t xml:space="preserve">. </w:t>
      </w:r>
      <w:r w:rsidR="00051FD4" w:rsidRPr="00C657E2">
        <w:t>Когда мы читаем у него, что девочки испытывают в</w:t>
      </w:r>
      <w:r w:rsidRPr="00C657E2">
        <w:t xml:space="preserve"> </w:t>
      </w:r>
      <w:r w:rsidR="00051FD4" w:rsidRPr="00C657E2">
        <w:t>с</w:t>
      </w:r>
      <w:r w:rsidRPr="00C657E2">
        <w:t>реднем в два раза больше страхов</w:t>
      </w:r>
      <w:r w:rsidR="00051FD4" w:rsidRPr="00C657E2">
        <w:t>, чем мальчики, то не объясняется ли это различие известным всем господством у мальчиков активных форм страха</w:t>
      </w:r>
      <w:r w:rsidR="00C657E2" w:rsidRPr="00C657E2">
        <w:t xml:space="preserve">? </w:t>
      </w:r>
      <w:r w:rsidR="00051FD4" w:rsidRPr="00C657E2">
        <w:t>Вот несколько цифр из исследования Ст</w:t>
      </w:r>
      <w:r w:rsidR="00C657E2" w:rsidRPr="00C657E2">
        <w:t xml:space="preserve">. </w:t>
      </w:r>
      <w:r w:rsidR="00051FD4" w:rsidRPr="00C657E2">
        <w:t>Холла</w:t>
      </w:r>
      <w:r w:rsidR="00C657E2" w:rsidRPr="00C657E2">
        <w:t xml:space="preserve">: </w:t>
      </w:r>
    </w:p>
    <w:p w:rsidR="00C657E2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Годы</w:t>
      </w:r>
      <w:r w:rsidR="00C657E2" w:rsidRPr="00C657E2">
        <w:t xml:space="preserve"> </w:t>
      </w:r>
      <w:r w:rsidRPr="00C657E2">
        <w:t>Среднее число «страхов»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 одного мальчика</w:t>
      </w:r>
      <w:r w:rsidR="00C657E2" w:rsidRPr="00C657E2">
        <w:t xml:space="preserve"> </w:t>
      </w:r>
      <w:r w:rsidRPr="00C657E2">
        <w:t>на одну девочку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0-4</w:t>
      </w:r>
      <w:r w:rsidR="00C657E2" w:rsidRPr="00C657E2">
        <w:t xml:space="preserve"> </w:t>
      </w:r>
      <w:r w:rsidRPr="00C657E2">
        <w:t>1,76</w:t>
      </w:r>
      <w:r w:rsidR="00C657E2" w:rsidRPr="00C657E2">
        <w:t xml:space="preserve"> </w:t>
      </w:r>
      <w:r w:rsidRPr="00C657E2">
        <w:t>4,89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4-7</w:t>
      </w:r>
      <w:r w:rsidR="00C657E2" w:rsidRPr="00C657E2">
        <w:t xml:space="preserve"> </w:t>
      </w:r>
      <w:r w:rsidRPr="00C657E2">
        <w:t>1,54</w:t>
      </w:r>
      <w:r w:rsidR="00C657E2" w:rsidRPr="00C657E2">
        <w:t xml:space="preserve"> </w:t>
      </w:r>
      <w:r w:rsidRPr="00C657E2">
        <w:t>2,44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7-11</w:t>
      </w:r>
      <w:r w:rsidR="00C657E2" w:rsidRPr="00C657E2">
        <w:t xml:space="preserve"> </w:t>
      </w:r>
      <w:r w:rsidRPr="00C657E2">
        <w:t>3,56</w:t>
      </w:r>
      <w:r w:rsidR="00C657E2" w:rsidRPr="00C657E2">
        <w:t xml:space="preserve"> </w:t>
      </w:r>
      <w:r w:rsidRPr="00C657E2">
        <w:t>4,34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11-15</w:t>
      </w:r>
      <w:r w:rsidR="00C657E2" w:rsidRPr="00C657E2">
        <w:t xml:space="preserve"> </w:t>
      </w:r>
      <w:r w:rsidRPr="00C657E2">
        <w:t>3,69</w:t>
      </w:r>
      <w:r w:rsidR="00C657E2" w:rsidRPr="00C657E2">
        <w:t xml:space="preserve"> </w:t>
      </w:r>
      <w:r w:rsidRPr="00C657E2">
        <w:t>6,22</w:t>
      </w:r>
    </w:p>
    <w:p w:rsidR="00051FD4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15-18</w:t>
      </w:r>
      <w:r w:rsidR="00C657E2" w:rsidRPr="00C657E2">
        <w:t xml:space="preserve"> </w:t>
      </w:r>
      <w:r w:rsidRPr="00C657E2">
        <w:t>2,40</w:t>
      </w:r>
      <w:r w:rsidR="00C657E2" w:rsidRPr="00C657E2">
        <w:t xml:space="preserve"> </w:t>
      </w:r>
      <w:r w:rsidRPr="00C657E2">
        <w:t>10,67</w:t>
      </w:r>
    </w:p>
    <w:p w:rsidR="00C657E2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18-26</w:t>
      </w:r>
      <w:r w:rsidR="00C657E2" w:rsidRPr="00C657E2">
        <w:t xml:space="preserve"> </w:t>
      </w:r>
      <w:r w:rsidRPr="00C657E2">
        <w:t>2,55</w:t>
      </w:r>
      <w:r w:rsidR="00C657E2" w:rsidRPr="00C657E2">
        <w:t xml:space="preserve"> </w:t>
      </w:r>
      <w:r w:rsidRPr="00C657E2">
        <w:t>4,31</w:t>
      </w:r>
    </w:p>
    <w:p w:rsidR="00051FD4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 диаграмме выступают с полной ясностью особенности в развитии страха в зависимости от возраста и пола</w:t>
      </w:r>
      <w:r w:rsidR="00C657E2" w:rsidRPr="00C657E2">
        <w:t xml:space="preserve">. </w:t>
      </w:r>
    </w:p>
    <w:p w:rsidR="00420612" w:rsidRPr="00C657E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BD6FC6" w:rsidP="00C657E2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in">
            <v:imagedata r:id="rId7" o:title="" gain="84021f" blacklevel="4588f"/>
          </v:shape>
        </w:pict>
      </w:r>
    </w:p>
    <w:p w:rsidR="0042061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051FD4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 видим у мальчиков, начиная с четырех лет, после ослабления ранних страхов, страхи растут до 15 лет и затем падают, у девочек же, отличающихся большим числом страхов, они растут до 18 лет</w:t>
      </w:r>
      <w:r w:rsidR="00C657E2" w:rsidRPr="00C657E2">
        <w:t xml:space="preserve">. </w:t>
      </w:r>
      <w:r w:rsidRPr="00C657E2">
        <w:t>Средняя цифра страхов мальчиков</w:t>
      </w:r>
      <w:r w:rsidR="00C657E2" w:rsidRPr="00C657E2">
        <w:t xml:space="preserve"> - </w:t>
      </w:r>
      <w:r w:rsidRPr="00C657E2">
        <w:t>2,58, у девочек</w:t>
      </w:r>
      <w:r w:rsidR="00C657E2" w:rsidRPr="00C657E2">
        <w:t xml:space="preserve"> - </w:t>
      </w:r>
      <w:r w:rsidRPr="00C657E2">
        <w:t>5,46</w:t>
      </w:r>
      <w:r w:rsidR="00C657E2" w:rsidRPr="00C657E2">
        <w:t>. [</w:t>
      </w:r>
      <w:r w:rsidR="009C1CD1" w:rsidRPr="00C657E2">
        <w:t>4, с</w:t>
      </w:r>
      <w:r w:rsidR="00C657E2">
        <w:t>.1</w:t>
      </w:r>
      <w:r w:rsidR="009C1CD1" w:rsidRPr="00C657E2">
        <w:t>32</w:t>
      </w:r>
      <w:r w:rsidR="00C657E2" w:rsidRPr="00C657E2">
        <w:t xml:space="preserve">]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Известный</w:t>
      </w:r>
      <w:r w:rsidR="00C657E2" w:rsidRPr="00C657E2">
        <w:t xml:space="preserve"> </w:t>
      </w:r>
      <w:r w:rsidRPr="00C657E2">
        <w:t>физиолог И</w:t>
      </w:r>
      <w:r w:rsidR="00C657E2">
        <w:t xml:space="preserve">.П. </w:t>
      </w:r>
      <w:r w:rsidRPr="00C657E2">
        <w:t>Павлов</w:t>
      </w:r>
      <w:r w:rsidR="00C657E2" w:rsidRPr="00C657E2">
        <w:t xml:space="preserve"> </w:t>
      </w:r>
      <w:r w:rsidRPr="00C657E2">
        <w:t>считал</w:t>
      </w:r>
      <w:r w:rsidR="00C657E2" w:rsidRPr="00C657E2">
        <w:t xml:space="preserve"> </w:t>
      </w:r>
      <w:r w:rsidRPr="00C657E2">
        <w:t>страх проявлением</w:t>
      </w:r>
      <w:r w:rsidR="00C657E2" w:rsidRPr="00C657E2">
        <w:t xml:space="preserve"> </w:t>
      </w:r>
      <w:r w:rsidRPr="00C657E2">
        <w:t>естественного</w:t>
      </w:r>
      <w:r w:rsidR="00C657E2" w:rsidRPr="00C657E2">
        <w:t xml:space="preserve"> </w:t>
      </w:r>
      <w:r w:rsidRPr="00C657E2">
        <w:t>рефлекса,</w:t>
      </w:r>
      <w:r w:rsidR="00C657E2" w:rsidRPr="00C657E2">
        <w:t xml:space="preserve"> </w:t>
      </w:r>
      <w:r w:rsidRPr="00C657E2">
        <w:t>пассивно-оборонительной</w:t>
      </w:r>
      <w:r w:rsidR="00C657E2" w:rsidRPr="00C657E2">
        <w:t xml:space="preserve"> </w:t>
      </w:r>
      <w:r w:rsidRPr="00C657E2">
        <w:t>реакцией</w:t>
      </w:r>
      <w:r w:rsidR="00C657E2" w:rsidRPr="00C657E2">
        <w:t xml:space="preserve"> </w:t>
      </w:r>
      <w:r w:rsidRPr="00C657E2">
        <w:t>с</w:t>
      </w:r>
      <w:r w:rsidR="00C657E2" w:rsidRPr="00C657E2">
        <w:t xml:space="preserve"> </w:t>
      </w:r>
      <w:r w:rsidRPr="00C657E2">
        <w:t>лёгким</w:t>
      </w:r>
      <w:r w:rsidR="00C657E2" w:rsidRPr="00C657E2">
        <w:t xml:space="preserve"> </w:t>
      </w:r>
      <w:r w:rsidRPr="00C657E2">
        <w:t>торможением коры</w:t>
      </w:r>
      <w:r w:rsidR="00C657E2" w:rsidRPr="00C657E2">
        <w:t xml:space="preserve"> </w:t>
      </w:r>
      <w:r w:rsidRPr="00C657E2">
        <w:t>больших</w:t>
      </w:r>
      <w:r w:rsidR="00C657E2" w:rsidRPr="00C657E2">
        <w:t xml:space="preserve"> </w:t>
      </w:r>
      <w:r w:rsidRPr="00C657E2">
        <w:t>полушарий</w:t>
      </w:r>
      <w:r w:rsidR="00C657E2" w:rsidRPr="00C657E2">
        <w:t xml:space="preserve">. </w:t>
      </w:r>
      <w:r w:rsidRPr="00C657E2">
        <w:t>Страх</w:t>
      </w:r>
      <w:r w:rsidR="00C657E2" w:rsidRPr="00C657E2">
        <w:t xml:space="preserve"> </w:t>
      </w:r>
      <w:r w:rsidRPr="00C657E2">
        <w:t>основан</w:t>
      </w:r>
      <w:r w:rsidR="00C657E2" w:rsidRPr="00C657E2">
        <w:t xml:space="preserve"> </w:t>
      </w:r>
      <w:r w:rsidRPr="00C657E2">
        <w:t>на</w:t>
      </w:r>
      <w:r w:rsidR="00C657E2" w:rsidRPr="00C657E2">
        <w:t xml:space="preserve"> </w:t>
      </w:r>
      <w:r w:rsidRPr="00C657E2">
        <w:t>инстинкте</w:t>
      </w:r>
      <w:r w:rsidR="00C657E2" w:rsidRPr="00C657E2">
        <w:t xml:space="preserve"> </w:t>
      </w:r>
      <w:r w:rsidRPr="00C657E2">
        <w:t>самосохранения,</w:t>
      </w:r>
      <w:r w:rsidR="00C657E2" w:rsidRPr="00C657E2">
        <w:t xml:space="preserve"> </w:t>
      </w:r>
      <w:r w:rsidRPr="00C657E2">
        <w:t>имеет</w:t>
      </w:r>
      <w:r w:rsidR="00C657E2" w:rsidRPr="00C657E2">
        <w:t xml:space="preserve"> </w:t>
      </w:r>
      <w:r w:rsidRPr="00C657E2">
        <w:t>защитный</w:t>
      </w:r>
      <w:r w:rsidR="00C657E2" w:rsidRPr="00C657E2">
        <w:t xml:space="preserve"> </w:t>
      </w:r>
      <w:r w:rsidRPr="00C657E2">
        <w:t>характер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сопровождается</w:t>
      </w:r>
      <w:r w:rsidR="00C657E2" w:rsidRPr="00C657E2">
        <w:t xml:space="preserve"> </w:t>
      </w:r>
      <w:r w:rsidRPr="00C657E2">
        <w:t>определёнными изменениями</w:t>
      </w:r>
      <w:r w:rsidR="00C657E2" w:rsidRPr="00C657E2">
        <w:t xml:space="preserve"> </w:t>
      </w:r>
      <w:r w:rsidRPr="00C657E2">
        <w:t>высшей</w:t>
      </w:r>
      <w:r w:rsidR="00C657E2" w:rsidRPr="00C657E2">
        <w:t xml:space="preserve"> </w:t>
      </w:r>
      <w:r w:rsidRPr="00C657E2">
        <w:t>нервной</w:t>
      </w:r>
      <w:r w:rsidR="00C657E2" w:rsidRPr="00C657E2">
        <w:t xml:space="preserve"> </w:t>
      </w:r>
      <w:r w:rsidRPr="00C657E2">
        <w:t>деятельности, отражается</w:t>
      </w:r>
      <w:r w:rsidR="00C657E2" w:rsidRPr="00C657E2">
        <w:t xml:space="preserve"> </w:t>
      </w:r>
      <w:r w:rsidRPr="00C657E2">
        <w:t>на</w:t>
      </w:r>
      <w:r w:rsidR="00C657E2" w:rsidRPr="00C657E2">
        <w:t xml:space="preserve"> </w:t>
      </w:r>
      <w:r w:rsidRPr="00C657E2">
        <w:t>частоте</w:t>
      </w:r>
      <w:r w:rsidR="00C657E2" w:rsidRPr="00C657E2">
        <w:t xml:space="preserve"> </w:t>
      </w:r>
      <w:r w:rsidRPr="00C657E2">
        <w:t>пульса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дыхания, показателях</w:t>
      </w:r>
      <w:r w:rsidR="00C657E2" w:rsidRPr="00C657E2">
        <w:t xml:space="preserve"> </w:t>
      </w:r>
      <w:r w:rsidRPr="00C657E2">
        <w:t>артериального</w:t>
      </w:r>
      <w:r w:rsidR="00C657E2" w:rsidRPr="00C657E2">
        <w:t xml:space="preserve"> </w:t>
      </w:r>
      <w:r w:rsidRPr="00C657E2">
        <w:t>давления,</w:t>
      </w:r>
      <w:r w:rsidR="00C657E2" w:rsidRPr="00C657E2">
        <w:t xml:space="preserve"> </w:t>
      </w:r>
      <w:r w:rsidRPr="00C657E2">
        <w:t>выделении желудочного</w:t>
      </w:r>
      <w:r w:rsidR="00C657E2" w:rsidRPr="00C657E2">
        <w:t xml:space="preserve"> </w:t>
      </w:r>
      <w:r w:rsidRPr="00C657E2">
        <w:t>сока</w:t>
      </w:r>
      <w:r w:rsidR="00C657E2" w:rsidRPr="00C657E2">
        <w:t xml:space="preserve">. </w:t>
      </w:r>
      <w:r w:rsidRPr="00C657E2">
        <w:t>В</w:t>
      </w:r>
      <w:r w:rsidR="00C657E2" w:rsidRPr="00C657E2">
        <w:t xml:space="preserve"> </w:t>
      </w:r>
      <w:r w:rsidRPr="00C657E2">
        <w:t>самом</w:t>
      </w:r>
      <w:r w:rsidR="00C657E2" w:rsidRPr="00C657E2">
        <w:t xml:space="preserve"> </w:t>
      </w:r>
      <w:r w:rsidRPr="00C657E2">
        <w:t>общем</w:t>
      </w:r>
      <w:r w:rsidR="00C657E2" w:rsidRPr="00C657E2">
        <w:t xml:space="preserve"> </w:t>
      </w:r>
      <w:r w:rsidRPr="00C657E2">
        <w:t>виде эмоция страха</w:t>
      </w:r>
      <w:r w:rsidR="00C657E2" w:rsidRPr="00C657E2">
        <w:t xml:space="preserve"> </w:t>
      </w:r>
      <w:r w:rsidRPr="00C657E2">
        <w:t>возникает</w:t>
      </w:r>
      <w:r w:rsidR="00C657E2" w:rsidRPr="00C657E2">
        <w:t xml:space="preserve"> </w:t>
      </w:r>
      <w:r w:rsidRPr="00C657E2">
        <w:t>в</w:t>
      </w:r>
      <w:r w:rsidR="00C657E2" w:rsidRPr="00C657E2">
        <w:t xml:space="preserve"> </w:t>
      </w:r>
      <w:r w:rsidRPr="00C657E2">
        <w:t>ответ</w:t>
      </w:r>
      <w:r w:rsidR="00C657E2" w:rsidRPr="00C657E2">
        <w:t xml:space="preserve"> </w:t>
      </w:r>
      <w:r w:rsidRPr="00C657E2">
        <w:t>на</w:t>
      </w:r>
      <w:r w:rsidR="00C657E2" w:rsidRPr="00C657E2">
        <w:t xml:space="preserve"> </w:t>
      </w:r>
      <w:r w:rsidRPr="00C657E2">
        <w:t>действие</w:t>
      </w:r>
      <w:r w:rsidR="00C657E2" w:rsidRPr="00C657E2">
        <w:t xml:space="preserve"> </w:t>
      </w:r>
      <w:r w:rsidRPr="00C657E2">
        <w:t>угрожающего</w:t>
      </w:r>
      <w:r w:rsidR="00C657E2" w:rsidRPr="00C657E2">
        <w:t xml:space="preserve"> </w:t>
      </w:r>
      <w:r w:rsidRPr="00C657E2">
        <w:t>стимула</w:t>
      </w:r>
      <w:r w:rsidR="00C657E2" w:rsidRPr="00C657E2">
        <w:t xml:space="preserve">. </w:t>
      </w:r>
      <w:r w:rsidRPr="00C657E2">
        <w:t>Существует</w:t>
      </w:r>
      <w:r w:rsidR="00C657E2" w:rsidRPr="00C657E2">
        <w:t xml:space="preserve"> </w:t>
      </w:r>
      <w:r w:rsidRPr="00C657E2">
        <w:t>две</w:t>
      </w:r>
      <w:r w:rsidR="00C657E2" w:rsidRPr="00C657E2">
        <w:t xml:space="preserve"> </w:t>
      </w:r>
      <w:r w:rsidRPr="00C657E2">
        <w:t>угрозы</w:t>
      </w:r>
      <w:r w:rsidR="00C657E2" w:rsidRPr="00C657E2">
        <w:t xml:space="preserve">, </w:t>
      </w:r>
      <w:r w:rsidRPr="00C657E2">
        <w:t>имеющие универсальный</w:t>
      </w:r>
      <w:r w:rsidR="00C657E2" w:rsidRPr="00C657E2">
        <w:t xml:space="preserve"> </w:t>
      </w:r>
      <w:r w:rsidRPr="00C657E2">
        <w:t>и одновременно фатальный в своём исходе</w:t>
      </w:r>
      <w:r w:rsidR="00C657E2" w:rsidRPr="00C657E2">
        <w:t xml:space="preserve"> </w:t>
      </w:r>
      <w:r w:rsidRPr="00C657E2">
        <w:t>характер</w:t>
      </w:r>
      <w:r w:rsidR="00C657E2" w:rsidRPr="00C657E2">
        <w:t xml:space="preserve">. </w:t>
      </w:r>
      <w:r w:rsidRPr="00C657E2">
        <w:t>Это</w:t>
      </w:r>
      <w:r w:rsidR="00C657E2" w:rsidRPr="00C657E2">
        <w:t xml:space="preserve"> </w:t>
      </w:r>
      <w:r w:rsidRPr="00C657E2">
        <w:t>смерть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крах</w:t>
      </w:r>
      <w:r w:rsidR="00C657E2" w:rsidRPr="00C657E2">
        <w:t xml:space="preserve"> </w:t>
      </w:r>
      <w:r w:rsidRPr="00C657E2">
        <w:t>жизненных ценностей,</w:t>
      </w:r>
      <w:r w:rsidR="00C657E2" w:rsidRPr="00C657E2">
        <w:t xml:space="preserve"> </w:t>
      </w:r>
      <w:r w:rsidRPr="00C657E2">
        <w:t>противостоящие</w:t>
      </w:r>
      <w:r w:rsidR="00C657E2" w:rsidRPr="00C657E2">
        <w:t xml:space="preserve"> </w:t>
      </w:r>
      <w:r w:rsidRPr="00C657E2">
        <w:t>таким</w:t>
      </w:r>
      <w:r w:rsidR="00C657E2" w:rsidRPr="00C657E2">
        <w:t xml:space="preserve"> </w:t>
      </w:r>
      <w:r w:rsidRPr="00C657E2">
        <w:t>понятиям</w:t>
      </w:r>
      <w:r w:rsidR="00C657E2" w:rsidRPr="00C657E2">
        <w:t xml:space="preserve">, </w:t>
      </w:r>
      <w:r w:rsidRPr="00C657E2">
        <w:t>как жизнь,</w:t>
      </w:r>
      <w:r w:rsidR="00C657E2" w:rsidRPr="00C657E2">
        <w:t xml:space="preserve"> </w:t>
      </w:r>
      <w:r w:rsidRPr="00C657E2">
        <w:t>здоровье,</w:t>
      </w:r>
      <w:r w:rsidR="00C657E2" w:rsidRPr="00C657E2">
        <w:t xml:space="preserve"> </w:t>
      </w:r>
      <w:r w:rsidRPr="00C657E2">
        <w:t>самоутверждение,</w:t>
      </w:r>
      <w:r w:rsidR="00C657E2" w:rsidRPr="00C657E2">
        <w:t xml:space="preserve"> </w:t>
      </w:r>
      <w:r w:rsidRPr="00C657E2">
        <w:t>личное</w:t>
      </w:r>
      <w:r w:rsidR="00C657E2" w:rsidRPr="00C657E2">
        <w:t xml:space="preserve"> </w:t>
      </w:r>
      <w:r w:rsidRPr="00C657E2">
        <w:t>и социальное</w:t>
      </w:r>
      <w:r w:rsidR="00C657E2" w:rsidRPr="00C657E2">
        <w:t xml:space="preserve"> </w:t>
      </w:r>
      <w:r w:rsidRPr="00C657E2">
        <w:t>благополучие</w:t>
      </w:r>
      <w:r w:rsidR="00C657E2" w:rsidRPr="00C657E2">
        <w:t xml:space="preserve">. </w:t>
      </w:r>
      <w:r w:rsidRPr="00C657E2">
        <w:t>Но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помимо</w:t>
      </w:r>
      <w:r w:rsidR="00C657E2" w:rsidRPr="00C657E2">
        <w:t xml:space="preserve"> </w:t>
      </w:r>
      <w:r w:rsidRPr="00C657E2">
        <w:t>крайних выражений</w:t>
      </w:r>
      <w:r w:rsidR="00C657E2" w:rsidRPr="00C657E2">
        <w:t xml:space="preserve"> </w:t>
      </w:r>
      <w:r w:rsidRPr="00C657E2">
        <w:t>страх всегда</w:t>
      </w:r>
      <w:r w:rsidR="00C657E2" w:rsidRPr="00C657E2">
        <w:t xml:space="preserve"> </w:t>
      </w:r>
      <w:r w:rsidRPr="00C657E2">
        <w:t>подразумевает</w:t>
      </w:r>
      <w:r w:rsidR="00C657E2" w:rsidRPr="00C657E2">
        <w:t xml:space="preserve"> </w:t>
      </w:r>
      <w:r w:rsidRPr="00C657E2">
        <w:t>переживание</w:t>
      </w:r>
      <w:r w:rsidR="00C657E2" w:rsidRPr="00C657E2">
        <w:t xml:space="preserve"> </w:t>
      </w:r>
      <w:r w:rsidRPr="00C657E2">
        <w:t>какой-либо реальной и воображаемой опасности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Гораздо более распространены внушённые детские страхи</w:t>
      </w:r>
      <w:r w:rsidR="00C657E2" w:rsidRPr="00C657E2">
        <w:t xml:space="preserve">. </w:t>
      </w:r>
      <w:r w:rsidRPr="00C657E2">
        <w:t>Их</w:t>
      </w:r>
      <w:r w:rsidR="00C657E2" w:rsidRPr="00C657E2">
        <w:t xml:space="preserve"> </w:t>
      </w:r>
      <w:r w:rsidRPr="00C657E2">
        <w:t>источник</w:t>
      </w:r>
      <w:r w:rsidR="00C657E2" w:rsidRPr="00C657E2">
        <w:t xml:space="preserve"> - </w:t>
      </w:r>
      <w:r w:rsidRPr="00C657E2">
        <w:t>взрослые,</w:t>
      </w:r>
      <w:r w:rsidR="00C657E2" w:rsidRPr="00C657E2">
        <w:t xml:space="preserve"> </w:t>
      </w:r>
      <w:r w:rsidRPr="00C657E2">
        <w:t>окружающие ребёнка</w:t>
      </w:r>
      <w:r w:rsidR="00C657E2" w:rsidRPr="00C657E2">
        <w:t xml:space="preserve"> </w:t>
      </w:r>
      <w:r w:rsidRPr="00C657E2">
        <w:t>(родители</w:t>
      </w:r>
      <w:r w:rsidR="00C657E2" w:rsidRPr="00C657E2">
        <w:t xml:space="preserve">, </w:t>
      </w:r>
      <w:r w:rsidRPr="00C657E2">
        <w:t>бабушки</w:t>
      </w:r>
      <w:r w:rsidR="00C657E2" w:rsidRPr="00C657E2">
        <w:t xml:space="preserve">, </w:t>
      </w:r>
      <w:r w:rsidRPr="00C657E2">
        <w:t>воспитатели</w:t>
      </w:r>
      <w:r w:rsidR="00C657E2" w:rsidRPr="00C657E2">
        <w:t xml:space="preserve"> </w:t>
      </w:r>
      <w:r w:rsidRPr="00C657E2">
        <w:t>детских учреждений</w:t>
      </w:r>
      <w:r w:rsidR="00C657E2" w:rsidRPr="00C657E2">
        <w:t xml:space="preserve">), </w:t>
      </w:r>
      <w:r w:rsidRPr="00C657E2">
        <w:t>которые</w:t>
      </w:r>
      <w:r w:rsidR="00C657E2" w:rsidRPr="00C657E2">
        <w:t xml:space="preserve"> </w:t>
      </w:r>
      <w:r w:rsidRPr="00C657E2">
        <w:t>непроизвольно</w:t>
      </w:r>
      <w:r w:rsidR="00C657E2" w:rsidRPr="00C657E2">
        <w:t xml:space="preserve"> </w:t>
      </w:r>
      <w:r w:rsidRPr="00C657E2">
        <w:t>заражают ребёнка</w:t>
      </w:r>
      <w:r w:rsidR="00C657E2" w:rsidRPr="00C657E2">
        <w:t xml:space="preserve"> </w:t>
      </w:r>
      <w:r w:rsidRPr="00C657E2">
        <w:t>страхом,</w:t>
      </w:r>
      <w:r w:rsidR="00C657E2" w:rsidRPr="00C657E2">
        <w:t xml:space="preserve"> </w:t>
      </w:r>
      <w:r w:rsidRPr="00C657E2">
        <w:t>тем,</w:t>
      </w:r>
      <w:r w:rsidR="00C657E2" w:rsidRPr="00C657E2">
        <w:t xml:space="preserve"> </w:t>
      </w:r>
      <w:r w:rsidRPr="00C657E2">
        <w:t>что</w:t>
      </w:r>
      <w:r w:rsidR="00C657E2" w:rsidRPr="00C657E2">
        <w:t xml:space="preserve"> </w:t>
      </w:r>
      <w:r w:rsidRPr="00C657E2">
        <w:t>излишне</w:t>
      </w:r>
      <w:r w:rsidR="00C657E2" w:rsidRPr="00C657E2">
        <w:t xml:space="preserve"> </w:t>
      </w:r>
      <w:r w:rsidRPr="00C657E2">
        <w:t>настойчиво, подчеркнуто</w:t>
      </w:r>
      <w:r w:rsidR="00C657E2" w:rsidRPr="00C657E2">
        <w:t xml:space="preserve"> </w:t>
      </w:r>
      <w:r w:rsidRPr="00C657E2">
        <w:t>эмоционально</w:t>
      </w:r>
      <w:r w:rsidR="00C657E2" w:rsidRPr="00C657E2">
        <w:t xml:space="preserve"> </w:t>
      </w:r>
      <w:r w:rsidRPr="00C657E2">
        <w:t>указывают на наличие опасности</w:t>
      </w:r>
      <w:r w:rsidR="00C657E2" w:rsidRPr="00C657E2">
        <w:t xml:space="preserve">.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результате</w:t>
      </w:r>
      <w:r w:rsidR="00C657E2" w:rsidRPr="00C657E2">
        <w:t xml:space="preserve"> </w:t>
      </w:r>
      <w:r w:rsidRPr="00C657E2">
        <w:t>ребёнок воспринимает только вторую часть</w:t>
      </w:r>
      <w:r w:rsidR="00C657E2" w:rsidRPr="00C657E2">
        <w:t xml:space="preserve"> </w:t>
      </w:r>
      <w:r w:rsidRPr="00C657E2">
        <w:t>фраз типа</w:t>
      </w:r>
      <w:r w:rsidR="00C657E2" w:rsidRPr="00C657E2">
        <w:t xml:space="preserve">: </w:t>
      </w:r>
      <w:r w:rsidRPr="00C657E2">
        <w:t>«Не</w:t>
      </w:r>
      <w:r w:rsidR="00C657E2" w:rsidRPr="00C657E2">
        <w:t xml:space="preserve"> </w:t>
      </w:r>
      <w:r w:rsidRPr="00C657E2">
        <w:t>ходи – упадёшь», «Не бери – обожжёшься»,</w:t>
      </w:r>
      <w:r w:rsidR="00C657E2" w:rsidRPr="00C657E2">
        <w:t xml:space="preserve"> </w:t>
      </w:r>
      <w:r w:rsidRPr="00C657E2">
        <w:t>«Не гладь – укусит»</w:t>
      </w:r>
      <w:r w:rsidR="00C657E2" w:rsidRPr="00C657E2">
        <w:t xml:space="preserve">. </w:t>
      </w:r>
      <w:r w:rsidRPr="00C657E2">
        <w:t>Ребёнку</w:t>
      </w:r>
      <w:r w:rsidR="00C657E2" w:rsidRPr="00C657E2">
        <w:t xml:space="preserve"> </w:t>
      </w:r>
      <w:r w:rsidRPr="00C657E2">
        <w:t>пока ещё</w:t>
      </w:r>
      <w:r w:rsidR="00C657E2" w:rsidRPr="00C657E2">
        <w:t xml:space="preserve"> </w:t>
      </w:r>
      <w:r w:rsidRPr="00C657E2">
        <w:t>не</w:t>
      </w:r>
      <w:r w:rsidR="00C657E2" w:rsidRPr="00C657E2">
        <w:t xml:space="preserve"> </w:t>
      </w:r>
      <w:r w:rsidRPr="00C657E2">
        <w:t>ясно</w:t>
      </w:r>
      <w:r w:rsidR="00C657E2" w:rsidRPr="00C657E2">
        <w:t xml:space="preserve">, </w:t>
      </w:r>
      <w:r w:rsidRPr="00C657E2">
        <w:t>чем</w:t>
      </w:r>
      <w:r w:rsidR="00C657E2" w:rsidRPr="00C657E2">
        <w:t xml:space="preserve"> </w:t>
      </w:r>
      <w:r w:rsidRPr="00C657E2">
        <w:t>ему</w:t>
      </w:r>
      <w:r w:rsidR="00C657E2" w:rsidRPr="00C657E2">
        <w:t xml:space="preserve"> </w:t>
      </w:r>
      <w:r w:rsidRPr="00C657E2">
        <w:t>всё</w:t>
      </w:r>
      <w:r w:rsidR="00C657E2" w:rsidRPr="00C657E2">
        <w:t xml:space="preserve"> </w:t>
      </w:r>
      <w:r w:rsidRPr="00C657E2">
        <w:t>это</w:t>
      </w:r>
      <w:r w:rsidR="00C657E2" w:rsidRPr="00C657E2">
        <w:t xml:space="preserve"> </w:t>
      </w:r>
      <w:r w:rsidRPr="00C657E2">
        <w:t>грозит</w:t>
      </w:r>
      <w:r w:rsidR="00C657E2" w:rsidRPr="00C657E2">
        <w:t xml:space="preserve">, </w:t>
      </w:r>
      <w:r w:rsidRPr="00C657E2">
        <w:t>но</w:t>
      </w:r>
      <w:r w:rsidR="00C657E2" w:rsidRPr="00C657E2">
        <w:t xml:space="preserve"> </w:t>
      </w:r>
      <w:r w:rsidRPr="00C657E2">
        <w:t>он</w:t>
      </w:r>
      <w:r w:rsidR="00C657E2" w:rsidRPr="00C657E2">
        <w:t xml:space="preserve"> </w:t>
      </w:r>
      <w:r w:rsidRPr="00C657E2">
        <w:t>уже распознаёт</w:t>
      </w:r>
      <w:r w:rsidR="00C657E2" w:rsidRPr="00C657E2">
        <w:t xml:space="preserve"> </w:t>
      </w:r>
      <w:r w:rsidRPr="00C657E2">
        <w:t>сигнал</w:t>
      </w:r>
      <w:r w:rsidR="00C657E2" w:rsidRPr="00C657E2">
        <w:t xml:space="preserve"> </w:t>
      </w:r>
      <w:r w:rsidRPr="00C657E2">
        <w:t>тревоги</w:t>
      </w:r>
      <w:r w:rsidR="00C657E2" w:rsidRPr="00C657E2">
        <w:t xml:space="preserve">, </w:t>
      </w:r>
      <w:r w:rsidRPr="00C657E2">
        <w:t>и</w:t>
      </w:r>
      <w:r w:rsidR="00C657E2" w:rsidRPr="00C657E2">
        <w:t xml:space="preserve"> </w:t>
      </w:r>
      <w:r w:rsidRPr="00C657E2">
        <w:t>естественно</w:t>
      </w:r>
      <w:r w:rsidR="00C657E2" w:rsidRPr="00C657E2">
        <w:t xml:space="preserve">, </w:t>
      </w:r>
      <w:r w:rsidRPr="00C657E2">
        <w:t>у</w:t>
      </w:r>
      <w:r w:rsidR="00C657E2" w:rsidRPr="00C657E2">
        <w:t xml:space="preserve"> </w:t>
      </w:r>
      <w:r w:rsidRPr="00C657E2">
        <w:t>него возникает</w:t>
      </w:r>
      <w:r w:rsidR="00C657E2" w:rsidRPr="00C657E2">
        <w:t xml:space="preserve"> </w:t>
      </w:r>
      <w:r w:rsidRPr="00C657E2">
        <w:t>реакция</w:t>
      </w:r>
      <w:r w:rsidR="00C657E2" w:rsidRPr="00C657E2">
        <w:t xml:space="preserve"> </w:t>
      </w:r>
      <w:r w:rsidRPr="00C657E2">
        <w:t>страха</w:t>
      </w:r>
      <w:r w:rsidR="00C657E2" w:rsidRPr="00C657E2">
        <w:t xml:space="preserve">. </w:t>
      </w:r>
      <w:r w:rsidRPr="00C657E2">
        <w:t>Страх</w:t>
      </w:r>
      <w:r w:rsidR="00C657E2" w:rsidRPr="00C657E2">
        <w:t xml:space="preserve"> </w:t>
      </w:r>
      <w:r w:rsidRPr="00C657E2">
        <w:t>закрепился</w:t>
      </w:r>
      <w:r w:rsidR="00C657E2" w:rsidRPr="00C657E2">
        <w:t xml:space="preserve"> </w:t>
      </w:r>
      <w:r w:rsidRPr="00C657E2">
        <w:t>и распространился на исходные ситуации</w:t>
      </w:r>
      <w:r w:rsidR="00C657E2" w:rsidRPr="00C657E2">
        <w:t xml:space="preserve">.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К</w:t>
      </w:r>
      <w:r w:rsidR="00C657E2" w:rsidRPr="00C657E2">
        <w:t xml:space="preserve"> </w:t>
      </w:r>
      <w:r w:rsidRPr="00C657E2">
        <w:t>числу</w:t>
      </w:r>
      <w:r w:rsidR="00C657E2" w:rsidRPr="00C657E2">
        <w:t xml:space="preserve"> </w:t>
      </w:r>
      <w:r w:rsidRPr="00C657E2">
        <w:t>внешних</w:t>
      </w:r>
      <w:r w:rsidR="00C657E2" w:rsidRPr="00C657E2">
        <w:t xml:space="preserve"> </w:t>
      </w:r>
      <w:r w:rsidRPr="00C657E2">
        <w:t>можно</w:t>
      </w:r>
      <w:r w:rsidR="00C657E2" w:rsidRPr="00C657E2">
        <w:t xml:space="preserve"> </w:t>
      </w:r>
      <w:r w:rsidRPr="00C657E2">
        <w:t>отнести</w:t>
      </w:r>
      <w:r w:rsidR="00C657E2" w:rsidRPr="00C657E2">
        <w:t xml:space="preserve"> </w:t>
      </w:r>
      <w:r w:rsidRPr="00C657E2">
        <w:t>также и страхи, которые</w:t>
      </w:r>
      <w:r w:rsidR="00C657E2" w:rsidRPr="00C657E2">
        <w:t xml:space="preserve"> </w:t>
      </w:r>
      <w:r w:rsidRPr="00C657E2">
        <w:t>возникают</w:t>
      </w:r>
      <w:r w:rsidR="00C657E2" w:rsidRPr="00C657E2">
        <w:t xml:space="preserve"> </w:t>
      </w:r>
      <w:r w:rsidRPr="00C657E2">
        <w:t>у</w:t>
      </w:r>
      <w:r w:rsidR="00C657E2" w:rsidRPr="00C657E2">
        <w:t xml:space="preserve"> </w:t>
      </w:r>
      <w:r w:rsidRPr="00C657E2">
        <w:t>излишне</w:t>
      </w:r>
      <w:r w:rsidR="00C657E2" w:rsidRPr="00C657E2">
        <w:t xml:space="preserve"> </w:t>
      </w:r>
      <w:r w:rsidRPr="00C657E2">
        <w:t>тревожных родителей</w:t>
      </w:r>
      <w:r w:rsidR="00C657E2" w:rsidRPr="00C657E2">
        <w:t xml:space="preserve">. </w:t>
      </w:r>
      <w:r w:rsidRPr="00C657E2">
        <w:t>Разговоры</w:t>
      </w:r>
      <w:r w:rsidR="00C657E2" w:rsidRPr="00C657E2">
        <w:t xml:space="preserve"> </w:t>
      </w:r>
      <w:r w:rsidRPr="00C657E2">
        <w:t>при</w:t>
      </w:r>
      <w:r w:rsidR="00C657E2" w:rsidRPr="00C657E2">
        <w:t xml:space="preserve"> </w:t>
      </w:r>
      <w:r w:rsidRPr="00C657E2">
        <w:t>ребёнке</w:t>
      </w:r>
      <w:r w:rsidR="00C657E2" w:rsidRPr="00C657E2">
        <w:t xml:space="preserve"> </w:t>
      </w:r>
      <w:r w:rsidRPr="00C657E2">
        <w:t>о</w:t>
      </w:r>
      <w:r w:rsidR="00C657E2" w:rsidRPr="00C657E2">
        <w:t xml:space="preserve"> </w:t>
      </w:r>
      <w:r w:rsidRPr="00C657E2">
        <w:t>смерти, болезнях,</w:t>
      </w:r>
      <w:r w:rsidR="00C657E2" w:rsidRPr="00C657E2">
        <w:t xml:space="preserve"> </w:t>
      </w:r>
      <w:r w:rsidRPr="00C657E2">
        <w:t>пожарах,</w:t>
      </w:r>
      <w:r w:rsidR="00C657E2" w:rsidRPr="00C657E2">
        <w:t xml:space="preserve"> </w:t>
      </w:r>
      <w:r w:rsidRPr="00C657E2">
        <w:t>убийствах</w:t>
      </w:r>
      <w:r w:rsidR="00C657E2" w:rsidRPr="00C657E2">
        <w:t xml:space="preserve"> </w:t>
      </w:r>
      <w:r w:rsidRPr="00C657E2">
        <w:t>отражаются на его психике,</w:t>
      </w:r>
      <w:r w:rsidR="00C657E2" w:rsidRPr="00C657E2">
        <w:t xml:space="preserve"> </w:t>
      </w:r>
      <w:r w:rsidRPr="00C657E2">
        <w:t>калечат</w:t>
      </w:r>
      <w:r w:rsidR="00C657E2" w:rsidRPr="00C657E2">
        <w:t xml:space="preserve"> </w:t>
      </w:r>
      <w:r w:rsidRPr="00C657E2">
        <w:t>её</w:t>
      </w:r>
      <w:r w:rsidR="00C657E2" w:rsidRPr="00C657E2">
        <w:t xml:space="preserve">. </w:t>
      </w:r>
      <w:r w:rsidRPr="00C657E2">
        <w:t>Всё</w:t>
      </w:r>
      <w:r w:rsidR="00C657E2" w:rsidRPr="00C657E2">
        <w:t xml:space="preserve"> </w:t>
      </w:r>
      <w:r w:rsidRPr="00C657E2">
        <w:t>это</w:t>
      </w:r>
      <w:r w:rsidR="00C657E2" w:rsidRPr="00C657E2">
        <w:t xml:space="preserve"> </w:t>
      </w:r>
      <w:r w:rsidRPr="00C657E2">
        <w:t>даёт</w:t>
      </w:r>
      <w:r w:rsidR="00C657E2" w:rsidRPr="00C657E2">
        <w:t xml:space="preserve"> </w:t>
      </w:r>
      <w:r w:rsidRPr="00C657E2">
        <w:t>основание говорить</w:t>
      </w:r>
      <w:r w:rsidR="00C657E2" w:rsidRPr="00C657E2">
        <w:t xml:space="preserve"> </w:t>
      </w:r>
      <w:r w:rsidRPr="00C657E2">
        <w:t>об</w:t>
      </w:r>
      <w:r w:rsidR="00C657E2" w:rsidRPr="00C657E2">
        <w:t xml:space="preserve"> </w:t>
      </w:r>
      <w:r w:rsidRPr="00C657E2">
        <w:t>условно</w:t>
      </w:r>
      <w:r w:rsidR="00C657E2" w:rsidRPr="00C657E2">
        <w:t xml:space="preserve"> - </w:t>
      </w:r>
      <w:r w:rsidRPr="00C657E2">
        <w:t>рефлекторном</w:t>
      </w:r>
      <w:r w:rsidR="00C657E2" w:rsidRPr="00C657E2">
        <w:t xml:space="preserve"> </w:t>
      </w:r>
      <w:r w:rsidRPr="00C657E2">
        <w:t>характере страха,</w:t>
      </w:r>
      <w:r w:rsidR="00C657E2" w:rsidRPr="00C657E2">
        <w:t xml:space="preserve"> </w:t>
      </w:r>
      <w:r w:rsidRPr="00C657E2">
        <w:t>даже</w:t>
      </w:r>
      <w:r w:rsidR="00C657E2" w:rsidRPr="00C657E2">
        <w:t xml:space="preserve">, </w:t>
      </w:r>
      <w:r w:rsidRPr="00C657E2">
        <w:t>если</w:t>
      </w:r>
      <w:r w:rsidR="00C657E2" w:rsidRPr="00C657E2">
        <w:t xml:space="preserve"> </w:t>
      </w:r>
      <w:r w:rsidRPr="00C657E2">
        <w:t>ребёнок пугается (вздрагивает</w:t>
      </w:r>
      <w:r w:rsidR="00C657E2" w:rsidRPr="00C657E2">
        <w:t xml:space="preserve">) </w:t>
      </w:r>
      <w:r w:rsidRPr="00C657E2">
        <w:t>при</w:t>
      </w:r>
      <w:r w:rsidR="00C657E2" w:rsidRPr="00C657E2">
        <w:t xml:space="preserve"> </w:t>
      </w:r>
      <w:r w:rsidRPr="00C657E2">
        <w:t>внезапном</w:t>
      </w:r>
      <w:r w:rsidR="00C657E2" w:rsidRPr="00C657E2">
        <w:t xml:space="preserve"> </w:t>
      </w:r>
      <w:r w:rsidRPr="00C657E2">
        <w:t>стуке</w:t>
      </w:r>
      <w:r w:rsidR="00C657E2" w:rsidRPr="00C657E2">
        <w:t xml:space="preserve"> </w:t>
      </w:r>
      <w:r w:rsidRPr="00C657E2">
        <w:t>или</w:t>
      </w:r>
      <w:r w:rsidR="00C657E2" w:rsidRPr="00C657E2">
        <w:t xml:space="preserve"> </w:t>
      </w:r>
      <w:r w:rsidRPr="00C657E2">
        <w:t>шуме</w:t>
      </w:r>
      <w:r w:rsidR="00C657E2" w:rsidRPr="00C657E2">
        <w:t xml:space="preserve">, </w:t>
      </w:r>
      <w:r w:rsidR="00C657E2">
        <w:t>т.к</w:t>
      </w:r>
      <w:r w:rsidR="00C657E2" w:rsidRPr="00C657E2">
        <w:t xml:space="preserve"> </w:t>
      </w:r>
      <w:r w:rsidRPr="00C657E2">
        <w:t>последний когда-то</w:t>
      </w:r>
      <w:r w:rsidR="00C657E2" w:rsidRPr="00C657E2">
        <w:t xml:space="preserve"> </w:t>
      </w:r>
      <w:r w:rsidRPr="00C657E2">
        <w:t>сопровождался</w:t>
      </w:r>
      <w:r w:rsidR="00C657E2" w:rsidRPr="00C657E2">
        <w:t xml:space="preserve"> </w:t>
      </w:r>
      <w:r w:rsidRPr="00C657E2">
        <w:t>крайне</w:t>
      </w:r>
      <w:r w:rsidR="00C657E2" w:rsidRPr="00C657E2">
        <w:t xml:space="preserve"> </w:t>
      </w:r>
      <w:r w:rsidRPr="00C657E2">
        <w:t>неприятным переживанием</w:t>
      </w:r>
      <w:r w:rsidR="00C657E2" w:rsidRPr="00C657E2">
        <w:t xml:space="preserve">. </w:t>
      </w:r>
      <w:r w:rsidRPr="00C657E2">
        <w:t>Подобное сочетание запечатлелось в памяти в виде определённого эмоционального следа и</w:t>
      </w:r>
      <w:r w:rsidR="00C657E2" w:rsidRPr="00C657E2">
        <w:t xml:space="preserve"> </w:t>
      </w:r>
      <w:r w:rsidRPr="00C657E2">
        <w:t>теперь</w:t>
      </w:r>
      <w:r w:rsidR="00C657E2" w:rsidRPr="00C657E2">
        <w:t xml:space="preserve"> </w:t>
      </w:r>
      <w:r w:rsidRPr="00C657E2">
        <w:t>непроизвольно</w:t>
      </w:r>
      <w:r w:rsidR="00C657E2" w:rsidRPr="00C657E2">
        <w:t xml:space="preserve"> </w:t>
      </w:r>
      <w:r w:rsidRPr="00C657E2">
        <w:t>ассоциируется</w:t>
      </w:r>
      <w:r w:rsidR="00C657E2" w:rsidRPr="00C657E2">
        <w:t xml:space="preserve"> </w:t>
      </w:r>
      <w:r w:rsidRPr="00C657E2">
        <w:t>с любым внезапным звуковым воздействием</w:t>
      </w:r>
      <w:r w:rsidR="00C657E2" w:rsidRPr="00C657E2">
        <w:t xml:space="preserve">. </w:t>
      </w:r>
    </w:p>
    <w:p w:rsidR="00433C65" w:rsidRPr="00C657E2" w:rsidRDefault="00433C65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классифицируется как ситуативно и личностно обусловленный</w:t>
      </w:r>
      <w:r w:rsidR="00C657E2" w:rsidRPr="00C657E2">
        <w:t xml:space="preserve">; </w:t>
      </w:r>
      <w:r w:rsidRPr="00C657E2">
        <w:t>острый (в том числе пароксизмальный</w:t>
      </w:r>
      <w:r w:rsidR="00C657E2" w:rsidRPr="00C657E2">
        <w:t xml:space="preserve">) </w:t>
      </w:r>
      <w:r w:rsidRPr="00C657E2">
        <w:t>и хронический (постоянный</w:t>
      </w:r>
      <w:r w:rsidR="00C657E2" w:rsidRPr="00C657E2">
        <w:t xml:space="preserve">); </w:t>
      </w:r>
      <w:r w:rsidRPr="00C657E2">
        <w:t>инстинктивный и социально опосредованный</w:t>
      </w:r>
      <w:r w:rsidR="00C657E2" w:rsidRPr="00C657E2">
        <w:t xml:space="preserve">; </w:t>
      </w:r>
      <w:r w:rsidRPr="00C657E2">
        <w:t>боязнь и тревожность как состояния, соответствующие страху и тревоге</w:t>
      </w:r>
      <w:r w:rsidR="00C657E2" w:rsidRPr="00C657E2">
        <w:t xml:space="preserve">; </w:t>
      </w:r>
      <w:r w:rsidRPr="00C657E2">
        <w:t>реальный (при конкретной угрозе</w:t>
      </w:r>
      <w:r w:rsidR="00C657E2" w:rsidRPr="00C657E2">
        <w:t xml:space="preserve">) </w:t>
      </w:r>
      <w:r w:rsidRPr="00C657E2">
        <w:t>и воображаемый (на уровне представлений</w:t>
      </w:r>
      <w:r w:rsidR="00C657E2" w:rsidRPr="00C657E2">
        <w:t xml:space="preserve">). </w:t>
      </w:r>
    </w:p>
    <w:p w:rsidR="00433C65" w:rsidRPr="00C657E2" w:rsidRDefault="00433C65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 степени выраженности страх делится на ужас, испуг, собственно страх, тревогу, опасении, беспокойство и волнение</w:t>
      </w:r>
      <w:r w:rsidR="00C657E2" w:rsidRPr="00C657E2">
        <w:t xml:space="preserve">. </w:t>
      </w:r>
    </w:p>
    <w:p w:rsidR="00433C65" w:rsidRPr="00C657E2" w:rsidRDefault="00433C65" w:rsidP="00C657E2">
      <w:pPr>
        <w:widowControl w:val="0"/>
        <w:autoSpaceDE w:val="0"/>
        <w:autoSpaceDN w:val="0"/>
        <w:adjustRightInd w:val="0"/>
        <w:ind w:firstLine="709"/>
      </w:pPr>
      <w:r w:rsidRPr="00C657E2">
        <w:t>Возрастные и клинические проявления страха дают основание для соответствующего разделения</w:t>
      </w:r>
      <w:r w:rsidR="00C657E2" w:rsidRPr="00C657E2">
        <w:t xml:space="preserve">. </w:t>
      </w:r>
      <w:r w:rsidRPr="00C657E2">
        <w:t>Клинически страх может быть навязчивым и сверхценным</w:t>
      </w:r>
      <w:r w:rsidR="00C657E2" w:rsidRPr="00C657E2">
        <w:t xml:space="preserve">; </w:t>
      </w:r>
      <w:r w:rsidRPr="00C657E2">
        <w:t>невротическим и психотическим</w:t>
      </w:r>
      <w:r w:rsidR="00C657E2" w:rsidRPr="00C657E2">
        <w:t xml:space="preserve">. </w:t>
      </w:r>
    </w:p>
    <w:p w:rsidR="00433C65" w:rsidRPr="00C657E2" w:rsidRDefault="00433C65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и тревога</w:t>
      </w:r>
      <w:r w:rsidR="00C657E2" w:rsidRPr="00C657E2">
        <w:t xml:space="preserve"> - </w:t>
      </w:r>
      <w:r w:rsidRPr="00C657E2">
        <w:t>два понятия, объединяемые одними и разделяемыми другими авторами</w:t>
      </w:r>
      <w:r w:rsidR="00C657E2" w:rsidRPr="00C657E2">
        <w:t xml:space="preserve">. </w:t>
      </w:r>
      <w:r w:rsidRPr="00C657E2">
        <w:t>На наш взгляд, в страхе и тревоге есть общин компонент в виде чувства беспокойства</w:t>
      </w:r>
      <w:r w:rsidR="00C657E2" w:rsidRPr="00C657E2">
        <w:t xml:space="preserve">. </w:t>
      </w:r>
      <w:r w:rsidRPr="00C657E2">
        <w:t>В обоих понятиях отображено нос приятие угрозы или отсутствие чувства безопасности</w:t>
      </w:r>
      <w:r w:rsidR="00C657E2" w:rsidRPr="00C657E2">
        <w:t xml:space="preserve">. </w:t>
      </w:r>
      <w:r w:rsidRPr="00C657E2">
        <w:t>Если продолжить общую линию, то тревогу можно сравнить с глубоко запрятанным страхом диффузного характера</w:t>
      </w:r>
      <w:r w:rsidR="00C657E2" w:rsidRPr="00C657E2">
        <w:t xml:space="preserve">.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В</w:t>
      </w:r>
      <w:r w:rsidR="00C657E2" w:rsidRPr="00C657E2">
        <w:t xml:space="preserve"> </w:t>
      </w:r>
      <w:r w:rsidRPr="00C657E2">
        <w:t>страхе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в</w:t>
      </w:r>
      <w:r w:rsidR="00C657E2" w:rsidRPr="00C657E2">
        <w:t xml:space="preserve"> </w:t>
      </w:r>
      <w:r w:rsidRPr="00C657E2">
        <w:t>тревоге есть</w:t>
      </w:r>
      <w:r w:rsidR="00C657E2" w:rsidRPr="00C657E2">
        <w:t xml:space="preserve"> </w:t>
      </w:r>
      <w:r w:rsidRPr="00C657E2">
        <w:t>общий</w:t>
      </w:r>
      <w:r w:rsidR="00C657E2" w:rsidRPr="00C657E2">
        <w:t xml:space="preserve"> </w:t>
      </w:r>
      <w:r w:rsidRPr="00C657E2">
        <w:t>эмоциональный компонент в</w:t>
      </w:r>
      <w:r w:rsidR="00C657E2" w:rsidRPr="00C657E2">
        <w:t xml:space="preserve"> </w:t>
      </w:r>
      <w:r w:rsidRPr="00C657E2">
        <w:t xml:space="preserve">виде чувства волнения и беспокойства, </w:t>
      </w:r>
      <w:r w:rsidR="00C657E2" w:rsidRPr="00C657E2">
        <w:t xml:space="preserve">т.е. </w:t>
      </w:r>
      <w:r w:rsidRPr="00C657E2">
        <w:t>в</w:t>
      </w:r>
      <w:r w:rsidR="00C657E2" w:rsidRPr="00C657E2">
        <w:t xml:space="preserve"> </w:t>
      </w:r>
      <w:r w:rsidRPr="00C657E2">
        <w:t>обоих</w:t>
      </w:r>
      <w:r w:rsidR="00C657E2" w:rsidRPr="00C657E2">
        <w:t xml:space="preserve"> </w:t>
      </w:r>
      <w:r w:rsidRPr="00C657E2">
        <w:t>понятиях</w:t>
      </w:r>
      <w:r w:rsidR="00C657E2" w:rsidRPr="00C657E2">
        <w:t xml:space="preserve"> </w:t>
      </w:r>
      <w:r w:rsidRPr="00C657E2">
        <w:t>отображено</w:t>
      </w:r>
      <w:r w:rsidR="00C657E2" w:rsidRPr="00C657E2">
        <w:t xml:space="preserve"> </w:t>
      </w:r>
      <w:r w:rsidRPr="00C657E2">
        <w:t>восприятие угрозы</w:t>
      </w:r>
      <w:r w:rsidR="00C657E2" w:rsidRPr="00C657E2">
        <w:t xml:space="preserve"> </w:t>
      </w:r>
      <w:r w:rsidRPr="00C657E2">
        <w:t>или</w:t>
      </w:r>
      <w:r w:rsidR="00C657E2" w:rsidRPr="00C657E2">
        <w:t xml:space="preserve"> </w:t>
      </w:r>
      <w:r w:rsidRPr="00C657E2">
        <w:t>отсутствие</w:t>
      </w:r>
      <w:r w:rsidR="00C657E2" w:rsidRPr="00C657E2">
        <w:t xml:space="preserve"> </w:t>
      </w:r>
      <w:r w:rsidRPr="00C657E2">
        <w:t>чувства</w:t>
      </w:r>
      <w:r w:rsidR="00C657E2" w:rsidRPr="00C657E2">
        <w:t xml:space="preserve"> </w:t>
      </w:r>
      <w:r w:rsidRPr="00C657E2">
        <w:t>безопасности</w:t>
      </w:r>
      <w:r w:rsidR="00C657E2" w:rsidRPr="00C657E2">
        <w:t xml:space="preserve">. </w:t>
      </w:r>
    </w:p>
    <w:p w:rsidR="00F47EAC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</w:t>
      </w:r>
      <w:r w:rsidR="00C657E2" w:rsidRPr="00C657E2">
        <w:t xml:space="preserve"> - </w:t>
      </w:r>
      <w:r w:rsidRPr="00C657E2">
        <w:t>эффективное</w:t>
      </w:r>
      <w:r w:rsidR="00C657E2" w:rsidRPr="00C657E2">
        <w:t xml:space="preserve"> </w:t>
      </w:r>
      <w:r w:rsidRPr="00C657E2">
        <w:t>(эмоционально</w:t>
      </w:r>
      <w:r w:rsidR="00C657E2" w:rsidRPr="00C657E2">
        <w:t xml:space="preserve"> </w:t>
      </w:r>
      <w:r w:rsidRPr="00C657E2">
        <w:t>заострённое</w:t>
      </w:r>
      <w:r w:rsidR="00C657E2" w:rsidRPr="00C657E2">
        <w:t xml:space="preserve">) </w:t>
      </w:r>
      <w:r w:rsidRPr="00C657E2">
        <w:t>отражение</w:t>
      </w:r>
      <w:r w:rsidR="00C657E2" w:rsidRPr="00C657E2">
        <w:t xml:space="preserve"> </w:t>
      </w:r>
      <w:r w:rsidRPr="00C657E2">
        <w:t>в</w:t>
      </w:r>
      <w:r w:rsidR="00C657E2" w:rsidRPr="00C657E2">
        <w:t xml:space="preserve"> </w:t>
      </w:r>
      <w:r w:rsidRPr="00C657E2">
        <w:t>сознании</w:t>
      </w:r>
      <w:r w:rsidR="00C657E2" w:rsidRPr="00C657E2">
        <w:t xml:space="preserve"> </w:t>
      </w:r>
      <w:r w:rsidRPr="00C657E2">
        <w:t>человека конкретной угрозы для его жизни и благополучия</w:t>
      </w:r>
      <w:r w:rsidR="00C657E2" w:rsidRPr="00C657E2">
        <w:t xml:space="preserve">; </w:t>
      </w:r>
      <w:r w:rsidRPr="00C657E2">
        <w:t>тревога – эмоционально</w:t>
      </w:r>
      <w:r w:rsidR="00C657E2" w:rsidRPr="00C657E2">
        <w:t xml:space="preserve"> </w:t>
      </w:r>
      <w:r w:rsidRPr="00C657E2">
        <w:t>заострённое</w:t>
      </w:r>
      <w:r w:rsidR="00C657E2" w:rsidRPr="00C657E2">
        <w:t xml:space="preserve"> </w:t>
      </w:r>
      <w:r w:rsidRPr="00C657E2">
        <w:t>ощущение</w:t>
      </w:r>
      <w:r w:rsidR="00C657E2" w:rsidRPr="00C657E2">
        <w:t xml:space="preserve"> </w:t>
      </w:r>
      <w:r w:rsidRPr="00C657E2">
        <w:t>предстоящей</w:t>
      </w:r>
      <w:r w:rsidR="00C657E2" w:rsidRPr="00C657E2">
        <w:t xml:space="preserve"> </w:t>
      </w:r>
      <w:r w:rsidRPr="00C657E2">
        <w:t>угрозы</w:t>
      </w:r>
      <w:r w:rsidR="00C657E2" w:rsidRPr="00C657E2">
        <w:t>. [</w:t>
      </w:r>
      <w:r w:rsidR="009C1CD1" w:rsidRPr="00C657E2">
        <w:t>2, с</w:t>
      </w:r>
      <w:r w:rsidR="00C657E2">
        <w:t>.2</w:t>
      </w:r>
      <w:r w:rsidR="009C1CD1" w:rsidRPr="00C657E2">
        <w:t>15</w:t>
      </w:r>
      <w:r w:rsidR="00C657E2" w:rsidRPr="00C657E2">
        <w:t xml:space="preserve">] </w:t>
      </w:r>
      <w:r w:rsidRPr="00C657E2">
        <w:t>Тревога в отличие от страха</w:t>
      </w:r>
      <w:r w:rsidR="00C657E2" w:rsidRPr="00C657E2">
        <w:t xml:space="preserve"> </w:t>
      </w:r>
      <w:r w:rsidRPr="00C657E2">
        <w:t xml:space="preserve">не всегда отрицательно воспринимаемое чувство, </w:t>
      </w:r>
      <w:r w:rsidR="00C657E2">
        <w:t>т.к</w:t>
      </w:r>
      <w:r w:rsidR="00C657E2" w:rsidRPr="00C657E2">
        <w:t xml:space="preserve"> </w:t>
      </w:r>
      <w:r w:rsidRPr="00C657E2">
        <w:t>она возможна и в виде радостного</w:t>
      </w:r>
      <w:r w:rsidR="00C657E2" w:rsidRPr="00C657E2">
        <w:t xml:space="preserve"> </w:t>
      </w:r>
      <w:r w:rsidRPr="00C657E2">
        <w:t>волнения,</w:t>
      </w:r>
      <w:r w:rsidR="00C657E2" w:rsidRPr="00C657E2">
        <w:t xml:space="preserve"> </w:t>
      </w:r>
      <w:r w:rsidRPr="00C657E2">
        <w:t>волнующего</w:t>
      </w:r>
      <w:r w:rsidR="00C657E2" w:rsidRPr="00C657E2">
        <w:t xml:space="preserve"> </w:t>
      </w:r>
      <w:r w:rsidRPr="00C657E2">
        <w:t>ожидания</w:t>
      </w:r>
      <w:r w:rsidR="00C657E2" w:rsidRPr="00C657E2">
        <w:t xml:space="preserve">. </w:t>
      </w:r>
      <w:r w:rsidRPr="00C657E2">
        <w:t>Эмоционально</w:t>
      </w:r>
      <w:r w:rsidR="00C657E2" w:rsidRPr="00C657E2">
        <w:t xml:space="preserve"> </w:t>
      </w:r>
      <w:r w:rsidRPr="00C657E2">
        <w:t>неблагополучный</w:t>
      </w:r>
      <w:r w:rsidR="00C657E2" w:rsidRPr="00C657E2">
        <w:t xml:space="preserve"> </w:t>
      </w:r>
      <w:r w:rsidRPr="00C657E2">
        <w:t>ребёнок</w:t>
      </w:r>
      <w:r w:rsidR="00C657E2" w:rsidRPr="00C657E2">
        <w:t xml:space="preserve"> </w:t>
      </w:r>
      <w:r w:rsidRPr="00C657E2">
        <w:t>в зависимости</w:t>
      </w:r>
      <w:r w:rsidR="00C657E2" w:rsidRPr="00C657E2">
        <w:t xml:space="preserve"> </w:t>
      </w:r>
      <w:r w:rsidRPr="00C657E2">
        <w:t>от</w:t>
      </w:r>
      <w:r w:rsidR="00C657E2" w:rsidRPr="00C657E2">
        <w:t xml:space="preserve"> </w:t>
      </w:r>
      <w:r w:rsidRPr="00C657E2">
        <w:t>психической</w:t>
      </w:r>
      <w:r w:rsidR="00C657E2" w:rsidRPr="00C657E2">
        <w:t xml:space="preserve"> </w:t>
      </w:r>
      <w:r w:rsidRPr="00C657E2">
        <w:t>структуры</w:t>
      </w:r>
      <w:r w:rsidR="00C657E2" w:rsidRPr="00C657E2">
        <w:t xml:space="preserve"> </w:t>
      </w:r>
      <w:r w:rsidRPr="00C657E2">
        <w:t>личности, жизненного опыта, взаимоотношений с</w:t>
      </w:r>
      <w:r w:rsidR="00C657E2" w:rsidRPr="00C657E2">
        <w:t xml:space="preserve"> </w:t>
      </w:r>
      <w:r w:rsidRPr="00C657E2">
        <w:t>родителями и сверстниками</w:t>
      </w:r>
      <w:r w:rsidR="00C657E2" w:rsidRPr="00C657E2">
        <w:t xml:space="preserve"> </w:t>
      </w:r>
      <w:r w:rsidRPr="00C657E2">
        <w:t>может</w:t>
      </w:r>
      <w:r w:rsidR="00C657E2" w:rsidRPr="00C657E2">
        <w:t xml:space="preserve"> </w:t>
      </w:r>
      <w:r w:rsidRPr="00C657E2">
        <w:t>испытывать</w:t>
      </w:r>
      <w:r w:rsidR="00C657E2" w:rsidRPr="00C657E2">
        <w:t xml:space="preserve"> </w:t>
      </w:r>
      <w:r w:rsidRPr="00C657E2">
        <w:t>как тревогу, так и страх</w:t>
      </w:r>
      <w:r w:rsidR="00C657E2" w:rsidRPr="00C657E2">
        <w:t xml:space="preserve">. </w:t>
      </w:r>
      <w:r w:rsidRPr="00C657E2">
        <w:t>Объединяющим</w:t>
      </w:r>
      <w:r w:rsidR="00C657E2" w:rsidRPr="00C657E2">
        <w:t xml:space="preserve"> </w:t>
      </w:r>
      <w:r w:rsidRPr="00C657E2">
        <w:t>началом</w:t>
      </w:r>
      <w:r w:rsidR="00C657E2" w:rsidRPr="00C657E2">
        <w:t xml:space="preserve"> </w:t>
      </w:r>
      <w:r w:rsidRPr="00C657E2">
        <w:t>для</w:t>
      </w:r>
      <w:r w:rsidR="00C657E2" w:rsidRPr="00C657E2">
        <w:t xml:space="preserve"> </w:t>
      </w:r>
      <w:r w:rsidRPr="00C657E2">
        <w:t>страха и тревоги является чувство беспокойства</w:t>
      </w:r>
      <w:r w:rsidR="00C657E2" w:rsidRPr="00C657E2">
        <w:t xml:space="preserve">. </w:t>
      </w:r>
      <w:r w:rsidRPr="00C657E2">
        <w:t>Оно</w:t>
      </w:r>
      <w:r w:rsidR="00C657E2" w:rsidRPr="00C657E2">
        <w:t xml:space="preserve"> </w:t>
      </w:r>
      <w:r w:rsidRPr="00C657E2">
        <w:t>проявляется</w:t>
      </w:r>
      <w:r w:rsidR="00C657E2" w:rsidRPr="00C657E2">
        <w:t xml:space="preserve"> </w:t>
      </w:r>
      <w:r w:rsidRPr="00C657E2">
        <w:t>в том</w:t>
      </w:r>
      <w:r w:rsidR="00C657E2" w:rsidRPr="00C657E2">
        <w:t xml:space="preserve">, </w:t>
      </w:r>
      <w:r w:rsidRPr="00C657E2">
        <w:t>что</w:t>
      </w:r>
      <w:r w:rsidR="00C657E2" w:rsidRPr="00C657E2">
        <w:t xml:space="preserve"> </w:t>
      </w:r>
      <w:r w:rsidRPr="00C657E2">
        <w:t>ребёнок</w:t>
      </w:r>
      <w:r w:rsidR="00C657E2" w:rsidRPr="00C657E2">
        <w:t xml:space="preserve"> </w:t>
      </w:r>
      <w:r w:rsidRPr="00C657E2">
        <w:t>теряется, когда его спрашивают, не находит нужных слов для ответа на вопрос, говорит дрожащим</w:t>
      </w:r>
      <w:r w:rsidR="00C657E2" w:rsidRPr="00C657E2">
        <w:t xml:space="preserve"> </w:t>
      </w:r>
      <w:r w:rsidRPr="00C657E2">
        <w:t>голосом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часто</w:t>
      </w:r>
      <w:r w:rsidR="00C657E2" w:rsidRPr="00C657E2">
        <w:t xml:space="preserve"> </w:t>
      </w:r>
      <w:r w:rsidRPr="00C657E2">
        <w:t>замолкает</w:t>
      </w:r>
      <w:r w:rsidR="00C657E2" w:rsidRPr="00C657E2">
        <w:t xml:space="preserve"> </w:t>
      </w:r>
      <w:r w:rsidRPr="00C657E2">
        <w:t>совсем</w:t>
      </w:r>
      <w:r w:rsidR="00C657E2" w:rsidRPr="00C657E2">
        <w:t xml:space="preserve">. </w:t>
      </w:r>
    </w:p>
    <w:p w:rsidR="00C657E2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Внутри</w:t>
      </w:r>
      <w:r w:rsidR="00C657E2" w:rsidRPr="00C657E2">
        <w:t xml:space="preserve"> </w:t>
      </w:r>
      <w:r w:rsidRPr="00C657E2">
        <w:t>всё</w:t>
      </w:r>
      <w:r w:rsidR="00C657E2" w:rsidRPr="00C657E2">
        <w:t xml:space="preserve"> </w:t>
      </w:r>
      <w:r w:rsidRPr="00C657E2">
        <w:t>холодеет</w:t>
      </w:r>
      <w:r w:rsidR="00C657E2" w:rsidRPr="00C657E2">
        <w:t xml:space="preserve">, </w:t>
      </w:r>
      <w:r w:rsidRPr="00C657E2">
        <w:t>тело</w:t>
      </w:r>
      <w:r w:rsidR="00C657E2" w:rsidRPr="00C657E2">
        <w:t xml:space="preserve"> </w:t>
      </w:r>
      <w:r w:rsidRPr="00C657E2">
        <w:t>«наливается свинцом»</w:t>
      </w:r>
      <w:r w:rsidR="00C657E2" w:rsidRPr="00C657E2">
        <w:t xml:space="preserve">, </w:t>
      </w:r>
      <w:r w:rsidRPr="00C657E2">
        <w:t>ладони</w:t>
      </w:r>
      <w:r w:rsidR="00C657E2" w:rsidRPr="00C657E2">
        <w:t xml:space="preserve"> </w:t>
      </w:r>
      <w:r w:rsidRPr="00C657E2">
        <w:t>становятся</w:t>
      </w:r>
      <w:r w:rsidR="00C657E2" w:rsidRPr="00C657E2">
        <w:t xml:space="preserve"> </w:t>
      </w:r>
      <w:r w:rsidRPr="00C657E2">
        <w:t>влажными</w:t>
      </w:r>
      <w:r w:rsidR="00C657E2" w:rsidRPr="00C657E2">
        <w:t xml:space="preserve">. </w:t>
      </w:r>
      <w:r w:rsidRPr="00C657E2">
        <w:t>Он может совершать много лишних</w:t>
      </w:r>
      <w:r w:rsidR="00C657E2" w:rsidRPr="00C657E2">
        <w:t xml:space="preserve"> </w:t>
      </w:r>
      <w:r w:rsidRPr="00C657E2">
        <w:t>движений, или наоборот, становится неподвижным</w:t>
      </w:r>
      <w:r w:rsidR="00C657E2" w:rsidRPr="00C657E2">
        <w:t xml:space="preserve">. </w:t>
      </w:r>
    </w:p>
    <w:p w:rsidR="00DD27C8" w:rsidRPr="00C657E2" w:rsidRDefault="00F47EAC" w:rsidP="00C657E2">
      <w:pPr>
        <w:widowControl w:val="0"/>
        <w:autoSpaceDE w:val="0"/>
        <w:autoSpaceDN w:val="0"/>
        <w:adjustRightInd w:val="0"/>
        <w:ind w:firstLine="709"/>
      </w:pPr>
      <w:r w:rsidRPr="00C657E2">
        <w:t>В</w:t>
      </w:r>
      <w:r w:rsidR="00C657E2" w:rsidRPr="00C657E2">
        <w:t xml:space="preserve"> </w:t>
      </w:r>
      <w:r w:rsidRPr="00C657E2">
        <w:t>свою</w:t>
      </w:r>
      <w:r w:rsidR="00C657E2" w:rsidRPr="00C657E2">
        <w:t xml:space="preserve"> </w:t>
      </w:r>
      <w:r w:rsidRPr="00C657E2">
        <w:t>очередь</w:t>
      </w:r>
      <w:r w:rsidR="00C657E2" w:rsidRPr="00C657E2">
        <w:t xml:space="preserve">, </w:t>
      </w:r>
      <w:r w:rsidRPr="00C657E2">
        <w:t>страх</w:t>
      </w:r>
      <w:r w:rsidR="00C657E2" w:rsidRPr="00C657E2">
        <w:t xml:space="preserve"> </w:t>
      </w:r>
      <w:r w:rsidRPr="00C657E2">
        <w:t>можно</w:t>
      </w:r>
      <w:r w:rsidR="00C657E2" w:rsidRPr="00C657E2">
        <w:t xml:space="preserve"> </w:t>
      </w:r>
      <w:r w:rsidRPr="00C657E2">
        <w:t>рассматривать как выражение тревоги в конкретной, объективизированной</w:t>
      </w:r>
      <w:r w:rsidR="00C657E2" w:rsidRPr="00C657E2">
        <w:t xml:space="preserve"> </w:t>
      </w:r>
      <w:r w:rsidRPr="00C657E2">
        <w:t>форме,</w:t>
      </w:r>
      <w:r w:rsidR="00C657E2" w:rsidRPr="00C657E2">
        <w:t xml:space="preserve"> </w:t>
      </w:r>
      <w:r w:rsidRPr="00C657E2">
        <w:t>если</w:t>
      </w:r>
      <w:r w:rsidR="00C657E2" w:rsidRPr="00C657E2">
        <w:t xml:space="preserve"> </w:t>
      </w:r>
      <w:r w:rsidRPr="00C657E2">
        <w:t>чувства</w:t>
      </w:r>
      <w:r w:rsidR="00C657E2" w:rsidRPr="00C657E2">
        <w:t xml:space="preserve"> </w:t>
      </w:r>
      <w:r w:rsidRPr="00C657E2">
        <w:t>не</w:t>
      </w:r>
      <w:r w:rsidR="00C657E2" w:rsidRPr="00C657E2">
        <w:t xml:space="preserve"> </w:t>
      </w:r>
      <w:r w:rsidRPr="00C657E2">
        <w:t>пропорциональны опасности</w:t>
      </w:r>
      <w:r w:rsidR="00C657E2" w:rsidRPr="00C657E2">
        <w:t xml:space="preserve">, </w:t>
      </w:r>
      <w:r w:rsidRPr="00C657E2">
        <w:t>и</w:t>
      </w:r>
      <w:r w:rsidR="00C657E2" w:rsidRPr="00C657E2">
        <w:t xml:space="preserve"> </w:t>
      </w:r>
      <w:r w:rsidRPr="00C657E2">
        <w:t>тревога</w:t>
      </w:r>
      <w:r w:rsidR="00C657E2" w:rsidRPr="00C657E2">
        <w:t xml:space="preserve"> </w:t>
      </w:r>
      <w:r w:rsidRPr="00C657E2">
        <w:t>принимает</w:t>
      </w:r>
      <w:r w:rsidR="00C657E2" w:rsidRPr="00C657E2">
        <w:t xml:space="preserve"> </w:t>
      </w:r>
      <w:r w:rsidRPr="00C657E2">
        <w:t>затяжное</w:t>
      </w:r>
      <w:r w:rsidR="00C657E2" w:rsidRPr="00C657E2">
        <w:t xml:space="preserve"> </w:t>
      </w:r>
      <w:r w:rsidRPr="00C657E2">
        <w:t>течение</w:t>
      </w:r>
      <w:r w:rsidR="00C657E2" w:rsidRPr="00C657E2">
        <w:t xml:space="preserve">. </w:t>
      </w:r>
      <w:r w:rsidRPr="00C657E2">
        <w:t>Если</w:t>
      </w:r>
      <w:r w:rsidR="00C657E2" w:rsidRPr="00C657E2">
        <w:t xml:space="preserve"> </w:t>
      </w:r>
      <w:r w:rsidRPr="00C657E2">
        <w:t>ребёнок</w:t>
      </w:r>
      <w:r w:rsidR="00C657E2" w:rsidRPr="00C657E2">
        <w:t xml:space="preserve"> </w:t>
      </w:r>
      <w:r w:rsidRPr="00C657E2">
        <w:t>начинает</w:t>
      </w:r>
      <w:r w:rsidR="00C657E2" w:rsidRPr="00C657E2">
        <w:t xml:space="preserve"> </w:t>
      </w:r>
      <w:r w:rsidRPr="00C657E2">
        <w:t>бояться</w:t>
      </w:r>
      <w:r w:rsidR="00C657E2" w:rsidRPr="00C657E2">
        <w:t xml:space="preserve"> </w:t>
      </w:r>
      <w:r w:rsidRPr="00C657E2">
        <w:t>самого</w:t>
      </w:r>
      <w:r w:rsidR="00C657E2" w:rsidRPr="00C657E2">
        <w:t xml:space="preserve"> </w:t>
      </w:r>
      <w:r w:rsidRPr="00C657E2">
        <w:t>факта возникновения</w:t>
      </w:r>
      <w:r w:rsidR="00C657E2" w:rsidRPr="00C657E2">
        <w:t xml:space="preserve"> </w:t>
      </w:r>
      <w:r w:rsidRPr="00C657E2">
        <w:t>страха</w:t>
      </w:r>
      <w:r w:rsidR="00C657E2" w:rsidRPr="00C657E2">
        <w:t xml:space="preserve">, </w:t>
      </w:r>
      <w:r w:rsidRPr="00C657E2">
        <w:t>то</w:t>
      </w:r>
      <w:r w:rsidR="00C657E2" w:rsidRPr="00C657E2">
        <w:t xml:space="preserve"> </w:t>
      </w:r>
      <w:r w:rsidRPr="00C657E2">
        <w:t>здесь</w:t>
      </w:r>
      <w:r w:rsidR="00C657E2" w:rsidRPr="00C657E2">
        <w:t xml:space="preserve"> </w:t>
      </w:r>
      <w:r w:rsidRPr="00C657E2">
        <w:t>налицо</w:t>
      </w:r>
      <w:r w:rsidR="00C657E2" w:rsidRPr="00C657E2">
        <w:t xml:space="preserve"> </w:t>
      </w:r>
      <w:r w:rsidRPr="00C657E2">
        <w:t>высокий, нередко запредельный уровень тревоги, поскольку он боится,</w:t>
      </w:r>
      <w:r w:rsidR="00C657E2" w:rsidRPr="00C657E2">
        <w:t xml:space="preserve"> </w:t>
      </w:r>
      <w:r w:rsidRPr="00C657E2">
        <w:t>а</w:t>
      </w:r>
      <w:r w:rsidR="00C657E2" w:rsidRPr="00C657E2">
        <w:t xml:space="preserve"> </w:t>
      </w:r>
      <w:r w:rsidRPr="00C657E2">
        <w:t>точнее</w:t>
      </w:r>
      <w:r w:rsidR="00C657E2" w:rsidRPr="00C657E2">
        <w:t xml:space="preserve"> </w:t>
      </w:r>
      <w:r w:rsidRPr="00C657E2">
        <w:t>опасается</w:t>
      </w:r>
      <w:r w:rsidR="00C657E2" w:rsidRPr="00C657E2">
        <w:t xml:space="preserve"> </w:t>
      </w:r>
      <w:r w:rsidRPr="00C657E2">
        <w:t>всего</w:t>
      </w:r>
      <w:r w:rsidR="00C657E2" w:rsidRPr="00C657E2">
        <w:t xml:space="preserve"> </w:t>
      </w:r>
      <w:r w:rsidRPr="00C657E2">
        <w:t>того</w:t>
      </w:r>
      <w:r w:rsidR="00C657E2" w:rsidRPr="00C657E2">
        <w:t xml:space="preserve">, </w:t>
      </w:r>
      <w:r w:rsidRPr="00C657E2">
        <w:t>что</w:t>
      </w:r>
      <w:r w:rsidR="00C657E2" w:rsidRPr="00C657E2">
        <w:t xml:space="preserve"> </w:t>
      </w:r>
      <w:r w:rsidRPr="00C657E2">
        <w:t>может даже косвенно угрожать его жизни и</w:t>
      </w:r>
      <w:r w:rsidR="00C657E2" w:rsidRPr="00C657E2">
        <w:t xml:space="preserve"> </w:t>
      </w:r>
      <w:r w:rsidRPr="00C657E2">
        <w:t>благополучию</w:t>
      </w:r>
      <w:r w:rsidR="00C657E2" w:rsidRPr="00C657E2">
        <w:t xml:space="preserve">. </w:t>
      </w:r>
      <w:r w:rsidR="00DD27C8" w:rsidRPr="00C657E2">
        <w:t>Тревога как предчувствие опасности, неопределенное чувство беспокойства наиболее часто проявляется в ожидании какого-либо события, которое трудно прогнозировать и которое может угрожать своими неприятными последствиями</w:t>
      </w:r>
      <w:r w:rsidR="00C657E2" w:rsidRPr="00C657E2">
        <w:t xml:space="preserve">. </w:t>
      </w:r>
      <w:r w:rsidR="00DD27C8" w:rsidRPr="00C657E2">
        <w:t>Тревога имеет своим мотивом антиципацию (предвосхищение</w:t>
      </w:r>
      <w:r w:rsidR="00C657E2" w:rsidRPr="00C657E2">
        <w:t xml:space="preserve">) </w:t>
      </w:r>
      <w:r w:rsidR="00DD27C8" w:rsidRPr="00C657E2">
        <w:t>неприятности, и в своей рациональной основе содержит опасения по поводу возможности ее появления</w:t>
      </w:r>
      <w:r w:rsidR="00C657E2" w:rsidRPr="00C657E2">
        <w:t xml:space="preserve">. </w:t>
      </w:r>
      <w:r w:rsidR="00DD27C8" w:rsidRPr="00C657E2">
        <w:t xml:space="preserve">Как показывают наблюдения, тревога в большей мере присуща людям с развитым чувством собственного </w:t>
      </w:r>
      <w:r w:rsidR="00433C65" w:rsidRPr="00C657E2">
        <w:t>достоинства, ответственности и д</w:t>
      </w:r>
      <w:r w:rsidR="00DD27C8" w:rsidRPr="00C657E2">
        <w:t>олга, к тому же повышенно чувствительным к своему положению и признанию среди окружающих</w:t>
      </w:r>
      <w:r w:rsidR="00C657E2" w:rsidRPr="00C657E2">
        <w:t xml:space="preserve">. </w:t>
      </w:r>
      <w:r w:rsidR="00DD27C8" w:rsidRPr="00C657E2">
        <w:t>В связи с этим тревога выступает и как пропитанное беспокойством чувство ответственности за жизнь и благополучие себя и близких лиц</w:t>
      </w:r>
      <w:r w:rsidR="00C657E2" w:rsidRPr="00C657E2">
        <w:t xml:space="preserve">. </w:t>
      </w:r>
    </w:p>
    <w:p w:rsidR="00DD27C8" w:rsidRPr="00C657E2" w:rsidRDefault="00DD27C8" w:rsidP="00C657E2">
      <w:pPr>
        <w:widowControl w:val="0"/>
        <w:autoSpaceDE w:val="0"/>
        <w:autoSpaceDN w:val="0"/>
        <w:adjustRightInd w:val="0"/>
        <w:ind w:firstLine="709"/>
      </w:pPr>
      <w:r w:rsidRPr="00C657E2">
        <w:t>Условно различия между тревогой и страхом можно представить следующим образом</w:t>
      </w:r>
      <w:r w:rsidR="00C657E2" w:rsidRPr="00C657E2">
        <w:t xml:space="preserve">: </w:t>
      </w:r>
      <w:r w:rsidRPr="00C657E2">
        <w:t>1</w:t>
      </w:r>
      <w:r w:rsidR="00C657E2" w:rsidRPr="00C657E2">
        <w:t xml:space="preserve">) </w:t>
      </w:r>
      <w:r w:rsidRPr="00C657E2">
        <w:t>тревога</w:t>
      </w:r>
      <w:r w:rsidR="00C657E2" w:rsidRPr="00C657E2">
        <w:t xml:space="preserve"> - </w:t>
      </w:r>
      <w:r w:rsidRPr="00C657E2">
        <w:t>сигнал опасности, а страх</w:t>
      </w:r>
      <w:r w:rsidR="00C657E2" w:rsidRPr="00C657E2">
        <w:t xml:space="preserve"> - </w:t>
      </w:r>
      <w:r w:rsidRPr="00C657E2">
        <w:t>ответ на нее</w:t>
      </w:r>
      <w:r w:rsidR="00C657E2" w:rsidRPr="00C657E2">
        <w:t xml:space="preserve">; </w:t>
      </w:r>
      <w:r w:rsidRPr="00C657E2">
        <w:t>2</w:t>
      </w:r>
      <w:r w:rsidR="00C657E2" w:rsidRPr="00C657E2">
        <w:t xml:space="preserve">) </w:t>
      </w:r>
      <w:r w:rsidRPr="00C657E2">
        <w:t>тревога</w:t>
      </w:r>
      <w:r w:rsidR="00C657E2" w:rsidRPr="00C657E2">
        <w:t xml:space="preserve"> - </w:t>
      </w:r>
      <w:r w:rsidRPr="00C657E2">
        <w:t>скорее предчувствие, а страх</w:t>
      </w:r>
      <w:r w:rsidR="00C657E2" w:rsidRPr="00C657E2">
        <w:t xml:space="preserve"> - </w:t>
      </w:r>
      <w:r w:rsidRPr="00C657E2">
        <w:t>чувство опасности</w:t>
      </w:r>
      <w:r w:rsidR="00C657E2" w:rsidRPr="00C657E2">
        <w:t xml:space="preserve">; </w:t>
      </w:r>
      <w:r w:rsidRPr="00C657E2">
        <w:t>3</w:t>
      </w:r>
      <w:r w:rsidR="00C657E2" w:rsidRPr="00C657E2">
        <w:t xml:space="preserve">) </w:t>
      </w:r>
      <w:r w:rsidRPr="00C657E2">
        <w:t>тревога обладает в большей степени возбуждающим, а с</w:t>
      </w:r>
      <w:r w:rsidR="00433C65" w:rsidRPr="00C657E2">
        <w:t>трах</w:t>
      </w:r>
      <w:r w:rsidR="00C657E2" w:rsidRPr="00C657E2">
        <w:t xml:space="preserve"> - </w:t>
      </w:r>
      <w:r w:rsidR="00433C65" w:rsidRPr="00C657E2">
        <w:t>тормозящим воздействием на психику</w:t>
      </w:r>
      <w:r w:rsidR="00C657E2" w:rsidRPr="00C657E2">
        <w:t xml:space="preserve">. </w:t>
      </w:r>
      <w:r w:rsidR="00C02D03" w:rsidRPr="00C657E2">
        <w:t xml:space="preserve">Тревога более </w:t>
      </w:r>
      <w:r w:rsidRPr="00C657E2">
        <w:t>характерна для лиц с холерическим</w:t>
      </w:r>
      <w:r w:rsidR="00C657E2" w:rsidRPr="00C657E2">
        <w:t xml:space="preserve">, </w:t>
      </w:r>
      <w:r w:rsidRPr="00C657E2">
        <w:t>страх</w:t>
      </w:r>
      <w:r w:rsidR="00C657E2" w:rsidRPr="00C657E2">
        <w:t xml:space="preserve"> - </w:t>
      </w:r>
      <w:r w:rsidRPr="00C657E2">
        <w:t>флегматическим темпераментом</w:t>
      </w:r>
      <w:r w:rsidR="00C657E2" w:rsidRPr="00C657E2">
        <w:t xml:space="preserve">; </w:t>
      </w:r>
      <w:r w:rsidRPr="00C657E2">
        <w:t>4</w:t>
      </w:r>
      <w:r w:rsidR="00C657E2" w:rsidRPr="00C657E2">
        <w:t xml:space="preserve">) </w:t>
      </w:r>
      <w:r w:rsidRPr="00C657E2">
        <w:t>стимулы тревоги имеют более общий, неопределенный и абстрактный характер, страх</w:t>
      </w:r>
      <w:r w:rsidR="00C657E2" w:rsidRPr="00C657E2">
        <w:t xml:space="preserve"> - </w:t>
      </w:r>
      <w:r w:rsidRPr="00C657E2">
        <w:t>более определенный и конкретный, образуя психологически замкнутое пространство</w:t>
      </w:r>
      <w:r w:rsidR="00C657E2" w:rsidRPr="00C657E2">
        <w:t xml:space="preserve">; </w:t>
      </w:r>
      <w:r w:rsidRPr="00C657E2">
        <w:t>5</w:t>
      </w:r>
      <w:r w:rsidR="00C657E2" w:rsidRPr="00C657E2">
        <w:t xml:space="preserve">) </w:t>
      </w:r>
      <w:r w:rsidRPr="00C657E2">
        <w:t>тревога как ож</w:t>
      </w:r>
      <w:r w:rsidR="00C02D03" w:rsidRPr="00C657E2">
        <w:t>идание опасности проецирована в</w:t>
      </w:r>
      <w:r w:rsidR="00C657E2" w:rsidRPr="00C657E2">
        <w:t xml:space="preserve"> </w:t>
      </w:r>
      <w:r w:rsidR="00C02D03" w:rsidRPr="00C657E2">
        <w:t>будущее, страх как воспоминание</w:t>
      </w:r>
      <w:r w:rsidRPr="00C657E2">
        <w:t xml:space="preserve"> об опасности имеет своим источником главным образом прошлый травмирующий опыт</w:t>
      </w:r>
      <w:r w:rsidR="00C657E2" w:rsidRPr="00C657E2">
        <w:t xml:space="preserve">; </w:t>
      </w:r>
      <w:r w:rsidRPr="00C657E2">
        <w:t>6</w:t>
      </w:r>
      <w:r w:rsidR="00C657E2" w:rsidRPr="00C657E2">
        <w:t xml:space="preserve">) </w:t>
      </w:r>
      <w:r w:rsidRPr="00C657E2">
        <w:t>несмотря на свою неопределенность, тревога в большей степени рациональный (когнитивный</w:t>
      </w:r>
      <w:r w:rsidR="00C657E2" w:rsidRPr="00C657E2">
        <w:t>),</w:t>
      </w:r>
      <w:r w:rsidRPr="00C657E2">
        <w:t xml:space="preserve"> а страх – эмоциональный, иррациональный феномен</w:t>
      </w:r>
      <w:r w:rsidR="00C657E2" w:rsidRPr="00C657E2">
        <w:t xml:space="preserve">. </w:t>
      </w:r>
      <w:r w:rsidRPr="00C657E2">
        <w:t>Соответственно, тревога скорее левополушарный, а страх</w:t>
      </w:r>
      <w:r w:rsidR="00C657E2" w:rsidRPr="00C657E2">
        <w:t xml:space="preserve"> - </w:t>
      </w:r>
      <w:r w:rsidRPr="00C657E2">
        <w:t>правополушарный феномен</w:t>
      </w:r>
      <w:r w:rsidR="00C657E2" w:rsidRPr="00C657E2">
        <w:t xml:space="preserve">; </w:t>
      </w:r>
      <w:r w:rsidRPr="00C657E2">
        <w:t>7</w:t>
      </w:r>
      <w:r w:rsidR="00C657E2" w:rsidRPr="00C657E2">
        <w:t xml:space="preserve">) </w:t>
      </w:r>
      <w:r w:rsidRPr="00C657E2">
        <w:t>тревога</w:t>
      </w:r>
      <w:r w:rsidR="00C657E2" w:rsidRPr="00C657E2">
        <w:t xml:space="preserve"> - </w:t>
      </w:r>
      <w:r w:rsidRPr="00C657E2">
        <w:t>социально, а страх инстинктивно обусловленные формы психического реагирования при наличии угрозы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Объединяющим началом для страха и тревоги является чувство беспокойства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Состояние беспокойства с преобладанием тревожности отмечаются двигательные возбуждения, непоследовательность в поступках, нередко чрезмерное любопытство и стремление занять себя любой, даже ненужной, деятельностью</w:t>
      </w:r>
      <w:r w:rsidR="00C657E2" w:rsidRPr="00C657E2">
        <w:t xml:space="preserve">. </w:t>
      </w:r>
      <w:r w:rsidRPr="00C657E2">
        <w:t>Характерна непереносимость ожидания, которая выражается спешкой и нетерпением</w:t>
      </w:r>
      <w:r w:rsidR="00C657E2" w:rsidRPr="00C657E2">
        <w:t xml:space="preserve">. </w:t>
      </w:r>
      <w:r w:rsidRPr="00C657E2">
        <w:t>Темп речи ускорен, иногда в виде трудно управляемого потока слов</w:t>
      </w:r>
      <w:r w:rsidR="00C657E2" w:rsidRPr="00C657E2">
        <w:t xml:space="preserve">. </w:t>
      </w:r>
      <w:r w:rsidRPr="00C657E2">
        <w:t>Типичны многословность, излишняя обстоятельность в разъяснениях, беспрерывные звуки, что создает видимость занятости, ощущение нужности, устраняющие в ряде случаев страх одиночества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Для состояния беспокойства с преобладанием боязни типичны</w:t>
      </w:r>
      <w:r w:rsidR="00C657E2" w:rsidRPr="00C657E2">
        <w:t xml:space="preserve">: </w:t>
      </w:r>
      <w:r w:rsidRPr="00C657E2">
        <w:t>медлительность, скованность и «топтание на одном месте»</w:t>
      </w:r>
      <w:r w:rsidR="00C657E2" w:rsidRPr="00C657E2">
        <w:t xml:space="preserve">. </w:t>
      </w:r>
      <w:r w:rsidRPr="00C657E2">
        <w:t>Речь невыразительна, мышление</w:t>
      </w:r>
      <w:r w:rsidR="00C657E2" w:rsidRPr="00C657E2">
        <w:t xml:space="preserve"> </w:t>
      </w:r>
      <w:r w:rsidRPr="00C657E2">
        <w:t>инертно, настроение временами мрачное и подавленное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При состоянии хронического беспокойства и боязни человек находится в напряженном ожидании, легко пугается, редко улыбается, всегда серьезен и озабочен</w:t>
      </w:r>
      <w:r w:rsidR="00C657E2" w:rsidRPr="00C657E2">
        <w:t xml:space="preserve">. </w:t>
      </w:r>
      <w:r w:rsidRPr="00C657E2">
        <w:t>Излишне устает, ему свойственны приходящие головные боли и спазмы в различных участках тела</w:t>
      </w:r>
      <w:r w:rsidR="00C657E2" w:rsidRPr="00C657E2">
        <w:t xml:space="preserve">. </w:t>
      </w:r>
      <w:r w:rsidRPr="00C657E2">
        <w:t>Сон беспокойный, часто бывают сноговорения, шумное дыхание</w:t>
      </w:r>
      <w:r w:rsidR="00C657E2" w:rsidRPr="00C657E2">
        <w:t xml:space="preserve">. </w:t>
      </w:r>
      <w:r w:rsidRPr="00C657E2">
        <w:t>Постоянно преследуют кошмарные сновидения</w:t>
      </w:r>
      <w:r w:rsidR="00C657E2" w:rsidRPr="00C657E2">
        <w:t xml:space="preserve">. </w:t>
      </w:r>
      <w:r w:rsidRPr="00C657E2">
        <w:t>Общение избирательно, затруднительны контакты с незнакомыми людьми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Хронический страх отражается почти на всех сферах жизнедеятельности человека, заметно ухудшается его самочувствие и осложняются отношения с окружающими людьми</w:t>
      </w:r>
      <w:r w:rsidR="00C657E2" w:rsidRPr="00C657E2">
        <w:t xml:space="preserve">. </w:t>
      </w:r>
    </w:p>
    <w:p w:rsidR="003D2CEC" w:rsidRPr="00C657E2" w:rsidRDefault="003D2CEC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При длительном действующем страхе, искажающем эмоционально-волевую сферу и мышление, отношение окружающих воспринимается все более неадекватным образом</w:t>
      </w:r>
      <w:r w:rsidR="00C657E2" w:rsidRPr="00C657E2">
        <w:t xml:space="preserve">. </w:t>
      </w:r>
      <w:r w:rsidRPr="00C657E2">
        <w:t>Психические изменения под влиянием страха приводят к развитию труднопереносимой социально-психологической изоляции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В ответ на чувство страха Человек еще в детстве осваивает стратегии, называемые механизмами защиты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Согласно теоретикам психоанализа – это обходной путь для того, чтобы снизить тревогу</w:t>
      </w:r>
      <w:r w:rsidR="00C657E2" w:rsidRPr="00C657E2">
        <w:t xml:space="preserve">. </w:t>
      </w:r>
      <w:r w:rsidRPr="00C657E2">
        <w:t>К 5-6 годам дети выучиваются пользоваться защитными механизмами, чтобы скрывать или маскировать свои чувства, и продолжают поступать, так став взрослыми людьми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Вот перечень самых распространенных защитных механизмов, усваиваемых детьми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Уход</w:t>
      </w:r>
      <w:r w:rsidR="00C657E2" w:rsidRPr="00C657E2">
        <w:t xml:space="preserve">. </w:t>
      </w:r>
      <w:r w:rsidRPr="00C657E2">
        <w:t>Наиболее распространенный у маленьких детей механизм</w:t>
      </w:r>
      <w:r w:rsidR="00C657E2" w:rsidRPr="00C657E2">
        <w:t xml:space="preserve">. </w:t>
      </w:r>
      <w:r w:rsidRPr="00C657E2">
        <w:t>Уход – это самая прямая из всех возможных защита</w:t>
      </w:r>
      <w:r w:rsidR="00C657E2" w:rsidRPr="00C657E2">
        <w:t xml:space="preserve">. </w:t>
      </w:r>
      <w:r w:rsidRPr="00C657E2">
        <w:t>Если ситуация кажется слишком трудной, человек просто уходит от нее, физически или мысленно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Идентификация представляет собой процесс инкорпорирования ценностей, установок и взглядов других людей</w:t>
      </w:r>
      <w:r w:rsidR="00C657E2" w:rsidRPr="00C657E2">
        <w:t xml:space="preserve">. </w:t>
      </w:r>
      <w:r w:rsidRPr="00C657E2">
        <w:t>дети перенимают установки таких могущественных в их глазах людей, как их родители, чтобы стать более похожими на них, то есть более привлекательными, сильными и признанными</w:t>
      </w:r>
      <w:r w:rsidR="00C657E2" w:rsidRPr="00C657E2">
        <w:t xml:space="preserve">. </w:t>
      </w:r>
      <w:r w:rsidRPr="00C657E2">
        <w:t>это помогает ослабить тревогу, испытываемую детьми из-за свей относительной беспомощности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Проекция</w:t>
      </w:r>
      <w:r w:rsidR="00C657E2" w:rsidRPr="00C657E2">
        <w:t xml:space="preserve"> - </w:t>
      </w:r>
      <w:r w:rsidR="00425685" w:rsidRPr="00C657E2">
        <w:t>это</w:t>
      </w:r>
      <w:r w:rsidRPr="00C657E2">
        <w:t xml:space="preserve"> </w:t>
      </w:r>
      <w:r w:rsidR="00425685" w:rsidRPr="00C657E2">
        <w:t>з</w:t>
      </w:r>
      <w:r w:rsidRPr="00C657E2">
        <w:t>ащитный механизм, при использовании которого человек приписывает свои собственные непозволительные действия или мысли кому-то другому и тем самым искажает действительность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Смещение</w:t>
      </w:r>
      <w:r w:rsidR="00C657E2" w:rsidRPr="00C657E2">
        <w:t xml:space="preserve">. </w:t>
      </w:r>
      <w:r w:rsidRPr="00C657E2">
        <w:t>Подмена реального источника страха менее опасной фигурой или объектом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Отрицание</w:t>
      </w:r>
      <w:r w:rsidR="00C657E2" w:rsidRPr="00C657E2">
        <w:t xml:space="preserve">. </w:t>
      </w:r>
      <w:r w:rsidR="00425685" w:rsidRPr="00C657E2">
        <w:t>О</w:t>
      </w:r>
      <w:r w:rsidRPr="00C657E2">
        <w:t>тказ признать, что тревожащая</w:t>
      </w:r>
      <w:r w:rsidR="00C657E2" w:rsidRPr="00C657E2">
        <w:t xml:space="preserve"> </w:t>
      </w:r>
      <w:r w:rsidRPr="00C657E2">
        <w:t>ситуация действительно существует или что вызывающее тревогу событие произошло на самом деле</w:t>
      </w:r>
      <w:r w:rsidR="00C657E2" w:rsidRPr="00C657E2">
        <w:t xml:space="preserve">. </w:t>
      </w:r>
      <w:r w:rsidRPr="00C657E2">
        <w:t>Например, при смерти близкого человек может делать вид, что умерший все еще жив и живет вместе с ним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Вытеснение</w:t>
      </w:r>
      <w:r w:rsidR="00C657E2" w:rsidRPr="00C657E2">
        <w:t xml:space="preserve">. </w:t>
      </w:r>
      <w:r w:rsidRPr="00C657E2">
        <w:t>Как крайняя форма отрицания, представляет собой бессознательный акт пугающего события или обстоятельства в той области памяти, к которой у человека есть сознательный доступ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Регрессия – это совладение с тревожащей ситуацией путем возвращения к более ранним, не соответствующим возрасту формам поведения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Реактивное поведение</w:t>
      </w:r>
      <w:r w:rsidR="00C657E2" w:rsidRPr="00C657E2">
        <w:t xml:space="preserve">. </w:t>
      </w:r>
      <w:r w:rsidRPr="00C657E2">
        <w:t>Защитный механизм, с помощью которого человек бессознательно маскирует свою тревогу по поводу непозволительных мыслей или желаний, прибегая к поведению прямо противоположного типа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Такие механизмы защиты, </w:t>
      </w:r>
      <w:r w:rsidR="00425685" w:rsidRPr="00C657E2">
        <w:t>конечно,</w:t>
      </w:r>
      <w:r w:rsidRPr="00C657E2">
        <w:t xml:space="preserve"> помогают нервной системе справиться с возникшим эмоциональным напряжением, но они не дают решение проблемы</w:t>
      </w:r>
      <w:r w:rsidR="00C657E2" w:rsidRPr="00C657E2">
        <w:t xml:space="preserve">. </w:t>
      </w:r>
      <w:r w:rsidRPr="00C657E2">
        <w:t>Так как человек не воспринимает свой страх, то он не может с ним справиться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Так как же можно сознательно бороться</w:t>
      </w:r>
      <w:r w:rsidR="00C657E2" w:rsidRPr="00C657E2">
        <w:t xml:space="preserve"> </w:t>
      </w:r>
      <w:r w:rsidRPr="00C657E2">
        <w:t>со своими страхами</w:t>
      </w:r>
      <w:r w:rsidR="00C657E2" w:rsidRPr="00C657E2">
        <w:t xml:space="preserve">?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Для решения этого вопроса разработано не мало методик, вот</w:t>
      </w:r>
      <w:r w:rsidR="00C657E2" w:rsidRPr="00C657E2">
        <w:t xml:space="preserve"> </w:t>
      </w:r>
      <w:r w:rsidRPr="00C657E2">
        <w:t>некоторые способы побороть в себе страх, предлагаемые доктором Зейном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Переключайте отрицательные мысли на положительные</w:t>
      </w:r>
      <w:r w:rsidR="00C657E2" w:rsidRPr="00C657E2">
        <w:t xml:space="preserve">. </w:t>
      </w:r>
      <w:r w:rsidRPr="00C657E2">
        <w:t>В состоянии фобии у человека появляются неприятные мысли и страшные картины в воображении, которые в свою очередь запускают физические симптомы</w:t>
      </w:r>
      <w:r w:rsidR="00C657E2" w:rsidRPr="00C657E2">
        <w:t xml:space="preserve">. </w:t>
      </w:r>
      <w:r w:rsidR="00425685" w:rsidRPr="00C657E2">
        <w:t>Вы должны д</w:t>
      </w:r>
      <w:r w:rsidRPr="00C657E2">
        <w:t>опустить, чтобы вам стало страшно, но попытайтесь перейти от отрицательных мыслей, типа</w:t>
      </w:r>
      <w:r w:rsidR="00C657E2" w:rsidRPr="00C657E2">
        <w:t xml:space="preserve">: </w:t>
      </w:r>
      <w:r w:rsidRPr="00C657E2">
        <w:t>"Эта собака меня укусит" на что-нибудь реально положительное, типа</w:t>
      </w:r>
      <w:r w:rsidR="00C657E2" w:rsidRPr="00C657E2">
        <w:t xml:space="preserve">: </w:t>
      </w:r>
      <w:r w:rsidRPr="00C657E2">
        <w:t>"Эта собака крепко привязана и не может сорваться"</w:t>
      </w:r>
      <w:r w:rsidR="00C657E2" w:rsidRPr="00C657E2">
        <w:t xml:space="preserve">. </w:t>
      </w:r>
    </w:p>
    <w:p w:rsidR="00C657E2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Встречайтесь со страхом лицом к лицу</w:t>
      </w:r>
      <w:r w:rsidR="00C657E2" w:rsidRPr="00C657E2">
        <w:t xml:space="preserve">. </w:t>
      </w:r>
      <w:r w:rsidRPr="00C657E2">
        <w:t>Избегать того, чего вы боитесь,</w:t>
      </w:r>
      <w:r w:rsidR="00C657E2" w:rsidRPr="00C657E2">
        <w:t xml:space="preserve"> - </w:t>
      </w:r>
      <w:r w:rsidRPr="00C657E2">
        <w:t>значит не превозмогать свой</w:t>
      </w:r>
      <w:r w:rsidR="00425685" w:rsidRPr="00C657E2">
        <w:t xml:space="preserve"> страх</w:t>
      </w:r>
      <w:r w:rsidR="00C657E2" w:rsidRPr="00C657E2">
        <w:t xml:space="preserve">. </w:t>
      </w:r>
      <w:r w:rsidRPr="00C657E2">
        <w:t>Вместо этого можно достичь желаемого контроля с помощью процедуры, называемой "лечение экспозицией", при которой</w:t>
      </w:r>
      <w:r w:rsidR="00425685" w:rsidRPr="00C657E2">
        <w:t xml:space="preserve"> вы</w:t>
      </w:r>
      <w:r w:rsidRPr="00C657E2">
        <w:t xml:space="preserve"> мало-помалу подвергаетесь действию объекта вашего страха и убеждаетесь в том, что того, что вы воображали и ожидали, в действительности не случается</w:t>
      </w:r>
      <w:r w:rsidR="00C657E2" w:rsidRPr="00C657E2">
        <w:t xml:space="preserve">. </w:t>
      </w:r>
      <w:r w:rsidRPr="00C657E2">
        <w:t>Такая дозированная экспозиция может помочь вам привыкнуть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Например, предположим, что ваша фобия</w:t>
      </w:r>
      <w:r w:rsidR="00C657E2" w:rsidRPr="00C657E2">
        <w:t xml:space="preserve"> - </w:t>
      </w:r>
      <w:r w:rsidRPr="00C657E2">
        <w:t>пауки</w:t>
      </w:r>
      <w:r w:rsidR="00C657E2" w:rsidRPr="00C657E2">
        <w:t xml:space="preserve">. </w:t>
      </w:r>
      <w:r w:rsidRPr="00C657E2">
        <w:t xml:space="preserve">Во время лечения экспозицией вы сначала можете посмотреть в лицо своему страху, обычно в присутствии другого человека, например на </w:t>
      </w:r>
      <w:r w:rsidR="00425685" w:rsidRPr="00C657E2">
        <w:t>картинку,</w:t>
      </w:r>
      <w:r w:rsidRPr="00C657E2">
        <w:t xml:space="preserve"> с изображением пауков</w:t>
      </w:r>
      <w:r w:rsidR="00C657E2" w:rsidRPr="00C657E2">
        <w:t xml:space="preserve">. </w:t>
      </w:r>
      <w:r w:rsidRPr="00C657E2">
        <w:t>Когда вы научитесь с этим справляться, вы можете перейти к тому, чтобы глядеть на дохлого паука, затем на живого и даже подержать одного в руке</w:t>
      </w:r>
      <w:r w:rsidR="00C657E2" w:rsidRPr="00C657E2">
        <w:t xml:space="preserve">. </w:t>
      </w:r>
      <w:r w:rsidRPr="00C657E2">
        <w:t>Каждый раз вы все еще можете чувствовать некоторый страх, но при такой экспозиции вы научитесь тому, что ужасные вещи, которые вы вообража</w:t>
      </w:r>
      <w:r w:rsidR="00425685" w:rsidRPr="00C657E2">
        <w:t>ли, на самом деле не происходят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Распознавайте приступ заранее</w:t>
      </w:r>
      <w:r w:rsidR="00C657E2" w:rsidRPr="00C657E2">
        <w:t xml:space="preserve">. </w:t>
      </w:r>
      <w:r w:rsidRPr="00C657E2">
        <w:t>Если наступает приступ паники, распознавайте его заранее</w:t>
      </w:r>
      <w:r w:rsidR="00C657E2" w:rsidRPr="00C657E2">
        <w:t xml:space="preserve">. </w:t>
      </w:r>
      <w:r w:rsidRPr="00C657E2">
        <w:t>У вас они были раньше, поэтому вы знаете, что не умрете</w:t>
      </w:r>
      <w:r w:rsidR="00C657E2" w:rsidRPr="00C657E2">
        <w:t xml:space="preserve">. </w:t>
      </w:r>
      <w:r w:rsidRPr="00C657E2">
        <w:t>Вы справлялись с ним раньше и сможете сделать это снова</w:t>
      </w:r>
      <w:r w:rsidR="00C657E2" w:rsidRPr="00C657E2">
        <w:t xml:space="preserve">. </w:t>
      </w:r>
      <w:r w:rsidRPr="00C657E2">
        <w:t>Внушение</w:t>
      </w:r>
      <w:r w:rsidR="00C657E2" w:rsidRPr="00C657E2">
        <w:t xml:space="preserve"> - </w:t>
      </w:r>
      <w:r w:rsidRPr="00C657E2">
        <w:t>вот клю</w:t>
      </w:r>
      <w:r w:rsidR="00425685" w:rsidRPr="00C657E2">
        <w:t>ч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Будьте снисходительны к себе</w:t>
      </w:r>
      <w:r w:rsidR="00C657E2" w:rsidRPr="00C657E2">
        <w:t xml:space="preserve">. </w:t>
      </w:r>
      <w:r w:rsidRPr="00C657E2">
        <w:t>Как правило, страдающие фобией обычно строги сами к себе, но вы не должны быть таким</w:t>
      </w:r>
      <w:r w:rsidR="00C657E2" w:rsidRPr="00C657E2">
        <w:t xml:space="preserve">. </w:t>
      </w:r>
      <w:r w:rsidRPr="00C657E2">
        <w:t>Когда вы собираетесь пройти через лечение экспозицией (встретить поэтапно лицом к лицу свой страх</w:t>
      </w:r>
      <w:r w:rsidR="00C657E2" w:rsidRPr="00C657E2">
        <w:t>),</w:t>
      </w:r>
      <w:r w:rsidRPr="00C657E2">
        <w:t xml:space="preserve"> будьте снисходительны к себе</w:t>
      </w:r>
      <w:r w:rsidR="00C657E2" w:rsidRPr="00C657E2">
        <w:t xml:space="preserve">. </w:t>
      </w:r>
      <w:r w:rsidRPr="00C657E2">
        <w:t>Похвалите себя, потому что вы сделали это, д</w:t>
      </w:r>
      <w:r w:rsidR="00425685" w:rsidRPr="00C657E2">
        <w:t>аже если это привело к приступу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Продвигайтесь медленно</w:t>
      </w:r>
      <w:r w:rsidR="00C657E2" w:rsidRPr="00C657E2">
        <w:t xml:space="preserve">. </w:t>
      </w:r>
      <w:r w:rsidRPr="00C657E2">
        <w:t>Начинайте медленно, но проводите лечение экспозицией понемногу каждый день</w:t>
      </w:r>
      <w:r w:rsidR="00C657E2" w:rsidRPr="00C657E2">
        <w:t xml:space="preserve">. </w:t>
      </w:r>
      <w:r w:rsidRPr="00C657E2">
        <w:t>Разработайте план, поставьте перед собой цели на 8 недель и на 16 недель</w:t>
      </w:r>
      <w:r w:rsidR="00C657E2" w:rsidRPr="00C657E2">
        <w:t xml:space="preserve">. </w:t>
      </w:r>
      <w:r w:rsidRPr="00C657E2">
        <w:t xml:space="preserve">Если вы справитесь со своей фобией один раз и другой, она и в самом деле станет </w:t>
      </w:r>
      <w:r w:rsidR="00425685" w:rsidRPr="00C657E2">
        <w:t>условной,</w:t>
      </w:r>
      <w:r w:rsidRPr="00C657E2">
        <w:t xml:space="preserve"> и вы сможете все сде</w:t>
      </w:r>
      <w:r w:rsidR="00425685" w:rsidRPr="00C657E2">
        <w:t>лать снова, как обычный человек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Отвлекитесь</w:t>
      </w:r>
      <w:r w:rsidR="00C657E2" w:rsidRPr="00C657E2">
        <w:t xml:space="preserve">. </w:t>
      </w:r>
      <w:r w:rsidRPr="00C657E2">
        <w:t>Когда вы чувствуете, что вас охватывает страх, займитесь тем, с чем можете справиться</w:t>
      </w:r>
      <w:r w:rsidR="00C657E2" w:rsidRPr="00C657E2">
        <w:t xml:space="preserve">; </w:t>
      </w:r>
      <w:r w:rsidRPr="00C657E2">
        <w:t>например, считайте обратно от 1000 по 3, читайте книгу, громко разговаривайте или делайте глубокие вдохи на счет</w:t>
      </w:r>
      <w:r w:rsidR="00C657E2" w:rsidRPr="00C657E2">
        <w:t xml:space="preserve">. </w:t>
      </w:r>
      <w:r w:rsidRPr="00C657E2">
        <w:t>Когда вы отвлекаетесь, занимаете свои мысли чем-то другим, вы снижаете свою вовлеченность в мысли и образы, вызывающие страх, тело успокаивается, и вы сохраняете контроль над собой"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Измеряйте </w:t>
      </w:r>
      <w:r w:rsidR="00DD4ECA" w:rsidRPr="00C657E2">
        <w:t xml:space="preserve">свой </w:t>
      </w:r>
      <w:r w:rsidRPr="00C657E2">
        <w:t>страх</w:t>
      </w:r>
      <w:r w:rsidR="00C657E2" w:rsidRPr="00C657E2">
        <w:t xml:space="preserve">. </w:t>
      </w:r>
      <w:r w:rsidRPr="00C657E2">
        <w:t>Проведите оценку силы св</w:t>
      </w:r>
      <w:r w:rsidR="008D132B" w:rsidRPr="00C657E2">
        <w:t>оего страха по шкале от 0 до 10</w:t>
      </w:r>
      <w:r w:rsidR="00C657E2" w:rsidRPr="00C657E2">
        <w:t xml:space="preserve">. </w:t>
      </w:r>
      <w:r w:rsidRPr="00C657E2">
        <w:t>Вы найдете, что острота вашего страха непостоянна, что она идет то вверх, то вниз</w:t>
      </w:r>
      <w:r w:rsidR="00C657E2" w:rsidRPr="00C657E2">
        <w:t xml:space="preserve">. </w:t>
      </w:r>
      <w:r w:rsidRPr="00C657E2">
        <w:t>Опишите мысли или действия, которые заставляют его увеличиваться или снижаться</w:t>
      </w:r>
      <w:r w:rsidR="00C657E2" w:rsidRPr="00C657E2">
        <w:t xml:space="preserve">. </w:t>
      </w:r>
      <w:r w:rsidRPr="00C657E2">
        <w:t>Знание этих точек, увеличивающих и уменьшающих страх, может вам пом</w:t>
      </w:r>
      <w:r w:rsidR="008D132B" w:rsidRPr="00C657E2">
        <w:t>очь научиться их контролировать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Глядите сквозь розовые очки</w:t>
      </w:r>
      <w:r w:rsidR="00C657E2" w:rsidRPr="00C657E2">
        <w:t xml:space="preserve">. </w:t>
      </w:r>
      <w:r w:rsidRPr="00C657E2">
        <w:t>Используйте мысли, фантазии, действия, от которых вы себя хорошо чувствуете, чтобы отвратить себя от пугающих мыслей</w:t>
      </w:r>
      <w:r w:rsidR="00C657E2" w:rsidRPr="00C657E2">
        <w:t xml:space="preserve">. </w:t>
      </w:r>
      <w:r w:rsidRPr="00C657E2">
        <w:t>Например, больше думать о высокой вероятности безопасного полета и удовольствии лежать на Гавайском берегу, чем зацикливаться и реагировать только на</w:t>
      </w:r>
      <w:r w:rsidR="008D132B" w:rsidRPr="00C657E2">
        <w:t xml:space="preserve"> маловероятные опасности полета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Подбодрите себя</w:t>
      </w:r>
      <w:r w:rsidR="00C657E2" w:rsidRPr="00C657E2">
        <w:t xml:space="preserve">. </w:t>
      </w:r>
      <w:r w:rsidRPr="00C657E2">
        <w:t>Успешно действовать на уровне страха</w:t>
      </w:r>
      <w:r w:rsidR="00C657E2" w:rsidRPr="00C657E2">
        <w:t xml:space="preserve"> - </w:t>
      </w:r>
      <w:r w:rsidRPr="00C657E2">
        <w:t>это большое достижение</w:t>
      </w:r>
      <w:r w:rsidR="00C657E2" w:rsidRPr="00C657E2">
        <w:t xml:space="preserve">. </w:t>
      </w:r>
      <w:r w:rsidRPr="00C657E2">
        <w:t>Успешно с ним справляться таким путем гораздо реалистичнее, чем пытаться полностью изгнать свой страх</w:t>
      </w:r>
      <w:r w:rsidR="00C657E2" w:rsidRPr="00C657E2">
        <w:t xml:space="preserve">. </w:t>
      </w:r>
      <w:r w:rsidRPr="00C657E2">
        <w:t>Каждое столкновение, которое вы преодолеваете при лечении экспозицией, должно оцениваться вами как личная победа и укреплять уверенность в себе и в своей способности контрол</w:t>
      </w:r>
      <w:r w:rsidR="008D132B" w:rsidRPr="00C657E2">
        <w:t>ировать ситуацию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Избегайте кофеина</w:t>
      </w:r>
      <w:r w:rsidR="00C657E2" w:rsidRPr="00C657E2">
        <w:t xml:space="preserve">. </w:t>
      </w:r>
      <w:r w:rsidRPr="00C657E2">
        <w:t>Люди, у которых бывают повторные приступы страха, могут быть чувствительны к кофеину</w:t>
      </w:r>
      <w:r w:rsidR="00C657E2" w:rsidRPr="00C657E2">
        <w:t xml:space="preserve">. </w:t>
      </w:r>
      <w:r w:rsidRPr="00C657E2">
        <w:t>Кофеин повторно вызывает некоторые из симптомов, появляющихся во время приступа страха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Людям, склонным к приступам фобии, лучше </w:t>
      </w:r>
      <w:r w:rsidR="008D132B" w:rsidRPr="00C657E2">
        <w:t>исключить кофеин из своей диеты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 только стюардесса, идя по проходу, подходит к вам с картой напитков, вспомните, что кофеин содержится не только в кофе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Он также есть в чае, некоторых безалкогольных напитках, таких, как кока, и в шоколаде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Сожгите этот адреналин</w:t>
      </w:r>
      <w:r w:rsidR="00C657E2" w:rsidRPr="00C657E2">
        <w:t xml:space="preserve">. </w:t>
      </w:r>
      <w:r w:rsidRPr="00C657E2">
        <w:t>При приступах страха у вас в организме появляется избыток адреналина, а когда вы двигаетес</w:t>
      </w:r>
      <w:r w:rsidR="008D132B" w:rsidRPr="00C657E2">
        <w:t>ь, вы его сжигаете</w:t>
      </w:r>
      <w:r w:rsidR="00C657E2" w:rsidRPr="00C657E2">
        <w:t xml:space="preserve">. </w:t>
      </w:r>
      <w:r w:rsidRPr="00C657E2">
        <w:t>Пытаться сидеть спокойно и расслабиться</w:t>
      </w:r>
      <w:r w:rsidR="00C657E2" w:rsidRPr="00C657E2">
        <w:t xml:space="preserve"> - </w:t>
      </w:r>
      <w:r w:rsidRPr="00C657E2">
        <w:t>ошибка</w:t>
      </w:r>
      <w:r w:rsidR="00C657E2" w:rsidRPr="00C657E2">
        <w:t xml:space="preserve">. </w:t>
      </w:r>
      <w:r w:rsidRPr="00C657E2">
        <w:t>Вам нужно двигаться, чтобы сжечь адреналин, поэтому походите или делайте физическ</w:t>
      </w:r>
      <w:r w:rsidR="008D132B" w:rsidRPr="00C657E2">
        <w:t>ие упражнения во время приступа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Поиграйте мускулами</w:t>
      </w:r>
      <w:r w:rsidR="00C657E2" w:rsidRPr="00C657E2">
        <w:t xml:space="preserve">. </w:t>
      </w:r>
      <w:r w:rsidRPr="00C657E2">
        <w:t>Если нет возможности подвигаться, самое лучшее, что вы можете сделать,</w:t>
      </w:r>
      <w:r w:rsidR="00C657E2" w:rsidRPr="00C657E2">
        <w:t xml:space="preserve"> - </w:t>
      </w:r>
      <w:r w:rsidRPr="00C657E2">
        <w:t>это начать сжимать и разжимать мышцы своего тела</w:t>
      </w:r>
      <w:r w:rsidR="00C657E2" w:rsidRPr="00C657E2">
        <w:t xml:space="preserve">. </w:t>
      </w:r>
      <w:r w:rsidRPr="00C657E2">
        <w:t>Напрягите большую мышцу бедра, затем быстро отпустите</w:t>
      </w:r>
      <w:r w:rsidR="00C657E2" w:rsidRPr="00C657E2">
        <w:t xml:space="preserve">. </w:t>
      </w:r>
      <w:r w:rsidRPr="00C657E2">
        <w:t>Этот вид ритмического напряжения и ос</w:t>
      </w:r>
      <w:r w:rsidR="008D132B" w:rsidRPr="00C657E2">
        <w:t>лабления также сожжет адреналин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Кроме этих методов можно еще воспользоваться самовнушением, разобраться в причинах своего страха</w:t>
      </w:r>
      <w:r w:rsidR="00C657E2" w:rsidRPr="00C657E2">
        <w:t xml:space="preserve">. </w:t>
      </w:r>
      <w:r w:rsidRPr="00C657E2">
        <w:t>Это может выглядеть таким образом</w:t>
      </w:r>
      <w:r w:rsidR="00C657E2" w:rsidRPr="00C657E2">
        <w:t xml:space="preserve">: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Представьте, что Вы сидите в центре кинотеатра, и вверху на экране вы можете увидеть черно-белый фотоснимок, на котором видите себя в ситуации как раз перед тем, как у Вас появляется фобическая реакция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Выйдите из своего тела наверх, в проекционную будку, откуда вы можете наблюдать за собой, наблюдающим\наблюдающей за собой</w:t>
      </w:r>
      <w:r w:rsidR="00C657E2" w:rsidRPr="00C657E2">
        <w:t xml:space="preserve">. </w:t>
      </w:r>
      <w:r w:rsidRPr="00C657E2">
        <w:t>С этой позиции Вы будете способны увидеть себя, сидещего\сидящую посреди кинотеатра, а также себя на неподвижной картинке вверху, на экране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Превратите снимок на экране в черно-белый фильм и просмотрите его от начала до момента сразу после завершения этого неприятного переживания</w:t>
      </w:r>
      <w:r w:rsidR="00C657E2" w:rsidRPr="00C657E2">
        <w:t xml:space="preserve">. </w:t>
      </w:r>
      <w:r w:rsidRPr="00C657E2">
        <w:t>Когда дойдете до конца, остановите фильм – как слайд, – а затем впрыгните внутрь изображения и прокрутите фильм назад</w:t>
      </w:r>
      <w:r w:rsidR="00C657E2" w:rsidRPr="00C657E2">
        <w:t xml:space="preserve">. </w:t>
      </w:r>
      <w:r w:rsidRPr="00C657E2">
        <w:t>Люди будут ходить задом наперед, и все остальное будет происходить наоборот – точно, как при перемотке фильма, за исключением того, что Вы будете внутри фильма</w:t>
      </w:r>
      <w:r w:rsidR="00C657E2" w:rsidRPr="00C657E2">
        <w:t xml:space="preserve">. </w:t>
      </w:r>
      <w:r w:rsidRPr="00C657E2">
        <w:t>Прокрутите его обратно в цвете и потратьте на это только одну-две секунды</w:t>
      </w:r>
      <w:r w:rsidR="00C657E2" w:rsidRPr="00C657E2">
        <w:t xml:space="preserve">. </w:t>
      </w:r>
    </w:p>
    <w:p w:rsidR="00C657E2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Теперь подумайте о том, с чем была связана ваша фобия</w:t>
      </w:r>
      <w:r w:rsidR="00C657E2" w:rsidRPr="00C657E2">
        <w:t xml:space="preserve">. </w:t>
      </w:r>
      <w:r w:rsidRPr="00C657E2">
        <w:t>Увидьте то, что вы увидели бы, если бы на самом деле были там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Так как каждый человек подвержен тем или иным страхам или фобиям, то эти методики приемлемы для всех</w:t>
      </w:r>
      <w:r w:rsidR="00C657E2" w:rsidRPr="00C657E2">
        <w:t xml:space="preserve">. </w:t>
      </w:r>
      <w:r w:rsidR="0063314D" w:rsidRPr="00C657E2">
        <w:t>Следует,</w:t>
      </w:r>
      <w:r w:rsidRPr="00C657E2">
        <w:t xml:space="preserve"> </w:t>
      </w:r>
      <w:r w:rsidR="0063314D" w:rsidRPr="00C657E2">
        <w:t>однако,</w:t>
      </w:r>
      <w:r w:rsidRPr="00C657E2">
        <w:t xml:space="preserve"> отметить специфику борьбы со страхами у детей, здесь не обойтись без помощи взрослых</w:t>
      </w:r>
      <w:r w:rsidR="00C657E2" w:rsidRPr="00C657E2">
        <w:t xml:space="preserve">. </w:t>
      </w:r>
      <w:r w:rsidRPr="00C657E2">
        <w:t>Родители и учителя должны попытаться достичь следующих целей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Научиться распознавать и интерпретировать стрессовые реакции у детей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Обеспечить детям теплое, надежное пристанище, чтобы вернуть им уверенность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Дать детям возможность рассказать о том, что они чувствуют, так как с разделенной беседой становится</w:t>
      </w:r>
      <w:r w:rsidR="00C657E2" w:rsidRPr="00C657E2">
        <w:t xml:space="preserve"> </w:t>
      </w:r>
      <w:r w:rsidRPr="00C657E2">
        <w:t>легче</w:t>
      </w:r>
      <w:r w:rsidR="00C657E2" w:rsidRPr="00C657E2">
        <w:t xml:space="preserve">. </w:t>
      </w:r>
    </w:p>
    <w:p w:rsidR="00B04151" w:rsidRP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Не препятствовать регрессивному или не соответствующему возрасту поведению, такому как </w:t>
      </w:r>
      <w:r w:rsidR="00626490" w:rsidRPr="00C657E2">
        <w:t>желание,</w:t>
      </w:r>
      <w:r w:rsidRPr="00C657E2">
        <w:t xml:space="preserve"> пососать палец, закутаться в одеяло, поприставать по пустякам или посидеть на коленях</w:t>
      </w:r>
      <w:r w:rsidR="00C657E2" w:rsidRPr="00C657E2">
        <w:t xml:space="preserve">. </w:t>
      </w:r>
    </w:p>
    <w:p w:rsidR="00C657E2" w:rsidRDefault="00B04151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Помочь детям понять смысл событий или обстоятельств, давая им все необходимые объяснения</w:t>
      </w:r>
      <w:r w:rsidR="00C657E2" w:rsidRPr="00C657E2">
        <w:t xml:space="preserve">. </w:t>
      </w:r>
    </w:p>
    <w:p w:rsidR="00252855" w:rsidRDefault="00252855" w:rsidP="0075281C">
      <w:pPr>
        <w:pStyle w:val="2"/>
      </w:pPr>
    </w:p>
    <w:p w:rsidR="00C657E2" w:rsidRPr="00C657E2" w:rsidRDefault="006C2A2B" w:rsidP="0075281C">
      <w:pPr>
        <w:pStyle w:val="2"/>
      </w:pPr>
      <w:bookmarkStart w:id="2" w:name="_Toc225829281"/>
      <w:r w:rsidRPr="00C657E2">
        <w:t>2</w:t>
      </w:r>
      <w:r w:rsidR="00C657E2" w:rsidRPr="00C657E2">
        <w:t xml:space="preserve">. </w:t>
      </w:r>
      <w:r w:rsidRPr="00C657E2">
        <w:t>Значение страха</w:t>
      </w:r>
      <w:bookmarkEnd w:id="2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6C2A2B" w:rsidRPr="00C657E2" w:rsidRDefault="006C2A2B" w:rsidP="00C657E2">
      <w:pPr>
        <w:widowControl w:val="0"/>
        <w:autoSpaceDE w:val="0"/>
        <w:autoSpaceDN w:val="0"/>
        <w:adjustRightInd w:val="0"/>
        <w:ind w:firstLine="709"/>
      </w:pPr>
      <w:r w:rsidRPr="00C657E2">
        <w:t>Несмотря на свою отрицательную окраску, страх выполняет разнообразные функции в психической жизни человека</w:t>
      </w:r>
      <w:r w:rsidR="00C657E2" w:rsidRPr="00C657E2">
        <w:t xml:space="preserve">. </w:t>
      </w:r>
      <w:r w:rsidRPr="00C657E2">
        <w:t>Как реакция на угрозу страх позволяет избежать встречи с ней, играя, таким образом, защитную адаптивную роль в системе психической саморегуляции</w:t>
      </w:r>
      <w:r w:rsidR="00C657E2" w:rsidRPr="00C657E2">
        <w:t xml:space="preserve">. </w:t>
      </w:r>
      <w:r w:rsidRPr="00C657E2">
        <w:t>Страх</w:t>
      </w:r>
      <w:r w:rsidR="00C657E2" w:rsidRPr="00C657E2">
        <w:t xml:space="preserve"> - </w:t>
      </w:r>
      <w:r w:rsidRPr="00C657E2">
        <w:t>это своеобразное средство познания окружающей действительности, ведущее к более критичному и избирательному отношению к ней</w:t>
      </w:r>
      <w:r w:rsidR="00C657E2" w:rsidRPr="00C657E2">
        <w:t xml:space="preserve">. </w:t>
      </w:r>
      <w:r w:rsidRPr="00C657E2">
        <w:t>Страх, таким образом, может выполнять определенную социализирующую или обучающую роль в процессе формирования личности</w:t>
      </w:r>
      <w:r w:rsidR="00C657E2" w:rsidRPr="00C657E2">
        <w:t xml:space="preserve">. </w:t>
      </w:r>
      <w:r w:rsidRPr="00C657E2">
        <w:t>Представления об образующих страх источниках опасности являются известным коммуникативным или жизненным опытом</w:t>
      </w:r>
      <w:r w:rsidR="00C657E2" w:rsidRPr="00C657E2">
        <w:t xml:space="preserve">. </w:t>
      </w:r>
    </w:p>
    <w:p w:rsidR="006C2A2B" w:rsidRPr="00C657E2" w:rsidRDefault="006C2A2B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может быть и выражением веры эмоционально чувствительных и впечатлительных детей в наличие тех опасностей, которые олицетворяют сказочные образы или образы страха, внушенные взрослыми</w:t>
      </w:r>
      <w:r w:rsidR="00C657E2" w:rsidRPr="00C657E2">
        <w:t xml:space="preserve">. </w:t>
      </w:r>
      <w:r w:rsidRPr="00C657E2">
        <w:t>Подобный страх ослабевает и сходит на нет по мере накопления реального жизненного опыта и развития самосознания</w:t>
      </w:r>
      <w:r w:rsidR="00C657E2" w:rsidRPr="00C657E2">
        <w:t xml:space="preserve">. </w:t>
      </w:r>
      <w:r w:rsidRPr="00C657E2">
        <w:t>В некотором роде страх</w:t>
      </w:r>
      <w:r w:rsidR="00C657E2" w:rsidRPr="00C657E2">
        <w:t xml:space="preserve"> - </w:t>
      </w:r>
      <w:r w:rsidRPr="00C657E2">
        <w:t xml:space="preserve">способ отграничения «я» от чужеродного, неприемлемого влияния извне, </w:t>
      </w:r>
      <w:r w:rsidR="00C657E2" w:rsidRPr="00C657E2">
        <w:t xml:space="preserve">т.е. </w:t>
      </w:r>
      <w:r w:rsidRPr="00C657E2">
        <w:t>страх</w:t>
      </w:r>
      <w:r w:rsidR="00C657E2" w:rsidRPr="00C657E2">
        <w:t xml:space="preserve"> - </w:t>
      </w:r>
      <w:r w:rsidRPr="00C657E2">
        <w:t>это демаркационная линия личного, безопасного пространства, в котором сохраняется единство «я» и уверенность в себе</w:t>
      </w:r>
      <w:r w:rsidR="00C657E2" w:rsidRPr="00C657E2">
        <w:t xml:space="preserve">. </w:t>
      </w:r>
      <w:r w:rsidRPr="00C657E2">
        <w:t>Страх даже может известным образом мобилизовать «я» перед лицом внешней опасности, способствуя интеграции внутренних психических ресурсов</w:t>
      </w:r>
      <w:r w:rsidR="00C657E2" w:rsidRPr="00C657E2">
        <w:t xml:space="preserve">. </w:t>
      </w:r>
      <w:r w:rsidRPr="00C657E2">
        <w:t xml:space="preserve">Возрастные страхи, </w:t>
      </w:r>
      <w:r w:rsidR="00C657E2" w:rsidRPr="00C657E2">
        <w:t xml:space="preserve">т.е. </w:t>
      </w:r>
      <w:r w:rsidRPr="00C657E2">
        <w:t>страхи, присущие определенному возрасту, в некоторой степени отражают исторический путь развития самосознания человека</w:t>
      </w:r>
      <w:r w:rsidR="00C657E2" w:rsidRPr="00C657E2">
        <w:t xml:space="preserve">. </w:t>
      </w:r>
      <w:r w:rsidRPr="00C657E2">
        <w:t>Вначале ребенок боится остаться один, без поддержки близкого лица (в 7 мес</w:t>
      </w:r>
      <w:r w:rsidR="00C657E2" w:rsidRPr="00C657E2">
        <w:t>),</w:t>
      </w:r>
      <w:r w:rsidRPr="00C657E2">
        <w:t xml:space="preserve"> опасается посторонних, неизвестных ему лиц (и 8 мес</w:t>
      </w:r>
      <w:r w:rsidR="00C657E2" w:rsidRPr="00C657E2">
        <w:t xml:space="preserve">). </w:t>
      </w:r>
      <w:r w:rsidRPr="00C657E2">
        <w:t>Далее он боится боли, высоты, гигантских (в его представления</w:t>
      </w:r>
      <w:r w:rsidR="00C657E2" w:rsidRPr="00C657E2">
        <w:t xml:space="preserve">) </w:t>
      </w:r>
      <w:r w:rsidRPr="00C657E2">
        <w:t>животных</w:t>
      </w:r>
      <w:r w:rsidR="00C657E2" w:rsidRPr="00C657E2">
        <w:t xml:space="preserve">. </w:t>
      </w:r>
      <w:r w:rsidRPr="00C657E2">
        <w:t>Временами он преисполнен суеверного ужаса перед Бабой Ягой и Кощеем как символами зла и жестокости</w:t>
      </w:r>
      <w:r w:rsidR="00C657E2" w:rsidRPr="00C657E2">
        <w:t xml:space="preserve">. </w:t>
      </w:r>
      <w:r w:rsidRPr="00C657E2">
        <w:t>Далее он боится темноты, огня и пожара, стихии, всего того, что было развито у первобытных людей, одухотворяющих многие неизвестные и опасные для них явления природы</w:t>
      </w:r>
      <w:r w:rsidR="00C657E2" w:rsidRPr="00C657E2">
        <w:t xml:space="preserve">. </w:t>
      </w:r>
      <w:r w:rsidRPr="00C657E2">
        <w:t>Человек не смог бы выжить, пренебрегая этими страхами, передаваемыми из поколения в поколение и составляющими часть его жизненного опыта</w:t>
      </w:r>
      <w:r w:rsidR="00C657E2" w:rsidRPr="00C657E2">
        <w:t xml:space="preserve">. </w:t>
      </w:r>
      <w:r w:rsidRPr="00C657E2">
        <w:t>В отличие от так называемых естественных, или природных, страхов социальные страхи приобретаются путем научения в процессе формирования личности, выражая определенные ценности, принятые в той или иной общественной среде</w:t>
      </w:r>
      <w:r w:rsidR="00C657E2" w:rsidRPr="00C657E2">
        <w:t xml:space="preserve">. </w:t>
      </w:r>
    </w:p>
    <w:p w:rsidR="00C657E2" w:rsidRDefault="006C2A2B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При большем, чем в норме, количестве страхов и их невротическом характере возникает состояние психического напряжения, скованности, аффективно заостренного стремления к поиску опоры, чрезмерной зависимости от внешнего ноля</w:t>
      </w:r>
      <w:r w:rsidR="00C657E2" w:rsidRPr="00C657E2">
        <w:t xml:space="preserve">. </w:t>
      </w:r>
      <w:r w:rsidRPr="00C657E2">
        <w:t>Поведение становится все более пассивным,</w:t>
      </w:r>
      <w:r w:rsidR="00606BB4" w:rsidRPr="00C657E2">
        <w:t xml:space="preserve"> атрофируются любопытство, люб</w:t>
      </w:r>
      <w:r w:rsidRPr="00C657E2">
        <w:t>ознательность, избегается любой риск, связанный с вхождением в новую, неизвестную своими последствиями ситуацию общения</w:t>
      </w:r>
      <w:r w:rsidR="00C657E2" w:rsidRPr="00C657E2">
        <w:t xml:space="preserve">. </w:t>
      </w:r>
      <w:r w:rsidRPr="00C657E2">
        <w:t>Вместо непосредственности и открытос</w:t>
      </w:r>
      <w:r w:rsidR="00606BB4" w:rsidRPr="00C657E2">
        <w:t>ти развиваются настороженность и</w:t>
      </w:r>
      <w:r w:rsidRPr="00C657E2">
        <w:t xml:space="preserve"> аффективная замкнутость (отгороженность</w:t>
      </w:r>
      <w:r w:rsidR="00C657E2" w:rsidRPr="00C657E2">
        <w:t>),</w:t>
      </w:r>
      <w:r w:rsidRPr="00C657E2">
        <w:t xml:space="preserve"> уход в себя и свои проблемы</w:t>
      </w:r>
      <w:r w:rsidR="00C657E2" w:rsidRPr="00C657E2">
        <w:t xml:space="preserve">. </w:t>
      </w:r>
      <w:r w:rsidRPr="00C657E2">
        <w:t>Усиливается несвойственная детям ориентация на травмирующее прошлое, которая все более предопределяет настоящее, исключает из психического репертуара положительные эмоции, оптимизм и жизнеутверждающую активность</w:t>
      </w:r>
      <w:r w:rsidR="00C657E2" w:rsidRPr="00C657E2">
        <w:t xml:space="preserve">. </w:t>
      </w:r>
      <w:r w:rsidRPr="00C657E2">
        <w:t>Тогда неумение радоваться пропорционально умению тревожиться, беспокоиться, быть озадаченным</w:t>
      </w:r>
      <w:r w:rsidR="00C657E2" w:rsidRPr="00C657E2">
        <w:t xml:space="preserve">. </w:t>
      </w:r>
      <w:r w:rsidRPr="00C657E2">
        <w:t>Во всех этих случаях страх теряет спои при</w:t>
      </w:r>
      <w:r w:rsidR="00606BB4" w:rsidRPr="00C657E2">
        <w:t>способительные функции, указывая на н</w:t>
      </w:r>
      <w:r w:rsidRPr="00C657E2">
        <w:t>еспособность справиться с угроз</w:t>
      </w:r>
      <w:r w:rsidR="00606BB4" w:rsidRPr="00C657E2">
        <w:t>ой, переживание бессилия, потерю</w:t>
      </w:r>
      <w:r w:rsidR="00C657E2" w:rsidRPr="00C657E2">
        <w:t xml:space="preserve"> </w:t>
      </w:r>
      <w:r w:rsidRPr="00C657E2">
        <w:t>веры в себя, в свои силы и возможности</w:t>
      </w:r>
      <w:r w:rsidR="00C657E2" w:rsidRPr="00C657E2">
        <w:t xml:space="preserve">. </w:t>
      </w:r>
    </w:p>
    <w:p w:rsidR="00252855" w:rsidRDefault="00252855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9B1A75" w:rsidP="00252855">
      <w:pPr>
        <w:pStyle w:val="2"/>
      </w:pPr>
      <w:bookmarkStart w:id="3" w:name="_Toc225829282"/>
      <w:r w:rsidRPr="00C657E2">
        <w:t>3</w:t>
      </w:r>
      <w:r w:rsidR="00C657E2" w:rsidRPr="00C657E2">
        <w:t xml:space="preserve">. </w:t>
      </w:r>
      <w:r w:rsidRPr="00C657E2">
        <w:t>Причины страха</w:t>
      </w:r>
      <w:bookmarkEnd w:id="3"/>
    </w:p>
    <w:p w:rsidR="00252855" w:rsidRDefault="00252855" w:rsidP="00C657E2">
      <w:pPr>
        <w:widowControl w:val="0"/>
        <w:autoSpaceDE w:val="0"/>
        <w:autoSpaceDN w:val="0"/>
        <w:adjustRightInd w:val="0"/>
        <w:ind w:firstLine="709"/>
      </w:pPr>
    </w:p>
    <w:p w:rsidR="009B1A75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Причинами страха могут быть события, условия или ситуации, являющиеся началом опасности</w:t>
      </w:r>
      <w:r w:rsidR="00C657E2" w:rsidRPr="00C657E2">
        <w:t xml:space="preserve">. </w:t>
      </w:r>
      <w:r w:rsidRPr="00C657E2">
        <w:t>Причиной страха может быть либо присутствие чего-то, что обеспечивает безопасность</w:t>
      </w:r>
      <w:r w:rsidR="00C657E2" w:rsidRPr="00C657E2">
        <w:t xml:space="preserve">. </w:t>
      </w:r>
      <w:r w:rsidRPr="00C657E2">
        <w:t>Страх может иметь своим предметом какого-либо человека или объект</w:t>
      </w:r>
      <w:r w:rsidR="00C657E2" w:rsidRPr="00C657E2">
        <w:t xml:space="preserve">. </w:t>
      </w:r>
      <w:r w:rsidRPr="00C657E2">
        <w:t>Иногда страх не связан ни с чем конкретным, такие страхи переживаются, как беспредметные</w:t>
      </w:r>
      <w:r w:rsidR="00C657E2" w:rsidRPr="00C657E2">
        <w:t xml:space="preserve">. </w:t>
      </w:r>
      <w:r w:rsidRPr="00C657E2">
        <w:t>Страх может вызываться страданием, это связано с тем, что в детстве сформировались связи между этими чувствами</w:t>
      </w:r>
      <w:r w:rsidR="00C657E2" w:rsidRPr="00C657E2">
        <w:t xml:space="preserve">. </w:t>
      </w:r>
    </w:p>
    <w:p w:rsidR="009B1A75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Причины страха могут быть разделены на 4 класса</w:t>
      </w:r>
      <w:r w:rsidR="00C657E2" w:rsidRPr="00C657E2">
        <w:t xml:space="preserve">: </w:t>
      </w:r>
      <w:r w:rsidRPr="00C657E2">
        <w:t>Внешние процессы и события</w:t>
      </w:r>
      <w:r w:rsidR="00C657E2" w:rsidRPr="00C657E2">
        <w:t xml:space="preserve">. </w:t>
      </w:r>
    </w:p>
    <w:p w:rsidR="009B1A75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1</w:t>
      </w:r>
      <w:r w:rsidR="00C657E2" w:rsidRPr="00C657E2">
        <w:t xml:space="preserve">. </w:t>
      </w:r>
      <w:r w:rsidRPr="00C657E2">
        <w:t>Врожденные детерминанты</w:t>
      </w:r>
      <w:r w:rsidR="00C657E2" w:rsidRPr="00C657E2">
        <w:t xml:space="preserve">. </w:t>
      </w:r>
    </w:p>
    <w:p w:rsidR="009B1A75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Все причины страха можно разделить</w:t>
      </w:r>
      <w:r w:rsidR="00C657E2" w:rsidRPr="00C657E2">
        <w:t xml:space="preserve"> </w:t>
      </w:r>
      <w:r w:rsidRPr="00C657E2">
        <w:t>на 4 категории</w:t>
      </w:r>
      <w:r w:rsidR="00C657E2" w:rsidRPr="00C657E2">
        <w:t xml:space="preserve">: </w:t>
      </w:r>
      <w:r w:rsidRPr="00C657E2">
        <w:t>интенсивность, новизна, эволюционно-выработанные сигналы опасности, причины, возникающие в социальном воздействии</w:t>
      </w:r>
      <w:r w:rsidR="00C657E2" w:rsidRPr="00C657E2">
        <w:t xml:space="preserve">. </w:t>
      </w:r>
    </w:p>
    <w:p w:rsidR="00C657E2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Боль и громкий звук являются примерами слишком интенсивных стимулов, а незнакомые лица или предметы иногда вызывают страх из-за своей новизны</w:t>
      </w:r>
      <w:r w:rsidR="00C657E2" w:rsidRPr="00C657E2">
        <w:t xml:space="preserve">. </w:t>
      </w:r>
      <w:r w:rsidRPr="00C657E2">
        <w:t>Любые ситуации, угрожающие значительной части членов вида в течение длительного времени, являются эволюционно-выработанными сигналами опасности</w:t>
      </w:r>
      <w:r w:rsidR="00C657E2" w:rsidRPr="00C657E2">
        <w:t xml:space="preserve">. </w:t>
      </w:r>
    </w:p>
    <w:p w:rsidR="00C657E2" w:rsidRPr="00C657E2" w:rsidRDefault="00E9388C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Боулби</w:t>
      </w:r>
      <w:r w:rsidR="00C657E2" w:rsidRPr="00C657E2">
        <w:t xml:space="preserve"> </w:t>
      </w:r>
      <w:r w:rsidR="009B1A75" w:rsidRPr="00C657E2">
        <w:t>выдели</w:t>
      </w:r>
      <w:r w:rsidRPr="00C657E2">
        <w:t>л</w:t>
      </w:r>
      <w:r w:rsidR="00C657E2" w:rsidRPr="00C657E2">
        <w:t xml:space="preserve"> </w:t>
      </w:r>
      <w:r w:rsidR="009B1A75" w:rsidRPr="00C657E2">
        <w:t>врожденные детерминанты страха, которые называются «природными стимулами и их производными»</w:t>
      </w:r>
      <w:r w:rsidR="00C657E2" w:rsidRPr="00C657E2">
        <w:t xml:space="preserve">. </w:t>
      </w:r>
      <w:r w:rsidR="009B1A75" w:rsidRPr="00C657E2">
        <w:t>Производные стимулы, по-видимому, скорее подвержены видоизменениям в опыте, чем природные</w:t>
      </w:r>
      <w:r w:rsidR="00C657E2" w:rsidRPr="00C657E2">
        <w:t xml:space="preserve">. </w:t>
      </w:r>
      <w:r w:rsidR="009B1A75" w:rsidRPr="00C657E2">
        <w:t>Природными стимулами страха являются</w:t>
      </w:r>
      <w:r w:rsidR="00C657E2" w:rsidRPr="00C657E2">
        <w:t xml:space="preserve">: </w:t>
      </w:r>
      <w:r w:rsidR="009B1A75" w:rsidRPr="00C657E2">
        <w:t>одиночество, незнакомость, внезапное приближение, внезапное изменение стимула, высота и боль</w:t>
      </w:r>
      <w:r w:rsidR="00C657E2" w:rsidRPr="00C657E2">
        <w:t xml:space="preserve">. </w:t>
      </w:r>
      <w:r w:rsidR="009B1A75" w:rsidRPr="00C657E2">
        <w:t>Стимулы страха включают</w:t>
      </w:r>
      <w:r w:rsidR="00C657E2" w:rsidRPr="00C657E2">
        <w:t xml:space="preserve">: </w:t>
      </w:r>
      <w:r w:rsidR="009B1A75" w:rsidRPr="00C657E2">
        <w:t>темноту, животных, незнакомые предметы и незнакомых людей</w:t>
      </w:r>
      <w:r w:rsidR="00C657E2" w:rsidRPr="00C657E2">
        <w:t xml:space="preserve">. </w:t>
      </w:r>
      <w:r w:rsidR="009B1A75" w:rsidRPr="00C657E2">
        <w:t xml:space="preserve">Природные стимулы страха связаны с возрастом, </w:t>
      </w:r>
      <w:r w:rsidR="00C657E2" w:rsidRPr="00C657E2">
        <w:t xml:space="preserve">т.е. </w:t>
      </w:r>
      <w:r w:rsidR="009B1A75" w:rsidRPr="00C657E2">
        <w:t>зависят от процессов развития и созревания</w:t>
      </w:r>
      <w:r w:rsidR="00C657E2" w:rsidRPr="00C657E2">
        <w:t xml:space="preserve">. </w:t>
      </w:r>
      <w:r w:rsidR="009B1A75" w:rsidRPr="00C657E2">
        <w:t>Например, ряд</w:t>
      </w:r>
      <w:r w:rsidR="00C657E2" w:rsidRPr="00C657E2">
        <w:t xml:space="preserve"> </w:t>
      </w:r>
      <w:r w:rsidR="009B1A75" w:rsidRPr="00C657E2">
        <w:t xml:space="preserve">исследователей показали, что страх перед незнакомыми людьми не может возникать в первые месяцы жизни потому, что у ребёнка ещё не развилась способность отличать знакомые </w:t>
      </w:r>
      <w:r w:rsidR="00CC11A5" w:rsidRPr="00C657E2">
        <w:t>лица от незнакомых</w:t>
      </w:r>
      <w:r w:rsidR="00C657E2" w:rsidRPr="00C657E2">
        <w:t xml:space="preserve">. </w:t>
      </w:r>
      <w:r w:rsidR="00CC11A5" w:rsidRPr="00C657E2">
        <w:t>Эта способ</w:t>
      </w:r>
      <w:r w:rsidR="009B1A75" w:rsidRPr="00C657E2">
        <w:t>ность возникает где-</w:t>
      </w:r>
      <w:r w:rsidR="00CC11A5" w:rsidRPr="00C657E2">
        <w:t>то между 6-и 9-месячным возрас</w:t>
      </w:r>
      <w:r w:rsidR="009B1A75" w:rsidRPr="00C657E2">
        <w:t>том и именно в этом возрастном периоде отмечается максимальный страх перед чужими</w:t>
      </w:r>
      <w:r w:rsidR="00C657E2" w:rsidRPr="00C657E2">
        <w:t xml:space="preserve">. </w:t>
      </w:r>
    </w:p>
    <w:p w:rsidR="009B1A75" w:rsidRPr="00C657E2" w:rsidRDefault="002B27F6" w:rsidP="00C657E2">
      <w:pPr>
        <w:widowControl w:val="0"/>
        <w:autoSpaceDE w:val="0"/>
        <w:autoSpaceDN w:val="0"/>
        <w:adjustRightInd w:val="0"/>
        <w:ind w:firstLine="709"/>
      </w:pPr>
      <w:r w:rsidRPr="00C657E2">
        <w:t>2</w:t>
      </w:r>
      <w:r w:rsidR="00C657E2" w:rsidRPr="00C657E2">
        <w:t xml:space="preserve">. </w:t>
      </w:r>
      <w:r w:rsidR="009B1A75" w:rsidRPr="00C657E2">
        <w:t>Культурные детерминанты страха</w:t>
      </w:r>
      <w:r w:rsidR="00C657E2" w:rsidRPr="00C657E2">
        <w:t xml:space="preserve">. </w:t>
      </w:r>
    </w:p>
    <w:p w:rsidR="00C657E2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Культурные детерм</w:t>
      </w:r>
      <w:r w:rsidR="002B27F6" w:rsidRPr="00C657E2">
        <w:t>инанты страха почти исключитель</w:t>
      </w:r>
      <w:r w:rsidRPr="00C657E2">
        <w:t>но являются результ</w:t>
      </w:r>
      <w:r w:rsidR="002B27F6" w:rsidRPr="00C657E2">
        <w:t>атом научения</w:t>
      </w:r>
      <w:r w:rsidR="00C657E2" w:rsidRPr="00C657E2">
        <w:t xml:space="preserve">. </w:t>
      </w:r>
      <w:r w:rsidR="002B27F6" w:rsidRPr="00C657E2">
        <w:t>Так, даже негром</w:t>
      </w:r>
      <w:r w:rsidRPr="00C657E2">
        <w:t>кий сигнал воздушно</w:t>
      </w:r>
      <w:r w:rsidR="002B27F6" w:rsidRPr="00C657E2">
        <w:t>й тревоги может вызвать страх</w:t>
      </w:r>
      <w:r w:rsidR="00C657E2" w:rsidRPr="00C657E2">
        <w:t xml:space="preserve">. </w:t>
      </w:r>
      <w:r w:rsidR="002B27F6" w:rsidRPr="00C657E2">
        <w:t>М</w:t>
      </w:r>
      <w:r w:rsidRPr="00C657E2">
        <w:t>ногие культурные детерминанты страха могут при ближайшем рассмотрении оказаться связанными с природными детерминантами,</w:t>
      </w:r>
      <w:r w:rsidR="002B27F6" w:rsidRPr="00C657E2">
        <w:t xml:space="preserve"> замаскиро</w:t>
      </w:r>
      <w:r w:rsidRPr="00C657E2">
        <w:t>ванными различным</w:t>
      </w:r>
      <w:r w:rsidR="002B27F6" w:rsidRPr="00C657E2">
        <w:t>и формами неправильного истол</w:t>
      </w:r>
      <w:r w:rsidRPr="00C657E2">
        <w:t>кования, рационализации или проекции</w:t>
      </w:r>
      <w:r w:rsidR="00C657E2" w:rsidRPr="00C657E2">
        <w:t xml:space="preserve">. </w:t>
      </w:r>
      <w:r w:rsidRPr="00C657E2">
        <w:t>Боязнь воров, например, или прив</w:t>
      </w:r>
      <w:r w:rsidR="002B27F6" w:rsidRPr="00C657E2">
        <w:t>едений, может быть рационализа</w:t>
      </w:r>
      <w:r w:rsidRPr="00C657E2">
        <w:t xml:space="preserve">цией страха темноты, страх перед </w:t>
      </w:r>
      <w:r w:rsidR="002B27F6" w:rsidRPr="00C657E2">
        <w:t>попаданием</w:t>
      </w:r>
      <w:r w:rsidRPr="00C657E2">
        <w:t xml:space="preserve"> молни</w:t>
      </w:r>
      <w:r w:rsidR="002B27F6" w:rsidRPr="00C657E2">
        <w:t>и</w:t>
      </w:r>
      <w:r w:rsidR="00C657E2" w:rsidRPr="00C657E2">
        <w:t xml:space="preserve"> - </w:t>
      </w:r>
      <w:r w:rsidRPr="00C657E2">
        <w:t>рационализацией страха грома</w:t>
      </w:r>
      <w:r w:rsidR="00C657E2" w:rsidRPr="00C657E2">
        <w:t xml:space="preserve">. </w:t>
      </w:r>
    </w:p>
    <w:p w:rsidR="00C657E2" w:rsidRPr="00C657E2" w:rsidRDefault="00E9388C" w:rsidP="00C657E2">
      <w:pPr>
        <w:widowControl w:val="0"/>
        <w:autoSpaceDE w:val="0"/>
        <w:autoSpaceDN w:val="0"/>
        <w:adjustRightInd w:val="0"/>
        <w:ind w:firstLine="709"/>
      </w:pPr>
      <w:r w:rsidRPr="00C657E2">
        <w:t>Рэчмен даёт прекрасное описание процессов научения культурным детерминантам страха</w:t>
      </w:r>
      <w:r w:rsidR="00C657E2" w:rsidRPr="00C657E2">
        <w:t xml:space="preserve">. </w:t>
      </w:r>
      <w:r w:rsidRPr="00C657E2">
        <w:t>Традиционной в объяснении этого процесса является концепция травматического обусловливания, согласно которой событие или ситуация, которые вызывают боль, могут вызвать страх независимо от наличного ощущения боли</w:t>
      </w:r>
      <w:r w:rsidR="00C657E2" w:rsidRPr="00C657E2">
        <w:t>. [</w:t>
      </w:r>
      <w:r w:rsidR="009C1CD1" w:rsidRPr="00C657E2">
        <w:t>7, с</w:t>
      </w:r>
      <w:r w:rsidR="00C657E2">
        <w:t>.2</w:t>
      </w:r>
      <w:r w:rsidR="009C1CD1" w:rsidRPr="00C657E2">
        <w:t>9</w:t>
      </w:r>
      <w:r w:rsidR="00C657E2" w:rsidRPr="00C657E2">
        <w:t xml:space="preserve">] </w:t>
      </w:r>
    </w:p>
    <w:p w:rsidR="009B1A75" w:rsidRPr="00C657E2" w:rsidRDefault="002B27F6" w:rsidP="00C657E2">
      <w:pPr>
        <w:widowControl w:val="0"/>
        <w:autoSpaceDE w:val="0"/>
        <w:autoSpaceDN w:val="0"/>
        <w:adjustRightInd w:val="0"/>
        <w:ind w:firstLine="709"/>
      </w:pPr>
      <w:r w:rsidRPr="00C657E2">
        <w:t>3</w:t>
      </w:r>
      <w:r w:rsidR="00C657E2" w:rsidRPr="00C657E2">
        <w:t xml:space="preserve">. </w:t>
      </w:r>
      <w:r w:rsidR="009B1A75" w:rsidRPr="00C657E2">
        <w:t>Проблема дифференциации</w:t>
      </w:r>
      <w:r w:rsidR="00C657E2" w:rsidRPr="00C657E2">
        <w:t xml:space="preserve"> </w:t>
      </w:r>
      <w:r w:rsidR="009B1A75" w:rsidRPr="00C657E2">
        <w:t>страха от других эмоций</w:t>
      </w:r>
      <w:r w:rsidR="00C657E2" w:rsidRPr="00C657E2">
        <w:t xml:space="preserve">. </w:t>
      </w:r>
    </w:p>
    <w:p w:rsidR="00C657E2" w:rsidRPr="00C657E2" w:rsidRDefault="00E9388C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Боулби предложил </w:t>
      </w:r>
      <w:r w:rsidR="00B17543" w:rsidRPr="00C657E2">
        <w:t>четыре</w:t>
      </w:r>
      <w:r w:rsidR="009B1A75" w:rsidRPr="00C657E2">
        <w:t xml:space="preserve"> основания для объе</w:t>
      </w:r>
      <w:r w:rsidR="00B17543" w:rsidRPr="00C657E2">
        <w:t>динения различных форм поведе</w:t>
      </w:r>
      <w:r w:rsidR="009B1A75" w:rsidRPr="00C657E2">
        <w:t>ния в поведенческий синдром страха</w:t>
      </w:r>
      <w:r w:rsidR="00C657E2" w:rsidRPr="00C657E2">
        <w:t xml:space="preserve">: </w:t>
      </w:r>
      <w:r w:rsidR="009B1A75" w:rsidRPr="00C657E2">
        <w:t>а</w:t>
      </w:r>
      <w:r w:rsidR="00C657E2" w:rsidRPr="00C657E2">
        <w:t xml:space="preserve">) </w:t>
      </w:r>
      <w:r w:rsidR="009B1A75" w:rsidRPr="00C657E2">
        <w:t>многие, если не все, проявления</w:t>
      </w:r>
      <w:r w:rsidR="00B17543" w:rsidRPr="00C657E2">
        <w:t xml:space="preserve"> страха имеют тенденцию возни</w:t>
      </w:r>
      <w:r w:rsidR="009B1A75" w:rsidRPr="00C657E2">
        <w:t>кать одновременно или последовательно, б</w:t>
      </w:r>
      <w:r w:rsidR="00C657E2" w:rsidRPr="00C657E2">
        <w:t xml:space="preserve">) </w:t>
      </w:r>
      <w:r w:rsidR="009B1A75" w:rsidRPr="00C657E2">
        <w:t>события, которые вызывают одну из них, обычно вызывают и другие, в</w:t>
      </w:r>
      <w:r w:rsidR="00C657E2" w:rsidRPr="00C657E2">
        <w:t xml:space="preserve">) </w:t>
      </w:r>
      <w:r w:rsidR="009B1A75" w:rsidRPr="00C657E2">
        <w:t>большинство из них, если не все, выполняют единую биологическ</w:t>
      </w:r>
      <w:r w:rsidR="00B17543" w:rsidRPr="00C657E2">
        <w:t>ую функцию защиты, г</w:t>
      </w:r>
      <w:r w:rsidR="00C657E2" w:rsidRPr="00C657E2">
        <w:t xml:space="preserve">) </w:t>
      </w:r>
      <w:r w:rsidR="00B17543" w:rsidRPr="00C657E2">
        <w:t>при само</w:t>
      </w:r>
      <w:r w:rsidR="009B1A75" w:rsidRPr="00C657E2">
        <w:t xml:space="preserve">отчёте испытуемые </w:t>
      </w:r>
      <w:r w:rsidR="00B17543" w:rsidRPr="00C657E2">
        <w:t>указывают на них, как на прояв</w:t>
      </w:r>
      <w:r w:rsidR="009B1A75" w:rsidRPr="00C657E2">
        <w:t>ление страха</w:t>
      </w:r>
      <w:r w:rsidR="00C657E2" w:rsidRPr="00C657E2">
        <w:t xml:space="preserve">. </w:t>
      </w:r>
    </w:p>
    <w:p w:rsidR="00C657E2" w:rsidRPr="00C657E2" w:rsidRDefault="00E9388C" w:rsidP="00C657E2">
      <w:pPr>
        <w:widowControl w:val="0"/>
        <w:autoSpaceDE w:val="0"/>
        <w:autoSpaceDN w:val="0"/>
        <w:adjustRightInd w:val="0"/>
        <w:ind w:firstLine="709"/>
      </w:pPr>
      <w:r w:rsidRPr="00C657E2">
        <w:t>Черясворт также предложил перечень индикаторов страха</w:t>
      </w:r>
      <w:r w:rsidR="00C657E2" w:rsidRPr="00C657E2">
        <w:t xml:space="preserve">. </w:t>
      </w:r>
      <w:r w:rsidRPr="00C657E2">
        <w:t>Он добавил, что страх может сопровождаться или за ним может следовать осторожное исследование или даже улыбка, смех</w:t>
      </w:r>
      <w:r w:rsidR="00C657E2" w:rsidRPr="00C657E2">
        <w:t xml:space="preserve">. </w:t>
      </w:r>
    </w:p>
    <w:p w:rsidR="00C657E2" w:rsidRPr="00C657E2" w:rsidRDefault="00B17543" w:rsidP="00C657E2">
      <w:pPr>
        <w:widowControl w:val="0"/>
        <w:autoSpaceDE w:val="0"/>
        <w:autoSpaceDN w:val="0"/>
        <w:adjustRightInd w:val="0"/>
        <w:ind w:firstLine="709"/>
      </w:pPr>
      <w:r w:rsidRPr="00C657E2">
        <w:t>4</w:t>
      </w:r>
      <w:r w:rsidR="00C657E2" w:rsidRPr="00C657E2">
        <w:t xml:space="preserve">. </w:t>
      </w:r>
      <w:r w:rsidR="009B1A75" w:rsidRPr="00C657E2">
        <w:t>Влечения и гоме</w:t>
      </w:r>
      <w:r w:rsidRPr="00C657E2">
        <w:t>остатические процессы как причи</w:t>
      </w:r>
      <w:r w:rsidR="009B1A75" w:rsidRPr="00C657E2">
        <w:t>ны страха</w:t>
      </w:r>
      <w:r w:rsidR="00C657E2" w:rsidRPr="00C657E2">
        <w:t xml:space="preserve">. </w:t>
      </w:r>
    </w:p>
    <w:p w:rsidR="009B1A75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Влечение и сохранение гомеостазиса составляют менее важный класс причин страха</w:t>
      </w:r>
      <w:r w:rsidR="00C657E2" w:rsidRPr="00C657E2">
        <w:t xml:space="preserve">. </w:t>
      </w:r>
      <w:r w:rsidRPr="00C657E2">
        <w:t>Влечение стано</w:t>
      </w:r>
      <w:r w:rsidR="00B17543" w:rsidRPr="00C657E2">
        <w:t>вит</w:t>
      </w:r>
      <w:r w:rsidRPr="00C657E2">
        <w:t>ся важным, когда оно возрастает до такой степени, что начинает свидетельс</w:t>
      </w:r>
      <w:r w:rsidR="00B17543" w:rsidRPr="00C657E2">
        <w:t>твовать об определённом дефици</w:t>
      </w:r>
      <w:r w:rsidRPr="00C657E2">
        <w:t>те и вызывает эмоцию</w:t>
      </w:r>
      <w:r w:rsidR="00C657E2" w:rsidRPr="00C657E2">
        <w:t xml:space="preserve">. </w:t>
      </w:r>
      <w:r w:rsidRPr="00C657E2">
        <w:t>В некоторых из таких случаев вызванной эмоцией является страх</w:t>
      </w:r>
      <w:r w:rsidR="00C657E2" w:rsidRPr="00C657E2">
        <w:t xml:space="preserve">. </w:t>
      </w:r>
    </w:p>
    <w:p w:rsidR="00C657E2" w:rsidRPr="00C657E2" w:rsidRDefault="009B1A75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 указывалось выше, боль, вне зависимости от её причин, может вызвать страх</w:t>
      </w:r>
      <w:r w:rsidR="00C657E2" w:rsidRPr="00C657E2">
        <w:t xml:space="preserve">. </w:t>
      </w:r>
      <w:r w:rsidRPr="00C657E2">
        <w:t>Страх может усиливать боль, но он может так</w:t>
      </w:r>
      <w:r w:rsidR="00B17543" w:rsidRPr="00C657E2">
        <w:t>же активизировать реакции, свя</w:t>
      </w:r>
      <w:r w:rsidRPr="00C657E2">
        <w:t>занные с избавлением от дальнейшей боли</w:t>
      </w:r>
      <w:r w:rsidR="00C657E2" w:rsidRPr="00C657E2">
        <w:t xml:space="preserve">. </w:t>
      </w:r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BB5853" w:rsidP="0075281C">
      <w:pPr>
        <w:pStyle w:val="2"/>
      </w:pPr>
      <w:bookmarkStart w:id="4" w:name="_Toc225829283"/>
      <w:r w:rsidRPr="00C657E2">
        <w:t>4</w:t>
      </w:r>
      <w:r w:rsidR="00C657E2" w:rsidRPr="00C657E2">
        <w:t xml:space="preserve">. </w:t>
      </w:r>
      <w:r w:rsidRPr="00C657E2">
        <w:t>Семейная обусловленность страхов</w:t>
      </w:r>
      <w:bookmarkEnd w:id="4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Рассмотрим существование </w:t>
      </w:r>
      <w:r w:rsidR="009C1CD1" w:rsidRPr="00C657E2">
        <w:t>страхов,</w:t>
      </w:r>
      <w:r w:rsidRPr="00C657E2">
        <w:t xml:space="preserve"> как в полных</w:t>
      </w:r>
      <w:r w:rsidR="009C1CD1" w:rsidRPr="00C657E2">
        <w:t>,</w:t>
      </w:r>
      <w:r w:rsidRPr="00C657E2">
        <w:t xml:space="preserve"> так и в неполных семьях</w:t>
      </w:r>
      <w:r w:rsidR="00C657E2" w:rsidRPr="00C657E2">
        <w:t xml:space="preserve">. </w:t>
      </w: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Значительное увеличение числа страхов в неполных семьях </w:t>
      </w:r>
      <w:r w:rsidR="009C1CD1" w:rsidRPr="00C657E2">
        <w:t>происходит,</w:t>
      </w:r>
      <w:r w:rsidRPr="00C657E2">
        <w:t xml:space="preserve"> прежде всего у мальчиков в старшем дошкольном возрасте</w:t>
      </w:r>
      <w:r w:rsidR="00C657E2" w:rsidRPr="00C657E2">
        <w:t xml:space="preserve">. </w:t>
      </w:r>
      <w:r w:rsidRPr="00C657E2">
        <w:t>Отсутствие отца в семье нарушает формирование поведения, соответствующего полу, и психологической защиты от идущих извне угроз</w:t>
      </w:r>
      <w:r w:rsidR="00C657E2" w:rsidRPr="00C657E2">
        <w:t xml:space="preserve">. </w:t>
      </w:r>
      <w:r w:rsidRPr="00C657E2">
        <w:t>Отчасти это отражается и на девочках, поскольку им также требуется навык защиты себя от опасностей, что наиболее развито в филогенезе у представителей мужского рода</w:t>
      </w:r>
      <w:r w:rsidR="00C657E2" w:rsidRPr="00C657E2">
        <w:t xml:space="preserve">. </w:t>
      </w: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>Рассмотрим выраженность страхов в полных семьях</w:t>
      </w:r>
      <w:r w:rsidR="00C657E2" w:rsidRPr="00C657E2">
        <w:t xml:space="preserve">. </w:t>
      </w:r>
      <w:r w:rsidRPr="00C657E2">
        <w:t>Абсолютное отсутствие страхов представляется, во всяком случае, в дошкольном возрасте, скорее, исключением, чем правилом, и достаточно часто служит проявлением органической расторможенности, некритичности и невысокого интеллектуального уровня</w:t>
      </w:r>
      <w:r w:rsidR="00C657E2" w:rsidRPr="00C657E2">
        <w:t xml:space="preserve">. </w:t>
      </w:r>
      <w:r w:rsidRPr="00C657E2">
        <w:t>Так, у мальчиков, у отцов которых наблюдается алкоголизм, количество страхов достоверно меньше, чем у мальчиков, отцы которых не злоупотребляют алкоголем</w:t>
      </w:r>
      <w:r w:rsidR="00C657E2" w:rsidRPr="00C657E2">
        <w:t xml:space="preserve">. </w:t>
      </w:r>
      <w:r w:rsidRPr="00C657E2">
        <w:t>Бесстрашие у этих мальчиков, нередко граничащее с безрассудством и игнорированием опасностей, является в своей совокупности и известным барьером невосприятия страха как аффективно переживаемой угрозы для жизни и безопасности</w:t>
      </w:r>
      <w:r w:rsidR="00C657E2" w:rsidRPr="00C657E2">
        <w:t xml:space="preserve">. </w:t>
      </w:r>
      <w:r w:rsidRPr="00C657E2">
        <w:t>Кроме этого, «профилактика» страхов в данном случае происходит и вследствие расторможенного поведения отца, напоминающего о состоянии алкогольного опьянения тех чудовищ, которых обычно боятся дети</w:t>
      </w:r>
      <w:r w:rsidR="00C657E2" w:rsidRPr="00C657E2">
        <w:t xml:space="preserve">. </w:t>
      </w:r>
      <w:r w:rsidRPr="00C657E2">
        <w:t>Ребенок как бы привыкает к такому поведению и даже в чем-то подражает ему, после чего ему уже не, страшны Бармалеи, Кощеи и другие страшные образы</w:t>
      </w:r>
      <w:r w:rsidR="00C657E2" w:rsidRPr="00C657E2">
        <w:t xml:space="preserve">. </w:t>
      </w: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>У дошкольников количество страхов изучено в связи с проживанием в отдельной или коммунальной квартире, доминированием одного из родителей и отношениями в семье</w:t>
      </w:r>
      <w:r w:rsidR="00C657E2" w:rsidRPr="00C657E2">
        <w:t xml:space="preserve">. </w:t>
      </w:r>
      <w:r w:rsidRPr="00C657E2">
        <w:t>У детей, живущих в отдельных квартирах, страхов больше, чем у детей из коммунальных квартир, особенно у девочек, различия у которых находится на достоверном уровне</w:t>
      </w:r>
      <w:r w:rsidR="00C657E2" w:rsidRPr="00C657E2">
        <w:t xml:space="preserve">. </w:t>
      </w:r>
      <w:r w:rsidRPr="00C657E2">
        <w:t>В коммунальной квартире больше сверстников, возможностей для совместных, эмоционально насыщенных игр, снимающих естественным образом страхи</w:t>
      </w:r>
      <w:r w:rsidR="00C657E2" w:rsidRPr="00C657E2">
        <w:t xml:space="preserve">. </w:t>
      </w:r>
      <w:r w:rsidRPr="00C657E2">
        <w:t>В отдельных квартирах дети нередко лишены непосредственного контакта друг с другой</w:t>
      </w:r>
      <w:r w:rsidR="00C657E2" w:rsidRPr="00C657E2">
        <w:t xml:space="preserve">. </w:t>
      </w:r>
      <w:r w:rsidRPr="00C657E2">
        <w:t>У них больше вероятность страхов одиночества и темноты</w:t>
      </w:r>
      <w:r w:rsidR="00C657E2" w:rsidRPr="00C657E2">
        <w:t xml:space="preserve">. </w:t>
      </w:r>
      <w:r w:rsidRPr="00C657E2">
        <w:t>В первую очередь это относится к единственным детям, и большей степени восприимчивым к страхам родителей</w:t>
      </w:r>
      <w:r w:rsidR="00C657E2" w:rsidRPr="00C657E2">
        <w:t xml:space="preserve">. </w:t>
      </w: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>Мальчики и девочки более боязливы, если считают главной в семье мать, а не отца</w:t>
      </w:r>
      <w:r w:rsidR="00C657E2" w:rsidRPr="00C657E2">
        <w:t xml:space="preserve">. </w:t>
      </w:r>
      <w:r w:rsidRPr="00C657E2">
        <w:t>Работающая и доминирующая в семье мать часто испытывает нервно психическую перегрузку, что создает дополнительное напряжение в ее отношениях с детьми, вызывая у них ответные реакции беспокойства</w:t>
      </w:r>
      <w:r w:rsidR="00C657E2" w:rsidRPr="00C657E2">
        <w:t xml:space="preserve">. </w:t>
      </w:r>
      <w:r w:rsidRPr="00C657E2">
        <w:t>Доминирование матери также указывает на недостаточно активную позицию и авторитет отца в семье, что затрудняет ролевую идентификацию с ним мальчиков и увеличивает возможность передачи беспокойства со стороны матери, если оно имеет место</w:t>
      </w:r>
      <w:r w:rsidR="00C657E2" w:rsidRPr="00C657E2">
        <w:t xml:space="preserve">. </w:t>
      </w:r>
    </w:p>
    <w:p w:rsidR="00BB5853" w:rsidRP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>Вне связи с доминированием матери, если мальчики старшего дошкольного возраста в воображаемой игре «семья» выбирают роль не отца, как это делают большинство сверстников, а матери, то количество их страхов валяется наибольшим</w:t>
      </w:r>
      <w:r w:rsidR="00C657E2" w:rsidRPr="00C657E2">
        <w:t xml:space="preserve">. </w:t>
      </w:r>
      <w:r w:rsidRPr="00C657E2">
        <w:t>Как правило, это говорят о наличии невротической, основанной па беспокойстве, привязанности к матери</w:t>
      </w:r>
      <w:r w:rsidR="00C657E2" w:rsidRPr="00C657E2">
        <w:t xml:space="preserve">. </w:t>
      </w:r>
    </w:p>
    <w:p w:rsidR="00C657E2" w:rsidRDefault="00BB5853" w:rsidP="00C657E2">
      <w:pPr>
        <w:widowControl w:val="0"/>
        <w:autoSpaceDE w:val="0"/>
        <w:autoSpaceDN w:val="0"/>
        <w:adjustRightInd w:val="0"/>
        <w:ind w:firstLine="709"/>
      </w:pPr>
      <w:r w:rsidRPr="00C657E2">
        <w:t>Особую чувствительность в плане страхов старшие дошкольники обнаруживают при наличии конфликтных отношении между родителями</w:t>
      </w:r>
      <w:r w:rsidR="00C657E2" w:rsidRPr="00C657E2">
        <w:t xml:space="preserve">. </w:t>
      </w:r>
      <w:r w:rsidRPr="00C657E2">
        <w:t>Тогда индекс страхов достоверно выше, особенно у девочек, чем когда отношения родителей оцениваются как дружные, хорошие, бел ссор</w:t>
      </w:r>
      <w:r w:rsidR="00C657E2" w:rsidRPr="00C657E2">
        <w:t xml:space="preserve">. </w:t>
      </w:r>
      <w:r w:rsidRPr="00C657E2">
        <w:t>Заслуживает внимания факт обнаружения у дошкольников из конфликтных семей достоверно более частых страхов животных, стихии, заболевания, заражения и смерти, а также страхов кошмарных сноб и родителей</w:t>
      </w:r>
      <w:r w:rsidR="00C657E2" w:rsidRPr="00C657E2">
        <w:t xml:space="preserve">. </w:t>
      </w:r>
      <w:r w:rsidRPr="00C657E2">
        <w:t>Все эти страхи являются своеобразными эмоциональными откликами на конфликтную ситуацию в семье</w:t>
      </w:r>
      <w:r w:rsidR="00C657E2" w:rsidRPr="00C657E2">
        <w:t>. [</w:t>
      </w:r>
      <w:r w:rsidR="009C1CD1" w:rsidRPr="00C657E2">
        <w:t>3, с</w:t>
      </w:r>
      <w:r w:rsidR="00C657E2">
        <w:t>.5</w:t>
      </w:r>
      <w:r w:rsidR="009C1CD1" w:rsidRPr="00C657E2">
        <w:t>1</w:t>
      </w:r>
      <w:r w:rsidR="00C657E2" w:rsidRPr="00C657E2">
        <w:t xml:space="preserve">] </w:t>
      </w:r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9106E7" w:rsidRPr="00C657E2" w:rsidRDefault="009106E7" w:rsidP="0075281C">
      <w:pPr>
        <w:pStyle w:val="2"/>
      </w:pPr>
      <w:bookmarkStart w:id="5" w:name="_Toc225829284"/>
      <w:r w:rsidRPr="00C657E2">
        <w:t>5</w:t>
      </w:r>
      <w:r w:rsidR="0075281C">
        <w:t xml:space="preserve">. </w:t>
      </w:r>
      <w:r w:rsidR="007407EA" w:rsidRPr="00C657E2">
        <w:t>Страхи, характерные</w:t>
      </w:r>
      <w:r w:rsidR="00C657E2" w:rsidRPr="00C657E2">
        <w:t xml:space="preserve"> </w:t>
      </w:r>
      <w:r w:rsidR="007407EA" w:rsidRPr="00C657E2">
        <w:t>для дошкольного возраста</w:t>
      </w:r>
      <w:bookmarkEnd w:id="5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Одной из характерных особенностей</w:t>
      </w:r>
      <w:r w:rsidR="00C657E2" w:rsidRPr="00C657E2">
        <w:t xml:space="preserve"> </w:t>
      </w:r>
      <w:r w:rsidRPr="00C657E2">
        <w:t>дошкольного возраста является интенсивное развитие абстрактного мышления, способность к обобщениям, классификациям, осознание категории времени и пространства, поиск ответов на вопросы</w:t>
      </w:r>
      <w:r w:rsidR="00C657E2" w:rsidRPr="00C657E2">
        <w:t xml:space="preserve">: </w:t>
      </w:r>
      <w:r w:rsidRPr="00C657E2">
        <w:t>«Откуда все взялось</w:t>
      </w:r>
      <w:r w:rsidR="00C657E2" w:rsidRPr="00C657E2">
        <w:t xml:space="preserve">? </w:t>
      </w:r>
      <w:r w:rsidRPr="00C657E2">
        <w:t>», «Зачем люди живут</w:t>
      </w:r>
      <w:r w:rsidR="00C657E2" w:rsidRPr="00C657E2">
        <w:t xml:space="preserve">? </w:t>
      </w:r>
      <w:r w:rsidRPr="00C657E2">
        <w:t>»</w:t>
      </w:r>
      <w:r w:rsidR="00C657E2" w:rsidRPr="00C657E2">
        <w:t xml:space="preserve">. </w:t>
      </w:r>
      <w:r w:rsidRPr="00C657E2">
        <w:t>В этом возрасте формируется опыт межличностных отношений, основанный на умении ребенка принимать и играть роли, предвидеть планировать действия другого, понимать его чувства и намерения</w:t>
      </w:r>
      <w:r w:rsidR="00C657E2" w:rsidRPr="00C657E2">
        <w:t xml:space="preserve">. </w:t>
      </w:r>
      <w:r w:rsidRPr="00C657E2">
        <w:t>Отношения с людьми становятся более гибкими, разносторонними, целенаправленными</w:t>
      </w:r>
      <w:r w:rsidR="00C657E2" w:rsidRPr="00C657E2">
        <w:t xml:space="preserve">. </w:t>
      </w:r>
      <w:r w:rsidRPr="00C657E2">
        <w:t>Формируется система ценностей «Ценные ориентации», чувства дома, родства, понимание значения семьи для продолжения рода</w:t>
      </w:r>
      <w:r w:rsidR="00C657E2" w:rsidRPr="00C657E2">
        <w:t xml:space="preserve">. </w:t>
      </w:r>
      <w:r w:rsidRPr="00C657E2">
        <w:t>Для детей старшего дошкольного возраста характерны общительность и потребность в дружбе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Ведущим страхом</w:t>
      </w:r>
      <w:r w:rsidR="00C657E2" w:rsidRPr="00C657E2">
        <w:t xml:space="preserve"> </w:t>
      </w:r>
      <w:r w:rsidRPr="00C657E2">
        <w:t>дошкольного возраста является страх смерти</w:t>
      </w:r>
      <w:r w:rsidR="00C657E2" w:rsidRPr="00C657E2">
        <w:t xml:space="preserve">. </w:t>
      </w:r>
      <w:r w:rsidRPr="00C657E2">
        <w:t>Боязнь умереть это возрастное отражение формирующейся концепции жизни</w:t>
      </w:r>
      <w:r w:rsidR="00C657E2" w:rsidRPr="00C657E2">
        <w:t xml:space="preserve">. </w:t>
      </w:r>
      <w:r w:rsidRPr="00C657E2">
        <w:t>Ее точкой отсчета является рождение, тайна которого постигается в общих чертах к началу старшего дошкольного возраста, а концом – смерть, осознание неизбежности которой приходит впервые и проявляется соответствующим страхом</w:t>
      </w:r>
      <w:r w:rsidR="00C657E2" w:rsidRPr="00C657E2">
        <w:t xml:space="preserve">. </w:t>
      </w:r>
      <w:r w:rsidRPr="00C657E2">
        <w:t>Подобная динамика развития мышления является откликом на формирование категории времени и пространства</w:t>
      </w:r>
      <w:r w:rsidR="00C657E2" w:rsidRPr="00C657E2">
        <w:t xml:space="preserve">. </w:t>
      </w:r>
      <w:r w:rsidRPr="00C657E2">
        <w:t>Это выражается умением определять в общих чертах время далекое и близкое, воспринимать себя в состоянии постоянных возрастных изменений, допуская, что они ограничены временем, то есть имеют свои пределы</w:t>
      </w:r>
      <w:r w:rsidR="00C657E2" w:rsidRPr="00C657E2">
        <w:t xml:space="preserve">. </w:t>
      </w:r>
      <w:r w:rsidRPr="00C657E2">
        <w:t>В ответ на это и проявляется страх смерти как аффективно – заостренное выражение истины самосохранения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О том, что ребенок боится смерти, можно догадаться по наличию, связанных со смертью страхов, прежде всего испытываемых во сне «страшных снов», боязнь нападения, огней, пожаров, боязнь заболеть (у девочек</w:t>
      </w:r>
      <w:r w:rsidR="00C657E2" w:rsidRPr="00C657E2">
        <w:t xml:space="preserve">) </w:t>
      </w:r>
      <w:r w:rsidRPr="00C657E2">
        <w:t>и боязни стихии (у мальчиков</w:t>
      </w:r>
      <w:r w:rsidR="00C657E2" w:rsidRPr="00C657E2">
        <w:t xml:space="preserve">). </w:t>
      </w:r>
      <w:r w:rsidRPr="00C657E2">
        <w:t>Испытываемый страх перед Змеем Горынычем, который «дыхнет и все горит», есть не что иное, как замаскированный ужас, вызываемый огнем и пожаром</w:t>
      </w:r>
      <w:r w:rsidR="00C657E2" w:rsidRPr="00C657E2">
        <w:t xml:space="preserve">. </w:t>
      </w:r>
      <w:r w:rsidRPr="00C657E2">
        <w:t>В это же время дети заметно бояться змей, укус которой смертелен, крайне болезненно переносят операции, а также болезнь и сметь даже не очень знакомых людей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Появление страха смерти означает появление постепенное завершение «наивного» периода в жизни детей, когда они верили в существование сказочных персонажей, бессмертие</w:t>
      </w:r>
      <w:r w:rsidR="00C657E2" w:rsidRPr="00C657E2">
        <w:t xml:space="preserve">. </w:t>
      </w:r>
      <w:r w:rsidRPr="00C657E2">
        <w:t>Исчезновение страха перед кощеем бессмертным в старшем дошкольном возрасте свидетельствует о том, что стал «простым смертным» в представлении детей и потому перестал их пугать</w:t>
      </w:r>
      <w:r w:rsidR="00C657E2" w:rsidRPr="00C657E2">
        <w:t xml:space="preserve">. </w:t>
      </w:r>
      <w:r w:rsidRPr="00C657E2">
        <w:t>Категория смерти в 6 и 7 лет – это реальность, которую ребенок должен признать как нечто рано или поздно неизбежное в его жизни</w:t>
      </w:r>
      <w:r w:rsidR="00C657E2" w:rsidRPr="00C657E2">
        <w:t xml:space="preserve">. </w:t>
      </w:r>
      <w:r w:rsidRPr="00C657E2">
        <w:t>Именно нежелание признать это сразу и порождает страх, означающий эмоциональное неприятие «рациональной» необходимости умереть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Начало посещения школы подводит своеобразную черту под концепцией жизни и смерти, превращая последнюю как уже пережитое чувство в единую концепцию жизни</w:t>
      </w:r>
      <w:r w:rsidR="00C657E2" w:rsidRPr="00C657E2">
        <w:t xml:space="preserve">. </w:t>
      </w:r>
      <w:r w:rsidRPr="00C657E2">
        <w:t>Новая социальная позиция школьника способствует переключению внимания на более конструктивные цели</w:t>
      </w:r>
      <w:r w:rsidR="00C657E2" w:rsidRPr="00C657E2">
        <w:t xml:space="preserve">. </w:t>
      </w:r>
      <w:r w:rsidRPr="00C657E2">
        <w:t>Уже с первого класса страх смерти перестает звучать как аффект или мысли, вызывающие беспокойство</w:t>
      </w:r>
      <w:r w:rsidR="00C657E2" w:rsidRPr="00C657E2">
        <w:t xml:space="preserve">. </w:t>
      </w:r>
      <w:r w:rsidRPr="00C657E2">
        <w:t>Однако</w:t>
      </w:r>
      <w:r w:rsidR="00C657E2" w:rsidRPr="00C657E2">
        <w:t xml:space="preserve"> </w:t>
      </w:r>
      <w:r w:rsidRPr="00C657E2">
        <w:t>у эмоционально чувствительных детей подобный страх может давать о себе знать в виде необъяснимой для окружающих боязни покойников, Черной Руки, скелетов и Пиковой Дамы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Обычно уже в 8 лет дети боятся уже не столько своей смерти, сколько смерти своих родителей</w:t>
      </w:r>
      <w:r w:rsidR="00C657E2" w:rsidRPr="00C657E2">
        <w:t xml:space="preserve">. </w:t>
      </w:r>
      <w:r w:rsidRPr="00C657E2">
        <w:t>Меньше всего подвержены страхам</w:t>
      </w:r>
      <w:r w:rsidR="00C657E2" w:rsidRPr="00C657E2">
        <w:t xml:space="preserve"> </w:t>
      </w:r>
      <w:r w:rsidRPr="00C657E2">
        <w:t>мальчики в 4, а девочки в 3 года, то есть в младшем дошкольном возрасте</w:t>
      </w:r>
      <w:r w:rsidR="00C657E2" w:rsidRPr="00C657E2">
        <w:t xml:space="preserve">. </w:t>
      </w:r>
      <w:r w:rsidRPr="00C657E2">
        <w:t>В старшем дошкольном возрасте количество страхов у мальчиков, а особенно у девочек достаточно больше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Выделим факторы, участвующие в возникновении страхов</w:t>
      </w:r>
      <w:r w:rsidR="00C657E2" w:rsidRPr="00C657E2">
        <w:t xml:space="preserve">: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наличие страхов у родителей, главным образом у матери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тревожность в отношении с ребенком, избыточное предохранение его от опасности и изоляция от общения его со сверстниками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излишне ранняя рационализация чувств ребенка, обусловленная чрезмерной принципиальностью родителей или их эмоциональным неприятие детей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большое количество запретов со стороны родителя того же пола или полное предоставление свободы ребенку родителем другого пола, а также многочисленные нереализуемые угрозы всех взрослых в семье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отсутствие возможности для ролевой идентификации с родителем того же пола, преимущественно у мальчиков, создающее проблемы в общении со сверстниками и неуверенность в себе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конфликтные отношения между родителями в семье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психические травмы типа испуга, обостряющие возрастную чувствительность детей к тем или иным страхам</w:t>
      </w:r>
      <w:r w:rsidR="00C657E2" w:rsidRPr="00C657E2">
        <w:t xml:space="preserve">;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психическое заражение страхами в процессе общения со сверстниками и взрослыми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Итак, мы рассмотрели возрастные страхи, то есть страхи возникающие у эмоционально чувствительных детей, как отражение особенности их психического и личностного развития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Кроме возрастных существуют невротические страхи, которые имеют существенные отличия</w:t>
      </w:r>
      <w:r w:rsidR="00C657E2" w:rsidRPr="00C657E2">
        <w:t xml:space="preserve">: </w:t>
      </w:r>
      <w:r w:rsidRPr="00C657E2">
        <w:t>большая эмоциональная интенсивность и напряженность</w:t>
      </w:r>
      <w:r w:rsidR="00C657E2" w:rsidRPr="00C657E2">
        <w:t xml:space="preserve">; </w:t>
      </w:r>
      <w:r w:rsidRPr="00C657E2">
        <w:t>длительное или постоянное течение</w:t>
      </w:r>
      <w:r w:rsidR="00C657E2" w:rsidRPr="00C657E2">
        <w:t xml:space="preserve">; </w:t>
      </w:r>
      <w:r w:rsidRPr="00C657E2">
        <w:t>неблагоприятное влияние на формирование характера и личности</w:t>
      </w:r>
      <w:r w:rsidR="00C657E2" w:rsidRPr="00C657E2">
        <w:t xml:space="preserve">; </w:t>
      </w:r>
      <w:r w:rsidRPr="00C657E2">
        <w:t>болезненное заострение</w:t>
      </w:r>
      <w:r w:rsidR="00C657E2" w:rsidRPr="00C657E2">
        <w:t xml:space="preserve">; </w:t>
      </w:r>
      <w:r w:rsidRPr="00C657E2">
        <w:t>взаимосвязь с другими невротическими расстройствами и переживаниями (то есть невротические страхи – это один из симптомов невроза как психогенного заболевания формирующейся личности</w:t>
      </w:r>
      <w:r w:rsidR="00C657E2" w:rsidRPr="00C657E2">
        <w:t xml:space="preserve">); </w:t>
      </w:r>
      <w:r w:rsidRPr="00C657E2">
        <w:t>избегание объекта страха, а также всего нового и неизвестного, то есть развитие реактивно-защитного типа поведения</w:t>
      </w:r>
      <w:r w:rsidR="00C657E2" w:rsidRPr="00C657E2">
        <w:t xml:space="preserve">; </w:t>
      </w:r>
      <w:r w:rsidRPr="00C657E2">
        <w:t>более прочная связь с родительскими страхами</w:t>
      </w:r>
      <w:r w:rsidR="00C657E2" w:rsidRPr="00C657E2">
        <w:t xml:space="preserve">; </w:t>
      </w:r>
      <w:r w:rsidRPr="00C657E2">
        <w:t>относительная трудность устранения страхов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Невротическими страхи становятся в результате длительных и неразрешимых переживаний или острых психических потрясений нередко на фоне уже болезненного перенапряжения нервных процессов</w:t>
      </w:r>
      <w:r w:rsidR="00C657E2" w:rsidRPr="00C657E2">
        <w:t xml:space="preserve">. </w:t>
      </w:r>
      <w:r w:rsidRPr="00C657E2">
        <w:t>При неврозах значительно чаще испытывают страхи перед одиночеством, темнотой и животными</w:t>
      </w:r>
      <w:r w:rsidR="00C657E2" w:rsidRPr="00C657E2">
        <w:t xml:space="preserve">. </w:t>
      </w:r>
      <w:r w:rsidRPr="00C657E2">
        <w:t>Наличие многочисленных страхов при неврозах является признаком недостаточной уверенности в себе, отсутствия адекватной психологической защиты, что вместе взятое неблагоприятно сказывается на самочувствии ребенка, создавая еще большие трудности в общении со сверстниками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 смерти ввиду его распространенности в старшем дошкольном возрасте не имеют существенных количественных различий у детей с неврозами и у здоровых сверстников</w:t>
      </w:r>
      <w:r w:rsidR="00C657E2" w:rsidRPr="00C657E2">
        <w:t xml:space="preserve">. </w:t>
      </w:r>
      <w:r w:rsidRPr="00C657E2">
        <w:t>Различия носят качественный характер и сводятся в основном к аффективному заострению тесно связанному с боязнью смерти страхов нападения, огня, пожара, страшных снов, болезни (у девочек</w:t>
      </w:r>
      <w:r w:rsidR="00C657E2" w:rsidRPr="00C657E2">
        <w:t xml:space="preserve">); </w:t>
      </w:r>
      <w:r w:rsidRPr="00C657E2">
        <w:t>стихии (у мальчиков</w:t>
      </w:r>
      <w:r w:rsidR="00C657E2" w:rsidRPr="00C657E2">
        <w:t xml:space="preserve">). </w:t>
      </w:r>
      <w:r w:rsidRPr="00C657E2">
        <w:t>Все эти страхи имеют выраженный и устойчивый</w:t>
      </w:r>
      <w:r w:rsidR="00DD4ECA" w:rsidRPr="00C657E2">
        <w:t>,</w:t>
      </w:r>
      <w:r w:rsidRPr="00C657E2">
        <w:t xml:space="preserve"> а не просто возрастной характер и представляют собой отражение лежащего в их основе страхе смерти</w:t>
      </w:r>
      <w:r w:rsidR="00C657E2" w:rsidRPr="00C657E2">
        <w:t xml:space="preserve">. </w:t>
      </w:r>
      <w:r w:rsidRPr="00C657E2">
        <w:t xml:space="preserve">В своем невротическом звучании этот страх означает боязнь быть ничем, то есть не существовать, не быть вообще, поскольку можно бесследно исчезнуть и сгореть в огне, погибнуть во время стихийных бедствий, получить невосполнимое увечье и </w:t>
      </w:r>
      <w:r w:rsidR="00C657E2" w:rsidRPr="00C657E2">
        <w:t xml:space="preserve">т.д.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Чаще боятся подобным образом чувствительные, испытывающие эмоциональные затруднения в отношениях с родителями дети, чье представление о себе искажено</w:t>
      </w:r>
      <w:r w:rsidR="00D4190D" w:rsidRPr="00C657E2">
        <w:t xml:space="preserve"> </w:t>
      </w:r>
      <w:r w:rsidRPr="00C657E2">
        <w:t>эмоциональным неприятием в семье или конфликтами и которые не могут полагаться на взрослых как источник безопасности, авторитета и любви</w:t>
      </w:r>
      <w:r w:rsidR="00C657E2" w:rsidRPr="00C657E2">
        <w:t xml:space="preserve">. </w:t>
      </w:r>
      <w:r w:rsidRPr="00C657E2">
        <w:t>Поэтому лежащая в основе невроза страха боязнь смерти всегда свидетельствует о наличии серьезных эмоциональных проблем, которые не могут быть разрешены самими детьми</w:t>
      </w:r>
      <w:r w:rsidR="00C657E2" w:rsidRPr="00C657E2">
        <w:t xml:space="preserve">. </w:t>
      </w:r>
      <w:r w:rsidRPr="00C657E2">
        <w:t>И прежде чем оказывать помощь таким детям, нужно разобраться в их переживаниях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Ближе к 7 и особенно к 8 годам при большом </w:t>
      </w:r>
      <w:r w:rsidR="00D4190D" w:rsidRPr="00C657E2">
        <w:t>количестве</w:t>
      </w:r>
      <w:r w:rsidR="00C657E2" w:rsidRPr="00C657E2">
        <w:t xml:space="preserve"> </w:t>
      </w:r>
      <w:r w:rsidRPr="00C657E2">
        <w:t>неразрешимых и идущих 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что-либо не то, не так, опоздать</w:t>
      </w:r>
      <w:r w:rsidR="00D4190D" w:rsidRPr="00C657E2">
        <w:t>, не соответствовать общепринят</w:t>
      </w:r>
      <w:r w:rsidRPr="00C657E2">
        <w:t>ым требованиям и нормам</w:t>
      </w:r>
      <w:r w:rsidR="00C657E2" w:rsidRPr="00C657E2">
        <w:t xml:space="preserve">. </w:t>
      </w:r>
      <w:r w:rsidRPr="00C657E2">
        <w:t>Все это указывает на возрастающую социальную детерминацию страхов, выражаемых опасением быть не тем, кого любят и уважают, то есть на их социально-психологическую обусловленность</w:t>
      </w:r>
      <w:r w:rsidR="00C657E2" w:rsidRPr="00C657E2">
        <w:t xml:space="preserve">. </w:t>
      </w:r>
      <w:r w:rsidRPr="00C657E2">
        <w:t>Поэтому страх быть не тем чаще всего встречается не только у эмоционально чувствительных детей с развитым чувством собственного достоинства, но именно у тех из них кто внутренне ориентирован на социальные нормы</w:t>
      </w:r>
      <w:r w:rsidR="00C657E2" w:rsidRPr="00C657E2">
        <w:t xml:space="preserve"> </w:t>
      </w:r>
      <w:r w:rsidRPr="00C657E2">
        <w:t>и стремится соблюдать их</w:t>
      </w:r>
      <w:r w:rsidR="00C657E2" w:rsidRPr="00C657E2">
        <w:t xml:space="preserve">. </w:t>
      </w:r>
    </w:p>
    <w:p w:rsidR="00273B65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Максимального </w:t>
      </w:r>
      <w:r w:rsidR="00D4190D" w:rsidRPr="00C657E2">
        <w:t>возрастного</w:t>
      </w:r>
      <w:r w:rsidRPr="00C657E2">
        <w:t xml:space="preserve"> развития страх быть не тем достигается в младшем школьном возрасте – от 8 до 11 лет, когда дети втягиваются в учебу, с интересом овладевают новыми знаниями, серьезно относятся к своим обязанностям школьника и переживают по поводу </w:t>
      </w:r>
      <w:r w:rsidR="00D4190D" w:rsidRPr="00C657E2">
        <w:t>отметок</w:t>
      </w:r>
      <w:r w:rsidR="00C657E2" w:rsidRPr="00C657E2">
        <w:t xml:space="preserve">. </w:t>
      </w:r>
      <w:r w:rsidR="00D4190D" w:rsidRPr="00C657E2">
        <w:t>Если</w:t>
      </w:r>
      <w:r w:rsidRPr="00C657E2">
        <w:t xml:space="preserve"> социально опосредованный страх быть не тем возникает уже в старшем дошкольном возрасте, то он, как большое число страхов, будет больше выражен при тревожно-мнительных характерах родителей и </w:t>
      </w:r>
      <w:r w:rsidR="00D4190D" w:rsidRPr="00C657E2">
        <w:t>соответствующем</w:t>
      </w:r>
      <w:r w:rsidRPr="00C657E2">
        <w:t xml:space="preserve"> стиле их отношений с детьми</w:t>
      </w:r>
      <w:r w:rsidR="00C657E2" w:rsidRPr="00C657E2">
        <w:t xml:space="preserve">. </w:t>
      </w:r>
    </w:p>
    <w:p w:rsidR="007407EA" w:rsidRPr="00C657E2" w:rsidRDefault="00273B65" w:rsidP="00C657E2">
      <w:pPr>
        <w:widowControl w:val="0"/>
        <w:autoSpaceDE w:val="0"/>
        <w:autoSpaceDN w:val="0"/>
        <w:adjustRightInd w:val="0"/>
        <w:ind w:firstLine="709"/>
      </w:pPr>
      <w:r w:rsidRPr="00C657E2">
        <w:t>У детей</w:t>
      </w:r>
      <w:r w:rsidR="00C657E2" w:rsidRPr="00C657E2">
        <w:t xml:space="preserve"> </w:t>
      </w:r>
      <w:r w:rsidRPr="00C657E2">
        <w:t>дошкольного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</w:t>
      </w:r>
      <w:r w:rsidR="00C657E2" w:rsidRPr="00C657E2">
        <w:t xml:space="preserve">.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Прежде чем помочь детям в преодолении страхов, необходимо выяснить, каким конкретно страхам они подвержены</w:t>
      </w:r>
      <w:r w:rsidR="00C657E2" w:rsidRPr="00C657E2">
        <w:t xml:space="preserve">. </w:t>
      </w:r>
      <w:r w:rsidRPr="00C657E2">
        <w:t>Выяснить весь спектр страхов можно специальным опросом при условии эмоционального контакта с ребенком, доверительных отношений и отсутствия конфликта</w:t>
      </w:r>
      <w:r w:rsidR="00C657E2" w:rsidRPr="00C657E2">
        <w:t xml:space="preserve">. </w:t>
      </w:r>
      <w:r w:rsidRPr="00C657E2">
        <w:t>О страхах следует расспрашивать кому-нибудь из знакомых взрослых или специалистов при совместной игре или дружеской беседе</w:t>
      </w:r>
      <w:r w:rsidR="00C657E2" w:rsidRPr="00C657E2">
        <w:t xml:space="preserve">. </w:t>
      </w:r>
      <w:r w:rsidRPr="00C657E2">
        <w:t>В последующем самим родителям уточнить, чего именно и на сколько боится ребенок</w:t>
      </w:r>
      <w:r w:rsidR="00C657E2" w:rsidRPr="00C657E2">
        <w:t xml:space="preserve">.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Беседа представляется как условие для избавления от страхов посредством их проигрывания и рисования</w:t>
      </w:r>
      <w:r w:rsidR="00C657E2" w:rsidRPr="00C657E2">
        <w:t xml:space="preserve">. </w:t>
      </w:r>
      <w:r w:rsidRPr="00C657E2">
        <w:t>Начать спрашивать о страхах по предлагаемому списку имеет смысл у детей не раньше 3 лет, вопросы должны быть доступными для понимания в этом возрасте</w:t>
      </w:r>
      <w:r w:rsidR="00C657E2" w:rsidRPr="00C657E2">
        <w:t xml:space="preserve">. </w:t>
      </w:r>
      <w:r w:rsidRPr="00C657E2">
        <w:t>Беседу следует вести неторопливо и обстоятельно, перечисляя страхи и ожидая ответа «да»</w:t>
      </w:r>
      <w:r w:rsidR="00C657E2" w:rsidRPr="00C657E2">
        <w:t xml:space="preserve"> - </w:t>
      </w:r>
      <w:r w:rsidRPr="00C657E2">
        <w:t>«нет» или «боюсь»</w:t>
      </w:r>
      <w:r w:rsidR="00C657E2" w:rsidRPr="00C657E2">
        <w:t xml:space="preserve"> - </w:t>
      </w:r>
      <w:r w:rsidRPr="00C657E2">
        <w:t>«не боюсь»</w:t>
      </w:r>
      <w:r w:rsidR="00C657E2" w:rsidRPr="00C657E2">
        <w:t xml:space="preserve">. </w:t>
      </w:r>
      <w:r w:rsidRPr="00C657E2">
        <w:t>Повторять вопрос о том, боится или не боится ребенок, следует только время от времени</w:t>
      </w:r>
      <w:r w:rsidR="00C657E2" w:rsidRPr="00C657E2">
        <w:t xml:space="preserve">. </w:t>
      </w:r>
      <w:r w:rsidRPr="00C657E2">
        <w:t>Тем самым избегается наводка страхов, их непроизвольное внушение</w:t>
      </w:r>
      <w:r w:rsidR="00C657E2" w:rsidRPr="00C657E2">
        <w:t xml:space="preserve">. </w:t>
      </w:r>
      <w:r w:rsidRPr="00C657E2">
        <w:t>При стереотипном отрицании всех страхов просят давать развернутые ответы типа «не боюсь темноты», а не «нет» или «да»</w:t>
      </w:r>
      <w:r w:rsidR="00C657E2" w:rsidRPr="00C657E2">
        <w:t xml:space="preserve">. </w:t>
      </w:r>
      <w:r w:rsidRPr="00C657E2">
        <w:t>Взрослый, задающий вопросы, сидит рядом, а не напротив ребенка, не забывая его периодически подбадривать и хвалить за то, что он говорит все как есть</w:t>
      </w:r>
      <w:r w:rsidR="00C657E2" w:rsidRPr="00C657E2">
        <w:t xml:space="preserve">. </w:t>
      </w:r>
      <w:r w:rsidRPr="00C657E2">
        <w:t>Лучше, чтобы взрослый перечислял страхи по памяти, только иногда заглядывая в список, а, не зачитывая его</w:t>
      </w:r>
      <w:r w:rsidR="00C657E2" w:rsidRPr="00C657E2">
        <w:t xml:space="preserve">.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«Скажи, пожалуйста, ты боишься или не боишься</w:t>
      </w:r>
      <w:r w:rsidR="00C657E2" w:rsidRPr="00C657E2">
        <w:t xml:space="preserve">: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когда остаешься один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нападения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заболеть, заразиться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умереть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того, что умрут твои родители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каких-то людей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мамы или папы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того, что они тебя накажут</w:t>
      </w:r>
      <w:r w:rsidR="00C657E2" w:rsidRPr="00C657E2">
        <w:t xml:space="preserve">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Бабы Яги, </w:t>
      </w:r>
      <w:r w:rsidR="00731EA3" w:rsidRPr="00C657E2">
        <w:t>Кощея</w:t>
      </w:r>
      <w:r w:rsidRPr="00C657E2">
        <w:t xml:space="preserve"> Бессмертного, Бармалея, Змея Горыныча, чудовищ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опоздать в сад (школу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перед тем как заснуть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страшных снов (каких именно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темноты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волка, медведя, собак, пауков, змей (страхи животных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машин, поездов, самолетов (страхи транспорта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бури, ур</w:t>
      </w:r>
      <w:r w:rsidR="00415624">
        <w:t>агана, землетря</w:t>
      </w:r>
      <w:r w:rsidRPr="00C657E2">
        <w:t>сения, наводнения (страхи стихии</w:t>
      </w:r>
      <w:r w:rsidR="00C657E2" w:rsidRPr="00C657E2">
        <w:t xml:space="preserve">);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когда очень высока (страх высоты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когда очень глубока (страх глубины</w:t>
      </w:r>
      <w:r w:rsidR="00C657E2" w:rsidRPr="00C657E2">
        <w:t xml:space="preserve">);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тесной, маленькой комнате, помещении, туалете, переполненном автобусе (страх замкнутого пространства</w:t>
      </w:r>
      <w:r w:rsidR="00C657E2" w:rsidRPr="00C657E2">
        <w:t xml:space="preserve">);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воды</w:t>
      </w:r>
      <w:r w:rsidR="00C657E2" w:rsidRPr="00C657E2">
        <w:t xml:space="preserve">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огня</w:t>
      </w:r>
      <w:r w:rsidR="00C657E2" w:rsidRPr="00C657E2">
        <w:t xml:space="preserve">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пожара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войны</w:t>
      </w:r>
      <w:r w:rsidR="00C657E2" w:rsidRPr="00C657E2">
        <w:t xml:space="preserve">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больших улиц, площадей</w:t>
      </w:r>
      <w:r w:rsidR="00C657E2" w:rsidRPr="00C657E2">
        <w:t xml:space="preserve">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врачей (кроме зубных</w:t>
      </w:r>
      <w:r w:rsidR="00C657E2" w:rsidRPr="00C657E2">
        <w:t xml:space="preserve">);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крови (когда идет кровь</w:t>
      </w:r>
      <w:r w:rsidR="00C657E2" w:rsidRPr="00C657E2">
        <w:t xml:space="preserve">);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уколов</w:t>
      </w:r>
      <w:r w:rsidR="00C657E2" w:rsidRPr="00C657E2">
        <w:t xml:space="preserve">;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боли (когда больно</w:t>
      </w:r>
      <w:r w:rsidR="00C657E2" w:rsidRPr="00C657E2">
        <w:t xml:space="preserve">);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неожиданных, резких звуков, когда что-нибудь внезапно упадет, стукнет (</w:t>
      </w:r>
      <w:r w:rsidR="002F550B" w:rsidRPr="00C657E2">
        <w:t>боишься, вздрагиваешь при этом</w:t>
      </w:r>
      <w:r w:rsidR="00C657E2">
        <w:t>)"</w:t>
      </w:r>
      <w:r w:rsidR="00C657E2" w:rsidRPr="00C657E2">
        <w:t xml:space="preserve">.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Есть еще два страха – сделать что-либо не так, неправильно (плохо у дошкольников</w:t>
      </w:r>
      <w:r w:rsidR="00C657E2" w:rsidRPr="00C657E2">
        <w:t xml:space="preserve">) </w:t>
      </w:r>
      <w:r w:rsidRPr="00C657E2">
        <w:t>и не успеть – можно определить дополнительно</w:t>
      </w:r>
      <w:r w:rsidR="00C657E2" w:rsidRPr="00C657E2">
        <w:t xml:space="preserve">. </w:t>
      </w:r>
      <w:r w:rsidR="002F550B" w:rsidRPr="00C657E2">
        <w:t>Вместе со страхом опоздать</w:t>
      </w:r>
      <w:r w:rsidRPr="00C657E2">
        <w:t xml:space="preserve"> подобная триада страхов указывает на наличие социальной тревожности как повышенного фона беспокойства</w:t>
      </w:r>
      <w:r w:rsidR="00C657E2" w:rsidRPr="00C657E2">
        <w:t xml:space="preserve">. </w:t>
      </w:r>
      <w:r w:rsidRPr="00C657E2">
        <w:t>Это может быть и нормой, но не раньше 8 – 9 лет и при отсутствии навязчивых опасений и сомнений на данный счет</w:t>
      </w:r>
      <w:r w:rsidR="00C657E2" w:rsidRPr="00C657E2">
        <w:t xml:space="preserve">.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Всего в основном списке 29 различных страхов</w:t>
      </w:r>
      <w:r w:rsidR="00C657E2" w:rsidRPr="00C657E2">
        <w:t xml:space="preserve">. </w:t>
      </w:r>
      <w:r w:rsidRPr="00C657E2">
        <w:t>В качестве единицы отсчета используется среднее число страхов, которое сопоставляется</w:t>
      </w:r>
      <w:r w:rsidR="00C657E2" w:rsidRPr="00C657E2">
        <w:t xml:space="preserve"> </w:t>
      </w:r>
      <w:r w:rsidRPr="00C657E2">
        <w:t>с аналогичным числом, полученным от деления суммы всех страхов в соответствующей возрасту вашего ребенка контрольной группе на число опрошенных детей и подростков</w:t>
      </w:r>
      <w:r w:rsidR="00C657E2" w:rsidRPr="00C657E2">
        <w:t xml:space="preserve">. </w:t>
      </w:r>
    </w:p>
    <w:p w:rsidR="00C657E2" w:rsidRPr="00C657E2" w:rsidRDefault="002F550B" w:rsidP="00C657E2">
      <w:pPr>
        <w:widowControl w:val="0"/>
        <w:autoSpaceDE w:val="0"/>
        <w:autoSpaceDN w:val="0"/>
        <w:adjustRightInd w:val="0"/>
        <w:ind w:firstLine="709"/>
      </w:pPr>
      <w:r w:rsidRPr="00C657E2">
        <w:t>Среднее количество</w:t>
      </w:r>
      <w:r w:rsidR="00C657E2" w:rsidRPr="00C657E2">
        <w:t xml:space="preserve"> </w:t>
      </w:r>
      <w:r w:rsidRPr="00C657E2">
        <w:t>страхов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Возраст </w:t>
      </w:r>
      <w:r w:rsidR="00C657E2" w:rsidRPr="00C657E2">
        <w:t>(</w:t>
      </w:r>
      <w:r w:rsidRPr="00C657E2">
        <w:t>лет</w:t>
      </w:r>
      <w:r w:rsidR="00C657E2" w:rsidRPr="00C657E2">
        <w:t xml:space="preserve">) </w:t>
      </w:r>
      <w:r w:rsidRPr="00C657E2">
        <w:t>Мальчики</w:t>
      </w:r>
      <w:r w:rsidR="00C657E2" w:rsidRPr="00C657E2">
        <w:t xml:space="preserve"> </w:t>
      </w:r>
      <w:r w:rsidRPr="00C657E2">
        <w:t>Девочки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3</w:t>
      </w:r>
      <w:r w:rsidR="00C657E2" w:rsidRPr="00C657E2">
        <w:t xml:space="preserve"> </w:t>
      </w:r>
      <w:r w:rsidR="00A26B75" w:rsidRPr="00C657E2">
        <w:t>9</w:t>
      </w:r>
      <w:r w:rsidR="00C657E2" w:rsidRPr="00C657E2">
        <w:t xml:space="preserve"> </w:t>
      </w:r>
      <w:r w:rsidR="00A26B75" w:rsidRPr="00C657E2">
        <w:t>7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4</w:t>
      </w:r>
      <w:r w:rsidR="00C657E2" w:rsidRPr="00C657E2">
        <w:t xml:space="preserve"> </w:t>
      </w:r>
      <w:r w:rsidR="00A26B75" w:rsidRPr="00C657E2">
        <w:t>7</w:t>
      </w:r>
      <w:r w:rsidR="00C657E2" w:rsidRPr="00C657E2">
        <w:t xml:space="preserve"> </w:t>
      </w:r>
      <w:r w:rsidR="00A26B75" w:rsidRPr="00C657E2">
        <w:t>9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5</w:t>
      </w:r>
      <w:r w:rsidR="00C657E2" w:rsidRPr="00C657E2">
        <w:t xml:space="preserve"> </w:t>
      </w:r>
      <w:r w:rsidR="00A26B75" w:rsidRPr="00C657E2">
        <w:t>8</w:t>
      </w:r>
      <w:r w:rsidR="00C657E2" w:rsidRPr="00C657E2">
        <w:t xml:space="preserve"> </w:t>
      </w:r>
      <w:r w:rsidR="00A26B75" w:rsidRPr="00C657E2">
        <w:t>11</w:t>
      </w:r>
    </w:p>
    <w:p w:rsidR="001E3CDF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6</w:t>
      </w:r>
      <w:r w:rsidR="00C657E2" w:rsidRPr="00C657E2">
        <w:t xml:space="preserve"> </w:t>
      </w:r>
      <w:r w:rsidR="00A26B75" w:rsidRPr="00C657E2">
        <w:t>9</w:t>
      </w:r>
      <w:r w:rsidR="00C657E2" w:rsidRPr="00C657E2">
        <w:t xml:space="preserve"> </w:t>
      </w:r>
      <w:r w:rsidR="00A26B75" w:rsidRPr="00C657E2">
        <w:t>11</w:t>
      </w:r>
    </w:p>
    <w:p w:rsidR="001E3CDF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7 </w:t>
      </w:r>
      <w:r w:rsidR="00C657E2" w:rsidRPr="00C657E2">
        <w:t>(</w:t>
      </w:r>
      <w:r w:rsidRPr="00C657E2">
        <w:t>дошкольник</w:t>
      </w:r>
      <w:r w:rsidR="00C657E2" w:rsidRPr="00C657E2">
        <w:t xml:space="preserve">) </w:t>
      </w:r>
      <w:r w:rsidR="00A26B75" w:rsidRPr="00C657E2">
        <w:t>9</w:t>
      </w:r>
      <w:r w:rsidR="00C657E2" w:rsidRPr="00C657E2">
        <w:t xml:space="preserve"> </w:t>
      </w:r>
      <w:r w:rsidR="00A26B75" w:rsidRPr="00C657E2">
        <w:t>12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7</w:t>
      </w:r>
      <w:r w:rsidR="00C657E2" w:rsidRPr="00C657E2">
        <w:t xml:space="preserve"> (</w:t>
      </w:r>
      <w:r w:rsidRPr="00C657E2">
        <w:t>школьник</w:t>
      </w:r>
      <w:r w:rsidR="00C657E2" w:rsidRPr="00C657E2">
        <w:t xml:space="preserve">) </w:t>
      </w:r>
      <w:r w:rsidR="00A26B75" w:rsidRPr="00C657E2">
        <w:t>6</w:t>
      </w:r>
      <w:r w:rsidR="00C657E2" w:rsidRPr="00C657E2">
        <w:t xml:space="preserve"> </w:t>
      </w:r>
      <w:r w:rsidR="00A26B75" w:rsidRPr="00C657E2">
        <w:t>9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8</w:t>
      </w:r>
      <w:r w:rsidR="00C657E2" w:rsidRPr="00C657E2">
        <w:t xml:space="preserve"> </w:t>
      </w:r>
      <w:r w:rsidR="00A26B75" w:rsidRPr="00C657E2">
        <w:t>6</w:t>
      </w:r>
      <w:r w:rsidR="00C657E2" w:rsidRPr="00C657E2">
        <w:t xml:space="preserve"> </w:t>
      </w:r>
      <w:r w:rsidR="00A26B75" w:rsidRPr="00C657E2">
        <w:t>9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9</w:t>
      </w:r>
      <w:r w:rsidR="00C657E2" w:rsidRPr="00C657E2">
        <w:t xml:space="preserve"> </w:t>
      </w:r>
      <w:r w:rsidR="00A26B75" w:rsidRPr="00C657E2">
        <w:t>7</w:t>
      </w:r>
      <w:r w:rsidR="00C657E2" w:rsidRPr="00C657E2">
        <w:t xml:space="preserve"> </w:t>
      </w:r>
      <w:r w:rsidR="00A26B75" w:rsidRPr="00C657E2">
        <w:t>10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10</w:t>
      </w:r>
      <w:r w:rsidR="00C657E2" w:rsidRPr="00C657E2">
        <w:t xml:space="preserve"> </w:t>
      </w:r>
      <w:r w:rsidR="00A26B75" w:rsidRPr="00C657E2">
        <w:t>7</w:t>
      </w:r>
      <w:r w:rsidR="00C657E2" w:rsidRPr="00C657E2">
        <w:t xml:space="preserve"> </w:t>
      </w:r>
      <w:r w:rsidR="00A26B75" w:rsidRPr="00C657E2">
        <w:t>10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11</w:t>
      </w:r>
      <w:r w:rsidR="00C657E2" w:rsidRPr="00C657E2">
        <w:t xml:space="preserve"> </w:t>
      </w:r>
      <w:r w:rsidR="00A26B75" w:rsidRPr="00C657E2">
        <w:t>8</w:t>
      </w:r>
      <w:r w:rsidR="00C657E2" w:rsidRPr="00C657E2">
        <w:t xml:space="preserve"> </w:t>
      </w:r>
      <w:r w:rsidR="00A26B75" w:rsidRPr="00C657E2">
        <w:t>11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12</w:t>
      </w:r>
      <w:r w:rsidR="00C657E2" w:rsidRPr="00C657E2">
        <w:t xml:space="preserve"> </w:t>
      </w:r>
      <w:r w:rsidR="00A26B75" w:rsidRPr="00C657E2">
        <w:t>7</w:t>
      </w:r>
      <w:r w:rsidR="00C657E2" w:rsidRPr="00C657E2">
        <w:t xml:space="preserve"> </w:t>
      </w:r>
      <w:r w:rsidR="00A26B75" w:rsidRPr="00C657E2">
        <w:t>8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13</w:t>
      </w:r>
      <w:r w:rsidR="00C657E2" w:rsidRPr="00C657E2">
        <w:t xml:space="preserve"> </w:t>
      </w:r>
      <w:r w:rsidR="00A26B75" w:rsidRPr="00C657E2">
        <w:t>8</w:t>
      </w:r>
      <w:r w:rsidR="00C657E2" w:rsidRPr="00C657E2">
        <w:t xml:space="preserve"> </w:t>
      </w:r>
      <w:r w:rsidR="00A26B75" w:rsidRPr="00C657E2">
        <w:t>9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14</w:t>
      </w:r>
      <w:r w:rsidR="00C657E2" w:rsidRPr="00C657E2">
        <w:t xml:space="preserve"> </w:t>
      </w:r>
      <w:r w:rsidR="00A26B75" w:rsidRPr="00C657E2">
        <w:t>6</w:t>
      </w:r>
      <w:r w:rsidR="00C657E2" w:rsidRPr="00C657E2">
        <w:t xml:space="preserve"> </w:t>
      </w:r>
      <w:r w:rsidR="00A26B75" w:rsidRPr="00C657E2">
        <w:t>9</w:t>
      </w:r>
    </w:p>
    <w:p w:rsidR="00C657E2" w:rsidRPr="00C657E2" w:rsidRDefault="001E3CDF" w:rsidP="00C657E2">
      <w:pPr>
        <w:widowControl w:val="0"/>
        <w:autoSpaceDE w:val="0"/>
        <w:autoSpaceDN w:val="0"/>
        <w:adjustRightInd w:val="0"/>
        <w:ind w:firstLine="709"/>
      </w:pPr>
      <w:r w:rsidRPr="00C657E2">
        <w:t>15</w:t>
      </w:r>
      <w:r w:rsidR="00C657E2" w:rsidRPr="00C657E2">
        <w:t xml:space="preserve"> </w:t>
      </w:r>
      <w:r w:rsidR="00A26B75" w:rsidRPr="00C657E2">
        <w:t>6</w:t>
      </w:r>
      <w:r w:rsidR="00C657E2" w:rsidRPr="00C657E2">
        <w:t xml:space="preserve"> </w:t>
      </w:r>
      <w:r w:rsidR="00A26B75" w:rsidRPr="00C657E2">
        <w:t>7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Из таблицы видно, что существенно увеличивается количество страхов в старшем дошкольном возрасте</w:t>
      </w:r>
      <w:r w:rsidR="00C657E2" w:rsidRPr="00C657E2">
        <w:t xml:space="preserve">. </w:t>
      </w:r>
      <w:r w:rsidRPr="00C657E2">
        <w:t>По сравнению с мальчиками суммарное число страхов у девочек больше как в дошкольном, так и в шко</w:t>
      </w:r>
      <w:r w:rsidR="00C25A99" w:rsidRPr="00C657E2">
        <w:t>льном возрасте</w:t>
      </w:r>
      <w:r w:rsidR="00C657E2" w:rsidRPr="00C657E2">
        <w:t xml:space="preserve">. </w:t>
      </w:r>
    </w:p>
    <w:p w:rsidR="008828F7" w:rsidRPr="00C657E2" w:rsidRDefault="00C25A99" w:rsidP="00C657E2">
      <w:pPr>
        <w:widowControl w:val="0"/>
        <w:autoSpaceDE w:val="0"/>
        <w:autoSpaceDN w:val="0"/>
        <w:adjustRightInd w:val="0"/>
        <w:ind w:firstLine="709"/>
      </w:pPr>
      <w:r w:rsidRPr="00C657E2">
        <w:t>Как же помочь ребенку в преодолении страхов</w:t>
      </w:r>
      <w:r w:rsidR="00C657E2" w:rsidRPr="00C657E2">
        <w:t xml:space="preserve">? </w:t>
      </w:r>
      <w:r w:rsidR="008828F7" w:rsidRPr="00C657E2">
        <w:t>Главное, что нужно сделать родителям в таких случаях,</w:t>
      </w:r>
      <w:r w:rsidR="00C657E2" w:rsidRPr="00C657E2">
        <w:t xml:space="preserve"> - </w:t>
      </w:r>
      <w:r w:rsidR="008828F7" w:rsidRPr="00C657E2">
        <w:t>это устранять основные причины повышения общей тревожности ребенка</w:t>
      </w:r>
      <w:r w:rsidR="00C657E2" w:rsidRPr="00C657E2">
        <w:t xml:space="preserve">. </w:t>
      </w:r>
      <w:r w:rsidR="008828F7" w:rsidRPr="00C657E2">
        <w:t>Для этого внимательно присмотреться к ребенку, ко всей ситуации в семье в целом</w:t>
      </w:r>
      <w:r w:rsidR="00C657E2" w:rsidRPr="00C657E2">
        <w:t xml:space="preserve">. </w:t>
      </w:r>
      <w:r w:rsidR="008828F7" w:rsidRPr="00C657E2">
        <w:t>Необходимо критично пересмотреть требования к ребенку, обратив внимание на то, не слишком ли родительские запросы превышают реальные возможности ребенка, не слишком ли часто он оказывается в ситуации «Тотального неуспеха»</w:t>
      </w:r>
      <w:r w:rsidR="00C657E2" w:rsidRPr="00C657E2">
        <w:t xml:space="preserve">. </w:t>
      </w:r>
      <w:r w:rsidR="008828F7" w:rsidRPr="00C657E2">
        <w:t>Родителям надо помнить, что ничто так не окрыляет ребенка</w:t>
      </w:r>
      <w:r w:rsidR="00C657E2" w:rsidRPr="00C657E2">
        <w:t xml:space="preserve">, </w:t>
      </w:r>
      <w:r w:rsidR="008828F7" w:rsidRPr="00C657E2">
        <w:t>как удача, радость от хорошо выполненного, даже самого маленького дела, и ничто так не в состоянии заглушить в ребенке чувство самоуважения, усилить чувство тревожности как часто повторяющиеся неудачи</w:t>
      </w:r>
      <w:r w:rsidR="00C657E2" w:rsidRPr="00C657E2">
        <w:t xml:space="preserve">. </w:t>
      </w:r>
      <w:r w:rsidR="008828F7" w:rsidRPr="00C657E2">
        <w:t>Тогда станет ясно, по какому пути должны направлять свое воспитание родители, дети которых испытывают страхи</w:t>
      </w:r>
      <w:r w:rsidR="00C657E2" w:rsidRPr="00C657E2">
        <w:t xml:space="preserve">. </w:t>
      </w:r>
      <w:r w:rsidR="008828F7" w:rsidRPr="00C657E2">
        <w:t>Родители должны всеми силами повысить чувство уверенности ребенка в себе, дать ему переживание успеха, показать, как он силен, как он может, приложив усилия, справиться с любой трудностью</w:t>
      </w:r>
      <w:r w:rsidR="00C657E2" w:rsidRPr="00C657E2">
        <w:t xml:space="preserve">. </w:t>
      </w:r>
      <w:r w:rsidR="008828F7" w:rsidRPr="00C657E2">
        <w:t>Очень полезно пересмотреть применяемые методы поощрения и наказания, оценить</w:t>
      </w:r>
      <w:r w:rsidR="00C657E2" w:rsidRPr="00C657E2">
        <w:t xml:space="preserve">: </w:t>
      </w:r>
      <w:r w:rsidR="008828F7" w:rsidRPr="00C657E2">
        <w:t>не слишком ли много наказаний</w:t>
      </w:r>
      <w:r w:rsidR="00C657E2" w:rsidRPr="00C657E2">
        <w:t xml:space="preserve">? </w:t>
      </w:r>
      <w:r w:rsidR="008828F7" w:rsidRPr="00C657E2">
        <w:t>Если это так, то следует усилить поощрения, направить их на повышение самоуважения, на подкрепление самооценки ребенка, на воспитание уверенности и усиление чувства безопасности</w:t>
      </w:r>
      <w:r w:rsidR="00C657E2" w:rsidRPr="00C657E2">
        <w:t xml:space="preserve">.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Именно тогда, когда ребенку трудно, когда он охвачен тягостным переживанием, родители могут с наибольшей полнотой проявить свою любовь, свою родительскую нежность</w:t>
      </w:r>
      <w:r w:rsidR="00C657E2" w:rsidRPr="00C657E2">
        <w:t xml:space="preserve">. </w:t>
      </w:r>
      <w:r w:rsidRPr="00C657E2">
        <w:t>Помочь ребенку справиться со страхами – это значит пережить совместную радость от обретенной победы над самим собой</w:t>
      </w:r>
      <w:r w:rsidR="00C657E2" w:rsidRPr="00C657E2">
        <w:t xml:space="preserve">. </w:t>
      </w:r>
      <w:r w:rsidRPr="00C657E2">
        <w:t>Это будет вашей общей победой, потому что измениться нужно не только ребенку, но и его родителям</w:t>
      </w:r>
      <w:r w:rsidR="00C657E2" w:rsidRPr="00C657E2">
        <w:t xml:space="preserve">. </w:t>
      </w:r>
      <w:r w:rsidRPr="00C657E2">
        <w:t>Не стоит жалеть труда для достижения такой победы, ведь наградой будет ваш собственный ребенок – освобожденный от страха, а значит, приготовленный для обретения нового жизненного опыта, открытый для радости, для</w:t>
      </w:r>
      <w:r w:rsidR="00C657E2" w:rsidRPr="00C657E2">
        <w:t xml:space="preserve"> </w:t>
      </w:r>
      <w:r w:rsidR="0058601C" w:rsidRPr="00C657E2">
        <w:t>счастья</w:t>
      </w:r>
      <w:r w:rsidR="00C657E2" w:rsidRPr="00C657E2">
        <w:t xml:space="preserve">. </w:t>
      </w:r>
    </w:p>
    <w:p w:rsidR="008828F7" w:rsidRPr="00C657E2" w:rsidRDefault="0058601C" w:rsidP="00C657E2">
      <w:pPr>
        <w:widowControl w:val="0"/>
        <w:autoSpaceDE w:val="0"/>
        <w:autoSpaceDN w:val="0"/>
        <w:adjustRightInd w:val="0"/>
        <w:ind w:firstLine="709"/>
      </w:pPr>
      <w:r w:rsidRPr="00C657E2">
        <w:t>Ч</w:t>
      </w:r>
      <w:r w:rsidR="008828F7" w:rsidRPr="00C657E2">
        <w:t>тобы помочь ребенку преодолеть страх, родителям необходимо понять, что кроется за страхом ребенка</w:t>
      </w:r>
      <w:r w:rsidR="00C657E2" w:rsidRPr="00C657E2">
        <w:t xml:space="preserve">. </w:t>
      </w:r>
      <w:r w:rsidR="008828F7" w:rsidRPr="00C657E2">
        <w:t>Полезно сделать любое усилие, чтобы улучшить отношения с детьми</w:t>
      </w:r>
      <w:r w:rsidR="00C657E2" w:rsidRPr="00C657E2">
        <w:t xml:space="preserve">. </w:t>
      </w:r>
      <w:r w:rsidR="008828F7" w:rsidRPr="00C657E2">
        <w:t>А для этого мы должны умерить свои требования к детям, реже наказывать их и меньше обращать внимания на враждебность, которую они время от времени проявляют к нам</w:t>
      </w:r>
      <w:r w:rsidR="00C657E2" w:rsidRPr="00C657E2">
        <w:t xml:space="preserve">. </w:t>
      </w:r>
      <w:r w:rsidR="008828F7" w:rsidRPr="00C657E2">
        <w:t>Мы должны дать им понять, что гнев, который они иногда испытывают к родителям, а мы к ним,</w:t>
      </w:r>
      <w:r w:rsidR="00C657E2" w:rsidRPr="00C657E2">
        <w:t xml:space="preserve"> - </w:t>
      </w:r>
      <w:r w:rsidR="008828F7" w:rsidRPr="00C657E2">
        <w:t>это совершенно естественное и нормальное явление и оно может повлиять на наши дружеские чувства</w:t>
      </w:r>
      <w:r w:rsidR="00C657E2" w:rsidRPr="00C657E2">
        <w:t xml:space="preserve">. </w:t>
      </w:r>
      <w:r w:rsidR="008828F7" w:rsidRPr="00C657E2">
        <w:t>Это, разумеется, точка зрения взрослого человека, а ребенку мы можем доказать свою любовь только ровным и неизменным отношением к нему</w:t>
      </w:r>
      <w:r w:rsidR="00C657E2" w:rsidRPr="00C657E2">
        <w:t xml:space="preserve">. </w:t>
      </w:r>
    </w:p>
    <w:p w:rsidR="00C657E2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Снятие страха, когда он возникает, в огромной мере зависит от того, на сколько удается успокоить ребенка, вернуть ему душевное равновесие</w:t>
      </w:r>
      <w:r w:rsidR="00C657E2" w:rsidRPr="00C657E2">
        <w:t xml:space="preserve">: </w:t>
      </w:r>
      <w:r w:rsidRPr="00C657E2">
        <w:t>на сколько мы понимаем его и как относимся к его страхам</w:t>
      </w:r>
      <w:r w:rsidR="00C657E2" w:rsidRPr="00C657E2">
        <w:t xml:space="preserve">. </w:t>
      </w:r>
      <w:r w:rsidRPr="00C657E2">
        <w:t>Необходимо создать такую обстановку в семье, чтобы дети поняли</w:t>
      </w:r>
      <w:r w:rsidR="00C657E2" w:rsidRPr="00C657E2">
        <w:t xml:space="preserve">: </w:t>
      </w:r>
      <w:r w:rsidRPr="00C657E2">
        <w:t>они без стеснения могут сказать нам обо всем, что их напугало</w:t>
      </w:r>
      <w:r w:rsidR="00C657E2" w:rsidRPr="00C657E2">
        <w:t xml:space="preserve">. </w:t>
      </w:r>
      <w:r w:rsidRPr="00C657E2">
        <w:t>И они сделают это только в том случае, если не будут бояться нас и почувствуют, что мы не осуждает их, а понимаем</w:t>
      </w:r>
      <w:r w:rsidR="00C657E2" w:rsidRPr="00C657E2">
        <w:t xml:space="preserve">. </w:t>
      </w:r>
    </w:p>
    <w:p w:rsidR="008828F7" w:rsidRPr="00C657E2" w:rsidRDefault="0058601C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Необходимо </w:t>
      </w:r>
      <w:r w:rsidR="008828F7" w:rsidRPr="00C657E2">
        <w:t>с уважением отнестись к ст</w:t>
      </w:r>
      <w:r w:rsidRPr="00C657E2">
        <w:t>р</w:t>
      </w:r>
      <w:r w:rsidR="008828F7" w:rsidRPr="00C657E2">
        <w:t>аху ребенка, даже если он совершенно беспочвен, или же вести себя так, словно вы давно знаете и нисколько не удивляетесь его испугу</w:t>
      </w:r>
      <w:r w:rsidR="00C657E2" w:rsidRPr="00C657E2">
        <w:t xml:space="preserve">; </w:t>
      </w:r>
      <w:r w:rsidR="008828F7" w:rsidRPr="00C657E2">
        <w:t>кроме того, надо взять себе за правило употреблять понятие страх без всяких опасений и не считать его словом, на которое наложен запрет</w:t>
      </w:r>
      <w:r w:rsidR="00C657E2" w:rsidRPr="00C657E2">
        <w:t xml:space="preserve">. </w:t>
      </w:r>
    </w:p>
    <w:p w:rsidR="008828F7" w:rsidRP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Расскажите ребенку, как вы сами или кто-то из общих знакомых пережил точно такой же страх и сумел его преодолеть</w:t>
      </w:r>
      <w:r w:rsidR="00C657E2" w:rsidRPr="00C657E2">
        <w:t xml:space="preserve">. </w:t>
      </w:r>
      <w:r w:rsidRPr="00C657E2">
        <w:t>Надо показать малышу, что мы понимаем его страх и готовы быть рядом, чтобы помочь, когда он захочет побороть его</w:t>
      </w:r>
      <w:r w:rsidR="00C657E2" w:rsidRPr="00C657E2">
        <w:t xml:space="preserve">. </w:t>
      </w:r>
    </w:p>
    <w:p w:rsidR="00C657E2" w:rsidRDefault="008828F7" w:rsidP="00C657E2">
      <w:pPr>
        <w:widowControl w:val="0"/>
        <w:autoSpaceDE w:val="0"/>
        <w:autoSpaceDN w:val="0"/>
        <w:adjustRightInd w:val="0"/>
        <w:ind w:firstLine="709"/>
      </w:pPr>
      <w:r w:rsidRPr="00C657E2">
        <w:t>Важно предложить ребенку помощь, когда он просит о ней, и поставить перед ним цель, когда он психологически готов принять ее и следовать ей</w:t>
      </w:r>
      <w:r w:rsidR="00C657E2" w:rsidRPr="00C657E2">
        <w:t xml:space="preserve">. </w:t>
      </w:r>
    </w:p>
    <w:p w:rsid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75281C" w:rsidP="0075281C">
      <w:pPr>
        <w:pStyle w:val="2"/>
      </w:pPr>
      <w:r>
        <w:br w:type="page"/>
      </w:r>
      <w:bookmarkStart w:id="6" w:name="_Toc225829285"/>
      <w:r w:rsidR="003127FC" w:rsidRPr="00C657E2">
        <w:t>6</w:t>
      </w:r>
      <w:r w:rsidR="00C657E2" w:rsidRPr="00C657E2">
        <w:t xml:space="preserve">. </w:t>
      </w:r>
      <w:r w:rsidR="003127FC" w:rsidRPr="00C657E2">
        <w:t>Опытно – экспериментальная</w:t>
      </w:r>
      <w:r w:rsidR="00C657E2" w:rsidRPr="00C657E2">
        <w:t xml:space="preserve"> </w:t>
      </w:r>
      <w:r w:rsidR="003127FC" w:rsidRPr="00C657E2">
        <w:t>часть</w:t>
      </w:r>
      <w:bookmarkEnd w:id="6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DF7A47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Страх, как тень</w:t>
      </w:r>
      <w:r w:rsidR="00C657E2" w:rsidRPr="00C657E2">
        <w:t xml:space="preserve">, </w:t>
      </w:r>
      <w:r w:rsidRPr="00C657E2">
        <w:t>преследовал</w:t>
      </w:r>
      <w:r w:rsidR="00C657E2" w:rsidRPr="00C657E2">
        <w:t xml:space="preserve"> </w:t>
      </w:r>
      <w:r w:rsidRPr="00C657E2">
        <w:t>человека</w:t>
      </w:r>
      <w:r w:rsidR="00C657E2" w:rsidRPr="00C657E2">
        <w:t xml:space="preserve"> </w:t>
      </w:r>
      <w:r w:rsidRPr="00C657E2">
        <w:t>ещё</w:t>
      </w:r>
      <w:r w:rsidR="00C657E2" w:rsidRPr="00C657E2">
        <w:t xml:space="preserve"> </w:t>
      </w:r>
      <w:r w:rsidRPr="00C657E2">
        <w:t>с незапамятных</w:t>
      </w:r>
      <w:r w:rsidR="00C657E2" w:rsidRPr="00C657E2">
        <w:t xml:space="preserve"> </w:t>
      </w:r>
      <w:r w:rsidRPr="00C657E2">
        <w:t>времён</w:t>
      </w:r>
      <w:r w:rsidR="00C657E2" w:rsidRPr="00C657E2">
        <w:t xml:space="preserve">. </w:t>
      </w:r>
      <w:r w:rsidRPr="00C657E2">
        <w:t>Был</w:t>
      </w:r>
      <w:r w:rsidR="00C657E2" w:rsidRPr="00C657E2">
        <w:t xml:space="preserve"> </w:t>
      </w:r>
      <w:r w:rsidRPr="00C657E2">
        <w:t>он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у</w:t>
      </w:r>
      <w:r w:rsidR="00C657E2" w:rsidRPr="00C657E2">
        <w:t xml:space="preserve"> </w:t>
      </w:r>
      <w:r w:rsidRPr="00C657E2">
        <w:t>первобытного человека</w:t>
      </w:r>
      <w:r w:rsidR="00C657E2" w:rsidRPr="00C657E2">
        <w:t xml:space="preserve">, </w:t>
      </w:r>
      <w:r w:rsidRPr="00C657E2">
        <w:t>постоянно</w:t>
      </w:r>
      <w:r w:rsidR="00C657E2" w:rsidRPr="00C657E2">
        <w:t xml:space="preserve"> </w:t>
      </w:r>
      <w:r w:rsidRPr="00C657E2">
        <w:t>подвергавшегося</w:t>
      </w:r>
      <w:r w:rsidR="00C657E2" w:rsidRPr="00C657E2">
        <w:t xml:space="preserve"> </w:t>
      </w:r>
      <w:r w:rsidRPr="00C657E2">
        <w:t>опасностям</w:t>
      </w:r>
      <w:r w:rsidR="00C657E2" w:rsidRPr="00C657E2">
        <w:t xml:space="preserve">. </w:t>
      </w:r>
      <w:r w:rsidRPr="00C657E2">
        <w:t>Но его страх имел инстинктивную природу, возникал</w:t>
      </w:r>
      <w:r w:rsidR="00C657E2" w:rsidRPr="00C657E2">
        <w:t xml:space="preserve"> </w:t>
      </w:r>
      <w:r w:rsidRPr="00C657E2">
        <w:t>в непосредственной опасности для жизни, как самого человека, так</w:t>
      </w:r>
      <w:r w:rsidR="00C657E2" w:rsidRPr="00C657E2">
        <w:t xml:space="preserve"> </w:t>
      </w:r>
      <w:r w:rsidRPr="00C657E2">
        <w:t>и его ближайшего окружения</w:t>
      </w:r>
      <w:r w:rsidR="00C657E2" w:rsidRPr="00C657E2">
        <w:t xml:space="preserve">. </w:t>
      </w:r>
      <w:r w:rsidRPr="00C657E2">
        <w:t>Страх – неотъемлемое звено в эволюции человеческого рода</w:t>
      </w:r>
      <w:r w:rsidR="00C657E2" w:rsidRPr="00C657E2">
        <w:t xml:space="preserve">, </w:t>
      </w:r>
      <w:r w:rsidR="00C657E2">
        <w:t>т.к</w:t>
      </w:r>
      <w:r w:rsidR="00C657E2" w:rsidRPr="00C657E2">
        <w:t xml:space="preserve"> </w:t>
      </w:r>
      <w:r w:rsidRPr="00C657E2">
        <w:t>он</w:t>
      </w:r>
      <w:r w:rsidR="00C657E2" w:rsidRPr="00C657E2">
        <w:t xml:space="preserve"> </w:t>
      </w:r>
      <w:r w:rsidRPr="00C657E2">
        <w:t>предотвращал слишком опасные для жизни безрассудные и импульсивные действия</w:t>
      </w:r>
      <w:r w:rsidR="00C657E2" w:rsidRPr="00C657E2">
        <w:t xml:space="preserve">. </w:t>
      </w:r>
    </w:p>
    <w:p w:rsidR="00DF7A47" w:rsidRPr="00C657E2" w:rsidRDefault="00DF7A47" w:rsidP="00C657E2">
      <w:pPr>
        <w:widowControl w:val="0"/>
        <w:autoSpaceDE w:val="0"/>
        <w:autoSpaceDN w:val="0"/>
        <w:adjustRightInd w:val="0"/>
        <w:ind w:firstLine="709"/>
      </w:pPr>
      <w:r w:rsidRPr="00C657E2">
        <w:t>Ребёнок первых лет жизни боится</w:t>
      </w:r>
      <w:r w:rsidR="00C657E2" w:rsidRPr="00C657E2">
        <w:t xml:space="preserve"> </w:t>
      </w:r>
      <w:r w:rsidRPr="00C657E2">
        <w:t>всего нового и неизвестного,</w:t>
      </w:r>
      <w:r w:rsidR="00C657E2" w:rsidRPr="00C657E2">
        <w:t xml:space="preserve"> </w:t>
      </w:r>
      <w:r w:rsidRPr="00C657E2">
        <w:t>одушевляет</w:t>
      </w:r>
      <w:r w:rsidR="00C657E2" w:rsidRPr="00C657E2">
        <w:t xml:space="preserve"> </w:t>
      </w:r>
      <w:r w:rsidRPr="00C657E2">
        <w:t>предметы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сказочные персонажи, опасается незнакомых животных и верит,</w:t>
      </w:r>
      <w:r w:rsidR="00C657E2" w:rsidRPr="00C657E2">
        <w:t xml:space="preserve"> </w:t>
      </w:r>
      <w:r w:rsidRPr="00C657E2">
        <w:t>что его родители</w:t>
      </w:r>
      <w:r w:rsidR="00C657E2" w:rsidRPr="00C657E2">
        <w:t xml:space="preserve"> </w:t>
      </w:r>
      <w:r w:rsidRPr="00C657E2">
        <w:t>будут</w:t>
      </w:r>
      <w:r w:rsidR="00C657E2" w:rsidRPr="00C657E2">
        <w:t xml:space="preserve"> </w:t>
      </w:r>
      <w:r w:rsidRPr="00C657E2">
        <w:t>жить</w:t>
      </w:r>
      <w:r w:rsidR="00C657E2" w:rsidRPr="00C657E2">
        <w:t xml:space="preserve"> </w:t>
      </w:r>
      <w:r w:rsidRPr="00C657E2">
        <w:t>вечно</w:t>
      </w:r>
      <w:r w:rsidR="00C657E2" w:rsidRPr="00C657E2">
        <w:t xml:space="preserve">. </w:t>
      </w:r>
      <w:r w:rsidRPr="00C657E2">
        <w:t>У</w:t>
      </w:r>
      <w:r w:rsidR="00C657E2" w:rsidRPr="00C657E2">
        <w:t xml:space="preserve"> </w:t>
      </w:r>
      <w:r w:rsidRPr="00C657E2">
        <w:t>маленьких детей</w:t>
      </w:r>
      <w:r w:rsidR="00C657E2" w:rsidRPr="00C657E2">
        <w:t xml:space="preserve"> </w:t>
      </w:r>
      <w:r w:rsidRPr="00C657E2">
        <w:t>всё реально, следовательно, их страхи носят реальный</w:t>
      </w:r>
      <w:r w:rsidR="00C657E2" w:rsidRPr="00C657E2">
        <w:t xml:space="preserve"> </w:t>
      </w:r>
      <w:r w:rsidRPr="00C657E2">
        <w:t>характер</w:t>
      </w:r>
      <w:r w:rsidR="00C657E2" w:rsidRPr="00C657E2">
        <w:t xml:space="preserve">. </w:t>
      </w:r>
      <w:r w:rsidRPr="00C657E2">
        <w:t>Баба</w:t>
      </w:r>
      <w:r w:rsidR="00C657E2" w:rsidRPr="00C657E2">
        <w:t xml:space="preserve"> </w:t>
      </w:r>
      <w:r w:rsidRPr="00C657E2">
        <w:t>Яга – это</w:t>
      </w:r>
      <w:r w:rsidR="00C657E2" w:rsidRPr="00C657E2">
        <w:t xml:space="preserve"> </w:t>
      </w:r>
      <w:r w:rsidRPr="00C657E2">
        <w:t>живое</w:t>
      </w:r>
      <w:r w:rsidR="00C657E2" w:rsidRPr="00C657E2">
        <w:t xml:space="preserve"> </w:t>
      </w:r>
      <w:r w:rsidRPr="00C657E2">
        <w:t>существо, обитающее где</w:t>
      </w:r>
      <w:r w:rsidR="00C657E2" w:rsidRPr="00C657E2">
        <w:t xml:space="preserve"> - </w:t>
      </w:r>
      <w:r w:rsidRPr="00C657E2">
        <w:t>то рядом</w:t>
      </w:r>
      <w:r w:rsidR="00C657E2" w:rsidRPr="00C657E2">
        <w:t xml:space="preserve">. </w:t>
      </w:r>
      <w:r w:rsidRPr="00C657E2">
        <w:t>Только постепенно у детей складывается</w:t>
      </w:r>
      <w:r w:rsidR="00C657E2" w:rsidRPr="00C657E2">
        <w:t xml:space="preserve"> </w:t>
      </w:r>
      <w:r w:rsidRPr="00C657E2">
        <w:t>объективизированный</w:t>
      </w:r>
      <w:r w:rsidR="00C657E2" w:rsidRPr="00C657E2">
        <w:t xml:space="preserve"> </w:t>
      </w:r>
      <w:r w:rsidRPr="00C657E2">
        <w:t>характер представлений,</w:t>
      </w:r>
      <w:r w:rsidR="00C657E2" w:rsidRPr="00C657E2">
        <w:t xml:space="preserve"> </w:t>
      </w:r>
      <w:r w:rsidRPr="00C657E2">
        <w:t>когда</w:t>
      </w:r>
      <w:r w:rsidR="00C657E2" w:rsidRPr="00C657E2">
        <w:t xml:space="preserve"> </w:t>
      </w:r>
      <w:r w:rsidRPr="00C657E2">
        <w:t>они</w:t>
      </w:r>
      <w:r w:rsidR="00C657E2" w:rsidRPr="00C657E2">
        <w:t xml:space="preserve"> </w:t>
      </w:r>
      <w:r w:rsidRPr="00C657E2">
        <w:t>учатся</w:t>
      </w:r>
      <w:r w:rsidR="00C657E2" w:rsidRPr="00C657E2">
        <w:t xml:space="preserve"> </w:t>
      </w:r>
      <w:r w:rsidRPr="00C657E2">
        <w:t>различать</w:t>
      </w:r>
      <w:r w:rsidR="00C657E2" w:rsidRPr="00C657E2">
        <w:t xml:space="preserve"> </w:t>
      </w:r>
      <w:r w:rsidRPr="00C657E2">
        <w:t>свои ощущения,</w:t>
      </w:r>
      <w:r w:rsidR="00C657E2" w:rsidRPr="00C657E2">
        <w:t xml:space="preserve"> </w:t>
      </w:r>
      <w:r w:rsidRPr="00C657E2">
        <w:t>справляться</w:t>
      </w:r>
      <w:r w:rsidR="00C657E2" w:rsidRPr="00C657E2">
        <w:t xml:space="preserve"> </w:t>
      </w:r>
      <w:r w:rsidRPr="00C657E2">
        <w:t>со</w:t>
      </w:r>
      <w:r w:rsidR="00C657E2" w:rsidRPr="00C657E2">
        <w:t xml:space="preserve"> </w:t>
      </w:r>
      <w:r w:rsidRPr="00C657E2">
        <w:t>своими</w:t>
      </w:r>
      <w:r w:rsidR="00C657E2" w:rsidRPr="00C657E2">
        <w:t xml:space="preserve"> </w:t>
      </w:r>
      <w:r w:rsidRPr="00C657E2">
        <w:t>чувствами</w:t>
      </w:r>
      <w:r w:rsidR="00C657E2" w:rsidRPr="00C657E2">
        <w:t xml:space="preserve"> </w:t>
      </w:r>
      <w:r w:rsidRPr="00C657E2">
        <w:t>и мыслить абстрактно</w:t>
      </w:r>
      <w:r w:rsidR="00C657E2" w:rsidRPr="00C657E2">
        <w:t xml:space="preserve"> - </w:t>
      </w:r>
      <w:r w:rsidRPr="00C657E2">
        <w:t>логически</w:t>
      </w:r>
      <w:r w:rsidR="00C657E2" w:rsidRPr="00C657E2">
        <w:t xml:space="preserve">. </w:t>
      </w:r>
    </w:p>
    <w:p w:rsidR="00051FD4" w:rsidRPr="00C657E2" w:rsidRDefault="005B3E17" w:rsidP="00C657E2">
      <w:pPr>
        <w:widowControl w:val="0"/>
        <w:autoSpaceDE w:val="0"/>
        <w:autoSpaceDN w:val="0"/>
        <w:adjustRightInd w:val="0"/>
        <w:ind w:firstLine="709"/>
      </w:pPr>
      <w:r w:rsidRPr="00C657E2">
        <w:t>Анализ научной</w:t>
      </w:r>
      <w:r w:rsidR="00C657E2" w:rsidRPr="00C657E2">
        <w:t xml:space="preserve"> </w:t>
      </w:r>
      <w:r w:rsidRPr="00C657E2">
        <w:t>литературы позволил выделить общие психологические особенности детей</w:t>
      </w:r>
      <w:r w:rsidR="00C657E2" w:rsidRPr="00C657E2">
        <w:t xml:space="preserve">. </w:t>
      </w:r>
      <w:r w:rsidRPr="00C657E2">
        <w:t>Эти особенности учитывались нами при организации экспериментов с детьми</w:t>
      </w:r>
      <w:r w:rsidR="00C657E2" w:rsidRPr="00C657E2">
        <w:t xml:space="preserve">. </w:t>
      </w:r>
    </w:p>
    <w:p w:rsidR="005607E5" w:rsidRPr="00C657E2" w:rsidRDefault="005B3E17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Исследование проводилось в реальных условиях воспитательно – образовательного процесса в учреждениях</w:t>
      </w:r>
      <w:r w:rsidR="00C657E2" w:rsidRPr="00C657E2">
        <w:t xml:space="preserve">. </w:t>
      </w:r>
      <w:r w:rsidR="00D67483" w:rsidRPr="00C657E2">
        <w:t>В экспериментах участвовало 30 детей</w:t>
      </w:r>
      <w:r w:rsidR="00C657E2" w:rsidRPr="00C657E2">
        <w:t xml:space="preserve">. </w:t>
      </w:r>
      <w:r w:rsidR="00D67483" w:rsidRPr="00C657E2">
        <w:t>Выявление страхов у детей проводилась</w:t>
      </w:r>
      <w:r w:rsidR="00C657E2" w:rsidRPr="00C657E2">
        <w:t xml:space="preserve"> </w:t>
      </w:r>
      <w:r w:rsidR="00D67483" w:rsidRPr="00C657E2">
        <w:t>с помощью рисунков</w:t>
      </w:r>
      <w:r w:rsidR="00C657E2" w:rsidRPr="00C657E2">
        <w:t xml:space="preserve">. </w:t>
      </w:r>
      <w:r w:rsidR="00D67483" w:rsidRPr="00C657E2">
        <w:t xml:space="preserve">Данная методика </w:t>
      </w:r>
      <w:r w:rsidR="005607E5" w:rsidRPr="00C657E2">
        <w:t>проводится</w:t>
      </w:r>
      <w:r w:rsidR="00D1513A" w:rsidRPr="00C657E2">
        <w:t xml:space="preserve"> с целью понять интересы, увле</w:t>
      </w:r>
      <w:r w:rsidR="005607E5" w:rsidRPr="00C657E2">
        <w:t>чения детей, особен</w:t>
      </w:r>
      <w:r w:rsidR="00D1513A" w:rsidRPr="00C657E2">
        <w:t>ности их темперамента, пережива</w:t>
      </w:r>
      <w:r w:rsidR="005607E5" w:rsidRPr="00C657E2">
        <w:t>ний и внутреннего мира ребёнка</w:t>
      </w:r>
      <w:r w:rsidR="00C657E2" w:rsidRPr="00C657E2">
        <w:t xml:space="preserve">. </w:t>
      </w:r>
    </w:p>
    <w:p w:rsidR="005607E5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Детям предлагалось рисовать на темы</w:t>
      </w:r>
      <w:r w:rsidR="00C657E2" w:rsidRPr="00C657E2">
        <w:t xml:space="preserve">: </w:t>
      </w:r>
      <w:r w:rsidRPr="00C657E2">
        <w:t>«В школе», «На улице, во дворе»,</w:t>
      </w:r>
      <w:r w:rsidR="00D1513A" w:rsidRPr="00C657E2">
        <w:t xml:space="preserve"> «Семья», «Что мне снится страш</w:t>
      </w:r>
      <w:r w:rsidRPr="00C657E2">
        <w:t>ное или чего я боюсь днём», «Что было со мной самое плохое или самое хорошее», «Кем я хочу стать»</w:t>
      </w:r>
      <w:r w:rsidR="00C657E2" w:rsidRPr="00C657E2">
        <w:t xml:space="preserve">. </w:t>
      </w:r>
    </w:p>
    <w:p w:rsidR="005607E5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Сначала детям было предложено рисовать цветными карандашами</w:t>
      </w:r>
      <w:r w:rsidR="00C657E2" w:rsidRPr="00C657E2">
        <w:t xml:space="preserve">. </w:t>
      </w:r>
      <w:r w:rsidRPr="00C657E2">
        <w:t>С цель</w:t>
      </w:r>
      <w:r w:rsidR="00D1513A" w:rsidRPr="00C657E2">
        <w:t>ю активизации интереса к рисова</w:t>
      </w:r>
      <w:r w:rsidRPr="00C657E2">
        <w:t>нию дома, за</w:t>
      </w:r>
      <w:r w:rsidR="00D1513A" w:rsidRPr="00C657E2">
        <w:t xml:space="preserve"> месяц до этого, детей попросили принес</w:t>
      </w:r>
      <w:r w:rsidRPr="00C657E2">
        <w:t>ти свои рисунки, чтобы некоторые из них показать в классе</w:t>
      </w:r>
      <w:r w:rsidR="00C657E2" w:rsidRPr="00C657E2">
        <w:t xml:space="preserve">. </w:t>
      </w:r>
      <w:r w:rsidRPr="00C657E2">
        <w:t>На первых дв</w:t>
      </w:r>
      <w:r w:rsidR="00D1513A" w:rsidRPr="00C657E2">
        <w:t>ух подготовительных занятиях бы</w:t>
      </w:r>
      <w:r w:rsidRPr="00C657E2">
        <w:t>ло предложено детя</w:t>
      </w:r>
      <w:r w:rsidR="00D1513A" w:rsidRPr="00C657E2">
        <w:t>м темы выбрать самим</w:t>
      </w:r>
      <w:r w:rsidR="00C657E2" w:rsidRPr="00C657E2">
        <w:t xml:space="preserve">. </w:t>
      </w:r>
      <w:r w:rsidR="00D1513A" w:rsidRPr="00C657E2">
        <w:t>Дети рисо</w:t>
      </w:r>
      <w:r w:rsidRPr="00C657E2">
        <w:t>вали</w:t>
      </w:r>
      <w:r w:rsidR="00C657E2" w:rsidRPr="00C657E2">
        <w:t xml:space="preserve">: </w:t>
      </w:r>
      <w:r w:rsidRPr="00C657E2">
        <w:t xml:space="preserve">медведя, машины, деревья, лес, людей и </w:t>
      </w:r>
      <w:r w:rsidR="00C657E2" w:rsidRPr="00C657E2">
        <w:t xml:space="preserve">т.д. </w:t>
      </w:r>
    </w:p>
    <w:p w:rsidR="00C657E2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После подготовительных занятий можно приступать к тематическому рис</w:t>
      </w:r>
      <w:r w:rsidR="00D1513A" w:rsidRPr="00C657E2">
        <w:t>ованию</w:t>
      </w:r>
      <w:r w:rsidR="00C657E2" w:rsidRPr="00C657E2">
        <w:t xml:space="preserve">. </w:t>
      </w:r>
      <w:r w:rsidR="00D1513A" w:rsidRPr="00C657E2">
        <w:t>Такие занятия проводи</w:t>
      </w:r>
      <w:r w:rsidRPr="00C657E2">
        <w:t xml:space="preserve">лись два раза в неделю </w:t>
      </w:r>
      <w:r w:rsidR="00D1513A" w:rsidRPr="00C657E2">
        <w:t>и затрагивали одну или две те</w:t>
      </w:r>
      <w:r w:rsidRPr="00C657E2">
        <w:t>мы</w:t>
      </w:r>
      <w:r w:rsidR="00C657E2" w:rsidRPr="00C657E2">
        <w:t xml:space="preserve">. </w:t>
      </w:r>
    </w:p>
    <w:p w:rsidR="00C657E2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Анализ рисунков</w:t>
      </w:r>
      <w:r w:rsidR="00C657E2" w:rsidRPr="00C657E2">
        <w:t xml:space="preserve">. </w:t>
      </w:r>
    </w:p>
    <w:p w:rsidR="005607E5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Рисунки на тему «В школе»</w:t>
      </w:r>
    </w:p>
    <w:p w:rsidR="00C657E2" w:rsidRPr="00C657E2" w:rsidRDefault="005607E5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Рисунки получились самые разнообразные</w:t>
      </w:r>
      <w:r w:rsidR="00C657E2" w:rsidRPr="00C657E2">
        <w:t xml:space="preserve">. </w:t>
      </w:r>
      <w:r w:rsidRPr="00C657E2">
        <w:t>Некоторые дети рисовали только школу, столы и учителя</w:t>
      </w:r>
      <w:r w:rsidR="00C657E2" w:rsidRPr="00C657E2">
        <w:t xml:space="preserve">; </w:t>
      </w:r>
      <w:r w:rsidRPr="00C657E2">
        <w:t>другие рисовали только своих одноклассников, учителей, чем занимаются на переменах, в группе продлённого дня</w:t>
      </w:r>
      <w:r w:rsidR="00C657E2" w:rsidRPr="00C657E2">
        <w:t xml:space="preserve">; </w:t>
      </w:r>
      <w:r w:rsidRPr="00C657E2">
        <w:t>третьи же рисовали только себя в центре внимания</w:t>
      </w:r>
      <w:r w:rsidR="00C657E2" w:rsidRPr="00C657E2">
        <w:t xml:space="preserve">. </w:t>
      </w:r>
    </w:p>
    <w:p w:rsidR="0042061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Таблица </w:t>
      </w:r>
      <w:r w:rsidR="00415624">
        <w:t>№</w:t>
      </w:r>
      <w:r w:rsidRPr="00C657E2">
        <w:t>1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Исследование страхов с помощью рисунков</w:t>
      </w:r>
      <w:r w:rsidR="00C657E2" w:rsidRPr="00C657E2">
        <w:t xml:space="preserve">. </w:t>
      </w:r>
    </w:p>
    <w:tbl>
      <w:tblPr>
        <w:tblW w:w="0" w:type="auto"/>
        <w:tblInd w:w="6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6"/>
        <w:gridCol w:w="2736"/>
        <w:gridCol w:w="2464"/>
      </w:tblGrid>
      <w:tr w:rsidR="00D1513A" w:rsidRPr="00C657E2">
        <w:trPr>
          <w:trHeight w:val="316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В центре внимания-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Мало друзей среди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Нет друзей среди</w:t>
            </w:r>
          </w:p>
        </w:tc>
      </w:tr>
      <w:tr w:rsidR="00D1513A" w:rsidRPr="00C657E2">
        <w:trPr>
          <w:trHeight w:val="328"/>
        </w:trPr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сам ученик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сверстников</w:t>
            </w:r>
          </w:p>
        </w:tc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сверстников</w:t>
            </w:r>
          </w:p>
        </w:tc>
      </w:tr>
      <w:tr w:rsidR="00D1513A" w:rsidRPr="00C657E2">
        <w:trPr>
          <w:trHeight w:val="268"/>
        </w:trPr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20%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45%</w:t>
            </w:r>
          </w:p>
        </w:tc>
        <w:tc>
          <w:tcPr>
            <w:tcW w:w="2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35%</w:t>
            </w:r>
          </w:p>
        </w:tc>
      </w:tr>
    </w:tbl>
    <w:p w:rsidR="00D1513A" w:rsidRPr="00C657E2" w:rsidRDefault="00C657E2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рисунках на тему «В школе» самое важное то, как ребёнок взаимно располагает фигуры сверстников и себя</w:t>
      </w:r>
      <w:r w:rsidR="00C657E2" w:rsidRPr="00C657E2">
        <w:t xml:space="preserve">. </w:t>
      </w:r>
      <w:r w:rsidRPr="00C657E2">
        <w:t>Те дети, которые рисуют себя в центре группы</w:t>
      </w:r>
      <w:r w:rsidR="00C657E2" w:rsidRPr="00C657E2">
        <w:t xml:space="preserve"> - </w:t>
      </w:r>
      <w:r w:rsidRPr="00C657E2">
        <w:t>это дети с истерическими чертами характера</w:t>
      </w:r>
      <w:r w:rsidR="00C657E2" w:rsidRPr="00C657E2">
        <w:t xml:space="preserve">. </w:t>
      </w:r>
      <w:r w:rsidRPr="00C657E2">
        <w:t>Те дети, у которых на рисунке оказалось мало сверстников или они отсутствуют совсем</w:t>
      </w:r>
      <w:r w:rsidR="00C657E2" w:rsidRPr="00C657E2">
        <w:t xml:space="preserve"> - </w:t>
      </w:r>
      <w:r w:rsidRPr="00C657E2">
        <w:t>это дети с невротическими реакциями</w:t>
      </w:r>
      <w:r w:rsidR="00C657E2" w:rsidRPr="00C657E2">
        <w:t xml:space="preserve">. </w:t>
      </w:r>
      <w:r w:rsidRPr="00C657E2">
        <w:t>Это также отражает проблемы взаимопонимания со сверстниками</w:t>
      </w:r>
      <w:r w:rsidR="00C657E2" w:rsidRPr="00C657E2">
        <w:t xml:space="preserve">. </w:t>
      </w:r>
      <w:r w:rsidRPr="00C657E2">
        <w:t>То же самое относится к рисункам на тему «На улице, во дворе»</w:t>
      </w:r>
      <w:r w:rsidR="00C657E2" w:rsidRPr="00C657E2">
        <w:t xml:space="preserve">. </w:t>
      </w:r>
      <w:r w:rsidRPr="00C657E2">
        <w:t>Если в рисунке ребёнка мало сверстников, то это указывает на затруднения в приобретении дружеских, устойчивых контактов и чрезмерную опёку в семье</w:t>
      </w:r>
      <w:r w:rsidR="00C657E2" w:rsidRPr="00C657E2">
        <w:t xml:space="preserve">.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Рисунки на тему «Семья»</w:t>
      </w:r>
      <w:r w:rsidR="00C657E2" w:rsidRPr="00C657E2">
        <w:t xml:space="preserve">.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Детям даётся задание нарисовать всех, с кем живёт ребёнок</w:t>
      </w:r>
      <w:r w:rsidR="00C657E2" w:rsidRPr="00C657E2">
        <w:t xml:space="preserve">. </w:t>
      </w:r>
    </w:p>
    <w:p w:rsidR="00D1513A" w:rsidRPr="00C657E2" w:rsidRDefault="00415624" w:rsidP="00C657E2">
      <w:pPr>
        <w:widowControl w:val="0"/>
        <w:autoSpaceDE w:val="0"/>
        <w:autoSpaceDN w:val="0"/>
        <w:adjustRightInd w:val="0"/>
        <w:ind w:firstLine="709"/>
      </w:pPr>
      <w:r>
        <w:t>Таблица №</w:t>
      </w:r>
      <w:r w:rsidR="00D1513A" w:rsidRPr="00C657E2">
        <w:t>2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Исследование страхов с помощью рисунков</w:t>
      </w:r>
      <w:r w:rsidR="00C657E2" w:rsidRPr="00C657E2">
        <w:t xml:space="preserve">. </w:t>
      </w:r>
    </w:p>
    <w:tbl>
      <w:tblPr>
        <w:tblW w:w="0" w:type="auto"/>
        <w:tblInd w:w="1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6"/>
        <w:gridCol w:w="2736"/>
      </w:tblGrid>
      <w:tr w:rsidR="00D1513A" w:rsidRPr="00C657E2" w:rsidTr="00415624">
        <w:trPr>
          <w:trHeight w:val="316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Ребёнок между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Ребёнок ближе к</w:t>
            </w:r>
          </w:p>
        </w:tc>
      </w:tr>
      <w:tr w:rsidR="00D1513A" w:rsidRPr="00C657E2" w:rsidTr="00415624">
        <w:trPr>
          <w:trHeight w:val="328"/>
        </w:trPr>
        <w:tc>
          <w:tcPr>
            <w:tcW w:w="2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родителями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маме или к папе</w:t>
            </w:r>
          </w:p>
        </w:tc>
      </w:tr>
      <w:tr w:rsidR="00D1513A" w:rsidRPr="00C657E2" w:rsidTr="00415624">
        <w:trPr>
          <w:trHeight w:val="268"/>
        </w:trPr>
        <w:tc>
          <w:tcPr>
            <w:tcW w:w="2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35%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513A" w:rsidRPr="00C657E2" w:rsidRDefault="00D1513A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65%</w:t>
            </w:r>
          </w:p>
        </w:tc>
      </w:tr>
    </w:tbl>
    <w:p w:rsid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этих рисунках имеет большое значение порядок и близость расположения фигур и особенно место ребёнка</w:t>
      </w:r>
      <w:r w:rsidR="00C657E2" w:rsidRPr="00C657E2">
        <w:t xml:space="preserve">. </w:t>
      </w:r>
      <w:r w:rsidRPr="00C657E2">
        <w:t>Если ребёнок рисует себя между родителями</w:t>
      </w:r>
      <w:r w:rsidR="00C657E2" w:rsidRPr="00C657E2">
        <w:t xml:space="preserve"> - </w:t>
      </w:r>
      <w:r w:rsidRPr="00C657E2">
        <w:t>это говорит о привязанности к обоим родителям, если вблизи к одному из них</w:t>
      </w:r>
      <w:r w:rsidR="00C657E2" w:rsidRPr="00C657E2">
        <w:t xml:space="preserve"> - </w:t>
      </w:r>
      <w:r w:rsidRPr="00C657E2">
        <w:t>это говорит о выраженной привязанности к одному родителю</w:t>
      </w:r>
      <w:r w:rsidR="00C657E2" w:rsidRPr="00C657E2">
        <w:t xml:space="preserve">. </w:t>
      </w:r>
      <w:r w:rsidRPr="00C657E2">
        <w:t>Наконец, цветовая гамма, общая с одним из взрослых, в частности одна и та же окраска туловища, указывает на большую степень отождествления с ним по признаку пола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Рисунки на тему «Что мне снится страшное или чего я боюсь днём»</w:t>
      </w:r>
      <w:r w:rsidR="00C657E2" w:rsidRPr="00C657E2">
        <w:t xml:space="preserve">.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Перед детьми ставится цель отобразить наиболее яркий страх</w:t>
      </w:r>
      <w:r w:rsidR="00C657E2" w:rsidRPr="00C657E2">
        <w:t xml:space="preserve">. </w:t>
      </w:r>
      <w:r w:rsidRPr="00C657E2">
        <w:t xml:space="preserve">Какой именно детям не объясняется, </w:t>
      </w:r>
      <w:r w:rsidR="00054C0E" w:rsidRPr="00C657E2">
        <w:t>каж</w:t>
      </w:r>
      <w:r w:rsidRPr="00C657E2">
        <w:t>дый ребёнок должен выбрать его сам</w:t>
      </w:r>
      <w:r w:rsidR="00C657E2" w:rsidRPr="00C657E2">
        <w:t xml:space="preserve">. </w:t>
      </w:r>
    </w:p>
    <w:p w:rsidR="0042061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Таблица </w:t>
      </w:r>
      <w:r w:rsidR="00415624">
        <w:t>№</w:t>
      </w:r>
      <w:r w:rsidRPr="00C657E2">
        <w:t>3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Исследование страхов с помощью рисунков</w:t>
      </w:r>
      <w:r w:rsidR="00C657E2" w:rsidRPr="00C657E2">
        <w:t xml:space="preserve">. </w:t>
      </w:r>
    </w:p>
    <w:tbl>
      <w:tblPr>
        <w:tblW w:w="0" w:type="auto"/>
        <w:tblInd w:w="1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6"/>
        <w:gridCol w:w="2736"/>
      </w:tblGrid>
      <w:tr w:rsidR="00054C0E" w:rsidRPr="00C657E2" w:rsidTr="00415624">
        <w:trPr>
          <w:trHeight w:val="316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Не нарисовали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Нарисовали</w:t>
            </w:r>
          </w:p>
        </w:tc>
      </w:tr>
      <w:tr w:rsidR="00054C0E" w:rsidRPr="00C657E2" w:rsidTr="00415624">
        <w:trPr>
          <w:trHeight w:val="328"/>
        </w:trPr>
        <w:tc>
          <w:tcPr>
            <w:tcW w:w="2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страх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страх</w:t>
            </w:r>
          </w:p>
        </w:tc>
      </w:tr>
      <w:tr w:rsidR="00054C0E" w:rsidRPr="00C657E2" w:rsidTr="00415624">
        <w:trPr>
          <w:trHeight w:val="268"/>
        </w:trPr>
        <w:tc>
          <w:tcPr>
            <w:tcW w:w="25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30%</w:t>
            </w: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70%</w:t>
            </w:r>
          </w:p>
        </w:tc>
      </w:tr>
      <w:tr w:rsidR="00054C0E" w:rsidRPr="00C657E2" w:rsidTr="00415624">
        <w:trPr>
          <w:trHeight w:val="268"/>
        </w:trPr>
        <w:tc>
          <w:tcPr>
            <w:tcW w:w="2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</w:p>
        </w:tc>
        <w:tc>
          <w:tcPr>
            <w:tcW w:w="2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C0E" w:rsidRPr="00C657E2" w:rsidRDefault="00054C0E" w:rsidP="00420612">
            <w:pPr>
              <w:pStyle w:val="af6"/>
              <w:rPr>
                <w:snapToGrid w:val="0"/>
              </w:rPr>
            </w:pPr>
          </w:p>
        </w:tc>
      </w:tr>
    </w:tbl>
    <w:p w:rsid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Некоторые дети не нарисовали страх вообще</w:t>
      </w:r>
      <w:r w:rsidR="00C657E2" w:rsidRPr="00C657E2">
        <w:t xml:space="preserve">. </w:t>
      </w:r>
      <w:r w:rsidR="00054C0E" w:rsidRPr="00C657E2">
        <w:t>Дру</w:t>
      </w:r>
      <w:r w:rsidRPr="00C657E2">
        <w:t>гие дети смогли нарисовать рисунок и преодолеть барьер страха в своём сознании, и отразить волевым, целенаправленным усилием то, о чём он старается не думать</w:t>
      </w:r>
      <w:r w:rsidR="00C657E2" w:rsidRPr="00C657E2">
        <w:t xml:space="preserve">.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Рисование страхов</w:t>
      </w:r>
      <w:r w:rsidR="00054C0E" w:rsidRPr="00C657E2">
        <w:t xml:space="preserve"> детьми не приводит к его усиле</w:t>
      </w:r>
      <w:r w:rsidRPr="00C657E2">
        <w:t>нию, а наоборот, снижает напряжение от тревожного ожидания его реакции</w:t>
      </w:r>
      <w:r w:rsidR="00C657E2" w:rsidRPr="00C657E2">
        <w:t xml:space="preserve">. </w:t>
      </w:r>
      <w:r w:rsidR="00054C0E" w:rsidRPr="00C657E2">
        <w:t>В рисунках страх уже во мно</w:t>
      </w:r>
      <w:r w:rsidRPr="00C657E2">
        <w:t xml:space="preserve">гом реализован, как </w:t>
      </w:r>
      <w:r w:rsidR="00054C0E" w:rsidRPr="00C657E2">
        <w:t>нечто уже происшедшее, фактичес</w:t>
      </w:r>
      <w:r w:rsidRPr="00C657E2">
        <w:t>ки случившееся</w:t>
      </w:r>
      <w:r w:rsidR="00C657E2" w:rsidRPr="00C657E2">
        <w:t xml:space="preserve">; </w:t>
      </w:r>
      <w:r w:rsidRPr="00C657E2">
        <w:t>оста</w:t>
      </w:r>
      <w:r w:rsidR="00054C0E" w:rsidRPr="00C657E2">
        <w:t>ётся меньше недоказанного, неяс</w:t>
      </w:r>
      <w:r w:rsidRPr="00C657E2">
        <w:t>ного, неопределённого</w:t>
      </w:r>
      <w:r w:rsidR="00C657E2" w:rsidRPr="00C657E2">
        <w:t xml:space="preserve">. </w:t>
      </w:r>
      <w:r w:rsidR="00054C0E" w:rsidRPr="00C657E2">
        <w:t>Вместе всё это снимает аффек</w:t>
      </w:r>
      <w:r w:rsidRPr="00C657E2">
        <w:t>тивно-травмирующее з</w:t>
      </w:r>
      <w:r w:rsidR="00054C0E" w:rsidRPr="00C657E2">
        <w:t>вучание страха и психике ребён</w:t>
      </w:r>
      <w:r w:rsidRPr="00C657E2">
        <w:t>ка</w:t>
      </w:r>
      <w:r w:rsidR="00C657E2" w:rsidRPr="00C657E2">
        <w:t xml:space="preserve">. </w:t>
      </w:r>
      <w:r w:rsidRPr="00C657E2">
        <w:t xml:space="preserve">Важно, </w:t>
      </w:r>
      <w:r w:rsidR="00054C0E" w:rsidRPr="00C657E2">
        <w:t>во</w:t>
      </w:r>
      <w:r w:rsidR="00C657E2" w:rsidRPr="00C657E2">
        <w:t xml:space="preserve"> - </w:t>
      </w:r>
      <w:r w:rsidRPr="00C657E2">
        <w:t>первых, то, что задание задаёт учитель, ребёнок которому доверяет</w:t>
      </w:r>
      <w:r w:rsidR="00C657E2" w:rsidRPr="00C657E2">
        <w:t xml:space="preserve">. </w:t>
      </w:r>
      <w:r w:rsidR="00054C0E" w:rsidRPr="00C657E2">
        <w:t>Во</w:t>
      </w:r>
      <w:r w:rsidR="00C657E2" w:rsidRPr="00C657E2">
        <w:t xml:space="preserve"> - </w:t>
      </w:r>
      <w:r w:rsidR="00054C0E" w:rsidRPr="00C657E2">
        <w:t>вторых, само рисова</w:t>
      </w:r>
      <w:r w:rsidRPr="00C657E2">
        <w:t>ние происходит в жизнерадостной атмосфере общения со сверстниками,</w:t>
      </w:r>
      <w:r w:rsidR="00054C0E" w:rsidRPr="00C657E2">
        <w:t xml:space="preserve"> </w:t>
      </w:r>
      <w:r w:rsidRPr="00C657E2">
        <w:t>обеспечивая поддержку с их стороны</w:t>
      </w:r>
      <w:r w:rsidR="00C657E2" w:rsidRPr="00C657E2">
        <w:t xml:space="preserve">, </w:t>
      </w:r>
      <w:r w:rsidRPr="00C657E2">
        <w:t>не говоря уж об одобрении самого учителя</w:t>
      </w:r>
      <w:r w:rsidR="00C657E2" w:rsidRPr="00C657E2">
        <w:t xml:space="preserve">. 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Рисунки на тему «</w:t>
      </w:r>
      <w:r w:rsidR="00054C0E" w:rsidRPr="00C657E2">
        <w:t xml:space="preserve"> </w:t>
      </w:r>
      <w:r w:rsidRPr="00C657E2">
        <w:t xml:space="preserve">Самое </w:t>
      </w:r>
      <w:r w:rsidR="00054C0E" w:rsidRPr="00C657E2">
        <w:t>хорошее или</w:t>
      </w:r>
      <w:r w:rsidR="00C657E2" w:rsidRPr="00C657E2">
        <w:t xml:space="preserve"> </w:t>
      </w:r>
      <w:r w:rsidR="00054C0E" w:rsidRPr="00C657E2">
        <w:t>самое</w:t>
      </w:r>
      <w:r w:rsidR="00C657E2" w:rsidRPr="00C657E2">
        <w:t xml:space="preserve"> </w:t>
      </w:r>
      <w:r w:rsidRPr="00C657E2">
        <w:t>плохое»</w:t>
      </w: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Ребёнку была предоставлена возможность выбора событий, происходивших с ним</w:t>
      </w:r>
      <w:r w:rsidR="00C657E2" w:rsidRPr="00C657E2">
        <w:t xml:space="preserve">. </w:t>
      </w:r>
    </w:p>
    <w:p w:rsidR="0042061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D1513A" w:rsidRPr="00C657E2" w:rsidRDefault="00415624" w:rsidP="00C657E2">
      <w:pPr>
        <w:widowControl w:val="0"/>
        <w:autoSpaceDE w:val="0"/>
        <w:autoSpaceDN w:val="0"/>
        <w:adjustRightInd w:val="0"/>
        <w:ind w:firstLine="709"/>
      </w:pPr>
      <w:r>
        <w:t>Таблица №</w:t>
      </w:r>
      <w:r w:rsidR="00D1513A" w:rsidRPr="00C657E2">
        <w:t>4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Исследование страхов с помощью рисунков</w:t>
      </w:r>
      <w:r w:rsidR="00C657E2" w:rsidRPr="00C657E2">
        <w:t xml:space="preserve">. </w:t>
      </w:r>
    </w:p>
    <w:tbl>
      <w:tblPr>
        <w:tblW w:w="0" w:type="auto"/>
        <w:tblInd w:w="12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4"/>
        <w:gridCol w:w="2400"/>
      </w:tblGrid>
      <w:tr w:rsidR="00BA59B6" w:rsidRPr="00C657E2" w:rsidTr="00415624">
        <w:trPr>
          <w:trHeight w:val="316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Хорошие, радостные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Неприятные</w:t>
            </w:r>
          </w:p>
        </w:tc>
      </w:tr>
      <w:tr w:rsidR="00BA59B6" w:rsidRPr="00C657E2" w:rsidTr="00415624">
        <w:trPr>
          <w:trHeight w:val="328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эпизоды</w:t>
            </w: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события</w:t>
            </w:r>
          </w:p>
        </w:tc>
      </w:tr>
      <w:tr w:rsidR="00BA59B6" w:rsidRPr="00C657E2" w:rsidTr="00415624">
        <w:trPr>
          <w:trHeight w:val="268"/>
        </w:trPr>
        <w:tc>
          <w:tcPr>
            <w:tcW w:w="2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80%</w:t>
            </w:r>
          </w:p>
        </w:tc>
        <w:tc>
          <w:tcPr>
            <w:tcW w:w="2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20%</w:t>
            </w:r>
          </w:p>
        </w:tc>
      </w:tr>
    </w:tbl>
    <w:p w:rsidR="00B549AC" w:rsidRPr="00C657E2" w:rsidRDefault="00B549AC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Большинство дете</w:t>
      </w:r>
      <w:r w:rsidR="00B549AC" w:rsidRPr="00C657E2">
        <w:t>й предпочитают отображать в ри</w:t>
      </w:r>
      <w:r w:rsidRPr="00C657E2">
        <w:t>сунке хорошие, радостные эпизоды из своей жизни</w:t>
      </w:r>
      <w:r w:rsidR="00C657E2" w:rsidRPr="00C657E2">
        <w:t xml:space="preserve">. </w:t>
      </w:r>
      <w:r w:rsidRPr="00C657E2">
        <w:t xml:space="preserve">Тем не </w:t>
      </w:r>
      <w:r w:rsidR="00B549AC" w:rsidRPr="00C657E2">
        <w:t>менее,</w:t>
      </w:r>
      <w:r w:rsidRPr="00C657E2">
        <w:t xml:space="preserve"> в классе присутствуют дети, рисующие неприятные события, что может послужить основой для</w:t>
      </w:r>
      <w:r w:rsidR="00B549AC" w:rsidRPr="00C657E2">
        <w:t xml:space="preserve"> последующей психотерапевтической</w:t>
      </w:r>
      <w:r w:rsidR="00C657E2" w:rsidRPr="00C657E2">
        <w:t xml:space="preserve"> </w:t>
      </w:r>
      <w:r w:rsidR="00B549AC" w:rsidRPr="00C657E2">
        <w:t>ориентирован</w:t>
      </w:r>
      <w:r w:rsidRPr="00C657E2">
        <w:t>ной беседы с ними</w:t>
      </w:r>
      <w:r w:rsidR="00C657E2" w:rsidRPr="00C657E2">
        <w:t xml:space="preserve">. </w:t>
      </w:r>
    </w:p>
    <w:p w:rsidR="00B549AC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Преобладание в р</w:t>
      </w:r>
      <w:r w:rsidR="00B549AC" w:rsidRPr="00C657E2">
        <w:t>исунках серых тонов и доминирова</w:t>
      </w:r>
      <w:r w:rsidRPr="00C657E2">
        <w:t>ние чёрного цвета п</w:t>
      </w:r>
      <w:r w:rsidR="00B549AC" w:rsidRPr="00C657E2">
        <w:t>одчёркивает отсутствие жизнера</w:t>
      </w:r>
      <w:r w:rsidRPr="00C657E2">
        <w:t>достности, пониженн</w:t>
      </w:r>
      <w:r w:rsidR="00B549AC" w:rsidRPr="00C657E2">
        <w:t>ый тон настроения, большое количество страхов, с которыми не может справиться ребё</w:t>
      </w:r>
      <w:r w:rsidRPr="00C657E2">
        <w:t>нок</w:t>
      </w:r>
      <w:r w:rsidR="00C657E2" w:rsidRPr="00C657E2">
        <w:t xml:space="preserve">. </w:t>
      </w:r>
      <w:r w:rsidRPr="00C657E2">
        <w:t>Наоборот, яркие, светлые и насыщенные краски указывают на активный жизненный тонус и оптимизм</w:t>
      </w:r>
      <w:r w:rsidR="00C657E2" w:rsidRPr="00C657E2">
        <w:t xml:space="preserve">. </w:t>
      </w:r>
      <w:r w:rsidRPr="00C657E2">
        <w:t>Широкие мазки пр</w:t>
      </w:r>
      <w:r w:rsidR="00B549AC" w:rsidRPr="00C657E2">
        <w:t>и рисовании красками, масштаб</w:t>
      </w:r>
      <w:r w:rsidRPr="00C657E2">
        <w:t>ность, отсутствие предварительных набросков и после дующих, изменяющ</w:t>
      </w:r>
      <w:r w:rsidR="00B549AC" w:rsidRPr="00C657E2">
        <w:t>их первоначальный сюжет дорисо</w:t>
      </w:r>
      <w:r w:rsidRPr="00C657E2">
        <w:t>вок, показывают уверенность и решительность</w:t>
      </w:r>
      <w:r w:rsidR="00C657E2" w:rsidRPr="00C657E2">
        <w:t xml:space="preserve">. </w:t>
      </w:r>
      <w:r w:rsidR="00B549AC" w:rsidRPr="00C657E2">
        <w:t>Повы</w:t>
      </w:r>
      <w:r w:rsidRPr="00C657E2">
        <w:t>шенная возбудимость</w:t>
      </w:r>
      <w:r w:rsidR="00B549AC" w:rsidRPr="00C657E2">
        <w:t xml:space="preserve"> и особенно гиперактивность на</w:t>
      </w:r>
      <w:r w:rsidRPr="00C657E2">
        <w:t>ходят своё выражение в неустойчивости изображения, его смазанности или большом числе отчётливых, но</w:t>
      </w:r>
      <w:r w:rsidR="00C657E2" w:rsidRPr="00C657E2">
        <w:t xml:space="preserve"> </w:t>
      </w:r>
      <w:r w:rsidRPr="00C657E2">
        <w:t>непересекающихся линий</w:t>
      </w:r>
      <w:r w:rsidR="00C657E2" w:rsidRPr="00C657E2">
        <w:t xml:space="preserve">. </w:t>
      </w:r>
      <w:r w:rsidRPr="00C657E2">
        <w:t>В некоторых рисунках дети рисовали очень мало,</w:t>
      </w:r>
      <w:r w:rsidR="00B549AC" w:rsidRPr="00C657E2">
        <w:t xml:space="preserve"> что говорит об их заторможен</w:t>
      </w:r>
      <w:r w:rsidRPr="00C657E2">
        <w:t>ности и беспокойстве</w:t>
      </w:r>
      <w:r w:rsidR="00C657E2" w:rsidRPr="00C657E2">
        <w:t xml:space="preserve">. </w:t>
      </w:r>
      <w:r w:rsidR="00B549AC" w:rsidRPr="00C657E2">
        <w:t>Такие дети предпочитают дру</w:t>
      </w:r>
      <w:r w:rsidRPr="00C657E2">
        <w:t>гие виды деятельности</w:t>
      </w:r>
      <w:r w:rsidR="00C657E2" w:rsidRPr="00C657E2">
        <w:t xml:space="preserve">. </w:t>
      </w:r>
    </w:p>
    <w:p w:rsidR="00D1513A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Следующий этап рисования</w:t>
      </w:r>
      <w:r w:rsidR="00C657E2" w:rsidRPr="00C657E2">
        <w:t xml:space="preserve"> - </w:t>
      </w:r>
      <w:r w:rsidR="00B549AC" w:rsidRPr="00C657E2">
        <w:t>н</w:t>
      </w:r>
      <w:r w:rsidRPr="00C657E2">
        <w:t>аправленн</w:t>
      </w:r>
      <w:r w:rsidR="00B549AC" w:rsidRPr="00C657E2">
        <w:t>ое устране</w:t>
      </w:r>
      <w:r w:rsidRPr="00C657E2">
        <w:t>ние всех страхов, которым подвержен ребёнок</w:t>
      </w:r>
      <w:r w:rsidR="00C657E2" w:rsidRPr="00C657E2">
        <w:t xml:space="preserve">. </w:t>
      </w:r>
    </w:p>
    <w:p w:rsidR="00B549AC" w:rsidRP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Проводится индивиду</w:t>
      </w:r>
      <w:r w:rsidR="00B549AC" w:rsidRPr="00C657E2">
        <w:t>альная беседа, в которой выясня</w:t>
      </w:r>
      <w:r w:rsidRPr="00C657E2">
        <w:t>ется боится ли ребёно</w:t>
      </w:r>
      <w:r w:rsidR="00B549AC" w:rsidRPr="00C657E2">
        <w:t>к одиночества, нападения (банди</w:t>
      </w:r>
      <w:r w:rsidRPr="00C657E2">
        <w:t>тов</w:t>
      </w:r>
      <w:r w:rsidR="00C657E2" w:rsidRPr="00C657E2">
        <w:t>),</w:t>
      </w:r>
      <w:r w:rsidRPr="00C657E2">
        <w:t xml:space="preserve"> заболеть, умереть, смерти родителей, некоторых людей, наказания, сказочных персонажей, темноты, животных, транспорта, стихии, высоты, глубины,</w:t>
      </w:r>
      <w:r w:rsidR="00B549AC" w:rsidRPr="00C657E2">
        <w:t xml:space="preserve"> </w:t>
      </w:r>
      <w:r w:rsidRPr="00C657E2">
        <w:t>воды, огня, врачей, крови</w:t>
      </w:r>
      <w:r w:rsidR="00C657E2" w:rsidRPr="00C657E2">
        <w:t xml:space="preserve">. </w:t>
      </w:r>
      <w:r w:rsidRPr="00C657E2">
        <w:t>Составив список страхов каждого</w:t>
      </w:r>
      <w:r w:rsidR="00C657E2" w:rsidRPr="00C657E2">
        <w:t xml:space="preserve"> </w:t>
      </w:r>
      <w:r w:rsidRPr="00C657E2">
        <w:t>ребёнка, учитель даёт задание нарисовать их</w:t>
      </w:r>
      <w:r w:rsidR="00C657E2" w:rsidRPr="00C657E2">
        <w:t>.</w:t>
      </w:r>
      <w:r w:rsidR="00C657E2">
        <w:t xml:space="preserve"> </w:t>
      </w:r>
    </w:p>
    <w:p w:rsidR="00C657E2" w:rsidRDefault="00D1513A" w:rsidP="00C657E2">
      <w:pPr>
        <w:widowControl w:val="0"/>
        <w:autoSpaceDE w:val="0"/>
        <w:autoSpaceDN w:val="0"/>
        <w:adjustRightInd w:val="0"/>
        <w:ind w:firstLine="709"/>
      </w:pPr>
      <w:r w:rsidRPr="00C657E2">
        <w:t>Ни в коем случае нельзя торопить ребёнка с выполнением задания, так как мысли о том, как из</w:t>
      </w:r>
      <w:r w:rsidR="00B549AC" w:rsidRPr="00C657E2">
        <w:t>об</w:t>
      </w:r>
      <w:r w:rsidRPr="00C657E2">
        <w:t>разить страх, подразумевают встречу с ним, контакт, соприкосновение, что само по себе уменьшает остроту его восприятия</w:t>
      </w:r>
      <w:r w:rsidR="00C657E2" w:rsidRPr="00C657E2">
        <w:t xml:space="preserve">. </w:t>
      </w:r>
    </w:p>
    <w:p w:rsidR="00C657E2" w:rsidRPr="00C657E2" w:rsidRDefault="00C657E2" w:rsidP="00C657E2">
      <w:pPr>
        <w:widowControl w:val="0"/>
        <w:autoSpaceDE w:val="0"/>
        <w:autoSpaceDN w:val="0"/>
        <w:adjustRightInd w:val="0"/>
        <w:ind w:firstLine="709"/>
      </w:pP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 xml:space="preserve">Таблица </w:t>
      </w:r>
      <w:r w:rsidR="00415624">
        <w:t>№</w:t>
      </w:r>
      <w:r w:rsidRPr="00C657E2">
        <w:t>4</w:t>
      </w:r>
      <w:r w:rsidR="00C657E2" w:rsidRPr="00C657E2">
        <w:t xml:space="preserve">. 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Страхи, которым подвержен ребёнок</w:t>
      </w:r>
      <w:r w:rsidR="00C657E2" w:rsidRPr="00C657E2">
        <w:t xml:space="preserve">. </w:t>
      </w:r>
    </w:p>
    <w:tbl>
      <w:tblPr>
        <w:tblW w:w="8820" w:type="dxa"/>
        <w:tblInd w:w="2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0"/>
        <w:gridCol w:w="1078"/>
        <w:gridCol w:w="1600"/>
        <w:gridCol w:w="880"/>
        <w:gridCol w:w="1024"/>
        <w:gridCol w:w="736"/>
        <w:gridCol w:w="1440"/>
        <w:gridCol w:w="1082"/>
      </w:tblGrid>
      <w:tr w:rsidR="00BA59B6" w:rsidRPr="00C657E2" w:rsidTr="00415624">
        <w:trPr>
          <w:trHeight w:val="316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Ф</w:t>
            </w:r>
            <w:r w:rsidR="00C657E2" w:rsidRPr="00C657E2">
              <w:rPr>
                <w:snapToGrid w:val="0"/>
              </w:rPr>
              <w:t xml:space="preserve">. </w:t>
            </w:r>
            <w:r w:rsidRPr="00C657E2">
              <w:rPr>
                <w:snapToGrid w:val="0"/>
              </w:rPr>
              <w:t>И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Темнота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 xml:space="preserve">Сказочные 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Кровь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Стихии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Врач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транспорт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Животные</w:t>
            </w:r>
          </w:p>
        </w:tc>
      </w:tr>
      <w:tr w:rsidR="00BA59B6" w:rsidRPr="00C657E2" w:rsidTr="00415624">
        <w:trPr>
          <w:trHeight w:val="328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персонажи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Ваня С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Таня М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Оля П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Катя И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Олег Р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Саша К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Рома Т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Инга М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Руслан Г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Илья П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 xml:space="preserve">Мирослав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Витя Н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Саша Л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Света М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Олег Б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Юра Б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Таня Б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Люда К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Марина Т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68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Юля Ч</w:t>
            </w:r>
            <w:r w:rsidR="00C657E2" w:rsidRPr="00C657E2">
              <w:rPr>
                <w:snapToGrid w:val="0"/>
              </w:rPr>
              <w:t xml:space="preserve">.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+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</w:tbl>
    <w:p w:rsidR="00C657E2" w:rsidRPr="00C657E2" w:rsidRDefault="00C657E2" w:rsidP="00C657E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Исходя из дан</w:t>
      </w:r>
      <w:r w:rsidR="007C3B48" w:rsidRPr="00C657E2">
        <w:t>ных таблицы</w:t>
      </w:r>
      <w:r w:rsidR="00C657E2" w:rsidRPr="00C657E2">
        <w:t xml:space="preserve">, </w:t>
      </w:r>
      <w:r w:rsidR="007C3B48" w:rsidRPr="00C657E2">
        <w:t xml:space="preserve">составляется график </w:t>
      </w:r>
      <w:r w:rsidRPr="00C657E2">
        <w:t>страхов детей</w:t>
      </w:r>
      <w:r w:rsidR="00C657E2" w:rsidRPr="00C657E2">
        <w:t xml:space="preserve">. </w:t>
      </w:r>
    </w:p>
    <w:tbl>
      <w:tblPr>
        <w:tblW w:w="0" w:type="auto"/>
        <w:tblInd w:w="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56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024"/>
      </w:tblGrid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</w:pPr>
            <w:r w:rsidRPr="00C657E2">
              <w:t>Х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70%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65%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rect id="_x0000_s1026" style="position:absolute;margin-left:80.4pt;margin-top:11.55pt;width:7.2pt;height:136.8pt;z-index:251655168;mso-position-horizontal-relative:text;mso-position-vertical-relative:text" o:allowincell="f" fillcolor="black" strokecolor="blue" strokeweight="1.5pt">
                  <v:fill r:id="rId8" o:title="" type="pattern"/>
                </v:rect>
              </w:pict>
            </w:r>
            <w:r w:rsidR="00BA59B6" w:rsidRPr="00C657E2">
              <w:rPr>
                <w:snapToGrid w:val="0"/>
              </w:rPr>
              <w:t>60%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55%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50%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rect id="_x0000_s1027" style="position:absolute;margin-left:138pt;margin-top:11.6pt;width:7.2pt;height:100.8pt;z-index:251657216;mso-position-horizontal-relative:text;mso-position-vertical-relative:text" o:allowincell="f" fillcolor="black" strokecolor="blue">
                  <v:fill r:id="rId8" o:title="" type="pattern"/>
                </v:rect>
              </w:pict>
            </w:r>
            <w:r w:rsidR="00BA59B6" w:rsidRPr="00C657E2">
              <w:rPr>
                <w:snapToGrid w:val="0"/>
              </w:rPr>
              <w:t>45%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40%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35%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rect id="_x0000_s1028" style="position:absolute;margin-left:246pt;margin-top:9.35pt;width:7.2pt;height:64.8pt;z-index:251661312;mso-position-horizontal-relative:text;mso-position-vertical-relative:text" o:allowincell="f" fillcolor="black" strokecolor="#930">
                  <v:fill r:id="rId8" o:title="" type="pattern"/>
                </v:rect>
              </w:pict>
            </w:r>
            <w:r w:rsidR="00BA59B6" w:rsidRPr="00C657E2">
              <w:rPr>
                <w:snapToGrid w:val="0"/>
              </w:rPr>
              <w:t>30%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rect id="_x0000_s1029" style="position:absolute;margin-left:188.55pt;margin-top:10.95pt;width:7.2pt;height:50.4pt;z-index:251659264;mso-position-horizontal-relative:text;mso-position-vertical-relative:text" o:allowincell="f" fillcolor="black" strokecolor="#930">
                  <v:fill r:id="rId8" o:title="" type="pattern"/>
                </v:rect>
              </w:pict>
            </w:r>
            <w:r>
              <w:rPr>
                <w:noProof/>
              </w:rPr>
              <w:pict>
                <v:rect id="_x0000_s1030" style="position:absolute;margin-left:159.6pt;margin-top:10.95pt;width:7.2pt;height:50.4pt;z-index:251658240;mso-position-horizontal-relative:text;mso-position-vertical-relative:text" o:allowincell="f" fillcolor="black" strokecolor="#930">
                  <v:fill r:id="rId8" o:title="" type="pattern"/>
                </v:rect>
              </w:pict>
            </w:r>
            <w:r>
              <w:rPr>
                <w:noProof/>
              </w:rPr>
              <w:pict>
                <v:rect id="_x0000_s1031" style="position:absolute;margin-left:109.2pt;margin-top:10.95pt;width:7.2pt;height:50.4pt;z-index:251656192;mso-position-horizontal-relative:text;mso-position-vertical-relative:text" o:allowincell="f" fillcolor="black" strokecolor="#930">
                  <v:fill r:id="rId8" o:title="" type="pattern"/>
                </v:rect>
              </w:pict>
            </w:r>
            <w:r w:rsidR="00BA59B6" w:rsidRPr="00C657E2">
              <w:rPr>
                <w:snapToGrid w:val="0"/>
              </w:rPr>
              <w:t>25%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20%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15%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256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rect id="_x0000_s1032" style="position:absolute;margin-left:217.2pt;margin-top:1.35pt;width:7.2pt;height:21.6pt;z-index:251660288;mso-position-horizontal-relative:text;mso-position-vertical-relative:text" o:allowincell="f" fillcolor="black" strokecolor="#930">
                  <v:fill r:id="rId8" o:title="" type="pattern"/>
                </v:rect>
              </w:pict>
            </w:r>
            <w:r w:rsidR="00BA59B6" w:rsidRPr="00C657E2">
              <w:rPr>
                <w:snapToGrid w:val="0"/>
              </w:rPr>
              <w:t>10%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</w:tr>
      <w:tr w:rsidR="00BA59B6" w:rsidRPr="00C657E2" w:rsidTr="00415624">
        <w:trPr>
          <w:trHeight w:val="141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D6FC6" w:rsidP="00420612">
            <w:pPr>
              <w:pStyle w:val="af6"/>
              <w:rPr>
                <w:snapToGrid w:val="0"/>
              </w:rPr>
            </w:pPr>
            <w:r>
              <w:rPr>
                <w:noProof/>
              </w:rPr>
              <w:pict>
                <v:line id="_x0000_s1033" style="position:absolute;z-index:251654144;mso-position-horizontal-relative:text;mso-position-vertical-relative:text" from="58.8pt,10.15pt" to="346.8pt,10.15pt" o:allowincell="f">
                  <v:stroke endarrow="block"/>
                </v:line>
              </w:pict>
            </w:r>
            <w:r w:rsidR="00BA59B6" w:rsidRPr="00C657E2">
              <w:rPr>
                <w:snapToGrid w:val="0"/>
              </w:rPr>
              <w:t>5%</w:t>
            </w:r>
          </w:p>
        </w:tc>
        <w:tc>
          <w:tcPr>
            <w:tcW w:w="564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 xml:space="preserve"> </w:t>
            </w:r>
          </w:p>
        </w:tc>
      </w:tr>
      <w:tr w:rsidR="00BA59B6" w:rsidRPr="00C657E2" w:rsidTr="00415624">
        <w:trPr>
          <w:trHeight w:val="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5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6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7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  <w:r w:rsidRPr="00C657E2">
              <w:rPr>
                <w:snapToGrid w:val="0"/>
              </w:rPr>
              <w:t>9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BA59B6" w:rsidRPr="00C657E2" w:rsidRDefault="00BA59B6" w:rsidP="00420612">
            <w:pPr>
              <w:pStyle w:val="af6"/>
              <w:rPr>
                <w:snapToGrid w:val="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9B6" w:rsidRPr="00C657E2" w:rsidRDefault="00BA59B6" w:rsidP="00420612">
            <w:pPr>
              <w:pStyle w:val="af6"/>
            </w:pPr>
            <w:r w:rsidRPr="00C657E2">
              <w:t>У</w:t>
            </w:r>
          </w:p>
        </w:tc>
      </w:tr>
    </w:tbl>
    <w:p w:rsidR="00C657E2" w:rsidRPr="00C657E2" w:rsidRDefault="00C657E2" w:rsidP="00C657E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C657E2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rPr>
          <w:lang w:val="en-US"/>
        </w:rPr>
        <w:t>Условные обозначения</w:t>
      </w:r>
      <w:r w:rsidR="00C657E2" w:rsidRPr="00C657E2">
        <w:rPr>
          <w:lang w:val="en-US"/>
        </w:rPr>
        <w:t xml:space="preserve">: 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Х</w:t>
      </w:r>
      <w:r w:rsidR="00C657E2" w:rsidRPr="00C657E2">
        <w:t xml:space="preserve"> -%</w:t>
      </w:r>
      <w:r w:rsidRPr="00C657E2">
        <w:t xml:space="preserve"> количество детей, которые подвержены страхам</w:t>
      </w:r>
      <w:r w:rsidR="00C657E2" w:rsidRPr="00C657E2">
        <w:t xml:space="preserve">. 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У</w:t>
      </w:r>
      <w:r w:rsidR="00C657E2" w:rsidRPr="00C657E2">
        <w:t xml:space="preserve"> - </w:t>
      </w:r>
      <w:r w:rsidRPr="00C657E2">
        <w:t>страхи, которым подвержен ребёнок</w:t>
      </w:r>
      <w:r w:rsidR="00C657E2" w:rsidRPr="00C657E2">
        <w:t xml:space="preserve">. 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темнота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сказочные персонажи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кровь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стихии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врач</w:t>
      </w:r>
    </w:p>
    <w:p w:rsidR="00BA59B6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транспорт</w:t>
      </w:r>
    </w:p>
    <w:p w:rsidR="00C657E2" w:rsidRPr="00C657E2" w:rsidRDefault="00BA59B6" w:rsidP="00C657E2">
      <w:pPr>
        <w:widowControl w:val="0"/>
        <w:autoSpaceDE w:val="0"/>
        <w:autoSpaceDN w:val="0"/>
        <w:adjustRightInd w:val="0"/>
        <w:ind w:firstLine="709"/>
      </w:pPr>
      <w:r w:rsidRPr="00C657E2">
        <w:t>животные</w:t>
      </w:r>
    </w:p>
    <w:p w:rsidR="00252855" w:rsidRDefault="00944C62" w:rsidP="00252855">
      <w:pPr>
        <w:widowControl w:val="0"/>
        <w:autoSpaceDE w:val="0"/>
        <w:autoSpaceDN w:val="0"/>
        <w:adjustRightInd w:val="0"/>
        <w:ind w:firstLine="709"/>
      </w:pPr>
      <w:r w:rsidRPr="00C657E2">
        <w:t>Исходя из исследования страхов, которым подвержены дети выявилось, что дети больше всего подвержены страху темноты, менее подвержены страху крови (хотя боязнь крови занимает большое число процентов</w:t>
      </w:r>
      <w:r w:rsidR="00C657E2" w:rsidRPr="00C657E2">
        <w:t>),</w:t>
      </w:r>
      <w:r w:rsidRPr="00C657E2">
        <w:t xml:space="preserve"> меньше всего дети подвержены всем остальным страхам</w:t>
      </w:r>
      <w:r w:rsidR="00C657E2" w:rsidRPr="00C657E2">
        <w:t xml:space="preserve">. </w:t>
      </w:r>
    </w:p>
    <w:p w:rsidR="00C657E2" w:rsidRPr="00252855" w:rsidRDefault="00252855" w:rsidP="00252855">
      <w:pPr>
        <w:pStyle w:val="2"/>
      </w:pPr>
      <w:r>
        <w:br w:type="page"/>
      </w:r>
      <w:bookmarkStart w:id="7" w:name="_Toc225829286"/>
      <w:r w:rsidR="0075281C" w:rsidRPr="00C657E2">
        <w:t>Заключение</w:t>
      </w:r>
      <w:bookmarkEnd w:id="7"/>
    </w:p>
    <w:p w:rsidR="0075281C" w:rsidRDefault="0075281C" w:rsidP="00C657E2">
      <w:pPr>
        <w:widowControl w:val="0"/>
        <w:autoSpaceDE w:val="0"/>
        <w:autoSpaceDN w:val="0"/>
        <w:adjustRightInd w:val="0"/>
        <w:ind w:firstLine="709"/>
      </w:pPr>
    </w:p>
    <w:p w:rsidR="00C657E2" w:rsidRPr="00C657E2" w:rsidRDefault="00296B22" w:rsidP="00C657E2">
      <w:pPr>
        <w:widowControl w:val="0"/>
        <w:autoSpaceDE w:val="0"/>
        <w:autoSpaceDN w:val="0"/>
        <w:adjustRightInd w:val="0"/>
        <w:ind w:firstLine="709"/>
      </w:pPr>
      <w:r w:rsidRPr="00C657E2">
        <w:t>В современных цивилизациях существует всё более возрастающее число объектов, событий, условий, ситуации, которые пугают или потенциально могут быть пугающими</w:t>
      </w:r>
      <w:r w:rsidR="00C657E2" w:rsidRPr="00C657E2">
        <w:t xml:space="preserve">. </w:t>
      </w:r>
      <w:r w:rsidRPr="00C657E2">
        <w:t>Вероятно, именно этим можно объяснить тот факт, что страх является предметом научного исследования, познаний, чаще, чем какая-либо другая эмоция</w:t>
      </w:r>
      <w:r w:rsidR="00C657E2" w:rsidRPr="00C657E2">
        <w:t xml:space="preserve">. </w:t>
      </w:r>
    </w:p>
    <w:p w:rsidR="00C657E2" w:rsidRPr="00C657E2" w:rsidRDefault="00296B22" w:rsidP="00C657E2">
      <w:pPr>
        <w:widowControl w:val="0"/>
        <w:autoSpaceDE w:val="0"/>
        <w:autoSpaceDN w:val="0"/>
        <w:adjustRightInd w:val="0"/>
        <w:ind w:firstLine="709"/>
      </w:pPr>
      <w:r w:rsidRPr="00C657E2">
        <w:t>Страх-это эмоция, которая может возникнуть в любом возрастном периоде</w:t>
      </w:r>
      <w:r w:rsidR="00C657E2" w:rsidRPr="00C657E2">
        <w:t xml:space="preserve">. </w:t>
      </w:r>
      <w:r w:rsidRPr="00C657E2">
        <w:t>Очень большая часть страхов младших школьников лежит в области учебной деятельности</w:t>
      </w:r>
      <w:r w:rsidR="00C657E2" w:rsidRPr="00C657E2">
        <w:t xml:space="preserve">. </w:t>
      </w:r>
      <w:r w:rsidRPr="00C657E2">
        <w:t>Здоровые психически и физически дети с радостью и нетерпением ждут начала школьной жизни</w:t>
      </w:r>
      <w:r w:rsidR="00C657E2" w:rsidRPr="00C657E2">
        <w:t xml:space="preserve">. </w:t>
      </w:r>
      <w:r w:rsidRPr="00C657E2">
        <w:t>Они быстро осваиваются в ней, не вызывая никаких невротических реакций на изменение своей жизни</w:t>
      </w:r>
      <w:r w:rsidR="00C657E2" w:rsidRPr="00C657E2">
        <w:t xml:space="preserve">. </w:t>
      </w:r>
      <w:r w:rsidRPr="00C657E2">
        <w:t>Вместе с тем, есть дети, которые страдают настоящей школьной фобией</w:t>
      </w:r>
      <w:r w:rsidR="00C657E2" w:rsidRPr="00C657E2">
        <w:t xml:space="preserve">. </w:t>
      </w:r>
    </w:p>
    <w:p w:rsidR="00C657E2" w:rsidRPr="00C657E2" w:rsidRDefault="00296B22" w:rsidP="00C657E2">
      <w:pPr>
        <w:widowControl w:val="0"/>
        <w:autoSpaceDE w:val="0"/>
        <w:autoSpaceDN w:val="0"/>
        <w:adjustRightInd w:val="0"/>
        <w:ind w:firstLine="709"/>
      </w:pPr>
      <w:r w:rsidRPr="00C657E2">
        <w:t>Исследования, которые были проведены показали, что работая с детьми, следует учитывать их особое, специфическое отношение к успеху, неуспеху, оценке и результату</w:t>
      </w:r>
      <w:r w:rsidR="00C657E2" w:rsidRPr="00C657E2">
        <w:t xml:space="preserve">. </w:t>
      </w:r>
      <w:r w:rsidRPr="00C657E2">
        <w:t>Дети очень чувствительны к результатам собственной деятельности, боятся и избегают неуспеха</w:t>
      </w:r>
      <w:r w:rsidR="00C657E2" w:rsidRPr="00C657E2">
        <w:t xml:space="preserve">. </w:t>
      </w:r>
      <w:r w:rsidRPr="00C657E2">
        <w:t>Им очень трудно оценить результаты своей деятельности, они не могут сами решить, правильно сделали что-либо, а ждут этой оценки от взрослого</w:t>
      </w:r>
      <w:r w:rsidR="00C657E2" w:rsidRPr="00C657E2">
        <w:t xml:space="preserve">. </w:t>
      </w:r>
    </w:p>
    <w:p w:rsidR="00C657E2" w:rsidRPr="00C657E2" w:rsidRDefault="00296B22" w:rsidP="00C657E2">
      <w:pPr>
        <w:widowControl w:val="0"/>
        <w:autoSpaceDE w:val="0"/>
        <w:autoSpaceDN w:val="0"/>
        <w:adjustRightInd w:val="0"/>
        <w:ind w:firstLine="709"/>
      </w:pPr>
      <w:r w:rsidRPr="00C657E2">
        <w:t>Есть множество страхов, возникновение которых не связано с учебной деятельностью</w:t>
      </w:r>
      <w:r w:rsidR="00C657E2" w:rsidRPr="00C657E2">
        <w:t xml:space="preserve">. </w:t>
      </w:r>
      <w:r w:rsidRPr="00C657E2">
        <w:t>Опрошенные дети в младшем школьном возрасте от 7 до 10 лет боятся</w:t>
      </w:r>
      <w:r w:rsidR="00C657E2" w:rsidRPr="00C657E2">
        <w:t xml:space="preserve">: </w:t>
      </w:r>
      <w:r w:rsidRPr="00C657E2">
        <w:t>оставаться одни дома, заболеть, умереть, сказочных персонажей, темноты</w:t>
      </w:r>
      <w:r w:rsidR="00C657E2" w:rsidRPr="00C657E2">
        <w:t xml:space="preserve">. </w:t>
      </w:r>
      <w:r w:rsidRPr="00C657E2">
        <w:t>Исследования показали, что число страхов выше у девочек, чем у мальчиков (девочки более чувствительны</w:t>
      </w:r>
      <w:r w:rsidR="00C657E2" w:rsidRPr="00C657E2">
        <w:t xml:space="preserve">). </w:t>
      </w:r>
      <w:r w:rsidRPr="00C657E2">
        <w:t>Психологи выделяют способы преодоления тревожности и страхов у детей</w:t>
      </w:r>
      <w:r w:rsidR="00C657E2" w:rsidRPr="00C657E2">
        <w:t xml:space="preserve">. </w:t>
      </w:r>
      <w:r w:rsidRPr="00C657E2">
        <w:t>Для этого существуют целые комплексы приёмов, упражнений</w:t>
      </w:r>
      <w:r w:rsidR="00C657E2" w:rsidRPr="00C657E2">
        <w:t xml:space="preserve">. </w:t>
      </w:r>
    </w:p>
    <w:p w:rsidR="00C657E2" w:rsidRDefault="00296B22" w:rsidP="00C657E2">
      <w:pPr>
        <w:widowControl w:val="0"/>
        <w:autoSpaceDE w:val="0"/>
        <w:autoSpaceDN w:val="0"/>
        <w:adjustRightInd w:val="0"/>
        <w:ind w:firstLine="709"/>
      </w:pPr>
      <w:r w:rsidRPr="00C657E2">
        <w:t>В любом классе обязательно есть тревожные дети или дети, которые испытывают страхи в различных областях деятельности</w:t>
      </w:r>
      <w:r w:rsidR="00C657E2" w:rsidRPr="00C657E2">
        <w:t xml:space="preserve">. </w:t>
      </w:r>
      <w:r w:rsidRPr="00C657E2">
        <w:t>Учитель, работая в таком классе, должен проводить работу по снятию школьной тревожности и страхов</w:t>
      </w:r>
      <w:r w:rsidR="00C657E2" w:rsidRPr="00C657E2">
        <w:t xml:space="preserve">. </w:t>
      </w:r>
      <w:r w:rsidRPr="00C657E2">
        <w:t>Занятия проводятся, используя отдельные методы и приёмы</w:t>
      </w:r>
      <w:r w:rsidR="00C657E2" w:rsidRPr="00C657E2">
        <w:t xml:space="preserve">. </w:t>
      </w:r>
      <w:r w:rsidRPr="00C657E2">
        <w:t>Эта работа будет иметь эффект только при создании благоприятных условий в семье и школе, где поддерживаются хорошие условия для ребёнка со стороны окружающих</w:t>
      </w:r>
      <w:r w:rsidR="00C657E2" w:rsidRPr="00C657E2">
        <w:t xml:space="preserve">. </w:t>
      </w:r>
    </w:p>
    <w:p w:rsidR="00C657E2" w:rsidRPr="00C657E2" w:rsidRDefault="00420612" w:rsidP="00420612">
      <w:pPr>
        <w:pStyle w:val="2"/>
      </w:pPr>
      <w:r>
        <w:br w:type="page"/>
      </w:r>
      <w:bookmarkStart w:id="8" w:name="_Toc225829287"/>
      <w:r>
        <w:t>С</w:t>
      </w:r>
      <w:r w:rsidR="0075281C" w:rsidRPr="00C657E2">
        <w:t>писок использованной литературы</w:t>
      </w:r>
      <w:bookmarkEnd w:id="8"/>
    </w:p>
    <w:p w:rsidR="00420612" w:rsidRDefault="00420612" w:rsidP="00C657E2">
      <w:pPr>
        <w:widowControl w:val="0"/>
        <w:autoSpaceDE w:val="0"/>
        <w:autoSpaceDN w:val="0"/>
        <w:adjustRightInd w:val="0"/>
        <w:ind w:firstLine="709"/>
      </w:pP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Абрамова Г</w:t>
      </w:r>
      <w:r w:rsidR="00C657E2">
        <w:t xml:space="preserve">.С. </w:t>
      </w:r>
      <w:r w:rsidRPr="00C657E2">
        <w:t>Возрастная психология</w:t>
      </w:r>
      <w:r w:rsidR="00C657E2" w:rsidRPr="00C657E2">
        <w:t xml:space="preserve">: </w:t>
      </w:r>
      <w:r w:rsidRPr="00C657E2">
        <w:t>Учеб</w:t>
      </w:r>
      <w:r w:rsidR="00C657E2" w:rsidRPr="00C657E2">
        <w:t xml:space="preserve">. </w:t>
      </w:r>
      <w:r w:rsidRPr="00C657E2">
        <w:t>пособие для студентов вузов</w:t>
      </w:r>
      <w:r w:rsidR="00C657E2" w:rsidRPr="00C657E2">
        <w:t xml:space="preserve">. - </w:t>
      </w:r>
      <w:r w:rsidRPr="00C657E2">
        <w:t>М</w:t>
      </w:r>
      <w:r w:rsidR="00C657E2" w:rsidRPr="00C657E2">
        <w:t xml:space="preserve">.: </w:t>
      </w:r>
      <w:r w:rsidRPr="00C657E2">
        <w:t>Академический проект, 2000</w:t>
      </w:r>
      <w:r w:rsidR="00C657E2" w:rsidRPr="00C657E2">
        <w:t xml:space="preserve">. 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Детская психология</w:t>
      </w:r>
      <w:r w:rsidR="00C657E2" w:rsidRPr="00C657E2">
        <w:t xml:space="preserve">: </w:t>
      </w:r>
      <w:r w:rsidRPr="00C657E2">
        <w:t>Учебное пособие/ Я</w:t>
      </w:r>
      <w:r w:rsidR="00C657E2">
        <w:t xml:space="preserve">.Л. </w:t>
      </w:r>
      <w:r w:rsidRPr="00C657E2">
        <w:t>Коломинский и др</w:t>
      </w:r>
      <w:r w:rsidR="00C657E2" w:rsidRPr="00C657E2">
        <w:t xml:space="preserve">. </w:t>
      </w:r>
      <w:r w:rsidRPr="00C657E2">
        <w:t>– Мн</w:t>
      </w:r>
      <w:r w:rsidR="00C657E2" w:rsidRPr="00C657E2">
        <w:t xml:space="preserve">.: </w:t>
      </w:r>
      <w:r w:rsidRPr="00C657E2">
        <w:t>Университетское, 1998</w:t>
      </w:r>
      <w:r w:rsidR="00C657E2" w:rsidRPr="00C657E2">
        <w:t xml:space="preserve">. </w:t>
      </w:r>
    </w:p>
    <w:p w:rsidR="002F53A9" w:rsidRPr="00C657E2" w:rsidRDefault="002F53A9" w:rsidP="00420612">
      <w:pPr>
        <w:pStyle w:val="a1"/>
        <w:tabs>
          <w:tab w:val="clear" w:pos="1077"/>
        </w:tabs>
        <w:ind w:firstLine="0"/>
      </w:pPr>
      <w:r w:rsidRPr="00C657E2">
        <w:t>Захаров А</w:t>
      </w:r>
      <w:r w:rsidR="00C657E2">
        <w:t xml:space="preserve">.И. </w:t>
      </w:r>
      <w:r w:rsidRPr="00C657E2">
        <w:t>Неврозы у детей</w:t>
      </w:r>
      <w:r w:rsidR="00C657E2" w:rsidRPr="00C657E2">
        <w:t xml:space="preserve"> </w:t>
      </w:r>
      <w:r w:rsidRPr="00C657E2">
        <w:t>и</w:t>
      </w:r>
      <w:r w:rsidR="00C657E2" w:rsidRPr="00C657E2">
        <w:t xml:space="preserve"> </w:t>
      </w:r>
      <w:r w:rsidRPr="00C657E2">
        <w:t>подростков</w:t>
      </w:r>
      <w:r w:rsidR="00C657E2" w:rsidRPr="00C657E2">
        <w:t xml:space="preserve">: </w:t>
      </w:r>
      <w:r w:rsidRPr="00C657E2">
        <w:t>Анамнез, этиология и патогенез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Медицина, 1988</w:t>
      </w:r>
    </w:p>
    <w:p w:rsidR="002F53A9" w:rsidRPr="00C657E2" w:rsidRDefault="002F53A9" w:rsidP="00420612">
      <w:pPr>
        <w:pStyle w:val="a1"/>
        <w:tabs>
          <w:tab w:val="clear" w:pos="1077"/>
        </w:tabs>
        <w:ind w:firstLine="0"/>
      </w:pPr>
      <w:r w:rsidRPr="00C657E2">
        <w:t>Зеньковский В</w:t>
      </w:r>
      <w:r w:rsidR="00C657E2">
        <w:t xml:space="preserve">.В. </w:t>
      </w:r>
      <w:r w:rsidRPr="00C657E2">
        <w:t>Психология детства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Академия,</w:t>
      </w:r>
      <w:r w:rsidR="00C657E2" w:rsidRPr="00C657E2">
        <w:t xml:space="preserve"> - </w:t>
      </w:r>
      <w:r w:rsidRPr="00C657E2">
        <w:t>1996</w:t>
      </w:r>
    </w:p>
    <w:p w:rsidR="002F53A9" w:rsidRPr="00C657E2" w:rsidRDefault="002F53A9" w:rsidP="00420612">
      <w:pPr>
        <w:pStyle w:val="a1"/>
        <w:tabs>
          <w:tab w:val="clear" w:pos="1077"/>
        </w:tabs>
        <w:ind w:firstLine="0"/>
      </w:pPr>
      <w:r w:rsidRPr="00C657E2">
        <w:t>Корепанова М</w:t>
      </w:r>
      <w:r w:rsidR="00C657E2" w:rsidRPr="00C657E2">
        <w:t xml:space="preserve">. </w:t>
      </w:r>
      <w:r w:rsidRPr="00C657E2">
        <w:t>Психологическая защищенность как условие полноценного развития дошкольника</w:t>
      </w:r>
      <w:r w:rsidR="00C657E2" w:rsidRPr="00C657E2">
        <w:t xml:space="preserve"> // </w:t>
      </w:r>
      <w:r w:rsidRPr="00C657E2">
        <w:t>Дошкольное</w:t>
      </w:r>
      <w:r w:rsidR="00C657E2" w:rsidRPr="00C657E2">
        <w:t xml:space="preserve"> </w:t>
      </w:r>
      <w:r w:rsidRPr="00C657E2">
        <w:t>воспитание</w:t>
      </w:r>
      <w:r w:rsidR="00C657E2" w:rsidRPr="00C657E2">
        <w:t xml:space="preserve">, - </w:t>
      </w:r>
      <w:r w:rsidRPr="00C657E2">
        <w:t>2004,</w:t>
      </w:r>
      <w:r w:rsidR="00C657E2" w:rsidRPr="00C657E2">
        <w:t xml:space="preserve"> - </w:t>
      </w:r>
      <w:r w:rsidRPr="00C657E2">
        <w:t>№ 11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Крутецкий В</w:t>
      </w:r>
      <w:r w:rsidR="00C657E2">
        <w:t xml:space="preserve">.А. </w:t>
      </w:r>
      <w:r w:rsidRPr="00C657E2">
        <w:t>Основы педагогической психологии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Просвещение,</w:t>
      </w:r>
      <w:r w:rsidR="00C657E2" w:rsidRPr="00C657E2">
        <w:t xml:space="preserve"> - </w:t>
      </w:r>
      <w:r w:rsidRPr="00C657E2">
        <w:t>1972</w:t>
      </w:r>
      <w:r w:rsidR="00C657E2" w:rsidRPr="00C657E2">
        <w:t xml:space="preserve">. </w:t>
      </w:r>
    </w:p>
    <w:p w:rsidR="002F53A9" w:rsidRPr="00C657E2" w:rsidRDefault="002F53A9" w:rsidP="00420612">
      <w:pPr>
        <w:pStyle w:val="a1"/>
        <w:tabs>
          <w:tab w:val="clear" w:pos="1077"/>
        </w:tabs>
        <w:ind w:firstLine="0"/>
      </w:pPr>
      <w:r w:rsidRPr="00C657E2">
        <w:t>Левис Ш</w:t>
      </w:r>
      <w:r w:rsidR="00C657E2">
        <w:t xml:space="preserve">.А. </w:t>
      </w:r>
      <w:r w:rsidRPr="00C657E2">
        <w:t>Ребёнок и стресс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Издательство Академия</w:t>
      </w:r>
      <w:r w:rsidR="00C657E2" w:rsidRPr="00C657E2">
        <w:t xml:space="preserve">. - </w:t>
      </w:r>
      <w:r w:rsidRPr="00C657E2">
        <w:t>1997</w:t>
      </w:r>
      <w:r w:rsidR="00C657E2" w:rsidRPr="00C657E2">
        <w:t xml:space="preserve">. 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Мухина В</w:t>
      </w:r>
      <w:r w:rsidR="00C657E2">
        <w:t xml:space="preserve">.С. </w:t>
      </w:r>
      <w:r w:rsidRPr="00C657E2">
        <w:t>Психология дошкольника</w:t>
      </w:r>
      <w:r w:rsidR="00C657E2" w:rsidRPr="00C657E2">
        <w:t xml:space="preserve">. </w:t>
      </w:r>
      <w:r w:rsidRPr="00C657E2">
        <w:t>Учебное пособие</w:t>
      </w:r>
      <w:r w:rsidR="00C657E2" w:rsidRPr="00C657E2">
        <w:t xml:space="preserve"> </w:t>
      </w:r>
      <w:r w:rsidRPr="00C657E2">
        <w:t>для студентов педагогических институтов и учащихся педагогических училищ</w:t>
      </w:r>
      <w:r w:rsidR="00C657E2" w:rsidRPr="00C657E2">
        <w:t xml:space="preserve">. </w:t>
      </w:r>
      <w:r w:rsidRPr="00C657E2">
        <w:t>Под ред</w:t>
      </w:r>
      <w:r w:rsidR="00C657E2" w:rsidRPr="00C657E2">
        <w:t xml:space="preserve">. </w:t>
      </w:r>
      <w:r w:rsidRPr="00C657E2">
        <w:t>Л</w:t>
      </w:r>
      <w:r w:rsidR="00C657E2">
        <w:t xml:space="preserve">.А. </w:t>
      </w:r>
      <w:r w:rsidRPr="00C657E2">
        <w:t>Венгера – М</w:t>
      </w:r>
      <w:r w:rsidR="00C657E2" w:rsidRPr="00C657E2">
        <w:t xml:space="preserve">.: </w:t>
      </w:r>
      <w:r w:rsidRPr="00C657E2">
        <w:t>Просвещение, 1975</w:t>
      </w:r>
      <w:r w:rsidR="00C657E2" w:rsidRPr="00C657E2">
        <w:t xml:space="preserve">. </w:t>
      </w:r>
    </w:p>
    <w:p w:rsidR="00A71913" w:rsidRPr="00C657E2" w:rsidRDefault="00A71913" w:rsidP="00420612">
      <w:pPr>
        <w:pStyle w:val="a1"/>
        <w:tabs>
          <w:tab w:val="clear" w:pos="1077"/>
        </w:tabs>
        <w:ind w:firstLine="0"/>
      </w:pPr>
      <w:r w:rsidRPr="00C657E2">
        <w:t>Осорина М</w:t>
      </w:r>
      <w:r w:rsidR="00C657E2">
        <w:t xml:space="preserve">.В. </w:t>
      </w:r>
      <w:r w:rsidRPr="00C657E2">
        <w:t>Секретный мир детей в пространстве мира взрослых</w:t>
      </w:r>
      <w:r w:rsidR="00C657E2" w:rsidRPr="00C657E2">
        <w:t xml:space="preserve">. </w:t>
      </w:r>
      <w:r w:rsidRPr="00C657E2">
        <w:t>– СПб</w:t>
      </w:r>
      <w:r w:rsidR="00C657E2" w:rsidRPr="00C657E2">
        <w:t xml:space="preserve">.: </w:t>
      </w:r>
      <w:r w:rsidRPr="00C657E2">
        <w:t>Издательство « Питер», 1999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Педагогика</w:t>
      </w:r>
      <w:r w:rsidR="00C657E2" w:rsidRPr="00C657E2">
        <w:t xml:space="preserve">. </w:t>
      </w:r>
      <w:r w:rsidRPr="00C657E2">
        <w:t>Учебное пособие для студентов педагогических вузов</w:t>
      </w:r>
      <w:r w:rsidR="00C657E2" w:rsidRPr="00C657E2">
        <w:t xml:space="preserve"> </w:t>
      </w:r>
      <w:r w:rsidRPr="00C657E2">
        <w:t>и педагогических колледжей</w:t>
      </w:r>
      <w:r w:rsidR="00C657E2" w:rsidRPr="00C657E2">
        <w:t xml:space="preserve">. </w:t>
      </w:r>
      <w:r w:rsidRPr="00C657E2">
        <w:t>/ Под ред</w:t>
      </w:r>
      <w:r w:rsidR="00C657E2">
        <w:t xml:space="preserve">.П.И. </w:t>
      </w:r>
      <w:r w:rsidRPr="00C657E2">
        <w:t>Пидкасистого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Педагогическое общество России, 1998</w:t>
      </w:r>
      <w:r w:rsidR="00C657E2" w:rsidRPr="00C657E2">
        <w:t xml:space="preserve">. </w:t>
      </w:r>
    </w:p>
    <w:p w:rsidR="00A71913" w:rsidRPr="00C657E2" w:rsidRDefault="00A71913" w:rsidP="00420612">
      <w:pPr>
        <w:pStyle w:val="a1"/>
        <w:tabs>
          <w:tab w:val="clear" w:pos="1077"/>
        </w:tabs>
        <w:ind w:firstLine="0"/>
      </w:pPr>
      <w:r w:rsidRPr="00C657E2">
        <w:t>Прохоров А</w:t>
      </w:r>
      <w:r w:rsidR="00C657E2">
        <w:t xml:space="preserve">.О. </w:t>
      </w:r>
      <w:r w:rsidRPr="00C657E2">
        <w:t>Психические состояния</w:t>
      </w:r>
      <w:r w:rsidR="00C657E2" w:rsidRPr="00C657E2">
        <w:t xml:space="preserve"> </w:t>
      </w:r>
      <w:r w:rsidRPr="00C657E2">
        <w:t>детей дошкольного возраста</w:t>
      </w:r>
      <w:r w:rsidR="00C657E2" w:rsidRPr="00C657E2">
        <w:t xml:space="preserve"> // </w:t>
      </w:r>
      <w:r w:rsidRPr="00C657E2">
        <w:t>Вопросы психологии,</w:t>
      </w:r>
      <w:r w:rsidR="00C657E2" w:rsidRPr="00C657E2">
        <w:t xml:space="preserve"> - </w:t>
      </w:r>
      <w:r w:rsidRPr="00C657E2">
        <w:t>2003</w:t>
      </w:r>
      <w:r w:rsidR="00C657E2" w:rsidRPr="00C657E2">
        <w:t xml:space="preserve">. - </w:t>
      </w:r>
      <w:r w:rsidRPr="00C657E2">
        <w:t>№ 5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Психология и педагогика</w:t>
      </w:r>
      <w:r w:rsidR="00C657E2" w:rsidRPr="00C657E2">
        <w:t xml:space="preserve">. </w:t>
      </w:r>
      <w:r w:rsidRPr="00C657E2">
        <w:t>Учебное пособие</w:t>
      </w:r>
      <w:r w:rsidR="00C657E2" w:rsidRPr="00C657E2">
        <w:t xml:space="preserve">. </w:t>
      </w:r>
      <w:r w:rsidRPr="00C657E2">
        <w:t>/ Под ред</w:t>
      </w:r>
      <w:r w:rsidR="00C657E2" w:rsidRPr="00C657E2">
        <w:t xml:space="preserve">. </w:t>
      </w:r>
      <w:r w:rsidRPr="00C657E2">
        <w:t>К</w:t>
      </w:r>
      <w:r w:rsidR="00C657E2">
        <w:t xml:space="preserve">.А. </w:t>
      </w:r>
      <w:r w:rsidRPr="00C657E2">
        <w:t>Абульхановой и др</w:t>
      </w:r>
      <w:r w:rsidR="00C657E2" w:rsidRPr="00C657E2">
        <w:t xml:space="preserve">. </w:t>
      </w:r>
      <w:r w:rsidRPr="00C657E2">
        <w:t>– М</w:t>
      </w:r>
      <w:r w:rsidR="00C657E2" w:rsidRPr="00C657E2">
        <w:t xml:space="preserve">.: </w:t>
      </w:r>
      <w:r w:rsidRPr="00C657E2">
        <w:t>Издательство «Совершенство»</w:t>
      </w:r>
      <w:r w:rsidR="00C657E2" w:rsidRPr="00C657E2">
        <w:t>,</w:t>
      </w:r>
      <w:r w:rsidRPr="00C657E2">
        <w:t xml:space="preserve"> 1998</w:t>
      </w:r>
      <w:r w:rsidR="00C657E2" w:rsidRPr="00C657E2">
        <w:t xml:space="preserve">. 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Столяренко Л</w:t>
      </w:r>
      <w:r w:rsidR="00C657E2">
        <w:t xml:space="preserve">.Д. </w:t>
      </w:r>
      <w:r w:rsidRPr="00C657E2">
        <w:t>Педагогика</w:t>
      </w:r>
      <w:r w:rsidR="00C657E2" w:rsidRPr="00C657E2">
        <w:t xml:space="preserve">. </w:t>
      </w:r>
      <w:r w:rsidRPr="00C657E2">
        <w:t>Серия «Учебники, учебные пособия»</w:t>
      </w:r>
      <w:r w:rsidR="00C657E2" w:rsidRPr="00C657E2">
        <w:t xml:space="preserve">. </w:t>
      </w:r>
      <w:r w:rsidRPr="00C657E2">
        <w:t>Ростов на Дону</w:t>
      </w:r>
      <w:r w:rsidR="00C657E2" w:rsidRPr="00C657E2">
        <w:t xml:space="preserve">: </w:t>
      </w:r>
      <w:r w:rsidRPr="00C657E2">
        <w:t>«Феникс», 2000</w:t>
      </w:r>
      <w:r w:rsidR="00C657E2" w:rsidRPr="00C657E2">
        <w:t xml:space="preserve">. </w:t>
      </w:r>
    </w:p>
    <w:p w:rsidR="00E1693D" w:rsidRPr="00C657E2" w:rsidRDefault="00E1693D" w:rsidP="00420612">
      <w:pPr>
        <w:pStyle w:val="a1"/>
        <w:tabs>
          <w:tab w:val="clear" w:pos="1077"/>
        </w:tabs>
        <w:ind w:firstLine="0"/>
      </w:pPr>
      <w:r w:rsidRPr="00C657E2">
        <w:t>Урунтаева Г</w:t>
      </w:r>
      <w:r w:rsidR="00C657E2">
        <w:t xml:space="preserve">.А., </w:t>
      </w:r>
      <w:r w:rsidRPr="00C657E2">
        <w:t>Афонькина Ю</w:t>
      </w:r>
      <w:r w:rsidR="00C657E2">
        <w:t xml:space="preserve">.А. </w:t>
      </w:r>
      <w:r w:rsidRPr="00C657E2">
        <w:t>Практикум по дошкольной психологии</w:t>
      </w:r>
      <w:r w:rsidR="00C657E2" w:rsidRPr="00C657E2">
        <w:t xml:space="preserve">. </w:t>
      </w:r>
      <w:r w:rsidRPr="00C657E2">
        <w:t>Пособие для студентов</w:t>
      </w:r>
      <w:r w:rsidR="00C657E2" w:rsidRPr="00C657E2">
        <w:t xml:space="preserve"> </w:t>
      </w:r>
      <w:r w:rsidRPr="00C657E2">
        <w:t>высших и средних педагогических учебных заведений</w:t>
      </w:r>
      <w:r w:rsidR="00C657E2" w:rsidRPr="00C657E2">
        <w:t xml:space="preserve">. - </w:t>
      </w:r>
      <w:r w:rsidRPr="00C657E2">
        <w:t>М</w:t>
      </w:r>
      <w:r w:rsidR="00C657E2" w:rsidRPr="00C657E2">
        <w:t xml:space="preserve">.: </w:t>
      </w:r>
      <w:r w:rsidRPr="00C657E2">
        <w:t>Издательский центр «Академия»</w:t>
      </w:r>
      <w:r w:rsidR="00C657E2" w:rsidRPr="00C657E2">
        <w:t>,</w:t>
      </w:r>
      <w:r w:rsidRPr="00C657E2">
        <w:t xml:space="preserve"> 1998</w:t>
      </w:r>
      <w:r w:rsidR="00C657E2" w:rsidRPr="00C657E2">
        <w:t xml:space="preserve">. </w:t>
      </w:r>
    </w:p>
    <w:p w:rsidR="00051FD4" w:rsidRPr="00C657E2" w:rsidRDefault="00E1693D" w:rsidP="00415624">
      <w:pPr>
        <w:pStyle w:val="a1"/>
        <w:tabs>
          <w:tab w:val="clear" w:pos="1077"/>
        </w:tabs>
        <w:ind w:firstLine="0"/>
      </w:pPr>
      <w:r w:rsidRPr="00C657E2">
        <w:t>Урунтаева Г</w:t>
      </w:r>
      <w:r w:rsidR="00C657E2">
        <w:t xml:space="preserve">.А. </w:t>
      </w:r>
      <w:r w:rsidRPr="00C657E2">
        <w:t>Дошкольная психология</w:t>
      </w:r>
      <w:r w:rsidR="00C657E2" w:rsidRPr="00C657E2">
        <w:t xml:space="preserve">: </w:t>
      </w:r>
      <w:r w:rsidRPr="00C657E2">
        <w:t>Учебное пособие для студентов средних педагогических учебных заведений</w:t>
      </w:r>
      <w:r w:rsidR="00C657E2" w:rsidRPr="00C657E2">
        <w:t xml:space="preserve">. - </w:t>
      </w:r>
      <w:r w:rsidRPr="00C657E2">
        <w:t>4-е издание, стереотип</w:t>
      </w:r>
      <w:r w:rsidR="00C657E2" w:rsidRPr="00C657E2">
        <w:t xml:space="preserve">. - </w:t>
      </w:r>
      <w:r w:rsidRPr="00C657E2">
        <w:t>М</w:t>
      </w:r>
      <w:r w:rsidR="00C657E2" w:rsidRPr="00C657E2">
        <w:t xml:space="preserve">.: </w:t>
      </w:r>
      <w:r w:rsidRPr="00C657E2">
        <w:t>Издательский центр «Академия»</w:t>
      </w:r>
      <w:r w:rsidR="00C657E2" w:rsidRPr="00C657E2">
        <w:t>,</w:t>
      </w:r>
      <w:r w:rsidRPr="00C657E2">
        <w:t xml:space="preserve"> 1999</w:t>
      </w:r>
      <w:r w:rsidR="00C657E2" w:rsidRPr="00C657E2">
        <w:t xml:space="preserve">. </w:t>
      </w:r>
      <w:bookmarkStart w:id="9" w:name="_GoBack"/>
      <w:bookmarkEnd w:id="9"/>
    </w:p>
    <w:sectPr w:rsidR="00051FD4" w:rsidRPr="00C657E2" w:rsidSect="00C657E2">
      <w:head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B3" w:rsidRDefault="004E39B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E39B3" w:rsidRDefault="004E39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B3" w:rsidRDefault="004E39B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E39B3" w:rsidRDefault="004E39B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12" w:rsidRDefault="000A0282" w:rsidP="00B2733E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20612" w:rsidRDefault="00420612" w:rsidP="00B2733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C31F24"/>
    <w:multiLevelType w:val="singleLevel"/>
    <w:tmpl w:val="A46664D0"/>
    <w:lvl w:ilvl="0">
      <w:start w:val="1996"/>
      <w:numFmt w:val="decimal"/>
      <w:lvlText w:val="%1"/>
      <w:lvlJc w:val="left"/>
      <w:pPr>
        <w:tabs>
          <w:tab w:val="num" w:pos="1320"/>
        </w:tabs>
        <w:ind w:left="1320" w:hanging="1020"/>
      </w:pPr>
      <w:rPr>
        <w:rFonts w:hint="default"/>
      </w:rPr>
    </w:lvl>
  </w:abstractNum>
  <w:abstractNum w:abstractNumId="2">
    <w:nsid w:val="041711E3"/>
    <w:multiLevelType w:val="hybridMultilevel"/>
    <w:tmpl w:val="DD885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4A5D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6A1D4C"/>
    <w:multiLevelType w:val="hybridMultilevel"/>
    <w:tmpl w:val="2598B4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DC71E5F"/>
    <w:multiLevelType w:val="hybridMultilevel"/>
    <w:tmpl w:val="90720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3073B3"/>
    <w:multiLevelType w:val="singleLevel"/>
    <w:tmpl w:val="B8DC4AE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8">
    <w:nsid w:val="2A1B75E2"/>
    <w:multiLevelType w:val="singleLevel"/>
    <w:tmpl w:val="712AB1B2"/>
    <w:lvl w:ilvl="0">
      <w:start w:val="1"/>
      <w:numFmt w:val="decimal"/>
      <w:lvlText w:val="%1)"/>
      <w:lvlJc w:val="left"/>
      <w:pPr>
        <w:tabs>
          <w:tab w:val="num" w:pos="6150"/>
        </w:tabs>
        <w:ind w:left="6150" w:hanging="435"/>
      </w:pPr>
      <w:rPr>
        <w:rFonts w:hint="default"/>
      </w:rPr>
    </w:lvl>
  </w:abstractNum>
  <w:abstractNum w:abstractNumId="9">
    <w:nsid w:val="2BCB4F6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3697109"/>
    <w:multiLevelType w:val="multilevel"/>
    <w:tmpl w:val="669272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859BE"/>
    <w:multiLevelType w:val="singleLevel"/>
    <w:tmpl w:val="46E40A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7A1DBD"/>
    <w:multiLevelType w:val="hybridMultilevel"/>
    <w:tmpl w:val="4AD8D82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7551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5EF224D4"/>
    <w:multiLevelType w:val="hybridMultilevel"/>
    <w:tmpl w:val="D410E364"/>
    <w:lvl w:ilvl="0" w:tplc="7D1886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0210A92"/>
    <w:multiLevelType w:val="hybridMultilevel"/>
    <w:tmpl w:val="7D7A3D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2AA58A5"/>
    <w:multiLevelType w:val="hybridMultilevel"/>
    <w:tmpl w:val="4D2CF14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3D36D5E"/>
    <w:multiLevelType w:val="hybridMultilevel"/>
    <w:tmpl w:val="0728E2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81A0B8D"/>
    <w:multiLevelType w:val="hybridMultilevel"/>
    <w:tmpl w:val="0538A240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78EB20F4"/>
    <w:multiLevelType w:val="hybridMultilevel"/>
    <w:tmpl w:val="DCC2B3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</w:num>
  <w:num w:numId="5">
    <w:abstractNumId w:val="5"/>
  </w:num>
  <w:num w:numId="6">
    <w:abstractNumId w:val="20"/>
  </w:num>
  <w:num w:numId="7">
    <w:abstractNumId w:val="2"/>
  </w:num>
  <w:num w:numId="8">
    <w:abstractNumId w:val="6"/>
  </w:num>
  <w:num w:numId="9">
    <w:abstractNumId w:val="13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7"/>
  </w:num>
  <w:num w:numId="16">
    <w:abstractNumId w:val="9"/>
  </w:num>
  <w:num w:numId="17">
    <w:abstractNumId w:val="8"/>
  </w:num>
  <w:num w:numId="18">
    <w:abstractNumId w:val="12"/>
  </w:num>
  <w:num w:numId="19">
    <w:abstractNumId w:val="1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EAC"/>
    <w:rsid w:val="00051FD4"/>
    <w:rsid w:val="00054C0E"/>
    <w:rsid w:val="000A0282"/>
    <w:rsid w:val="000B0291"/>
    <w:rsid w:val="0016092D"/>
    <w:rsid w:val="001E3CDF"/>
    <w:rsid w:val="001F4679"/>
    <w:rsid w:val="00235A88"/>
    <w:rsid w:val="00252855"/>
    <w:rsid w:val="00273B65"/>
    <w:rsid w:val="00281244"/>
    <w:rsid w:val="00293B5A"/>
    <w:rsid w:val="00296B22"/>
    <w:rsid w:val="002B27F6"/>
    <w:rsid w:val="002F53A9"/>
    <w:rsid w:val="002F550B"/>
    <w:rsid w:val="003043EE"/>
    <w:rsid w:val="003127FC"/>
    <w:rsid w:val="003D2CEC"/>
    <w:rsid w:val="003D4B87"/>
    <w:rsid w:val="00415624"/>
    <w:rsid w:val="00420612"/>
    <w:rsid w:val="00425685"/>
    <w:rsid w:val="00433C65"/>
    <w:rsid w:val="004D0C0A"/>
    <w:rsid w:val="004E39B3"/>
    <w:rsid w:val="00531D56"/>
    <w:rsid w:val="00532148"/>
    <w:rsid w:val="005607E5"/>
    <w:rsid w:val="005766AF"/>
    <w:rsid w:val="0058601C"/>
    <w:rsid w:val="005B3E17"/>
    <w:rsid w:val="005B7C38"/>
    <w:rsid w:val="005E6F45"/>
    <w:rsid w:val="005F5FFF"/>
    <w:rsid w:val="0060167C"/>
    <w:rsid w:val="00606BB4"/>
    <w:rsid w:val="00626490"/>
    <w:rsid w:val="0063314D"/>
    <w:rsid w:val="006C2A2B"/>
    <w:rsid w:val="00714051"/>
    <w:rsid w:val="00731EA3"/>
    <w:rsid w:val="007407EA"/>
    <w:rsid w:val="0075281C"/>
    <w:rsid w:val="007C3B48"/>
    <w:rsid w:val="00827C40"/>
    <w:rsid w:val="00840EC9"/>
    <w:rsid w:val="008608FB"/>
    <w:rsid w:val="008828F7"/>
    <w:rsid w:val="008D132B"/>
    <w:rsid w:val="009106E7"/>
    <w:rsid w:val="00944C62"/>
    <w:rsid w:val="009B1A75"/>
    <w:rsid w:val="009C1CD1"/>
    <w:rsid w:val="00A26B75"/>
    <w:rsid w:val="00A3349C"/>
    <w:rsid w:val="00A6396D"/>
    <w:rsid w:val="00A71913"/>
    <w:rsid w:val="00AC311C"/>
    <w:rsid w:val="00B04151"/>
    <w:rsid w:val="00B17543"/>
    <w:rsid w:val="00B2733E"/>
    <w:rsid w:val="00B549AC"/>
    <w:rsid w:val="00BA59B6"/>
    <w:rsid w:val="00BB5853"/>
    <w:rsid w:val="00BD6FC6"/>
    <w:rsid w:val="00C02D03"/>
    <w:rsid w:val="00C25A99"/>
    <w:rsid w:val="00C55B16"/>
    <w:rsid w:val="00C657E2"/>
    <w:rsid w:val="00CB77DF"/>
    <w:rsid w:val="00CC11A5"/>
    <w:rsid w:val="00D1513A"/>
    <w:rsid w:val="00D4190D"/>
    <w:rsid w:val="00D53AA7"/>
    <w:rsid w:val="00D67483"/>
    <w:rsid w:val="00D7466B"/>
    <w:rsid w:val="00DA0F90"/>
    <w:rsid w:val="00DD27C8"/>
    <w:rsid w:val="00DD4ECA"/>
    <w:rsid w:val="00DE0386"/>
    <w:rsid w:val="00DF7A47"/>
    <w:rsid w:val="00E1693D"/>
    <w:rsid w:val="00E80A21"/>
    <w:rsid w:val="00E9388C"/>
    <w:rsid w:val="00EB17B0"/>
    <w:rsid w:val="00EC6785"/>
    <w:rsid w:val="00EE6ECF"/>
    <w:rsid w:val="00F47EAC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77ED198-0D17-4673-9EBE-F9746255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657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57E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57E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657E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57E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57E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57E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57E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57E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rsid w:val="00F47EAC"/>
    <w:pPr>
      <w:widowControl w:val="0"/>
      <w:autoSpaceDE w:val="0"/>
      <w:autoSpaceDN w:val="0"/>
      <w:adjustRightInd w:val="0"/>
      <w:ind w:left="-426" w:right="-625" w:firstLine="709"/>
    </w:pPr>
  </w:style>
  <w:style w:type="paragraph" w:styleId="a7">
    <w:name w:val="Body Text"/>
    <w:basedOn w:val="a2"/>
    <w:link w:val="a8"/>
    <w:uiPriority w:val="99"/>
    <w:rsid w:val="00C657E2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3D2CEC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C657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C657E2"/>
    <w:rPr>
      <w:sz w:val="28"/>
      <w:szCs w:val="28"/>
      <w:vertAlign w:val="superscript"/>
    </w:rPr>
  </w:style>
  <w:style w:type="character" w:styleId="ac">
    <w:name w:val="page number"/>
    <w:uiPriority w:val="99"/>
    <w:rsid w:val="00C657E2"/>
  </w:style>
  <w:style w:type="paragraph" w:styleId="ad">
    <w:name w:val="Plain Text"/>
    <w:basedOn w:val="a2"/>
    <w:link w:val="ae"/>
    <w:uiPriority w:val="99"/>
    <w:rsid w:val="00C657E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f"/>
    <w:uiPriority w:val="99"/>
    <w:semiHidden/>
    <w:locked/>
    <w:rsid w:val="00C657E2"/>
    <w:rPr>
      <w:sz w:val="28"/>
      <w:szCs w:val="28"/>
      <w:lang w:val="ru-RU" w:eastAsia="ru-RU"/>
    </w:rPr>
  </w:style>
  <w:style w:type="paragraph" w:customStyle="1" w:styleId="af0">
    <w:name w:val="выделение"/>
    <w:uiPriority w:val="99"/>
    <w:rsid w:val="00C657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657E2"/>
    <w:rPr>
      <w:color w:val="0000FF"/>
      <w:u w:val="single"/>
    </w:rPr>
  </w:style>
  <w:style w:type="character" w:customStyle="1" w:styleId="ae">
    <w:name w:val="Текст Знак"/>
    <w:link w:val="ad"/>
    <w:uiPriority w:val="99"/>
    <w:locked/>
    <w:rsid w:val="00C657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footer"/>
    <w:basedOn w:val="a2"/>
    <w:link w:val="11"/>
    <w:uiPriority w:val="99"/>
    <w:semiHidden/>
    <w:rsid w:val="00C657E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C657E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657E2"/>
    <w:pPr>
      <w:widowControl w:val="0"/>
      <w:numPr>
        <w:numId w:val="20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C657E2"/>
    <w:rPr>
      <w:sz w:val="28"/>
      <w:szCs w:val="28"/>
    </w:rPr>
  </w:style>
  <w:style w:type="paragraph" w:styleId="af4">
    <w:name w:val="Normal (Web)"/>
    <w:basedOn w:val="a2"/>
    <w:uiPriority w:val="99"/>
    <w:rsid w:val="00C657E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657E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C657E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57E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57E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57E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657E2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57E2"/>
    <w:pPr>
      <w:numPr>
        <w:numId w:val="2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657E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657E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657E2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57E2"/>
    <w:rPr>
      <w:i/>
      <w:iCs/>
    </w:rPr>
  </w:style>
  <w:style w:type="paragraph" w:customStyle="1" w:styleId="af5">
    <w:name w:val="схема"/>
    <w:basedOn w:val="a2"/>
    <w:uiPriority w:val="99"/>
    <w:rsid w:val="00C657E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657E2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C657E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657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9703</Words>
  <Characters>55311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Нелегко найти человека, который бы никогда не испытывал чувство страха</vt:lpstr>
    </vt:vector>
  </TitlesOfParts>
  <Company>Tycoon</Company>
  <LinksUpToDate>false</LinksUpToDate>
  <CharactersWithSpaces>64885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Нелегко найти человека, который бы никогда не испытывал чувство страха</dc:title>
  <dc:subject/>
  <dc:creator>Nata</dc:creator>
  <cp:keywords/>
  <dc:description/>
  <cp:lastModifiedBy>admin</cp:lastModifiedBy>
  <cp:revision>2</cp:revision>
  <dcterms:created xsi:type="dcterms:W3CDTF">2014-03-05T04:21:00Z</dcterms:created>
  <dcterms:modified xsi:type="dcterms:W3CDTF">2014-03-05T04:21:00Z</dcterms:modified>
</cp:coreProperties>
</file>