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86" w:rsidRPr="00B77EE5" w:rsidRDefault="007E57C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B77EE5">
        <w:rPr>
          <w:b/>
          <w:color w:val="000000"/>
          <w:sz w:val="28"/>
          <w:szCs w:val="28"/>
          <w:lang w:val="ru-RU"/>
        </w:rPr>
        <w:t>Психологические операции вооруженных сил США</w:t>
      </w:r>
      <w:r w:rsidR="00B77EE5" w:rsidRPr="00B77EE5">
        <w:rPr>
          <w:b/>
          <w:color w:val="000000"/>
          <w:sz w:val="28"/>
          <w:szCs w:val="28"/>
          <w:lang w:val="ru-RU"/>
        </w:rPr>
        <w:t xml:space="preserve"> </w:t>
      </w:r>
      <w:r w:rsidR="00EC3530" w:rsidRPr="00B77EE5">
        <w:rPr>
          <w:b/>
          <w:color w:val="000000"/>
          <w:sz w:val="28"/>
          <w:szCs w:val="28"/>
          <w:lang w:val="ru-RU"/>
        </w:rPr>
        <w:t>против режима талибов</w:t>
      </w:r>
      <w:r w:rsidR="001947AC" w:rsidRPr="00B77EE5">
        <w:rPr>
          <w:b/>
          <w:color w:val="000000"/>
          <w:sz w:val="28"/>
          <w:szCs w:val="28"/>
          <w:lang w:val="ru-RU"/>
        </w:rPr>
        <w:t xml:space="preserve"> в Афганистане</w:t>
      </w:r>
    </w:p>
    <w:p w:rsidR="00421D52" w:rsidRPr="00421D52" w:rsidRDefault="00421D52" w:rsidP="00421D52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 w:rsidRPr="00421D52">
        <w:rPr>
          <w:color w:val="FFFFFF"/>
          <w:sz w:val="28"/>
          <w:szCs w:val="28"/>
          <w:lang w:val="ru-RU"/>
        </w:rPr>
        <w:t>военный террористический несокрушимый свобода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После террористических актов 11 сентября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в Нью-Йорке и Вашингтоне, в результате которых погибли более 5 тыс. человек, перед вооруженными силами США (ВС США) была поставлена задача уничтожить международную экстремистскую исламскую организацию «Аль-Каида» и свергнуть поддерживающий ее афганский режим талибов, которые были обвинены американской администрацией в организации нападения на США. Для выполнения указанных задач ВС США при поддержке других стран антитеррористической коалиции приступили к проведению в Афганистане военной операции, которая получила кодовое название «Несокрушимая свобода».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 ходе этой операции американское военно-политическое руководство уделяло повышенное внимание информационному обеспечению боевых действий. Важное место при этом отводилось проведению против войск талибов и боевиков «Аль-Каиды» психологических операций.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Основная роль в организации и проведении психологических операций ВС США отводится частям и подразделениям Командования связи с гражданской администрацией и психологических операций (Командование СГА и ПсО), которое организационно входит в состав Объединенного командования специальных операций сухопутных войск США (ОКСО СВ США). Кроме того, аналогичные подразделения действуют в составе американских ВВС и ВМС, а также Корпуса морской пехоты.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 состав Командования СГА и ПсО входят как регулярные части, так и части резерва сухопутных войск. По своему функциональному предназначению они подразделяются на части и подразделения ПсО и части и подразделения СГА.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Группа ПсО насчитывает порядка 1200 военнослужащих-специалистов по психологическим операциям и является основным формированием ВС США, ответственным за информационно-психологическое обеспечение боевых операций американской армии. Подразделения Группы ПсО участвовали во всех военных операциях, проводившихся США за последние десять лет, в том числе в Ираке, Сомали, Боснии и Герцеговине, Косово.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Для выполнения задач в рамках операции «Несокрушимая свобода» на территорию Афганистана, Пакистана, Узбекистана и Киргизии из состава группы направлен региональный батальон ПсО, усиленный подразделениями и специалистами батальона тактических ПсО и батальона подготовки и распространения материалов ПсО, а также подразделения штабного планирования, связи и тылового обеспечения – всего около 3</w:t>
      </w:r>
      <w:r w:rsidR="00B77EE5" w:rsidRPr="00B77EE5">
        <w:rPr>
          <w:color w:val="000000"/>
          <w:sz w:val="28"/>
          <w:szCs w:val="28"/>
          <w:lang w:val="ru-RU"/>
        </w:rPr>
        <w:t>0</w:t>
      </w:r>
      <w:r w:rsidR="00B77EE5">
        <w:rPr>
          <w:color w:val="000000"/>
          <w:sz w:val="28"/>
          <w:szCs w:val="28"/>
          <w:lang w:val="ru-RU"/>
        </w:rPr>
        <w:t>%</w:t>
      </w:r>
      <w:r w:rsidRPr="00B77EE5">
        <w:rPr>
          <w:color w:val="000000"/>
          <w:sz w:val="28"/>
          <w:szCs w:val="28"/>
          <w:lang w:val="ru-RU"/>
        </w:rPr>
        <w:t xml:space="preserve"> личного состава Группы. Батальон СГА привлекался к решению задач в ходе последующих этапов операции практически в полном составе (до 150 военнослужащих).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 авиабазу Карши-Ханабад (Узбекистан) переброшены также 2 самолета ЕС</w:t>
      </w:r>
      <w:r w:rsidR="00B77EE5">
        <w:rPr>
          <w:color w:val="000000"/>
          <w:sz w:val="28"/>
          <w:szCs w:val="28"/>
          <w:lang w:val="ru-RU"/>
        </w:rPr>
        <w:t>-</w:t>
      </w:r>
      <w:r w:rsidR="00B77EE5" w:rsidRPr="00B77EE5">
        <w:rPr>
          <w:color w:val="000000"/>
          <w:sz w:val="28"/>
          <w:szCs w:val="28"/>
          <w:lang w:val="ru-RU"/>
        </w:rPr>
        <w:t>1</w:t>
      </w:r>
      <w:r w:rsidRPr="00B77EE5">
        <w:rPr>
          <w:color w:val="000000"/>
          <w:sz w:val="28"/>
          <w:szCs w:val="28"/>
          <w:lang w:val="ru-RU"/>
        </w:rPr>
        <w:t xml:space="preserve"> ЗОЕ из состава авиакрыла специальных операций ВВС национальной гвардии США (Гаррисберг, шт. Пенсильвания), оснащенных телерадиовещательным комплексом ПсО «Коммандо Соло»</w:t>
      </w:r>
      <w:r w:rsidR="00B77EE5">
        <w:rPr>
          <w:color w:val="000000"/>
          <w:sz w:val="28"/>
          <w:szCs w:val="28"/>
          <w:lang w:val="ru-RU"/>
        </w:rPr>
        <w:t xml:space="preserve"> – </w:t>
      </w:r>
      <w:r w:rsidR="00B77EE5" w:rsidRPr="00B77EE5">
        <w:rPr>
          <w:color w:val="000000"/>
          <w:sz w:val="28"/>
          <w:szCs w:val="28"/>
          <w:lang w:val="ru-RU"/>
        </w:rPr>
        <w:t>П.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Самолеты</w:t>
      </w:r>
      <w:r w:rsidRPr="00B77EE5">
        <w:rPr>
          <w:color w:val="000000"/>
          <w:sz w:val="28"/>
          <w:szCs w:val="28"/>
          <w:lang w:val="ru-RU"/>
        </w:rPr>
        <w:t xml:space="preserve"> ЕС</w:t>
      </w:r>
      <w:r w:rsidR="00B77EE5">
        <w:rPr>
          <w:color w:val="000000"/>
          <w:sz w:val="28"/>
          <w:szCs w:val="28"/>
          <w:lang w:val="ru-RU"/>
        </w:rPr>
        <w:t>-</w:t>
      </w:r>
      <w:r w:rsidR="00B77EE5" w:rsidRPr="00B77EE5">
        <w:rPr>
          <w:color w:val="000000"/>
          <w:sz w:val="28"/>
          <w:szCs w:val="28"/>
          <w:lang w:val="ru-RU"/>
        </w:rPr>
        <w:t>1</w:t>
      </w:r>
      <w:r w:rsidRPr="00B77EE5">
        <w:rPr>
          <w:color w:val="000000"/>
          <w:sz w:val="28"/>
          <w:szCs w:val="28"/>
          <w:lang w:val="ru-RU"/>
        </w:rPr>
        <w:t xml:space="preserve"> ЗОЕ действовали также с авиабазы Тумрайт в Омане и с авиабаз Пасни и Джакобад в Пакистане.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Кроме того, на театр боевых действий были переброшены подразделения командования СГА резерва сухопутных войск США, а также оперативные группы офицеров сил ПсО при штабах объединенных командований ВС США. Непосредственное руководство всем комплексом информационно-психологических мероприятий США в регионе осуществлялось специальной объединенной оперативной группой Министерства обороны США с привлечением представителей Госдепартамента, ЦРУ, ЮСИА и отдельных СМИ. Военный компонент этой структуры находился в подчинении Объединенного оперативного центра психологических операций (</w:t>
      </w:r>
      <w:r w:rsidRPr="00B77EE5">
        <w:rPr>
          <w:color w:val="000000"/>
          <w:sz w:val="28"/>
          <w:szCs w:val="28"/>
        </w:rPr>
        <w:t>Joint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Psychological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Operation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Center</w:t>
      </w:r>
      <w:r w:rsidRPr="00B77EE5">
        <w:rPr>
          <w:color w:val="000000"/>
          <w:sz w:val="28"/>
          <w:szCs w:val="28"/>
          <w:lang w:val="ru-RU"/>
        </w:rPr>
        <w:t>) при штабе Объединенного командования специальных операций (ОКСО) ВС США (форт Мак-Дилл, штат Флорида) и включал передовые штабы Сил специальных операций в Бахрейне и Катаре, а также органы и пункты боевого управления, развернутые в районах оперативного предназначения, в том числе на территории Афганистана.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Проведение психологических операций в современных условиях является неотъемлемым элементом участия вооруженных сил США в региональных вооруженных конфликтах, миротворческих и гуманитарных миссиях. По взглядам американских военных экспертов, они способны значительно повысить эффективность действий войск, снизить потери среди военнослужащих и мирного населения, существенно облегчить выполнение поставленных перед ВС США боевых и других задач.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В соответствии с действующим в ВС США основным руководящим документом по проведению психологических операций (Доктрина объединенных психологических операций, </w:t>
      </w:r>
      <w:r w:rsidRPr="00B77EE5">
        <w:rPr>
          <w:color w:val="000000"/>
          <w:sz w:val="28"/>
          <w:szCs w:val="28"/>
        </w:rPr>
        <w:t>JP</w:t>
      </w:r>
      <w:r w:rsidRPr="00B77EE5">
        <w:rPr>
          <w:color w:val="000000"/>
          <w:sz w:val="28"/>
          <w:szCs w:val="28"/>
          <w:lang w:val="ru-RU"/>
        </w:rPr>
        <w:t xml:space="preserve"> 3–53 </w:t>
      </w:r>
      <w:r w:rsidRPr="00B77EE5">
        <w:rPr>
          <w:color w:val="000000"/>
          <w:sz w:val="28"/>
          <w:szCs w:val="28"/>
        </w:rPr>
        <w:t>Doctrine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for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Joint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Psychological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Operations</w:t>
      </w:r>
      <w:r w:rsidRPr="00B77EE5">
        <w:rPr>
          <w:color w:val="000000"/>
          <w:sz w:val="28"/>
          <w:szCs w:val="28"/>
          <w:lang w:val="ru-RU"/>
        </w:rPr>
        <w:t>), уставами и наставлениями видов ВС, основными целями психологических операций являются: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разъяснение политических целей и задач США в проводимой военной операции;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воздействие на общественное мнение как в районе конфликта, так и по всему миру в поддержку проводимой операции;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создание привлекательного образа американских и союзных войск, пропаганда западных демократических ценностей;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оценка и анализ морально-психологического состояния войск противника, а также отношения гражданского населения к США;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использование в своих интересах этнических, культурных, религиозных и экономических противоречий;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подрыв боевого духа, снижение воли к сопротивлению противостоящей стороны;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оказание деструктивного влияния на разрабатываемые противником стратегию и тактику боевых действий в конфликте;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склонение личного состава войск противника к переходу на свою сторону или сдаче в плен, а мирного населения – к сотрудничеству с американскими войсками;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демонстрация силы и мощи ВС США и союзных войск;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содействие мерам дезинформации, скрытности и безопасности проведения операции;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нейтрализация пропагандистских действий противника, организация контрпропаганды;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– содействие эффективности воздействия экономических и других несиловых санкций в отношении противостоящей стороны </w:t>
      </w:r>
      <w:r w:rsidR="00B77EE5">
        <w:rPr>
          <w:color w:val="000000"/>
          <w:sz w:val="28"/>
          <w:szCs w:val="28"/>
          <w:lang w:val="ru-RU"/>
        </w:rPr>
        <w:t>и т.д.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 ходе операции «Несокрушимая свобода» основными задачами ПсО являлись: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деморализация и склонение к прекращению сопротивления и сдаче в плен членов вооруженных формирований талибов и «Аль-Каиды»;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дискредитация руководства Талибана и «Аль-Каиды»;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разъяснение афганскому населению целей США и причин появления американских войск в регионе;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подавление талибской пропаганды, использование религиозных и этнических противоречий различных племен и народностей Афганистана;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пропаганда военных успехов войск Северного альянса и ВС США;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завоевание симпатий и обеспечение сотрудничества со стороны местных жителей;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информационное обеспечение гуманитарных операций.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 более отдаленную стратегическую перспективу была поставлена задача формирования проамериканской ориентации у местной политической элиты с целью обеспечения долговременного влияния США в регионе.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Военную операцию «Несокрушимая свобода» можно условно разделить на три этапа, в соответствии с которыми проводились психологические операции в Афганистане.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Начальный этап операции (конец сентября – середина ноября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.) характеризовался широким использованием в первую очередь сил и средств ПсО военно-воздушных сил (ВВС) США, а также СВ, действовавших с территории сопредельных Афганистану государств.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 втором этапе операции (середина ноября – конец декабря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.), после отступления талибов из Кабула и других крупных городов страны масштабы психологической обработки населения Афганистана существенно расширились, а основное внимание было перенесено с северных на южные, юго-восточные и западные районы страны. В этот период было осуществлено развертывание подразделений и передовых органов управления ПсО непосредственно в районах, освобожденных от вооруженных формирований «Талибана».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Для третьего этапа операции, который начался в январе 2002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и фактически продолжается по текущее время, было характерно смещение акцентов с проведения боевых психологических операций на активизацию действий специалистов связи с гражданской администрацией, масштабное участие в гуманитарных организациях, восстановление органов местной власти, социальных и экономических государственных институтов.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Психологическая операция фактически началась за несколько дней до первых ракетно-бомбовых ударов по Афганистану. Первые вылеты самолетов ЕС</w:t>
      </w:r>
      <w:r w:rsidR="00B77EE5">
        <w:rPr>
          <w:color w:val="000000"/>
          <w:sz w:val="28"/>
          <w:szCs w:val="28"/>
          <w:lang w:val="ru-RU"/>
        </w:rPr>
        <w:t>-</w:t>
      </w:r>
      <w:r w:rsidR="00B77EE5" w:rsidRPr="00B77EE5">
        <w:rPr>
          <w:color w:val="000000"/>
          <w:sz w:val="28"/>
          <w:szCs w:val="28"/>
          <w:lang w:val="ru-RU"/>
        </w:rPr>
        <w:t>1</w:t>
      </w:r>
      <w:r w:rsidRPr="00B77EE5">
        <w:rPr>
          <w:color w:val="000000"/>
          <w:sz w:val="28"/>
          <w:szCs w:val="28"/>
          <w:lang w:val="ru-RU"/>
        </w:rPr>
        <w:t xml:space="preserve"> ЗОЕ для радиовещания на территорию Афганистана состоялись 23 сентября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С 4 октября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на авиабазе Карши-Ханабад в Узбекистане началось размещение военнослужащих из состава Группы ПсО.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С началом боевой фазы операции американская авиация целенаправленными ударами уничтожила радиовещательные центры талибов, в том числе официальную радиостанцию «Голос Шариата» в Кабуле. Это подорвало пропагандистские ресурсы талибов и обеспечило американским силам ПсО монопольное положение в радиоэфире Афганистана, а также позволило в дальнейшем использовать для передачи своих радиопрограмм частоты, на которых ранее вещали радиостанции талибов.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Однако отсутствие видимых успехов на первом этапе операции ставило под сомнение не только эффективность информационно-психологических мероприятий ВС США, но и целесообразность всей операции против талибского режима в целом. Отдельные неудачи имели место и в американской информационной кампании на международной арене. К началу ноября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 xml:space="preserve">. администрация США столкнулась с нарастающим международным осуждением бомбардировок Афганистана и настоящей волной антиамериканских выступлений, захлестнувшей мусульманские страны Ближнего и Среднего Востока. Согласно опросам, поддержка американских бомбардировок существенно уменьшилась и во всех европейских странах. Талибы в целях активизации пропагандистской кампании против США стали допускать в страну некоторых западных корреспондентов и проводить организованные выезды в населенные пункты, подвергшиеся бомбардировкам. Благодаря репортажам катарского канала «Аль-Джазира» мир увидел страшные кадры убитых по ошибке детей и толпы беженцев. Отсутствие видимых военно-политических результатов усугубляло ситуацию. Как заявил министр обороны США </w:t>
      </w:r>
      <w:r w:rsidR="00B77EE5" w:rsidRPr="00B77EE5">
        <w:rPr>
          <w:color w:val="000000"/>
          <w:sz w:val="28"/>
          <w:szCs w:val="28"/>
          <w:lang w:val="ru-RU"/>
        </w:rPr>
        <w:t>Д.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Рамсфельд</w:t>
      </w:r>
      <w:r w:rsidRPr="00B77EE5">
        <w:rPr>
          <w:color w:val="000000"/>
          <w:sz w:val="28"/>
          <w:szCs w:val="28"/>
          <w:lang w:val="ru-RU"/>
        </w:rPr>
        <w:t xml:space="preserve">, «США проигрывают информационную войну». Президент США </w:t>
      </w:r>
      <w:r w:rsidR="00B77EE5" w:rsidRPr="00B77EE5">
        <w:rPr>
          <w:color w:val="000000"/>
          <w:sz w:val="28"/>
          <w:szCs w:val="28"/>
          <w:lang w:val="ru-RU"/>
        </w:rPr>
        <w:t>Дж.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Буш</w:t>
      </w:r>
      <w:r w:rsidRPr="00B77EE5">
        <w:rPr>
          <w:color w:val="000000"/>
          <w:sz w:val="28"/>
          <w:szCs w:val="28"/>
          <w:lang w:val="ru-RU"/>
        </w:rPr>
        <w:t xml:space="preserve"> также подверг критике государственные информационные структуры за их низкую эффективность.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В такой ситуации руководство США предприняло ряд экстренных мер, призванных восстановить контроль Вашингтона над информационной обстановкой вокруг антитеррористической операции. Прежде всего Пентагон призвал журналистов более ответственно подходить к освещению событий, не давать талибской пропаганде возможности использовать западные СМИ в своих целях. Со стороны государственных структур США и Великобритании применялись меры политического давления с целью добиться полной информационной изоляции «Талибана». Имели место и меры политического давления на независимые СМИ. Так, «Аль-Джазира» была вынуждена заключить договор с </w:t>
      </w:r>
      <w:r w:rsidRPr="00B77EE5">
        <w:rPr>
          <w:color w:val="000000"/>
          <w:sz w:val="28"/>
          <w:szCs w:val="28"/>
        </w:rPr>
        <w:t>CNN</w:t>
      </w:r>
      <w:r w:rsidRPr="00B77EE5">
        <w:rPr>
          <w:color w:val="000000"/>
          <w:sz w:val="28"/>
          <w:szCs w:val="28"/>
          <w:lang w:val="ru-RU"/>
        </w:rPr>
        <w:t>, позволяющий последней включать свои новостные сюжеты в телепередачи канала по принципу «обмена информацией».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Помимо расширения штатов афганских редакций и сетки вещания радиостанций «Голос Америки» и «Радио Свобода» было возобновлено вещание радиостанции «Свободный Афганистан». Конгресс США выделил на эти цели 20 млн. долларов.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Начиная новое «информационное наступление», администрация </w:t>
      </w:r>
      <w:r w:rsidR="00B77EE5" w:rsidRPr="00B77EE5">
        <w:rPr>
          <w:color w:val="000000"/>
          <w:sz w:val="28"/>
          <w:szCs w:val="28"/>
          <w:lang w:val="ru-RU"/>
        </w:rPr>
        <w:t>Дж.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Буша</w:t>
      </w:r>
      <w:r w:rsidRPr="00B77EE5">
        <w:rPr>
          <w:color w:val="000000"/>
          <w:sz w:val="28"/>
          <w:szCs w:val="28"/>
          <w:lang w:val="ru-RU"/>
        </w:rPr>
        <w:t xml:space="preserve"> сделала и несколько нестандартных шагов. На должность заместителя государственного секретаря по информационной политике была назначена </w:t>
      </w:r>
      <w:r w:rsidR="00B77EE5" w:rsidRPr="00B77EE5">
        <w:rPr>
          <w:color w:val="000000"/>
          <w:sz w:val="28"/>
          <w:szCs w:val="28"/>
          <w:lang w:val="ru-RU"/>
        </w:rPr>
        <w:t>Ш.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Бирс</w:t>
      </w:r>
      <w:r w:rsidRPr="00B77EE5">
        <w:rPr>
          <w:color w:val="000000"/>
          <w:sz w:val="28"/>
          <w:szCs w:val="28"/>
          <w:lang w:val="ru-RU"/>
        </w:rPr>
        <w:t xml:space="preserve">, специалист по рекламе и связям с общественностью. Ей была поставлена задача координировать работу правительственных структур и частных СМИ. Принято решение о привлечении к ведению информационной кампании частных </w:t>
      </w:r>
      <w:r w:rsidRPr="00B77EE5">
        <w:rPr>
          <w:color w:val="000000"/>
          <w:sz w:val="28"/>
          <w:szCs w:val="28"/>
        </w:rPr>
        <w:t>PR</w:t>
      </w:r>
      <w:r w:rsidR="00B77EE5">
        <w:rPr>
          <w:color w:val="000000"/>
          <w:sz w:val="28"/>
          <w:szCs w:val="28"/>
          <w:lang w:val="ru-RU"/>
        </w:rPr>
        <w:t>-</w:t>
      </w:r>
      <w:r w:rsidR="00B77EE5" w:rsidRPr="00B77EE5">
        <w:rPr>
          <w:color w:val="000000"/>
          <w:sz w:val="28"/>
          <w:szCs w:val="28"/>
          <w:lang w:val="ru-RU"/>
        </w:rPr>
        <w:t>о</w:t>
      </w:r>
      <w:r w:rsidRPr="00B77EE5">
        <w:rPr>
          <w:color w:val="000000"/>
          <w:sz w:val="28"/>
          <w:szCs w:val="28"/>
          <w:lang w:val="ru-RU"/>
        </w:rPr>
        <w:t xml:space="preserve">рганизаций и выделении им около 400 млн. долларов на пропагандистские мероприятия в 78 государствах, прежде всего мусульманских. Кроме того, США и Великобритания разместили в Исламабаде Коалиционный информационный пресс-центр </w:t>
      </w:r>
      <w:r w:rsidR="00B77EE5" w:rsidRPr="00B77EE5">
        <w:rPr>
          <w:color w:val="000000"/>
          <w:sz w:val="28"/>
          <w:szCs w:val="28"/>
          <w:lang w:val="ru-RU"/>
        </w:rPr>
        <w:t>(«медиа-центр быстрого реагирования»</w:t>
      </w:r>
      <w:r w:rsidRPr="00B77EE5">
        <w:rPr>
          <w:color w:val="000000"/>
          <w:sz w:val="28"/>
          <w:szCs w:val="28"/>
          <w:lang w:val="ru-RU"/>
        </w:rPr>
        <w:t>), в состав которого вошли как официальные военные представители, так и гражданские сотрудники СМИ. В целом это позволило сделать работу западных СМИ в регионе более оперативной и перехватить инициативу в освещении афганских событий у ближневосточных средств массовой информации, действуя по принципу опережения.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Поворотным моментом в ходе психологической операции ВС США и началом ее второго этапа стало неожиданное решение талибского руководства оставить крупные города и перейти к тактике партизанской войны. Это стало мощным аргументом в пользу правильности тактики американских войск и существенно усилило действенность пропаганды. Призывы к выходу из состава талибских формирований, переходу на сторону антиталибской коалиции, сдаче в плен под гарантии безопасности </w:t>
      </w:r>
      <w:r w:rsidR="00B77EE5">
        <w:rPr>
          <w:color w:val="000000"/>
          <w:sz w:val="28"/>
          <w:szCs w:val="28"/>
          <w:lang w:val="ru-RU"/>
        </w:rPr>
        <w:t>и т.д.</w:t>
      </w:r>
      <w:r w:rsidRPr="00B77EE5">
        <w:rPr>
          <w:color w:val="000000"/>
          <w:sz w:val="28"/>
          <w:szCs w:val="28"/>
          <w:lang w:val="ru-RU"/>
        </w:rPr>
        <w:t xml:space="preserve"> стали в краткосрочном плане привлекательными для большей части полевых командиров и вождей афганских племен, а также для рядовых боевиков «Талибана» и «Аль-Каиды».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 втором этапе у американских подразделений ПсО, помимо остававшейся на повестке дня задачи по окончательному разгрому формирований «Талибана» и «Аль-Каиды», появились новые задачи – обеспечение информационной поддержки планов США по вводу международного миротворческого контингента и послевоенному политическому переустройству Афганистана под контролем США. На первый план вышла задача агитации местного населения в поддержку временного правительства Афганистана, присутствия на территории международных миротворческих сил, прежде всего контингентов ВС США и Великобритании. Военнослужащие Группы ПсО активно привлекались к оказанию гуманитарной помощи, для чего на месте была создана оперативная группа ПсО. В ее состав вошли штаб, центр разработки информационно-пропагандистских материалов (ИПМ) и отдел координации действий со штабами других групп и контингентов ВС США. Оперативная группа планировала и вела согласование ПсО со штабами других служб и оперативных групп, готовила аудио- и печатные материалы информационно-психологического воздействия, а также специальные разговорники для распространения среди военнослужащих. Для согласования действий при проведении специальных операций в передовом штабе силы специальных организаций (ССО) в Катаре была создана группа по взаимодействию, ответственная как за проведение ПсО, так и за организацию взаимодействия с подразделениями ССО.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 начале 2002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., условно на третьем этапе операции, в связи со смещением акцентов антитеррористической операции «Несокрушимая свобода» на решение миротворческих, гуманитарных задач существенно возросла роль подразделений Связи с гражданской администрацией. Значительная часть задач в этот период была возложена на личный состав батальона связи с гражданской администрацией, развернутого на территории Афганистана. К началу 2002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в различных районах страны действовали свыше 100 военнослужащих этого батальона, которые были разбиты на мелкие группы по 2–3 человека и выполняли специальные задачи в тех районах и населенных пунктах, которые полностью контролировались американскими и афганскими правительственными войсками.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Перед отправкой в Афганистан для специалистов батальона СГА были организованы курсы переподготовки на базе учебного центра в Форт-Брэгге, на которых слушатели изучали особенности ведения специальных операций в Афганистане, культуру, ислам (в том числе радикальные течения) и историю страны, а также местные языки. На территории Афганистана они действовали небольшими группами, в основном при военных гарнизонах правительственных войск Афганистана в крупных населенных пунктах (Кабул, Кандагар, Герат, Хост, Баграм). Специалисты групп одевались в национальную гражданскую одежду (халат, жилет, головной убор, обязательно ношение бороды), по стране передвигались в сопровождении военнослужащих правительственных войск (3–4 человека).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При контактах с представителями местной администрации первостепенное внимание уделялось вопросам восстановления разрушенной инфраструктуры, строительства гражданских объектов, в первую очередь школ, больниц, восстановления радио- и телесети, доставки и распределения гуманитарной помощи.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Другим направлением деятельности информационных структур США на стратегическом уровне стало обеспечение проамериканского освещения событий в Афганистане в мировых СМИ. В этих целях в Кабуле на базе центра боевых и миротворческих операций Объединенного оперативного формирования многонациональных сил (</w:t>
      </w:r>
      <w:r w:rsidRPr="00B77EE5">
        <w:rPr>
          <w:color w:val="000000"/>
          <w:sz w:val="28"/>
          <w:szCs w:val="28"/>
        </w:rPr>
        <w:t>Joint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Civil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Military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Operations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Task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Force</w:t>
      </w:r>
      <w:r w:rsidRPr="00B77EE5">
        <w:rPr>
          <w:color w:val="000000"/>
          <w:sz w:val="28"/>
          <w:szCs w:val="28"/>
          <w:lang w:val="ru-RU"/>
        </w:rPr>
        <w:t xml:space="preserve"> </w:t>
      </w:r>
      <w:r w:rsidRPr="00B77EE5">
        <w:rPr>
          <w:color w:val="000000"/>
          <w:sz w:val="28"/>
          <w:szCs w:val="28"/>
        </w:rPr>
        <w:t>Center</w:t>
      </w:r>
      <w:r w:rsidRPr="00B77EE5">
        <w:rPr>
          <w:color w:val="000000"/>
          <w:sz w:val="28"/>
          <w:szCs w:val="28"/>
          <w:lang w:val="ru-RU"/>
        </w:rPr>
        <w:t xml:space="preserve">) был сформирован пресс-центр для зарубежных СМИ. В задачи указанного Центра входило оказание представителям национальных и зарубежных СМИ информационной поддержки, предоставление им средств связи и обеспечение доступа для сбора информации в местах дислокации ВС США и союзников; отбор информационных сообщений о ходе операции «Несокрушимая свобода» и ее гуманитарной составляющей, отбор для общения с корреспондентами задержанных и арестованных руководителей и боевиков «Талибана» и «Аль-Каиды», ведение пропаганды среди местного населения. Функционирование пресс-центра для зарубежных СМИ обеспечивала группа офицеров ВС США под руководством полковника </w:t>
      </w:r>
      <w:r w:rsidR="00B77EE5" w:rsidRPr="00B77EE5">
        <w:rPr>
          <w:color w:val="000000"/>
          <w:sz w:val="28"/>
          <w:szCs w:val="28"/>
          <w:lang w:val="ru-RU"/>
        </w:rPr>
        <w:t>П.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Пирса</w:t>
      </w:r>
      <w:r w:rsidRPr="00B77EE5">
        <w:rPr>
          <w:color w:val="000000"/>
          <w:sz w:val="28"/>
          <w:szCs w:val="28"/>
          <w:lang w:val="ru-RU"/>
        </w:rPr>
        <w:t>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Помимо Кабула, для всестороннего информационного обеспечения были развернуты и функционируют оперативные группы по связям с общественностью и информационные центры: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оперативная группа по связям с общественностью при штабе объединенного центрального командования (ОЦК) ВС США (авиабаза Мак-Дилл, штат Флорида);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оперативная группа по связям с общественностью сухопутного компонента МНС при передовом штабе сухопутных войск объединенного центрального командования ВС США (Кувейт);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оперативная группа по связям с общественностью морского компонента МНС при передовом штабе ВМС США (Манама, Бахрейн);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– оперативная группа по связям с общественностью в </w:t>
      </w:r>
      <w:r w:rsidR="00B77EE5" w:rsidRPr="00B77EE5">
        <w:rPr>
          <w:color w:val="000000"/>
          <w:sz w:val="28"/>
          <w:szCs w:val="28"/>
          <w:lang w:val="ru-RU"/>
        </w:rPr>
        <w:t>г.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Исламабаде</w:t>
      </w:r>
      <w:r w:rsidRPr="00B77EE5">
        <w:rPr>
          <w:color w:val="000000"/>
          <w:sz w:val="28"/>
          <w:szCs w:val="28"/>
          <w:lang w:val="ru-RU"/>
        </w:rPr>
        <w:t xml:space="preserve"> (Пакистан);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– оперативная группа по связям с общественностью в Узбекистане;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– информационный центр в </w:t>
      </w:r>
      <w:r w:rsidR="00B77EE5" w:rsidRPr="00B77EE5">
        <w:rPr>
          <w:color w:val="000000"/>
          <w:sz w:val="28"/>
          <w:szCs w:val="28"/>
          <w:lang w:val="ru-RU"/>
        </w:rPr>
        <w:t>г.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Баграме</w:t>
      </w:r>
      <w:r w:rsidRPr="00B77EE5">
        <w:rPr>
          <w:color w:val="000000"/>
          <w:sz w:val="28"/>
          <w:szCs w:val="28"/>
          <w:lang w:val="ru-RU"/>
        </w:rPr>
        <w:t xml:space="preserve"> (Афганистан);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– информационный центр в </w:t>
      </w:r>
      <w:r w:rsidR="00B77EE5" w:rsidRPr="00B77EE5">
        <w:rPr>
          <w:color w:val="000000"/>
          <w:sz w:val="28"/>
          <w:szCs w:val="28"/>
          <w:lang w:val="ru-RU"/>
        </w:rPr>
        <w:t>г.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Кандагаре</w:t>
      </w:r>
      <w:r w:rsidRPr="00B77EE5">
        <w:rPr>
          <w:color w:val="000000"/>
          <w:sz w:val="28"/>
          <w:szCs w:val="28"/>
          <w:lang w:val="ru-RU"/>
        </w:rPr>
        <w:t xml:space="preserve"> (Афганистан);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– информационный центр в </w:t>
      </w:r>
      <w:r w:rsidR="00B77EE5" w:rsidRPr="00B77EE5">
        <w:rPr>
          <w:color w:val="000000"/>
          <w:sz w:val="28"/>
          <w:szCs w:val="28"/>
          <w:lang w:val="ru-RU"/>
        </w:rPr>
        <w:t>г.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Мазари</w:t>
      </w:r>
      <w:r w:rsidRPr="00B77EE5">
        <w:rPr>
          <w:color w:val="000000"/>
          <w:sz w:val="28"/>
          <w:szCs w:val="28"/>
          <w:lang w:val="ru-RU"/>
        </w:rPr>
        <w:t>-Шарифе (Афганистан).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Крайне низкий уровень развития информационной инфраструктуры в Афганистане существенно осложнял работу специалистов ПсО ВС США. В частности, при талибском режиме было запрещено телевидение и интернет. Поэтому основными формами информационно-психологического воздействия, которые использовали ВС США в Афганистане, стали радиопропаганда и печатная пропаганда.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Радиовещание было оценено американскими специалистами как наиболее эффективное средство ведения пропаганды в условиях Афганистана. Исследования 1999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показали, что 8</w:t>
      </w:r>
      <w:r w:rsidR="00B77EE5" w:rsidRPr="00B77EE5">
        <w:rPr>
          <w:color w:val="000000"/>
          <w:sz w:val="28"/>
          <w:szCs w:val="28"/>
          <w:lang w:val="ru-RU"/>
        </w:rPr>
        <w:t>0</w:t>
      </w:r>
      <w:r w:rsidR="00B77EE5">
        <w:rPr>
          <w:color w:val="000000"/>
          <w:sz w:val="28"/>
          <w:szCs w:val="28"/>
          <w:lang w:val="ru-RU"/>
        </w:rPr>
        <w:t>%</w:t>
      </w:r>
      <w:r w:rsidRPr="00B77EE5">
        <w:rPr>
          <w:color w:val="000000"/>
          <w:sz w:val="28"/>
          <w:szCs w:val="28"/>
          <w:lang w:val="ru-RU"/>
        </w:rPr>
        <w:t xml:space="preserve"> жителей Афганистана регулярно пользуются информацией радиостанции «Голос Афганистана» – по крайней мере, один раз в неделю – и до 6</w:t>
      </w:r>
      <w:r w:rsidR="00B77EE5" w:rsidRPr="00B77EE5">
        <w:rPr>
          <w:color w:val="000000"/>
          <w:sz w:val="28"/>
          <w:szCs w:val="28"/>
          <w:lang w:val="ru-RU"/>
        </w:rPr>
        <w:t>0</w:t>
      </w:r>
      <w:r w:rsidR="00B77EE5">
        <w:rPr>
          <w:color w:val="000000"/>
          <w:sz w:val="28"/>
          <w:szCs w:val="28"/>
          <w:lang w:val="ru-RU"/>
        </w:rPr>
        <w:t>%</w:t>
      </w:r>
      <w:r w:rsidRPr="00B77EE5">
        <w:rPr>
          <w:color w:val="000000"/>
          <w:sz w:val="28"/>
          <w:szCs w:val="28"/>
          <w:lang w:val="ru-RU"/>
        </w:rPr>
        <w:t xml:space="preserve"> прослушивают ее передачи ежедневно. Значительное количество афганцев также прослушивало новостные блоки, транслируемые британской корпорацией Би-Би-Си.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Специалистами ПсО США было развернуто радиовещание общим объемом до 10 часов в сутки (по пять часов в утреннее и вечернее время) на средних и коротких волнах. Вещание осуществлялось на языках дари и пушту как с бортовых радиопередатчиков самолетов ЕС</w:t>
      </w:r>
      <w:r w:rsidR="00B77EE5">
        <w:rPr>
          <w:color w:val="000000"/>
          <w:sz w:val="28"/>
          <w:szCs w:val="28"/>
          <w:lang w:val="ru-RU"/>
        </w:rPr>
        <w:t>-</w:t>
      </w:r>
      <w:r w:rsidR="00B77EE5" w:rsidRPr="00B77EE5">
        <w:rPr>
          <w:color w:val="000000"/>
          <w:sz w:val="28"/>
          <w:szCs w:val="28"/>
          <w:lang w:val="ru-RU"/>
        </w:rPr>
        <w:t>1</w:t>
      </w:r>
      <w:r w:rsidRPr="00B77EE5">
        <w:rPr>
          <w:color w:val="000000"/>
          <w:sz w:val="28"/>
          <w:szCs w:val="28"/>
          <w:lang w:val="ru-RU"/>
        </w:rPr>
        <w:t>30Е «Коммандо Соло»</w:t>
      </w:r>
      <w:r w:rsidR="00B77EE5">
        <w:rPr>
          <w:color w:val="000000"/>
          <w:sz w:val="28"/>
          <w:szCs w:val="28"/>
          <w:lang w:val="ru-RU"/>
        </w:rPr>
        <w:t xml:space="preserve"> – </w:t>
      </w:r>
      <w:r w:rsidR="00B77EE5" w:rsidRPr="00B77EE5">
        <w:rPr>
          <w:color w:val="000000"/>
          <w:sz w:val="28"/>
          <w:szCs w:val="28"/>
          <w:lang w:val="ru-RU"/>
        </w:rPr>
        <w:t>П</w:t>
      </w:r>
      <w:r w:rsidRPr="00B77EE5">
        <w:rPr>
          <w:color w:val="000000"/>
          <w:sz w:val="28"/>
          <w:szCs w:val="28"/>
          <w:lang w:val="ru-RU"/>
        </w:rPr>
        <w:t>, так и со стационарных радиостанций и ретрансляторов на территории Пакистана, Турции, Киргизии и Туркменистана. В условиях малой обеспеченности населения радиоприемниками для расширения слушательской аудитории американской авиацией над разными районами Афганистана было сброшено до 100 тыс. радиоприемников с фиксированной частотой, как это ранее практиковалось во Вьетнаме и Ираке.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Помимо ретрансляции передач радиостанций «Голос Америки» и «Радио Свобода», информационные материалы для радиопередач готовились специалистами группы ПсО. В эфире эти передачи появлялись под названиями «Информационное радио» и «Радио Свободный Афганистан». В содержании радиопрограмм особое место занимала тема дискредитации лидеров «Талибана» и «Аль-Каиды», а также тексты из Корана, специально подобранные американскими специалистами для опровержения тезисов талибской пропаганды и антиамериканских высказываний бен Ладена. Начинались и заканчивались радиопрограммы народной афганской музыкой. Позднее, в результате работы с тест-группами и контактов с местной аудиторией цитирование Корана было признано контрпродуктивным и в последствии не использовалось.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Второй по значению формой информационно-психологического воздействия в проводимых психологических операциях США являлось распространение печатной продукции. Американцы буквально «завалили» Афганистан листовками. На завершающем этапе операции практиковалась также раздача листовок и буклетов в руки местному населению специальными моторизованными командами ПсО. Всего с начала военной операции США в Афганистане по конец декабря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силами ПсО США было распространено свыше 18 млн. листовок, что для 28</w:t>
      </w:r>
      <w:r w:rsidR="00B77EE5">
        <w:rPr>
          <w:color w:val="000000"/>
          <w:sz w:val="28"/>
          <w:szCs w:val="28"/>
          <w:lang w:val="ru-RU"/>
        </w:rPr>
        <w:t>-</w:t>
      </w:r>
      <w:r w:rsidR="00B77EE5" w:rsidRPr="00B77EE5">
        <w:rPr>
          <w:color w:val="000000"/>
          <w:sz w:val="28"/>
          <w:szCs w:val="28"/>
          <w:lang w:val="ru-RU"/>
        </w:rPr>
        <w:t>м</w:t>
      </w:r>
      <w:r w:rsidRPr="00B77EE5">
        <w:rPr>
          <w:color w:val="000000"/>
          <w:sz w:val="28"/>
          <w:szCs w:val="28"/>
          <w:lang w:val="ru-RU"/>
        </w:rPr>
        <w:t>иллионного Афганистана является значительной величиной. В то же время в условиях низкой грамотности населения (грамотно менее 4</w:t>
      </w:r>
      <w:r w:rsidR="00B77EE5" w:rsidRPr="00B77EE5">
        <w:rPr>
          <w:color w:val="000000"/>
          <w:sz w:val="28"/>
          <w:szCs w:val="28"/>
          <w:lang w:val="ru-RU"/>
        </w:rPr>
        <w:t>0</w:t>
      </w:r>
      <w:r w:rsidR="00B77EE5">
        <w:rPr>
          <w:color w:val="000000"/>
          <w:sz w:val="28"/>
          <w:szCs w:val="28"/>
          <w:lang w:val="ru-RU"/>
        </w:rPr>
        <w:t>%</w:t>
      </w:r>
      <w:r w:rsidRPr="00B77EE5">
        <w:rPr>
          <w:color w:val="000000"/>
          <w:sz w:val="28"/>
          <w:szCs w:val="28"/>
          <w:lang w:val="ru-RU"/>
        </w:rPr>
        <w:t>) основной упор при разработке листовок делался на изобразительные средства наглядной агитации. Тексты в основном были предельно краткими и несложными, рассчитанными на менталитет простых афганцев.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Основными темами радиопередач и листовок, адресованных мирному населению, были демонстрация открытости и благожелательности американского руководства по отношению к афганскому народу и готовности оказать помощь в налаживании мирной жизни, дискредитация талибского режима, а также разъяснение того, что действия США и их союзников направлены не против мирных жителей или ислама, а против источников терроризма на территории Афганистана и поддерживающего их движения «Талибан».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Другая группа передач и листовок была обращена к членам вооруженных формирований «Талибана» и «Аль-Каиды». В этих информационно-пропагандистских материалах превалировал мотив устрашения. Боевикам внушали, что они обречены, что их лагеря будут «залиты смертоносным ливнем огня с вертолетов». Подчеркивалось техническое превосходство американского вооружения: «Вы будете уничтожены до того, как ваши устаревшие радары засекут наши вертолеты», «Наши ракеты попадут точно в твое окно». В некоторых листовках прямо говорилось, что единственный выход – «немедленная сдача в плен», как только в Афганистане появятся американские солдаты. Кроме того, делались попытки дискредитировать руководство «Талибана» и «Аль-Каиды». В одной из передач говорилось, что пока простые бойцы гибнут в боях, мулла Омар наслаждается жизнью в хорошо оборудованном бункере в обществе своих трех жен. «Если умереть за ислам является честью, то почему же мулла Омар не пойдет в бой?» – задавался вопрос.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 целях психологического воздействия на гражданское население практиковался также сброс с самолетов гуманитарных грузов (всего было сброшено более 1 млн. продовольственных пакетов) с американской символикой и рисунками пропагандистского содержания. Дизайн упаковки разрабатывался в том числе и при участии специалистов ПсО. Пайки имели ярко-желтый цвет, изображение американского флага и подпись: «Эти продукты – подарок народа США». Также сообщалось, что рацион пайков готовился в строгом соответствии с учением Корана. В дальнейшем было принято решение отказаться от желтой окраски продуктовых пакетов, вызывавшей у афганцев неприятные ассоциации, и заменить ее на голубую.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Помимо вышеназванных использовались и другие формы психологического воздействия на вооруженные отряды «Талибана» и «Аль-Каиды». В частности, на пещерный комплекс в горах Тора-Бора было сброшено несколько сверхмощных 7,5</w:t>
      </w:r>
      <w:r w:rsidR="00B77EE5">
        <w:rPr>
          <w:color w:val="000000"/>
          <w:sz w:val="28"/>
          <w:szCs w:val="28"/>
          <w:lang w:val="ru-RU"/>
        </w:rPr>
        <w:t xml:space="preserve"> – </w:t>
      </w:r>
      <w:r w:rsidR="00B77EE5" w:rsidRPr="00B77EE5">
        <w:rPr>
          <w:color w:val="000000"/>
          <w:sz w:val="28"/>
          <w:szCs w:val="28"/>
          <w:lang w:val="ru-RU"/>
        </w:rPr>
        <w:t>т</w:t>
      </w:r>
      <w:r w:rsidRPr="00B77EE5">
        <w:rPr>
          <w:color w:val="000000"/>
          <w:sz w:val="28"/>
          <w:szCs w:val="28"/>
          <w:lang w:val="ru-RU"/>
        </w:rPr>
        <w:t xml:space="preserve">онных авиабомб </w:t>
      </w:r>
      <w:r w:rsidRPr="00B77EE5">
        <w:rPr>
          <w:color w:val="000000"/>
          <w:sz w:val="28"/>
          <w:szCs w:val="28"/>
        </w:rPr>
        <w:t>BLU</w:t>
      </w:r>
      <w:r w:rsidR="00B77EE5">
        <w:rPr>
          <w:color w:val="000000"/>
          <w:sz w:val="28"/>
          <w:szCs w:val="28"/>
          <w:lang w:val="ru-RU"/>
        </w:rPr>
        <w:t>-</w:t>
      </w:r>
      <w:r w:rsidR="00B77EE5" w:rsidRPr="00B77EE5">
        <w:rPr>
          <w:color w:val="000000"/>
          <w:sz w:val="28"/>
          <w:szCs w:val="28"/>
          <w:lang w:val="ru-RU"/>
        </w:rPr>
        <w:t>8</w:t>
      </w:r>
      <w:r w:rsidRPr="00B77EE5">
        <w:rPr>
          <w:color w:val="000000"/>
          <w:sz w:val="28"/>
          <w:szCs w:val="28"/>
          <w:lang w:val="ru-RU"/>
        </w:rPr>
        <w:t>2 с целью оказания шокового психологического эффекта на оборонявшихся в пещерах боевиков. Высадка американских рейнджеров в составе 200 солдат и офицеров и 4 специалистов Группы ПсО близ Кандагара 20 октября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также была скорее демонстрацией силы, в ходе которой США стремились показать противнику, что их войска способны проводить спецоперации там, где это требуется – даже в сердце религиозной святыни талибов. В ходе рейда в Кандагаре американские военнослужащие распространили 2 млн. листовок с изображением нью-йоркского офицера пожарной службы, размахивающего флагом США на руинах Всемирного торгового центра, с надписью «Свобода – несокрушима!»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Оценивая работу органов ПсО ВС США на первом этапе антитеррористической операции, необходимо отметить, что многие зарубежные специалисты, в том числе американские, выражали большие сомнения в ее эффективности. Независимые эксперты прямо указывали, что тексты первых передач «не так хороши, как должны были быть, особенно в области знания культуры и обычаев». По словам </w:t>
      </w:r>
      <w:r w:rsidR="00B77EE5" w:rsidRPr="00B77EE5">
        <w:rPr>
          <w:color w:val="000000"/>
          <w:sz w:val="28"/>
          <w:szCs w:val="28"/>
          <w:lang w:val="ru-RU"/>
        </w:rPr>
        <w:t>Дж.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Метцля</w:t>
      </w:r>
      <w:r w:rsidRPr="00B77EE5">
        <w:rPr>
          <w:color w:val="000000"/>
          <w:sz w:val="28"/>
          <w:szCs w:val="28"/>
          <w:lang w:val="ru-RU"/>
        </w:rPr>
        <w:t>, сотрудника Госдепартамента, координировавшего информационное обеспечение операций ВС США в Ираке и Косово, качество информационно-пропагандистских материалов на начальном этапе операции было неудовлетворительным, штаб операции не учитывал национально-религиозную специфику региона и менталитет населения, низкий уровень образования и общую бедность.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Во-первых, население Афганистана в результате целенаправленной политики «Талибана» по информационной изоляции страны имело весьма смутные представления как о террористических актах 11 сентября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и причинах бомбардировок, так и об отношении талибского режима с другими странами. При этом радиопередачи американских сил ПсО были недоступны подавляющему большинству населения страны из-за отсутствия радиоприемников. Эффективность распространения гуманитарной помощи, разрекламированной американскими СМИ, долгое время оставалась низкой. Во многих случаях она сбрасывалась над пустынными территориями, частями «Талибана» и миноопасными участками. Талибская пропаганда не без успеха призывала относиться к помощи как к подачке, «нечистой пище неверных», что находило отклик среди основной массы неграмотного, воспитанного в законах шариата населения. Кроме того, распространялись слухи, что часть доставляемого питания может быть отравлена. Отношение к гуманитарной помощи стало меняться только тогда, когда она стала доставляться наземными средствами.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Во-вторых, по мнению </w:t>
      </w:r>
      <w:r w:rsidR="00B77EE5" w:rsidRPr="00B77EE5">
        <w:rPr>
          <w:color w:val="000000"/>
          <w:sz w:val="28"/>
          <w:szCs w:val="28"/>
          <w:lang w:val="ru-RU"/>
        </w:rPr>
        <w:t>Ч.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Борчини</w:t>
      </w:r>
      <w:r w:rsidRPr="00B77EE5">
        <w:rPr>
          <w:color w:val="000000"/>
          <w:sz w:val="28"/>
          <w:szCs w:val="28"/>
          <w:lang w:val="ru-RU"/>
        </w:rPr>
        <w:t xml:space="preserve">, бывшего командира Группы ПсО ВС США, содержание адресованных боевикам листовок и радиопрограмм, в которых «не было ничего, кроме элементарного запугивания», могло быть расценено афганцами, особенно пуштунами и белуджами, только как оскорбление и возымело скорее отрицательный эффект. </w:t>
      </w:r>
      <w:r w:rsidR="00B77EE5" w:rsidRPr="00B77EE5">
        <w:rPr>
          <w:color w:val="000000"/>
          <w:sz w:val="28"/>
          <w:szCs w:val="28"/>
          <w:lang w:val="ru-RU"/>
        </w:rPr>
        <w:t>Дж.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Метцль</w:t>
      </w:r>
      <w:r w:rsidRPr="00B77EE5">
        <w:rPr>
          <w:color w:val="000000"/>
          <w:sz w:val="28"/>
          <w:szCs w:val="28"/>
          <w:lang w:val="ru-RU"/>
        </w:rPr>
        <w:t xml:space="preserve"> говорил о «пугающем» непрофессионализме американских пропагандистов.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Наивно полагать, например, что можно подорвать авторитет муллы Омара, упрекая его в том, что у него три жены и что он лично не воюет. Любой верующий мусульманин на это ответит, что ему (как и любому мусульманину) по Корану можно иметь четырех жен и что мулла Омар в свое время был рядовым моджахедом и потерял в бою глаз, а теперь он – военачальник и руководит действиями армии. Ошибочен и расчет на то, что исламский фанатик, который постоянными молитвами и другими духовными практиками в лагерях приучает себя к мысли о гибели за веру и заранее «отдаляется от земного мира», отреагирует на рассказ о гибели людей в Нью-Йорке и Вашингтоне так же, как американец или европеец, и осудит действия террористов: ведь террористы были борцами за веру, а вера позволяет мусульманину любые действия против иноверцев; если же среди погибших неверных «торгашей» в небоскребах были добропорядочные люди, то они попали в рай (а недобропорядочные за свою мученическую смерть получили дополнительную возможность не попасть в ад).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Количественным показателем эффективности информационно-психологических операций является число вооруженных боевиков, сдавшихся в плен или, применительно к Афганистану, перешедших на сторону противника. По этому критерию эффективность американской пропагандистской кампании на этапе октября – середины ноября 2001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г</w:t>
      </w:r>
      <w:r w:rsidRPr="00B77EE5">
        <w:rPr>
          <w:color w:val="000000"/>
          <w:sz w:val="28"/>
          <w:szCs w:val="28"/>
          <w:lang w:val="ru-RU"/>
        </w:rPr>
        <w:t>. тоже можно оценить как низкую.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 втором этапе операции произошло качественное изменение информационно-психологического воздействия (ИПВ). В материалах, предназначенных для боевиков, метод устрашения стал использоваться более гибко.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Безапелляционные призывы «сдаваться в плен» уступили место рекомендациям «прекратить сопротивление». В ряде пропагандистских материалов преследовалась цель вбить клин между собственно афганцами и иностранными наемниками-добровольцами, используя традиционную ксенофобию афганцев: мулла Омар, облаченный в традиционную афганскую одежду, изображался в виде собаки у ног бен Ладена; на другой листовке сам бен Ладен в характерном арабском одеянии передвигает пешки с внешностью талибских лидеров на шахматной доске </w:t>
      </w:r>
      <w:r w:rsidR="00B77EE5">
        <w:rPr>
          <w:color w:val="000000"/>
          <w:sz w:val="28"/>
          <w:szCs w:val="28"/>
          <w:lang w:val="ru-RU"/>
        </w:rPr>
        <w:t>и т.д.</w:t>
      </w:r>
      <w:r w:rsidRPr="00B77EE5">
        <w:rPr>
          <w:color w:val="000000"/>
          <w:sz w:val="28"/>
          <w:szCs w:val="28"/>
          <w:lang w:val="ru-RU"/>
        </w:rPr>
        <w:t xml:space="preserve"> Удачной оказалась листовка с поздравлениями от имени американского народа, приуроченная к окончанию месяца рамадан.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На третьем этапе операции, как уже отмечалось выше, основные задачи по информационно-психологическому обеспечению операции перешли к специалистам СГА. В местах постоянной дислокации американских войск на территории Афганистана специалисты из подразделений ПсО ВС США разработали инструкции поведения военнослужащих при общении с местным населением. Такие инструкции, например, запрещали посещение мечетей, кладбищ и других мусульманских святых мест, а также показывать афганцам фотографии своих жен и подруг и, тем более, западные журналы, которые насыщены множеством различных женских фотографий.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Одним из нестандартных методов информационно-психологического воздействия (ИПВ) стала организованная США встреча в Кабуле родственников погибших в результате террористического акта в Нью-Йорке американцев и афганцев, родные которых погибли при бомбардировках американской авиации. Данная встреча широко освещалась в международных СМИ. Причиной гибели мирного населения как с одной, так и с другой стороны назывался терроризм и, в частности, террористическая деятельность организации «Аль-Каида» и ее покровителей-талибов.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Для оказания своего влияния на руководство Афганистана США активно использовали визиты в Кабул представителей различных уровней, которые проводили консультации по разъяснению своих целей и дальнейших планов. Так, за довольно короткий период в Афганистане с визитами побывали госсекретарь США </w:t>
      </w:r>
      <w:r w:rsidR="00B77EE5" w:rsidRPr="00B77EE5">
        <w:rPr>
          <w:color w:val="000000"/>
          <w:sz w:val="28"/>
          <w:szCs w:val="28"/>
          <w:lang w:val="ru-RU"/>
        </w:rPr>
        <w:t>К.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Пауэлл</w:t>
      </w:r>
      <w:r w:rsidRPr="00B77EE5">
        <w:rPr>
          <w:color w:val="000000"/>
          <w:sz w:val="28"/>
          <w:szCs w:val="28"/>
          <w:lang w:val="ru-RU"/>
        </w:rPr>
        <w:t xml:space="preserve">, две парламентские делегации, председатель комитета начальников штатов генерал </w:t>
      </w:r>
      <w:r w:rsidR="00B77EE5" w:rsidRPr="00B77EE5">
        <w:rPr>
          <w:color w:val="000000"/>
          <w:sz w:val="28"/>
          <w:szCs w:val="28"/>
          <w:lang w:val="ru-RU"/>
        </w:rPr>
        <w:t>Р.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Майерс</w:t>
      </w:r>
      <w:r w:rsidRPr="00B77EE5">
        <w:rPr>
          <w:color w:val="000000"/>
          <w:sz w:val="28"/>
          <w:szCs w:val="28"/>
          <w:lang w:val="ru-RU"/>
        </w:rPr>
        <w:t xml:space="preserve">, главком ОЦК генерал </w:t>
      </w:r>
      <w:r w:rsidR="00B77EE5" w:rsidRPr="00B77EE5">
        <w:rPr>
          <w:color w:val="000000"/>
          <w:sz w:val="28"/>
          <w:szCs w:val="28"/>
          <w:lang w:val="ru-RU"/>
        </w:rPr>
        <w:t>Т.</w:t>
      </w:r>
      <w:r w:rsidR="00B77EE5">
        <w:rPr>
          <w:color w:val="000000"/>
          <w:sz w:val="28"/>
          <w:szCs w:val="28"/>
          <w:lang w:val="ru-RU"/>
        </w:rPr>
        <w:t> </w:t>
      </w:r>
      <w:r w:rsidR="00B77EE5" w:rsidRPr="00B77EE5">
        <w:rPr>
          <w:color w:val="000000"/>
          <w:sz w:val="28"/>
          <w:szCs w:val="28"/>
          <w:lang w:val="ru-RU"/>
        </w:rPr>
        <w:t>Френке</w:t>
      </w:r>
      <w:r w:rsidRPr="00B77EE5">
        <w:rPr>
          <w:color w:val="000000"/>
          <w:sz w:val="28"/>
          <w:szCs w:val="28"/>
          <w:lang w:val="ru-RU"/>
        </w:rPr>
        <w:t xml:space="preserve"> и другие представители Министерства обороны США. Особое внимание уделялось деятельности одного из советников президента США Залмая Халилзада, афганца по происхождению, который был назначен специальным представителем по делам Афганистана. В дальнейшем правительственные круги США планируют задействовать в работе на афганском направлении значительное число проамерикански настроенных представителей афганских диаспор за рубежом.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 xml:space="preserve">В настоящее время психологические операции ВС США в Афганистане продолжаются. Сейчас еще рано судить об их результатах. В многонациональном и многоплеменном Афганистане выбор новых союзников, переход на сторону более сильного, «смена взглядов» </w:t>
      </w:r>
      <w:r w:rsidR="00B77EE5">
        <w:rPr>
          <w:color w:val="000000"/>
          <w:sz w:val="28"/>
          <w:szCs w:val="28"/>
          <w:lang w:val="ru-RU"/>
        </w:rPr>
        <w:t>и т.д.</w:t>
      </w:r>
      <w:r w:rsidRPr="00B77EE5">
        <w:rPr>
          <w:color w:val="000000"/>
          <w:sz w:val="28"/>
          <w:szCs w:val="28"/>
          <w:lang w:val="ru-RU"/>
        </w:rPr>
        <w:t xml:space="preserve"> являются конъюнктурным явлением, обычаем. К тому же наиболее сплоченная и боеспособная часть «Талибана» и «Аль-Каиды» оказалась невосприимчивой к действиям американских сил ПсО и не сложила оружия.</w:t>
      </w:r>
    </w:p>
    <w:p w:rsidR="00D11286" w:rsidRPr="00B77EE5" w:rsidRDefault="00D11286" w:rsidP="00B77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Выполнение задач послевоенного переустройства афганского общества потребовало от американского командования значительно больших усилий, так как исламский фундаментализм имеет в Афганистане глубокие корни и, бесспорно, сохраняет серьезное влияние, а традиционные социальные институты афганского общества крайне консервативны и малодоступны для внешнего воздействия. Кроме того, между афганскими группировками – союзниками по антиталибской коалиции уже наметились серьезные противоречия, грозящие перерасти в вооруженное противоборство. Следует также учесть, что Усама бен Ладен пользуется сочувствием и поддержкой арабов и населения других мусульманских стран, выступающих против политики США на Ближнем Востоке, а принципы религиозного движения «Талибан» по сути совпадают с основами ваххабизма в Саудовской Аравии и других странах Персидского залива, которые имеют собственные политические и экономические интересы в Афганистане и Центральной Азии в целом.</w:t>
      </w:r>
    </w:p>
    <w:p w:rsidR="00D11286" w:rsidRDefault="00D11286" w:rsidP="00B77EE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В такой ситуации говорить о полном успехе психологических операций ВС США преждевременно. Можно констатировать, что ПсО способствовали выполнению задач ВС США на начальном этапе операции в отношении минимизации потерь и разложения боевых формирований «Талибана». Американские специалисты ПсО в целом гибко реагировали на изменения военной обстановки и оперативно устраняли выявленные в ходе контактов с местной аудиторией недостатки в содержании и направленности своих материалов. Однако несмотря на это, ряд разработанных американцами материалов ПсО недостаточно учитывал местные национально-психологические особенности, а также этническую и религиозную специфику страны. Опыт проведения ПсО ВС США в Афганистане показал, что ряд приемов и методов (в частности, активно практиковавшееся устрашение), оказались малоэффективными.</w:t>
      </w:r>
    </w:p>
    <w:p w:rsidR="009323DE" w:rsidRDefault="009323DE" w:rsidP="00B77EE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323DE" w:rsidRPr="00B77EE5" w:rsidRDefault="009323DE" w:rsidP="00B77EE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46064" w:rsidRPr="00B77EE5" w:rsidRDefault="00CD7911" w:rsidP="00B77E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br w:type="page"/>
      </w:r>
      <w:r w:rsidRPr="00B77EE5"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CD7911" w:rsidRPr="009323DE" w:rsidRDefault="00CD7911" w:rsidP="00B77EE5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CD7911" w:rsidRPr="00B77EE5" w:rsidRDefault="00B77EE5" w:rsidP="009323D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Белов</w:t>
      </w:r>
      <w:r>
        <w:rPr>
          <w:color w:val="000000"/>
          <w:sz w:val="28"/>
          <w:szCs w:val="28"/>
          <w:lang w:val="ru-RU"/>
        </w:rPr>
        <w:t> </w:t>
      </w:r>
      <w:r w:rsidRPr="00B77EE5">
        <w:rPr>
          <w:color w:val="000000"/>
          <w:sz w:val="28"/>
          <w:szCs w:val="28"/>
          <w:lang w:val="ru-RU"/>
        </w:rPr>
        <w:t>А.</w:t>
      </w:r>
      <w:r w:rsidR="00CD7911" w:rsidRPr="00B77EE5">
        <w:rPr>
          <w:color w:val="000000"/>
          <w:sz w:val="28"/>
          <w:szCs w:val="28"/>
          <w:lang w:val="ru-RU"/>
        </w:rPr>
        <w:t xml:space="preserve"> «Несокрушимая свобода». – М., 2008</w:t>
      </w:r>
    </w:p>
    <w:p w:rsidR="00CD7911" w:rsidRPr="00B77EE5" w:rsidRDefault="00CD7911" w:rsidP="009323D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Сидоренко К. Вторжение ВС США в Афганистан. – М., 2009</w:t>
      </w:r>
    </w:p>
    <w:p w:rsidR="00124CD3" w:rsidRPr="009323DE" w:rsidRDefault="00124CD3" w:rsidP="009323D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  <w:lang w:val="ru-RU"/>
        </w:rPr>
      </w:pPr>
      <w:r w:rsidRPr="00B77EE5">
        <w:rPr>
          <w:color w:val="000000"/>
          <w:sz w:val="28"/>
          <w:szCs w:val="28"/>
          <w:lang w:val="ru-RU"/>
        </w:rPr>
        <w:t>Антоненко С. Вся правда и ложь о вторжении в Афганистан. – М., 2010</w:t>
      </w:r>
    </w:p>
    <w:p w:rsidR="009323DE" w:rsidRPr="009323DE" w:rsidRDefault="009323DE" w:rsidP="009323DE">
      <w:pPr>
        <w:spacing w:line="360" w:lineRule="auto"/>
        <w:jc w:val="both"/>
        <w:rPr>
          <w:bCs/>
          <w:color w:val="000000"/>
          <w:sz w:val="28"/>
          <w:szCs w:val="28"/>
          <w:lang w:val="ru-RU"/>
        </w:rPr>
      </w:pPr>
    </w:p>
    <w:p w:rsidR="009323DE" w:rsidRPr="009323DE" w:rsidRDefault="009323DE" w:rsidP="009323DE">
      <w:pPr>
        <w:spacing w:line="360" w:lineRule="auto"/>
        <w:jc w:val="both"/>
        <w:rPr>
          <w:bCs/>
          <w:color w:val="FFFFFF"/>
          <w:sz w:val="28"/>
          <w:szCs w:val="28"/>
        </w:rPr>
      </w:pPr>
      <w:bookmarkStart w:id="0" w:name="_GoBack"/>
      <w:bookmarkEnd w:id="0"/>
    </w:p>
    <w:sectPr w:rsidR="009323DE" w:rsidRPr="009323DE" w:rsidSect="00B77EE5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5D" w:rsidRDefault="00173F5D" w:rsidP="00124CD3">
      <w:r>
        <w:separator/>
      </w:r>
    </w:p>
  </w:endnote>
  <w:endnote w:type="continuationSeparator" w:id="0">
    <w:p w:rsidR="00173F5D" w:rsidRDefault="00173F5D" w:rsidP="0012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5D" w:rsidRDefault="00173F5D" w:rsidP="00124CD3">
      <w:r>
        <w:separator/>
      </w:r>
    </w:p>
  </w:footnote>
  <w:footnote w:type="continuationSeparator" w:id="0">
    <w:p w:rsidR="00173F5D" w:rsidRDefault="00173F5D" w:rsidP="0012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E5" w:rsidRPr="00B77EE5" w:rsidRDefault="00B77EE5" w:rsidP="00B77EE5">
    <w:pPr>
      <w:pStyle w:val="a4"/>
      <w:jc w:val="center"/>
      <w:rPr>
        <w:sz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53B2F"/>
    <w:multiLevelType w:val="hybridMultilevel"/>
    <w:tmpl w:val="CE784742"/>
    <w:lvl w:ilvl="0" w:tplc="26921C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197"/>
    <w:rsid w:val="000567C4"/>
    <w:rsid w:val="0008617E"/>
    <w:rsid w:val="00124CD3"/>
    <w:rsid w:val="00173F5D"/>
    <w:rsid w:val="001947AC"/>
    <w:rsid w:val="00372014"/>
    <w:rsid w:val="00421D52"/>
    <w:rsid w:val="005D545B"/>
    <w:rsid w:val="00607016"/>
    <w:rsid w:val="00762CBD"/>
    <w:rsid w:val="007E57C6"/>
    <w:rsid w:val="009323DE"/>
    <w:rsid w:val="009E5197"/>
    <w:rsid w:val="00B46064"/>
    <w:rsid w:val="00B77EE5"/>
    <w:rsid w:val="00CD7911"/>
    <w:rsid w:val="00D11286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F71327-9D1D-4366-98AD-3B20269A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8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911"/>
    <w:pPr>
      <w:ind w:left="720"/>
      <w:contextualSpacing/>
    </w:pPr>
  </w:style>
  <w:style w:type="paragraph" w:styleId="a4">
    <w:name w:val="header"/>
    <w:basedOn w:val="a"/>
    <w:link w:val="a5"/>
    <w:uiPriority w:val="99"/>
    <w:rsid w:val="00124C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24CD3"/>
    <w:rPr>
      <w:rFonts w:ascii="Times New Roman" w:hAnsi="Times New Roman" w:cs="Times New Roman"/>
      <w:sz w:val="24"/>
      <w:szCs w:val="24"/>
      <w:lang w:val="en-US" w:eastAsia="x-none"/>
    </w:rPr>
  </w:style>
  <w:style w:type="paragraph" w:styleId="a6">
    <w:name w:val="footer"/>
    <w:basedOn w:val="a"/>
    <w:link w:val="a7"/>
    <w:uiPriority w:val="99"/>
    <w:rsid w:val="00124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24CD3"/>
    <w:rPr>
      <w:rFonts w:ascii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2014-03-23T21:54:00Z</dcterms:created>
  <dcterms:modified xsi:type="dcterms:W3CDTF">2014-03-23T21:54:00Z</dcterms:modified>
</cp:coreProperties>
</file>