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243" w:rsidRDefault="007D3243">
      <w:pPr>
        <w:pStyle w:val="a3"/>
        <w:spacing w:line="360" w:lineRule="auto"/>
        <w:ind w:firstLine="720"/>
        <w:jc w:val="center"/>
        <w:rPr>
          <w:rFonts w:ascii="Times New Roman" w:hAnsi="Times New Roman" w:cs="Times New Roman"/>
          <w:b/>
          <w:bCs/>
          <w:color w:val="auto"/>
          <w:sz w:val="28"/>
          <w:szCs w:val="15"/>
        </w:rPr>
      </w:pPr>
      <w:r>
        <w:rPr>
          <w:rFonts w:ascii="Times New Roman" w:hAnsi="Times New Roman" w:cs="Times New Roman"/>
          <w:b/>
          <w:bCs/>
          <w:color w:val="auto"/>
          <w:sz w:val="28"/>
          <w:szCs w:val="15"/>
        </w:rPr>
        <w:t>Психологические особенности расследования преступлений</w:t>
      </w:r>
    </w:p>
    <w:p w:rsidR="007D3243" w:rsidRDefault="007D3243">
      <w:pPr>
        <w:pStyle w:val="a3"/>
        <w:spacing w:line="360" w:lineRule="auto"/>
        <w:ind w:firstLine="720"/>
        <w:jc w:val="center"/>
        <w:rPr>
          <w:rFonts w:ascii="Times New Roman" w:hAnsi="Times New Roman" w:cs="Times New Roman"/>
          <w:b/>
          <w:bCs/>
          <w:color w:val="auto"/>
          <w:sz w:val="28"/>
          <w:szCs w:val="15"/>
        </w:rPr>
      </w:pPr>
    </w:p>
    <w:p w:rsidR="007D3243" w:rsidRDefault="007D3243">
      <w:pPr>
        <w:pStyle w:val="a3"/>
        <w:spacing w:line="360" w:lineRule="auto"/>
        <w:ind w:firstLine="720"/>
        <w:jc w:val="center"/>
        <w:rPr>
          <w:rFonts w:ascii="Times New Roman" w:hAnsi="Times New Roman" w:cs="Times New Roman"/>
          <w:b/>
          <w:bCs/>
          <w:color w:val="auto"/>
          <w:sz w:val="28"/>
          <w:szCs w:val="15"/>
        </w:rPr>
      </w:pPr>
      <w:r>
        <w:rPr>
          <w:rFonts w:ascii="Times New Roman" w:hAnsi="Times New Roman" w:cs="Times New Roman"/>
          <w:b/>
          <w:bCs/>
          <w:color w:val="auto"/>
          <w:sz w:val="28"/>
          <w:szCs w:val="15"/>
        </w:rPr>
        <w:t>ПЛАН</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Введение</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1.Следственная тактика и психология.</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2.Психологические основы разработки тактических приемов расследования преступлений.</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Заключение</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Литература</w:t>
      </w:r>
    </w:p>
    <w:p w:rsidR="007D3243" w:rsidRDefault="007D3243">
      <w:pPr>
        <w:pStyle w:val="a3"/>
        <w:spacing w:line="360" w:lineRule="auto"/>
        <w:ind w:firstLine="720"/>
        <w:jc w:val="both"/>
        <w:rPr>
          <w:rFonts w:ascii="Times New Roman" w:hAnsi="Times New Roman" w:cs="Times New Roman"/>
          <w:color w:val="auto"/>
          <w:sz w:val="28"/>
          <w:szCs w:val="15"/>
        </w:rPr>
      </w:pPr>
    </w:p>
    <w:p w:rsidR="007D3243" w:rsidRDefault="007D3243">
      <w:pPr>
        <w:pStyle w:val="a3"/>
        <w:spacing w:line="360" w:lineRule="auto"/>
        <w:ind w:firstLine="720"/>
        <w:jc w:val="both"/>
        <w:rPr>
          <w:rFonts w:ascii="Times New Roman" w:hAnsi="Times New Roman" w:cs="Times New Roman"/>
          <w:color w:val="auto"/>
          <w:sz w:val="28"/>
        </w:rPr>
      </w:pPr>
      <w:r>
        <w:rPr>
          <w:rFonts w:ascii="Times New Roman" w:hAnsi="Times New Roman" w:cs="Times New Roman"/>
          <w:b/>
          <w:bCs/>
          <w:color w:val="auto"/>
          <w:sz w:val="28"/>
          <w:szCs w:val="20"/>
        </w:rPr>
        <w:t>ВВЕДЕНИЕ</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  </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В повседневной деятельности органов внутренних дел по раскрытию и расследованию преступлений важное значение имеет человеческий фактор. Правовые нормы, как и социальные, экономические, организационные и иные регуляторы поведения людей, действуют в сочетании с психологическими. Поэтому и сам механизм правового регулирования включает в себя психологический аспект, без учета которого трудно добиться должной действенности правовых норм.</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Решая сложные задачи по раскрытию и расследованию преступлений работники органов внутренних дел (в особенности сотрудники следственных подразделений) сталкиваются с самыми различными проявлениями человеческих убеждений, интересов, потребностей, чувств, мотивов, взаимоотношений, позиций и других психологических особенностей. При выполнении своих функций следователь зачастую вступает в психологически обостренные отношения с частью граждан, особенно с теми, кто встал на путь конфликта с законом либо обладает деформированным правосознанием.</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Игнорирование психологического аспекта либо его некомпетентный учет снижают эффективность действий следователя. Умение разобраться во всей гамме психологических оттенков и зависимостей своей работы характеризует уровень профессионального мастерства следователя.</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Повышение эффективности деятельности следственных аппаратов и профессиональных качеств их сотрудников во многом определяется состоянием научной разработки тех или иных практических вопросов.</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Одним из них является совершенствование следственной тактики.</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В целях успешного раскрытия и расследования преступлений возникает необходимость осуществления специальных организационно- тактических мероприятий в определенной системе и последовательности, с учетом новейших достижений и разработок науки.</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В свою очередь это ставит задачу разработки вопросов использования психологических знаний, а на их основе - выяснение психологической природы и тактики применения различных средств, методов и форм следственной деятельности. Возникла необходимость разработки таких тактических приемов, которые, учитывая психические закономерности, давали бы возможность с наименьшей затратой сил, максимально и эффективно решать задачи по предотвращению, раскрытию, расследованию преступлений и розыску скрывшихся преступников.</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  </w:t>
      </w:r>
    </w:p>
    <w:p w:rsidR="007D3243" w:rsidRDefault="007D3243">
      <w:pPr>
        <w:pStyle w:val="a3"/>
        <w:spacing w:line="360" w:lineRule="auto"/>
        <w:ind w:firstLine="720"/>
        <w:jc w:val="both"/>
        <w:rPr>
          <w:rFonts w:ascii="Times New Roman" w:hAnsi="Times New Roman" w:cs="Times New Roman"/>
          <w:color w:val="auto"/>
          <w:sz w:val="28"/>
        </w:rPr>
      </w:pPr>
      <w:r>
        <w:rPr>
          <w:rFonts w:ascii="Times New Roman" w:hAnsi="Times New Roman" w:cs="Times New Roman"/>
          <w:b/>
          <w:bCs/>
          <w:color w:val="auto"/>
          <w:sz w:val="28"/>
          <w:szCs w:val="20"/>
        </w:rPr>
        <w:t>1. СЛЕДСТВЕННАЯ ТАКТИКА И ПСИХОЛОГИЯ.</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  </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Основу деятельности следственных работников, обеспечивающую достижение эффективных результатов в раскрытии и расследовании отдельных преступлений, в розыске лиц, совершивших преступление и т.п., составляют тактические приемы, образующие в совокупности следственную тактику. Если тактика вообще - умение оценивать обстановку и в соответствии с ней избирать линию своего поведения, то следственную тактику рассматривают как систему научных положений и разрабатываемых на их основе практических рекомендаций по организации, планированию и осуществлению следственных действий, а также линию поведения следователя.</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Таким образом, следственная тактика проявляется в двух взаимосвязанных формах: с одной стороны - это система научных рекомендаций по осуществлению следственных мероприятий, с другой - практическая деятельность следователя.</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Тактика - это наиболее рациональная и эффективная организация проведения следственных мероприятий. Она как категория динамического плана должна быть гибкой и подвижной, опираться на научно обоснованное предвидение и призвана обеспечивать высокую оперативную готовность органов внутренних дел и содержать набор возможных вариантов действий при изменении условий и целей решения задач расследования преступлений.</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Важное место в формировании тактики следственных действий занимают данные психологии. Практическая потребность в использовании достижений психологической науки обусловлена и самой природой следственной деятельности, которая осуществляется специально подготовленными людьми (следователями) и направлена на полное и объективное расследование всех обстоятельств совершенного преступления. Следовательно, в борьбе с преступностью, осуществляемой в процессе следственной работы, нельзя не учитывать закономерности и механизмы психики людей при решении оперативных задач. В этом плане нужно учитывать два обстоятельства.</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Во-первых, в любом преступлении, представляющем конкретный волевой акт противоправного поведения, особенно совершаемом тайно, замаскировано, с применением ухищрений, отчетливо проявляются индивидуально - психологические черты личности. Преступление как бы впитывает в себя то отрицательное, что есть в человеке, обнажает пороки в его нравственном формировании, раскрывает его антисоциальную установку.</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Во-вторых, следственная деятельность, если ее рассматривать в общепсихологическом аспекте, может быть охарактеризована как совокупность действий специально уполномоченных должностных лиц, направленных на удовлетворение потребностей и общества в целом, и отдельных людей.</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Следственная работа относится к числу так называемых "критических" видов деятельности, осуществляемых в экстремальных, стрессогенных условиях. Она характеризуется рядом факторов, общих с другими "критическими" деятельностями, например дефицитом времени и информации, неопределенностью ситуаций, их вероятностным характером, эмоциональной значимостью, повышенной ответственностью за принимаемые решения. Существуют также психологические особенности, специфические в основном для следственной работы, сочетание которых обуславливает и психологическое своеобразие тактики действий следственных работников.</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При разработке следственной тактики большое значение играет учет ряда важных психологических факторов, определяющих специфику тактических приемов при расследовании преступлений.</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  </w:t>
      </w:r>
      <w:r>
        <w:rPr>
          <w:rFonts w:ascii="Times New Roman" w:hAnsi="Times New Roman" w:cs="Times New Roman"/>
          <w:i/>
          <w:iCs/>
          <w:color w:val="auto"/>
          <w:sz w:val="28"/>
          <w:szCs w:val="15"/>
        </w:rPr>
        <w:t>ПСИХОЛОГИЧЕСКИЕ ОСНОВЫ РАЗРАБОТКИ СЛЕДСТВЕННОЙ ТАКТИКИ:</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обязательное психологическое изучение личности лиц, причастны к расследуемым событиям;</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обеспечение психологического контакта с ними и оказание на них правомерного психологического воздействия;</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обладание следователем специфическими особенностями личности, обусловливающими эффективность его профессиональной деятельности.</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Разработка тактических приемов, повышение их научной обоснованности и эффективности требует обязательного и полного учета психологической характеристики действий и поступков лиц, связанных как с совершением, так и с расследованием преступлений. Под психологическим изучением личности в следственной деятельности следует понимать целенаправленную деятельность по установлению определенной совокупности данных, характеризующих личность и имеющих значение для выработки правильных решений по проведению следственных мероприятий, оказанию психологического воздействия на личность и т.п. Учет психологических особенностей личности позволяет предвидеть поведение индивида в конкретных ситуациях (например, при задержании преступника, определении при этом тактических приемов задержания). Получению необходимой информации об особенностях личности способствует наблюдение, которое осуществляется с целью выявить определенные черты характера и темперамента, мотивы и интересы и др.</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Другой психологический аспект следственной тактики образует </w:t>
      </w:r>
      <w:r>
        <w:rPr>
          <w:rFonts w:ascii="Times New Roman" w:hAnsi="Times New Roman" w:cs="Times New Roman"/>
          <w:i/>
          <w:iCs/>
          <w:color w:val="auto"/>
          <w:sz w:val="28"/>
          <w:szCs w:val="15"/>
        </w:rPr>
        <w:t>проблему психологического контакта следователя с лицами, оказавшимися в сфере его деятельности,</w:t>
      </w:r>
      <w:r>
        <w:rPr>
          <w:rFonts w:ascii="Times New Roman" w:hAnsi="Times New Roman" w:cs="Times New Roman"/>
          <w:color w:val="auto"/>
          <w:sz w:val="28"/>
          <w:szCs w:val="15"/>
        </w:rPr>
        <w:t xml:space="preserve"> индивидуально – психологического подхода к каждому из них.</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Таким образом, во всех случаях следователь выступает в качестве психологического агента, действующего на психологическую жизнь людей в желательном для него направлении. Это еще раз подчеркивает значение для него психологических познаний, необходимость понимания человеческой психики, проникновения в духовный мир людей.</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Повседневная работа следователя невозможна без знания психологии лица, совершившего преступление, тактики его действий, а также без знаний психологии потерпевших и свидетелей, ее закономерностей.</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Но чтобы понимать психологию людей и оказывать на них психологическое воздействие, необходимо уметь управлять и своими процессами и состояниями.</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В условиях активного противоборства (зачастую в самых острых формах), необходимости постоянной сложной интеллектуальной работы, зашифровки своих целей, маскировки действительных социальных ролей, эффективно действовать может далеко не каждый человек. Успешное выполнение следственных функций требует специфических особенностей личности, определенных психологических качеств, способствующих эффективной работе в подобных экстремальных ситуациях.</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В первую очередь к ним относят:</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профессионально - психологическую ориентированность его личности;</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психологическую устойчивость;</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развитые волевые качества, умение владеть собой в сложных ситуациях, смелость, мужество, разумную склонность к риску;</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хорошо развитые коммуникативные качества, умение быстро устанавливать контакт с различными категориями людей, устанавливать и поддерживать доверительные отношения;</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способность оказывать психологическое воздействие на людей при решении различного рода оперативно - служебных задач;</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ролевые умения, способность к перевоплощению;</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развитые профессионально-значимые познавательные качества: профессиональные наблюдательность и внимательность, профессионально развитую память, творческое воображение;</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профессионально развитое мышление, склонность к напряженной умственной работе, сообразительность, развитую интуицию;</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быстроту реакции, умение ориентироваться в сложной обстановке.</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Таким образом, все вышеуказанное позволяет сделать вывод о том, что при определении тактики действий следователя, необходимо обязательно учитывать и использовать различные психологические закономерности, позволяющие повысить эффективность следственной деятельности.</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Применение тактических приемов, выбор приема зависит от следственной ситуации, от ее оценки следователем. Поэтому осуществление любого следственного мероприятия может иметь место только после глубокого изучения сложившейся ситуации.</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Следственная ситуация включает в себя совокупность фактических данных о расследуемом событии и условиях, в которых необходимо принять решение на осуществление следственного мероприятия и обеспечить его реализацию.</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Фактически следственная ситуация относится к классу ситуаций, которые в психологии получили наименование проблемных. Проблемная ситуация - это содержащее противоречие и не имеющее однозначного решения соотношение обстоятельств и условий, в которых разворачивается деятельность индивида или группы.</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Следственная ситуация как разновидность проблемной ситуации характеризует взаимодействие следователя и его окружения, а также психическое состояние, присущее личности следователя, включенной в объективную и противоречивую по своему содержанию среду. Осознание какого - либо противоречия в процессе следственной деятельности (например, невозможность установления лица, совершившего преступление, трудности в проведении отдельных следственных действий и т.п.) приводят к появлению потребности в новых знаниях, в том неизвестном, которое бы позволило разрешить возникшее противоречие. Несколько упрощая можно сказать, что следственная ситуация, являясь проблемной по своей сущности, - это ситуация, требующая вмешательства следователя, принятия им решения, призванного воздействовать на условия расследования уголовного преступления. Такая ситуация всегда находиться у истоков принятия решения на проведение следственных действий. И здесь большое значение приобретает психологический анализ следственных ситуаций, который осуществляется через ряд определенных взаимосвязанных стадий.</w:t>
      </w:r>
    </w:p>
    <w:p w:rsidR="007D3243" w:rsidRDefault="00F52A5E">
      <w:pPr>
        <w:spacing w:line="360" w:lineRule="auto"/>
        <w:ind w:firstLine="720"/>
        <w:jc w:val="center"/>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262.5pt">
            <v:imagedata r:id="rId7" o:title=""/>
          </v:shape>
        </w:pict>
      </w:r>
    </w:p>
    <w:p w:rsidR="007D3243" w:rsidRDefault="007D3243">
      <w:pPr>
        <w:pStyle w:val="a3"/>
        <w:spacing w:line="360" w:lineRule="auto"/>
        <w:ind w:firstLine="720"/>
        <w:jc w:val="center"/>
        <w:rPr>
          <w:rFonts w:ascii="Times New Roman" w:hAnsi="Times New Roman" w:cs="Times New Roman"/>
          <w:color w:val="auto"/>
          <w:sz w:val="28"/>
          <w:szCs w:val="15"/>
        </w:rPr>
      </w:pPr>
      <w:r>
        <w:rPr>
          <w:rFonts w:ascii="Times New Roman" w:hAnsi="Times New Roman" w:cs="Times New Roman"/>
          <w:color w:val="auto"/>
          <w:sz w:val="28"/>
          <w:szCs w:val="15"/>
        </w:rPr>
        <w:t>Рис 1. Психологический анализ следственной ситуации</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Поиск, обнаружение и изучение таких ситуаций - начальный этап принятия решения.</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В ряде случаев решение как бы автоматически вытекает из концептуальной модели, либо приходит одновременно с пониманием сути следственной ситуации. Однако чаще всего следователь осуществляет развернутую прогностическую оценку различных вариантов и их последствий. Здесь необходимо учитывать, что объективная вероятность наступления прогнозируемых событий не совпадает с их субъективной вероятностью.</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Оценка фактических данных при изучении следственной ситуации позволяет определить дальнейшие пути проведения следственного мероприятия и конкретные тактические приемы осуществления тех или иных мер. Оценка фактических данных в процессе изучения сложившейся ситуации является мыслительной деятельностью следователя, объяснением, толкованием фактов для раскрытия их отношения к установленным событиям.</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Выводы, вытекающие из оценки следственной ситуации, в основном сводятся к следующему: где могли остаться следы криминальных действий преступника и как их лучше использовать для решения стоящей задачи; какие условия способствуют противоправным действиям преступника и какие меры следует принять, чтобы их устранить; где может находиться разыскиваемый и какие меры следует принять быстрее, чтобы обнаружить и задержать его и т.д.</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Эти выводы позволяют наметить и обосновать оптимальный вариант решения на проведение следственного мероприятия и применение в его ходе определенных тактических приемов, необходимых сил и средств.</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Для выбора единственно приемлемого решения из многообразия оцениваемых типична борьба мотивов. Каждый рассматриваемый следователем вариант решений характеризуется определенным субъективным удельным весом, и выбор останавливается на том из них, которое более мотивировано.</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Существенное значение в этом процессе имеет и элемент рационального мышления, наличие определенных интеллектуальных способностей, которые определяют и эффективность выработки следственных решений, и в целом следственное искусство каждого отдельного сотрудника.</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В частности к числу таких индивидуальных способностей мышления, позволяющих правильно оценить складывающуюся ситуацию и принять соответствующее следственное решение, Б.М.Теплов относит:</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конкретность мышления;</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способность преобразовывать информацию;</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способность к риску;</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инициативность и способность подчинить себе волю противника;</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предвидение;</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интуицию.</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При осуществлении психологического анализа следственных ситуаций большое значение приобретает учет ряда важных требований:</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  </w:t>
      </w:r>
      <w:r>
        <w:rPr>
          <w:rFonts w:ascii="Times New Roman" w:hAnsi="Times New Roman" w:cs="Times New Roman"/>
          <w:i/>
          <w:iCs/>
          <w:color w:val="auto"/>
          <w:sz w:val="28"/>
          <w:szCs w:val="15"/>
        </w:rPr>
        <w:t>ТРЕБОВАНИЯ К ПСИХОЛОГИЧЕСКОМУ АНАЛИЗУ СЛЕДСТВЕННЫХ СИТУАЦИЙ:</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внимательное изучение личности подследственных;</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прогнозирование их поведения;</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выяснение условий, способствующих подготовке, совершению преступлений либо сокрытию преступника от следствия.</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Психологический анализ складывающейся ситуации требует внимательного изучения личности подследственных. Особенности их личности накладывают существенный отпечаток на характер действий следователя и выбор наиболее эффективных тактических приемов применительно к конкретной ситуации. Во многом это видно из действий обвиняемых, разыскиваемых, поскольку их характер чаще всего неотделим от особенностей их личности. Поэтому необходимо выяснить психологические свойства подозреваемых, обвиняемых, вероятность их противоборства со следователем.</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Глубокое изучение личности подследственного должно заканчиваться прогнозированием его поведения в будущем и того, как это повлияет на осуществление следственных мероприятий в целом.</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Психологический анализ следственной ситуации предполагает также выяснение условий, способствующих подготовке, совершению преступления либо сокрытию преступника от следствия и суда. Необходимо также установить, кто из окружения обвиняемого или какие обстоятельства толкали его на преступный путь.</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А.Р.Ратинов отмечает, что не случайно с понятием тактики мы встречаемся в тех видах практической деятельности, которые связаны с соперничеством, борьбой (спорт, военное дело, оперативно-розыскная и следственная деятельность и др.)</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Постоянное противоборство является типичным для следственной деятельности. В психологическом анализе ситуаций противоборства при раскрытии преступлений, на первый план выдвигается вопрос о том, как рассуждают и принимают решение "соперничающие" стороны. В психологии такая мыслительная работа обозначается термином "рефлексия", т.е. размышление, связанное с имитацией мыслей и действий противника и с анализом собственных рассуждений и выводов. При наличии противодействия побеждает та сторона, которая имеет превосходство в рефлексии. Отсюда ясно, как важно для оперативного работника уметь предвидеть возможные действия лица, совершившего преступление, как важно не только предугадывать эти действия, но и своевременно обеспечивать их изменение, локализацию. Это можно осуществить только в том случае, если с подобной целью постоянно собирают информацию, изучают ее, моделируют процесс ее использования в ходе реализации тактических приемов.</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i/>
          <w:iCs/>
          <w:color w:val="auto"/>
          <w:sz w:val="28"/>
          <w:szCs w:val="15"/>
        </w:rPr>
        <w:t xml:space="preserve">Рефлексивное управление поведением противодействующего лица </w:t>
      </w:r>
      <w:r>
        <w:rPr>
          <w:rFonts w:ascii="Times New Roman" w:hAnsi="Times New Roman" w:cs="Times New Roman"/>
          <w:color w:val="auto"/>
          <w:sz w:val="28"/>
          <w:szCs w:val="15"/>
        </w:rPr>
        <w:t>основано на:</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анализе его общих адаптационных способов;</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его ригидности, шаблонности;</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неосведомленности о тактических планах сотрудника, о мере его информированности;</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использовании внезапности, дефицита времени и информации для продуманных контрдействий.</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  </w:t>
      </w:r>
    </w:p>
    <w:p w:rsidR="007D3243" w:rsidRDefault="007D3243">
      <w:pPr>
        <w:pStyle w:val="a3"/>
        <w:spacing w:line="360" w:lineRule="auto"/>
        <w:ind w:firstLine="720"/>
        <w:jc w:val="both"/>
        <w:rPr>
          <w:rFonts w:ascii="Times New Roman" w:hAnsi="Times New Roman" w:cs="Times New Roman"/>
          <w:color w:val="auto"/>
          <w:sz w:val="28"/>
        </w:rPr>
      </w:pPr>
      <w:r>
        <w:rPr>
          <w:rFonts w:ascii="Times New Roman" w:hAnsi="Times New Roman" w:cs="Times New Roman"/>
          <w:color w:val="auto"/>
          <w:sz w:val="28"/>
          <w:szCs w:val="15"/>
        </w:rPr>
        <w:t> </w:t>
      </w:r>
      <w:r>
        <w:rPr>
          <w:rFonts w:ascii="Times New Roman" w:hAnsi="Times New Roman" w:cs="Times New Roman"/>
          <w:b/>
          <w:bCs/>
          <w:color w:val="auto"/>
          <w:sz w:val="28"/>
          <w:szCs w:val="20"/>
        </w:rPr>
        <w:t>2. ПСИХОЛОГИЧЕСКИЕ ОСНОВЫ РАЗРАБОТКИ ТАКТИЧЕСКИХ ПРИЕМОВ РАССЛЕДОВАНИЯ ПРЕСТУПЛЕНИЙ</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   </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Важной составной частью следственной тактики являются тактические приемы решения следственных задач.</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Тактический прием - это наиболее рациональный и эффективный в данных конкретных условиях способ действия при решении следственных задач различного характера.</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В психологическом плане </w:t>
      </w:r>
      <w:r>
        <w:rPr>
          <w:rFonts w:ascii="Times New Roman" w:hAnsi="Times New Roman" w:cs="Times New Roman"/>
          <w:b/>
          <w:bCs/>
          <w:i/>
          <w:iCs/>
          <w:color w:val="auto"/>
          <w:sz w:val="28"/>
          <w:szCs w:val="15"/>
        </w:rPr>
        <w:t xml:space="preserve">тактический прием </w:t>
      </w:r>
      <w:r>
        <w:rPr>
          <w:rFonts w:ascii="Times New Roman" w:hAnsi="Times New Roman" w:cs="Times New Roman"/>
          <w:color w:val="auto"/>
          <w:sz w:val="28"/>
          <w:szCs w:val="15"/>
        </w:rPr>
        <w:t>- это выбор следователем такого поведения, которое обеспечивает надлежащий климат, наиболее выигрышное положение в конфликтной ситуации, наилучший психологический контакт.</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Специфика тактических приемов, основанных на данных психологии, неразрывно связана с характером и формами деятельности следователя. Эти приемы исходят от следователя и имеют цель оказать определенное психологическое воздействие на лиц, попадающих в сферу его деятельности. Это психологическое воздействие обязательно должно быть правомерным. Правомерное психическое воздействие отличается от незаконного психического воздействия - психического насилия - тем, что оно, по мнению А.Р.Ратинова, "само по себе не диктует конкретное действие, не вымогает показание того или иного содержания, а вмешиваясь во внутренние психические процессы, формирует правильную позицию человека, сознательное отношение к своим гражданским обязанностям и лишь опосредованно приводит его к выбору определенной линии поведения."</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При решении профессиональных задач следователю приходится применять различные тактические приемы. Эффективность их использования (наряду с их соответствием требованиям законности и норм морали) во многом зависит от учета достижений передовой практики, а также от научных рекомендаций. С точки зрения психологической науки такая эффективность определяется:</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учетом и созданием необходимых психологических условий;</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правильным применением психологических средств;</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использованием специальных психологических приемов.</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Использование тактических приемов зависит от условий, в которых он применяется. Эти условия чрезвычайно многообразны и в своей совокупности определяют возможность эффективного использования того или иного приема, заставляя следователя действовать творчески, избирательно, отвергая шаблоны в своей работе. Среди условий, определяющих тактическую линию поведения следователя, важное место занимают психологические условия, к которым относят:</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ОБЪЕКТНЫЕ;</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ОБСТАНОВОЧНЫЕ;</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СУБЪЕКТНЫЕ</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 </w:t>
      </w:r>
      <w:r>
        <w:rPr>
          <w:rFonts w:ascii="Times New Roman" w:hAnsi="Times New Roman" w:cs="Times New Roman"/>
          <w:b/>
          <w:bCs/>
          <w:color w:val="auto"/>
          <w:sz w:val="28"/>
          <w:szCs w:val="15"/>
        </w:rPr>
        <w:t>объектные</w:t>
      </w:r>
      <w:r>
        <w:rPr>
          <w:rFonts w:ascii="Times New Roman" w:hAnsi="Times New Roman" w:cs="Times New Roman"/>
          <w:color w:val="auto"/>
          <w:sz w:val="28"/>
          <w:szCs w:val="15"/>
        </w:rPr>
        <w:t xml:space="preserve"> - соответствие тактического приема психологии людей (их индивидуально - психологическим особенностям, психическим состояниям, мотивам, линии поведения), задачам получения необходимого эффекта (изменения мотивов поведения лица, вызова состояния растерянности, притупления бдительности и т.п.);</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 </w:t>
      </w:r>
      <w:r>
        <w:rPr>
          <w:rFonts w:ascii="Times New Roman" w:hAnsi="Times New Roman" w:cs="Times New Roman"/>
          <w:b/>
          <w:bCs/>
          <w:color w:val="auto"/>
          <w:sz w:val="28"/>
          <w:szCs w:val="15"/>
        </w:rPr>
        <w:t>обстановочные</w:t>
      </w:r>
      <w:r>
        <w:rPr>
          <w:rFonts w:ascii="Times New Roman" w:hAnsi="Times New Roman" w:cs="Times New Roman"/>
          <w:color w:val="auto"/>
          <w:sz w:val="28"/>
          <w:szCs w:val="15"/>
        </w:rPr>
        <w:t xml:space="preserve"> - соответствие тактического приема психологическим особенностям времени и места, присутствия или отсутствия других лиц, особенностям взаимоотношений с проверяемым и потребностям их изменений (например, установлению психологического контакта);</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 </w:t>
      </w:r>
      <w:r>
        <w:rPr>
          <w:rFonts w:ascii="Times New Roman" w:hAnsi="Times New Roman" w:cs="Times New Roman"/>
          <w:b/>
          <w:bCs/>
          <w:color w:val="auto"/>
          <w:sz w:val="28"/>
          <w:szCs w:val="15"/>
        </w:rPr>
        <w:t>субъектные</w:t>
      </w:r>
      <w:r>
        <w:rPr>
          <w:rFonts w:ascii="Times New Roman" w:hAnsi="Times New Roman" w:cs="Times New Roman"/>
          <w:color w:val="auto"/>
          <w:sz w:val="28"/>
          <w:szCs w:val="15"/>
        </w:rPr>
        <w:t xml:space="preserve"> - характеризующие психологические особенности самого следователя, осуществляющего выбор и реализацию тактического приема.</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Субъектные условия являются решающими. Никакой, даже самый лучший, прием ничего не дает, если следователь не владеет и не управляет своим состоянием и поведением.</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Применение тактического приема неразрывно связано с указанными психологическими условиями, а его эффект - зависит от правильного их учета. Для достижения максимальной эффективности использования этих приемов следователь должен быть соответствующим образом психологически подготовлен:</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знать психологические основы следственной деятельности;</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твердо знать психологические условия эффективного выполнения профессиональных действий и уметь учитывать их при подготовке и осуществлении действий;</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уметь осуществлять психологический анализ и давать верную психологическую оценку различным следственным ситуациям, выявлять их своеобразие;</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уверенно использовать тактические приемы с полным учетом своеобразия психологических особенностей ситуации и решаемой задачи.</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Для преодоления противодействия следователю необходимо в совершенстве владеть техникой психологической борьбы, чтобы, применяя лишь те методы, которые допустимо использовать в процессе</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расследования преступлений, успешно противостоять уловкам заинтересованных лиц. При этом осуществляются приемы, составляющие технику борьбы. Вкратце, применительно к следственной деятельности они сводятся к следующему:</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w:t>
      </w:r>
      <w:r>
        <w:rPr>
          <w:rFonts w:ascii="Times New Roman" w:hAnsi="Times New Roman" w:cs="Times New Roman"/>
          <w:b/>
          <w:bCs/>
          <w:i/>
          <w:iCs/>
          <w:color w:val="auto"/>
          <w:sz w:val="28"/>
          <w:szCs w:val="15"/>
        </w:rPr>
        <w:t>ПРИЕМЫ, СОСТАВЛЯЮЩИЕ ТЕХНИКУ ПСИХОЛОГИЧЕСКОЙ БОРЬБЫ:</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предвосхищение событий, упреждение нежелательных действий;</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сбор информации о силах, средствах и планах противодействующей стороны;</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применение средств и приемов, неизвестных противной стороне;</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использование фактора внезапности;</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побуждение к действиям в затрудненной обстановке при ослабленных силах;</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уклонение от встречи в невыгодных условиях при неблагоприятном соотношении сил и средств;</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нанесение удара в наиболее слабое, незащищенное место;</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предупреждение об угрозе нежелательных действий;</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концентрация сил и средств на главных, наиболее уязвимых участках обороны противной стороны;</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разобщение сил противной стороны;</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использование сил и средств противодействующей стороны в своих целях</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1. </w:t>
      </w:r>
      <w:r>
        <w:rPr>
          <w:rFonts w:ascii="Times New Roman" w:hAnsi="Times New Roman" w:cs="Times New Roman"/>
          <w:b/>
          <w:bCs/>
          <w:color w:val="auto"/>
          <w:sz w:val="28"/>
          <w:szCs w:val="15"/>
        </w:rPr>
        <w:t>Предвосхищение событий, упреждение нежелательных действий.</w:t>
      </w:r>
      <w:r>
        <w:rPr>
          <w:rFonts w:ascii="Times New Roman" w:hAnsi="Times New Roman" w:cs="Times New Roman"/>
          <w:color w:val="auto"/>
          <w:sz w:val="28"/>
          <w:szCs w:val="15"/>
        </w:rPr>
        <w:t xml:space="preserve"> Сущность данных приемов направлена на то, чтобы действия следователя опережали противоправные действия преступника. Поэтому задача следователя - как можно раньше выявить лицо, от которого, судя по его поведению и образу жизни, можно ожидать совершения преступления. Следователь должен также постоянно стремиться своевременно обнаруживать лицо, совершившее правонарушение и изобличать его. Последний же, естественно, стремиться уйти от ответственности, для чего маскирует себя и свои действия.</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2. </w:t>
      </w:r>
      <w:r>
        <w:rPr>
          <w:rFonts w:ascii="Times New Roman" w:hAnsi="Times New Roman" w:cs="Times New Roman"/>
          <w:b/>
          <w:bCs/>
          <w:color w:val="auto"/>
          <w:sz w:val="28"/>
          <w:szCs w:val="15"/>
        </w:rPr>
        <w:t>Сбор информации о силах, средствах и планах противодействующей стороны</w:t>
      </w:r>
      <w:r>
        <w:rPr>
          <w:rFonts w:ascii="Times New Roman" w:hAnsi="Times New Roman" w:cs="Times New Roman"/>
          <w:color w:val="auto"/>
          <w:sz w:val="28"/>
          <w:szCs w:val="15"/>
        </w:rPr>
        <w:t xml:space="preserve"> - реализуется посредством сбора информации о планах и намерениях преступника (в том числе и используя возможности оперативного аппарата). При этом уделяется внимание сокрытию информации и дезинформации противоборствующей стороны.</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3. </w:t>
      </w:r>
      <w:r>
        <w:rPr>
          <w:rFonts w:ascii="Times New Roman" w:hAnsi="Times New Roman" w:cs="Times New Roman"/>
          <w:b/>
          <w:bCs/>
          <w:color w:val="auto"/>
          <w:sz w:val="28"/>
          <w:szCs w:val="15"/>
        </w:rPr>
        <w:t>Применение средств и приемов, неизвестных противной стороне.</w:t>
      </w:r>
      <w:r>
        <w:rPr>
          <w:rFonts w:ascii="Times New Roman" w:hAnsi="Times New Roman" w:cs="Times New Roman"/>
          <w:color w:val="auto"/>
          <w:sz w:val="28"/>
          <w:szCs w:val="15"/>
        </w:rPr>
        <w:t xml:space="preserve"> Сюда следует отнести и приемы негласного осуществления отдельных оперативно-розыскных мероприятий ( негласный осмотр, негласный опрос, скрытое наблюдение, применение негласного аппарата и др. ), которые проводятся в тайне от проверяемого, а также приемы зашифрованного осуществления отдельных следственных мероприятий.</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4. </w:t>
      </w:r>
      <w:r>
        <w:rPr>
          <w:rFonts w:ascii="Times New Roman" w:hAnsi="Times New Roman" w:cs="Times New Roman"/>
          <w:b/>
          <w:bCs/>
          <w:color w:val="auto"/>
          <w:sz w:val="28"/>
          <w:szCs w:val="15"/>
        </w:rPr>
        <w:t>Использование фактора внезапности</w:t>
      </w:r>
      <w:r>
        <w:rPr>
          <w:rFonts w:ascii="Times New Roman" w:hAnsi="Times New Roman" w:cs="Times New Roman"/>
          <w:color w:val="auto"/>
          <w:sz w:val="28"/>
          <w:szCs w:val="15"/>
        </w:rPr>
        <w:t xml:space="preserve"> состоит в том, чтобы застать преступника врасплох, когда он еще не принял мер к сокрытию факта противоправного деяния, орудий преступлений и предметов, добытых преступным путем. Чаще всего это происходит при задержании преступников на месте совершения преступления с поличным либо при вывозе, перепрятывания оружия, орудий совершения преступления или продаже ценностей, добытых преступным путем и т.д.</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5. </w:t>
      </w:r>
      <w:r>
        <w:rPr>
          <w:rFonts w:ascii="Times New Roman" w:hAnsi="Times New Roman" w:cs="Times New Roman"/>
          <w:b/>
          <w:bCs/>
          <w:color w:val="auto"/>
          <w:sz w:val="28"/>
          <w:szCs w:val="15"/>
        </w:rPr>
        <w:t>Побуждение к действиям в затрудненной обстановке при ослабленных силах.</w:t>
      </w:r>
      <w:r>
        <w:rPr>
          <w:rFonts w:ascii="Times New Roman" w:hAnsi="Times New Roman" w:cs="Times New Roman"/>
          <w:color w:val="auto"/>
          <w:sz w:val="28"/>
          <w:szCs w:val="15"/>
        </w:rPr>
        <w:t xml:space="preserve"> Так, лишая разыскиваемого преступника надежного убежища (у родственников, знакомых ), следователь вынуждает его скрываться без документов в ненадежных укрытиях, что дает возможность легче и быстрее его обнаружить.</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6. </w:t>
      </w:r>
      <w:r>
        <w:rPr>
          <w:rFonts w:ascii="Times New Roman" w:hAnsi="Times New Roman" w:cs="Times New Roman"/>
          <w:b/>
          <w:bCs/>
          <w:color w:val="auto"/>
          <w:sz w:val="28"/>
          <w:szCs w:val="15"/>
        </w:rPr>
        <w:t>Уклонение от встречи в невыгодных условиях при неблагоприятном соотношении сил и средств.</w:t>
      </w:r>
      <w:r>
        <w:rPr>
          <w:rFonts w:ascii="Times New Roman" w:hAnsi="Times New Roman" w:cs="Times New Roman"/>
          <w:color w:val="auto"/>
          <w:sz w:val="28"/>
          <w:szCs w:val="15"/>
        </w:rPr>
        <w:t xml:space="preserve"> Иногда целесообразно задержать производство какого-то следственного действия до удобного, более благоприятного момента. Например, когда задержание преступника представляет угрозу для окружающих (в частности, заложникам).</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7. </w:t>
      </w:r>
      <w:r>
        <w:rPr>
          <w:rFonts w:ascii="Times New Roman" w:hAnsi="Times New Roman" w:cs="Times New Roman"/>
          <w:b/>
          <w:bCs/>
          <w:color w:val="auto"/>
          <w:sz w:val="28"/>
          <w:szCs w:val="15"/>
        </w:rPr>
        <w:t>Нанесение удара в наиболее слабое, незащищенное место</w:t>
      </w:r>
      <w:r>
        <w:rPr>
          <w:rFonts w:ascii="Times New Roman" w:hAnsi="Times New Roman" w:cs="Times New Roman"/>
          <w:color w:val="auto"/>
          <w:sz w:val="28"/>
          <w:szCs w:val="15"/>
        </w:rPr>
        <w:t xml:space="preserve"> состоит в том, чтобы при реализации следственных данных начинать с таких приемов, которые бы дали возможность получить доказательственную информацию и разрушить возможную "оборону" противника, т.е. возможность отрицания противоправных действий, выдвижения алиби, своих версий и т.п. Часто это начинается с задержания таких участников, на которых есть достаточный материал для их изобличения и от которых, учитывая их психологические особенности можно быстро получить правдивые показания.</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8. </w:t>
      </w:r>
      <w:r>
        <w:rPr>
          <w:rFonts w:ascii="Times New Roman" w:hAnsi="Times New Roman" w:cs="Times New Roman"/>
          <w:b/>
          <w:bCs/>
          <w:color w:val="auto"/>
          <w:sz w:val="28"/>
          <w:szCs w:val="15"/>
        </w:rPr>
        <w:t>Предупреждение об угрозе нежелательных действий.</w:t>
      </w:r>
      <w:r>
        <w:rPr>
          <w:rFonts w:ascii="Times New Roman" w:hAnsi="Times New Roman" w:cs="Times New Roman"/>
          <w:color w:val="auto"/>
          <w:sz w:val="28"/>
          <w:szCs w:val="15"/>
        </w:rPr>
        <w:t xml:space="preserve"> Предупреждение о применении мер процессуального или силового принуждения часто более эффективно, чем само применение мер принуждения.</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9. </w:t>
      </w:r>
      <w:r>
        <w:rPr>
          <w:rFonts w:ascii="Times New Roman" w:hAnsi="Times New Roman" w:cs="Times New Roman"/>
          <w:b/>
          <w:bCs/>
          <w:color w:val="auto"/>
          <w:sz w:val="28"/>
          <w:szCs w:val="15"/>
        </w:rPr>
        <w:t>Концентрация сил и средств на главных, наиболее уязвимых участках обороны противной стороны</w:t>
      </w:r>
      <w:r>
        <w:rPr>
          <w:rFonts w:ascii="Times New Roman" w:hAnsi="Times New Roman" w:cs="Times New Roman"/>
          <w:color w:val="auto"/>
          <w:sz w:val="28"/>
          <w:szCs w:val="15"/>
        </w:rPr>
        <w:t xml:space="preserve"> состоит в том, чтобы в процессе осуществления следственных мероприятий получить нужную информацию не о любых действиях подозреваемого или обвиняемого, а лишь о тех, которые имеют определяющее значение в его изобличении.</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10. Р</w:t>
      </w:r>
      <w:r>
        <w:rPr>
          <w:rFonts w:ascii="Times New Roman" w:hAnsi="Times New Roman" w:cs="Times New Roman"/>
          <w:b/>
          <w:bCs/>
          <w:color w:val="auto"/>
          <w:sz w:val="28"/>
          <w:szCs w:val="15"/>
        </w:rPr>
        <w:t>азобщение сил противной стороны.</w:t>
      </w:r>
      <w:r>
        <w:rPr>
          <w:rFonts w:ascii="Times New Roman" w:hAnsi="Times New Roman" w:cs="Times New Roman"/>
          <w:color w:val="auto"/>
          <w:sz w:val="28"/>
          <w:szCs w:val="15"/>
        </w:rPr>
        <w:t xml:space="preserve"> Если формируется преступная группа, осуществляются меры к ее разобщению, выведению из под влияния преступника лиц, случайно оказавшихся в ней, компрометация организатора и активных участников группы перед остальными, а в последствии документирование их преступных действий, применению к ним предусмотренных законом мер.</w:t>
      </w:r>
    </w:p>
    <w:p w:rsidR="007D3243" w:rsidRDefault="007D3243">
      <w:pPr>
        <w:pStyle w:val="a3"/>
        <w:spacing w:line="360" w:lineRule="auto"/>
        <w:ind w:firstLine="720"/>
        <w:jc w:val="both"/>
        <w:rPr>
          <w:rFonts w:ascii="Times New Roman" w:hAnsi="Times New Roman" w:cs="Times New Roman"/>
          <w:color w:val="auto"/>
          <w:sz w:val="28"/>
          <w:szCs w:val="15"/>
          <w:lang w:val="en-US"/>
        </w:rPr>
      </w:pPr>
      <w:r>
        <w:rPr>
          <w:rFonts w:ascii="Times New Roman" w:hAnsi="Times New Roman" w:cs="Times New Roman"/>
          <w:color w:val="auto"/>
          <w:sz w:val="28"/>
          <w:szCs w:val="15"/>
        </w:rPr>
        <w:t xml:space="preserve">11. </w:t>
      </w:r>
      <w:r>
        <w:rPr>
          <w:rFonts w:ascii="Times New Roman" w:hAnsi="Times New Roman" w:cs="Times New Roman"/>
          <w:b/>
          <w:bCs/>
          <w:color w:val="auto"/>
          <w:sz w:val="28"/>
          <w:szCs w:val="15"/>
        </w:rPr>
        <w:t>Использование сил и средств противодействующей стороны в своих целях.</w:t>
      </w:r>
      <w:r>
        <w:rPr>
          <w:rFonts w:ascii="Times New Roman" w:hAnsi="Times New Roman" w:cs="Times New Roman"/>
          <w:color w:val="auto"/>
          <w:sz w:val="28"/>
          <w:szCs w:val="15"/>
        </w:rPr>
        <w:t xml:space="preserve"> Применение этого приема основано на привлечении в качестве союзника кого-нибудь из противоборствующей стороны.</w:t>
      </w:r>
    </w:p>
    <w:p w:rsidR="007D3243" w:rsidRDefault="007D3243">
      <w:pPr>
        <w:pStyle w:val="a3"/>
        <w:spacing w:line="360" w:lineRule="auto"/>
        <w:ind w:firstLine="720"/>
        <w:jc w:val="center"/>
        <w:rPr>
          <w:rFonts w:ascii="Times New Roman" w:hAnsi="Times New Roman" w:cs="Times New Roman"/>
          <w:b/>
          <w:bCs/>
          <w:color w:val="auto"/>
          <w:sz w:val="28"/>
          <w:szCs w:val="15"/>
        </w:rPr>
      </w:pPr>
    </w:p>
    <w:p w:rsidR="007D3243" w:rsidRDefault="007D3243">
      <w:pPr>
        <w:pStyle w:val="a3"/>
        <w:spacing w:line="360" w:lineRule="auto"/>
        <w:ind w:firstLine="720"/>
        <w:jc w:val="center"/>
        <w:rPr>
          <w:rFonts w:ascii="Times New Roman" w:hAnsi="Times New Roman" w:cs="Times New Roman"/>
          <w:b/>
          <w:bCs/>
          <w:color w:val="auto"/>
          <w:sz w:val="28"/>
          <w:szCs w:val="15"/>
        </w:rPr>
      </w:pPr>
      <w:r>
        <w:rPr>
          <w:rFonts w:ascii="Times New Roman" w:hAnsi="Times New Roman" w:cs="Times New Roman"/>
          <w:b/>
          <w:bCs/>
          <w:color w:val="auto"/>
          <w:sz w:val="28"/>
          <w:szCs w:val="15"/>
        </w:rPr>
        <w:t>Заключение</w:t>
      </w:r>
    </w:p>
    <w:p w:rsidR="007D3243" w:rsidRDefault="007D3243">
      <w:pPr>
        <w:pStyle w:val="a3"/>
        <w:spacing w:line="360" w:lineRule="auto"/>
        <w:ind w:firstLine="720"/>
        <w:jc w:val="center"/>
        <w:rPr>
          <w:rFonts w:ascii="Times New Roman" w:hAnsi="Times New Roman" w:cs="Times New Roman"/>
          <w:b/>
          <w:bCs/>
          <w:color w:val="auto"/>
          <w:sz w:val="28"/>
          <w:szCs w:val="15"/>
        </w:rPr>
      </w:pPr>
    </w:p>
    <w:p w:rsidR="007D3243" w:rsidRDefault="007D3243">
      <w:pPr>
        <w:pStyle w:val="a3"/>
        <w:spacing w:line="360" w:lineRule="auto"/>
        <w:ind w:firstLine="709"/>
        <w:jc w:val="both"/>
        <w:rPr>
          <w:rFonts w:ascii="Times New Roman" w:hAnsi="Times New Roman" w:cs="Times New Roman"/>
          <w:color w:val="auto"/>
          <w:sz w:val="28"/>
        </w:rPr>
      </w:pPr>
      <w:r>
        <w:rPr>
          <w:rFonts w:ascii="Times New Roman" w:hAnsi="Times New Roman" w:cs="Times New Roman"/>
          <w:color w:val="auto"/>
          <w:sz w:val="28"/>
        </w:rPr>
        <w:t xml:space="preserve">Преступление как предмет исследования - сложное и многостороннее явление, и ни один очевидец не может созерцать всех элементов: подготовительных действий, сговора участников, субъективной стороны, причинной связи между действием и результатом, причин и условий, способствовавших совершению преступления и т. д. Все это в совокупности устанавливается (доказывается) при посредстве других фактов. Расследование в целом - это не теоретически-познавательная, а прежде всего практическая деятельность, регламентируемая уголовным процессом. Закон не только регламентирует отдельные следственные действия, но и устанавливает определенный порядок всего расследования. Он регулирует отношения следователя с участниками уголовного процесса, гражданами, должностными лицами, учреждениями и организациями, определяет последовательность выполнения различных действий, очередность решения промежуточных задач расследования, обязывает к определенному комплексу действий на том или ином этапе и ограничивает деятельность следователя определенными сроками. Это придает работе следователя ярко выраженный нормативный характер, не свойственный подавляющему большинству других профессий. </w:t>
      </w:r>
    </w:p>
    <w:p w:rsidR="007D3243" w:rsidRDefault="007D3243">
      <w:pPr>
        <w:pStyle w:val="a3"/>
        <w:spacing w:line="360" w:lineRule="auto"/>
        <w:ind w:firstLine="709"/>
        <w:jc w:val="both"/>
      </w:pPr>
      <w:r>
        <w:rPr>
          <w:rFonts w:ascii="Times New Roman" w:hAnsi="Times New Roman" w:cs="Times New Roman"/>
          <w:color w:val="auto"/>
          <w:sz w:val="28"/>
        </w:rPr>
        <w:t>Деятельность следователя характеризуется чрезвычайным разнообразием задач, правильное решение которых требует применения разнообразных качеств, навыков и знаний. Нужны специальные познания в области медицины и педагогики, товароведения и бухгалтерии, транспорта и психологии и т. д. Для того, чтобы применить эти знания в сложных ситуациях расследования, необходимо, чтобы они были систематизированы. Для эффективного использования объективных психологических закономерностей, действующих в период того или иного расследования, следователь должен иметь еще и психологическую программу, которая вооружит его методами диагностики личности и организацией психологического воздействия на личность с целью получения информации и перевоспитания.</w:t>
      </w:r>
    </w:p>
    <w:p w:rsidR="007D3243" w:rsidRDefault="007D3243">
      <w:pPr>
        <w:pStyle w:val="a3"/>
        <w:spacing w:line="360" w:lineRule="auto"/>
        <w:ind w:firstLine="720"/>
        <w:jc w:val="both"/>
        <w:rPr>
          <w:rFonts w:ascii="Times New Roman" w:hAnsi="Times New Roman" w:cs="Times New Roman"/>
          <w:color w:val="auto"/>
          <w:sz w:val="28"/>
          <w:szCs w:val="15"/>
        </w:rPr>
      </w:pPr>
    </w:p>
    <w:p w:rsidR="007D3243" w:rsidRDefault="007D3243">
      <w:pPr>
        <w:pStyle w:val="a3"/>
        <w:spacing w:line="360" w:lineRule="auto"/>
        <w:ind w:firstLine="720"/>
        <w:jc w:val="center"/>
        <w:rPr>
          <w:rFonts w:ascii="Times New Roman" w:hAnsi="Times New Roman" w:cs="Times New Roman"/>
          <w:color w:val="auto"/>
          <w:sz w:val="28"/>
          <w:szCs w:val="15"/>
        </w:rPr>
      </w:pPr>
      <w:r>
        <w:rPr>
          <w:rFonts w:ascii="Times New Roman" w:hAnsi="Times New Roman" w:cs="Times New Roman"/>
          <w:b/>
          <w:bCs/>
          <w:color w:val="auto"/>
          <w:sz w:val="28"/>
          <w:szCs w:val="15"/>
        </w:rPr>
        <w:t>Литература</w:t>
      </w:r>
    </w:p>
    <w:p w:rsidR="007D3243" w:rsidRDefault="007D3243">
      <w:pPr>
        <w:pStyle w:val="a3"/>
        <w:spacing w:line="360" w:lineRule="auto"/>
        <w:ind w:firstLine="720"/>
        <w:jc w:val="both"/>
        <w:rPr>
          <w:rFonts w:ascii="Times New Roman" w:hAnsi="Times New Roman" w:cs="Times New Roman"/>
          <w:color w:val="auto"/>
          <w:sz w:val="28"/>
          <w:szCs w:val="15"/>
        </w:rPr>
      </w:pPr>
      <w:r>
        <w:rPr>
          <w:rFonts w:ascii="Times New Roman" w:hAnsi="Times New Roman" w:cs="Times New Roman"/>
          <w:color w:val="auto"/>
          <w:sz w:val="28"/>
          <w:szCs w:val="15"/>
        </w:rPr>
        <w:t xml:space="preserve">  </w:t>
      </w:r>
    </w:p>
    <w:p w:rsidR="007D3243" w:rsidRDefault="007D3243">
      <w:pPr>
        <w:pStyle w:val="a3"/>
        <w:numPr>
          <w:ilvl w:val="0"/>
          <w:numId w:val="1"/>
        </w:numPr>
        <w:tabs>
          <w:tab w:val="clear" w:pos="1440"/>
          <w:tab w:val="num" w:pos="0"/>
        </w:tabs>
        <w:spacing w:line="360" w:lineRule="auto"/>
        <w:ind w:left="0" w:firstLine="709"/>
        <w:jc w:val="both"/>
        <w:rPr>
          <w:rFonts w:ascii="Times New Roman" w:hAnsi="Times New Roman" w:cs="Times New Roman"/>
          <w:color w:val="auto"/>
          <w:sz w:val="28"/>
          <w:szCs w:val="15"/>
        </w:rPr>
      </w:pPr>
      <w:r>
        <w:rPr>
          <w:rFonts w:ascii="Times New Roman" w:hAnsi="Times New Roman" w:cs="Times New Roman"/>
          <w:color w:val="auto"/>
          <w:sz w:val="28"/>
          <w:szCs w:val="15"/>
        </w:rPr>
        <w:t>Асямов С.В. Психологический анализ оперативно-розыскной ситуации и тактики действий оперативного работника. Т., 1995 г.</w:t>
      </w:r>
    </w:p>
    <w:p w:rsidR="007D3243" w:rsidRDefault="007D3243">
      <w:pPr>
        <w:pStyle w:val="a3"/>
        <w:numPr>
          <w:ilvl w:val="0"/>
          <w:numId w:val="1"/>
        </w:numPr>
        <w:tabs>
          <w:tab w:val="clear" w:pos="1440"/>
          <w:tab w:val="num" w:pos="0"/>
        </w:tabs>
        <w:spacing w:line="360" w:lineRule="auto"/>
        <w:ind w:left="0" w:firstLine="709"/>
        <w:jc w:val="both"/>
        <w:rPr>
          <w:rFonts w:ascii="Times New Roman" w:hAnsi="Times New Roman" w:cs="Times New Roman"/>
          <w:color w:val="auto"/>
          <w:sz w:val="28"/>
          <w:szCs w:val="15"/>
        </w:rPr>
      </w:pPr>
      <w:r>
        <w:rPr>
          <w:rFonts w:ascii="Times New Roman" w:hAnsi="Times New Roman" w:cs="Times New Roman"/>
          <w:color w:val="auto"/>
          <w:sz w:val="28"/>
          <w:szCs w:val="15"/>
        </w:rPr>
        <w:t>Васильев В.Л. Юридическая психология. М., 1997 г.</w:t>
      </w:r>
    </w:p>
    <w:p w:rsidR="007D3243" w:rsidRDefault="007D3243">
      <w:pPr>
        <w:pStyle w:val="a3"/>
        <w:numPr>
          <w:ilvl w:val="0"/>
          <w:numId w:val="1"/>
        </w:numPr>
        <w:tabs>
          <w:tab w:val="clear" w:pos="1440"/>
          <w:tab w:val="num" w:pos="0"/>
        </w:tabs>
        <w:spacing w:line="360" w:lineRule="auto"/>
        <w:ind w:left="0" w:firstLine="709"/>
        <w:jc w:val="both"/>
        <w:rPr>
          <w:rFonts w:ascii="Times New Roman" w:hAnsi="Times New Roman" w:cs="Times New Roman"/>
          <w:color w:val="auto"/>
          <w:sz w:val="28"/>
          <w:szCs w:val="15"/>
        </w:rPr>
      </w:pPr>
      <w:r>
        <w:rPr>
          <w:rFonts w:ascii="Times New Roman" w:hAnsi="Times New Roman" w:cs="Times New Roman"/>
          <w:color w:val="auto"/>
          <w:sz w:val="28"/>
          <w:szCs w:val="15"/>
        </w:rPr>
        <w:t>Васильев А.Н. Следственная тактика. М.,1976 г.</w:t>
      </w:r>
    </w:p>
    <w:p w:rsidR="007D3243" w:rsidRDefault="007D3243">
      <w:pPr>
        <w:pStyle w:val="a3"/>
        <w:numPr>
          <w:ilvl w:val="0"/>
          <w:numId w:val="1"/>
        </w:numPr>
        <w:tabs>
          <w:tab w:val="clear" w:pos="1440"/>
          <w:tab w:val="num" w:pos="0"/>
        </w:tabs>
        <w:spacing w:line="360" w:lineRule="auto"/>
        <w:ind w:left="0" w:firstLine="709"/>
        <w:jc w:val="both"/>
        <w:rPr>
          <w:rFonts w:ascii="Times New Roman" w:hAnsi="Times New Roman" w:cs="Times New Roman"/>
          <w:color w:val="auto"/>
          <w:sz w:val="28"/>
          <w:szCs w:val="15"/>
        </w:rPr>
      </w:pPr>
      <w:r>
        <w:rPr>
          <w:rFonts w:ascii="Times New Roman" w:hAnsi="Times New Roman" w:cs="Times New Roman"/>
          <w:color w:val="auto"/>
          <w:sz w:val="28"/>
          <w:szCs w:val="15"/>
        </w:rPr>
        <w:t>Дулов А.В. Судебная психология. Минск, 1976 г.</w:t>
      </w:r>
    </w:p>
    <w:p w:rsidR="007D3243" w:rsidRDefault="007D3243">
      <w:pPr>
        <w:pStyle w:val="a3"/>
        <w:numPr>
          <w:ilvl w:val="0"/>
          <w:numId w:val="1"/>
        </w:numPr>
        <w:tabs>
          <w:tab w:val="clear" w:pos="1440"/>
          <w:tab w:val="num" w:pos="0"/>
        </w:tabs>
        <w:spacing w:line="360" w:lineRule="auto"/>
        <w:ind w:left="0" w:firstLine="709"/>
        <w:jc w:val="both"/>
        <w:rPr>
          <w:rFonts w:ascii="Times New Roman" w:hAnsi="Times New Roman" w:cs="Times New Roman"/>
          <w:color w:val="auto"/>
          <w:sz w:val="28"/>
          <w:szCs w:val="15"/>
        </w:rPr>
      </w:pPr>
      <w:r>
        <w:rPr>
          <w:rFonts w:ascii="Times New Roman" w:hAnsi="Times New Roman" w:cs="Times New Roman"/>
          <w:color w:val="auto"/>
          <w:sz w:val="28"/>
          <w:szCs w:val="15"/>
        </w:rPr>
        <w:t>Коновалова В.Е. Проблемы логики и психологии в следственной тактике. Киев, 1970 г.</w:t>
      </w:r>
    </w:p>
    <w:p w:rsidR="007D3243" w:rsidRDefault="007D3243">
      <w:pPr>
        <w:pStyle w:val="a3"/>
        <w:numPr>
          <w:ilvl w:val="0"/>
          <w:numId w:val="1"/>
        </w:numPr>
        <w:tabs>
          <w:tab w:val="clear" w:pos="1440"/>
          <w:tab w:val="num" w:pos="0"/>
        </w:tabs>
        <w:spacing w:line="360" w:lineRule="auto"/>
        <w:ind w:left="0" w:firstLine="709"/>
        <w:jc w:val="both"/>
        <w:rPr>
          <w:rFonts w:ascii="Times New Roman" w:hAnsi="Times New Roman" w:cs="Times New Roman"/>
          <w:color w:val="auto"/>
          <w:sz w:val="28"/>
          <w:szCs w:val="15"/>
        </w:rPr>
      </w:pPr>
      <w:r>
        <w:rPr>
          <w:rFonts w:ascii="Times New Roman" w:hAnsi="Times New Roman" w:cs="Times New Roman"/>
          <w:color w:val="auto"/>
          <w:sz w:val="28"/>
          <w:szCs w:val="15"/>
        </w:rPr>
        <w:t>Ратинов А.Р. Судебная психология для следователей. М., 1967 г.</w:t>
      </w:r>
    </w:p>
    <w:p w:rsidR="007D3243" w:rsidRDefault="007D3243">
      <w:pPr>
        <w:pStyle w:val="a3"/>
        <w:numPr>
          <w:ilvl w:val="0"/>
          <w:numId w:val="1"/>
        </w:numPr>
        <w:tabs>
          <w:tab w:val="clear" w:pos="1440"/>
          <w:tab w:val="num" w:pos="0"/>
        </w:tabs>
        <w:spacing w:line="360" w:lineRule="auto"/>
        <w:ind w:left="0" w:firstLine="709"/>
        <w:jc w:val="both"/>
        <w:rPr>
          <w:rFonts w:ascii="Times New Roman" w:hAnsi="Times New Roman" w:cs="Times New Roman"/>
          <w:color w:val="auto"/>
          <w:sz w:val="28"/>
          <w:szCs w:val="15"/>
        </w:rPr>
      </w:pPr>
      <w:r>
        <w:rPr>
          <w:rFonts w:ascii="Times New Roman" w:hAnsi="Times New Roman" w:cs="Times New Roman"/>
          <w:color w:val="auto"/>
          <w:sz w:val="28"/>
          <w:szCs w:val="15"/>
        </w:rPr>
        <w:t>Столяренко А.М. Психологическая подготовка сотрудников органов внутренних дел. М., 1988 г.</w:t>
      </w:r>
    </w:p>
    <w:p w:rsidR="007D3243" w:rsidRDefault="007D3243">
      <w:pPr>
        <w:numPr>
          <w:ilvl w:val="0"/>
          <w:numId w:val="1"/>
        </w:numPr>
        <w:tabs>
          <w:tab w:val="clear" w:pos="1440"/>
          <w:tab w:val="num" w:pos="0"/>
        </w:tabs>
        <w:spacing w:line="360" w:lineRule="auto"/>
        <w:ind w:left="0" w:firstLine="709"/>
        <w:jc w:val="both"/>
        <w:rPr>
          <w:sz w:val="28"/>
        </w:rPr>
      </w:pPr>
      <w:r>
        <w:rPr>
          <w:sz w:val="28"/>
          <w:szCs w:val="15"/>
        </w:rPr>
        <w:t>Теплов Б.М. Ум полководца. М., 1978 г.</w:t>
      </w:r>
      <w:bookmarkStart w:id="0" w:name="_GoBack"/>
      <w:bookmarkEnd w:id="0"/>
    </w:p>
    <w:sectPr w:rsidR="007D3243">
      <w:headerReference w:type="even" r:id="rId8"/>
      <w:headerReference w:type="default" r:id="rId9"/>
      <w:pgSz w:w="12240" w:h="15840" w:code="1"/>
      <w:pgMar w:top="851" w:right="567" w:bottom="851"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243" w:rsidRDefault="007D3243">
      <w:r>
        <w:separator/>
      </w:r>
    </w:p>
  </w:endnote>
  <w:endnote w:type="continuationSeparator" w:id="0">
    <w:p w:rsidR="007D3243" w:rsidRDefault="007D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243" w:rsidRDefault="007D3243">
      <w:r>
        <w:separator/>
      </w:r>
    </w:p>
  </w:footnote>
  <w:footnote w:type="continuationSeparator" w:id="0">
    <w:p w:rsidR="007D3243" w:rsidRDefault="007D3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43" w:rsidRDefault="007D3243">
    <w:pPr>
      <w:pStyle w:val="a4"/>
      <w:framePr w:wrap="around" w:vAnchor="text" w:hAnchor="margin" w:xAlign="right" w:y="1"/>
      <w:rPr>
        <w:rStyle w:val="a5"/>
      </w:rPr>
    </w:pPr>
  </w:p>
  <w:p w:rsidR="007D3243" w:rsidRDefault="007D324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43" w:rsidRDefault="00497CB0">
    <w:pPr>
      <w:pStyle w:val="a4"/>
      <w:framePr w:wrap="around" w:vAnchor="text" w:hAnchor="margin" w:xAlign="right" w:y="1"/>
      <w:rPr>
        <w:rStyle w:val="a5"/>
      </w:rPr>
    </w:pPr>
    <w:r>
      <w:rPr>
        <w:rStyle w:val="a5"/>
        <w:noProof/>
      </w:rPr>
      <w:t>1</w:t>
    </w:r>
  </w:p>
  <w:p w:rsidR="007D3243" w:rsidRDefault="007D3243">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40378C"/>
    <w:multiLevelType w:val="hybridMultilevel"/>
    <w:tmpl w:val="849A8B2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CB0"/>
    <w:rsid w:val="00497CB0"/>
    <w:rsid w:val="007D3243"/>
    <w:rsid w:val="009A4C8C"/>
    <w:rsid w:val="00F52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A94008D-EBD2-49DA-87D3-280B62FB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Pr>
      <w:rFonts w:ascii="Arial" w:hAnsi="Arial" w:cs="Arial"/>
      <w:color w:val="8B4513"/>
    </w:rPr>
  </w:style>
  <w:style w:type="paragraph" w:styleId="a4">
    <w:name w:val="header"/>
    <w:basedOn w:val="a"/>
    <w:semiHidden/>
    <w:pPr>
      <w:tabs>
        <w:tab w:val="center" w:pos="4677"/>
        <w:tab w:val="right" w:pos="9355"/>
      </w:tabs>
    </w:pPr>
  </w:style>
  <w:style w:type="character" w:styleId="a5">
    <w:name w:val="page number"/>
    <w:basedOn w:val="a0"/>
    <w:semiHidden/>
  </w:style>
  <w:style w:type="character" w:styleId="a6">
    <w:name w:val="Hyperlink"/>
    <w:semiHidden/>
    <w:rPr>
      <w:strike w:val="0"/>
      <w:dstrike w:val="0"/>
      <w:color w:val="8B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4239</Words>
  <Characters>24166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tstu</Company>
  <LinksUpToDate>false</LinksUpToDate>
  <CharactersWithSpaces>28349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tsg</dc:creator>
  <cp:keywords/>
  <dc:description/>
  <cp:lastModifiedBy>admin</cp:lastModifiedBy>
  <cp:revision>2</cp:revision>
  <dcterms:created xsi:type="dcterms:W3CDTF">2014-02-09T12:17:00Z</dcterms:created>
  <dcterms:modified xsi:type="dcterms:W3CDTF">2014-02-09T12:17:00Z</dcterms:modified>
</cp:coreProperties>
</file>