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36" w:rsidRPr="00E676E9" w:rsidRDefault="00C573B4" w:rsidP="00E676E9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  <w:r w:rsidRPr="00E676E9">
        <w:rPr>
          <w:rFonts w:ascii="Times New Roman" w:hAnsi="Times New Roman"/>
          <w:b/>
          <w:szCs w:val="28"/>
        </w:rPr>
        <w:t>Содержание</w:t>
      </w:r>
      <w:r w:rsidR="00270C42" w:rsidRPr="00E676E9">
        <w:rPr>
          <w:rFonts w:ascii="Times New Roman" w:hAnsi="Times New Roman"/>
          <w:b/>
          <w:szCs w:val="28"/>
        </w:rPr>
        <w:t>:</w:t>
      </w:r>
    </w:p>
    <w:p w:rsidR="00C573B4" w:rsidRPr="00E676E9" w:rsidRDefault="00C573B4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C573B4" w:rsidRPr="00E676E9" w:rsidRDefault="00C21166" w:rsidP="00E676E9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Задание №</w:t>
      </w:r>
      <w:r w:rsidR="002B6D7D" w:rsidRPr="00E676E9">
        <w:rPr>
          <w:rFonts w:ascii="Times New Roman" w:hAnsi="Times New Roman"/>
          <w:szCs w:val="28"/>
        </w:rPr>
        <w:t xml:space="preserve"> </w:t>
      </w:r>
      <w:r w:rsidRPr="00E676E9">
        <w:rPr>
          <w:rFonts w:ascii="Times New Roman" w:hAnsi="Times New Roman"/>
          <w:szCs w:val="28"/>
        </w:rPr>
        <w:t>1.</w:t>
      </w:r>
      <w:r w:rsidR="00270C42" w:rsidRPr="00E676E9">
        <w:rPr>
          <w:rFonts w:ascii="Times New Roman" w:hAnsi="Times New Roman"/>
          <w:szCs w:val="28"/>
        </w:rPr>
        <w:t xml:space="preserve"> Психологические особенности сициальных классов.</w:t>
      </w:r>
      <w:r w:rsidRPr="00E676E9">
        <w:rPr>
          <w:rFonts w:ascii="Times New Roman" w:hAnsi="Times New Roman"/>
          <w:szCs w:val="28"/>
        </w:rPr>
        <w:t xml:space="preserve"> </w:t>
      </w:r>
      <w:r w:rsidR="00C573B4" w:rsidRPr="00E676E9">
        <w:rPr>
          <w:rFonts w:ascii="Times New Roman" w:hAnsi="Times New Roman"/>
          <w:szCs w:val="28"/>
        </w:rPr>
        <w:t>Введение.</w:t>
      </w:r>
    </w:p>
    <w:p w:rsidR="00C573B4" w:rsidRPr="00E676E9" w:rsidRDefault="00C573B4" w:rsidP="00E676E9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Первые теоретические исследования</w:t>
      </w:r>
      <w:r w:rsidR="005D483D" w:rsidRPr="00E676E9">
        <w:rPr>
          <w:rFonts w:ascii="Times New Roman" w:hAnsi="Times New Roman"/>
          <w:szCs w:val="28"/>
        </w:rPr>
        <w:t xml:space="preserve"> социальной психологии.</w:t>
      </w:r>
    </w:p>
    <w:p w:rsidR="00C573B4" w:rsidRPr="00E676E9" w:rsidRDefault="00C573B4" w:rsidP="00E676E9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Структурные параметры, характеристики современного общества.</w:t>
      </w:r>
    </w:p>
    <w:p w:rsidR="00C573B4" w:rsidRPr="00E676E9" w:rsidRDefault="00C573B4" w:rsidP="00E676E9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Модель классовой структуры.</w:t>
      </w:r>
    </w:p>
    <w:p w:rsidR="00C573B4" w:rsidRPr="00E676E9" w:rsidRDefault="00C573B4" w:rsidP="00E676E9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Психологические особенности социальных классов.</w:t>
      </w:r>
    </w:p>
    <w:p w:rsidR="00C573B4" w:rsidRPr="00E676E9" w:rsidRDefault="00C573B4" w:rsidP="00E676E9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Неравенство социальных классов.</w:t>
      </w:r>
    </w:p>
    <w:p w:rsidR="00C573B4" w:rsidRPr="00E676E9" w:rsidRDefault="00C573B4" w:rsidP="00E676E9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Заключение.</w:t>
      </w:r>
    </w:p>
    <w:p w:rsidR="00C21166" w:rsidRPr="00E676E9" w:rsidRDefault="00C21166" w:rsidP="00E676E9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Задание №</w:t>
      </w:r>
      <w:r w:rsidR="002B6D7D" w:rsidRPr="00E676E9">
        <w:rPr>
          <w:rFonts w:ascii="Times New Roman" w:hAnsi="Times New Roman"/>
          <w:szCs w:val="28"/>
        </w:rPr>
        <w:t xml:space="preserve"> </w:t>
      </w:r>
      <w:r w:rsidRPr="00E676E9">
        <w:rPr>
          <w:rFonts w:ascii="Times New Roman" w:hAnsi="Times New Roman"/>
          <w:szCs w:val="28"/>
        </w:rPr>
        <w:t>2.</w:t>
      </w:r>
    </w:p>
    <w:p w:rsidR="00C21166" w:rsidRPr="00E676E9" w:rsidRDefault="00C21166" w:rsidP="00E676E9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Список литературы.</w:t>
      </w:r>
    </w:p>
    <w:p w:rsidR="00E676E9" w:rsidRDefault="00E676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6B1836" w:rsidRPr="00E676E9" w:rsidRDefault="00270C42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Задание № 1</w:t>
      </w:r>
    </w:p>
    <w:p w:rsidR="00270C42" w:rsidRPr="00E676E9" w:rsidRDefault="00270C42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270C42" w:rsidRPr="00E676E9" w:rsidRDefault="00270C42" w:rsidP="00E676E9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  <w:r w:rsidRPr="00E676E9">
        <w:rPr>
          <w:rFonts w:ascii="Times New Roman" w:hAnsi="Times New Roman"/>
          <w:b/>
          <w:szCs w:val="28"/>
        </w:rPr>
        <w:t>Психологические особенности социальных классов</w:t>
      </w:r>
    </w:p>
    <w:p w:rsidR="00270C42" w:rsidRPr="00E676E9" w:rsidRDefault="00270C42" w:rsidP="00E676E9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</w:p>
    <w:p w:rsidR="00E676E9" w:rsidRDefault="00A7024F" w:rsidP="00E676E9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  <w:r w:rsidRPr="00E676E9">
        <w:rPr>
          <w:rFonts w:ascii="Times New Roman" w:hAnsi="Times New Roman"/>
          <w:b/>
          <w:szCs w:val="28"/>
        </w:rPr>
        <w:t>В</w:t>
      </w:r>
      <w:r w:rsidR="00270C42" w:rsidRPr="00E676E9">
        <w:rPr>
          <w:rFonts w:ascii="Times New Roman" w:hAnsi="Times New Roman"/>
          <w:b/>
          <w:szCs w:val="28"/>
        </w:rPr>
        <w:t>ведение</w:t>
      </w:r>
    </w:p>
    <w:p w:rsidR="00E676E9" w:rsidRDefault="00E676E9" w:rsidP="00E676E9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</w:p>
    <w:p w:rsidR="00204F79" w:rsidRPr="00E676E9" w:rsidRDefault="00204F79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 xml:space="preserve">Для понимания данной темы «Психологические особенности социальных классов» нужно сначала </w:t>
      </w:r>
      <w:r w:rsidR="00C26CF9" w:rsidRPr="00E676E9">
        <w:rPr>
          <w:rFonts w:ascii="Times New Roman" w:hAnsi="Times New Roman"/>
          <w:szCs w:val="28"/>
        </w:rPr>
        <w:t>сформулировать определения</w:t>
      </w:r>
      <w:r w:rsidRPr="00E676E9">
        <w:rPr>
          <w:rFonts w:ascii="Times New Roman" w:hAnsi="Times New Roman"/>
          <w:szCs w:val="28"/>
        </w:rPr>
        <w:t xml:space="preserve">, что такое социология и, что </w:t>
      </w:r>
      <w:r w:rsidR="00C26CF9" w:rsidRPr="00E676E9">
        <w:rPr>
          <w:rFonts w:ascii="Times New Roman" w:hAnsi="Times New Roman"/>
          <w:szCs w:val="28"/>
        </w:rPr>
        <w:t xml:space="preserve">такое психология и рассмотреть, что изучает социальная психология.    </w:t>
      </w:r>
    </w:p>
    <w:p w:rsidR="00C479B1" w:rsidRPr="00E676E9" w:rsidRDefault="00111D4C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Социология</w:t>
      </w:r>
      <w:r w:rsidR="00C479B1" w:rsidRPr="00E676E9">
        <w:rPr>
          <w:rFonts w:ascii="Times New Roman" w:hAnsi="Times New Roman"/>
          <w:szCs w:val="28"/>
        </w:rPr>
        <w:t xml:space="preserve"> </w:t>
      </w:r>
      <w:r w:rsidRPr="00E676E9">
        <w:rPr>
          <w:rFonts w:ascii="Times New Roman" w:hAnsi="Times New Roman"/>
          <w:szCs w:val="28"/>
        </w:rPr>
        <w:t>-</w:t>
      </w:r>
      <w:r w:rsidR="00C479B1" w:rsidRPr="00E676E9">
        <w:rPr>
          <w:rFonts w:ascii="Times New Roman" w:hAnsi="Times New Roman"/>
          <w:szCs w:val="28"/>
        </w:rPr>
        <w:t xml:space="preserve"> </w:t>
      </w:r>
      <w:r w:rsidRPr="00E676E9">
        <w:rPr>
          <w:rFonts w:ascii="Times New Roman" w:hAnsi="Times New Roman"/>
          <w:szCs w:val="28"/>
        </w:rPr>
        <w:t>наука,</w:t>
      </w:r>
      <w:r w:rsidR="00C479B1" w:rsidRPr="00E676E9">
        <w:rPr>
          <w:rFonts w:ascii="Times New Roman" w:hAnsi="Times New Roman"/>
          <w:szCs w:val="28"/>
        </w:rPr>
        <w:t xml:space="preserve"> </w:t>
      </w:r>
      <w:r w:rsidRPr="00E676E9">
        <w:rPr>
          <w:rFonts w:ascii="Times New Roman" w:hAnsi="Times New Roman"/>
          <w:szCs w:val="28"/>
        </w:rPr>
        <w:t xml:space="preserve">изучающая </w:t>
      </w:r>
      <w:r w:rsidR="00B23111" w:rsidRPr="00E676E9">
        <w:rPr>
          <w:rFonts w:ascii="Times New Roman" w:hAnsi="Times New Roman"/>
          <w:szCs w:val="28"/>
        </w:rPr>
        <w:t xml:space="preserve">структуры общества, </w:t>
      </w:r>
      <w:r w:rsidR="00C479B1" w:rsidRPr="00E676E9">
        <w:rPr>
          <w:rFonts w:ascii="Times New Roman" w:hAnsi="Times New Roman"/>
          <w:szCs w:val="28"/>
        </w:rPr>
        <w:t>их эле</w:t>
      </w:r>
      <w:r w:rsidR="00B23111" w:rsidRPr="00E676E9">
        <w:rPr>
          <w:rFonts w:ascii="Times New Roman" w:hAnsi="Times New Roman"/>
          <w:szCs w:val="28"/>
        </w:rPr>
        <w:t>менты и условия существования,</w:t>
      </w:r>
      <w:r w:rsidR="00C479B1" w:rsidRPr="00E676E9">
        <w:rPr>
          <w:rFonts w:ascii="Times New Roman" w:hAnsi="Times New Roman"/>
          <w:szCs w:val="28"/>
        </w:rPr>
        <w:t xml:space="preserve"> </w:t>
      </w:r>
      <w:r w:rsidR="00B23111" w:rsidRPr="00E676E9">
        <w:rPr>
          <w:rFonts w:ascii="Times New Roman" w:hAnsi="Times New Roman"/>
          <w:szCs w:val="28"/>
        </w:rPr>
        <w:t>а также социальные процессы, протекающие в этих структурах.</w:t>
      </w:r>
    </w:p>
    <w:p w:rsidR="00A7024F" w:rsidRPr="00E676E9" w:rsidRDefault="00B23111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Психология в переводе с греческого</w:t>
      </w:r>
      <w:r w:rsidR="00471783" w:rsidRPr="00E676E9">
        <w:rPr>
          <w:rFonts w:ascii="Times New Roman" w:hAnsi="Times New Roman"/>
          <w:szCs w:val="28"/>
        </w:rPr>
        <w:t xml:space="preserve"> </w:t>
      </w:r>
      <w:r w:rsidRPr="00E676E9">
        <w:rPr>
          <w:rFonts w:ascii="Times New Roman" w:hAnsi="Times New Roman"/>
          <w:szCs w:val="28"/>
        </w:rPr>
        <w:t xml:space="preserve"> - учение, знание о душе. Это </w:t>
      </w:r>
      <w:r w:rsidR="002B00B0" w:rsidRPr="00E676E9">
        <w:rPr>
          <w:rFonts w:ascii="Times New Roman" w:hAnsi="Times New Roman"/>
          <w:szCs w:val="28"/>
        </w:rPr>
        <w:t>наука,</w:t>
      </w:r>
      <w:r w:rsidR="00801E9E" w:rsidRPr="00E676E9">
        <w:rPr>
          <w:rFonts w:ascii="Times New Roman" w:hAnsi="Times New Roman"/>
          <w:szCs w:val="28"/>
        </w:rPr>
        <w:t xml:space="preserve"> прежде всего о закономерностях возникновения, формирования, развития, функционирования и проявлений психики людей в различных условиях и на разных этапах их жизни и деятель</w:t>
      </w:r>
      <w:r w:rsidR="00D4670E" w:rsidRPr="00E676E9">
        <w:rPr>
          <w:rFonts w:ascii="Times New Roman" w:hAnsi="Times New Roman"/>
          <w:szCs w:val="28"/>
        </w:rPr>
        <w:t>ности.</w:t>
      </w:r>
    </w:p>
    <w:p w:rsidR="00D4670E" w:rsidRPr="00E676E9" w:rsidRDefault="00D4670E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Социальная психология изучает личности в груп</w:t>
      </w:r>
      <w:r w:rsidR="00D06F99" w:rsidRPr="00E676E9">
        <w:rPr>
          <w:rFonts w:ascii="Times New Roman" w:hAnsi="Times New Roman"/>
          <w:szCs w:val="28"/>
        </w:rPr>
        <w:t>пе, социуме, обществе. В отличие</w:t>
      </w:r>
      <w:r w:rsidRPr="00E676E9">
        <w:rPr>
          <w:rFonts w:ascii="Times New Roman" w:hAnsi="Times New Roman"/>
          <w:szCs w:val="28"/>
        </w:rPr>
        <w:t xml:space="preserve"> от общей психологии социальная психология исследует не просто психические процессы индивида, а их специфику в связи с системой социальных взаимодействий. С этой точки зрения предметом исследования является человек среди людей.</w:t>
      </w:r>
    </w:p>
    <w:p w:rsidR="00E676E9" w:rsidRDefault="00E676E9" w:rsidP="00E676E9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</w:p>
    <w:p w:rsidR="00A7024F" w:rsidRPr="00E676E9" w:rsidRDefault="00A7024F" w:rsidP="00E676E9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  <w:r w:rsidRPr="00E676E9">
        <w:rPr>
          <w:rFonts w:ascii="Times New Roman" w:hAnsi="Times New Roman"/>
          <w:b/>
          <w:szCs w:val="28"/>
        </w:rPr>
        <w:t>Первые теоретические исследования</w:t>
      </w:r>
      <w:r w:rsidR="005D483D" w:rsidRPr="00E676E9">
        <w:rPr>
          <w:rFonts w:ascii="Times New Roman" w:hAnsi="Times New Roman"/>
          <w:b/>
          <w:szCs w:val="28"/>
        </w:rPr>
        <w:t xml:space="preserve"> социальной психологии</w:t>
      </w:r>
    </w:p>
    <w:p w:rsidR="00E676E9" w:rsidRDefault="00E676E9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D06F99" w:rsidRPr="00E676E9" w:rsidRDefault="00E676E9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Социальная психология </w:t>
      </w:r>
      <w:r w:rsidR="00D06F99" w:rsidRPr="00E676E9">
        <w:rPr>
          <w:rFonts w:ascii="Times New Roman" w:hAnsi="Times New Roman"/>
          <w:szCs w:val="28"/>
        </w:rPr>
        <w:t>изучает закономерности поведения, деятельности и общения людей, обусловленные их включением в социальные группы, а также психологические характеристики этих групп.</w:t>
      </w:r>
    </w:p>
    <w:p w:rsidR="00D4670E" w:rsidRPr="00E676E9" w:rsidRDefault="00D06F99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Первые теоретические концепции в области социальной психологии</w:t>
      </w:r>
      <w:r w:rsidR="00D4670E" w:rsidRPr="00E676E9">
        <w:rPr>
          <w:rFonts w:ascii="Times New Roman" w:hAnsi="Times New Roman"/>
          <w:szCs w:val="28"/>
        </w:rPr>
        <w:t xml:space="preserve"> </w:t>
      </w:r>
      <w:r w:rsidR="005F0663" w:rsidRPr="00E676E9">
        <w:rPr>
          <w:rFonts w:ascii="Times New Roman" w:hAnsi="Times New Roman"/>
          <w:szCs w:val="28"/>
        </w:rPr>
        <w:t>разрабатывались во второй половине девятнадцатого  века. Эти исследования оказались столь выдающимися, что  даже спустя столетие не только не потеряли своей социальной и научной актуальности, но, напротив, явились, предметом еще более пристального внимания в связи с попыткой</w:t>
      </w:r>
      <w:r w:rsidR="00D33C5F" w:rsidRPr="00E676E9">
        <w:rPr>
          <w:rFonts w:ascii="Times New Roman" w:hAnsi="Times New Roman"/>
          <w:szCs w:val="28"/>
        </w:rPr>
        <w:t xml:space="preserve"> социально – психологического анализа многих историка – политических событий двадцатого века</w:t>
      </w:r>
      <w:r w:rsidR="00230B54" w:rsidRPr="00E676E9">
        <w:rPr>
          <w:rFonts w:ascii="Times New Roman" w:hAnsi="Times New Roman"/>
          <w:szCs w:val="28"/>
        </w:rPr>
        <w:t>. Вначале двадцатого века термин «социальная психология» становится общеупотребительным и служит для обозначения нового направления в науке.</w:t>
      </w:r>
    </w:p>
    <w:p w:rsidR="000933F7" w:rsidRPr="00E676E9" w:rsidRDefault="00230B54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Значительный вклад в развитие социологии внес К. Маркс (1818-1883). Одной из основных его заслуг по праву считается научный анализ современного ему капиталистического общества. В качестве инструмента анализа Маркса  использовал классовую структуру общества: все индивиды принадлежат к определенным социальным классам, разделение на которые происходит по признаку владения средствами производства и размера вознаграждения, получаемого с этого владения. Разделение на классы основано на неравенстве, а это значит, что один класс (класс собственников средства производства) находится в более выгодном положении, чем остальные, и присваивает себе часть результатов труда другого (рабочего) класса.</w:t>
      </w:r>
    </w:p>
    <w:p w:rsidR="00DF7C4F" w:rsidRPr="00E676E9" w:rsidRDefault="00E472F4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 xml:space="preserve">Существенная особенность человека состоит в том, что </w:t>
      </w:r>
      <w:r w:rsidR="00FD0DDB" w:rsidRPr="00E676E9">
        <w:rPr>
          <w:rFonts w:ascii="Times New Roman" w:hAnsi="Times New Roman"/>
          <w:szCs w:val="28"/>
        </w:rPr>
        <w:t>окружение, в котором он существует, создано им самим. Действительно, жизненный опыт людей дает основания предполагать, что они создают вокруг себя не только материальный мир, в который входят здания, орудия труда, мосты, каналы, возделанная</w:t>
      </w:r>
      <w:r w:rsidR="00DF7C4F" w:rsidRPr="00E676E9">
        <w:rPr>
          <w:rFonts w:ascii="Times New Roman" w:hAnsi="Times New Roman"/>
          <w:szCs w:val="28"/>
        </w:rPr>
        <w:t xml:space="preserve"> земля, но и мир человеческих взаимоотношений, включающих в себя систему социального поведения, набор правил и процедур для удовлетворения основных потребностей. Этот мир взаимоотношений бесконечно разнообразен. Житель города и житель деревни, представители населения, скажем, </w:t>
      </w:r>
      <w:r w:rsidR="00D90753" w:rsidRPr="00E676E9">
        <w:rPr>
          <w:rFonts w:ascii="Times New Roman" w:hAnsi="Times New Roman"/>
          <w:szCs w:val="28"/>
        </w:rPr>
        <w:t xml:space="preserve">Грузии, Украины, России, каждая обособленная социальная группа. Все живут в мире своих правил, норм, обычаев и традиций, которые выражаются в особом языке, манере поведения, религии, систем эстетических взглядов, социальных институтах. Более того, </w:t>
      </w:r>
      <w:r w:rsidR="00AC5782" w:rsidRPr="00E676E9">
        <w:rPr>
          <w:rFonts w:ascii="Times New Roman" w:hAnsi="Times New Roman"/>
          <w:szCs w:val="28"/>
        </w:rPr>
        <w:t>в силу индивидуального восприятия окружающей среды каждая личность по-своему  понимает социальные отношения, создавая уникальный личностный образец проявления общих правил, обычаев и традиций. Индивидуальные и общие образцы взаимоотношений, а также соответствующие им специфические материальные и духовны</w:t>
      </w:r>
      <w:r w:rsidR="00881F67" w:rsidRPr="00E676E9">
        <w:rPr>
          <w:rFonts w:ascii="Times New Roman" w:hAnsi="Times New Roman"/>
          <w:szCs w:val="28"/>
        </w:rPr>
        <w:t>е продукты жизне</w:t>
      </w:r>
      <w:r w:rsidR="00AC5782" w:rsidRPr="00E676E9">
        <w:rPr>
          <w:rFonts w:ascii="Times New Roman" w:hAnsi="Times New Roman"/>
          <w:szCs w:val="28"/>
        </w:rPr>
        <w:t>деятельности</w:t>
      </w:r>
      <w:r w:rsidR="00881F67" w:rsidRPr="00E676E9">
        <w:rPr>
          <w:rFonts w:ascii="Times New Roman" w:hAnsi="Times New Roman"/>
          <w:szCs w:val="28"/>
        </w:rPr>
        <w:t xml:space="preserve"> людей составляют сферу человеческой культуры.</w:t>
      </w:r>
    </w:p>
    <w:p w:rsidR="00A7024F" w:rsidRPr="00E676E9" w:rsidRDefault="00A7024F" w:rsidP="00E676E9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  <w:r w:rsidRPr="00E676E9">
        <w:rPr>
          <w:rFonts w:ascii="Times New Roman" w:hAnsi="Times New Roman"/>
          <w:b/>
          <w:szCs w:val="28"/>
        </w:rPr>
        <w:t>Структурные параметры, характеристики современного общества</w:t>
      </w:r>
    </w:p>
    <w:p w:rsidR="00BE46E2" w:rsidRPr="00E676E9" w:rsidRDefault="00851EC2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Для определения различий в принадлежности к этой или иной социальной общности необходимо выделить структурные параметры, составляющие основные структурные характеристики современного общества. А</w:t>
      </w:r>
      <w:r w:rsidR="00BE46E2" w:rsidRPr="00E676E9">
        <w:rPr>
          <w:rFonts w:ascii="Times New Roman" w:hAnsi="Times New Roman"/>
          <w:szCs w:val="28"/>
        </w:rPr>
        <w:t>мериканский социолог П. Блау разработал систему параметров, которые определяют положение индивида в обществе.</w:t>
      </w:r>
    </w:p>
    <w:p w:rsidR="0026771B" w:rsidRPr="00E676E9" w:rsidRDefault="00BE46E2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Номинальные параметры: пол, раса, этническая принадлежность, вероисповедание, место жительства, область деятельности, политическая ориентация, язык.</w:t>
      </w:r>
    </w:p>
    <w:p w:rsidR="0026771B" w:rsidRPr="00E676E9" w:rsidRDefault="0026771B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Ранговые параметры: образование, доход (заработная плата), богатство (наследство или накопление), престиж, власть, происхождение, возраст, административная должность, интел</w:t>
      </w:r>
      <w:r w:rsidR="00BC499C" w:rsidRPr="00E676E9">
        <w:rPr>
          <w:rFonts w:ascii="Times New Roman" w:hAnsi="Times New Roman"/>
          <w:szCs w:val="28"/>
        </w:rPr>
        <w:t>ли</w:t>
      </w:r>
      <w:r w:rsidRPr="00E676E9">
        <w:rPr>
          <w:rFonts w:ascii="Times New Roman" w:hAnsi="Times New Roman"/>
          <w:szCs w:val="28"/>
        </w:rPr>
        <w:t>гентность.</w:t>
      </w:r>
    </w:p>
    <w:p w:rsidR="00BC499C" w:rsidRPr="00E676E9" w:rsidRDefault="0026771B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Представленные выше параметры могут быть отнесены как к отдельному индивиду, так и к каждой социальной группе. Совокупность этих</w:t>
      </w:r>
      <w:r w:rsidR="00BC499C" w:rsidRPr="00E676E9">
        <w:rPr>
          <w:rFonts w:ascii="Times New Roman" w:hAnsi="Times New Roman"/>
          <w:szCs w:val="28"/>
        </w:rPr>
        <w:t xml:space="preserve"> параметров и будет определять место индивида или группы в социальной структуре.</w:t>
      </w:r>
    </w:p>
    <w:p w:rsidR="005447B2" w:rsidRPr="00E676E9" w:rsidRDefault="00BC499C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В настоящее время существует большое количество моделей классовых структур, причем</w:t>
      </w:r>
      <w:r w:rsidR="00F25DAB" w:rsidRPr="00E676E9">
        <w:rPr>
          <w:rFonts w:ascii="Times New Roman" w:hAnsi="Times New Roman"/>
          <w:szCs w:val="28"/>
        </w:rPr>
        <w:t>,</w:t>
      </w:r>
      <w:r w:rsidRPr="00E676E9">
        <w:rPr>
          <w:rFonts w:ascii="Times New Roman" w:hAnsi="Times New Roman"/>
          <w:szCs w:val="28"/>
        </w:rPr>
        <w:t xml:space="preserve"> </w:t>
      </w:r>
      <w:r w:rsidR="00F25DAB" w:rsidRPr="00E676E9">
        <w:rPr>
          <w:rFonts w:ascii="Times New Roman" w:hAnsi="Times New Roman"/>
          <w:szCs w:val="28"/>
        </w:rPr>
        <w:t>социологи,</w:t>
      </w:r>
      <w:r w:rsidRPr="00E676E9">
        <w:rPr>
          <w:rFonts w:ascii="Times New Roman" w:hAnsi="Times New Roman"/>
          <w:szCs w:val="28"/>
        </w:rPr>
        <w:t xml:space="preserve"> сейчас приходят </w:t>
      </w:r>
      <w:r w:rsidR="009358C9" w:rsidRPr="00E676E9">
        <w:rPr>
          <w:rFonts w:ascii="Times New Roman" w:hAnsi="Times New Roman"/>
          <w:szCs w:val="28"/>
        </w:rPr>
        <w:t>к мнению, что в современном обществе основа этих структур остается неизменной, а меняются лишь отдельные структурные единицы в зависимости от культурных, экономических, структурных и других особенностей каждого общества. При этом определение классовых позиций индивидов осуществляется с помощью сложных индексов, оценивающ</w:t>
      </w:r>
      <w:r w:rsidR="005447B2" w:rsidRPr="00E676E9">
        <w:rPr>
          <w:rFonts w:ascii="Times New Roman" w:hAnsi="Times New Roman"/>
          <w:szCs w:val="28"/>
        </w:rPr>
        <w:t xml:space="preserve">их позиции индивидов </w:t>
      </w:r>
      <w:r w:rsidR="009358C9" w:rsidRPr="00E676E9">
        <w:rPr>
          <w:rFonts w:ascii="Times New Roman" w:hAnsi="Times New Roman"/>
          <w:szCs w:val="28"/>
        </w:rPr>
        <w:t>по многим</w:t>
      </w:r>
      <w:r w:rsidR="005447B2" w:rsidRPr="00E676E9">
        <w:rPr>
          <w:rFonts w:ascii="Times New Roman" w:hAnsi="Times New Roman"/>
          <w:szCs w:val="28"/>
        </w:rPr>
        <w:t xml:space="preserve"> измерениям (в нашем случае это статусный профиль).</w:t>
      </w:r>
    </w:p>
    <w:p w:rsidR="00881F67" w:rsidRPr="00E676E9" w:rsidRDefault="005447B2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Среди моделей стратификации, принятых в западной социологии, наиболее известной следует считать модель У</w:t>
      </w:r>
      <w:r w:rsidR="00F25DAB" w:rsidRPr="00E676E9">
        <w:rPr>
          <w:rFonts w:ascii="Times New Roman" w:hAnsi="Times New Roman"/>
          <w:szCs w:val="28"/>
        </w:rPr>
        <w:t>отс</w:t>
      </w:r>
      <w:r w:rsidR="007E0684" w:rsidRPr="00E676E9">
        <w:rPr>
          <w:rFonts w:ascii="Times New Roman" w:hAnsi="Times New Roman"/>
          <w:szCs w:val="28"/>
        </w:rPr>
        <w:t>она</w:t>
      </w:r>
      <w:r w:rsidRPr="00E676E9">
        <w:rPr>
          <w:rFonts w:ascii="Times New Roman" w:hAnsi="Times New Roman"/>
          <w:szCs w:val="28"/>
        </w:rPr>
        <w:t>, которая явилась результатом исследований,</w:t>
      </w:r>
      <w:r w:rsidR="00B36D45" w:rsidRPr="00E676E9">
        <w:rPr>
          <w:rFonts w:ascii="Times New Roman" w:hAnsi="Times New Roman"/>
          <w:szCs w:val="28"/>
        </w:rPr>
        <w:t xml:space="preserve"> </w:t>
      </w:r>
      <w:r w:rsidRPr="00E676E9">
        <w:rPr>
          <w:rFonts w:ascii="Times New Roman" w:hAnsi="Times New Roman"/>
          <w:szCs w:val="28"/>
        </w:rPr>
        <w:t>проведенных в 30-х годах в</w:t>
      </w:r>
      <w:r w:rsidR="00E775B8" w:rsidRPr="00E676E9">
        <w:rPr>
          <w:rFonts w:ascii="Times New Roman" w:hAnsi="Times New Roman"/>
          <w:szCs w:val="28"/>
        </w:rPr>
        <w:t xml:space="preserve"> США. Следует сказать, что все современные западные модели классовой структуры общества в той или иной степени содержат эл</w:t>
      </w:r>
      <w:r w:rsidR="00F25DAB" w:rsidRPr="00E676E9">
        <w:rPr>
          <w:rFonts w:ascii="Times New Roman" w:hAnsi="Times New Roman"/>
          <w:szCs w:val="28"/>
        </w:rPr>
        <w:t>е</w:t>
      </w:r>
      <w:r w:rsidR="00E775B8" w:rsidRPr="00E676E9">
        <w:rPr>
          <w:rFonts w:ascii="Times New Roman" w:hAnsi="Times New Roman"/>
          <w:szCs w:val="28"/>
        </w:rPr>
        <w:t>менты модели У</w:t>
      </w:r>
      <w:r w:rsidR="00D90229" w:rsidRPr="00E676E9">
        <w:rPr>
          <w:rFonts w:ascii="Times New Roman" w:hAnsi="Times New Roman"/>
          <w:szCs w:val="28"/>
        </w:rPr>
        <w:t>отсона.</w:t>
      </w:r>
    </w:p>
    <w:p w:rsidR="00E676E9" w:rsidRDefault="00E676E9" w:rsidP="00E676E9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</w:p>
    <w:p w:rsidR="00A7024F" w:rsidRPr="00E676E9" w:rsidRDefault="00A7024F" w:rsidP="00E676E9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  <w:r w:rsidRPr="00E676E9">
        <w:rPr>
          <w:rFonts w:ascii="Times New Roman" w:hAnsi="Times New Roman"/>
          <w:b/>
          <w:szCs w:val="28"/>
        </w:rPr>
        <w:t>Модель классовой структуры</w:t>
      </w:r>
    </w:p>
    <w:p w:rsidR="00E676E9" w:rsidRDefault="00E676E9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D90229" w:rsidRPr="00E676E9" w:rsidRDefault="00D90229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При проведении исследования Уотсон и его коллеги первоначально ориентировались на достаточно простую трехзвенную систему классового разд</w:t>
      </w:r>
      <w:r w:rsidR="00230B54" w:rsidRPr="00E676E9">
        <w:rPr>
          <w:rFonts w:ascii="Times New Roman" w:hAnsi="Times New Roman"/>
          <w:szCs w:val="28"/>
        </w:rPr>
        <w:t>еления общества: высший класс, средний класс, низший класс. Однако результаты исследования показали, что целесообразно внутри каждого из этих укрупненных классов выделить промежуточные классы. В итоге модель Уотсона приобрела следующий окончательный вид.</w:t>
      </w:r>
    </w:p>
    <w:p w:rsidR="00BC33A8" w:rsidRPr="00E676E9" w:rsidRDefault="00DE76CC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1.Высший – высший класс составляют представители влиятельных и богатых династий, обладающих</w:t>
      </w:r>
      <w:r w:rsidR="00BC33A8" w:rsidRPr="00E676E9">
        <w:rPr>
          <w:rFonts w:ascii="Times New Roman" w:hAnsi="Times New Roman"/>
          <w:szCs w:val="28"/>
        </w:rPr>
        <w:t xml:space="preserve"> весьма значительными ресурсами власти, богатства и пре</w:t>
      </w:r>
      <w:r w:rsidR="00230B54" w:rsidRPr="00E676E9">
        <w:rPr>
          <w:rFonts w:ascii="Times New Roman" w:hAnsi="Times New Roman"/>
          <w:szCs w:val="28"/>
        </w:rPr>
        <w:t>стижа в масштабах государства. Их положение столь прочно, что практически не зависит от конкуренции, падений курса ценных бумаг и других социально-экономических изменений в обществе. Очень часто представители этого класса даже не знают точно размеров своих владений.</w:t>
      </w:r>
    </w:p>
    <w:p w:rsidR="00F55993" w:rsidRPr="00E676E9" w:rsidRDefault="00BC33A8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2.</w:t>
      </w:r>
      <w:r w:rsidR="00FB2F37" w:rsidRPr="00E676E9">
        <w:rPr>
          <w:rFonts w:ascii="Times New Roman" w:hAnsi="Times New Roman"/>
          <w:szCs w:val="28"/>
        </w:rPr>
        <w:t>Низший – высший класс составляют банкиры, видные политики, владельцы крупных фирм, которые достигают высших статусов в ходе конкурентной борьбы или бла</w:t>
      </w:r>
      <w:r w:rsidR="00230B54" w:rsidRPr="00E676E9">
        <w:rPr>
          <w:rFonts w:ascii="Times New Roman" w:hAnsi="Times New Roman"/>
          <w:szCs w:val="28"/>
        </w:rPr>
        <w:t>годаря различным качествам. Они не могут быть приняты в высший – высший класс, так как - либо считаются выскочками (с точки зрения представителей высшего – высшего класса), либо не имеют достаточного влияния во всех областях деятельности данного общества. Обычно представители этого класса ведут жестокую конкурентную борьбу и зависят от политической и экономической ситуации в обществе.</w:t>
      </w:r>
    </w:p>
    <w:p w:rsidR="00D3212B" w:rsidRPr="00E676E9" w:rsidRDefault="00F55993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3.Высший – средний класс включает в себя преуспевающих бизнесменов, наемных управляющих фирмами, крупных юристов, врачей, выдающ</w:t>
      </w:r>
      <w:r w:rsidR="00C918CC" w:rsidRPr="00E676E9">
        <w:rPr>
          <w:rFonts w:ascii="Times New Roman" w:hAnsi="Times New Roman"/>
          <w:szCs w:val="28"/>
        </w:rPr>
        <w:t>ихся спортсменов, научную элиту.</w:t>
      </w:r>
      <w:r w:rsidRPr="00E676E9">
        <w:rPr>
          <w:rFonts w:ascii="Times New Roman" w:hAnsi="Times New Roman"/>
          <w:szCs w:val="28"/>
        </w:rPr>
        <w:t xml:space="preserve"> Представители этого класса не претендуют на влияние в масштабах государства, однако в доволь</w:t>
      </w:r>
      <w:r w:rsidR="00230B54" w:rsidRPr="00E676E9">
        <w:rPr>
          <w:rFonts w:ascii="Times New Roman" w:hAnsi="Times New Roman"/>
          <w:szCs w:val="28"/>
        </w:rPr>
        <w:t>но узких областях деятельности их положение достаточно прочно и устойчиво. В своих областях деятельности они обладают высоким престижем. О представителях данного класса обычно говорят как о богатстве нации.</w:t>
      </w:r>
    </w:p>
    <w:p w:rsidR="009A27F7" w:rsidRPr="00E676E9" w:rsidRDefault="00C918CC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4</w:t>
      </w:r>
      <w:r w:rsidR="00D3212B" w:rsidRPr="00E676E9">
        <w:rPr>
          <w:rFonts w:ascii="Times New Roman" w:hAnsi="Times New Roman"/>
          <w:szCs w:val="28"/>
        </w:rPr>
        <w:t>.Низший – средний класс составляют наемные работники – инженеры, средни</w:t>
      </w:r>
      <w:r w:rsidR="00230B54" w:rsidRPr="00E676E9">
        <w:rPr>
          <w:rFonts w:ascii="Times New Roman" w:hAnsi="Times New Roman"/>
          <w:szCs w:val="28"/>
        </w:rPr>
        <w:t>е и мелкие чиновники, преподаватели, научные работники, руководители подразделений на предприятиях, высококвалифицированные рабочие и так далее. В настоящее время этот класс в развитых западных странах наиболее многочисленен. Основные его  устремления – повышение статуса в рамках данного класса успех и карьера. В связи с этим для представителей данного класса очень важным моментом является экономическая, социальная и политическая стабильность в обществе. Выступая за стабильность, представители этого класса являются основной поддержкой существующей власти.</w:t>
      </w:r>
    </w:p>
    <w:p w:rsidR="00BC4478" w:rsidRPr="00E676E9" w:rsidRDefault="009A27F7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5.Высший - низший класс составляют в основном наемные рабочие, которые создают прибавочную стоимость в данном обществе. Являясь во многих отношениях зависимым от высших классов в отношении получения средств к существованию, этот класс</w:t>
      </w:r>
      <w:r w:rsidR="00230B54" w:rsidRPr="00E676E9">
        <w:rPr>
          <w:rFonts w:ascii="Times New Roman" w:hAnsi="Times New Roman"/>
          <w:szCs w:val="28"/>
        </w:rPr>
        <w:t xml:space="preserve"> на протяжении всего времени своего существования боролся за улучшение условий жизни. В те моменты, когда его представители осознавали свои интересы и сплачивались для достижения целей, условия их существования улу</w:t>
      </w:r>
      <w:r w:rsidR="00F25DAB" w:rsidRPr="00E676E9">
        <w:rPr>
          <w:rFonts w:ascii="Times New Roman" w:hAnsi="Times New Roman"/>
          <w:szCs w:val="28"/>
        </w:rPr>
        <w:t>ч</w:t>
      </w:r>
      <w:r w:rsidR="00BC4478" w:rsidRPr="00E676E9">
        <w:rPr>
          <w:rFonts w:ascii="Times New Roman" w:hAnsi="Times New Roman"/>
          <w:szCs w:val="28"/>
        </w:rPr>
        <w:t>шались.</w:t>
      </w:r>
    </w:p>
    <w:p w:rsidR="00F469B1" w:rsidRPr="00E676E9" w:rsidRDefault="00BC4478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6.Низший – низший класс составляют нищие, безработные, бездомные, иностранные рабочие и другие представители</w:t>
      </w:r>
      <w:r w:rsidR="00F469B1" w:rsidRPr="00E676E9">
        <w:rPr>
          <w:rFonts w:ascii="Times New Roman" w:hAnsi="Times New Roman"/>
          <w:szCs w:val="28"/>
        </w:rPr>
        <w:t xml:space="preserve"> маргинальных групп населения (личность маргинальная </w:t>
      </w:r>
      <w:r w:rsidR="00230B54" w:rsidRPr="00E676E9">
        <w:rPr>
          <w:rFonts w:ascii="Times New Roman" w:hAnsi="Times New Roman"/>
          <w:szCs w:val="28"/>
        </w:rPr>
        <w:t>– индивид, занимающий промежуточное положение на границе между двумя или более культурами, частично ассимилированный в каждую, но полностью – ни в одну из них).</w:t>
      </w:r>
    </w:p>
    <w:p w:rsidR="00380725" w:rsidRPr="00E676E9" w:rsidRDefault="00F469B1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 xml:space="preserve">Опыт </w:t>
      </w:r>
      <w:r w:rsidR="00A8424A" w:rsidRPr="00E676E9">
        <w:rPr>
          <w:rFonts w:ascii="Times New Roman" w:hAnsi="Times New Roman"/>
          <w:szCs w:val="28"/>
        </w:rPr>
        <w:t>использования модели Уотсона показал, что в представленном виде она в большинстве случаев неприемл</w:t>
      </w:r>
      <w:r w:rsidR="00BE7737" w:rsidRPr="00E676E9">
        <w:rPr>
          <w:rFonts w:ascii="Times New Roman" w:hAnsi="Times New Roman"/>
          <w:szCs w:val="28"/>
        </w:rPr>
        <w:t xml:space="preserve">ема для стран Восточной Европы и России, где в ходе исторических процессов складывалась иная социальная структура, существовали принципиально иные статусные группы. Однако в настоящее время, в связи с изменениями, происшедшими в нашем обществе, многие элементы структуры Уотсона могут быть использованы в ходе изучения состава социальных классов России. Например, социальная структура нашего общества в исследованиях Н. М. </w:t>
      </w:r>
      <w:r w:rsidR="00380725" w:rsidRPr="00E676E9">
        <w:rPr>
          <w:rFonts w:ascii="Times New Roman" w:hAnsi="Times New Roman"/>
          <w:szCs w:val="28"/>
        </w:rPr>
        <w:t>Тимашевской</w:t>
      </w:r>
      <w:r w:rsidR="00BE7737" w:rsidRPr="00E676E9">
        <w:rPr>
          <w:rFonts w:ascii="Times New Roman" w:hAnsi="Times New Roman"/>
          <w:szCs w:val="28"/>
        </w:rPr>
        <w:t xml:space="preserve"> выглядит следующим образом:</w:t>
      </w:r>
    </w:p>
    <w:p w:rsidR="00553CC7" w:rsidRPr="00E676E9" w:rsidRDefault="00553CC7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1.</w:t>
      </w:r>
      <w:r w:rsidR="00916205" w:rsidRPr="00E676E9">
        <w:rPr>
          <w:rFonts w:ascii="Times New Roman" w:hAnsi="Times New Roman"/>
          <w:szCs w:val="28"/>
        </w:rPr>
        <w:t xml:space="preserve"> </w:t>
      </w:r>
      <w:r w:rsidR="00380725" w:rsidRPr="00E676E9">
        <w:rPr>
          <w:rFonts w:ascii="Times New Roman" w:hAnsi="Times New Roman"/>
          <w:szCs w:val="28"/>
        </w:rPr>
        <w:t>«Общероссийские элитные группы», соединяющие обладание собственностью в размерах, сопоставимых с крупнейшими</w:t>
      </w:r>
      <w:r w:rsidRPr="00E676E9">
        <w:rPr>
          <w:rFonts w:ascii="Times New Roman" w:hAnsi="Times New Roman"/>
          <w:szCs w:val="28"/>
        </w:rPr>
        <w:t xml:space="preserve"> западными состояниями, и средствами властного влияния на общероссийском уровне.</w:t>
      </w:r>
    </w:p>
    <w:p w:rsidR="00553CC7" w:rsidRPr="00E676E9" w:rsidRDefault="00553CC7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 xml:space="preserve">2. </w:t>
      </w:r>
      <w:r w:rsidR="00916205" w:rsidRPr="00E676E9">
        <w:rPr>
          <w:rFonts w:ascii="Times New Roman" w:hAnsi="Times New Roman"/>
          <w:szCs w:val="28"/>
        </w:rPr>
        <w:t>«</w:t>
      </w:r>
      <w:r w:rsidRPr="00E676E9">
        <w:rPr>
          <w:rFonts w:ascii="Times New Roman" w:hAnsi="Times New Roman"/>
          <w:szCs w:val="28"/>
        </w:rPr>
        <w:t>Региональные и корпоративные элиты»</w:t>
      </w:r>
      <w:r w:rsidR="007F74FB" w:rsidRPr="00E676E9">
        <w:rPr>
          <w:rFonts w:ascii="Times New Roman" w:hAnsi="Times New Roman"/>
          <w:szCs w:val="28"/>
        </w:rPr>
        <w:t>, обладающие значите</w:t>
      </w:r>
      <w:r w:rsidRPr="00E676E9">
        <w:rPr>
          <w:rFonts w:ascii="Times New Roman" w:hAnsi="Times New Roman"/>
          <w:szCs w:val="28"/>
        </w:rPr>
        <w:t>льными по российским масштабам состоянием и влиянием на уровне регионов и секретов экономики.</w:t>
      </w:r>
    </w:p>
    <w:p w:rsidR="00DE76CC" w:rsidRPr="00E676E9" w:rsidRDefault="00916205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3. Российский «верхний средний класс», обладающий собственностью и доходами, обеспечивающими западные стандарты потребления, притязаниями на повышение своего социального статуса и ориентирующийся на сложившуюся практику и этические нормы хозяйственных взаимоотношений.</w:t>
      </w:r>
    </w:p>
    <w:p w:rsidR="00CC01EB" w:rsidRPr="00E676E9" w:rsidRDefault="00CC01EB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4. Российский «динамический средний класс», обладающий доходами, обеспечивающими удовлетворение среднероссийских и более высоких стандартов потребления, относительно высокой потенциальной адаптированностью,</w:t>
      </w:r>
      <w:r w:rsidR="009A081A" w:rsidRPr="00E676E9">
        <w:rPr>
          <w:rFonts w:ascii="Times New Roman" w:hAnsi="Times New Roman"/>
          <w:szCs w:val="28"/>
        </w:rPr>
        <w:t xml:space="preserve"> значительными социальными притя</w:t>
      </w:r>
      <w:r w:rsidRPr="00E676E9">
        <w:rPr>
          <w:rFonts w:ascii="Times New Roman" w:hAnsi="Times New Roman"/>
          <w:szCs w:val="28"/>
        </w:rPr>
        <w:t>заниями</w:t>
      </w:r>
      <w:r w:rsidR="009A081A" w:rsidRPr="00E676E9">
        <w:rPr>
          <w:rFonts w:ascii="Times New Roman" w:hAnsi="Times New Roman"/>
          <w:szCs w:val="28"/>
        </w:rPr>
        <w:t xml:space="preserve"> и мотивациями, социальной активностью и ориентацией на легальные способы ее проявления.</w:t>
      </w:r>
    </w:p>
    <w:p w:rsidR="009A081A" w:rsidRPr="00E676E9" w:rsidRDefault="009A081A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5. «Аутсайдеры», характеризующиеся низкой адаптацией и социальной активностью, невысокими доходами и ориентацией на легальные способы их получения.</w:t>
      </w:r>
    </w:p>
    <w:p w:rsidR="009A081A" w:rsidRPr="00E676E9" w:rsidRDefault="009A081A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6. «Маргиналы», характеризующиеся низкой адаптацией и асоциальными и анти</w:t>
      </w:r>
      <w:r w:rsidR="00C65AA1" w:rsidRPr="00E676E9">
        <w:rPr>
          <w:rFonts w:ascii="Times New Roman" w:hAnsi="Times New Roman"/>
          <w:szCs w:val="28"/>
        </w:rPr>
        <w:t xml:space="preserve"> - </w:t>
      </w:r>
      <w:r w:rsidRPr="00E676E9">
        <w:rPr>
          <w:rFonts w:ascii="Times New Roman" w:hAnsi="Times New Roman"/>
          <w:szCs w:val="28"/>
        </w:rPr>
        <w:t xml:space="preserve">асоциальными </w:t>
      </w:r>
      <w:r w:rsidR="00C65AA1" w:rsidRPr="00E676E9">
        <w:rPr>
          <w:rFonts w:ascii="Times New Roman" w:hAnsi="Times New Roman"/>
          <w:szCs w:val="28"/>
        </w:rPr>
        <w:t xml:space="preserve">установками в </w:t>
      </w:r>
      <w:r w:rsidRPr="00E676E9">
        <w:rPr>
          <w:rFonts w:ascii="Times New Roman" w:hAnsi="Times New Roman"/>
          <w:szCs w:val="28"/>
        </w:rPr>
        <w:t xml:space="preserve">своей </w:t>
      </w:r>
      <w:r w:rsidR="00C65AA1" w:rsidRPr="00E676E9">
        <w:rPr>
          <w:rFonts w:ascii="Times New Roman" w:hAnsi="Times New Roman"/>
          <w:szCs w:val="28"/>
        </w:rPr>
        <w:t>социально</w:t>
      </w:r>
      <w:r w:rsidRPr="00E676E9">
        <w:rPr>
          <w:rFonts w:ascii="Times New Roman" w:hAnsi="Times New Roman"/>
          <w:szCs w:val="28"/>
        </w:rPr>
        <w:t xml:space="preserve"> экономической</w:t>
      </w:r>
      <w:r w:rsidR="00C65AA1" w:rsidRPr="00E676E9">
        <w:rPr>
          <w:rFonts w:ascii="Times New Roman" w:hAnsi="Times New Roman"/>
          <w:szCs w:val="28"/>
        </w:rPr>
        <w:t xml:space="preserve"> деятельности.</w:t>
      </w:r>
    </w:p>
    <w:p w:rsidR="00C65AA1" w:rsidRPr="00E676E9" w:rsidRDefault="00C65AA1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7. «Криминалитет», обладающий высокой социальной активностью и адаптацией, но при этом вполне рационально действующий вопреки легальным нормам  хозяйственной деятельности.</w:t>
      </w:r>
    </w:p>
    <w:p w:rsidR="00C65AA1" w:rsidRPr="00E676E9" w:rsidRDefault="00C65AA1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 xml:space="preserve">Как можно заметить, модель Римашевской во многих чертах схожа с моделью Уотсона. Прежде </w:t>
      </w:r>
      <w:r w:rsidR="007F74FB" w:rsidRPr="00E676E9">
        <w:rPr>
          <w:rFonts w:ascii="Times New Roman" w:hAnsi="Times New Roman"/>
          <w:szCs w:val="28"/>
        </w:rPr>
        <w:t>всего,</w:t>
      </w:r>
      <w:r w:rsidRPr="00E676E9">
        <w:rPr>
          <w:rFonts w:ascii="Times New Roman" w:hAnsi="Times New Roman"/>
          <w:szCs w:val="28"/>
        </w:rPr>
        <w:t xml:space="preserve"> это отмечается в отношении значения «динамического</w:t>
      </w:r>
      <w:r w:rsidR="007F74FB" w:rsidRPr="00E676E9">
        <w:rPr>
          <w:rFonts w:ascii="Times New Roman" w:hAnsi="Times New Roman"/>
          <w:szCs w:val="28"/>
        </w:rPr>
        <w:t xml:space="preserve"> среднего класса», который находится в стадии формирования, что во многом влияет на существование значительной социальной нестабильности в современной России. Римашевская подчеркивает этот момент развития российского общества: «Если удастся поддержать такой тип социальной динамики, ориентировать</w:t>
      </w:r>
      <w:r w:rsidR="003D187F" w:rsidRPr="00E676E9">
        <w:rPr>
          <w:rFonts w:ascii="Times New Roman" w:hAnsi="Times New Roman"/>
          <w:szCs w:val="28"/>
        </w:rPr>
        <w:t xml:space="preserve"> его на постепенный перевод социальных ожиданий в соответствующие статусные позиции, уровень доходов, то это будет означать, что «динамический средний класс» начнет трансформироваться в классическую опору стабильности и социального порядка».</w:t>
      </w:r>
    </w:p>
    <w:p w:rsidR="00E676E9" w:rsidRDefault="00E676E9" w:rsidP="00E676E9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</w:p>
    <w:p w:rsidR="00EF28C9" w:rsidRPr="00E676E9" w:rsidRDefault="00EF28C9" w:rsidP="00E676E9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  <w:r w:rsidRPr="00E676E9">
        <w:rPr>
          <w:rFonts w:ascii="Times New Roman" w:hAnsi="Times New Roman"/>
          <w:b/>
          <w:szCs w:val="28"/>
        </w:rPr>
        <w:t>Психологические особенности социальных классов</w:t>
      </w:r>
    </w:p>
    <w:p w:rsidR="00E676E9" w:rsidRDefault="00E676E9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3D187F" w:rsidRPr="00E676E9" w:rsidRDefault="003D187F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Каждый социальный класс – это система поведения, комплекс ценностей и норм, стиль жизни. Несмотря на влияние доминирующей культуры, каждый из социальных класс</w:t>
      </w:r>
      <w:r w:rsidR="00683645" w:rsidRPr="00E676E9">
        <w:rPr>
          <w:rFonts w:ascii="Times New Roman" w:hAnsi="Times New Roman"/>
          <w:szCs w:val="28"/>
        </w:rPr>
        <w:t>о</w:t>
      </w:r>
      <w:r w:rsidRPr="00E676E9">
        <w:rPr>
          <w:rFonts w:ascii="Times New Roman" w:hAnsi="Times New Roman"/>
          <w:szCs w:val="28"/>
        </w:rPr>
        <w:t xml:space="preserve">в культивирует свои ценности, модели поведения и идеалы. </w:t>
      </w:r>
    </w:p>
    <w:p w:rsidR="00124100" w:rsidRPr="00E676E9" w:rsidRDefault="00683645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В конце восемнадцатого и в девятнадцатом веках в российской деревне, а также в не которых мещанских слоях идеалом женской красоты считалась достаточно полная, ширококостная женщина с «пышными формами», румянцем на лице, пышущая здоровьем, которая в достаточной степени функционально подходила к сельской работе и работе по дому. В то же время идеалом женской красоты у дворянства была хрупкая, утонченная женщина, немного нервная, с тонкими пальцами и бледным лицом.</w:t>
      </w:r>
      <w:r w:rsidR="00124100" w:rsidRPr="00E676E9">
        <w:rPr>
          <w:rFonts w:ascii="Times New Roman" w:hAnsi="Times New Roman"/>
          <w:szCs w:val="28"/>
        </w:rPr>
        <w:t xml:space="preserve"> Очевидно, что такая женщина просто не могла постоянно заниматься физическим трудом и своей «интересной» бледностью напоминала жителей Петербурга – столицы России того времени.</w:t>
      </w:r>
    </w:p>
    <w:p w:rsidR="002B54BA" w:rsidRPr="00E676E9" w:rsidRDefault="00124100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 xml:space="preserve">Это только один штрих психологии, который говорил об огромной социальной дистанции между социальными классами дореволюционной России. </w:t>
      </w:r>
      <w:r w:rsidR="00471783" w:rsidRPr="00E676E9">
        <w:rPr>
          <w:rFonts w:ascii="Times New Roman" w:hAnsi="Times New Roman"/>
          <w:szCs w:val="28"/>
        </w:rPr>
        <w:t xml:space="preserve">Представители  этих классов одевались по-разному, говорили на разных языках (низшие классы не понимали французскую речь), по – разному строили свой быт. </w:t>
      </w:r>
      <w:r w:rsidR="002B54BA" w:rsidRPr="00E676E9">
        <w:rPr>
          <w:rFonts w:ascii="Times New Roman" w:hAnsi="Times New Roman"/>
          <w:szCs w:val="28"/>
        </w:rPr>
        <w:t>По этим  культурным элементам можно было практически безошибочно определить принадлежность к социальному классу.</w:t>
      </w:r>
    </w:p>
    <w:p w:rsidR="00126670" w:rsidRPr="00E676E9" w:rsidRDefault="002B54BA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В современном обществе социальная дистанция между представителями различных социальных классов сократилась.</w:t>
      </w:r>
      <w:r w:rsidR="00F66C4A" w:rsidRPr="00E676E9">
        <w:rPr>
          <w:rFonts w:ascii="Times New Roman" w:hAnsi="Times New Roman"/>
          <w:szCs w:val="28"/>
        </w:rPr>
        <w:t xml:space="preserve"> Тем не мене</w:t>
      </w:r>
      <w:r w:rsidRPr="00E676E9">
        <w:rPr>
          <w:rFonts w:ascii="Times New Roman" w:hAnsi="Times New Roman"/>
          <w:szCs w:val="28"/>
        </w:rPr>
        <w:t xml:space="preserve">е в настоящее время мы наблюдаем весьма значительные различия в психологии </w:t>
      </w:r>
      <w:r w:rsidR="00F66C4A" w:rsidRPr="00E676E9">
        <w:rPr>
          <w:rFonts w:ascii="Times New Roman" w:hAnsi="Times New Roman"/>
          <w:szCs w:val="28"/>
        </w:rPr>
        <w:t>–</w:t>
      </w:r>
      <w:r w:rsidRPr="00E676E9">
        <w:rPr>
          <w:rFonts w:ascii="Times New Roman" w:hAnsi="Times New Roman"/>
          <w:szCs w:val="28"/>
        </w:rPr>
        <w:t xml:space="preserve"> </w:t>
      </w:r>
      <w:r w:rsidR="00F66C4A" w:rsidRPr="00E676E9">
        <w:rPr>
          <w:rFonts w:ascii="Times New Roman" w:hAnsi="Times New Roman"/>
          <w:szCs w:val="28"/>
        </w:rPr>
        <w:t>нормах поведения, идеях и образе жизни у различных классов нашего общества. Это находит выражение в существовании специфических отличительных черт. Например, наличие машины</w:t>
      </w:r>
      <w:r w:rsidR="00126670" w:rsidRPr="00E676E9">
        <w:rPr>
          <w:rFonts w:ascii="Times New Roman" w:hAnsi="Times New Roman"/>
          <w:szCs w:val="28"/>
        </w:rPr>
        <w:t xml:space="preserve"> определенной марки, качество одежды и манера одеваться характеризуют «нового русского» как представителя возрождающегося класса собственников.</w:t>
      </w:r>
    </w:p>
    <w:p w:rsidR="005035D1" w:rsidRPr="00E676E9" w:rsidRDefault="00126670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Несмотря на то, что существуют некоторые исключения, обычный ребенок из среднего класса социализи</w:t>
      </w:r>
      <w:r w:rsidR="00AC006F" w:rsidRPr="00E676E9">
        <w:rPr>
          <w:rFonts w:ascii="Times New Roman" w:hAnsi="Times New Roman"/>
          <w:szCs w:val="28"/>
        </w:rPr>
        <w:t>руется</w:t>
      </w:r>
      <w:r w:rsidR="00BD43A8" w:rsidRPr="00E676E9">
        <w:rPr>
          <w:rFonts w:ascii="Times New Roman" w:hAnsi="Times New Roman"/>
          <w:szCs w:val="28"/>
        </w:rPr>
        <w:t xml:space="preserve"> совершенно другим способом, чем ребенок из низшего класса. Рассмотрим лишь один аспект социализации – тот опыт, который объединяет амбиции, как различаются два социально – классовых мира.</w:t>
      </w:r>
    </w:p>
    <w:p w:rsidR="00314B55" w:rsidRPr="00E676E9" w:rsidRDefault="005035D1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 xml:space="preserve">Типичный ребенок из среднего класса живет в окружении образованных, культурных людей, которые правильно говорят </w:t>
      </w:r>
      <w:r w:rsidR="00F32EA5" w:rsidRPr="00E676E9">
        <w:rPr>
          <w:rFonts w:ascii="Times New Roman" w:hAnsi="Times New Roman"/>
          <w:szCs w:val="28"/>
        </w:rPr>
        <w:t>по-русски</w:t>
      </w:r>
      <w:r w:rsidRPr="00E676E9">
        <w:rPr>
          <w:rFonts w:ascii="Times New Roman" w:hAnsi="Times New Roman"/>
          <w:szCs w:val="28"/>
        </w:rPr>
        <w:t xml:space="preserve"> (без применения низших диалектов и нецензурных выражений), наслаждаются серьезной музыкой, покупают интересные книги, ездят в интересные путешествия</w:t>
      </w:r>
      <w:r w:rsidR="001A5F16" w:rsidRPr="00E676E9">
        <w:rPr>
          <w:rFonts w:ascii="Times New Roman" w:hAnsi="Times New Roman"/>
          <w:szCs w:val="28"/>
        </w:rPr>
        <w:t xml:space="preserve"> и имеют достаточно утонченные увлечения. Этот ребенок окружен личностями с определенными, довольно высокими амбициями, личностями которые работают, не думая о заработной плате, которые борются за свой престиж. Его знакомят с успехами родителей, бабушек, дедушек, передают ему связи и друзей. Это для ребенка становится естественным, он стремится добиться подобного положения в мире.</w:t>
      </w:r>
      <w:r w:rsidR="00AB4B48" w:rsidRPr="00E676E9">
        <w:rPr>
          <w:rFonts w:ascii="Times New Roman" w:hAnsi="Times New Roman"/>
          <w:szCs w:val="28"/>
        </w:rPr>
        <w:t xml:space="preserve"> Когда такой ребенок идет в школу, то видит там учителя, чья речь, одежда, манеры и нормы поведения соответствуют тем, к которым он привык. В ходе обучения ребенок имеет дело с давно знакомыми предметами: картинами, книгами, географическими картами, поэтому легче осваивает школьные предметы. Учителя считают его понятливым и способным учеником, и ребенок относится к школе как к интересному</w:t>
      </w:r>
      <w:r w:rsidR="00314B55" w:rsidRPr="00E676E9">
        <w:rPr>
          <w:rFonts w:ascii="Times New Roman" w:hAnsi="Times New Roman"/>
          <w:szCs w:val="28"/>
        </w:rPr>
        <w:t xml:space="preserve"> и вполне достойному месту. Кроме того, он видит пример собственных родителей и родственников, которые получили хорошее образование и сделали карьеру. Таким образом, ребенок легко и естественно усваивает нормы поведения и идеи своей классовой субкультуры.</w:t>
      </w:r>
    </w:p>
    <w:p w:rsidR="00F35ADE" w:rsidRPr="00E676E9" w:rsidRDefault="00314B55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Ребенок из низшего социального класса растет в совершенно иной культурной среде. Его родители, родственники и знакомые часто употребляют крепкие выражения, их речь</w:t>
      </w:r>
      <w:r w:rsidR="00B73D8C" w:rsidRPr="00E676E9">
        <w:rPr>
          <w:rFonts w:ascii="Times New Roman" w:hAnsi="Times New Roman"/>
          <w:szCs w:val="28"/>
        </w:rPr>
        <w:t xml:space="preserve"> по форме в значительной степени отличается от речи представителей высших классов. Как правило, такой ребенок живет в тесной квартире, где происходят скандалы, часто употребляются спиртные напитки. В его доме практически не читают книг, а эстетические нормы крайне примитивны. Очень часто бывает так, что родители с ребенком</w:t>
      </w:r>
      <w:r w:rsidR="00E37B99" w:rsidRPr="00E676E9">
        <w:rPr>
          <w:rFonts w:ascii="Times New Roman" w:hAnsi="Times New Roman"/>
          <w:szCs w:val="28"/>
        </w:rPr>
        <w:t xml:space="preserve"> не занимаются, основные нормы поведения он усваивает на улице, общаясь с подобными  себе. Очевидно, что, обучаясь в школе, ребенок из низшего класса и его учителя изначально не могут найти общего языка, так как первичная социализация в семье не дает ребенку такой возможности.</w:t>
      </w:r>
      <w:r w:rsidR="00F35ADE" w:rsidRPr="00E676E9">
        <w:rPr>
          <w:rFonts w:ascii="Times New Roman" w:hAnsi="Times New Roman"/>
          <w:szCs w:val="28"/>
        </w:rPr>
        <w:t xml:space="preserve"> Вместе с тем у такого</w:t>
      </w:r>
      <w:r w:rsidR="00E37B99" w:rsidRPr="00E676E9">
        <w:rPr>
          <w:rFonts w:ascii="Times New Roman" w:hAnsi="Times New Roman"/>
          <w:szCs w:val="28"/>
        </w:rPr>
        <w:t xml:space="preserve"> ребенка нет определенности в отношении своего будущего, он не воспитан на примерах карьеры своих близких и часто не понимает необходимости хорошо учиться. У</w:t>
      </w:r>
      <w:r w:rsidR="00F35ADE" w:rsidRPr="00E676E9">
        <w:rPr>
          <w:rFonts w:ascii="Times New Roman" w:hAnsi="Times New Roman"/>
          <w:szCs w:val="28"/>
        </w:rPr>
        <w:t>чителя начинают считать его неспособным и уделяют меньше внимания. В итоге культурная дифференциация между представителями различных социальных классов, начиная с детства, постоянно углубляется, растет социальная дистанция, основанная на культурной доминанте.</w:t>
      </w:r>
    </w:p>
    <w:p w:rsidR="00E676E9" w:rsidRDefault="00E676E9" w:rsidP="00E676E9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</w:p>
    <w:p w:rsidR="00EF28C9" w:rsidRPr="00E676E9" w:rsidRDefault="00EF28C9" w:rsidP="00E676E9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  <w:r w:rsidRPr="00E676E9">
        <w:rPr>
          <w:rFonts w:ascii="Times New Roman" w:hAnsi="Times New Roman"/>
          <w:b/>
          <w:szCs w:val="28"/>
        </w:rPr>
        <w:t>Неравенство социальных классов</w:t>
      </w:r>
    </w:p>
    <w:p w:rsidR="00E676E9" w:rsidRDefault="00E676E9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545B4D" w:rsidRPr="00E676E9" w:rsidRDefault="00F35ADE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Талантливые личности, несомненно, рождаются во всех социальных классах. Но между слоями и классами существуют барьеры, мешающие свободному переходу индивидов</w:t>
      </w:r>
      <w:r w:rsidR="005B4B33" w:rsidRPr="00E676E9">
        <w:rPr>
          <w:rFonts w:ascii="Times New Roman" w:hAnsi="Times New Roman"/>
          <w:szCs w:val="28"/>
        </w:rPr>
        <w:t xml:space="preserve"> из одной статусной группы в другую. Один из самы</w:t>
      </w:r>
      <w:r w:rsidR="00814752" w:rsidRPr="00E676E9">
        <w:rPr>
          <w:rFonts w:ascii="Times New Roman" w:hAnsi="Times New Roman"/>
          <w:szCs w:val="28"/>
        </w:rPr>
        <w:t>х главных барьеров возникает из-за</w:t>
      </w:r>
      <w:r w:rsidR="005B4B33" w:rsidRPr="00E676E9">
        <w:rPr>
          <w:rFonts w:ascii="Times New Roman" w:hAnsi="Times New Roman"/>
          <w:szCs w:val="28"/>
        </w:rPr>
        <w:t xml:space="preserve"> того, что социальные классы обладают субкультурами, готовящими детей представителей каждого класса для участия в классовой субкультуре, в которой они социализ</w:t>
      </w:r>
      <w:r w:rsidR="00814752" w:rsidRPr="00E676E9">
        <w:rPr>
          <w:rFonts w:ascii="Times New Roman" w:hAnsi="Times New Roman"/>
          <w:szCs w:val="28"/>
        </w:rPr>
        <w:t>иро</w:t>
      </w:r>
      <w:r w:rsidR="005B4B33" w:rsidRPr="00E676E9">
        <w:rPr>
          <w:rFonts w:ascii="Times New Roman" w:hAnsi="Times New Roman"/>
          <w:szCs w:val="28"/>
        </w:rPr>
        <w:t>ваны. Просто для продвижения</w:t>
      </w:r>
      <w:r w:rsidR="00545B4D" w:rsidRPr="00E676E9">
        <w:rPr>
          <w:rFonts w:ascii="Times New Roman" w:hAnsi="Times New Roman"/>
          <w:szCs w:val="28"/>
        </w:rPr>
        <w:t xml:space="preserve"> из одного социального класса в другой имеет значение «различия в стартовых возможностях». Скажем, у сыновей министра и крестьянина разные возможности для получения высоких должностных статусов. Поэтому общепринятая официальная точка зрения, состоящая в том, что для достижения любых высот в обществе нужно только трудиться и иметь способности, оказывается несостоятельной.</w:t>
      </w:r>
    </w:p>
    <w:p w:rsidR="00630B7C" w:rsidRPr="00E676E9" w:rsidRDefault="00545B4D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Приведенные примеры свидетельствуют о том, что всякое социальное перемещение происходит не беспрепятственно</w:t>
      </w:r>
      <w:r w:rsidR="00630B7C" w:rsidRPr="00E676E9">
        <w:rPr>
          <w:rFonts w:ascii="Times New Roman" w:hAnsi="Times New Roman"/>
          <w:szCs w:val="28"/>
        </w:rPr>
        <w:t>, а путем преодоления более или менее существенных барьеров. Даже переезд человека с одного места жительства на другое предполагает определенный период адаптации к новым условиям.</w:t>
      </w:r>
    </w:p>
    <w:p w:rsidR="00B27F77" w:rsidRPr="00E676E9" w:rsidRDefault="00630B7C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Все социальные перемещения личности или социальной группы включают в процесс мобильности. Согласно определению П. Сорокина, «под социальной мобильностью понимается любой переход индивида, или социального объекта, или ценности, созданной или модифицированной благодаря деятельности, от одной социальной позиции к другой»</w:t>
      </w:r>
      <w:r w:rsidR="00B27F77" w:rsidRPr="00E676E9">
        <w:rPr>
          <w:rFonts w:ascii="Times New Roman" w:hAnsi="Times New Roman"/>
          <w:szCs w:val="28"/>
        </w:rPr>
        <w:t>.</w:t>
      </w:r>
    </w:p>
    <w:p w:rsidR="00B27F77" w:rsidRPr="00E676E9" w:rsidRDefault="00B27F77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Однако для того чтобы полностью изменить социальный статус у индивидов вхождения в новую субкультуру группы с более высоким статусом, а также связанная с этим проблема взаимодействий с представителями новой социальной среды. Для преодоления культурного барьера и барьера общения существует несколько способов, к которым, так или иначе, прибегают индивиды в процессе социальной мобильности.</w:t>
      </w:r>
    </w:p>
    <w:p w:rsidR="00B27F77" w:rsidRPr="00E676E9" w:rsidRDefault="00B27F77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Изменение социального статуса усиливает восприимчи</w:t>
      </w:r>
      <w:r w:rsidR="00240B71" w:rsidRPr="00E676E9">
        <w:rPr>
          <w:rFonts w:ascii="Times New Roman" w:hAnsi="Times New Roman"/>
          <w:szCs w:val="28"/>
        </w:rPr>
        <w:t xml:space="preserve">вость индивида, обостряет </w:t>
      </w:r>
      <w:r w:rsidR="00471783" w:rsidRPr="00E676E9">
        <w:rPr>
          <w:rFonts w:ascii="Times New Roman" w:hAnsi="Times New Roman"/>
          <w:szCs w:val="28"/>
        </w:rPr>
        <w:t xml:space="preserve">чувство </w:t>
      </w:r>
      <w:r w:rsidR="00240B71" w:rsidRPr="00E676E9">
        <w:rPr>
          <w:rFonts w:ascii="Times New Roman" w:hAnsi="Times New Roman"/>
          <w:szCs w:val="28"/>
        </w:rPr>
        <w:t xml:space="preserve">социальной несправедливости. Потеря социального статуса или угрозы его потерять представляет собой гораздо большее зло для индивида, чем перенесение в ту статусную группу, где его позиция будет маргинальной и ненадежной. Именно поэтому в результате неудачной мобильности он ощущает ненависть к другим группам и у него чаще возникают установки на насильственные действия. Так, мы являемся свидетелями того, как представители рабочих коллективов, интеллигенты или </w:t>
      </w:r>
      <w:r w:rsidR="00471783" w:rsidRPr="00E676E9">
        <w:rPr>
          <w:rFonts w:ascii="Times New Roman" w:hAnsi="Times New Roman"/>
          <w:szCs w:val="28"/>
        </w:rPr>
        <w:t>предприниматели</w:t>
      </w:r>
      <w:r w:rsidR="00240B71" w:rsidRPr="00E676E9">
        <w:rPr>
          <w:rFonts w:ascii="Times New Roman" w:hAnsi="Times New Roman"/>
          <w:szCs w:val="28"/>
        </w:rPr>
        <w:t xml:space="preserve"> начинают бороться за свои права в том случае, когда статус их группы </w:t>
      </w:r>
      <w:r w:rsidR="00471783" w:rsidRPr="00E676E9">
        <w:rPr>
          <w:rFonts w:ascii="Times New Roman" w:hAnsi="Times New Roman"/>
          <w:szCs w:val="28"/>
        </w:rPr>
        <w:t>понижается,</w:t>
      </w:r>
      <w:r w:rsidR="00240B71" w:rsidRPr="00E676E9">
        <w:rPr>
          <w:rFonts w:ascii="Times New Roman" w:hAnsi="Times New Roman"/>
          <w:szCs w:val="28"/>
        </w:rPr>
        <w:t xml:space="preserve"> или </w:t>
      </w:r>
      <w:r w:rsidR="00471783" w:rsidRPr="00E676E9">
        <w:rPr>
          <w:rFonts w:ascii="Times New Roman" w:hAnsi="Times New Roman"/>
          <w:szCs w:val="28"/>
        </w:rPr>
        <w:t xml:space="preserve">им </w:t>
      </w:r>
      <w:r w:rsidR="00240B71" w:rsidRPr="00E676E9">
        <w:rPr>
          <w:rFonts w:ascii="Times New Roman" w:hAnsi="Times New Roman"/>
          <w:szCs w:val="28"/>
        </w:rPr>
        <w:t>угрожает потеря статуса.</w:t>
      </w:r>
    </w:p>
    <w:p w:rsidR="00723E6A" w:rsidRPr="00E676E9" w:rsidRDefault="00471783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 xml:space="preserve">В каждом обществе существуют социальные роли, связанные </w:t>
      </w:r>
      <w:r w:rsidR="00F32EA5" w:rsidRPr="00E676E9">
        <w:rPr>
          <w:rFonts w:ascii="Times New Roman" w:hAnsi="Times New Roman"/>
          <w:szCs w:val="28"/>
        </w:rPr>
        <w:t>с выполнением неприятной, опасной, грязной или низко престижной работы. Очень часто в этих случаях используется специальное вознаграждение – почет для солдата, денежные вознаграждения для работников, связанных с радиоактивным излучением, вредным производством и так далее. Однако с помощью вознаграждений не удается решить проблему заполнения непривлекательных статусов</w:t>
      </w:r>
      <w:r w:rsidR="005D400B" w:rsidRPr="00E676E9">
        <w:rPr>
          <w:rFonts w:ascii="Times New Roman" w:hAnsi="Times New Roman"/>
          <w:szCs w:val="28"/>
        </w:rPr>
        <w:t xml:space="preserve">. Так, весьма распространенным является комбинирование низкой культуры, ограничений в образовании и дискриминации в отношении устройства на работу. Такие условия делают многих представителей низших классов неспособными принимать участие в конкуренции за достижение наиболее привлекательных статусов. Этот результат может быть в известной степени неосознанным, </w:t>
      </w:r>
      <w:r w:rsidR="00B760C3" w:rsidRPr="00E676E9">
        <w:rPr>
          <w:rFonts w:ascii="Times New Roman" w:hAnsi="Times New Roman"/>
          <w:szCs w:val="28"/>
        </w:rPr>
        <w:t>но,</w:t>
      </w:r>
      <w:r w:rsidR="005D400B" w:rsidRPr="00E676E9">
        <w:rPr>
          <w:rFonts w:ascii="Times New Roman" w:hAnsi="Times New Roman"/>
          <w:szCs w:val="28"/>
        </w:rPr>
        <w:t xml:space="preserve"> тем не </w:t>
      </w:r>
      <w:r w:rsidR="00B760C3" w:rsidRPr="00E676E9">
        <w:rPr>
          <w:rFonts w:ascii="Times New Roman" w:hAnsi="Times New Roman"/>
          <w:szCs w:val="28"/>
        </w:rPr>
        <w:t>менее,</w:t>
      </w:r>
      <w:r w:rsidR="005D400B" w:rsidRPr="00E676E9">
        <w:rPr>
          <w:rFonts w:ascii="Times New Roman" w:hAnsi="Times New Roman"/>
          <w:szCs w:val="28"/>
        </w:rPr>
        <w:t xml:space="preserve"> реальным. Низшие классы в данном случае могут, например,</w:t>
      </w:r>
      <w:r w:rsidR="00B760C3" w:rsidRPr="00E676E9">
        <w:rPr>
          <w:rFonts w:ascii="Times New Roman" w:hAnsi="Times New Roman"/>
          <w:szCs w:val="28"/>
        </w:rPr>
        <w:t xml:space="preserve"> представлять собой резервную армию труда для статусов, связанных с непривлекательной деятельностью и не профессиональной работой. Особенно часто такое положение проявляется в моменты массовой безработицы или падения</w:t>
      </w:r>
      <w:r w:rsidR="00723E6A" w:rsidRPr="00E676E9">
        <w:rPr>
          <w:rFonts w:ascii="Times New Roman" w:hAnsi="Times New Roman"/>
          <w:szCs w:val="28"/>
        </w:rPr>
        <w:t xml:space="preserve"> уровня производства. К сожалению, в современном обществе бывают ситуации, когда невозможно обойтись без резервной армии труда, без привлечения представителей низшего класса на непривлекательные статусы.</w:t>
      </w:r>
    </w:p>
    <w:p w:rsidR="00F85748" w:rsidRPr="00E676E9" w:rsidRDefault="00723E6A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 xml:space="preserve">Вместе с тем общество всегда предоставляет возможности для </w:t>
      </w:r>
      <w:r w:rsidR="00197F44" w:rsidRPr="00E676E9">
        <w:rPr>
          <w:rFonts w:ascii="Times New Roman" w:hAnsi="Times New Roman"/>
          <w:szCs w:val="28"/>
        </w:rPr>
        <w:t>подъема</w:t>
      </w:r>
      <w:r w:rsidRPr="00E676E9">
        <w:rPr>
          <w:rFonts w:ascii="Times New Roman" w:hAnsi="Times New Roman"/>
          <w:szCs w:val="28"/>
        </w:rPr>
        <w:t xml:space="preserve"> представителей низшего класса на более высокие и привлекательные статусы</w:t>
      </w:r>
      <w:r w:rsidR="00197F44" w:rsidRPr="00E676E9">
        <w:rPr>
          <w:rFonts w:ascii="Times New Roman" w:hAnsi="Times New Roman"/>
          <w:szCs w:val="28"/>
        </w:rPr>
        <w:t>, что позволяет избежать социальные конфликты, обеспечивает гармоничное развитие общества. Это выражается в предоставлении права наиболее талантливым представителям низших классов занимать более высокие социальные статусы. Одновременно современное общество стремиться избавиться от первопричины такового неравенства в возможностях заниматься интересной и привлекательной деятельностью. Так, во многих обществах происходит снижение количества непривлекатель</w:t>
      </w:r>
      <w:r w:rsidR="00F85748" w:rsidRPr="00E676E9">
        <w:rPr>
          <w:rFonts w:ascii="Times New Roman" w:hAnsi="Times New Roman"/>
          <w:szCs w:val="28"/>
        </w:rPr>
        <w:t>ных статусов за счет механизации и автоматизации, а также путем изменения социальной политики в отношении престижа и вознаграждения.</w:t>
      </w:r>
    </w:p>
    <w:p w:rsidR="00E676E9" w:rsidRDefault="00E676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</w:p>
    <w:p w:rsidR="00A7024F" w:rsidRPr="00E676E9" w:rsidRDefault="00A7024F" w:rsidP="00E676E9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  <w:r w:rsidRPr="00E676E9">
        <w:rPr>
          <w:rFonts w:ascii="Times New Roman" w:hAnsi="Times New Roman"/>
          <w:b/>
          <w:szCs w:val="28"/>
        </w:rPr>
        <w:t>Заключение</w:t>
      </w:r>
    </w:p>
    <w:p w:rsidR="00E676E9" w:rsidRDefault="00E676E9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922183" w:rsidRPr="00E676E9" w:rsidRDefault="00F85748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В заключение можно сказать, что социально - классовая структура строится на основании не равенства. Система неравенства формируется из базовых параметров общества, к которым относятся доход, прои</w:t>
      </w:r>
      <w:r w:rsidR="00922183" w:rsidRPr="00E676E9">
        <w:rPr>
          <w:rFonts w:ascii="Times New Roman" w:hAnsi="Times New Roman"/>
          <w:szCs w:val="28"/>
        </w:rPr>
        <w:t>схождение, должность, власть, образование и другие ранговые показатели. Близость социальных статусов приводит к образованию социальных слоев, которые помимо разницы в вознаграждениях имеют разные установки, нормы поведения, идеалы и так далее.</w:t>
      </w:r>
    </w:p>
    <w:p w:rsidR="00452774" w:rsidRPr="00E676E9" w:rsidRDefault="00922183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Социальные слои можно объединить в социальные классы, которые обладают определенным отнош</w:t>
      </w:r>
      <w:r w:rsidR="006F121A" w:rsidRPr="00E676E9">
        <w:rPr>
          <w:rFonts w:ascii="Times New Roman" w:hAnsi="Times New Roman"/>
          <w:szCs w:val="28"/>
        </w:rPr>
        <w:t xml:space="preserve">ением к средствам производства, </w:t>
      </w:r>
      <w:r w:rsidRPr="00E676E9">
        <w:rPr>
          <w:rFonts w:ascii="Times New Roman" w:hAnsi="Times New Roman"/>
          <w:szCs w:val="28"/>
        </w:rPr>
        <w:t>собственной субкул</w:t>
      </w:r>
      <w:r w:rsidR="00823854" w:rsidRPr="00E676E9">
        <w:rPr>
          <w:rFonts w:ascii="Times New Roman" w:hAnsi="Times New Roman"/>
          <w:szCs w:val="28"/>
        </w:rPr>
        <w:t xml:space="preserve">ьтурой и возможностями для занятия более привлекательных социальных статусов. Классовая структура общества обладает уникальными специфическими чертами и подвержена изменениям в ходе общественного </w:t>
      </w:r>
      <w:r w:rsidR="006F121A" w:rsidRPr="00E676E9">
        <w:rPr>
          <w:rFonts w:ascii="Times New Roman" w:hAnsi="Times New Roman"/>
          <w:szCs w:val="28"/>
        </w:rPr>
        <w:t>развити</w:t>
      </w:r>
      <w:r w:rsidR="00823854" w:rsidRPr="00E676E9">
        <w:rPr>
          <w:rFonts w:ascii="Times New Roman" w:hAnsi="Times New Roman"/>
          <w:szCs w:val="28"/>
        </w:rPr>
        <w:t>я.</w:t>
      </w:r>
    </w:p>
    <w:p w:rsidR="00E676E9" w:rsidRDefault="00E676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C21166" w:rsidRPr="00E676E9" w:rsidRDefault="00C21166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Задание № 2</w:t>
      </w:r>
    </w:p>
    <w:p w:rsidR="00C21166" w:rsidRPr="00E676E9" w:rsidRDefault="00C21166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2B6D7D" w:rsidRPr="00E676E9" w:rsidRDefault="00C21166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Проведя тест с группой людей состоящей из трех человек и подсч</w:t>
      </w:r>
      <w:r w:rsidR="00AF24B3" w:rsidRPr="00E676E9">
        <w:rPr>
          <w:rFonts w:ascii="Times New Roman" w:hAnsi="Times New Roman"/>
          <w:szCs w:val="28"/>
        </w:rPr>
        <w:t>и</w:t>
      </w:r>
      <w:r w:rsidRPr="00E676E9">
        <w:rPr>
          <w:rFonts w:ascii="Times New Roman" w:hAnsi="Times New Roman"/>
          <w:szCs w:val="28"/>
        </w:rPr>
        <w:t>тав суммарное число баллов можно сделать вывод.</w:t>
      </w:r>
      <w:r w:rsidR="00AF24B3" w:rsidRPr="00E676E9">
        <w:rPr>
          <w:rFonts w:ascii="Times New Roman" w:hAnsi="Times New Roman"/>
          <w:szCs w:val="28"/>
        </w:rPr>
        <w:t xml:space="preserve"> У всех членов этой группы высокий и очень высокий уровень стрессоустойчивости. Они уверенны в себе, редко </w:t>
      </w:r>
      <w:r w:rsidR="00270C42" w:rsidRPr="00E676E9">
        <w:rPr>
          <w:rFonts w:ascii="Times New Roman" w:hAnsi="Times New Roman"/>
          <w:szCs w:val="28"/>
        </w:rPr>
        <w:t xml:space="preserve"> бывают,</w:t>
      </w:r>
      <w:r w:rsidR="00AF24B3" w:rsidRPr="00E676E9">
        <w:rPr>
          <w:rFonts w:ascii="Times New Roman" w:hAnsi="Times New Roman"/>
          <w:szCs w:val="28"/>
        </w:rPr>
        <w:t xml:space="preserve"> агрессивны, иногда не терпят критики, но стараются быть лидером, где это возможно</w:t>
      </w:r>
      <w:r w:rsidR="002B6D7D" w:rsidRPr="00E676E9">
        <w:rPr>
          <w:rFonts w:ascii="Times New Roman" w:hAnsi="Times New Roman"/>
          <w:szCs w:val="28"/>
        </w:rPr>
        <w:t xml:space="preserve">. У них нет, бессонницы и редко болеют. </w:t>
      </w:r>
      <w:r w:rsidR="00270C42" w:rsidRPr="00E676E9">
        <w:rPr>
          <w:rFonts w:ascii="Times New Roman" w:hAnsi="Times New Roman"/>
          <w:szCs w:val="28"/>
        </w:rPr>
        <w:t>Эти личности</w:t>
      </w:r>
      <w:r w:rsidR="002B6D7D" w:rsidRPr="00E676E9">
        <w:rPr>
          <w:rFonts w:ascii="Times New Roman" w:hAnsi="Times New Roman"/>
          <w:szCs w:val="28"/>
        </w:rPr>
        <w:t xml:space="preserve"> противостоят стрессам и стараются избегать конфликтных ситуаций или решить их мирным путем.</w:t>
      </w:r>
      <w:r w:rsidR="00270C42" w:rsidRPr="00E676E9">
        <w:rPr>
          <w:rFonts w:ascii="Times New Roman" w:hAnsi="Times New Roman"/>
          <w:szCs w:val="28"/>
        </w:rPr>
        <w:t xml:space="preserve"> Тест показал их слабые и сильные стороны характера.</w:t>
      </w:r>
    </w:p>
    <w:p w:rsidR="00E676E9" w:rsidRDefault="00E676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452774" w:rsidRPr="00E676E9" w:rsidRDefault="00452774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>Список литературы:</w:t>
      </w:r>
    </w:p>
    <w:p w:rsidR="00452774" w:rsidRPr="00E676E9" w:rsidRDefault="00452774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452774" w:rsidRPr="00E676E9" w:rsidRDefault="00452774" w:rsidP="00E676E9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 xml:space="preserve">Андреенко Е. В. Социальная психология. </w:t>
      </w:r>
      <w:r w:rsidR="00EC54A1" w:rsidRPr="00E676E9">
        <w:rPr>
          <w:rFonts w:ascii="Times New Roman" w:hAnsi="Times New Roman"/>
          <w:szCs w:val="28"/>
        </w:rPr>
        <w:t>– 1999 г.</w:t>
      </w:r>
    </w:p>
    <w:p w:rsidR="00452774" w:rsidRPr="00E676E9" w:rsidRDefault="00452774" w:rsidP="00E676E9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 xml:space="preserve">Каширин В. А. Психология. </w:t>
      </w:r>
      <w:r w:rsidR="00EC54A1" w:rsidRPr="00E676E9">
        <w:rPr>
          <w:rFonts w:ascii="Times New Roman" w:hAnsi="Times New Roman"/>
          <w:szCs w:val="28"/>
        </w:rPr>
        <w:t>–</w:t>
      </w:r>
      <w:r w:rsidRPr="00E676E9">
        <w:rPr>
          <w:rFonts w:ascii="Times New Roman" w:hAnsi="Times New Roman"/>
          <w:szCs w:val="28"/>
        </w:rPr>
        <w:t xml:space="preserve"> </w:t>
      </w:r>
      <w:r w:rsidR="00EC54A1" w:rsidRPr="00E676E9">
        <w:rPr>
          <w:rFonts w:ascii="Times New Roman" w:hAnsi="Times New Roman"/>
          <w:szCs w:val="28"/>
        </w:rPr>
        <w:t>2001 г.</w:t>
      </w:r>
      <w:r w:rsidRPr="00E676E9">
        <w:rPr>
          <w:rFonts w:ascii="Times New Roman" w:hAnsi="Times New Roman"/>
          <w:szCs w:val="28"/>
        </w:rPr>
        <w:t xml:space="preserve"> </w:t>
      </w:r>
    </w:p>
    <w:p w:rsidR="00452774" w:rsidRPr="00E676E9" w:rsidRDefault="00452774" w:rsidP="00E676E9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 xml:space="preserve">Фролов С. С. </w:t>
      </w:r>
      <w:r w:rsidR="00B81DF6" w:rsidRPr="00E676E9">
        <w:rPr>
          <w:rFonts w:ascii="Times New Roman" w:hAnsi="Times New Roman"/>
          <w:szCs w:val="28"/>
        </w:rPr>
        <w:t xml:space="preserve">Социология. </w:t>
      </w:r>
      <w:r w:rsidR="00EC54A1" w:rsidRPr="00E676E9">
        <w:rPr>
          <w:rFonts w:ascii="Times New Roman" w:hAnsi="Times New Roman"/>
          <w:szCs w:val="28"/>
        </w:rPr>
        <w:t>–</w:t>
      </w:r>
      <w:r w:rsidR="00B81DF6" w:rsidRPr="00E676E9">
        <w:rPr>
          <w:rFonts w:ascii="Times New Roman" w:hAnsi="Times New Roman"/>
          <w:szCs w:val="28"/>
        </w:rPr>
        <w:t xml:space="preserve"> </w:t>
      </w:r>
      <w:r w:rsidR="00EC54A1" w:rsidRPr="00E676E9">
        <w:rPr>
          <w:rFonts w:ascii="Times New Roman" w:hAnsi="Times New Roman"/>
          <w:szCs w:val="28"/>
        </w:rPr>
        <w:t>1998 г.</w:t>
      </w:r>
    </w:p>
    <w:p w:rsidR="00683645" w:rsidRPr="00E676E9" w:rsidRDefault="00683645" w:rsidP="00E676E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E676E9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</w:p>
    <w:sectPr w:rsidR="00683645" w:rsidRPr="00E676E9" w:rsidSect="00E676E9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5B" w:rsidRDefault="00BE1A5B" w:rsidP="00A315CE">
      <w:r>
        <w:separator/>
      </w:r>
    </w:p>
  </w:endnote>
  <w:endnote w:type="continuationSeparator" w:id="0">
    <w:p w:rsidR="00BE1A5B" w:rsidRDefault="00BE1A5B" w:rsidP="00A3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36" w:rsidRDefault="007B3AE0">
    <w:pPr>
      <w:pStyle w:val="a8"/>
      <w:jc w:val="right"/>
    </w:pPr>
    <w:r>
      <w:rPr>
        <w:noProof/>
      </w:rPr>
      <w:t>1</w:t>
    </w:r>
  </w:p>
  <w:p w:rsidR="00A315CE" w:rsidRPr="00A315CE" w:rsidRDefault="00A315CE" w:rsidP="00A315CE">
    <w:pPr>
      <w:pStyle w:val="a8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5B" w:rsidRDefault="00BE1A5B" w:rsidP="00A315CE">
      <w:r>
        <w:separator/>
      </w:r>
    </w:p>
  </w:footnote>
  <w:footnote w:type="continuationSeparator" w:id="0">
    <w:p w:rsidR="00BE1A5B" w:rsidRDefault="00BE1A5B" w:rsidP="00A3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7EFC"/>
    <w:multiLevelType w:val="hybridMultilevel"/>
    <w:tmpl w:val="7C2401BE"/>
    <w:lvl w:ilvl="0" w:tplc="5652E4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307D4B"/>
    <w:multiLevelType w:val="hybridMultilevel"/>
    <w:tmpl w:val="776A8EA4"/>
    <w:lvl w:ilvl="0" w:tplc="B7CC82AC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2">
    <w:nsid w:val="18A647B4"/>
    <w:multiLevelType w:val="hybridMultilevel"/>
    <w:tmpl w:val="8452B67E"/>
    <w:lvl w:ilvl="0" w:tplc="B1B2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CAE7E9A"/>
    <w:multiLevelType w:val="hybridMultilevel"/>
    <w:tmpl w:val="A3D494F8"/>
    <w:lvl w:ilvl="0" w:tplc="30CECB80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63D2B9D"/>
    <w:multiLevelType w:val="hybridMultilevel"/>
    <w:tmpl w:val="8E78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143394"/>
    <w:multiLevelType w:val="hybridMultilevel"/>
    <w:tmpl w:val="B33EE26A"/>
    <w:lvl w:ilvl="0" w:tplc="832816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5511612"/>
    <w:multiLevelType w:val="hybridMultilevel"/>
    <w:tmpl w:val="0BD2B7C8"/>
    <w:lvl w:ilvl="0" w:tplc="CBFC2C0C">
      <w:start w:val="1"/>
      <w:numFmt w:val="decimal"/>
      <w:lvlText w:val="%1."/>
      <w:lvlJc w:val="left"/>
      <w:pPr>
        <w:ind w:left="81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908" w:hanging="180"/>
      </w:pPr>
      <w:rPr>
        <w:rFonts w:cs="Times New Roman"/>
      </w:rPr>
    </w:lvl>
  </w:abstractNum>
  <w:abstractNum w:abstractNumId="7">
    <w:nsid w:val="77955A61"/>
    <w:multiLevelType w:val="hybridMultilevel"/>
    <w:tmpl w:val="0672AECA"/>
    <w:lvl w:ilvl="0" w:tplc="61AC62B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7D3B1402"/>
    <w:multiLevelType w:val="hybridMultilevel"/>
    <w:tmpl w:val="D5E4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D4C"/>
    <w:rsid w:val="00021088"/>
    <w:rsid w:val="000933F7"/>
    <w:rsid w:val="000F3C17"/>
    <w:rsid w:val="00111D4C"/>
    <w:rsid w:val="00115786"/>
    <w:rsid w:val="00124100"/>
    <w:rsid w:val="00126670"/>
    <w:rsid w:val="001440F2"/>
    <w:rsid w:val="00161B31"/>
    <w:rsid w:val="00197F44"/>
    <w:rsid w:val="001A5F16"/>
    <w:rsid w:val="001B6778"/>
    <w:rsid w:val="001C2A54"/>
    <w:rsid w:val="001C7EC1"/>
    <w:rsid w:val="00204F79"/>
    <w:rsid w:val="00230B54"/>
    <w:rsid w:val="00236A99"/>
    <w:rsid w:val="00240B71"/>
    <w:rsid w:val="0026771B"/>
    <w:rsid w:val="00270C42"/>
    <w:rsid w:val="002B00B0"/>
    <w:rsid w:val="002B54BA"/>
    <w:rsid w:val="002B6D7D"/>
    <w:rsid w:val="002E31CB"/>
    <w:rsid w:val="00314B55"/>
    <w:rsid w:val="00380725"/>
    <w:rsid w:val="00391E0D"/>
    <w:rsid w:val="003B7B8F"/>
    <w:rsid w:val="003D187F"/>
    <w:rsid w:val="003D5276"/>
    <w:rsid w:val="003E50FB"/>
    <w:rsid w:val="00452774"/>
    <w:rsid w:val="00471783"/>
    <w:rsid w:val="004B5E30"/>
    <w:rsid w:val="004D44D4"/>
    <w:rsid w:val="005035D1"/>
    <w:rsid w:val="00503FBC"/>
    <w:rsid w:val="005447B2"/>
    <w:rsid w:val="00545B4D"/>
    <w:rsid w:val="00553CC7"/>
    <w:rsid w:val="005B4B33"/>
    <w:rsid w:val="005D400B"/>
    <w:rsid w:val="005D483D"/>
    <w:rsid w:val="005F0663"/>
    <w:rsid w:val="00630B7C"/>
    <w:rsid w:val="00683645"/>
    <w:rsid w:val="00685A61"/>
    <w:rsid w:val="006931ED"/>
    <w:rsid w:val="006B1836"/>
    <w:rsid w:val="006F121A"/>
    <w:rsid w:val="00723E6A"/>
    <w:rsid w:val="007B3AE0"/>
    <w:rsid w:val="007E0684"/>
    <w:rsid w:val="007F5749"/>
    <w:rsid w:val="007F74FB"/>
    <w:rsid w:val="00801E9E"/>
    <w:rsid w:val="008070DF"/>
    <w:rsid w:val="00814752"/>
    <w:rsid w:val="008172F3"/>
    <w:rsid w:val="00823854"/>
    <w:rsid w:val="00851EC2"/>
    <w:rsid w:val="00881F67"/>
    <w:rsid w:val="008E672A"/>
    <w:rsid w:val="00916205"/>
    <w:rsid w:val="00922183"/>
    <w:rsid w:val="00925FB0"/>
    <w:rsid w:val="009358C9"/>
    <w:rsid w:val="00937245"/>
    <w:rsid w:val="009A081A"/>
    <w:rsid w:val="009A27F7"/>
    <w:rsid w:val="009B3385"/>
    <w:rsid w:val="009E67FA"/>
    <w:rsid w:val="00A2762E"/>
    <w:rsid w:val="00A315CE"/>
    <w:rsid w:val="00A7024F"/>
    <w:rsid w:val="00A8424A"/>
    <w:rsid w:val="00AB4B48"/>
    <w:rsid w:val="00AC006F"/>
    <w:rsid w:val="00AC5782"/>
    <w:rsid w:val="00AF24B3"/>
    <w:rsid w:val="00B03A14"/>
    <w:rsid w:val="00B23111"/>
    <w:rsid w:val="00B27F77"/>
    <w:rsid w:val="00B36D45"/>
    <w:rsid w:val="00B42982"/>
    <w:rsid w:val="00B55E3A"/>
    <w:rsid w:val="00B71EA9"/>
    <w:rsid w:val="00B73D8C"/>
    <w:rsid w:val="00B760C3"/>
    <w:rsid w:val="00B81DF6"/>
    <w:rsid w:val="00BC33A8"/>
    <w:rsid w:val="00BC4478"/>
    <w:rsid w:val="00BC499C"/>
    <w:rsid w:val="00BD0529"/>
    <w:rsid w:val="00BD43A8"/>
    <w:rsid w:val="00BE1A5B"/>
    <w:rsid w:val="00BE46E2"/>
    <w:rsid w:val="00BE7737"/>
    <w:rsid w:val="00BF73EE"/>
    <w:rsid w:val="00C21166"/>
    <w:rsid w:val="00C26CF9"/>
    <w:rsid w:val="00C479B1"/>
    <w:rsid w:val="00C573B4"/>
    <w:rsid w:val="00C576C9"/>
    <w:rsid w:val="00C65AA1"/>
    <w:rsid w:val="00C918CC"/>
    <w:rsid w:val="00CC01EB"/>
    <w:rsid w:val="00CF4ABC"/>
    <w:rsid w:val="00D02125"/>
    <w:rsid w:val="00D06F99"/>
    <w:rsid w:val="00D3212B"/>
    <w:rsid w:val="00D33C5F"/>
    <w:rsid w:val="00D4670E"/>
    <w:rsid w:val="00D90229"/>
    <w:rsid w:val="00D90753"/>
    <w:rsid w:val="00DE76CC"/>
    <w:rsid w:val="00DF7C4F"/>
    <w:rsid w:val="00E37B99"/>
    <w:rsid w:val="00E472F4"/>
    <w:rsid w:val="00E676E9"/>
    <w:rsid w:val="00E775B8"/>
    <w:rsid w:val="00EC54A1"/>
    <w:rsid w:val="00EF28C9"/>
    <w:rsid w:val="00F148EF"/>
    <w:rsid w:val="00F16171"/>
    <w:rsid w:val="00F21B15"/>
    <w:rsid w:val="00F2273E"/>
    <w:rsid w:val="00F25DAB"/>
    <w:rsid w:val="00F32EA5"/>
    <w:rsid w:val="00F35ADE"/>
    <w:rsid w:val="00F469B1"/>
    <w:rsid w:val="00F55993"/>
    <w:rsid w:val="00F66C4A"/>
    <w:rsid w:val="00F85748"/>
    <w:rsid w:val="00FA2F78"/>
    <w:rsid w:val="00FA4C6D"/>
    <w:rsid w:val="00FA7E87"/>
    <w:rsid w:val="00FB2F37"/>
    <w:rsid w:val="00FB31B6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F1FDBA-59DA-4B5C-B1C6-C9F5E2D4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FB"/>
    <w:pPr>
      <w:ind w:firstLine="709"/>
    </w:pPr>
    <w:rPr>
      <w:rFonts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684"/>
    <w:pPr>
      <w:ind w:firstLine="709"/>
    </w:pPr>
    <w:rPr>
      <w:rFonts w:cs="Times New Roman"/>
      <w:sz w:val="28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03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3F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15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315C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31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315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93CF-C545-4399-B751-8007FF97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admin</cp:lastModifiedBy>
  <cp:revision>2</cp:revision>
  <dcterms:created xsi:type="dcterms:W3CDTF">2014-03-08T01:05:00Z</dcterms:created>
  <dcterms:modified xsi:type="dcterms:W3CDTF">2014-03-08T01:05:00Z</dcterms:modified>
</cp:coreProperties>
</file>