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E2" w:rsidRPr="002378C2" w:rsidRDefault="000F1AE2" w:rsidP="002378C2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78C2">
        <w:rPr>
          <w:b/>
          <w:bCs/>
          <w:sz w:val="28"/>
          <w:szCs w:val="28"/>
        </w:rPr>
        <w:t>СОДЕРЖАНИЕ</w:t>
      </w:r>
    </w:p>
    <w:p w:rsidR="007D1929" w:rsidRPr="002378C2" w:rsidRDefault="007D1929" w:rsidP="002378C2">
      <w:pPr>
        <w:widowControl/>
        <w:spacing w:line="360" w:lineRule="auto"/>
        <w:rPr>
          <w:b/>
          <w:bCs/>
          <w:sz w:val="28"/>
          <w:szCs w:val="28"/>
        </w:rPr>
      </w:pPr>
    </w:p>
    <w:p w:rsidR="007D1929" w:rsidRPr="002378C2" w:rsidRDefault="007D1929" w:rsidP="002378C2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D59DA">
        <w:rPr>
          <w:rStyle w:val="a6"/>
          <w:noProof/>
          <w:sz w:val="28"/>
          <w:szCs w:val="28"/>
        </w:rPr>
        <w:t>Введение</w:t>
      </w:r>
    </w:p>
    <w:p w:rsidR="007D1929" w:rsidRPr="002378C2" w:rsidRDefault="007D1929" w:rsidP="002378C2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D59DA">
        <w:rPr>
          <w:rStyle w:val="a6"/>
          <w:noProof/>
          <w:sz w:val="28"/>
          <w:szCs w:val="28"/>
        </w:rPr>
        <w:t>1. Эксперимент как деятельность испытуемого</w:t>
      </w:r>
    </w:p>
    <w:p w:rsidR="007D1929" w:rsidRPr="002378C2" w:rsidRDefault="007D1929" w:rsidP="002378C2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D59DA">
        <w:rPr>
          <w:rStyle w:val="a6"/>
          <w:noProof/>
          <w:sz w:val="28"/>
          <w:szCs w:val="28"/>
        </w:rPr>
        <w:t>2. Личность испытуемого и ситуация психологического эксперимента</w:t>
      </w:r>
    </w:p>
    <w:p w:rsidR="007D1929" w:rsidRPr="002378C2" w:rsidRDefault="007D1929" w:rsidP="002378C2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D59DA">
        <w:rPr>
          <w:rStyle w:val="a6"/>
          <w:noProof/>
          <w:sz w:val="28"/>
          <w:szCs w:val="28"/>
        </w:rPr>
        <w:t>Заключение</w:t>
      </w:r>
    </w:p>
    <w:p w:rsidR="007D1929" w:rsidRPr="002378C2" w:rsidRDefault="007D1929" w:rsidP="002378C2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D59DA">
        <w:rPr>
          <w:rStyle w:val="a6"/>
          <w:noProof/>
          <w:sz w:val="28"/>
          <w:szCs w:val="28"/>
        </w:rPr>
        <w:t>Литература</w:t>
      </w:r>
    </w:p>
    <w:p w:rsidR="007D1929" w:rsidRPr="002378C2" w:rsidRDefault="007D1929" w:rsidP="002378C2">
      <w:pPr>
        <w:widowControl/>
        <w:spacing w:line="360" w:lineRule="auto"/>
        <w:rPr>
          <w:b/>
          <w:bCs/>
          <w:sz w:val="28"/>
          <w:szCs w:val="28"/>
        </w:rPr>
      </w:pPr>
    </w:p>
    <w:p w:rsidR="000F1AE2" w:rsidRPr="002378C2" w:rsidRDefault="000F1AE2" w:rsidP="002378C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378C2"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0" w:name="_Toc135807489"/>
      <w:r w:rsidRPr="002378C2">
        <w:rPr>
          <w:rFonts w:ascii="Times New Roman" w:hAnsi="Times New Roman" w:cs="Times New Roman"/>
          <w:noProof/>
          <w:sz w:val="28"/>
          <w:szCs w:val="28"/>
        </w:rPr>
        <w:t>Введение</w:t>
      </w:r>
      <w:bookmarkEnd w:id="0"/>
    </w:p>
    <w:p w:rsidR="002378C2" w:rsidRPr="002378C2" w:rsidRDefault="002378C2" w:rsidP="002378C2">
      <w:pPr>
        <w:spacing w:line="360" w:lineRule="auto"/>
        <w:ind w:firstLine="709"/>
        <w:jc w:val="both"/>
        <w:rPr>
          <w:sz w:val="28"/>
          <w:szCs w:val="28"/>
        </w:rPr>
      </w:pPr>
    </w:p>
    <w:p w:rsidR="00DF6BB7" w:rsidRPr="002378C2" w:rsidRDefault="000F1AE2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 данном реферате речь</w:t>
      </w:r>
      <w:r w:rsidR="00DF6BB7" w:rsidRPr="002378C2">
        <w:rPr>
          <w:sz w:val="28"/>
          <w:szCs w:val="28"/>
        </w:rPr>
        <w:t xml:space="preserve"> пойдет только об эксперименте, проводимом с участием человека.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Эксперимент, где объектом исследования является человек, а предметом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человеческая психика, отличается тем, что его нельзя провести без включения испытуемого в совместную деятельность с экспериментатором. Испытуемый должен знать не только цели и задачи исследования (не обязательно истинные цели), но понимать, что и для чего он должен делать в ходе эксперимента, более того</w:t>
      </w:r>
      <w:r w:rsidRPr="002378C2">
        <w:rPr>
          <w:noProof/>
          <w:sz w:val="28"/>
          <w:szCs w:val="28"/>
        </w:rPr>
        <w:t xml:space="preserve"> — </w:t>
      </w:r>
      <w:r w:rsidRPr="002378C2">
        <w:rPr>
          <w:sz w:val="28"/>
          <w:szCs w:val="28"/>
        </w:rPr>
        <w:t>личностно принимать эту деятельность.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С точки зрения испытуемого, эксперимент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это часть его личной жизни (времени, действий, усилий и т.д.), которую он проводит в общении с экспериментатором для того, чтобы решить какие-то свои личные проблемы. Испытуемый может быть активным в учебе, игре, трудовой деятельности, общении; его активность является эмоциональной или творческой. В любом случае он должен проявлять ее либо стихийно, либо сознательно, чтобы экспериментатор мог решить свои исследовательские задачи. Поэтому ряд исследователей склонны определять эксперимент в психологии "с позиции испытуемого" как организованную экспериментатором деятельность испытуемого (испытуемых) по выполнению поведенческой задачи. В зависимости от целей эксперимента, особенностей группы испытуемых (возраст, пол, здоровье и т.п.) задачи могут быть творческими, трудовыми, игровыми, учебными и т.д.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 xml:space="preserve">Всегда, если смотреть на эксперимент с позиций испытуемого, он является моделью реальной деятельности. Следовательно, в любом эксперименте есть элемент игры, как бы работы "понарошку", имитации жизненной ситуации. Но любой эксперимент есть также "игра всерьез", так как параллельной жизни нам не дано, процесс и результат исследования оказывают влияние на жизнь испытуемого. </w:t>
      </w:r>
      <w:r w:rsidR="00F34378">
        <w:rPr>
          <w:sz w:val="28"/>
          <w:szCs w:val="28"/>
        </w:rPr>
        <w:t>Т</w:t>
      </w:r>
      <w:r w:rsidRPr="002378C2">
        <w:rPr>
          <w:sz w:val="28"/>
          <w:szCs w:val="28"/>
        </w:rPr>
        <w:t>ем более, что, участвуя в нем, он намеревается решить какие-то свои личностные проблемы.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Общение испытуемого и экспериментатора является необходимым условием организации их совместной деятельности и регуляции деятельности испытуемого.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Человек включается в эксперимент как целостный объект. Следовательно, организация эксперимента требует учета основных, т.е. известных в настоящий момент, психологических закономерностей, определяющих поведение личности в условиях, соответствующих экспериментальным.</w:t>
      </w:r>
    </w:p>
    <w:p w:rsidR="000F1AE2" w:rsidRPr="002378C2" w:rsidRDefault="000F1AE2" w:rsidP="002378C2">
      <w:pPr>
        <w:spacing w:line="360" w:lineRule="auto"/>
        <w:ind w:firstLine="709"/>
        <w:jc w:val="both"/>
        <w:rPr>
          <w:sz w:val="28"/>
          <w:szCs w:val="28"/>
        </w:rPr>
      </w:pPr>
    </w:p>
    <w:p w:rsidR="000F1AE2" w:rsidRPr="002378C2" w:rsidRDefault="000F1AE2" w:rsidP="002378C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35807490"/>
      <w:r w:rsidRPr="002378C2">
        <w:rPr>
          <w:rFonts w:ascii="Times New Roman" w:hAnsi="Times New Roman" w:cs="Times New Roman"/>
          <w:sz w:val="28"/>
          <w:szCs w:val="28"/>
        </w:rPr>
        <w:t>1. Эксперимент как деятельность испытуемого</w:t>
      </w:r>
      <w:bookmarkEnd w:id="1"/>
    </w:p>
    <w:p w:rsidR="00163A86" w:rsidRDefault="00163A86" w:rsidP="002378C2">
      <w:pPr>
        <w:spacing w:line="360" w:lineRule="auto"/>
        <w:ind w:firstLine="709"/>
        <w:jc w:val="both"/>
        <w:rPr>
          <w:sz w:val="28"/>
          <w:szCs w:val="28"/>
        </w:rPr>
      </w:pP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Рассматривая эксперимент как деятельность испытуемого, Г.Е. Журавлев выделяет несколько планов его описания.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noProof/>
          <w:sz w:val="28"/>
          <w:szCs w:val="28"/>
        </w:rPr>
        <w:t>1.</w:t>
      </w:r>
      <w:r w:rsidRPr="002378C2">
        <w:rPr>
          <w:sz w:val="28"/>
          <w:szCs w:val="28"/>
        </w:rPr>
        <w:t xml:space="preserve"> </w:t>
      </w:r>
      <w:r w:rsidRPr="002378C2">
        <w:rPr>
          <w:i/>
          <w:iCs/>
          <w:sz w:val="28"/>
          <w:szCs w:val="28"/>
        </w:rPr>
        <w:t>Физический:</w:t>
      </w:r>
      <w:r w:rsidRPr="002378C2">
        <w:rPr>
          <w:sz w:val="28"/>
          <w:szCs w:val="28"/>
        </w:rPr>
        <w:t xml:space="preserve"> люди, участвующие в эксперименте; объекты, которыми манипулирует или которые преобразует испытуемый:</w:t>
      </w:r>
      <w:r w:rsidR="00163A86">
        <w:rPr>
          <w:sz w:val="28"/>
          <w:szCs w:val="28"/>
        </w:rPr>
        <w:t xml:space="preserve"> </w:t>
      </w:r>
      <w:r w:rsidRPr="002378C2">
        <w:rPr>
          <w:sz w:val="28"/>
          <w:szCs w:val="28"/>
        </w:rPr>
        <w:t>средства, которыми для этого располагает испытуемый; условия, в которых происходит эксперимент. Аналогичные компоненты выделяются и в деятельности экспериментатора.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noProof/>
          <w:sz w:val="28"/>
          <w:szCs w:val="28"/>
        </w:rPr>
        <w:t>2.</w:t>
      </w:r>
      <w:r w:rsidRPr="002378C2">
        <w:rPr>
          <w:sz w:val="28"/>
          <w:szCs w:val="28"/>
        </w:rPr>
        <w:t xml:space="preserve"> </w:t>
      </w:r>
      <w:r w:rsidRPr="002378C2">
        <w:rPr>
          <w:i/>
          <w:iCs/>
          <w:sz w:val="28"/>
          <w:szCs w:val="28"/>
        </w:rPr>
        <w:t>Функциональный,</w:t>
      </w:r>
      <w:r w:rsidRPr="002378C2">
        <w:rPr>
          <w:sz w:val="28"/>
          <w:szCs w:val="28"/>
        </w:rPr>
        <w:t xml:space="preserve"> способы действия, которые предписаны испытуемому; необходимый уровень компетентности испытуемого;</w:t>
      </w:r>
      <w:r w:rsidR="00163A86">
        <w:rPr>
          <w:sz w:val="28"/>
          <w:szCs w:val="28"/>
        </w:rPr>
        <w:t xml:space="preserve"> </w:t>
      </w:r>
      <w:r w:rsidRPr="002378C2">
        <w:rPr>
          <w:sz w:val="28"/>
          <w:szCs w:val="28"/>
        </w:rPr>
        <w:t>критерии оценки качества деятельности испытуемого; временные характеристики деятельности испытуемого и проведения эксперимента.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noProof/>
          <w:sz w:val="28"/>
          <w:szCs w:val="28"/>
        </w:rPr>
        <w:t>3.</w:t>
      </w:r>
      <w:r w:rsidRPr="002378C2">
        <w:rPr>
          <w:sz w:val="28"/>
          <w:szCs w:val="28"/>
        </w:rPr>
        <w:t xml:space="preserve"> </w:t>
      </w:r>
      <w:r w:rsidRPr="002378C2">
        <w:rPr>
          <w:i/>
          <w:iCs/>
          <w:sz w:val="28"/>
          <w:szCs w:val="28"/>
        </w:rPr>
        <w:t>Знаково-символический</w:t>
      </w:r>
      <w:r w:rsidRPr="002378C2">
        <w:rPr>
          <w:sz w:val="28"/>
          <w:szCs w:val="28"/>
        </w:rPr>
        <w:t xml:space="preserve"> (инструкция испытуемому): описание </w:t>
      </w:r>
      <w:r w:rsidRPr="002378C2">
        <w:rPr>
          <w:noProof/>
          <w:sz w:val="28"/>
          <w:szCs w:val="28"/>
        </w:rPr>
        <w:t>1)</w:t>
      </w:r>
      <w:r w:rsidRPr="002378C2">
        <w:rPr>
          <w:sz w:val="28"/>
          <w:szCs w:val="28"/>
        </w:rPr>
        <w:t xml:space="preserve"> целей исследования и целей деятельности испытуемого;</w:t>
      </w:r>
      <w:r w:rsidRPr="002378C2">
        <w:rPr>
          <w:noProof/>
          <w:sz w:val="28"/>
          <w:szCs w:val="28"/>
        </w:rPr>
        <w:t xml:space="preserve"> 2)</w:t>
      </w:r>
      <w:r w:rsidRPr="002378C2">
        <w:rPr>
          <w:sz w:val="28"/>
          <w:szCs w:val="28"/>
        </w:rPr>
        <w:t xml:space="preserve"> способов и правил действий;</w:t>
      </w:r>
      <w:r w:rsidRPr="002378C2">
        <w:rPr>
          <w:noProof/>
          <w:sz w:val="28"/>
          <w:szCs w:val="28"/>
        </w:rPr>
        <w:t xml:space="preserve"> 3)</w:t>
      </w:r>
      <w:r w:rsidRPr="002378C2">
        <w:rPr>
          <w:sz w:val="28"/>
          <w:szCs w:val="28"/>
        </w:rPr>
        <w:t xml:space="preserve"> общения с экспериментатором;</w:t>
      </w:r>
      <w:r w:rsidRPr="002378C2">
        <w:rPr>
          <w:noProof/>
          <w:sz w:val="28"/>
          <w:szCs w:val="28"/>
        </w:rPr>
        <w:t xml:space="preserve"> 4)</w:t>
      </w:r>
      <w:r w:rsidRPr="002378C2">
        <w:rPr>
          <w:sz w:val="28"/>
          <w:szCs w:val="28"/>
        </w:rPr>
        <w:t xml:space="preserve"> знакомство с мотивационной установкой, оплатой и т.д.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Важнейшим моментом, отличающим психологический эксперимент с участием людей от других видов естественно-научного исследования, является наличие инструкции. Испытуемый, получая ее, обязуется добросовестно выполнять все требования. Иногда инструкция редуцирована (в экспериментах с младенцами, пациентами клиники душевных болезней и т.д.), но общение испытуемого с экспериментатором происходит всегда.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Получивший инструкцию испытуемый должен понять и принять задание. Если он не понимает задание, то неверно совершает предусмотренные в инструкции операции. Чтобы проконтролировать понимание инструкции, прибегают не только к опросу испытуемых, но и к включению в эксперимент короткой предварительной обучающей серии. Успешное выполнение операций в контрольной серии служит критерием понимания инструкции.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По окончании экспериментальной серии проводится интервью для выяснения трудностей в выполнении задания и причин отклонений действий испытуемых от требований инструкции.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Испытуемый может не принять экспериментальное задание и отказаться его выполнять. Хуже, если из-за непонимания или неприятия задания испытуемый подменяет внешнюю задачу своей субъективной. Экспериментатор должен убедиться, проводя постэкспериментальное интервью, что такой подмены не произошло.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Описание структуры деятельности испытуемого входит составной частью в норму эксперимента.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Испытуемый должен воспринять, понять и принять эту норму, личность экспериментатора и осуществить соответствующую деятельность. Эта деятельность сводится к выполнению определенных заданий (достижению цели) с помощью набора средств, которые экспериментатор варьирует в ходе преодоления препятствий (помех, шумов, трудностей), также меняемых им.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Независимые переменные (для экспериментатора)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это всегда средства, препятствия и цели, которые он предъявляет испытуемому.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Психика человека является системой. На ход и результат психологического эксперимента влияет не только изучаемая сторона психики испытуемого, но и вся психика в целом, отсюда возникает необходимость учета и регистрации гораздо большего числа психических проявлений, нежели это нужно, исходя из гипотезы исследования.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Проблема понимания и принятия задания отнюдь не тривиальна. Например, почти все критические замечания по поводу интерпретации, которую дал Пиаже результатам своих классических экспериментов, сводятся к одному: он предлагал детям задания во "взрослой", не адекватной для них форме. Дети попросту не понимали</w:t>
      </w:r>
      <w:r w:rsidR="000F1AE2" w:rsidRPr="002378C2">
        <w:rPr>
          <w:sz w:val="28"/>
          <w:szCs w:val="28"/>
        </w:rPr>
        <w:t xml:space="preserve"> </w:t>
      </w:r>
      <w:r w:rsidRPr="002378C2">
        <w:rPr>
          <w:sz w:val="28"/>
          <w:szCs w:val="28"/>
        </w:rPr>
        <w:t>задание и давали ответы, подменяя задачу экспериментатора собственной субъективной задачей. Стоило экспериментаторам сформулировать ту же задачу адекватно жизненному опыту ребенка, как феномены Пиаже "исчезали":</w:t>
      </w:r>
      <w:r w:rsidRPr="002378C2">
        <w:rPr>
          <w:noProof/>
          <w:sz w:val="28"/>
          <w:szCs w:val="28"/>
        </w:rPr>
        <w:t xml:space="preserve"> 5—</w:t>
      </w:r>
      <w:r w:rsidRPr="002378C2">
        <w:rPr>
          <w:sz w:val="28"/>
          <w:szCs w:val="28"/>
        </w:rPr>
        <w:t>6-летние дети демонстрировали уровень когнитивного развития, соответствующий стадии конкретных операций.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Классический вариант "эффекта инструкции" проявляется при измерении времени реакции. Экспериментаторы знают, что инструкция, настраивающая испытуемого на обнаружение сигнала, увеличивает время реакции, а инструкция, требующая максимально быстрого ответа, ускоряет реагирование.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Кроме того, сами испытуемые могут различаться потому, какая установка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моторная или сенсорная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у них доминирует.</w:t>
      </w:r>
    </w:p>
    <w:p w:rsidR="00DF6BB7" w:rsidRPr="002378C2" w:rsidRDefault="000F1AE2" w:rsidP="002378C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2" w:name="_Toc135807491"/>
      <w:r w:rsidRPr="002378C2">
        <w:rPr>
          <w:rFonts w:ascii="Times New Roman" w:hAnsi="Times New Roman" w:cs="Times New Roman"/>
          <w:noProof/>
          <w:sz w:val="28"/>
          <w:szCs w:val="28"/>
        </w:rPr>
        <w:t>2.</w:t>
      </w:r>
      <w:r w:rsidR="00DF6BB7" w:rsidRPr="002378C2">
        <w:rPr>
          <w:rFonts w:ascii="Times New Roman" w:hAnsi="Times New Roman" w:cs="Times New Roman"/>
          <w:sz w:val="28"/>
          <w:szCs w:val="28"/>
        </w:rPr>
        <w:t xml:space="preserve"> Личность испытуемого и ситуация психологического эксперимента</w:t>
      </w:r>
      <w:bookmarkEnd w:id="2"/>
    </w:p>
    <w:p w:rsidR="002378C2" w:rsidRPr="003A5A05" w:rsidRDefault="002378C2" w:rsidP="002378C2">
      <w:pPr>
        <w:spacing w:line="360" w:lineRule="auto"/>
        <w:ind w:firstLine="709"/>
        <w:jc w:val="both"/>
        <w:rPr>
          <w:sz w:val="28"/>
          <w:szCs w:val="28"/>
        </w:rPr>
      </w:pP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Психологический эксперимент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это встреча испытуемого (испытуемых) с экспериментатором. Однако за ней следует расставание. Ситуация эксперимента может быть рассмотрена как с внешней стороны ("вход" и "выход" из ситуации), так и с внутренней (что случилось за время проведения эксперимента).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Выше уже отмечалось, что испытуемый реагирует не просто на эксперимент как некоторое непонятное целое, но отождествляет его с каким-то классом реальных жизненных ситуаций, с которыми он сталкивается, и соответственно строит свое поведение.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Следует заметить, что экспериментатор не просто набирает репрезентативную группу и разбивает ее на рандомизированные подгруппы, как это делает селекционер-биолог, но активно привлекает людей к участию в эксперименте.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Значит, для исследователя не безразлично, какие неконтролируемые психологические особенности отличают</w:t>
      </w:r>
      <w:r w:rsidR="000F1AE2" w:rsidRPr="002378C2">
        <w:rPr>
          <w:sz w:val="28"/>
          <w:szCs w:val="28"/>
        </w:rPr>
        <w:t xml:space="preserve"> </w:t>
      </w:r>
      <w:r w:rsidRPr="002378C2">
        <w:rPr>
          <w:sz w:val="28"/>
          <w:szCs w:val="28"/>
        </w:rPr>
        <w:t>людей, привлеченных к исследованию, от всех прочих; какими мотивами побуждаемы были они, включаясь в психологическое исследование в качестве испытуемых.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Испытуемый может участвовать в исследовании добровольно или принудительно, помимо своей воли. Принимая участие в "естественном эксперименте", он может и не знать, что стал испытуемым.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Почему люди добровольно участвуют в исследовании? Проблема сводится к выяснению особенностей мотивации испытуемых-добровольцев. В классических экспериментах с сенсорной депривацией было выявлено, что половина испытуемых согласилась участвовать в экспериментах (длительных и утомительных), движимая лишь</w:t>
      </w:r>
      <w:r w:rsidR="000F1AE2" w:rsidRPr="002378C2">
        <w:rPr>
          <w:sz w:val="28"/>
          <w:szCs w:val="28"/>
        </w:rPr>
        <w:t xml:space="preserve"> </w:t>
      </w:r>
      <w:r w:rsidRPr="002378C2">
        <w:rPr>
          <w:sz w:val="28"/>
          <w:szCs w:val="28"/>
        </w:rPr>
        <w:t>любопытством. Часто испытуемому хочется узнать что-либо о самом себе, в частности, для того, чтобы разобраться в отношениях с окружающими.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Добровольное участие в эксперименте принимают испытуемые, стремящиеся заработать деньги, получить зачет (если речь идет о студентах-психологах). Зачастую ими</w:t>
      </w:r>
      <w:r w:rsidR="000F1AE2" w:rsidRPr="002378C2">
        <w:rPr>
          <w:sz w:val="28"/>
          <w:szCs w:val="28"/>
        </w:rPr>
        <w:t xml:space="preserve"> </w:t>
      </w:r>
      <w:r w:rsidRPr="002378C2">
        <w:rPr>
          <w:sz w:val="28"/>
          <w:szCs w:val="28"/>
        </w:rPr>
        <w:t>движет простое любопытство или уговоры друзей: "Пойдем за компанию". И крайне редко испытуемый стремится просто "послужить науке". Существует обширная литературы, посвященная личностным особенностям испытуемого-добровольца.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Другое дело, если испытуемый принужден участвовать в эксперименте. В исследованиях, посвященных этой проблеме, показано, что большинство испытуемых, принудительно привлеченных к участию в эксперименте, противились этому, относились к эксперименту критично, а к экспериментатору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враждебно и недоверчиво. Зачастую они стремятся разрушить план экспериментатора, "переиграть" его, т.е. рассматривают ситуацию эксперимента как конфликтную.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Кто же такой психологический испытуемый? Американские психологи установили, что от</w:t>
      </w:r>
      <w:r w:rsidRPr="002378C2">
        <w:rPr>
          <w:noProof/>
          <w:sz w:val="28"/>
          <w:szCs w:val="28"/>
        </w:rPr>
        <w:t xml:space="preserve"> 70</w:t>
      </w:r>
      <w:r w:rsidRPr="002378C2">
        <w:rPr>
          <w:sz w:val="28"/>
          <w:szCs w:val="28"/>
        </w:rPr>
        <w:t xml:space="preserve"> до</w:t>
      </w:r>
      <w:r w:rsidRPr="002378C2">
        <w:rPr>
          <w:noProof/>
          <w:sz w:val="28"/>
          <w:szCs w:val="28"/>
        </w:rPr>
        <w:t xml:space="preserve"> 90%</w:t>
      </w:r>
      <w:r w:rsidRPr="002378C2">
        <w:rPr>
          <w:sz w:val="28"/>
          <w:szCs w:val="28"/>
        </w:rPr>
        <w:t xml:space="preserve"> всех исследований поведения человека проводилось с испытуемыми-студентами колледжей, причем большинство из них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студенты-психологи. Поэтому неслучайно скептики называют психологию "наукой о студентах-второкурсниках и белых крысах". Студенты колледжей представляют</w:t>
      </w:r>
      <w:r w:rsidRPr="002378C2">
        <w:rPr>
          <w:noProof/>
          <w:sz w:val="28"/>
          <w:szCs w:val="28"/>
        </w:rPr>
        <w:t xml:space="preserve"> 3%</w:t>
      </w:r>
      <w:r w:rsidRPr="002378C2">
        <w:rPr>
          <w:sz w:val="28"/>
          <w:szCs w:val="28"/>
        </w:rPr>
        <w:t xml:space="preserve"> от популяции жителей США. У нас в России ситуация аналогичная. В большинстве случаев исследуются мужчины. Поэтому экспериментальные данные могут быть нерелевантными почти для</w:t>
      </w:r>
      <w:r w:rsidRPr="002378C2">
        <w:rPr>
          <w:noProof/>
          <w:sz w:val="28"/>
          <w:szCs w:val="28"/>
        </w:rPr>
        <w:t xml:space="preserve"> 51%</w:t>
      </w:r>
      <w:r w:rsidRPr="002378C2">
        <w:rPr>
          <w:sz w:val="28"/>
          <w:szCs w:val="28"/>
        </w:rPr>
        <w:t xml:space="preserve"> всей популяции.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Чаще всего эксперименты проводятся с испытуемыми, которые привлекаются к участию принудительно. Около</w:t>
      </w:r>
      <w:r w:rsidRPr="002378C2">
        <w:rPr>
          <w:noProof/>
          <w:sz w:val="28"/>
          <w:szCs w:val="28"/>
        </w:rPr>
        <w:t xml:space="preserve"> 7%</w:t>
      </w:r>
      <w:r w:rsidRPr="002378C2">
        <w:rPr>
          <w:sz w:val="28"/>
          <w:szCs w:val="28"/>
        </w:rPr>
        <w:t xml:space="preserve"> привлекаемых к исследованиям являются добровольцами. Большинство из них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студенты, слушающие курс "Введение в психологию".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Психологи давно заинтересовались, что представляет собой испытуемый-доброволец, а Розентальдаже написал книгу "Испытуемый-доброволец" ("</w:t>
      </w:r>
      <w:r w:rsidRPr="002378C2">
        <w:rPr>
          <w:sz w:val="28"/>
          <w:szCs w:val="28"/>
          <w:lang w:val="en-US"/>
        </w:rPr>
        <w:t>The</w:t>
      </w:r>
      <w:r w:rsidRPr="002378C2">
        <w:rPr>
          <w:sz w:val="28"/>
          <w:szCs w:val="28"/>
        </w:rPr>
        <w:t xml:space="preserve"> </w:t>
      </w:r>
      <w:r w:rsidRPr="002378C2">
        <w:rPr>
          <w:sz w:val="28"/>
          <w:szCs w:val="28"/>
          <w:lang w:val="en-US"/>
        </w:rPr>
        <w:t>Volunteer</w:t>
      </w:r>
      <w:r w:rsidRPr="002378C2">
        <w:rPr>
          <w:sz w:val="28"/>
          <w:szCs w:val="28"/>
        </w:rPr>
        <w:t xml:space="preserve"> </w:t>
      </w:r>
      <w:r w:rsidRPr="002378C2">
        <w:rPr>
          <w:sz w:val="28"/>
          <w:szCs w:val="28"/>
          <w:lang w:val="en-US"/>
        </w:rPr>
        <w:t>Subject</w:t>
      </w:r>
      <w:r w:rsidRPr="002378C2">
        <w:rPr>
          <w:sz w:val="28"/>
          <w:szCs w:val="28"/>
        </w:rPr>
        <w:t>"). Он пишет, что испытуемый-доброволец отличается от испытуемого, привлеченного принудительно, рядом личностных особенностей, прежде всего:</w:t>
      </w:r>
      <w:r w:rsidRPr="002378C2">
        <w:rPr>
          <w:noProof/>
          <w:sz w:val="28"/>
          <w:szCs w:val="28"/>
        </w:rPr>
        <w:t xml:space="preserve"> 1) </w:t>
      </w:r>
      <w:r w:rsidRPr="002378C2">
        <w:rPr>
          <w:sz w:val="28"/>
          <w:szCs w:val="28"/>
        </w:rPr>
        <w:t>более высоким уровнем образования;</w:t>
      </w:r>
      <w:r w:rsidRPr="002378C2">
        <w:rPr>
          <w:noProof/>
          <w:sz w:val="28"/>
          <w:szCs w:val="28"/>
        </w:rPr>
        <w:t xml:space="preserve"> 2)</w:t>
      </w:r>
      <w:r w:rsidRPr="002378C2">
        <w:rPr>
          <w:sz w:val="28"/>
          <w:szCs w:val="28"/>
        </w:rPr>
        <w:t xml:space="preserve"> высшим социально-классовым статусом;</w:t>
      </w:r>
      <w:r w:rsidRPr="002378C2">
        <w:rPr>
          <w:noProof/>
          <w:sz w:val="28"/>
          <w:szCs w:val="28"/>
        </w:rPr>
        <w:t xml:space="preserve"> 3)</w:t>
      </w:r>
      <w:r w:rsidRPr="002378C2">
        <w:rPr>
          <w:sz w:val="28"/>
          <w:szCs w:val="28"/>
        </w:rPr>
        <w:t xml:space="preserve"> более высоким уровнем интеллекта;</w:t>
      </w:r>
      <w:r w:rsidRPr="002378C2">
        <w:rPr>
          <w:noProof/>
          <w:sz w:val="28"/>
          <w:szCs w:val="28"/>
        </w:rPr>
        <w:t xml:space="preserve"> 4)</w:t>
      </w:r>
      <w:r w:rsidRPr="002378C2">
        <w:rPr>
          <w:sz w:val="28"/>
          <w:szCs w:val="28"/>
        </w:rPr>
        <w:t xml:space="preserve"> более выраженной потребностью в социальном одобрении и</w:t>
      </w:r>
      <w:r w:rsidRPr="002378C2">
        <w:rPr>
          <w:noProof/>
          <w:sz w:val="28"/>
          <w:szCs w:val="28"/>
        </w:rPr>
        <w:t xml:space="preserve"> 5)</w:t>
      </w:r>
      <w:r w:rsidRPr="002378C2">
        <w:rPr>
          <w:sz w:val="28"/>
          <w:szCs w:val="28"/>
        </w:rPr>
        <w:t xml:space="preserve"> большей социабельностью. Очевидно, это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социально-психологическая характеристика студентов североамериканского колледжа.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Отсюда возникает закономерный вопрос, в течение нескольких десятилетий обсуждаемый психологами-исследователями: в какой мере данные, полученные на выборке американских студентов-психологов, можно переносить на любого представителя рода человеческого?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Помимо того, что испытуемый включается в ситуацию исследования, он из нее в конце концов выходит. На первый взгляд это не должно волновать исследователя: ведь он решил свои задачи. Но это не всегда можно сказать об испытуемом. Заинтересованный в получении социального одобрения может его не получить; стремящийся проявить компетентность может плохо выполнить задание и т.д. То есть испытуемый часто остается наедине с теми же проблемами, стремление решить которые побудило его принять участие в эксперименте. Кроме того, он приобретает опыт участия в экспериментальной психологической деятельности и определяется в эмоциональном отношении к психологическим экспериментам, психологам и психологии в целом. Пока психология не столь широко раскинула свои сети, этим можно было пренебречь. Но сегодня сведения о психологии со стороны бывших испытуемых способны формировать мнение о ней в обществе и служить помощью или препятствием в развертывании исследовательской работы.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Компетентность испытуемого может сказаться на его поведении и результатах при участии в других психологических исследованиях. Как правило, психологи оценивают компетентного испытуемого негативно, есть даже термин "испорченный испытуемый", т.е. знающий схему эксперимента и способный воспроизвести результаты "под гипотезу" (или против). Поэтому большинство экспериментаторов предпочитают "наивных испытуемых".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М.Матлин ввела классификацию, разделив всех испытуемых на позитивно настроенных, негативно настроенных и доверчивых. Обычно экспериментаторы предпочитают первых и последних.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Исследование может проводиться при участии не только добровольцев или принудительно привлеченных, но и анонимных и сообщающих свои паспортные данные испытуемых. Предполагается, что при анонимном исследовании испытуемые более открыты, а это особо значимо при проведении личностных и социально-психологических экспериментов. Однако выясняется, что в ходе эксперимента неанонимные испытуемые более ответственно относятся к деятельности и ее результатам.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Часто исследовательская работа включается в контекст практической деятельности психолога. Так было со времен Фрейда и Жане и продолжается по сей день. Но такое включение создает ряд дополнительных трудностей. В первую очередь резко ограничивается свобода в выборе объектов исследования, варьировании условий, методов воздействия и контроля переменных. Этот выбор строго подчинен достижению консультационного или психотерапевтического эффекта. С другой стороны, жизненная ситуация испытуемого более ясна, мотивация его участия в исследовании определена, что позволяет строже подходить к конструированию и типологизации ситуации эксперимента, а следовательно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учету и контролю ее влияния на поведение испытуемого.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А.Г.Шмелев в "Общей психодиагностике" приводит следующий вариант с учетом двух видов отношений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психолога с пользователем и психолога с испытуемым с точки зрения применения данных исследования: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noProof/>
          <w:sz w:val="28"/>
          <w:szCs w:val="28"/>
        </w:rPr>
        <w:t>1.</w:t>
      </w:r>
      <w:r w:rsidRPr="002378C2">
        <w:rPr>
          <w:sz w:val="28"/>
          <w:szCs w:val="28"/>
        </w:rPr>
        <w:t xml:space="preserve"> Данные используются специалистом-смежником для постановки психологического диагноза или формулировки административного решения. Психолог не несет ответственности за диагноз. К этому типу относятся диагнозы в медицине, психодиагностике по запросу суда, комплексной психодиагностической экспертизе, психодиагностике при оценке профессиональной пригодности по запросу администрации.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noProof/>
          <w:sz w:val="28"/>
          <w:szCs w:val="28"/>
        </w:rPr>
        <w:t>2.</w:t>
      </w:r>
      <w:r w:rsidRPr="002378C2">
        <w:rPr>
          <w:sz w:val="28"/>
          <w:szCs w:val="28"/>
        </w:rPr>
        <w:t xml:space="preserve"> Данные используются психодиагностом для постановки психологического диагноза, хотя вмешательство в ситуацию обследуемого осуществляется специалистом другого профиля (психодиагностика причин низкой успеваемости).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noProof/>
          <w:sz w:val="28"/>
          <w:szCs w:val="28"/>
        </w:rPr>
        <w:t>3.</w:t>
      </w:r>
      <w:r w:rsidRPr="002378C2">
        <w:rPr>
          <w:sz w:val="28"/>
          <w:szCs w:val="28"/>
        </w:rPr>
        <w:t xml:space="preserve"> Данные используются самим психодиагностом для постановки психологического диагноза в условиях психологической консультации.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noProof/>
          <w:sz w:val="28"/>
          <w:szCs w:val="28"/>
        </w:rPr>
        <w:t>4.</w:t>
      </w:r>
      <w:r w:rsidRPr="002378C2">
        <w:rPr>
          <w:sz w:val="28"/>
          <w:szCs w:val="28"/>
        </w:rPr>
        <w:t xml:space="preserve"> Диагностические данные используются самим обследуемым в целях саморазвития, коррекции поведения и т.п.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Решение научно-практической задачи сводится к определенному изменению судьбы испытуемого: его могут принять или не принять на работу, в вуз, назначить или не назначить лечение и т.д. "Вход" в психодиагностическую ситуацию характеризуется "внешней" или "внутренней" мотивацией, побуждающей испытуемого участвовать в обследовании. В первом случае он принуждается к этому участию,, во втором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становится добровольцем. Таким образом, первый параметр, описывающий психодиагностическую ситуацию, </w:t>
      </w:r>
      <w:r w:rsidRPr="002378C2">
        <w:rPr>
          <w:noProof/>
          <w:sz w:val="28"/>
          <w:szCs w:val="28"/>
        </w:rPr>
        <w:t>—</w:t>
      </w:r>
      <w:r w:rsidRPr="002378C2">
        <w:rPr>
          <w:sz w:val="28"/>
          <w:szCs w:val="28"/>
        </w:rPr>
        <w:t xml:space="preserve"> "добровольность—принудительность" участия испытуемого в эксперименте. Понятно, что субъект</w:t>
      </w:r>
      <w:r w:rsidR="00F34378">
        <w:rPr>
          <w:sz w:val="28"/>
          <w:szCs w:val="28"/>
        </w:rPr>
        <w:t>ом выбора при добровольном учас</w:t>
      </w:r>
      <w:r w:rsidRPr="002378C2">
        <w:rPr>
          <w:sz w:val="28"/>
          <w:szCs w:val="28"/>
        </w:rPr>
        <w:t>тии является испытуемый, при вынужденном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другое лицо (сам психодиагност, представители администрации, врачи и т.д.).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 конце обследования (точке "выхода") испытуемый может получить результаты и сам определить на их основе свое поведение и жизненный путь. В ином случае его жизненный путь изменяет другое лицо (психодиагност, администратор и т.д.). При этом решение экспериментатора или лица, которому психодиагност доверил данные, не зависит от дальнейших действий обследуемого и определяется только волей других. Следовательно, в первом случае субъектом выбора (принятия решения) является испытуемый, во втором</w:t>
      </w:r>
      <w:r w:rsidRPr="002378C2">
        <w:rPr>
          <w:noProof/>
          <w:sz w:val="28"/>
          <w:szCs w:val="28"/>
        </w:rPr>
        <w:t xml:space="preserve"> — </w:t>
      </w:r>
      <w:r w:rsidRPr="002378C2">
        <w:rPr>
          <w:sz w:val="28"/>
          <w:szCs w:val="28"/>
        </w:rPr>
        <w:t>другое лицо.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Решающий фактор, который определяет ситуацию тестирования:</w:t>
      </w:r>
      <w:r w:rsidR="00930B27" w:rsidRPr="002378C2">
        <w:rPr>
          <w:sz w:val="28"/>
          <w:szCs w:val="28"/>
        </w:rPr>
        <w:t xml:space="preserve"> </w:t>
      </w:r>
      <w:r w:rsidRPr="002378C2">
        <w:rPr>
          <w:sz w:val="28"/>
          <w:szCs w:val="28"/>
        </w:rPr>
        <w:t>кто является субъектом принятия решения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испытуемый или другое лицо? Этот признак характеризует как "вход", так и "выход" психодиагностической ситуации.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Тем самым теоретически возможны четыре крайних варианта научно-практических психодиагностических задач (ситуаций):</w:t>
      </w:r>
      <w:r w:rsidRPr="002378C2">
        <w:rPr>
          <w:noProof/>
          <w:sz w:val="28"/>
          <w:szCs w:val="28"/>
        </w:rPr>
        <w:t xml:space="preserve"> 1) </w:t>
      </w:r>
      <w:r w:rsidRPr="002378C2">
        <w:rPr>
          <w:sz w:val="28"/>
          <w:szCs w:val="28"/>
        </w:rPr>
        <w:t>добровольное участие в эксперименте, самостоятельный выбор дальнейшего жизненного поведения;</w:t>
      </w:r>
      <w:r w:rsidRPr="002378C2">
        <w:rPr>
          <w:noProof/>
          <w:sz w:val="28"/>
          <w:szCs w:val="28"/>
        </w:rPr>
        <w:t xml:space="preserve"> 2)</w:t>
      </w:r>
      <w:r w:rsidRPr="002378C2">
        <w:rPr>
          <w:sz w:val="28"/>
          <w:szCs w:val="28"/>
        </w:rPr>
        <w:t xml:space="preserve"> принудительное участие, самостоятельный выбор поведения;</w:t>
      </w:r>
      <w:r w:rsidRPr="002378C2">
        <w:rPr>
          <w:noProof/>
          <w:sz w:val="28"/>
          <w:szCs w:val="28"/>
        </w:rPr>
        <w:t xml:space="preserve"> 3)</w:t>
      </w:r>
      <w:r w:rsidRPr="002378C2">
        <w:rPr>
          <w:sz w:val="28"/>
          <w:szCs w:val="28"/>
        </w:rPr>
        <w:t xml:space="preserve"> принудительное участие, выбор поведения после обследования навязан;</w:t>
      </w:r>
      <w:r w:rsidRPr="002378C2">
        <w:rPr>
          <w:noProof/>
          <w:sz w:val="28"/>
          <w:szCs w:val="28"/>
        </w:rPr>
        <w:t xml:space="preserve"> 4)</w:t>
      </w:r>
      <w:r w:rsidRPr="002378C2">
        <w:rPr>
          <w:sz w:val="28"/>
          <w:szCs w:val="28"/>
        </w:rPr>
        <w:t xml:space="preserve"> добровольное участие в обследовании, выбор дальнейшего поведения навязан. Основные типы ситуаций приведены в таблице</w:t>
      </w:r>
      <w:r w:rsidR="00930B27" w:rsidRPr="002378C2">
        <w:rPr>
          <w:sz w:val="28"/>
          <w:szCs w:val="28"/>
        </w:rPr>
        <w:t xml:space="preserve"> 1.</w:t>
      </w:r>
    </w:p>
    <w:p w:rsidR="002378C2" w:rsidRDefault="002378C2" w:rsidP="002378C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0B27" w:rsidRPr="002378C2" w:rsidRDefault="00930B2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Таблица 1</w:t>
      </w:r>
    </w:p>
    <w:p w:rsidR="00930B27" w:rsidRPr="002378C2" w:rsidRDefault="00930B2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Основные типы ситуаций</w:t>
      </w:r>
    </w:p>
    <w:tbl>
      <w:tblPr>
        <w:tblW w:w="0" w:type="auto"/>
        <w:tblInd w:w="-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8"/>
        <w:gridCol w:w="2249"/>
        <w:gridCol w:w="2161"/>
      </w:tblGrid>
      <w:tr w:rsidR="00930B27" w:rsidRPr="002378C2">
        <w:trPr>
          <w:trHeight w:val="65"/>
        </w:trPr>
        <w:tc>
          <w:tcPr>
            <w:tcW w:w="0" w:type="auto"/>
          </w:tcPr>
          <w:p w:rsidR="00930B27" w:rsidRPr="002378C2" w:rsidRDefault="00930B27" w:rsidP="002378C2">
            <w:pPr>
              <w:spacing w:line="360" w:lineRule="auto"/>
              <w:jc w:val="both"/>
            </w:pPr>
            <w:r w:rsidRPr="002378C2">
              <w:t>Субъект принятия решения о "входе" в ситуацию</w:t>
            </w:r>
          </w:p>
        </w:tc>
        <w:tc>
          <w:tcPr>
            <w:tcW w:w="0" w:type="auto"/>
            <w:gridSpan w:val="2"/>
          </w:tcPr>
          <w:p w:rsidR="00930B27" w:rsidRPr="002378C2" w:rsidRDefault="00930B27" w:rsidP="002378C2">
            <w:pPr>
              <w:spacing w:line="360" w:lineRule="auto"/>
              <w:jc w:val="both"/>
            </w:pPr>
            <w:r w:rsidRPr="002378C2">
              <w:t>Субъект принятия решения о выходе" из ситуации</w:t>
            </w:r>
          </w:p>
        </w:tc>
      </w:tr>
      <w:tr w:rsidR="00DF6BB7" w:rsidRPr="002378C2">
        <w:trPr>
          <w:trHeight w:val="320"/>
        </w:trPr>
        <w:tc>
          <w:tcPr>
            <w:tcW w:w="0" w:type="auto"/>
          </w:tcPr>
          <w:p w:rsidR="00DF6BB7" w:rsidRPr="002378C2" w:rsidRDefault="00DF6BB7" w:rsidP="002378C2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t>Испытуемый</w:t>
            </w:r>
          </w:p>
        </w:tc>
        <w:tc>
          <w:tcPr>
            <w:tcW w:w="0" w:type="auto"/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t>Другое лицо</w:t>
            </w:r>
          </w:p>
        </w:tc>
      </w:tr>
      <w:tr w:rsidR="00DF6BB7" w:rsidRPr="002378C2">
        <w:trPr>
          <w:trHeight w:val="360"/>
        </w:trPr>
        <w:tc>
          <w:tcPr>
            <w:tcW w:w="0" w:type="auto"/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t>Испытуемый</w:t>
            </w:r>
          </w:p>
        </w:tc>
        <w:tc>
          <w:tcPr>
            <w:tcW w:w="0" w:type="auto"/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I</w:t>
            </w:r>
          </w:p>
        </w:tc>
        <w:tc>
          <w:tcPr>
            <w:tcW w:w="0" w:type="auto"/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11</w:t>
            </w:r>
          </w:p>
        </w:tc>
      </w:tr>
      <w:tr w:rsidR="00DF6BB7" w:rsidRPr="002378C2">
        <w:trPr>
          <w:trHeight w:val="380"/>
        </w:trPr>
        <w:tc>
          <w:tcPr>
            <w:tcW w:w="0" w:type="auto"/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t>Другое лицо</w:t>
            </w:r>
          </w:p>
        </w:tc>
        <w:tc>
          <w:tcPr>
            <w:tcW w:w="0" w:type="auto"/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III</w:t>
            </w:r>
          </w:p>
        </w:tc>
        <w:tc>
          <w:tcPr>
            <w:tcW w:w="0" w:type="auto"/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IV</w:t>
            </w:r>
          </w:p>
        </w:tc>
      </w:tr>
    </w:tbl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 этой таблице указаны крайние типы возможных психодиагностических ситуаций, встречающиеся в психологической практике. Следующая задача состоит в идентификации конкретных психодиагностических ситуаций и отнесении их к типам.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Тип</w:t>
      </w:r>
      <w:r w:rsidRPr="002378C2">
        <w:rPr>
          <w:noProof/>
          <w:sz w:val="28"/>
          <w:szCs w:val="28"/>
        </w:rPr>
        <w:t xml:space="preserve"> I.</w:t>
      </w:r>
      <w:r w:rsidRPr="002378C2">
        <w:rPr>
          <w:sz w:val="28"/>
          <w:szCs w:val="28"/>
        </w:rPr>
        <w:t xml:space="preserve"> К нему относится ситуация добровольной психологической консультации. Консультант берет на себя обязательство помочь испытуемому в решении его жизненных проблем. Испытуемый обращается к консультанту по своей воле, доверяя его компетентности, принимает обязательство быть откровенным и активно участвовать в выработке решения.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Типичным видом психологической консультации является консультация по проблемам семьи и брака, в которой принимают участие как один клиент, так и группы (муж и жена; жена, муж и дети и т.д.). Как правило, окончательный выбор будущего поведения остается за клиентом.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 xml:space="preserve">Другой вариант ситуаций типа </w:t>
      </w:r>
      <w:r w:rsidRPr="002378C2">
        <w:rPr>
          <w:sz w:val="28"/>
          <w:szCs w:val="28"/>
          <w:lang w:val="en-US"/>
        </w:rPr>
        <w:t>I</w:t>
      </w:r>
      <w:r w:rsidRPr="002378C2">
        <w:rPr>
          <w:sz w:val="28"/>
          <w:szCs w:val="28"/>
        </w:rPr>
        <w:t xml:space="preserve"> — психологическая профессиональная консультация школьников, принципы которой разработ</w:t>
      </w:r>
      <w:r w:rsidR="00930B27" w:rsidRPr="002378C2">
        <w:rPr>
          <w:sz w:val="28"/>
          <w:szCs w:val="28"/>
        </w:rPr>
        <w:t>аны</w:t>
      </w:r>
      <w:r w:rsidRPr="002378C2">
        <w:rPr>
          <w:sz w:val="28"/>
          <w:szCs w:val="28"/>
        </w:rPr>
        <w:t xml:space="preserve"> И.В.Кузнецовой. Консультация основана на</w:t>
      </w:r>
      <w:r w:rsidRPr="002378C2">
        <w:rPr>
          <w:noProof/>
          <w:sz w:val="28"/>
          <w:szCs w:val="28"/>
        </w:rPr>
        <w:t xml:space="preserve"> 1)</w:t>
      </w:r>
      <w:r w:rsidRPr="002378C2">
        <w:rPr>
          <w:sz w:val="28"/>
          <w:szCs w:val="28"/>
        </w:rPr>
        <w:t xml:space="preserve"> добровольном участии испытуемого;</w:t>
      </w:r>
      <w:r w:rsidRPr="002378C2">
        <w:rPr>
          <w:noProof/>
          <w:sz w:val="28"/>
          <w:szCs w:val="28"/>
        </w:rPr>
        <w:t xml:space="preserve"> 2)</w:t>
      </w:r>
      <w:r w:rsidRPr="002378C2">
        <w:rPr>
          <w:sz w:val="28"/>
          <w:szCs w:val="28"/>
        </w:rPr>
        <w:t xml:space="preserve"> его активности в выработке решения и ответственности за выбранный вариант;</w:t>
      </w:r>
      <w:r w:rsidRPr="002378C2">
        <w:rPr>
          <w:noProof/>
          <w:sz w:val="28"/>
          <w:szCs w:val="28"/>
        </w:rPr>
        <w:t xml:space="preserve"> 3)</w:t>
      </w:r>
      <w:r w:rsidRPr="002378C2">
        <w:rPr>
          <w:sz w:val="28"/>
          <w:szCs w:val="28"/>
        </w:rPr>
        <w:t xml:space="preserve"> конфиденциальности психодиагностической информации. Первый принцип, очевидно, характеризует "вход" в ситуацию, два последних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"выход" из нее.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Психодиагностическая процедура, встроенная в контекст научно-практической задачи "консультации", приобретает ее основные черты.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Следующий вариант ситуаций типа: консультирование руководителей по проблемам стиля руководства и общения. Зачастую диагностическая процедура встраивается в контекст деловой игры, призванной модифицировать поведение руководителей. Здесь также имеются признаки добровольности принятия участия в обследовании и личной ответственности испытуемого за выбранное решение.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 школьной учебной практике подобного рода ситуации практически не встречаются. Исключения составляют занятия в кружках технического и художественного творчества, да и то лишь тогда, когда сам ребенок выбрал кружок, а не подчинился воле родителей или преподавателей.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Тип</w:t>
      </w:r>
      <w:r w:rsidRPr="002378C2">
        <w:rPr>
          <w:noProof/>
          <w:sz w:val="28"/>
          <w:szCs w:val="28"/>
        </w:rPr>
        <w:t xml:space="preserve"> II.</w:t>
      </w:r>
      <w:r w:rsidRPr="002378C2">
        <w:rPr>
          <w:sz w:val="28"/>
          <w:szCs w:val="28"/>
        </w:rPr>
        <w:t xml:space="preserve"> Ситуации этого типа встречаются наиболее часто. К ним относится, в частности, профессиональный отбор, психологический отбор в учебные заведения и т.д. Обследуемый, как правило, сам принимает решение о выборе профиля подготовки или обучения. Возможны случаи влияния родителей, внешнего принуждения и т.д., однако нормативной является ситуация, когда лица, проводящие диагностику и отбор, не принуждают испытуемого к участию в обследовании. Решение (рассмотренное с позиций нормативной модели) о будущей судьбе обследуемого принимается не им самим, а другими лицами (приемной комиссией, комиссией профессионального отбора, отделом кадров и т.д.). После выполнения задачи испытуемый уже не может повлиять на исход ситуации.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Ситуация типа</w:t>
      </w:r>
      <w:r w:rsidRPr="002378C2">
        <w:rPr>
          <w:noProof/>
          <w:sz w:val="28"/>
          <w:szCs w:val="28"/>
        </w:rPr>
        <w:t xml:space="preserve"> II</w:t>
      </w:r>
      <w:r w:rsidRPr="002378C2">
        <w:rPr>
          <w:sz w:val="28"/>
          <w:szCs w:val="28"/>
        </w:rPr>
        <w:t xml:space="preserve"> характеризуется меньшей свободой и активностью испытуемого, но большой эмоционально-мотивационной напряженностью и большей степенью значимости психодиагностического результата для испытуемого, поскольку нет возможности повлиять на решение, а также повторить решение тестовых заданий.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Следует отметить, что не всякая ситуация профотбора характеризуется полной добровольностью участия испытуемого: в частности, отбор в Вооруженные Силы не относится к числу психологических ситуаций типа</w:t>
      </w:r>
      <w:r w:rsidRPr="002378C2">
        <w:rPr>
          <w:noProof/>
          <w:sz w:val="28"/>
          <w:szCs w:val="28"/>
        </w:rPr>
        <w:t xml:space="preserve"> II.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Тип</w:t>
      </w:r>
      <w:r w:rsidRPr="002378C2">
        <w:rPr>
          <w:noProof/>
          <w:sz w:val="28"/>
          <w:szCs w:val="28"/>
        </w:rPr>
        <w:t xml:space="preserve"> III.</w:t>
      </w:r>
      <w:r w:rsidRPr="002378C2">
        <w:rPr>
          <w:sz w:val="28"/>
          <w:szCs w:val="28"/>
        </w:rPr>
        <w:t xml:space="preserve"> Это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массовые обследования, участие в которых обязательно (социологические, демографические и др.). Многие психологические информационные обследования, проводимые по решению администрации или общественных организаций, относятся к данному типу в том случае, если диагностическая информация сообщается обследуемым (они могут сами учитывать данные о себе, о коллективе при планировании своего поведения и жизненного пути). Такими можно считать обследования студентов-психологов, привлекаемых к участию в психологических экспериментах, в частности при разработке тестовых методик.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Принудительное обследование, не влекущее постороннего вмешательства в судьбу испытуемого, очень сходно по своим признакам с ситуацией проведения типичных школьных классных и домашних работ. Школьники не вправе отказаться от их выполнения, однако серьезного влияния на их будущее текущая оценка не имеет. Они сами могут принимать решение на основе оценки результатов выполнения работы о своем дальнейшем поведении. Однако этот тип ситуации является промежуточным между</w:t>
      </w:r>
      <w:r w:rsidRPr="002378C2">
        <w:rPr>
          <w:noProof/>
          <w:sz w:val="28"/>
          <w:szCs w:val="28"/>
        </w:rPr>
        <w:t xml:space="preserve"> III</w:t>
      </w:r>
      <w:r w:rsidRPr="002378C2">
        <w:rPr>
          <w:sz w:val="28"/>
          <w:szCs w:val="28"/>
        </w:rPr>
        <w:t xml:space="preserve"> и</w:t>
      </w:r>
      <w:r w:rsidRPr="002378C2">
        <w:rPr>
          <w:noProof/>
          <w:sz w:val="28"/>
          <w:szCs w:val="28"/>
        </w:rPr>
        <w:t xml:space="preserve"> IV.</w:t>
      </w:r>
      <w:r w:rsidRPr="002378C2">
        <w:rPr>
          <w:sz w:val="28"/>
          <w:szCs w:val="28"/>
        </w:rPr>
        <w:t xml:space="preserve"> Еще более близка к ситуации типа</w:t>
      </w:r>
      <w:r w:rsidRPr="002378C2">
        <w:rPr>
          <w:noProof/>
          <w:sz w:val="28"/>
          <w:szCs w:val="28"/>
        </w:rPr>
        <w:t xml:space="preserve"> IV</w:t>
      </w:r>
      <w:r w:rsidRPr="002378C2">
        <w:rPr>
          <w:sz w:val="28"/>
          <w:szCs w:val="28"/>
        </w:rPr>
        <w:t xml:space="preserve"> контрольная, тем более итоговая контрольная работа в школе. Влияние другихлиц (учителей, родителей) нажизнь школьника на основе результатов выполнения таких работ весьма ощутимо.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Тип</w:t>
      </w:r>
      <w:r w:rsidRPr="002378C2">
        <w:rPr>
          <w:noProof/>
          <w:sz w:val="28"/>
          <w:szCs w:val="28"/>
        </w:rPr>
        <w:t xml:space="preserve"> IV.</w:t>
      </w:r>
      <w:r w:rsidRPr="002378C2">
        <w:rPr>
          <w:sz w:val="28"/>
          <w:szCs w:val="28"/>
        </w:rPr>
        <w:t xml:space="preserve"> Это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множество диагностических ситуаций, возникающих в повседневной работе психолога и встречающихся в обыденной жизни. Все они характеризуются высоким уровнем социального контроля за поведением испытуемого, принуждением его к участию в обследовании. Решение о судьбе обследуемого принимается помимо его желаний. К таким ситуациям относится аттестация руководящих и инженерно-технических кадров. Принудительная экспертиза, в частности судебная, также считается ситуацией типа </w:t>
      </w:r>
      <w:r w:rsidRPr="002378C2">
        <w:rPr>
          <w:noProof/>
          <w:sz w:val="28"/>
          <w:szCs w:val="28"/>
        </w:rPr>
        <w:t>IV.</w:t>
      </w:r>
      <w:r w:rsidRPr="002378C2">
        <w:rPr>
          <w:sz w:val="28"/>
          <w:szCs w:val="28"/>
        </w:rPr>
        <w:t xml:space="preserve"> Примером подобного рода ситуаций являются расстановка кадров на промышленном предприятии (если решение принимается без участия работника), профессиональный подбор и распределение лиц, призванных на срочную службу в ряды Вооруженных Сил.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Особенно часто ситуации типа</w:t>
      </w:r>
      <w:r w:rsidRPr="002378C2">
        <w:rPr>
          <w:noProof/>
          <w:sz w:val="28"/>
          <w:szCs w:val="28"/>
        </w:rPr>
        <w:t xml:space="preserve"> IV</w:t>
      </w:r>
      <w:r w:rsidRPr="002378C2">
        <w:rPr>
          <w:sz w:val="28"/>
          <w:szCs w:val="28"/>
        </w:rPr>
        <w:t xml:space="preserve"> встречаются в отечественной практике школьного и вузовского обучения: школьник, как правило, лишен возможности выбрать курс обучения, учебный предмет, учебник, учебную задачу и т.д. То же самое относится к студентам</w:t>
      </w:r>
      <w:r w:rsidR="00930B27" w:rsidRPr="002378C2">
        <w:rPr>
          <w:sz w:val="28"/>
          <w:szCs w:val="28"/>
        </w:rPr>
        <w:t xml:space="preserve"> </w:t>
      </w:r>
      <w:r w:rsidRPr="002378C2">
        <w:rPr>
          <w:sz w:val="28"/>
          <w:szCs w:val="28"/>
        </w:rPr>
        <w:t>наших вузов, что противоречит мировой практике организации высшего образования.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Например, ситуациями типа</w:t>
      </w:r>
      <w:r w:rsidRPr="002378C2">
        <w:rPr>
          <w:noProof/>
          <w:sz w:val="28"/>
          <w:szCs w:val="28"/>
        </w:rPr>
        <w:t xml:space="preserve"> IV</w:t>
      </w:r>
      <w:r w:rsidRPr="002378C2">
        <w:rPr>
          <w:sz w:val="28"/>
          <w:szCs w:val="28"/>
        </w:rPr>
        <w:t xml:space="preserve"> являются экзамены в 8-х и 10-х классах, выпускные экзамены и экзамены на сессиях в вузах, по результатам которых студента могут отчислить из учебного заведения. Правда, студент может и добровольно покинуть вуз. Множество тестов и тестовых батарей ориентировано на их применение при решении задач типа</w:t>
      </w:r>
      <w:r w:rsidRPr="002378C2">
        <w:rPr>
          <w:noProof/>
          <w:sz w:val="28"/>
          <w:szCs w:val="28"/>
        </w:rPr>
        <w:t xml:space="preserve"> IV.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Легко заме</w:t>
      </w:r>
      <w:r w:rsidR="00F34378">
        <w:rPr>
          <w:sz w:val="28"/>
          <w:szCs w:val="28"/>
        </w:rPr>
        <w:t>н</w:t>
      </w:r>
      <w:r w:rsidRPr="002378C2">
        <w:rPr>
          <w:sz w:val="28"/>
          <w:szCs w:val="28"/>
        </w:rPr>
        <w:t>ить, что ситуация психологической консультации наиболее комфортна для испытуемого. К участию в исследовании его побуждает только внутренняя мотивация. Мотивация социального одобрения незначима в этой ситуации. В ситуации отбора ответственность испытуемого за свой результат максимальна: от этого зависит его судьба, которую решает другой. В этом случае возможен эффект "перемотивации" испытуемого и снижение его продуктивности. В принудительном исследовании испытуемые могут различаться: среди них могут оказаться и внутренне мотивированные, и безразличные, и негативно настроенные к эксперименту. Внешняя мотивация актуализируется, но ответственности за результаты испытуемый не несет.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 ситуации</w:t>
      </w:r>
      <w:r w:rsidRPr="002378C2">
        <w:rPr>
          <w:noProof/>
          <w:sz w:val="28"/>
          <w:szCs w:val="28"/>
        </w:rPr>
        <w:t xml:space="preserve"> IV</w:t>
      </w:r>
      <w:r w:rsidRPr="002378C2">
        <w:rPr>
          <w:sz w:val="28"/>
          <w:szCs w:val="28"/>
        </w:rPr>
        <w:t xml:space="preserve"> типа присутствует ответственность за свои результаты и внешняя мотивация. Внутренняя есть ли или нет, но испытуемый в зависимости от своих целей может проявлять агравационную, симулятивную тенденции или демонстрировать социально одобряемое поведение.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Вообще, в принудительном исследовании мотивация испытуемых более разнообразна, она вносит максимальный вклад в общую дисперсию результатов исследования.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Влиянию ситуации максимально подвержены продуктивность "высших" когнитивных процессов и в меньшей мере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продуктивность простых навыков перцептивных и сенсомоторных процессов.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Помимо "внешней" организации ситуации экспериментального исследования существует и "внутренняя". Она может быть сведена к стилю общения испытуемого и экспериментатора. Влияние особенностей "внутренней" структуры ситуации на поведение испытуемого более значимо, чем "внешней" (если исходить из принципа здесь-и-теперь). Это находит подтверждение и в результатах эксперимента: действительно, эмоциональные отношения, которые складываются между испытуемыми и экспериментатором, больше влияют на поведение испытуемого, нежели его добровольное или принудительное участие в эксперименте.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Отношения с экспериментатором более значимо влияют на поведение детей, чем на поведение взрослых. По отношению к взрослому ребенок всегда находится в подконтрольной позиции. Стиль общения взрослого с ребенком в ходе эксперимента может соответствовать или не соответствовать тому, к которому ребенок привык в семье. Сходство или различие стилей общения экспериментатора и родителей с ребенком может сказаться на его отношении к эксперименту в целом ("знак" этого отношения трудно прогнозировать, все зависит от конкретного сочетания факторов). Кроме того, стиль общения сам по себе способен оказывать определенное ситуационное воздействие на ребенка и модифицировать его поведение.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На основе анализа классификации стилей детско-родительских отношений, выдвинутой Эйдемиллером, мы (я и моя аспирантка Е.Воробьева) свели для простоты все многообразие стилей к четырем главным. Стили классифицируются по двум основаниям: наличию или отсутствию эмоциональной поддержки ребенка со стороны взрослого и наличию или отсутствию контроля со стороны родителя за его поведением.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Рассмотрим более подробно результаты этого исследования. Как и в предыдущем случае классификации ситуаций, стили группируются в 4-клеточной таблице</w:t>
      </w:r>
      <w:r w:rsidRPr="002378C2">
        <w:rPr>
          <w:noProof/>
          <w:sz w:val="28"/>
          <w:szCs w:val="28"/>
        </w:rPr>
        <w:t xml:space="preserve"> 2х2,</w:t>
      </w:r>
      <w:r w:rsidRPr="002378C2">
        <w:rPr>
          <w:sz w:val="28"/>
          <w:szCs w:val="28"/>
        </w:rPr>
        <w:t xml:space="preserve"> что позволяет реализовать простейший факторный план для контроля переменных и применить для обработки данных дисперсионный анализ.</w:t>
      </w:r>
    </w:p>
    <w:p w:rsidR="00930B27" w:rsidRPr="002378C2" w:rsidRDefault="00930B27" w:rsidP="002378C2">
      <w:pPr>
        <w:spacing w:line="360" w:lineRule="auto"/>
        <w:ind w:firstLine="709"/>
        <w:jc w:val="both"/>
        <w:rPr>
          <w:sz w:val="28"/>
          <w:szCs w:val="28"/>
        </w:rPr>
      </w:pPr>
    </w:p>
    <w:p w:rsidR="00930B27" w:rsidRPr="002378C2" w:rsidRDefault="00930B2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Таблица 2</w:t>
      </w:r>
    </w:p>
    <w:tbl>
      <w:tblPr>
        <w:tblW w:w="0" w:type="auto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1"/>
        <w:gridCol w:w="508"/>
        <w:gridCol w:w="472"/>
      </w:tblGrid>
      <w:tr w:rsidR="00DF6BB7" w:rsidRPr="002378C2" w:rsidTr="003A5A0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t>Эмоциональная поддержка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t>Копт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t>роль</w:t>
            </w:r>
          </w:p>
        </w:tc>
      </w:tr>
      <w:tr w:rsidR="00DF6BB7" w:rsidRPr="002378C2" w:rsidTr="003A5A05">
        <w:trPr>
          <w:trHeight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</w:p>
        </w:tc>
      </w:tr>
      <w:tr w:rsidR="00DF6BB7" w:rsidRPr="002378C2" w:rsidTr="003A5A0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+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2</w:t>
            </w:r>
          </w:p>
        </w:tc>
      </w:tr>
      <w:tr w:rsidR="00DF6BB7" w:rsidRPr="002378C2" w:rsidTr="003A5A0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B7" w:rsidRPr="002378C2" w:rsidRDefault="00DF6BB7" w:rsidP="002378C2">
            <w:pPr>
              <w:spacing w:line="360" w:lineRule="auto"/>
              <w:jc w:val="both"/>
            </w:pPr>
            <w:r w:rsidRPr="002378C2">
              <w:rPr>
                <w:noProof/>
              </w:rPr>
              <w:t>4</w:t>
            </w:r>
          </w:p>
        </w:tc>
      </w:tr>
    </w:tbl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 экспериментальном исследовании мы поставили перед собой цель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установить степень влияния стиля общения испытуемого и экспериментатора на проявление интеллектуальных способностей детей. В качестве средства измерения интеллекта был выбран тест ЛУУЗСД.Векслера (русская версия производства фирмы "Иматон", Санкт-Петербург). Испытуемыми стали подростки</w:t>
      </w:r>
      <w:r w:rsidRPr="002378C2">
        <w:rPr>
          <w:noProof/>
          <w:sz w:val="28"/>
          <w:szCs w:val="28"/>
        </w:rPr>
        <w:t xml:space="preserve"> 13—15</w:t>
      </w:r>
      <w:r w:rsidRPr="002378C2">
        <w:rPr>
          <w:sz w:val="28"/>
          <w:szCs w:val="28"/>
        </w:rPr>
        <w:t xml:space="preserve"> лет Ростова-на-Дону.</w:t>
      </w:r>
    </w:p>
    <w:p w:rsidR="00DF6BB7" w:rsidRPr="002378C2" w:rsidRDefault="00DF6BB7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Главная проблема таких исследований состоит в контроле ряда переменных. Сразу возникает вопрос об эквивалентности групп, участвующих в исследовании. Очевидно, это должны быть разные группы, иначе невозможно контролировать эффект последовательности тестирования и эффект научения. В идеале каждой из четырех групп</w:t>
      </w:r>
      <w:r w:rsidR="003363C6" w:rsidRPr="002378C2">
        <w:rPr>
          <w:sz w:val="28"/>
          <w:szCs w:val="28"/>
        </w:rPr>
        <w:t xml:space="preserve"> </w:t>
      </w:r>
      <w:r w:rsidRPr="002378C2">
        <w:rPr>
          <w:sz w:val="28"/>
          <w:szCs w:val="28"/>
        </w:rPr>
        <w:t>должна соответствовать полностью идентичная группа, не получившая никакого воздействия.</w:t>
      </w:r>
    </w:p>
    <w:p w:rsidR="007D1929" w:rsidRPr="002378C2" w:rsidRDefault="007D1929" w:rsidP="002378C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35807492"/>
      <w:r w:rsidRPr="002378C2">
        <w:rPr>
          <w:rFonts w:ascii="Times New Roman" w:hAnsi="Times New Roman" w:cs="Times New Roman"/>
          <w:sz w:val="28"/>
          <w:szCs w:val="28"/>
        </w:rPr>
        <w:t>Заключение</w:t>
      </w:r>
      <w:bookmarkEnd w:id="3"/>
    </w:p>
    <w:p w:rsidR="002378C2" w:rsidRPr="003A5A05" w:rsidRDefault="002378C2" w:rsidP="002378C2">
      <w:pPr>
        <w:spacing w:line="360" w:lineRule="auto"/>
        <w:ind w:firstLine="709"/>
        <w:jc w:val="both"/>
        <w:rPr>
          <w:sz w:val="28"/>
          <w:szCs w:val="28"/>
        </w:rPr>
      </w:pPr>
    </w:p>
    <w:p w:rsidR="007D1929" w:rsidRPr="002378C2" w:rsidRDefault="007D1929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 заключении подведем основные итоги. На основании изученного материала можно сделать следующие выводы.</w:t>
      </w:r>
    </w:p>
    <w:p w:rsidR="007D1929" w:rsidRPr="002378C2" w:rsidRDefault="007D1929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Учет влияния социально-психологических факторов на результат экспериментального исследования чрезвычайно сложен. Традиционный путь контроля артефактов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развитие техники планирования эксперимента и математической обработки результатов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направлен на то, чтобы освободиться от влияния факторов экспериментальной ситуации, личностей испытуемого и экспериментатора при исследовании психики.</w:t>
      </w:r>
    </w:p>
    <w:p w:rsidR="007D1929" w:rsidRPr="002378C2" w:rsidRDefault="007D1929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Однако, как правильно отмечает Анастази, эти работы совершенно не связаны с психологическим анализом ситуации эксперимента и не приводят к выводам, сформированным на психологическом языке. Поэтому для решения обсуждаемых в данной главе проблем эти методы практически бесполезны: между социальной психологией психологического эксперимента и математико-статистическими работами по планированию эксперимента сохраняется разрыв.</w:t>
      </w:r>
    </w:p>
    <w:p w:rsidR="007D1929" w:rsidRPr="002378C2" w:rsidRDefault="007D1929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Второе направление связано с построением содержательных моделей взаимодействия психики испытуемого с ситуацией и учетом влияния психологических факторов в психологическом же эксперименте. В частности, эту тематику интенсивно разрабатывают в Швейцарии, где работают последователи Пиаже, и в Израиле, где решается проблема культурной ассимиляции детей из семей эмигрантов.</w:t>
      </w:r>
    </w:p>
    <w:p w:rsidR="007D1929" w:rsidRPr="002378C2" w:rsidRDefault="007D1929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До сих пор не решена главная проблема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определение значимости влияния факторов экспериментальной ситуации, а также "веса" этого влияния: речь идет о создании экологически валидных формализованных моделей психологического эксперимента. Задачи подобного рода решаются специалистами многих естественных наук.</w:t>
      </w:r>
    </w:p>
    <w:p w:rsidR="007D1929" w:rsidRPr="002378C2" w:rsidRDefault="007D1929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Однако установлено главное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влияние фактора ситуации эксперимента нельзя "вынести за скобки". Он является непременным условием проведения психологического эксперимента.</w:t>
      </w:r>
    </w:p>
    <w:p w:rsidR="007D1929" w:rsidRPr="002378C2" w:rsidRDefault="007D1929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На практике исследования организуются и проводятся так, чтобы влияние известных социально-психологических факторов было минимальным и им можно было бы пренебречь. Здесь помогает индивидуальное мастерство и интуиция экспериментатора. Но это удается далеко не всегда. Хорошо, если экспериментатор имеет в качестве испытуемого взрослого человека в нормальном эмоциональном состоянии, который сходен с ним по социальному статусу, культурной, национальной и расовой принадлежности. Хорошо, если условия эксперимента не задевают чести и достоинства испытуемого и к экспериментатору он не испытывает никаких чувств.</w:t>
      </w:r>
    </w:p>
    <w:p w:rsidR="007D1929" w:rsidRPr="002378C2" w:rsidRDefault="007D1929" w:rsidP="002378C2">
      <w:pPr>
        <w:spacing w:line="360" w:lineRule="auto"/>
        <w:ind w:firstLine="709"/>
        <w:jc w:val="both"/>
        <w:rPr>
          <w:sz w:val="28"/>
          <w:szCs w:val="28"/>
        </w:rPr>
      </w:pPr>
      <w:r w:rsidRPr="002378C2">
        <w:rPr>
          <w:sz w:val="28"/>
          <w:szCs w:val="28"/>
        </w:rPr>
        <w:t>Во всех остальных случаях можно рекомендовать использовать искусственные приемы проведения эксперимента, изложенные в этой главе, а если это невозможно</w:t>
      </w:r>
      <w:r w:rsidRPr="002378C2">
        <w:rPr>
          <w:noProof/>
          <w:sz w:val="28"/>
          <w:szCs w:val="28"/>
        </w:rPr>
        <w:t xml:space="preserve"> —</w:t>
      </w:r>
      <w:r w:rsidRPr="002378C2">
        <w:rPr>
          <w:sz w:val="28"/>
          <w:szCs w:val="28"/>
        </w:rPr>
        <w:t xml:space="preserve"> подробно описать в публикации ситуацию эксперимента и все предполагаемые социально-психологические факторы, т.е. причины артефактов.</w:t>
      </w:r>
    </w:p>
    <w:p w:rsidR="007D1929" w:rsidRPr="002378C2" w:rsidRDefault="007D1929" w:rsidP="002378C2">
      <w:pPr>
        <w:spacing w:line="360" w:lineRule="auto"/>
        <w:ind w:firstLine="709"/>
        <w:jc w:val="both"/>
        <w:rPr>
          <w:sz w:val="28"/>
          <w:szCs w:val="28"/>
        </w:rPr>
      </w:pPr>
    </w:p>
    <w:p w:rsidR="00DF6BB7" w:rsidRPr="002378C2" w:rsidRDefault="000F1AE2" w:rsidP="002378C2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35807493"/>
      <w:r w:rsidR="00DF6BB7" w:rsidRPr="002378C2">
        <w:rPr>
          <w:rFonts w:ascii="Times New Roman" w:hAnsi="Times New Roman" w:cs="Times New Roman"/>
          <w:sz w:val="28"/>
          <w:szCs w:val="28"/>
        </w:rPr>
        <w:t>Литература</w:t>
      </w:r>
      <w:bookmarkEnd w:id="4"/>
    </w:p>
    <w:p w:rsidR="007D1929" w:rsidRPr="002378C2" w:rsidRDefault="007D1929" w:rsidP="002378C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D1929" w:rsidRPr="002378C2" w:rsidRDefault="007D1929" w:rsidP="002378C2">
      <w:pPr>
        <w:numPr>
          <w:ilvl w:val="0"/>
          <w:numId w:val="1"/>
        </w:numPr>
        <w:tabs>
          <w:tab w:val="clear" w:pos="2007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2378C2">
        <w:rPr>
          <w:i/>
          <w:iCs/>
          <w:sz w:val="28"/>
          <w:szCs w:val="28"/>
        </w:rPr>
        <w:t>Анастази А.</w:t>
      </w:r>
      <w:r w:rsidRPr="002378C2">
        <w:rPr>
          <w:sz w:val="28"/>
          <w:szCs w:val="28"/>
        </w:rPr>
        <w:t xml:space="preserve"> Психологическое тестирование.</w:t>
      </w:r>
      <w:r w:rsidRPr="002378C2">
        <w:rPr>
          <w:noProof/>
          <w:sz w:val="28"/>
          <w:szCs w:val="28"/>
        </w:rPr>
        <w:t xml:space="preserve"> 4.1.</w:t>
      </w:r>
      <w:r w:rsidRPr="002378C2">
        <w:rPr>
          <w:sz w:val="28"/>
          <w:szCs w:val="28"/>
        </w:rPr>
        <w:t xml:space="preserve"> М.: Педагогика,</w:t>
      </w:r>
      <w:r w:rsidRPr="002378C2">
        <w:rPr>
          <w:noProof/>
          <w:sz w:val="28"/>
          <w:szCs w:val="28"/>
        </w:rPr>
        <w:t xml:space="preserve"> 1982.</w:t>
      </w:r>
    </w:p>
    <w:p w:rsidR="007D1929" w:rsidRPr="002378C2" w:rsidRDefault="00DF6BB7" w:rsidP="002378C2">
      <w:pPr>
        <w:numPr>
          <w:ilvl w:val="0"/>
          <w:numId w:val="1"/>
        </w:numPr>
        <w:tabs>
          <w:tab w:val="clear" w:pos="2007"/>
          <w:tab w:val="num" w:pos="360"/>
        </w:tabs>
        <w:spacing w:line="360" w:lineRule="auto"/>
        <w:ind w:left="0" w:firstLine="0"/>
        <w:rPr>
          <w:noProof/>
          <w:sz w:val="28"/>
          <w:szCs w:val="28"/>
        </w:rPr>
      </w:pPr>
      <w:r w:rsidRPr="002378C2">
        <w:rPr>
          <w:i/>
          <w:iCs/>
          <w:sz w:val="28"/>
          <w:szCs w:val="28"/>
        </w:rPr>
        <w:t>ГодфруаЖ.</w:t>
      </w:r>
      <w:r w:rsidRPr="002378C2">
        <w:rPr>
          <w:sz w:val="28"/>
          <w:szCs w:val="28"/>
        </w:rPr>
        <w:t xml:space="preserve"> Что такое психология. </w:t>
      </w:r>
      <w:r w:rsidRPr="002378C2">
        <w:rPr>
          <w:sz w:val="28"/>
          <w:szCs w:val="28"/>
          <w:lang w:val="en-US"/>
        </w:rPr>
        <w:t>T</w:t>
      </w:r>
      <w:r w:rsidRPr="002378C2">
        <w:rPr>
          <w:sz w:val="28"/>
          <w:szCs w:val="28"/>
        </w:rPr>
        <w:t>.</w:t>
      </w:r>
      <w:r w:rsidRPr="002378C2">
        <w:rPr>
          <w:sz w:val="28"/>
          <w:szCs w:val="28"/>
          <w:lang w:val="en-US"/>
        </w:rPr>
        <w:t>I</w:t>
      </w:r>
      <w:r w:rsidRPr="002378C2">
        <w:rPr>
          <w:sz w:val="28"/>
          <w:szCs w:val="28"/>
        </w:rPr>
        <w:t xml:space="preserve">. </w:t>
      </w:r>
      <w:r w:rsidRPr="002378C2">
        <w:rPr>
          <w:sz w:val="28"/>
          <w:szCs w:val="28"/>
          <w:lang w:val="en-US"/>
        </w:rPr>
        <w:t>M</w:t>
      </w:r>
      <w:r w:rsidRPr="002378C2">
        <w:rPr>
          <w:sz w:val="28"/>
          <w:szCs w:val="28"/>
        </w:rPr>
        <w:t>.: Мир,</w:t>
      </w:r>
      <w:r w:rsidRPr="002378C2">
        <w:rPr>
          <w:noProof/>
          <w:sz w:val="28"/>
          <w:szCs w:val="28"/>
        </w:rPr>
        <w:t xml:space="preserve"> 1992 </w:t>
      </w:r>
    </w:p>
    <w:p w:rsidR="007D1929" w:rsidRPr="002378C2" w:rsidRDefault="007D1929" w:rsidP="002378C2">
      <w:pPr>
        <w:numPr>
          <w:ilvl w:val="0"/>
          <w:numId w:val="1"/>
        </w:numPr>
        <w:tabs>
          <w:tab w:val="clear" w:pos="2007"/>
          <w:tab w:val="num" w:pos="360"/>
        </w:tabs>
        <w:spacing w:line="360" w:lineRule="auto"/>
        <w:ind w:left="0" w:firstLine="0"/>
        <w:rPr>
          <w:noProof/>
          <w:sz w:val="28"/>
          <w:szCs w:val="28"/>
        </w:rPr>
      </w:pPr>
      <w:r w:rsidRPr="002378C2">
        <w:rPr>
          <w:sz w:val="28"/>
          <w:szCs w:val="28"/>
        </w:rPr>
        <w:t>Методология и методы социальной психологии/Под ред.Е.В. Шороховой. М.: Наука,</w:t>
      </w:r>
      <w:r w:rsidRPr="002378C2">
        <w:rPr>
          <w:noProof/>
          <w:sz w:val="28"/>
          <w:szCs w:val="28"/>
        </w:rPr>
        <w:t xml:space="preserve"> 1977. </w:t>
      </w:r>
      <w:bookmarkStart w:id="5" w:name="_GoBack"/>
      <w:bookmarkEnd w:id="5"/>
    </w:p>
    <w:sectPr w:rsidR="007D1929" w:rsidRPr="002378C2" w:rsidSect="007D1929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D5" w:rsidRDefault="00C376D5">
      <w:pPr>
        <w:widowControl/>
      </w:pPr>
      <w:r>
        <w:separator/>
      </w:r>
    </w:p>
  </w:endnote>
  <w:endnote w:type="continuationSeparator" w:id="0">
    <w:p w:rsidR="00C376D5" w:rsidRDefault="00C376D5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79" w:rsidRPr="007D1929" w:rsidRDefault="00ED59DA" w:rsidP="007D1929">
    <w:pPr>
      <w:pStyle w:val="a7"/>
      <w:framePr w:wrap="auto" w:vAnchor="text" w:hAnchor="margin" w:xAlign="right" w:y="1"/>
      <w:rPr>
        <w:rStyle w:val="a9"/>
        <w:sz w:val="24"/>
        <w:szCs w:val="24"/>
      </w:rPr>
    </w:pPr>
    <w:r>
      <w:rPr>
        <w:rStyle w:val="a9"/>
        <w:noProof/>
        <w:sz w:val="24"/>
        <w:szCs w:val="24"/>
      </w:rPr>
      <w:t>2</w:t>
    </w:r>
  </w:p>
  <w:p w:rsidR="00960179" w:rsidRDefault="00960179" w:rsidP="007D19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D5" w:rsidRDefault="00C376D5">
      <w:pPr>
        <w:widowControl/>
      </w:pPr>
      <w:r>
        <w:separator/>
      </w:r>
    </w:p>
  </w:footnote>
  <w:footnote w:type="continuationSeparator" w:id="0">
    <w:p w:rsidR="00C376D5" w:rsidRDefault="00C376D5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A1431"/>
    <w:multiLevelType w:val="hybridMultilevel"/>
    <w:tmpl w:val="B9626EC6"/>
    <w:lvl w:ilvl="0" w:tplc="FFFFFFF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56C"/>
    <w:rsid w:val="000F1AE2"/>
    <w:rsid w:val="00163A86"/>
    <w:rsid w:val="002378C2"/>
    <w:rsid w:val="002B225C"/>
    <w:rsid w:val="00310C3B"/>
    <w:rsid w:val="003363C6"/>
    <w:rsid w:val="003A02C1"/>
    <w:rsid w:val="003A5A05"/>
    <w:rsid w:val="005A3165"/>
    <w:rsid w:val="0060356C"/>
    <w:rsid w:val="0060430F"/>
    <w:rsid w:val="007D1929"/>
    <w:rsid w:val="00862642"/>
    <w:rsid w:val="00930B27"/>
    <w:rsid w:val="00960179"/>
    <w:rsid w:val="00970191"/>
    <w:rsid w:val="00B54A71"/>
    <w:rsid w:val="00B63403"/>
    <w:rsid w:val="00C27A24"/>
    <w:rsid w:val="00C376D5"/>
    <w:rsid w:val="00CB0A75"/>
    <w:rsid w:val="00DD778F"/>
    <w:rsid w:val="00DF6BB7"/>
    <w:rsid w:val="00ED59DA"/>
    <w:rsid w:val="00F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E04C77-20E3-49FF-9F33-53F3FD7C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B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862642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КП"/>
    <w:basedOn w:val="1"/>
    <w:uiPriority w:val="99"/>
    <w:rsid w:val="00862642"/>
    <w:pPr>
      <w:spacing w:line="360" w:lineRule="auto"/>
      <w:ind w:left="540"/>
    </w:pPr>
    <w:rPr>
      <w:b w:val="0"/>
      <w:bCs w:val="0"/>
      <w:sz w:val="28"/>
      <w:szCs w:val="28"/>
    </w:rPr>
  </w:style>
  <w:style w:type="paragraph" w:customStyle="1" w:styleId="FR3">
    <w:name w:val="FR3"/>
    <w:uiPriority w:val="99"/>
    <w:rsid w:val="00DF6BB7"/>
    <w:pPr>
      <w:widowControl w:val="0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DF6BB7"/>
    <w:pPr>
      <w:widowControl w:val="0"/>
    </w:pPr>
    <w:rPr>
      <w:rFonts w:ascii="Arial" w:hAnsi="Arial" w:cs="Arial"/>
      <w:b/>
      <w:bCs/>
      <w:sz w:val="22"/>
      <w:szCs w:val="22"/>
    </w:rPr>
  </w:style>
  <w:style w:type="paragraph" w:styleId="a4">
    <w:name w:val="Document Map"/>
    <w:basedOn w:val="a"/>
    <w:link w:val="a5"/>
    <w:uiPriority w:val="99"/>
    <w:semiHidden/>
    <w:rsid w:val="000F1AE2"/>
    <w:pPr>
      <w:widowControl/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7D1929"/>
    <w:pPr>
      <w:widowControl/>
    </w:pPr>
  </w:style>
  <w:style w:type="character" w:styleId="a6">
    <w:name w:val="Hyperlink"/>
    <w:uiPriority w:val="99"/>
    <w:rsid w:val="007D1929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7D1929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7D1929"/>
  </w:style>
  <w:style w:type="paragraph" w:styleId="aa">
    <w:name w:val="header"/>
    <w:basedOn w:val="a"/>
    <w:link w:val="ab"/>
    <w:uiPriority w:val="99"/>
    <w:rsid w:val="007D1929"/>
    <w:pPr>
      <w:widowControl/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60179"/>
    <w:pPr>
      <w:widowControl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ASTU</Company>
  <LinksUpToDate>false</LinksUpToDate>
  <CharactersWithSpaces>29288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Администратор</dc:creator>
  <cp:keywords/>
  <dc:description/>
  <cp:lastModifiedBy>admin</cp:lastModifiedBy>
  <cp:revision>2</cp:revision>
  <cp:lastPrinted>2006-05-19T11:09:00Z</cp:lastPrinted>
  <dcterms:created xsi:type="dcterms:W3CDTF">2014-03-05T05:20:00Z</dcterms:created>
  <dcterms:modified xsi:type="dcterms:W3CDTF">2014-03-05T05:20:00Z</dcterms:modified>
</cp:coreProperties>
</file>