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58C" w:rsidRPr="000D658C" w:rsidRDefault="000D658C" w:rsidP="000D658C">
      <w:pPr>
        <w:spacing w:line="360" w:lineRule="auto"/>
        <w:ind w:firstLine="709"/>
        <w:jc w:val="both"/>
        <w:rPr>
          <w:sz w:val="28"/>
          <w:szCs w:val="28"/>
        </w:rPr>
      </w:pPr>
    </w:p>
    <w:p w:rsidR="000D658C" w:rsidRPr="000D658C" w:rsidRDefault="000D658C" w:rsidP="000D658C">
      <w:pPr>
        <w:spacing w:line="360" w:lineRule="auto"/>
        <w:ind w:firstLine="709"/>
        <w:jc w:val="both"/>
        <w:rPr>
          <w:sz w:val="28"/>
          <w:szCs w:val="28"/>
        </w:rPr>
      </w:pPr>
    </w:p>
    <w:p w:rsidR="000D658C" w:rsidRPr="000D658C" w:rsidRDefault="000D658C" w:rsidP="000D658C">
      <w:pPr>
        <w:spacing w:line="360" w:lineRule="auto"/>
        <w:ind w:firstLine="709"/>
        <w:jc w:val="both"/>
        <w:rPr>
          <w:sz w:val="28"/>
          <w:szCs w:val="28"/>
        </w:rPr>
      </w:pPr>
    </w:p>
    <w:p w:rsidR="000D658C" w:rsidRPr="000D658C" w:rsidRDefault="000D658C" w:rsidP="000D658C">
      <w:pPr>
        <w:spacing w:line="360" w:lineRule="auto"/>
        <w:ind w:firstLine="709"/>
        <w:jc w:val="both"/>
        <w:rPr>
          <w:sz w:val="28"/>
          <w:szCs w:val="28"/>
        </w:rPr>
      </w:pPr>
    </w:p>
    <w:p w:rsidR="000D658C" w:rsidRPr="000D658C" w:rsidRDefault="000D658C" w:rsidP="000D658C">
      <w:pPr>
        <w:spacing w:line="360" w:lineRule="auto"/>
        <w:ind w:firstLine="709"/>
        <w:jc w:val="both"/>
        <w:rPr>
          <w:sz w:val="28"/>
          <w:szCs w:val="28"/>
        </w:rPr>
      </w:pPr>
    </w:p>
    <w:p w:rsidR="000D658C" w:rsidRPr="000D658C" w:rsidRDefault="000D658C" w:rsidP="000D658C">
      <w:pPr>
        <w:spacing w:line="360" w:lineRule="auto"/>
        <w:ind w:firstLine="709"/>
        <w:jc w:val="both"/>
        <w:rPr>
          <w:sz w:val="28"/>
          <w:szCs w:val="28"/>
        </w:rPr>
      </w:pPr>
    </w:p>
    <w:p w:rsidR="000D658C" w:rsidRPr="000D658C" w:rsidRDefault="000D658C" w:rsidP="000D658C">
      <w:pPr>
        <w:spacing w:line="360" w:lineRule="auto"/>
        <w:ind w:firstLine="709"/>
        <w:jc w:val="both"/>
        <w:rPr>
          <w:sz w:val="28"/>
          <w:szCs w:val="28"/>
        </w:rPr>
      </w:pPr>
    </w:p>
    <w:p w:rsidR="000D658C" w:rsidRPr="000D658C" w:rsidRDefault="000D658C" w:rsidP="000D658C">
      <w:pPr>
        <w:spacing w:line="360" w:lineRule="auto"/>
        <w:ind w:firstLine="709"/>
        <w:jc w:val="both"/>
        <w:rPr>
          <w:sz w:val="28"/>
          <w:szCs w:val="28"/>
        </w:rPr>
      </w:pPr>
    </w:p>
    <w:p w:rsidR="000D658C" w:rsidRPr="000D658C" w:rsidRDefault="000D658C" w:rsidP="000D658C">
      <w:pPr>
        <w:spacing w:line="360" w:lineRule="auto"/>
        <w:ind w:firstLine="709"/>
        <w:jc w:val="both"/>
        <w:rPr>
          <w:sz w:val="28"/>
          <w:szCs w:val="28"/>
        </w:rPr>
      </w:pPr>
    </w:p>
    <w:p w:rsidR="00796929" w:rsidRPr="000D658C" w:rsidRDefault="00796929" w:rsidP="000D658C">
      <w:pPr>
        <w:spacing w:line="360" w:lineRule="auto"/>
        <w:ind w:firstLine="709"/>
        <w:jc w:val="center"/>
        <w:rPr>
          <w:sz w:val="28"/>
          <w:szCs w:val="28"/>
        </w:rPr>
      </w:pPr>
      <w:r w:rsidRPr="000D658C">
        <w:rPr>
          <w:sz w:val="28"/>
          <w:szCs w:val="28"/>
        </w:rPr>
        <w:t>РЕФЕРАТ</w:t>
      </w:r>
    </w:p>
    <w:p w:rsidR="00796929" w:rsidRPr="000D658C" w:rsidRDefault="00796929" w:rsidP="000D658C">
      <w:pPr>
        <w:spacing w:line="360" w:lineRule="auto"/>
        <w:ind w:firstLine="709"/>
        <w:jc w:val="center"/>
        <w:rPr>
          <w:sz w:val="28"/>
          <w:szCs w:val="28"/>
        </w:rPr>
      </w:pPr>
      <w:r w:rsidRPr="000D658C">
        <w:rPr>
          <w:sz w:val="28"/>
          <w:szCs w:val="28"/>
        </w:rPr>
        <w:t>по курсу «Юридическая психология»</w:t>
      </w:r>
    </w:p>
    <w:p w:rsidR="00796929" w:rsidRPr="000D658C" w:rsidRDefault="00796929" w:rsidP="000D658C">
      <w:pPr>
        <w:spacing w:line="360" w:lineRule="auto"/>
        <w:ind w:firstLine="709"/>
        <w:jc w:val="center"/>
        <w:rPr>
          <w:sz w:val="28"/>
          <w:szCs w:val="28"/>
        </w:rPr>
      </w:pPr>
      <w:r w:rsidRPr="000D658C">
        <w:rPr>
          <w:sz w:val="28"/>
          <w:szCs w:val="28"/>
        </w:rPr>
        <w:t>по теме: «Психология гражданского судопроизводства»</w:t>
      </w:r>
    </w:p>
    <w:p w:rsidR="00796929" w:rsidRPr="000D658C" w:rsidRDefault="000D658C" w:rsidP="000D658C">
      <w:pPr>
        <w:spacing w:line="360" w:lineRule="auto"/>
        <w:ind w:firstLine="709"/>
        <w:jc w:val="center"/>
        <w:rPr>
          <w:b/>
          <w:sz w:val="28"/>
          <w:szCs w:val="28"/>
        </w:rPr>
      </w:pPr>
      <w:r w:rsidRPr="000D658C">
        <w:rPr>
          <w:sz w:val="28"/>
          <w:szCs w:val="28"/>
        </w:rPr>
        <w:br w:type="page"/>
      </w:r>
      <w:r w:rsidR="00796929" w:rsidRPr="000D658C">
        <w:rPr>
          <w:b/>
          <w:sz w:val="28"/>
          <w:szCs w:val="28"/>
        </w:rPr>
        <w:t>Содержание</w:t>
      </w:r>
    </w:p>
    <w:p w:rsidR="000D658C" w:rsidRPr="000D658C" w:rsidRDefault="000D658C" w:rsidP="000D658C">
      <w:pPr>
        <w:spacing w:line="360" w:lineRule="auto"/>
        <w:ind w:firstLine="709"/>
        <w:jc w:val="center"/>
        <w:rPr>
          <w:b/>
          <w:sz w:val="28"/>
          <w:szCs w:val="28"/>
        </w:rPr>
      </w:pPr>
    </w:p>
    <w:p w:rsidR="00796929" w:rsidRPr="000D658C" w:rsidRDefault="00796929" w:rsidP="000D658C">
      <w:pPr>
        <w:tabs>
          <w:tab w:val="left" w:pos="284"/>
        </w:tabs>
        <w:spacing w:line="360" w:lineRule="auto"/>
        <w:rPr>
          <w:sz w:val="28"/>
          <w:szCs w:val="28"/>
        </w:rPr>
      </w:pPr>
      <w:r w:rsidRPr="000D658C">
        <w:rPr>
          <w:sz w:val="28"/>
          <w:szCs w:val="28"/>
        </w:rPr>
        <w:t>Введение</w:t>
      </w:r>
    </w:p>
    <w:p w:rsidR="00BE4D63" w:rsidRPr="000D658C" w:rsidRDefault="00BE4D63" w:rsidP="000D658C">
      <w:pPr>
        <w:numPr>
          <w:ilvl w:val="0"/>
          <w:numId w:val="6"/>
        </w:numPr>
        <w:tabs>
          <w:tab w:val="left" w:pos="284"/>
        </w:tabs>
        <w:spacing w:line="360" w:lineRule="auto"/>
        <w:ind w:left="0" w:firstLine="0"/>
        <w:rPr>
          <w:sz w:val="28"/>
          <w:szCs w:val="28"/>
        </w:rPr>
      </w:pPr>
      <w:r w:rsidRPr="000D658C">
        <w:rPr>
          <w:sz w:val="28"/>
          <w:szCs w:val="28"/>
        </w:rPr>
        <w:t>Принципы и стадии гражданского процесса.</w:t>
      </w:r>
    </w:p>
    <w:p w:rsidR="00BE4D63" w:rsidRPr="000D658C" w:rsidRDefault="00BE4D63" w:rsidP="000D658C">
      <w:pPr>
        <w:numPr>
          <w:ilvl w:val="0"/>
          <w:numId w:val="6"/>
        </w:numPr>
        <w:tabs>
          <w:tab w:val="left" w:pos="284"/>
        </w:tabs>
        <w:spacing w:line="360" w:lineRule="auto"/>
        <w:ind w:left="0" w:firstLine="0"/>
        <w:rPr>
          <w:sz w:val="28"/>
          <w:szCs w:val="28"/>
        </w:rPr>
      </w:pPr>
      <w:r w:rsidRPr="000D658C">
        <w:rPr>
          <w:sz w:val="28"/>
          <w:szCs w:val="28"/>
        </w:rPr>
        <w:t>Психология участников гражданского процесса.</w:t>
      </w:r>
    </w:p>
    <w:p w:rsidR="00BE4D63" w:rsidRPr="000D658C" w:rsidRDefault="00BE4D63" w:rsidP="000D658C">
      <w:pPr>
        <w:numPr>
          <w:ilvl w:val="0"/>
          <w:numId w:val="6"/>
        </w:numPr>
        <w:tabs>
          <w:tab w:val="left" w:pos="284"/>
        </w:tabs>
        <w:spacing w:line="360" w:lineRule="auto"/>
        <w:ind w:left="0" w:firstLine="0"/>
        <w:rPr>
          <w:sz w:val="28"/>
          <w:szCs w:val="28"/>
        </w:rPr>
      </w:pPr>
      <w:r w:rsidRPr="000D658C">
        <w:rPr>
          <w:sz w:val="28"/>
          <w:szCs w:val="28"/>
        </w:rPr>
        <w:t>Психологические аспекты подготовки гражданских дел к судебному разбирательству.</w:t>
      </w:r>
    </w:p>
    <w:p w:rsidR="00BE4D63" w:rsidRPr="000D658C" w:rsidRDefault="00BE4D63" w:rsidP="000D658C">
      <w:pPr>
        <w:numPr>
          <w:ilvl w:val="0"/>
          <w:numId w:val="6"/>
        </w:numPr>
        <w:tabs>
          <w:tab w:val="left" w:pos="284"/>
        </w:tabs>
        <w:spacing w:line="360" w:lineRule="auto"/>
        <w:ind w:left="0" w:firstLine="0"/>
        <w:rPr>
          <w:sz w:val="28"/>
          <w:szCs w:val="28"/>
        </w:rPr>
      </w:pPr>
      <w:r w:rsidRPr="000D658C">
        <w:rPr>
          <w:sz w:val="28"/>
          <w:szCs w:val="28"/>
        </w:rPr>
        <w:t>Психологические аспекты организации судебного заседания.</w:t>
      </w:r>
    </w:p>
    <w:p w:rsidR="00BE4D63" w:rsidRPr="000D658C" w:rsidRDefault="00BE4D63" w:rsidP="000D658C">
      <w:pPr>
        <w:numPr>
          <w:ilvl w:val="0"/>
          <w:numId w:val="6"/>
        </w:numPr>
        <w:tabs>
          <w:tab w:val="left" w:pos="284"/>
        </w:tabs>
        <w:spacing w:line="360" w:lineRule="auto"/>
        <w:ind w:left="0" w:firstLine="0"/>
        <w:rPr>
          <w:sz w:val="28"/>
          <w:szCs w:val="28"/>
        </w:rPr>
      </w:pPr>
      <w:r w:rsidRPr="000D658C">
        <w:rPr>
          <w:sz w:val="28"/>
          <w:szCs w:val="28"/>
        </w:rPr>
        <w:t>Психология межличностного взаимодействия в гражданском процессе.</w:t>
      </w:r>
    </w:p>
    <w:p w:rsidR="00BE4D63" w:rsidRPr="000D658C" w:rsidRDefault="00BE4D63" w:rsidP="000D658C">
      <w:pPr>
        <w:numPr>
          <w:ilvl w:val="0"/>
          <w:numId w:val="6"/>
        </w:numPr>
        <w:tabs>
          <w:tab w:val="left" w:pos="284"/>
        </w:tabs>
        <w:spacing w:line="360" w:lineRule="auto"/>
        <w:ind w:left="0" w:firstLine="0"/>
        <w:rPr>
          <w:sz w:val="28"/>
          <w:szCs w:val="28"/>
        </w:rPr>
      </w:pPr>
      <w:r w:rsidRPr="000D658C">
        <w:rPr>
          <w:sz w:val="28"/>
          <w:szCs w:val="28"/>
        </w:rPr>
        <w:t>Судебно-психологическая экспертиза в гражданском судопроизводстве.</w:t>
      </w:r>
    </w:p>
    <w:p w:rsidR="00BE4D63" w:rsidRPr="000D658C" w:rsidRDefault="00BE4D63" w:rsidP="000D658C">
      <w:pPr>
        <w:numPr>
          <w:ilvl w:val="0"/>
          <w:numId w:val="6"/>
        </w:numPr>
        <w:tabs>
          <w:tab w:val="left" w:pos="284"/>
        </w:tabs>
        <w:spacing w:line="360" w:lineRule="auto"/>
        <w:ind w:left="0" w:firstLine="0"/>
        <w:rPr>
          <w:sz w:val="28"/>
          <w:szCs w:val="28"/>
        </w:rPr>
      </w:pPr>
      <w:r w:rsidRPr="000D658C">
        <w:rPr>
          <w:sz w:val="28"/>
          <w:szCs w:val="28"/>
        </w:rPr>
        <w:t>Психология судебной речи в гражданском процессе.</w:t>
      </w:r>
    </w:p>
    <w:p w:rsidR="00BE4D63" w:rsidRPr="000D658C" w:rsidRDefault="00796929" w:rsidP="000D658C">
      <w:pPr>
        <w:tabs>
          <w:tab w:val="left" w:pos="284"/>
        </w:tabs>
        <w:spacing w:line="360" w:lineRule="auto"/>
        <w:rPr>
          <w:sz w:val="28"/>
          <w:szCs w:val="28"/>
        </w:rPr>
      </w:pPr>
      <w:r w:rsidRPr="000D658C">
        <w:rPr>
          <w:sz w:val="28"/>
          <w:szCs w:val="28"/>
        </w:rPr>
        <w:t>Заключение</w:t>
      </w:r>
    </w:p>
    <w:p w:rsidR="009E39EE" w:rsidRPr="000D658C" w:rsidRDefault="000D658C" w:rsidP="000D658C">
      <w:pPr>
        <w:tabs>
          <w:tab w:val="left" w:pos="284"/>
        </w:tabs>
        <w:spacing w:line="360" w:lineRule="auto"/>
        <w:ind w:firstLine="709"/>
        <w:jc w:val="center"/>
        <w:rPr>
          <w:b/>
          <w:sz w:val="28"/>
          <w:szCs w:val="28"/>
        </w:rPr>
      </w:pPr>
      <w:r w:rsidRPr="000D658C">
        <w:rPr>
          <w:b/>
          <w:sz w:val="28"/>
          <w:szCs w:val="28"/>
        </w:rPr>
        <w:br w:type="page"/>
      </w:r>
      <w:r w:rsidR="00796929" w:rsidRPr="000D658C">
        <w:rPr>
          <w:b/>
          <w:sz w:val="28"/>
          <w:szCs w:val="28"/>
        </w:rPr>
        <w:t>Введение</w:t>
      </w:r>
    </w:p>
    <w:p w:rsidR="00796929" w:rsidRPr="000D658C" w:rsidRDefault="00796929" w:rsidP="000D658C">
      <w:pPr>
        <w:spacing w:line="360" w:lineRule="auto"/>
        <w:ind w:firstLine="709"/>
        <w:jc w:val="both"/>
        <w:rPr>
          <w:sz w:val="28"/>
          <w:szCs w:val="28"/>
        </w:rPr>
      </w:pPr>
    </w:p>
    <w:p w:rsidR="00726677" w:rsidRPr="000D658C" w:rsidRDefault="00726677" w:rsidP="000D658C">
      <w:pPr>
        <w:spacing w:line="360" w:lineRule="auto"/>
        <w:ind w:firstLine="709"/>
        <w:jc w:val="both"/>
        <w:rPr>
          <w:sz w:val="28"/>
          <w:szCs w:val="28"/>
        </w:rPr>
      </w:pPr>
      <w:r w:rsidRPr="000D658C">
        <w:rPr>
          <w:sz w:val="28"/>
          <w:szCs w:val="28"/>
        </w:rPr>
        <w:t>Порядок проведения прений регулируется процессуальным законом. Сначала выступают истец и его представитель, затем ответчик и его представитель; после этого – участвующее в деле третье лицо. Участвующий в деле прокурор, а также уполномоченные органов государственной власти, предприятий, учреждений, организаций выступают первыми, – если они обратились в суд за защитой прав и интересов других лиц.</w:t>
      </w:r>
    </w:p>
    <w:p w:rsidR="00726677" w:rsidRPr="000D658C" w:rsidRDefault="00726677" w:rsidP="000D658C">
      <w:pPr>
        <w:spacing w:line="360" w:lineRule="auto"/>
        <w:ind w:firstLine="709"/>
        <w:jc w:val="both"/>
        <w:rPr>
          <w:sz w:val="28"/>
          <w:szCs w:val="28"/>
        </w:rPr>
      </w:pPr>
      <w:r w:rsidRPr="000D658C">
        <w:rPr>
          <w:sz w:val="28"/>
          <w:szCs w:val="28"/>
        </w:rPr>
        <w:t>Рассмотрение дела по существу заканчивается предложением участникам процесса дополнить чем-либо материалы дела. Судебное разбирательство заканчивается, как правило вынесением судебного решения. В некоторых случаях дело может быть окончено без вынесения решения – в связи с прекращением производства по гражданскому делу, оставлен</w:t>
      </w:r>
      <w:r w:rsidR="00796929" w:rsidRPr="000D658C">
        <w:rPr>
          <w:sz w:val="28"/>
          <w:szCs w:val="28"/>
        </w:rPr>
        <w:t>ием заявления без рассмотрения.</w:t>
      </w:r>
    </w:p>
    <w:p w:rsidR="001A3D37" w:rsidRPr="000D658C" w:rsidRDefault="000D658C" w:rsidP="000D658C">
      <w:pPr>
        <w:spacing w:line="360" w:lineRule="auto"/>
        <w:ind w:firstLine="709"/>
        <w:jc w:val="center"/>
        <w:rPr>
          <w:b/>
          <w:sz w:val="28"/>
          <w:szCs w:val="28"/>
        </w:rPr>
      </w:pPr>
      <w:r w:rsidRPr="000D658C">
        <w:rPr>
          <w:sz w:val="28"/>
          <w:szCs w:val="28"/>
        </w:rPr>
        <w:br w:type="page"/>
      </w:r>
      <w:r w:rsidR="001A3D37" w:rsidRPr="000D658C">
        <w:rPr>
          <w:b/>
          <w:sz w:val="28"/>
          <w:szCs w:val="28"/>
        </w:rPr>
        <w:t>1. Принципы</w:t>
      </w:r>
      <w:r w:rsidRPr="000D658C">
        <w:rPr>
          <w:b/>
          <w:sz w:val="28"/>
          <w:szCs w:val="28"/>
        </w:rPr>
        <w:t xml:space="preserve"> и стадии гражданского процесса</w:t>
      </w:r>
    </w:p>
    <w:p w:rsidR="00796929" w:rsidRPr="000D658C" w:rsidRDefault="00796929" w:rsidP="000D658C">
      <w:pPr>
        <w:spacing w:line="360" w:lineRule="auto"/>
        <w:ind w:firstLine="709"/>
        <w:jc w:val="both"/>
        <w:rPr>
          <w:sz w:val="28"/>
          <w:szCs w:val="28"/>
        </w:rPr>
      </w:pPr>
    </w:p>
    <w:p w:rsidR="001A3D37" w:rsidRPr="000D658C" w:rsidRDefault="001A3D37" w:rsidP="000D658C">
      <w:pPr>
        <w:spacing w:line="360" w:lineRule="auto"/>
        <w:ind w:firstLine="709"/>
        <w:jc w:val="both"/>
        <w:rPr>
          <w:sz w:val="28"/>
          <w:szCs w:val="28"/>
        </w:rPr>
      </w:pPr>
      <w:r w:rsidRPr="000D658C">
        <w:rPr>
          <w:sz w:val="28"/>
          <w:szCs w:val="28"/>
        </w:rPr>
        <w:t>Правосудие осуществляется на принципах процессуального равноправия сторон, состязательности, диспозитивности, непосредственности, устности и непрерывности. На основе всестороннего и объективного исследования доказательств устанавливаются фактические взаимоотношения сторон, определяется правовое положение каждой из них и от имени государства выносится решение суда по существу спора.</w:t>
      </w:r>
    </w:p>
    <w:p w:rsidR="001A3D37" w:rsidRPr="000D658C" w:rsidRDefault="001A3D37" w:rsidP="000D658C">
      <w:pPr>
        <w:spacing w:line="360" w:lineRule="auto"/>
        <w:ind w:firstLine="709"/>
        <w:jc w:val="both"/>
        <w:rPr>
          <w:sz w:val="28"/>
          <w:szCs w:val="28"/>
        </w:rPr>
      </w:pPr>
      <w:r w:rsidRPr="000D658C">
        <w:rPr>
          <w:sz w:val="28"/>
          <w:szCs w:val="28"/>
        </w:rPr>
        <w:t>Гражданское судопроизводство состоит, как известно, из четырех стадий:</w:t>
      </w:r>
    </w:p>
    <w:p w:rsidR="001A3D37" w:rsidRPr="000D658C" w:rsidRDefault="001A3D37" w:rsidP="000D658C">
      <w:pPr>
        <w:spacing w:line="360" w:lineRule="auto"/>
        <w:ind w:firstLine="709"/>
        <w:jc w:val="both"/>
        <w:rPr>
          <w:sz w:val="28"/>
          <w:szCs w:val="28"/>
        </w:rPr>
      </w:pPr>
      <w:r w:rsidRPr="000D658C">
        <w:rPr>
          <w:sz w:val="28"/>
          <w:szCs w:val="28"/>
        </w:rPr>
        <w:t>- подготовительной,</w:t>
      </w:r>
    </w:p>
    <w:p w:rsidR="001A3D37" w:rsidRPr="000D658C" w:rsidRDefault="001A3D37" w:rsidP="000D658C">
      <w:pPr>
        <w:spacing w:line="360" w:lineRule="auto"/>
        <w:ind w:firstLine="709"/>
        <w:jc w:val="both"/>
        <w:rPr>
          <w:sz w:val="28"/>
          <w:szCs w:val="28"/>
        </w:rPr>
      </w:pPr>
      <w:r w:rsidRPr="000D658C">
        <w:rPr>
          <w:sz w:val="28"/>
          <w:szCs w:val="28"/>
        </w:rPr>
        <w:t>- исследования обстоятельств дела – рассмотрения по существу,</w:t>
      </w:r>
    </w:p>
    <w:p w:rsidR="001A3D37" w:rsidRPr="000D658C" w:rsidRDefault="001A3D37" w:rsidP="000D658C">
      <w:pPr>
        <w:spacing w:line="360" w:lineRule="auto"/>
        <w:ind w:firstLine="709"/>
        <w:jc w:val="both"/>
        <w:rPr>
          <w:sz w:val="28"/>
          <w:szCs w:val="28"/>
        </w:rPr>
      </w:pPr>
      <w:r w:rsidRPr="000D658C">
        <w:rPr>
          <w:sz w:val="28"/>
          <w:szCs w:val="28"/>
        </w:rPr>
        <w:t>- судебных прений и</w:t>
      </w:r>
    </w:p>
    <w:p w:rsidR="001A3D37" w:rsidRPr="000D658C" w:rsidRDefault="001A3D37" w:rsidP="000D658C">
      <w:pPr>
        <w:spacing w:line="360" w:lineRule="auto"/>
        <w:ind w:firstLine="709"/>
        <w:jc w:val="both"/>
        <w:rPr>
          <w:sz w:val="28"/>
          <w:szCs w:val="28"/>
        </w:rPr>
      </w:pPr>
      <w:r w:rsidRPr="000D658C">
        <w:rPr>
          <w:sz w:val="28"/>
          <w:szCs w:val="28"/>
        </w:rPr>
        <w:t>- заключения прокурора, постановления и оглашения судебного решения.</w:t>
      </w:r>
    </w:p>
    <w:p w:rsidR="001A3D37" w:rsidRPr="000D658C" w:rsidRDefault="001A3D37" w:rsidP="000D658C">
      <w:pPr>
        <w:spacing w:line="360" w:lineRule="auto"/>
        <w:ind w:firstLine="709"/>
        <w:jc w:val="both"/>
        <w:rPr>
          <w:sz w:val="28"/>
          <w:szCs w:val="28"/>
        </w:rPr>
      </w:pPr>
      <w:r w:rsidRPr="000D658C">
        <w:rPr>
          <w:sz w:val="28"/>
          <w:szCs w:val="28"/>
        </w:rPr>
        <w:t>Рассмотрение дела по существу начинается докладом дела председательствующим, после чего суд предлагает сторонам закончить дело миром. Если стороны не пришли к мировому соглашению (о прекращении судебного спора на основе взаимных уступок), суд заслушивает объяснения сторон и исследует доказательства – сначала представленные истцом, а затем – ответчиком, выслушивает .и исследует заключение экспертов.</w:t>
      </w:r>
    </w:p>
    <w:p w:rsidR="001A3D37" w:rsidRPr="000D658C" w:rsidRDefault="001A3D37" w:rsidP="000D658C">
      <w:pPr>
        <w:spacing w:line="360" w:lineRule="auto"/>
        <w:ind w:firstLine="709"/>
        <w:jc w:val="both"/>
        <w:rPr>
          <w:sz w:val="28"/>
          <w:szCs w:val="28"/>
        </w:rPr>
      </w:pPr>
      <w:r w:rsidRPr="000D658C">
        <w:rPr>
          <w:sz w:val="28"/>
          <w:szCs w:val="28"/>
        </w:rPr>
        <w:t>В судебных прениях выступают участвующие в деле лица и их представители. Подводя итоги проведенного по делу исследования фактических обстоятельств и доказательств, они высказывают мнение о достоверно установленных фактах и о тех фактах, которые, по их мнению, не установлены и почему, как должно быть разрешено рассматриваемое судом дело.</w:t>
      </w:r>
    </w:p>
    <w:p w:rsidR="001A3D37" w:rsidRPr="000D658C" w:rsidRDefault="001A3D37" w:rsidP="000D658C">
      <w:pPr>
        <w:spacing w:line="360" w:lineRule="auto"/>
        <w:ind w:firstLine="709"/>
        <w:jc w:val="both"/>
        <w:rPr>
          <w:sz w:val="28"/>
          <w:szCs w:val="28"/>
        </w:rPr>
      </w:pPr>
      <w:r w:rsidRPr="000D658C">
        <w:rPr>
          <w:sz w:val="28"/>
          <w:szCs w:val="28"/>
        </w:rPr>
        <w:t>Порядок проведения прений регулируется процессуальным законом. Сначала выступают истец и его представитель, затем ответчик и его представитель; после этого – участвующее в деле третье лицо. Участвующий в деле прокурор, а также уполномоченные органов государственной власти, предприятий, учреждений, организаций выступают первыми, – если они обратились в суд за защитой прав и интересов других лиц.</w:t>
      </w:r>
    </w:p>
    <w:p w:rsidR="001A3D37" w:rsidRPr="000D658C" w:rsidRDefault="001A3D37" w:rsidP="000D658C">
      <w:pPr>
        <w:spacing w:line="360" w:lineRule="auto"/>
        <w:ind w:firstLine="709"/>
        <w:jc w:val="both"/>
        <w:rPr>
          <w:sz w:val="28"/>
          <w:szCs w:val="28"/>
        </w:rPr>
      </w:pPr>
      <w:r w:rsidRPr="000D658C">
        <w:rPr>
          <w:sz w:val="28"/>
          <w:szCs w:val="28"/>
        </w:rPr>
        <w:t>Рассмотрение дела по существу заканчивается предложением участникам процесса дополнить чем-либо материалы дела. Судебное разбирательство заканчивается, как правило вынесением судебного решения. В некоторых случаях дело может быть окончено без вынесения решения – в связи с прекращением производства по гражданскому делу, оставлением заявления без рассмотрения.</w:t>
      </w:r>
    </w:p>
    <w:p w:rsidR="00796929" w:rsidRPr="000D658C" w:rsidRDefault="00796929" w:rsidP="000D658C">
      <w:pPr>
        <w:spacing w:line="360" w:lineRule="auto"/>
        <w:ind w:firstLine="709"/>
        <w:jc w:val="both"/>
        <w:rPr>
          <w:sz w:val="28"/>
          <w:szCs w:val="28"/>
        </w:rPr>
      </w:pPr>
    </w:p>
    <w:p w:rsidR="001A3D37" w:rsidRPr="000D658C" w:rsidRDefault="001A3D37" w:rsidP="000D658C">
      <w:pPr>
        <w:spacing w:line="360" w:lineRule="auto"/>
        <w:ind w:firstLine="709"/>
        <w:jc w:val="center"/>
        <w:rPr>
          <w:b/>
          <w:sz w:val="28"/>
          <w:szCs w:val="28"/>
        </w:rPr>
      </w:pPr>
      <w:r w:rsidRPr="000D658C">
        <w:rPr>
          <w:b/>
          <w:sz w:val="28"/>
          <w:szCs w:val="28"/>
        </w:rPr>
        <w:t>2. Психология участников гражданского процесса</w:t>
      </w:r>
    </w:p>
    <w:p w:rsidR="00796929" w:rsidRPr="000D658C" w:rsidRDefault="00796929" w:rsidP="000D658C">
      <w:pPr>
        <w:spacing w:line="360" w:lineRule="auto"/>
        <w:ind w:firstLine="709"/>
        <w:jc w:val="both"/>
        <w:rPr>
          <w:sz w:val="28"/>
          <w:szCs w:val="28"/>
        </w:rPr>
      </w:pPr>
    </w:p>
    <w:p w:rsidR="001A3D37" w:rsidRPr="000D658C" w:rsidRDefault="001A3D37" w:rsidP="000D658C">
      <w:pPr>
        <w:spacing w:line="360" w:lineRule="auto"/>
        <w:ind w:firstLine="709"/>
        <w:jc w:val="both"/>
        <w:rPr>
          <w:sz w:val="28"/>
          <w:szCs w:val="28"/>
        </w:rPr>
      </w:pPr>
      <w:r w:rsidRPr="000D658C">
        <w:rPr>
          <w:sz w:val="28"/>
          <w:szCs w:val="28"/>
        </w:rPr>
        <w:t>Закон, как известно, предусматривает три вида гражданских дел:</w:t>
      </w:r>
    </w:p>
    <w:p w:rsidR="001A3D37" w:rsidRPr="000D658C" w:rsidRDefault="001A3D37" w:rsidP="000D658C">
      <w:pPr>
        <w:spacing w:line="360" w:lineRule="auto"/>
        <w:ind w:firstLine="709"/>
        <w:jc w:val="both"/>
        <w:rPr>
          <w:sz w:val="28"/>
          <w:szCs w:val="28"/>
        </w:rPr>
      </w:pPr>
      <w:r w:rsidRPr="000D658C">
        <w:rPr>
          <w:sz w:val="28"/>
          <w:szCs w:val="28"/>
        </w:rPr>
        <w:t>- дела искового производства (по спорам, возникающим из гражданских, семейных, трудовых и земельных правоотношений);</w:t>
      </w:r>
    </w:p>
    <w:p w:rsidR="001A3D37" w:rsidRPr="000D658C" w:rsidRDefault="001A3D37" w:rsidP="000D658C">
      <w:pPr>
        <w:spacing w:line="360" w:lineRule="auto"/>
        <w:ind w:firstLine="709"/>
        <w:jc w:val="both"/>
        <w:rPr>
          <w:sz w:val="28"/>
          <w:szCs w:val="28"/>
        </w:rPr>
      </w:pPr>
      <w:r w:rsidRPr="000D658C">
        <w:rPr>
          <w:sz w:val="28"/>
          <w:szCs w:val="28"/>
        </w:rPr>
        <w:t>- дела, возникающие из административно-правовых отношений (например, при неправильном наложении штрафа или взимании налога);</w:t>
      </w:r>
    </w:p>
    <w:p w:rsidR="001A3D37" w:rsidRPr="000D658C" w:rsidRDefault="001A3D37" w:rsidP="000D658C">
      <w:pPr>
        <w:spacing w:line="360" w:lineRule="auto"/>
        <w:ind w:firstLine="709"/>
        <w:jc w:val="both"/>
        <w:rPr>
          <w:sz w:val="28"/>
          <w:szCs w:val="28"/>
        </w:rPr>
      </w:pPr>
      <w:r w:rsidRPr="000D658C">
        <w:rPr>
          <w:sz w:val="28"/>
          <w:szCs w:val="28"/>
        </w:rPr>
        <w:t>- дела особого производства (по установлению фактов, имеющих юридическое значение, признанию гражданина безвестно отсутствующим, объявлению его умершим, признанию гражданина ограниченно дееспособным и недееспособным и др.).</w:t>
      </w:r>
    </w:p>
    <w:p w:rsidR="001A3D37" w:rsidRPr="000D658C" w:rsidRDefault="001A3D37" w:rsidP="000D658C">
      <w:pPr>
        <w:spacing w:line="360" w:lineRule="auto"/>
        <w:ind w:firstLine="709"/>
        <w:jc w:val="both"/>
        <w:rPr>
          <w:sz w:val="28"/>
          <w:szCs w:val="28"/>
        </w:rPr>
      </w:pPr>
      <w:r w:rsidRPr="000D658C">
        <w:rPr>
          <w:sz w:val="28"/>
          <w:szCs w:val="28"/>
        </w:rPr>
        <w:t>Гражданское дело возбуждается в суде путем подачи заинтересованным лицом искового заявления, жалобы или заявления (в зависимости от категории дела). Гражданское дело может быть возбуждено и по заявлению прокурора, а в отдельных случаях – по заявлению органов государственной власти и общественных организаций. Лицо, в интересах которого возбуждено гражданское дело, является истцом. Истец обладает определенными правами и обязанностями – может знакомиться с материалами дела, заявлять отводы, представлять доказательства и участвовать в исследовании доказательств, задавать вопросы участникам процесса, давать объяснения суду, пояснения по всем возникающим в ходе судебного разбирательства вопросам, обжаловать решения и определения суда, требовать принудительного исполнения решения суда, присутствовать при действиях судебного исполнителя и совершать другие процессуальные действия, предусмотренные законом.</w:t>
      </w:r>
    </w:p>
    <w:p w:rsidR="001A3D37" w:rsidRPr="000D658C" w:rsidRDefault="001A3D37" w:rsidP="000D658C">
      <w:pPr>
        <w:spacing w:line="360" w:lineRule="auto"/>
        <w:ind w:firstLine="709"/>
        <w:jc w:val="both"/>
        <w:rPr>
          <w:sz w:val="28"/>
          <w:szCs w:val="28"/>
        </w:rPr>
      </w:pPr>
      <w:r w:rsidRPr="000D658C">
        <w:rPr>
          <w:sz w:val="28"/>
          <w:szCs w:val="28"/>
        </w:rPr>
        <w:t>Истец вправе распоряжаться под контролем суда объектом процесса – отказаться от иска, изменить его основание или предмет, увеличить или уменьшить размер исковых требований. На истца, недобросовестно заявившего неосновательный иск или систематически противодействующего правильному и быстрому рассмотрению дела, суд может возложить уплату вознаграждения в пользу ответчика. Оставление иска без рассмотрения или прекращение производства по делу возможно лишь в предусмотренных законом случаях.</w:t>
      </w:r>
    </w:p>
    <w:p w:rsidR="001A3D37" w:rsidRPr="000D658C" w:rsidRDefault="001A3D37" w:rsidP="000D658C">
      <w:pPr>
        <w:spacing w:line="360" w:lineRule="auto"/>
        <w:ind w:firstLine="709"/>
        <w:jc w:val="both"/>
        <w:rPr>
          <w:sz w:val="28"/>
          <w:szCs w:val="28"/>
        </w:rPr>
      </w:pPr>
      <w:r w:rsidRPr="000D658C">
        <w:rPr>
          <w:sz w:val="28"/>
          <w:szCs w:val="28"/>
        </w:rPr>
        <w:t>Характер требований, предъявляемых истцом к ответчику, определяет вид иска:, он может быть направлен на принуждение ответчика к совершению определенных действий или к воздержанию от неправомерных действий (возврат имущества, возмещение убытков, уплата неустойки, устранение препятствий к пользованию имуществом, уплата алиментов), на установление наличия или отсутствия правоотношений между сторонами (признание сделки ничтожной), изменение или прекращение правоотношений (раздел общей собственности, расторжение брака).</w:t>
      </w:r>
    </w:p>
    <w:p w:rsidR="001A3D37" w:rsidRPr="000D658C" w:rsidRDefault="001A3D37" w:rsidP="000D658C">
      <w:pPr>
        <w:spacing w:line="360" w:lineRule="auto"/>
        <w:ind w:firstLine="709"/>
        <w:jc w:val="both"/>
        <w:rPr>
          <w:sz w:val="28"/>
          <w:szCs w:val="28"/>
        </w:rPr>
      </w:pPr>
      <w:r w:rsidRPr="000D658C">
        <w:rPr>
          <w:sz w:val="28"/>
          <w:szCs w:val="28"/>
        </w:rPr>
        <w:t>Предмет иска – спорное правоотношение. Основание иска – фактические обстоятельства, с наличием или отсутствием которых материальное законодательство связывает возникновение, изменение или прекращение правоотношений между заинтересованными лицами. Форма выражения иска – исковое заявление. Оно должно содержать следующие реквизиты: наименование суда, куда адресовано, наименование и адреса сторон, фактические основания иска, подтверждающие их доказательства, содержание требования, цену иска, перечень прилагаемых документов.</w:t>
      </w:r>
    </w:p>
    <w:p w:rsidR="001A3D37" w:rsidRPr="000D658C" w:rsidRDefault="001A3D37" w:rsidP="000D658C">
      <w:pPr>
        <w:spacing w:line="360" w:lineRule="auto"/>
        <w:ind w:firstLine="709"/>
        <w:jc w:val="both"/>
        <w:rPr>
          <w:sz w:val="28"/>
          <w:szCs w:val="28"/>
        </w:rPr>
      </w:pPr>
      <w:r w:rsidRPr="000D658C">
        <w:rPr>
          <w:sz w:val="28"/>
          <w:szCs w:val="28"/>
        </w:rPr>
        <w:t>Ответчик – одна из сторон гражданского дела, рассматриваемого в суде, привлеченная к делу в связи с предъявлением к ней иска, искового требования. Статус ответчика связан с гражданско-правовой ответственностью, юридическими последствиями неисполнения или ненадлежащего исполнения лицом обязанностей, предусмотренных гражданским правом, с нарушением субъективных гражданских прав другого лица.</w:t>
      </w:r>
    </w:p>
    <w:p w:rsidR="001A3D37" w:rsidRPr="000D658C" w:rsidRDefault="001A3D37" w:rsidP="000D658C">
      <w:pPr>
        <w:spacing w:line="360" w:lineRule="auto"/>
        <w:ind w:firstLine="709"/>
        <w:jc w:val="both"/>
        <w:rPr>
          <w:sz w:val="28"/>
          <w:szCs w:val="28"/>
        </w:rPr>
      </w:pPr>
      <w:r w:rsidRPr="000D658C">
        <w:rPr>
          <w:sz w:val="28"/>
          <w:szCs w:val="28"/>
        </w:rPr>
        <w:t>Гражданская ответственность предполагает применение к правонарушителю установленных законом мер воздействия в интересах, влекущих для него экономически невыгодные последствия имущественного характера – возмещение убытков, уплату неустойки, возмещение вреда (компенсация имущественного ущерба, возникшего в результате причинения вреда).</w:t>
      </w:r>
    </w:p>
    <w:p w:rsidR="001A3D37" w:rsidRPr="000D658C" w:rsidRDefault="001A3D37" w:rsidP="000D658C">
      <w:pPr>
        <w:spacing w:line="360" w:lineRule="auto"/>
        <w:ind w:firstLine="709"/>
        <w:jc w:val="both"/>
        <w:rPr>
          <w:sz w:val="28"/>
          <w:szCs w:val="28"/>
        </w:rPr>
      </w:pPr>
      <w:r w:rsidRPr="000D658C">
        <w:rPr>
          <w:sz w:val="28"/>
          <w:szCs w:val="28"/>
        </w:rPr>
        <w:t>Гражданская ответственность возникает при наличии вины лица, не исполнившего обязанность либо исполнившего ее ненадлежащим образом.</w:t>
      </w:r>
    </w:p>
    <w:p w:rsidR="001A3D37" w:rsidRPr="000D658C" w:rsidRDefault="001A3D37" w:rsidP="000D658C">
      <w:pPr>
        <w:spacing w:line="360" w:lineRule="auto"/>
        <w:ind w:firstLine="709"/>
        <w:jc w:val="both"/>
        <w:rPr>
          <w:sz w:val="28"/>
          <w:szCs w:val="28"/>
        </w:rPr>
      </w:pPr>
      <w:r w:rsidRPr="000D658C">
        <w:rPr>
          <w:sz w:val="28"/>
          <w:szCs w:val="28"/>
        </w:rPr>
        <w:t>Условие ответственности за правонарушение – вина. Для освобождения от ответственности правонарушитель должен доказать отсутствие своей вины.</w:t>
      </w:r>
    </w:p>
    <w:p w:rsidR="001A3D37" w:rsidRPr="000D658C" w:rsidRDefault="001A3D37" w:rsidP="000D658C">
      <w:pPr>
        <w:spacing w:line="360" w:lineRule="auto"/>
        <w:ind w:firstLine="709"/>
        <w:jc w:val="both"/>
        <w:rPr>
          <w:sz w:val="28"/>
          <w:szCs w:val="28"/>
        </w:rPr>
      </w:pPr>
      <w:r w:rsidRPr="000D658C">
        <w:rPr>
          <w:sz w:val="28"/>
          <w:szCs w:val="28"/>
        </w:rPr>
        <w:t>Формы вины в гражданском праве (как и в уголовном) – умысел и неосторожность. Умысел означает, что лицо предвидит противоправность своего поведения и возможность наступления отрицательных последствий (убытков у контрагента, причинение вреда имуществу), но сознательно, преднамеренно не принимает мер к их предотвращению. Неосторожность имеет место, когда лицо хотя и не предвидело и не желало неблагоприятных последствий своего противоправного поведения, но могло их предвидеть и предотвратить, однако не проявило необходимой внимательности, добросовестности, заботливости и предусмотрительности.</w:t>
      </w:r>
    </w:p>
    <w:p w:rsidR="001A3D37" w:rsidRPr="000D658C" w:rsidRDefault="001A3D37" w:rsidP="000D658C">
      <w:pPr>
        <w:spacing w:line="360" w:lineRule="auto"/>
        <w:ind w:firstLine="709"/>
        <w:jc w:val="both"/>
        <w:rPr>
          <w:sz w:val="28"/>
          <w:szCs w:val="28"/>
        </w:rPr>
      </w:pPr>
      <w:r w:rsidRPr="000D658C">
        <w:rPr>
          <w:sz w:val="28"/>
          <w:szCs w:val="28"/>
        </w:rPr>
        <w:t>Особенно сложной, психологизированной оказывается судебная ситуация при противоборстве сторон. Противоборствующее взаимодействие возникает в конфликтной ситуации. Конфликт обостряется на основе инцидента, когда одна из сторон осуществляет действия, ущемляющие интересы другой стороны. При неконструктивном конфликте стороны, как правило, прибегают к нравственно осуждаемым методам борьбы. На базе первоначального конфликта надстраивается нравственный конфликт, применяются психотравмирующие средства взаимодействия. Возникает ситуация неадекватного морального выбора – действия, избираемые во исполнение одной социальной нормы, ведут к нарушению других социальных норм. В любом столкновении моральных ценностей неизбежно нанесение ущерба одной из них. Адекватное разрешение конфликта возможно лишь при осознании конфликтующими сторонами (как правило, при посредничестве третьей нейтральной стороны) иерархии вовлеченных в конфликт ценностей, при нахождении компромиссного, взаимоприемлемого решения. Для обоснованного определения суда здесь необходима свобода спора.</w:t>
      </w:r>
    </w:p>
    <w:p w:rsidR="001A3D37" w:rsidRPr="000D658C" w:rsidRDefault="001A3D37" w:rsidP="000D658C">
      <w:pPr>
        <w:spacing w:line="360" w:lineRule="auto"/>
        <w:ind w:firstLine="709"/>
        <w:jc w:val="both"/>
        <w:rPr>
          <w:sz w:val="28"/>
          <w:szCs w:val="28"/>
        </w:rPr>
      </w:pPr>
      <w:r w:rsidRPr="000D658C">
        <w:rPr>
          <w:sz w:val="28"/>
          <w:szCs w:val="28"/>
        </w:rPr>
        <w:t>Но различные действия каждой стороны могут иметь многозначное объяснение, иметь разные мотивы. Для суда существенно выявление этих мотивов.</w:t>
      </w:r>
    </w:p>
    <w:p w:rsidR="001A3D37" w:rsidRPr="000D658C" w:rsidRDefault="001A3D37" w:rsidP="000D658C">
      <w:pPr>
        <w:spacing w:line="360" w:lineRule="auto"/>
        <w:ind w:firstLine="709"/>
        <w:jc w:val="both"/>
        <w:rPr>
          <w:sz w:val="28"/>
          <w:szCs w:val="28"/>
        </w:rPr>
      </w:pPr>
      <w:r w:rsidRPr="000D658C">
        <w:rPr>
          <w:sz w:val="28"/>
          <w:szCs w:val="28"/>
        </w:rPr>
        <w:t>Волевые действия человека могут быть заранее хорошо продуманными или импульсивными, спонтанными. Важно, чтобы человек не попадал в «ловушки» сиюминутных, привходящих обстоятельств. В связи с этим суд обязан предостерегать стороны от неадекватных, необдуманных действий. Сохраняя за личностью свободу ее волеизъявления, суд разъясняет сторонам последствия соответствующих процессуальных действий.</w:t>
      </w:r>
    </w:p>
    <w:p w:rsidR="001A3D37" w:rsidRPr="000D658C" w:rsidRDefault="001A3D37" w:rsidP="000D658C">
      <w:pPr>
        <w:spacing w:line="360" w:lineRule="auto"/>
        <w:ind w:firstLine="709"/>
        <w:jc w:val="both"/>
        <w:rPr>
          <w:sz w:val="28"/>
          <w:szCs w:val="28"/>
        </w:rPr>
      </w:pPr>
      <w:r w:rsidRPr="000D658C">
        <w:rPr>
          <w:sz w:val="28"/>
          <w:szCs w:val="28"/>
        </w:rPr>
        <w:t>Суд может и не принять распорядительного акта стороны (отказа от иска, признания иска, мирового соглашения). Это также предотвращает «сырые», недостаточно обоснованные волевые акты.</w:t>
      </w:r>
    </w:p>
    <w:p w:rsidR="001A3D37" w:rsidRPr="000D658C" w:rsidRDefault="001A3D37" w:rsidP="000D658C">
      <w:pPr>
        <w:spacing w:line="360" w:lineRule="auto"/>
        <w:ind w:firstLine="709"/>
        <w:jc w:val="both"/>
        <w:rPr>
          <w:sz w:val="28"/>
          <w:szCs w:val="28"/>
        </w:rPr>
      </w:pPr>
      <w:r w:rsidRPr="000D658C">
        <w:rPr>
          <w:sz w:val="28"/>
          <w:szCs w:val="28"/>
        </w:rPr>
        <w:t>Правореализация в гражданском процессе во многих случаях зависит от психического состояния сторон.</w:t>
      </w:r>
    </w:p>
    <w:p w:rsidR="001A3D37" w:rsidRPr="000D658C" w:rsidRDefault="001A3D37" w:rsidP="000D658C">
      <w:pPr>
        <w:spacing w:line="360" w:lineRule="auto"/>
        <w:ind w:firstLine="709"/>
        <w:jc w:val="both"/>
        <w:rPr>
          <w:sz w:val="28"/>
          <w:szCs w:val="28"/>
        </w:rPr>
      </w:pPr>
      <w:r w:rsidRPr="000D658C">
        <w:rPr>
          <w:sz w:val="28"/>
          <w:szCs w:val="28"/>
        </w:rPr>
        <w:t>В гражданском процессе сторона является и субъектом, и источником доказывания. Как субъект доказывания она характеризуется активностью или пассивностью доказывания. Как источник доказывания объяснения стороны оцениваются с точки зрения правдивости или ложности.</w:t>
      </w:r>
    </w:p>
    <w:p w:rsidR="001A3D37" w:rsidRPr="000D658C" w:rsidRDefault="001A3D37" w:rsidP="000D658C">
      <w:pPr>
        <w:spacing w:line="360" w:lineRule="auto"/>
        <w:ind w:firstLine="709"/>
        <w:jc w:val="both"/>
        <w:rPr>
          <w:sz w:val="28"/>
          <w:szCs w:val="28"/>
        </w:rPr>
      </w:pPr>
      <w:r w:rsidRPr="000D658C">
        <w:rPr>
          <w:sz w:val="28"/>
          <w:szCs w:val="28"/>
        </w:rPr>
        <w:t>Уверенность ответчика в доказательственной недостаточности иска укрепляет его позицию противоборства.</w:t>
      </w:r>
    </w:p>
    <w:p w:rsidR="001A3D37" w:rsidRPr="000D658C" w:rsidRDefault="001A3D37" w:rsidP="000D658C">
      <w:pPr>
        <w:spacing w:line="360" w:lineRule="auto"/>
        <w:ind w:firstLine="709"/>
        <w:jc w:val="both"/>
        <w:rPr>
          <w:sz w:val="28"/>
          <w:szCs w:val="28"/>
        </w:rPr>
      </w:pPr>
      <w:r w:rsidRPr="000D658C">
        <w:rPr>
          <w:sz w:val="28"/>
          <w:szCs w:val="28"/>
        </w:rPr>
        <w:t>В психологическом отношении в гражданском судопроизводстве превалирует противоборство интересов и основная задача судьи – урегулирование этого противоборства на законном основании. Однако судья должен обладать и мастерством организации переговоров.</w:t>
      </w:r>
    </w:p>
    <w:p w:rsidR="001A3D37" w:rsidRPr="000D658C" w:rsidRDefault="001A3D37" w:rsidP="000D658C">
      <w:pPr>
        <w:spacing w:line="360" w:lineRule="auto"/>
        <w:ind w:firstLine="709"/>
        <w:jc w:val="both"/>
        <w:rPr>
          <w:sz w:val="28"/>
          <w:szCs w:val="28"/>
        </w:rPr>
      </w:pPr>
      <w:r w:rsidRPr="000D658C">
        <w:rPr>
          <w:sz w:val="28"/>
          <w:szCs w:val="28"/>
        </w:rPr>
        <w:t>Переговоры – цивилизованное средство разрешения противоречий сторон. Многие конфликты, дошедшие до суда, могут быть разрешены уже на стадии досудебного рассмотрения. Силовое противоборство не ведет к разрешению конфликта, а усугубляет его. Посредничество в наше время становится основной формой урегулирования межличностных и межгрупповых конфликтов. Переговоры особенно необходимы в случаях, не имеющих строгой регламентации. Практика судопроизводства показывает, что многие гражданско-правовые проблемы успешно решаются в досудебном порядке – посредством пе</w:t>
      </w:r>
      <w:r w:rsidR="00796929" w:rsidRPr="000D658C">
        <w:rPr>
          <w:sz w:val="28"/>
          <w:szCs w:val="28"/>
        </w:rPr>
        <w:t>реговоров.</w:t>
      </w:r>
    </w:p>
    <w:p w:rsidR="00796929" w:rsidRPr="000D658C" w:rsidRDefault="00796929" w:rsidP="000D658C">
      <w:pPr>
        <w:spacing w:line="360" w:lineRule="auto"/>
        <w:ind w:firstLine="709"/>
        <w:jc w:val="both"/>
        <w:rPr>
          <w:sz w:val="28"/>
          <w:szCs w:val="28"/>
        </w:rPr>
      </w:pPr>
    </w:p>
    <w:p w:rsidR="009E39EE" w:rsidRPr="000D658C" w:rsidRDefault="009E39EE" w:rsidP="000D658C">
      <w:pPr>
        <w:spacing w:line="360" w:lineRule="auto"/>
        <w:ind w:firstLine="709"/>
        <w:jc w:val="center"/>
        <w:rPr>
          <w:b/>
          <w:sz w:val="28"/>
          <w:szCs w:val="28"/>
        </w:rPr>
      </w:pPr>
      <w:r w:rsidRPr="000D658C">
        <w:rPr>
          <w:b/>
          <w:sz w:val="28"/>
          <w:szCs w:val="28"/>
        </w:rPr>
        <w:t>3. Психологические аспекты подготовки гражданских дел к судебному разбирательству</w:t>
      </w:r>
    </w:p>
    <w:p w:rsidR="00796929" w:rsidRPr="000D658C" w:rsidRDefault="00796929" w:rsidP="000D658C">
      <w:pPr>
        <w:spacing w:line="360" w:lineRule="auto"/>
        <w:ind w:firstLine="709"/>
        <w:jc w:val="both"/>
        <w:rPr>
          <w:sz w:val="28"/>
          <w:szCs w:val="28"/>
        </w:rPr>
      </w:pPr>
    </w:p>
    <w:p w:rsidR="009E39EE" w:rsidRPr="000D658C" w:rsidRDefault="009E39EE" w:rsidP="000D658C">
      <w:pPr>
        <w:spacing w:line="360" w:lineRule="auto"/>
        <w:ind w:firstLine="709"/>
        <w:jc w:val="both"/>
        <w:rPr>
          <w:sz w:val="28"/>
          <w:szCs w:val="28"/>
        </w:rPr>
      </w:pPr>
      <w:r w:rsidRPr="000D658C">
        <w:rPr>
          <w:sz w:val="28"/>
          <w:szCs w:val="28"/>
        </w:rPr>
        <w:t>Эффективность судебного разбирательства гражданских дел зависит от тщательности и компетентности их предварительной подготовки. В судебном заседании так или иначе функционирует та модель исследуемого события, которая формируется при подготовке дела к судебному разбирательству.</w:t>
      </w:r>
    </w:p>
    <w:p w:rsidR="009E39EE" w:rsidRPr="000D658C" w:rsidRDefault="009E39EE" w:rsidP="000D658C">
      <w:pPr>
        <w:spacing w:line="360" w:lineRule="auto"/>
        <w:ind w:firstLine="709"/>
        <w:jc w:val="both"/>
        <w:rPr>
          <w:sz w:val="28"/>
          <w:szCs w:val="28"/>
        </w:rPr>
      </w:pPr>
      <w:r w:rsidRPr="000D658C">
        <w:rPr>
          <w:sz w:val="28"/>
          <w:szCs w:val="28"/>
        </w:rPr>
        <w:t>Познавательно-проблемная ситуация возникает для судьи при первоначальном знакомстве с исковым заявлением и прилагаемыми к нему материалами. При последующем опросе ответчика судья формирует вероятностную модель исследуемого события. Однако задача судьи не только уяснить существо дела для себя, но найти возможность удостоверения соответствующих фактов при судебном разбирательстве. Иначе говоря, судья решает не только познавательно-поисковую задачу, но и задачу удостоверения получаемых сведений. Он учитывает обстоятельства не только правового, но и неправового характера – анализирует особенности поведения сторон, личностные особенности участников процесса.</w:t>
      </w:r>
    </w:p>
    <w:p w:rsidR="009E39EE" w:rsidRPr="000D658C" w:rsidRDefault="009E39EE" w:rsidP="000D658C">
      <w:pPr>
        <w:spacing w:line="360" w:lineRule="auto"/>
        <w:ind w:firstLine="709"/>
        <w:jc w:val="both"/>
        <w:rPr>
          <w:sz w:val="28"/>
          <w:szCs w:val="28"/>
        </w:rPr>
      </w:pPr>
      <w:r w:rsidRPr="000D658C">
        <w:rPr>
          <w:sz w:val="28"/>
          <w:szCs w:val="28"/>
        </w:rPr>
        <w:t>Судья получает возможность прогнозировать поведение сторон при судебном разбирательстве дела, характер их активности, честность, искренность и правдивость. Стремясь предупредить отдельные негативные проявления поведения, судья заблаговременно создает фонд соответствующей информации, проигрывая в уме наиболее вероятностный ход судебного разбирательства данного дела.</w:t>
      </w:r>
    </w:p>
    <w:p w:rsidR="009E39EE" w:rsidRPr="000D658C" w:rsidRDefault="009E39EE" w:rsidP="000D658C">
      <w:pPr>
        <w:spacing w:line="360" w:lineRule="auto"/>
        <w:ind w:firstLine="709"/>
        <w:jc w:val="both"/>
        <w:rPr>
          <w:sz w:val="28"/>
          <w:szCs w:val="28"/>
        </w:rPr>
      </w:pPr>
      <w:r w:rsidRPr="000D658C">
        <w:rPr>
          <w:sz w:val="28"/>
          <w:szCs w:val="28"/>
        </w:rPr>
        <w:t>В любом случае знания судьи по делу всегда шире, чем процессуально зафиксированные материалы. Однако эта информационная избыточность несет в себе и определенную опасность – она может препятствовать объективному рассмотрению дела. Поэтому первостепенное значение имеет сосредоточение внимания судьи на полноте, относимости и допустимости доказательств (точнее – тех материалов, которые в судебном разбирательстве могут стать доказательствами).</w:t>
      </w:r>
    </w:p>
    <w:p w:rsidR="009E39EE" w:rsidRPr="000D658C" w:rsidRDefault="009E39EE" w:rsidP="000D658C">
      <w:pPr>
        <w:spacing w:line="360" w:lineRule="auto"/>
        <w:ind w:firstLine="709"/>
        <w:jc w:val="both"/>
        <w:rPr>
          <w:sz w:val="28"/>
          <w:szCs w:val="28"/>
        </w:rPr>
      </w:pPr>
      <w:r w:rsidRPr="000D658C">
        <w:rPr>
          <w:sz w:val="28"/>
          <w:szCs w:val="28"/>
        </w:rPr>
        <w:t>Уже в процессе подготовки дела к судебному разбирательству судья определяет силу и достоверность возможных доказательств, необходимость назначения экспертизы, определяет достаточность доказательств для решения дела. Наряду с этим судья должен учитывать и возможность возникновения новых доказательств в судебном заседании и опровержения ранее представленных материалов. На стадии подготовки дел к судебному разбирательству судья должен установить:</w:t>
      </w:r>
    </w:p>
    <w:p w:rsidR="009E39EE" w:rsidRPr="000D658C" w:rsidRDefault="009E39EE" w:rsidP="000D658C">
      <w:pPr>
        <w:spacing w:line="360" w:lineRule="auto"/>
        <w:ind w:firstLine="709"/>
        <w:jc w:val="both"/>
        <w:rPr>
          <w:sz w:val="28"/>
          <w:szCs w:val="28"/>
        </w:rPr>
      </w:pPr>
      <w:r w:rsidRPr="000D658C">
        <w:rPr>
          <w:sz w:val="28"/>
          <w:szCs w:val="28"/>
        </w:rPr>
        <w:t>- круг фактов, которые подлежат установлению;</w:t>
      </w:r>
    </w:p>
    <w:p w:rsidR="009E39EE" w:rsidRPr="000D658C" w:rsidRDefault="009E39EE" w:rsidP="000D658C">
      <w:pPr>
        <w:spacing w:line="360" w:lineRule="auto"/>
        <w:ind w:firstLine="709"/>
        <w:jc w:val="both"/>
        <w:rPr>
          <w:sz w:val="28"/>
          <w:szCs w:val="28"/>
        </w:rPr>
      </w:pPr>
      <w:r w:rsidRPr="000D658C">
        <w:rPr>
          <w:sz w:val="28"/>
          <w:szCs w:val="28"/>
        </w:rPr>
        <w:t>- круг подлежащих исследованию доказательств;</w:t>
      </w:r>
    </w:p>
    <w:p w:rsidR="009E39EE" w:rsidRPr="000D658C" w:rsidRDefault="009E39EE" w:rsidP="000D658C">
      <w:pPr>
        <w:spacing w:line="360" w:lineRule="auto"/>
        <w:ind w:firstLine="709"/>
        <w:jc w:val="both"/>
        <w:rPr>
          <w:sz w:val="28"/>
          <w:szCs w:val="28"/>
        </w:rPr>
      </w:pPr>
      <w:r w:rsidRPr="000D658C">
        <w:rPr>
          <w:sz w:val="28"/>
          <w:szCs w:val="28"/>
        </w:rPr>
        <w:t>- лиц, которых необходимо или целесообразно привлечь к участию в процессе.</w:t>
      </w:r>
    </w:p>
    <w:p w:rsidR="009E39EE" w:rsidRPr="000D658C" w:rsidRDefault="009E39EE" w:rsidP="000D658C">
      <w:pPr>
        <w:spacing w:line="360" w:lineRule="auto"/>
        <w:ind w:firstLine="709"/>
        <w:jc w:val="both"/>
        <w:rPr>
          <w:sz w:val="28"/>
          <w:szCs w:val="28"/>
        </w:rPr>
      </w:pPr>
      <w:r w:rsidRPr="000D658C">
        <w:rPr>
          <w:sz w:val="28"/>
          <w:szCs w:val="28"/>
        </w:rPr>
        <w:t>Существенная сторона подготовки дела к судебному разбирательству – установление судьей коммуникативного контакта с проходящими по делу лицами, привлечение их к конструктивному сотрудничеству, уяснение характера возникших межличностных конфликтов, позиций сторон, характерных для отдельных лиц психологических барьеров. В процессе общения с этими лицами судья выявляет особенности их поведения, формирует тактику взаимодействия с ними.</w:t>
      </w:r>
    </w:p>
    <w:p w:rsidR="009E39EE" w:rsidRPr="000D658C" w:rsidRDefault="009E39EE" w:rsidP="000D658C">
      <w:pPr>
        <w:spacing w:line="360" w:lineRule="auto"/>
        <w:ind w:firstLine="709"/>
        <w:jc w:val="both"/>
        <w:rPr>
          <w:sz w:val="28"/>
          <w:szCs w:val="28"/>
        </w:rPr>
      </w:pPr>
      <w:r w:rsidRPr="000D658C">
        <w:rPr>
          <w:sz w:val="28"/>
          <w:szCs w:val="28"/>
        </w:rPr>
        <w:t>В качестве процессуальных действий закон предусматривает опрос истца и ответчика, однако сам процесс опроса закон не регламентирует. Опрос проводится с целью получения судьей необходимой для разрешения дела информации. Исходная база для формулировки вопросов судьи – исковое заявление и прилагаемые к нему материалы.</w:t>
      </w:r>
    </w:p>
    <w:p w:rsidR="009E39EE" w:rsidRPr="000D658C" w:rsidRDefault="009E39EE" w:rsidP="000D658C">
      <w:pPr>
        <w:spacing w:line="360" w:lineRule="auto"/>
        <w:ind w:firstLine="709"/>
        <w:jc w:val="both"/>
        <w:rPr>
          <w:sz w:val="28"/>
          <w:szCs w:val="28"/>
        </w:rPr>
      </w:pPr>
      <w:r w:rsidRPr="000D658C">
        <w:rPr>
          <w:sz w:val="28"/>
          <w:szCs w:val="28"/>
        </w:rPr>
        <w:t>Во многих случаях исковые заявления бывают неполными, односторонними и юридически некорректными. Поэтому первый этап опроса истца – выявление фактической базы иска и позиции истца относительно поданного им иска.</w:t>
      </w:r>
    </w:p>
    <w:p w:rsidR="009E39EE" w:rsidRPr="000D658C" w:rsidRDefault="009E39EE" w:rsidP="000D658C">
      <w:pPr>
        <w:spacing w:line="360" w:lineRule="auto"/>
        <w:ind w:firstLine="709"/>
        <w:jc w:val="both"/>
        <w:rPr>
          <w:sz w:val="28"/>
          <w:szCs w:val="28"/>
        </w:rPr>
      </w:pPr>
      <w:r w:rsidRPr="000D658C">
        <w:rPr>
          <w:sz w:val="28"/>
          <w:szCs w:val="28"/>
        </w:rPr>
        <w:t>При опросе ответчик может полностью или частично признать факты, связанные с иском, опровергнуть их другими фактами. В случае подачи встречного искового заявления первоначальный истец опрашивается уже в качестве ответчика по встречному иску.</w:t>
      </w:r>
    </w:p>
    <w:p w:rsidR="009E39EE" w:rsidRPr="000D658C" w:rsidRDefault="009E39EE" w:rsidP="000D658C">
      <w:pPr>
        <w:spacing w:line="360" w:lineRule="auto"/>
        <w:ind w:firstLine="709"/>
        <w:jc w:val="both"/>
        <w:rPr>
          <w:sz w:val="28"/>
          <w:szCs w:val="28"/>
        </w:rPr>
      </w:pPr>
      <w:r w:rsidRPr="000D658C">
        <w:rPr>
          <w:sz w:val="28"/>
          <w:szCs w:val="28"/>
        </w:rPr>
        <w:t>В процессе первоначального опроса судья решает вопрос о достаточности и достоверности представленных материалов, которые могут иметь доказательственное значение, а также возможности получения недостающих материалов. Существенное значение имеет четкое представление судьи о сути требований истца и возражении ответчика, разграничение бесспорных фактов и проблемных утверждений. На основании опроса судья определяет необходимость выполнения других процессуальных действий.</w:t>
      </w:r>
    </w:p>
    <w:p w:rsidR="009E39EE" w:rsidRPr="000D658C" w:rsidRDefault="009E39EE" w:rsidP="000D658C">
      <w:pPr>
        <w:spacing w:line="360" w:lineRule="auto"/>
        <w:ind w:firstLine="709"/>
        <w:jc w:val="both"/>
        <w:rPr>
          <w:sz w:val="28"/>
          <w:szCs w:val="28"/>
        </w:rPr>
      </w:pPr>
      <w:r w:rsidRPr="000D658C">
        <w:rPr>
          <w:sz w:val="28"/>
          <w:szCs w:val="28"/>
        </w:rPr>
        <w:t>В психологическом отношении опрос сторон связан с организацией их конструктивного взаимодействия и, конечно, соответствующего взаимодействия с судьей. Следует учитывать, что стороны строго оценивают поведение судьи, его личностные качества – компетентность, объективность, способность к рефлексии, понимание различных жизненных коллизий, коммуникативность и др.</w:t>
      </w:r>
    </w:p>
    <w:p w:rsidR="009E39EE" w:rsidRPr="000D658C" w:rsidRDefault="009E39EE" w:rsidP="000D658C">
      <w:pPr>
        <w:spacing w:line="360" w:lineRule="auto"/>
        <w:ind w:firstLine="709"/>
        <w:jc w:val="both"/>
        <w:rPr>
          <w:sz w:val="28"/>
          <w:szCs w:val="28"/>
        </w:rPr>
      </w:pPr>
      <w:r w:rsidRPr="000D658C">
        <w:rPr>
          <w:sz w:val="28"/>
          <w:szCs w:val="28"/>
        </w:rPr>
        <w:t>В имидже (образе) судьи ничто не должно вызывать раздражения взаимодействующих с ним лиц. Более того, судья должен обладать даром социальной коммуникации, способностью активизировать различные проявления поведения людей, целенаправленно регулировать их.</w:t>
      </w:r>
    </w:p>
    <w:p w:rsidR="009E39EE" w:rsidRPr="000D658C" w:rsidRDefault="009E39EE" w:rsidP="000D658C">
      <w:pPr>
        <w:spacing w:line="360" w:lineRule="auto"/>
        <w:ind w:firstLine="709"/>
        <w:jc w:val="both"/>
        <w:rPr>
          <w:sz w:val="28"/>
          <w:szCs w:val="28"/>
        </w:rPr>
      </w:pPr>
      <w:r w:rsidRPr="000D658C">
        <w:rPr>
          <w:sz w:val="28"/>
          <w:szCs w:val="28"/>
        </w:rPr>
        <w:t>Установление психологического контакта и даже доверительных отношений не означает перехода за рамки публичных отношений. Наряду с этим судья должен смягчать формализм отношений – вести опрос в форме свободной беседы, не прибегая к ее протоколированию, свободно выходить за юридические рамки рассматриваемого дела.</w:t>
      </w:r>
    </w:p>
    <w:p w:rsidR="009E39EE" w:rsidRPr="000D658C" w:rsidRDefault="009E39EE" w:rsidP="000D658C">
      <w:pPr>
        <w:spacing w:line="360" w:lineRule="auto"/>
        <w:ind w:firstLine="709"/>
        <w:jc w:val="both"/>
        <w:rPr>
          <w:sz w:val="28"/>
          <w:szCs w:val="28"/>
        </w:rPr>
      </w:pPr>
      <w:r w:rsidRPr="000D658C">
        <w:rPr>
          <w:sz w:val="28"/>
          <w:szCs w:val="28"/>
        </w:rPr>
        <w:t>Результаты опроса закрепляются в виде «представленных письменных объяснений», что и обеспечивает последовательность продвижения дела.</w:t>
      </w:r>
    </w:p>
    <w:p w:rsidR="009E39EE" w:rsidRPr="000D658C" w:rsidRDefault="009E39EE" w:rsidP="000D658C">
      <w:pPr>
        <w:spacing w:line="360" w:lineRule="auto"/>
        <w:ind w:firstLine="709"/>
        <w:jc w:val="both"/>
        <w:rPr>
          <w:sz w:val="28"/>
          <w:szCs w:val="28"/>
        </w:rPr>
      </w:pPr>
      <w:r w:rsidRPr="000D658C">
        <w:rPr>
          <w:sz w:val="28"/>
          <w:szCs w:val="28"/>
        </w:rPr>
        <w:t>Для выяснения взаимных претензий сторон может быть проведен их одновременный (перекрестный) опрос. Возможные при этом коллизии межличностного взаимодействия требуют соответствующих навыков их регуляции. Во всех случаях основное направление деятельности судьи состоит в изыскании возможностей снятия конфликтного противоборства сторон, определении путей выхода из различных проблемных ситуаций.</w:t>
      </w:r>
    </w:p>
    <w:p w:rsidR="009E39EE" w:rsidRPr="000D658C" w:rsidRDefault="009E39EE" w:rsidP="000D658C">
      <w:pPr>
        <w:spacing w:line="360" w:lineRule="auto"/>
        <w:ind w:firstLine="709"/>
        <w:jc w:val="both"/>
        <w:rPr>
          <w:sz w:val="28"/>
          <w:szCs w:val="28"/>
        </w:rPr>
      </w:pPr>
      <w:r w:rsidRPr="000D658C">
        <w:rPr>
          <w:sz w:val="28"/>
          <w:szCs w:val="28"/>
        </w:rPr>
        <w:t>Наиболее типичные случаи возникновения проблемной ситуации для самого судьи – невозможность четкого определения правовой соотнесенности той или иной жизненной коллизии. Подлежит ли судебной защите требование истца в связи со следующими обстоятельствами: новобрачный муж без каких-либо объяснений оставил жену на третий день после свадьбы и к нему был предъявлен тестем иск о взыскании понесенных последним расходов на свадьбу? Затруднения возникают и в связи с определением круга субъектов процесса, поиском доказательств, решением вопроса их относимости и допустимости.</w:t>
      </w:r>
    </w:p>
    <w:p w:rsidR="009E39EE" w:rsidRPr="000D658C" w:rsidRDefault="009E39EE" w:rsidP="000D658C">
      <w:pPr>
        <w:spacing w:line="360" w:lineRule="auto"/>
        <w:ind w:firstLine="709"/>
        <w:jc w:val="both"/>
        <w:rPr>
          <w:sz w:val="28"/>
          <w:szCs w:val="28"/>
        </w:rPr>
      </w:pPr>
      <w:r w:rsidRPr="000D658C">
        <w:rPr>
          <w:sz w:val="28"/>
          <w:szCs w:val="28"/>
        </w:rPr>
        <w:t>В ряде случаев уже в процессе подготовки дела к судебному разбирательству возникает необходимость правомерного психического воздействия на лиц, противодействующих реализации права. В этих случаях нужно тщательное разъяснение нормы закона, последствий его несоблюдения, возможностей получения доказательств, назначение дела с участием прокурора, приглашение в суд представителей трудового коллектива. Уместны и убеждения морально-этического характера, воздействие на мотивационную сферу противодействующего лица. Задача судьи в этой ситуации – преобразовать ранее сформированные поведенческие модели, перевести их в новую плоскость на основе необхо</w:t>
      </w:r>
      <w:r w:rsidR="00796929" w:rsidRPr="000D658C">
        <w:rPr>
          <w:sz w:val="28"/>
          <w:szCs w:val="28"/>
        </w:rPr>
        <w:t>димой юридической - информации.</w:t>
      </w:r>
    </w:p>
    <w:p w:rsidR="00796929" w:rsidRPr="000D658C" w:rsidRDefault="00796929" w:rsidP="000D658C">
      <w:pPr>
        <w:spacing w:line="360" w:lineRule="auto"/>
        <w:ind w:firstLine="709"/>
        <w:jc w:val="both"/>
        <w:rPr>
          <w:sz w:val="28"/>
          <w:szCs w:val="28"/>
        </w:rPr>
      </w:pPr>
    </w:p>
    <w:p w:rsidR="009E39EE" w:rsidRPr="000D658C" w:rsidRDefault="009E39EE" w:rsidP="000D658C">
      <w:pPr>
        <w:spacing w:line="360" w:lineRule="auto"/>
        <w:ind w:firstLine="709"/>
        <w:jc w:val="center"/>
        <w:rPr>
          <w:b/>
          <w:sz w:val="28"/>
          <w:szCs w:val="28"/>
        </w:rPr>
      </w:pPr>
      <w:bookmarkStart w:id="0" w:name="§_4"/>
      <w:bookmarkEnd w:id="0"/>
      <w:r w:rsidRPr="000D658C">
        <w:rPr>
          <w:b/>
          <w:sz w:val="28"/>
          <w:szCs w:val="28"/>
        </w:rPr>
        <w:t>4. Психологические аспекты орг</w:t>
      </w:r>
      <w:r w:rsidR="00796929" w:rsidRPr="000D658C">
        <w:rPr>
          <w:b/>
          <w:sz w:val="28"/>
          <w:szCs w:val="28"/>
        </w:rPr>
        <w:t>анизации судебного заседания</w:t>
      </w:r>
    </w:p>
    <w:p w:rsidR="00796929" w:rsidRPr="000D658C" w:rsidRDefault="00796929" w:rsidP="000D658C">
      <w:pPr>
        <w:spacing w:line="360" w:lineRule="auto"/>
        <w:ind w:firstLine="709"/>
        <w:jc w:val="both"/>
        <w:rPr>
          <w:sz w:val="28"/>
          <w:szCs w:val="28"/>
        </w:rPr>
      </w:pPr>
    </w:p>
    <w:p w:rsidR="009E39EE" w:rsidRPr="000D658C" w:rsidRDefault="009E39EE" w:rsidP="000D658C">
      <w:pPr>
        <w:spacing w:line="360" w:lineRule="auto"/>
        <w:ind w:firstLine="709"/>
        <w:jc w:val="both"/>
        <w:rPr>
          <w:sz w:val="28"/>
          <w:szCs w:val="28"/>
        </w:rPr>
      </w:pPr>
      <w:r w:rsidRPr="000D658C">
        <w:rPr>
          <w:sz w:val="28"/>
          <w:szCs w:val="28"/>
        </w:rPr>
        <w:t>Судьи и прежде всего председательствующий судебного заседания реализуют не только процессуальные нормы судопроизводства, но и культуру судебного процесса, обеспечивают социально-ролевое поведение в соответствии с общепринятыми стандартами. Культура судебного процесса – фактор формирования правового сознания, воспитания уважительного отношения к правоприменительным органам. В психологическом отношении существенна сама атмосфера ритуальной торжественности, социальной значимости судебного заседания. Исторически сложившийся процессуальный ритуал несет в себе социально-психологический эффект.</w:t>
      </w:r>
    </w:p>
    <w:p w:rsidR="009E39EE" w:rsidRPr="000D658C" w:rsidRDefault="009E39EE" w:rsidP="000D658C">
      <w:pPr>
        <w:spacing w:line="360" w:lineRule="auto"/>
        <w:ind w:firstLine="709"/>
        <w:jc w:val="both"/>
        <w:rPr>
          <w:sz w:val="28"/>
          <w:szCs w:val="28"/>
        </w:rPr>
      </w:pPr>
      <w:r w:rsidRPr="000D658C">
        <w:rPr>
          <w:sz w:val="28"/>
          <w:szCs w:val="28"/>
        </w:rPr>
        <w:t>Все участники процесса и присутствующие в зале судебного заседания встают при появлении судей и беспрекословно подчиняются их распоряжениям, обращаются к суду и дают показания стоя. Строгое соблюдение судебного этикета эмоционально воздействует на психику присутствующих, создает определенную морально-психологическую атмосферу судопроизводства, предупреждает возможность недисциплинированного поведения.</w:t>
      </w:r>
    </w:p>
    <w:p w:rsidR="009E39EE" w:rsidRPr="000D658C" w:rsidRDefault="009E39EE" w:rsidP="000D658C">
      <w:pPr>
        <w:spacing w:line="360" w:lineRule="auto"/>
        <w:ind w:firstLine="709"/>
        <w:jc w:val="both"/>
        <w:rPr>
          <w:sz w:val="28"/>
          <w:szCs w:val="28"/>
        </w:rPr>
      </w:pPr>
      <w:r w:rsidRPr="000D658C">
        <w:rPr>
          <w:sz w:val="28"/>
          <w:szCs w:val="28"/>
        </w:rPr>
        <w:t>Процессуально-ритуальным является порядок разъяснения прав и обязанностей участникам гражданского процесса. Традиционно сложившиеся требования судебного этикета определяют внешнюю форму общения участников судопроизводства – общение судьи с другими лицами; прокурора и адвоката – с судьей, свидетелями, экспертами. Существенное значение имеет и эстетика обстановки. Еще А. Ф. Кони желал, чтобы в выполнение норм судебного обряда вносились вкус, чувство меры и такт, «ибо суд есть не только судилище, но и школа».</w:t>
      </w:r>
    </w:p>
    <w:p w:rsidR="009E39EE" w:rsidRPr="000D658C" w:rsidRDefault="009E39EE" w:rsidP="000D658C">
      <w:pPr>
        <w:spacing w:line="360" w:lineRule="auto"/>
        <w:ind w:firstLine="709"/>
        <w:jc w:val="both"/>
        <w:rPr>
          <w:sz w:val="28"/>
          <w:szCs w:val="28"/>
        </w:rPr>
      </w:pPr>
      <w:r w:rsidRPr="000D658C">
        <w:rPr>
          <w:sz w:val="28"/>
          <w:szCs w:val="28"/>
        </w:rPr>
        <w:t>Судьи обязаны проявлять ровное отношение ко всем участникам судопроизводства. Недопустимо, например, почтительное отношение к прокурору и пренебрежительное – к адвокату или ответчику.</w:t>
      </w:r>
    </w:p>
    <w:p w:rsidR="009E39EE" w:rsidRPr="000D658C" w:rsidRDefault="009E39EE" w:rsidP="000D658C">
      <w:pPr>
        <w:spacing w:line="360" w:lineRule="auto"/>
        <w:ind w:firstLine="709"/>
        <w:jc w:val="both"/>
        <w:rPr>
          <w:sz w:val="28"/>
          <w:szCs w:val="28"/>
        </w:rPr>
      </w:pPr>
      <w:r w:rsidRPr="000D658C">
        <w:rPr>
          <w:sz w:val="28"/>
          <w:szCs w:val="28"/>
        </w:rPr>
        <w:t>Суду приличествует спокойствие, уверенность и внешнее достоинство. В репликах судьи неуместны вульгаризмы, малокультурные обороты речи. Вовремя перерывов судьи не должны общаться с кем бы то ни было из участников процесса, а в процессе судебного заседания – не допускать неформальных обращений к присутствующим. Суд не вправе поддаваться поверхностным впечатлениям и спонтанно возникающим настроениям. Известно, что даже тон голоса, которым задается вопрос, влияет на содержание ответа. Бестактность судьи может заставить замолчать тонко чувствующего свидетеля. Нервозные люди, лица с повышенной впечатлительностью проявляют большую скованность в атмосфере судебного заседания. Это может привести к резкому снижению продуктивности памяти содействовать актуализации ложных представлений.</w:t>
      </w:r>
    </w:p>
    <w:p w:rsidR="009E39EE" w:rsidRPr="000D658C" w:rsidRDefault="009E39EE" w:rsidP="000D658C">
      <w:pPr>
        <w:spacing w:line="360" w:lineRule="auto"/>
        <w:ind w:firstLine="709"/>
        <w:jc w:val="both"/>
        <w:rPr>
          <w:sz w:val="28"/>
          <w:szCs w:val="28"/>
        </w:rPr>
      </w:pPr>
      <w:r w:rsidRPr="000D658C">
        <w:rPr>
          <w:sz w:val="28"/>
          <w:szCs w:val="28"/>
        </w:rPr>
        <w:t>Проявляя свои властные полномочия, суд определяет стратегию своего поведения применительно к типовым ситуациям: бесконфликтного, конструктивного взаимодействия сторон, остроконфликтного взаимодействия, ситуации мнимого конфликта притворного конфликта.</w:t>
      </w:r>
    </w:p>
    <w:p w:rsidR="009E39EE" w:rsidRPr="000D658C" w:rsidRDefault="009E39EE" w:rsidP="000D658C">
      <w:pPr>
        <w:spacing w:line="360" w:lineRule="auto"/>
        <w:ind w:firstLine="709"/>
        <w:jc w:val="both"/>
        <w:rPr>
          <w:sz w:val="28"/>
          <w:szCs w:val="28"/>
        </w:rPr>
      </w:pPr>
      <w:r w:rsidRPr="000D658C">
        <w:rPr>
          <w:sz w:val="28"/>
          <w:szCs w:val="28"/>
        </w:rPr>
        <w:t>Ситуация мнимого конфликта возникает в результате недостаточной информированности, ошибочных представлений сторон, а ситуация притворного конфликта имитируется сторонами ради достижения скрытых целей. Ситуация мнимого конфликта означает по существу совместное вступление сторон в конфликтное взаимодействие с судом, побуждение его к принятию неправильного решения. Суд должен распознавать такого рода провокации уже в досудебной стадии.</w:t>
      </w:r>
    </w:p>
    <w:p w:rsidR="009E39EE" w:rsidRPr="000D658C" w:rsidRDefault="009E39EE" w:rsidP="000D658C">
      <w:pPr>
        <w:spacing w:line="360" w:lineRule="auto"/>
        <w:ind w:firstLine="709"/>
        <w:jc w:val="both"/>
        <w:rPr>
          <w:sz w:val="28"/>
          <w:szCs w:val="28"/>
        </w:rPr>
      </w:pPr>
      <w:r w:rsidRPr="000D658C">
        <w:rPr>
          <w:sz w:val="28"/>
          <w:szCs w:val="28"/>
        </w:rPr>
        <w:t>Взаимодействие сторон (взаимный допрос сторон) организуется и регулируется судьей. Он следит за тем, чтобы не задавались наводящие, провокационные и аморальные вопросы или вопросы по хорошо выясненным обстоятельствам.</w:t>
      </w:r>
    </w:p>
    <w:p w:rsidR="009E39EE" w:rsidRPr="000D658C" w:rsidRDefault="009E39EE" w:rsidP="000D658C">
      <w:pPr>
        <w:spacing w:line="360" w:lineRule="auto"/>
        <w:ind w:firstLine="709"/>
        <w:jc w:val="both"/>
        <w:rPr>
          <w:sz w:val="28"/>
          <w:szCs w:val="28"/>
        </w:rPr>
      </w:pPr>
      <w:r w:rsidRPr="000D658C">
        <w:rPr>
          <w:sz w:val="28"/>
          <w:szCs w:val="28"/>
        </w:rPr>
        <w:t>В случае грубых нарушений процессуального порядка суд проявляет высшую степень своих властных полномочий – отдает приказ, выражает обязательную для адресата свою волю под угрозой применения санкций – удаления нарушителя порядка из зала судебного заседания.</w:t>
      </w:r>
    </w:p>
    <w:p w:rsidR="009E39EE" w:rsidRPr="000D658C" w:rsidRDefault="009E39EE" w:rsidP="000D658C">
      <w:pPr>
        <w:spacing w:line="360" w:lineRule="auto"/>
        <w:ind w:firstLine="709"/>
        <w:jc w:val="both"/>
        <w:rPr>
          <w:sz w:val="28"/>
          <w:szCs w:val="28"/>
        </w:rPr>
      </w:pPr>
      <w:r w:rsidRPr="000D658C">
        <w:rPr>
          <w:sz w:val="28"/>
          <w:szCs w:val="28"/>
        </w:rPr>
        <w:t>Воля суда в судебном заседании может проявляться также в форме распоряжений (обязательных для адресата под угрозой применения санкций), предложений, разрешений и разъяснений. Суд постоянно воздействует на волевое состояние отдельных участников процесса, активизируя, запрещая или разрешая определенные действия.</w:t>
      </w:r>
    </w:p>
    <w:p w:rsidR="009E39EE" w:rsidRPr="000D658C" w:rsidRDefault="009E39EE" w:rsidP="000D658C">
      <w:pPr>
        <w:spacing w:line="360" w:lineRule="auto"/>
        <w:ind w:firstLine="709"/>
        <w:jc w:val="both"/>
        <w:rPr>
          <w:sz w:val="28"/>
          <w:szCs w:val="28"/>
        </w:rPr>
      </w:pPr>
      <w:r w:rsidRPr="000D658C">
        <w:rPr>
          <w:sz w:val="28"/>
          <w:szCs w:val="28"/>
        </w:rPr>
        <w:t>В основном отправление правосудия требует реализации властных полномочий. Однако эффективность гражданского процесса в значительной мере зависит от установления между его участниками коммуникативного контакта, элементарного взаимопонимания.</w:t>
      </w:r>
    </w:p>
    <w:p w:rsidR="009E39EE" w:rsidRPr="000D658C" w:rsidRDefault="009E39EE" w:rsidP="000D658C">
      <w:pPr>
        <w:spacing w:line="360" w:lineRule="auto"/>
        <w:ind w:firstLine="709"/>
        <w:jc w:val="both"/>
        <w:rPr>
          <w:sz w:val="28"/>
          <w:szCs w:val="28"/>
        </w:rPr>
      </w:pPr>
      <w:r w:rsidRPr="000D658C">
        <w:rPr>
          <w:sz w:val="28"/>
          <w:szCs w:val="28"/>
        </w:rPr>
        <w:t>Неадекватность поведения отдельных участников процесса – одно из существенных препятствий для объективного и всестороннего рассмотрения дела. Эта неадекватность может быть обусловлена эмоциональными срывами, личностными деформациями, акцентуациями характера и всевозможными психологическими барьерами. Под психологическими барьерами имеются в виду психическое состояние неадекватной пассивности субъекта, тормозное влияние различных отрицательных установок – коммуникативные, смысловые, эмоциональные и операциональные трудности.</w:t>
      </w:r>
    </w:p>
    <w:p w:rsidR="009E39EE" w:rsidRPr="000D658C" w:rsidRDefault="009E39EE" w:rsidP="000D658C">
      <w:pPr>
        <w:spacing w:line="360" w:lineRule="auto"/>
        <w:ind w:firstLine="709"/>
        <w:jc w:val="both"/>
        <w:rPr>
          <w:sz w:val="28"/>
          <w:szCs w:val="28"/>
        </w:rPr>
      </w:pPr>
      <w:r w:rsidRPr="000D658C">
        <w:rPr>
          <w:sz w:val="28"/>
          <w:szCs w:val="28"/>
        </w:rPr>
        <w:t>Приверженность к шаблонному, стереотипному мышлению – нередко встречающийся психологический барье</w:t>
      </w:r>
      <w:r w:rsidR="00796929" w:rsidRPr="000D658C">
        <w:rPr>
          <w:sz w:val="28"/>
          <w:szCs w:val="28"/>
        </w:rPr>
        <w:t>р, характерный для самих судей.</w:t>
      </w:r>
    </w:p>
    <w:p w:rsidR="00796929" w:rsidRPr="000D658C" w:rsidRDefault="00796929" w:rsidP="000D658C">
      <w:pPr>
        <w:spacing w:line="360" w:lineRule="auto"/>
        <w:ind w:firstLine="709"/>
        <w:jc w:val="both"/>
        <w:rPr>
          <w:sz w:val="28"/>
          <w:szCs w:val="28"/>
        </w:rPr>
      </w:pPr>
    </w:p>
    <w:p w:rsidR="009E39EE" w:rsidRPr="000D658C" w:rsidRDefault="009E39EE" w:rsidP="000D658C">
      <w:pPr>
        <w:spacing w:line="360" w:lineRule="auto"/>
        <w:ind w:firstLine="709"/>
        <w:jc w:val="center"/>
        <w:rPr>
          <w:b/>
          <w:sz w:val="28"/>
          <w:szCs w:val="28"/>
        </w:rPr>
      </w:pPr>
      <w:bookmarkStart w:id="1" w:name="§_5."/>
      <w:bookmarkEnd w:id="1"/>
      <w:r w:rsidRPr="000D658C">
        <w:rPr>
          <w:b/>
          <w:sz w:val="28"/>
          <w:szCs w:val="28"/>
        </w:rPr>
        <w:t>5. Психология межличностного взаимо</w:t>
      </w:r>
      <w:r w:rsidR="000D658C" w:rsidRPr="000D658C">
        <w:rPr>
          <w:b/>
          <w:sz w:val="28"/>
          <w:szCs w:val="28"/>
        </w:rPr>
        <w:t>действия в гражданском процессе</w:t>
      </w:r>
    </w:p>
    <w:p w:rsidR="00796929" w:rsidRPr="000D658C" w:rsidRDefault="00796929" w:rsidP="000D658C">
      <w:pPr>
        <w:spacing w:line="360" w:lineRule="auto"/>
        <w:ind w:firstLine="709"/>
        <w:jc w:val="both"/>
        <w:rPr>
          <w:sz w:val="28"/>
          <w:szCs w:val="28"/>
        </w:rPr>
      </w:pPr>
    </w:p>
    <w:p w:rsidR="009E39EE" w:rsidRPr="000D658C" w:rsidRDefault="009E39EE" w:rsidP="000D658C">
      <w:pPr>
        <w:spacing w:line="360" w:lineRule="auto"/>
        <w:ind w:firstLine="709"/>
        <w:jc w:val="both"/>
        <w:rPr>
          <w:sz w:val="28"/>
          <w:szCs w:val="28"/>
        </w:rPr>
      </w:pPr>
      <w:r w:rsidRPr="000D658C">
        <w:rPr>
          <w:sz w:val="28"/>
          <w:szCs w:val="28"/>
        </w:rPr>
        <w:t>Зависимость возникновения и дальнейшего движения гражданского процесса от волеизъявления лиц, прибегающих к судебной защите, образует особый принцип гражданского процесса – принцип диспозитивности.</w:t>
      </w:r>
    </w:p>
    <w:p w:rsidR="009E39EE" w:rsidRPr="000D658C" w:rsidRDefault="009E39EE" w:rsidP="000D658C">
      <w:pPr>
        <w:spacing w:line="360" w:lineRule="auto"/>
        <w:ind w:firstLine="709"/>
        <w:jc w:val="both"/>
        <w:rPr>
          <w:sz w:val="28"/>
          <w:szCs w:val="28"/>
        </w:rPr>
      </w:pPr>
      <w:r w:rsidRPr="000D658C">
        <w:rPr>
          <w:sz w:val="28"/>
          <w:szCs w:val="28"/>
        </w:rPr>
        <w:t>Принцип диспозитивности в гражданском процессе предполагает и активность суда, его право вмешиваться в сферу распорядительных действий сторон. Но это вмешательство может быть направлено лишь на содействие лицам, участвующим в деле, в полной заорите принадлежащих им прав, охраняемых законом интересов. Активность суда здесь неизменно сочетается с инициативой сторон как основной движущей силой гражданского судопроизводства.</w:t>
      </w:r>
    </w:p>
    <w:p w:rsidR="009E39EE" w:rsidRPr="000D658C" w:rsidRDefault="009E39EE" w:rsidP="000D658C">
      <w:pPr>
        <w:spacing w:line="360" w:lineRule="auto"/>
        <w:ind w:firstLine="709"/>
        <w:jc w:val="both"/>
        <w:rPr>
          <w:sz w:val="28"/>
          <w:szCs w:val="28"/>
        </w:rPr>
      </w:pPr>
      <w:r w:rsidRPr="000D658C">
        <w:rPr>
          <w:sz w:val="28"/>
          <w:szCs w:val="28"/>
        </w:rPr>
        <w:t>Такова природа гражданского процесса, существенно отличающаяся от природы уголовного процесса, определяющая специфику межличностного взаимодействия в этом процессе.</w:t>
      </w:r>
    </w:p>
    <w:p w:rsidR="009E39EE" w:rsidRPr="000D658C" w:rsidRDefault="009E39EE" w:rsidP="000D658C">
      <w:pPr>
        <w:spacing w:line="360" w:lineRule="auto"/>
        <w:ind w:firstLine="709"/>
        <w:jc w:val="both"/>
        <w:rPr>
          <w:sz w:val="28"/>
          <w:szCs w:val="28"/>
        </w:rPr>
      </w:pPr>
      <w:r w:rsidRPr="000D658C">
        <w:rPr>
          <w:sz w:val="28"/>
          <w:szCs w:val="28"/>
        </w:rPr>
        <w:t>Наиболее психологизированной частью судебного заседания являются прения сторон. Противоборство интересов здесь достигает предельного напряжения. Каждая сторона вольно или невольно стремится навязать суду свою точку зрения, подвести его к желательным для себя выводам. В ходе прений могут устраняться ранее возникшие сомнения и возникать новые вопросы. Участники прений не ограничиваются во времени, они имеют право на повторные выступления. Однако суд обязан пресекать отклонения от существа дела, оскорбления в адрес другой стороны, вторжение в интимные стороны жизни.</w:t>
      </w:r>
    </w:p>
    <w:p w:rsidR="009E39EE" w:rsidRPr="000D658C" w:rsidRDefault="009E39EE" w:rsidP="000D658C">
      <w:pPr>
        <w:spacing w:line="360" w:lineRule="auto"/>
        <w:ind w:firstLine="709"/>
        <w:jc w:val="both"/>
        <w:rPr>
          <w:sz w:val="28"/>
          <w:szCs w:val="28"/>
        </w:rPr>
      </w:pPr>
      <w:r w:rsidRPr="000D658C">
        <w:rPr>
          <w:sz w:val="28"/>
          <w:szCs w:val="28"/>
        </w:rPr>
        <w:t>Наряду с профессиональным контролем со стороны суда открытое судебное заседание подвержено и широкому социальному контролю со стороны публики. Ее присутствие повышает социальную ответственность поведения участников процесса, предъявляет повышенные требования к культуре судопроизводства. Однако поведение публики не всегда объективно-нейтрально. Она обычно состоит из лиц, симпатизирующих истцу или ответчику. Поддержка публики делает поведение стороны более претенциозным, подавляет активность поведения другой стороны. Активность поведения сторон зависит от их отношения к требованиям другой стороны, их способности обсуждать собранные по делу доказательства, задавать вопросы, заявлять ходатайства.</w:t>
      </w:r>
    </w:p>
    <w:p w:rsidR="009E39EE" w:rsidRPr="000D658C" w:rsidRDefault="009E39EE" w:rsidP="000D658C">
      <w:pPr>
        <w:spacing w:line="360" w:lineRule="auto"/>
        <w:ind w:firstLine="709"/>
        <w:jc w:val="both"/>
        <w:rPr>
          <w:sz w:val="28"/>
          <w:szCs w:val="28"/>
        </w:rPr>
      </w:pPr>
      <w:r w:rsidRPr="000D658C">
        <w:rPr>
          <w:sz w:val="28"/>
          <w:szCs w:val="28"/>
        </w:rPr>
        <w:t>Суд призван координировать действия сторон, уравновешивать их усилия, содействовать сторонам в сборе доказательств, предоставлять сторонам равные возможности по доказыванию. Принцип состязательности означает предоставление сторонам возможности наиболее полно обосновать свои требования, предоставить все необходимые доказательства и предотвращение возможности злоупотребления своими правами. Для самого суда принцип состязательности означает возможность полного, всестороннего и объективного рассмотрения дела.</w:t>
      </w:r>
    </w:p>
    <w:p w:rsidR="009E39EE" w:rsidRPr="000D658C" w:rsidRDefault="009E39EE" w:rsidP="000D658C">
      <w:pPr>
        <w:spacing w:line="360" w:lineRule="auto"/>
        <w:ind w:firstLine="709"/>
        <w:jc w:val="both"/>
        <w:rPr>
          <w:sz w:val="28"/>
          <w:szCs w:val="28"/>
        </w:rPr>
      </w:pPr>
      <w:r w:rsidRPr="000D658C">
        <w:rPr>
          <w:sz w:val="28"/>
          <w:szCs w:val="28"/>
        </w:rPr>
        <w:t>Активность сторон направляется судом. Стороны не только вправе, но и обязаны сообщать суду факты в обоснование своих требований и приводить соответствующие доказательства.</w:t>
      </w:r>
    </w:p>
    <w:p w:rsidR="009E39EE" w:rsidRPr="000D658C" w:rsidRDefault="009E39EE" w:rsidP="000D658C">
      <w:pPr>
        <w:spacing w:line="360" w:lineRule="auto"/>
        <w:ind w:firstLine="709"/>
        <w:jc w:val="both"/>
        <w:rPr>
          <w:sz w:val="28"/>
          <w:szCs w:val="28"/>
        </w:rPr>
      </w:pPr>
      <w:r w:rsidRPr="000D658C">
        <w:rPr>
          <w:sz w:val="28"/>
          <w:szCs w:val="28"/>
        </w:rPr>
        <w:t>Иногда психологическая действенность одних фактов может замаскировать значение других, не менее существенных фактов. Ш. предъявила иск к Д. об установлении отцовства в отношении дочери, родившейся 25 февраля 1973 г., и взыскании алиментов. Истица ссылалась на то, что она длительное время проживала с ответчиком, вела с ним общее хозяйство, родила от него ребенка, однако ответчик отцовства не признает и алиментов не платит. В судебном заседании факты, положенные в основу иска, были полностью доказаны показаниями свидетелей и письменными доказательствами. Не возражал против них и ответчик. Тем не менее он утверждал, что отцом ребенка не является, поскольку зачатие ребенка произошло в мае 1972 года, когда его общение с женой исключалось – в тот период он находился в другом городе в длительной командировке. Кроме того, он утверждал, что в указанный момент не мог стать отцом ребенка и по медицинским показаниям. Эти доводы ответчика должны были быть приняты во внимание и подвергнуться проверке. Однако суд этого не сделал. Верховный Суд РСФСР отменил решение суда. Наиболее существенный факт дела не был принят во внимание под воздействием других впечатляющих, но менее существенных фактов.</w:t>
      </w:r>
    </w:p>
    <w:p w:rsidR="009E39EE" w:rsidRPr="000D658C" w:rsidRDefault="009E39EE" w:rsidP="000D658C">
      <w:pPr>
        <w:spacing w:line="360" w:lineRule="auto"/>
        <w:ind w:firstLine="709"/>
        <w:jc w:val="both"/>
        <w:rPr>
          <w:sz w:val="28"/>
          <w:szCs w:val="28"/>
        </w:rPr>
      </w:pPr>
      <w:r w:rsidRPr="000D658C">
        <w:rPr>
          <w:sz w:val="28"/>
          <w:szCs w:val="28"/>
        </w:rPr>
        <w:t>Отграничить спорное от бесспорного, определить круг необходимых доказательств – такова задача суда при рассмотрении спора сторон.</w:t>
      </w:r>
    </w:p>
    <w:p w:rsidR="009E39EE" w:rsidRPr="000D658C" w:rsidRDefault="009E39EE" w:rsidP="000D658C">
      <w:pPr>
        <w:spacing w:line="360" w:lineRule="auto"/>
        <w:ind w:firstLine="709"/>
        <w:jc w:val="both"/>
        <w:rPr>
          <w:sz w:val="28"/>
          <w:szCs w:val="28"/>
        </w:rPr>
      </w:pPr>
      <w:r w:rsidRPr="000D658C">
        <w:rPr>
          <w:sz w:val="28"/>
          <w:szCs w:val="28"/>
        </w:rPr>
        <w:t>Каждая сторона, как и другие лица, причастные к делу, имеет право на участие в исследовании и проверке допущенных судом доказательств. Сторона вправе участвовать и в допросе свидетелей. Каждая сторона вправе выразить свое мнение в отношении достоверности и доказательственной силы свидетельских показаний. С участием сторон обсуждается и заключение эксперта. Стороны имеют право участвовать в местном осмотре, настаивать на протокольной фиксации отдельных обстоятельств, требовать приобщения к делу различных материалов, участвовать во всех проверочных действиях.</w:t>
      </w:r>
    </w:p>
    <w:p w:rsidR="009E39EE" w:rsidRPr="000D658C" w:rsidRDefault="009E39EE" w:rsidP="000D658C">
      <w:pPr>
        <w:spacing w:line="360" w:lineRule="auto"/>
        <w:ind w:firstLine="709"/>
        <w:jc w:val="both"/>
        <w:rPr>
          <w:sz w:val="28"/>
          <w:szCs w:val="28"/>
        </w:rPr>
      </w:pPr>
      <w:r w:rsidRPr="000D658C">
        <w:rPr>
          <w:sz w:val="28"/>
          <w:szCs w:val="28"/>
        </w:rPr>
        <w:t>Принцип состязательности связан с взаимоконтролем поведения сторон.</w:t>
      </w:r>
    </w:p>
    <w:p w:rsidR="009E39EE" w:rsidRPr="000D658C" w:rsidRDefault="009E39EE" w:rsidP="000D658C">
      <w:pPr>
        <w:spacing w:line="360" w:lineRule="auto"/>
        <w:ind w:firstLine="709"/>
        <w:jc w:val="both"/>
        <w:rPr>
          <w:sz w:val="28"/>
          <w:szCs w:val="28"/>
        </w:rPr>
      </w:pPr>
      <w:r w:rsidRPr="000D658C">
        <w:rPr>
          <w:sz w:val="28"/>
          <w:szCs w:val="28"/>
        </w:rPr>
        <w:t>Если сторона признает существование фактов, из которых исходит другая сторона, то взаимодействие сторон приобретает бесконфликтный характер. В случае непризнания этих фактов противоборство сторон приобретает характер конфликтного взаимодействия. При этом средства и приемы, используемые сторонами, имеют не только информационное, но и внушающее воздействие. Оно зависит от социального статуса воздействующего лица, его общественного престижа, известности, значимости в данном регионе.</w:t>
      </w:r>
    </w:p>
    <w:p w:rsidR="009E39EE" w:rsidRPr="000D658C" w:rsidRDefault="009E39EE" w:rsidP="000D658C">
      <w:pPr>
        <w:spacing w:line="360" w:lineRule="auto"/>
        <w:ind w:firstLine="709"/>
        <w:jc w:val="both"/>
        <w:rPr>
          <w:sz w:val="28"/>
          <w:szCs w:val="28"/>
        </w:rPr>
      </w:pPr>
      <w:r w:rsidRPr="000D658C">
        <w:rPr>
          <w:sz w:val="28"/>
          <w:szCs w:val="28"/>
        </w:rPr>
        <w:t>Повышенное внушающее воздействие имеют заключения органов государственной власти, заключения экспертов, специалистов, их должности и звания, мнение прокурора, реплики судьи.</w:t>
      </w:r>
    </w:p>
    <w:p w:rsidR="009E39EE" w:rsidRPr="000D658C" w:rsidRDefault="009E39EE" w:rsidP="000D658C">
      <w:pPr>
        <w:spacing w:line="360" w:lineRule="auto"/>
        <w:ind w:firstLine="709"/>
        <w:jc w:val="both"/>
        <w:rPr>
          <w:sz w:val="28"/>
          <w:szCs w:val="28"/>
        </w:rPr>
      </w:pPr>
      <w:r w:rsidRPr="000D658C">
        <w:rPr>
          <w:sz w:val="28"/>
          <w:szCs w:val="28"/>
        </w:rPr>
        <w:t>В силу властных полномочий суда отношения сторон с судом приобретают характер ограниченного сотрудничества. Суд получает от сторон осведомительную, доказательственную и побудительную информацию. Стороны же в основном получают лишь побудительную информацию – приказы, предложения. Возможны также советы, просьбы, порицания. Важнейшее условие взаимодействия участников гражданского судопроизводства – понимание используемой терминологии, юридического значения имеющихся доказательств.</w:t>
      </w:r>
    </w:p>
    <w:p w:rsidR="009E39EE" w:rsidRPr="000D658C" w:rsidRDefault="009E39EE" w:rsidP="000D658C">
      <w:pPr>
        <w:spacing w:line="360" w:lineRule="auto"/>
        <w:ind w:firstLine="709"/>
        <w:jc w:val="both"/>
        <w:rPr>
          <w:sz w:val="28"/>
          <w:szCs w:val="28"/>
        </w:rPr>
      </w:pPr>
      <w:r w:rsidRPr="000D658C">
        <w:rPr>
          <w:sz w:val="28"/>
          <w:szCs w:val="28"/>
        </w:rPr>
        <w:t>Представитель стороны (адвокат), анализируя весь объем доказательств, вычленяет наиболее информативные, надежные, допустимые и доступные доказательства. Информативность доказательства – его информационный объем. Надежность доказательства – его контролируемость. Доступность – возможность оперативного использования. Допустимость – нравственная и правовая возможность его использования. Доказательства с психологической точки зрения имеют определенную силу воздействия в зависимости от логической структуры и эмоциогенного потенциала. На внутреннее убеждение судей существенно влияют систематизированность доказательств и убедительность их оценки.</w:t>
      </w:r>
    </w:p>
    <w:p w:rsidR="009E39EE" w:rsidRPr="000D658C" w:rsidRDefault="009E39EE" w:rsidP="000D658C">
      <w:pPr>
        <w:spacing w:line="360" w:lineRule="auto"/>
        <w:ind w:firstLine="709"/>
        <w:jc w:val="both"/>
        <w:rPr>
          <w:sz w:val="28"/>
          <w:szCs w:val="28"/>
        </w:rPr>
      </w:pPr>
      <w:r w:rsidRPr="000D658C">
        <w:rPr>
          <w:sz w:val="28"/>
          <w:szCs w:val="28"/>
        </w:rPr>
        <w:t>В случае конфликтного взаимодействия сторон прения приобретают характер полемики, рассудочного противоборства – обостряется социальное дистанционирование (степень ощущаемого отличия своей социальной группы от той, к которой принадлежат другие участники взаимодействия), межличностной и межгрупповой дискриминации. Информация концентрируется вокруг доминирующих в данных группах ценностей. Группе «мы» приписываются всяческие добродетели, группе «они» – недостатки и пороки. Недостаточность доказательственного материала восполняется эмоциональными оценками, излиянием чувств, апеллированием к сочувствию со стороны судей. Доказательства, подтверждающие позицию стороны, переоцениваются, нежелательные доказательства недооцениваются и игнорируются.</w:t>
      </w:r>
    </w:p>
    <w:p w:rsidR="009E39EE" w:rsidRPr="000D658C" w:rsidRDefault="009E39EE" w:rsidP="000D658C">
      <w:pPr>
        <w:spacing w:line="360" w:lineRule="auto"/>
        <w:ind w:firstLine="709"/>
        <w:jc w:val="both"/>
        <w:rPr>
          <w:sz w:val="28"/>
          <w:szCs w:val="28"/>
        </w:rPr>
      </w:pPr>
      <w:r w:rsidRPr="000D658C">
        <w:rPr>
          <w:sz w:val="28"/>
          <w:szCs w:val="28"/>
        </w:rPr>
        <w:t>Вся доказательственная и иная информация воспринимается судом и другими участниками процесса в устной форме, в условиях непосредственности и непрерывности. Вещественные доказательства, первосигнальные источники переводятся на суде во второсигнальную сферу – устно отмечаются их существенные особенности.</w:t>
      </w:r>
    </w:p>
    <w:p w:rsidR="009E39EE" w:rsidRPr="000D658C" w:rsidRDefault="009E39EE" w:rsidP="000D658C">
      <w:pPr>
        <w:spacing w:line="360" w:lineRule="auto"/>
        <w:ind w:firstLine="709"/>
        <w:jc w:val="both"/>
        <w:rPr>
          <w:sz w:val="28"/>
          <w:szCs w:val="28"/>
        </w:rPr>
      </w:pPr>
      <w:r w:rsidRPr="000D658C">
        <w:rPr>
          <w:sz w:val="28"/>
          <w:szCs w:val="28"/>
        </w:rPr>
        <w:t>Непосредственность контакта между судом и участниками процесса связана и с паравербальными средствами воздействия – здесь существенную роль играют мимика, жестикуляция, пантомимика, эмоционально-экспрессивные особенности речи. Паузы, интонация, вербальные затруднения, внешние проявления неуверенности – уверенности, растерянности – собранности, нервозности – спокойствия могут влиять на направленность процесса.</w:t>
      </w:r>
    </w:p>
    <w:p w:rsidR="009E39EE" w:rsidRPr="000D658C" w:rsidRDefault="009E39EE" w:rsidP="000D658C">
      <w:pPr>
        <w:spacing w:line="360" w:lineRule="auto"/>
        <w:ind w:firstLine="709"/>
        <w:jc w:val="both"/>
        <w:rPr>
          <w:sz w:val="28"/>
          <w:szCs w:val="28"/>
        </w:rPr>
      </w:pPr>
      <w:r w:rsidRPr="000D658C">
        <w:rPr>
          <w:sz w:val="28"/>
          <w:szCs w:val="28"/>
        </w:rPr>
        <w:t>Представленная суду доказательственная информация подвергается заинтересованному анализу и обобщению, используются различные приемы психического воздействия. Суду адресуется различная побудительная информация – заявляются требования, ходатайства, распорядительные акты. Суд призван оперативно реагировать на эту информацию в форме определений и решений.</w:t>
      </w:r>
    </w:p>
    <w:p w:rsidR="009E39EE" w:rsidRPr="000D658C" w:rsidRDefault="009E39EE" w:rsidP="000D658C">
      <w:pPr>
        <w:spacing w:line="360" w:lineRule="auto"/>
        <w:ind w:firstLine="709"/>
        <w:jc w:val="both"/>
        <w:rPr>
          <w:sz w:val="28"/>
          <w:szCs w:val="28"/>
        </w:rPr>
      </w:pPr>
      <w:r w:rsidRPr="000D658C">
        <w:rPr>
          <w:sz w:val="28"/>
          <w:szCs w:val="28"/>
        </w:rPr>
        <w:t>Судебный процесс развивается как взаимодействие не только отдельных личностей, но и малых социальных групп. При этом существенное значение приобретают процессы внутригрупповой и межгрупповой динамики, внутригрупповой сплоченности и межгруппового антагонизма.</w:t>
      </w:r>
    </w:p>
    <w:p w:rsidR="009E39EE" w:rsidRPr="000D658C" w:rsidRDefault="009E39EE" w:rsidP="000D658C">
      <w:pPr>
        <w:spacing w:line="360" w:lineRule="auto"/>
        <w:ind w:firstLine="709"/>
        <w:jc w:val="both"/>
        <w:rPr>
          <w:sz w:val="28"/>
          <w:szCs w:val="28"/>
        </w:rPr>
      </w:pPr>
      <w:r w:rsidRPr="000D658C">
        <w:rPr>
          <w:sz w:val="28"/>
          <w:szCs w:val="28"/>
        </w:rPr>
        <w:t>Кроме суда, наиболее социально сплоченной группой являются сторона и ее представитель. Представитель как поверенный клиента всемерно отстаивает интересы последнего, оказывает ему юридическую помощь, создает фон социальной защиты. Имея единую цель, сторона и ее представитель деятельностно объединены, они активно взаимодействуют – сторона информирует своего представителя обо всех нюансах дела, возможном поведении заинтересованных в исходе дела лицах, резервном объеме доказательств.</w:t>
      </w:r>
    </w:p>
    <w:p w:rsidR="009E39EE" w:rsidRPr="000D658C" w:rsidRDefault="009E39EE" w:rsidP="000D658C">
      <w:pPr>
        <w:spacing w:line="360" w:lineRule="auto"/>
        <w:ind w:firstLine="709"/>
        <w:jc w:val="both"/>
        <w:rPr>
          <w:sz w:val="28"/>
          <w:szCs w:val="28"/>
        </w:rPr>
      </w:pPr>
      <w:r w:rsidRPr="000D658C">
        <w:rPr>
          <w:sz w:val="28"/>
          <w:szCs w:val="28"/>
        </w:rPr>
        <w:t>Судебный процесс развивается как тактическое взаимодействие сторон, взаимодействие групп. Однако это взаимодействие ограничено властными полномочиями суда. Суд принимает меры для перевода взаимодействия сторон и третьих лиц в русло судебного общения.</w:t>
      </w:r>
    </w:p>
    <w:p w:rsidR="009E39EE" w:rsidRPr="000D658C" w:rsidRDefault="009E39EE" w:rsidP="000D658C">
      <w:pPr>
        <w:spacing w:line="360" w:lineRule="auto"/>
        <w:ind w:firstLine="709"/>
        <w:jc w:val="both"/>
        <w:rPr>
          <w:sz w:val="28"/>
          <w:szCs w:val="28"/>
        </w:rPr>
      </w:pPr>
      <w:r w:rsidRPr="000D658C">
        <w:rPr>
          <w:sz w:val="28"/>
          <w:szCs w:val="28"/>
        </w:rPr>
        <w:t xml:space="preserve">Руководящая функция суда возрастает в конфликтных ситуациях. Суд должен распознать уровень конфликта, его сущность (подлинность или мнимость), четко определить предмет конфликта, сущность противоборствующих интересов. В некоторых случаях возникает необходимость распознания притворного конфликта (когда формальное волеизъявление истца не </w:t>
      </w:r>
      <w:r w:rsidR="00796929" w:rsidRPr="000D658C">
        <w:rPr>
          <w:sz w:val="28"/>
          <w:szCs w:val="28"/>
        </w:rPr>
        <w:t>выражает по существу его воли).</w:t>
      </w:r>
    </w:p>
    <w:p w:rsidR="00796929" w:rsidRPr="000D658C" w:rsidRDefault="00796929" w:rsidP="000D658C">
      <w:pPr>
        <w:spacing w:line="360" w:lineRule="auto"/>
        <w:ind w:firstLine="709"/>
        <w:jc w:val="center"/>
        <w:rPr>
          <w:b/>
          <w:sz w:val="28"/>
          <w:szCs w:val="28"/>
        </w:rPr>
      </w:pPr>
    </w:p>
    <w:p w:rsidR="009E39EE" w:rsidRPr="000D658C" w:rsidRDefault="009E39EE" w:rsidP="000D658C">
      <w:pPr>
        <w:spacing w:line="360" w:lineRule="auto"/>
        <w:ind w:firstLine="709"/>
        <w:jc w:val="center"/>
        <w:rPr>
          <w:b/>
          <w:sz w:val="28"/>
          <w:szCs w:val="28"/>
        </w:rPr>
      </w:pPr>
      <w:r w:rsidRPr="000D658C">
        <w:rPr>
          <w:b/>
          <w:sz w:val="28"/>
          <w:szCs w:val="28"/>
        </w:rPr>
        <w:t xml:space="preserve">6. </w:t>
      </w:r>
      <w:r w:rsidR="001A3D37" w:rsidRPr="000D658C">
        <w:rPr>
          <w:b/>
          <w:sz w:val="28"/>
          <w:szCs w:val="28"/>
        </w:rPr>
        <w:t>Судебно-психологическая экспертиза</w:t>
      </w:r>
      <w:r w:rsidR="00796929" w:rsidRPr="000D658C">
        <w:rPr>
          <w:b/>
          <w:sz w:val="28"/>
          <w:szCs w:val="28"/>
        </w:rPr>
        <w:t xml:space="preserve"> в гражданском судопроизводстве</w:t>
      </w:r>
    </w:p>
    <w:p w:rsidR="00796929" w:rsidRPr="000D658C" w:rsidRDefault="00796929" w:rsidP="000D658C">
      <w:pPr>
        <w:spacing w:line="360" w:lineRule="auto"/>
        <w:ind w:firstLine="709"/>
        <w:jc w:val="both"/>
        <w:rPr>
          <w:sz w:val="28"/>
          <w:szCs w:val="28"/>
        </w:rPr>
      </w:pPr>
    </w:p>
    <w:p w:rsidR="009E39EE" w:rsidRPr="000D658C" w:rsidRDefault="009E39EE" w:rsidP="000D658C">
      <w:pPr>
        <w:spacing w:line="360" w:lineRule="auto"/>
        <w:ind w:firstLine="709"/>
        <w:jc w:val="both"/>
        <w:rPr>
          <w:sz w:val="28"/>
          <w:szCs w:val="28"/>
        </w:rPr>
      </w:pPr>
      <w:r w:rsidRPr="000D658C">
        <w:rPr>
          <w:sz w:val="28"/>
          <w:szCs w:val="28"/>
        </w:rPr>
        <w:t>«Психология – это стихия, которая окружает суд со всех сторон», – говорил известный русский юрист А. Е. Брусиловский. При этом следует, конечно, различать психологию как поведенческое явление и научную психологию как теорию этого явления.</w:t>
      </w:r>
    </w:p>
    <w:p w:rsidR="009E39EE" w:rsidRPr="000D658C" w:rsidRDefault="009E39EE" w:rsidP="000D658C">
      <w:pPr>
        <w:spacing w:line="360" w:lineRule="auto"/>
        <w:ind w:firstLine="709"/>
        <w:jc w:val="both"/>
        <w:rPr>
          <w:sz w:val="28"/>
          <w:szCs w:val="28"/>
        </w:rPr>
      </w:pPr>
      <w:r w:rsidRPr="000D658C">
        <w:rPr>
          <w:sz w:val="28"/>
          <w:szCs w:val="28"/>
        </w:rPr>
        <w:t>Например, истец настаивает в суде на том, что плохо понимал смысл своих действий, заключая оспариваемую теперь сделку, не мог в полной мере руководить своими действиями, так как находился в состоянии сильного потрясения в связи со смертью своего сына. Суд обязан проверить это заявление. Однако и получив заключение эксперта-психолога, он должен оценить его и принять или не принять в качестве доказательства. Для этого необходимы познания в области современной психологической диагностики, общая ориентация в системе психических состояний, в закономерностях взаимодействия человека со средой в обычных и напряженных ситуациях, понимание личностных особенностей поведения. Находился ли завещатель в состоянии аффекта, в состоянии так называемого «суженного сознания»? При решении этого вопроса также нужна научная компетенция психолога. В ряде случаев возникает потребность в психолингвистической экспертизе различных письменных документов с целью идентификации их авторов, определить по различным признакам письменной речи психическое состояние их исполнителей.</w:t>
      </w:r>
    </w:p>
    <w:p w:rsidR="009E39EE" w:rsidRPr="000D658C" w:rsidRDefault="009E39EE" w:rsidP="000D658C">
      <w:pPr>
        <w:spacing w:line="360" w:lineRule="auto"/>
        <w:ind w:firstLine="709"/>
        <w:jc w:val="both"/>
        <w:rPr>
          <w:sz w:val="28"/>
          <w:szCs w:val="28"/>
        </w:rPr>
      </w:pPr>
      <w:r w:rsidRPr="000D658C">
        <w:rPr>
          <w:sz w:val="28"/>
          <w:szCs w:val="28"/>
        </w:rPr>
        <w:t>В гражданском процессе одним из источников доказательств является заключение эксперта. Решение гражданских дел по существу в ряде случаев невозможно без судебно-психологической экспертизы.</w:t>
      </w:r>
    </w:p>
    <w:p w:rsidR="009E39EE" w:rsidRPr="000D658C" w:rsidRDefault="009E39EE" w:rsidP="000D658C">
      <w:pPr>
        <w:spacing w:line="360" w:lineRule="auto"/>
        <w:ind w:firstLine="709"/>
        <w:jc w:val="both"/>
        <w:rPr>
          <w:sz w:val="28"/>
          <w:szCs w:val="28"/>
        </w:rPr>
      </w:pPr>
      <w:r w:rsidRPr="000D658C">
        <w:rPr>
          <w:sz w:val="28"/>
          <w:szCs w:val="28"/>
        </w:rPr>
        <w:t>К компетенции судебно-психологической экспертизы в гражданском судопроизводстве относятся:</w:t>
      </w:r>
    </w:p>
    <w:p w:rsidR="009E39EE" w:rsidRPr="000D658C" w:rsidRDefault="009E39EE" w:rsidP="000D658C">
      <w:pPr>
        <w:spacing w:line="360" w:lineRule="auto"/>
        <w:ind w:firstLine="709"/>
        <w:jc w:val="both"/>
        <w:rPr>
          <w:sz w:val="28"/>
          <w:szCs w:val="28"/>
        </w:rPr>
      </w:pPr>
      <w:r w:rsidRPr="000D658C">
        <w:rPr>
          <w:sz w:val="28"/>
          <w:szCs w:val="28"/>
        </w:rPr>
        <w:t>- установление степени понимания подэкспертным лицом содержания заключенных им сделок;- способности принимать осознанные, транзитивные (с учетом всех необходимых условий) решения;</w:t>
      </w:r>
    </w:p>
    <w:p w:rsidR="009E39EE" w:rsidRPr="000D658C" w:rsidRDefault="009E39EE" w:rsidP="000D658C">
      <w:pPr>
        <w:spacing w:line="360" w:lineRule="auto"/>
        <w:ind w:firstLine="709"/>
        <w:jc w:val="both"/>
        <w:rPr>
          <w:sz w:val="28"/>
          <w:szCs w:val="28"/>
        </w:rPr>
      </w:pPr>
      <w:r w:rsidRPr="000D658C">
        <w:rPr>
          <w:sz w:val="28"/>
          <w:szCs w:val="28"/>
        </w:rPr>
        <w:t>- выявление у дееспособного субъекта непатологических психических аномалий, препятствующих адекватному отражению действительности;</w:t>
      </w:r>
    </w:p>
    <w:p w:rsidR="009E39EE" w:rsidRPr="000D658C" w:rsidRDefault="009E39EE" w:rsidP="000D658C">
      <w:pPr>
        <w:spacing w:line="360" w:lineRule="auto"/>
        <w:ind w:firstLine="709"/>
        <w:jc w:val="both"/>
        <w:rPr>
          <w:sz w:val="28"/>
          <w:szCs w:val="28"/>
        </w:rPr>
      </w:pPr>
      <w:r w:rsidRPr="000D658C">
        <w:rPr>
          <w:sz w:val="28"/>
          <w:szCs w:val="28"/>
        </w:rPr>
        <w:t>- установление психологической совместимости супругов, возможности снятия эпизодических конфликтов;</w:t>
      </w:r>
    </w:p>
    <w:p w:rsidR="009E39EE" w:rsidRPr="000D658C" w:rsidRDefault="009E39EE" w:rsidP="000D658C">
      <w:pPr>
        <w:spacing w:line="360" w:lineRule="auto"/>
        <w:ind w:firstLine="709"/>
        <w:jc w:val="both"/>
        <w:rPr>
          <w:sz w:val="28"/>
          <w:szCs w:val="28"/>
        </w:rPr>
      </w:pPr>
      <w:r w:rsidRPr="000D658C">
        <w:rPr>
          <w:sz w:val="28"/>
          <w:szCs w:val="28"/>
        </w:rPr>
        <w:t>- установление психологической совместимости детей с каждым из родителей, усыновителей, опекунов;</w:t>
      </w:r>
    </w:p>
    <w:p w:rsidR="009E39EE" w:rsidRPr="000D658C" w:rsidRDefault="009E39EE" w:rsidP="000D658C">
      <w:pPr>
        <w:spacing w:line="360" w:lineRule="auto"/>
        <w:ind w:firstLine="709"/>
        <w:jc w:val="both"/>
        <w:rPr>
          <w:sz w:val="28"/>
          <w:szCs w:val="28"/>
        </w:rPr>
      </w:pPr>
      <w:r w:rsidRPr="000D658C">
        <w:rPr>
          <w:sz w:val="28"/>
          <w:szCs w:val="28"/>
        </w:rPr>
        <w:t>- определение возможности конкретных лиц обеспечить воспитание детей;</w:t>
      </w:r>
    </w:p>
    <w:p w:rsidR="009E39EE" w:rsidRPr="000D658C" w:rsidRDefault="009E39EE" w:rsidP="000D658C">
      <w:pPr>
        <w:spacing w:line="360" w:lineRule="auto"/>
        <w:ind w:firstLine="709"/>
        <w:jc w:val="both"/>
        <w:rPr>
          <w:sz w:val="28"/>
          <w:szCs w:val="28"/>
        </w:rPr>
      </w:pPr>
      <w:r w:rsidRPr="000D658C">
        <w:rPr>
          <w:sz w:val="28"/>
          <w:szCs w:val="28"/>
        </w:rPr>
        <w:t>- установление способностей свидетелей правильно воспринимать имеющие значение для дела события и давать о них правильные (адекватные) показания.</w:t>
      </w:r>
    </w:p>
    <w:p w:rsidR="009E39EE" w:rsidRPr="000D658C" w:rsidRDefault="009E39EE" w:rsidP="000D658C">
      <w:pPr>
        <w:spacing w:line="360" w:lineRule="auto"/>
        <w:ind w:firstLine="709"/>
        <w:jc w:val="both"/>
        <w:rPr>
          <w:sz w:val="28"/>
          <w:szCs w:val="28"/>
        </w:rPr>
      </w:pPr>
      <w:r w:rsidRPr="000D658C">
        <w:rPr>
          <w:sz w:val="28"/>
          <w:szCs w:val="28"/>
        </w:rPr>
        <w:t>Участие экспертов-психологов возможно по всем делам, содержанием которых являются межличностные отношения, взаимодействие людей с техникой.</w:t>
      </w:r>
    </w:p>
    <w:p w:rsidR="009E39EE" w:rsidRPr="000D658C" w:rsidRDefault="009E39EE" w:rsidP="000D658C">
      <w:pPr>
        <w:spacing w:line="360" w:lineRule="auto"/>
        <w:ind w:firstLine="709"/>
        <w:jc w:val="both"/>
        <w:rPr>
          <w:sz w:val="28"/>
          <w:szCs w:val="28"/>
        </w:rPr>
      </w:pPr>
      <w:r w:rsidRPr="000D658C">
        <w:rPr>
          <w:sz w:val="28"/>
          <w:szCs w:val="28"/>
        </w:rPr>
        <w:t>Участие экспертов-психологов (социальных психологов) необходимо и в нормотворческом процессе.</w:t>
      </w:r>
    </w:p>
    <w:p w:rsidR="009E39EE" w:rsidRPr="000D658C" w:rsidRDefault="009E39EE" w:rsidP="000D658C">
      <w:pPr>
        <w:spacing w:line="360" w:lineRule="auto"/>
        <w:ind w:firstLine="709"/>
        <w:jc w:val="both"/>
        <w:rPr>
          <w:sz w:val="28"/>
          <w:szCs w:val="28"/>
        </w:rPr>
      </w:pPr>
      <w:r w:rsidRPr="000D658C">
        <w:rPr>
          <w:sz w:val="28"/>
          <w:szCs w:val="28"/>
        </w:rPr>
        <w:t>Для определения психического состояния лиц с соматическими заболеваниями может быть назначена комплексная судебная медико-психологическая экспертиза.</w:t>
      </w:r>
    </w:p>
    <w:p w:rsidR="009E39EE" w:rsidRPr="000D658C" w:rsidRDefault="009E39EE" w:rsidP="000D658C">
      <w:pPr>
        <w:spacing w:line="360" w:lineRule="auto"/>
        <w:ind w:firstLine="709"/>
        <w:jc w:val="both"/>
        <w:rPr>
          <w:sz w:val="28"/>
          <w:szCs w:val="28"/>
        </w:rPr>
      </w:pPr>
      <w:r w:rsidRPr="000D658C">
        <w:rPr>
          <w:sz w:val="28"/>
          <w:szCs w:val="28"/>
        </w:rPr>
        <w:t>Судебно-психологическая экспертиза назначается постановлением судьи, мотивированным определением суда, в которых указываются лицо, подлежащее экспертному обследованию, его процессуальный статус, кратко описываются обстоятельства дела, мотивируется необходимость назначения судебно-психологической экспертизы, указываются намеченные эксперты, место их работы и вопросы, поставленные на их разрешение.</w:t>
      </w:r>
    </w:p>
    <w:p w:rsidR="009E39EE" w:rsidRPr="000D658C" w:rsidRDefault="009E39EE" w:rsidP="000D658C">
      <w:pPr>
        <w:spacing w:line="360" w:lineRule="auto"/>
        <w:ind w:firstLine="709"/>
        <w:jc w:val="both"/>
        <w:rPr>
          <w:sz w:val="28"/>
          <w:szCs w:val="28"/>
        </w:rPr>
      </w:pPr>
      <w:r w:rsidRPr="000D658C">
        <w:rPr>
          <w:sz w:val="28"/>
          <w:szCs w:val="28"/>
        </w:rPr>
        <w:t>В связи с чрезвычайной многосторонностью, сложностью и динамичностью объекта исследования судебно-психологическая экспертиза должна проводиться комиссионно – в составе двух-трех специалистов. В качестве экспертов привлекаются психологи со специальным образованием, имеющие практический опыт психолого-диагностических исследований.</w:t>
      </w:r>
    </w:p>
    <w:p w:rsidR="009E39EE" w:rsidRPr="000D658C" w:rsidRDefault="009E39EE" w:rsidP="000D658C">
      <w:pPr>
        <w:spacing w:line="360" w:lineRule="auto"/>
        <w:ind w:firstLine="709"/>
        <w:jc w:val="both"/>
        <w:rPr>
          <w:sz w:val="28"/>
          <w:szCs w:val="28"/>
        </w:rPr>
      </w:pPr>
      <w:r w:rsidRPr="000D658C">
        <w:rPr>
          <w:sz w:val="28"/>
          <w:szCs w:val="28"/>
        </w:rPr>
        <w:t>Организация судебной экспертизы состоит из следующих этапов: - предварительное исследование материалов дела, ознакомление с объектом исследования;</w:t>
      </w:r>
    </w:p>
    <w:p w:rsidR="009E39EE" w:rsidRPr="000D658C" w:rsidRDefault="009E39EE" w:rsidP="000D658C">
      <w:pPr>
        <w:spacing w:line="360" w:lineRule="auto"/>
        <w:ind w:firstLine="709"/>
        <w:jc w:val="both"/>
        <w:rPr>
          <w:sz w:val="28"/>
          <w:szCs w:val="28"/>
        </w:rPr>
      </w:pPr>
      <w:r w:rsidRPr="000D658C">
        <w:rPr>
          <w:sz w:val="28"/>
          <w:szCs w:val="28"/>
        </w:rPr>
        <w:t>- выяснение обстоятельств, дающих возможность экспертного исследования;</w:t>
      </w:r>
    </w:p>
    <w:p w:rsidR="009E39EE" w:rsidRPr="000D658C" w:rsidRDefault="009E39EE" w:rsidP="000D658C">
      <w:pPr>
        <w:spacing w:line="360" w:lineRule="auto"/>
        <w:ind w:firstLine="709"/>
        <w:jc w:val="both"/>
        <w:rPr>
          <w:sz w:val="28"/>
          <w:szCs w:val="28"/>
        </w:rPr>
      </w:pPr>
      <w:r w:rsidRPr="000D658C">
        <w:rPr>
          <w:sz w:val="28"/>
          <w:szCs w:val="28"/>
        </w:rPr>
        <w:t>- экспериментальное исследование или длительное наблюдение,</w:t>
      </w:r>
    </w:p>
    <w:p w:rsidR="009E39EE" w:rsidRPr="000D658C" w:rsidRDefault="009E39EE" w:rsidP="000D658C">
      <w:pPr>
        <w:spacing w:line="360" w:lineRule="auto"/>
        <w:ind w:firstLine="709"/>
        <w:jc w:val="both"/>
        <w:rPr>
          <w:sz w:val="28"/>
          <w:szCs w:val="28"/>
        </w:rPr>
      </w:pPr>
      <w:r w:rsidRPr="000D658C">
        <w:rPr>
          <w:sz w:val="28"/>
          <w:szCs w:val="28"/>
        </w:rPr>
        <w:t>- использование психодиагностических тестов;</w:t>
      </w:r>
    </w:p>
    <w:p w:rsidR="009E39EE" w:rsidRPr="000D658C" w:rsidRDefault="009E39EE" w:rsidP="000D658C">
      <w:pPr>
        <w:spacing w:line="360" w:lineRule="auto"/>
        <w:ind w:firstLine="709"/>
        <w:jc w:val="both"/>
        <w:rPr>
          <w:sz w:val="28"/>
          <w:szCs w:val="28"/>
        </w:rPr>
      </w:pPr>
      <w:r w:rsidRPr="000D658C">
        <w:rPr>
          <w:sz w:val="28"/>
          <w:szCs w:val="28"/>
        </w:rPr>
        <w:t>- составление заключения; оглашение заключения на суде, допрос эксперта.</w:t>
      </w:r>
    </w:p>
    <w:p w:rsidR="009E39EE" w:rsidRPr="000D658C" w:rsidRDefault="009E39EE" w:rsidP="000D658C">
      <w:pPr>
        <w:spacing w:line="360" w:lineRule="auto"/>
        <w:ind w:firstLine="709"/>
        <w:jc w:val="both"/>
        <w:rPr>
          <w:sz w:val="28"/>
          <w:szCs w:val="28"/>
        </w:rPr>
      </w:pPr>
      <w:r w:rsidRPr="000D658C">
        <w:rPr>
          <w:sz w:val="28"/>
          <w:szCs w:val="28"/>
        </w:rPr>
        <w:t>Руководитель комиссии не выделяется, функции координатора в комплексных комиссиях осуществляет судебный психолог.</w:t>
      </w:r>
    </w:p>
    <w:p w:rsidR="009E39EE" w:rsidRPr="000D658C" w:rsidRDefault="009E39EE" w:rsidP="000D658C">
      <w:pPr>
        <w:spacing w:line="360" w:lineRule="auto"/>
        <w:ind w:firstLine="709"/>
        <w:jc w:val="both"/>
        <w:rPr>
          <w:sz w:val="28"/>
          <w:szCs w:val="28"/>
        </w:rPr>
      </w:pPr>
      <w:r w:rsidRPr="000D658C">
        <w:rPr>
          <w:sz w:val="28"/>
          <w:szCs w:val="28"/>
        </w:rPr>
        <w:t>Судебно-психологическая экспертиза обычно проводится амбулаторно – как правило, по месту работы экспертов. В стационарных условиях проводится комплексная психолого-психиатрическая экспертиза. В этих условиях возможно более полное экспертное исследование. Продолжительность экспертизы не ограничена. Допускаемая законодательством письменная консультация психолога (в порядке получения дополнительных материалов) не может быть приравнена к экспертному исследованию.</w:t>
      </w:r>
    </w:p>
    <w:p w:rsidR="009E39EE" w:rsidRPr="000D658C" w:rsidRDefault="009E39EE" w:rsidP="000D658C">
      <w:pPr>
        <w:spacing w:line="360" w:lineRule="auto"/>
        <w:ind w:firstLine="709"/>
        <w:jc w:val="both"/>
        <w:rPr>
          <w:sz w:val="28"/>
          <w:szCs w:val="28"/>
        </w:rPr>
      </w:pPr>
      <w:r w:rsidRPr="000D658C">
        <w:rPr>
          <w:sz w:val="28"/>
          <w:szCs w:val="28"/>
        </w:rPr>
        <w:t>Проводя судебно-психологическую экспертизу, эксперт-психолог использует систему методов и процедур психологической диагностики, инструментальные личностные методики, методики изучения отдельных сфер поведения (эмоциональных, волевых, интеллектуальных) и общих психодинамических характеристик деятельности. На заключительном этапе делаются выводы об общей психологической структуре личности.</w:t>
      </w:r>
    </w:p>
    <w:p w:rsidR="009E39EE" w:rsidRPr="000D658C" w:rsidRDefault="009E39EE" w:rsidP="000D658C">
      <w:pPr>
        <w:spacing w:line="360" w:lineRule="auto"/>
        <w:ind w:firstLine="709"/>
        <w:jc w:val="both"/>
        <w:rPr>
          <w:sz w:val="28"/>
          <w:szCs w:val="28"/>
        </w:rPr>
      </w:pPr>
      <w:r w:rsidRPr="000D658C">
        <w:rPr>
          <w:sz w:val="28"/>
          <w:szCs w:val="28"/>
        </w:rPr>
        <w:t>Изучение около 900 гражданских дел, рассмотренных народными судами Москвы, решения которых были отменены кассационной или надзорной инстанцией, показало, что каждое двенадцатое судебное решение отменялось в силу того, что судом первой инстанции не были выявлены и учтены определенные психологические факторы, имеющие существенное значение для правильного разрешения дела. А по такой категории дел, как признание недействительными сделок, заключенных в условиях нарушенного волеизъявления, по указанному основанию отмене подлежало каждое четвертое решение суда.</w:t>
      </w:r>
    </w:p>
    <w:p w:rsidR="009E39EE" w:rsidRPr="000D658C" w:rsidRDefault="009E39EE" w:rsidP="000D658C">
      <w:pPr>
        <w:spacing w:line="360" w:lineRule="auto"/>
        <w:ind w:firstLine="709"/>
        <w:jc w:val="both"/>
        <w:rPr>
          <w:sz w:val="28"/>
          <w:szCs w:val="28"/>
        </w:rPr>
      </w:pPr>
      <w:r w:rsidRPr="000D658C">
        <w:rPr>
          <w:sz w:val="28"/>
          <w:szCs w:val="28"/>
        </w:rPr>
        <w:t>По делам о расторжении брака самым распространенным основанием для отмены решений народных судов служит их необоснованность в связи с невыявлением подлинных причин разлада в семье, возможности сохранения семьи. Объяснения супругов в большинстве случаев не подкрепляются доказательствами из других источников. Решаются подобные дела лишь на основе житейского опыта, без выявления обстоятельств, имеющих психологическую природу.</w:t>
      </w:r>
    </w:p>
    <w:p w:rsidR="009E39EE" w:rsidRPr="000D658C" w:rsidRDefault="009E39EE" w:rsidP="000D658C">
      <w:pPr>
        <w:spacing w:line="360" w:lineRule="auto"/>
        <w:ind w:firstLine="709"/>
        <w:jc w:val="both"/>
        <w:rPr>
          <w:sz w:val="28"/>
          <w:szCs w:val="28"/>
        </w:rPr>
      </w:pPr>
      <w:r w:rsidRPr="000D658C">
        <w:rPr>
          <w:sz w:val="28"/>
          <w:szCs w:val="28"/>
        </w:rPr>
        <w:t>Во всех случаях, когда суду нужно установить индивидуально-психологические особенности каждого из супругов, особенности их взаимоотношений, социально-ценностные ориентации и установки, реальные и мнимые причины семейных конфликтов, особенности социально-ролевого поведения, психологическую совместимость членов семьи, – во всех этих случаях необходима судебно-психологическая экспертиза. Заключение эксперта в этих случаях – основной источник доказательств. Круг вопросов, по которым требуется заключение эксперта, решается судом.</w:t>
      </w:r>
    </w:p>
    <w:p w:rsidR="009E39EE" w:rsidRPr="000D658C" w:rsidRDefault="009E39EE" w:rsidP="000D658C">
      <w:pPr>
        <w:spacing w:line="360" w:lineRule="auto"/>
        <w:ind w:firstLine="709"/>
        <w:jc w:val="both"/>
        <w:rPr>
          <w:sz w:val="28"/>
          <w:szCs w:val="28"/>
        </w:rPr>
      </w:pPr>
      <w:r w:rsidRPr="000D658C">
        <w:rPr>
          <w:sz w:val="28"/>
          <w:szCs w:val="28"/>
        </w:rPr>
        <w:t>Судья должен иметь некоторую ориентацию для определения обоснованности, достоверности экспертных исследований, иметь общие представления о методах и методике комплексного психологического исследования личностных особенностей. Среди диагностических методов исследования в последнее время широкое распространение получил тест ММРI (Миннесотский многофазный личностный опросник)2, Тематический апперцептивный тест (ТАТ), различные методики исследования мышления3.</w:t>
      </w:r>
    </w:p>
    <w:p w:rsidR="009E39EE" w:rsidRPr="000D658C" w:rsidRDefault="009E39EE" w:rsidP="000D658C">
      <w:pPr>
        <w:spacing w:line="360" w:lineRule="auto"/>
        <w:ind w:firstLine="709"/>
        <w:jc w:val="both"/>
        <w:rPr>
          <w:sz w:val="28"/>
          <w:szCs w:val="28"/>
        </w:rPr>
      </w:pPr>
      <w:r w:rsidRPr="000D658C">
        <w:rPr>
          <w:sz w:val="28"/>
          <w:szCs w:val="28"/>
        </w:rPr>
        <w:t>В ряде случаев возникает необходимость назначения психолого-технической (инженерно-психологической) экспертизы. Так, во время дежурства Б. возникла аварийная ситуация. В силу ее внезапности Б. не сумел адекватно отреагировать и не совершил действий по предотвращению ее вредных последствий. Предприятие предъявило Б. регрессный иск о возмещении ущерба. Назначенная по делу судебно-психологическая экспертиза позволила суду принять во внимание повышенную стрессогенность данной аварийной ситуации, эмоциональную неустойчивость Б., имеющиеся у него признаки невротизма, состояние психической астении (ослабленности) после недавно перенесенной тяжелой болезни, понизившей скорость и точность его психомоторных реакций. Нестандартность данной аварийной ситуации резко затруднила принятие оптимального решения, программирование системы антиаварийных действий. Заключение эксперта было принято в качестве доказательства по делу, что позволило правильно решить вопрос об ответственности Б.</w:t>
      </w:r>
    </w:p>
    <w:p w:rsidR="009E39EE" w:rsidRPr="000D658C" w:rsidRDefault="009E39EE" w:rsidP="000D658C">
      <w:pPr>
        <w:spacing w:line="360" w:lineRule="auto"/>
        <w:ind w:firstLine="709"/>
        <w:jc w:val="both"/>
        <w:rPr>
          <w:sz w:val="28"/>
          <w:szCs w:val="28"/>
        </w:rPr>
      </w:pPr>
      <w:r w:rsidRPr="000D658C">
        <w:rPr>
          <w:sz w:val="28"/>
          <w:szCs w:val="28"/>
        </w:rPr>
        <w:t>Особую осмотрительность требует применение в экспертном исследовании экспериментального метода. Далеко не все жизненные ситуации поддаются экспериментальному моделированию. Судебно-психологическая экспертиза основана на системном анализе индивидуально-регуляционных особенностей индивида.</w:t>
      </w:r>
    </w:p>
    <w:p w:rsidR="009E39EE" w:rsidRPr="000D658C" w:rsidRDefault="009E39EE" w:rsidP="000D658C">
      <w:pPr>
        <w:spacing w:line="360" w:lineRule="auto"/>
        <w:ind w:firstLine="709"/>
        <w:jc w:val="both"/>
        <w:rPr>
          <w:sz w:val="28"/>
          <w:szCs w:val="28"/>
        </w:rPr>
      </w:pPr>
      <w:r w:rsidRPr="000D658C">
        <w:rPr>
          <w:sz w:val="28"/>
          <w:szCs w:val="28"/>
        </w:rPr>
        <w:t>Экспертному анализу подлежат лишь те психические явления, диагностика которых методически разработана. Экспертизе не подлежат парапсихические, необычные феномены. Необходимо четко отграничивать бытовое психологизирование от строгого научно-психологического исследования.</w:t>
      </w:r>
    </w:p>
    <w:p w:rsidR="009E39EE" w:rsidRPr="000D658C" w:rsidRDefault="009E39EE" w:rsidP="000D658C">
      <w:pPr>
        <w:spacing w:line="360" w:lineRule="auto"/>
        <w:ind w:firstLine="709"/>
        <w:jc w:val="both"/>
        <w:rPr>
          <w:sz w:val="28"/>
          <w:szCs w:val="28"/>
        </w:rPr>
      </w:pPr>
      <w:r w:rsidRPr="000D658C">
        <w:rPr>
          <w:sz w:val="28"/>
          <w:szCs w:val="28"/>
        </w:rPr>
        <w:t>Заключение эксперта-психолога не имеет заранее установленной доказательственной силы. Суд вправе отклонить экспертное заключение с соответствующей мотивировкой в своем постановлении.</w:t>
      </w:r>
    </w:p>
    <w:p w:rsidR="009E39EE" w:rsidRPr="000D658C" w:rsidRDefault="009E39EE" w:rsidP="000D658C">
      <w:pPr>
        <w:spacing w:line="360" w:lineRule="auto"/>
        <w:ind w:firstLine="709"/>
        <w:jc w:val="both"/>
        <w:rPr>
          <w:sz w:val="28"/>
          <w:szCs w:val="28"/>
        </w:rPr>
      </w:pPr>
      <w:r w:rsidRPr="000D658C">
        <w:rPr>
          <w:sz w:val="28"/>
          <w:szCs w:val="28"/>
        </w:rPr>
        <w:t>Объективно доказательственная сила экспертного заключения зависит от его содержания, фактической основы. Качество судебно-психологической экспертизы зависит уже от правильной постановки вопросов для экспертного разрешения.</w:t>
      </w:r>
    </w:p>
    <w:p w:rsidR="009E39EE" w:rsidRPr="000D658C" w:rsidRDefault="009E39EE" w:rsidP="000D658C">
      <w:pPr>
        <w:spacing w:line="360" w:lineRule="auto"/>
        <w:ind w:firstLine="709"/>
        <w:jc w:val="both"/>
        <w:rPr>
          <w:sz w:val="28"/>
          <w:szCs w:val="28"/>
        </w:rPr>
      </w:pPr>
      <w:r w:rsidRPr="000D658C">
        <w:rPr>
          <w:sz w:val="28"/>
          <w:szCs w:val="28"/>
        </w:rPr>
        <w:t>При назначении судебно-психологической экспертизы могут быть поставлены следующие вопросы: находилось ли лицо при соответствующих обстоятельствах в состоянии физиологического (непатологического) аффекта? Если да, то как отразилось это состояние на способности лица в этих условиях осознавать свое поведение и руководить им? Находилось ли лицо в другом эмоционально-конфликтном состоянии и как это состояние повлияло на его возможность отдавать отчет в своих действиях и руководить ими? Для психологической характеристики несовершеннолетних существенно выяснить, не характеризуется ли лицо отставанием в психическом развитии, умственной непатологической отсталостью? Не характеризуется ли лицо какими-либо аномалиями эмоционально-волевой и интеллектуальной сферы? Если да, то как могли эти особенности его психики повлиять на осознание им своих действий и способность руководить ими?</w:t>
      </w:r>
    </w:p>
    <w:p w:rsidR="009E39EE" w:rsidRPr="000D658C" w:rsidRDefault="009E39EE" w:rsidP="000D658C">
      <w:pPr>
        <w:spacing w:line="360" w:lineRule="auto"/>
        <w:ind w:firstLine="709"/>
        <w:jc w:val="both"/>
        <w:rPr>
          <w:sz w:val="28"/>
          <w:szCs w:val="28"/>
        </w:rPr>
      </w:pPr>
      <w:r w:rsidRPr="000D658C">
        <w:rPr>
          <w:sz w:val="28"/>
          <w:szCs w:val="28"/>
        </w:rPr>
        <w:t>В отношении свидетелей могут быть поставлены перед экспертом-психологом такие вопросы: могло ли лицо с учетом его индивидуально-психологических особенностей в определенных условиях правильно воспринимать имеющие значение для дела обстоятельства (дается перечень конкретных обстоятельств)? Обладает ли лицо необходимым уровнем сенсорной чувствительности для восприятия раздражителя (указывается какого) в имевшей место ситуации (дается описание ситуации)? При нарушении тех или иных органов чувствительности у данного лица выясняется возможность его компенсаторной чувствительности. Выясняется также способность лица правильно воспринимать значимые для дела обстоятельства в зависимости от уровня его внушаемости.</w:t>
      </w:r>
    </w:p>
    <w:p w:rsidR="009E39EE" w:rsidRPr="000D658C" w:rsidRDefault="009E39EE" w:rsidP="000D658C">
      <w:pPr>
        <w:spacing w:line="360" w:lineRule="auto"/>
        <w:ind w:firstLine="709"/>
        <w:jc w:val="both"/>
        <w:rPr>
          <w:sz w:val="28"/>
          <w:szCs w:val="28"/>
        </w:rPr>
      </w:pPr>
      <w:r w:rsidRPr="000D658C">
        <w:rPr>
          <w:sz w:val="28"/>
          <w:szCs w:val="28"/>
        </w:rPr>
        <w:t>При выяснении сущности межличностных конфликтов представляется возможным выявление эмоциональных особенностей личности, ее доминирующих установок, иерархии ведущих мотивов.</w:t>
      </w:r>
    </w:p>
    <w:p w:rsidR="009E39EE" w:rsidRPr="000D658C" w:rsidRDefault="009E39EE" w:rsidP="000D658C">
      <w:pPr>
        <w:spacing w:line="360" w:lineRule="auto"/>
        <w:ind w:firstLine="709"/>
        <w:jc w:val="both"/>
        <w:rPr>
          <w:sz w:val="28"/>
          <w:szCs w:val="28"/>
        </w:rPr>
      </w:pPr>
      <w:r w:rsidRPr="000D658C">
        <w:rPr>
          <w:sz w:val="28"/>
          <w:szCs w:val="28"/>
        </w:rPr>
        <w:t>Для выявления психорегуляционных особенностей индивида при его взаимодействии с техникой могут быть поставлены следующие вопросы: находилось ли лицо в каком-либо конфликтном эмоциональном состоянии (стрессе, фрустрации, аффекте) во время интересующего суд события (указывается конкретное событие)? Как могло отразиться это состояние на его способности сознательно руководить своими действиями? Могло ли лицо действовать соответственно требованиям ситуации? Каковы особенности психомоторных реакций данного лица? Не превышает ли ситуация психофизиологические возможности данного лица?</w:t>
      </w:r>
    </w:p>
    <w:p w:rsidR="009E39EE" w:rsidRPr="000D658C" w:rsidRDefault="009E39EE" w:rsidP="000D658C">
      <w:pPr>
        <w:spacing w:line="360" w:lineRule="auto"/>
        <w:ind w:firstLine="709"/>
        <w:jc w:val="both"/>
        <w:rPr>
          <w:sz w:val="28"/>
          <w:szCs w:val="28"/>
        </w:rPr>
      </w:pPr>
      <w:r w:rsidRPr="000D658C">
        <w:rPr>
          <w:sz w:val="28"/>
          <w:szCs w:val="28"/>
        </w:rPr>
        <w:t>Для постановки определенных вопросов эксперту-психологу суд должен быть способным к первичной элементарной ориентации в психических особенностях индивида. У суда должны возникнуть обоснованные сомнения в адекватности поведения соответствующего субъекта гражданского процесса. Суд должен четко дифференцировать ситуации, требующие назначения психологической, а не психиатрической экспертизы. Психические аномалии не следует смешивать с психопатологическими явлениями. Патологические изменения психики связаны с общей личностной деформацией. Эти изменения – предмет психиатрического исследования. Психологические же аномалии связаны лишь с неадекватностью поведения в отдельных ситуациях, временной неадекватностью в экстремальных ситуациях. Эксперт-психолог выявляет индивидуально-психологическую значимость ситуации, соответствие ее психическим возможностям индивида.</w:t>
      </w:r>
    </w:p>
    <w:p w:rsidR="009E39EE" w:rsidRPr="000D658C" w:rsidRDefault="009E39EE" w:rsidP="000D658C">
      <w:pPr>
        <w:spacing w:line="360" w:lineRule="auto"/>
        <w:ind w:firstLine="709"/>
        <w:jc w:val="both"/>
        <w:rPr>
          <w:sz w:val="28"/>
          <w:szCs w:val="28"/>
        </w:rPr>
      </w:pPr>
      <w:r w:rsidRPr="000D658C">
        <w:rPr>
          <w:sz w:val="28"/>
          <w:szCs w:val="28"/>
        </w:rPr>
        <w:t>В случае кратковременных психических расстройств может быть назначена комплексная психолого-психиатрическая экспертиза.</w:t>
      </w:r>
    </w:p>
    <w:p w:rsidR="009E39EE" w:rsidRPr="000D658C" w:rsidRDefault="009E39EE" w:rsidP="000D658C">
      <w:pPr>
        <w:spacing w:line="360" w:lineRule="auto"/>
        <w:ind w:firstLine="709"/>
        <w:jc w:val="both"/>
        <w:rPr>
          <w:sz w:val="28"/>
          <w:szCs w:val="28"/>
        </w:rPr>
      </w:pPr>
      <w:r w:rsidRPr="000D658C">
        <w:rPr>
          <w:sz w:val="28"/>
          <w:szCs w:val="28"/>
        </w:rPr>
        <w:t>Необходимость назначения судебно-психологической экспертизы зависит и от конкретной нормы права – психологический элемент, содержащийся в этой норме, должен иметь самостоятельное значение. На основании этого критерия выделяются следующие группы гражданских дел, при рассмотрении которых возможна судебно-психологическая экспертиза:</w:t>
      </w:r>
    </w:p>
    <w:p w:rsidR="009E39EE" w:rsidRPr="000D658C" w:rsidRDefault="009E39EE" w:rsidP="000D658C">
      <w:pPr>
        <w:spacing w:line="360" w:lineRule="auto"/>
        <w:ind w:firstLine="709"/>
        <w:jc w:val="both"/>
        <w:rPr>
          <w:sz w:val="28"/>
          <w:szCs w:val="28"/>
        </w:rPr>
      </w:pPr>
      <w:r w:rsidRPr="000D658C">
        <w:rPr>
          <w:sz w:val="28"/>
          <w:szCs w:val="28"/>
        </w:rPr>
        <w:t>- дела о признании недействительными сделок, заключение которых связано с пороками воли;</w:t>
      </w:r>
    </w:p>
    <w:p w:rsidR="009E39EE" w:rsidRPr="000D658C" w:rsidRDefault="009E39EE" w:rsidP="000D658C">
      <w:pPr>
        <w:spacing w:line="360" w:lineRule="auto"/>
        <w:ind w:firstLine="709"/>
        <w:jc w:val="both"/>
        <w:rPr>
          <w:sz w:val="28"/>
          <w:szCs w:val="28"/>
        </w:rPr>
      </w:pPr>
      <w:r w:rsidRPr="000D658C">
        <w:rPr>
          <w:sz w:val="28"/>
          <w:szCs w:val="28"/>
        </w:rPr>
        <w:t>- дела по спорам о праве на воспитание детей и другим делам, связанным с личными семейными отношениями;</w:t>
      </w:r>
    </w:p>
    <w:p w:rsidR="009E39EE" w:rsidRPr="000D658C" w:rsidRDefault="009E39EE" w:rsidP="000D658C">
      <w:pPr>
        <w:spacing w:line="360" w:lineRule="auto"/>
        <w:ind w:firstLine="709"/>
        <w:jc w:val="both"/>
        <w:rPr>
          <w:sz w:val="28"/>
          <w:szCs w:val="28"/>
        </w:rPr>
      </w:pPr>
      <w:r w:rsidRPr="000D658C">
        <w:rPr>
          <w:sz w:val="28"/>
          <w:szCs w:val="28"/>
        </w:rPr>
        <w:t>- дела о причинении вреда гражданином, не способным понимать значения своих действий или руководить ими, о возмещении вреда при решении вопроса о грубой или простой неосторожности как потерпевшего, так и причинителя, дела по регрессным искам о возмещении вреда.</w:t>
      </w:r>
    </w:p>
    <w:p w:rsidR="009E39EE" w:rsidRPr="000D658C" w:rsidRDefault="009E39EE" w:rsidP="000D658C">
      <w:pPr>
        <w:spacing w:line="360" w:lineRule="auto"/>
        <w:ind w:firstLine="709"/>
        <w:jc w:val="both"/>
        <w:rPr>
          <w:sz w:val="28"/>
          <w:szCs w:val="28"/>
        </w:rPr>
      </w:pPr>
      <w:r w:rsidRPr="000D658C">
        <w:rPr>
          <w:sz w:val="28"/>
          <w:szCs w:val="28"/>
        </w:rPr>
        <w:t>Если участниками указанных категорий дел являются несовершеннолетние (в случае их самостоятельного участия в процессе) и лица с сенсорными нарушениями, назначение судебно-психологической экспертизы обязательно.</w:t>
      </w:r>
    </w:p>
    <w:p w:rsidR="009E39EE" w:rsidRPr="000D658C" w:rsidRDefault="009E39EE" w:rsidP="000D658C">
      <w:pPr>
        <w:spacing w:line="360" w:lineRule="auto"/>
        <w:ind w:firstLine="709"/>
        <w:jc w:val="both"/>
        <w:rPr>
          <w:sz w:val="28"/>
          <w:szCs w:val="28"/>
        </w:rPr>
      </w:pPr>
      <w:r w:rsidRPr="000D658C">
        <w:rPr>
          <w:sz w:val="28"/>
          <w:szCs w:val="28"/>
        </w:rPr>
        <w:t>Рассмотрим некоторые судебно-психологические проблемы, возникающие в пределах выше обозначенных категорий гражданских дел.</w:t>
      </w:r>
    </w:p>
    <w:p w:rsidR="009E39EE" w:rsidRPr="000D658C" w:rsidRDefault="009E39EE" w:rsidP="000D658C">
      <w:pPr>
        <w:spacing w:line="360" w:lineRule="auto"/>
        <w:ind w:firstLine="709"/>
        <w:jc w:val="both"/>
        <w:rPr>
          <w:sz w:val="28"/>
          <w:szCs w:val="28"/>
        </w:rPr>
      </w:pPr>
      <w:r w:rsidRPr="000D658C">
        <w:rPr>
          <w:sz w:val="28"/>
          <w:szCs w:val="28"/>
        </w:rPr>
        <w:t>Как уже отмечалось, в гражданском праве предусмотрен ряд психологических оснований признания судом недействительности сделок: неспособность дееспособного субъекта понимать значение своих действий или руководить ими в момент совершения сделки, заблуждение, обман, насилие, угроза, злонамеренное соглашение представителя одной стороны с другой стороной, стечение тяжелых обстоятельств.</w:t>
      </w:r>
    </w:p>
    <w:p w:rsidR="009E39EE" w:rsidRPr="000D658C" w:rsidRDefault="009E39EE" w:rsidP="000D658C">
      <w:pPr>
        <w:spacing w:line="360" w:lineRule="auto"/>
        <w:ind w:firstLine="709"/>
        <w:jc w:val="both"/>
        <w:rPr>
          <w:sz w:val="28"/>
          <w:szCs w:val="28"/>
        </w:rPr>
      </w:pPr>
      <w:r w:rsidRPr="000D658C">
        <w:rPr>
          <w:sz w:val="28"/>
          <w:szCs w:val="28"/>
        </w:rPr>
        <w:t>Все указанные психические явления называются в юриспруденции «пороком воли», обозначающим неполноценность волевой регуляции правозначимого поведенческого акта, неспособность субъекта осознавать значение совершаемых действий и руководить ими. Однако среди вышеуказанных психологических факторов упомянуты явления разного порядка. Одни из них являются причиной волевой деформации, другие – следствием.</w:t>
      </w:r>
    </w:p>
    <w:p w:rsidR="009E39EE" w:rsidRPr="000D658C" w:rsidRDefault="009E39EE" w:rsidP="000D658C">
      <w:pPr>
        <w:spacing w:line="360" w:lineRule="auto"/>
        <w:ind w:firstLine="709"/>
        <w:jc w:val="both"/>
        <w:rPr>
          <w:sz w:val="28"/>
          <w:szCs w:val="28"/>
        </w:rPr>
      </w:pPr>
      <w:r w:rsidRPr="000D658C">
        <w:rPr>
          <w:sz w:val="28"/>
          <w:szCs w:val="28"/>
        </w:rPr>
        <w:t>Нарушение волевой, сознательной саморегуляции имеет двойственный характер: оно происходит либо как несоответствие воли (цели) волеизъявлению, ее внешнему выражению, либо как неадекватное формирование самой цели – психической модели желаемого результата. В последнем случае дефектна интеллектуальная сторона волевой регуляции.</w:t>
      </w:r>
    </w:p>
    <w:p w:rsidR="009E39EE" w:rsidRPr="000D658C" w:rsidRDefault="009E39EE" w:rsidP="000D658C">
      <w:pPr>
        <w:spacing w:line="360" w:lineRule="auto"/>
        <w:ind w:firstLine="709"/>
        <w:jc w:val="both"/>
        <w:rPr>
          <w:sz w:val="28"/>
          <w:szCs w:val="28"/>
        </w:rPr>
      </w:pPr>
      <w:r w:rsidRPr="000D658C">
        <w:rPr>
          <w:sz w:val="28"/>
          <w:szCs w:val="28"/>
        </w:rPr>
        <w:t>В сделке, совершенной под влиянием заблуждения, воля и волеизъявление субъекта совпадают. Однако при этом происходит неадекватное отражение условий формирования цели, представление о цели формируется искаженно, под влиянием ошибочных представлений о ней.</w:t>
      </w:r>
    </w:p>
    <w:p w:rsidR="009E39EE" w:rsidRPr="000D658C" w:rsidRDefault="009E39EE" w:rsidP="000D658C">
      <w:pPr>
        <w:spacing w:line="360" w:lineRule="auto"/>
        <w:ind w:firstLine="709"/>
        <w:jc w:val="both"/>
        <w:rPr>
          <w:sz w:val="28"/>
          <w:szCs w:val="28"/>
        </w:rPr>
      </w:pPr>
      <w:r w:rsidRPr="000D658C">
        <w:rPr>
          <w:sz w:val="28"/>
          <w:szCs w:val="28"/>
        </w:rPr>
        <w:t>Разделение в доктрине гражданского права интеллектуального и волевого признака с позиций научной психологии необоснованно. Способность руководить своими действиями всецело зависит от способности субъекта понимать значение своих действий. Свобода воли, ее неограниченность означает возможность действовать со знанием дела.</w:t>
      </w:r>
    </w:p>
    <w:p w:rsidR="009E39EE" w:rsidRPr="000D658C" w:rsidRDefault="009E39EE" w:rsidP="000D658C">
      <w:pPr>
        <w:spacing w:line="360" w:lineRule="auto"/>
        <w:ind w:firstLine="709"/>
        <w:jc w:val="both"/>
        <w:rPr>
          <w:sz w:val="28"/>
          <w:szCs w:val="28"/>
        </w:rPr>
      </w:pPr>
      <w:r w:rsidRPr="000D658C">
        <w:rPr>
          <w:sz w:val="28"/>
          <w:szCs w:val="28"/>
        </w:rPr>
        <w:t>Деформации волевой регуляции могут быть вызваны как внутренними, так и внешними причинами. Причины деформации волевой регуляции субъекта индивидуальны. В сложной системе звеньев волевой регуляции может быть нарушено лишь одно какое-либо звено (неадекватность мотивации, необоснованность решений, дефектность программирования системы действий, исполнительских механизмов, неправильность итоговой оценки достигнутого результата). Наличие «порока воли» нельзя установить без выявления конкретного механизма волевой деформации у данного индивида. Все невротические, истерические, астенические типы личности проявляют склонность к сужению сознания, снижению интеллектуального потенциала в психически напряженных ситуациях. Причиной заблуждения могут быть и повышенная внушаемость (суггестивность), и неадекватная антиципация (неадекватное предвосхищение будущей ситуации), разное понимание содержания и объема используемых в межличностной коммуникации понятий, и ошибки восприятия, обусловленные сенсорной недостаточностью.</w:t>
      </w:r>
    </w:p>
    <w:p w:rsidR="009E39EE" w:rsidRPr="000D658C" w:rsidRDefault="009E39EE" w:rsidP="000D658C">
      <w:pPr>
        <w:spacing w:line="360" w:lineRule="auto"/>
        <w:ind w:firstLine="709"/>
        <w:jc w:val="both"/>
        <w:rPr>
          <w:sz w:val="28"/>
          <w:szCs w:val="28"/>
        </w:rPr>
      </w:pPr>
      <w:r w:rsidRPr="000D658C">
        <w:rPr>
          <w:sz w:val="28"/>
          <w:szCs w:val="28"/>
        </w:rPr>
        <w:t>Установление конкретного «порока воли» должно быть предметом специального доказывания. Во многих случаях здесь нужна судебно-психологическая экспертиза.</w:t>
      </w:r>
    </w:p>
    <w:p w:rsidR="009E39EE" w:rsidRPr="000D658C" w:rsidRDefault="009E39EE" w:rsidP="000D658C">
      <w:pPr>
        <w:spacing w:line="360" w:lineRule="auto"/>
        <w:ind w:firstLine="709"/>
        <w:jc w:val="both"/>
        <w:rPr>
          <w:sz w:val="28"/>
          <w:szCs w:val="28"/>
        </w:rPr>
      </w:pPr>
      <w:r w:rsidRPr="000D658C">
        <w:rPr>
          <w:sz w:val="28"/>
          <w:szCs w:val="28"/>
        </w:rPr>
        <w:t>Что может вызвать неспособность дееспособного лица понимать значение своих действий и руководить ими? Это один из сложных вопросов современной теоретической и диагностической психологии. На него нельзя правильно ответить исходя лишь из житейской мудрости. Необходимы широкие познания в области аномальных психических состояний, познания специалиста-психолога.</w:t>
      </w:r>
    </w:p>
    <w:p w:rsidR="009E39EE" w:rsidRPr="000D658C" w:rsidRDefault="009E39EE" w:rsidP="000D658C">
      <w:pPr>
        <w:spacing w:line="360" w:lineRule="auto"/>
        <w:ind w:firstLine="709"/>
        <w:jc w:val="both"/>
        <w:rPr>
          <w:sz w:val="28"/>
          <w:szCs w:val="28"/>
        </w:rPr>
      </w:pPr>
      <w:r w:rsidRPr="000D658C">
        <w:rPr>
          <w:sz w:val="28"/>
          <w:szCs w:val="28"/>
        </w:rPr>
        <w:t>Наличие «порока воли» устанавливает суд, однако свое решение он должен принимать на основе доказательств, в частности на основе материалов судебно-психологической экспертизы. Поводом для ее назначения служат обоснованные сомнения в возможностях стороны правильно понимать существенные элементы сделки при ее совершении.</w:t>
      </w:r>
    </w:p>
    <w:p w:rsidR="009E39EE" w:rsidRPr="000D658C" w:rsidRDefault="009E39EE" w:rsidP="000D658C">
      <w:pPr>
        <w:spacing w:line="360" w:lineRule="auto"/>
        <w:ind w:firstLine="709"/>
        <w:jc w:val="both"/>
        <w:rPr>
          <w:sz w:val="28"/>
          <w:szCs w:val="28"/>
        </w:rPr>
      </w:pPr>
      <w:r w:rsidRPr="000D658C">
        <w:rPr>
          <w:sz w:val="28"/>
          <w:szCs w:val="28"/>
        </w:rPr>
        <w:t>Принятие же субъектом решения при обмане его контрагентом вообще нельзя отнести к категории явлений, обозначаемых термином «порок воли». Обман – умышленное введение в заблуждение другой стороны, сознательное создание у нее неправильных представлений об обстоятельствах действительности посредством передачи ложной информации. Во многих случаях только выявление мотива поведения позволяет здесь правильно квалифицировать противоправное поведение стороны, установить форму вины – умысел или неосторожность.</w:t>
      </w:r>
    </w:p>
    <w:p w:rsidR="009E39EE" w:rsidRPr="000D658C" w:rsidRDefault="009E39EE" w:rsidP="000D658C">
      <w:pPr>
        <w:spacing w:line="360" w:lineRule="auto"/>
        <w:ind w:firstLine="709"/>
        <w:jc w:val="both"/>
        <w:rPr>
          <w:sz w:val="28"/>
          <w:szCs w:val="28"/>
        </w:rPr>
      </w:pPr>
      <w:r w:rsidRPr="000D658C">
        <w:rPr>
          <w:sz w:val="28"/>
          <w:szCs w:val="28"/>
        </w:rPr>
        <w:t>Вина, мотив, цели правозначимого поступка – предмет юридического исследования и оценки. Однако психологический механизм мотивации поведения может быть всесторонне выявлен лишь при помощи специалиста-психолога. Его заключение особенно необходимо для выяснения вопроса: не находилось ли лицо под влиянием психического насилия другой стороны при совершении сделки?</w:t>
      </w:r>
    </w:p>
    <w:p w:rsidR="009E39EE" w:rsidRPr="000D658C" w:rsidRDefault="009E39EE" w:rsidP="000D658C">
      <w:pPr>
        <w:spacing w:line="360" w:lineRule="auto"/>
        <w:ind w:firstLine="709"/>
        <w:jc w:val="both"/>
        <w:rPr>
          <w:sz w:val="28"/>
          <w:szCs w:val="28"/>
        </w:rPr>
      </w:pPr>
      <w:r w:rsidRPr="000D658C">
        <w:rPr>
          <w:sz w:val="28"/>
          <w:szCs w:val="28"/>
        </w:rPr>
        <w:t>«В судах нередки разбирательства дел о признании недействительным завещания ввиду того, что в момент его составления на завещателя оказывалось психологическое воздействие, что заинтересованное лицо недобросовестно воспользовалось физической беспомощностью завещателя. Суды не всегда проверяют данное обстоятельство, хотя оно имеет юридическое значение: будучи установленным, оно может стать основанием для квалификации этой односторонней сделки по ст. 58 ГК РСФСР. Поэтому при отсутствии данных о психопатологическом состоянии завещателя должна быть назначена судебно-психологическая экспертиза (при наличии данных – комплексная психолого-психиатрическая)»4.</w:t>
      </w:r>
    </w:p>
    <w:p w:rsidR="009E39EE" w:rsidRPr="000D658C" w:rsidRDefault="009E39EE" w:rsidP="000D658C">
      <w:pPr>
        <w:spacing w:line="360" w:lineRule="auto"/>
        <w:ind w:firstLine="709"/>
        <w:jc w:val="both"/>
        <w:rPr>
          <w:sz w:val="28"/>
          <w:szCs w:val="28"/>
        </w:rPr>
      </w:pPr>
      <w:r w:rsidRPr="000D658C">
        <w:rPr>
          <w:sz w:val="28"/>
          <w:szCs w:val="28"/>
        </w:rPr>
        <w:t>Психологическая компетентность нужна при решении дел, связанных с защитой интересов ребенка. Судебный спор по этой категории дел возникает в случаях предположения о нарушении прав ребенка на воспитание, неисполнения или ненадлежащего исполнения родителями своих обязанностей. При этом необходимо достоверное установление личностных качеств родителей, их подлинных взаимоотношений и отношения к ребенку. С 10-летнего возраста ребенка решающее значение придается его желанию, истинность которого также должна быть установлена в экспертном порядке. Конфликтная обстановка в семье порождает у ребенка негативные эмоциональные состояния – чувство подавленности, страха, замкнутости, ситуативной антипатии. Дети могут находиться в состоянии повышенной внушаемости, запуганности. Для выявления их подлинных отношений к каждому из родителей нужна специальная работа психолога.</w:t>
      </w:r>
    </w:p>
    <w:p w:rsidR="009E39EE" w:rsidRPr="000D658C" w:rsidRDefault="009E39EE" w:rsidP="000D658C">
      <w:pPr>
        <w:spacing w:line="360" w:lineRule="auto"/>
        <w:ind w:firstLine="709"/>
        <w:jc w:val="both"/>
        <w:rPr>
          <w:sz w:val="28"/>
          <w:szCs w:val="28"/>
        </w:rPr>
      </w:pPr>
      <w:r w:rsidRPr="000D658C">
        <w:rPr>
          <w:sz w:val="28"/>
          <w:szCs w:val="28"/>
        </w:rPr>
        <w:t>Ряд оснований для лишения родительских прав (жестокое обращение, оказание вредного влияния) имеет психологическое содержание, и соответствующие обстоятельства подлежат судебно-психологическому экспертному исследованию. Утверждения относительно «отрицательного влияния на детей» могут стать доказательствами лишь на основе соответствующего исследования. Суд должен воздерживаться от социально-стереотипных суждений, не поддаваться внешним впечатлениям.</w:t>
      </w:r>
    </w:p>
    <w:p w:rsidR="009E39EE" w:rsidRPr="000D658C" w:rsidRDefault="009E39EE" w:rsidP="000D658C">
      <w:pPr>
        <w:spacing w:line="360" w:lineRule="auto"/>
        <w:ind w:firstLine="709"/>
        <w:jc w:val="both"/>
        <w:rPr>
          <w:sz w:val="28"/>
          <w:szCs w:val="28"/>
        </w:rPr>
      </w:pPr>
      <w:r w:rsidRPr="000D658C">
        <w:rPr>
          <w:sz w:val="28"/>
          <w:szCs w:val="28"/>
        </w:rPr>
        <w:t>Судебно-психологическая экспертиза может быть назначена по делам, возникшим вследствие гражданских правонарушений, по делам, связанным с возмещением ущерба. В этих случаях встает вопрос о вине и мере юридической ответственности участников материального правоотношения.</w:t>
      </w:r>
    </w:p>
    <w:p w:rsidR="009E39EE" w:rsidRPr="000D658C" w:rsidRDefault="009E39EE" w:rsidP="000D658C">
      <w:pPr>
        <w:spacing w:line="360" w:lineRule="auto"/>
        <w:ind w:firstLine="709"/>
        <w:jc w:val="both"/>
        <w:rPr>
          <w:sz w:val="28"/>
          <w:szCs w:val="28"/>
        </w:rPr>
      </w:pPr>
      <w:r w:rsidRPr="000D658C">
        <w:rPr>
          <w:sz w:val="28"/>
          <w:szCs w:val="28"/>
        </w:rPr>
        <w:t>Закон обязывает возместить вред, причиненный и без вины. Но вина должна устанавливаться при рассмотрении дел, возникших вследствие нарушения и ненадлежащего исполнения обязательств или виновного причинения вреда. Но и во всех иных случаях закон предполагает, а суд обязан дать дифференцированную оценку поведению и причинителя вреда, и потерпевшего. От этого зависит объем гражданско-правовой ответственности. При грубой неосторожности потерпевшего причинитель вреда освобождается от обязанности возместить вред.</w:t>
      </w:r>
    </w:p>
    <w:p w:rsidR="009E39EE" w:rsidRPr="000D658C" w:rsidRDefault="009E39EE" w:rsidP="000D658C">
      <w:pPr>
        <w:spacing w:line="360" w:lineRule="auto"/>
        <w:ind w:firstLine="709"/>
        <w:jc w:val="both"/>
        <w:rPr>
          <w:sz w:val="28"/>
          <w:szCs w:val="28"/>
        </w:rPr>
      </w:pPr>
      <w:r w:rsidRPr="000D658C">
        <w:rPr>
          <w:sz w:val="28"/>
          <w:szCs w:val="28"/>
        </w:rPr>
        <w:t>В результате большинства аварий причиняется, как правило, значительный материальный ущерб. Лицу, управлявшему источником повышенной опасности, предъявляется регрессный иск. Удовлетворение иска зависит от вины действовавшего в этих условиях лица. Однако во многих случаях субъект, управляющий техникой, оказывается не в состоянии овладеть ситуацией, принять адекватные решения и совершить действия, предотвращающие аварию. Авария может произойти и в силу небрежности, и в силу недостаточной компетентности, и в силу превышения требований ситуации психофизиологических возможностей индивида.</w:t>
      </w:r>
    </w:p>
    <w:p w:rsidR="009E39EE" w:rsidRPr="000D658C" w:rsidRDefault="009E39EE" w:rsidP="000D658C">
      <w:pPr>
        <w:spacing w:line="360" w:lineRule="auto"/>
        <w:ind w:firstLine="709"/>
        <w:jc w:val="both"/>
        <w:rPr>
          <w:sz w:val="28"/>
          <w:szCs w:val="28"/>
        </w:rPr>
      </w:pPr>
      <w:r w:rsidRPr="000D658C">
        <w:rPr>
          <w:sz w:val="28"/>
          <w:szCs w:val="28"/>
        </w:rPr>
        <w:t>При судебном рассмотрении дел этой категории неизбежно возникает вопрос о виновности лица. Решение этого вопроса невозможно без выяснения индивидуально-типологических регуляционных особенностей индивида. Адекватность принимаемых решений в нестандартной ситуации зависит от его интеллектуальных, психодинамических и профессиональных качеств. При этом нельзя ограничиться лишь технической экспертизой.</w:t>
      </w:r>
    </w:p>
    <w:p w:rsidR="009E39EE" w:rsidRPr="000D658C" w:rsidRDefault="009E39EE" w:rsidP="000D658C">
      <w:pPr>
        <w:spacing w:line="360" w:lineRule="auto"/>
        <w:ind w:firstLine="709"/>
        <w:jc w:val="both"/>
        <w:rPr>
          <w:sz w:val="28"/>
          <w:szCs w:val="28"/>
        </w:rPr>
      </w:pPr>
      <w:r w:rsidRPr="000D658C">
        <w:rPr>
          <w:sz w:val="28"/>
          <w:szCs w:val="28"/>
        </w:rPr>
        <w:t>Для определения виновности допустившего аварию должны быть исследованы обстоятельства, имеющие психологическую сущность. Поведение человека в психически напряженной ситуации требует специального психологического анализа.</w:t>
      </w:r>
    </w:p>
    <w:p w:rsidR="009E39EE" w:rsidRPr="000D658C" w:rsidRDefault="009E39EE" w:rsidP="000D658C">
      <w:pPr>
        <w:spacing w:line="360" w:lineRule="auto"/>
        <w:ind w:firstLine="709"/>
        <w:jc w:val="both"/>
        <w:rPr>
          <w:sz w:val="28"/>
          <w:szCs w:val="28"/>
        </w:rPr>
      </w:pPr>
      <w:r w:rsidRPr="000D658C">
        <w:rPr>
          <w:sz w:val="28"/>
          <w:szCs w:val="28"/>
        </w:rPr>
        <w:t>Все, аварийные ситуации, как правило, связаны с нарушением привычных автоматизмов, необходимостью перехода на развернутый сознательный контроль непривычного комплекса действий. Это значительно удлиняет время поведенческого акта. Нередко происходит неадекватный перенос стереотипных действий в принципиально иную ситуацию.</w:t>
      </w:r>
    </w:p>
    <w:p w:rsidR="009E39EE" w:rsidRPr="000D658C" w:rsidRDefault="009E39EE" w:rsidP="000D658C">
      <w:pPr>
        <w:spacing w:line="360" w:lineRule="auto"/>
        <w:ind w:firstLine="709"/>
        <w:jc w:val="both"/>
        <w:rPr>
          <w:sz w:val="28"/>
          <w:szCs w:val="28"/>
        </w:rPr>
      </w:pPr>
      <w:r w:rsidRPr="000D658C">
        <w:rPr>
          <w:sz w:val="28"/>
          <w:szCs w:val="28"/>
        </w:rPr>
        <w:t>Таковы лишь некоторые факторы оптимальности и неоптимальности человеческого поведения в системе «человек – машина». Установление вины, причастности психофизиологических возможностей субъекта к деликту в этих случаях может быть доказано лишь на основе экспертного психологического исследования.</w:t>
      </w:r>
    </w:p>
    <w:p w:rsidR="009E39EE" w:rsidRPr="000D658C" w:rsidRDefault="009E39EE" w:rsidP="000D658C">
      <w:pPr>
        <w:spacing w:line="360" w:lineRule="auto"/>
        <w:ind w:firstLine="709"/>
        <w:jc w:val="both"/>
        <w:rPr>
          <w:sz w:val="28"/>
          <w:szCs w:val="28"/>
        </w:rPr>
      </w:pPr>
      <w:r w:rsidRPr="000D658C">
        <w:rPr>
          <w:sz w:val="28"/>
          <w:szCs w:val="28"/>
        </w:rPr>
        <w:t>Психологический анализ, как правило, нужен и при разграничении умысла и неосторожности, неосторожности грубой и простой. Так, народным судом Москвы рассматривался иск П. к У. о возмещении вреда, причиненного здоровью истца наездом автомобиля ответчика. Истец, требуя удовлетворения своих притязаний, объяснил, что переходил дорогу на перекрестке, правил дорожного движения не нарушал, а У. внезапно выехал из-за угла дома и сбил его. Ответчик утверждал, что ехал с дозволенной скоростью, но дорога была скользкой (шел дождь), а П. появился перед машиной неожиданно, после поворота, поэтому он не сумел предотвратить происшествия, хотя и пытался это делать.</w:t>
      </w:r>
    </w:p>
    <w:p w:rsidR="009E39EE" w:rsidRPr="000D658C" w:rsidRDefault="009E39EE" w:rsidP="000D658C">
      <w:pPr>
        <w:spacing w:line="360" w:lineRule="auto"/>
        <w:ind w:firstLine="709"/>
        <w:jc w:val="both"/>
        <w:rPr>
          <w:sz w:val="28"/>
          <w:szCs w:val="28"/>
        </w:rPr>
      </w:pPr>
      <w:r w:rsidRPr="000D658C">
        <w:rPr>
          <w:sz w:val="28"/>
          <w:szCs w:val="28"/>
        </w:rPr>
        <w:t>Народный суд удовлетворил иск на 50%–по мнению суда действия потерпевшего характеризовались грубой неосторожностью, что и способствовало наступлению вредных последствий. Президиум Мосгорсуда отменил вынесенное постановление и передал дело на новое рассмотрение. Надзорная инстанция указала, что народный суд не исследовал всех обстоятельств дела при определении вины потерпевшего и причинителя вреда, что вывод о грубой неосторожности истца сделан лишь на основе объяснений сторон.</w:t>
      </w:r>
    </w:p>
    <w:p w:rsidR="009E39EE" w:rsidRPr="000D658C" w:rsidRDefault="009E39EE" w:rsidP="000D658C">
      <w:pPr>
        <w:spacing w:line="360" w:lineRule="auto"/>
        <w:ind w:firstLine="709"/>
        <w:jc w:val="both"/>
        <w:rPr>
          <w:sz w:val="28"/>
          <w:szCs w:val="28"/>
        </w:rPr>
      </w:pPr>
      <w:r w:rsidRPr="000D658C">
        <w:rPr>
          <w:sz w:val="28"/>
          <w:szCs w:val="28"/>
        </w:rPr>
        <w:t>Правильное разрешение данного дела требовало специального исследования: способен ли был У. по своим психофизиологическим возможностям действовать в данной ситуации надлежащим, адекватным образом; мог ли он вовремя затормозить или своевременно свернуть, чтобы избежать столкновения с пешеходом. Для получения доказательств вины У. нужна была судебно-психологическая экспертиза, следовало выяснить конкретные психофизиологические возможности ответчика в данной поведенческой ситуации.</w:t>
      </w:r>
    </w:p>
    <w:p w:rsidR="009E39EE" w:rsidRPr="000D658C" w:rsidRDefault="009E39EE" w:rsidP="000D658C">
      <w:pPr>
        <w:spacing w:line="360" w:lineRule="auto"/>
        <w:ind w:firstLine="709"/>
        <w:jc w:val="both"/>
        <w:rPr>
          <w:sz w:val="28"/>
          <w:szCs w:val="28"/>
        </w:rPr>
      </w:pPr>
      <w:r w:rsidRPr="000D658C">
        <w:rPr>
          <w:sz w:val="28"/>
          <w:szCs w:val="28"/>
        </w:rPr>
        <w:t>В гражданско-правовой доктрине принято положение о том, что юридической оценке подлежат только сознательные действия субъекта. Однако по данным современной научной психологии более половины актов человеческого поведения организуется на подсознательном, стереотипном, привычном уровне. Решить проблему взаимосвязи сознательного и подсознательного в сложном акте человеческого поведения в ряде случаев могут только высококвалифицированные специалисты в области поведенческой психологии. В повседневной жизни значительная часть людей слабо оценивает существенные последствия своего поведения. Лица с акцентуированными характерами, пограничными психическими аномалиями имеют устойчивые, личностные дефекты психической саморегуляции. Специалист в области человеческой психологии становится в наше время носителем тех специальных знаний и методов исследования, которые подлежат широкому использованию в судопроизводстве.</w:t>
      </w:r>
    </w:p>
    <w:p w:rsidR="009E39EE" w:rsidRPr="000D658C" w:rsidRDefault="009E39EE" w:rsidP="000D658C">
      <w:pPr>
        <w:spacing w:line="360" w:lineRule="auto"/>
        <w:ind w:firstLine="709"/>
        <w:jc w:val="both"/>
        <w:rPr>
          <w:sz w:val="28"/>
          <w:szCs w:val="28"/>
        </w:rPr>
      </w:pPr>
      <w:r w:rsidRPr="000D658C">
        <w:rPr>
          <w:sz w:val="28"/>
          <w:szCs w:val="28"/>
        </w:rPr>
        <w:t>Установленные экспертом-психологом обстоятельства могут быть связаны с искомым обстоятельством непосредственно и опосредованно. В зависимости от этого экспертное заключение становится источником прямых или косвенных доказательств.</w:t>
      </w:r>
    </w:p>
    <w:p w:rsidR="009E39EE" w:rsidRPr="000D658C" w:rsidRDefault="009E39EE" w:rsidP="000D658C">
      <w:pPr>
        <w:spacing w:line="360" w:lineRule="auto"/>
        <w:ind w:firstLine="709"/>
        <w:jc w:val="both"/>
        <w:rPr>
          <w:sz w:val="28"/>
          <w:szCs w:val="28"/>
        </w:rPr>
      </w:pPr>
      <w:r w:rsidRPr="000D658C">
        <w:rPr>
          <w:sz w:val="28"/>
          <w:szCs w:val="28"/>
        </w:rPr>
        <w:t>Заключение судебно-психологической экспертизы излагается письменно в требуемом законом порядке. В нем выделяются три части: вводная, исследовательская и заключительная.</w:t>
      </w:r>
    </w:p>
    <w:p w:rsidR="009E39EE" w:rsidRPr="000D658C" w:rsidRDefault="009E39EE" w:rsidP="000D658C">
      <w:pPr>
        <w:spacing w:line="360" w:lineRule="auto"/>
        <w:ind w:firstLine="709"/>
        <w:jc w:val="both"/>
        <w:rPr>
          <w:sz w:val="28"/>
          <w:szCs w:val="28"/>
        </w:rPr>
      </w:pPr>
      <w:r w:rsidRPr="000D658C">
        <w:rPr>
          <w:sz w:val="28"/>
          <w:szCs w:val="28"/>
        </w:rPr>
        <w:t>Во вводной части экспертного заключения указываются время и место составления заключения, краткие сведения об эксперте (фамилия, имя, отчество, образование, ученая степень и звание, занимаемая должность), правовое основание проведения судебно-психологической экспертизы (название процессуального документа, должностного лица, назначившего экспертизу, время и место составления процессуального документа). Здесь же указываются время и место экспертизы; лица, присутствовавшие при ее проведении; фамилия, имя, отчество подэкспертного лица, его процессуальный статус и вопросы, поставленные экспертом. Указывается также, все ли необходимые материалы были представлены эксперту. Эксперт не вправе менять формулировки вопросов.</w:t>
      </w:r>
    </w:p>
    <w:p w:rsidR="009E39EE" w:rsidRPr="000D658C" w:rsidRDefault="009E39EE" w:rsidP="000D658C">
      <w:pPr>
        <w:spacing w:line="360" w:lineRule="auto"/>
        <w:ind w:firstLine="709"/>
        <w:jc w:val="both"/>
        <w:rPr>
          <w:sz w:val="28"/>
          <w:szCs w:val="28"/>
        </w:rPr>
      </w:pPr>
      <w:r w:rsidRPr="000D658C">
        <w:rPr>
          <w:sz w:val="28"/>
          <w:szCs w:val="28"/>
        </w:rPr>
        <w:t>Судебно-психологическая экспертиза может быть проведена лишь при желании лица, направленного на экспертизу. Поэтому во вводной части экспертного заключения указывается позиция подэкспертного лица.</w:t>
      </w:r>
    </w:p>
    <w:p w:rsidR="009E39EE" w:rsidRPr="000D658C" w:rsidRDefault="009E39EE" w:rsidP="000D658C">
      <w:pPr>
        <w:spacing w:line="360" w:lineRule="auto"/>
        <w:ind w:firstLine="709"/>
        <w:jc w:val="both"/>
        <w:rPr>
          <w:sz w:val="28"/>
          <w:szCs w:val="28"/>
        </w:rPr>
      </w:pPr>
      <w:r w:rsidRPr="000D658C">
        <w:rPr>
          <w:sz w:val="28"/>
          <w:szCs w:val="28"/>
        </w:rPr>
        <w:t>Наиболее полно должна быть представлена исследовательская часть экспертного заключения. Здесь должны быть указаны задачи исследования, все использованные методы, методики, процедуры. (В приложении должны быть представлены протоколы исследований.) Здесь же могут быть приведены соответствующие формулы, графики, схемы, диаграммы, таблицы, итоговые показатели тестовых исследований (например, данные соответствующих профилей по ММРI). В исследовательской части экспертного заключения можно выделить аналитическую и синтетическую его части. В синтетической обсуждаются результаты инструментального исследования.</w:t>
      </w:r>
    </w:p>
    <w:p w:rsidR="009E39EE" w:rsidRPr="000D658C" w:rsidRDefault="009E39EE" w:rsidP="000D658C">
      <w:pPr>
        <w:spacing w:line="360" w:lineRule="auto"/>
        <w:ind w:firstLine="709"/>
        <w:jc w:val="both"/>
        <w:rPr>
          <w:sz w:val="28"/>
          <w:szCs w:val="28"/>
        </w:rPr>
      </w:pPr>
      <w:r w:rsidRPr="000D658C">
        <w:rPr>
          <w:sz w:val="28"/>
          <w:szCs w:val="28"/>
        </w:rPr>
        <w:t>В заключительной части экспертного заключения даются ответы на поставленные вопросы, которые являются выводами проведенного исследования. Ответы должны быть ясными, четкими, не допускающими двусмысленного толкования. Если точный ответ не представляется возможным, это также указывается в заключении. Если для получения ответа на поставленные вопросы требуются знания из смежных отраслей науки, в заключении дается соответствующее предложение (назначить комплексную медико-психологическую, психолого-психиатрическую, психолого-техническую экспертизу).</w:t>
      </w:r>
    </w:p>
    <w:p w:rsidR="009E39EE" w:rsidRPr="000D658C" w:rsidRDefault="009E39EE" w:rsidP="000D658C">
      <w:pPr>
        <w:spacing w:line="360" w:lineRule="auto"/>
        <w:ind w:firstLine="709"/>
        <w:jc w:val="both"/>
        <w:rPr>
          <w:sz w:val="28"/>
          <w:szCs w:val="28"/>
        </w:rPr>
      </w:pPr>
      <w:r w:rsidRPr="000D658C">
        <w:rPr>
          <w:sz w:val="28"/>
          <w:szCs w:val="28"/>
        </w:rPr>
        <w:t>В заключении комплексных экспертиз указывается, какие исследования проведены совместно и раздельно. Результаты по исследованиям проводятся раздельно. Если заключительные ответы даются раздельно, то каждый ответ подписывается соответствующим специалистом. Эксперт-психолог не вправе давать ответы на юридические вопросы (о виновности отдельных лиц, правдивости их поведения, дееспособности и вменяемости отдельных лиц, причинах правонарушений).</w:t>
      </w:r>
    </w:p>
    <w:p w:rsidR="009E39EE" w:rsidRPr="000D658C" w:rsidRDefault="009E39EE" w:rsidP="000D658C">
      <w:pPr>
        <w:spacing w:line="360" w:lineRule="auto"/>
        <w:ind w:firstLine="709"/>
        <w:jc w:val="both"/>
        <w:rPr>
          <w:sz w:val="28"/>
          <w:szCs w:val="28"/>
        </w:rPr>
      </w:pPr>
      <w:r w:rsidRPr="000D658C">
        <w:rPr>
          <w:sz w:val="28"/>
          <w:szCs w:val="28"/>
        </w:rPr>
        <w:t>Заключение судебно-психологической экспертизы должно предоставлять возможность повторной проверки ее выводов. При недостаточной убедительности для суда материалов экспертизы возможно повторное ее назначение.</w:t>
      </w:r>
    </w:p>
    <w:p w:rsidR="009E39EE" w:rsidRPr="000D658C" w:rsidRDefault="009E39EE" w:rsidP="000D658C">
      <w:pPr>
        <w:spacing w:line="360" w:lineRule="auto"/>
        <w:ind w:firstLine="709"/>
        <w:jc w:val="both"/>
        <w:rPr>
          <w:sz w:val="28"/>
          <w:szCs w:val="28"/>
        </w:rPr>
      </w:pPr>
      <w:r w:rsidRPr="000D658C">
        <w:rPr>
          <w:sz w:val="28"/>
          <w:szCs w:val="28"/>
        </w:rPr>
        <w:t>Заключение судебно-психологической экспертизы подлежит судебной оценке. В целях получения разъяснений и дополнений возможен допрос эксперта в суде, результаты которого фиксируются в протоколе судебного заседания (которые затем подписываются судьей и экспертом). Заключение экспертизы оценивается по внутреннему убеждению суда, но на определенном правовом основании. Определяются научная обоснованность и достоверность экспертного заключения. Признание судом экспертного заключения обоснованным и достоверным делает заключение источником прямых и косвенных доказательств.</w:t>
      </w:r>
    </w:p>
    <w:p w:rsidR="009E39EE" w:rsidRPr="000D658C" w:rsidRDefault="009E39EE" w:rsidP="000D658C">
      <w:pPr>
        <w:spacing w:line="360" w:lineRule="auto"/>
        <w:ind w:firstLine="709"/>
        <w:jc w:val="both"/>
        <w:rPr>
          <w:sz w:val="28"/>
          <w:szCs w:val="28"/>
        </w:rPr>
      </w:pPr>
      <w:r w:rsidRPr="000D658C">
        <w:rPr>
          <w:sz w:val="28"/>
          <w:szCs w:val="28"/>
        </w:rPr>
        <w:t>Заключение судебно-психологической экспертизы не имеет преимуществ перед другими источниками доказательств. Оно оценивается не только судьями, но и другими участниками процесса. При несогласии с выводами экспертизы они могут ходатайствовать перед судом о назначении повторной или дополнительной экспертизы.</w:t>
      </w:r>
    </w:p>
    <w:p w:rsidR="009E39EE" w:rsidRPr="000D658C" w:rsidRDefault="009E39EE" w:rsidP="000D658C">
      <w:pPr>
        <w:spacing w:line="360" w:lineRule="auto"/>
        <w:ind w:firstLine="709"/>
        <w:jc w:val="both"/>
        <w:rPr>
          <w:sz w:val="28"/>
          <w:szCs w:val="28"/>
        </w:rPr>
      </w:pPr>
      <w:r w:rsidRPr="000D658C">
        <w:rPr>
          <w:sz w:val="28"/>
          <w:szCs w:val="28"/>
        </w:rPr>
        <w:t>Экспертное судебно-психологическое исследование должно осуществляться со строгим соблюдением прав личности. Методы и приемы исследования не могут сопровождаться психическим и физическим принуждением. При этом должны быть соблюдены все процессуальные права участника гражданского процесса.</w:t>
      </w:r>
    </w:p>
    <w:p w:rsidR="009E39EE" w:rsidRPr="000D658C" w:rsidRDefault="009E39EE" w:rsidP="000D658C">
      <w:pPr>
        <w:spacing w:line="360" w:lineRule="auto"/>
        <w:ind w:firstLine="709"/>
        <w:jc w:val="both"/>
        <w:rPr>
          <w:sz w:val="28"/>
          <w:szCs w:val="28"/>
        </w:rPr>
      </w:pPr>
      <w:r w:rsidRPr="000D658C">
        <w:rPr>
          <w:sz w:val="28"/>
          <w:szCs w:val="28"/>
        </w:rPr>
        <w:t>Назначая судебно-психологическую экспертизу, суд разъясняет лицу цели экспертизы и ее значение для правильного разрешения дела.</w:t>
      </w:r>
    </w:p>
    <w:p w:rsidR="009E39EE" w:rsidRPr="000D658C" w:rsidRDefault="009E39EE" w:rsidP="000D658C">
      <w:pPr>
        <w:spacing w:line="360" w:lineRule="auto"/>
        <w:ind w:firstLine="709"/>
        <w:jc w:val="both"/>
        <w:rPr>
          <w:sz w:val="28"/>
          <w:szCs w:val="28"/>
        </w:rPr>
      </w:pPr>
      <w:r w:rsidRPr="000D658C">
        <w:rPr>
          <w:sz w:val="28"/>
          <w:szCs w:val="28"/>
        </w:rPr>
        <w:t>Назначенное на экспертизу лицо вправе заявить отвод эксперту, ходатайствовать перед судом об оглашении экспертного заключения в закрытом судебном заседании.</w:t>
      </w:r>
    </w:p>
    <w:p w:rsidR="009E39EE" w:rsidRPr="000D658C" w:rsidRDefault="009E39EE" w:rsidP="000D658C">
      <w:pPr>
        <w:spacing w:line="360" w:lineRule="auto"/>
        <w:ind w:firstLine="709"/>
        <w:jc w:val="both"/>
        <w:rPr>
          <w:sz w:val="28"/>
          <w:szCs w:val="28"/>
        </w:rPr>
      </w:pPr>
      <w:r w:rsidRPr="000D658C">
        <w:rPr>
          <w:sz w:val="28"/>
          <w:szCs w:val="28"/>
        </w:rPr>
        <w:t>Проблема судебно-психологической экспертизы в гражданском процессе остается пока еще малоразработанной. Отсутствует, по существу, ее кадровое обеспечение. Становление правового государства ставит перед Министерством юстиции неотложную задачу – обеспечить квалифицированными кадрами все виды экспертного обслуживания гражданского судопроизводства, создать необходимую систему экспертных учреждений.</w:t>
      </w:r>
    </w:p>
    <w:p w:rsidR="000D658C" w:rsidRPr="000D658C" w:rsidRDefault="000D658C" w:rsidP="000D658C">
      <w:pPr>
        <w:spacing w:line="360" w:lineRule="auto"/>
        <w:ind w:firstLine="709"/>
        <w:jc w:val="both"/>
        <w:rPr>
          <w:sz w:val="28"/>
          <w:szCs w:val="28"/>
        </w:rPr>
      </w:pPr>
    </w:p>
    <w:p w:rsidR="009E39EE" w:rsidRPr="000D658C" w:rsidRDefault="00796929" w:rsidP="000D658C">
      <w:pPr>
        <w:tabs>
          <w:tab w:val="left" w:pos="7513"/>
        </w:tabs>
        <w:spacing w:line="360" w:lineRule="auto"/>
        <w:ind w:firstLine="709"/>
        <w:jc w:val="center"/>
        <w:rPr>
          <w:b/>
          <w:sz w:val="28"/>
          <w:szCs w:val="28"/>
        </w:rPr>
      </w:pPr>
      <w:r w:rsidRPr="000D658C">
        <w:rPr>
          <w:b/>
          <w:sz w:val="28"/>
          <w:szCs w:val="28"/>
        </w:rPr>
        <w:t>7</w:t>
      </w:r>
      <w:r w:rsidR="009E39EE" w:rsidRPr="000D658C">
        <w:rPr>
          <w:b/>
          <w:sz w:val="28"/>
          <w:szCs w:val="28"/>
        </w:rPr>
        <w:t>. Психология судебной речи в гражданском процессе</w:t>
      </w:r>
    </w:p>
    <w:p w:rsidR="00796929" w:rsidRPr="000D658C" w:rsidRDefault="00796929" w:rsidP="000D658C">
      <w:pPr>
        <w:spacing w:line="360" w:lineRule="auto"/>
        <w:ind w:firstLine="709"/>
        <w:jc w:val="both"/>
        <w:rPr>
          <w:sz w:val="28"/>
          <w:szCs w:val="28"/>
        </w:rPr>
      </w:pPr>
    </w:p>
    <w:p w:rsidR="009E39EE" w:rsidRPr="000D658C" w:rsidRDefault="009E39EE" w:rsidP="000D658C">
      <w:pPr>
        <w:spacing w:line="360" w:lineRule="auto"/>
        <w:ind w:firstLine="709"/>
        <w:jc w:val="both"/>
        <w:rPr>
          <w:sz w:val="28"/>
          <w:szCs w:val="28"/>
        </w:rPr>
      </w:pPr>
      <w:r w:rsidRPr="000D658C">
        <w:rPr>
          <w:sz w:val="28"/>
          <w:szCs w:val="28"/>
        </w:rPr>
        <w:t>Речь, произносимая в суде, – средство судопроизводства, орудие профессиональной деятельности юриста. И это орудие должно быть профессионально эффективным. Развернутые речи произносятся в суде прокурором и адвокатом. Все участники судопроизводства реализуют свое коммуникативное взаимодействие посредством речи.</w:t>
      </w:r>
    </w:p>
    <w:p w:rsidR="009E39EE" w:rsidRPr="000D658C" w:rsidRDefault="009E39EE" w:rsidP="000D658C">
      <w:pPr>
        <w:spacing w:line="360" w:lineRule="auto"/>
        <w:ind w:firstLine="709"/>
        <w:jc w:val="both"/>
        <w:rPr>
          <w:sz w:val="28"/>
          <w:szCs w:val="28"/>
        </w:rPr>
      </w:pPr>
      <w:r w:rsidRPr="000D658C">
        <w:rPr>
          <w:sz w:val="28"/>
          <w:szCs w:val="28"/>
        </w:rPr>
        <w:t>Речь включает процесс порождения и восприятия сообщений. Структура речевой деятельности состоит из стадии ориентировки, целеполагания, программирования, реализации, текущей корректировки и контроля.</w:t>
      </w:r>
    </w:p>
    <w:p w:rsidR="009E39EE" w:rsidRPr="000D658C" w:rsidRDefault="009E39EE" w:rsidP="000D658C">
      <w:pPr>
        <w:spacing w:line="360" w:lineRule="auto"/>
        <w:ind w:firstLine="709"/>
        <w:jc w:val="both"/>
        <w:rPr>
          <w:sz w:val="28"/>
          <w:szCs w:val="28"/>
        </w:rPr>
      </w:pPr>
      <w:r w:rsidRPr="000D658C">
        <w:rPr>
          <w:sz w:val="28"/>
          <w:szCs w:val="28"/>
        </w:rPr>
        <w:t>Общие требования, предъявляемые к речи, подразделяются на логические, культурологические и психологические. Все эти требования имеют существенное значение применительно к судебной речи.</w:t>
      </w:r>
    </w:p>
    <w:p w:rsidR="009E39EE" w:rsidRPr="000D658C" w:rsidRDefault="009E39EE" w:rsidP="000D658C">
      <w:pPr>
        <w:spacing w:line="360" w:lineRule="auto"/>
        <w:ind w:firstLine="709"/>
        <w:jc w:val="both"/>
        <w:rPr>
          <w:sz w:val="28"/>
          <w:szCs w:val="28"/>
        </w:rPr>
      </w:pPr>
      <w:r w:rsidRPr="000D658C">
        <w:rPr>
          <w:sz w:val="28"/>
          <w:szCs w:val="28"/>
        </w:rPr>
        <w:t>Как доказательственная, судебная речь должна отличаться строгой логичностью, соответствием требованиям формальной логики, достаточности и непротиворечивости. Недопустимо смешение понятий, их многозначное толкование. Значительный порок судебной речи – избыточность, велеречивость.</w:t>
      </w:r>
    </w:p>
    <w:p w:rsidR="009E39EE" w:rsidRPr="000D658C" w:rsidRDefault="009E39EE" w:rsidP="000D658C">
      <w:pPr>
        <w:spacing w:line="360" w:lineRule="auto"/>
        <w:ind w:firstLine="709"/>
        <w:jc w:val="both"/>
        <w:rPr>
          <w:sz w:val="28"/>
          <w:szCs w:val="28"/>
        </w:rPr>
      </w:pPr>
      <w:r w:rsidRPr="000D658C">
        <w:rPr>
          <w:sz w:val="28"/>
          <w:szCs w:val="28"/>
        </w:rPr>
        <w:t>Культура речи юриста должна быть безукоризненной. В психологическом отношении речь юриста должна быть простой, понятной присутствующим и достаточно экспрессивной, убедительной. Отдельные фразы должны быть не слишком сложными и длинными (5–7 слов), легко воспринимаемыми на слух, терминологически раскрытыми.</w:t>
      </w:r>
    </w:p>
    <w:p w:rsidR="009E39EE" w:rsidRPr="000D658C" w:rsidRDefault="009E39EE" w:rsidP="000D658C">
      <w:pPr>
        <w:spacing w:line="360" w:lineRule="auto"/>
        <w:ind w:firstLine="709"/>
        <w:jc w:val="both"/>
        <w:rPr>
          <w:sz w:val="28"/>
          <w:szCs w:val="28"/>
        </w:rPr>
      </w:pPr>
      <w:r w:rsidRPr="000D658C">
        <w:rPr>
          <w:sz w:val="28"/>
          <w:szCs w:val="28"/>
        </w:rPr>
        <w:t>Судебная речь должна быть структурно организованной. Вводная часть должна вызвать повышенную ориентировочную реакцию слушателей. В основной части должны быть четко сформулированы основные тезисы, приведены аргументы. В заключительной части – сделаны четкие выводы.</w:t>
      </w:r>
    </w:p>
    <w:p w:rsidR="009E39EE" w:rsidRPr="000D658C" w:rsidRDefault="009E39EE" w:rsidP="000D658C">
      <w:pPr>
        <w:spacing w:line="360" w:lineRule="auto"/>
        <w:ind w:firstLine="709"/>
        <w:jc w:val="both"/>
        <w:rPr>
          <w:sz w:val="28"/>
          <w:szCs w:val="28"/>
        </w:rPr>
      </w:pPr>
      <w:r w:rsidRPr="000D658C">
        <w:rPr>
          <w:sz w:val="28"/>
          <w:szCs w:val="28"/>
        </w:rPr>
        <w:t>Речи крупных судебных ораторов отличаются четкой структурой, лексическим разнообразием, убедительностью аргументов и неопровержимостью выводов. Манерность, вычурность, искусственная красивость и затянутость судебной речи резко снижают ее профессиональное качество. Категорически противопоказаны вульгаризмы, бытовизмы, неоправданные неологизмы. Резко снижает качество судебной речи употребление речевых штампов, казенных выражений. Речь юриста должна быть этически сдержанной. Трудности и несчастья людей не должны усугубляться пошлым публичным осмеянием.</w:t>
      </w:r>
    </w:p>
    <w:p w:rsidR="009E39EE" w:rsidRPr="000D658C" w:rsidRDefault="009E39EE" w:rsidP="000D658C">
      <w:pPr>
        <w:spacing w:line="360" w:lineRule="auto"/>
        <w:ind w:firstLine="709"/>
        <w:jc w:val="both"/>
        <w:rPr>
          <w:sz w:val="28"/>
          <w:szCs w:val="28"/>
        </w:rPr>
      </w:pPr>
      <w:r w:rsidRPr="000D658C">
        <w:rPr>
          <w:sz w:val="28"/>
          <w:szCs w:val="28"/>
        </w:rPr>
        <w:t>В гражданском процессе речь прокурора (его заключение) и речь адвокатов (представителя истца и представителя ответчика) имеют ряд особенностей, обусловленных предметной направленностью: на разрешение гражданского спора. Прокурор не обвиняет, а дает заключение по делу, адвокаты не защищают, а в качестве представителей сторон оказывают юридическую помощь этим сторонам.</w:t>
      </w:r>
    </w:p>
    <w:p w:rsidR="009E39EE" w:rsidRPr="000D658C" w:rsidRDefault="009E39EE" w:rsidP="000D658C">
      <w:pPr>
        <w:spacing w:line="360" w:lineRule="auto"/>
        <w:ind w:firstLine="709"/>
        <w:jc w:val="both"/>
        <w:rPr>
          <w:sz w:val="28"/>
          <w:szCs w:val="28"/>
        </w:rPr>
      </w:pPr>
      <w:r w:rsidRPr="000D658C">
        <w:rPr>
          <w:sz w:val="28"/>
          <w:szCs w:val="28"/>
        </w:rPr>
        <w:t>В отличие от речей в уголовном процессе, речи юриста в гражданском суде более лаконичны, в них, как правило, отсутствуют развернутые личностные характеристики, подробный анализ причин и условий возникновения деликта. Обыденность анализируемых явлений обязывает ораторов в гражданском суде к использованию речевых приемов, направленных на поддержание устойчивого внимания аудитории. Однако эти речевые приемы не могут быть искусственными – они должны органически вытекать из цели судебной речи.</w:t>
      </w:r>
    </w:p>
    <w:p w:rsidR="009E39EE" w:rsidRPr="000D658C" w:rsidRDefault="009E39EE" w:rsidP="000D658C">
      <w:pPr>
        <w:spacing w:line="360" w:lineRule="auto"/>
        <w:ind w:firstLine="709"/>
        <w:jc w:val="both"/>
        <w:rPr>
          <w:sz w:val="28"/>
          <w:szCs w:val="28"/>
        </w:rPr>
      </w:pPr>
      <w:r w:rsidRPr="000D658C">
        <w:rPr>
          <w:sz w:val="28"/>
          <w:szCs w:val="28"/>
        </w:rPr>
        <w:t>К речам, произносимым в судебных прениях гражданского процесса, предъявляются следующие основные требования: изложение фактов должно быть объективным и соответствовать истине; закон должен толковаться в точном соответствии с его содержанием и смыслом; речи судебных ораторов должны отличаться простотой, ясностью, деловитостью, отсутствием излишних ораторских приемов; характеристики истца и ответчика должны быть сведены к минимуму.</w:t>
      </w:r>
    </w:p>
    <w:p w:rsidR="009E39EE" w:rsidRPr="000D658C" w:rsidRDefault="009E39EE" w:rsidP="000D658C">
      <w:pPr>
        <w:spacing w:line="360" w:lineRule="auto"/>
        <w:ind w:firstLine="709"/>
        <w:jc w:val="both"/>
        <w:rPr>
          <w:sz w:val="28"/>
          <w:szCs w:val="28"/>
        </w:rPr>
      </w:pPr>
      <w:r w:rsidRPr="000D658C">
        <w:rPr>
          <w:sz w:val="28"/>
          <w:szCs w:val="28"/>
        </w:rPr>
        <w:t>Поскольку в гражданском процессе предмет доказывания в каждом деле определяется по-разному, в речи каждого оратора с самого начала должны быть определены факты, образующие предмет доказывания.</w:t>
      </w:r>
    </w:p>
    <w:p w:rsidR="009E39EE" w:rsidRPr="000D658C" w:rsidRDefault="009E39EE" w:rsidP="000D658C">
      <w:pPr>
        <w:spacing w:line="360" w:lineRule="auto"/>
        <w:ind w:firstLine="709"/>
        <w:jc w:val="both"/>
        <w:rPr>
          <w:sz w:val="28"/>
          <w:szCs w:val="28"/>
        </w:rPr>
      </w:pPr>
      <w:r w:rsidRPr="000D658C">
        <w:rPr>
          <w:sz w:val="28"/>
          <w:szCs w:val="28"/>
        </w:rPr>
        <w:t>По гражданским делам искового характера предмет доказывания формируется из двух источников: основания иска или возражения против иска и нормы материального права, подлежащей применению в данном случае. Все доказательства исследуются с позиции их относимости и допустимости. (По некоторым делам не допускается использование показаний свидетелей.) Особое внимание обращается на правильность оформления письменных доказательств (документы должны исходить из компетентного органа, обладать необходимыми реквизитами). Принятое судом признание стороной определенных фактов освобождает противную сторону от доказывания этих фактов. Но каждая сторона обязана доказывать обстоятельства, на которые ссылается.</w:t>
      </w:r>
    </w:p>
    <w:p w:rsidR="009E39EE" w:rsidRPr="000D658C" w:rsidRDefault="009E39EE" w:rsidP="000D658C">
      <w:pPr>
        <w:spacing w:line="360" w:lineRule="auto"/>
        <w:ind w:firstLine="709"/>
        <w:jc w:val="both"/>
        <w:rPr>
          <w:sz w:val="28"/>
          <w:szCs w:val="28"/>
        </w:rPr>
      </w:pPr>
      <w:r w:rsidRPr="000D658C">
        <w:rPr>
          <w:sz w:val="28"/>
          <w:szCs w:val="28"/>
        </w:rPr>
        <w:t>Судебные ораторы в гражданском процессе должны обладать большим полемическим мастерством при обсуждении спорных правоотношений, умело использовать аналогию закона и аналогию права, учитывать доказательственные презумпции.</w:t>
      </w:r>
    </w:p>
    <w:p w:rsidR="009E39EE" w:rsidRPr="000D658C" w:rsidRDefault="009E39EE" w:rsidP="000D658C">
      <w:pPr>
        <w:spacing w:line="360" w:lineRule="auto"/>
        <w:ind w:firstLine="709"/>
        <w:jc w:val="both"/>
        <w:rPr>
          <w:sz w:val="28"/>
          <w:szCs w:val="28"/>
        </w:rPr>
      </w:pPr>
      <w:r w:rsidRPr="000D658C">
        <w:rPr>
          <w:sz w:val="28"/>
          <w:szCs w:val="28"/>
        </w:rPr>
        <w:t>Психологические аспекты деятельности адвоката</w:t>
      </w:r>
    </w:p>
    <w:p w:rsidR="009E39EE" w:rsidRPr="000D658C" w:rsidRDefault="009E39EE" w:rsidP="000D658C">
      <w:pPr>
        <w:spacing w:line="360" w:lineRule="auto"/>
        <w:ind w:firstLine="709"/>
        <w:jc w:val="both"/>
        <w:rPr>
          <w:sz w:val="28"/>
          <w:szCs w:val="28"/>
        </w:rPr>
      </w:pPr>
      <w:r w:rsidRPr="000D658C">
        <w:rPr>
          <w:sz w:val="28"/>
          <w:szCs w:val="28"/>
        </w:rPr>
        <w:t>Выступая по гражданскому делу, адвокат оказывает своей стороне юридическую помощь. Основное внимание он уделяет системе доказательств, правоте доверителя, обоснованию необходимости вынесения решения суда в его пользу. Адвокат защищает права и охраняемые законом интересы доверителя. С этой целью он оценивает доказательства, обосновывает доказанность или недоказанность соответствующих фактов, возможность применения правовых норм. В гражданском судопроизводстве возможно участие адвоката в деле и в отсутствие доверителя. В отличие от уголовного процесса позиции адвоката и его доверителя в гражданском процессе совпадают, доверитель определяет позицию для своего представителя.</w:t>
      </w:r>
    </w:p>
    <w:p w:rsidR="009E39EE" w:rsidRPr="000D658C" w:rsidRDefault="009E39EE" w:rsidP="000D658C">
      <w:pPr>
        <w:spacing w:line="360" w:lineRule="auto"/>
        <w:ind w:firstLine="709"/>
        <w:jc w:val="both"/>
        <w:rPr>
          <w:sz w:val="28"/>
          <w:szCs w:val="28"/>
        </w:rPr>
      </w:pPr>
      <w:r w:rsidRPr="000D658C">
        <w:rPr>
          <w:sz w:val="28"/>
          <w:szCs w:val="28"/>
        </w:rPr>
        <w:t>В речи адвоката должны быть оценены обстоятельства дела, доказательства, обосновано применение соответствующей правовой нормы, даны предложения о решении дела в пользу доверителя.</w:t>
      </w:r>
    </w:p>
    <w:p w:rsidR="009E39EE" w:rsidRPr="000D658C" w:rsidRDefault="009E39EE" w:rsidP="000D658C">
      <w:pPr>
        <w:spacing w:line="360" w:lineRule="auto"/>
        <w:ind w:firstLine="709"/>
        <w:jc w:val="both"/>
        <w:rPr>
          <w:sz w:val="28"/>
          <w:szCs w:val="28"/>
        </w:rPr>
      </w:pPr>
      <w:r w:rsidRPr="000D658C">
        <w:rPr>
          <w:sz w:val="28"/>
          <w:szCs w:val="28"/>
        </w:rPr>
        <w:t>Речь адвоката по гражданскому делу состоит из следующих структурных элементов:</w:t>
      </w:r>
    </w:p>
    <w:p w:rsidR="009E39EE" w:rsidRPr="000D658C" w:rsidRDefault="009E39EE" w:rsidP="000D658C">
      <w:pPr>
        <w:spacing w:line="360" w:lineRule="auto"/>
        <w:ind w:firstLine="709"/>
        <w:jc w:val="both"/>
        <w:rPr>
          <w:sz w:val="28"/>
          <w:szCs w:val="28"/>
        </w:rPr>
      </w:pPr>
      <w:r w:rsidRPr="000D658C">
        <w:rPr>
          <w:sz w:val="28"/>
          <w:szCs w:val="28"/>
        </w:rPr>
        <w:t>- вступление, установление коммуникативного контакта с судебной аудиторией;</w:t>
      </w:r>
    </w:p>
    <w:p w:rsidR="009E39EE" w:rsidRPr="000D658C" w:rsidRDefault="009E39EE" w:rsidP="000D658C">
      <w:pPr>
        <w:spacing w:line="360" w:lineRule="auto"/>
        <w:ind w:firstLine="709"/>
        <w:jc w:val="both"/>
        <w:rPr>
          <w:sz w:val="28"/>
          <w:szCs w:val="28"/>
        </w:rPr>
      </w:pPr>
      <w:r w:rsidRPr="000D658C">
        <w:rPr>
          <w:sz w:val="28"/>
          <w:szCs w:val="28"/>
        </w:rPr>
        <w:t>- определение исходной позиции по рассматриваемому делу;</w:t>
      </w:r>
    </w:p>
    <w:p w:rsidR="009E39EE" w:rsidRPr="000D658C" w:rsidRDefault="009E39EE" w:rsidP="000D658C">
      <w:pPr>
        <w:spacing w:line="360" w:lineRule="auto"/>
        <w:ind w:firstLine="709"/>
        <w:jc w:val="both"/>
        <w:rPr>
          <w:sz w:val="28"/>
          <w:szCs w:val="28"/>
        </w:rPr>
      </w:pPr>
      <w:r w:rsidRPr="000D658C">
        <w:rPr>
          <w:sz w:val="28"/>
          <w:szCs w:val="28"/>
        </w:rPr>
        <w:t>- утверждение и обоснование фактических обстоятельств дела;</w:t>
      </w:r>
    </w:p>
    <w:p w:rsidR="009E39EE" w:rsidRPr="000D658C" w:rsidRDefault="009E39EE" w:rsidP="000D658C">
      <w:pPr>
        <w:spacing w:line="360" w:lineRule="auto"/>
        <w:ind w:firstLine="709"/>
        <w:jc w:val="both"/>
        <w:rPr>
          <w:sz w:val="28"/>
          <w:szCs w:val="28"/>
        </w:rPr>
      </w:pPr>
      <w:r w:rsidRPr="000D658C">
        <w:rPr>
          <w:sz w:val="28"/>
          <w:szCs w:val="28"/>
        </w:rPr>
        <w:t>- анализ доказательств, их систематизация и оценка;</w:t>
      </w:r>
    </w:p>
    <w:p w:rsidR="009E39EE" w:rsidRPr="000D658C" w:rsidRDefault="009E39EE" w:rsidP="000D658C">
      <w:pPr>
        <w:spacing w:line="360" w:lineRule="auto"/>
        <w:ind w:firstLine="709"/>
        <w:jc w:val="both"/>
        <w:rPr>
          <w:sz w:val="28"/>
          <w:szCs w:val="28"/>
        </w:rPr>
      </w:pPr>
      <w:r w:rsidRPr="000D658C">
        <w:rPr>
          <w:sz w:val="28"/>
          <w:szCs w:val="28"/>
        </w:rPr>
        <w:t>- определение правовой нормы, подлежащей применению для разрешения дела;</w:t>
      </w:r>
    </w:p>
    <w:p w:rsidR="009E39EE" w:rsidRPr="000D658C" w:rsidRDefault="009E39EE" w:rsidP="000D658C">
      <w:pPr>
        <w:spacing w:line="360" w:lineRule="auto"/>
        <w:ind w:firstLine="709"/>
        <w:jc w:val="both"/>
        <w:rPr>
          <w:sz w:val="28"/>
          <w:szCs w:val="28"/>
        </w:rPr>
      </w:pPr>
      <w:r w:rsidRPr="000D658C">
        <w:rPr>
          <w:sz w:val="28"/>
          <w:szCs w:val="28"/>
        </w:rPr>
        <w:t>- предложение о разрешении дела;</w:t>
      </w:r>
    </w:p>
    <w:p w:rsidR="009E39EE" w:rsidRPr="000D658C" w:rsidRDefault="009E39EE" w:rsidP="000D658C">
      <w:pPr>
        <w:spacing w:line="360" w:lineRule="auto"/>
        <w:ind w:firstLine="709"/>
        <w:jc w:val="both"/>
        <w:rPr>
          <w:sz w:val="28"/>
          <w:szCs w:val="28"/>
        </w:rPr>
      </w:pPr>
      <w:r w:rsidRPr="000D658C">
        <w:rPr>
          <w:sz w:val="28"/>
          <w:szCs w:val="28"/>
        </w:rPr>
        <w:t>- предложение о вынесении частного определения;</w:t>
      </w:r>
    </w:p>
    <w:p w:rsidR="009E39EE" w:rsidRPr="000D658C" w:rsidRDefault="009E39EE" w:rsidP="000D658C">
      <w:pPr>
        <w:spacing w:line="360" w:lineRule="auto"/>
        <w:ind w:firstLine="709"/>
        <w:jc w:val="both"/>
        <w:rPr>
          <w:sz w:val="28"/>
          <w:szCs w:val="28"/>
        </w:rPr>
      </w:pPr>
      <w:r w:rsidRPr="000D658C">
        <w:rPr>
          <w:sz w:val="28"/>
          <w:szCs w:val="28"/>
        </w:rPr>
        <w:t>- заключительное обращение к судьям.</w:t>
      </w:r>
    </w:p>
    <w:p w:rsidR="009E39EE" w:rsidRPr="000D658C" w:rsidRDefault="009E39EE" w:rsidP="000D658C">
      <w:pPr>
        <w:spacing w:line="360" w:lineRule="auto"/>
        <w:ind w:firstLine="709"/>
        <w:jc w:val="both"/>
        <w:rPr>
          <w:sz w:val="28"/>
          <w:szCs w:val="28"/>
        </w:rPr>
      </w:pPr>
      <w:r w:rsidRPr="000D658C">
        <w:rPr>
          <w:sz w:val="28"/>
          <w:szCs w:val="28"/>
        </w:rPr>
        <w:t>Начальная часть речи, как и заключительная ее часть, должны отличаться категоричностью и лаконизмом («Глубокоуважаемые граждане судьи! Прошу удовлетворить иск моего доверителя на основании такой-то статьи Гражданского кодекса, так как я располагаю всеми необходимыми и достаточными доказательствами для вынесения этого справедливого решения...»). Далее обосновывается доказанность (или недоказанность) фактов, входящих в предмет доказывания, устанавливаются их достоверность (истинность) и доказательственная сила.</w:t>
      </w:r>
    </w:p>
    <w:p w:rsidR="009E39EE" w:rsidRPr="000D658C" w:rsidRDefault="009E39EE" w:rsidP="000D658C">
      <w:pPr>
        <w:spacing w:line="360" w:lineRule="auto"/>
        <w:ind w:firstLine="709"/>
        <w:jc w:val="both"/>
        <w:rPr>
          <w:sz w:val="28"/>
          <w:szCs w:val="28"/>
        </w:rPr>
      </w:pPr>
      <w:r w:rsidRPr="000D658C">
        <w:rPr>
          <w:sz w:val="28"/>
          <w:szCs w:val="28"/>
        </w:rPr>
        <w:t>Обосновывая притязания представляемой им стороны, адвокат должен раскрыть недоказанность утверждений противной стороны. В некоторых случаях структурным элементом речи адвоката могут быть личностная характеристика сторон и причины возникновения спора. Возможна также специальная часть речи, раскрывающая социальное значение рассматриваемого дела (например, по семейным делам). Предлагая возможное решение по делу, адвокат может просить суд удовлетворить иск (заявление или жалобу) полностью или частично, отказать в его удовлетворении, прекратить производство по делу, приостановить его или оставить заявление без рассмотрения. При обосновании просьбы о полном удовлетворении иска выдвигается также просьба о взыскании с противной стороны расходов за вознаграждение представителя.</w:t>
      </w:r>
    </w:p>
    <w:p w:rsidR="009E39EE" w:rsidRPr="000D658C" w:rsidRDefault="009E39EE" w:rsidP="000D658C">
      <w:pPr>
        <w:spacing w:line="360" w:lineRule="auto"/>
        <w:ind w:firstLine="709"/>
        <w:jc w:val="both"/>
        <w:rPr>
          <w:sz w:val="28"/>
          <w:szCs w:val="28"/>
        </w:rPr>
      </w:pPr>
      <w:r w:rsidRPr="000D658C">
        <w:rPr>
          <w:sz w:val="28"/>
          <w:szCs w:val="28"/>
        </w:rPr>
        <w:t>Гражданские дела обычно изобилуют большим количеством разнородных фактов. В речи адвоката эти факты должны быть систематизированы – выделены факты первого и всех последующих порядков.</w:t>
      </w:r>
    </w:p>
    <w:p w:rsidR="009E39EE" w:rsidRPr="000D658C" w:rsidRDefault="009E39EE" w:rsidP="000D658C">
      <w:pPr>
        <w:spacing w:line="360" w:lineRule="auto"/>
        <w:ind w:firstLine="709"/>
        <w:jc w:val="both"/>
        <w:rPr>
          <w:sz w:val="28"/>
          <w:szCs w:val="28"/>
        </w:rPr>
      </w:pPr>
      <w:r w:rsidRPr="000D658C">
        <w:rPr>
          <w:sz w:val="28"/>
          <w:szCs w:val="28"/>
        </w:rPr>
        <w:t>Полемические элементы в судебных речах, произносимых в гражданском суде, могут возникать по поводу достоверности доказательств и приводимых фактов, правильности правовой оценки фактов. Критические доводы должны быть достаточно аргументированными.</w:t>
      </w:r>
    </w:p>
    <w:p w:rsidR="009E39EE" w:rsidRPr="000D658C" w:rsidRDefault="009E39EE" w:rsidP="000D658C">
      <w:pPr>
        <w:spacing w:line="360" w:lineRule="auto"/>
        <w:ind w:firstLine="709"/>
        <w:jc w:val="both"/>
        <w:rPr>
          <w:sz w:val="28"/>
          <w:szCs w:val="28"/>
        </w:rPr>
      </w:pPr>
      <w:r w:rsidRPr="000D658C">
        <w:rPr>
          <w:sz w:val="28"/>
          <w:szCs w:val="28"/>
        </w:rPr>
        <w:t>Если доверитель сам желает участвовать в судебных прениях (в этом случае он выступает до своего адвоката), то адвокат должен помочь ему тактически правильно и юридически грамотно организовать выступление. В ряде случаев выступление доверителя на суде тактически нецелесообразно.</w:t>
      </w:r>
    </w:p>
    <w:p w:rsidR="009E39EE" w:rsidRPr="000D658C" w:rsidRDefault="009E39EE" w:rsidP="000D658C">
      <w:pPr>
        <w:spacing w:line="360" w:lineRule="auto"/>
        <w:ind w:firstLine="709"/>
        <w:jc w:val="both"/>
        <w:rPr>
          <w:sz w:val="28"/>
          <w:szCs w:val="28"/>
        </w:rPr>
      </w:pPr>
      <w:r w:rsidRPr="000D658C">
        <w:rPr>
          <w:sz w:val="28"/>
          <w:szCs w:val="28"/>
        </w:rPr>
        <w:t>Речь доверителя и речь адвоката в суде должны быть нравственно выдержанными. Адвокат должен акцентировать справедливость занимаемой им правовой позиции по рассматриваемому делу, ее полную обоснованность.</w:t>
      </w:r>
    </w:p>
    <w:p w:rsidR="009E39EE" w:rsidRPr="000D658C" w:rsidRDefault="009E39EE" w:rsidP="000D658C">
      <w:pPr>
        <w:spacing w:line="360" w:lineRule="auto"/>
        <w:ind w:firstLine="709"/>
        <w:jc w:val="both"/>
        <w:rPr>
          <w:sz w:val="28"/>
          <w:szCs w:val="28"/>
        </w:rPr>
      </w:pPr>
      <w:r w:rsidRPr="000D658C">
        <w:rPr>
          <w:sz w:val="28"/>
          <w:szCs w:val="28"/>
        </w:rPr>
        <w:t>Какие трудности встречаются в деятельности адвоката, каковы его типичные психические состояния? Лучше всего об этом расскажет он сам. Просмотрим дневник адвоката-цивилиста В. Л. Черткова1. Зададим ему несколько вопросов. – Какова Ваша манера приема посетителей? – К нам обычно идут без подготовки, т.е. с сумбурным изложением дела и «выкладыванием души», с беспорядочным ворохом бумаг. Конечно, нужно терпеливо выслушивать. Но ведь не исповедь, а дело. Лучше прервать и направить в деловое, лаконичное русло, задав вопросы, характерные для данной категории дел.</w:t>
      </w:r>
    </w:p>
    <w:p w:rsidR="009E39EE" w:rsidRPr="000D658C" w:rsidRDefault="009E39EE" w:rsidP="000D658C">
      <w:pPr>
        <w:spacing w:line="360" w:lineRule="auto"/>
        <w:ind w:firstLine="709"/>
        <w:jc w:val="both"/>
        <w:rPr>
          <w:sz w:val="28"/>
          <w:szCs w:val="28"/>
        </w:rPr>
      </w:pPr>
      <w:r w:rsidRPr="000D658C">
        <w:rPr>
          <w:sz w:val="28"/>
          <w:szCs w:val="28"/>
        </w:rPr>
        <w:t>– С какими организационными неувязками Вы постоянно встречаетесь?</w:t>
      </w:r>
    </w:p>
    <w:p w:rsidR="009E39EE" w:rsidRPr="000D658C" w:rsidRDefault="009E39EE" w:rsidP="000D658C">
      <w:pPr>
        <w:spacing w:line="360" w:lineRule="auto"/>
        <w:ind w:firstLine="709"/>
        <w:jc w:val="both"/>
        <w:rPr>
          <w:sz w:val="28"/>
          <w:szCs w:val="28"/>
        </w:rPr>
      </w:pPr>
      <w:r w:rsidRPr="000D658C">
        <w:rPr>
          <w:sz w:val="28"/>
          <w:szCs w:val="28"/>
        </w:rPr>
        <w:t>– Тут еще проблема: пойдет ли дело. Это значит, явятся ли стороны, свидетели, эксперты, адвокаты. Кто-то не пришел, и дело откладывается, «не пошло». А значит, перенесено на другой день, хорошо, если он свободен, а если стык – нервотрепка. Как с этим бороться? Да никак. Закон разрешает слушать дело в отсутствие не явившегося истца или ответчика, если они расписались на повестке, т.е. извещены, но не явились по неуважительной причине. Иногда слушают. Но чаще судьи боятся, что потом по жалобе не явившегося отменят решение. Предпочитают откладывать дело, повторяя вызовы. А мы, бедные, ходим и ходим, нервничаем и нервничаем.</w:t>
      </w:r>
    </w:p>
    <w:p w:rsidR="009E39EE" w:rsidRPr="000D658C" w:rsidRDefault="009E39EE" w:rsidP="000D658C">
      <w:pPr>
        <w:spacing w:line="360" w:lineRule="auto"/>
        <w:ind w:firstLine="709"/>
        <w:jc w:val="both"/>
        <w:rPr>
          <w:sz w:val="28"/>
          <w:szCs w:val="28"/>
        </w:rPr>
      </w:pPr>
      <w:r w:rsidRPr="000D658C">
        <w:rPr>
          <w:sz w:val="28"/>
          <w:szCs w:val="28"/>
        </w:rPr>
        <w:t>За рубежом существует правило, что неявка стороны рассматривается как позиция по делу. Не явился истец – отказ от иска. Не явился ответчик – признание иска. Не явился свидетель или эксперт – оскорбление суда с наказанием за это. – А какова психология эксперта?</w:t>
      </w:r>
    </w:p>
    <w:p w:rsidR="009E39EE" w:rsidRPr="000D658C" w:rsidRDefault="009E39EE" w:rsidP="000D658C">
      <w:pPr>
        <w:spacing w:line="360" w:lineRule="auto"/>
        <w:ind w:firstLine="709"/>
        <w:jc w:val="both"/>
        <w:rPr>
          <w:sz w:val="28"/>
          <w:szCs w:val="28"/>
        </w:rPr>
      </w:pPr>
      <w:r w:rsidRPr="000D658C">
        <w:rPr>
          <w:sz w:val="28"/>
          <w:szCs w:val="28"/>
        </w:rPr>
        <w:t>– По закону экспертиза как доказательство не имеет преимуществ, в действительности на экспертов смотрят в суде как на оракулов...</w:t>
      </w:r>
    </w:p>
    <w:p w:rsidR="009E39EE" w:rsidRPr="000D658C" w:rsidRDefault="009E39EE" w:rsidP="000D658C">
      <w:pPr>
        <w:spacing w:line="360" w:lineRule="auto"/>
        <w:ind w:firstLine="709"/>
        <w:jc w:val="both"/>
        <w:rPr>
          <w:sz w:val="28"/>
          <w:szCs w:val="28"/>
        </w:rPr>
      </w:pPr>
      <w:r w:rsidRPr="000D658C">
        <w:rPr>
          <w:sz w:val="28"/>
          <w:szCs w:val="28"/>
        </w:rPr>
        <w:t>– Каковы типичные ситуации примирения сторон, как достигаются в суде мировые соглашения?</w:t>
      </w:r>
    </w:p>
    <w:p w:rsidR="009E39EE" w:rsidRPr="000D658C" w:rsidRDefault="009E39EE" w:rsidP="000D658C">
      <w:pPr>
        <w:spacing w:line="360" w:lineRule="auto"/>
        <w:ind w:firstLine="709"/>
        <w:jc w:val="both"/>
        <w:rPr>
          <w:sz w:val="28"/>
          <w:szCs w:val="28"/>
        </w:rPr>
      </w:pPr>
      <w:r w:rsidRPr="000D658C">
        <w:rPr>
          <w:sz w:val="28"/>
          <w:szCs w:val="28"/>
        </w:rPr>
        <w:t>– ...Дело о разделе наследства между дочерью и мачехой. Обычная схема. Делили пай в кооперативе, автомашину, вещи. Покойный, генерал, жил богато. Злоба неуемная... Пришли союзники и свидетели обоих кланов. Все хорошо одеты, благополучные. Злобно шипящие.</w:t>
      </w:r>
    </w:p>
    <w:p w:rsidR="009E39EE" w:rsidRPr="000D658C" w:rsidRDefault="009E39EE" w:rsidP="000D658C">
      <w:pPr>
        <w:spacing w:line="360" w:lineRule="auto"/>
        <w:ind w:firstLine="709"/>
        <w:jc w:val="both"/>
        <w:rPr>
          <w:sz w:val="28"/>
          <w:szCs w:val="28"/>
        </w:rPr>
      </w:pPr>
      <w:r w:rsidRPr="000D658C">
        <w:rPr>
          <w:sz w:val="28"/>
          <w:szCs w:val="28"/>
        </w:rPr>
        <w:t>А нам, адвокатам, судья предлагает добиться от своих клиентов мирового соглашения. Добились...</w:t>
      </w:r>
    </w:p>
    <w:p w:rsidR="009E39EE" w:rsidRPr="000D658C" w:rsidRDefault="009E39EE" w:rsidP="000D658C">
      <w:pPr>
        <w:spacing w:line="360" w:lineRule="auto"/>
        <w:ind w:firstLine="709"/>
        <w:jc w:val="both"/>
        <w:rPr>
          <w:sz w:val="28"/>
          <w:szCs w:val="28"/>
        </w:rPr>
      </w:pPr>
      <w:r w:rsidRPr="000D658C">
        <w:rPr>
          <w:sz w:val="28"/>
          <w:szCs w:val="28"/>
        </w:rPr>
        <w:t>Здесь проблема мировых соглашений. До революции судьи назывались «мировыми», так как их первейшей задачей было мирить. Задача их, а не адвокатов. И мирили, властно вмешиваясь в спор, обуздывали страсти, предлагая поступиться. Теперь не так. Судьи редко сами мирят. В этих случаях эффективнее все же власть. Но обычно, как сегодня, судья просит адвокатов все сделать, получает готовенькое мировое соглашение и утверждает его составом суда.</w:t>
      </w:r>
    </w:p>
    <w:p w:rsidR="009E39EE" w:rsidRPr="000D658C" w:rsidRDefault="009E39EE" w:rsidP="000D658C">
      <w:pPr>
        <w:spacing w:line="360" w:lineRule="auto"/>
        <w:ind w:firstLine="709"/>
        <w:jc w:val="both"/>
        <w:rPr>
          <w:sz w:val="28"/>
          <w:szCs w:val="28"/>
        </w:rPr>
      </w:pPr>
      <w:r w:rsidRPr="000D658C">
        <w:rPr>
          <w:sz w:val="28"/>
          <w:szCs w:val="28"/>
        </w:rPr>
        <w:t>– Что вы можете сказать о профессионализме адвоката? – Тут еще специфика гражданских дел. Уголовные приходят в суд (и к адвокату соответственно) уже разработанными. А гражданские начинаются с нуля. Их особенно адвокат может напортить. Позиция, сбор доказательств, все это на адвокате. Большая ответственность.</w:t>
      </w:r>
    </w:p>
    <w:p w:rsidR="009E39EE" w:rsidRPr="000D658C" w:rsidRDefault="009E39EE" w:rsidP="000D658C">
      <w:pPr>
        <w:spacing w:line="360" w:lineRule="auto"/>
        <w:ind w:firstLine="709"/>
        <w:jc w:val="both"/>
        <w:rPr>
          <w:sz w:val="28"/>
          <w:szCs w:val="28"/>
        </w:rPr>
      </w:pPr>
      <w:r w:rsidRPr="000D658C">
        <w:rPr>
          <w:sz w:val="28"/>
          <w:szCs w:val="28"/>
        </w:rPr>
        <w:t>Помню один случай. Пришла плачущая женщина и рассказала следующее. Она решила продать свою дорогую шубу. Близкая знакомая привела ее к своей приятельнице. Той шуба понравилась, но она попросила ее оставить, чтобы показать мужу. Цена устраивала. Так и договорились. Но потом та по телефону заявила, что шубу берет, а деньги уже заплатила. Клиентка в слезах, как ей получить деньги. Конечно, никак. Передачу или непередачу денег никто не видел. Но вот получить обратно шубу можно, есть доказательства, чья она. Тогда пусть та доказывает, что уплатила. Так и было: после предъявления иска о возврате та сразу же вернула шубу. А ведь адвокат мог и напортить предъявлением иска о деньгах. – Какие трудности?</w:t>
      </w:r>
    </w:p>
    <w:p w:rsidR="009E39EE" w:rsidRPr="000D658C" w:rsidRDefault="009E39EE" w:rsidP="000D658C">
      <w:pPr>
        <w:spacing w:line="360" w:lineRule="auto"/>
        <w:ind w:firstLine="709"/>
        <w:jc w:val="both"/>
        <w:rPr>
          <w:sz w:val="28"/>
          <w:szCs w:val="28"/>
        </w:rPr>
      </w:pPr>
      <w:r w:rsidRPr="000D658C">
        <w:rPr>
          <w:sz w:val="28"/>
          <w:szCs w:val="28"/>
        </w:rPr>
        <w:t>– Много у нас трудностей. По закону мы вправе запрашивать документы, но нет обязанности их нам давать. Запрос адвоката всегда настораживает. Всякое бывает. Не лучше со свидетелями. Не запрещено с ними беседовать заранее, но адвокаты опасаются, что их потом обвинят в подговоре. Поэтому через клиента передаем, кто и что должен подтвердить. Потом получаются нелепости...</w:t>
      </w:r>
    </w:p>
    <w:p w:rsidR="009E39EE" w:rsidRPr="000D658C" w:rsidRDefault="009E39EE" w:rsidP="000D658C">
      <w:pPr>
        <w:spacing w:line="360" w:lineRule="auto"/>
        <w:ind w:firstLine="709"/>
        <w:jc w:val="both"/>
        <w:rPr>
          <w:sz w:val="28"/>
          <w:szCs w:val="28"/>
        </w:rPr>
      </w:pPr>
      <w:r w:rsidRPr="000D658C">
        <w:rPr>
          <w:sz w:val="28"/>
          <w:szCs w:val="28"/>
        </w:rPr>
        <w:t>– Что Вы можете сказать о технике судебной речи? – Никогда ее, речь, заранее не напишешь. Всегда импровизация. Но готовишь мысли в записях обязательно. Иначе будут повторы, путаница, упущения. Речь – это деловое объяснение со ссылками на законы, разъяснения Верховного Суда, на материалы дела и, конечно, на его житейскую, моральную сторону. Но без дешевых ораторских приемов, хотя это нередко практикуется, но никогда не действует на суд. Ведь судьи – тоже деловые люди.</w:t>
      </w:r>
    </w:p>
    <w:p w:rsidR="009E39EE" w:rsidRPr="000D658C" w:rsidRDefault="009E39EE" w:rsidP="000D658C">
      <w:pPr>
        <w:spacing w:line="360" w:lineRule="auto"/>
        <w:ind w:firstLine="709"/>
        <w:jc w:val="both"/>
        <w:rPr>
          <w:sz w:val="28"/>
          <w:szCs w:val="28"/>
        </w:rPr>
      </w:pPr>
      <w:r w:rsidRPr="000D658C">
        <w:rPr>
          <w:sz w:val="28"/>
          <w:szCs w:val="28"/>
        </w:rPr>
        <w:t>– Что привлекает Вас в опыте зарубежного гражданского судопроизводства?</w:t>
      </w:r>
    </w:p>
    <w:p w:rsidR="009E39EE" w:rsidRPr="000D658C" w:rsidRDefault="009E39EE" w:rsidP="000D658C">
      <w:pPr>
        <w:spacing w:line="360" w:lineRule="auto"/>
        <w:ind w:firstLine="709"/>
        <w:jc w:val="both"/>
        <w:rPr>
          <w:sz w:val="28"/>
          <w:szCs w:val="28"/>
        </w:rPr>
      </w:pPr>
      <w:r w:rsidRPr="000D658C">
        <w:rPr>
          <w:sz w:val="28"/>
          <w:szCs w:val="28"/>
        </w:rPr>
        <w:t>– В Англии иск предъявляет адвокатская контора, истца адвокатской конторе ответчика. Последняя готовит возражения. Первая готовит объяснения на эти возражения. Все это с приложением документов, показаний и пр. Когда материал готов, он передается в суд. Это не волокита, а добросовестная подготовка дела. Суду же легче. А у нас готовит дело судья. Адвокаты почти не помогают, так как нет таких возможностей. А у судьи текучка. В результате только при рассмотрении дела в заседании всплывают пробелы подготовки.</w:t>
      </w:r>
    </w:p>
    <w:p w:rsidR="009E39EE" w:rsidRPr="000D658C" w:rsidRDefault="009E39EE" w:rsidP="000D658C">
      <w:pPr>
        <w:spacing w:line="360" w:lineRule="auto"/>
        <w:ind w:firstLine="709"/>
        <w:jc w:val="both"/>
        <w:rPr>
          <w:sz w:val="28"/>
          <w:szCs w:val="28"/>
        </w:rPr>
      </w:pPr>
      <w:r w:rsidRPr="000D658C">
        <w:rPr>
          <w:sz w:val="28"/>
          <w:szCs w:val="28"/>
        </w:rPr>
        <w:t>– Что Вы можете сказать о престиже гражданского права?</w:t>
      </w:r>
    </w:p>
    <w:p w:rsidR="009E39EE" w:rsidRPr="000D658C" w:rsidRDefault="009E39EE" w:rsidP="000D658C">
      <w:pPr>
        <w:spacing w:line="360" w:lineRule="auto"/>
        <w:ind w:firstLine="709"/>
        <w:jc w:val="both"/>
        <w:rPr>
          <w:sz w:val="28"/>
          <w:szCs w:val="28"/>
        </w:rPr>
      </w:pPr>
      <w:r w:rsidRPr="000D658C">
        <w:rPr>
          <w:sz w:val="28"/>
          <w:szCs w:val="28"/>
        </w:rPr>
        <w:t>– Постижение права начинается с гражданского, а уголовное право постигнуть проще. Наполеон считал своей заслугой перед историей не преходящие военные успехи, а гражданский кодекс, который был создан под его руководством и действует по сей день.</w:t>
      </w:r>
    </w:p>
    <w:p w:rsidR="009E39EE" w:rsidRPr="000D658C" w:rsidRDefault="009E39EE" w:rsidP="000D658C">
      <w:pPr>
        <w:spacing w:line="360" w:lineRule="auto"/>
        <w:ind w:firstLine="709"/>
        <w:jc w:val="both"/>
        <w:rPr>
          <w:sz w:val="28"/>
          <w:szCs w:val="28"/>
        </w:rPr>
      </w:pPr>
      <w:r w:rsidRPr="000D658C">
        <w:rPr>
          <w:sz w:val="28"/>
          <w:szCs w:val="28"/>
        </w:rPr>
        <w:t>Таковы дела гражданские... Такова психология адвоката, определяемая этими делами.</w:t>
      </w:r>
    </w:p>
    <w:p w:rsidR="009E39EE" w:rsidRPr="000D658C" w:rsidRDefault="009E39EE" w:rsidP="000D658C">
      <w:pPr>
        <w:spacing w:line="360" w:lineRule="auto"/>
        <w:ind w:firstLine="709"/>
        <w:jc w:val="both"/>
        <w:rPr>
          <w:sz w:val="28"/>
          <w:szCs w:val="28"/>
        </w:rPr>
      </w:pPr>
      <w:r w:rsidRPr="000D658C">
        <w:rPr>
          <w:sz w:val="28"/>
          <w:szCs w:val="28"/>
        </w:rPr>
        <w:t>Психология деятельности прокурора в гражданском процессе</w:t>
      </w:r>
    </w:p>
    <w:p w:rsidR="009E39EE" w:rsidRPr="000D658C" w:rsidRDefault="009E39EE" w:rsidP="000D658C">
      <w:pPr>
        <w:spacing w:line="360" w:lineRule="auto"/>
        <w:ind w:firstLine="709"/>
        <w:jc w:val="both"/>
        <w:rPr>
          <w:sz w:val="28"/>
          <w:szCs w:val="28"/>
        </w:rPr>
      </w:pPr>
      <w:r w:rsidRPr="000D658C">
        <w:rPr>
          <w:sz w:val="28"/>
          <w:szCs w:val="28"/>
        </w:rPr>
        <w:t>Прокурор – должностное лицо органов прокуратуры. Он наделен полномочиями надзора за точным и единообразным исполнением законов всеми гражданами и должностными лицами, принимает меры к восстановлению нарушенных прав и законных интересов граждан и организаций, дает заключение по вопросам, возникающим при рассмотрении дел, предъявляет иски, дает заключения по существу дела в целом по гражданским делам.</w:t>
      </w:r>
    </w:p>
    <w:p w:rsidR="009E39EE" w:rsidRPr="000D658C" w:rsidRDefault="009E39EE" w:rsidP="000D658C">
      <w:pPr>
        <w:spacing w:line="360" w:lineRule="auto"/>
        <w:ind w:firstLine="709"/>
        <w:jc w:val="both"/>
        <w:rPr>
          <w:sz w:val="28"/>
          <w:szCs w:val="28"/>
        </w:rPr>
      </w:pPr>
      <w:r w:rsidRPr="000D658C">
        <w:rPr>
          <w:sz w:val="28"/>
          <w:szCs w:val="28"/>
        </w:rPr>
        <w:t>Специфика деятельности прокурора в гражданском процессе определяется предметом его деятельности, ее направленностью. Прокурор может выступать или как предъявитель иска (обращаться в суд за защитой прав и интересов других лиц), или вступать в дело для дачи заключения. В первом случае прокурор участвует в судебных прениях, подчиняется требованию равенства сторон. Во втором случае речь прокурора носит итоговый, обобщающий характер, его оценки даются от лица государства. Эти оценки должны быть всесторонне обоснованными и убедительными, иметь общесоциальное значение, давать основание для частных определений.</w:t>
      </w:r>
    </w:p>
    <w:p w:rsidR="009E39EE" w:rsidRPr="000D658C" w:rsidRDefault="009E39EE" w:rsidP="000D658C">
      <w:pPr>
        <w:spacing w:line="360" w:lineRule="auto"/>
        <w:ind w:firstLine="709"/>
        <w:jc w:val="both"/>
        <w:rPr>
          <w:sz w:val="28"/>
          <w:szCs w:val="28"/>
        </w:rPr>
      </w:pPr>
      <w:r w:rsidRPr="000D658C">
        <w:rPr>
          <w:sz w:val="28"/>
          <w:szCs w:val="28"/>
        </w:rPr>
        <w:t>В случаях, когда иск предъявлен прокурором, в судебных прениях он выступает первым. Поддерживая иск, прокурор обосновывает необходимость его удовлетворения. В заключении он оценивает доказательства, приводит установленные, по его мнению, факты, делает вывод о необходимости применения соответствующей правовой нормы.</w:t>
      </w:r>
    </w:p>
    <w:p w:rsidR="009E39EE" w:rsidRPr="000D658C" w:rsidRDefault="009E39EE" w:rsidP="000D658C">
      <w:pPr>
        <w:spacing w:line="360" w:lineRule="auto"/>
        <w:ind w:firstLine="709"/>
        <w:jc w:val="both"/>
        <w:rPr>
          <w:sz w:val="28"/>
          <w:szCs w:val="28"/>
        </w:rPr>
      </w:pPr>
      <w:r w:rsidRPr="000D658C">
        <w:rPr>
          <w:sz w:val="28"/>
          <w:szCs w:val="28"/>
        </w:rPr>
        <w:t>Если же прокурор не возбуждает иска, а вступает в дело лишь для дачи заключения, то он не участвует в прениях. В заключении прокурора в этом случае даются итоговые оценки, формулируется возможное и необходимое решение, обусловленное позицией государственного представителя. Прокурор акцентирует внимание суда на информации, являющейся основой для вынесения частного определения, анализирует причины данного гражданского правонарушения.</w:t>
      </w:r>
    </w:p>
    <w:p w:rsidR="009E39EE" w:rsidRPr="000D658C" w:rsidRDefault="009E39EE" w:rsidP="000D658C">
      <w:pPr>
        <w:spacing w:line="360" w:lineRule="auto"/>
        <w:ind w:firstLine="709"/>
        <w:jc w:val="both"/>
        <w:rPr>
          <w:sz w:val="28"/>
          <w:szCs w:val="28"/>
        </w:rPr>
      </w:pPr>
      <w:r w:rsidRPr="000D658C">
        <w:rPr>
          <w:sz w:val="28"/>
          <w:szCs w:val="28"/>
        </w:rPr>
        <w:t>Заключение прокурора должно отличаться убедительностью аргументации, объективностью, полнотой и всесторонностью. Речь прокурора в гражданском суде должна содействовать установлению объективной истины по делу. Она должна быть образцом судебно-профессиональной этики, правовой и общей культуры. Все поведение прокурора как представителя государства должно быть подчинено строгой нравственной самодисциплине. Всем должно быть очевидно, что его интересы</w:t>
      </w:r>
      <w:r w:rsidR="00796929" w:rsidRPr="000D658C">
        <w:rPr>
          <w:sz w:val="28"/>
          <w:szCs w:val="28"/>
        </w:rPr>
        <w:t xml:space="preserve"> </w:t>
      </w:r>
      <w:r w:rsidRPr="000D658C">
        <w:rPr>
          <w:sz w:val="28"/>
          <w:szCs w:val="28"/>
        </w:rPr>
        <w:t>– интересы общества. Категорически недопустимы пренебрежительное, насмешливое, а тем более издевательское отношение к кому бы то ни было, пререкание с членами суда или адвокатами. Сверхзадача прокурора – укреплять престиж суда, всех судебных институтов.</w:t>
      </w:r>
    </w:p>
    <w:p w:rsidR="009E39EE" w:rsidRPr="000D658C" w:rsidRDefault="009E39EE" w:rsidP="000D658C">
      <w:pPr>
        <w:spacing w:line="360" w:lineRule="auto"/>
        <w:ind w:firstLine="709"/>
        <w:jc w:val="both"/>
        <w:rPr>
          <w:sz w:val="28"/>
          <w:szCs w:val="28"/>
        </w:rPr>
      </w:pPr>
      <w:r w:rsidRPr="000D658C">
        <w:rPr>
          <w:sz w:val="28"/>
          <w:szCs w:val="28"/>
        </w:rPr>
        <w:t>Социальная ответственность выступления прокурора исключительно высока. Под ее впечатлением суд удаляется в совещательную комнату для вынесения решения.</w:t>
      </w:r>
    </w:p>
    <w:p w:rsidR="009E39EE" w:rsidRPr="000D658C" w:rsidRDefault="009E39EE" w:rsidP="000D658C">
      <w:pPr>
        <w:spacing w:line="360" w:lineRule="auto"/>
        <w:ind w:firstLine="709"/>
        <w:jc w:val="both"/>
        <w:rPr>
          <w:sz w:val="28"/>
          <w:szCs w:val="28"/>
        </w:rPr>
      </w:pPr>
      <w:r w:rsidRPr="000D658C">
        <w:rPr>
          <w:sz w:val="28"/>
          <w:szCs w:val="28"/>
        </w:rPr>
        <w:t>Психология познания судом обстоятельств дела и принятия судебных решений.</w:t>
      </w:r>
    </w:p>
    <w:p w:rsidR="009E39EE" w:rsidRPr="000D658C" w:rsidRDefault="009E39EE" w:rsidP="000D658C">
      <w:pPr>
        <w:spacing w:line="360" w:lineRule="auto"/>
        <w:ind w:firstLine="709"/>
        <w:jc w:val="both"/>
        <w:rPr>
          <w:sz w:val="28"/>
          <w:szCs w:val="28"/>
        </w:rPr>
      </w:pPr>
      <w:r w:rsidRPr="000D658C">
        <w:rPr>
          <w:sz w:val="28"/>
          <w:szCs w:val="28"/>
        </w:rPr>
        <w:t>Законное и обоснованное решение суда зависит от установления истинности искомых фактов. Основная особенность познавательной деятельности суда состоит в его опосредованности: судебное познание осуществляется посредством доказательств признаков искомых фактов. При конфликтном противоборстве сторон материальные признаки фактов могут искажаться, скрываться и даже уничтожаться. Задача суда – реконструировать подлинные события по имеющемуся фактическому материалу.</w:t>
      </w:r>
    </w:p>
    <w:p w:rsidR="009E39EE" w:rsidRPr="000D658C" w:rsidRDefault="009E39EE" w:rsidP="000D658C">
      <w:pPr>
        <w:spacing w:line="360" w:lineRule="auto"/>
        <w:ind w:firstLine="709"/>
        <w:jc w:val="both"/>
        <w:rPr>
          <w:sz w:val="28"/>
          <w:szCs w:val="28"/>
        </w:rPr>
      </w:pPr>
      <w:r w:rsidRPr="000D658C">
        <w:rPr>
          <w:sz w:val="28"/>
          <w:szCs w:val="28"/>
        </w:rPr>
        <w:t>Суд изыскивает источники доказательственной информации, средства установления достоверности и силы доказательств. Путь установления истины в суде лежит через получение доказательств (фактических данных об обстоятельствах, имеющих значение для правильного разрешения дела, полученных и закрепленных в материалах дела в установленном законом порядке) и их оценку. При этом учитываются законность источников, средств и приемов получения доказательств, их использования и их относимость – способность доказательства обосновывать, доказывать или опровергать какое-либо обстоятельство, подлежащее доказыванию по делу.</w:t>
      </w:r>
    </w:p>
    <w:p w:rsidR="009E39EE" w:rsidRPr="000D658C" w:rsidRDefault="009E39EE" w:rsidP="000D658C">
      <w:pPr>
        <w:spacing w:line="360" w:lineRule="auto"/>
        <w:ind w:firstLine="709"/>
        <w:jc w:val="both"/>
        <w:rPr>
          <w:sz w:val="28"/>
          <w:szCs w:val="28"/>
        </w:rPr>
      </w:pPr>
      <w:r w:rsidRPr="000D658C">
        <w:rPr>
          <w:sz w:val="28"/>
          <w:szCs w:val="28"/>
        </w:rPr>
        <w:t>Познать существенные обстоятельства дела – значит вычленить в этих обстоятельствах юридически существенные его особенности. Объективная истина, достигаемая в гражданском процессе, является истиной конкретной – спорное взаимодействие сторон оценивается судом с позиций действующего закона.</w:t>
      </w:r>
    </w:p>
    <w:p w:rsidR="009E39EE" w:rsidRPr="000D658C" w:rsidRDefault="009E39EE" w:rsidP="000D658C">
      <w:pPr>
        <w:spacing w:line="360" w:lineRule="auto"/>
        <w:ind w:firstLine="709"/>
        <w:jc w:val="both"/>
        <w:rPr>
          <w:sz w:val="28"/>
          <w:szCs w:val="28"/>
        </w:rPr>
      </w:pPr>
      <w:r w:rsidRPr="000D658C">
        <w:rPr>
          <w:sz w:val="28"/>
          <w:szCs w:val="28"/>
        </w:rPr>
        <w:t>Суд определяет предмет доказывания по каждому делу, выявляет обстоятельства, имеющие значение для правильного разрешения дела. Эти обстоятельства устанавливаются путем процессуального доказывания, т.е. доказывания посредством применения предусмотренных законом средств и способов. Однако и при процессуальном доказывании возникает необходимость установления таких познавательно-вспомогательных фактов, которые не входят в предмет доказывания.</w:t>
      </w:r>
    </w:p>
    <w:p w:rsidR="009E39EE" w:rsidRPr="000D658C" w:rsidRDefault="009E39EE" w:rsidP="000D658C">
      <w:pPr>
        <w:spacing w:line="360" w:lineRule="auto"/>
        <w:ind w:firstLine="709"/>
        <w:jc w:val="both"/>
        <w:rPr>
          <w:sz w:val="28"/>
          <w:szCs w:val="28"/>
        </w:rPr>
      </w:pPr>
      <w:r w:rsidRPr="000D658C">
        <w:rPr>
          <w:sz w:val="28"/>
          <w:szCs w:val="28"/>
        </w:rPr>
        <w:t>Следовательно, в гражданском (как и в уголовном) судопроизводстве следует различать факты-цели и факты-средства. Предметом же доказывания являются только факты-цели. Таким образом, следует различать обстоятельства, входящие в предмет доказывания, и обстоятельства, существенные для установления истины по делу. Последовательность обстоятельств, подлежащих доказыванию (структура предмета доказывания), определяется законодателем исходя из правовых последствий деликта. В психологическом плане исследование существенных для дела обстоятельств является особым этапом в общей структуре деятельности – этапом ориентации в условиях деятельности.</w:t>
      </w:r>
    </w:p>
    <w:p w:rsidR="009E39EE" w:rsidRPr="000D658C" w:rsidRDefault="009E39EE" w:rsidP="000D658C">
      <w:pPr>
        <w:spacing w:line="360" w:lineRule="auto"/>
        <w:ind w:firstLine="709"/>
        <w:jc w:val="both"/>
        <w:rPr>
          <w:sz w:val="28"/>
          <w:szCs w:val="28"/>
        </w:rPr>
      </w:pPr>
      <w:r w:rsidRPr="000D658C">
        <w:rPr>
          <w:sz w:val="28"/>
          <w:szCs w:val="28"/>
        </w:rPr>
        <w:t>Доказывание в гражданском процессе – процесс получения адекватных представлений об исследуемом явлении, процесс постижения истины. Процесс познания в судопроизводстве связан с установлением достоверности сведений о существенных для дела обстоятельствах. Достоверное знание – знание доказанное, бесспорное, эмпирически подтвержденное (достоверный – значит достойный веры). Все достоверные сведения проверяемы, это их качество и используется в судопроизводстве. Процесс доказывания и есть не что иное, как придание существенным в правовом отношении сведениям особого их качества – достоверности. Если познание может быть доказыванием для себя, то установление достоверности – фактически подтвержденное доказательство для всех. Основная психолого-гносеологическая характеристика судебной деятельности состоит в том, что эта деятельность имеет познавательно-удостоверительный характер.</w:t>
      </w:r>
    </w:p>
    <w:p w:rsidR="009E39EE" w:rsidRPr="000D658C" w:rsidRDefault="009E39EE" w:rsidP="000D658C">
      <w:pPr>
        <w:spacing w:line="360" w:lineRule="auto"/>
        <w:ind w:firstLine="709"/>
        <w:jc w:val="both"/>
        <w:rPr>
          <w:sz w:val="28"/>
          <w:szCs w:val="28"/>
        </w:rPr>
      </w:pPr>
      <w:r w:rsidRPr="000D658C">
        <w:rPr>
          <w:sz w:val="28"/>
          <w:szCs w:val="28"/>
        </w:rPr>
        <w:t>В судопроизводстве имеют место две формы доказывания – непосредственное, эмпирическое (при помощи непосредственно воспринимаемых фактов) и опосредованное, рассудочное доказывание (при помощи правильных умозаключений). Доказательством (в общеупотребительном значении) считается обоснование какой-либо истины посредством других бесспорных истин. Но сложные логические связи не самоочевидны – они должны быть поэтапно раскрыты. Это поэтапное раскрытие связей между явлениями и составляет основное содержание доказательственной деятельности. Доказательство ложности наличия связей – опровержение (не менее важная сторона судебного доказательства). В судопроизводстве широко используется косвенное доказательство, удостоверяющее искомый факт посредством других фактов, связанных с искомым.</w:t>
      </w:r>
    </w:p>
    <w:p w:rsidR="009E39EE" w:rsidRPr="000D658C" w:rsidRDefault="009E39EE" w:rsidP="000D658C">
      <w:pPr>
        <w:spacing w:line="360" w:lineRule="auto"/>
        <w:ind w:firstLine="709"/>
        <w:jc w:val="both"/>
        <w:rPr>
          <w:sz w:val="28"/>
          <w:szCs w:val="28"/>
        </w:rPr>
      </w:pPr>
      <w:r w:rsidRPr="000D658C">
        <w:rPr>
          <w:sz w:val="28"/>
          <w:szCs w:val="28"/>
        </w:rPr>
        <w:t>Доказательство в судопроизводстве не сводится к сугубо интеллектуальной деятельности. Эта деятельность постоянно взаимосвязана с реальными практическими действиями людей, результатами их поведения. Познавательная деятельность в судопроизводстве вплетена в практическую деятельность. Работа мысли здесь постоянно проверяется эмпирическими данными.</w:t>
      </w:r>
    </w:p>
    <w:p w:rsidR="009E39EE" w:rsidRPr="000D658C" w:rsidRDefault="009E39EE" w:rsidP="000D658C">
      <w:pPr>
        <w:spacing w:line="360" w:lineRule="auto"/>
        <w:ind w:firstLine="709"/>
        <w:jc w:val="both"/>
        <w:rPr>
          <w:sz w:val="28"/>
          <w:szCs w:val="28"/>
        </w:rPr>
      </w:pPr>
      <w:r w:rsidRPr="000D658C">
        <w:rPr>
          <w:sz w:val="28"/>
          <w:szCs w:val="28"/>
        </w:rPr>
        <w:t>Внутреннее убеждение судьи – его твердая уверенность в том, что правильно определен круг необходимых для решения дела фактов, что факты установлены и неопровержимо доказаны.</w:t>
      </w:r>
    </w:p>
    <w:p w:rsidR="009E39EE" w:rsidRPr="000D658C" w:rsidRDefault="009E39EE" w:rsidP="000D658C">
      <w:pPr>
        <w:spacing w:line="360" w:lineRule="auto"/>
        <w:ind w:firstLine="709"/>
        <w:jc w:val="both"/>
        <w:rPr>
          <w:sz w:val="28"/>
          <w:szCs w:val="28"/>
        </w:rPr>
      </w:pPr>
      <w:r w:rsidRPr="000D658C">
        <w:rPr>
          <w:sz w:val="28"/>
          <w:szCs w:val="28"/>
        </w:rPr>
        <w:t>Решение суда должно быть не только законным и обоснованным, но и справедливым.</w:t>
      </w:r>
    </w:p>
    <w:p w:rsidR="009E39EE" w:rsidRPr="000D658C" w:rsidRDefault="009E39EE" w:rsidP="000D658C">
      <w:pPr>
        <w:spacing w:line="360" w:lineRule="auto"/>
        <w:ind w:firstLine="709"/>
        <w:jc w:val="both"/>
        <w:rPr>
          <w:sz w:val="28"/>
          <w:szCs w:val="28"/>
        </w:rPr>
      </w:pPr>
      <w:r w:rsidRPr="000D658C">
        <w:rPr>
          <w:sz w:val="28"/>
          <w:szCs w:val="28"/>
        </w:rPr>
        <w:t>Законность и справедливость – смежные, но не идентичные понятия. Законность предполагает общеобязательность права, обязательность реализации субъективных прав, недопустимость произвола. Законность – принцип правового регулирования. Справедливость же – нравственно-психологическая характеристика судебных решений.</w:t>
      </w:r>
    </w:p>
    <w:p w:rsidR="009E39EE" w:rsidRPr="000D658C" w:rsidRDefault="009E39EE" w:rsidP="000D658C">
      <w:pPr>
        <w:spacing w:line="360" w:lineRule="auto"/>
        <w:ind w:firstLine="709"/>
        <w:jc w:val="both"/>
        <w:rPr>
          <w:sz w:val="28"/>
          <w:szCs w:val="28"/>
        </w:rPr>
      </w:pPr>
      <w:r w:rsidRPr="000D658C">
        <w:rPr>
          <w:sz w:val="28"/>
          <w:szCs w:val="28"/>
        </w:rPr>
        <w:t>Справедливость судебного решения – его моральная безупречность, наиболее целесообразное применение права, наилучшая реализация его социально положительной сущности. Правильное судебное решение – законное, обоснованное и справедливое решение.</w:t>
      </w:r>
    </w:p>
    <w:p w:rsidR="009E39EE" w:rsidRPr="000D658C" w:rsidRDefault="009E39EE" w:rsidP="000D658C">
      <w:pPr>
        <w:spacing w:line="360" w:lineRule="auto"/>
        <w:ind w:firstLine="709"/>
        <w:jc w:val="both"/>
        <w:rPr>
          <w:sz w:val="28"/>
          <w:szCs w:val="28"/>
        </w:rPr>
      </w:pPr>
      <w:r w:rsidRPr="000D658C">
        <w:rPr>
          <w:sz w:val="28"/>
          <w:szCs w:val="28"/>
        </w:rPr>
        <w:t>Решение суда не может быть справедливым, если основано на несправедливой или двусмысленной норме.</w:t>
      </w:r>
    </w:p>
    <w:p w:rsidR="009E39EE" w:rsidRPr="000D658C" w:rsidRDefault="009E39EE" w:rsidP="000D658C">
      <w:pPr>
        <w:spacing w:line="360" w:lineRule="auto"/>
        <w:ind w:firstLine="709"/>
        <w:jc w:val="both"/>
        <w:rPr>
          <w:sz w:val="28"/>
          <w:szCs w:val="28"/>
        </w:rPr>
      </w:pPr>
      <w:r w:rsidRPr="000D658C">
        <w:rPr>
          <w:sz w:val="28"/>
          <w:szCs w:val="28"/>
        </w:rPr>
        <w:t>Следует согласиться и с мнением известного дореволюционного юриста Е. В. Васьковского, утверждавшего, что если норма двусмысленна, неясна, то следует трактовать ее в смысле, наиболее соответствующем духу действующего права, а из двух одинаково возможных смыслов нормы следует отдавать предпочтение тому, при котором норма представляется более справедливой.</w:t>
      </w:r>
    </w:p>
    <w:p w:rsidR="009E39EE" w:rsidRPr="000D658C" w:rsidRDefault="009E39EE" w:rsidP="000D658C">
      <w:pPr>
        <w:spacing w:line="360" w:lineRule="auto"/>
        <w:ind w:firstLine="709"/>
        <w:jc w:val="both"/>
        <w:rPr>
          <w:sz w:val="28"/>
          <w:szCs w:val="28"/>
        </w:rPr>
      </w:pPr>
      <w:r w:rsidRPr="000D658C">
        <w:rPr>
          <w:sz w:val="28"/>
          <w:szCs w:val="28"/>
        </w:rPr>
        <w:t>Это положение Е. В. Васьковский иллюстрировал следующим примером. По договору жилищного найма наниматель обязался уплачивать неустойку по 10 руб. за каждый день, прожитый на квартире по истечении обусловленного договором срока. Тяжело заболев, наниматель не смог освободить квартиру в срок и прожил в ней лишних 25 дней, за которые хозяин дома потребовал с него 250 руб. Дело дошло до высшей судебной инстанции царской России – Сената, который пришел к выводу, что по смыслу законодательства не могут быть поставлены в вину такие действия, которые явились следствием случайного, независящего от воли лица события. В решении Сената было записано: «К такому же заключению неизбежно приводит и чувство справедливости, долженствующее всегда помогать судам при разрешении сомнительных случаев».</w:t>
      </w:r>
    </w:p>
    <w:p w:rsidR="009E39EE" w:rsidRPr="000D658C" w:rsidRDefault="009E39EE" w:rsidP="000D658C">
      <w:pPr>
        <w:spacing w:line="360" w:lineRule="auto"/>
        <w:ind w:firstLine="709"/>
        <w:jc w:val="both"/>
        <w:rPr>
          <w:sz w:val="28"/>
          <w:szCs w:val="28"/>
        </w:rPr>
      </w:pPr>
      <w:r w:rsidRPr="000D658C">
        <w:rPr>
          <w:sz w:val="28"/>
          <w:szCs w:val="28"/>
        </w:rPr>
        <w:t>Судья – слуга социальной справедливости, а не калькулятор, бездушно соотносящий данную ситуацию с нормой права.</w:t>
      </w:r>
    </w:p>
    <w:p w:rsidR="009E39EE" w:rsidRPr="000D658C" w:rsidRDefault="009E39EE" w:rsidP="000D658C">
      <w:pPr>
        <w:spacing w:line="360" w:lineRule="auto"/>
        <w:ind w:firstLine="709"/>
        <w:jc w:val="both"/>
        <w:rPr>
          <w:sz w:val="28"/>
          <w:szCs w:val="28"/>
        </w:rPr>
      </w:pPr>
      <w:r w:rsidRPr="000D658C">
        <w:rPr>
          <w:sz w:val="28"/>
          <w:szCs w:val="28"/>
        </w:rPr>
        <w:t>Эффективность правового регулирования в значительной мере зависит не только от суммы правовых знаний у судей, но и от их способности творчески анализировать сложные правовые ситуации, от их волевой направленности принимать ответственные, справедливые и обоснованные решения.</w:t>
      </w:r>
    </w:p>
    <w:p w:rsidR="009E39EE" w:rsidRPr="000D658C" w:rsidRDefault="009E39EE" w:rsidP="000D658C">
      <w:pPr>
        <w:spacing w:line="360" w:lineRule="auto"/>
        <w:ind w:firstLine="709"/>
        <w:jc w:val="both"/>
        <w:rPr>
          <w:sz w:val="28"/>
          <w:szCs w:val="28"/>
        </w:rPr>
      </w:pPr>
      <w:r w:rsidRPr="000D658C">
        <w:rPr>
          <w:sz w:val="28"/>
          <w:szCs w:val="28"/>
        </w:rPr>
        <w:t>Гражданское право как фактор формирования психологии гражданского общества</w:t>
      </w:r>
    </w:p>
    <w:p w:rsidR="009E39EE" w:rsidRPr="000D658C" w:rsidRDefault="009E39EE" w:rsidP="000D658C">
      <w:pPr>
        <w:spacing w:line="360" w:lineRule="auto"/>
        <w:ind w:firstLine="709"/>
        <w:jc w:val="both"/>
        <w:rPr>
          <w:sz w:val="28"/>
          <w:szCs w:val="28"/>
        </w:rPr>
      </w:pPr>
      <w:r w:rsidRPr="000D658C">
        <w:rPr>
          <w:sz w:val="28"/>
          <w:szCs w:val="28"/>
        </w:rPr>
        <w:t>Гражданское право регулирует основы социальных отношений – товарно-денежные отношения, эквивалентно-возмездные отношения (отношения купли-продажи, мены, поставок, оказания услуг за вознаграждение, передачи имущества в возмездное пользование и др.).</w:t>
      </w:r>
    </w:p>
    <w:p w:rsidR="009E39EE" w:rsidRPr="000D658C" w:rsidRDefault="009E39EE" w:rsidP="000D658C">
      <w:pPr>
        <w:spacing w:line="360" w:lineRule="auto"/>
        <w:ind w:firstLine="709"/>
        <w:jc w:val="both"/>
        <w:rPr>
          <w:sz w:val="28"/>
          <w:szCs w:val="28"/>
        </w:rPr>
      </w:pPr>
      <w:r w:rsidRPr="000D658C">
        <w:rPr>
          <w:sz w:val="28"/>
          <w:szCs w:val="28"/>
        </w:rPr>
        <w:t>Участвуя в общественном производстве, распределении, обмене и потреблении, люди проявляют свои ценностные ориентации и психорегуляционные особенности. Преследуя свои цели, они осуществляют социальную коммуникацию, вступают в гражданские отношения. Эти отношения имеют правовую и психологическую природу.</w:t>
      </w:r>
    </w:p>
    <w:p w:rsidR="009E39EE" w:rsidRPr="000D658C" w:rsidRDefault="009E39EE" w:rsidP="000D658C">
      <w:pPr>
        <w:spacing w:line="360" w:lineRule="auto"/>
        <w:ind w:firstLine="709"/>
        <w:jc w:val="both"/>
        <w:rPr>
          <w:sz w:val="28"/>
          <w:szCs w:val="28"/>
        </w:rPr>
      </w:pPr>
      <w:r w:rsidRPr="000D658C">
        <w:rPr>
          <w:sz w:val="28"/>
          <w:szCs w:val="28"/>
        </w:rPr>
        <w:t>Гражданское право регулирует отношения, возникающие между равноправными и независимыми друг от друга субъектами.</w:t>
      </w:r>
    </w:p>
    <w:p w:rsidR="009E39EE" w:rsidRPr="000D658C" w:rsidRDefault="009E39EE" w:rsidP="000D658C">
      <w:pPr>
        <w:spacing w:line="360" w:lineRule="auto"/>
        <w:ind w:firstLine="709"/>
        <w:jc w:val="both"/>
        <w:rPr>
          <w:sz w:val="28"/>
          <w:szCs w:val="28"/>
        </w:rPr>
      </w:pPr>
      <w:r w:rsidRPr="000D658C">
        <w:rPr>
          <w:sz w:val="28"/>
          <w:szCs w:val="28"/>
        </w:rPr>
        <w:t>Основную часть отношений, регулируемых гражданским правом, составляют имущественные отношения. Имущественные отношения – отношения людей по поводу их имущества, отношения собственности, отношения участников гражданского оборота. (Гражданский оборот – гражданско-правовое выражение экономического оборота, опосредованного обязательственным правом.)</w:t>
      </w:r>
    </w:p>
    <w:p w:rsidR="009E39EE" w:rsidRPr="000D658C" w:rsidRDefault="009E39EE" w:rsidP="000D658C">
      <w:pPr>
        <w:spacing w:line="360" w:lineRule="auto"/>
        <w:ind w:firstLine="709"/>
        <w:jc w:val="both"/>
        <w:rPr>
          <w:sz w:val="28"/>
          <w:szCs w:val="28"/>
        </w:rPr>
      </w:pPr>
      <w:r w:rsidRPr="000D658C">
        <w:rPr>
          <w:sz w:val="28"/>
          <w:szCs w:val="28"/>
        </w:rPr>
        <w:t>Отношение человека к вещам, имуществу, собственности – фундаментальная сфера социальных отношений. От этой категории отношений зависит весь уклад человеческой жизни.</w:t>
      </w:r>
    </w:p>
    <w:p w:rsidR="009E39EE" w:rsidRPr="000D658C" w:rsidRDefault="009E39EE" w:rsidP="000D658C">
      <w:pPr>
        <w:spacing w:line="360" w:lineRule="auto"/>
        <w:ind w:firstLine="709"/>
        <w:jc w:val="both"/>
        <w:rPr>
          <w:sz w:val="28"/>
          <w:szCs w:val="28"/>
        </w:rPr>
      </w:pPr>
      <w:r w:rsidRPr="000D658C">
        <w:rPr>
          <w:sz w:val="28"/>
          <w:szCs w:val="28"/>
        </w:rPr>
        <w:t>Хозяйственная деятельность человека эффективна лишь при условии, если хозяйствующий субъект относится к вещам, как к собственности, т.е. как к своим, если он может ими владеть, пользоваться и распоряжаться, проявляя инициативу в предпринимательской деятельности.</w:t>
      </w:r>
    </w:p>
    <w:p w:rsidR="009E39EE" w:rsidRPr="000D658C" w:rsidRDefault="009E39EE" w:rsidP="000D658C">
      <w:pPr>
        <w:spacing w:line="360" w:lineRule="auto"/>
        <w:ind w:firstLine="709"/>
        <w:jc w:val="both"/>
        <w:rPr>
          <w:sz w:val="28"/>
          <w:szCs w:val="28"/>
        </w:rPr>
      </w:pPr>
      <w:r w:rsidRPr="000D658C">
        <w:rPr>
          <w:sz w:val="28"/>
          <w:szCs w:val="28"/>
        </w:rPr>
        <w:t>Вся история гражданского права связана с формированием свободных, рыночных экономических отношений. Товарно-денежные отношения основаны на определенных общих правилах их функционирования. Эти правила и охватываются гражданским, торговым и предпринимательским правом, ограждающим свободу экономических отношений между людьми.</w:t>
      </w:r>
    </w:p>
    <w:p w:rsidR="009E39EE" w:rsidRPr="000D658C" w:rsidRDefault="009E39EE" w:rsidP="000D658C">
      <w:pPr>
        <w:spacing w:line="360" w:lineRule="auto"/>
        <w:ind w:firstLine="709"/>
        <w:jc w:val="both"/>
        <w:rPr>
          <w:sz w:val="28"/>
          <w:szCs w:val="28"/>
        </w:rPr>
      </w:pPr>
      <w:r w:rsidRPr="000D658C">
        <w:rPr>
          <w:sz w:val="28"/>
          <w:szCs w:val="28"/>
        </w:rPr>
        <w:t>Однако эта свобода не стихийна. Гражданское право в цивилизованных обществах развивалось по пути возрастания социального контроля над рыночной стихией, усиления охраны интересов потребителей. Формировались правовые институты лицензирования производства, требования к качеству товаров, устанавливался порядок регистрации компаний, не допускающий на рынок любителей легкой наживы, вводилась обязательность их публичной отчетности и т.д. Гражданское право развивалось в русле требований морали и деловой этики. Анархизм эпохи первоначального накопления капитала все более ограничивался гражданским правом в направлении утверждения честности, порядочности, престижности доброго имени. Пресекались обман, фальсификация, нажива за счет затруднений контрагента. Правила свободного рынка повсеместно получали законодательное закрепление. Гражданское право западных стран обрело даже антикризисный потенциал, обеспечивающий стабильность денежной системы и преграждающий рыночный беспредел.</w:t>
      </w:r>
    </w:p>
    <w:p w:rsidR="009E39EE" w:rsidRPr="000D658C" w:rsidRDefault="009E39EE" w:rsidP="000D658C">
      <w:pPr>
        <w:spacing w:line="360" w:lineRule="auto"/>
        <w:ind w:firstLine="709"/>
        <w:jc w:val="both"/>
        <w:rPr>
          <w:sz w:val="28"/>
          <w:szCs w:val="28"/>
        </w:rPr>
      </w:pPr>
      <w:r w:rsidRPr="000D658C">
        <w:rPr>
          <w:sz w:val="28"/>
          <w:szCs w:val="28"/>
        </w:rPr>
        <w:t>Рыночные, товарно-денежные отношения – исторически сформированный механизм связи производительной и потребительской деятельности людей. Этот механизм выявляет эффективность различных способов и форм производства, требования людей к качеству производимой продукции, т.е. к результатам их деятельности.</w:t>
      </w:r>
    </w:p>
    <w:p w:rsidR="009E39EE" w:rsidRPr="000D658C" w:rsidRDefault="009E39EE" w:rsidP="000D658C">
      <w:pPr>
        <w:spacing w:line="360" w:lineRule="auto"/>
        <w:ind w:firstLine="709"/>
        <w:jc w:val="both"/>
        <w:rPr>
          <w:sz w:val="28"/>
          <w:szCs w:val="28"/>
        </w:rPr>
      </w:pPr>
      <w:r w:rsidRPr="000D658C">
        <w:rPr>
          <w:sz w:val="28"/>
          <w:szCs w:val="28"/>
        </w:rPr>
        <w:t>В многовековом опыте людей складывались обычаи, эмпирические правила, а затем и законы добропорядочного взаимодействия между ними при производстве товаров и их общественном обмене. Под термином «рынок» понимается система сформированных цивилизацией писаных и неписаных (моральных) правил взаимодействия людей, вступающих в товарно-денежные отношения. Регулируемые законом, эти отношения становятся нормой поведения, определяют весь уклад жизнедеятельности людей.</w:t>
      </w:r>
    </w:p>
    <w:p w:rsidR="009E39EE" w:rsidRPr="000D658C" w:rsidRDefault="009E39EE" w:rsidP="000D658C">
      <w:pPr>
        <w:spacing w:line="360" w:lineRule="auto"/>
        <w:ind w:firstLine="709"/>
        <w:jc w:val="both"/>
        <w:rPr>
          <w:sz w:val="28"/>
          <w:szCs w:val="28"/>
        </w:rPr>
      </w:pPr>
      <w:r w:rsidRPr="000D658C">
        <w:rPr>
          <w:sz w:val="28"/>
          <w:szCs w:val="28"/>
        </w:rPr>
        <w:t>Историческое развитие товарно-денежных отношений – совершенствование отношений людей в трудовой, производственной и коммерческой деятельности. Эта сфера динамична. Еще сто лет назад продавец холста шел на рынок и встречался там с владельцем шиллингов. (Эта схема рынка и была проанализирована К. Марксом.) Современный же рынок претерпел такие кардинальные преобразования, что подходить к нему с меркой Маркса – значит не видеть скачок в развитии общества от деревянных счетов до современного компьютера. Научно-техническая революция изменила не только номенклатуру и качество товаров, но в корне изменила технологию производства и, что особенно важно, технологию отношений современных товаропроизводителей, психологию их взаимодействия.</w:t>
      </w:r>
    </w:p>
    <w:p w:rsidR="009E39EE" w:rsidRPr="000D658C" w:rsidRDefault="009E39EE" w:rsidP="000D658C">
      <w:pPr>
        <w:spacing w:line="360" w:lineRule="auto"/>
        <w:ind w:firstLine="709"/>
        <w:jc w:val="both"/>
        <w:rPr>
          <w:sz w:val="28"/>
          <w:szCs w:val="28"/>
        </w:rPr>
      </w:pPr>
      <w:r w:rsidRPr="000D658C">
        <w:rPr>
          <w:sz w:val="28"/>
          <w:szCs w:val="28"/>
        </w:rPr>
        <w:t>Во всех социально развитых странах установлены государственные, правовые стандарты качества выпускаемой продукции. Через систему лицензий (разрешений) государство регулирует производство товаров, влияющих на здоровье населения. Установлен строгий контроль и над общественно значимой информацией. Реклама, например, должна неукоснительно соответствовать действительности, а пропаганда вредоносной продукции запрещена. Значительное преимущество предоставляется тем арендаторам земли, которые могут эффективно ее использовать по прямому назначению. В последнее время широкое распространение получили и международные технологические стандарты. Так социум влияет на деятельность современного человека, предотвращает анархию в производстве и в отношениях между производителями.</w:t>
      </w:r>
    </w:p>
    <w:p w:rsidR="009E39EE" w:rsidRPr="000D658C" w:rsidRDefault="009E39EE" w:rsidP="000D658C">
      <w:pPr>
        <w:spacing w:line="360" w:lineRule="auto"/>
        <w:ind w:firstLine="709"/>
        <w:jc w:val="both"/>
        <w:rPr>
          <w:sz w:val="28"/>
          <w:szCs w:val="28"/>
        </w:rPr>
      </w:pPr>
      <w:r w:rsidRPr="000D658C">
        <w:rPr>
          <w:sz w:val="28"/>
          <w:szCs w:val="28"/>
        </w:rPr>
        <w:t>Мы видим, что миф о капиталистической анархии не соответствует действительности. Во всех развитых странах средний класс, т.е. основная часть трудящегося населения, является объектом щадящего законорегулирования. Кредиты, предоставляемые для непосредственного потребления, строительства жилья, льготны. Установлен строгий порядок создания юридических лиц (организаций), от них требуется периодическая отчетность. Крупные компании обязываются к публичной отчетности. Так самоорганизуется общество свободных рыночных отношений. Как судья на футбольном поле, не вмешиваясь в ход игры, зорко следит за соблюдением ее правил, так и правовое государство, не вмешиваясь в тактику поведения людей, следит за тем, чтобы стратегия их поведения не противоречила стратегическим интересам общества.</w:t>
      </w:r>
    </w:p>
    <w:p w:rsidR="009E39EE" w:rsidRPr="000D658C" w:rsidRDefault="009E39EE" w:rsidP="000D658C">
      <w:pPr>
        <w:spacing w:line="360" w:lineRule="auto"/>
        <w:ind w:firstLine="709"/>
        <w:jc w:val="both"/>
        <w:rPr>
          <w:sz w:val="28"/>
          <w:szCs w:val="28"/>
        </w:rPr>
      </w:pPr>
      <w:r w:rsidRPr="000D658C">
        <w:rPr>
          <w:sz w:val="28"/>
          <w:szCs w:val="28"/>
        </w:rPr>
        <w:t>Первым крупным актом вмешательства государства в рыночные отношения было антимонопольное (антитрестовское) законодательство (закон Шермана, принятый в США в 1890 году). С начала XX в. в государственную собственность промышленно развитых стран перешли эмиссионные банки, что обеспечило устойчивость денежного обращения. Через систему кредитных ставок государство стало влиять и на различные отрасли производства. Государство влияет на рынок, выступая в качестве его крупнейшего участника.</w:t>
      </w:r>
    </w:p>
    <w:p w:rsidR="009E39EE" w:rsidRPr="000D658C" w:rsidRDefault="009E39EE" w:rsidP="000D658C">
      <w:pPr>
        <w:spacing w:line="360" w:lineRule="auto"/>
        <w:ind w:firstLine="709"/>
        <w:jc w:val="both"/>
        <w:rPr>
          <w:sz w:val="28"/>
          <w:szCs w:val="28"/>
        </w:rPr>
      </w:pPr>
      <w:r w:rsidRPr="000D658C">
        <w:rPr>
          <w:sz w:val="28"/>
          <w:szCs w:val="28"/>
        </w:rPr>
        <w:t>Важнейшая сфера положительного государственного вмешательства в дела рынка – законодательство по охране прав потребителя. Как видим, частное не означает нечто противообщественное и противогосударственное. Частное – значит огражденное от мелочного повседневного вмешательства иных лиц.</w:t>
      </w:r>
    </w:p>
    <w:p w:rsidR="009E39EE" w:rsidRPr="000D658C" w:rsidRDefault="009E39EE" w:rsidP="000D658C">
      <w:pPr>
        <w:spacing w:line="360" w:lineRule="auto"/>
        <w:ind w:firstLine="709"/>
        <w:jc w:val="both"/>
        <w:rPr>
          <w:sz w:val="28"/>
          <w:szCs w:val="28"/>
        </w:rPr>
      </w:pPr>
      <w:r w:rsidRPr="000D658C">
        <w:rPr>
          <w:sz w:val="28"/>
          <w:szCs w:val="28"/>
        </w:rPr>
        <w:t>В системе экономических отношений современных товаропроизводителей социально-психологические, этические аспекты приобретают решающее значение. Уже давно в деловом мире развитых стран сформировался социально-психологический закон: недопустимо обогащение за счет действий, противоречащих требованиям нравственности. Многие правила рыночных отношений сформировались на заре цивилизации – правовое равенство участников товарно-денежных отношений, соблюдение принципа эквивалентности при товарообмене, свобода принятия решений и неукоснительная ответственность за их реализацию, ответственность за причиненный вред и др. Эти социально сформированные «сдержки» человеческого поведения не допускают превращения рыночных отношений в беспринципную погоню за прибылью. Психология порядочного человеческого поведения и вызвала к жизни соответствующие правовые законы, а эти законы затем подчинили социальным требованиям даже тех, кто не достиг нравственного совершенства.</w:t>
      </w:r>
    </w:p>
    <w:p w:rsidR="009E39EE" w:rsidRPr="000D658C" w:rsidRDefault="009E39EE" w:rsidP="000D658C">
      <w:pPr>
        <w:spacing w:line="360" w:lineRule="auto"/>
        <w:ind w:firstLine="709"/>
        <w:jc w:val="both"/>
        <w:rPr>
          <w:sz w:val="28"/>
          <w:szCs w:val="28"/>
        </w:rPr>
      </w:pPr>
      <w:r w:rsidRPr="000D658C">
        <w:rPr>
          <w:sz w:val="28"/>
          <w:szCs w:val="28"/>
        </w:rPr>
        <w:t>Основная юридическая форма регуляции рыночных отношений – договор. Договор можно рассматривать и как организационную форму отношений людей, форму соотнесения воли человека, его интересов с волей и интересами других людей.</w:t>
      </w:r>
    </w:p>
    <w:p w:rsidR="009E39EE" w:rsidRPr="000D658C" w:rsidRDefault="009E39EE" w:rsidP="000D658C">
      <w:pPr>
        <w:spacing w:line="360" w:lineRule="auto"/>
        <w:ind w:firstLine="709"/>
        <w:jc w:val="both"/>
        <w:rPr>
          <w:sz w:val="28"/>
          <w:szCs w:val="28"/>
        </w:rPr>
      </w:pPr>
      <w:r w:rsidRPr="000D658C">
        <w:rPr>
          <w:sz w:val="28"/>
          <w:szCs w:val="28"/>
        </w:rPr>
        <w:t>О чем договорятся, то и господствует, – говорили древние юристы. Все свое видение социального устройства общества Жан-Жак Руссо обозначил, как общественный договор. Переход от средневекового общества к современному обществу – переход от иерархически-статусного взаимоотношения между людьми к правовым, договорным отношениям. Через договор товаровладельцы признают друг в друге собственников имущества, товара; в форме договора организуется в обществе движение товара от производителя к потребителю.</w:t>
      </w:r>
    </w:p>
    <w:p w:rsidR="009E39EE" w:rsidRPr="000D658C" w:rsidRDefault="009E39EE" w:rsidP="000D658C">
      <w:pPr>
        <w:spacing w:line="360" w:lineRule="auto"/>
        <w:ind w:firstLine="709"/>
        <w:jc w:val="both"/>
        <w:rPr>
          <w:sz w:val="28"/>
          <w:szCs w:val="28"/>
        </w:rPr>
      </w:pPr>
      <w:r w:rsidRPr="000D658C">
        <w:rPr>
          <w:sz w:val="28"/>
          <w:szCs w:val="28"/>
        </w:rPr>
        <w:t>Заключение договора – оформление обязательственных отношений между людьми, т.е. отношений, в силу которых одно лицо может требовать от другого лица совершения (или несовершения) определенных действий. В исторически сформировавшихся правилах договора запечатлена, закреплена психология рыночных отношений, полное равенство сторон при их договорном взаимодействии, возмездность договора. (Уже в римском праве была выработана формула договорных отношений: даю тебе для того, чтобы ты мне дал, даю тебе для того, чтобы ты сделал, делаю для того, чтобы ты мне дал.) В процессе исторического формирования договорных отношений возникло понятие встречного удовлетворения – возмездности договорных отношений. Но каждая сторона стремится извлечь максимальную выгоду из заключенного договора. Это обстоятельство и служит мощным мотивом деловой активности людей, движущей силой социального взаимодействия. Несмотря на формальное равенство сторон, колоссальным преимуществом обладает та сторона, которая более информирована, имеет большие экономические возможности, способна к долгосрочному прогнозу, предвидению развития событий, способна принимать решения с учетом всех существенных обстоятельств. Свобода договора несла в себе и возможность злоупотреблений неосведомленностью контрагента, его стесненным положением. Но гуманизационные процессы в праве уже более ста лет направлены на установление преград безнравственным проявлениям в сфере договорных отношений.</w:t>
      </w:r>
    </w:p>
    <w:p w:rsidR="009E39EE" w:rsidRPr="000D658C" w:rsidRDefault="009E39EE" w:rsidP="000D658C">
      <w:pPr>
        <w:spacing w:line="360" w:lineRule="auto"/>
        <w:ind w:firstLine="709"/>
        <w:jc w:val="both"/>
        <w:rPr>
          <w:sz w:val="28"/>
          <w:szCs w:val="28"/>
        </w:rPr>
      </w:pPr>
      <w:r w:rsidRPr="000D658C">
        <w:rPr>
          <w:sz w:val="28"/>
          <w:szCs w:val="28"/>
        </w:rPr>
        <w:t>Все развитие современного гражданского права и смежных с ним отраслей коммерческого и предпринимательского права шло по пути цивилизованного обуздания нравов «дикого рынка». В законодательстве многих стран договор может быть признан недействительным, если для одной стороны создаются несоразмерные выгоды в результате злоупотребления нуждой или неопытностью другой стороны. (Например, японский гражданский кодекс предусматривает право должника потребовать признания договора недействительным, если другая сторона, совершая сделку, знала, что причиняет ущерб контрагенту.) Аналогичные положения имеются в гражданских кодексах большинства цивилизованных стран. Стремление извлекать несоразмерные выгоды из товарообмена резко порицается повсеместно. Для этого, кроме правовых средств, широко используются средства массовой коммуникации, формируется соответствующее общественное мнение.</w:t>
      </w:r>
    </w:p>
    <w:p w:rsidR="009E39EE" w:rsidRPr="000D658C" w:rsidRDefault="009E39EE" w:rsidP="000D658C">
      <w:pPr>
        <w:spacing w:line="360" w:lineRule="auto"/>
        <w:ind w:firstLine="709"/>
        <w:jc w:val="both"/>
        <w:rPr>
          <w:sz w:val="28"/>
          <w:szCs w:val="28"/>
        </w:rPr>
      </w:pPr>
      <w:r w:rsidRPr="000D658C">
        <w:rPr>
          <w:sz w:val="28"/>
          <w:szCs w:val="28"/>
        </w:rPr>
        <w:t>Французский гражданский кодекс установил, что лицо не может обогащаться за счет другого лица без законных оснований, неосновательное обогащение подлежит возмещению. Свобода и благополучие одних не должны осуществляться за счет свободы и благополучия других – таково важнейшее основоположение свободных рыночных отношений. Нигде рыночные отношения не могут развиваться за счет интересов социума. Во всех странах установлено запрещение или значительное ограничение торговли теми видами товаров, которые несовместимы с социальным благополучием (яды, наркотики, многие виды оружия, радиоактивные вещества). Запрещена покупка акций или паев, ведущих к возникновению монополий. Крайне ограничены соглашения об установлении цен, соглашения, ограничивающие конкуренцию. В договор о создании Европейского экономического сообщества (ЕЭС) включены антимонопольные статьи. Законы большинства стран устанавливают ответственность за качество производимой продукции, торговлю некондиционными товарами. Федеральная торговая комиссия США строго контролирует добросовестность рекламы. Во всех странах признаются недействительными договоры, заключенные под влиянием так называемых «пороков воли», т.е. под влиянием заблуждения, обмана, угрозы, насилия, злоупотребления влиянием. Каждый участник договорных отношений должен обеспечить полноту и достоверность информации, необходимой для принятия другой стороной обоснованного решения. Недобросовестной конкуренцией признается нанесение ущерба конкуренту путем необоснованной его дискредитации.</w:t>
      </w:r>
    </w:p>
    <w:p w:rsidR="009E39EE" w:rsidRPr="000D658C" w:rsidRDefault="009E39EE" w:rsidP="000D658C">
      <w:pPr>
        <w:spacing w:line="360" w:lineRule="auto"/>
        <w:ind w:firstLine="709"/>
        <w:jc w:val="both"/>
        <w:rPr>
          <w:sz w:val="28"/>
          <w:szCs w:val="28"/>
        </w:rPr>
      </w:pPr>
      <w:r w:rsidRPr="000D658C">
        <w:rPr>
          <w:sz w:val="28"/>
          <w:szCs w:val="28"/>
        </w:rPr>
        <w:t>Итак, даже краткое рассмотрение современного рыночного законодательства в правовых государствах показывает, что это законодательство отражает сложившуюся честную, добросовестную и добропорядочную поведенческую практику в деловом мире. Это законодательство формирует соответствующую психологию поведения людей в условиях рыночных отношений, формирует определенные социальные ожидания и социально положительные поведенческие установки.</w:t>
      </w:r>
    </w:p>
    <w:p w:rsidR="009E39EE" w:rsidRPr="000D658C" w:rsidRDefault="009E39EE" w:rsidP="000D658C">
      <w:pPr>
        <w:spacing w:line="360" w:lineRule="auto"/>
        <w:ind w:firstLine="709"/>
        <w:jc w:val="both"/>
        <w:rPr>
          <w:sz w:val="28"/>
          <w:szCs w:val="28"/>
        </w:rPr>
      </w:pPr>
      <w:r w:rsidRPr="000D658C">
        <w:rPr>
          <w:sz w:val="28"/>
          <w:szCs w:val="28"/>
        </w:rPr>
        <w:t>Становление гражданского общества в нашей стране предполагает возрождение гражданских прав человека, развитие публичного и частного права, глубинной теоретико-правовой и психологической перестройки работников юстиции. Никакой государственный интерес не может быть противопоставлен правам и интересам гражданина. И эта истина должна быть основным идеологическим постулатом свободного общества.</w:t>
      </w:r>
    </w:p>
    <w:p w:rsidR="009E39EE" w:rsidRPr="000D658C" w:rsidRDefault="009E39EE" w:rsidP="000D658C">
      <w:pPr>
        <w:spacing w:line="360" w:lineRule="auto"/>
        <w:ind w:firstLine="709"/>
        <w:jc w:val="both"/>
        <w:rPr>
          <w:sz w:val="28"/>
          <w:szCs w:val="28"/>
        </w:rPr>
      </w:pPr>
      <w:r w:rsidRPr="000D658C">
        <w:rPr>
          <w:sz w:val="28"/>
          <w:szCs w:val="28"/>
        </w:rPr>
        <w:t>Новый Гражданский кодекс Российской Федерации (часть первая), принятый Государственной Думой 21 октября 1994 г., содержит нравственный императив: «Сделка, совершенная с целью, заведомо противной основам правопорядка или нравственности, ничтожна» (ч. 1 ст. 169).</w:t>
      </w:r>
    </w:p>
    <w:p w:rsidR="009E39EE" w:rsidRPr="000D658C" w:rsidRDefault="009E39EE" w:rsidP="000D658C">
      <w:pPr>
        <w:spacing w:line="360" w:lineRule="auto"/>
        <w:ind w:firstLine="709"/>
        <w:jc w:val="both"/>
        <w:rPr>
          <w:sz w:val="28"/>
          <w:szCs w:val="28"/>
        </w:rPr>
      </w:pPr>
      <w:r w:rsidRPr="000D658C">
        <w:rPr>
          <w:sz w:val="28"/>
          <w:szCs w:val="28"/>
        </w:rPr>
        <w:t>Восстановление гражданского общества требует восстановления и защиты всех частных прав и интересов граждан. Работники правосудия, как и все члены свободного демократического общества, должны освободиться от догмы приоритета общественного над частным. Но частный интерес должен быть понят как интерес социально оправданный, не противоречащий публичному интересу, интересу социума.</w:t>
      </w:r>
    </w:p>
    <w:p w:rsidR="009E39EE" w:rsidRPr="000D658C" w:rsidRDefault="009E39EE" w:rsidP="000D658C">
      <w:pPr>
        <w:spacing w:line="360" w:lineRule="auto"/>
        <w:ind w:firstLine="709"/>
        <w:jc w:val="both"/>
        <w:rPr>
          <w:sz w:val="28"/>
          <w:szCs w:val="28"/>
        </w:rPr>
      </w:pPr>
      <w:r w:rsidRPr="000D658C">
        <w:rPr>
          <w:sz w:val="28"/>
          <w:szCs w:val="28"/>
        </w:rPr>
        <w:t>Смысл происходящей в нашей стране общественной реформации состоит в том, чтобы превратить человека из наемного работника в действительно свободного гражданина, обладателя своим имуществом, активного, нравственного товаропроизводителя. По существу это возвращение человека в нормальные условия его жизнедеятельности. Гражданское право и призвано нормативно закрепить этот человеческий статус индивида. Закрепление свободного отношения человека к своему имуществу и к самому себе как свободной, автономной личности – такова величайшая историческая миссия гражданского права. (Не случайно оно и именуется цивильным правом.)</w:t>
      </w:r>
    </w:p>
    <w:p w:rsidR="009E39EE" w:rsidRPr="000D658C" w:rsidRDefault="009E39EE" w:rsidP="000D658C">
      <w:pPr>
        <w:spacing w:line="360" w:lineRule="auto"/>
        <w:ind w:firstLine="709"/>
        <w:jc w:val="both"/>
        <w:rPr>
          <w:sz w:val="28"/>
          <w:szCs w:val="28"/>
        </w:rPr>
      </w:pPr>
      <w:r w:rsidRPr="000D658C">
        <w:rPr>
          <w:sz w:val="28"/>
          <w:szCs w:val="28"/>
        </w:rPr>
        <w:t>Психологические аспекты гражданско-правового регулирования</w:t>
      </w:r>
    </w:p>
    <w:p w:rsidR="009E39EE" w:rsidRPr="000D658C" w:rsidRDefault="009E39EE" w:rsidP="000D658C">
      <w:pPr>
        <w:spacing w:line="360" w:lineRule="auto"/>
        <w:ind w:firstLine="709"/>
        <w:jc w:val="both"/>
        <w:rPr>
          <w:sz w:val="28"/>
          <w:szCs w:val="28"/>
        </w:rPr>
      </w:pPr>
      <w:r w:rsidRPr="000D658C">
        <w:rPr>
          <w:sz w:val="28"/>
          <w:szCs w:val="28"/>
        </w:rPr>
        <w:t>Гражданское правоотношение возникает в результате сознательного, волевого акта – заключения договора. Это предполагает создание всем участникам гражданско-правовых отношений условий для их свободного волеизъявления. Процесс гражданско-правового регулирования в большинстве случаев выступает как процесс согласования воль субъектов правоотношений. Для реального участия лица в гражданских правоотношениях необходима его дееспособность – возможность своими действиями приобретать права и исполнять обязанности. Для этого необходимы соответствующие психические качества – способность адекватно отражать действительность, осмысленно оценивать явления действительности, сознательно регулировать свое поведение.</w:t>
      </w:r>
    </w:p>
    <w:p w:rsidR="009E39EE" w:rsidRPr="000D658C" w:rsidRDefault="009E39EE" w:rsidP="000D658C">
      <w:pPr>
        <w:spacing w:line="360" w:lineRule="auto"/>
        <w:ind w:firstLine="709"/>
        <w:jc w:val="both"/>
        <w:rPr>
          <w:sz w:val="28"/>
          <w:szCs w:val="28"/>
        </w:rPr>
      </w:pPr>
      <w:r w:rsidRPr="000D658C">
        <w:rPr>
          <w:sz w:val="28"/>
          <w:szCs w:val="28"/>
        </w:rPr>
        <w:t>Закон предусматривает и ограниченную дееспособность для лиц, умственные недостатки которых не служат основанием для признания их душевнобольными, но которые неспособны принимать решения с полной ответственностью. Все эти вопросы не могут быть правильно разрешены без соответствующих психологических познаний. Психологические аспекты присущи и содержанию, и принципам гражданского права – принципам обеспечения равных правовых возможностей граждан, состязательности и др., – и гражданско-правовому нормотворчеству: правовые нормы реализуются лишь при их соответствии общественным потребностям и поведенческим возможностям субъектов правового регулирования.</w:t>
      </w:r>
    </w:p>
    <w:p w:rsidR="009E39EE" w:rsidRPr="000D658C" w:rsidRDefault="009E39EE" w:rsidP="000D658C">
      <w:pPr>
        <w:spacing w:line="360" w:lineRule="auto"/>
        <w:ind w:firstLine="709"/>
        <w:jc w:val="both"/>
        <w:rPr>
          <w:sz w:val="28"/>
          <w:szCs w:val="28"/>
        </w:rPr>
      </w:pPr>
      <w:r w:rsidRPr="000D658C">
        <w:rPr>
          <w:sz w:val="28"/>
          <w:szCs w:val="28"/>
        </w:rPr>
        <w:t>Ряд гражданско-правовых норм имеет нравственно-психологическое содержание (оспаривание сделок, совершенных под влиянием обмана, насилия, угрозы, злонамеренного соглашения представителя стороны с другой стороной, совершения сделки на крайне невыгодных условиях под влиянием стечения тяжелых обстоятельств). Только с учетом психологических обстоятельств может быть решен вопрос о том, допущена ли лицом простая или грубая неосторожность.</w:t>
      </w:r>
    </w:p>
    <w:p w:rsidR="009E39EE" w:rsidRPr="000D658C" w:rsidRDefault="009E39EE" w:rsidP="000D658C">
      <w:pPr>
        <w:spacing w:line="360" w:lineRule="auto"/>
        <w:ind w:firstLine="709"/>
        <w:jc w:val="both"/>
        <w:rPr>
          <w:sz w:val="28"/>
          <w:szCs w:val="28"/>
        </w:rPr>
      </w:pPr>
      <w:r w:rsidRPr="000D658C">
        <w:rPr>
          <w:sz w:val="28"/>
          <w:szCs w:val="28"/>
        </w:rPr>
        <w:t>Свои психологические аспекты имеет проблема вины и ответственности в гражданском праве, проблема соответствия наказания содеянному. Тонкого психологического анализа требует невиновное противоправное Поведение, значение которого не осознавалось субъектом, а последствия не предвиделись и не могли быть предвидены.</w:t>
      </w:r>
    </w:p>
    <w:p w:rsidR="009E39EE" w:rsidRPr="000D658C" w:rsidRDefault="009E39EE" w:rsidP="000D658C">
      <w:pPr>
        <w:spacing w:line="360" w:lineRule="auto"/>
        <w:ind w:firstLine="709"/>
        <w:jc w:val="both"/>
        <w:rPr>
          <w:sz w:val="28"/>
          <w:szCs w:val="28"/>
        </w:rPr>
      </w:pPr>
      <w:r w:rsidRPr="000D658C">
        <w:rPr>
          <w:sz w:val="28"/>
          <w:szCs w:val="28"/>
        </w:rPr>
        <w:t>Способность быть сознательным участником гражданских правоотношений в ряде случаев становится предметом судебно-психологической экспертизы. При этом юрист должен иметь первичную ориентировку в аномальных психических состояниях личности, суметь оценить заключение эксперта.</w:t>
      </w:r>
    </w:p>
    <w:p w:rsidR="009E39EE" w:rsidRPr="000D658C" w:rsidRDefault="009E39EE" w:rsidP="000D658C">
      <w:pPr>
        <w:spacing w:line="360" w:lineRule="auto"/>
        <w:ind w:firstLine="709"/>
        <w:jc w:val="both"/>
        <w:rPr>
          <w:sz w:val="28"/>
          <w:szCs w:val="28"/>
        </w:rPr>
      </w:pPr>
      <w:r w:rsidRPr="000D658C">
        <w:rPr>
          <w:sz w:val="28"/>
          <w:szCs w:val="28"/>
        </w:rPr>
        <w:t>В гражданском процессе правовая регуляция неизбежно взаимодействует с регуляцией поведенческой активности его участников. В спорных ситуациях люди могут взаимодействовать различными способами, проявлять различные стили поведения. Субъект гражданского спора свободен в выборе своего процессуального статуса, а в ходе судебного разбирательства процессуальный статус субъекта спора может измениться, он может отказаться от судебной защиты, ликвидировать или урегулировать спор (отказаться от иска, пойти на мировое соглашение).</w:t>
      </w:r>
    </w:p>
    <w:p w:rsidR="009E39EE" w:rsidRPr="000D658C" w:rsidRDefault="009E39EE" w:rsidP="000D658C">
      <w:pPr>
        <w:spacing w:line="360" w:lineRule="auto"/>
        <w:ind w:firstLine="709"/>
        <w:jc w:val="both"/>
        <w:rPr>
          <w:sz w:val="28"/>
          <w:szCs w:val="28"/>
        </w:rPr>
      </w:pPr>
      <w:r w:rsidRPr="000D658C">
        <w:rPr>
          <w:sz w:val="28"/>
          <w:szCs w:val="28"/>
        </w:rPr>
        <w:t>Свободой поведения сторон обусловлен и распорядительный акт (отказ от иска, признание иска, мировое соглашение).</w:t>
      </w:r>
    </w:p>
    <w:p w:rsidR="009E39EE" w:rsidRPr="000D658C" w:rsidRDefault="009E39EE" w:rsidP="000D658C">
      <w:pPr>
        <w:spacing w:line="360" w:lineRule="auto"/>
        <w:ind w:firstLine="709"/>
        <w:jc w:val="both"/>
        <w:rPr>
          <w:sz w:val="28"/>
          <w:szCs w:val="28"/>
        </w:rPr>
      </w:pPr>
      <w:r w:rsidRPr="000D658C">
        <w:rPr>
          <w:sz w:val="28"/>
          <w:szCs w:val="28"/>
        </w:rPr>
        <w:t>Субъект доказывания может быть активным и пассивным. Его пассивность может нанести ущерб его законным интересам. Задача суда – активизировать поведение субъекта доказывания, взаимодействовать с ним как с источником доказатель</w:t>
      </w:r>
      <w:r w:rsidR="00726677" w:rsidRPr="000D658C">
        <w:rPr>
          <w:sz w:val="28"/>
          <w:szCs w:val="28"/>
        </w:rPr>
        <w:t>ства.</w:t>
      </w:r>
    </w:p>
    <w:p w:rsidR="00726677" w:rsidRPr="000D658C" w:rsidRDefault="000D658C" w:rsidP="000D658C">
      <w:pPr>
        <w:spacing w:line="360" w:lineRule="auto"/>
        <w:ind w:firstLine="709"/>
        <w:jc w:val="center"/>
        <w:rPr>
          <w:b/>
          <w:sz w:val="28"/>
          <w:szCs w:val="28"/>
        </w:rPr>
      </w:pPr>
      <w:r w:rsidRPr="000D658C">
        <w:rPr>
          <w:sz w:val="28"/>
          <w:szCs w:val="28"/>
        </w:rPr>
        <w:br w:type="page"/>
      </w:r>
      <w:r w:rsidR="00C2310C" w:rsidRPr="000D658C">
        <w:rPr>
          <w:b/>
          <w:sz w:val="28"/>
          <w:szCs w:val="28"/>
        </w:rPr>
        <w:t>Заключение</w:t>
      </w:r>
    </w:p>
    <w:p w:rsidR="00C2310C" w:rsidRPr="000D658C" w:rsidRDefault="00C2310C" w:rsidP="000D658C">
      <w:pPr>
        <w:spacing w:line="360" w:lineRule="auto"/>
        <w:ind w:firstLine="709"/>
        <w:jc w:val="both"/>
        <w:rPr>
          <w:sz w:val="28"/>
          <w:szCs w:val="28"/>
        </w:rPr>
      </w:pPr>
    </w:p>
    <w:p w:rsidR="00726677" w:rsidRPr="000D658C" w:rsidRDefault="00726677" w:rsidP="000D658C">
      <w:pPr>
        <w:spacing w:line="360" w:lineRule="auto"/>
        <w:ind w:firstLine="709"/>
        <w:jc w:val="both"/>
        <w:rPr>
          <w:sz w:val="28"/>
          <w:szCs w:val="28"/>
        </w:rPr>
      </w:pPr>
      <w:r w:rsidRPr="000D658C">
        <w:rPr>
          <w:sz w:val="28"/>
          <w:szCs w:val="28"/>
        </w:rPr>
        <w:t>Гражданское правоотношение возникает в результате сознательного, волевого акта – заключения договора. Это предполагает создание всем участникам гражданско-правовых отношений условий для их свободного волеизъявления. Процесс гражданско-правового регулирования в большинстве случаев выступает как процесс согласования воль субъектов правоотношений. Для реального участия лица в гражданских правоотношениях необходима его дееспособность – возможность своими действиями приобретать права и исполнять обязанности. Для этого необходимы соответствующие психические качества – способность адекватно отражать действительность, осмысленно оценивать явления действительности, сознательно регулировать свое поведение.</w:t>
      </w:r>
    </w:p>
    <w:p w:rsidR="00726677" w:rsidRPr="000D658C" w:rsidRDefault="00726677" w:rsidP="000D658C">
      <w:pPr>
        <w:spacing w:line="360" w:lineRule="auto"/>
        <w:ind w:firstLine="709"/>
        <w:jc w:val="both"/>
        <w:rPr>
          <w:sz w:val="28"/>
          <w:szCs w:val="28"/>
        </w:rPr>
      </w:pPr>
      <w:r w:rsidRPr="000D658C">
        <w:rPr>
          <w:sz w:val="28"/>
          <w:szCs w:val="28"/>
        </w:rPr>
        <w:t>Закон предусматривает и ограниченную дееспособность для лиц, умственные недостатки которых не служат основанием для признания их душевнобольными, но которые неспособны принимать решения с полной ответственностью. Все эти вопросы не могут быть правильно разрешены без соответствующих психологических познаний. Психологические аспекты присущи и содержанию, и принципам гражданского права – принципам обеспечения равных правовых возможностей граждан, состязательности и др., – и гражданско-правовому нормотворчеству: правовые нормы реализуются лишь при их соответствии общественным потребностям и поведенческим возможностям субъектов правового регулирования.</w:t>
      </w:r>
    </w:p>
    <w:p w:rsidR="00726677" w:rsidRPr="000D658C" w:rsidRDefault="00726677" w:rsidP="000D658C">
      <w:pPr>
        <w:spacing w:line="360" w:lineRule="auto"/>
        <w:ind w:firstLine="709"/>
        <w:jc w:val="both"/>
        <w:rPr>
          <w:sz w:val="28"/>
          <w:szCs w:val="28"/>
        </w:rPr>
      </w:pPr>
      <w:r w:rsidRPr="000D658C">
        <w:rPr>
          <w:sz w:val="28"/>
          <w:szCs w:val="28"/>
        </w:rPr>
        <w:t>Ряд гражданско-правовых норм имеет нравственно-психологическое содержание (оспаривание сделок, совершенных под влиянием обмана, насилия, угрозы, злонамеренного соглашения представителя стороны с другой стороной, совершения сделки на крайне невыгодных условиях под влиянием стечения тяжелых обстоятельств). Только с учетом психологических обстоятельств может быть решен вопрос о том, допущена ли лицом простая или грубая неосторожность.</w:t>
      </w:r>
    </w:p>
    <w:p w:rsidR="00726677" w:rsidRPr="000D658C" w:rsidRDefault="00726677" w:rsidP="000D658C">
      <w:pPr>
        <w:spacing w:line="360" w:lineRule="auto"/>
        <w:ind w:firstLine="709"/>
        <w:jc w:val="both"/>
        <w:rPr>
          <w:sz w:val="28"/>
          <w:szCs w:val="28"/>
        </w:rPr>
      </w:pPr>
      <w:r w:rsidRPr="000D658C">
        <w:rPr>
          <w:sz w:val="28"/>
          <w:szCs w:val="28"/>
        </w:rPr>
        <w:t>Свои психологические аспекты имеет проблема вины и ответственности в гражданском праве, проблема соответствия наказания содеянному. Тонкого психологического анализа требует невиновное противоправное Поведение, значение которого не осознавалось субъектом, а последствия не предвиделись и не могли быть предвидены.</w:t>
      </w:r>
    </w:p>
    <w:p w:rsidR="00726677" w:rsidRPr="000D658C" w:rsidRDefault="00726677" w:rsidP="000D658C">
      <w:pPr>
        <w:spacing w:line="360" w:lineRule="auto"/>
        <w:ind w:firstLine="709"/>
        <w:jc w:val="both"/>
        <w:rPr>
          <w:sz w:val="28"/>
          <w:szCs w:val="28"/>
        </w:rPr>
      </w:pPr>
      <w:r w:rsidRPr="000D658C">
        <w:rPr>
          <w:sz w:val="28"/>
          <w:szCs w:val="28"/>
        </w:rPr>
        <w:t>Способность быть сознательным участником гражданских правоотношений в ряде случаев становится предметом судебно-психологической экспертизы. При этом юрист должен иметь первичную ориентировку в аномальных психических состояниях личности, суметь оценить заключение эксперта.</w:t>
      </w:r>
    </w:p>
    <w:p w:rsidR="00726677" w:rsidRPr="000D658C" w:rsidRDefault="00726677" w:rsidP="000D658C">
      <w:pPr>
        <w:spacing w:line="360" w:lineRule="auto"/>
        <w:ind w:firstLine="709"/>
        <w:jc w:val="both"/>
        <w:rPr>
          <w:sz w:val="28"/>
          <w:szCs w:val="28"/>
        </w:rPr>
      </w:pPr>
      <w:r w:rsidRPr="000D658C">
        <w:rPr>
          <w:sz w:val="28"/>
          <w:szCs w:val="28"/>
        </w:rPr>
        <w:t>В гражданском процессе правовая регуляция неизбежно взаимодействует с регуляцией поведенческой активности его участников. В спорных ситуациях люди могут взаимодействовать различными способами, проявлять различные стили поведения. Субъект гражданского спора свободен в выборе своего процессуального статуса, а в ходе судебного разбирательства процессуальный статус субъекта спора может измениться, он может отказаться от судебной защиты, ликвидировать или урегулировать спор (отказаться от иска, пойти на мировое соглашение).</w:t>
      </w:r>
    </w:p>
    <w:p w:rsidR="00726677" w:rsidRPr="000D658C" w:rsidRDefault="00726677" w:rsidP="000D658C">
      <w:pPr>
        <w:spacing w:line="360" w:lineRule="auto"/>
        <w:ind w:firstLine="709"/>
        <w:jc w:val="both"/>
        <w:rPr>
          <w:sz w:val="28"/>
          <w:szCs w:val="28"/>
        </w:rPr>
      </w:pPr>
      <w:r w:rsidRPr="000D658C">
        <w:rPr>
          <w:sz w:val="28"/>
          <w:szCs w:val="28"/>
        </w:rPr>
        <w:t>Свободой поведения сторон обусловлен и распорядительный акт (отказ от иска, признание иска, мировое соглашение).</w:t>
      </w:r>
    </w:p>
    <w:p w:rsidR="00726677" w:rsidRPr="000D658C" w:rsidRDefault="00726677" w:rsidP="000D658C">
      <w:pPr>
        <w:spacing w:line="360" w:lineRule="auto"/>
        <w:ind w:firstLine="709"/>
        <w:jc w:val="both"/>
        <w:rPr>
          <w:sz w:val="28"/>
          <w:szCs w:val="28"/>
        </w:rPr>
      </w:pPr>
      <w:r w:rsidRPr="000D658C">
        <w:rPr>
          <w:sz w:val="28"/>
          <w:szCs w:val="28"/>
        </w:rPr>
        <w:t>Субъект доказывания может быть активным и пассивным. Его пассивность может нанести ущерб его законным интересам. Задача суда – активизировать поведение субъекта доказывания, взаимодействовать с ним как с источником доказательства.</w:t>
      </w:r>
    </w:p>
    <w:p w:rsidR="00C2310C" w:rsidRPr="000D658C" w:rsidRDefault="000D658C" w:rsidP="000D658C">
      <w:pPr>
        <w:spacing w:line="360" w:lineRule="auto"/>
        <w:ind w:firstLine="709"/>
        <w:jc w:val="center"/>
        <w:rPr>
          <w:b/>
          <w:sz w:val="28"/>
          <w:szCs w:val="28"/>
        </w:rPr>
      </w:pPr>
      <w:r w:rsidRPr="000D658C">
        <w:rPr>
          <w:sz w:val="28"/>
          <w:szCs w:val="28"/>
        </w:rPr>
        <w:br w:type="page"/>
      </w:r>
      <w:r w:rsidR="00C2310C" w:rsidRPr="000D658C">
        <w:rPr>
          <w:b/>
          <w:sz w:val="28"/>
          <w:szCs w:val="28"/>
        </w:rPr>
        <w:t>Список литературы</w:t>
      </w:r>
    </w:p>
    <w:p w:rsidR="00C2310C" w:rsidRPr="000D658C" w:rsidRDefault="00C2310C" w:rsidP="000D658C">
      <w:pPr>
        <w:spacing w:line="360" w:lineRule="auto"/>
        <w:ind w:firstLine="709"/>
        <w:jc w:val="both"/>
        <w:rPr>
          <w:sz w:val="28"/>
          <w:szCs w:val="28"/>
        </w:rPr>
      </w:pPr>
    </w:p>
    <w:p w:rsidR="00C2310C" w:rsidRPr="000D658C" w:rsidRDefault="00C2310C" w:rsidP="000D658C">
      <w:pPr>
        <w:spacing w:line="360" w:lineRule="auto"/>
        <w:rPr>
          <w:sz w:val="28"/>
          <w:szCs w:val="28"/>
        </w:rPr>
      </w:pPr>
      <w:r w:rsidRPr="000D658C">
        <w:rPr>
          <w:sz w:val="28"/>
          <w:szCs w:val="28"/>
        </w:rPr>
        <w:t>1. Баранов П.П., В.И. Курбатов. Юридическая психология. Ростов – на - Дону, «Феникс», 2007.</w:t>
      </w:r>
    </w:p>
    <w:p w:rsidR="00C2310C" w:rsidRPr="000D658C" w:rsidRDefault="00C2310C" w:rsidP="000D658C">
      <w:pPr>
        <w:spacing w:line="360" w:lineRule="auto"/>
        <w:rPr>
          <w:sz w:val="28"/>
          <w:szCs w:val="28"/>
        </w:rPr>
      </w:pPr>
      <w:r w:rsidRPr="000D658C">
        <w:rPr>
          <w:sz w:val="28"/>
          <w:szCs w:val="28"/>
        </w:rPr>
        <w:t>2. Бондаренко Т. А. Юридическая психология для следователей. М., 2007.</w:t>
      </w:r>
    </w:p>
    <w:p w:rsidR="00C2310C" w:rsidRPr="000D658C" w:rsidRDefault="00C2310C" w:rsidP="000D658C">
      <w:pPr>
        <w:spacing w:line="360" w:lineRule="auto"/>
        <w:rPr>
          <w:sz w:val="28"/>
          <w:szCs w:val="28"/>
        </w:rPr>
      </w:pPr>
      <w:r w:rsidRPr="000D658C">
        <w:rPr>
          <w:sz w:val="28"/>
          <w:szCs w:val="28"/>
        </w:rPr>
        <w:t>3. Волков В.Н., Янаев С.И. Юридическая психология. М., 2005.</w:t>
      </w:r>
    </w:p>
    <w:p w:rsidR="00C2310C" w:rsidRPr="000D658C" w:rsidRDefault="00C2310C" w:rsidP="000D658C">
      <w:pPr>
        <w:spacing w:line="360" w:lineRule="auto"/>
        <w:rPr>
          <w:snapToGrid w:val="0"/>
          <w:sz w:val="28"/>
          <w:szCs w:val="28"/>
        </w:rPr>
      </w:pPr>
      <w:r w:rsidRPr="000D658C">
        <w:rPr>
          <w:sz w:val="28"/>
          <w:szCs w:val="28"/>
        </w:rPr>
        <w:t xml:space="preserve">4. </w:t>
      </w:r>
      <w:r w:rsidRPr="000D658C">
        <w:rPr>
          <w:snapToGrid w:val="0"/>
          <w:sz w:val="28"/>
          <w:szCs w:val="28"/>
        </w:rPr>
        <w:t>Васильев В.Л. «Юридическая психология»: Учебник – СПб., 2006.</w:t>
      </w:r>
    </w:p>
    <w:p w:rsidR="00C2310C" w:rsidRPr="000D658C" w:rsidRDefault="00C2310C" w:rsidP="000D658C">
      <w:pPr>
        <w:spacing w:line="360" w:lineRule="auto"/>
        <w:rPr>
          <w:sz w:val="28"/>
          <w:szCs w:val="28"/>
        </w:rPr>
      </w:pPr>
      <w:r w:rsidRPr="000D658C">
        <w:rPr>
          <w:snapToGrid w:val="0"/>
          <w:sz w:val="28"/>
          <w:szCs w:val="28"/>
        </w:rPr>
        <w:t>5. Еникеев М.И. Юридическая психология. М., 2006.</w:t>
      </w:r>
    </w:p>
    <w:p w:rsidR="00C2310C" w:rsidRPr="000D658C" w:rsidRDefault="00C2310C" w:rsidP="000D658C">
      <w:pPr>
        <w:spacing w:line="360" w:lineRule="auto"/>
        <w:rPr>
          <w:sz w:val="28"/>
          <w:szCs w:val="28"/>
        </w:rPr>
      </w:pPr>
      <w:r w:rsidRPr="000D658C">
        <w:rPr>
          <w:sz w:val="28"/>
          <w:szCs w:val="28"/>
        </w:rPr>
        <w:t>6. Психологические приемы в работе юриста. Столяренко О.М. М., 2006.</w:t>
      </w:r>
    </w:p>
    <w:p w:rsidR="00C2310C" w:rsidRPr="000D658C" w:rsidRDefault="00C2310C" w:rsidP="000D658C">
      <w:pPr>
        <w:spacing w:line="360" w:lineRule="auto"/>
        <w:rPr>
          <w:snapToGrid w:val="0"/>
          <w:sz w:val="28"/>
          <w:szCs w:val="28"/>
        </w:rPr>
      </w:pPr>
      <w:r w:rsidRPr="000D658C">
        <w:rPr>
          <w:snapToGrid w:val="0"/>
          <w:sz w:val="28"/>
          <w:szCs w:val="28"/>
        </w:rPr>
        <w:t>7. Шиханцов Г.Г. Юридическая психология. М., 2006.</w:t>
      </w:r>
      <w:bookmarkStart w:id="2" w:name="_GoBack"/>
      <w:bookmarkEnd w:id="2"/>
    </w:p>
    <w:sectPr w:rsidR="00C2310C" w:rsidRPr="000D658C" w:rsidSect="000D658C">
      <w:headerReference w:type="even" r:id="rId7"/>
      <w:footerReference w:type="even"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4DB" w:rsidRDefault="009B44DB">
      <w:r>
        <w:separator/>
      </w:r>
    </w:p>
  </w:endnote>
  <w:endnote w:type="continuationSeparator" w:id="0">
    <w:p w:rsidR="009B44DB" w:rsidRDefault="009B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B61" w:rsidRDefault="00647B61" w:rsidP="00647B61">
    <w:pPr>
      <w:pStyle w:val="a3"/>
      <w:framePr w:wrap="around" w:vAnchor="text" w:hAnchor="margin" w:xAlign="right" w:y="1"/>
      <w:rPr>
        <w:rStyle w:val="a5"/>
      </w:rPr>
    </w:pPr>
  </w:p>
  <w:p w:rsidR="00647B61" w:rsidRDefault="00647B61" w:rsidP="00647B6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4DB" w:rsidRDefault="009B44DB">
      <w:r>
        <w:separator/>
      </w:r>
    </w:p>
  </w:footnote>
  <w:footnote w:type="continuationSeparator" w:id="0">
    <w:p w:rsidR="009B44DB" w:rsidRDefault="009B4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64C" w:rsidRDefault="0052464C" w:rsidP="0052464C">
    <w:pPr>
      <w:pStyle w:val="a6"/>
      <w:framePr w:wrap="around" w:vAnchor="text" w:hAnchor="margin" w:xAlign="center" w:y="1"/>
      <w:rPr>
        <w:rStyle w:val="a5"/>
      </w:rPr>
    </w:pPr>
  </w:p>
  <w:p w:rsidR="0052464C" w:rsidRDefault="005246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F5553"/>
    <w:multiLevelType w:val="hybridMultilevel"/>
    <w:tmpl w:val="44C827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7D45F9D"/>
    <w:multiLevelType w:val="hybridMultilevel"/>
    <w:tmpl w:val="7C961F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C5E16D9"/>
    <w:multiLevelType w:val="hybridMultilevel"/>
    <w:tmpl w:val="673A71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52151E2"/>
    <w:multiLevelType w:val="hybridMultilevel"/>
    <w:tmpl w:val="F7C042AE"/>
    <w:lvl w:ilvl="0" w:tplc="8952789A">
      <w:start w:val="1"/>
      <w:numFmt w:val="decimal"/>
      <w:lvlText w:val="%1."/>
      <w:lvlJc w:val="left"/>
      <w:pPr>
        <w:tabs>
          <w:tab w:val="num" w:pos="1068"/>
        </w:tabs>
        <w:ind w:left="1068" w:hanging="360"/>
      </w:pPr>
      <w:rPr>
        <w:rFonts w:cs="Times New Roman"/>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7E2358F5"/>
    <w:multiLevelType w:val="hybridMultilevel"/>
    <w:tmpl w:val="F98AEF1C"/>
    <w:lvl w:ilvl="0" w:tplc="AFBE8524">
      <w:start w:val="1"/>
      <w:numFmt w:val="decimal"/>
      <w:lvlText w:val="%1."/>
      <w:lvlJc w:val="left"/>
      <w:pPr>
        <w:tabs>
          <w:tab w:val="num" w:pos="360"/>
        </w:tabs>
        <w:ind w:left="360" w:hanging="360"/>
      </w:pPr>
      <w:rPr>
        <w:rFonts w:cs="Times New Roman"/>
        <w:b/>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9EE"/>
    <w:rsid w:val="000D658C"/>
    <w:rsid w:val="001A1F33"/>
    <w:rsid w:val="001A3D37"/>
    <w:rsid w:val="001A79CB"/>
    <w:rsid w:val="001B0550"/>
    <w:rsid w:val="001E3C12"/>
    <w:rsid w:val="00363AE5"/>
    <w:rsid w:val="00396A36"/>
    <w:rsid w:val="004762FA"/>
    <w:rsid w:val="004D1D68"/>
    <w:rsid w:val="0052464C"/>
    <w:rsid w:val="00647B61"/>
    <w:rsid w:val="00661D93"/>
    <w:rsid w:val="00675C98"/>
    <w:rsid w:val="00726677"/>
    <w:rsid w:val="00796929"/>
    <w:rsid w:val="008817D1"/>
    <w:rsid w:val="008A71AB"/>
    <w:rsid w:val="00992CE1"/>
    <w:rsid w:val="009B44DB"/>
    <w:rsid w:val="009E39EE"/>
    <w:rsid w:val="00A7768E"/>
    <w:rsid w:val="00B554C8"/>
    <w:rsid w:val="00B959F3"/>
    <w:rsid w:val="00BB70AC"/>
    <w:rsid w:val="00BD1B5D"/>
    <w:rsid w:val="00BE4D63"/>
    <w:rsid w:val="00C2310C"/>
    <w:rsid w:val="00CF7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C001FF-648F-4E48-B895-8AF6D819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BE4D63"/>
    <w:pPr>
      <w:ind w:firstLine="567"/>
    </w:pPr>
    <w:rPr>
      <w:sz w:val="28"/>
      <w:szCs w:val="20"/>
    </w:rPr>
  </w:style>
  <w:style w:type="character" w:customStyle="1" w:styleId="30">
    <w:name w:val="Основной текст с отступом 3 Знак"/>
    <w:link w:val="3"/>
    <w:uiPriority w:val="99"/>
    <w:semiHidden/>
    <w:rPr>
      <w:sz w:val="16"/>
      <w:szCs w:val="16"/>
    </w:rPr>
  </w:style>
  <w:style w:type="paragraph" w:styleId="a3">
    <w:name w:val="footer"/>
    <w:basedOn w:val="a"/>
    <w:link w:val="a4"/>
    <w:uiPriority w:val="99"/>
    <w:rsid w:val="00647B6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47B61"/>
    <w:rPr>
      <w:rFonts w:cs="Times New Roman"/>
    </w:rPr>
  </w:style>
  <w:style w:type="paragraph" w:styleId="a6">
    <w:name w:val="header"/>
    <w:basedOn w:val="a"/>
    <w:link w:val="a7"/>
    <w:uiPriority w:val="99"/>
    <w:semiHidden/>
    <w:unhideWhenUsed/>
    <w:rsid w:val="004D1D68"/>
    <w:pPr>
      <w:tabs>
        <w:tab w:val="center" w:pos="4677"/>
        <w:tab w:val="right" w:pos="9355"/>
      </w:tabs>
    </w:pPr>
  </w:style>
  <w:style w:type="character" w:customStyle="1" w:styleId="a7">
    <w:name w:val="Верхний колонтитул Знак"/>
    <w:link w:val="a6"/>
    <w:uiPriority w:val="99"/>
    <w:semiHidden/>
    <w:locked/>
    <w:rsid w:val="004D1D6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18277">
      <w:marLeft w:val="0"/>
      <w:marRight w:val="0"/>
      <w:marTop w:val="0"/>
      <w:marBottom w:val="0"/>
      <w:divBdr>
        <w:top w:val="none" w:sz="0" w:space="0" w:color="auto"/>
        <w:left w:val="none" w:sz="0" w:space="0" w:color="auto"/>
        <w:bottom w:val="none" w:sz="0" w:space="0" w:color="auto"/>
        <w:right w:val="none" w:sz="0" w:space="0" w:color="auto"/>
      </w:divBdr>
    </w:div>
    <w:div w:id="778918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15968</Words>
  <Characters>91018</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Home</Company>
  <LinksUpToDate>false</LinksUpToDate>
  <CharactersWithSpaces>106773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Ganna Terechenko</dc:creator>
  <cp:keywords/>
  <dc:description/>
  <cp:lastModifiedBy>admin</cp:lastModifiedBy>
  <cp:revision>2</cp:revision>
  <cp:lastPrinted>2008-02-03T20:12:00Z</cp:lastPrinted>
  <dcterms:created xsi:type="dcterms:W3CDTF">2014-03-07T04:14:00Z</dcterms:created>
  <dcterms:modified xsi:type="dcterms:W3CDTF">2014-03-07T04:14:00Z</dcterms:modified>
</cp:coreProperties>
</file>