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ECF" w:rsidRDefault="000C7ECF">
      <w:pPr>
        <w:jc w:val="center"/>
        <w:rPr>
          <w:b/>
          <w:sz w:val="44"/>
        </w:rPr>
      </w:pPr>
    </w:p>
    <w:p w:rsidR="000C7ECF" w:rsidRDefault="000C7ECF">
      <w:pPr>
        <w:jc w:val="center"/>
        <w:rPr>
          <w:b/>
          <w:sz w:val="44"/>
        </w:rPr>
      </w:pPr>
      <w:r>
        <w:rPr>
          <w:b/>
          <w:sz w:val="44"/>
        </w:rPr>
        <w:t>Институт</w:t>
      </w:r>
    </w:p>
    <w:p w:rsidR="000C7ECF" w:rsidRDefault="000C7ECF">
      <w:pPr>
        <w:jc w:val="center"/>
        <w:rPr>
          <w:b/>
          <w:sz w:val="44"/>
        </w:rPr>
      </w:pPr>
      <w:r>
        <w:rPr>
          <w:b/>
          <w:sz w:val="44"/>
        </w:rPr>
        <w:t>практической психологии “ИМАТОН”</w:t>
      </w:r>
    </w:p>
    <w:p w:rsidR="000C7ECF" w:rsidRDefault="000C7ECF">
      <w:pPr>
        <w:jc w:val="center"/>
        <w:rPr>
          <w:b/>
          <w:sz w:val="44"/>
        </w:rPr>
      </w:pPr>
      <w:r>
        <w:rPr>
          <w:b/>
          <w:sz w:val="36"/>
        </w:rPr>
        <w:t xml:space="preserve"> специализация «Организационная психология»</w:t>
      </w:r>
    </w:p>
    <w:p w:rsidR="000C7ECF" w:rsidRDefault="000C7ECF">
      <w:pPr>
        <w:jc w:val="center"/>
        <w:rPr>
          <w:b/>
          <w:sz w:val="44"/>
        </w:rPr>
      </w:pPr>
    </w:p>
    <w:p w:rsidR="000C7ECF" w:rsidRDefault="000C7ECF">
      <w:pPr>
        <w:jc w:val="center"/>
        <w:rPr>
          <w:b/>
          <w:sz w:val="44"/>
        </w:rPr>
      </w:pPr>
    </w:p>
    <w:p w:rsidR="000C7ECF" w:rsidRDefault="000C7ECF">
      <w:pPr>
        <w:jc w:val="center"/>
        <w:rPr>
          <w:b/>
          <w:sz w:val="44"/>
        </w:rPr>
      </w:pPr>
    </w:p>
    <w:p w:rsidR="000C7ECF" w:rsidRDefault="000C7ECF">
      <w:pPr>
        <w:pStyle w:val="1"/>
      </w:pPr>
      <w:r>
        <w:t>ДИПЛОМНАЯ РАБОТА</w:t>
      </w:r>
    </w:p>
    <w:p w:rsidR="000C7ECF" w:rsidRDefault="000C7ECF">
      <w:pPr>
        <w:jc w:val="center"/>
        <w:rPr>
          <w:b/>
          <w:sz w:val="36"/>
        </w:rPr>
      </w:pPr>
    </w:p>
    <w:p w:rsidR="000C7ECF" w:rsidRDefault="000C7ECF">
      <w:pPr>
        <w:jc w:val="center"/>
        <w:rPr>
          <w:b/>
          <w:sz w:val="36"/>
        </w:rPr>
      </w:pPr>
    </w:p>
    <w:p w:rsidR="000C7ECF" w:rsidRDefault="000C7ECF">
      <w:pPr>
        <w:jc w:val="center"/>
        <w:rPr>
          <w:b/>
          <w:sz w:val="44"/>
        </w:rPr>
      </w:pPr>
    </w:p>
    <w:p w:rsidR="000C7ECF" w:rsidRDefault="000C7ECF">
      <w:pPr>
        <w:jc w:val="center"/>
        <w:rPr>
          <w:b/>
          <w:sz w:val="36"/>
        </w:rPr>
      </w:pPr>
      <w:r>
        <w:rPr>
          <w:b/>
          <w:sz w:val="36"/>
        </w:rPr>
        <w:t>ТЕМА:</w:t>
      </w:r>
    </w:p>
    <w:p w:rsidR="000C7ECF" w:rsidRDefault="000C7ECF">
      <w:pPr>
        <w:jc w:val="center"/>
        <w:rPr>
          <w:b/>
          <w:sz w:val="44"/>
        </w:rPr>
      </w:pPr>
      <w:r>
        <w:rPr>
          <w:b/>
          <w:sz w:val="44"/>
        </w:rPr>
        <w:t>“Психолого-педагогическое  исследование качества обучения учащихся начальной школы”.</w:t>
      </w:r>
    </w:p>
    <w:p w:rsidR="000C7ECF" w:rsidRDefault="000C7ECF">
      <w:pPr>
        <w:jc w:val="center"/>
        <w:rPr>
          <w:b/>
          <w:sz w:val="44"/>
        </w:rPr>
      </w:pPr>
    </w:p>
    <w:p w:rsidR="000C7ECF" w:rsidRDefault="000C7ECF">
      <w:pPr>
        <w:jc w:val="center"/>
        <w:rPr>
          <w:b/>
          <w:sz w:val="44"/>
        </w:rPr>
      </w:pPr>
    </w:p>
    <w:p w:rsidR="000C7ECF" w:rsidRDefault="000C7ECF">
      <w:pPr>
        <w:jc w:val="center"/>
        <w:rPr>
          <w:b/>
          <w:sz w:val="44"/>
        </w:rPr>
      </w:pPr>
    </w:p>
    <w:p w:rsidR="000C7ECF" w:rsidRDefault="000C7ECF">
      <w:pPr>
        <w:jc w:val="center"/>
        <w:rPr>
          <w:b/>
          <w:sz w:val="44"/>
        </w:rPr>
      </w:pPr>
    </w:p>
    <w:p w:rsidR="000C7ECF" w:rsidRDefault="000C7ECF">
      <w:pPr>
        <w:jc w:val="both"/>
        <w:rPr>
          <w:sz w:val="36"/>
        </w:rPr>
      </w:pPr>
      <w:r>
        <w:rPr>
          <w:sz w:val="44"/>
        </w:rPr>
        <w:t xml:space="preserve">     </w:t>
      </w:r>
      <w:r>
        <w:rPr>
          <w:sz w:val="36"/>
        </w:rPr>
        <w:t xml:space="preserve">                                    Студентка Муканина Г.В.</w:t>
      </w:r>
    </w:p>
    <w:p w:rsidR="000C7ECF" w:rsidRDefault="000C7ECF">
      <w:pPr>
        <w:jc w:val="both"/>
        <w:rPr>
          <w:sz w:val="36"/>
        </w:rPr>
      </w:pPr>
      <w:r>
        <w:rPr>
          <w:sz w:val="36"/>
        </w:rPr>
        <w:t xml:space="preserve">                                          Научный руководитель</w:t>
      </w:r>
    </w:p>
    <w:p w:rsidR="000C7ECF" w:rsidRDefault="000C7ECF">
      <w:pPr>
        <w:jc w:val="both"/>
        <w:rPr>
          <w:sz w:val="36"/>
        </w:rPr>
      </w:pPr>
      <w:r>
        <w:rPr>
          <w:sz w:val="36"/>
        </w:rPr>
        <w:t xml:space="preserve">                                          Панкова Н.М.</w:t>
      </w:r>
    </w:p>
    <w:p w:rsidR="000C7ECF" w:rsidRDefault="000C7ECF">
      <w:pPr>
        <w:jc w:val="both"/>
        <w:rPr>
          <w:sz w:val="36"/>
        </w:rPr>
      </w:pPr>
    </w:p>
    <w:p w:rsidR="000C7ECF" w:rsidRDefault="000C7ECF">
      <w:pPr>
        <w:jc w:val="both"/>
        <w:rPr>
          <w:b/>
          <w:sz w:val="36"/>
        </w:rPr>
      </w:pPr>
    </w:p>
    <w:p w:rsidR="000C7ECF" w:rsidRDefault="000C7ECF">
      <w:pPr>
        <w:jc w:val="both"/>
        <w:rPr>
          <w:b/>
          <w:sz w:val="36"/>
        </w:rPr>
      </w:pPr>
    </w:p>
    <w:p w:rsidR="000C7ECF" w:rsidRDefault="000C7ECF">
      <w:pPr>
        <w:jc w:val="both"/>
        <w:rPr>
          <w:b/>
          <w:sz w:val="36"/>
        </w:rPr>
      </w:pPr>
    </w:p>
    <w:p w:rsidR="000C7ECF" w:rsidRDefault="000C7ECF">
      <w:pPr>
        <w:jc w:val="both"/>
        <w:rPr>
          <w:b/>
          <w:sz w:val="36"/>
        </w:rPr>
      </w:pPr>
    </w:p>
    <w:p w:rsidR="000C7ECF" w:rsidRDefault="000C7ECF">
      <w:pPr>
        <w:jc w:val="both"/>
        <w:rPr>
          <w:b/>
          <w:sz w:val="36"/>
        </w:rPr>
      </w:pPr>
    </w:p>
    <w:p w:rsidR="000C7ECF" w:rsidRDefault="000C7ECF">
      <w:pPr>
        <w:jc w:val="both"/>
        <w:rPr>
          <w:b/>
          <w:sz w:val="36"/>
        </w:rPr>
      </w:pPr>
    </w:p>
    <w:p w:rsidR="000C7ECF" w:rsidRDefault="000C7ECF">
      <w:pPr>
        <w:jc w:val="center"/>
        <w:rPr>
          <w:b/>
          <w:sz w:val="28"/>
        </w:rPr>
      </w:pPr>
      <w:r>
        <w:rPr>
          <w:b/>
          <w:sz w:val="28"/>
        </w:rPr>
        <w:t>Санкт-Петербург</w:t>
      </w:r>
    </w:p>
    <w:p w:rsidR="000C7ECF" w:rsidRDefault="000C7ECF">
      <w:pPr>
        <w:jc w:val="center"/>
        <w:rPr>
          <w:b/>
          <w:sz w:val="36"/>
        </w:rPr>
      </w:pPr>
      <w:r>
        <w:rPr>
          <w:b/>
          <w:sz w:val="28"/>
        </w:rPr>
        <w:t>2001 год</w:t>
      </w:r>
    </w:p>
    <w:p w:rsidR="000C7ECF" w:rsidRDefault="000C7ECF">
      <w:pPr>
        <w:jc w:val="both"/>
        <w:rPr>
          <w:b/>
          <w:sz w:val="36"/>
        </w:rPr>
      </w:pPr>
    </w:p>
    <w:p w:rsidR="000C7ECF" w:rsidRDefault="000C7ECF">
      <w:pPr>
        <w:jc w:val="both"/>
        <w:rPr>
          <w:b/>
          <w:sz w:val="36"/>
        </w:rPr>
      </w:pPr>
    </w:p>
    <w:p w:rsidR="000C7ECF" w:rsidRDefault="000C7ECF">
      <w:pPr>
        <w:jc w:val="center"/>
        <w:rPr>
          <w:b/>
          <w:sz w:val="40"/>
        </w:rPr>
      </w:pPr>
    </w:p>
    <w:p w:rsidR="000C7ECF" w:rsidRDefault="000C7ECF">
      <w:pPr>
        <w:jc w:val="center"/>
        <w:rPr>
          <w:b/>
          <w:sz w:val="40"/>
        </w:rPr>
      </w:pPr>
      <w:r>
        <w:rPr>
          <w:b/>
          <w:sz w:val="40"/>
        </w:rPr>
        <w:t xml:space="preserve">ТЕМА: </w:t>
      </w:r>
    </w:p>
    <w:p w:rsidR="000C7ECF" w:rsidRDefault="000C7ECF">
      <w:pPr>
        <w:jc w:val="center"/>
        <w:rPr>
          <w:b/>
          <w:sz w:val="40"/>
        </w:rPr>
      </w:pPr>
      <w:r>
        <w:rPr>
          <w:b/>
          <w:sz w:val="40"/>
        </w:rPr>
        <w:t>“Психолого-педагогическое исследование качества обучения учащихся начальной школы”</w:t>
      </w:r>
    </w:p>
    <w:p w:rsidR="000C7ECF" w:rsidRDefault="000C7ECF">
      <w:pPr>
        <w:jc w:val="center"/>
        <w:rPr>
          <w:b/>
          <w:sz w:val="40"/>
        </w:rPr>
      </w:pPr>
    </w:p>
    <w:p w:rsidR="000C7ECF" w:rsidRDefault="000C7ECF">
      <w:pPr>
        <w:jc w:val="center"/>
        <w:rPr>
          <w:b/>
          <w:sz w:val="40"/>
        </w:rPr>
      </w:pPr>
    </w:p>
    <w:p w:rsidR="000C7ECF" w:rsidRDefault="000C7ECF">
      <w:pPr>
        <w:numPr>
          <w:ilvl w:val="0"/>
          <w:numId w:val="1"/>
        </w:numPr>
        <w:spacing w:line="360" w:lineRule="auto"/>
        <w:ind w:left="0" w:firstLine="567"/>
        <w:jc w:val="both"/>
        <w:rPr>
          <w:b/>
          <w:sz w:val="32"/>
        </w:rPr>
      </w:pPr>
      <w:r>
        <w:rPr>
          <w:b/>
          <w:sz w:val="32"/>
        </w:rPr>
        <w:t>Научное исследование, его принципы и структура.</w:t>
      </w:r>
    </w:p>
    <w:p w:rsidR="000C7ECF" w:rsidRDefault="000C7ECF">
      <w:pPr>
        <w:numPr>
          <w:ilvl w:val="12"/>
          <w:numId w:val="0"/>
        </w:numPr>
        <w:spacing w:line="360" w:lineRule="auto"/>
        <w:jc w:val="both"/>
        <w:rPr>
          <w:b/>
          <w:sz w:val="32"/>
        </w:rPr>
      </w:pPr>
    </w:p>
    <w:p w:rsidR="000C7ECF" w:rsidRDefault="000C7ECF">
      <w:pPr>
        <w:numPr>
          <w:ilvl w:val="12"/>
          <w:numId w:val="0"/>
        </w:numPr>
        <w:spacing w:line="360" w:lineRule="auto"/>
        <w:jc w:val="both"/>
        <w:rPr>
          <w:b/>
          <w:sz w:val="32"/>
        </w:rPr>
      </w:pPr>
    </w:p>
    <w:p w:rsidR="000C7ECF" w:rsidRDefault="000C7ECF">
      <w:pPr>
        <w:numPr>
          <w:ilvl w:val="0"/>
          <w:numId w:val="1"/>
        </w:numPr>
        <w:spacing w:line="360" w:lineRule="auto"/>
        <w:ind w:left="0" w:firstLine="567"/>
        <w:jc w:val="both"/>
        <w:rPr>
          <w:b/>
          <w:sz w:val="32"/>
        </w:rPr>
      </w:pPr>
      <w:r>
        <w:rPr>
          <w:b/>
          <w:sz w:val="32"/>
        </w:rPr>
        <w:t>Основные характеристики психолого-педагогического экспериментального исследования.</w:t>
      </w:r>
    </w:p>
    <w:p w:rsidR="000C7ECF" w:rsidRDefault="000C7ECF">
      <w:pPr>
        <w:numPr>
          <w:ilvl w:val="12"/>
          <w:numId w:val="0"/>
        </w:numPr>
        <w:spacing w:line="360" w:lineRule="auto"/>
        <w:jc w:val="both"/>
        <w:rPr>
          <w:b/>
          <w:sz w:val="32"/>
        </w:rPr>
      </w:pPr>
    </w:p>
    <w:p w:rsidR="000C7ECF" w:rsidRDefault="000C7ECF">
      <w:pPr>
        <w:numPr>
          <w:ilvl w:val="12"/>
          <w:numId w:val="0"/>
        </w:numPr>
        <w:spacing w:line="360" w:lineRule="auto"/>
        <w:jc w:val="both"/>
        <w:rPr>
          <w:b/>
          <w:sz w:val="32"/>
        </w:rPr>
      </w:pPr>
    </w:p>
    <w:p w:rsidR="000C7ECF" w:rsidRDefault="000C7ECF">
      <w:pPr>
        <w:numPr>
          <w:ilvl w:val="0"/>
          <w:numId w:val="1"/>
        </w:numPr>
        <w:spacing w:line="360" w:lineRule="auto"/>
        <w:ind w:left="0" w:firstLine="567"/>
        <w:jc w:val="both"/>
        <w:rPr>
          <w:b/>
          <w:sz w:val="32"/>
        </w:rPr>
      </w:pPr>
      <w:r>
        <w:rPr>
          <w:b/>
          <w:sz w:val="32"/>
        </w:rPr>
        <w:t>Организация и проведение психолого-педагогического экспериментального исследования качества обучения учащихся начальной школы и интерпретация результатов.</w:t>
      </w:r>
    </w:p>
    <w:p w:rsidR="000C7ECF" w:rsidRDefault="000C7ECF">
      <w:pPr>
        <w:spacing w:line="360" w:lineRule="auto"/>
        <w:jc w:val="both"/>
        <w:rPr>
          <w:b/>
          <w:sz w:val="32"/>
        </w:rPr>
      </w:pPr>
    </w:p>
    <w:p w:rsidR="000C7ECF" w:rsidRDefault="000C7ECF">
      <w:pPr>
        <w:spacing w:line="360" w:lineRule="auto"/>
        <w:jc w:val="both"/>
        <w:rPr>
          <w:b/>
          <w:sz w:val="32"/>
        </w:rPr>
      </w:pPr>
    </w:p>
    <w:p w:rsidR="000C7ECF" w:rsidRDefault="000C7ECF">
      <w:pPr>
        <w:spacing w:line="360" w:lineRule="auto"/>
        <w:jc w:val="both"/>
        <w:rPr>
          <w:b/>
          <w:sz w:val="32"/>
        </w:rPr>
      </w:pPr>
    </w:p>
    <w:p w:rsidR="000C7ECF" w:rsidRDefault="000C7ECF">
      <w:pPr>
        <w:spacing w:line="360" w:lineRule="auto"/>
        <w:jc w:val="both"/>
        <w:rPr>
          <w:b/>
          <w:sz w:val="32"/>
        </w:rPr>
      </w:pPr>
    </w:p>
    <w:p w:rsidR="000C7ECF" w:rsidRDefault="000C7ECF">
      <w:pPr>
        <w:spacing w:line="360" w:lineRule="auto"/>
        <w:jc w:val="both"/>
        <w:rPr>
          <w:b/>
          <w:sz w:val="32"/>
        </w:rPr>
      </w:pPr>
    </w:p>
    <w:p w:rsidR="000C7ECF" w:rsidRDefault="000C7ECF">
      <w:pPr>
        <w:spacing w:line="360" w:lineRule="auto"/>
        <w:jc w:val="both"/>
        <w:rPr>
          <w:b/>
          <w:sz w:val="32"/>
        </w:rPr>
      </w:pPr>
    </w:p>
    <w:p w:rsidR="000C7ECF" w:rsidRDefault="000C7ECF">
      <w:pPr>
        <w:numPr>
          <w:ilvl w:val="0"/>
          <w:numId w:val="2"/>
        </w:numPr>
        <w:spacing w:line="360" w:lineRule="auto"/>
        <w:ind w:left="0" w:firstLine="567"/>
        <w:jc w:val="center"/>
        <w:rPr>
          <w:b/>
          <w:sz w:val="32"/>
        </w:rPr>
      </w:pPr>
      <w:r>
        <w:rPr>
          <w:b/>
          <w:sz w:val="32"/>
        </w:rPr>
        <w:t>Научное исследование, его принципы и структура.</w:t>
      </w:r>
    </w:p>
    <w:p w:rsidR="000C7ECF" w:rsidRDefault="000C7ECF">
      <w:pPr>
        <w:spacing w:line="360" w:lineRule="auto"/>
        <w:jc w:val="both"/>
        <w:rPr>
          <w:b/>
          <w:sz w:val="32"/>
        </w:rPr>
      </w:pP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От любой другой сферы человеческой деятельности наука отличается своими целями, средствами, мотивами и условиями, в которых научная работа протекает.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Если цель науки - постижение истины, то способ - научное исследование.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Исследование, в отличие от стихийных форм познания окружающего мира, основано на норме деятельности - научном методе.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Его осуществление предполагает осознание и фиксацию цели исследования, средств исследования  (методологию, подходы, методы, методики), ориентацию исследования на воспроизводимость результата.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Различают эмпирическое и теоретическое исследование, хотя разграничение это условно. Большинство исследований имеет теоретико-эмпирический характер.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Любое исследование осуществляется не изолировано, а в рамках целостной научной программы или в целях развития научного направления.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Исследования по своему характеру можно разделить на фундаментальные и прикладные, монодисциплинарные и междисциплинарные, аналитические и комплексные. Фундаментальное исследование направлено на познание реальности без учета практикующего эффекта от применения знаний.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Прикладное исследование проводится в целях получения знания, которое должно быть использовано для решения конкретной практической задачи. Монодисциплинарные исследования проводятся в рамках отдельной науки.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Комплексные исследования проводятся с помощью системы методов и методик, посредством которых ученые стремятся охватить максимально возможное число значимых параметров изучаемой реальности. Однофакторное, или аналитическое, исследование направлено на выявление одного наиболее существенного аспекта реальности.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Любое исследование включает в себя ряд необходимых этапов. На каждом этапе решается определенная задача. Исследование начинается с постановки задачи: что неизвестно? На следующем этапе ученый анализирует доступную информацию по изучаемой проблеме. На следующем этапе исследователь анализирует методы и методики, которые применялись ранее для решения аналогичных задач. Очень важным этапом является формулировка предположений - гипотез. Для их проверки стоится план научного исследования. Он включает в себя выбор объекта - группы людей, с которыми будет проводиться эксперимент либо за которыми будет осуществляться наблюдение. Уточняется предмет исследований - часть реальности, которая будет изучаться. Выбирается место и время исследования и определяется порядок экспериментальных проб, чтобы уменьшить влияние помех на результат эксперимента.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Проведение исследований по намеченному плану - следующий этап.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После фиксации результатов эксперимента проводится первичный анализ данных, их математическая обработка, интерпретация и обобщение. Исходные гипотезы проверяются на достоверность. Формулируются новые факты или закономерности.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Исследования по цели их проведения можно разделить на несколько типов. К первому относятся поисковые исследования, под которым подразумевается попытка решения проблемы, которую никто не ставил или не решал подобным методом. Научные работы такого рода направлены на получение принципиально новых результатов в малоисследованной области. Второй тип - критические исследования. Они проводятся в целях опровержения существующей теории, модели, гипотезы, закона или для проверки того, какая из двух альтернативных гипотез точнее прогнозирует реальность. Критические исследования проводятся в тех областях, где накоплен богатый теоретический и эмпирический запас знаний и имеются апробированные методики для осуществления эксперимента.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Большинство исследований, проводимых в науке, относится к уточняющим. Их цель - установление границ, в пределах которых теория предсказывает факты и эмпирические закономерности. Обычно, по сравнению с первоначальным экспериментальным образцом, изменяются условия проведения исследования, объект, методика. Тем самым регистрируется, на какую область реальности распространяется найденное ранее теоретическое знание.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 последний тип - воспроизводящее исследование. Цель его проведения - точное повторение эксперимента предшественников для определения достоверности, надежности и объективности полученных результатов. Результаты любого исследования должны воспроизводиться другими исследователями. Поэтому после открытия нового эффекта, закономерности, создания новой методики, и т.п. возникает лавина воспроизводящих исследований, которые призваны проверить результаты первооткрывателей. Воспроизводящее исследование - основание всей науки, поскольку любой эксперимент должен быть воспроизводим не только автором, но и другим исследователем, обладающим соответствующей компетентностью. Следовательно, метод и конкретная методика эксперимента должны быть интерсубъективными, то есть операции, проводимые в ходе исследования, должны воспроизводиться любым квалифицированным исследователем.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Получаемый исследователем научный результат в идеале не должен зависеть от времени, то есть явление, закономерность, закон инвариантны относительно времени.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Научное знание интерсубъективно, то есть научный результат не должен зависеть от личности исследователя, его мотивов, намерений, интуиции и так далее. Научное знание не объективно в том смысле, что может существовать без его носителей, людей, обладающих квалификацией и способностями понимать и добывать это знание, но имеет объективный источник - внешний по отношению к субъекту познания - мир.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Итак, научный результат должен быть инвариантным относительно пространства, времени, типа объектов и типа субъектов исследования.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Известный методолог П.Бунге ввел различие между науками, где результат исследования не зависит от метода, и теми науками, где результат и операция с объектом образуют инвариант: факт есть функция от свойств объекта и операции с ним. К последнему типу принадлежит и психология.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Поэтому чрезвычайно важно в научной публикации давать описание метода, с помощью которого получены данные. Требования, которые приведены выше, относятся к идеальному исследованию.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Реальное исследование не может полностью соответствовать идеальному. Для уменьшения влияния отклонений идеального исследования от реального используются особые методы планирования эксперимента и обработки полученных данных. В ходе любого “реального исследования” ученый искусственно вычленяет, принимает во внимание часть реальности, абстрагируясь от других существенных ее сторон. Эта часть реальности, принимаемая в качестве предмета исследования, как бы “контролируется” экспериментатором. Кроме того, условия, в которых проводятся исследование и наблюдение, экспериментальное воздействие, отбор испытуемых, являются факторами влияющими на результат - на поведение испытуемых и фиксацию его параметров. Поэтому следует различать явления и процессы, происходящие в реальности, и их аналоги, которые мы наблюдаем или воспроизводим в ходе исследования. Соответствие реального исследования идеальному называется внутренней валидностью.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Соответствие реального исследования изучаемой объективной реальности назовем внешней валидностью.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 отношение идеального исследования к реальности можно охарактеризовать как теоретическую, или прогностическую валидность, поскольку план “идеального исследования” строится исходя из теоретической идеализации реальности - гипотез исследования.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Эксперимент ставится для того, чтобы проверить теоретические предсказания. Любое исследование начинается с постановки научной проблемы, которая должна быть операционализированной. Постановка проблемы влечет за собой формулировку гипотезы. В науке формулирование проблемы можно подразделить на следующие этапы:</w:t>
      </w:r>
    </w:p>
    <w:p w:rsidR="000C7ECF" w:rsidRDefault="000C7ECF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выявление нехватки в научном знании о реальности;</w:t>
      </w:r>
    </w:p>
    <w:p w:rsidR="000C7ECF" w:rsidRDefault="000C7ECF">
      <w:pPr>
        <w:numPr>
          <w:ilvl w:val="0"/>
          <w:numId w:val="3"/>
        </w:numPr>
        <w:spacing w:line="360" w:lineRule="auto"/>
        <w:ind w:left="0" w:firstLine="567"/>
        <w:jc w:val="both"/>
        <w:rPr>
          <w:b/>
          <w:sz w:val="32"/>
        </w:rPr>
      </w:pPr>
      <w:r>
        <w:rPr>
          <w:sz w:val="28"/>
        </w:rPr>
        <w:t>описание проблемы на уровне обыденного языка;</w:t>
      </w:r>
    </w:p>
    <w:p w:rsidR="000C7ECF" w:rsidRDefault="000C7ECF">
      <w:pPr>
        <w:numPr>
          <w:ilvl w:val="0"/>
          <w:numId w:val="3"/>
        </w:numPr>
        <w:spacing w:line="360" w:lineRule="auto"/>
        <w:ind w:left="0" w:firstLine="567"/>
        <w:jc w:val="both"/>
        <w:rPr>
          <w:b/>
          <w:sz w:val="32"/>
        </w:rPr>
      </w:pPr>
      <w:r>
        <w:rPr>
          <w:sz w:val="28"/>
        </w:rPr>
        <w:t>формулирование проблемы в терминах научной дисциплины.</w:t>
      </w:r>
    </w:p>
    <w:p w:rsidR="000C7ECF" w:rsidRDefault="000C7ECF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Таким образом, уже формулируя проблему, мы сужаем диапазон поиска ее возможных решений и в неявном виде выдвигаем гипотезу исследования. Проблемы можно подразделить на реальные и “псевдопроблемы”, кроме того, выделяется класс и неразрешимых проблем.</w:t>
      </w:r>
    </w:p>
    <w:p w:rsidR="000C7ECF" w:rsidRDefault="000C7ECF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Гипотеза - это научное предположение, вытекающее из теории, которое еще не подтверждено и не опровергнуто. В методологии науки различают теоретические гипотезы и гипотезы как эмпирические предположения, которые подлежат экспериментальной проверке. Нас интересует второй тип гипотез - предположения, выдвигаемые для решения методом экспериментального  исследования. Такие предположения называются экспериментальными гипотезами, которые не обязательно должны основываться на теории. Точнее, можно выделить три типа гипотез по их происхождению:</w:t>
      </w:r>
    </w:p>
    <w:p w:rsidR="000C7ECF" w:rsidRDefault="000C7ECF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гипотезы которые основываются на теории или модели реальности и представляют собой прогнозы, следствие этих теорий и моделей; </w:t>
      </w:r>
    </w:p>
    <w:p w:rsidR="000C7ECF" w:rsidRDefault="000C7ECF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научно экспериментальные гипотезы, которые выдвигаются для подтверждения  или опровержения теорий, законов, закономерностей или причинных связей между явлениями;</w:t>
      </w:r>
    </w:p>
    <w:p w:rsidR="000C7ECF" w:rsidRDefault="000C7ECF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эмпирические гипотезы, которые выдвигаются безотносительно к какой-либо теории, модели, а формируются для данного случая.</w:t>
      </w:r>
    </w:p>
    <w:p w:rsidR="000C7ECF" w:rsidRDefault="000C7ECF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Любые экспериментальные гипотезы операционализируемы, то есть они формулируются в терминах конкретной экспериментальной процедуры. По содержанию гипотезы можно разделить на гипотезы о наличии:</w:t>
      </w:r>
    </w:p>
    <w:p w:rsidR="000C7ECF" w:rsidRDefault="000C7ECF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явления;</w:t>
      </w:r>
    </w:p>
    <w:p w:rsidR="000C7ECF" w:rsidRDefault="000C7ECF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связи между явлениями;</w:t>
      </w:r>
    </w:p>
    <w:p w:rsidR="000C7ECF" w:rsidRDefault="000C7ECF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причиной связи между явлениями.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Исследователи различают научные и статистические гипотезы. Научные гипотезы формируются как предполагаемое решение проблемы. Статистическая гипотеза - утверждение в отношении неизвестного параметра, сформулированное на языке математической статистики. Любая научная гипотеза требует перевода на язык статистики. В ходе организации эксперимента количество гипотез ограничивается до двух: основной и альтернативной. Эта процедура сводится к оценке сходств и различий.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Итак, экспериментальная гипотеза служит для организации эксперимента, а статистическая - для организации процедуры сравнения регистрируемых параметров.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То есть статистическая гипотеза необходима на этапе математической интерпретации данных эмпирических исследований. Большое количество статистических гипотез необходимо для подтверждения или опровержения основной - экспериментальной гипотезы. Экспериментальная гипотеза - первична, статистическая - вторична.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Гипотезы, не опровергнутые в эксперименте, превращаются в компоненты теоретического знания о реальности. Однако, любая гипотеза никогда не может быть окончательно принятой, она всегда открыта для последующей проверки.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современной науке исследовательские методы весьма условно делятся на теоретические и эмпирические. В качестве самостоятельного метода выделяется метод моделирования, интерпретационные методы. При проведение теоретического исследования ученый имеет дело с представлением реальности в форме умственных образов, формул, схем, пространственно-динамических моделей.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Эмпирическое исследование проводится с самим объектом реальности для проверки правильности теоретических построений. К общенаучным эмпирическим методам относятся:</w:t>
      </w:r>
    </w:p>
    <w:p w:rsidR="000C7ECF" w:rsidRDefault="000C7ECF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наблюдение;</w:t>
      </w:r>
    </w:p>
    <w:p w:rsidR="000C7ECF" w:rsidRDefault="000C7ECF">
      <w:pPr>
        <w:numPr>
          <w:ilvl w:val="0"/>
          <w:numId w:val="4"/>
        </w:numPr>
        <w:spacing w:line="360" w:lineRule="auto"/>
        <w:jc w:val="both"/>
        <w:rPr>
          <w:b/>
          <w:sz w:val="32"/>
        </w:rPr>
      </w:pPr>
      <w:r>
        <w:rPr>
          <w:sz w:val="28"/>
        </w:rPr>
        <w:t>эксперимент;</w:t>
      </w:r>
    </w:p>
    <w:p w:rsidR="000C7ECF" w:rsidRDefault="000C7ECF">
      <w:pPr>
        <w:numPr>
          <w:ilvl w:val="0"/>
          <w:numId w:val="4"/>
        </w:numPr>
        <w:spacing w:line="360" w:lineRule="auto"/>
        <w:jc w:val="both"/>
        <w:rPr>
          <w:b/>
          <w:sz w:val="32"/>
        </w:rPr>
      </w:pPr>
      <w:r>
        <w:rPr>
          <w:sz w:val="28"/>
        </w:rPr>
        <w:t>измерение.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Рассмотрим особенности, возможности и недостатки эксперимента, как общенаучного эмпирического метода исследования.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Экспериментом называется проведение исследований в специально созданных, управляемых условиях в целях проверки </w:t>
      </w:r>
      <w:r>
        <w:rPr>
          <w:i/>
          <w:sz w:val="28"/>
        </w:rPr>
        <w:t>экспериментальной гипотезы о причинно-следственной связи.</w:t>
      </w:r>
      <w:r>
        <w:rPr>
          <w:sz w:val="28"/>
        </w:rPr>
        <w:t xml:space="preserve"> В процессе эксперимента исследователь всегда наблюдает за поведением объекта и измеряет его состояние. Процедуры наблюдения и измерения входят в процедуру эксперимента. Исследователь воздействует планово и целенаправленно на объект, чтобы измерить его состояние. Эта операция называется экспериментальным воздействием.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Эксперимент - основной метод современного естествознания и естественнонаучной ориентированной психологии. В научной литературе термин “эксперимент” применяется как к целостному экспериментальному исследованию - серии экспериментальных проб, проводимых по единому плану, так и к единичной экспериментальной пробе - опыту. Эксперимент является активным и опосредованным методом изучения реальности.  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</w:p>
    <w:p w:rsidR="000C7ECF" w:rsidRDefault="000C7ECF">
      <w:pPr>
        <w:spacing w:line="360" w:lineRule="auto"/>
        <w:jc w:val="center"/>
        <w:rPr>
          <w:b/>
          <w:sz w:val="32"/>
        </w:rPr>
      </w:pPr>
    </w:p>
    <w:p w:rsidR="000C7ECF" w:rsidRDefault="000C7ECF">
      <w:pPr>
        <w:spacing w:line="360" w:lineRule="auto"/>
        <w:jc w:val="center"/>
        <w:rPr>
          <w:b/>
          <w:sz w:val="32"/>
        </w:rPr>
      </w:pPr>
      <w:r>
        <w:rPr>
          <w:b/>
          <w:sz w:val="32"/>
          <w:lang w:val="en-US"/>
        </w:rPr>
        <w:t>II</w:t>
      </w:r>
      <w:r>
        <w:rPr>
          <w:b/>
          <w:sz w:val="32"/>
        </w:rPr>
        <w:t>. Основные характеристики психолого-педагогического экспериментального исследования.</w:t>
      </w:r>
    </w:p>
    <w:p w:rsidR="000C7ECF" w:rsidRDefault="000C7ECF">
      <w:pPr>
        <w:spacing w:line="360" w:lineRule="auto"/>
        <w:jc w:val="center"/>
        <w:rPr>
          <w:b/>
          <w:sz w:val="32"/>
        </w:rPr>
      </w:pP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Эксперимент - наиболее сложный вид исследования, наиболее трудоемкий, но вместе с тем наиболее точный и полезный в познавательном плане. Известные психологи-экспериментаторы П.Фресс и Ж.Пиаже писали: “Экспериментальный метод - это форма подхода разума, имеющая свою логику и свои технические требования. Он не терпит спешки, но взамен медлительности и даже некоторой громоздкости дарует радость уверенности, частичной, может быть, но зато окончательной”.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Без эксперимента в науке и в практике, несмотря на его сложность и трудоемкость, обойтись невозможно, так как только в тщательно продуманном, правильно организованном и проведенном эксперименте можно получить наиболее доказательные результаты, особенно касающиеся причинно-следственных зависимостей. Однако на пути подготовки и в процессе проведения настоящего эксперимента возникает немало проблем и трудностей, которые приходится преодолевать.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Итак, эксперимент - это особый вид исследования, направленного на проверку научных и прикладных гипотез - предложений вероятностного характера, требующих строгой логики доказательства, опирающегося на достоверные факты, установленные в эмпирических исследованиях. Без гипотез нет эксперимента, как нет его без убедительного теоретического и статистического доказательства, отвечающего современным требованиям.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эксперименте всегда создается некоторая искусственная, или экспериментальная, ситуация, выделяются причины изучаемых явлений, строго контролируются и оцениваются следствия действия этих причин, выясняются статистические связи между исследуемым и другими явлениями.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Обязательным для полноценного психолого-педагогического эксперимента является соблюдение следующих основных правил:</w:t>
      </w:r>
    </w:p>
    <w:p w:rsidR="000C7ECF" w:rsidRDefault="000C7ECF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Четкая формулировка проблемы, целей и задач исследования, проверяемых в нем гипотез.</w:t>
      </w:r>
    </w:p>
    <w:p w:rsidR="000C7ECF" w:rsidRDefault="000C7ECF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Установление критериев и признаков, по которым можно будет судить о том, насколько успешно прошел эксперимент, подтвердились или не подтвердились предложенные в нем гипотезы.</w:t>
      </w:r>
    </w:p>
    <w:p w:rsidR="000C7ECF" w:rsidRDefault="000C7ECF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Точное определение объекта и предмета исследования.</w:t>
      </w:r>
    </w:p>
    <w:p w:rsidR="000C7ECF" w:rsidRDefault="000C7ECF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Выбор и разработка валидных и надежных методов психодиагностики состояний исследуемого объекта и предмета исследования до и после проведения эксперимента.</w:t>
      </w:r>
    </w:p>
    <w:p w:rsidR="000C7ECF" w:rsidRDefault="000C7ECF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 Использование непротиворечивой и убедительной логики доказательства того, что эксперимент прошел успешно.</w:t>
      </w:r>
    </w:p>
    <w:p w:rsidR="000C7ECF" w:rsidRDefault="000C7ECF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Определение подходящей формы представления результатов проведенного эксперимента.</w:t>
      </w:r>
    </w:p>
    <w:p w:rsidR="000C7ECF" w:rsidRDefault="000C7ECF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Характеристика области научного и практического применения результатов эксперимента, формулировка практических выводов и рекомендаций, вытекающих из проведенного эксперимента.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Рассмотрим кратко каждый из этих пунктов. Под </w:t>
      </w:r>
      <w:r>
        <w:rPr>
          <w:i/>
          <w:sz w:val="28"/>
        </w:rPr>
        <w:t xml:space="preserve">проблемой </w:t>
      </w:r>
      <w:r>
        <w:rPr>
          <w:sz w:val="28"/>
        </w:rPr>
        <w:t xml:space="preserve">эксперимента понимается некоторый глобальный, еще не решенный в науке или в практике вопрос. </w:t>
      </w:r>
      <w:r>
        <w:rPr>
          <w:i/>
          <w:sz w:val="28"/>
        </w:rPr>
        <w:t xml:space="preserve">Целями </w:t>
      </w:r>
      <w:r>
        <w:rPr>
          <w:sz w:val="28"/>
        </w:rPr>
        <w:t>эксперимента называются те промежуточные и конечные, научные и практические результаты, которые должны быть достигнуты в итоге его проведения. Разница между проблемой и целью эксперимента состоит в том, что формулировка проблемы обычно является общей, а формулировки целей - достаточно конкретными. В проблеме лишь указывается на некоторый трудноразрешимый вопрос, в то время как формулировки целей содержат в себе результаты, которые должны быть получены в процессе решения данной проблемы.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Конечными результатами психолого-педагогического эксперимента могут быть, например, изменения, которые происходят в интеллекте (познавательных процессах), личности и межличностных отношениях ребенка, ускорение психологического и поведенческого развития детей, повышение качества обучения и воспитания, расширение и углубление знаний, формирование полезных для жизни умений и навыков и другие. Целью психолого-педагогического эксперимента может стать все, что хотя бы в какой-то степени способствует улучшению и повышению качества образовательного процесса. В эксперименте может быть несколько целей, одни из которых являются промежуточными, а другие - конечными.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Конечная цель эксперимента, как правило, достигается не сразу, а через ряд промежуточных этапов. К примеру, если конечная цель заключается в том, чтобы ускорить процесс развития учащихся, то в качестве промежуточных целей могли бы выступить следующие:</w:t>
      </w:r>
    </w:p>
    <w:p w:rsidR="000C7ECF" w:rsidRDefault="000C7ECF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оценка наличного уровня психологического развития учащихся;</w:t>
      </w:r>
    </w:p>
    <w:p w:rsidR="000C7ECF" w:rsidRDefault="000C7ECF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 установление желательного конечного уровня развития учащихся;</w:t>
      </w:r>
    </w:p>
    <w:p w:rsidR="000C7ECF" w:rsidRDefault="000C7ECF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определение средств, с помощью которых можно было бы ускорить развитие учащихся;</w:t>
      </w:r>
    </w:p>
    <w:p w:rsidR="000C7ECF" w:rsidRDefault="000C7ECF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разработка методики практической, экспериментальной работы с детьми с целью ускорения их развития;</w:t>
      </w:r>
    </w:p>
    <w:p w:rsidR="000C7ECF" w:rsidRDefault="000C7ECF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выбор психодиагностических методов, посредством которых можно установить, действительно ли ускорение процесса психологического развития имело место.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i/>
          <w:sz w:val="28"/>
        </w:rPr>
        <w:t xml:space="preserve">Задачи </w:t>
      </w:r>
      <w:r>
        <w:rPr>
          <w:sz w:val="28"/>
        </w:rPr>
        <w:t>в отличие от целей представляют собой все последовательные этапы организации и проведения исследования с начала и до конца.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Попытаемся определить возможные задачи исследования:</w:t>
      </w:r>
    </w:p>
    <w:p w:rsidR="000C7ECF" w:rsidRDefault="000C7ECF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Конкретизация проблемы.</w:t>
      </w:r>
    </w:p>
    <w:p w:rsidR="000C7ECF" w:rsidRDefault="000C7ECF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Изучение связанной с ней литературы и практики.</w:t>
      </w:r>
    </w:p>
    <w:p w:rsidR="000C7ECF" w:rsidRDefault="000C7ECF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Уточнение формулировок гипотез исследования.</w:t>
      </w:r>
    </w:p>
    <w:p w:rsidR="000C7ECF" w:rsidRDefault="000C7ECF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Выбор  методов психодиагностики процесса  и результатов развития.</w:t>
      </w:r>
    </w:p>
    <w:p w:rsidR="000C7ECF" w:rsidRDefault="000C7ECF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Разработка методики формирующего эксперимента, ускоряющей процесс психологического развития.</w:t>
      </w:r>
    </w:p>
    <w:p w:rsidR="000C7ECF" w:rsidRDefault="000C7ECF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разработка плана и программы проведения эксперимента.</w:t>
      </w:r>
    </w:p>
    <w:p w:rsidR="000C7ECF" w:rsidRDefault="000C7ECF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Проведение эксперимента.</w:t>
      </w:r>
    </w:p>
    <w:p w:rsidR="000C7ECF" w:rsidRDefault="000C7ECF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Обработка и анализ результатов эксперимента.</w:t>
      </w:r>
    </w:p>
    <w:p w:rsidR="000C7ECF" w:rsidRDefault="000C7ECF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Формулировка выводов и практических рекомендаций, вытекающих из проведенного эксперимента.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каждом психолого-педагогическом эксперименте несколько вполне конкретных задач.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Для того чтобы эксперимент прошел успешно, все его цели и задачи необходимо формулировать как можно более определенно и четко. Если это не будет сделано, то далее трудно будет установить, действительно ли конечная цель эксперимента полностью достигнута и получены именно те результаты, на которые рассчитывали вначале. Кстати, уже на этапе формулировки промежуточных целей и задач эксперимента можно установить, может ли он дать требуемые результаты. Это произойдет лишь в том случае, если сами формулировки целей и задач эксперимента не вызывают к себе вопросов и каждое из содержащихся в них понятий верицируемо и операционализируемо.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i/>
          <w:sz w:val="28"/>
        </w:rPr>
        <w:t xml:space="preserve">Гипотеза - </w:t>
      </w:r>
      <w:r>
        <w:rPr>
          <w:sz w:val="28"/>
        </w:rPr>
        <w:t>это утверждение предположительного характера, научное суждение, для выдвижения и экспериментальной проверки которого требуются веские основания научного и практического характера.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Не все суждения вероятностного или предположительного типа являются научными гипотезами и могут быть экспериментально проверены (доказаны).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Гипотеза утверждает какую-то новую мысль и считается нетривиальной, если противоположное ей по смыслу суждение столь же правдоподобно до экспериментальной проверки, как и сама гипотеза. Это один из приемов проверки обоснованности выдвижения в качестве гипотезы того или иного суждения предположительного характера.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Гипотеза будет научно состоятельной, если отвечает следующим требованиям:</w:t>
      </w:r>
    </w:p>
    <w:p w:rsidR="000C7ECF" w:rsidRDefault="000C7ECF">
      <w:pPr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Формулировка гипотезы должна быть максимально точной и сравнительно простой. В ней не должно содержаться неопределенных, неоднозначно трактуемых терминов и понятий.</w:t>
      </w:r>
    </w:p>
    <w:p w:rsidR="000C7ECF" w:rsidRDefault="000C7ECF">
      <w:pPr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Гипотеза должна быть принципиально проверяемой, т.е. доказуемой экспериментальным путем.</w:t>
      </w:r>
    </w:p>
    <w:p w:rsidR="000C7ECF" w:rsidRDefault="000C7ECF">
      <w:pPr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Гипотеза должна объяснять весь круг явлений, на которые распространяются содержащиеся в ней утверждения.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большинстве экспериментов имеется не одна, а несколько разных, логически соподчиненных гипотез, образующих иерархически построенную структуру (рис. 1).</w:t>
      </w:r>
    </w:p>
    <w:p w:rsidR="000C7ECF" w:rsidRDefault="000C7ECF">
      <w:pPr>
        <w:spacing w:line="360" w:lineRule="auto"/>
        <w:ind w:firstLine="567"/>
        <w:jc w:val="both"/>
        <w:rPr>
          <w:sz w:val="16"/>
        </w:rPr>
      </w:pPr>
    </w:p>
    <w:p w:rsidR="000C7ECF" w:rsidRDefault="005B24A6">
      <w:pPr>
        <w:framePr w:w="4181" w:h="569" w:hSpace="180" w:wrap="auto" w:vAnchor="text" w:hAnchor="page" w:x="4585" w:y="-1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rPr>
          <w:noProof/>
        </w:rPr>
        <w:pict>
          <v:line id="_x0000_s1030" style="position:absolute;left:0;text-align:left;z-index:251656192" from="83.2pt,28.45pt" to="83.25pt,42.7pt" o:allowincell="f" strokeweight="1pt"/>
        </w:pict>
      </w:r>
      <w:r>
        <w:rPr>
          <w:noProof/>
        </w:rPr>
        <w:pict>
          <v:line id="_x0000_s1028" style="position:absolute;left:0;text-align:left;z-index:251654144" from="211pt,14.25pt" to="253.65pt,14.3pt" o:allowincell="f" strokeweight="1pt"/>
        </w:pict>
      </w:r>
      <w:r w:rsidR="000C7ECF">
        <w:rPr>
          <w:sz w:val="24"/>
        </w:rPr>
        <w:t>ОБЩАЯ ГИПОТЕЗА</w:t>
      </w:r>
    </w:p>
    <w:p w:rsidR="000C7ECF" w:rsidRDefault="005B24A6">
      <w:pPr>
        <w:spacing w:line="360" w:lineRule="auto"/>
        <w:ind w:firstLine="567"/>
        <w:jc w:val="both"/>
        <w:rPr>
          <w:sz w:val="16"/>
        </w:rPr>
      </w:pPr>
      <w:r>
        <w:rPr>
          <w:noProof/>
        </w:rPr>
        <w:pict>
          <v:line id="_x0000_s1029" style="position:absolute;left:0;text-align:left;z-index:251655168" from="392.8pt,13.2pt" to="392.85pt,41.65pt" o:allowincell="f" strokeweight="1pt"/>
        </w:pict>
      </w:r>
      <w:r>
        <w:rPr>
          <w:noProof/>
        </w:rPr>
        <w:pict>
          <v:line id="_x0000_s1027" style="position:absolute;left:0;text-align:left;z-index:251653120" from="94.6pt,13.2pt" to="94.65pt,41.65pt" o:allowincell="f" strokeweight="1pt"/>
        </w:pict>
      </w:r>
      <w:r>
        <w:rPr>
          <w:noProof/>
        </w:rPr>
        <w:pict>
          <v:line id="_x0000_s1026" style="position:absolute;left:0;text-align:left;flip:x;z-index:251652096" from="94.6pt,13.2pt" to="137.25pt,13.25pt" o:allowincell="f" strokeweight="1pt"/>
        </w:pict>
      </w:r>
    </w:p>
    <w:p w:rsidR="000C7ECF" w:rsidRDefault="000C7ECF">
      <w:pPr>
        <w:spacing w:line="360" w:lineRule="auto"/>
        <w:ind w:firstLine="567"/>
        <w:jc w:val="both"/>
        <w:rPr>
          <w:sz w:val="16"/>
        </w:rPr>
      </w:pPr>
    </w:p>
    <w:p w:rsidR="000C7ECF" w:rsidRDefault="000C7ECF">
      <w:pPr>
        <w:framePr w:w="2477" w:h="569" w:hSpace="180" w:wrap="auto" w:vAnchor="text" w:hAnchor="page" w:x="4585" w:y="3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sz w:val="24"/>
        </w:rPr>
        <w:t>Частая гипотеза 2</w:t>
      </w:r>
    </w:p>
    <w:p w:rsidR="000C7ECF" w:rsidRDefault="000C7ECF">
      <w:pPr>
        <w:framePr w:w="2477" w:h="569" w:hSpace="180" w:wrap="auto" w:vAnchor="text" w:hAnchor="page" w:x="4585" w:y="3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0C7ECF" w:rsidRDefault="000C7ECF">
      <w:pPr>
        <w:spacing w:line="360" w:lineRule="auto"/>
        <w:ind w:firstLine="567"/>
        <w:jc w:val="both"/>
        <w:rPr>
          <w:sz w:val="16"/>
        </w:rPr>
      </w:pPr>
    </w:p>
    <w:p w:rsidR="000C7ECF" w:rsidRDefault="005B24A6">
      <w:pPr>
        <w:framePr w:w="2477" w:h="569" w:hSpace="180" w:wrap="auto" w:vAnchor="text" w:hAnchor="page" w:x="1745" w:y="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noProof/>
        </w:rPr>
        <w:pict>
          <v:line id="_x0000_s1033" style="position:absolute;left:0;text-align:left;z-index:251659264" from="97.6pt,28.05pt" to="97.65pt,42.3pt" o:allowincell="f" strokeweight="1pt"/>
        </w:pict>
      </w:r>
      <w:r>
        <w:rPr>
          <w:noProof/>
        </w:rPr>
        <w:pict>
          <v:line id="_x0000_s1031" style="position:absolute;left:0;text-align:left;z-index:251657216" from="26.6pt,28.05pt" to="26.65pt,42.3pt" o:allowincell="f" strokeweight="1pt"/>
        </w:pict>
      </w:r>
      <w:r w:rsidR="000C7ECF">
        <w:rPr>
          <w:sz w:val="24"/>
        </w:rPr>
        <w:t>Частая гипотеза 1</w:t>
      </w:r>
    </w:p>
    <w:p w:rsidR="000C7ECF" w:rsidRDefault="005B24A6">
      <w:pPr>
        <w:framePr w:w="2737" w:h="569" w:hSpace="180" w:wrap="auto" w:vAnchor="text" w:hAnchor="page" w:x="7425" w:y="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noProof/>
        </w:rPr>
        <w:pict>
          <v:line id="_x0000_s1034" style="position:absolute;left:0;text-align:left;z-index:251660288" from="97.6pt,28.05pt" to="97.65pt,42.3pt" o:allowincell="f" strokeweight="1pt"/>
        </w:pict>
      </w:r>
      <w:r>
        <w:rPr>
          <w:noProof/>
        </w:rPr>
        <w:pict>
          <v:line id="_x0000_s1032" style="position:absolute;left:0;text-align:left;z-index:251658240" from="26.6pt,28.05pt" to="26.65pt,42.3pt" o:allowincell="f" strokeweight="1pt"/>
        </w:pict>
      </w:r>
      <w:r w:rsidR="000C7ECF">
        <w:rPr>
          <w:sz w:val="24"/>
        </w:rPr>
        <w:t>Частая гипотеза 3</w:t>
      </w:r>
    </w:p>
    <w:p w:rsidR="000C7ECF" w:rsidRDefault="000C7ECF">
      <w:pPr>
        <w:framePr w:w="2737" w:h="569" w:hSpace="180" w:wrap="auto" w:vAnchor="text" w:hAnchor="page" w:x="7425" w:y="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0C7ECF" w:rsidRDefault="000C7ECF">
      <w:pPr>
        <w:framePr w:w="1057" w:h="569" w:hSpace="180" w:wrap="auto" w:vAnchor="text" w:hAnchor="page" w:x="3165" w:y="8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sz w:val="24"/>
        </w:rPr>
        <w:t xml:space="preserve">Рабочая гипотеза </w:t>
      </w:r>
    </w:p>
    <w:p w:rsidR="000C7ECF" w:rsidRDefault="000C7ECF">
      <w:pPr>
        <w:framePr w:w="1057" w:h="569" w:hSpace="180" w:wrap="auto" w:vAnchor="text" w:hAnchor="page" w:x="3165" w:y="8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rPr>
          <w:sz w:val="24"/>
        </w:rPr>
        <w:t>2</w:t>
      </w:r>
    </w:p>
    <w:p w:rsidR="000C7ECF" w:rsidRDefault="000C7ECF">
      <w:pPr>
        <w:framePr w:w="1057" w:h="569" w:hSpace="180" w:wrap="auto" w:vAnchor="text" w:hAnchor="page" w:x="4585" w:y="8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sz w:val="24"/>
        </w:rPr>
        <w:t xml:space="preserve">Рабочая гипотеза </w:t>
      </w:r>
    </w:p>
    <w:p w:rsidR="000C7ECF" w:rsidRDefault="000C7ECF">
      <w:pPr>
        <w:framePr w:w="1057" w:h="569" w:hSpace="180" w:wrap="auto" w:vAnchor="text" w:hAnchor="page" w:x="4585" w:y="8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rPr>
          <w:sz w:val="24"/>
        </w:rPr>
        <w:t>3</w:t>
      </w:r>
      <w:r w:rsidR="005B24A6">
        <w:rPr>
          <w:noProof/>
        </w:rPr>
        <w:pict>
          <v:line id="_x0000_s1035" style="position:absolute;left:0;text-align:left;flip:x;z-index:251661312;mso-position-horizontal-relative:text;mso-position-vertical-relative:text" from="26.2pt,.25pt" to="26.25pt,1.1pt" o:allowincell="f" strokeweight="1pt"/>
        </w:pict>
      </w:r>
    </w:p>
    <w:p w:rsidR="000C7ECF" w:rsidRDefault="000C7ECF">
      <w:pPr>
        <w:framePr w:w="1317" w:h="569" w:hSpace="180" w:wrap="auto" w:vAnchor="text" w:hAnchor="page" w:x="8845" w:y="8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sz w:val="24"/>
        </w:rPr>
        <w:t xml:space="preserve">Рабочая гипотеза </w:t>
      </w:r>
    </w:p>
    <w:p w:rsidR="000C7ECF" w:rsidRDefault="000C7ECF">
      <w:pPr>
        <w:framePr w:w="1317" w:h="569" w:hSpace="180" w:wrap="auto" w:vAnchor="text" w:hAnchor="page" w:x="8845" w:y="8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rPr>
          <w:sz w:val="24"/>
        </w:rPr>
        <w:t>6</w:t>
      </w:r>
    </w:p>
    <w:p w:rsidR="000C7ECF" w:rsidRDefault="000C7ECF">
      <w:pPr>
        <w:framePr w:w="1057" w:h="569" w:hSpace="180" w:wrap="auto" w:vAnchor="text" w:hAnchor="page" w:x="6005" w:y="8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sz w:val="24"/>
        </w:rPr>
        <w:t xml:space="preserve">Рабочая гипотеза </w:t>
      </w:r>
    </w:p>
    <w:p w:rsidR="000C7ECF" w:rsidRDefault="000C7ECF">
      <w:pPr>
        <w:framePr w:w="1057" w:h="569" w:hSpace="180" w:wrap="auto" w:vAnchor="text" w:hAnchor="page" w:x="6005" w:y="8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rPr>
          <w:sz w:val="24"/>
        </w:rPr>
        <w:t>4</w:t>
      </w:r>
      <w:r w:rsidR="005B24A6">
        <w:rPr>
          <w:noProof/>
        </w:rPr>
        <w:pict>
          <v:line id="_x0000_s1036" style="position:absolute;left:0;text-align:left;flip:x;z-index:251662336;mso-position-horizontal-relative:text;mso-position-vertical-relative:text" from="26.4pt,.25pt" to="26.45pt,1.1pt" o:allowincell="f" strokeweight="1pt"/>
        </w:pict>
      </w:r>
    </w:p>
    <w:p w:rsidR="000C7ECF" w:rsidRDefault="000C7ECF">
      <w:pPr>
        <w:framePr w:w="1057" w:h="569" w:hSpace="180" w:wrap="auto" w:vAnchor="text" w:hAnchor="page" w:x="7425" w:y="8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sz w:val="24"/>
        </w:rPr>
        <w:t xml:space="preserve">Рабочая гипотеза </w:t>
      </w:r>
    </w:p>
    <w:p w:rsidR="000C7ECF" w:rsidRDefault="000C7ECF">
      <w:pPr>
        <w:framePr w:w="1057" w:h="569" w:hSpace="180" w:wrap="auto" w:vAnchor="text" w:hAnchor="page" w:x="7425" w:y="8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rPr>
          <w:sz w:val="24"/>
        </w:rPr>
        <w:t>5</w:t>
      </w:r>
      <w:r w:rsidR="005B24A6">
        <w:rPr>
          <w:noProof/>
        </w:rPr>
        <w:pict>
          <v:line id="_x0000_s1037" style="position:absolute;left:0;text-align:left;flip:x;z-index:251663360;mso-position-horizontal-relative:text;mso-position-vertical-relative:text" from="26.4pt,.25pt" to="26.45pt,1.1pt" o:allowincell="f" strokeweight="1pt"/>
        </w:pict>
      </w:r>
    </w:p>
    <w:p w:rsidR="000C7ECF" w:rsidRDefault="000C7ECF">
      <w:pPr>
        <w:spacing w:line="360" w:lineRule="auto"/>
        <w:ind w:firstLine="567"/>
        <w:jc w:val="both"/>
        <w:rPr>
          <w:sz w:val="16"/>
        </w:rPr>
      </w:pPr>
    </w:p>
    <w:p w:rsidR="000C7ECF" w:rsidRDefault="000C7ECF">
      <w:pPr>
        <w:framePr w:w="1057" w:h="569" w:hSpace="180" w:wrap="auto" w:vAnchor="text" w:hAnchor="page" w:x="174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sz w:val="24"/>
        </w:rPr>
        <w:t xml:space="preserve">Рабочая гипотеза </w:t>
      </w:r>
    </w:p>
    <w:p w:rsidR="000C7ECF" w:rsidRDefault="000C7ECF">
      <w:pPr>
        <w:framePr w:w="1057" w:h="569" w:hSpace="180" w:wrap="auto" w:vAnchor="text" w:hAnchor="page" w:x="174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rPr>
          <w:sz w:val="24"/>
        </w:rPr>
        <w:t>1</w:t>
      </w:r>
    </w:p>
    <w:p w:rsidR="000C7ECF" w:rsidRDefault="000C7ECF">
      <w:pPr>
        <w:spacing w:line="360" w:lineRule="auto"/>
        <w:ind w:firstLine="567"/>
        <w:jc w:val="both"/>
        <w:rPr>
          <w:sz w:val="16"/>
        </w:rPr>
      </w:pPr>
    </w:p>
    <w:p w:rsidR="000C7ECF" w:rsidRDefault="000C7ECF">
      <w:pPr>
        <w:spacing w:line="360" w:lineRule="auto"/>
        <w:ind w:firstLine="567"/>
        <w:jc w:val="both"/>
        <w:rPr>
          <w:sz w:val="16"/>
        </w:rPr>
      </w:pPr>
    </w:p>
    <w:p w:rsidR="000C7ECF" w:rsidRDefault="000C7ECF">
      <w:pPr>
        <w:spacing w:line="360" w:lineRule="auto"/>
        <w:ind w:firstLine="567"/>
        <w:jc w:val="both"/>
        <w:rPr>
          <w:i/>
          <w:sz w:val="28"/>
        </w:rPr>
      </w:pPr>
      <w:r>
        <w:rPr>
          <w:sz w:val="28"/>
        </w:rPr>
        <w:t xml:space="preserve">Рис. 1. </w:t>
      </w:r>
      <w:r>
        <w:rPr>
          <w:i/>
          <w:sz w:val="28"/>
        </w:rPr>
        <w:t>Структура и иерархия гипотез сложного экспериментального психолого-педагогического исследования.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Верхнюю ступень в иерархии обычно занимает общая гипотеза. Она непосредственно вытекает из формулировки проблемы и содержит в себе некоторое утверждение, достоверность которого предстоит доказать в проводимом эксперименте. За общей гипотезой следуют частые, детализирующие, конкретизирующие и раскрывающие ее содержание. Из частых гипотез, в свою очередь, вытекают рабочие гипотезы, представляющие собой суждения, непосредственно проверяемые в эксперименте.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При формулировке рабочих гипотез особенно важно соблюдать логические требования, предъявляемые к определению научных понятий.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В психолого-педагогических экспериментах в качестве рабочих нередко применяются так называемые </w:t>
      </w:r>
      <w:r>
        <w:rPr>
          <w:i/>
          <w:sz w:val="28"/>
        </w:rPr>
        <w:t xml:space="preserve">операциональные определения понятий. </w:t>
      </w:r>
      <w:r>
        <w:rPr>
          <w:sz w:val="28"/>
        </w:rPr>
        <w:t>Они заключаются в выделении тех или иных объектов или измерительных процедур, применяя которые по заданным правилам любой человек может удостовериться в том, что признаки, включаемые в объем и содержание данного понятия, действительно существуют и не являются вымышленными.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психолого-педагогическом экспериментальном исследовании психическая реальность всегда выступает в качестве “переменной-модератором”, или “промежуточной переменной”.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Психолог управляет не психической реальностью, а внешними параметрами ситуации, воздействующими на психику испытуемого. Регистрируя независимую переменную, он исходит из того, что между “переменной-модератором” и параметрами поведения существует функциональная (психорегулятивная) связь.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Помимо независимой, зависимой переменных и “переменной-модератора” должны быть определены и операционализированы внешние переменные, которые могут влиять на зависимую переменную.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Исследователь также выбирает экспериментальный инструмент, который позволял бы ему: а) управлять независимой переменной; б) регистрировать зависимую переменную. Речь идет о конкретной методике и аппаратуре психологического эксперимента. Кроме того, условия эксперимента (помещение, ситуация, время и др.) должны либо элиминировать влияние внешних переменных, либо сохранять константность величины их воздействия на зависимую переменную.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Планирование экспериментального исследования является центральным этапом всей процедуры. В первую очередь речь идет о выделении внешних переменных, которые могут влиять на зависимую переменную. Планирование необходимо для обеспечения внешней и внутренней валидности эксперимента.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Следующим шагом является выбор экспериментального плана.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Отбор и распределение испытуемых по группам проводится в соответствии с принятым экспериментальным планом. Всю совокупность потенциальных испытуемых, которые могут быть объектами данного психологического исследования, обозначают как </w:t>
      </w:r>
      <w:r>
        <w:rPr>
          <w:b/>
          <w:sz w:val="28"/>
        </w:rPr>
        <w:t>популяцию,</w:t>
      </w:r>
      <w:r>
        <w:rPr>
          <w:sz w:val="28"/>
        </w:rPr>
        <w:t xml:space="preserve"> или </w:t>
      </w:r>
      <w:r>
        <w:rPr>
          <w:b/>
          <w:sz w:val="28"/>
        </w:rPr>
        <w:t>генеральную совокупность.</w:t>
      </w:r>
      <w:r>
        <w:rPr>
          <w:sz w:val="28"/>
        </w:rPr>
        <w:t xml:space="preserve"> Множество людей или животных, принимающих участие в исследовании, называют </w:t>
      </w:r>
      <w:r>
        <w:rPr>
          <w:b/>
          <w:sz w:val="28"/>
        </w:rPr>
        <w:t>выборкой.</w:t>
      </w:r>
      <w:r>
        <w:rPr>
          <w:sz w:val="28"/>
        </w:rPr>
        <w:t xml:space="preserve"> Состав экспериментальной выборки должен моделировать, представлять (репрезентировать) генеральную совокупность, поскольку выводы, получаемые в эксперименте, распространяются на всех членов популяции, а не только на представителей этой выборки.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Выбор популяции зависит от целей исследования.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Для того, чтобы выборка представляла генеральную совокупность, потенциальным испытуемым должны быть представлены равные шансы стать реальными участниками исследования. Техника </w:t>
      </w:r>
      <w:r>
        <w:rPr>
          <w:b/>
          <w:sz w:val="28"/>
        </w:rPr>
        <w:t xml:space="preserve">рандомизации </w:t>
      </w:r>
      <w:r>
        <w:rPr>
          <w:sz w:val="28"/>
        </w:rPr>
        <w:t>состоит в том, что всем представителям совокупности присваивается индекс, а затем производится случайный отбор в группу необходимой численности для участия в эксперименте. В этом случае мы имеем три группы:     1) всю генеральную совокупность; 2) группу рандомизации, из которой производится отбор; 3)  экспериментальную рандомизированную выборку.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Одно из требований к выборке - репрезентативность. Выборка должна качественно и количественно представлять генеральную совокупность, основные типы потенциальных испытуемых, существующие в популяции. Испытуемые должны быть правильно распределены по экспериментальной и контрольным группам, чтобы все группы были эквивалентными.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Проведение эксперимента является, очевидно, наиболее ответственной частью исследования.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ходе эксперимента исследователь организует процесс взаимодействия с испытуемым, зачитывает инструкцию. проводит, если это необходимо, обучающую серию. Он варьирует независимую переменную (задачи, внешние условия и др.), проводит сам или с помощью ассистента регистрацию поведения испытуемого.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Кратко охарактеризуем основные этапы проведения эксперимента.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а. </w:t>
      </w:r>
      <w:r>
        <w:rPr>
          <w:i/>
          <w:sz w:val="28"/>
        </w:rPr>
        <w:t xml:space="preserve">Подготовка эксперимента. </w:t>
      </w:r>
      <w:r>
        <w:rPr>
          <w:sz w:val="28"/>
        </w:rPr>
        <w:t>Исследователь готовит экспериментальное помещение и оборудование. Важнейшим моментом является разработка и уточнение инструкции. И.А.Бутенко считает, что она должна состоять из кратких предложений, каждое из которых включает не более 11 слов. В инструкции с помощью абзацев выделяются смысловые блоки.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б. </w:t>
      </w:r>
      <w:r>
        <w:rPr>
          <w:i/>
          <w:sz w:val="28"/>
        </w:rPr>
        <w:t xml:space="preserve">Инструктирование и мотивирование испытуемых. </w:t>
      </w:r>
      <w:r>
        <w:rPr>
          <w:sz w:val="28"/>
        </w:rPr>
        <w:t>Инструкция должна включать в себя мотивационные компоненты. Испытуемый должен знать, какие возможности предоставляет ему участие в эксперименте. Это может быть денежная оплата, информация о своих способностях и личностных чертах, помощь в решении личных проблем и т.д. Поскольку ситуация эксперимента для большинства испытуемых непривычна, они испытывают тревогу, их внимание может флуктуировать. Кроме того, скорость понимания инструкции зависит от индивидуальных когнитивных способностей, особенностей темперамента, знания языка и т.д. Поэтому следует проверить, правильно ли испытуемые поняли инструкцию, и повторить ее при необходимости, избегая, однако, дополнительных развернутых комментариев.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в. </w:t>
      </w:r>
      <w:r>
        <w:rPr>
          <w:i/>
          <w:sz w:val="28"/>
        </w:rPr>
        <w:t>Экспериментирование.</w:t>
      </w:r>
      <w:r>
        <w:rPr>
          <w:sz w:val="28"/>
        </w:rPr>
        <w:t xml:space="preserve"> Вначале следует убедиться в дееспособности испытуемого, в том что он здоров, желает участвовать в эксперименте. Перед экспериментатором должна лежать инструкция, в которой зафиксирован порядок его действий в ходе исследования. Протоколировать ответы испытуемого лучше сразу посредством ввода данных в электронную таблицу, которая создается в компьютере (пакет </w:t>
      </w:r>
      <w:r>
        <w:rPr>
          <w:sz w:val="28"/>
          <w:lang w:val="en-US"/>
        </w:rPr>
        <w:t>EXEL</w:t>
      </w:r>
      <w:r>
        <w:rPr>
          <w:sz w:val="28"/>
        </w:rPr>
        <w:t>).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любом случае рекомендуется регистрировать дополнительные признаки поведения испытуемого, его эмоциональные реакции по ходу эксперимента. Необходимым завершающим этапом является постэкспериментальное интервью. По завершении эксперимента следует провести беседу с испытуемым и поблагодарить его за участие в исследовании.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i/>
          <w:sz w:val="28"/>
        </w:rPr>
        <w:t xml:space="preserve">Выбор методов статистической обработки, ее проведение и интерпретация результатов - </w:t>
      </w:r>
      <w:r>
        <w:rPr>
          <w:sz w:val="28"/>
        </w:rPr>
        <w:t xml:space="preserve">следующий этап исследования.  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Обычно методы обработки данных выбираются на стадии планирования эксперимента или же еще раньше - при выдвижении экспериментальной гипотезы. Экспериментальная гипотеза преобразуется в статистическую. Возможных типов статистических гипотез в экспериментальном исследовании немного: а) о сходстве или различии двух и более групп; б) о взаимодействии независимых переменных; в) о статистической связи независимых и зависимых переменных; г) о структуре латентных переменных (относится к корреляционному исследованию).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i/>
          <w:sz w:val="28"/>
        </w:rPr>
        <w:t xml:space="preserve">Выводы и интерпретация результатов </w:t>
      </w:r>
      <w:r>
        <w:rPr>
          <w:sz w:val="28"/>
        </w:rPr>
        <w:t>завершают исследовательский цикл. Итогом экспериментального исследования является подтверждение или опровержение гипотезы о причинной зависимости между переменными: “Если А, то В”.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Подтверждение статистических гипотез (о различиях, связи и пр.) - решающий аргумент (но не единственный) в пользу принятия экспериментальной гипотезы.</w:t>
      </w:r>
    </w:p>
    <w:p w:rsidR="000C7ECF" w:rsidRDefault="000C7ECF">
      <w:pPr>
        <w:spacing w:line="360" w:lineRule="auto"/>
        <w:ind w:firstLine="567"/>
        <w:jc w:val="both"/>
        <w:rPr>
          <w:i/>
          <w:sz w:val="28"/>
        </w:rPr>
      </w:pPr>
      <w:r>
        <w:rPr>
          <w:sz w:val="28"/>
        </w:rPr>
        <w:t xml:space="preserve">Конечным продуктом исследования являются научный </w:t>
      </w:r>
      <w:r>
        <w:rPr>
          <w:i/>
          <w:sz w:val="28"/>
        </w:rPr>
        <w:t>отчет, рукопись статьи, монография, письмо в редакцию научного журнала.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Существуют определенные требования к оформлению и наглядному представлению результатов.</w:t>
      </w:r>
    </w:p>
    <w:p w:rsidR="000C7ECF" w:rsidRDefault="000C7ECF">
      <w:pPr>
        <w:spacing w:line="360" w:lineRule="auto"/>
        <w:ind w:firstLine="567"/>
        <w:jc w:val="both"/>
        <w:rPr>
          <w:i/>
          <w:sz w:val="28"/>
        </w:rPr>
      </w:pPr>
      <w:r>
        <w:rPr>
          <w:sz w:val="28"/>
        </w:rPr>
        <w:t>Подведем итог. Экспериментальное  психолого-педагогическое исследование проводится по определенной схеме. Важнейшие этапы его проведения: формулировка проблемы и выдвижение гипотезы, конструирование методики и подбор аппаратуры, отбор испытуемых, создание плана для контроля переменных, проведение эксперимента, обработка и интерпретация результатов, подготовка научного отчета.</w:t>
      </w:r>
    </w:p>
    <w:p w:rsidR="000C7ECF" w:rsidRDefault="000C7ECF">
      <w:pPr>
        <w:spacing w:line="360" w:lineRule="auto"/>
        <w:ind w:firstLine="567"/>
        <w:jc w:val="both"/>
        <w:rPr>
          <w:i/>
          <w:sz w:val="28"/>
        </w:rPr>
      </w:pP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</w:p>
    <w:p w:rsidR="000C7ECF" w:rsidRDefault="000C7ECF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Ш. Организация и проведение психолого-педагогического экспериментального исследования качества обучения учащихся начальной школы и интерпретация результатов.</w:t>
      </w:r>
    </w:p>
    <w:p w:rsidR="000C7ECF" w:rsidRDefault="000C7ECF">
      <w:pPr>
        <w:spacing w:line="360" w:lineRule="auto"/>
        <w:jc w:val="center"/>
        <w:rPr>
          <w:b/>
          <w:sz w:val="32"/>
        </w:rPr>
      </w:pP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Проблема обученности, т.е. эффективности обучения волнует педагогическое сообщество вероятно столько времени, сколько существует организованное обучение. В наше время, как правило педагоги пытаются делать выводы о уровне обученности учащихся на основании оценки успешности выполнения ими тестовых заданий, или по текущим годовым отметкам.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Недостаточная адекватность отметок знаниям, а тем более качеству преподавания, несравнимость одних и тех же отметок, поставленных в разных школах разными учителями, - общеизвестны. Тесты достижений (предметные) дают информацию для сравнительного анализа успешности выполнения того или иного типа школьных заданий, т.е. в той или иной мере привычных заданий.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процессе проведения психолого-педагогического экспериментального исследования мы попробовали оценить степень присутствия в деятельности школьников знаний, умений и навыков , которые должны являться результатом обучения в начальной школе.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i/>
          <w:sz w:val="28"/>
        </w:rPr>
        <w:t>Целью</w:t>
      </w:r>
      <w:r>
        <w:rPr>
          <w:sz w:val="28"/>
        </w:rPr>
        <w:t xml:space="preserve"> нашего исследования является выявление уровня умственного развития выпускников начальных школ Комсомольского района города Тольятти.  </w:t>
      </w:r>
    </w:p>
    <w:p w:rsidR="000C7ECF" w:rsidRDefault="000C7ECF">
      <w:pPr>
        <w:spacing w:line="360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Задачи исследования:</w:t>
      </w:r>
    </w:p>
    <w:p w:rsidR="000C7ECF" w:rsidRDefault="000C7EC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выявить наличие или отсутствие проблем качества обучения и обученности учащихся  в начальных школах Комсомольского района;</w:t>
      </w:r>
    </w:p>
    <w:p w:rsidR="000C7ECF" w:rsidRDefault="000C7EC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провести сравнительный анализ обученности по школам;</w:t>
      </w:r>
    </w:p>
    <w:p w:rsidR="000C7ECF" w:rsidRDefault="000C7EC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попытаться выявить особенности в способах мыслительной деятельности выпускников начальной школы - то есть вероятные причины реального состояния обученности.</w:t>
      </w:r>
    </w:p>
    <w:p w:rsidR="000C7ECF" w:rsidRDefault="000C7ECF">
      <w:pPr>
        <w:numPr>
          <w:ilvl w:val="12"/>
          <w:numId w:val="0"/>
        </w:numPr>
        <w:spacing w:line="360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Объект исследования.</w:t>
      </w:r>
    </w:p>
    <w:p w:rsidR="000C7ECF" w:rsidRDefault="000C7ECF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Учащиеся 5-х классов в период завершения этапа повторения материала начальной школы. 2 подгруппы: обычные классы, в том числе и гимназические и лицейные и классы коррекционно-развивающего обучения.</w:t>
      </w:r>
    </w:p>
    <w:p w:rsidR="000C7ECF" w:rsidRDefault="000C7ECF">
      <w:pPr>
        <w:numPr>
          <w:ilvl w:val="12"/>
          <w:numId w:val="0"/>
        </w:numPr>
        <w:spacing w:line="360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Предмет исследования.</w:t>
      </w:r>
    </w:p>
    <w:p w:rsidR="000C7ECF" w:rsidRDefault="000C7ECF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Мыслительные операции младших школьников проявляющиеся при выполнении заданий на материалах учебных программ начальной школы.</w:t>
      </w:r>
    </w:p>
    <w:p w:rsidR="000C7ECF" w:rsidRDefault="000C7ECF">
      <w:pPr>
        <w:numPr>
          <w:ilvl w:val="12"/>
          <w:numId w:val="0"/>
        </w:numPr>
        <w:spacing w:line="360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Логический анализ (интерпретация и операциональное определение основных понятий).</w:t>
      </w:r>
    </w:p>
    <w:p w:rsidR="000C7ECF" w:rsidRDefault="000C7ECF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Уровень умственного развития - степень развития мыслительных операций, действий как результат обучения в начальной школе, таких как:</w:t>
      </w:r>
    </w:p>
    <w:p w:rsidR="000C7ECF" w:rsidRDefault="000C7ECF">
      <w:pPr>
        <w:numPr>
          <w:ilvl w:val="0"/>
          <w:numId w:val="3"/>
        </w:numPr>
        <w:spacing w:line="360" w:lineRule="auto"/>
        <w:ind w:left="283"/>
        <w:jc w:val="both"/>
        <w:rPr>
          <w:sz w:val="28"/>
        </w:rPr>
      </w:pPr>
      <w:r>
        <w:rPr>
          <w:sz w:val="28"/>
        </w:rPr>
        <w:t>умение вычленить учебную задачу;</w:t>
      </w:r>
    </w:p>
    <w:p w:rsidR="000C7ECF" w:rsidRDefault="000C7ECF">
      <w:pPr>
        <w:numPr>
          <w:ilvl w:val="0"/>
          <w:numId w:val="3"/>
        </w:numPr>
        <w:spacing w:line="360" w:lineRule="auto"/>
        <w:ind w:left="283"/>
        <w:jc w:val="both"/>
        <w:rPr>
          <w:sz w:val="28"/>
        </w:rPr>
      </w:pPr>
      <w:r>
        <w:rPr>
          <w:sz w:val="28"/>
        </w:rPr>
        <w:t>оперирование житейскими понятиями;</w:t>
      </w:r>
    </w:p>
    <w:p w:rsidR="000C7ECF" w:rsidRDefault="000C7ECF">
      <w:pPr>
        <w:numPr>
          <w:ilvl w:val="0"/>
          <w:numId w:val="3"/>
        </w:numPr>
        <w:spacing w:line="360" w:lineRule="auto"/>
        <w:ind w:left="283"/>
        <w:jc w:val="both"/>
        <w:rPr>
          <w:sz w:val="28"/>
        </w:rPr>
      </w:pPr>
      <w:r>
        <w:rPr>
          <w:sz w:val="28"/>
        </w:rPr>
        <w:t>умозаключения по аналогии;</w:t>
      </w:r>
    </w:p>
    <w:p w:rsidR="000C7ECF" w:rsidRDefault="000C7ECF">
      <w:pPr>
        <w:numPr>
          <w:ilvl w:val="0"/>
          <w:numId w:val="3"/>
        </w:numPr>
        <w:spacing w:line="360" w:lineRule="auto"/>
        <w:ind w:left="283"/>
        <w:jc w:val="both"/>
        <w:rPr>
          <w:sz w:val="28"/>
        </w:rPr>
      </w:pPr>
      <w:r>
        <w:rPr>
          <w:sz w:val="28"/>
        </w:rPr>
        <w:t>понимание структуры и смысла различных по сложности построения фраз;</w:t>
      </w:r>
    </w:p>
    <w:p w:rsidR="000C7ECF" w:rsidRDefault="000C7ECF">
      <w:pPr>
        <w:numPr>
          <w:ilvl w:val="0"/>
          <w:numId w:val="3"/>
        </w:numPr>
        <w:spacing w:line="360" w:lineRule="auto"/>
        <w:ind w:left="283"/>
        <w:jc w:val="both"/>
        <w:rPr>
          <w:sz w:val="28"/>
        </w:rPr>
      </w:pPr>
      <w:r>
        <w:rPr>
          <w:sz w:val="28"/>
        </w:rPr>
        <w:t>обобщение способа мыслительного действия и т.п.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Развитие вышеперечисленных интеллектуальных операций в пределах возрастной нормы можно интерпретировать как показатель качественного уровня обучения, ведущего за собой развитие.</w:t>
      </w:r>
    </w:p>
    <w:p w:rsidR="000C7ECF" w:rsidRDefault="000C7ECF">
      <w:pPr>
        <w:spacing w:line="360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Гипотеза исследования.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Результатом эффективного обучения в начальной школе, кроме ЗУНов, определенных Госстандартом, должно являться такое новообразование как </w:t>
      </w:r>
      <w:r>
        <w:rPr>
          <w:b/>
          <w:sz w:val="28"/>
        </w:rPr>
        <w:t>учебная деятельность.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Компоненты учебной деятельности:</w:t>
      </w:r>
    </w:p>
    <w:p w:rsidR="000C7ECF" w:rsidRDefault="000C7ECF">
      <w:pPr>
        <w:numPr>
          <w:ilvl w:val="0"/>
          <w:numId w:val="8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целеполагание - умение определить, вычленить учебную задачу;</w:t>
      </w:r>
    </w:p>
    <w:p w:rsidR="000C7ECF" w:rsidRDefault="000C7ECF">
      <w:pPr>
        <w:numPr>
          <w:ilvl w:val="0"/>
          <w:numId w:val="8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учебные действия - навык исполнения изученных алгоритмов действий с учебным материалом;</w:t>
      </w:r>
    </w:p>
    <w:p w:rsidR="000C7ECF" w:rsidRDefault="000C7ECF">
      <w:pPr>
        <w:numPr>
          <w:ilvl w:val="0"/>
          <w:numId w:val="8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контроль и оценка - умение оценить свои возможности относительно решения той или иной учебной задачи и отслеживать в ходе исполнения его качество.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Сформированность учебной деятельности позволяет детям при переходе в среднее звено школы удерживать уровень успеваемости и является “гарантом” учебной мотивации.</w:t>
      </w:r>
    </w:p>
    <w:p w:rsidR="000C7ECF" w:rsidRDefault="000C7ECF">
      <w:pPr>
        <w:spacing w:line="360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Методы сбора информации.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Тестирование учащихся по методике ГИТ (Групповой интеллектуальный тест) Акимовой М.К., Борисовой Е.М. и др. Тест стандартизирован и позволяет оценивать полученные данные с нормативными, кроме того субтесты специализированы по отдельным мыслительным операциям:</w:t>
      </w:r>
    </w:p>
    <w:p w:rsidR="000C7ECF" w:rsidRDefault="000C7ECF">
      <w:pPr>
        <w:numPr>
          <w:ilvl w:val="0"/>
          <w:numId w:val="3"/>
        </w:numPr>
        <w:spacing w:line="360" w:lineRule="auto"/>
        <w:ind w:left="283"/>
        <w:jc w:val="both"/>
        <w:rPr>
          <w:sz w:val="28"/>
        </w:rPr>
      </w:pPr>
      <w:r>
        <w:rPr>
          <w:sz w:val="28"/>
        </w:rPr>
        <w:t xml:space="preserve">Учебные действия ( 2 с.т. - на материале арифметики, 3 с.т. - на материале русского языка). </w:t>
      </w:r>
    </w:p>
    <w:p w:rsidR="000C7ECF" w:rsidRDefault="000C7ECF">
      <w:pPr>
        <w:numPr>
          <w:ilvl w:val="0"/>
          <w:numId w:val="3"/>
        </w:numPr>
        <w:spacing w:line="360" w:lineRule="auto"/>
        <w:ind w:left="283"/>
        <w:jc w:val="both"/>
        <w:rPr>
          <w:sz w:val="28"/>
        </w:rPr>
      </w:pPr>
      <w:r>
        <w:rPr>
          <w:sz w:val="28"/>
        </w:rPr>
        <w:t>Умение ставить перед собой учебную задачу ( 1с.т.).</w:t>
      </w:r>
    </w:p>
    <w:p w:rsidR="000C7ECF" w:rsidRDefault="000C7ECF">
      <w:pPr>
        <w:numPr>
          <w:ilvl w:val="0"/>
          <w:numId w:val="3"/>
        </w:numPr>
        <w:spacing w:line="360" w:lineRule="auto"/>
        <w:ind w:left="283"/>
        <w:jc w:val="both"/>
        <w:rPr>
          <w:sz w:val="28"/>
        </w:rPr>
      </w:pPr>
      <w:r>
        <w:rPr>
          <w:sz w:val="28"/>
        </w:rPr>
        <w:t>Умение действовать в умственном плане по аналогии ( 4 с.т.).</w:t>
      </w:r>
    </w:p>
    <w:p w:rsidR="000C7ECF" w:rsidRDefault="000C7ECF">
      <w:pPr>
        <w:numPr>
          <w:ilvl w:val="0"/>
          <w:numId w:val="3"/>
        </w:numPr>
        <w:spacing w:line="360" w:lineRule="auto"/>
        <w:ind w:left="283"/>
        <w:jc w:val="both"/>
        <w:rPr>
          <w:sz w:val="28"/>
        </w:rPr>
      </w:pPr>
      <w:r>
        <w:rPr>
          <w:sz w:val="28"/>
        </w:rPr>
        <w:t>Умение оперировать простейшими понятиями (род-вид, часть - целое) - 6 с.т.</w:t>
      </w:r>
    </w:p>
    <w:p w:rsidR="000C7ECF" w:rsidRDefault="000C7ECF">
      <w:pPr>
        <w:numPr>
          <w:ilvl w:val="0"/>
          <w:numId w:val="3"/>
        </w:numPr>
        <w:spacing w:line="360" w:lineRule="auto"/>
        <w:ind w:left="283"/>
        <w:jc w:val="both"/>
        <w:rPr>
          <w:sz w:val="28"/>
        </w:rPr>
      </w:pPr>
      <w:r>
        <w:rPr>
          <w:sz w:val="28"/>
        </w:rPr>
        <w:t>Анализ и обобщение - 5 с.т.</w:t>
      </w:r>
    </w:p>
    <w:p w:rsidR="000C7ECF" w:rsidRDefault="000C7ECF">
      <w:pPr>
        <w:numPr>
          <w:ilvl w:val="0"/>
          <w:numId w:val="3"/>
        </w:numPr>
        <w:spacing w:line="360" w:lineRule="auto"/>
        <w:ind w:left="283"/>
        <w:jc w:val="both"/>
        <w:rPr>
          <w:sz w:val="28"/>
        </w:rPr>
      </w:pPr>
      <w:r>
        <w:rPr>
          <w:sz w:val="28"/>
        </w:rPr>
        <w:t>Сформированность контроля - 7 с.т. и количество ошибок.</w:t>
      </w:r>
    </w:p>
    <w:p w:rsidR="000C7ECF" w:rsidRDefault="000C7ECF">
      <w:pPr>
        <w:spacing w:line="360" w:lineRule="auto"/>
        <w:ind w:firstLine="567"/>
        <w:jc w:val="both"/>
        <w:rPr>
          <w:i/>
          <w:sz w:val="28"/>
        </w:rPr>
      </w:pPr>
    </w:p>
    <w:p w:rsidR="000C7ECF" w:rsidRDefault="000C7ECF">
      <w:pPr>
        <w:spacing w:line="360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Определение выборочной совокупности.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Простая механическая выборка 10% в обычных классах и 20% в классах КРО.</w:t>
      </w:r>
    </w:p>
    <w:p w:rsidR="000C7ECF" w:rsidRDefault="000C7ECF">
      <w:pPr>
        <w:spacing w:line="360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Методология исследования.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Тестирование проводится в группах в первой половине дня. Первичные данные анализируются по каждой школе и по всему району в целом. В сравнении не только друг с другом, но и со статистической нормой.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</w:p>
    <w:p w:rsidR="000C7ECF" w:rsidRDefault="000C7ECF">
      <w:pPr>
        <w:spacing w:line="360" w:lineRule="auto"/>
        <w:ind w:firstLine="567"/>
        <w:jc w:val="center"/>
        <w:rPr>
          <w:b/>
          <w:i/>
          <w:sz w:val="28"/>
        </w:rPr>
      </w:pPr>
      <w:r>
        <w:rPr>
          <w:b/>
          <w:i/>
          <w:sz w:val="28"/>
        </w:rPr>
        <w:t>Анализ результатов психолого-педагогического экспериментального исследования качества обучения в начальной школе.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ноябре 1999 года Психолого-педагогический центр, при участии школьных психологов, провел исследование качества обученности выпускников начальной школы.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Выборка простая механическая 10%. Всего было протестировано 201 учащийся 5 классов 16 школ района. Школа № 8 не имеет начальных классов, а школа № 11 представила недостоверные данные.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Метод: Групповой Интеллектуальный Тест М.А. Акимовой, Е.М.Борисовой и др., который позволяет оценить эффективность обучения младших подростков, а также уровень развития отдельных интеллектуальных функций. Диагностика проводилась по одному алгоритму и во всех школах одновременно. Время проведения диагностики было назначено нами на конец 1-ой четверти, когда в 5-м классе заканчивается период повторения материала, пройденного в начальной школе. Полученные результаты сравниваются со стандартными, приведенными авторами методики, в тексте эти показатели обозначаются словом “норма”. Кроме того, анализу подвергается соотношение данных по каждой школе между собой и со средними показателями по району.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i/>
          <w:sz w:val="28"/>
        </w:rPr>
        <w:t>Описание результатов.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Результаты выше нормы: более 100 баллов - 24 чел. - 11,9%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Норма от 80 до 100 баллов                           - 44 чел. - 21,9%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Близкие к норме от 60 до 79 баллов            - 65 чел. - 26,9%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Ниже нормы от 40 до 59 баллов                  - 54 чел. - 26,9%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Очень низкие менее 40 баллов                     - 14 чел. - 7,0%</w:t>
      </w:r>
    </w:p>
    <w:p w:rsidR="000C7ECF" w:rsidRDefault="000C7ECF">
      <w:pPr>
        <w:spacing w:line="360" w:lineRule="auto"/>
        <w:jc w:val="both"/>
        <w:rPr>
          <w:sz w:val="28"/>
        </w:rPr>
      </w:pPr>
      <w:r>
        <w:rPr>
          <w:sz w:val="28"/>
        </w:rPr>
        <w:t>То есть всего 33,8 % учащихся показывают результаты не ниже нормы.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следующей таблице № 1 представлено распределение по нормативным категориям результатов учащихся каждой школы в абсолютных (чел.) и % показателях.</w:t>
      </w:r>
    </w:p>
    <w:p w:rsidR="000C7ECF" w:rsidRDefault="000C7ECF">
      <w:pPr>
        <w:spacing w:line="360" w:lineRule="auto"/>
        <w:ind w:firstLine="567"/>
        <w:jc w:val="right"/>
        <w:rPr>
          <w:sz w:val="28"/>
        </w:rPr>
      </w:pPr>
      <w:r>
        <w:rPr>
          <w:sz w:val="28"/>
        </w:rPr>
        <w:t>Таблица № 1.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0C7ECF">
        <w:tc>
          <w:tcPr>
            <w:tcW w:w="534" w:type="dxa"/>
            <w:tcBorders>
              <w:bottom w:val="nil"/>
            </w:tcBorders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66" w:type="dxa"/>
            <w:tcBorders>
              <w:bottom w:val="nil"/>
            </w:tcBorders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СШ</w:t>
            </w:r>
          </w:p>
        </w:tc>
        <w:tc>
          <w:tcPr>
            <w:tcW w:w="666" w:type="dxa"/>
            <w:tcBorders>
              <w:bottom w:val="nil"/>
            </w:tcBorders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w="1332" w:type="dxa"/>
            <w:gridSpan w:val="2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Выше нормы</w:t>
            </w:r>
          </w:p>
        </w:tc>
        <w:tc>
          <w:tcPr>
            <w:tcW w:w="1332" w:type="dxa"/>
            <w:gridSpan w:val="2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Норма</w:t>
            </w:r>
          </w:p>
        </w:tc>
        <w:tc>
          <w:tcPr>
            <w:tcW w:w="1332" w:type="dxa"/>
            <w:gridSpan w:val="2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близкое к норме</w:t>
            </w:r>
          </w:p>
        </w:tc>
        <w:tc>
          <w:tcPr>
            <w:tcW w:w="1332" w:type="dxa"/>
            <w:gridSpan w:val="2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ниже нормы</w:t>
            </w:r>
          </w:p>
        </w:tc>
        <w:tc>
          <w:tcPr>
            <w:tcW w:w="1332" w:type="dxa"/>
            <w:gridSpan w:val="2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очень низкие</w:t>
            </w:r>
          </w:p>
        </w:tc>
      </w:tr>
      <w:tr w:rsidR="000C7ECF">
        <w:tc>
          <w:tcPr>
            <w:tcW w:w="534" w:type="dxa"/>
            <w:tcBorders>
              <w:top w:val="nil"/>
            </w:tcBorders>
          </w:tcPr>
          <w:p w:rsidR="000C7ECF" w:rsidRDefault="000C7ECF">
            <w:pPr>
              <w:jc w:val="center"/>
              <w:rPr>
                <w:sz w:val="28"/>
              </w:rPr>
            </w:pPr>
          </w:p>
        </w:tc>
        <w:tc>
          <w:tcPr>
            <w:tcW w:w="666" w:type="dxa"/>
            <w:tcBorders>
              <w:top w:val="nil"/>
            </w:tcBorders>
          </w:tcPr>
          <w:p w:rsidR="000C7ECF" w:rsidRDefault="000C7ECF">
            <w:pPr>
              <w:jc w:val="center"/>
              <w:rPr>
                <w:sz w:val="28"/>
              </w:rPr>
            </w:pPr>
          </w:p>
        </w:tc>
        <w:tc>
          <w:tcPr>
            <w:tcW w:w="666" w:type="dxa"/>
            <w:tcBorders>
              <w:top w:val="nil"/>
            </w:tcBorders>
          </w:tcPr>
          <w:p w:rsidR="000C7ECF" w:rsidRDefault="000C7ECF">
            <w:pPr>
              <w:jc w:val="center"/>
              <w:rPr>
                <w:sz w:val="28"/>
              </w:rPr>
            </w:pP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чел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чел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чел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чел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чел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0C7ECF">
        <w:tc>
          <w:tcPr>
            <w:tcW w:w="534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41,7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</w:tr>
      <w:tr w:rsidR="000C7ECF">
        <w:tc>
          <w:tcPr>
            <w:tcW w:w="534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58,3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C7ECF">
        <w:tc>
          <w:tcPr>
            <w:tcW w:w="534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27,3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45,4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18,2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C7ECF">
        <w:tc>
          <w:tcPr>
            <w:tcW w:w="534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16,6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16,6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C7ECF">
        <w:tc>
          <w:tcPr>
            <w:tcW w:w="534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C7ECF">
        <w:tc>
          <w:tcPr>
            <w:tcW w:w="534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</w:tr>
      <w:tr w:rsidR="000C7ECF">
        <w:tc>
          <w:tcPr>
            <w:tcW w:w="534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26,4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21,1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36,8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15,8</w:t>
            </w:r>
          </w:p>
        </w:tc>
      </w:tr>
      <w:tr w:rsidR="000C7ECF">
        <w:tc>
          <w:tcPr>
            <w:tcW w:w="534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C7ECF">
        <w:tc>
          <w:tcPr>
            <w:tcW w:w="534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46,7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13,3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C7ECF">
        <w:tc>
          <w:tcPr>
            <w:tcW w:w="534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21,1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36,8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31,6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0C7ECF">
        <w:tc>
          <w:tcPr>
            <w:tcW w:w="534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C7ECF">
        <w:tc>
          <w:tcPr>
            <w:tcW w:w="534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41,7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C7ECF">
        <w:tc>
          <w:tcPr>
            <w:tcW w:w="534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41,7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</w:tr>
      <w:tr w:rsidR="000C7ECF">
        <w:tc>
          <w:tcPr>
            <w:tcW w:w="534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37,5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C7ECF">
        <w:tc>
          <w:tcPr>
            <w:tcW w:w="534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44,4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</w:tr>
      <w:tr w:rsidR="000C7ECF">
        <w:tc>
          <w:tcPr>
            <w:tcW w:w="534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41,7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0C7ECF" w:rsidRDefault="000C7ECF">
      <w:pPr>
        <w:spacing w:line="360" w:lineRule="auto"/>
        <w:ind w:firstLine="567"/>
        <w:jc w:val="both"/>
        <w:rPr>
          <w:sz w:val="28"/>
        </w:rPr>
      </w:pP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таблице № 1 количество учащихся меньше 201 (общая 10% выборка), так как в эту таблицу мы включили данные только по обычным ( не КРО) классам, за исключением 80 школы. Результаты учащихся этой школы по всей выборке однородны, различия по результатам между классом ККО и обычными классами отсутствуют.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3-х школах  (6, 80 и 39) результаты “выше нормы” и “норма” составляют : 91,6; 87,5; и 66,7% от количества протестированных соответственно. У 6 и 80 школ отсутствуют результаты “ниже нормы” и “очень низкие”.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Как видно из приведенной таблицы в выборке 9 школ вообще не встречаются результаты “выше нормы”, то есть выше 100 баллов. В 2-х школах ( 12 и 55) нет в выборке ни одного ученика набравшего нормативный балл, и в 4-х школах ( 14, 75, 83, 85) таких учеников всего по одному в выборке.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4-х школах более 50% выборки показывают результаты “ниже нормы” и “очень низкие” ( школы №№ 2, 15, 18, 75).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Средние показатели: общий и по каждому субтесту (выборка 201 чел.).</w:t>
      </w:r>
    </w:p>
    <w:p w:rsidR="000C7ECF" w:rsidRDefault="000C7ECF">
      <w:pPr>
        <w:spacing w:line="360" w:lineRule="auto"/>
        <w:ind w:firstLine="567"/>
        <w:jc w:val="right"/>
        <w:rPr>
          <w:sz w:val="28"/>
        </w:rPr>
      </w:pPr>
      <w:r>
        <w:rPr>
          <w:sz w:val="28"/>
        </w:rPr>
        <w:t>Таблица № 2.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93"/>
        <w:gridCol w:w="786"/>
        <w:gridCol w:w="915"/>
        <w:gridCol w:w="765"/>
        <w:gridCol w:w="765"/>
        <w:gridCol w:w="765"/>
        <w:gridCol w:w="765"/>
        <w:gridCol w:w="765"/>
        <w:gridCol w:w="765"/>
      </w:tblGrid>
      <w:tr w:rsidR="000C7ECF">
        <w:tc>
          <w:tcPr>
            <w:tcW w:w="1242" w:type="dxa"/>
          </w:tcPr>
          <w:p w:rsidR="000C7ECF" w:rsidRDefault="000C7ECF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иност</w:t>
            </w:r>
          </w:p>
        </w:tc>
        <w:tc>
          <w:tcPr>
            <w:tcW w:w="78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ариф</w:t>
            </w:r>
          </w:p>
        </w:tc>
        <w:tc>
          <w:tcPr>
            <w:tcW w:w="915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предл</w:t>
            </w:r>
          </w:p>
        </w:tc>
        <w:tc>
          <w:tcPr>
            <w:tcW w:w="765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разл</w:t>
            </w:r>
          </w:p>
        </w:tc>
        <w:tc>
          <w:tcPr>
            <w:tcW w:w="765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числ.р.</w:t>
            </w:r>
          </w:p>
        </w:tc>
        <w:tc>
          <w:tcPr>
            <w:tcW w:w="765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анал</w:t>
            </w:r>
          </w:p>
        </w:tc>
        <w:tc>
          <w:tcPr>
            <w:tcW w:w="765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симв</w:t>
            </w:r>
          </w:p>
        </w:tc>
        <w:tc>
          <w:tcPr>
            <w:tcW w:w="765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сум-ма</w:t>
            </w:r>
          </w:p>
        </w:tc>
        <w:tc>
          <w:tcPr>
            <w:tcW w:w="765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Ош.</w:t>
            </w:r>
          </w:p>
        </w:tc>
      </w:tr>
      <w:tr w:rsidR="000C7ECF">
        <w:tc>
          <w:tcPr>
            <w:tcW w:w="1242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993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7,03</w:t>
            </w:r>
          </w:p>
          <w:p w:rsidR="000C7ECF" w:rsidRDefault="000C7ECF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4,95</w:t>
            </w:r>
          </w:p>
        </w:tc>
        <w:tc>
          <w:tcPr>
            <w:tcW w:w="915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5,97</w:t>
            </w:r>
          </w:p>
        </w:tc>
        <w:tc>
          <w:tcPr>
            <w:tcW w:w="765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65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7,46</w:t>
            </w:r>
          </w:p>
        </w:tc>
        <w:tc>
          <w:tcPr>
            <w:tcW w:w="765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5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65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70,87</w:t>
            </w:r>
          </w:p>
        </w:tc>
        <w:tc>
          <w:tcPr>
            <w:tcW w:w="765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</w:tr>
      <w:tr w:rsidR="000C7ECF">
        <w:tc>
          <w:tcPr>
            <w:tcW w:w="1242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% выполн.</w:t>
            </w:r>
          </w:p>
        </w:tc>
        <w:tc>
          <w:tcPr>
            <w:tcW w:w="993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35,15</w:t>
            </w:r>
          </w:p>
        </w:tc>
        <w:tc>
          <w:tcPr>
            <w:tcW w:w="78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24,75</w:t>
            </w:r>
          </w:p>
        </w:tc>
        <w:tc>
          <w:tcPr>
            <w:tcW w:w="915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39,85</w:t>
            </w:r>
          </w:p>
        </w:tc>
        <w:tc>
          <w:tcPr>
            <w:tcW w:w="765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37,5</w:t>
            </w:r>
          </w:p>
        </w:tc>
        <w:tc>
          <w:tcPr>
            <w:tcW w:w="765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37,3</w:t>
            </w:r>
          </w:p>
        </w:tc>
        <w:tc>
          <w:tcPr>
            <w:tcW w:w="765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65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65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35,43</w:t>
            </w:r>
          </w:p>
        </w:tc>
        <w:tc>
          <w:tcPr>
            <w:tcW w:w="765" w:type="dxa"/>
          </w:tcPr>
          <w:p w:rsidR="000C7ECF" w:rsidRDefault="000C7ECF">
            <w:pPr>
              <w:jc w:val="center"/>
              <w:rPr>
                <w:sz w:val="24"/>
              </w:rPr>
            </w:pPr>
          </w:p>
        </w:tc>
      </w:tr>
      <w:tr w:rsidR="000C7ECF">
        <w:tc>
          <w:tcPr>
            <w:tcW w:w="1242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мах </w:t>
            </w:r>
          </w:p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возм.</w:t>
            </w:r>
          </w:p>
        </w:tc>
        <w:tc>
          <w:tcPr>
            <w:tcW w:w="993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15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65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65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65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65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65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765" w:type="dxa"/>
          </w:tcPr>
          <w:p w:rsidR="000C7ECF" w:rsidRDefault="000C7ECF">
            <w:pPr>
              <w:jc w:val="center"/>
              <w:rPr>
                <w:sz w:val="24"/>
              </w:rPr>
            </w:pPr>
          </w:p>
        </w:tc>
      </w:tr>
    </w:tbl>
    <w:p w:rsidR="000C7ECF" w:rsidRDefault="000C7ECF">
      <w:pPr>
        <w:ind w:firstLine="567"/>
        <w:jc w:val="both"/>
        <w:rPr>
          <w:sz w:val="28"/>
        </w:rPr>
      </w:pP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Суммарный средний балл по выборке ниже нормы. Статистически нормативным результатом считается результат, который показывают около 50% попавших в нормативную выборку. Как видно из приведенных выше данных, в нашем случае и общий средний показатель существенно ниже нормы и количество детей, достигающих нормального результата всего лишь 21,9% от выборки.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Средние результаты по каждой школе см. таблицу № 3.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последующих таблицах отсутствует школа № 39, так как в выборку попали, в основном, учащиеся, закончившие начальные классы в других школах. Поскольку мы исследуем качество обучения в начальной школе, их данные и были присоединены к данным школ, где они учились ранее.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Средний результат по выборке в пределах нормы показывают учащиеся только двух школ: 6 и 80. Средний по выборке суммарный результат школа № 2 относится к категории “ниже нормы”. Результаты остальных школ - к категории “близкие к норме”.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Поскольку результаты по школам 6 и 80 существенно отличаются от остальных, мы посчитали средние показатели без данных этих школ - получилась выборка в 158 человек.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</w:p>
    <w:p w:rsidR="000C7ECF" w:rsidRDefault="000C7ECF">
      <w:pPr>
        <w:spacing w:line="360" w:lineRule="auto"/>
        <w:ind w:firstLine="567"/>
        <w:jc w:val="right"/>
        <w:rPr>
          <w:sz w:val="28"/>
        </w:rPr>
      </w:pPr>
      <w:r>
        <w:rPr>
          <w:sz w:val="28"/>
        </w:rPr>
        <w:t>Таблица № 4.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93"/>
        <w:gridCol w:w="786"/>
        <w:gridCol w:w="915"/>
        <w:gridCol w:w="765"/>
        <w:gridCol w:w="765"/>
        <w:gridCol w:w="765"/>
        <w:gridCol w:w="765"/>
        <w:gridCol w:w="765"/>
        <w:gridCol w:w="765"/>
      </w:tblGrid>
      <w:tr w:rsidR="000C7ECF">
        <w:tc>
          <w:tcPr>
            <w:tcW w:w="1242" w:type="dxa"/>
          </w:tcPr>
          <w:p w:rsidR="000C7ECF" w:rsidRDefault="000C7ECF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иност</w:t>
            </w:r>
          </w:p>
        </w:tc>
        <w:tc>
          <w:tcPr>
            <w:tcW w:w="78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ариф</w:t>
            </w:r>
          </w:p>
        </w:tc>
        <w:tc>
          <w:tcPr>
            <w:tcW w:w="915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предл</w:t>
            </w:r>
          </w:p>
        </w:tc>
        <w:tc>
          <w:tcPr>
            <w:tcW w:w="765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разл</w:t>
            </w:r>
          </w:p>
        </w:tc>
        <w:tc>
          <w:tcPr>
            <w:tcW w:w="765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числ.р.</w:t>
            </w:r>
          </w:p>
        </w:tc>
        <w:tc>
          <w:tcPr>
            <w:tcW w:w="765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анал</w:t>
            </w:r>
          </w:p>
        </w:tc>
        <w:tc>
          <w:tcPr>
            <w:tcW w:w="765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симв</w:t>
            </w:r>
          </w:p>
        </w:tc>
        <w:tc>
          <w:tcPr>
            <w:tcW w:w="765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сум-ма</w:t>
            </w:r>
          </w:p>
        </w:tc>
        <w:tc>
          <w:tcPr>
            <w:tcW w:w="765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Ош.</w:t>
            </w:r>
          </w:p>
        </w:tc>
      </w:tr>
      <w:tr w:rsidR="000C7ECF">
        <w:tc>
          <w:tcPr>
            <w:tcW w:w="1242" w:type="dxa"/>
          </w:tcPr>
          <w:p w:rsidR="000C7ECF" w:rsidRDefault="000C7EC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993" w:type="dxa"/>
          </w:tcPr>
          <w:p w:rsidR="000C7ECF" w:rsidRDefault="000C7EC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6,61</w:t>
            </w:r>
          </w:p>
        </w:tc>
        <w:tc>
          <w:tcPr>
            <w:tcW w:w="78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4,73</w:t>
            </w:r>
          </w:p>
        </w:tc>
        <w:tc>
          <w:tcPr>
            <w:tcW w:w="915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5,82</w:t>
            </w:r>
          </w:p>
        </w:tc>
        <w:tc>
          <w:tcPr>
            <w:tcW w:w="765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765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7,35</w:t>
            </w:r>
          </w:p>
        </w:tc>
        <w:tc>
          <w:tcPr>
            <w:tcW w:w="765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13,1</w:t>
            </w:r>
          </w:p>
        </w:tc>
        <w:tc>
          <w:tcPr>
            <w:tcW w:w="765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65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67,92</w:t>
            </w:r>
          </w:p>
        </w:tc>
        <w:tc>
          <w:tcPr>
            <w:tcW w:w="765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25,3</w:t>
            </w:r>
          </w:p>
        </w:tc>
      </w:tr>
      <w:tr w:rsidR="000C7ECF">
        <w:tc>
          <w:tcPr>
            <w:tcW w:w="1242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% выполн.</w:t>
            </w:r>
          </w:p>
        </w:tc>
        <w:tc>
          <w:tcPr>
            <w:tcW w:w="993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8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23,6</w:t>
            </w:r>
          </w:p>
        </w:tc>
        <w:tc>
          <w:tcPr>
            <w:tcW w:w="915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65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35,7</w:t>
            </w:r>
          </w:p>
        </w:tc>
        <w:tc>
          <w:tcPr>
            <w:tcW w:w="765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36,7</w:t>
            </w:r>
          </w:p>
        </w:tc>
        <w:tc>
          <w:tcPr>
            <w:tcW w:w="765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32,75</w:t>
            </w:r>
          </w:p>
        </w:tc>
        <w:tc>
          <w:tcPr>
            <w:tcW w:w="765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65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33,9</w:t>
            </w:r>
          </w:p>
        </w:tc>
        <w:tc>
          <w:tcPr>
            <w:tcW w:w="765" w:type="dxa"/>
          </w:tcPr>
          <w:p w:rsidR="000C7ECF" w:rsidRDefault="000C7ECF">
            <w:pPr>
              <w:jc w:val="center"/>
              <w:rPr>
                <w:sz w:val="24"/>
              </w:rPr>
            </w:pPr>
          </w:p>
        </w:tc>
      </w:tr>
    </w:tbl>
    <w:p w:rsidR="000C7ECF" w:rsidRDefault="000C7ECF">
      <w:pPr>
        <w:spacing w:line="360" w:lineRule="auto"/>
        <w:ind w:firstLine="567"/>
        <w:jc w:val="both"/>
        <w:rPr>
          <w:b/>
          <w:sz w:val="32"/>
        </w:rPr>
      </w:pP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Если сравнить данные, приведенные в таблице № 1 и таблице №3, то можно увидеть, что для 13 школ средний результат еще ниже.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Результаты 2 и 3 с/т самые низкие, при этом разброс индивидуальных результатов маленький, так как результативность выполнения этих субтестов зависит от учебных программ. Самые значительные расхождения по с.т: инструкция,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                                            различение,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                                            аналогия.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Это как раз с.т. предназначенные для диагностики сформированности собственно учебной деятельности у выпускников младшей школы, то есть умения вычленять учебную задачу (инстр.), различать понятия (с.т понятия), вычленять простейшие способы действия с информацией на примерах и действовать по аналогии (аналогия). Дополнительным подтверждением несформированности умения учиться служит показатель количества ошибок. В норме количество ошибок по всему тесту не должно превышать 25. В нашей выборке средний показатель выше 25. Это означает, что действия учащихся во многом случайны, отсутствует контроль.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Далее приведена таблица № 5, в которой представлены ранговые места каждой школы по всем субтестам, суммарному показателю и количеству ошибок. В столбце “М” - среднее арифметическое ранговых мест. В столбце “Р” - окончательный ранг по качеству обучения в начальной школе.</w:t>
      </w:r>
    </w:p>
    <w:p w:rsidR="000C7ECF" w:rsidRDefault="000C7ECF">
      <w:pPr>
        <w:spacing w:line="360" w:lineRule="auto"/>
        <w:ind w:firstLine="567"/>
        <w:jc w:val="right"/>
        <w:rPr>
          <w:sz w:val="28"/>
        </w:rPr>
      </w:pPr>
      <w:r>
        <w:rPr>
          <w:sz w:val="28"/>
        </w:rPr>
        <w:t>Таблица № 5.</w:t>
      </w:r>
    </w:p>
    <w:p w:rsidR="000C7ECF" w:rsidRDefault="000C7ECF">
      <w:pPr>
        <w:spacing w:line="360" w:lineRule="auto"/>
        <w:ind w:firstLine="567"/>
        <w:jc w:val="center"/>
        <w:rPr>
          <w:i/>
          <w:sz w:val="28"/>
        </w:rPr>
      </w:pPr>
      <w:r>
        <w:rPr>
          <w:i/>
          <w:sz w:val="28"/>
        </w:rPr>
        <w:t>Ранговые места по субтестам и всему тесту в целом.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830"/>
        <w:gridCol w:w="482"/>
      </w:tblGrid>
      <w:tr w:rsidR="000C7ECF"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СШ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с.т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с.т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с.т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с.т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с.т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с.т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с.т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Ош.</w:t>
            </w:r>
          </w:p>
        </w:tc>
        <w:tc>
          <w:tcPr>
            <w:tcW w:w="830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482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</w:tr>
      <w:tr w:rsidR="000C7ECF"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0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2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C7ECF"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0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C7ECF"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0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5,78</w:t>
            </w:r>
          </w:p>
        </w:tc>
        <w:tc>
          <w:tcPr>
            <w:tcW w:w="482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C7ECF"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0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10,89</w:t>
            </w:r>
          </w:p>
        </w:tc>
        <w:tc>
          <w:tcPr>
            <w:tcW w:w="482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C7ECF"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0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9,33</w:t>
            </w:r>
          </w:p>
        </w:tc>
        <w:tc>
          <w:tcPr>
            <w:tcW w:w="482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C7ECF"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30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12,11</w:t>
            </w:r>
          </w:p>
        </w:tc>
        <w:tc>
          <w:tcPr>
            <w:tcW w:w="482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C7ECF"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0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9,56</w:t>
            </w:r>
          </w:p>
        </w:tc>
        <w:tc>
          <w:tcPr>
            <w:tcW w:w="482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C7ECF"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0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6,78</w:t>
            </w:r>
          </w:p>
        </w:tc>
        <w:tc>
          <w:tcPr>
            <w:tcW w:w="482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C7ECF"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30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2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C7ECF"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0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9,44</w:t>
            </w:r>
          </w:p>
        </w:tc>
        <w:tc>
          <w:tcPr>
            <w:tcW w:w="482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C7ECF"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0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6,78</w:t>
            </w:r>
          </w:p>
        </w:tc>
        <w:tc>
          <w:tcPr>
            <w:tcW w:w="482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C7ECF"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0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7,78</w:t>
            </w:r>
          </w:p>
        </w:tc>
        <w:tc>
          <w:tcPr>
            <w:tcW w:w="482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C7ECF"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0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1,89</w:t>
            </w:r>
          </w:p>
        </w:tc>
        <w:tc>
          <w:tcPr>
            <w:tcW w:w="482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C7ECF"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0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10,56</w:t>
            </w:r>
          </w:p>
        </w:tc>
        <w:tc>
          <w:tcPr>
            <w:tcW w:w="482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0C7ECF"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0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5,11</w:t>
            </w:r>
          </w:p>
        </w:tc>
        <w:tc>
          <w:tcPr>
            <w:tcW w:w="482" w:type="dxa"/>
          </w:tcPr>
          <w:p w:rsidR="000C7ECF" w:rsidRDefault="000C7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0C7ECF" w:rsidRDefault="000C7ECF">
      <w:pPr>
        <w:spacing w:line="360" w:lineRule="auto"/>
        <w:ind w:firstLine="567"/>
        <w:jc w:val="center"/>
        <w:rPr>
          <w:b/>
          <w:sz w:val="32"/>
        </w:rPr>
      </w:pP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Итак, по качеству обучения в начальной школе</w:t>
      </w:r>
    </w:p>
    <w:p w:rsidR="000C7ECF" w:rsidRDefault="000C7ECF">
      <w:pPr>
        <w:spacing w:line="360" w:lineRule="auto"/>
        <w:jc w:val="both"/>
        <w:rPr>
          <w:sz w:val="28"/>
        </w:rPr>
      </w:pPr>
      <w:r>
        <w:rPr>
          <w:sz w:val="28"/>
        </w:rPr>
        <w:t>на 1 месте - школа № 80,</w:t>
      </w:r>
    </w:p>
    <w:p w:rsidR="000C7ECF" w:rsidRDefault="000C7ECF">
      <w:pPr>
        <w:spacing w:line="360" w:lineRule="auto"/>
        <w:jc w:val="both"/>
        <w:rPr>
          <w:sz w:val="28"/>
        </w:rPr>
      </w:pPr>
      <w:r>
        <w:rPr>
          <w:sz w:val="28"/>
        </w:rPr>
        <w:t>на 2 месте - школа № 6.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На последнем месте - ранг 14 - школа № 2 со средним результатом по выборке “ниже нормы”.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</w:p>
    <w:p w:rsidR="000C7ECF" w:rsidRDefault="000C7ECF">
      <w:pPr>
        <w:spacing w:line="360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Обсуждение результатов.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Низкие результаты, полученные нами в исследовании, являются свидетельством недостаточного качества обучения в начальной школе, что, в свою очередь, закладывает основу низкой успешности обучения в средней школе.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Если около 70% из обследуемых учеников, обучающихся  в разных школах в основном по традиционным программам показывают результаты “ниже нормы”, это означает, что необходимо менять дидактические методы и средства, используемые в традиционных классах начальной школы.</w:t>
      </w: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пользу высказанного нами суждения говорят следующие факты: первые места по обученности заняли представители школ в которых организация и методика обучения имеет явные отличия от других школ района. Кроме того, мы имеем возможность привести для сравнения данные исследования по этой же методике детей, прошедших обучение в начальной школе по системе Эльконина-Давыдова. Из приведенной далее таблицы № 6 видно, что другая программа и методика преподавания создает базу для более высоких результатов и по субтестам “арифметика”, “предложения” и “различение” по окончании начальной школы.</w:t>
      </w:r>
    </w:p>
    <w:p w:rsidR="000C7ECF" w:rsidRDefault="000C7ECF">
      <w:pPr>
        <w:spacing w:line="360" w:lineRule="auto"/>
        <w:ind w:firstLine="567"/>
        <w:jc w:val="right"/>
        <w:rPr>
          <w:sz w:val="28"/>
        </w:rPr>
      </w:pPr>
    </w:p>
    <w:p w:rsidR="000C7ECF" w:rsidRDefault="000C7ECF">
      <w:pPr>
        <w:spacing w:line="360" w:lineRule="auto"/>
        <w:ind w:firstLine="567"/>
        <w:jc w:val="right"/>
        <w:rPr>
          <w:sz w:val="28"/>
        </w:rPr>
      </w:pPr>
    </w:p>
    <w:p w:rsidR="000C7ECF" w:rsidRDefault="000C7ECF">
      <w:pPr>
        <w:spacing w:line="360" w:lineRule="auto"/>
        <w:ind w:firstLine="567"/>
        <w:jc w:val="right"/>
        <w:rPr>
          <w:sz w:val="28"/>
        </w:rPr>
      </w:pPr>
    </w:p>
    <w:p w:rsidR="000C7ECF" w:rsidRDefault="000C7ECF">
      <w:pPr>
        <w:spacing w:line="360" w:lineRule="auto"/>
        <w:ind w:firstLine="567"/>
        <w:jc w:val="right"/>
        <w:rPr>
          <w:sz w:val="28"/>
        </w:rPr>
        <w:sectPr w:rsidR="000C7ECF">
          <w:headerReference w:type="default" r:id="rId7"/>
          <w:pgSz w:w="11907" w:h="16840"/>
          <w:pgMar w:top="1440" w:right="1797" w:bottom="1440" w:left="1797" w:header="720" w:footer="720" w:gutter="0"/>
          <w:cols w:space="720"/>
          <w:titlePg/>
        </w:sectPr>
      </w:pPr>
    </w:p>
    <w:p w:rsidR="000C7ECF" w:rsidRDefault="000C7ECF">
      <w:pPr>
        <w:spacing w:line="360" w:lineRule="auto"/>
        <w:ind w:firstLine="567"/>
        <w:jc w:val="right"/>
        <w:rPr>
          <w:sz w:val="28"/>
        </w:rPr>
      </w:pPr>
      <w:r>
        <w:rPr>
          <w:sz w:val="28"/>
        </w:rPr>
        <w:t>Таблица № 6.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959"/>
        <w:gridCol w:w="1096"/>
        <w:gridCol w:w="1233"/>
        <w:gridCol w:w="959"/>
        <w:gridCol w:w="960"/>
        <w:gridCol w:w="1096"/>
        <w:gridCol w:w="959"/>
        <w:gridCol w:w="959"/>
        <w:gridCol w:w="1135"/>
        <w:gridCol w:w="1157"/>
        <w:gridCol w:w="816"/>
        <w:gridCol w:w="867"/>
      </w:tblGrid>
      <w:tr w:rsidR="000C7ECF">
        <w:tc>
          <w:tcPr>
            <w:tcW w:w="1809" w:type="dxa"/>
            <w:tcBorders>
              <w:bottom w:val="nil"/>
            </w:tcBorders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Выборка</w:t>
            </w:r>
          </w:p>
        </w:tc>
        <w:tc>
          <w:tcPr>
            <w:tcW w:w="959" w:type="dxa"/>
            <w:tcBorders>
              <w:bottom w:val="nil"/>
            </w:tcBorders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w="1096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Инстр</w:t>
            </w:r>
          </w:p>
        </w:tc>
        <w:tc>
          <w:tcPr>
            <w:tcW w:w="1233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Арифм</w:t>
            </w:r>
          </w:p>
        </w:tc>
        <w:tc>
          <w:tcPr>
            <w:tcW w:w="959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Предл</w:t>
            </w:r>
          </w:p>
        </w:tc>
        <w:tc>
          <w:tcPr>
            <w:tcW w:w="960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Разл</w:t>
            </w:r>
          </w:p>
        </w:tc>
        <w:tc>
          <w:tcPr>
            <w:tcW w:w="1096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Числ.р</w:t>
            </w:r>
          </w:p>
        </w:tc>
        <w:tc>
          <w:tcPr>
            <w:tcW w:w="959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Анал</w:t>
            </w:r>
          </w:p>
        </w:tc>
        <w:tc>
          <w:tcPr>
            <w:tcW w:w="959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Симв</w:t>
            </w:r>
          </w:p>
        </w:tc>
        <w:tc>
          <w:tcPr>
            <w:tcW w:w="2292" w:type="dxa"/>
            <w:gridSpan w:val="2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Суммарный балл</w:t>
            </w:r>
          </w:p>
        </w:tc>
        <w:tc>
          <w:tcPr>
            <w:tcW w:w="1683" w:type="dxa"/>
            <w:gridSpan w:val="2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Ошибки</w:t>
            </w:r>
          </w:p>
        </w:tc>
      </w:tr>
      <w:tr w:rsidR="000C7ECF">
        <w:tc>
          <w:tcPr>
            <w:tcW w:w="1809" w:type="dxa"/>
            <w:tcBorders>
              <w:top w:val="nil"/>
            </w:tcBorders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959" w:type="dxa"/>
            <w:tcBorders>
              <w:top w:val="nil"/>
            </w:tcBorders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96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1233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959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960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1096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959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959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1135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1157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откл</w:t>
            </w:r>
          </w:p>
        </w:tc>
        <w:tc>
          <w:tcPr>
            <w:tcW w:w="816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867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откл</w:t>
            </w:r>
          </w:p>
        </w:tc>
      </w:tr>
      <w:tr w:rsidR="000C7ECF">
        <w:tc>
          <w:tcPr>
            <w:tcW w:w="1809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Общ. без КРО и</w:t>
            </w:r>
          </w:p>
        </w:tc>
        <w:tc>
          <w:tcPr>
            <w:tcW w:w="959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96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33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96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35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57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816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867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0C7ECF">
        <w:tc>
          <w:tcPr>
            <w:tcW w:w="1809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Школа №</w:t>
            </w:r>
          </w:p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6 и 80 </w:t>
            </w:r>
          </w:p>
        </w:tc>
        <w:tc>
          <w:tcPr>
            <w:tcW w:w="959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158</w:t>
            </w:r>
          </w:p>
        </w:tc>
        <w:tc>
          <w:tcPr>
            <w:tcW w:w="1096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6,61</w:t>
            </w:r>
          </w:p>
        </w:tc>
        <w:tc>
          <w:tcPr>
            <w:tcW w:w="1233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4,73</w:t>
            </w:r>
          </w:p>
        </w:tc>
        <w:tc>
          <w:tcPr>
            <w:tcW w:w="959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5,82</w:t>
            </w:r>
          </w:p>
        </w:tc>
        <w:tc>
          <w:tcPr>
            <w:tcW w:w="960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14,3</w:t>
            </w:r>
          </w:p>
        </w:tc>
        <w:tc>
          <w:tcPr>
            <w:tcW w:w="1096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7,35</w:t>
            </w:r>
          </w:p>
        </w:tc>
        <w:tc>
          <w:tcPr>
            <w:tcW w:w="959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13,1</w:t>
            </w:r>
          </w:p>
        </w:tc>
        <w:tc>
          <w:tcPr>
            <w:tcW w:w="959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35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67,92</w:t>
            </w:r>
          </w:p>
        </w:tc>
        <w:tc>
          <w:tcPr>
            <w:tcW w:w="1157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19,9</w:t>
            </w:r>
          </w:p>
        </w:tc>
        <w:tc>
          <w:tcPr>
            <w:tcW w:w="816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25,3</w:t>
            </w:r>
          </w:p>
        </w:tc>
        <w:tc>
          <w:tcPr>
            <w:tcW w:w="867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13,5</w:t>
            </w:r>
          </w:p>
        </w:tc>
      </w:tr>
      <w:tr w:rsidR="000C7ECF">
        <w:tc>
          <w:tcPr>
            <w:tcW w:w="1809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Школа </w:t>
            </w:r>
          </w:p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 6</w:t>
            </w:r>
          </w:p>
        </w:tc>
        <w:tc>
          <w:tcPr>
            <w:tcW w:w="959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96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10,7</w:t>
            </w:r>
          </w:p>
        </w:tc>
        <w:tc>
          <w:tcPr>
            <w:tcW w:w="1233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6,5</w:t>
            </w:r>
          </w:p>
        </w:tc>
        <w:tc>
          <w:tcPr>
            <w:tcW w:w="959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8,33</w:t>
            </w:r>
          </w:p>
        </w:tc>
        <w:tc>
          <w:tcPr>
            <w:tcW w:w="960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22,9</w:t>
            </w:r>
          </w:p>
        </w:tc>
        <w:tc>
          <w:tcPr>
            <w:tcW w:w="1096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9,58</w:t>
            </w:r>
          </w:p>
        </w:tc>
        <w:tc>
          <w:tcPr>
            <w:tcW w:w="959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22,4</w:t>
            </w:r>
          </w:p>
        </w:tc>
        <w:tc>
          <w:tcPr>
            <w:tcW w:w="959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135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102,92</w:t>
            </w:r>
          </w:p>
        </w:tc>
        <w:tc>
          <w:tcPr>
            <w:tcW w:w="1157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19,03</w:t>
            </w:r>
          </w:p>
        </w:tc>
        <w:tc>
          <w:tcPr>
            <w:tcW w:w="816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21,3</w:t>
            </w:r>
          </w:p>
        </w:tc>
        <w:tc>
          <w:tcPr>
            <w:tcW w:w="867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10,8</w:t>
            </w:r>
          </w:p>
        </w:tc>
      </w:tr>
      <w:tr w:rsidR="000C7ECF">
        <w:tc>
          <w:tcPr>
            <w:tcW w:w="1809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Общ. Школа № 80</w:t>
            </w:r>
          </w:p>
        </w:tc>
        <w:tc>
          <w:tcPr>
            <w:tcW w:w="959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96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10,2</w:t>
            </w:r>
          </w:p>
        </w:tc>
        <w:tc>
          <w:tcPr>
            <w:tcW w:w="1233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6,85</w:t>
            </w:r>
          </w:p>
        </w:tc>
        <w:tc>
          <w:tcPr>
            <w:tcW w:w="959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6,5</w:t>
            </w:r>
          </w:p>
        </w:tc>
        <w:tc>
          <w:tcPr>
            <w:tcW w:w="960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22,3</w:t>
            </w:r>
          </w:p>
        </w:tc>
        <w:tc>
          <w:tcPr>
            <w:tcW w:w="1096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9,9</w:t>
            </w:r>
          </w:p>
        </w:tc>
        <w:tc>
          <w:tcPr>
            <w:tcW w:w="959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59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135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94,65</w:t>
            </w:r>
          </w:p>
        </w:tc>
        <w:tc>
          <w:tcPr>
            <w:tcW w:w="1157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16,29</w:t>
            </w:r>
          </w:p>
        </w:tc>
        <w:tc>
          <w:tcPr>
            <w:tcW w:w="816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9,45</w:t>
            </w:r>
          </w:p>
        </w:tc>
        <w:tc>
          <w:tcPr>
            <w:tcW w:w="867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6,91</w:t>
            </w:r>
          </w:p>
        </w:tc>
      </w:tr>
      <w:tr w:rsidR="000C7ECF">
        <w:tc>
          <w:tcPr>
            <w:tcW w:w="1809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разв.обуч</w:t>
            </w:r>
          </w:p>
        </w:tc>
        <w:tc>
          <w:tcPr>
            <w:tcW w:w="959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096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33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7,08</w:t>
            </w:r>
          </w:p>
        </w:tc>
        <w:tc>
          <w:tcPr>
            <w:tcW w:w="959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60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24,8</w:t>
            </w:r>
          </w:p>
        </w:tc>
        <w:tc>
          <w:tcPr>
            <w:tcW w:w="1096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8,7</w:t>
            </w:r>
          </w:p>
        </w:tc>
        <w:tc>
          <w:tcPr>
            <w:tcW w:w="959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  <w:tc>
          <w:tcPr>
            <w:tcW w:w="959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  <w:tc>
          <w:tcPr>
            <w:tcW w:w="1135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97,35</w:t>
            </w:r>
          </w:p>
        </w:tc>
        <w:tc>
          <w:tcPr>
            <w:tcW w:w="1157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11,7</w:t>
            </w:r>
          </w:p>
        </w:tc>
        <w:tc>
          <w:tcPr>
            <w:tcW w:w="816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867" w:type="dxa"/>
          </w:tcPr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5,7</w:t>
            </w:r>
          </w:p>
          <w:p w:rsidR="000C7ECF" w:rsidRDefault="000C7ECF">
            <w:pPr>
              <w:spacing w:line="360" w:lineRule="auto"/>
              <w:jc w:val="center"/>
              <w:rPr>
                <w:sz w:val="28"/>
              </w:rPr>
            </w:pPr>
          </w:p>
        </w:tc>
      </w:tr>
    </w:tbl>
    <w:p w:rsidR="000C7ECF" w:rsidRDefault="000C7ECF">
      <w:pPr>
        <w:spacing w:line="360" w:lineRule="auto"/>
        <w:ind w:firstLine="567"/>
        <w:jc w:val="right"/>
        <w:rPr>
          <w:sz w:val="28"/>
        </w:rPr>
      </w:pPr>
    </w:p>
    <w:p w:rsidR="000C7ECF" w:rsidRDefault="000C7ECF">
      <w:pPr>
        <w:spacing w:line="360" w:lineRule="auto"/>
        <w:ind w:firstLine="567"/>
        <w:jc w:val="right"/>
        <w:rPr>
          <w:b/>
          <w:sz w:val="32"/>
        </w:rPr>
      </w:pPr>
    </w:p>
    <w:p w:rsidR="000C7ECF" w:rsidRDefault="000C7ECF">
      <w:pPr>
        <w:spacing w:line="360" w:lineRule="auto"/>
        <w:ind w:firstLine="567"/>
        <w:jc w:val="right"/>
        <w:rPr>
          <w:b/>
          <w:sz w:val="32"/>
        </w:rPr>
      </w:pPr>
    </w:p>
    <w:p w:rsidR="000C7ECF" w:rsidRDefault="000C7ECF">
      <w:pPr>
        <w:spacing w:line="360" w:lineRule="auto"/>
        <w:ind w:firstLine="567"/>
        <w:jc w:val="both"/>
        <w:rPr>
          <w:b/>
          <w:sz w:val="32"/>
        </w:rPr>
        <w:sectPr w:rsidR="000C7ECF">
          <w:pgSz w:w="16840" w:h="11907" w:orient="landscape" w:code="9"/>
          <w:pgMar w:top="1797" w:right="1440" w:bottom="1797" w:left="1440" w:header="720" w:footer="720" w:gutter="0"/>
          <w:cols w:space="720"/>
          <w:titlePg/>
        </w:sectPr>
      </w:pPr>
    </w:p>
    <w:p w:rsidR="000C7ECF" w:rsidRDefault="000C7EC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исследование были включены и учащиеся классов КРО. В выборку по классам КРО включался каждый 5-й ученик - всего протестировано 32 учащихся. По выборке класса ККО школы № 80 получился средний результат соответствующий довольно высокой норме (См. таблицу № 8), это не характерный результат, поэтому мы рассмотрим результаты классов КРО без результатов школы № 80. Данные по остальным школам приведены в таблице № 7. 3 ученика школы № 55 имеют результат соответствующий высокой норме, 1 ученик - “близкий к норме” и остальные - “ниже нормы” и “очень низкие”. Средний результат по выборке (25 чел.) существенно “ниже нормы”.</w:t>
      </w:r>
    </w:p>
    <w:p w:rsidR="000C7ECF" w:rsidRDefault="000C7ECF">
      <w:pPr>
        <w:spacing w:line="360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Выводы.</w:t>
      </w:r>
    </w:p>
    <w:p w:rsidR="000C7ECF" w:rsidRDefault="000C7ECF">
      <w:pPr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Качество обучения в начальной школе в районе не обеспечивает более чем 70% учащихся достижения нормативных результатов.</w:t>
      </w:r>
    </w:p>
    <w:p w:rsidR="000C7ECF" w:rsidRDefault="000C7ECF">
      <w:pPr>
        <w:numPr>
          <w:ilvl w:val="0"/>
          <w:numId w:val="9"/>
        </w:numPr>
        <w:spacing w:line="360" w:lineRule="auto"/>
        <w:ind w:left="0" w:firstLine="567"/>
        <w:jc w:val="both"/>
        <w:rPr>
          <w:b/>
          <w:sz w:val="32"/>
        </w:rPr>
      </w:pPr>
      <w:r>
        <w:rPr>
          <w:sz w:val="28"/>
        </w:rPr>
        <w:t xml:space="preserve"> 2 школы (6 и 80) имеют специфику в организации обучения в начальной школе и их ученики в массовом порядке достигают результатов “не ниже нормы”.</w:t>
      </w:r>
    </w:p>
    <w:p w:rsidR="000C7ECF" w:rsidRDefault="000C7ECF">
      <w:pPr>
        <w:numPr>
          <w:ilvl w:val="0"/>
          <w:numId w:val="9"/>
        </w:numPr>
        <w:spacing w:line="360" w:lineRule="auto"/>
        <w:ind w:left="0" w:firstLine="567"/>
        <w:jc w:val="both"/>
        <w:rPr>
          <w:b/>
          <w:sz w:val="32"/>
        </w:rPr>
      </w:pPr>
      <w:r>
        <w:rPr>
          <w:sz w:val="28"/>
        </w:rPr>
        <w:t>Практически во всех школах, кроме указанных выше 2-х ученики к окончанию начальной школы не осваивают собственно учебную деятельность.</w:t>
      </w:r>
    </w:p>
    <w:p w:rsidR="000C7ECF" w:rsidRDefault="000C7ECF">
      <w:pPr>
        <w:numPr>
          <w:ilvl w:val="0"/>
          <w:numId w:val="9"/>
        </w:numPr>
        <w:spacing w:line="360" w:lineRule="auto"/>
        <w:ind w:left="0" w:firstLine="567"/>
        <w:jc w:val="both"/>
        <w:rPr>
          <w:b/>
          <w:sz w:val="32"/>
        </w:rPr>
      </w:pPr>
      <w:r>
        <w:rPr>
          <w:sz w:val="28"/>
        </w:rPr>
        <w:t>Обучение в классах КРО не эффективно.</w:t>
      </w:r>
    </w:p>
    <w:p w:rsidR="000C7ECF" w:rsidRDefault="000C7ECF">
      <w:pPr>
        <w:spacing w:line="360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Рекомендации</w:t>
      </w:r>
    </w:p>
    <w:p w:rsidR="000C7ECF" w:rsidRDefault="000C7ECF">
      <w:pPr>
        <w:numPr>
          <w:ilvl w:val="0"/>
          <w:numId w:val="10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Проанализировать и распространить методический опыт 6 и 80 школ.</w:t>
      </w:r>
    </w:p>
    <w:p w:rsidR="000C7ECF" w:rsidRDefault="000C7ECF">
      <w:pPr>
        <w:numPr>
          <w:ilvl w:val="0"/>
          <w:numId w:val="10"/>
        </w:numPr>
        <w:spacing w:line="360" w:lineRule="auto"/>
        <w:ind w:left="0" w:firstLine="567"/>
        <w:jc w:val="both"/>
        <w:rPr>
          <w:b/>
          <w:sz w:val="32"/>
        </w:rPr>
      </w:pPr>
      <w:r>
        <w:rPr>
          <w:sz w:val="28"/>
        </w:rPr>
        <w:t xml:space="preserve"> Обратить внимание педагогов начальной школы на необходимость формирования учебных навыков и умственных действий как базы для дальнейшего обучения.</w:t>
      </w:r>
    </w:p>
    <w:p w:rsidR="000C7ECF" w:rsidRDefault="000C7ECF">
      <w:pPr>
        <w:numPr>
          <w:ilvl w:val="0"/>
          <w:numId w:val="10"/>
        </w:numPr>
        <w:spacing w:line="360" w:lineRule="auto"/>
        <w:ind w:left="0" w:firstLine="567"/>
        <w:jc w:val="both"/>
        <w:rPr>
          <w:b/>
          <w:sz w:val="32"/>
        </w:rPr>
      </w:pPr>
      <w:r>
        <w:rPr>
          <w:sz w:val="28"/>
        </w:rPr>
        <w:t xml:space="preserve">Провести повторное исследование качества обучения этих же учащихся в конце текущего учебного года. </w:t>
      </w:r>
    </w:p>
    <w:p w:rsidR="000C7ECF" w:rsidRDefault="000C7ECF">
      <w:pPr>
        <w:spacing w:line="360" w:lineRule="auto"/>
        <w:jc w:val="both"/>
        <w:rPr>
          <w:sz w:val="28"/>
        </w:rPr>
      </w:pPr>
    </w:p>
    <w:p w:rsidR="000C7ECF" w:rsidRDefault="000C7ECF">
      <w:pPr>
        <w:spacing w:line="360" w:lineRule="auto"/>
        <w:jc w:val="both"/>
        <w:rPr>
          <w:b/>
          <w:sz w:val="32"/>
        </w:rPr>
      </w:pPr>
    </w:p>
    <w:p w:rsidR="000C7ECF" w:rsidRDefault="000C7ECF">
      <w:pPr>
        <w:spacing w:line="360" w:lineRule="auto"/>
        <w:jc w:val="both"/>
        <w:rPr>
          <w:b/>
          <w:sz w:val="32"/>
        </w:rPr>
      </w:pPr>
    </w:p>
    <w:p w:rsidR="000C7ECF" w:rsidRDefault="000C7ECF">
      <w:pPr>
        <w:spacing w:line="360" w:lineRule="auto"/>
        <w:jc w:val="both"/>
        <w:rPr>
          <w:b/>
          <w:sz w:val="32"/>
        </w:rPr>
      </w:pPr>
    </w:p>
    <w:p w:rsidR="000C7ECF" w:rsidRDefault="000C7ECF">
      <w:pPr>
        <w:spacing w:line="360" w:lineRule="auto"/>
        <w:jc w:val="both"/>
        <w:rPr>
          <w:b/>
          <w:sz w:val="32"/>
        </w:rPr>
      </w:pPr>
    </w:p>
    <w:p w:rsidR="000C7ECF" w:rsidRDefault="000C7ECF">
      <w:pPr>
        <w:spacing w:line="360" w:lineRule="auto"/>
        <w:jc w:val="both"/>
        <w:rPr>
          <w:b/>
          <w:sz w:val="32"/>
        </w:rPr>
      </w:pPr>
    </w:p>
    <w:p w:rsidR="000C7ECF" w:rsidRDefault="000C7ECF">
      <w:pPr>
        <w:spacing w:line="360" w:lineRule="auto"/>
        <w:jc w:val="both"/>
        <w:rPr>
          <w:b/>
          <w:sz w:val="32"/>
        </w:rPr>
      </w:pPr>
    </w:p>
    <w:p w:rsidR="000C7ECF" w:rsidRDefault="000C7ECF">
      <w:pPr>
        <w:spacing w:line="360" w:lineRule="auto"/>
        <w:jc w:val="both"/>
        <w:rPr>
          <w:b/>
          <w:sz w:val="32"/>
        </w:rPr>
      </w:pPr>
    </w:p>
    <w:p w:rsidR="000C7ECF" w:rsidRDefault="000C7ECF">
      <w:pPr>
        <w:spacing w:line="360" w:lineRule="auto"/>
        <w:jc w:val="both"/>
        <w:rPr>
          <w:b/>
          <w:sz w:val="32"/>
        </w:rPr>
      </w:pPr>
    </w:p>
    <w:p w:rsidR="000C7ECF" w:rsidRDefault="000C7ECF">
      <w:pPr>
        <w:spacing w:line="360" w:lineRule="auto"/>
        <w:jc w:val="both"/>
        <w:rPr>
          <w:b/>
          <w:sz w:val="32"/>
        </w:rPr>
      </w:pPr>
    </w:p>
    <w:p w:rsidR="000C7ECF" w:rsidRDefault="000C7ECF">
      <w:pPr>
        <w:spacing w:line="360" w:lineRule="auto"/>
        <w:jc w:val="both"/>
        <w:rPr>
          <w:b/>
          <w:sz w:val="32"/>
        </w:rPr>
      </w:pPr>
    </w:p>
    <w:p w:rsidR="000C7ECF" w:rsidRDefault="000C7ECF">
      <w:pPr>
        <w:spacing w:line="360" w:lineRule="auto"/>
        <w:jc w:val="both"/>
        <w:rPr>
          <w:b/>
          <w:sz w:val="32"/>
        </w:rPr>
      </w:pPr>
    </w:p>
    <w:p w:rsidR="000C7ECF" w:rsidRDefault="000C7ECF">
      <w:pPr>
        <w:spacing w:line="360" w:lineRule="auto"/>
        <w:jc w:val="both"/>
        <w:rPr>
          <w:b/>
          <w:sz w:val="32"/>
        </w:rPr>
      </w:pPr>
    </w:p>
    <w:p w:rsidR="000C7ECF" w:rsidRDefault="000C7ECF">
      <w:pPr>
        <w:spacing w:line="360" w:lineRule="auto"/>
        <w:jc w:val="both"/>
        <w:rPr>
          <w:b/>
          <w:sz w:val="32"/>
        </w:rPr>
      </w:pPr>
    </w:p>
    <w:p w:rsidR="000C7ECF" w:rsidRDefault="000C7ECF">
      <w:pPr>
        <w:spacing w:line="360" w:lineRule="auto"/>
        <w:jc w:val="both"/>
        <w:rPr>
          <w:b/>
          <w:sz w:val="32"/>
        </w:rPr>
      </w:pPr>
    </w:p>
    <w:p w:rsidR="000C7ECF" w:rsidRDefault="000C7ECF">
      <w:pPr>
        <w:spacing w:line="360" w:lineRule="auto"/>
        <w:jc w:val="both"/>
        <w:rPr>
          <w:b/>
          <w:sz w:val="32"/>
        </w:rPr>
      </w:pPr>
    </w:p>
    <w:p w:rsidR="000C7ECF" w:rsidRDefault="000C7ECF">
      <w:pPr>
        <w:spacing w:line="360" w:lineRule="auto"/>
        <w:jc w:val="both"/>
        <w:rPr>
          <w:b/>
          <w:sz w:val="32"/>
        </w:rPr>
      </w:pPr>
    </w:p>
    <w:p w:rsidR="000C7ECF" w:rsidRDefault="000C7ECF">
      <w:pPr>
        <w:spacing w:line="360" w:lineRule="auto"/>
        <w:jc w:val="both"/>
        <w:rPr>
          <w:b/>
          <w:sz w:val="32"/>
        </w:rPr>
      </w:pPr>
    </w:p>
    <w:p w:rsidR="000C7ECF" w:rsidRDefault="000C7ECF">
      <w:pPr>
        <w:spacing w:line="360" w:lineRule="auto"/>
        <w:jc w:val="both"/>
        <w:rPr>
          <w:b/>
          <w:sz w:val="32"/>
        </w:rPr>
      </w:pPr>
    </w:p>
    <w:p w:rsidR="000C7ECF" w:rsidRDefault="000C7ECF">
      <w:pPr>
        <w:spacing w:line="360" w:lineRule="auto"/>
        <w:jc w:val="both"/>
        <w:rPr>
          <w:b/>
          <w:sz w:val="32"/>
        </w:rPr>
      </w:pPr>
    </w:p>
    <w:p w:rsidR="000C7ECF" w:rsidRDefault="000C7ECF">
      <w:pPr>
        <w:spacing w:line="360" w:lineRule="auto"/>
        <w:jc w:val="both"/>
        <w:rPr>
          <w:b/>
          <w:sz w:val="32"/>
        </w:rPr>
      </w:pPr>
    </w:p>
    <w:p w:rsidR="000C7ECF" w:rsidRDefault="000C7ECF">
      <w:pPr>
        <w:spacing w:line="360" w:lineRule="auto"/>
        <w:jc w:val="both"/>
        <w:rPr>
          <w:b/>
          <w:sz w:val="32"/>
        </w:rPr>
      </w:pPr>
    </w:p>
    <w:p w:rsidR="000C7ECF" w:rsidRDefault="000C7ECF">
      <w:pPr>
        <w:spacing w:line="360" w:lineRule="auto"/>
        <w:jc w:val="both"/>
        <w:rPr>
          <w:b/>
          <w:sz w:val="32"/>
        </w:rPr>
      </w:pPr>
    </w:p>
    <w:p w:rsidR="000C7ECF" w:rsidRDefault="000C7ECF">
      <w:pPr>
        <w:spacing w:line="360" w:lineRule="auto"/>
        <w:jc w:val="both"/>
        <w:rPr>
          <w:b/>
          <w:sz w:val="32"/>
        </w:rPr>
        <w:sectPr w:rsidR="000C7ECF">
          <w:pgSz w:w="11907" w:h="16840" w:code="9"/>
          <w:pgMar w:top="1440" w:right="1797" w:bottom="1440" w:left="1797" w:header="720" w:footer="720" w:gutter="0"/>
          <w:cols w:space="720"/>
          <w:titlePg/>
        </w:sectPr>
      </w:pPr>
    </w:p>
    <w:p w:rsidR="000C7ECF" w:rsidRDefault="000C7ECF">
      <w:pPr>
        <w:spacing w:line="360" w:lineRule="auto"/>
        <w:jc w:val="right"/>
        <w:rPr>
          <w:sz w:val="28"/>
        </w:rPr>
      </w:pPr>
      <w:r>
        <w:rPr>
          <w:sz w:val="28"/>
        </w:rPr>
        <w:t>Таблица № 7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0"/>
        <w:gridCol w:w="1820"/>
        <w:gridCol w:w="970"/>
        <w:gridCol w:w="550"/>
        <w:gridCol w:w="390"/>
        <w:gridCol w:w="530"/>
        <w:gridCol w:w="610"/>
        <w:gridCol w:w="580"/>
        <w:gridCol w:w="550"/>
        <w:gridCol w:w="570"/>
        <w:gridCol w:w="530"/>
        <w:gridCol w:w="500"/>
        <w:gridCol w:w="770"/>
        <w:gridCol w:w="530"/>
        <w:gridCol w:w="490"/>
        <w:gridCol w:w="460"/>
        <w:gridCol w:w="420"/>
        <w:gridCol w:w="460"/>
        <w:gridCol w:w="470"/>
        <w:gridCol w:w="440"/>
        <w:gridCol w:w="580"/>
        <w:gridCol w:w="580"/>
        <w:gridCol w:w="1010"/>
      </w:tblGrid>
      <w:tr w:rsidR="000C7ECF">
        <w:trPr>
          <w:trHeight w:val="25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N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ФИ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Д. рож.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шк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кл. 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2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5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6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Сумма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Ош.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м.3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м.5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р.3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р.5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л.3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л.5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Ср.3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Ср.5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0C7ECF">
        <w:trPr>
          <w:trHeight w:val="25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Малышев Игорь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27,02,88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г*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100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4,33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1-4 трКРО</w:t>
            </w:r>
          </w:p>
        </w:tc>
      </w:tr>
      <w:tr w:rsidR="000C7ECF">
        <w:trPr>
          <w:trHeight w:val="25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Насыркин Влад.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03,08,88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г*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96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26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3,66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4,33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1-4 трКРО</w:t>
            </w:r>
          </w:p>
        </w:tc>
      </w:tr>
      <w:tr w:rsidR="000C7ECF">
        <w:trPr>
          <w:trHeight w:val="25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Воробьев Мих.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14,11,86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д*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93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4,33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4,33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1-4 трКРО</w:t>
            </w:r>
          </w:p>
        </w:tc>
      </w:tr>
      <w:tr w:rsidR="000C7ECF">
        <w:trPr>
          <w:trHeight w:val="25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Шишкина Ольга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11,05,88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г*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72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37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3,33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1-4 трКРО</w:t>
            </w:r>
          </w:p>
        </w:tc>
      </w:tr>
      <w:tr w:rsidR="000C7ECF">
        <w:trPr>
          <w:trHeight w:val="25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Бартошик Саша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01,04,88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г*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57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3,33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КРО</w:t>
            </w:r>
          </w:p>
        </w:tc>
      </w:tr>
      <w:tr w:rsidR="000C7ECF">
        <w:trPr>
          <w:trHeight w:val="25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Бузыцкова Анна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24,10,87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д*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56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4,33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1-4 трКРО</w:t>
            </w:r>
          </w:p>
        </w:tc>
      </w:tr>
      <w:tr w:rsidR="000C7ECF">
        <w:trPr>
          <w:trHeight w:val="25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Гоголева Екат.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15,02,88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83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г*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55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3,33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3,66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КРО</w:t>
            </w:r>
          </w:p>
        </w:tc>
      </w:tr>
      <w:tr w:rsidR="000C7ECF">
        <w:trPr>
          <w:trHeight w:val="25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Гришина Ал-дра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28,06,88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г*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55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39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3,66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3,33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КРО</w:t>
            </w:r>
          </w:p>
        </w:tc>
      </w:tr>
      <w:tr w:rsidR="000C7ECF">
        <w:trPr>
          <w:trHeight w:val="25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Фокеев Макс.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29,06,89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83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а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55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44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4,33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КРО</w:t>
            </w:r>
          </w:p>
        </w:tc>
      </w:tr>
      <w:tr w:rsidR="000C7ECF">
        <w:trPr>
          <w:trHeight w:val="25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Русляков Дм.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18,06,88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83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г*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55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4,33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КРО</w:t>
            </w:r>
          </w:p>
        </w:tc>
      </w:tr>
      <w:tr w:rsidR="000C7ECF">
        <w:trPr>
          <w:trHeight w:val="25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Хайрутдинов Женя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05,09,88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50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38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КРО</w:t>
            </w:r>
          </w:p>
        </w:tc>
      </w:tr>
      <w:tr w:rsidR="000C7ECF">
        <w:trPr>
          <w:trHeight w:val="25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Рыбалка Саша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18,11,87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г*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49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1-4 трКРО</w:t>
            </w:r>
          </w:p>
        </w:tc>
      </w:tr>
      <w:tr w:rsidR="000C7ECF">
        <w:trPr>
          <w:trHeight w:val="25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Берестов С.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27,06,88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48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3,33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КРО</w:t>
            </w:r>
          </w:p>
        </w:tc>
      </w:tr>
      <w:tr w:rsidR="000C7ECF">
        <w:trPr>
          <w:trHeight w:val="25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Фокеев Евг.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28,05,88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г*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45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3,33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КРО</w:t>
            </w:r>
          </w:p>
        </w:tc>
      </w:tr>
      <w:tr w:rsidR="000C7ECF">
        <w:trPr>
          <w:trHeight w:val="25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Овчинников Гр.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20,04,89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д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44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1-4 трКРО</w:t>
            </w:r>
          </w:p>
        </w:tc>
      </w:tr>
      <w:tr w:rsidR="000C7ECF">
        <w:trPr>
          <w:trHeight w:val="25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Литвиненко Женя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16,09,88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43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39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КРО</w:t>
            </w:r>
          </w:p>
        </w:tc>
      </w:tr>
      <w:tr w:rsidR="000C7ECF">
        <w:trPr>
          <w:trHeight w:val="25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Провидохин Серг.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29,03,88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д*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42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3,66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3,66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1-4 трКРО</w:t>
            </w:r>
          </w:p>
        </w:tc>
      </w:tr>
      <w:tr w:rsidR="000C7ECF">
        <w:trPr>
          <w:trHeight w:val="25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Колеватых Ст.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06,04,87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41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69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3,33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КРО</w:t>
            </w:r>
          </w:p>
        </w:tc>
      </w:tr>
      <w:tr w:rsidR="000C7ECF">
        <w:trPr>
          <w:trHeight w:val="25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Фильчагин О.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25,12,87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г*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37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37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3,66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3,66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1-4 трКРО</w:t>
            </w:r>
          </w:p>
        </w:tc>
      </w:tr>
      <w:tr w:rsidR="000C7ECF">
        <w:trPr>
          <w:trHeight w:val="25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Трофимов Вова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04,03,88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д*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36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1-4 трКРО</w:t>
            </w:r>
          </w:p>
        </w:tc>
      </w:tr>
      <w:tr w:rsidR="000C7ECF">
        <w:trPr>
          <w:trHeight w:val="25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21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Ледков Яр.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28,05,88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г*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34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28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3,66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3,66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КРО</w:t>
            </w:r>
          </w:p>
        </w:tc>
      </w:tr>
      <w:tr w:rsidR="000C7ECF">
        <w:trPr>
          <w:trHeight w:val="25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22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Карпунин Саша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16,05,87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д*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29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1-4 трКРО</w:t>
            </w:r>
          </w:p>
        </w:tc>
      </w:tr>
      <w:tr w:rsidR="000C7ECF">
        <w:trPr>
          <w:trHeight w:val="25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23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Корзников Григ.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23,09,87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83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г*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29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55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3,33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КРО</w:t>
            </w:r>
          </w:p>
        </w:tc>
      </w:tr>
      <w:tr w:rsidR="000C7ECF">
        <w:trPr>
          <w:trHeight w:val="25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Пешкова Мария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10,11,87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д*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24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3,66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3,66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1-4 трКРО</w:t>
            </w:r>
          </w:p>
        </w:tc>
      </w:tr>
      <w:tr w:rsidR="000C7ECF">
        <w:trPr>
          <w:trHeight w:val="264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Калинкин Иван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27,07,88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г*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19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3,33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КРО</w:t>
            </w:r>
          </w:p>
        </w:tc>
      </w:tr>
      <w:tr w:rsidR="000C7ECF">
        <w:trPr>
          <w:trHeight w:val="252"/>
        </w:trPr>
        <w:tc>
          <w:tcPr>
            <w:tcW w:w="42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82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97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5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39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5,48</w:t>
            </w:r>
          </w:p>
        </w:tc>
        <w:tc>
          <w:tcPr>
            <w:tcW w:w="6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3,96</w:t>
            </w:r>
          </w:p>
        </w:tc>
        <w:tc>
          <w:tcPr>
            <w:tcW w:w="5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4,8</w:t>
            </w:r>
          </w:p>
        </w:tc>
        <w:tc>
          <w:tcPr>
            <w:tcW w:w="5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7,84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4,56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8,88</w:t>
            </w:r>
          </w:p>
        </w:tc>
        <w:tc>
          <w:tcPr>
            <w:tcW w:w="5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50,56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35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3,6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3,5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3,3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3,4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3,7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3,8</w:t>
            </w:r>
          </w:p>
        </w:tc>
        <w:tc>
          <w:tcPr>
            <w:tcW w:w="5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3,53</w:t>
            </w:r>
          </w:p>
        </w:tc>
        <w:tc>
          <w:tcPr>
            <w:tcW w:w="5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3,56</w:t>
            </w:r>
          </w:p>
        </w:tc>
        <w:tc>
          <w:tcPr>
            <w:tcW w:w="101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0C7ECF">
        <w:trPr>
          <w:trHeight w:val="252"/>
        </w:trPr>
        <w:tc>
          <w:tcPr>
            <w:tcW w:w="42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82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97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5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39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3,28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1,79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1,66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8,78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3,32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5,1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4,5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20,943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16,6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0,7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0,8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0,5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0,7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0,6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0,47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0,48</w:t>
            </w:r>
          </w:p>
        </w:tc>
        <w:tc>
          <w:tcPr>
            <w:tcW w:w="101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0C7ECF">
        <w:trPr>
          <w:trHeight w:val="252"/>
        </w:trPr>
        <w:tc>
          <w:tcPr>
            <w:tcW w:w="42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82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97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5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39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без экстр.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51,875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9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6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6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7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8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8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1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0C7ECF">
        <w:trPr>
          <w:trHeight w:val="264"/>
        </w:trPr>
        <w:tc>
          <w:tcPr>
            <w:tcW w:w="42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82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97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5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39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20,311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9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6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6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7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4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8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8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1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</w:tr>
    </w:tbl>
    <w:p w:rsidR="000C7ECF" w:rsidRDefault="000C7ECF">
      <w:pPr>
        <w:spacing w:line="360" w:lineRule="auto"/>
        <w:jc w:val="right"/>
        <w:rPr>
          <w:sz w:val="28"/>
        </w:rPr>
      </w:pPr>
    </w:p>
    <w:p w:rsidR="000C7ECF" w:rsidRDefault="000C7ECF">
      <w:pPr>
        <w:spacing w:line="360" w:lineRule="auto"/>
        <w:jc w:val="right"/>
        <w:rPr>
          <w:sz w:val="28"/>
        </w:rPr>
      </w:pPr>
    </w:p>
    <w:p w:rsidR="000C7ECF" w:rsidRDefault="000C7ECF">
      <w:pPr>
        <w:spacing w:line="360" w:lineRule="auto"/>
        <w:jc w:val="right"/>
        <w:rPr>
          <w:b/>
          <w:sz w:val="32"/>
        </w:rPr>
      </w:pPr>
      <w:r>
        <w:rPr>
          <w:sz w:val="28"/>
        </w:rPr>
        <w:t>Таблица № 8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0"/>
        <w:gridCol w:w="1820"/>
        <w:gridCol w:w="970"/>
        <w:gridCol w:w="550"/>
        <w:gridCol w:w="390"/>
        <w:gridCol w:w="530"/>
        <w:gridCol w:w="610"/>
        <w:gridCol w:w="580"/>
        <w:gridCol w:w="550"/>
        <w:gridCol w:w="570"/>
        <w:gridCol w:w="553"/>
        <w:gridCol w:w="498"/>
        <w:gridCol w:w="767"/>
        <w:gridCol w:w="528"/>
        <w:gridCol w:w="488"/>
        <w:gridCol w:w="458"/>
        <w:gridCol w:w="419"/>
        <w:gridCol w:w="458"/>
        <w:gridCol w:w="468"/>
        <w:gridCol w:w="438"/>
        <w:gridCol w:w="578"/>
        <w:gridCol w:w="578"/>
        <w:gridCol w:w="1007"/>
      </w:tblGrid>
      <w:tr w:rsidR="000C7ECF">
        <w:trPr>
          <w:trHeight w:val="264"/>
        </w:trPr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N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ФИ</w:t>
            </w: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Д. рож.</w:t>
            </w:r>
          </w:p>
        </w:tc>
        <w:tc>
          <w:tcPr>
            <w:tcW w:w="5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шк</w:t>
            </w:r>
          </w:p>
        </w:tc>
        <w:tc>
          <w:tcPr>
            <w:tcW w:w="3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кл. 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1</w:t>
            </w:r>
          </w:p>
        </w:tc>
        <w:tc>
          <w:tcPr>
            <w:tcW w:w="6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2</w:t>
            </w:r>
          </w:p>
        </w:tc>
        <w:tc>
          <w:tcPr>
            <w:tcW w:w="5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3</w:t>
            </w:r>
          </w:p>
        </w:tc>
        <w:tc>
          <w:tcPr>
            <w:tcW w:w="5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4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5</w:t>
            </w:r>
          </w:p>
        </w:tc>
        <w:tc>
          <w:tcPr>
            <w:tcW w:w="5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6</w:t>
            </w:r>
          </w:p>
        </w:tc>
        <w:tc>
          <w:tcPr>
            <w:tcW w:w="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7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Сумма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Ош.</w:t>
            </w: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м.3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м.5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р.3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р.5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л.3</w:t>
            </w:r>
          </w:p>
        </w:tc>
        <w:tc>
          <w:tcPr>
            <w:tcW w:w="4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л.5</w:t>
            </w:r>
          </w:p>
        </w:tc>
        <w:tc>
          <w:tcPr>
            <w:tcW w:w="5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Ср.3</w:t>
            </w:r>
          </w:p>
        </w:tc>
        <w:tc>
          <w:tcPr>
            <w:tcW w:w="5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Ср.5</w:t>
            </w:r>
          </w:p>
        </w:tc>
        <w:tc>
          <w:tcPr>
            <w:tcW w:w="1007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0C7ECF">
        <w:trPr>
          <w:trHeight w:val="25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Граф Евг.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23,10,88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е*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118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4,66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ККО.зр</w:t>
            </w:r>
          </w:p>
        </w:tc>
      </w:tr>
      <w:tr w:rsidR="000C7ECF">
        <w:trPr>
          <w:trHeight w:val="25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Патрина Ел.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04,12,88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е*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26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104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ККО.зр</w:t>
            </w:r>
          </w:p>
        </w:tc>
      </w:tr>
      <w:tr w:rsidR="000C7ECF">
        <w:trPr>
          <w:trHeight w:val="25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Качанюк Анна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05,08,89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е*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26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101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ККО.зр</w:t>
            </w:r>
          </w:p>
        </w:tc>
      </w:tr>
      <w:tr w:rsidR="000C7ECF">
        <w:trPr>
          <w:trHeight w:val="25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Билецкая АН.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23,08,89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е*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22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94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4,66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ККО.зр</w:t>
            </w:r>
          </w:p>
        </w:tc>
      </w:tr>
      <w:tr w:rsidR="000C7ECF">
        <w:trPr>
          <w:trHeight w:val="25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Васильева Св.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08,01,89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е*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91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ККО.зр</w:t>
            </w:r>
          </w:p>
        </w:tc>
      </w:tr>
      <w:tr w:rsidR="000C7ECF">
        <w:trPr>
          <w:trHeight w:val="25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Приходько Крист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05,08,89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е*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23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88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ККО.зр</w:t>
            </w:r>
          </w:p>
        </w:tc>
      </w:tr>
      <w:tr w:rsidR="000C7ECF">
        <w:trPr>
          <w:trHeight w:val="264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Клеменков Антон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24,10,88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е*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69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ККО.зр</w:t>
            </w:r>
          </w:p>
        </w:tc>
      </w:tr>
      <w:tr w:rsidR="000C7ECF">
        <w:trPr>
          <w:trHeight w:val="252"/>
        </w:trPr>
        <w:tc>
          <w:tcPr>
            <w:tcW w:w="42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82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97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5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39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10,3</w:t>
            </w:r>
          </w:p>
        </w:tc>
        <w:tc>
          <w:tcPr>
            <w:tcW w:w="6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6,14</w:t>
            </w:r>
          </w:p>
        </w:tc>
        <w:tc>
          <w:tcPr>
            <w:tcW w:w="5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6,14</w:t>
            </w:r>
          </w:p>
        </w:tc>
        <w:tc>
          <w:tcPr>
            <w:tcW w:w="5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23,3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9,29</w:t>
            </w:r>
          </w:p>
        </w:tc>
        <w:tc>
          <w:tcPr>
            <w:tcW w:w="5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23,7</w:t>
            </w:r>
          </w:p>
        </w:tc>
        <w:tc>
          <w:tcPr>
            <w:tcW w:w="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95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9,86</w:t>
            </w: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4,4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4,6</w:t>
            </w:r>
          </w:p>
        </w:tc>
        <w:tc>
          <w:tcPr>
            <w:tcW w:w="4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4,33</w:t>
            </w:r>
          </w:p>
        </w:tc>
        <w:tc>
          <w:tcPr>
            <w:tcW w:w="578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7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0C7ECF">
        <w:trPr>
          <w:trHeight w:val="264"/>
        </w:trPr>
        <w:tc>
          <w:tcPr>
            <w:tcW w:w="42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82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97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5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390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1,7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1,21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2,27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4,23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3,04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4,61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4,6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15,21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6,18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0,5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0,6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0,5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0,43</w:t>
            </w:r>
          </w:p>
        </w:tc>
        <w:tc>
          <w:tcPr>
            <w:tcW w:w="578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7" w:type="dxa"/>
          </w:tcPr>
          <w:p w:rsidR="000C7ECF" w:rsidRDefault="000C7ECF">
            <w:pPr>
              <w:jc w:val="right"/>
              <w:rPr>
                <w:rFonts w:ascii="Arial" w:hAnsi="Arial"/>
                <w:color w:val="000000"/>
              </w:rPr>
            </w:pPr>
          </w:p>
        </w:tc>
      </w:tr>
    </w:tbl>
    <w:p w:rsidR="000C7ECF" w:rsidRDefault="000C7ECF">
      <w:pPr>
        <w:spacing w:line="360" w:lineRule="auto"/>
        <w:jc w:val="both"/>
        <w:rPr>
          <w:b/>
          <w:sz w:val="32"/>
        </w:rPr>
      </w:pPr>
    </w:p>
    <w:p w:rsidR="000C7ECF" w:rsidRDefault="000C7ECF">
      <w:pPr>
        <w:spacing w:line="360" w:lineRule="auto"/>
        <w:jc w:val="both"/>
        <w:rPr>
          <w:b/>
          <w:sz w:val="32"/>
        </w:rPr>
        <w:sectPr w:rsidR="000C7ECF">
          <w:pgSz w:w="16840" w:h="11907" w:orient="landscape" w:code="9"/>
          <w:pgMar w:top="1797" w:right="1440" w:bottom="1797" w:left="1440" w:header="720" w:footer="720" w:gutter="0"/>
          <w:cols w:space="720"/>
          <w:titlePg/>
        </w:sectPr>
      </w:pPr>
    </w:p>
    <w:p w:rsidR="000C7ECF" w:rsidRDefault="000C7ECF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Литература.</w:t>
      </w:r>
    </w:p>
    <w:p w:rsidR="000C7ECF" w:rsidRDefault="000C7ECF">
      <w:pPr>
        <w:spacing w:line="360" w:lineRule="auto"/>
        <w:jc w:val="center"/>
        <w:rPr>
          <w:b/>
          <w:sz w:val="28"/>
        </w:rPr>
      </w:pPr>
    </w:p>
    <w:p w:rsidR="000C7ECF" w:rsidRDefault="000C7ECF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Бурлачук Л.Ф., Морозов С.М. Словарь-справочник по психодиагностике. Питер, Санкт-Петербург, 1999г.</w:t>
      </w:r>
    </w:p>
    <w:p w:rsidR="000C7ECF" w:rsidRDefault="000C7ECF">
      <w:pPr>
        <w:numPr>
          <w:ilvl w:val="0"/>
          <w:numId w:val="11"/>
        </w:numPr>
        <w:spacing w:line="360" w:lineRule="auto"/>
        <w:jc w:val="both"/>
        <w:rPr>
          <w:b/>
          <w:sz w:val="28"/>
        </w:rPr>
      </w:pPr>
      <w:r>
        <w:rPr>
          <w:sz w:val="28"/>
        </w:rPr>
        <w:t>Девятко И.Ф. Методы социологического исследования. Екатеринбург, Изд-во Уральского университета, 1998г.</w:t>
      </w:r>
    </w:p>
    <w:p w:rsidR="000C7ECF" w:rsidRDefault="000C7ECF">
      <w:pPr>
        <w:numPr>
          <w:ilvl w:val="0"/>
          <w:numId w:val="11"/>
        </w:numPr>
        <w:spacing w:line="360" w:lineRule="auto"/>
        <w:jc w:val="both"/>
        <w:rPr>
          <w:b/>
          <w:sz w:val="28"/>
        </w:rPr>
      </w:pPr>
      <w:r>
        <w:rPr>
          <w:sz w:val="28"/>
        </w:rPr>
        <w:t>Дружинин В.Н. Экспериментальная психология. Москва, ИНФРА-М, 1997г.</w:t>
      </w:r>
    </w:p>
    <w:p w:rsidR="000C7ECF" w:rsidRDefault="000C7ECF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Немов Р.С. Психология. Москва, 1998г.</w:t>
      </w:r>
    </w:p>
    <w:p w:rsidR="000C7ECF" w:rsidRDefault="000C7ECF">
      <w:pPr>
        <w:spacing w:line="360" w:lineRule="auto"/>
        <w:jc w:val="center"/>
      </w:pPr>
      <w:bookmarkStart w:id="0" w:name="_GoBack"/>
      <w:bookmarkEnd w:id="0"/>
    </w:p>
    <w:sectPr w:rsidR="000C7ECF">
      <w:pgSz w:w="11907" w:h="16840" w:code="9"/>
      <w:pgMar w:top="1440" w:right="1797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ECF" w:rsidRDefault="000C7ECF">
      <w:r>
        <w:separator/>
      </w:r>
    </w:p>
  </w:endnote>
  <w:endnote w:type="continuationSeparator" w:id="0">
    <w:p w:rsidR="000C7ECF" w:rsidRDefault="000C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ECF" w:rsidRDefault="000C7ECF">
      <w:r>
        <w:separator/>
      </w:r>
    </w:p>
  </w:footnote>
  <w:footnote w:type="continuationSeparator" w:id="0">
    <w:p w:rsidR="000C7ECF" w:rsidRDefault="000C7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ECF" w:rsidRDefault="000C7ECF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0C7ECF" w:rsidRDefault="000C7EC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69AD212"/>
    <w:lvl w:ilvl="0">
      <w:numFmt w:val="decimal"/>
      <w:lvlText w:val="*"/>
      <w:lvlJc w:val="left"/>
    </w:lvl>
  </w:abstractNum>
  <w:abstractNum w:abstractNumId="1">
    <w:nsid w:val="01816086"/>
    <w:multiLevelType w:val="singleLevel"/>
    <w:tmpl w:val="81089BDE"/>
    <w:lvl w:ilvl="0">
      <w:start w:val="1"/>
      <w:numFmt w:val="upperRoman"/>
      <w:lvlText w:val="%1. "/>
      <w:legacy w:legacy="1" w:legacySpace="0" w:legacyIndent="283"/>
      <w:lvlJc w:val="left"/>
      <w:pPr>
        <w:ind w:left="850" w:hanging="283"/>
      </w:pPr>
      <w:rPr>
        <w:b/>
        <w:i w:val="0"/>
        <w:sz w:val="32"/>
      </w:rPr>
    </w:lvl>
  </w:abstractNum>
  <w:abstractNum w:abstractNumId="2">
    <w:nsid w:val="04D91F63"/>
    <w:multiLevelType w:val="singleLevel"/>
    <w:tmpl w:val="81089BDE"/>
    <w:lvl w:ilvl="0">
      <w:start w:val="1"/>
      <w:numFmt w:val="upperRoman"/>
      <w:lvlText w:val="%1. "/>
      <w:legacy w:legacy="1" w:legacySpace="0" w:legacyIndent="283"/>
      <w:lvlJc w:val="left"/>
      <w:pPr>
        <w:ind w:left="850" w:hanging="283"/>
      </w:pPr>
      <w:rPr>
        <w:b/>
        <w:i w:val="0"/>
        <w:sz w:val="32"/>
      </w:rPr>
    </w:lvl>
  </w:abstractNum>
  <w:abstractNum w:abstractNumId="3">
    <w:nsid w:val="0EA62806"/>
    <w:multiLevelType w:val="singleLevel"/>
    <w:tmpl w:val="65863AF8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4">
    <w:nsid w:val="22E44A25"/>
    <w:multiLevelType w:val="singleLevel"/>
    <w:tmpl w:val="65863A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5">
    <w:nsid w:val="24FC1749"/>
    <w:multiLevelType w:val="singleLevel"/>
    <w:tmpl w:val="65863AF8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6">
    <w:nsid w:val="30032F93"/>
    <w:multiLevelType w:val="singleLevel"/>
    <w:tmpl w:val="65863AF8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7">
    <w:nsid w:val="48077E3C"/>
    <w:multiLevelType w:val="singleLevel"/>
    <w:tmpl w:val="65863AF8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8">
    <w:nsid w:val="58A3316D"/>
    <w:multiLevelType w:val="singleLevel"/>
    <w:tmpl w:val="E43C6F8C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9">
    <w:nsid w:val="6B295658"/>
    <w:multiLevelType w:val="singleLevel"/>
    <w:tmpl w:val="65863AF8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10">
    <w:nsid w:val="6BAD1ECC"/>
    <w:multiLevelType w:val="singleLevel"/>
    <w:tmpl w:val="65863AF8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 w:val="0"/>
          <w:i w:val="0"/>
          <w:sz w:val="28"/>
        </w:rPr>
      </w:lvl>
    </w:lvlOverride>
  </w:num>
  <w:num w:numId="4">
    <w:abstractNumId w:val="8"/>
  </w:num>
  <w:num w:numId="5">
    <w:abstractNumId w:val="10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ECF"/>
    <w:rsid w:val="000C7ECF"/>
    <w:rsid w:val="005B24A6"/>
    <w:rsid w:val="00FD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2F041AE4-901C-4A0D-939F-73CFAC76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6803</Words>
  <Characters>38783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</vt:lpstr>
    </vt:vector>
  </TitlesOfParts>
  <Company>PPC</Company>
  <LinksUpToDate>false</LinksUpToDate>
  <CharactersWithSpaces>45496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</dc:title>
  <dc:subject/>
  <dc:creator>Неизвестный</dc:creator>
  <cp:keywords/>
  <dc:description/>
  <cp:lastModifiedBy>Irina</cp:lastModifiedBy>
  <cp:revision>2</cp:revision>
  <dcterms:created xsi:type="dcterms:W3CDTF">2014-08-16T05:41:00Z</dcterms:created>
  <dcterms:modified xsi:type="dcterms:W3CDTF">2014-08-16T05:41:00Z</dcterms:modified>
</cp:coreProperties>
</file>