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AE2" w:rsidRPr="00F72D10" w:rsidRDefault="00D64AE2" w:rsidP="00D64AE2">
      <w:pPr>
        <w:spacing w:before="120"/>
        <w:jc w:val="center"/>
        <w:rPr>
          <w:b/>
          <w:bCs/>
          <w:sz w:val="32"/>
          <w:szCs w:val="32"/>
        </w:rPr>
      </w:pPr>
      <w:r w:rsidRPr="00F72D10">
        <w:rPr>
          <w:b/>
          <w:bCs/>
          <w:sz w:val="32"/>
          <w:szCs w:val="32"/>
        </w:rPr>
        <w:t>Пунктуация в предложениях с союзом "и". (ставить ли запятую перед союзом?)</w:t>
      </w:r>
    </w:p>
    <w:p w:rsidR="00D64AE2" w:rsidRPr="00F72D10" w:rsidRDefault="00D64AE2" w:rsidP="00D64AE2">
      <w:pPr>
        <w:spacing w:before="120"/>
        <w:ind w:firstLine="567"/>
        <w:jc w:val="both"/>
        <w:rPr>
          <w:sz w:val="28"/>
          <w:szCs w:val="28"/>
        </w:rPr>
      </w:pPr>
      <w:r w:rsidRPr="00F72D10">
        <w:rPr>
          <w:sz w:val="28"/>
          <w:szCs w:val="28"/>
        </w:rPr>
        <w:t xml:space="preserve">Николенкова Н. В. </w:t>
      </w:r>
    </w:p>
    <w:p w:rsidR="00D64AE2" w:rsidRPr="00F72D10" w:rsidRDefault="00D64AE2" w:rsidP="00D64AE2">
      <w:pPr>
        <w:spacing w:before="120"/>
        <w:ind w:firstLine="567"/>
        <w:jc w:val="both"/>
      </w:pPr>
      <w:r w:rsidRPr="00F72D10">
        <w:t>Разделение правил на пунктуацию при однородных членах предложения, знаках в сложносочиненном предложении и работе со сложным предложением, включающим однородные придаточные, приводит к неумению многих заканчивающих курс русского языка ориентироваться в том, как и когда применяется то или иное правило. К тому же теоретические знания часто не позволяют правильно разобраться, какое из правил необходимо применить, поэтому даже при знании правил не все школьники способны употреблять их к месту и адекватно.</w:t>
      </w:r>
    </w:p>
    <w:p w:rsidR="00D64AE2" w:rsidRPr="00F72D10" w:rsidRDefault="00D64AE2" w:rsidP="00D64AE2">
      <w:pPr>
        <w:spacing w:before="120"/>
        <w:ind w:firstLine="567"/>
        <w:jc w:val="both"/>
      </w:pPr>
      <w:r w:rsidRPr="00F72D10">
        <w:t>К примеру, многими хорошо усваивается правило, что при наличии "где-то там в предложении" общего второстепенного члена запятая не ставится. Проблема лишь в том, что угадать этот общий член не все в состоянии. Поэтому появляются объяснения: "В предложении *Ей стало холодно и она надела шубу есть общий член - *она". Механическое использование правила (во многих современных пособиях, особенно использующих таблицы для объяснения правил, применен именно механический способ) не помогает. Закрепление примера "в лесу было холодно и дул ветер" не поможет в случае необходимости расставить знаки в предложении "*в романе использованы подлинные воспоминания людей 40-х годов и описание становится ярче и красочнее".</w:t>
      </w:r>
    </w:p>
    <w:p w:rsidR="00D64AE2" w:rsidRPr="00F72D10" w:rsidRDefault="00D64AE2" w:rsidP="00D64AE2">
      <w:pPr>
        <w:spacing w:before="120"/>
        <w:ind w:firstLine="567"/>
        <w:jc w:val="both"/>
      </w:pPr>
      <w:r w:rsidRPr="00F72D10">
        <w:t>Наш подход к преподаванию практики русского языка (работа над орфографией и пунктуацией) категорически не допускает использования абстрактных схем и моделей. Мы утверждаем, что подлинная грамотность возможна только при понимании структуры русского языка, для безошибочной расстановки знаков препинания нужно хорошо разобраться в теории, надо знать синтаксис.</w:t>
      </w:r>
    </w:p>
    <w:p w:rsidR="00D64AE2" w:rsidRPr="00F72D10" w:rsidRDefault="00D64AE2" w:rsidP="00D64AE2">
      <w:pPr>
        <w:spacing w:before="120"/>
        <w:ind w:firstLine="567"/>
        <w:jc w:val="both"/>
      </w:pPr>
      <w:r w:rsidRPr="00F72D10">
        <w:t>В данной работе мы предложим такой вариант подхода к разбираемому правилу, для которого придется обратиться к разделам "Простое предложение", "Сложносочиненное предложение", "Сложноподчиненное предложение с однородными придаточными". Желательно, чтобы у повторяющего правило были также знания об обособленных членах предложения, вводных словах, вставных конструкциях [1] .</w:t>
      </w:r>
    </w:p>
    <w:p w:rsidR="00D64AE2" w:rsidRPr="00F72D10" w:rsidRDefault="00D64AE2" w:rsidP="00D64AE2">
      <w:pPr>
        <w:spacing w:before="120"/>
        <w:ind w:firstLine="567"/>
        <w:jc w:val="both"/>
      </w:pPr>
      <w:r w:rsidRPr="00F72D10">
        <w:t>Итак, представьте, что перед вами предложение, где использован "и", к примеру: 1. *Наступил декабрь и люди начал готовиться к Новому году; 2. *Катенька решила преподнести подруге роскошный подарок и купила подарочное издание "Трех мушкетеров"; 3. *Она знала, что Аня с детства любит романы Дюма и ей приятно будет получить богато иллюстрированную книгу. Один из трех наших примеров содержит ошибку, чтобы исправить её, нужно понять в первую очередь, что соединяет "и" и какое правило надо вспомнить [2] . А вариантов, на самом деле, практически только два.</w:t>
      </w:r>
    </w:p>
    <w:p w:rsidR="00D64AE2" w:rsidRPr="00F72D10" w:rsidRDefault="00D64AE2" w:rsidP="00D64AE2">
      <w:pPr>
        <w:spacing w:before="120"/>
        <w:ind w:firstLine="567"/>
        <w:jc w:val="both"/>
      </w:pPr>
      <w:r w:rsidRPr="00F72D10">
        <w:t>• "И" может связывать однородные члены предложения и однородные придаточные, в обоих случаях логика постановки знака совпадет;</w:t>
      </w:r>
    </w:p>
    <w:p w:rsidR="00D64AE2" w:rsidRPr="00F72D10" w:rsidRDefault="00D64AE2" w:rsidP="00D64AE2">
      <w:pPr>
        <w:spacing w:before="120"/>
        <w:ind w:firstLine="567"/>
        <w:jc w:val="both"/>
      </w:pPr>
      <w:r w:rsidRPr="00F72D10">
        <w:t>• "И" может оказаться между частями сложносочиненного предложения, тогда следует пользоваться иным правилом.</w:t>
      </w:r>
    </w:p>
    <w:p w:rsidR="00D64AE2" w:rsidRPr="00F72D10" w:rsidRDefault="00D64AE2" w:rsidP="00D64AE2">
      <w:pPr>
        <w:spacing w:before="120"/>
        <w:ind w:firstLine="567"/>
        <w:jc w:val="both"/>
      </w:pPr>
      <w:r w:rsidRPr="00F72D10">
        <w:t>Осложняет такое легкое с виду правило возможность для сочинительного союза "И" быть одиночным и повторяющимся. В этом случае надо пользоваться не основным вариантом правила, а совсем иными его пунктами.</w:t>
      </w:r>
    </w:p>
    <w:p w:rsidR="00D64AE2" w:rsidRPr="00F72D10" w:rsidRDefault="00D64AE2" w:rsidP="00D64AE2">
      <w:pPr>
        <w:spacing w:before="120"/>
        <w:ind w:firstLine="567"/>
        <w:jc w:val="both"/>
      </w:pPr>
      <w:r w:rsidRPr="00F72D10">
        <w:t>Такой традиционный подход большинству пишущих представляется несколько затруднительным, ведь путь от начала анализа до постановки запятой и впрямь слишком долог: разобрать, что соединяет союз; выбрать нужный раздел правила (на однородность или сложносочиненное предложение); выбрать раздел внутри самого правила. Хотя бы об одном из шагов забывают, поэтому и встречаются ошибки.</w:t>
      </w:r>
    </w:p>
    <w:p w:rsidR="00D64AE2" w:rsidRPr="00F72D10" w:rsidRDefault="00D64AE2" w:rsidP="00D64AE2">
      <w:pPr>
        <w:spacing w:before="120"/>
        <w:ind w:firstLine="567"/>
        <w:jc w:val="both"/>
      </w:pPr>
      <w:r w:rsidRPr="00F72D10">
        <w:t>Мы попробуем идти от "внешних" признаков организации предложения, то есть от количества использованных союзов "и". Как нам кажется, это позволит немного упростить работу по правильной расстановке знаков препинания.</w:t>
      </w:r>
    </w:p>
    <w:p w:rsidR="00D64AE2" w:rsidRPr="00F72D10" w:rsidRDefault="00D64AE2" w:rsidP="00D64AE2">
      <w:pPr>
        <w:spacing w:before="120"/>
        <w:ind w:firstLine="567"/>
        <w:jc w:val="both"/>
      </w:pPr>
      <w:r w:rsidRPr="00F72D10">
        <w:t>Сначала расскажем о знаках при одиночном использовании союза "и" в предложении.</w:t>
      </w:r>
    </w:p>
    <w:p w:rsidR="00D64AE2" w:rsidRPr="00F72D10" w:rsidRDefault="00D64AE2" w:rsidP="00D64AE2">
      <w:pPr>
        <w:spacing w:before="120"/>
        <w:ind w:firstLine="567"/>
        <w:jc w:val="both"/>
      </w:pPr>
      <w:r w:rsidRPr="00F72D10">
        <w:t>I. Основная формулировка: одиночный союз "И", который соединяет два однородных члена или две однородных придаточных части, не требует постановки запятой. Если "И" соединяет две части сложносочиненного предложения, запятая обычно ставится, хотя есть ряд исключений. Сама формулировка предполагает, что именно в случае одиночного "и" необходимо провести синтаксический разбор предложения.</w:t>
      </w:r>
    </w:p>
    <w:p w:rsidR="00D64AE2" w:rsidRPr="00F72D10" w:rsidRDefault="00D64AE2" w:rsidP="00D64AE2">
      <w:pPr>
        <w:spacing w:before="120"/>
        <w:ind w:firstLine="567"/>
        <w:jc w:val="both"/>
      </w:pPr>
      <w:r w:rsidRPr="00F72D10">
        <w:t>Очевидно, сначала надо вспомнить, как выявить однородные члены и однородные придаточные с одной стороны и ССП с другой. Два однородных компонента всегда выполняют синтаксически одинаковую функцию в предложении, они отвечают на один вопрос и относятся к одному и тому же слову (члену предложения), от которого вопрос к ним и задается. Между собой однородные члены и однородные придаточные связаны сочинительной связью, которая в нашем случае выявляет себя при помощи сочинительного союза "и". К примеру, однородными окажутся сказуемые в примере: 31 декабря люди с утра штурмуют магазины и докупают последние новогодние подарки. Соединенные одиночным "и", они не разделяются запятой. Однородные придаточные представлены в таком примере: Я был рад, что завтра наступит Новый год и (что) мне подарят обещанного щенка. Оба придаточных отвечают на вопрос (чему?), относятся к сказуемому главной части, поэтому запятой перед "и" нет.</w:t>
      </w:r>
    </w:p>
    <w:p w:rsidR="00D64AE2" w:rsidRPr="00F72D10" w:rsidRDefault="00D64AE2" w:rsidP="00D64AE2">
      <w:pPr>
        <w:spacing w:before="120"/>
        <w:ind w:firstLine="567"/>
        <w:jc w:val="both"/>
      </w:pPr>
      <w:r w:rsidRPr="00F72D10">
        <w:t>II. Много проблем доставляет пишущим такое построение предложения, когда при однородных компонентах есть осложняющие предложение конструкции, которые необходимо дополнительно выделить. В этом случае нам надо отдельно применить два разных правила – обособить вставной компонент постановкой двух выделяющих знаков (запятых или тире), а о знаке перед "и" подумать отдельно. Сравните предложения:</w:t>
      </w:r>
    </w:p>
    <w:p w:rsidR="00D64AE2" w:rsidRPr="00F72D10" w:rsidRDefault="00D64AE2" w:rsidP="00D64AE2">
      <w:pPr>
        <w:spacing w:before="120"/>
        <w:ind w:firstLine="567"/>
        <w:jc w:val="both"/>
      </w:pPr>
      <w:r w:rsidRPr="00F72D10">
        <w:t>1. Мама пришла домой, еле волоча неподъемные сумки с продуктами, и стала готовить праздничный ужин.</w:t>
      </w:r>
    </w:p>
    <w:p w:rsidR="00D64AE2" w:rsidRPr="00F72D10" w:rsidRDefault="00D64AE2" w:rsidP="00D64AE2">
      <w:pPr>
        <w:spacing w:before="120"/>
        <w:ind w:firstLine="567"/>
        <w:jc w:val="both"/>
      </w:pPr>
      <w:r w:rsidRPr="00F72D10">
        <w:t>2. Мама вернулась с работы только в 10 вечера и, вынув приготовленные с вечера закуски, начала сервировать праздничный стол.</w:t>
      </w:r>
    </w:p>
    <w:p w:rsidR="00D64AE2" w:rsidRPr="00F72D10" w:rsidRDefault="00D64AE2" w:rsidP="00D64AE2">
      <w:pPr>
        <w:spacing w:before="120"/>
        <w:ind w:firstLine="567"/>
        <w:jc w:val="both"/>
      </w:pPr>
      <w:r w:rsidRPr="00F72D10">
        <w:t>И в первом, и во втором примере "И" соединяет однородные сказуемые и не требует постановки знака препинания. Запятые до и после "и" объясняются включением в наши примеры обособленных обстоятельств, которые необходимо было выделить. То же самое может быть при однородных придаточных, если в одном из них есть обособленный член или придаточное предложение: Когда наступило 31 декабря и, перебрав все пакеты с подарками, я не обнаружил ничего для друга Васи, денег на покупку еще одного подарка не осталось. Второе придаточное начинается обособленным обстоятельством, которое мы отделили от "и".</w:t>
      </w:r>
    </w:p>
    <w:p w:rsidR="00D64AE2" w:rsidRPr="00F72D10" w:rsidRDefault="00D64AE2" w:rsidP="00D64AE2">
      <w:pPr>
        <w:spacing w:before="120"/>
        <w:ind w:firstLine="567"/>
        <w:jc w:val="both"/>
      </w:pPr>
      <w:r w:rsidRPr="00F72D10">
        <w:t>ГРУБЕЙШЕЙ ошибкой окажется такое смешение правил, которое приведет к пропуску закрывающей обособленный член запятой или к постановке открывающей запятой не в том месте, например: *Мы разложили под елкой подарки, и открыв дверь в гостиную, пригласили детей. В предложении допущены целых две ошибки: запятая перед "и" не нужна, так как союз стоит между однородными сказуемыми, а после "и" необходимо её поставить, чтобы открыть деепричастный оборот. К сожалению, такой тип ошибки встречается очень часто.</w:t>
      </w:r>
    </w:p>
    <w:p w:rsidR="00D64AE2" w:rsidRPr="00F72D10" w:rsidRDefault="00D64AE2" w:rsidP="00D64AE2">
      <w:pPr>
        <w:spacing w:before="120"/>
        <w:ind w:firstLine="567"/>
        <w:jc w:val="both"/>
      </w:pPr>
      <w:r w:rsidRPr="00F72D10">
        <w:t>III. Следует специально оговорить использование "и" в предложении с двумя деепричастными оборотами. Во-первых, они сами могут оказаться однородными, тогда запятая перед "и" не нужна: Дети, волнуясь и перебивая друг друга, пытались рассказать Деду Морозу о своих успехах в школе. Другой случай расстановки знаков будет в предложении с двумя однородными сказуемыми, к каждому из которых относится деепричастный оборот, в этом случае "вокруг союза" будут две запятые: одна закрывающая оборот, другая открывающая новый: Я пришел домой, старательно пряча купленные подарки, и, войдя в свою комнату, положил свертки на верхнюю полку шкафа.</w:t>
      </w:r>
    </w:p>
    <w:p w:rsidR="00D64AE2" w:rsidRPr="00F72D10" w:rsidRDefault="00D64AE2" w:rsidP="00D64AE2">
      <w:pPr>
        <w:spacing w:before="120"/>
        <w:ind w:firstLine="567"/>
        <w:jc w:val="both"/>
      </w:pPr>
      <w:r w:rsidRPr="00F72D10">
        <w:t>IV. Запятая будет стоять перед "и", когда союз соединяет две части сложносочиненного предложения. В каждой части будет своя грамматическая основа, то есть своя комбинация подлежащего и сказуемого (или будет присутствовать лишь один главный член), например: На улице пошел снег, и Москва превратилась в сказочную страну. Ошибки в этом случае чаще всего связаны с непониманием структуры предложения, с неумением отличить простое предложения от сложного. Мы бы рекомендовали тщательно находить главные члены, думать о пропущенных членах предложения, то есть проводить синтаксический анализ. При соблюдении этого условия расстановка знаков препинания будет правильной. Рассмотрим, к примеру, такое предложение: Пробили куранты, и 2006 год наступил. Постановка запятой здесь логична и вряд ли требует пояснения. Но ведь такой же структурой обладает предложение Удар курантов, и 2006 год наступает. Просто в последнем примере перед нами не двусоставное предложение (первая его часть), а назывное, но предложение остается сложным.</w:t>
      </w:r>
    </w:p>
    <w:p w:rsidR="00D64AE2" w:rsidRPr="00F72D10" w:rsidRDefault="00D64AE2" w:rsidP="00D64AE2">
      <w:pPr>
        <w:spacing w:before="120"/>
        <w:ind w:firstLine="567"/>
        <w:jc w:val="both"/>
      </w:pPr>
      <w:r w:rsidRPr="00F72D10">
        <w:t>По правилам есть несколько ситуаций, когда постановка запятой между частями ССП перед "и" не нужна.</w:t>
      </w:r>
    </w:p>
    <w:p w:rsidR="00D64AE2" w:rsidRDefault="00D64AE2" w:rsidP="00D64AE2">
      <w:pPr>
        <w:spacing w:before="120"/>
        <w:ind w:firstLine="567"/>
        <w:jc w:val="both"/>
      </w:pPr>
      <w:r w:rsidRPr="00F72D10">
        <w:t>Запятая не ставится, если:</w:t>
      </w:r>
    </w:p>
    <w:p w:rsidR="00D64AE2" w:rsidRPr="00F72D10" w:rsidRDefault="00D64AE2" w:rsidP="00D64AE2">
      <w:pPr>
        <w:spacing w:before="120"/>
        <w:ind w:firstLine="567"/>
        <w:jc w:val="both"/>
      </w:pPr>
      <w:r w:rsidRPr="00F72D10">
        <w:t>• обе части имеют общий второстепенный член, чаще всего это обстоятельство места или времени, реже дополнение: У Снегурочки были большие серые глаза и белые косы опускались до пояса. На елке в школе дети читали стихи и Дед Мороз вручал им подарки.</w:t>
      </w:r>
    </w:p>
    <w:p w:rsidR="00D64AE2" w:rsidRPr="00F72D10" w:rsidRDefault="00D64AE2" w:rsidP="00D64AE2">
      <w:pPr>
        <w:spacing w:before="120"/>
        <w:ind w:firstLine="567"/>
        <w:jc w:val="both"/>
      </w:pPr>
      <w:r w:rsidRPr="00F72D10">
        <w:t>• объединены два безличных предложения, имеющие в своем составе синонимичные члены: "Необходимо закутать горло шарфом и надо попытаться прополоскать его содой", - советовали врачи внезапно потерявшему голос Деду Морозу.</w:t>
      </w:r>
    </w:p>
    <w:p w:rsidR="00D64AE2" w:rsidRPr="00F72D10" w:rsidRDefault="00D64AE2" w:rsidP="00D64AE2">
      <w:pPr>
        <w:spacing w:before="120"/>
        <w:ind w:firstLine="567"/>
        <w:jc w:val="both"/>
      </w:pPr>
      <w:r w:rsidRPr="00F72D10">
        <w:t>• общим для соединенных сочинительным союзом "и" двух частей может оказаться придаточное предложение: Пока Дед Мороз спасал Снегурочку, Волк и Лиса украли с елки огоньки и праздник опять оказался под угрозой. Данный пример обычно при самостоятельной работе оказывается очень каверзным, ведь достаточно сложно угадать, общим или нет будет придаточное для двух частей. Мы советуем проверять так: если часть после "и" имеет оттенок следствия, вывода, то есть в нее можно вставить "поэтому", лучше рассмотреть её как отдельную часть и поставить запятую. Заметим, что в сочинениях таких примеров будет больше, чем фраз с общим придаточным, сравните: Когда Онегин приезжает в деревню, он недолго радуется новизне, и (+вскоре, потом) хандра быстро возвращается к нему.</w:t>
      </w:r>
    </w:p>
    <w:p w:rsidR="00D64AE2" w:rsidRPr="00F72D10" w:rsidRDefault="00D64AE2" w:rsidP="00D64AE2">
      <w:pPr>
        <w:spacing w:before="120"/>
        <w:ind w:firstLine="567"/>
        <w:jc w:val="both"/>
      </w:pPr>
      <w:r w:rsidRPr="00F72D10">
        <w:t>• части ССП имеют общее вводное слово. Чаще всего в самостоятельных сочинениях это слово, указывающее на одинаковый для обеих частей источник сообщения: По словам странницы Феклуши, люди в этой стране с песьими головами и огненного змия для скорости стали запрягать. Общим может быть вводное слово, указывающее на степень достоверности обоих высказываний (она у них окажется одинаковой): К счастью, Новый Год бывает лишь один раз в 365 дней и подарки в таком количестве приходится покупать нечасто.</w:t>
      </w:r>
    </w:p>
    <w:p w:rsidR="00D64AE2" w:rsidRPr="00F72D10" w:rsidRDefault="00D64AE2" w:rsidP="00D64AE2">
      <w:pPr>
        <w:spacing w:before="120"/>
        <w:ind w:firstLine="567"/>
        <w:jc w:val="both"/>
      </w:pPr>
      <w:r w:rsidRPr="00F72D10">
        <w:t>• две соединенных союзом "и" части сложной конструкции могут иметь общую объединяющую их третью часть. Она включает в себя смысл обоих частей и соединена с ними бессоюзной связью: "Это было похоже на чудо: за занавесом оказалась сцена и на ней в вальсе кружились маленькие балеринки", - рассказывала Машенька о балете "Щелкунчик", который посмотрела в Новый Год.</w:t>
      </w:r>
    </w:p>
    <w:p w:rsidR="00D64AE2" w:rsidRPr="00F72D10" w:rsidRDefault="00D64AE2" w:rsidP="00D64AE2">
      <w:pPr>
        <w:spacing w:before="120"/>
        <w:ind w:firstLine="567"/>
        <w:jc w:val="both"/>
      </w:pPr>
      <w:r w:rsidRPr="00F72D10">
        <w:t>• если частями ССП оказываются два неопределенно-личных предложения, то запятая между ними не ставится, если мыслится один и тот же производитель двух действий: "Женщин в этом городе мучают и не дают им возможности самостоятельно выбирать путь в жизни" - так начиналось сочинение "Образ Катерины в "Грозе".</w:t>
      </w:r>
    </w:p>
    <w:p w:rsidR="00D64AE2" w:rsidRPr="00F72D10" w:rsidRDefault="00D64AE2" w:rsidP="00D64AE2">
      <w:pPr>
        <w:spacing w:before="120"/>
        <w:ind w:firstLine="567"/>
        <w:jc w:val="both"/>
      </w:pPr>
      <w:r w:rsidRPr="00F72D10">
        <w:t>• более редкими случаями, когда запятая между частями ССП не ставится, являются объединение двух вопросительных предложений, побудительных, восклицательных или назывных: "Кто Вы и откуда приехали?"- спросил у иностранца Берлиоз. "Пусть кончится зима и наступят теплые деньки!" - загадываю я всегда в новогоднюю ночь.</w:t>
      </w:r>
    </w:p>
    <w:p w:rsidR="00D64AE2" w:rsidRPr="00F72D10" w:rsidRDefault="00D64AE2" w:rsidP="00D64AE2">
      <w:pPr>
        <w:spacing w:before="120"/>
        <w:ind w:firstLine="567"/>
        <w:jc w:val="both"/>
      </w:pPr>
      <w:r w:rsidRPr="00F72D10">
        <w:t>Задание. Ниже даны предложения, в том числе и реальные примеры из сочинений [3] , где используется один "и". Расставьте знаки и объясните. Найдите предложения, где возможны оба варианта (то есть можно поставить запятую и опустить знак).</w:t>
      </w:r>
    </w:p>
    <w:p w:rsidR="00D64AE2" w:rsidRPr="00F72D10" w:rsidRDefault="00D64AE2" w:rsidP="00D64AE2">
      <w:pPr>
        <w:spacing w:before="120"/>
        <w:ind w:firstLine="567"/>
        <w:jc w:val="both"/>
      </w:pPr>
      <w:r w:rsidRPr="00F72D10">
        <w:t>1. В комедии "Горе от ума" впервые были применены все знакомые тогда писателям направления в литературе – классицизм, сентиментализм, романтизм – и проведена попытка воспользоваться новым направлением, то есть реализмом.</w:t>
      </w:r>
    </w:p>
    <w:p w:rsidR="00D64AE2" w:rsidRPr="00F72D10" w:rsidRDefault="00D64AE2" w:rsidP="00D64AE2">
      <w:pPr>
        <w:spacing w:before="120"/>
        <w:ind w:firstLine="567"/>
        <w:jc w:val="both"/>
      </w:pPr>
      <w:r w:rsidRPr="00F72D10">
        <w:t>2. Когда Маша осмотрела квартиру утром 1 января после весёлой встречи Нового года с однокурсниками, елка лежала на боку и большая часть игрушек оказались разбитыми.</w:t>
      </w:r>
    </w:p>
    <w:p w:rsidR="00D64AE2" w:rsidRPr="00F72D10" w:rsidRDefault="00D64AE2" w:rsidP="00D64AE2">
      <w:pPr>
        <w:spacing w:before="120"/>
        <w:ind w:firstLine="567"/>
        <w:jc w:val="both"/>
      </w:pPr>
      <w:r w:rsidRPr="00F72D10">
        <w:t>3. Первокурсник Коля не радовался Новому году получив "двойки" по всем основным предметам в зимнюю сессию и провел праздничную ночь за внимательным изучением учебников и конспектов.</w:t>
      </w:r>
    </w:p>
    <w:p w:rsidR="00D64AE2" w:rsidRPr="00F72D10" w:rsidRDefault="00D64AE2" w:rsidP="00D64AE2">
      <w:pPr>
        <w:spacing w:before="120"/>
        <w:ind w:firstLine="567"/>
        <w:jc w:val="both"/>
      </w:pPr>
      <w:r w:rsidRPr="00F72D10">
        <w:t>4. По словам Белинского "Евгений Онегин" есть энциклопедия русской жизни начала 19 века и роман Пушкина открывает новую страницу в истории русской литературы.</w:t>
      </w:r>
    </w:p>
    <w:p w:rsidR="00D64AE2" w:rsidRPr="00F72D10" w:rsidRDefault="00D64AE2" w:rsidP="00D64AE2">
      <w:pPr>
        <w:spacing w:before="120"/>
        <w:ind w:firstLine="567"/>
        <w:jc w:val="both"/>
      </w:pPr>
      <w:r w:rsidRPr="00F72D10">
        <w:t>5. "Надо сделать прививки от гриппа и желательно избегать контактов с больными", - советовал с экрана пожилой врач кашляя и чихая через каждые 5 минут.</w:t>
      </w:r>
    </w:p>
    <w:p w:rsidR="00D64AE2" w:rsidRPr="00F72D10" w:rsidRDefault="00D64AE2" w:rsidP="00D64AE2">
      <w:pPr>
        <w:spacing w:before="120"/>
        <w:ind w:firstLine="567"/>
        <w:jc w:val="both"/>
      </w:pPr>
      <w:r w:rsidRPr="00F72D10">
        <w:t>6. Сотрудники банка закончили работать уже в полдень решив приступить к встрече Нового года немедленно и повесив на дверь объявление "Технический перерыв" радостно откупорили шампанское.</w:t>
      </w:r>
    </w:p>
    <w:p w:rsidR="00D64AE2" w:rsidRPr="00F72D10" w:rsidRDefault="00D64AE2" w:rsidP="00D64AE2">
      <w:pPr>
        <w:spacing w:before="120"/>
        <w:ind w:firstLine="567"/>
        <w:jc w:val="both"/>
      </w:pPr>
      <w:r w:rsidRPr="00F72D10">
        <w:t>7. С героем романа Лермонтова постоянно случаются необычные происшествия и он оказывается главным героем какой-нибудь романтической истории.</w:t>
      </w:r>
    </w:p>
    <w:p w:rsidR="00D64AE2" w:rsidRPr="00F72D10" w:rsidRDefault="00D64AE2" w:rsidP="00D64AE2">
      <w:pPr>
        <w:spacing w:before="120"/>
        <w:ind w:firstLine="567"/>
        <w:jc w:val="both"/>
      </w:pPr>
      <w:r w:rsidRPr="00F72D10">
        <w:t>8. Для Наташи Ростовой весь мир воплощал только радость и зла в этом мире не находилось вовсе.</w:t>
      </w:r>
    </w:p>
    <w:p w:rsidR="00D64AE2" w:rsidRPr="00F72D10" w:rsidRDefault="00D64AE2" w:rsidP="00D64AE2">
      <w:pPr>
        <w:spacing w:before="120"/>
        <w:ind w:firstLine="567"/>
        <w:jc w:val="both"/>
      </w:pPr>
      <w:r w:rsidRPr="00F72D10">
        <w:t>9. "Как это было прекрасно: вокруг тебя как будто поют ангелы и ты хочешь запеть с ними вместе!" - так описывает свои прежние переживания от посещения храма Катерина.</w:t>
      </w:r>
    </w:p>
    <w:p w:rsidR="00D64AE2" w:rsidRPr="00F72D10" w:rsidRDefault="00D64AE2" w:rsidP="00D64AE2">
      <w:pPr>
        <w:spacing w:before="120"/>
        <w:ind w:firstLine="567"/>
        <w:jc w:val="both"/>
      </w:pPr>
      <w:r w:rsidRPr="00F72D10">
        <w:t>10. На Шереметьевской улице строится новая развязка для автотранспорта и возводится многоэтажный торговый комплекс с подземными гаражами.</w:t>
      </w:r>
    </w:p>
    <w:p w:rsidR="00D64AE2" w:rsidRPr="00F72D10" w:rsidRDefault="00D64AE2" w:rsidP="00D64AE2">
      <w:pPr>
        <w:spacing w:before="120"/>
        <w:ind w:firstLine="567"/>
        <w:jc w:val="both"/>
      </w:pPr>
      <w:r w:rsidRPr="00F72D10">
        <w:t>11. Для школы построенной на месте бывшего пустыря и для расположенного напротив здания детского сада отгорожена часть парка, чтобы дети могли гулять на охраняемой территории и учителя меньше волновались за их безопасность.</w:t>
      </w:r>
    </w:p>
    <w:p w:rsidR="00D64AE2" w:rsidRPr="00F72D10" w:rsidRDefault="00D64AE2" w:rsidP="00D64AE2">
      <w:pPr>
        <w:spacing w:before="120"/>
        <w:ind w:firstLine="567"/>
        <w:jc w:val="both"/>
      </w:pPr>
      <w:r w:rsidRPr="00F72D10">
        <w:t>12. Зачем же Пушкин придает "Капитанской дочке" форму мемуаров частного человека и как эта форма соотносится с жанром этого произведения?</w:t>
      </w:r>
    </w:p>
    <w:p w:rsidR="00D64AE2" w:rsidRPr="00F72D10" w:rsidRDefault="00D64AE2" w:rsidP="00D64AE2">
      <w:pPr>
        <w:spacing w:before="120"/>
        <w:ind w:firstLine="567"/>
        <w:jc w:val="both"/>
      </w:pPr>
      <w:r w:rsidRPr="00F72D10">
        <w:t>13. В новогоднюю ночь люди ложатся спать поздно и проснувшись уже в обеденное время с трудом доедают не съеденные ночью деликатесы.</w:t>
      </w:r>
    </w:p>
    <w:p w:rsidR="00D64AE2" w:rsidRPr="00F72D10" w:rsidRDefault="00D64AE2" w:rsidP="00D64AE2">
      <w:pPr>
        <w:spacing w:before="120"/>
        <w:ind w:firstLine="567"/>
        <w:jc w:val="both"/>
      </w:pPr>
      <w:r w:rsidRPr="00F72D10">
        <w:t>14. Традиции встречи Рождества оказались утраченными в советскую эпоху и многим еще непонятно, как встречать этот праздник и чем рождественская ночь должна отличаться от новогодней.</w:t>
      </w:r>
    </w:p>
    <w:p w:rsidR="00D64AE2" w:rsidRPr="00F72D10" w:rsidRDefault="00D64AE2" w:rsidP="00D64AE2">
      <w:pPr>
        <w:spacing w:before="120"/>
        <w:ind w:firstLine="567"/>
        <w:jc w:val="both"/>
      </w:pPr>
      <w:r w:rsidRPr="00F72D10">
        <w:t>15. Еще месяц и Обломов вновь погрузился в прежнюю спячку, из которой его вывела любовь к Ольге и в которую вернул разрыв с ней.</w:t>
      </w:r>
    </w:p>
    <w:p w:rsidR="00D64AE2" w:rsidRPr="00F72D10" w:rsidRDefault="00D64AE2" w:rsidP="00D64AE2">
      <w:pPr>
        <w:spacing w:before="120"/>
        <w:ind w:firstLine="567"/>
        <w:jc w:val="both"/>
      </w:pPr>
      <w:r w:rsidRPr="00F72D10">
        <w:t>16. К счастью на улице мороз и можно не волноваться за оставленные на ночь на балконе продукты.</w:t>
      </w:r>
    </w:p>
    <w:p w:rsidR="00D64AE2" w:rsidRPr="00F72D10" w:rsidRDefault="00D64AE2" w:rsidP="00D64AE2">
      <w:pPr>
        <w:spacing w:before="120"/>
        <w:ind w:firstLine="567"/>
        <w:jc w:val="both"/>
      </w:pPr>
      <w:r w:rsidRPr="00F72D10">
        <w:t>17. Маша вернулась домой получив первую в своей студенческой жизни "пятерку" и тут же стала помогать маме накрывать праздничный стол.</w:t>
      </w:r>
    </w:p>
    <w:p w:rsidR="00D64AE2" w:rsidRPr="00F72D10" w:rsidRDefault="00D64AE2" w:rsidP="00D64AE2">
      <w:pPr>
        <w:spacing w:before="120"/>
        <w:ind w:firstLine="567"/>
        <w:jc w:val="both"/>
      </w:pPr>
      <w:r w:rsidRPr="00F72D10">
        <w:t>18. Для начинки лучше использовать белые грибы и можно добавлять заготовленные с лета сушеные подосиновики.</w:t>
      </w:r>
    </w:p>
    <w:p w:rsidR="00D64AE2" w:rsidRPr="00F72D10" w:rsidRDefault="00D64AE2" w:rsidP="00D64AE2">
      <w:pPr>
        <w:spacing w:before="120"/>
        <w:ind w:firstLine="567"/>
        <w:jc w:val="both"/>
      </w:pPr>
      <w:r w:rsidRPr="00F72D10">
        <w:t>19. Когда князь Андрей встречает в салоне Анны Павловны Пьера, он сразу меняется внешне и читатель может в первый раз обнаружить разницу между подлинной сущностью героя которая раскроется только к середине романа и маской надеваемой им для выхода в свет.</w:t>
      </w:r>
    </w:p>
    <w:p w:rsidR="00D64AE2" w:rsidRPr="00F72D10" w:rsidRDefault="00D64AE2" w:rsidP="00D64AE2">
      <w:pPr>
        <w:spacing w:before="120"/>
        <w:ind w:firstLine="567"/>
        <w:jc w:val="both"/>
      </w:pPr>
      <w:r w:rsidRPr="00F72D10">
        <w:t>20. В романе "Война и мир" исторически достоверно показана эпоха начала 19 века и выявлены наиболее острые противоречия этого времени.</w:t>
      </w:r>
    </w:p>
    <w:p w:rsidR="00D64AE2" w:rsidRPr="00F72D10" w:rsidRDefault="00D64AE2" w:rsidP="00D64AE2">
      <w:pPr>
        <w:spacing w:before="120"/>
        <w:ind w:firstLine="567"/>
        <w:jc w:val="both"/>
      </w:pPr>
      <w:r w:rsidRPr="00F72D10">
        <w:t>*Дополнительным заданием для готовящихся к теоретическому экзамену по русскому языку может быть такое: выделить главные члены в отмеченных сложносочиненных предложениях и в однородных придаточных. Охарактеризовать придаточные, сделать полный синтаксический разбор этих предложений.</w:t>
      </w:r>
    </w:p>
    <w:p w:rsidR="00D64AE2" w:rsidRPr="00F72D10" w:rsidRDefault="00D64AE2" w:rsidP="00D64AE2">
      <w:pPr>
        <w:spacing w:before="120"/>
        <w:ind w:firstLine="567"/>
        <w:jc w:val="both"/>
      </w:pPr>
      <w:r w:rsidRPr="00F72D10">
        <w:t>Теперь определим круг правил, применяемых для предложений с двумя и более союзами "и", то есть с повторяющимся союзом.</w:t>
      </w:r>
    </w:p>
    <w:p w:rsidR="00D64AE2" w:rsidRPr="00F72D10" w:rsidRDefault="00D64AE2" w:rsidP="00D64AE2">
      <w:pPr>
        <w:spacing w:before="120"/>
        <w:ind w:firstLine="567"/>
        <w:jc w:val="both"/>
      </w:pPr>
      <w:r w:rsidRPr="00F72D10">
        <w:t>Давайте сначала проанализируем, что эти "и" могут соединять и какие варианты постановки знаков вообще возможны:</w:t>
      </w:r>
    </w:p>
    <w:p w:rsidR="00D64AE2" w:rsidRPr="00F72D10" w:rsidRDefault="00D64AE2" w:rsidP="00D64AE2">
      <w:pPr>
        <w:spacing w:before="120"/>
        <w:ind w:firstLine="567"/>
        <w:jc w:val="both"/>
      </w:pPr>
      <w:r w:rsidRPr="00F72D10">
        <w:t>I. Очень часто наличие нескольких "и" вообще не имеет отношения к правилу повторяющихся союзов: одно "и" соединило однородные сказуемые, другое – однородные части в составном сказуемом, третье – однородные обстоятельства. То есть перед нами не повторяющиеся союзы, а несколько одиночных, которые соединили разные однородные конструкции. Тогда никаких запятых при них не будет! Проверьте: Мы встретили Новый Год и были веселы и счастливы.- первое "и" соединило сказуемые, второе – однородные именные части второго сказуемого. В лесу под зелеными и пушистыми елочками и сосенками зайцы и белки находят приют и спасение от лесных хищников – первое "и" связало два определения, второе – подлежащие, третье – дополнения. Мы догадались, что на улице холодно и ветрено и к полуночи станет совсем морозно. В последнем примере первый "и" стоит между однородными частями сказуемого, а второй соединяет однородные придаточные.</w:t>
      </w:r>
    </w:p>
    <w:p w:rsidR="00D64AE2" w:rsidRPr="00F72D10" w:rsidRDefault="00D64AE2" w:rsidP="00D64AE2">
      <w:pPr>
        <w:spacing w:before="120"/>
        <w:ind w:firstLine="567"/>
        <w:jc w:val="both"/>
      </w:pPr>
      <w:r w:rsidRPr="00F72D10">
        <w:t>II. Наличие двух и более "и" может быть при таком перечислении однородных членов предложения или однородных придаточных, когда каждый из однородных компонентов соединен с предыдущим "попарно", то есть при целом ряде однородных конструкций перед нами ситуация перечисления пар, где каждая пара соединена одиночным "и", например:</w:t>
      </w:r>
      <w:r>
        <w:t xml:space="preserve"> </w:t>
      </w:r>
      <w:r w:rsidRPr="00F72D10">
        <w:t>В наших и подобных примерах знаки перед "и" подчиняются правилу расстановки запятых при одиночном сочинительном сЯ купила в подарок маме духи и косметику, книгу "О вкусной и здоровой пище" и календарь. Вася понял, что все друзья хотят встретить Новый Год на даче и они мечтают о белоснежном снеге и морозном воздухе, что его предложение о покупке путевки в Турцию будет отклонено и никто не хочет наслаждаться морем и южным солнышком.оединительном союзе, а между парами запятая стоит по правилу бессоюзной перечислительной связи.</w:t>
      </w:r>
    </w:p>
    <w:p w:rsidR="00D64AE2" w:rsidRPr="00F72D10" w:rsidRDefault="00D64AE2" w:rsidP="00D64AE2">
      <w:pPr>
        <w:spacing w:before="120"/>
        <w:ind w:firstLine="567"/>
        <w:jc w:val="both"/>
      </w:pPr>
      <w:r w:rsidRPr="00F72D10">
        <w:t>III. Легче всего расставить знаки, если перед вами сложносочиненное предложением, части которого соединены более чем одним "и". В этом случае перед каждой новой частью стоит запятая, исключений не бывает. Такие предложения в учебниках для вузов иногда характеризуются как "сложносочиненные предложения открытой структуры", число входящих в них частей не ограничено никакими рамками, при использовании "и" мы можем продолжать фразу сколь угодно долго: "Прозрачный лес один чернеет, и ель сквозь иней зеленеет, и речка подо льдом блестит"[4] , и по заснеженному полю несутся сани, и весело звенят на них бубенцы, и всех тотчас охватывает предчувствие праздника… Мы хотели бы только заметить, что, обнаружив, что первое "и" соединило части сложного предложения, не надо поддаваться искушению решить, что и дальше будет то же правило. КАЖДОЕ "И" НАДО АНАЛИЗИРОВАТЬ ОТДЕЛЬНО!!! Например: Вчера семиклассники написали итоговую контрольную по математике, и сегодня учитель объявил результаты и огласил список тех, кто не может себе позволить отдохнуть в праздники и должен позаниматься алгеброй и кто может немного расслабиться и забросить учебники на все новогодние каникулы. В примере первое "и" стоит между частями сложного предложения, причем нет ни одной из перечисленных возможностей отказаться от запятой, второе "и" соединило два однородных сказуемых, третье стоит между однородными придаточными, а четвертое соединило однородные инфинитивы в составном глагольном сказуемом. Поэтому и запятую при "и" мы поставили только одну – между частями сложного предложения, то есть перед первым [5] .</w:t>
      </w:r>
    </w:p>
    <w:p w:rsidR="00D64AE2" w:rsidRPr="00F72D10" w:rsidRDefault="00D64AE2" w:rsidP="00D64AE2">
      <w:pPr>
        <w:spacing w:before="120"/>
        <w:ind w:firstLine="567"/>
        <w:jc w:val="both"/>
      </w:pPr>
      <w:r w:rsidRPr="00F72D10">
        <w:t>III. При использовании повторяющегося "и" между однородными членами или придаточными предложениями действует такое правило: запятая ставится перед каждым однородным членом, кроме первого. Сказанное означает, что только ПЕРВЫЙ в ряду однородных компонентов не отделяется от основного предложения запятой. ВСЕ ОСТАЛЬНЫЕ однородные члены и части требуют отделения при помощи запятой, например: Мама подарила любимой дочке куклу, и одежду для этой новой куклы, и конструктор для сборки дома для куклы, и набор кукольной посуды. В нашем примере 4 однородных члена – "куклу, одежду, конструктор, набор" - соединены повторяющимся "и". Запятая не ставится только перед первым в этом ряду однородным членом (в нашем случае – "куклу"), перечисление каждого нового однородного члена требует запятой. Наиболее распространенной ошибкой в предложениях такой структуры будет непостановка запятой перед первым "и", хотя правило говорит об однородных членах, а не о соединяющих их союзах. В нашем примере ошибочно не поставить запятую перед "и одежду".</w:t>
      </w:r>
    </w:p>
    <w:p w:rsidR="00D64AE2" w:rsidRPr="00F72D10" w:rsidRDefault="00D64AE2" w:rsidP="00D64AE2">
      <w:pPr>
        <w:spacing w:before="120"/>
        <w:ind w:firstLine="567"/>
        <w:jc w:val="both"/>
      </w:pPr>
      <w:r w:rsidRPr="00F72D10">
        <w:t>Пишущий обычно видит начало однородных конструкций не с первого в ряду однородного члена или предложения, а именно с первого "и". Советуем искать однородные компоненты, добавляя союз "и" перед первым в ряду (вот тогда-то запятая будет не только перед первым "и", но и перед первым однородным членом!): На столе у них был [и] салат "Оливье", и "Сельдь под шубой", и заливная рыба, но были еще [и] суши разных видов, и блюда китайской кухни, и даже лягушачьи лапки. В самостоятельных работах школьников такие фразы встречаются довольно часто, причем иногда начинают их писать как конструкции с двумя однородными, а в процессе создания фразы однородные элементы увеличиваются: В романе "Война и мир" подобное поведение демонстрируют Борис и Берг… - так начинает свою фразу пишущий, но потом он вспоминает о других подходящих персонажах и продолжает: - и большая часть штабных адъютантов Кутузова. Начало фразы не предполагало запятой, так как перед нами два однородных члена с одиночным "и". Но продолжение переводит однородные члены в ряд попадающих в перечисление, "и" становится повторяющимся союзом, значит, запятую нужно ставить не одну – не только перед новым компонентом "и большая часть…", но и перед "и Берг", так как изменился не конец фразы, а вся фраза целиком. Следите за этим!!!</w:t>
      </w:r>
    </w:p>
    <w:p w:rsidR="00D64AE2" w:rsidRPr="00F72D10" w:rsidRDefault="00D64AE2" w:rsidP="00D64AE2">
      <w:pPr>
        <w:spacing w:before="120"/>
        <w:ind w:firstLine="567"/>
        <w:jc w:val="both"/>
      </w:pPr>
      <w:r w:rsidRPr="00F72D10">
        <w:t>IV. По этому же правилу расставляют запятые в предложениях с рядом однородных придаточных, при соединении которых использован повторяющийся союз. Наличие запятой перед первым придаточным здесь не вызывает сомнения, хотя отсутствие запятой перед вторым (то есть перед первым "и") встречается часто: Друзья решили, что не поедут на Новый Год в жаркие страны, и что довольно странно отмечать зимний праздник без снега, и что лучше поехать покататься на лыжах и санках. В данном случае придется также отметить, что ошибки чаще возникают при создании собственного текста, когда начинает школьник создавать одну конструкцию, а в итоге создает другую. Я начну с того, что автор не сопоставляет себя со своим героем и что Пушкин постоянно подчеркивает "разность" Автора и Онегина – закончив фразу здесь, пишущий не ставит запятую перед "и"; но, продолжив её, например: - и что именно такое разделение Автора и героя было новаторским подходом – пишущий должен поставить целых две запятых – перед вторым и перед третьим придаточными предложениями.</w:t>
      </w:r>
    </w:p>
    <w:p w:rsidR="00D64AE2" w:rsidRPr="00F72D10" w:rsidRDefault="00D64AE2" w:rsidP="00D64AE2">
      <w:pPr>
        <w:spacing w:before="120"/>
        <w:ind w:firstLine="567"/>
        <w:jc w:val="both"/>
      </w:pPr>
      <w:r w:rsidRPr="00F72D10">
        <w:t>Можно сформулировать такое обобщающее правило по трем предшествующим пунктам: если в предложении больше двух "и" и использованы они при перечислении (отдельных ли членов, придаточных или частей предложения), то запятой отделяется каждый следующий в ряду элемент от предыдущего. То есть каждая новая часть ССП отделена от стоящей перед ней, каждый новый однородный член от предшествующего ему. Запятых на одну меньше, чем соединенных повторяющимся союзом элементов (но может быть не равно количеству союзов, ведь где-то в ряду перечислений может быть и пропуск соединяющего союза!). Рассмотрим примеры: 1.На улице зажглись фонари, и пошел легкий снег, и обычный пейзаж быстро превратился в сказочный. 2. Он выглянул в окно и увидел, как на улице зажглись фонари, и пошел снег, и обычный пейзаж превратился в сказочный. 3. Даже самый обычный пейзаж легкий снег, и мерцание фонарей, и еще особенное праздничное настроение способны превратить в сказку. В наших примерах соединены по три перечисляющихся элемента, в первом примере они организованы как ССП, во втором они стали однородными придаточными, в третьем однородными подлежащими. При этом пунктуация осталась одинаковой – три элемента и две запятые (нет перед первым; но вот здесь накладывается правило знаков в СПП: во втором предложении "лишняя" запятая – перед первым придаточным – пришла к нам из другого правила).</w:t>
      </w:r>
    </w:p>
    <w:p w:rsidR="00D64AE2" w:rsidRPr="00F72D10" w:rsidRDefault="00D64AE2" w:rsidP="00D64AE2">
      <w:pPr>
        <w:spacing w:before="120"/>
        <w:ind w:firstLine="567"/>
        <w:jc w:val="both"/>
      </w:pPr>
      <w:r w:rsidRPr="00F72D10">
        <w:t>V. Очень сложным моментом будет применение такого пункта правил: "если два однородных члена предложения с союзом "и" образуют тесно связанную по смыслу пару, соединенную союзом "и" с третьим однородным членом, запятая не ставится" [6] . Правило предполагает, что при тесной связи двух членов (как правило, сказуемых) они образуют пару с одиночным "и", к которой при помощи второго одиночного "и" присоединен новый элемент. Классическим будет пример: Маша пришла домой и переоделась и стала раскладывать купленные подарки по пакетикам. Первые два сказуемых описывают действия героини, не связанные с третьим, поэтому первые два глагола можно рассмотреть как пару, описывающую совместные действия, а сказуемое "стала раскладывать" считать присоединенным непосредственно к этой паре. Подобные примеры бывают и в сочинениях: Катерина устала от жизни в семье Кабанихи и не могла примириться с ней и решила бросить вызов всем нормам морали ненавистного ей общества. Первые два сказуемых описывают отношение героини к своей жизни, а третье сказуемое вводит новую тему, то есть присоединено к паре предшествующих сказуемых. Именно так объясняется отсутствие запятых в нашем примере. Многие в приведенном нами примере поставят запятые по разобранному выше правилу о перечислительных союзах, то есть: *Катерина устала, и не смогла, и решила…Такая расстановка знаков также не является ошибочной.</w:t>
      </w:r>
    </w:p>
    <w:p w:rsidR="00D64AE2" w:rsidRPr="00F72D10" w:rsidRDefault="00D64AE2" w:rsidP="00D64AE2">
      <w:pPr>
        <w:spacing w:before="120"/>
        <w:ind w:firstLine="567"/>
        <w:jc w:val="both"/>
      </w:pPr>
      <w:r w:rsidRPr="00F72D10">
        <w:t>Следовательно, если в вашей фразе три однородных компонента (НО НЕ ТРИ ЧАСТИ СЛОЖНОГО ПРЕДЛОЖЕНИЯ!) и два союза "и", то в зависимости от смысла фразы вы имеете право поставить либо две запятые (перед каждым "и"), либо ни одной. Постановка только одной запятой – грубейшая ошибка. Например: Пушкин предоставляет герою право выбора единственно верного в жизни пути и ставит его в предполагающую такой выбор ситуацию и гордится тем, что выбор Петруши совпадает с его собственным (первые два сказуемых говорят о работе по созданию текста произведения, а второе "и" при сказуемом "гордится" вводит новую тему – оценку автором своего героя). Катерина боится грозы и воспринимает любое знамение на свой счет и в панике признается в своем грехе при большом скоплении народа. По знанию ситуации ясно, что третье сказуемое здесь вводит новое действие герои, постановка двух запятых (то есть создание ситуации перечисления) здесь будет скорее всего ошибочной. Но при создании авторского текста (школьного сочинения) приоритетная позиция в расстановке знаков препинания принадлежит автору, следовательно, в обеих фразах может оказаться по две запятых (перед каждым "и"). Однозначно ошибочной будет постановка лишь одной запятой – перед вторым союзом.</w:t>
      </w:r>
    </w:p>
    <w:p w:rsidR="00D64AE2" w:rsidRPr="00F72D10" w:rsidRDefault="00D64AE2" w:rsidP="00D64AE2">
      <w:pPr>
        <w:spacing w:before="120"/>
        <w:ind w:firstLine="567"/>
        <w:jc w:val="both"/>
      </w:pPr>
      <w:r w:rsidRPr="00F72D10">
        <w:t>Реже такая расстановка знаков бывает в сложноподчиненном предложении с однородными придаточными. В нашей коллекции есть такое предложение: Пушкин догадывался, что поэма "Медный всадник" содержит много крамольных высказываний(,) и далеко не всякий цензор пойдет на риск дать ей "зеленый свет"(,) и что публикация произведения во многом зависит не только от его художественных достоинств, но и от необразованности главного цензора. Наличие в приведенном примере двух запятых при возможности не поставить ни одной – главная хитрость примера.</w:t>
      </w:r>
    </w:p>
    <w:p w:rsidR="00D64AE2" w:rsidRPr="00F72D10" w:rsidRDefault="00D64AE2" w:rsidP="00D64AE2">
      <w:pPr>
        <w:spacing w:before="120"/>
        <w:ind w:firstLine="567"/>
        <w:jc w:val="both"/>
      </w:pPr>
      <w:r w:rsidRPr="00F72D10">
        <w:t>Избежать трудности при расстановке знаков препинания в таких предложениях при самостоятельном создании текста очень легко. Надо лишь продолжить фразу, добавив еще один однородный член и еще один "и", тем самым вернувшись к основной (обобщающей) формулировке правила расстановки знаков при повторяющемся союзе.</w:t>
      </w:r>
    </w:p>
    <w:p w:rsidR="00D64AE2" w:rsidRDefault="00D64AE2" w:rsidP="00D64AE2">
      <w:pPr>
        <w:spacing w:before="120"/>
        <w:ind w:firstLine="567"/>
        <w:jc w:val="both"/>
      </w:pPr>
      <w:r w:rsidRPr="00F72D10">
        <w:t>Прежде чем перейти к заданию на этот пункт правила, позволим себе небольшое методическое отступление. Проверка грамотности может проводится двумя способами. Во-первых, на "слепых" текстах и диктантах, где пишущий обязан расставить знаки в уже готовом предложении, вспомнив нужный пункт правила. Во-вторых, при оценке самостоятельно созданных школьниками текстах, где они смогли применить известные и закрепленные ими правила. Второй тип проверки, как нам кажется, важнее, но оценка подлинного владения нормами русского языка в нем далека от идеала. Обычно высший балл ставится просто за отсутствие ошибок, тогда как правильнее было бы подвергать анализу еще и сложность созданного текста. Ведь гораздо легче не сделать ошибок в сочинении и изложении, составленном из фраз "Пушкин написал свой исторический роман в форме мемуаров частного человека", чем верно расставить знаки в сложных конструкциях с рядом придаточных, обособленных членов и вводных слов. Вероятно, задачей русистов должно стать создание шкалы оценки для текстов, показывающих разную степень владения нормами языка. Поэтому в качестве основного задания мы бы предложили школьникам самостоятельно составить фразы с использованием разобранных нами пунктов правил. Ведь содержание таких фраз менее важно, можно описать вид из окна, рассказать о своем любимом фильме, о последней из прочитанных книг. Даже сочинение "Как я провел лето" можно сделать интересно организованным с позиции русского синтаксиса. Мы очень рекомендуем такую форму работы, а для сторонников традиционного подхода предлагаем наши задания.</w:t>
      </w:r>
      <w:r>
        <w:t xml:space="preserve"> </w:t>
      </w:r>
    </w:p>
    <w:p w:rsidR="00D64AE2" w:rsidRPr="00F72D10" w:rsidRDefault="00D64AE2" w:rsidP="00D64AE2">
      <w:pPr>
        <w:spacing w:before="120"/>
        <w:ind w:firstLine="567"/>
        <w:jc w:val="both"/>
      </w:pPr>
      <w:r w:rsidRPr="00F72D10">
        <w:t>Задание. Расставьте знаки препинания в предложениях разной структуры с союзом "И". Объясните постановку знаков. Отметьте предложения, где возможна двоякая пунктуация.</w:t>
      </w:r>
    </w:p>
    <w:p w:rsidR="00D64AE2" w:rsidRPr="00F72D10" w:rsidRDefault="00D64AE2" w:rsidP="00D64AE2">
      <w:pPr>
        <w:spacing w:before="120"/>
        <w:ind w:firstLine="567"/>
        <w:jc w:val="both"/>
      </w:pPr>
      <w:r w:rsidRPr="00F72D10">
        <w:t>Про Дусю и "Вискас".</w:t>
      </w:r>
    </w:p>
    <w:p w:rsidR="00D64AE2" w:rsidRPr="00F72D10" w:rsidRDefault="00D64AE2" w:rsidP="00D64AE2">
      <w:pPr>
        <w:spacing w:before="120"/>
        <w:ind w:firstLine="567"/>
        <w:jc w:val="both"/>
      </w:pPr>
      <w:r w:rsidRPr="00F72D10">
        <w:t>Последние месяцы Дусе - кошке уже описанной нами ранее - стал надоедать её привычный рацион питания и она решила потребовать смены кошач…его корма. "Вискас" хотя и вкусный но несколько поднадоевший уже не мог удовлетворять всем её запросам и кошка стала думать о более изысканном питании. Дуся знала что рекламу консервов для кошек и собак показывают по телевизору и киска решила что никто не может лучше самого потребителя разобраться в рекламируемой продукции и что ей необходимо самостоятельно изучить новинки пищевой промышленности.</w:t>
      </w:r>
    </w:p>
    <w:p w:rsidR="00D64AE2" w:rsidRPr="00F72D10" w:rsidRDefault="00D64AE2" w:rsidP="00D64AE2">
      <w:pPr>
        <w:spacing w:before="120"/>
        <w:ind w:firstLine="567"/>
        <w:jc w:val="both"/>
      </w:pPr>
      <w:r w:rsidRPr="00F72D10">
        <w:t>Когда хозяева ушли на работу кошка сразу же прыгнула на лежащий на журнальном столике пульт и телевизор включился. Такая ловкость сразу же увенчалась успехом и кошка просмотрела ролик о счастливом рыжем коте который питается только "Фрискасом" и которого хозяйка с трудом оторвала от пола в конце рекламной минуты. "Не знаю вкусны ли эти сухарики и содержаться ли в них необходимые моему кошачьему организму вещества но стать такой толстой я не желаю", - подумала грациозная Дуся и задремала ожидая когда закончится нудный фильм и начнут показывать рекламу. Дуся не умела переключать каналы и ей пришлось ждать следующей рекламной паузы.</w:t>
      </w:r>
    </w:p>
    <w:p w:rsidR="00D64AE2" w:rsidRDefault="00D64AE2" w:rsidP="00D64AE2">
      <w:pPr>
        <w:spacing w:before="120"/>
        <w:ind w:firstLine="567"/>
        <w:jc w:val="both"/>
      </w:pPr>
      <w:r w:rsidRPr="00F72D10">
        <w:t>К сожалению в двух следующих рекламных паузах ничего о кошачьей еде не было и Дусе пришлось ждать около получаса. Но зато в 14.32 были показаны сразу два ролика и Дуся послушала о питательных свойствах "Вкусных подушечек" и "Королевской кошки". Ей показалось странным что симпатичная белая киска не бежит к миске увидев в руках хозяйки голубой пакетик и что съев немножко она сразу же идет умываться. Ведь кошки не умеют врать и притворяться и в отличие от моделей они снимаются в рекламе просто из удовольствия. После недолгих раздумий Дуся решила подкрепиться и перекусив привычным "Вискасом" вернулась в гостиную и еще немного посмотрела телевизор. Там как раз шла реклама в которой милая улыбчивая женщина открывала знакомый пакетик и изящная серая кошечка так похожая на саму Дусю стремглав неслась к миске. Киска из рекламы столь аппетитно поедала вкусные кусочки что Дусе захотелось добавки и она стремглав побежала на кухню доедать свою порцию. Съев всю миску она вернулась на мягкий диван и легла спать уверенная что "Вискас" выпускается специально для таких грациозных красавиц как она и что это лучший кошачий корм на свете.</w:t>
      </w:r>
      <w:r>
        <w:t xml:space="preserve"> </w:t>
      </w:r>
    </w:p>
    <w:p w:rsidR="00D64AE2" w:rsidRPr="00F72D10" w:rsidRDefault="00D64AE2" w:rsidP="00D64AE2">
      <w:pPr>
        <w:spacing w:before="120"/>
        <w:jc w:val="center"/>
        <w:rPr>
          <w:b/>
          <w:bCs/>
          <w:sz w:val="28"/>
          <w:szCs w:val="28"/>
        </w:rPr>
      </w:pPr>
      <w:r w:rsidRPr="00F72D10">
        <w:rPr>
          <w:b/>
          <w:bCs/>
          <w:sz w:val="28"/>
          <w:szCs w:val="28"/>
        </w:rPr>
        <w:t>Комментарии</w:t>
      </w:r>
    </w:p>
    <w:p w:rsidR="00D64AE2" w:rsidRPr="00F72D10" w:rsidRDefault="00D64AE2" w:rsidP="00D64AE2">
      <w:pPr>
        <w:spacing w:before="120"/>
        <w:ind w:firstLine="567"/>
        <w:jc w:val="both"/>
      </w:pPr>
      <w:r w:rsidRPr="00F72D10">
        <w:t>1. Для учителя: обычно в пособиях, где есть разбираемое правило, оно стоит после темы "Знаки в ССП". Есть несколько работ (не из самых распространенных), где правило вынесено после однородных членов. Мы настоятельно рекомендуем разбираться с "и" только после изучения всего объема знаков в простом и сложном предложении, особенно важно до начала работы с ним повторить сложноподчиненное предложение.</w:t>
      </w:r>
    </w:p>
    <w:p w:rsidR="00D64AE2" w:rsidRPr="00F72D10" w:rsidRDefault="00D64AE2" w:rsidP="00D64AE2">
      <w:pPr>
        <w:spacing w:before="120"/>
        <w:ind w:firstLine="567"/>
        <w:jc w:val="both"/>
      </w:pPr>
      <w:r w:rsidRPr="00F72D10">
        <w:t>2. Ошибка в первом примере, запятая должна разделить части сложного предложения.</w:t>
      </w:r>
    </w:p>
    <w:p w:rsidR="00D64AE2" w:rsidRPr="00F72D10" w:rsidRDefault="00D64AE2" w:rsidP="00D64AE2">
      <w:pPr>
        <w:spacing w:before="120"/>
        <w:ind w:firstLine="567"/>
        <w:jc w:val="both"/>
      </w:pPr>
      <w:r w:rsidRPr="00F72D10">
        <w:t>3. Использована подборка из авторской коллекции сочинений слушателей подготовительного отделения МГУ и подготовительных курсов филологического факультета МГУ разных лет. Многие фразы из задания, как и фразы в тексте статьи, специально составлены автором. В примерах есть несколько фраз, услышанных во время просмотра информационных программ на разных каналах.</w:t>
      </w:r>
    </w:p>
    <w:p w:rsidR="00D64AE2" w:rsidRPr="00F72D10" w:rsidRDefault="00D64AE2" w:rsidP="00D64AE2">
      <w:pPr>
        <w:spacing w:before="120"/>
        <w:ind w:firstLine="567"/>
        <w:jc w:val="both"/>
      </w:pPr>
      <w:r w:rsidRPr="00F72D10">
        <w:t>4. Это А.С.Пушкин, далее мы продолжим сами.</w:t>
      </w:r>
    </w:p>
    <w:p w:rsidR="00D64AE2" w:rsidRPr="00F72D10" w:rsidRDefault="00D64AE2" w:rsidP="00D64AE2">
      <w:pPr>
        <w:spacing w:before="120"/>
        <w:ind w:firstLine="567"/>
        <w:jc w:val="both"/>
      </w:pPr>
      <w:r w:rsidRPr="00F72D10">
        <w:t>5. Обращаем ваше внимание, что можно переделать фразу так, что и перед первым "и" запятой не будет: надо убрать "сегодня", тогда первое обстоятельство времени можно рассмотреть как общий член – обстоятельство времени – к двум частям сложного предложения.</w:t>
      </w:r>
    </w:p>
    <w:p w:rsidR="00D64AE2" w:rsidRDefault="00D64AE2" w:rsidP="00D64AE2">
      <w:pPr>
        <w:spacing w:before="120"/>
        <w:ind w:firstLine="567"/>
        <w:jc w:val="both"/>
      </w:pPr>
      <w:r w:rsidRPr="00F72D10">
        <w:t>6. Розенталь Д.Э. Справочник по пунктуации. – АСТ, М., 1997, С. 33; эта формулировка присутствует практически во всех изданиях справочника по пунктуации в разделе "Однородные члены предложения, соединенные повторяющимися союзами".</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AE2"/>
    <w:rsid w:val="00002B5A"/>
    <w:rsid w:val="0010437E"/>
    <w:rsid w:val="00320159"/>
    <w:rsid w:val="00396114"/>
    <w:rsid w:val="00616072"/>
    <w:rsid w:val="006A5004"/>
    <w:rsid w:val="00710178"/>
    <w:rsid w:val="008B35EE"/>
    <w:rsid w:val="00905CC1"/>
    <w:rsid w:val="00AC2010"/>
    <w:rsid w:val="00B42C45"/>
    <w:rsid w:val="00B47B6A"/>
    <w:rsid w:val="00D64AE2"/>
    <w:rsid w:val="00F72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1F6A8C-7076-4570-BB8F-B6D7E45E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AE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64A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4801</Words>
  <Characters>27367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Пунктуация в предложениях с союзом "и"</vt:lpstr>
    </vt:vector>
  </TitlesOfParts>
  <Company>Home</Company>
  <LinksUpToDate>false</LinksUpToDate>
  <CharactersWithSpaces>32104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Пунктуация в предложениях с союзом "и"</dc:title>
  <dc:subject/>
  <dc:creator>User</dc:creator>
  <cp:keywords/>
  <dc:description/>
  <cp:lastModifiedBy>admin</cp:lastModifiedBy>
  <cp:revision>2</cp:revision>
  <dcterms:created xsi:type="dcterms:W3CDTF">2014-02-15T03:03:00Z</dcterms:created>
  <dcterms:modified xsi:type="dcterms:W3CDTF">2014-02-15T03:03:00Z</dcterms:modified>
</cp:coreProperties>
</file>