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9E5" w:rsidRPr="009239A1" w:rsidRDefault="009239A1" w:rsidP="009239A1">
      <w:pPr>
        <w:shd w:val="clear" w:color="auto" w:fill="FFFFFF"/>
        <w:jc w:val="center"/>
        <w:rPr>
          <w:rFonts w:ascii="Century Gothic" w:hAnsi="Century Gothic"/>
          <w:kern w:val="28"/>
          <w:sz w:val="40"/>
          <w:szCs w:val="40"/>
        </w:rPr>
      </w:pPr>
      <w:r w:rsidRPr="009239A1">
        <w:rPr>
          <w:rFonts w:ascii="Century Gothic" w:hAnsi="Century Gothic"/>
          <w:kern w:val="28"/>
          <w:sz w:val="40"/>
          <w:szCs w:val="40"/>
        </w:rPr>
        <w:t>Пустыня Калахари</w:t>
      </w:r>
    </w:p>
    <w:p w:rsidR="008749E5" w:rsidRPr="009239A1" w:rsidRDefault="008749E5">
      <w:pPr>
        <w:shd w:val="clear" w:color="auto" w:fill="FFFFFF"/>
        <w:ind w:firstLine="720"/>
        <w:jc w:val="both"/>
        <w:rPr>
          <w:rFonts w:ascii="Century Gothic" w:hAnsi="Century Gothic"/>
          <w:kern w:val="28"/>
          <w:sz w:val="40"/>
          <w:szCs w:val="40"/>
        </w:rPr>
      </w:pP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Большинство пустынь мира сформиро</w:t>
      </w:r>
      <w:r>
        <w:rPr>
          <w:kern w:val="28"/>
          <w:sz w:val="28"/>
          <w:szCs w:val="28"/>
        </w:rPr>
        <w:softHyphen/>
        <w:t>валось на геологических платформах и занимает древнейшие участки суши. Пу</w:t>
      </w:r>
      <w:r>
        <w:rPr>
          <w:kern w:val="28"/>
          <w:sz w:val="28"/>
          <w:szCs w:val="28"/>
        </w:rPr>
        <w:softHyphen/>
        <w:t>стыни в Азии, Африке и Австралии рас</w:t>
      </w:r>
      <w:r>
        <w:rPr>
          <w:kern w:val="28"/>
          <w:sz w:val="28"/>
          <w:szCs w:val="28"/>
        </w:rPr>
        <w:softHyphen/>
        <w:t>положены обычно на высотах от 200 до 600 м над уровнем моря, в Централь</w:t>
      </w:r>
      <w:r>
        <w:rPr>
          <w:kern w:val="28"/>
          <w:sz w:val="28"/>
          <w:szCs w:val="28"/>
        </w:rPr>
        <w:softHyphen/>
        <w:t>ной Африке и Северной Америке — на высоте 1 тыс. м над уровнем моря.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Пустыни — один из ландшафтов Зе</w:t>
      </w:r>
      <w:r>
        <w:rPr>
          <w:kern w:val="28"/>
          <w:sz w:val="28"/>
          <w:szCs w:val="28"/>
        </w:rPr>
        <w:softHyphen/>
        <w:t>мли, возникший так же закономерно, как и все другие, благодаря прежде всего своеобразному распределению по земной поверхности тепла и влаги и связанному с этим развитию органической жизни, формированию биогеоценотических си</w:t>
      </w:r>
      <w:r>
        <w:rPr>
          <w:kern w:val="28"/>
          <w:sz w:val="28"/>
          <w:szCs w:val="28"/>
        </w:rPr>
        <w:softHyphen/>
        <w:t>стем. Такое понимание пустыни — как определенного ландшафта с присущими только ему чертами и свойствами приро</w:t>
      </w:r>
      <w:r>
        <w:rPr>
          <w:kern w:val="28"/>
          <w:sz w:val="28"/>
          <w:szCs w:val="28"/>
        </w:rPr>
        <w:softHyphen/>
        <w:t>ды, возникшего в определенных широтах Земли, — не вызывает серьезных раз</w:t>
      </w:r>
      <w:r>
        <w:rPr>
          <w:kern w:val="28"/>
          <w:sz w:val="28"/>
          <w:szCs w:val="28"/>
        </w:rPr>
        <w:softHyphen/>
        <w:t>ногласий в научной литературе. Споры если и возникают, то о главных индика</w:t>
      </w:r>
      <w:r>
        <w:rPr>
          <w:kern w:val="28"/>
          <w:sz w:val="28"/>
          <w:szCs w:val="28"/>
        </w:rPr>
        <w:softHyphen/>
        <w:t>торах пустынь — климатических, бота</w:t>
      </w:r>
      <w:r>
        <w:rPr>
          <w:kern w:val="28"/>
          <w:sz w:val="28"/>
          <w:szCs w:val="28"/>
        </w:rPr>
        <w:softHyphen/>
        <w:t>нических и др. Само же понятие «пустыня» в генетическом отношении и как определенная система геобиоценоза вос</w:t>
      </w:r>
      <w:r>
        <w:rPr>
          <w:kern w:val="28"/>
          <w:sz w:val="28"/>
          <w:szCs w:val="28"/>
        </w:rPr>
        <w:softHyphen/>
        <w:t>принимается однозначно.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Пустыня — определенное географи</w:t>
      </w:r>
      <w:r>
        <w:rPr>
          <w:kern w:val="28"/>
          <w:sz w:val="28"/>
          <w:szCs w:val="28"/>
        </w:rPr>
        <w:softHyphen/>
        <w:t>ческое явление, ландшафт, живущий своей особой жизнью, обладающий сво</w:t>
      </w:r>
      <w:r>
        <w:rPr>
          <w:kern w:val="28"/>
          <w:sz w:val="28"/>
          <w:szCs w:val="28"/>
        </w:rPr>
        <w:softHyphen/>
        <w:t>ими закономерностями, имеющий при развитии или деградации свои присущие ему черты, формы изменений. Опустыненные земли (даже и восстановленные) сохраняют свои отличия от пастбищной, орошаемой и промышленно осваиваемой территории. Внутри каждой из них тоже есть свои различия.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 любом ландшафте можно найти взаимодействие природных элементов, цепочку связей, создающих необходимое равновесие в геобиоценотических систе</w:t>
      </w:r>
      <w:r>
        <w:rPr>
          <w:kern w:val="28"/>
          <w:sz w:val="28"/>
          <w:szCs w:val="28"/>
        </w:rPr>
        <w:softHyphen/>
        <w:t>мах. При этом количественное соотноше</w:t>
      </w:r>
      <w:r>
        <w:rPr>
          <w:kern w:val="28"/>
          <w:sz w:val="28"/>
          <w:szCs w:val="28"/>
        </w:rPr>
        <w:softHyphen/>
        <w:t>ние природных компонентов может быть разное. Способность геобиоценозов со</w:t>
      </w:r>
      <w:r>
        <w:rPr>
          <w:kern w:val="28"/>
          <w:sz w:val="28"/>
          <w:szCs w:val="28"/>
        </w:rPr>
        <w:softHyphen/>
        <w:t>хранять свои функции на грани критиче</w:t>
      </w:r>
      <w:r>
        <w:rPr>
          <w:kern w:val="28"/>
          <w:sz w:val="28"/>
          <w:szCs w:val="28"/>
        </w:rPr>
        <w:softHyphen/>
        <w:t>ского, угнетенного состояния и затем восстанавливать нарушенное равновесие составляет важное свойство географиче</w:t>
      </w:r>
      <w:r>
        <w:rPr>
          <w:kern w:val="28"/>
          <w:sz w:val="28"/>
          <w:szCs w:val="28"/>
        </w:rPr>
        <w:softHyphen/>
        <w:t>ской среды, отвечает жизненным интере</w:t>
      </w:r>
      <w:r>
        <w:rPr>
          <w:kern w:val="28"/>
          <w:sz w:val="28"/>
          <w:szCs w:val="28"/>
        </w:rPr>
        <w:softHyphen/>
        <w:t>сам органического мира и в конечном счете людей. Пустыне в равной степени свойственны и природные связи, и рав</w:t>
      </w:r>
      <w:r>
        <w:rPr>
          <w:kern w:val="28"/>
          <w:sz w:val="28"/>
          <w:szCs w:val="28"/>
        </w:rPr>
        <w:softHyphen/>
        <w:t>новесие, и способность сохранять продуктивность при меняющемся соотноше</w:t>
      </w:r>
      <w:r>
        <w:rPr>
          <w:kern w:val="28"/>
          <w:sz w:val="28"/>
          <w:szCs w:val="28"/>
        </w:rPr>
        <w:softHyphen/>
        <w:t>нии природных элементов. Но сами связи и критическая точка при угнетенном состоянии природных сил у пустыни тоньше, чувствительнее, реактивнее. Чрезмерное напряжение или нарушение связей быстро переходит в экстремаль</w:t>
      </w:r>
      <w:r>
        <w:rPr>
          <w:kern w:val="28"/>
          <w:sz w:val="28"/>
          <w:szCs w:val="28"/>
        </w:rPr>
        <w:softHyphen/>
        <w:t>ное состояние, вызывающее стихийное бедствие. Опасны для пустынной расти</w:t>
      </w:r>
      <w:r>
        <w:rPr>
          <w:kern w:val="28"/>
          <w:sz w:val="28"/>
          <w:szCs w:val="28"/>
        </w:rPr>
        <w:softHyphen/>
        <w:t>тельности засухи, чрезмерный дефицит влаги в воздухе и почве, песчаные бури, резкое понижение уровня грунтовых вод, высыхание колодцев, изменение химиче</w:t>
      </w:r>
      <w:r>
        <w:rPr>
          <w:kern w:val="28"/>
          <w:sz w:val="28"/>
          <w:szCs w:val="28"/>
        </w:rPr>
        <w:softHyphen/>
        <w:t>ского состава колодезных вод (минера</w:t>
      </w:r>
      <w:r>
        <w:rPr>
          <w:kern w:val="28"/>
          <w:sz w:val="28"/>
          <w:szCs w:val="28"/>
        </w:rPr>
        <w:softHyphen/>
        <w:t>лизация их, повышенное присутствие се</w:t>
      </w:r>
      <w:r>
        <w:rPr>
          <w:kern w:val="28"/>
          <w:sz w:val="28"/>
          <w:szCs w:val="28"/>
        </w:rPr>
        <w:softHyphen/>
        <w:t>роводорода) и другие, не менее серьез</w:t>
      </w:r>
      <w:r>
        <w:rPr>
          <w:kern w:val="28"/>
          <w:sz w:val="28"/>
          <w:szCs w:val="28"/>
        </w:rPr>
        <w:softHyphen/>
        <w:t>ные изменения. В условиях пустыни возможность пробудить к действию эк</w:t>
      </w:r>
      <w:r>
        <w:rPr>
          <w:kern w:val="28"/>
          <w:sz w:val="28"/>
          <w:szCs w:val="28"/>
        </w:rPr>
        <w:softHyphen/>
        <w:t>стремальные силы природы легче, чем в другом ландшафте. Они опасны своей необратимостью или очень медленно протекающими процессами самовосста</w:t>
      </w:r>
      <w:r>
        <w:rPr>
          <w:kern w:val="28"/>
          <w:sz w:val="28"/>
          <w:szCs w:val="28"/>
        </w:rPr>
        <w:softHyphen/>
        <w:t>новления. Поэтому пути и средства осво</w:t>
      </w:r>
      <w:r>
        <w:rPr>
          <w:kern w:val="28"/>
          <w:sz w:val="28"/>
          <w:szCs w:val="28"/>
        </w:rPr>
        <w:softHyphen/>
        <w:t>ения природных ресурсов пустынь, спо</w:t>
      </w:r>
      <w:r>
        <w:rPr>
          <w:kern w:val="28"/>
          <w:sz w:val="28"/>
          <w:szCs w:val="28"/>
        </w:rPr>
        <w:softHyphen/>
        <w:t>собы адаптации живых организмов, в том числе людей, их расселение, возника</w:t>
      </w:r>
      <w:r>
        <w:rPr>
          <w:kern w:val="28"/>
          <w:sz w:val="28"/>
          <w:szCs w:val="28"/>
        </w:rPr>
        <w:softHyphen/>
        <w:t>ющие при этом взаимоотношения с мест</w:t>
      </w:r>
      <w:r>
        <w:rPr>
          <w:kern w:val="28"/>
          <w:sz w:val="28"/>
          <w:szCs w:val="28"/>
        </w:rPr>
        <w:softHyphen/>
        <w:t>ной природой совсем не похожи на те, что наблюдаются в других природных зонах.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 северном полушарии пустынные территории Африканского континента лежат между 15 и 30° с. ш., где находится крупнейшая пустыня мира — Сахара. В южном полушарии они расположены между 6 и 33° ю. ш., охватывая пустыни Калахари, Намиб и Карру, а также пустынные территории Сомали и Эфиопии.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b/>
          <w:bCs/>
          <w:kern w:val="28"/>
          <w:sz w:val="28"/>
          <w:szCs w:val="28"/>
        </w:rPr>
        <w:t xml:space="preserve">Пустыня Калахари, </w:t>
      </w:r>
      <w:r>
        <w:rPr>
          <w:kern w:val="28"/>
          <w:sz w:val="28"/>
          <w:szCs w:val="28"/>
        </w:rPr>
        <w:t>самая крупная из пустынь Южной Африки, занимает площадь около 600 тыс. кв. км, и ее тер</w:t>
      </w:r>
      <w:r>
        <w:rPr>
          <w:kern w:val="28"/>
          <w:sz w:val="28"/>
          <w:szCs w:val="28"/>
        </w:rPr>
        <w:softHyphen/>
        <w:t>ритория заходит в пределы Ботсваны, ЮАР и Намибии. Ее границами на юге является р. Молопо, на западе — высо</w:t>
      </w:r>
      <w:r>
        <w:rPr>
          <w:kern w:val="28"/>
          <w:sz w:val="28"/>
          <w:szCs w:val="28"/>
        </w:rPr>
        <w:softHyphen/>
        <w:t>кое плато Намибии, а на востоке — Кустарниковый Велд и равнины Транс</w:t>
      </w:r>
      <w:r>
        <w:rPr>
          <w:kern w:val="28"/>
          <w:sz w:val="28"/>
          <w:szCs w:val="28"/>
        </w:rPr>
        <w:softHyphen/>
        <w:t>вааля. Пустыня Калахари занимает юго-западную часть одноименной впадины (площадь ее — 2, 5 млн. кв. км), располо</w:t>
      </w:r>
      <w:r>
        <w:rPr>
          <w:kern w:val="28"/>
          <w:sz w:val="28"/>
          <w:szCs w:val="28"/>
        </w:rPr>
        <w:softHyphen/>
        <w:t>женной на высоте 900 м. Она занимает синеклизу в теле Африканской платфор</w:t>
      </w:r>
      <w:r>
        <w:rPr>
          <w:kern w:val="28"/>
          <w:sz w:val="28"/>
          <w:szCs w:val="28"/>
        </w:rPr>
        <w:softHyphen/>
        <w:t>мы, заполненную континентальными ме</w:t>
      </w:r>
      <w:r>
        <w:rPr>
          <w:kern w:val="28"/>
          <w:sz w:val="28"/>
          <w:szCs w:val="28"/>
        </w:rPr>
        <w:softHyphen/>
        <w:t>зозойскими, кайнозойскими отложени</w:t>
      </w:r>
      <w:r>
        <w:rPr>
          <w:kern w:val="28"/>
          <w:sz w:val="28"/>
          <w:szCs w:val="28"/>
        </w:rPr>
        <w:softHyphen/>
        <w:t>ями, образованными в результате выве</w:t>
      </w:r>
      <w:r>
        <w:rPr>
          <w:kern w:val="28"/>
          <w:sz w:val="28"/>
          <w:szCs w:val="28"/>
        </w:rPr>
        <w:softHyphen/>
        <w:t>тривания пород внутри самой впадины. По ее периферии над песчаными равни</w:t>
      </w:r>
      <w:r>
        <w:rPr>
          <w:kern w:val="28"/>
          <w:sz w:val="28"/>
          <w:szCs w:val="28"/>
        </w:rPr>
        <w:softHyphen/>
        <w:t>нами поднимаются краевые плато и горы. На западе край Калахари лежит на высоте 1500 м над уровнем моря, а на востоке — еще выше; самая низкая точка пустыни находится на высоте 840 м над уровнем моря. Поверхность Калахари сложена третичными и четвертичными горизонтально лежащими континентальными толщами (слои карру) песчаников, галечников и брекчий.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 этой континентальной толще выде</w:t>
      </w:r>
      <w:r>
        <w:rPr>
          <w:kern w:val="28"/>
          <w:sz w:val="28"/>
          <w:szCs w:val="28"/>
        </w:rPr>
        <w:softHyphen/>
        <w:t>ляют три свиты. Нижняя, или свита камина, сложена песками, песчаниками и галечниками; средняя свита — песков, окремненных песчаников и халцедоно</w:t>
      </w:r>
      <w:r>
        <w:rPr>
          <w:kern w:val="28"/>
          <w:sz w:val="28"/>
          <w:szCs w:val="28"/>
        </w:rPr>
        <w:softHyphen/>
        <w:t>вых известняков позднемелового возрас</w:t>
      </w:r>
      <w:r>
        <w:rPr>
          <w:kern w:val="28"/>
          <w:sz w:val="28"/>
          <w:szCs w:val="28"/>
        </w:rPr>
        <w:softHyphen/>
        <w:t>та — залегает на свите камина несо</w:t>
      </w:r>
      <w:r>
        <w:rPr>
          <w:kern w:val="28"/>
          <w:sz w:val="28"/>
          <w:szCs w:val="28"/>
        </w:rPr>
        <w:softHyphen/>
        <w:t>гласно и, в свою очередь, несогласно перекрывается свитой охристых песков позднетретичного возраста. Выше зале</w:t>
      </w:r>
      <w:r>
        <w:rPr>
          <w:kern w:val="28"/>
          <w:sz w:val="28"/>
          <w:szCs w:val="28"/>
        </w:rPr>
        <w:softHyphen/>
        <w:t>гают современные отложения мощно</w:t>
      </w:r>
      <w:r>
        <w:rPr>
          <w:kern w:val="28"/>
          <w:sz w:val="28"/>
          <w:szCs w:val="28"/>
        </w:rPr>
        <w:softHyphen/>
        <w:t>стью 100—150 м, представленные ожелезненными песчаниками и галечниками, красными песками «калахарского типа» и среднезернистыми эоловыми песками.</w:t>
      </w:r>
    </w:p>
    <w:p w:rsidR="008749E5" w:rsidRDefault="008749E5">
      <w:pPr>
        <w:pStyle w:val="a3"/>
      </w:pPr>
      <w:r>
        <w:t>Вся территория Калахари занята пес</w:t>
      </w:r>
      <w:r>
        <w:softHyphen/>
        <w:t>чаными дюнами, расположенными, как правило, цепями на расстоянии 70—150 м друг от друга. Особенно часто скопление продольных дюн — алаб — в окрестностях рек Молопо и Куруман. Здесь выделяется несколько типов пе</w:t>
      </w:r>
      <w:r>
        <w:softHyphen/>
        <w:t>сков Калахари. Наиболее часто встреча</w:t>
      </w:r>
      <w:r>
        <w:softHyphen/>
        <w:t xml:space="preserve">ются красные пески, цвет </w:t>
      </w:r>
      <w:r w:rsidR="00B54C4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pt;margin-top:102pt;width:388.8pt;height:269.85pt;z-index:251656704;mso-wrap-distance-top:8.5pt;mso-wrap-distance-bottom:8.5pt;mso-position-horizontal-relative:text;mso-position-vertical-relative:text">
            <v:imagedata r:id="rId7" o:title="дюна"/>
            <w10:wrap type="topAndBottom"/>
          </v:shape>
        </w:pict>
      </w:r>
      <w:r>
        <w:t>которых может изменяться от ярко-розового к красному до почти коричневого цвета, что обуслов</w:t>
      </w:r>
      <w:r>
        <w:softHyphen/>
        <w:t>лено присутствием окислов железа.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Происхождение красных песков обя</w:t>
      </w:r>
      <w:r>
        <w:rPr>
          <w:kern w:val="28"/>
          <w:sz w:val="28"/>
          <w:szCs w:val="28"/>
        </w:rPr>
        <w:softHyphen/>
        <w:t>зано длительному разрушению третич</w:t>
      </w:r>
      <w:r>
        <w:rPr>
          <w:kern w:val="28"/>
          <w:sz w:val="28"/>
          <w:szCs w:val="28"/>
        </w:rPr>
        <w:softHyphen/>
        <w:t>ных песчаников. Их зерна угловаты или округлы, в большей части кварцевые, халцедоновые или кремнистые; присут</w:t>
      </w:r>
      <w:r>
        <w:rPr>
          <w:kern w:val="28"/>
          <w:sz w:val="28"/>
          <w:szCs w:val="28"/>
        </w:rPr>
        <w:softHyphen/>
        <w:t>ствуют также слюда и тяжелые минера</w:t>
      </w:r>
      <w:r>
        <w:rPr>
          <w:kern w:val="28"/>
          <w:sz w:val="28"/>
          <w:szCs w:val="28"/>
        </w:rPr>
        <w:softHyphen/>
        <w:t>лы — гранит, турмалин, циркон и др.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Пески преимущественно мелкозерни</w:t>
      </w:r>
      <w:r>
        <w:rPr>
          <w:kern w:val="28"/>
          <w:sz w:val="28"/>
          <w:szCs w:val="28"/>
        </w:rPr>
        <w:softHyphen/>
        <w:t>стые. Размеры зерен чаще всего 0, 15—0, 4 мм; мелкая фракция песка составляет 30—65 %.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Дюны красного цвета часто называют «красными пальцами» Калахари. Пале</w:t>
      </w:r>
      <w:r>
        <w:rPr>
          <w:kern w:val="28"/>
          <w:sz w:val="28"/>
          <w:szCs w:val="28"/>
        </w:rPr>
        <w:softHyphen/>
        <w:t>огеновые песчаники при выветривании в течение аридного периода миоцена или еще раньше образовали толщи светлых песков в связи с покрытием их известко</w:t>
      </w:r>
      <w:r>
        <w:rPr>
          <w:kern w:val="28"/>
          <w:sz w:val="28"/>
          <w:szCs w:val="28"/>
        </w:rPr>
        <w:softHyphen/>
        <w:t>вой оболочкой. Эти пески известны под названием «пески Калахари». Они име</w:t>
      </w:r>
      <w:r>
        <w:rPr>
          <w:kern w:val="28"/>
          <w:sz w:val="28"/>
          <w:szCs w:val="28"/>
        </w:rPr>
        <w:softHyphen/>
        <w:t>ются и в Замбии, Конго, ЮАР.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Считается, что пески Калахари были перенесены сильными юго-западными ветрами из пустыни Намиб, с другой сто</w:t>
      </w:r>
      <w:r>
        <w:rPr>
          <w:kern w:val="28"/>
          <w:sz w:val="28"/>
          <w:szCs w:val="28"/>
        </w:rPr>
        <w:softHyphen/>
        <w:t>роны, что вероятнее, полагают, что зна</w:t>
      </w:r>
      <w:r>
        <w:rPr>
          <w:kern w:val="28"/>
          <w:sz w:val="28"/>
          <w:szCs w:val="28"/>
        </w:rPr>
        <w:softHyphen/>
        <w:t>чительная часть эоловых песков образо</w:t>
      </w:r>
      <w:r>
        <w:rPr>
          <w:kern w:val="28"/>
          <w:sz w:val="28"/>
          <w:szCs w:val="28"/>
        </w:rPr>
        <w:softHyphen/>
        <w:t>валась в процессе развеивания древнего аллювия ныне сухих рек Молопо и Нособ и их притоков. Совершенно оче</w:t>
      </w:r>
      <w:r>
        <w:rPr>
          <w:kern w:val="28"/>
          <w:sz w:val="28"/>
          <w:szCs w:val="28"/>
        </w:rPr>
        <w:softHyphen/>
        <w:t>видно, что в четвертичное время эти реки были многоводными и приносили значительное количество рыхлого материала, занявшего обширную площадь. Харак</w:t>
      </w:r>
      <w:r>
        <w:rPr>
          <w:kern w:val="28"/>
          <w:sz w:val="28"/>
          <w:szCs w:val="28"/>
        </w:rPr>
        <w:softHyphen/>
        <w:t>терным для Калахари является наличие «поющих песков».</w:t>
      </w:r>
    </w:p>
    <w:p w:rsidR="008749E5" w:rsidRDefault="008749E5">
      <w:pPr>
        <w:widowControl/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Замкнутость впадины Калахари обу</w:t>
      </w:r>
      <w:r>
        <w:rPr>
          <w:kern w:val="28"/>
          <w:sz w:val="28"/>
          <w:szCs w:val="28"/>
        </w:rPr>
        <w:softHyphen/>
        <w:t>словила характер стока. Дренирующие ее транзитные реки и временные потоки направлены к центру депрессии. Наибо</w:t>
      </w:r>
      <w:r>
        <w:rPr>
          <w:kern w:val="28"/>
          <w:sz w:val="28"/>
          <w:szCs w:val="28"/>
        </w:rPr>
        <w:softHyphen/>
        <w:t>лее крупными из них являются Нособ, Молопо и Авоб. Долины их изрезаны несколькими сухими руслами — омурам-бами; некоторые из них в период дождей заполняются водой. Долина р. Нособ имеет ширину до 3 км. Аллювиальные отложения рек сильно опесчанены. Поэтому здесь обычны довольно мощные скопления эоловых песков в виде парал</w:t>
      </w:r>
      <w:r>
        <w:rPr>
          <w:kern w:val="28"/>
          <w:sz w:val="28"/>
          <w:szCs w:val="28"/>
        </w:rPr>
        <w:softHyphen/>
        <w:t>лельных рядов дюн (барханных цепей), тянущихся на десятки километров (вы</w:t>
      </w:r>
      <w:r>
        <w:rPr>
          <w:kern w:val="28"/>
          <w:sz w:val="28"/>
          <w:szCs w:val="28"/>
        </w:rPr>
        <w:softHyphen/>
        <w:t>сота их до 15 м) с общей ориентацией с северо-запада на юго-восток.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Средняя высота гребней над межбар</w:t>
      </w:r>
      <w:r>
        <w:rPr>
          <w:kern w:val="28"/>
          <w:sz w:val="28"/>
          <w:szCs w:val="28"/>
        </w:rPr>
        <w:softHyphen/>
        <w:t>ханными понижениями — около 8 м (ма</w:t>
      </w:r>
      <w:r>
        <w:rPr>
          <w:kern w:val="28"/>
          <w:sz w:val="28"/>
          <w:szCs w:val="28"/>
        </w:rPr>
        <w:softHyphen/>
        <w:t>ксимальная — до 300 м). Среднее рассто</w:t>
      </w:r>
      <w:r>
        <w:rPr>
          <w:kern w:val="28"/>
          <w:sz w:val="28"/>
          <w:szCs w:val="28"/>
        </w:rPr>
        <w:softHyphen/>
        <w:t>яние между цепями (от гребня до греб</w:t>
      </w:r>
      <w:r>
        <w:rPr>
          <w:kern w:val="28"/>
          <w:sz w:val="28"/>
          <w:szCs w:val="28"/>
        </w:rPr>
        <w:softHyphen/>
        <w:t>ня) — около 225 м (минимальное — около 35, 5 м, максимальное — 460 м).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Среди песков и островных гор часто располагаются обширные плоские пони</w:t>
      </w:r>
      <w:r>
        <w:rPr>
          <w:kern w:val="28"/>
          <w:sz w:val="28"/>
          <w:szCs w:val="28"/>
        </w:rPr>
        <w:softHyphen/>
        <w:t>жения (пэн, или влей) площадью от не</w:t>
      </w:r>
      <w:r>
        <w:rPr>
          <w:kern w:val="28"/>
          <w:sz w:val="28"/>
          <w:szCs w:val="28"/>
        </w:rPr>
        <w:softHyphen/>
        <w:t>скольких квадратных метров до сотен квадратных километров, сложенные плотными слабоводопроницаемыми гли</w:t>
      </w:r>
      <w:r>
        <w:rPr>
          <w:kern w:val="28"/>
          <w:sz w:val="28"/>
          <w:szCs w:val="28"/>
        </w:rPr>
        <w:softHyphen/>
        <w:t>нами. Их можно рассматривать как ана</w:t>
      </w:r>
      <w:r>
        <w:rPr>
          <w:kern w:val="28"/>
          <w:sz w:val="28"/>
          <w:szCs w:val="28"/>
        </w:rPr>
        <w:softHyphen/>
        <w:t>лог наших такыров. Эти понижения — коллекторы вод местного стока, они являются характерной чертой рельефа Калахари. В период сильных дождей на них собирается вода и образуются вре</w:t>
      </w:r>
      <w:r>
        <w:rPr>
          <w:kern w:val="28"/>
          <w:sz w:val="28"/>
          <w:szCs w:val="28"/>
        </w:rPr>
        <w:softHyphen/>
        <w:t>менные озера, довольно быстро высыха</w:t>
      </w:r>
      <w:r>
        <w:rPr>
          <w:kern w:val="28"/>
          <w:sz w:val="28"/>
          <w:szCs w:val="28"/>
        </w:rPr>
        <w:softHyphen/>
        <w:t>ющие, но играющие важную роль в водопое скота.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Запасы подземных вод в пустыне значительны, однако глубина их залега</w:t>
      </w:r>
      <w:r>
        <w:rPr>
          <w:kern w:val="28"/>
          <w:sz w:val="28"/>
          <w:szCs w:val="28"/>
        </w:rPr>
        <w:softHyphen/>
        <w:t>ния превышает 300 м. Дебит скважин не</w:t>
      </w:r>
      <w:r>
        <w:rPr>
          <w:kern w:val="28"/>
          <w:sz w:val="28"/>
          <w:szCs w:val="28"/>
        </w:rPr>
        <w:softHyphen/>
        <w:t>большой. В песчаных отложениях вода может быть соленой.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Климат пустыни Калахари аридный с летним максимумом осадков и мягкой зимой, причем аридность увеличивает</w:t>
      </w:r>
      <w:r>
        <w:rPr>
          <w:kern w:val="28"/>
          <w:sz w:val="28"/>
          <w:szCs w:val="28"/>
        </w:rPr>
        <w:softHyphen/>
        <w:t>ся к юго-востоку. Осадки (до 500 мм) приурочены к летнему периоду (но</w:t>
      </w:r>
      <w:r>
        <w:rPr>
          <w:kern w:val="28"/>
          <w:sz w:val="28"/>
          <w:szCs w:val="28"/>
        </w:rPr>
        <w:softHyphen/>
        <w:t>ябрь — апрель), но их величина значи</w:t>
      </w:r>
      <w:r>
        <w:rPr>
          <w:kern w:val="28"/>
          <w:sz w:val="28"/>
          <w:szCs w:val="28"/>
        </w:rPr>
        <w:softHyphen/>
        <w:t>тельно колеблется как во времени, так и по площади. Локальная изменчивость играет важную роль для восстановления страдающей от засухи растительности. Средние засухи типичны раз в 3—5 лет, сильные — раз в 10 лет.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Калахари — один из самых жарких районов Южной Африки. Среднемаксимальная температура — плюс 29°, а среднеминимальная — плюс 12°, испаря</w:t>
      </w:r>
      <w:r>
        <w:rPr>
          <w:kern w:val="28"/>
          <w:sz w:val="28"/>
          <w:szCs w:val="28"/>
        </w:rPr>
        <w:softHyphen/>
        <w:t>емость 3 тыс. мм. В целом мягкие зимы могут характеризоваться иногда сильными морозами. Ветровой режим пустыни в бассейне рек Молопо и Нособ характеризуется постоянным господ</w:t>
      </w:r>
      <w:r>
        <w:rPr>
          <w:kern w:val="28"/>
          <w:sz w:val="28"/>
          <w:szCs w:val="28"/>
        </w:rPr>
        <w:softHyphen/>
        <w:t>ством северо-западных ветров. В силу этого пески движутся поступательно на юго-восток.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Почвы в основном красно-бурые и оранжево-бурые, песчаные, бесструктур</w:t>
      </w:r>
      <w:r>
        <w:rPr>
          <w:kern w:val="28"/>
          <w:sz w:val="28"/>
          <w:szCs w:val="28"/>
        </w:rPr>
        <w:softHyphen/>
        <w:t>ные, состоящие в основном из крупного и мелкого песка, слабокислые, с низким плодородием, что обусловлено недостат</w:t>
      </w:r>
      <w:r>
        <w:rPr>
          <w:kern w:val="28"/>
          <w:sz w:val="28"/>
          <w:szCs w:val="28"/>
        </w:rPr>
        <w:softHyphen/>
        <w:t>ком содержания азота и фосфора. С глу</w:t>
      </w:r>
      <w:r>
        <w:rPr>
          <w:kern w:val="28"/>
          <w:sz w:val="28"/>
          <w:szCs w:val="28"/>
        </w:rPr>
        <w:softHyphen/>
        <w:t>биной окраска в более влажных районах изменяется до желто-бурой, песок уплот</w:t>
      </w:r>
      <w:r>
        <w:rPr>
          <w:kern w:val="28"/>
          <w:sz w:val="28"/>
          <w:szCs w:val="28"/>
        </w:rPr>
        <w:softHyphen/>
        <w:t>няется. При близком подстилании плот</w:t>
      </w:r>
      <w:r>
        <w:rPr>
          <w:kern w:val="28"/>
          <w:sz w:val="28"/>
          <w:szCs w:val="28"/>
        </w:rPr>
        <w:softHyphen/>
        <w:t>ной породы в нижней части почвенного профиля появляется карбонатный гори</w:t>
      </w:r>
      <w:r>
        <w:rPr>
          <w:kern w:val="28"/>
          <w:sz w:val="28"/>
          <w:szCs w:val="28"/>
        </w:rPr>
        <w:softHyphen/>
        <w:t>зонт, где встречаются окремнелые отло</w:t>
      </w:r>
      <w:r>
        <w:rPr>
          <w:kern w:val="28"/>
          <w:sz w:val="28"/>
          <w:szCs w:val="28"/>
        </w:rPr>
        <w:softHyphen/>
        <w:t>жения. Почвообразовательный процесс подобен тому, что идет на геологически древних материалах в Австралии.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Почвы обширных понижений — пэнов мощные, состоят из тонкого по меха</w:t>
      </w:r>
      <w:r>
        <w:rPr>
          <w:kern w:val="28"/>
          <w:sz w:val="28"/>
          <w:szCs w:val="28"/>
        </w:rPr>
        <w:softHyphen/>
        <w:t>ническому составу элювия, незасолен</w:t>
      </w:r>
      <w:r>
        <w:rPr>
          <w:kern w:val="28"/>
          <w:sz w:val="28"/>
          <w:szCs w:val="28"/>
        </w:rPr>
        <w:softHyphen/>
        <w:t>ные, с высоким содержанием органиче</w:t>
      </w:r>
      <w:r>
        <w:rPr>
          <w:kern w:val="28"/>
          <w:sz w:val="28"/>
          <w:szCs w:val="28"/>
        </w:rPr>
        <w:softHyphen/>
        <w:t>ского вещества на севере, но засолены в южных районах.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Легкий механический состав, хоро</w:t>
      </w:r>
      <w:r>
        <w:rPr>
          <w:kern w:val="28"/>
          <w:sz w:val="28"/>
          <w:szCs w:val="28"/>
        </w:rPr>
        <w:softHyphen/>
        <w:t>шая водопроницаемость почв и наличие близкого водоупора способствуют более полному использованию скудных осад</w:t>
      </w:r>
      <w:r>
        <w:rPr>
          <w:kern w:val="28"/>
          <w:sz w:val="28"/>
          <w:szCs w:val="28"/>
        </w:rPr>
        <w:softHyphen/>
        <w:t>ков.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Напоминающая по географическому положению, рельефу, геологическому строению и истории развития Сахару, пустыня Калахари имеет довольно разви</w:t>
      </w:r>
      <w:r>
        <w:rPr>
          <w:kern w:val="28"/>
          <w:sz w:val="28"/>
          <w:szCs w:val="28"/>
        </w:rPr>
        <w:softHyphen/>
        <w:t>тый сплошной, местами достаточно гу</w:t>
      </w:r>
      <w:r>
        <w:rPr>
          <w:kern w:val="28"/>
          <w:sz w:val="28"/>
          <w:szCs w:val="28"/>
        </w:rPr>
        <w:softHyphen/>
        <w:t>стой растительный покров, тем самым она скорее походит на опустыненную степь или опустыненную сухую низко</w:t>
      </w:r>
      <w:r>
        <w:rPr>
          <w:kern w:val="28"/>
          <w:sz w:val="28"/>
          <w:szCs w:val="28"/>
        </w:rPr>
        <w:softHyphen/>
        <w:t>травную саванну. Особенно это четко проявляется к северу от 22° ю. ш. Несмо</w:t>
      </w:r>
      <w:r>
        <w:rPr>
          <w:kern w:val="28"/>
          <w:sz w:val="28"/>
          <w:szCs w:val="28"/>
        </w:rPr>
        <w:softHyphen/>
        <w:t>тря на то что местные жители назвали этот район «краем жажды», здесь круг</w:t>
      </w:r>
      <w:r>
        <w:rPr>
          <w:kern w:val="28"/>
          <w:sz w:val="28"/>
          <w:szCs w:val="28"/>
        </w:rPr>
        <w:softHyphen/>
        <w:t>лый год держится травостой и вегетируют древесные насаждения, а после дожд</w:t>
      </w:r>
      <w:r>
        <w:rPr>
          <w:kern w:val="28"/>
          <w:sz w:val="28"/>
          <w:szCs w:val="28"/>
        </w:rPr>
        <w:softHyphen/>
        <w:t>ливого сезона (с декабря по март) буйно растут эфемеры.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К югу от 22° ю. ш. до р. Оранжевой Калахари приобретает характер насто</w:t>
      </w:r>
      <w:r>
        <w:rPr>
          <w:kern w:val="28"/>
          <w:sz w:val="28"/>
          <w:szCs w:val="28"/>
        </w:rPr>
        <w:softHyphen/>
        <w:t>ящей пустыни: незначительные дожди выпадают редко в летний период, обеспе</w:t>
      </w:r>
      <w:r>
        <w:rPr>
          <w:kern w:val="28"/>
          <w:sz w:val="28"/>
          <w:szCs w:val="28"/>
        </w:rPr>
        <w:softHyphen/>
        <w:t>чивая жизнь разрозненных небольших деревьев, кустарников и иногда, во влажные годы, — летних трав.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На крайнем юго-западе раститель</w:t>
      </w:r>
      <w:r>
        <w:rPr>
          <w:kern w:val="28"/>
          <w:sz w:val="28"/>
          <w:szCs w:val="28"/>
        </w:rPr>
        <w:softHyphen/>
        <w:t>ность дюнных гряд сильно нарушена, пески здесь развеваемые и полузакре</w:t>
      </w:r>
      <w:r>
        <w:rPr>
          <w:kern w:val="28"/>
          <w:sz w:val="28"/>
          <w:szCs w:val="28"/>
        </w:rPr>
        <w:softHyphen/>
        <w:t>пленные. Центральный район Калаха</w:t>
      </w:r>
      <w:r>
        <w:rPr>
          <w:kern w:val="28"/>
          <w:sz w:val="28"/>
          <w:szCs w:val="28"/>
        </w:rPr>
        <w:softHyphen/>
        <w:t>ри — это система закрепленных расти</w:t>
      </w:r>
      <w:r>
        <w:rPr>
          <w:kern w:val="28"/>
          <w:sz w:val="28"/>
          <w:szCs w:val="28"/>
        </w:rPr>
        <w:softHyphen/>
        <w:t>тельностью параллельных дюнных цепей с солончаковыми понижениями между ними.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Географически Калахари всегда счи</w:t>
      </w:r>
      <w:r>
        <w:rPr>
          <w:kern w:val="28"/>
          <w:sz w:val="28"/>
          <w:szCs w:val="28"/>
        </w:rPr>
        <w:softHyphen/>
        <w:t>талась пустыней, а ботанически ее отно</w:t>
      </w:r>
      <w:r>
        <w:rPr>
          <w:kern w:val="28"/>
          <w:sz w:val="28"/>
          <w:szCs w:val="28"/>
        </w:rPr>
        <w:softHyphen/>
        <w:t>сили к саванне. Будущее освоение этих районов покажет, сможет ли она имено</w:t>
      </w:r>
      <w:r>
        <w:rPr>
          <w:kern w:val="28"/>
          <w:sz w:val="28"/>
          <w:szCs w:val="28"/>
        </w:rPr>
        <w:softHyphen/>
        <w:t>ваться настоящей пустыней или окажет</w:t>
      </w:r>
      <w:r>
        <w:rPr>
          <w:kern w:val="28"/>
          <w:sz w:val="28"/>
          <w:szCs w:val="28"/>
        </w:rPr>
        <w:softHyphen/>
        <w:t>ся травянистой саванной.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Флора Калахари родственна не столько флоре пустынь юго-запада кон</w:t>
      </w:r>
      <w:r>
        <w:rPr>
          <w:kern w:val="28"/>
          <w:sz w:val="28"/>
          <w:szCs w:val="28"/>
        </w:rPr>
        <w:softHyphen/>
        <w:t>тинента, сколько флоре саванн Судано-Замбезийской области. Здесь преоблада</w:t>
      </w:r>
      <w:r>
        <w:rPr>
          <w:kern w:val="28"/>
          <w:sz w:val="28"/>
          <w:szCs w:val="28"/>
        </w:rPr>
        <w:softHyphen/>
        <w:t>ют из древесных пород различные виды акаций, а из травянистых — многочи</w:t>
      </w:r>
      <w:r>
        <w:rPr>
          <w:kern w:val="28"/>
          <w:sz w:val="28"/>
          <w:szCs w:val="28"/>
        </w:rPr>
        <w:softHyphen/>
        <w:t>сленные злаки. Наиболее пустынный об</w:t>
      </w:r>
      <w:r>
        <w:rPr>
          <w:kern w:val="28"/>
          <w:sz w:val="28"/>
          <w:szCs w:val="28"/>
        </w:rPr>
        <w:softHyphen/>
        <w:t>лик имеют ландшафты в юго-западной части Калахари.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Типичный растительный покров Ка</w:t>
      </w:r>
      <w:r>
        <w:rPr>
          <w:kern w:val="28"/>
          <w:sz w:val="28"/>
          <w:szCs w:val="28"/>
        </w:rPr>
        <w:softHyphen/>
        <w:t>лахари такой же, как в сухой древесно-кустарниковой саванне. Мелкобугри</w:t>
      </w:r>
      <w:r>
        <w:rPr>
          <w:kern w:val="28"/>
          <w:sz w:val="28"/>
          <w:szCs w:val="28"/>
        </w:rPr>
        <w:softHyphen/>
        <w:t>стые песчаные равнины поросли кустар</w:t>
      </w:r>
      <w:r>
        <w:rPr>
          <w:kern w:val="28"/>
          <w:sz w:val="28"/>
          <w:szCs w:val="28"/>
        </w:rPr>
        <w:softHyphen/>
        <w:t xml:space="preserve">никами </w:t>
      </w:r>
      <w:r>
        <w:rPr>
          <w:kern w:val="28"/>
          <w:sz w:val="28"/>
          <w:szCs w:val="28"/>
          <w:lang w:val="en-US"/>
        </w:rPr>
        <w:t>Ochna</w:t>
      </w:r>
      <w:r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  <w:lang w:val="en-US"/>
        </w:rPr>
        <w:t>pulchra</w:t>
      </w:r>
      <w:r>
        <w:rPr>
          <w:kern w:val="28"/>
          <w:sz w:val="28"/>
          <w:szCs w:val="28"/>
        </w:rPr>
        <w:t xml:space="preserve"> и </w:t>
      </w:r>
      <w:r>
        <w:rPr>
          <w:kern w:val="28"/>
          <w:sz w:val="28"/>
          <w:szCs w:val="28"/>
          <w:lang w:val="en-US"/>
        </w:rPr>
        <w:t>Burkea</w:t>
      </w:r>
      <w:r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  <w:lang w:val="en-US"/>
        </w:rPr>
        <w:t>africanas</w:t>
      </w:r>
      <w:r>
        <w:rPr>
          <w:kern w:val="28"/>
          <w:sz w:val="28"/>
          <w:szCs w:val="28"/>
        </w:rPr>
        <w:t>. На более плотных почвах образуются разреженные древесные заросли из ти</w:t>
      </w:r>
      <w:r>
        <w:rPr>
          <w:kern w:val="28"/>
          <w:sz w:val="28"/>
          <w:szCs w:val="28"/>
        </w:rPr>
        <w:softHyphen/>
        <w:t>пичных видов саванны: акации (</w:t>
      </w:r>
      <w:r>
        <w:rPr>
          <w:kern w:val="28"/>
          <w:sz w:val="28"/>
          <w:szCs w:val="28"/>
          <w:lang w:val="en-US"/>
        </w:rPr>
        <w:t>Acacia</w:t>
      </w:r>
      <w:r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  <w:lang w:val="en-US"/>
        </w:rPr>
        <w:t>diraffae</w:t>
      </w:r>
      <w:r>
        <w:rPr>
          <w:kern w:val="28"/>
          <w:sz w:val="28"/>
          <w:szCs w:val="28"/>
        </w:rPr>
        <w:t>), терминалии (</w:t>
      </w:r>
      <w:r>
        <w:rPr>
          <w:kern w:val="28"/>
          <w:sz w:val="28"/>
          <w:szCs w:val="28"/>
          <w:lang w:val="en-US"/>
        </w:rPr>
        <w:t>Terminalia</w:t>
      </w:r>
      <w:r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  <w:lang w:val="en-US"/>
        </w:rPr>
        <w:t>sericea</w:t>
      </w:r>
      <w:r>
        <w:rPr>
          <w:kern w:val="28"/>
          <w:sz w:val="28"/>
          <w:szCs w:val="28"/>
        </w:rPr>
        <w:t>), нескольких видов гревии (</w:t>
      </w:r>
      <w:r>
        <w:rPr>
          <w:kern w:val="28"/>
          <w:sz w:val="28"/>
          <w:szCs w:val="28"/>
          <w:lang w:val="en-US"/>
        </w:rPr>
        <w:t>Grewia</w:t>
      </w:r>
      <w:r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  <w:lang w:val="en-US"/>
        </w:rPr>
        <w:t>sp</w:t>
      </w:r>
      <w:r>
        <w:rPr>
          <w:kern w:val="28"/>
          <w:sz w:val="28"/>
          <w:szCs w:val="28"/>
        </w:rPr>
        <w:t xml:space="preserve">. ). Травянистый покров формируется злаками </w:t>
      </w:r>
      <w:r>
        <w:rPr>
          <w:kern w:val="28"/>
          <w:sz w:val="28"/>
          <w:szCs w:val="28"/>
          <w:lang w:val="en-US"/>
        </w:rPr>
        <w:t>Stipagrostis</w:t>
      </w:r>
      <w:r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  <w:lang w:val="en-US"/>
        </w:rPr>
        <w:t>uniplumis</w:t>
      </w:r>
      <w:r>
        <w:rPr>
          <w:kern w:val="28"/>
          <w:sz w:val="28"/>
          <w:szCs w:val="28"/>
        </w:rPr>
        <w:t xml:space="preserve">, </w:t>
      </w:r>
      <w:r>
        <w:rPr>
          <w:kern w:val="28"/>
          <w:sz w:val="28"/>
          <w:szCs w:val="28"/>
          <w:lang w:val="en-US"/>
        </w:rPr>
        <w:t>Aristida</w:t>
      </w:r>
      <w:r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  <w:lang w:val="en-US"/>
        </w:rPr>
        <w:t>meridionalis</w:t>
      </w:r>
      <w:r>
        <w:rPr>
          <w:kern w:val="28"/>
          <w:sz w:val="28"/>
          <w:szCs w:val="28"/>
        </w:rPr>
        <w:t xml:space="preserve">, </w:t>
      </w:r>
      <w:r>
        <w:rPr>
          <w:kern w:val="28"/>
          <w:sz w:val="28"/>
          <w:szCs w:val="28"/>
          <w:lang w:val="en-US"/>
        </w:rPr>
        <w:t>Schmidtia</w:t>
      </w:r>
      <w:r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  <w:lang w:val="en-US"/>
        </w:rPr>
        <w:t>pappophoroides</w:t>
      </w:r>
      <w:r>
        <w:rPr>
          <w:kern w:val="28"/>
          <w:sz w:val="28"/>
          <w:szCs w:val="28"/>
        </w:rPr>
        <w:t>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Характерные для ландшафта Калаха</w:t>
      </w:r>
      <w:r>
        <w:rPr>
          <w:kern w:val="28"/>
          <w:sz w:val="28"/>
          <w:szCs w:val="28"/>
        </w:rPr>
        <w:softHyphen/>
        <w:t>ри обширные понижения (пэны) с пло</w:t>
      </w:r>
      <w:r>
        <w:rPr>
          <w:kern w:val="28"/>
          <w:sz w:val="28"/>
          <w:szCs w:val="28"/>
        </w:rPr>
        <w:softHyphen/>
        <w:t>ским глинистым днищем заполняются водой после редких дождей. Эти пониже</w:t>
      </w:r>
      <w:r>
        <w:rPr>
          <w:kern w:val="28"/>
          <w:sz w:val="28"/>
          <w:szCs w:val="28"/>
        </w:rPr>
        <w:softHyphen/>
        <w:t xml:space="preserve">ния покрыты обычно довольно густым низкорослым травянистым ковром из </w:t>
      </w:r>
      <w:r>
        <w:rPr>
          <w:kern w:val="28"/>
          <w:sz w:val="28"/>
          <w:szCs w:val="28"/>
          <w:lang w:val="en-US"/>
        </w:rPr>
        <w:t>Sporobolus</w:t>
      </w:r>
      <w:r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  <w:lang w:val="en-US"/>
        </w:rPr>
        <w:t>ioclados</w:t>
      </w:r>
      <w:r>
        <w:rPr>
          <w:kern w:val="28"/>
          <w:sz w:val="28"/>
          <w:szCs w:val="28"/>
        </w:rPr>
        <w:t xml:space="preserve">, </w:t>
      </w:r>
      <w:r>
        <w:rPr>
          <w:kern w:val="28"/>
          <w:sz w:val="28"/>
          <w:szCs w:val="28"/>
          <w:lang w:val="en-US"/>
        </w:rPr>
        <w:t>Eragrostis</w:t>
      </w:r>
      <w:r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  <w:lang w:val="en-US"/>
        </w:rPr>
        <w:t>devoxii</w:t>
      </w:r>
      <w:r>
        <w:rPr>
          <w:kern w:val="28"/>
          <w:sz w:val="28"/>
          <w:szCs w:val="28"/>
        </w:rPr>
        <w:t xml:space="preserve">, </w:t>
      </w:r>
      <w:r>
        <w:rPr>
          <w:kern w:val="28"/>
          <w:sz w:val="28"/>
          <w:szCs w:val="28"/>
          <w:lang w:val="en-US"/>
        </w:rPr>
        <w:t>Panicum</w:t>
      </w:r>
      <w:r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  <w:lang w:val="en-US"/>
        </w:rPr>
        <w:t>coloratura</w:t>
      </w:r>
      <w:r>
        <w:rPr>
          <w:kern w:val="28"/>
          <w:sz w:val="28"/>
          <w:szCs w:val="28"/>
        </w:rPr>
        <w:t>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На песчаных почвах произрастают стелющиеся дикие арбузы тсамма (</w:t>
      </w:r>
      <w:r>
        <w:rPr>
          <w:kern w:val="28"/>
          <w:sz w:val="28"/>
          <w:szCs w:val="28"/>
          <w:lang w:val="en-US"/>
        </w:rPr>
        <w:t>Citrillus</w:t>
      </w:r>
      <w:r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  <w:lang w:val="en-US"/>
        </w:rPr>
        <w:t>lanatus</w:t>
      </w:r>
      <w:r>
        <w:rPr>
          <w:kern w:val="28"/>
          <w:sz w:val="28"/>
          <w:szCs w:val="28"/>
        </w:rPr>
        <w:t xml:space="preserve">) и гемсбок (С. </w:t>
      </w:r>
      <w:r>
        <w:rPr>
          <w:kern w:val="28"/>
          <w:sz w:val="28"/>
          <w:szCs w:val="28"/>
          <w:lang w:val="en-US"/>
        </w:rPr>
        <w:t>naudinianus</w:t>
      </w:r>
      <w:r>
        <w:rPr>
          <w:kern w:val="28"/>
          <w:sz w:val="28"/>
          <w:szCs w:val="28"/>
        </w:rPr>
        <w:t>). Их сочные плоды охотно поедаются различ</w:t>
      </w:r>
      <w:r>
        <w:rPr>
          <w:kern w:val="28"/>
          <w:sz w:val="28"/>
          <w:szCs w:val="28"/>
        </w:rPr>
        <w:softHyphen/>
        <w:t>ными животными, не только травоядны</w:t>
      </w:r>
      <w:r>
        <w:rPr>
          <w:kern w:val="28"/>
          <w:sz w:val="28"/>
          <w:szCs w:val="28"/>
        </w:rPr>
        <w:softHyphen/>
        <w:t>ми, но и хищниками.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По мере продвижения на юг и юго-запад растительность все более приобре</w:t>
      </w:r>
      <w:r>
        <w:rPr>
          <w:kern w:val="28"/>
          <w:sz w:val="28"/>
          <w:szCs w:val="28"/>
        </w:rPr>
        <w:softHyphen/>
        <w:t>тает пустынный облик. Мелкобугристые песчаные равнины сменяются высокими песчаными дюнами с разреженным по</w:t>
      </w:r>
      <w:r>
        <w:rPr>
          <w:kern w:val="28"/>
          <w:sz w:val="28"/>
          <w:szCs w:val="28"/>
        </w:rPr>
        <w:softHyphen/>
        <w:t>кровом из дерновинных злаков — аристиды, эрагростиса. В междюнных понижениях растут отдельные ксерофитные кустарники, появляются суккуленты из молочайных, аизооновых, толстянковых. Растительность становится все более сходной с той, которая типична для внутриконтинентальных районов пустыни Намиб.</w:t>
      </w:r>
    </w:p>
    <w:p w:rsidR="008749E5" w:rsidRDefault="00B54C4D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0;margin-top:77.4pt;width:262.5pt;height:4in;z-index:251657728;mso-wrap-edited:f;mso-position-horizontal:left" wrapcoords="-62 0 -62 21544 21600 21544 21600 0 -62 0">
            <v:imagedata r:id="rId8" o:title="зебра"/>
            <w10:wrap type="tight"/>
          </v:shape>
        </w:pict>
      </w:r>
      <w:r w:rsidR="008749E5">
        <w:rPr>
          <w:kern w:val="28"/>
          <w:sz w:val="28"/>
          <w:szCs w:val="28"/>
        </w:rPr>
        <w:t>В опустыненных саваннах Калахари обитают многие широко распространен</w:t>
      </w:r>
      <w:r w:rsidR="008749E5">
        <w:rPr>
          <w:kern w:val="28"/>
          <w:sz w:val="28"/>
          <w:szCs w:val="28"/>
        </w:rPr>
        <w:softHyphen/>
        <w:t>ные животные, свойственные саваннам Африки. В южной и западной частях этой области число саванновых видов уменьшается и появляются типичные пу</w:t>
      </w:r>
      <w:r w:rsidR="008749E5">
        <w:rPr>
          <w:kern w:val="28"/>
          <w:sz w:val="28"/>
          <w:szCs w:val="28"/>
        </w:rPr>
        <w:softHyphen/>
        <w:t>стынные обитатели.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 Южной Калахари наиболее много</w:t>
      </w:r>
      <w:r>
        <w:rPr>
          <w:kern w:val="28"/>
          <w:sz w:val="28"/>
          <w:szCs w:val="28"/>
        </w:rPr>
        <w:softHyphen/>
        <w:t>численны карликовая песчанка, короткоухая песчанка и полосатая мышь, а также кафрский долгоног, уже упомянутые при описании пустыни Намиб. Кроме того, здесь обычны крысы паротомисы (</w:t>
      </w:r>
      <w:r>
        <w:rPr>
          <w:kern w:val="28"/>
          <w:sz w:val="28"/>
          <w:szCs w:val="28"/>
          <w:lang w:val="en-US"/>
        </w:rPr>
        <w:t>Parctomys</w:t>
      </w:r>
      <w:r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  <w:lang w:val="en-US"/>
        </w:rPr>
        <w:t>brantsi</w:t>
      </w:r>
      <w:r>
        <w:rPr>
          <w:kern w:val="28"/>
          <w:sz w:val="28"/>
          <w:szCs w:val="28"/>
        </w:rPr>
        <w:t>), земляные белки (</w:t>
      </w:r>
      <w:r>
        <w:rPr>
          <w:kern w:val="28"/>
          <w:sz w:val="28"/>
          <w:szCs w:val="28"/>
          <w:lang w:val="en-US"/>
        </w:rPr>
        <w:t>Xerus</w:t>
      </w:r>
      <w:r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  <w:lang w:val="en-US"/>
        </w:rPr>
        <w:t>inauris</w:t>
      </w:r>
      <w:r>
        <w:rPr>
          <w:kern w:val="28"/>
          <w:sz w:val="28"/>
          <w:szCs w:val="28"/>
        </w:rPr>
        <w:t>), живущие колониями. Длинные подземные ходы роет готтентотский пескорой (</w:t>
      </w:r>
      <w:r>
        <w:rPr>
          <w:kern w:val="28"/>
          <w:sz w:val="28"/>
          <w:szCs w:val="28"/>
          <w:lang w:val="en-US"/>
        </w:rPr>
        <w:t>Cryptomys</w:t>
      </w:r>
      <w:r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  <w:lang w:val="en-US"/>
        </w:rPr>
        <w:t>hottentotus</w:t>
      </w:r>
      <w:r>
        <w:rPr>
          <w:kern w:val="28"/>
          <w:sz w:val="28"/>
          <w:szCs w:val="28"/>
        </w:rPr>
        <w:t>); глаза его редуцированы, а мощные резцы ис</w:t>
      </w:r>
      <w:r>
        <w:rPr>
          <w:kern w:val="28"/>
          <w:sz w:val="28"/>
          <w:szCs w:val="28"/>
        </w:rPr>
        <w:softHyphen/>
        <w:t>пользуются при рытье почвы. Этот гры</w:t>
      </w:r>
      <w:r>
        <w:rPr>
          <w:kern w:val="28"/>
          <w:sz w:val="28"/>
          <w:szCs w:val="28"/>
        </w:rPr>
        <w:softHyphen/>
        <w:t>зун относится к особому семейству зем-лекоповых. Встречается здесь южно</w:t>
      </w:r>
      <w:r>
        <w:rPr>
          <w:kern w:val="28"/>
          <w:sz w:val="28"/>
          <w:szCs w:val="28"/>
        </w:rPr>
        <w:softHyphen/>
        <w:t>африканский дикобраз (</w:t>
      </w:r>
      <w:r>
        <w:rPr>
          <w:kern w:val="28"/>
          <w:sz w:val="28"/>
          <w:szCs w:val="28"/>
          <w:lang w:val="en-US"/>
        </w:rPr>
        <w:t>Hystrix</w:t>
      </w:r>
      <w:r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  <w:lang w:val="en-US"/>
        </w:rPr>
        <w:t>africa</w:t>
      </w:r>
      <w:r>
        <w:rPr>
          <w:kern w:val="28"/>
          <w:sz w:val="28"/>
          <w:szCs w:val="28"/>
        </w:rPr>
        <w:t>-</w:t>
      </w:r>
      <w:r>
        <w:rPr>
          <w:kern w:val="28"/>
          <w:sz w:val="28"/>
          <w:szCs w:val="28"/>
          <w:lang w:val="en-US"/>
        </w:rPr>
        <w:t>eaustralis</w:t>
      </w:r>
      <w:r>
        <w:rPr>
          <w:kern w:val="28"/>
          <w:sz w:val="28"/>
          <w:szCs w:val="28"/>
        </w:rPr>
        <w:t>).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Из копытных в Южной Калахари обитают капский орикс и антилопа спрингбок (</w:t>
      </w:r>
      <w:r>
        <w:rPr>
          <w:kern w:val="28"/>
          <w:sz w:val="28"/>
          <w:szCs w:val="28"/>
          <w:lang w:val="en-US"/>
        </w:rPr>
        <w:t>Antidorcas</w:t>
      </w:r>
      <w:r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  <w:lang w:val="en-US"/>
        </w:rPr>
        <w:t>marsupialis</w:t>
      </w:r>
      <w:r>
        <w:rPr>
          <w:kern w:val="28"/>
          <w:sz w:val="28"/>
          <w:szCs w:val="28"/>
        </w:rPr>
        <w:t>). В цен</w:t>
      </w:r>
      <w:r>
        <w:rPr>
          <w:kern w:val="28"/>
          <w:sz w:val="28"/>
          <w:szCs w:val="28"/>
        </w:rPr>
        <w:softHyphen/>
        <w:t>тральной и северной части население копытных гораздо богаче: здесь встреча</w:t>
      </w:r>
      <w:r>
        <w:rPr>
          <w:kern w:val="28"/>
          <w:sz w:val="28"/>
          <w:szCs w:val="28"/>
        </w:rPr>
        <w:softHyphen/>
        <w:t>ются стада голубых гну (</w:t>
      </w:r>
      <w:r>
        <w:rPr>
          <w:kern w:val="28"/>
          <w:sz w:val="28"/>
          <w:szCs w:val="28"/>
          <w:lang w:val="en-US"/>
        </w:rPr>
        <w:t>Connochaetes</w:t>
      </w:r>
      <w:r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  <w:lang w:val="en-US"/>
        </w:rPr>
        <w:t>taurinus</w:t>
      </w:r>
      <w:r>
        <w:rPr>
          <w:kern w:val="28"/>
          <w:sz w:val="28"/>
          <w:szCs w:val="28"/>
        </w:rPr>
        <w:t>), обыкновенный бубал, или конгони (</w:t>
      </w:r>
      <w:r>
        <w:rPr>
          <w:kern w:val="28"/>
          <w:sz w:val="28"/>
          <w:szCs w:val="28"/>
          <w:lang w:val="en-US"/>
        </w:rPr>
        <w:t>Alcelaphus</w:t>
      </w:r>
      <w:r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  <w:lang w:val="en-US"/>
        </w:rPr>
        <w:t>buselaphus</w:t>
      </w:r>
      <w:r>
        <w:rPr>
          <w:kern w:val="28"/>
          <w:sz w:val="28"/>
          <w:szCs w:val="28"/>
        </w:rPr>
        <w:t>), и куду (</w:t>
      </w:r>
      <w:r>
        <w:rPr>
          <w:kern w:val="28"/>
          <w:sz w:val="28"/>
          <w:szCs w:val="28"/>
          <w:lang w:val="en-US"/>
        </w:rPr>
        <w:t>Tragelaphus</w:t>
      </w:r>
      <w:r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  <w:lang w:val="en-US"/>
        </w:rPr>
        <w:t>strepsiceros</w:t>
      </w:r>
      <w:r>
        <w:rPr>
          <w:kern w:val="28"/>
          <w:sz w:val="28"/>
          <w:szCs w:val="28"/>
        </w:rPr>
        <w:t>). Обилие копыт</w:t>
      </w:r>
      <w:r>
        <w:rPr>
          <w:kern w:val="28"/>
          <w:sz w:val="28"/>
          <w:szCs w:val="28"/>
        </w:rPr>
        <w:softHyphen/>
        <w:t>ных в сухих саваннах привлекает сюда крупных хищников. Они сопровождают стада антилоп и собирают «дань» с их поголовья. Здесь можно увидеть прайды львов, стаи гиеновых собак, одиночных гепардов, и даже леопард заходит в наи</w:t>
      </w:r>
      <w:r>
        <w:rPr>
          <w:kern w:val="28"/>
          <w:sz w:val="28"/>
          <w:szCs w:val="28"/>
        </w:rPr>
        <w:softHyphen/>
        <w:t>более заросшие деревьями участки калахарской саванны.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Мелкие хищники, охотящиеся на гры</w:t>
      </w:r>
      <w:r>
        <w:rPr>
          <w:kern w:val="28"/>
          <w:sz w:val="28"/>
          <w:szCs w:val="28"/>
        </w:rPr>
        <w:softHyphen/>
        <w:t>зунов, ящериц и других мелких живот</w:t>
      </w:r>
      <w:r>
        <w:rPr>
          <w:kern w:val="28"/>
          <w:sz w:val="28"/>
          <w:szCs w:val="28"/>
        </w:rPr>
        <w:softHyphen/>
        <w:t>ных, хотя и менее заметны, но весьма обычны. Это большеухая лисица (</w:t>
      </w:r>
      <w:r>
        <w:rPr>
          <w:kern w:val="28"/>
          <w:sz w:val="28"/>
          <w:szCs w:val="28"/>
          <w:lang w:val="en-US"/>
        </w:rPr>
        <w:t>Otocyon</w:t>
      </w:r>
      <w:r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  <w:lang w:val="en-US"/>
        </w:rPr>
        <w:t>megalotis</w:t>
      </w:r>
      <w:r>
        <w:rPr>
          <w:kern w:val="28"/>
          <w:sz w:val="28"/>
          <w:szCs w:val="28"/>
        </w:rPr>
        <w:t>), степной кот, а также чепрачный шакал (</w:t>
      </w:r>
      <w:r>
        <w:rPr>
          <w:kern w:val="28"/>
          <w:sz w:val="28"/>
          <w:szCs w:val="28"/>
          <w:lang w:val="en-US"/>
        </w:rPr>
        <w:t>Canis</w:t>
      </w:r>
      <w:r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  <w:lang w:val="en-US"/>
        </w:rPr>
        <w:t>mesomelas</w:t>
      </w:r>
      <w:r>
        <w:rPr>
          <w:kern w:val="28"/>
          <w:sz w:val="28"/>
          <w:szCs w:val="28"/>
        </w:rPr>
        <w:t>), сочетающий активную охоту с питанием всевозможной падалью.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Все три вида падальщиков из семей</w:t>
      </w:r>
      <w:r>
        <w:rPr>
          <w:kern w:val="28"/>
          <w:sz w:val="28"/>
          <w:szCs w:val="28"/>
        </w:rPr>
        <w:softHyphen/>
        <w:t>ства гиеновых, населяющие Намиб, встречаются и в Калахари: пятнистая и бурая гиены и земляной волк. Однако распределение их в Калахари различно: пятнистая гиена обычна повсюду, а бурая гиена и земляной волк приурочены в основном к наиболее засушливым юж</w:t>
      </w:r>
      <w:r>
        <w:rPr>
          <w:kern w:val="28"/>
          <w:sz w:val="28"/>
          <w:szCs w:val="28"/>
        </w:rPr>
        <w:softHyphen/>
        <w:t>ным и западным районам этой области. Земляной волк питается в основном тер</w:t>
      </w:r>
      <w:r>
        <w:rPr>
          <w:kern w:val="28"/>
          <w:sz w:val="28"/>
          <w:szCs w:val="28"/>
        </w:rPr>
        <w:softHyphen/>
        <w:t>митами и другими насекомыми, а также яйцами наземногнездящихся птиц и па</w:t>
      </w:r>
      <w:r>
        <w:rPr>
          <w:kern w:val="28"/>
          <w:sz w:val="28"/>
          <w:szCs w:val="28"/>
        </w:rPr>
        <w:softHyphen/>
        <w:t>далью. Бурая гиена, ведущая в пустыне Намиб одиночный образ жизни, здесь подобно пятнистой гиене объединяется в кланы по 10—12 особей. Это объясня</w:t>
      </w:r>
      <w:r>
        <w:rPr>
          <w:kern w:val="28"/>
          <w:sz w:val="28"/>
          <w:szCs w:val="28"/>
        </w:rPr>
        <w:softHyphen/>
        <w:t>ется большей доступностью кормовых ресурсов в Калахари по сравнению с Намибом. Помимо падали бурая гиена использует в пищу мелких грызунов, ящериц, насекомых, поедает плоды диких арбузов.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Обычен в пустыне Калахари родич барсуков медоед (</w:t>
      </w:r>
      <w:r>
        <w:rPr>
          <w:kern w:val="28"/>
          <w:sz w:val="28"/>
          <w:szCs w:val="28"/>
          <w:lang w:val="en-US"/>
        </w:rPr>
        <w:t>Mellivora</w:t>
      </w:r>
      <w:r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  <w:lang w:val="en-US"/>
        </w:rPr>
        <w:t>capensis</w:t>
      </w:r>
      <w:r>
        <w:rPr>
          <w:kern w:val="28"/>
          <w:sz w:val="28"/>
          <w:szCs w:val="28"/>
        </w:rPr>
        <w:t>), тот же самый вид, который населяет и наши Юго-восточные Каракумы. Он активен в сумерках и ночью, а днем прячется в норе. Медоед раскапывает норы земля</w:t>
      </w:r>
      <w:r>
        <w:rPr>
          <w:kern w:val="28"/>
          <w:sz w:val="28"/>
          <w:szCs w:val="28"/>
        </w:rPr>
        <w:softHyphen/>
        <w:t>ных белок и песчанок, поедает насеко</w:t>
      </w:r>
      <w:r>
        <w:rPr>
          <w:kern w:val="28"/>
          <w:sz w:val="28"/>
          <w:szCs w:val="28"/>
        </w:rPr>
        <w:softHyphen/>
        <w:t>мых, кладки птиц, падаль, но особенно любит мед из гнезд диких пчел.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На акациях размещаются колониаль</w:t>
      </w:r>
      <w:r>
        <w:rPr>
          <w:kern w:val="28"/>
          <w:sz w:val="28"/>
          <w:szCs w:val="28"/>
        </w:rPr>
        <w:softHyphen/>
        <w:t>ные гнезда общественных ткачиков, а внутри их шатра нередко устраивает свое гнездо карликовый сокол (</w:t>
      </w:r>
      <w:r>
        <w:rPr>
          <w:kern w:val="28"/>
          <w:sz w:val="28"/>
          <w:szCs w:val="28"/>
          <w:lang w:val="en-US"/>
        </w:rPr>
        <w:t>Polihierax</w:t>
      </w:r>
      <w:r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  <w:lang w:val="en-US"/>
        </w:rPr>
        <w:t>semitorquatus</w:t>
      </w:r>
      <w:r>
        <w:rPr>
          <w:kern w:val="28"/>
          <w:sz w:val="28"/>
          <w:szCs w:val="28"/>
        </w:rPr>
        <w:t>). Для обитателей колонии он не опасен, так как питается в ос</w:t>
      </w:r>
      <w:r>
        <w:rPr>
          <w:kern w:val="28"/>
          <w:sz w:val="28"/>
          <w:szCs w:val="28"/>
        </w:rPr>
        <w:softHyphen/>
        <w:t xml:space="preserve">новном насекомыми, а также ящерицами и грызунами. Наиболее характерные, «ландшафтные» птицы Калахари — различные жаворонки, гнездящиеся на земле. Из восьми видов, обитающих в этой пустыне, самые обычные — </w:t>
      </w:r>
      <w:r>
        <w:rPr>
          <w:kern w:val="28"/>
          <w:sz w:val="28"/>
          <w:szCs w:val="28"/>
          <w:lang w:val="en-US"/>
        </w:rPr>
        <w:t>Mirafra</w:t>
      </w:r>
      <w:r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  <w:lang w:val="en-US"/>
        </w:rPr>
        <w:t>africanoides</w:t>
      </w:r>
      <w:r>
        <w:rPr>
          <w:kern w:val="28"/>
          <w:sz w:val="28"/>
          <w:szCs w:val="28"/>
        </w:rPr>
        <w:t xml:space="preserve">, </w:t>
      </w:r>
      <w:r>
        <w:rPr>
          <w:kern w:val="28"/>
          <w:sz w:val="28"/>
          <w:szCs w:val="28"/>
          <w:lang w:val="en-US"/>
        </w:rPr>
        <w:t>M</w:t>
      </w:r>
      <w:r>
        <w:rPr>
          <w:kern w:val="28"/>
          <w:sz w:val="28"/>
          <w:szCs w:val="28"/>
        </w:rPr>
        <w:t xml:space="preserve">. </w:t>
      </w:r>
      <w:r>
        <w:rPr>
          <w:kern w:val="28"/>
          <w:sz w:val="28"/>
          <w:szCs w:val="28"/>
          <w:lang w:val="en-US"/>
        </w:rPr>
        <w:t>apiata</w:t>
      </w:r>
      <w:r>
        <w:rPr>
          <w:kern w:val="28"/>
          <w:sz w:val="28"/>
          <w:szCs w:val="28"/>
        </w:rPr>
        <w:t xml:space="preserve">, </w:t>
      </w:r>
      <w:r>
        <w:rPr>
          <w:kern w:val="28"/>
          <w:sz w:val="28"/>
          <w:szCs w:val="28"/>
          <w:lang w:val="en-US"/>
        </w:rPr>
        <w:t>Eremopteryx</w:t>
      </w:r>
      <w:r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  <w:lang w:val="en-US"/>
        </w:rPr>
        <w:t>verticalis</w:t>
      </w:r>
      <w:r>
        <w:rPr>
          <w:kern w:val="28"/>
          <w:sz w:val="28"/>
          <w:szCs w:val="28"/>
        </w:rPr>
        <w:t>. Питание жаворонков смешанное — термиты, саначовые, гусеницы, различ</w:t>
      </w:r>
      <w:r>
        <w:rPr>
          <w:kern w:val="28"/>
          <w:sz w:val="28"/>
          <w:szCs w:val="28"/>
        </w:rPr>
        <w:softHyphen/>
        <w:t>ные семена.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В Центральной и Южной Калахари гнездятся пустынные рябки </w:t>
      </w:r>
      <w:r>
        <w:rPr>
          <w:kern w:val="28"/>
          <w:sz w:val="28"/>
          <w:szCs w:val="28"/>
          <w:lang w:val="en-US"/>
        </w:rPr>
        <w:t>Pterocles</w:t>
      </w:r>
      <w:r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  <w:lang w:val="en-US"/>
        </w:rPr>
        <w:t>namaqua</w:t>
      </w:r>
      <w:r>
        <w:rPr>
          <w:kern w:val="28"/>
          <w:sz w:val="28"/>
          <w:szCs w:val="28"/>
        </w:rPr>
        <w:t xml:space="preserve"> и </w:t>
      </w:r>
      <w:r>
        <w:rPr>
          <w:kern w:val="28"/>
          <w:sz w:val="28"/>
          <w:szCs w:val="28"/>
          <w:lang w:val="en-US"/>
        </w:rPr>
        <w:t>P</w:t>
      </w:r>
      <w:r>
        <w:rPr>
          <w:kern w:val="28"/>
          <w:sz w:val="28"/>
          <w:szCs w:val="28"/>
        </w:rPr>
        <w:t xml:space="preserve">. </w:t>
      </w:r>
      <w:r>
        <w:rPr>
          <w:kern w:val="28"/>
          <w:sz w:val="28"/>
          <w:szCs w:val="28"/>
          <w:lang w:val="en-US"/>
        </w:rPr>
        <w:t>burchelh</w:t>
      </w:r>
      <w:r>
        <w:rPr>
          <w:kern w:val="28"/>
          <w:sz w:val="28"/>
          <w:szCs w:val="28"/>
        </w:rPr>
        <w:t>. Чтобы напоить птенцов, они летают на водопой за десятки километров. Особая структура грудных и брюшных перьев, наиболее выраженная у самцов, позволяет им удерживать в оперении до 20 мл воды на расстоянии полета в 30 км. Птенцы пьют воду, высасывая ее из оперения родите</w:t>
      </w:r>
      <w:r>
        <w:rPr>
          <w:kern w:val="28"/>
          <w:sz w:val="28"/>
          <w:szCs w:val="28"/>
        </w:rPr>
        <w:softHyphen/>
        <w:t>лей.</w:t>
      </w:r>
    </w:p>
    <w:p w:rsidR="008749E5" w:rsidRDefault="00B54C4D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220pt;margin-top:-41.5pt;width:239.5pt;height:122.4pt;z-index:251658752;mso-wrap-edited:f;mso-wrap-distance-top:8.5pt;mso-wrap-distance-bottom:8.5pt" wrapcoords="-88 0 -88 21411 21600 21411 21600 0 -88 0">
            <v:imagedata r:id="rId9" o:title="птица"/>
            <w10:wrap type="square"/>
          </v:shape>
        </w:pict>
      </w:r>
      <w:r w:rsidR="008749E5">
        <w:rPr>
          <w:kern w:val="28"/>
          <w:sz w:val="28"/>
          <w:szCs w:val="28"/>
        </w:rPr>
        <w:t>На юго-западе, в наиболее пустын</w:t>
      </w:r>
      <w:r w:rsidR="008749E5">
        <w:rPr>
          <w:kern w:val="28"/>
          <w:sz w:val="28"/>
          <w:szCs w:val="28"/>
        </w:rPr>
        <w:softHyphen/>
        <w:t>ных ландшафтах, гнездится африкан</w:t>
      </w:r>
      <w:r w:rsidR="008749E5">
        <w:rPr>
          <w:kern w:val="28"/>
          <w:sz w:val="28"/>
          <w:szCs w:val="28"/>
        </w:rPr>
        <w:softHyphen/>
        <w:t>ский бегунок (</w:t>
      </w:r>
      <w:r w:rsidR="008749E5">
        <w:rPr>
          <w:kern w:val="28"/>
          <w:sz w:val="28"/>
          <w:szCs w:val="28"/>
          <w:lang w:val="en-US"/>
        </w:rPr>
        <w:t>Rhinoptilus</w:t>
      </w:r>
      <w:r w:rsidR="008749E5">
        <w:rPr>
          <w:kern w:val="28"/>
          <w:sz w:val="28"/>
          <w:szCs w:val="28"/>
        </w:rPr>
        <w:t xml:space="preserve"> </w:t>
      </w:r>
      <w:r w:rsidR="008749E5">
        <w:rPr>
          <w:kern w:val="28"/>
          <w:sz w:val="28"/>
          <w:szCs w:val="28"/>
          <w:lang w:val="en-US"/>
        </w:rPr>
        <w:t>africanus</w:t>
      </w:r>
      <w:r w:rsidR="008749E5">
        <w:rPr>
          <w:kern w:val="28"/>
          <w:sz w:val="28"/>
          <w:szCs w:val="28"/>
        </w:rPr>
        <w:t>). Этот небольшой кулик выдерживает сильный перегрев во время насиживания кладки, расположенной прямо на земле. Насиживающая птица в жару плотнее прижимается к кладке, защищая ее от жарких лучей солнца, а сама взъероши</w:t>
      </w:r>
      <w:r w:rsidR="008749E5">
        <w:rPr>
          <w:kern w:val="28"/>
          <w:sz w:val="28"/>
          <w:szCs w:val="28"/>
        </w:rPr>
        <w:softHyphen/>
        <w:t>вает перья на спине и часто дышит, вибри</w:t>
      </w:r>
      <w:r w:rsidR="008749E5">
        <w:rPr>
          <w:kern w:val="28"/>
          <w:sz w:val="28"/>
          <w:szCs w:val="28"/>
        </w:rPr>
        <w:softHyphen/>
        <w:t>руя горлом. Все это способствует охлаж</w:t>
      </w:r>
      <w:r w:rsidR="008749E5">
        <w:rPr>
          <w:kern w:val="28"/>
          <w:sz w:val="28"/>
          <w:szCs w:val="28"/>
        </w:rPr>
        <w:softHyphen/>
        <w:t>дению организма. Питается бегунок в основном термитами, воды не пьет вовсе.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Ящерицы Калахари относятся к се</w:t>
      </w:r>
      <w:r>
        <w:rPr>
          <w:kern w:val="28"/>
          <w:sz w:val="28"/>
          <w:szCs w:val="28"/>
        </w:rPr>
        <w:softHyphen/>
        <w:t>мействам настоящих ящериц лацертид (группа ящурок), сцинковых (различные мабуйи) и агамовых. Встречаются здесь также и хамелеоны, причем в саваннах обитает обыкновенный хамелеон, веду</w:t>
      </w:r>
      <w:r>
        <w:rPr>
          <w:kern w:val="28"/>
          <w:sz w:val="28"/>
          <w:szCs w:val="28"/>
        </w:rPr>
        <w:softHyphen/>
        <w:t>щий древесный образ жизни (</w:t>
      </w:r>
      <w:r>
        <w:rPr>
          <w:kern w:val="28"/>
          <w:sz w:val="28"/>
          <w:szCs w:val="28"/>
          <w:lang w:val="en-US"/>
        </w:rPr>
        <w:t>Chamaeleo</w:t>
      </w:r>
      <w:r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  <w:lang w:val="en-US"/>
        </w:rPr>
        <w:t>dilepis</w:t>
      </w:r>
      <w:r>
        <w:rPr>
          <w:kern w:val="28"/>
          <w:sz w:val="28"/>
          <w:szCs w:val="28"/>
        </w:rPr>
        <w:t>), а на юго-западе, в пустын</w:t>
      </w:r>
      <w:r>
        <w:rPr>
          <w:kern w:val="28"/>
          <w:sz w:val="28"/>
          <w:szCs w:val="28"/>
        </w:rPr>
        <w:softHyphen/>
        <w:t>ных биотопах, живет наземный пустынный хамелеон, упомянутый уже для Намиба.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Наиболее обычны различные ящурки — </w:t>
      </w:r>
      <w:r>
        <w:rPr>
          <w:kern w:val="28"/>
          <w:sz w:val="28"/>
          <w:szCs w:val="28"/>
          <w:lang w:val="en-US"/>
        </w:rPr>
        <w:t>Meroles</w:t>
      </w:r>
      <w:r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  <w:lang w:val="en-US"/>
        </w:rPr>
        <w:t>suborbitalis</w:t>
      </w:r>
      <w:r>
        <w:rPr>
          <w:kern w:val="28"/>
          <w:sz w:val="28"/>
          <w:szCs w:val="28"/>
        </w:rPr>
        <w:t xml:space="preserve">, </w:t>
      </w:r>
      <w:r>
        <w:rPr>
          <w:kern w:val="28"/>
          <w:sz w:val="28"/>
          <w:szCs w:val="28"/>
          <w:lang w:val="en-US"/>
        </w:rPr>
        <w:t>Eremias</w:t>
      </w:r>
      <w:r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  <w:lang w:val="en-US"/>
        </w:rPr>
        <w:t>namaquensis</w:t>
      </w:r>
      <w:r>
        <w:rPr>
          <w:kern w:val="28"/>
          <w:sz w:val="28"/>
          <w:szCs w:val="28"/>
        </w:rPr>
        <w:t>. Все они ведут наземный об</w:t>
      </w:r>
      <w:r>
        <w:rPr>
          <w:kern w:val="28"/>
          <w:sz w:val="28"/>
          <w:szCs w:val="28"/>
        </w:rPr>
        <w:softHyphen/>
        <w:t xml:space="preserve">раз жизни, охотятся на всевозможных насекомых. У ящурки </w:t>
      </w:r>
      <w:r>
        <w:rPr>
          <w:kern w:val="28"/>
          <w:sz w:val="28"/>
          <w:szCs w:val="28"/>
          <w:lang w:val="en-US"/>
        </w:rPr>
        <w:t>Eremias</w:t>
      </w:r>
      <w:r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  <w:lang w:val="en-US"/>
        </w:rPr>
        <w:t>lugubris</w:t>
      </w:r>
      <w:r>
        <w:rPr>
          <w:kern w:val="28"/>
          <w:sz w:val="28"/>
          <w:szCs w:val="28"/>
        </w:rPr>
        <w:t xml:space="preserve"> окраска взрослых особей палево-крас</w:t>
      </w:r>
      <w:r>
        <w:rPr>
          <w:kern w:val="28"/>
          <w:sz w:val="28"/>
          <w:szCs w:val="28"/>
        </w:rPr>
        <w:softHyphen/>
        <w:t>ная, под цвет песка, зато молодые — ярко-черные, с белыми пятнами на голове и спине. Такая окраска делает их удивительно похожими на обитающих в этих же местах ядовитых жуков. Сход</w:t>
      </w:r>
      <w:r>
        <w:rPr>
          <w:kern w:val="28"/>
          <w:sz w:val="28"/>
          <w:szCs w:val="28"/>
        </w:rPr>
        <w:softHyphen/>
        <w:t>ство с жуками молодые ящурки подчеркивают особой «жучиной» походкой на широко расставленных ногах, с выгну</w:t>
      </w:r>
      <w:r>
        <w:rPr>
          <w:kern w:val="28"/>
          <w:sz w:val="28"/>
          <w:szCs w:val="28"/>
        </w:rPr>
        <w:softHyphen/>
        <w:t>той спиной. Если же ящурка обнаружи</w:t>
      </w:r>
      <w:r>
        <w:rPr>
          <w:kern w:val="28"/>
          <w:sz w:val="28"/>
          <w:szCs w:val="28"/>
        </w:rPr>
        <w:softHyphen/>
        <w:t>вает, что ее «обман» раскрыт и хищник преследует ее, она переходит на обычный ящеричный бег. По достижении размера 5 см окраска ее становится однотонно-красной и ящурки «забывают» о жучи</w:t>
      </w:r>
      <w:r>
        <w:rPr>
          <w:kern w:val="28"/>
          <w:sz w:val="28"/>
          <w:szCs w:val="28"/>
        </w:rPr>
        <w:softHyphen/>
        <w:t>ной походке. Так в течение индивидуаль</w:t>
      </w:r>
      <w:r>
        <w:rPr>
          <w:kern w:val="28"/>
          <w:sz w:val="28"/>
          <w:szCs w:val="28"/>
        </w:rPr>
        <w:softHyphen/>
        <w:t>ного развития мимикрирующая окраска сменяется на покровительственную.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Ящурки все без исключения назем</w:t>
      </w:r>
      <w:r>
        <w:rPr>
          <w:kern w:val="28"/>
          <w:sz w:val="28"/>
          <w:szCs w:val="28"/>
        </w:rPr>
        <w:softHyphen/>
        <w:t>ные, а среди мабуй есть и наземные, и полудревесные виды, охотно забира</w:t>
      </w:r>
      <w:r>
        <w:rPr>
          <w:kern w:val="28"/>
          <w:sz w:val="28"/>
          <w:szCs w:val="28"/>
        </w:rPr>
        <w:softHyphen/>
        <w:t>ющиеся на стволы и ветви акаций и дру</w:t>
      </w:r>
      <w:r>
        <w:rPr>
          <w:kern w:val="28"/>
          <w:sz w:val="28"/>
          <w:szCs w:val="28"/>
        </w:rPr>
        <w:softHyphen/>
        <w:t>гих кустарников. В южных районах в толще песка можно обнаружить своеоб</w:t>
      </w:r>
      <w:r>
        <w:rPr>
          <w:kern w:val="28"/>
          <w:sz w:val="28"/>
          <w:szCs w:val="28"/>
        </w:rPr>
        <w:softHyphen/>
        <w:t xml:space="preserve">разных безногих слепых сцинков </w:t>
      </w:r>
      <w:r>
        <w:rPr>
          <w:kern w:val="28"/>
          <w:sz w:val="28"/>
          <w:szCs w:val="28"/>
          <w:lang w:val="en-US"/>
        </w:rPr>
        <w:t>Typholosaurus</w:t>
      </w:r>
      <w:r>
        <w:rPr>
          <w:kern w:val="28"/>
          <w:sz w:val="28"/>
          <w:szCs w:val="28"/>
        </w:rPr>
        <w:t>.</w:t>
      </w:r>
    </w:p>
    <w:p w:rsidR="008749E5" w:rsidRDefault="008749E5">
      <w:pPr>
        <w:shd w:val="clear" w:color="auto" w:fill="FFFFFF"/>
        <w:spacing w:before="120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За последние десять — пятнадцать лет в ряде аридных областей нашей планеты наблюдалось резкое усиление процессов аридизации и расширение пустынь, след</w:t>
      </w:r>
      <w:r>
        <w:rPr>
          <w:kern w:val="28"/>
          <w:sz w:val="28"/>
          <w:szCs w:val="28"/>
        </w:rPr>
        <w:softHyphen/>
        <w:t>ствием чего явилось сокращение или полное уничтожение их биологической продуктивности. В литературе эти про</w:t>
      </w:r>
      <w:r>
        <w:rPr>
          <w:kern w:val="28"/>
          <w:sz w:val="28"/>
          <w:szCs w:val="28"/>
        </w:rPr>
        <w:softHyphen/>
        <w:t>цессы названы опустыниванием. Оно имело место и в давно минувшие време</w:t>
      </w:r>
      <w:r>
        <w:rPr>
          <w:kern w:val="28"/>
          <w:sz w:val="28"/>
          <w:szCs w:val="28"/>
        </w:rPr>
        <w:softHyphen/>
        <w:t>на. В настоящее время в связи с боль</w:t>
      </w:r>
      <w:r>
        <w:rPr>
          <w:kern w:val="28"/>
          <w:sz w:val="28"/>
          <w:szCs w:val="28"/>
        </w:rPr>
        <w:softHyphen/>
        <w:t>шими потерями продуктивных земель опустынивание имеет глобальное значе</w:t>
      </w:r>
      <w:r>
        <w:rPr>
          <w:kern w:val="28"/>
          <w:sz w:val="28"/>
          <w:szCs w:val="28"/>
        </w:rPr>
        <w:softHyphen/>
        <w:t>ние и привлекло внимание Организации Объединенных Наций, общественных и научных кругов мира.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Два фактора в большей степени спо</w:t>
      </w:r>
      <w:r>
        <w:rPr>
          <w:kern w:val="28"/>
          <w:sz w:val="28"/>
          <w:szCs w:val="28"/>
        </w:rPr>
        <w:softHyphen/>
        <w:t>собствуют усилению процессов опусты</w:t>
      </w:r>
      <w:r>
        <w:rPr>
          <w:kern w:val="28"/>
          <w:sz w:val="28"/>
          <w:szCs w:val="28"/>
        </w:rPr>
        <w:softHyphen/>
        <w:t>нивания и расширению границ пустынь. Это климатические колебания и антропо</w:t>
      </w:r>
      <w:r>
        <w:rPr>
          <w:kern w:val="28"/>
          <w:sz w:val="28"/>
          <w:szCs w:val="28"/>
        </w:rPr>
        <w:softHyphen/>
        <w:t>генные воздействия. Часть ученых склонна считать главной причиной про</w:t>
      </w:r>
      <w:r>
        <w:rPr>
          <w:kern w:val="28"/>
          <w:sz w:val="28"/>
          <w:szCs w:val="28"/>
        </w:rPr>
        <w:softHyphen/>
        <w:t>явления процессов опустынивания кли</w:t>
      </w:r>
      <w:r>
        <w:rPr>
          <w:kern w:val="28"/>
          <w:sz w:val="28"/>
          <w:szCs w:val="28"/>
        </w:rPr>
        <w:softHyphen/>
        <w:t>мат, периодические засухи. По мнению этих ученых, с точки зрения экологии пустыни — истощенные, обедненные жизненными формами территории — сильнее отражают, чем поглощают, сол</w:t>
      </w:r>
      <w:r>
        <w:rPr>
          <w:kern w:val="28"/>
          <w:sz w:val="28"/>
          <w:szCs w:val="28"/>
        </w:rPr>
        <w:softHyphen/>
        <w:t>нечные лучи, снижают интенсивность конвекции воздуха и в результате способ</w:t>
      </w:r>
      <w:r>
        <w:rPr>
          <w:kern w:val="28"/>
          <w:sz w:val="28"/>
          <w:szCs w:val="28"/>
        </w:rPr>
        <w:softHyphen/>
        <w:t>ствуют уменьшению количества атмо</w:t>
      </w:r>
      <w:r>
        <w:rPr>
          <w:kern w:val="28"/>
          <w:sz w:val="28"/>
          <w:szCs w:val="28"/>
        </w:rPr>
        <w:softHyphen/>
        <w:t>сферной влаги, выпадающей в виде осадков. Высказывается даже предположе</w:t>
      </w:r>
      <w:r>
        <w:rPr>
          <w:kern w:val="28"/>
          <w:sz w:val="28"/>
          <w:szCs w:val="28"/>
        </w:rPr>
        <w:softHyphen/>
        <w:t>ние, что по этим причинам в умеренных широтах, где пустыни наиболее распро</w:t>
      </w:r>
      <w:r>
        <w:rPr>
          <w:kern w:val="28"/>
          <w:sz w:val="28"/>
          <w:szCs w:val="28"/>
        </w:rPr>
        <w:softHyphen/>
        <w:t>странены, имеет место сдвиг «дождевых поясов», тем самым еще более обостря</w:t>
      </w:r>
      <w:r>
        <w:rPr>
          <w:kern w:val="28"/>
          <w:sz w:val="28"/>
          <w:szCs w:val="28"/>
        </w:rPr>
        <w:softHyphen/>
        <w:t>ются и без того сложные процессы опу</w:t>
      </w:r>
      <w:r>
        <w:rPr>
          <w:kern w:val="28"/>
          <w:sz w:val="28"/>
          <w:szCs w:val="28"/>
        </w:rPr>
        <w:softHyphen/>
        <w:t>стынивания.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Другая часть ученых считает, что веские доказательства «виновности» климата отсутствуют, хотя его причаст</w:t>
      </w:r>
      <w:r>
        <w:rPr>
          <w:kern w:val="28"/>
          <w:sz w:val="28"/>
          <w:szCs w:val="28"/>
        </w:rPr>
        <w:softHyphen/>
        <w:t>ность к развитию опустынивания в гло</w:t>
      </w:r>
      <w:r>
        <w:rPr>
          <w:kern w:val="28"/>
          <w:sz w:val="28"/>
          <w:szCs w:val="28"/>
        </w:rPr>
        <w:softHyphen/>
        <w:t>бальном масштабе установлена достаточ</w:t>
      </w:r>
      <w:r>
        <w:rPr>
          <w:kern w:val="28"/>
          <w:sz w:val="28"/>
          <w:szCs w:val="28"/>
        </w:rPr>
        <w:softHyphen/>
        <w:t>но четко. По их мнению, человек явля</w:t>
      </w:r>
      <w:r>
        <w:rPr>
          <w:kern w:val="28"/>
          <w:sz w:val="28"/>
          <w:szCs w:val="28"/>
        </w:rPr>
        <w:softHyphen/>
        <w:t>ется проводником опустынивания и в то же время его жертвой. Именно он, пси</w:t>
      </w:r>
      <w:r>
        <w:rPr>
          <w:kern w:val="28"/>
          <w:sz w:val="28"/>
          <w:szCs w:val="28"/>
        </w:rPr>
        <w:softHyphen/>
        <w:t>хологически настроенный к неисчерпа</w:t>
      </w:r>
      <w:r>
        <w:rPr>
          <w:kern w:val="28"/>
          <w:sz w:val="28"/>
          <w:szCs w:val="28"/>
        </w:rPr>
        <w:softHyphen/>
        <w:t>емости ресурсов пустынь, чаще всего не придает должного значения последстви</w:t>
      </w:r>
      <w:r>
        <w:rPr>
          <w:kern w:val="28"/>
          <w:sz w:val="28"/>
          <w:szCs w:val="28"/>
        </w:rPr>
        <w:softHyphen/>
        <w:t>ям хозяйственной деятельности, способ</w:t>
      </w:r>
      <w:r>
        <w:rPr>
          <w:kern w:val="28"/>
          <w:sz w:val="28"/>
          <w:szCs w:val="28"/>
        </w:rPr>
        <w:softHyphen/>
        <w:t>ствующим расширению границ пустынь.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Установлено, из 45 выявленных фак</w:t>
      </w:r>
      <w:r>
        <w:rPr>
          <w:kern w:val="28"/>
          <w:sz w:val="28"/>
          <w:szCs w:val="28"/>
        </w:rPr>
        <w:softHyphen/>
        <w:t>торов опустынивания 87 % их приходится на нерациональное использование чело</w:t>
      </w:r>
      <w:r>
        <w:rPr>
          <w:kern w:val="28"/>
          <w:sz w:val="28"/>
          <w:szCs w:val="28"/>
        </w:rPr>
        <w:softHyphen/>
        <w:t>веком воды, земли, растительности, по</w:t>
      </w:r>
      <w:r>
        <w:rPr>
          <w:kern w:val="28"/>
          <w:sz w:val="28"/>
          <w:szCs w:val="28"/>
        </w:rPr>
        <w:softHyphen/>
        <w:t>лезных ископаемых и только 13 % отно</w:t>
      </w:r>
      <w:r>
        <w:rPr>
          <w:kern w:val="28"/>
          <w:sz w:val="28"/>
          <w:szCs w:val="28"/>
        </w:rPr>
        <w:softHyphen/>
        <w:t>сится к природным процессам.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Установлено также, что опустынива</w:t>
      </w:r>
      <w:r>
        <w:rPr>
          <w:kern w:val="28"/>
          <w:sz w:val="28"/>
          <w:szCs w:val="28"/>
        </w:rPr>
        <w:softHyphen/>
        <w:t>ние — это обратная сторона и неизбеж</w:t>
      </w:r>
      <w:r>
        <w:rPr>
          <w:kern w:val="28"/>
          <w:sz w:val="28"/>
          <w:szCs w:val="28"/>
        </w:rPr>
        <w:softHyphen/>
        <w:t>ный спутник широкого сельскохозяй</w:t>
      </w:r>
      <w:r>
        <w:rPr>
          <w:kern w:val="28"/>
          <w:sz w:val="28"/>
          <w:szCs w:val="28"/>
        </w:rPr>
        <w:softHyphen/>
        <w:t>ственного и промышленного использо</w:t>
      </w:r>
      <w:r>
        <w:rPr>
          <w:kern w:val="28"/>
          <w:sz w:val="28"/>
          <w:szCs w:val="28"/>
        </w:rPr>
        <w:softHyphen/>
        <w:t>вания природных ресурсов аридных об</w:t>
      </w:r>
      <w:r>
        <w:rPr>
          <w:kern w:val="28"/>
          <w:sz w:val="28"/>
          <w:szCs w:val="28"/>
        </w:rPr>
        <w:softHyphen/>
        <w:t>ластей. При чрезмерно интенсивном и неоправданно длительном использовании пастбищ, поливах орошаемой пашни без коллекторно-дренажной системы, отсут</w:t>
      </w:r>
      <w:r>
        <w:rPr>
          <w:kern w:val="28"/>
          <w:sz w:val="28"/>
          <w:szCs w:val="28"/>
        </w:rPr>
        <w:softHyphen/>
        <w:t>ствии севооборотов, использовании со</w:t>
      </w:r>
      <w:r>
        <w:rPr>
          <w:kern w:val="28"/>
          <w:sz w:val="28"/>
          <w:szCs w:val="28"/>
        </w:rPr>
        <w:softHyphen/>
        <w:t>временных землеройных и транспортных машин и т. д. часто невольно нарушается сложившееся в экологических системах равновесие, антропогенная нагрузка пе</w:t>
      </w:r>
      <w:r>
        <w:rPr>
          <w:kern w:val="28"/>
          <w:sz w:val="28"/>
          <w:szCs w:val="28"/>
        </w:rPr>
        <w:softHyphen/>
        <w:t>реходит критическую грань и эксплуати</w:t>
      </w:r>
      <w:r>
        <w:rPr>
          <w:kern w:val="28"/>
          <w:sz w:val="28"/>
          <w:szCs w:val="28"/>
        </w:rPr>
        <w:softHyphen/>
        <w:t>руемая земля становится непригодной для сельскохозяйственного использова</w:t>
      </w:r>
      <w:r>
        <w:rPr>
          <w:kern w:val="28"/>
          <w:sz w:val="28"/>
          <w:szCs w:val="28"/>
        </w:rPr>
        <w:softHyphen/>
        <w:t>ния: почвы заселяются, заболачиваются, пески оголяются и приходят в движение, усиливаются процессы эрозии. Более того, такие территории сами становятся фактором ухудшения лесорастительных условий соседних местностей.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Разумеется, обширные бесплодные песчаные, каменистые, глинистые и со</w:t>
      </w:r>
      <w:r>
        <w:rPr>
          <w:kern w:val="28"/>
          <w:sz w:val="28"/>
          <w:szCs w:val="28"/>
        </w:rPr>
        <w:softHyphen/>
        <w:t>лончаковые пустыни образованы есте</w:t>
      </w:r>
      <w:r>
        <w:rPr>
          <w:kern w:val="28"/>
          <w:sz w:val="28"/>
          <w:szCs w:val="28"/>
        </w:rPr>
        <w:softHyphen/>
        <w:t>ственными факторами. Расширение гра</w:t>
      </w:r>
      <w:r>
        <w:rPr>
          <w:kern w:val="28"/>
          <w:sz w:val="28"/>
          <w:szCs w:val="28"/>
        </w:rPr>
        <w:softHyphen/>
        <w:t>ниц пустынь и проблемы опустынивания характерны для районов, непосредствен</w:t>
      </w:r>
      <w:r>
        <w:rPr>
          <w:kern w:val="28"/>
          <w:sz w:val="28"/>
          <w:szCs w:val="28"/>
        </w:rPr>
        <w:softHyphen/>
        <w:t>но примыкающих к пустыням, где деятельность человека проявляется ак</w:t>
      </w:r>
      <w:r>
        <w:rPr>
          <w:kern w:val="28"/>
          <w:sz w:val="28"/>
          <w:szCs w:val="28"/>
        </w:rPr>
        <w:softHyphen/>
        <w:t>тивно. Именно там наиболее зримы результаты антропогенного воздействия.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Из таблицы потенциального опусты</w:t>
      </w:r>
      <w:r>
        <w:rPr>
          <w:kern w:val="28"/>
          <w:sz w:val="28"/>
          <w:szCs w:val="28"/>
        </w:rPr>
        <w:softHyphen/>
        <w:t>нивания по континентам видно, что наибольшие площади ландшафтов, деградированных в сильной степени, нахо</w:t>
      </w:r>
      <w:r>
        <w:rPr>
          <w:kern w:val="28"/>
          <w:sz w:val="28"/>
          <w:szCs w:val="28"/>
        </w:rPr>
        <w:softHyphen/>
        <w:t>дятся в Азии, Африке и Австралии, где расположены самые крупные пустыни. Наименьшие площади расположены в Европе, Северной и Южной Америке, где преобладает средняя степень опусты</w:t>
      </w:r>
      <w:r>
        <w:rPr>
          <w:kern w:val="28"/>
          <w:sz w:val="28"/>
          <w:szCs w:val="28"/>
        </w:rPr>
        <w:softHyphen/>
        <w:t>нивания.</w:t>
      </w:r>
    </w:p>
    <w:p w:rsidR="008749E5" w:rsidRDefault="008749E5">
      <w:pPr>
        <w:ind w:firstLine="720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Впервые особое внимание мирового сообщества проблема опустынивания привлекла после чрезвычайно трагиче</w:t>
      </w:r>
      <w:r>
        <w:rPr>
          <w:kern w:val="28"/>
          <w:sz w:val="28"/>
          <w:szCs w:val="28"/>
        </w:rPr>
        <w:softHyphen/>
        <w:t>ских событий 1968—1973 гг., когда опу</w:t>
      </w:r>
      <w:r>
        <w:rPr>
          <w:kern w:val="28"/>
          <w:sz w:val="28"/>
          <w:szCs w:val="28"/>
        </w:rPr>
        <w:softHyphen/>
        <w:t>стошительная засуха захватила южные районы пустыни Сахара, так называ</w:t>
      </w:r>
      <w:r>
        <w:rPr>
          <w:kern w:val="28"/>
          <w:sz w:val="28"/>
          <w:szCs w:val="28"/>
        </w:rPr>
        <w:softHyphen/>
        <w:t>емую Сахельскую зону, которая протяги</w:t>
      </w:r>
      <w:r>
        <w:rPr>
          <w:kern w:val="28"/>
          <w:sz w:val="28"/>
          <w:szCs w:val="28"/>
        </w:rPr>
        <w:softHyphen/>
        <w:t>вается от Мавритании и Сенегала на вос</w:t>
      </w:r>
      <w:r>
        <w:rPr>
          <w:kern w:val="28"/>
          <w:sz w:val="28"/>
          <w:szCs w:val="28"/>
        </w:rPr>
        <w:softHyphen/>
        <w:t>ток через Мали, Буркина Фасо и Нигер до Чада и границ Судана.</w:t>
      </w:r>
    </w:p>
    <w:p w:rsidR="008749E5" w:rsidRDefault="008749E5">
      <w:pPr>
        <w:pStyle w:val="a3"/>
      </w:pPr>
      <w:r>
        <w:t>Международное сотрудничество в об</w:t>
      </w:r>
      <w:r>
        <w:softHyphen/>
        <w:t>ласти охраны природы и борьбы с опу</w:t>
      </w:r>
      <w:r>
        <w:softHyphen/>
        <w:t>стыниванием — вот главный рычаг успешного решения этой глобальной проблемы. От того, насколько своевре</w:t>
      </w:r>
      <w:r>
        <w:softHyphen/>
        <w:t>менно и безотлагательно будут ре</w:t>
      </w:r>
      <w:r>
        <w:softHyphen/>
        <w:t>шаться задачи по контролю и управле</w:t>
      </w:r>
      <w:r>
        <w:softHyphen/>
        <w:t>нию природными процессами, во мно</w:t>
      </w:r>
      <w:r>
        <w:softHyphen/>
        <w:t>гом зависит жизнь Земли и жизнь на Земле.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</w:p>
    <w:p w:rsidR="008749E5" w:rsidRDefault="008749E5">
      <w:pPr>
        <w:pStyle w:val="a3"/>
      </w:pPr>
      <w:r>
        <w:t>Литература:</w:t>
      </w:r>
    </w:p>
    <w:p w:rsidR="008749E5" w:rsidRDefault="008749E5">
      <w:pPr>
        <w:numPr>
          <w:ilvl w:val="0"/>
          <w:numId w:val="1"/>
        </w:numPr>
        <w:shd w:val="clear" w:color="auto" w:fill="FFFFFF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Бабаев А.Г. и др. Пустыни. М. 1986 г.</w:t>
      </w:r>
    </w:p>
    <w:p w:rsidR="008749E5" w:rsidRDefault="008749E5">
      <w:pPr>
        <w:numPr>
          <w:ilvl w:val="0"/>
          <w:numId w:val="1"/>
        </w:numPr>
        <w:shd w:val="clear" w:color="auto" w:fill="FFFFFF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Браун Л. Африка. М. 1976 г.</w:t>
      </w:r>
    </w:p>
    <w:p w:rsidR="008749E5" w:rsidRDefault="008749E5">
      <w:pPr>
        <w:numPr>
          <w:ilvl w:val="0"/>
          <w:numId w:val="1"/>
        </w:numPr>
        <w:shd w:val="clear" w:color="auto" w:fill="FFFFFF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Залетаев В.С. Жизнь в пустыне. М. 1976 г.</w:t>
      </w:r>
    </w:p>
    <w:p w:rsidR="008749E5" w:rsidRDefault="008749E5">
      <w:pPr>
        <w:numPr>
          <w:ilvl w:val="0"/>
          <w:numId w:val="1"/>
        </w:numPr>
        <w:shd w:val="clear" w:color="auto" w:fill="FFFFFF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Петров М.П. Пустыни земного шара. М. 1973 г.</w:t>
      </w:r>
    </w:p>
    <w:p w:rsidR="008749E5" w:rsidRDefault="008749E5">
      <w:pPr>
        <w:shd w:val="clear" w:color="auto" w:fill="FFFFFF"/>
        <w:ind w:firstLine="720"/>
        <w:jc w:val="both"/>
        <w:rPr>
          <w:kern w:val="28"/>
          <w:sz w:val="28"/>
          <w:szCs w:val="28"/>
        </w:rPr>
      </w:pPr>
      <w:bookmarkStart w:id="0" w:name="_GoBack"/>
      <w:bookmarkEnd w:id="0"/>
    </w:p>
    <w:sectPr w:rsidR="008749E5" w:rsidSect="009239A1">
      <w:headerReference w:type="default" r:id="rId10"/>
      <w:pgSz w:w="11909" w:h="16834"/>
      <w:pgMar w:top="1304" w:right="1134" w:bottom="1531" w:left="1701" w:header="709" w:footer="709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0FD" w:rsidRDefault="002250FD">
      <w:r>
        <w:separator/>
      </w:r>
    </w:p>
  </w:endnote>
  <w:endnote w:type="continuationSeparator" w:id="0">
    <w:p w:rsidR="002250FD" w:rsidRDefault="0022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0FD" w:rsidRDefault="002250FD">
      <w:r>
        <w:separator/>
      </w:r>
    </w:p>
  </w:footnote>
  <w:footnote w:type="continuationSeparator" w:id="0">
    <w:p w:rsidR="002250FD" w:rsidRDefault="0022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9E5" w:rsidRDefault="00AC7471">
    <w:pPr>
      <w:pStyle w:val="a4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8749E5" w:rsidRDefault="008749E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14094"/>
    <w:multiLevelType w:val="hybridMultilevel"/>
    <w:tmpl w:val="6212BA8A"/>
    <w:lvl w:ilvl="0" w:tplc="BCBE7DE8">
      <w:start w:val="1"/>
      <w:numFmt w:val="decimal"/>
      <w:lvlText w:val="%1."/>
      <w:lvlJc w:val="left"/>
      <w:pPr>
        <w:tabs>
          <w:tab w:val="num" w:pos="1080"/>
        </w:tabs>
        <w:ind w:left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9A1"/>
    <w:rsid w:val="002250FD"/>
    <w:rsid w:val="003339C2"/>
    <w:rsid w:val="004B5BFE"/>
    <w:rsid w:val="008450C8"/>
    <w:rsid w:val="008749E5"/>
    <w:rsid w:val="009239A1"/>
    <w:rsid w:val="00AC7471"/>
    <w:rsid w:val="00B5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5:chartTrackingRefBased/>
  <w15:docId w15:val="{F4262A04-8108-43F7-BF61-6F9C94C9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hd w:val="clear" w:color="auto" w:fill="FFFFFF"/>
      <w:ind w:firstLine="720"/>
      <w:jc w:val="both"/>
    </w:pPr>
    <w:rPr>
      <w:kern w:val="28"/>
      <w:sz w:val="28"/>
      <w:szCs w:val="2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3393</Words>
  <Characters>19345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Пустыня Калахари</vt:lpstr>
    </vt:vector>
  </TitlesOfParts>
  <Company>***</Company>
  <LinksUpToDate>false</LinksUpToDate>
  <CharactersWithSpaces>22693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Пустыня Калахари</dc:title>
  <dc:subject/>
  <dc:creator>***</dc:creator>
  <cp:keywords/>
  <dc:description/>
  <cp:lastModifiedBy>Irina</cp:lastModifiedBy>
  <cp:revision>2</cp:revision>
  <dcterms:created xsi:type="dcterms:W3CDTF">2014-09-05T18:53:00Z</dcterms:created>
  <dcterms:modified xsi:type="dcterms:W3CDTF">2014-09-05T18:53:00Z</dcterms:modified>
</cp:coreProperties>
</file>