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CA" w:rsidRPr="004602CA" w:rsidRDefault="004602CA" w:rsidP="004602CA">
      <w:pPr>
        <w:spacing w:line="360" w:lineRule="auto"/>
        <w:jc w:val="center"/>
        <w:rPr>
          <w:sz w:val="28"/>
          <w:szCs w:val="20"/>
        </w:rPr>
      </w:pPr>
      <w:r w:rsidRPr="004602CA">
        <w:rPr>
          <w:sz w:val="28"/>
          <w:szCs w:val="20"/>
        </w:rPr>
        <w:t>Министерство общего и профессионального образования</w:t>
      </w:r>
    </w:p>
    <w:p w:rsidR="004602CA" w:rsidRPr="004602CA" w:rsidRDefault="004602CA" w:rsidP="004602CA">
      <w:pPr>
        <w:spacing w:line="360" w:lineRule="auto"/>
        <w:jc w:val="center"/>
        <w:rPr>
          <w:sz w:val="28"/>
          <w:szCs w:val="20"/>
        </w:rPr>
      </w:pPr>
      <w:r w:rsidRPr="004602CA">
        <w:rPr>
          <w:sz w:val="28"/>
          <w:szCs w:val="20"/>
        </w:rPr>
        <w:t>Российской Федерации</w:t>
      </w:r>
    </w:p>
    <w:p w:rsidR="004602CA" w:rsidRPr="004602CA" w:rsidRDefault="004602CA" w:rsidP="004602CA">
      <w:pPr>
        <w:spacing w:line="360" w:lineRule="auto"/>
        <w:jc w:val="center"/>
        <w:rPr>
          <w:sz w:val="28"/>
          <w:szCs w:val="20"/>
        </w:rPr>
      </w:pPr>
      <w:r w:rsidRPr="004602CA">
        <w:rPr>
          <w:sz w:val="28"/>
          <w:szCs w:val="20"/>
        </w:rPr>
        <w:t>САРАТОВСКИЙ ГОСУДАРСТВЕННЫЙ УНИВЕРСИТЕТ</w:t>
      </w:r>
    </w:p>
    <w:p w:rsidR="004602CA" w:rsidRPr="004602CA" w:rsidRDefault="004602CA" w:rsidP="004602CA">
      <w:pPr>
        <w:keepNext/>
        <w:spacing w:line="360" w:lineRule="auto"/>
        <w:jc w:val="center"/>
        <w:outlineLvl w:val="0"/>
        <w:rPr>
          <w:sz w:val="28"/>
          <w:szCs w:val="20"/>
        </w:rPr>
      </w:pPr>
      <w:r w:rsidRPr="004602CA">
        <w:rPr>
          <w:sz w:val="28"/>
          <w:szCs w:val="20"/>
        </w:rPr>
        <w:t>ИМЕНИ Н.Г.ЧЕРНЫШЕВСКОГО</w:t>
      </w:r>
    </w:p>
    <w:p w:rsidR="004602CA" w:rsidRPr="004602CA" w:rsidRDefault="004602CA" w:rsidP="004602CA">
      <w:pPr>
        <w:spacing w:line="360" w:lineRule="auto"/>
        <w:jc w:val="center"/>
        <w:rPr>
          <w:sz w:val="28"/>
          <w:szCs w:val="20"/>
        </w:rPr>
      </w:pPr>
    </w:p>
    <w:p w:rsidR="004602CA" w:rsidRPr="004602CA" w:rsidRDefault="004602CA" w:rsidP="004602CA">
      <w:pPr>
        <w:spacing w:line="360" w:lineRule="auto"/>
        <w:ind w:left="4395"/>
        <w:jc w:val="right"/>
        <w:rPr>
          <w:sz w:val="28"/>
          <w:szCs w:val="20"/>
        </w:rPr>
      </w:pPr>
      <w:r w:rsidRPr="004602CA">
        <w:rPr>
          <w:sz w:val="28"/>
          <w:szCs w:val="20"/>
        </w:rPr>
        <w:t xml:space="preserve">Кафедра теоретических основ компьютерной безопасности </w:t>
      </w:r>
    </w:p>
    <w:p w:rsidR="004602CA" w:rsidRPr="004602CA" w:rsidRDefault="004602CA" w:rsidP="004602CA">
      <w:pPr>
        <w:spacing w:line="360" w:lineRule="auto"/>
        <w:ind w:left="4395"/>
        <w:jc w:val="right"/>
        <w:rPr>
          <w:sz w:val="28"/>
          <w:szCs w:val="20"/>
        </w:rPr>
      </w:pPr>
      <w:r w:rsidRPr="004602CA">
        <w:rPr>
          <w:sz w:val="28"/>
          <w:szCs w:val="20"/>
        </w:rPr>
        <w:t>и криптографии</w:t>
      </w:r>
    </w:p>
    <w:p w:rsidR="004602CA" w:rsidRPr="004602CA" w:rsidRDefault="004602CA" w:rsidP="004602CA">
      <w:pPr>
        <w:spacing w:line="360" w:lineRule="auto"/>
        <w:jc w:val="center"/>
        <w:rPr>
          <w:sz w:val="28"/>
          <w:szCs w:val="20"/>
        </w:rPr>
      </w:pPr>
    </w:p>
    <w:p w:rsidR="004602CA" w:rsidRPr="004602CA" w:rsidRDefault="004602CA" w:rsidP="004602CA">
      <w:pPr>
        <w:spacing w:line="360" w:lineRule="auto"/>
        <w:jc w:val="center"/>
        <w:rPr>
          <w:sz w:val="28"/>
          <w:szCs w:val="20"/>
        </w:rPr>
      </w:pPr>
    </w:p>
    <w:p w:rsidR="004602CA" w:rsidRPr="004602CA" w:rsidRDefault="004602CA" w:rsidP="004602CA">
      <w:pPr>
        <w:keepNext/>
        <w:tabs>
          <w:tab w:val="left" w:pos="1985"/>
          <w:tab w:val="left" w:leader="underscore" w:pos="7655"/>
        </w:tabs>
        <w:spacing w:line="360" w:lineRule="auto"/>
        <w:outlineLvl w:val="1"/>
        <w:rPr>
          <w:sz w:val="40"/>
          <w:szCs w:val="40"/>
          <w:u w:val="single"/>
        </w:rPr>
      </w:pPr>
      <w:r w:rsidRPr="004602CA">
        <w:rPr>
          <w:sz w:val="40"/>
          <w:szCs w:val="40"/>
        </w:rPr>
        <w:tab/>
      </w:r>
      <w:r>
        <w:rPr>
          <w:sz w:val="40"/>
          <w:szCs w:val="40"/>
        </w:rPr>
        <w:t>____</w:t>
      </w:r>
      <w:r w:rsidRPr="004602CA">
        <w:rPr>
          <w:sz w:val="40"/>
          <w:szCs w:val="40"/>
          <w:u w:val="single"/>
        </w:rPr>
        <w:t>РАБОТА  С ДИСКАМИ</w:t>
      </w:r>
      <w:r w:rsidRPr="004602CA">
        <w:rPr>
          <w:sz w:val="40"/>
          <w:szCs w:val="40"/>
          <w:u w:val="single"/>
        </w:rPr>
        <w:tab/>
      </w:r>
    </w:p>
    <w:p w:rsidR="004602CA" w:rsidRPr="004602CA" w:rsidRDefault="004602CA" w:rsidP="004602CA">
      <w:pPr>
        <w:widowControl w:val="0"/>
        <w:spacing w:after="480" w:line="240" w:lineRule="atLeast"/>
        <w:jc w:val="center"/>
        <w:rPr>
          <w:sz w:val="20"/>
          <w:szCs w:val="20"/>
        </w:rPr>
      </w:pPr>
      <w:r w:rsidRPr="004602CA">
        <w:rPr>
          <w:sz w:val="20"/>
          <w:szCs w:val="20"/>
        </w:rPr>
        <w:t>наименование курсовой работы ПРОПИСНЫМИ буквами.</w:t>
      </w:r>
    </w:p>
    <w:p w:rsidR="004602CA" w:rsidRPr="004602CA" w:rsidRDefault="004602CA" w:rsidP="004602CA">
      <w:pPr>
        <w:keepNext/>
        <w:spacing w:line="360" w:lineRule="auto"/>
        <w:jc w:val="center"/>
        <w:outlineLvl w:val="1"/>
        <w:rPr>
          <w:sz w:val="28"/>
          <w:szCs w:val="20"/>
        </w:rPr>
      </w:pPr>
      <w:r w:rsidRPr="004602CA">
        <w:rPr>
          <w:sz w:val="28"/>
          <w:szCs w:val="20"/>
        </w:rPr>
        <w:t>КУРСОВАЯ РАБОТА</w:t>
      </w:r>
    </w:p>
    <w:p w:rsidR="004602CA" w:rsidRPr="004602CA" w:rsidRDefault="004602CA" w:rsidP="004602CA">
      <w:pPr>
        <w:spacing w:line="360" w:lineRule="auto"/>
        <w:jc w:val="center"/>
        <w:rPr>
          <w:sz w:val="28"/>
          <w:szCs w:val="20"/>
        </w:rPr>
      </w:pPr>
    </w:p>
    <w:p w:rsidR="004602CA" w:rsidRPr="004602CA" w:rsidRDefault="004602CA" w:rsidP="004602CA">
      <w:pPr>
        <w:spacing w:line="360" w:lineRule="auto"/>
        <w:jc w:val="center"/>
        <w:rPr>
          <w:sz w:val="28"/>
          <w:szCs w:val="20"/>
        </w:rPr>
      </w:pPr>
    </w:p>
    <w:p w:rsidR="004602CA" w:rsidRPr="004602CA" w:rsidRDefault="004602CA" w:rsidP="004602CA">
      <w:pPr>
        <w:spacing w:line="360" w:lineRule="auto"/>
        <w:rPr>
          <w:sz w:val="28"/>
          <w:szCs w:val="20"/>
        </w:rPr>
      </w:pPr>
      <w:r w:rsidRPr="004602CA">
        <w:rPr>
          <w:sz w:val="28"/>
          <w:szCs w:val="20"/>
        </w:rPr>
        <w:t>студента 1 курса факультета компьютерных наук</w:t>
      </w:r>
    </w:p>
    <w:p w:rsidR="004602CA" w:rsidRPr="004602CA" w:rsidRDefault="004602CA" w:rsidP="004602CA">
      <w:pPr>
        <w:spacing w:line="360" w:lineRule="auto"/>
        <w:rPr>
          <w:sz w:val="28"/>
          <w:szCs w:val="20"/>
        </w:rPr>
      </w:pPr>
      <w:r w:rsidRPr="004602CA">
        <w:rPr>
          <w:sz w:val="28"/>
          <w:szCs w:val="20"/>
        </w:rPr>
        <w:t>и информационных технологий</w:t>
      </w:r>
    </w:p>
    <w:p w:rsidR="004602CA" w:rsidRPr="004602CA" w:rsidRDefault="004602CA" w:rsidP="004602CA">
      <w:pPr>
        <w:tabs>
          <w:tab w:val="left" w:leader="underscore" w:pos="6521"/>
        </w:tabs>
        <w:spacing w:line="360" w:lineRule="auto"/>
        <w:rPr>
          <w:sz w:val="28"/>
          <w:szCs w:val="20"/>
        </w:rPr>
      </w:pPr>
      <w:r>
        <w:rPr>
          <w:sz w:val="28"/>
          <w:szCs w:val="20"/>
        </w:rPr>
        <w:t>Томникова Вадима Анатольевича</w:t>
      </w:r>
      <w:r w:rsidRPr="004602CA">
        <w:rPr>
          <w:sz w:val="28"/>
          <w:szCs w:val="20"/>
        </w:rPr>
        <w:tab/>
      </w:r>
    </w:p>
    <w:p w:rsidR="004602CA" w:rsidRPr="004602CA" w:rsidRDefault="004602CA" w:rsidP="004602CA">
      <w:pPr>
        <w:spacing w:line="240" w:lineRule="atLeast"/>
        <w:ind w:firstLine="1418"/>
        <w:outlineLvl w:val="0"/>
        <w:rPr>
          <w:sz w:val="20"/>
          <w:szCs w:val="20"/>
        </w:rPr>
      </w:pPr>
      <w:r w:rsidRPr="004602CA">
        <w:rPr>
          <w:sz w:val="20"/>
          <w:szCs w:val="20"/>
        </w:rPr>
        <w:t>фамилия, имя, отчество (полностью)</w:t>
      </w:r>
    </w:p>
    <w:p w:rsidR="004602CA" w:rsidRPr="004602CA" w:rsidRDefault="004602CA" w:rsidP="004602CA">
      <w:pPr>
        <w:keepNext/>
        <w:spacing w:before="480" w:line="360" w:lineRule="auto"/>
        <w:outlineLvl w:val="2"/>
        <w:rPr>
          <w:sz w:val="28"/>
          <w:szCs w:val="20"/>
        </w:rPr>
      </w:pPr>
      <w:r w:rsidRPr="004602CA">
        <w:rPr>
          <w:sz w:val="28"/>
          <w:szCs w:val="20"/>
        </w:rPr>
        <w:t>Научный руководитель</w:t>
      </w:r>
    </w:p>
    <w:p w:rsidR="004602CA" w:rsidRPr="004602CA" w:rsidRDefault="004602CA" w:rsidP="004602CA">
      <w:pPr>
        <w:tabs>
          <w:tab w:val="left" w:leader="underscore" w:pos="4536"/>
          <w:tab w:val="left" w:pos="5103"/>
          <w:tab w:val="left" w:pos="6521"/>
          <w:tab w:val="left" w:pos="7088"/>
          <w:tab w:val="left" w:pos="8789"/>
        </w:tabs>
        <w:spacing w:line="360" w:lineRule="auto"/>
        <w:ind w:firstLine="426"/>
        <w:rPr>
          <w:sz w:val="28"/>
          <w:szCs w:val="20"/>
          <w:u w:val="single"/>
        </w:rPr>
      </w:pPr>
      <w:r>
        <w:rPr>
          <w:sz w:val="28"/>
          <w:szCs w:val="20"/>
        </w:rPr>
        <w:t>профессор</w:t>
      </w:r>
      <w:r w:rsidRPr="004602CA">
        <w:rPr>
          <w:sz w:val="28"/>
          <w:szCs w:val="20"/>
        </w:rPr>
        <w:tab/>
      </w:r>
      <w:r w:rsidRPr="004602CA">
        <w:rPr>
          <w:sz w:val="28"/>
          <w:szCs w:val="20"/>
        </w:rPr>
        <w:tab/>
      </w:r>
      <w:r w:rsidRPr="004602CA">
        <w:rPr>
          <w:sz w:val="28"/>
          <w:szCs w:val="20"/>
          <w:u w:val="single"/>
        </w:rPr>
        <w:tab/>
      </w:r>
      <w:r w:rsidRPr="004602CA">
        <w:rPr>
          <w:sz w:val="28"/>
          <w:szCs w:val="20"/>
        </w:rPr>
        <w:tab/>
      </w:r>
      <w:r>
        <w:rPr>
          <w:sz w:val="28"/>
          <w:szCs w:val="20"/>
        </w:rPr>
        <w:t>В. В. Ридель</w:t>
      </w:r>
      <w:r w:rsidRPr="004602CA">
        <w:rPr>
          <w:sz w:val="28"/>
          <w:szCs w:val="20"/>
          <w:u w:val="single"/>
        </w:rPr>
        <w:tab/>
      </w:r>
    </w:p>
    <w:p w:rsidR="004602CA" w:rsidRPr="004602CA" w:rsidRDefault="004602CA" w:rsidP="004602CA">
      <w:pPr>
        <w:tabs>
          <w:tab w:val="left" w:pos="4536"/>
          <w:tab w:val="left" w:pos="5245"/>
          <w:tab w:val="left" w:pos="6521"/>
          <w:tab w:val="left" w:pos="7088"/>
          <w:tab w:val="left" w:pos="8789"/>
        </w:tabs>
        <w:spacing w:line="240" w:lineRule="atLeast"/>
        <w:ind w:firstLine="851"/>
        <w:outlineLvl w:val="0"/>
        <w:rPr>
          <w:sz w:val="20"/>
          <w:szCs w:val="20"/>
        </w:rPr>
      </w:pPr>
      <w:r w:rsidRPr="004602CA">
        <w:rPr>
          <w:sz w:val="20"/>
          <w:szCs w:val="20"/>
        </w:rPr>
        <w:t>должность, уч.степень, уч.звание</w:t>
      </w:r>
      <w:r w:rsidRPr="004602CA">
        <w:rPr>
          <w:sz w:val="20"/>
          <w:szCs w:val="20"/>
        </w:rPr>
        <w:tab/>
      </w:r>
      <w:r w:rsidRPr="004602CA">
        <w:rPr>
          <w:sz w:val="20"/>
          <w:szCs w:val="20"/>
        </w:rPr>
        <w:tab/>
        <w:t>подпись, дата</w:t>
      </w:r>
      <w:r w:rsidRPr="004602CA">
        <w:rPr>
          <w:sz w:val="20"/>
          <w:szCs w:val="20"/>
        </w:rPr>
        <w:tab/>
      </w:r>
      <w:r w:rsidRPr="004602CA">
        <w:rPr>
          <w:sz w:val="20"/>
          <w:szCs w:val="20"/>
        </w:rPr>
        <w:tab/>
        <w:t>инициалы, фамилия</w:t>
      </w:r>
    </w:p>
    <w:p w:rsidR="004602CA" w:rsidRPr="004602CA" w:rsidRDefault="004602CA" w:rsidP="004602CA">
      <w:pPr>
        <w:keepNext/>
        <w:spacing w:before="480" w:line="360" w:lineRule="auto"/>
        <w:outlineLvl w:val="2"/>
        <w:rPr>
          <w:sz w:val="28"/>
          <w:szCs w:val="20"/>
        </w:rPr>
      </w:pPr>
      <w:r w:rsidRPr="004602CA">
        <w:rPr>
          <w:sz w:val="28"/>
          <w:szCs w:val="20"/>
        </w:rPr>
        <w:t>Зав. кафедрой</w:t>
      </w:r>
    </w:p>
    <w:p w:rsidR="004602CA" w:rsidRPr="004602CA" w:rsidRDefault="004602CA" w:rsidP="004602CA">
      <w:pPr>
        <w:tabs>
          <w:tab w:val="left" w:leader="underscore" w:pos="4536"/>
          <w:tab w:val="left" w:pos="5103"/>
          <w:tab w:val="left" w:pos="6521"/>
          <w:tab w:val="left" w:pos="7088"/>
          <w:tab w:val="left" w:pos="8789"/>
        </w:tabs>
        <w:spacing w:line="360" w:lineRule="auto"/>
        <w:ind w:firstLine="426"/>
        <w:rPr>
          <w:sz w:val="28"/>
          <w:szCs w:val="20"/>
          <w:u w:val="single"/>
        </w:rPr>
      </w:pPr>
      <w:r>
        <w:rPr>
          <w:sz w:val="28"/>
          <w:szCs w:val="20"/>
        </w:rPr>
        <w:t>профессор</w:t>
      </w:r>
      <w:r w:rsidRPr="004602CA">
        <w:rPr>
          <w:sz w:val="28"/>
          <w:szCs w:val="20"/>
        </w:rPr>
        <w:tab/>
      </w:r>
      <w:r w:rsidRPr="004602CA">
        <w:rPr>
          <w:sz w:val="28"/>
          <w:szCs w:val="20"/>
        </w:rPr>
        <w:tab/>
      </w:r>
      <w:r w:rsidRPr="004602CA">
        <w:rPr>
          <w:sz w:val="28"/>
          <w:szCs w:val="20"/>
          <w:u w:val="single"/>
        </w:rPr>
        <w:tab/>
      </w:r>
      <w:r w:rsidRPr="004602CA">
        <w:rPr>
          <w:sz w:val="28"/>
          <w:szCs w:val="20"/>
        </w:rPr>
        <w:tab/>
      </w:r>
      <w:r>
        <w:rPr>
          <w:sz w:val="28"/>
          <w:szCs w:val="20"/>
        </w:rPr>
        <w:t>В. В. Салий</w:t>
      </w:r>
      <w:r w:rsidRPr="004602CA">
        <w:rPr>
          <w:sz w:val="28"/>
          <w:szCs w:val="20"/>
          <w:u w:val="single"/>
        </w:rPr>
        <w:tab/>
      </w:r>
    </w:p>
    <w:p w:rsidR="004602CA" w:rsidRPr="004602CA" w:rsidRDefault="004602CA" w:rsidP="004602CA">
      <w:pPr>
        <w:tabs>
          <w:tab w:val="left" w:pos="4536"/>
          <w:tab w:val="left" w:pos="5245"/>
          <w:tab w:val="left" w:pos="6521"/>
          <w:tab w:val="left" w:pos="7088"/>
          <w:tab w:val="left" w:pos="8789"/>
        </w:tabs>
        <w:spacing w:line="240" w:lineRule="atLeast"/>
        <w:ind w:firstLine="851"/>
        <w:outlineLvl w:val="0"/>
        <w:rPr>
          <w:sz w:val="20"/>
          <w:szCs w:val="20"/>
        </w:rPr>
      </w:pPr>
      <w:r w:rsidRPr="004602CA">
        <w:rPr>
          <w:sz w:val="20"/>
          <w:szCs w:val="20"/>
        </w:rPr>
        <w:t>должность, уч.степень, уч.звание</w:t>
      </w:r>
      <w:r w:rsidRPr="004602CA">
        <w:rPr>
          <w:sz w:val="20"/>
          <w:szCs w:val="20"/>
        </w:rPr>
        <w:tab/>
      </w:r>
      <w:r w:rsidRPr="004602CA">
        <w:rPr>
          <w:sz w:val="20"/>
          <w:szCs w:val="20"/>
        </w:rPr>
        <w:tab/>
        <w:t>подпись, дата</w:t>
      </w:r>
      <w:r w:rsidRPr="004602CA">
        <w:rPr>
          <w:sz w:val="20"/>
          <w:szCs w:val="20"/>
        </w:rPr>
        <w:tab/>
      </w:r>
      <w:r w:rsidRPr="004602CA">
        <w:rPr>
          <w:sz w:val="20"/>
          <w:szCs w:val="20"/>
        </w:rPr>
        <w:tab/>
        <w:t>инициалы, фамилия</w:t>
      </w:r>
    </w:p>
    <w:p w:rsidR="004602CA" w:rsidRPr="004602CA" w:rsidRDefault="004602CA" w:rsidP="004602CA">
      <w:pPr>
        <w:spacing w:line="360" w:lineRule="auto"/>
        <w:jc w:val="center"/>
        <w:rPr>
          <w:sz w:val="28"/>
          <w:szCs w:val="20"/>
        </w:rPr>
      </w:pPr>
    </w:p>
    <w:p w:rsidR="004602CA" w:rsidRPr="004602CA" w:rsidRDefault="004602CA" w:rsidP="004602CA">
      <w:pPr>
        <w:spacing w:line="360" w:lineRule="auto"/>
        <w:jc w:val="center"/>
        <w:rPr>
          <w:sz w:val="28"/>
          <w:szCs w:val="20"/>
        </w:rPr>
      </w:pPr>
    </w:p>
    <w:p w:rsidR="004602CA" w:rsidRPr="004602CA" w:rsidRDefault="004602CA" w:rsidP="004602CA">
      <w:pPr>
        <w:keepNext/>
        <w:spacing w:line="360" w:lineRule="auto"/>
        <w:ind w:firstLine="426"/>
        <w:jc w:val="center"/>
        <w:outlineLvl w:val="3"/>
        <w:rPr>
          <w:sz w:val="28"/>
          <w:szCs w:val="20"/>
        </w:rPr>
      </w:pPr>
      <w:r w:rsidRPr="004602CA">
        <w:rPr>
          <w:sz w:val="28"/>
          <w:szCs w:val="20"/>
        </w:rPr>
        <w:t>Саратов 2003</w:t>
      </w:r>
    </w:p>
    <w:p w:rsidR="004602CA" w:rsidRDefault="004602CA" w:rsidP="004602CA">
      <w:r>
        <w:rPr>
          <w:b/>
        </w:rPr>
        <w:br w:type="page"/>
        <w:t>Оглавление.</w:t>
      </w:r>
    </w:p>
    <w:p w:rsidR="004602CA" w:rsidRDefault="004602CA" w:rsidP="004602CA">
      <w:pPr>
        <w:ind w:left="360"/>
      </w:pPr>
      <w:r>
        <w:t>Введение.</w:t>
      </w:r>
    </w:p>
    <w:p w:rsidR="004602CA" w:rsidRDefault="004602CA" w:rsidP="004602CA">
      <w:pPr>
        <w:numPr>
          <w:ilvl w:val="0"/>
          <w:numId w:val="24"/>
        </w:numPr>
      </w:pPr>
      <w:r w:rsidRPr="000400A2">
        <w:t>Глава 1. Обзор дисковых устройств.</w:t>
      </w:r>
    </w:p>
    <w:p w:rsidR="004602CA" w:rsidRDefault="004602CA" w:rsidP="004602CA">
      <w:pPr>
        <w:numPr>
          <w:ilvl w:val="0"/>
          <w:numId w:val="24"/>
        </w:numPr>
      </w:pPr>
      <w:r w:rsidRPr="000400A2">
        <w:t>Глава 2. Физические аспекты работы с дисками.</w:t>
      </w:r>
    </w:p>
    <w:p w:rsidR="004602CA" w:rsidRDefault="004602CA" w:rsidP="004602CA">
      <w:pPr>
        <w:numPr>
          <w:ilvl w:val="0"/>
          <w:numId w:val="24"/>
        </w:numPr>
      </w:pPr>
      <w:r w:rsidRPr="000400A2">
        <w:t>Глава 3. Работа с дисками на физическом уровне.</w:t>
      </w:r>
    </w:p>
    <w:p w:rsidR="004602CA" w:rsidRDefault="004602CA" w:rsidP="004602CA">
      <w:pPr>
        <w:numPr>
          <w:ilvl w:val="1"/>
          <w:numId w:val="24"/>
        </w:numPr>
      </w:pPr>
      <w:r w:rsidRPr="000400A2">
        <w:t>Определение типа компьютера.</w:t>
      </w:r>
    </w:p>
    <w:p w:rsidR="004602CA" w:rsidRDefault="004602CA" w:rsidP="004602CA">
      <w:pPr>
        <w:numPr>
          <w:ilvl w:val="1"/>
          <w:numId w:val="24"/>
        </w:numPr>
      </w:pPr>
      <w:r w:rsidRPr="000400A2">
        <w:t>Прерывание INT 11h.</w:t>
      </w:r>
    </w:p>
    <w:p w:rsidR="004602CA" w:rsidRDefault="004602CA" w:rsidP="004602CA">
      <w:pPr>
        <w:numPr>
          <w:ilvl w:val="1"/>
          <w:numId w:val="24"/>
        </w:numPr>
      </w:pPr>
      <w:r w:rsidRPr="000400A2">
        <w:t>Анализ содержимого CMOS-памяти.</w:t>
      </w:r>
    </w:p>
    <w:p w:rsidR="004602CA" w:rsidRDefault="004602CA" w:rsidP="004602CA">
      <w:pPr>
        <w:numPr>
          <w:ilvl w:val="1"/>
          <w:numId w:val="24"/>
        </w:numPr>
      </w:pPr>
      <w:r w:rsidRPr="000400A2">
        <w:t>Таблицы параметров НМД и НГМД.</w:t>
      </w:r>
    </w:p>
    <w:p w:rsidR="004602CA" w:rsidRDefault="004602CA" w:rsidP="004602CA">
      <w:pPr>
        <w:numPr>
          <w:ilvl w:val="0"/>
          <w:numId w:val="24"/>
        </w:numPr>
      </w:pPr>
      <w:r w:rsidRPr="000400A2">
        <w:t>Глава 4. Программирование контроллера НГМД.</w:t>
      </w:r>
    </w:p>
    <w:p w:rsidR="004602CA" w:rsidRDefault="004602CA" w:rsidP="004602CA">
      <w:pPr>
        <w:numPr>
          <w:ilvl w:val="1"/>
          <w:numId w:val="24"/>
        </w:numPr>
      </w:pPr>
      <w:r w:rsidRPr="000400A2">
        <w:t>Порты контроллера НГМД.</w:t>
      </w:r>
    </w:p>
    <w:p w:rsidR="004602CA" w:rsidRDefault="004602CA" w:rsidP="004602CA">
      <w:pPr>
        <w:numPr>
          <w:ilvl w:val="1"/>
          <w:numId w:val="24"/>
        </w:numPr>
      </w:pPr>
      <w:r w:rsidRPr="000400A2">
        <w:t>Команды для контроллера НГМД.</w:t>
      </w:r>
    </w:p>
    <w:p w:rsidR="004602CA" w:rsidRDefault="004602CA" w:rsidP="004602CA">
      <w:pPr>
        <w:numPr>
          <w:ilvl w:val="1"/>
          <w:numId w:val="24"/>
        </w:numPr>
      </w:pPr>
      <w:r w:rsidRPr="000400A2">
        <w:t>Использование команд контроллера НГМД.</w:t>
      </w:r>
    </w:p>
    <w:p w:rsidR="004602CA" w:rsidRDefault="004602CA" w:rsidP="004602CA">
      <w:pPr>
        <w:numPr>
          <w:ilvl w:val="1"/>
          <w:numId w:val="24"/>
        </w:numPr>
      </w:pPr>
      <w:r w:rsidRPr="000400A2">
        <w:t>Немного о контроллере прямого доступа к памяти.</w:t>
      </w:r>
    </w:p>
    <w:p w:rsidR="004602CA" w:rsidRDefault="004602CA" w:rsidP="004602CA">
      <w:pPr>
        <w:numPr>
          <w:ilvl w:val="0"/>
          <w:numId w:val="24"/>
        </w:numPr>
      </w:pPr>
      <w:r w:rsidRPr="000400A2">
        <w:t>Глава 5. Функции BIOS для работы с дисками.</w:t>
      </w:r>
    </w:p>
    <w:p w:rsidR="004602CA" w:rsidRDefault="004602CA" w:rsidP="004602CA">
      <w:pPr>
        <w:numPr>
          <w:ilvl w:val="0"/>
          <w:numId w:val="24"/>
        </w:numPr>
      </w:pPr>
      <w:r w:rsidRPr="00BE0562">
        <w:t>Глава 6. Работа с дисками по средствам MS-DOS.</w:t>
      </w:r>
    </w:p>
    <w:p w:rsidR="004602CA" w:rsidRDefault="004602CA" w:rsidP="004602CA">
      <w:pPr>
        <w:numPr>
          <w:ilvl w:val="1"/>
          <w:numId w:val="24"/>
        </w:numPr>
        <w:tabs>
          <w:tab w:val="clear" w:pos="792"/>
          <w:tab w:val="num" w:pos="900"/>
        </w:tabs>
      </w:pPr>
      <w:r w:rsidRPr="00BE0562">
        <w:t>Таблица разделов и логические диски.</w:t>
      </w:r>
    </w:p>
    <w:p w:rsidR="004602CA" w:rsidRDefault="004602CA" w:rsidP="004602CA">
      <w:pPr>
        <w:numPr>
          <w:ilvl w:val="1"/>
          <w:numId w:val="24"/>
        </w:numPr>
        <w:tabs>
          <w:tab w:val="clear" w:pos="792"/>
          <w:tab w:val="num" w:pos="900"/>
        </w:tabs>
      </w:pPr>
      <w:r w:rsidRPr="00BE0562">
        <w:t>Главная загрузочная запись.</w:t>
      </w:r>
    </w:p>
    <w:p w:rsidR="004602CA" w:rsidRDefault="004602CA" w:rsidP="004602CA">
      <w:pPr>
        <w:numPr>
          <w:ilvl w:val="1"/>
          <w:numId w:val="24"/>
        </w:numPr>
        <w:tabs>
          <w:tab w:val="clear" w:pos="792"/>
          <w:tab w:val="num" w:pos="900"/>
        </w:tabs>
      </w:pPr>
      <w:r w:rsidRPr="00BE0562">
        <w:t>Таблица разделов диска.</w:t>
      </w:r>
    </w:p>
    <w:p w:rsidR="004602CA" w:rsidRDefault="004602CA" w:rsidP="004602CA">
      <w:pPr>
        <w:numPr>
          <w:ilvl w:val="1"/>
          <w:numId w:val="24"/>
        </w:numPr>
        <w:tabs>
          <w:tab w:val="clear" w:pos="792"/>
          <w:tab w:val="num" w:pos="900"/>
        </w:tabs>
      </w:pPr>
      <w:r w:rsidRPr="00BE0562">
        <w:t>Загрузочная запись.</w:t>
      </w:r>
    </w:p>
    <w:p w:rsidR="004602CA" w:rsidRDefault="004602CA" w:rsidP="004602CA">
      <w:pPr>
        <w:numPr>
          <w:ilvl w:val="1"/>
          <w:numId w:val="24"/>
        </w:numPr>
        <w:tabs>
          <w:tab w:val="clear" w:pos="792"/>
          <w:tab w:val="num" w:pos="900"/>
        </w:tabs>
      </w:pPr>
      <w:r w:rsidRPr="00BE0562">
        <w:t>Загрузка операционной системы.</w:t>
      </w:r>
    </w:p>
    <w:p w:rsidR="004602CA" w:rsidRDefault="004602CA" w:rsidP="004602CA">
      <w:pPr>
        <w:numPr>
          <w:ilvl w:val="1"/>
          <w:numId w:val="24"/>
        </w:numPr>
        <w:tabs>
          <w:tab w:val="clear" w:pos="792"/>
          <w:tab w:val="num" w:pos="900"/>
        </w:tabs>
      </w:pPr>
      <w:r w:rsidRPr="00BE0562">
        <w:t>Поля элемента таблицы раздела диска.</w:t>
      </w:r>
    </w:p>
    <w:p w:rsidR="004602CA" w:rsidRDefault="004602CA" w:rsidP="004602CA">
      <w:pPr>
        <w:numPr>
          <w:ilvl w:val="1"/>
          <w:numId w:val="24"/>
        </w:numPr>
        <w:tabs>
          <w:tab w:val="clear" w:pos="792"/>
          <w:tab w:val="num" w:pos="900"/>
        </w:tabs>
      </w:pPr>
      <w:r w:rsidRPr="00BE0562">
        <w:t>Первичный и расширенный раздел.</w:t>
      </w:r>
    </w:p>
    <w:p w:rsidR="004602CA" w:rsidRDefault="004602CA" w:rsidP="004602CA">
      <w:pPr>
        <w:numPr>
          <w:ilvl w:val="1"/>
          <w:numId w:val="24"/>
        </w:numPr>
        <w:tabs>
          <w:tab w:val="clear" w:pos="792"/>
          <w:tab w:val="num" w:pos="900"/>
        </w:tabs>
      </w:pPr>
      <w:r w:rsidRPr="0032429C">
        <w:t>Загрузочная запись.</w:t>
      </w:r>
    </w:p>
    <w:p w:rsidR="004602CA" w:rsidRDefault="004602CA" w:rsidP="004602CA">
      <w:pPr>
        <w:numPr>
          <w:ilvl w:val="1"/>
          <w:numId w:val="24"/>
        </w:numPr>
        <w:tabs>
          <w:tab w:val="clear" w:pos="792"/>
          <w:tab w:val="num" w:pos="900"/>
        </w:tabs>
      </w:pPr>
      <w:r w:rsidRPr="0032429C">
        <w:t>Формат загрузочной записи.</w:t>
      </w:r>
    </w:p>
    <w:p w:rsidR="004602CA" w:rsidRDefault="004602CA" w:rsidP="004602CA">
      <w:pPr>
        <w:numPr>
          <w:ilvl w:val="1"/>
          <w:numId w:val="24"/>
        </w:numPr>
        <w:tabs>
          <w:tab w:val="clear" w:pos="792"/>
          <w:tab w:val="num" w:pos="900"/>
        </w:tabs>
      </w:pPr>
      <w:r w:rsidRPr="0032429C">
        <w:t>Расширенный блок параметров BIOS.</w:t>
      </w:r>
    </w:p>
    <w:p w:rsidR="004602CA" w:rsidRDefault="004602CA" w:rsidP="004602CA">
      <w:pPr>
        <w:numPr>
          <w:ilvl w:val="1"/>
          <w:numId w:val="24"/>
        </w:numPr>
        <w:tabs>
          <w:tab w:val="clear" w:pos="792"/>
          <w:tab w:val="num" w:pos="900"/>
        </w:tabs>
      </w:pPr>
      <w:r w:rsidRPr="0032429C">
        <w:t>Логический номер сектора.</w:t>
      </w:r>
    </w:p>
    <w:p w:rsidR="004602CA" w:rsidRDefault="004602CA" w:rsidP="004602CA">
      <w:pPr>
        <w:numPr>
          <w:ilvl w:val="1"/>
          <w:numId w:val="24"/>
        </w:numPr>
        <w:tabs>
          <w:tab w:val="clear" w:pos="792"/>
          <w:tab w:val="num" w:pos="900"/>
        </w:tabs>
      </w:pPr>
      <w:r w:rsidRPr="0032429C">
        <w:t>Прерывания INT 25h и INT 26h.</w:t>
      </w:r>
    </w:p>
    <w:p w:rsidR="004602CA" w:rsidRDefault="004602CA" w:rsidP="004602CA">
      <w:pPr>
        <w:numPr>
          <w:ilvl w:val="1"/>
          <w:numId w:val="24"/>
        </w:numPr>
        <w:tabs>
          <w:tab w:val="clear" w:pos="792"/>
          <w:tab w:val="num" w:pos="900"/>
        </w:tabs>
      </w:pPr>
      <w:r w:rsidRPr="0032429C">
        <w:t>Таблица размещения файлов.</w:t>
      </w:r>
    </w:p>
    <w:p w:rsidR="004602CA" w:rsidRDefault="004602CA" w:rsidP="004602CA">
      <w:pPr>
        <w:numPr>
          <w:ilvl w:val="1"/>
          <w:numId w:val="24"/>
        </w:numPr>
        <w:tabs>
          <w:tab w:val="clear" w:pos="792"/>
          <w:tab w:val="num" w:pos="900"/>
        </w:tabs>
      </w:pPr>
      <w:r w:rsidRPr="0032429C">
        <w:t>Последовательный и прямой доступ.</w:t>
      </w:r>
    </w:p>
    <w:p w:rsidR="004602CA" w:rsidRDefault="004602CA" w:rsidP="004602CA">
      <w:pPr>
        <w:numPr>
          <w:ilvl w:val="1"/>
          <w:numId w:val="24"/>
        </w:numPr>
        <w:tabs>
          <w:tab w:val="clear" w:pos="792"/>
          <w:tab w:val="num" w:pos="900"/>
        </w:tabs>
      </w:pPr>
      <w:r w:rsidRPr="0032429C">
        <w:t>Кластеры.</w:t>
      </w:r>
    </w:p>
    <w:p w:rsidR="004602CA" w:rsidRDefault="004602CA" w:rsidP="004602CA">
      <w:pPr>
        <w:numPr>
          <w:ilvl w:val="1"/>
          <w:numId w:val="24"/>
        </w:numPr>
        <w:tabs>
          <w:tab w:val="clear" w:pos="792"/>
          <w:tab w:val="num" w:pos="900"/>
        </w:tabs>
      </w:pPr>
      <w:r w:rsidRPr="0032429C">
        <w:t>Содержимое таблицы FAT.</w:t>
      </w:r>
    </w:p>
    <w:p w:rsidR="004602CA" w:rsidRDefault="004602CA" w:rsidP="004602CA">
      <w:pPr>
        <w:numPr>
          <w:ilvl w:val="1"/>
          <w:numId w:val="24"/>
        </w:numPr>
        <w:tabs>
          <w:tab w:val="clear" w:pos="792"/>
          <w:tab w:val="num" w:pos="900"/>
        </w:tabs>
      </w:pPr>
      <w:r w:rsidRPr="0032429C">
        <w:t>Два формата таблицы FAT.</w:t>
      </w:r>
    </w:p>
    <w:p w:rsidR="004602CA" w:rsidRDefault="004602CA" w:rsidP="004602CA">
      <w:pPr>
        <w:numPr>
          <w:ilvl w:val="1"/>
          <w:numId w:val="24"/>
        </w:numPr>
        <w:tabs>
          <w:tab w:val="clear" w:pos="792"/>
          <w:tab w:val="num" w:pos="900"/>
        </w:tabs>
      </w:pPr>
      <w:r w:rsidRPr="0032429C">
        <w:t>Определение формата таблицы FAT</w:t>
      </w:r>
      <w:r>
        <w:t>.</w:t>
      </w:r>
    </w:p>
    <w:p w:rsidR="004602CA" w:rsidRDefault="004602CA" w:rsidP="004602CA">
      <w:pPr>
        <w:numPr>
          <w:ilvl w:val="1"/>
          <w:numId w:val="24"/>
        </w:numPr>
        <w:tabs>
          <w:tab w:val="clear" w:pos="792"/>
          <w:tab w:val="num" w:pos="900"/>
        </w:tabs>
      </w:pPr>
      <w:r w:rsidRPr="0032429C">
        <w:t>Идентификация кластеров.</w:t>
      </w:r>
    </w:p>
    <w:p w:rsidR="004602CA" w:rsidRDefault="004602CA" w:rsidP="004602CA">
      <w:pPr>
        <w:numPr>
          <w:ilvl w:val="1"/>
          <w:numId w:val="24"/>
        </w:numPr>
        <w:tabs>
          <w:tab w:val="clear" w:pos="792"/>
          <w:tab w:val="num" w:pos="900"/>
        </w:tabs>
      </w:pPr>
      <w:r w:rsidRPr="0032429C">
        <w:t>Чтение таблицы FAT.</w:t>
      </w:r>
    </w:p>
    <w:p w:rsidR="00215A1F" w:rsidRPr="00215A1F" w:rsidRDefault="004602CA" w:rsidP="00EB2F3D">
      <w:pPr>
        <w:jc w:val="both"/>
        <w:outlineLvl w:val="0"/>
        <w:rPr>
          <w:b/>
        </w:rPr>
      </w:pPr>
      <w:r>
        <w:rPr>
          <w:b/>
        </w:rPr>
        <w:br w:type="page"/>
      </w:r>
      <w:r w:rsidR="00215A1F" w:rsidRPr="00215A1F">
        <w:rPr>
          <w:b/>
        </w:rPr>
        <w:t>Введение.</w:t>
      </w:r>
    </w:p>
    <w:p w:rsidR="00215A1F" w:rsidRDefault="00215A1F" w:rsidP="00854005">
      <w:pPr>
        <w:ind w:firstLine="708"/>
        <w:jc w:val="both"/>
      </w:pPr>
      <w:r>
        <w:t>В распоряжении программиста имеются средства разного уровня, предназначенные для работы с дисковой системой в среде MS-DOS.</w:t>
      </w:r>
    </w:p>
    <w:p w:rsidR="00215A1F" w:rsidRDefault="00215A1F" w:rsidP="00854005">
      <w:pPr>
        <w:ind w:firstLine="708"/>
        <w:jc w:val="both"/>
      </w:pPr>
      <w:r>
        <w:t xml:space="preserve">Во-первых, любая программа может обращаться непосредственно к аппаратуре контроллера жесткого диска или контроллера накопителя на гибких магнитных дисках. Это самый низкий уровень, применение которого оправдано далеко не всегда. Более того, </w:t>
      </w:r>
      <w:r w:rsidR="00854005">
        <w:t>во многих источниках настоятельно рекомендуется</w:t>
      </w:r>
      <w:r>
        <w:t xml:space="preserve"> не работать с контроллером на уровне портов, если точно не </w:t>
      </w:r>
      <w:r w:rsidR="00854005">
        <w:t>известно</w:t>
      </w:r>
      <w:r>
        <w:t xml:space="preserve">, зачем это нужно. Большинство задач решается с применением функций MS-DOS или BIOS (даже такие нетрадиционные задачи, как защита от несанкционированного копирования). Однако иногда программист бывает вынужден использовать самый низкий уровень, рискуя потерять совместимость с многочисленными типами дисковых контроллеров. </w:t>
      </w:r>
    </w:p>
    <w:p w:rsidR="00215A1F" w:rsidRDefault="00215A1F" w:rsidP="00854005">
      <w:pPr>
        <w:ind w:firstLine="708"/>
        <w:jc w:val="both"/>
      </w:pPr>
      <w:r>
        <w:t xml:space="preserve">Во-вторых, программа MS-DOS может работать с дисками при помощи прерывания BIOS. </w:t>
      </w:r>
      <w:r w:rsidR="00854005">
        <w:t>В работе будут рассмотрены</w:t>
      </w:r>
      <w:r>
        <w:t xml:space="preserve"> разли</w:t>
      </w:r>
      <w:r w:rsidR="00854005">
        <w:t>чные функции прерывания INT 13h</w:t>
      </w:r>
      <w:r>
        <w:t>, предназначенного для выполнения операций ч</w:t>
      </w:r>
      <w:r w:rsidR="00854005">
        <w:t xml:space="preserve">тения, записи и форматирования. </w:t>
      </w:r>
      <w:r>
        <w:t xml:space="preserve">Использование функций прерывания INT 13h намного предпочтительнее, чем непосредственное программирование контроллера, так как BIOS скрывает особенности аппаратной реализации контроллера. </w:t>
      </w:r>
    </w:p>
    <w:p w:rsidR="00215A1F" w:rsidRDefault="00A6640C" w:rsidP="00854005">
      <w:pPr>
        <w:ind w:firstLine="708"/>
        <w:jc w:val="both"/>
      </w:pPr>
      <w:r>
        <w:t>В-третьих</w:t>
      </w:r>
      <w:r w:rsidR="00215A1F">
        <w:t xml:space="preserve">, программа может обращаться к прерываниям MS-DOS, специально предназначенным для доступа к дисковой системе. Сервис, предоставляемый этими прерываниями также можно разделить на низко- и высокоуровневый, поэтому у программиста всегда есть выбор. </w:t>
      </w:r>
    </w:p>
    <w:p w:rsidR="00215A1F" w:rsidRDefault="00215A1F" w:rsidP="00854005">
      <w:pPr>
        <w:ind w:firstLine="708"/>
        <w:jc w:val="both"/>
      </w:pPr>
      <w:r>
        <w:t xml:space="preserve">Выбирая средства обращения к дисковой системе, программист должен вначале рассмотреть возможность использования наиболее высокоуровневых документированных средств, таких как прерывания MS-DOS. И лишь затем имеет смысл обратиться к функциям BIOS или к программированию портов контроллера. </w:t>
      </w:r>
    </w:p>
    <w:p w:rsidR="00854005" w:rsidRDefault="00215A1F" w:rsidP="00854005">
      <w:pPr>
        <w:ind w:firstLine="708"/>
        <w:jc w:val="both"/>
      </w:pPr>
      <w:r>
        <w:t>Несмотря на все сказанное выше, повествование о средствах работы с дисковой системой</w:t>
      </w:r>
      <w:r w:rsidR="001435A5">
        <w:t xml:space="preserve"> будет вестись</w:t>
      </w:r>
      <w:r>
        <w:t xml:space="preserve"> в обратном порядке. Вначале </w:t>
      </w:r>
      <w:r w:rsidR="001435A5">
        <w:t>будет рассказано</w:t>
      </w:r>
      <w:r>
        <w:t xml:space="preserve"> об использовании наиболее низкоуровневых средств, и лишь затем </w:t>
      </w:r>
      <w:r w:rsidR="001435A5">
        <w:t>будет рассказано о прерываниях BIOS и MS-DOS. Это позволит</w:t>
      </w:r>
      <w:r>
        <w:t xml:space="preserve"> подойти к изучению высокоуровневых средств, имея полное представление о том, как устроена дисковая система.</w:t>
      </w:r>
    </w:p>
    <w:p w:rsidR="00D824CA" w:rsidRPr="005E5CE9" w:rsidRDefault="00D824CA" w:rsidP="00EB2F3D">
      <w:pPr>
        <w:jc w:val="both"/>
        <w:outlineLvl w:val="0"/>
        <w:rPr>
          <w:b/>
        </w:rPr>
      </w:pPr>
    </w:p>
    <w:p w:rsidR="00215A1F" w:rsidRDefault="00854005" w:rsidP="006346F8">
      <w:pPr>
        <w:outlineLvl w:val="0"/>
      </w:pPr>
      <w:r w:rsidRPr="00854005">
        <w:rPr>
          <w:b/>
        </w:rPr>
        <w:t>Глава 1. Обзор дисковых устройств.</w:t>
      </w:r>
    </w:p>
    <w:p w:rsidR="009F3FC7" w:rsidRDefault="009F3FC7" w:rsidP="009F3FC7">
      <w:pPr>
        <w:ind w:firstLine="708"/>
        <w:jc w:val="both"/>
      </w:pPr>
      <w:r>
        <w:t xml:space="preserve">Первые персональные компьютеры типа IBM PC не имели жесткого диска ("винчестера", или, по отечественной терминологии, накопителя на жестком магнитном диске - НМД). Они были оборудованы двумя флоппи-дисками (накопителями на гибком магнитном диске - НГМД), которые и представляли собой дисковую систему. В таких компьютерах установлены, как правило, два накопителя для флоппи-дисков (дискет). </w:t>
      </w:r>
    </w:p>
    <w:p w:rsidR="009F3FC7" w:rsidRDefault="009F3FC7" w:rsidP="009F3FC7">
      <w:pPr>
        <w:ind w:firstLine="708"/>
        <w:jc w:val="both"/>
      </w:pPr>
      <w:r>
        <w:t xml:space="preserve">Эти накопители подключены к контроллеру - специальному устройству, выполняющему функции управления. Контроллер обычно выполнен в виде платы и вставлен в разъем системной шины, который находится на основной плате компьютера. </w:t>
      </w:r>
    </w:p>
    <w:p w:rsidR="009F3FC7" w:rsidRDefault="009F3FC7" w:rsidP="00E768FE">
      <w:pPr>
        <w:ind w:firstLine="708"/>
        <w:jc w:val="both"/>
      </w:pPr>
      <w:r>
        <w:t xml:space="preserve">В компьютере IBM PC использовали дискеты диаметром 5,25". Сейчас пользователи практически отказались от громоздких дискет диаметром 5,25", отдавая предпочтение более компактным дискетам диаметром 3,5". Компьютер IBM XT имел один или два НГМД для дискет диаметром 5,25" и, как правило, один НМД емкостью 20 Мбайт. Все дисководы подключались к одному общему контроллеру. Модель IBM AT и компьютеры более высокого класса могут иметь несколько дисковых контроллеров, два НГМД с различным диаметром (3,5" и 5,25") и несколько НМД. </w:t>
      </w:r>
    </w:p>
    <w:p w:rsidR="009F3FC7" w:rsidRDefault="009F3FC7" w:rsidP="00E768FE">
      <w:pPr>
        <w:ind w:firstLine="708"/>
        <w:jc w:val="both"/>
      </w:pPr>
      <w:r>
        <w:t>Пожалуй, самая интересная разновидность современных дисковых накопителей - оптические, или лазерные</w:t>
      </w:r>
      <w:r w:rsidR="00E768FE">
        <w:t xml:space="preserve">. </w:t>
      </w:r>
      <w:r>
        <w:t>В настоящее время существует несколько типов оптических дисковых накопителей. Это устройство чтения компакт-дисков CD-ROM , устройство записи CD Recordable , накопители WORM</w:t>
      </w:r>
      <w:r w:rsidR="00E768FE">
        <w:t xml:space="preserve"> и магнитооптические накопители</w:t>
      </w:r>
      <w:r>
        <w:t xml:space="preserve">. </w:t>
      </w:r>
    </w:p>
    <w:p w:rsidR="009F3FC7" w:rsidRDefault="009F3FC7" w:rsidP="00D808E5">
      <w:pPr>
        <w:ind w:firstLine="708"/>
        <w:jc w:val="both"/>
      </w:pPr>
      <w:r>
        <w:t>Диски CD-ROM (Compact-Disk, Read-Only Memory) - это диски, которые по своему формату и технологии записи информации напоминают звуковые компакт-диски. Они имеют диаметр 120 мм и могут содер</w:t>
      </w:r>
      <w:r w:rsidR="00D808E5">
        <w:t>жать порядка 800</w:t>
      </w:r>
      <w:r>
        <w:t xml:space="preserve"> Мбайт информации. Эта информация записывается один раз и впоследствии может только читаться, как из постоянного запоминающего устройства. </w:t>
      </w:r>
    </w:p>
    <w:p w:rsidR="009F3FC7" w:rsidRDefault="009F3FC7" w:rsidP="00D808E5">
      <w:pPr>
        <w:ind w:firstLine="708"/>
        <w:jc w:val="both"/>
      </w:pPr>
      <w:r>
        <w:t xml:space="preserve">Диски CD Recordable внешне очень похожи на диски CD-ROM , однако с помощью специального устройства пользователь может записать на него свою информацию. При необходимости можно на один и тот же диск дозаписывать новые данные. Диск CD Recordable можно прочитать с помощью обычного устройства чтения компакт-дисков CD-ROM. </w:t>
      </w:r>
    </w:p>
    <w:p w:rsidR="009F3FC7" w:rsidRDefault="009F3FC7" w:rsidP="00D808E5">
      <w:pPr>
        <w:ind w:firstLine="708"/>
        <w:jc w:val="both"/>
      </w:pPr>
      <w:r>
        <w:t xml:space="preserve">WORM -диски (Write Once, Read Many) предназначены для однократной записи и многократного считывания данных. Эти диски, как и CD Recordable , наилучшим образом подходят для архивного хранения информации, например, содержимого обширных баз данных. </w:t>
      </w:r>
    </w:p>
    <w:p w:rsidR="009F3FC7" w:rsidRDefault="009F3FC7" w:rsidP="00D808E5">
      <w:pPr>
        <w:ind w:firstLine="708"/>
        <w:jc w:val="both"/>
      </w:pPr>
      <w:r>
        <w:t xml:space="preserve">Магнитооптические накопители могут многократно записывать информацию на один и тот же носитель (как обычные магнитные диски). Это </w:t>
      </w:r>
      <w:r w:rsidR="00D808E5">
        <w:t xml:space="preserve">одни из </w:t>
      </w:r>
      <w:r>
        <w:t>самы</w:t>
      </w:r>
      <w:r w:rsidR="00D808E5">
        <w:t>х дорогостоящих дисковых накопителей</w:t>
      </w:r>
      <w:r>
        <w:t xml:space="preserve">. Их производительность сравнима с производительностью обычных жестких дисков. </w:t>
      </w:r>
    </w:p>
    <w:p w:rsidR="00405BED" w:rsidRDefault="009F3FC7" w:rsidP="00D808E5">
      <w:pPr>
        <w:ind w:firstLine="708"/>
        <w:jc w:val="both"/>
      </w:pPr>
      <w:r>
        <w:t>Основной недостаток лазерных накопителей (кроме магнитооптических) - относительно невысокое быстродействие по сравнению с традиционными накопителями на жестких дисках. Однако этот недостаток постепенно преодолевается.</w:t>
      </w:r>
    </w:p>
    <w:p w:rsidR="00F97B64" w:rsidRDefault="00F97B64" w:rsidP="00405BED">
      <w:pPr>
        <w:jc w:val="both"/>
        <w:rPr>
          <w:b/>
        </w:rPr>
      </w:pPr>
    </w:p>
    <w:p w:rsidR="00854005" w:rsidRDefault="007D461A" w:rsidP="006346F8">
      <w:pPr>
        <w:outlineLvl w:val="0"/>
      </w:pPr>
      <w:r>
        <w:rPr>
          <w:b/>
        </w:rPr>
        <w:t>Глава 2. Физические аспекты работы с дисками</w:t>
      </w:r>
      <w:r w:rsidR="00405BED" w:rsidRPr="00405BED">
        <w:rPr>
          <w:b/>
        </w:rPr>
        <w:t>.</w:t>
      </w:r>
    </w:p>
    <w:p w:rsidR="007D461A" w:rsidRDefault="007D461A" w:rsidP="00EB2F3D">
      <w:pPr>
        <w:ind w:firstLine="708"/>
        <w:jc w:val="both"/>
        <w:outlineLvl w:val="0"/>
      </w:pPr>
      <w:r>
        <w:t xml:space="preserve">Что же, собственно, представляет из себя диск? </w:t>
      </w:r>
    </w:p>
    <w:p w:rsidR="007D461A" w:rsidRDefault="007D461A" w:rsidP="007D461A">
      <w:pPr>
        <w:ind w:firstLine="708"/>
        <w:jc w:val="both"/>
      </w:pPr>
      <w:r>
        <w:t xml:space="preserve">Дискета (флоппи-диск) - это круглая пластинка в квадратном конверте, покрытая с двух сторон магнитным материалом. Этот материал похож на тот, что используется в магнитных лентах обычных бытовых магнитофонов, но отличается по некоторым характеристикам (например, по форме и ширине петли гистерезиза). Ближе к центру в диске находится маленькое отверстие, предназначенное для синхронизации. Когда дискета вставляется в дисковод, с обеих сторон (сверху и снизу) к ней прижимаются магнитные головки. При этом нет никакого зазора между головками и поверхностью дискеты. С помощью специального шагового двигателя головки могут перемещаться скачкообразно вдоль радиуса диска, как бы прочерчивая при вращении диска концентрические окружности. Эти окружности называются дорожками, треками или цилиндрами - в литературе можно встретить различные названия. </w:t>
      </w:r>
    </w:p>
    <w:p w:rsidR="007D461A" w:rsidRDefault="007D461A" w:rsidP="007D461A">
      <w:pPr>
        <w:ind w:firstLine="708"/>
        <w:jc w:val="both"/>
      </w:pPr>
      <w:r>
        <w:t xml:space="preserve">Жесткий диск состоит из нескольких жестких круглых пластинок, покрытых магнитным материалом. Пластинки вращаются с огромной скоростью (порядка 7200 - 14400 оборотов в минуту) в герметичном корпусе. Около каждой стороны пластинки располагается по одной магнитной головке, но эти головки не соприкасаются с диском, а плавают на воздушной подушке в непосредственной близости от его поверхности. Подавая команды дисковому контроллеру, программа может перемещать блок головок вдоль радиуса диска, переходя таким образом от одного цилиндра к другому. Перемещаясь вдоль окружности дорожки, магнитная головка может записывать или считывать информацию примерно так, как это происходит в бытовом магнитофоне. Запись выполняется по битам, при этом добавляется различная служебная информация и информация для контроля данных. </w:t>
      </w:r>
    </w:p>
    <w:p w:rsidR="007D461A" w:rsidRDefault="007D461A" w:rsidP="007D461A">
      <w:pPr>
        <w:ind w:firstLine="708"/>
        <w:jc w:val="both"/>
      </w:pPr>
      <w:r>
        <w:t>Данные записываются не сплошным потоком, а блоками определенного размера. Эти блоки называются секторами. Сектор представляет собой наименьший объем данных, который записывается или прочитывается контроллером. Для каждого сектора выполняется контроль записи или чтения. При записи сектора вычисляется контрольная сумма всех байтов, находящихся в секторе, и эта контрольная сумма записывается на диск в служебную область, расположенную после сектора. При чтении эта контрольная сумма вычисляется заново и сравнивается с контрольной суммой, считанной из служебной области. При несовпадении контроллер сообщает программе об ошибке. Дорожки нумеруются начиная от нулевой, головки тоже начиная от нулевой, а вот секторы - начиная с первого. Почему так было сделано - сказать трудно, но именно такая нумерация используется при работе с контроллером диска и функциями прерывания BIOS, обслуживающими дисковую подсистему. В операциях чтения или записи на физическом уровне необходимо указывать номер дорожки (0, 1, ...), головки (0, 1, ...), номер сектора (1, 2, ...).</w:t>
      </w:r>
    </w:p>
    <w:p w:rsidR="00B8645E" w:rsidRDefault="007D461A" w:rsidP="007D461A">
      <w:pPr>
        <w:ind w:firstLine="708"/>
        <w:jc w:val="both"/>
      </w:pPr>
      <w:r>
        <w:t>Для правильной работы с дисками на физическом уровне программа должна располагать существенно большей информацией о дисках, чем просто номер нужной дорожки или головки. Например, она должна знать, сколько головок и сколько дорожек имеет то или иное дисковое устройство, сколько байт содержится в одном секторе и многое другое.</w:t>
      </w:r>
    </w:p>
    <w:p w:rsidR="00F97B64" w:rsidRDefault="00F97B64" w:rsidP="00F97B64">
      <w:pPr>
        <w:jc w:val="both"/>
      </w:pPr>
    </w:p>
    <w:p w:rsidR="00405BED" w:rsidRDefault="00B8645E" w:rsidP="006346F8">
      <w:pPr>
        <w:outlineLvl w:val="0"/>
      </w:pPr>
      <w:r w:rsidRPr="00A6640C">
        <w:rPr>
          <w:b/>
        </w:rPr>
        <w:t xml:space="preserve">Глава 3. </w:t>
      </w:r>
      <w:r w:rsidR="00A6640C" w:rsidRPr="00A6640C">
        <w:rPr>
          <w:b/>
        </w:rPr>
        <w:t>Работа с дисками на физическом уровне.</w:t>
      </w:r>
    </w:p>
    <w:p w:rsidR="00A6640C" w:rsidRDefault="00A6640C" w:rsidP="00A6640C">
      <w:pPr>
        <w:ind w:firstLine="708"/>
        <w:jc w:val="both"/>
      </w:pPr>
      <w:r w:rsidRPr="00A6640C">
        <w:t>Прежде чем начать работу с дисками на физическом уровне, необходимо выяснить конфигурацию дисковой системы - сколько дисководов и какого типа подключено к компьютеру, сколько дорожек и головок имеется на каждом из дисководов и т. д. Способ, которым определяется конфигурация дисковой системы, зависит от модели компьютера (PC, XT, AT), поэтому вначале займемся определением типа персонального компьютера.</w:t>
      </w:r>
    </w:p>
    <w:p w:rsidR="00857B8D" w:rsidRDefault="00857B8D" w:rsidP="00857B8D">
      <w:pPr>
        <w:jc w:val="both"/>
      </w:pPr>
    </w:p>
    <w:p w:rsidR="00857B8D" w:rsidRPr="00857B8D" w:rsidRDefault="00857B8D" w:rsidP="006346F8">
      <w:pPr>
        <w:outlineLvl w:val="0"/>
        <w:rPr>
          <w:b/>
        </w:rPr>
      </w:pPr>
      <w:r w:rsidRPr="00857B8D">
        <w:rPr>
          <w:b/>
        </w:rPr>
        <w:t>3.1 Определение типа компьютера.</w:t>
      </w:r>
    </w:p>
    <w:p w:rsidR="00857B8D" w:rsidRDefault="00A6640C" w:rsidP="00E4287F">
      <w:pPr>
        <w:ind w:firstLine="708"/>
        <w:jc w:val="both"/>
      </w:pPr>
      <w:r w:rsidRPr="00A6640C">
        <w:t>ПЗУ базовой системы ввода/вывода BIOS содержит по адресу FFFFh:FFFEh байт конфигурации, значение которого можно использовать для идентификации типа компьютера:</w:t>
      </w:r>
    </w:p>
    <w:tbl>
      <w:tblPr>
        <w:tblW w:w="0" w:type="auto"/>
        <w:tblBorders>
          <w:insideH w:val="single" w:sz="6" w:space="0" w:color="000000"/>
          <w:insideV w:val="single" w:sz="6" w:space="0" w:color="000000"/>
        </w:tblBorders>
        <w:tblLook w:val="0000" w:firstRow="0" w:lastRow="0" w:firstColumn="0" w:lastColumn="0" w:noHBand="0" w:noVBand="0"/>
      </w:tblPr>
      <w:tblGrid>
        <w:gridCol w:w="1648"/>
        <w:gridCol w:w="7852"/>
      </w:tblGrid>
      <w:tr w:rsidR="00A6640C" w:rsidRPr="00A6640C" w:rsidTr="00CD0FFC">
        <w:trPr>
          <w:trHeight w:val="290"/>
        </w:trPr>
        <w:tc>
          <w:tcPr>
            <w:tcW w:w="1648" w:type="dxa"/>
            <w:shd w:val="clear" w:color="auto" w:fill="auto"/>
          </w:tcPr>
          <w:p w:rsidR="00A6640C" w:rsidRPr="00857B8D" w:rsidRDefault="00A6640C" w:rsidP="00CD0FFC">
            <w:pPr>
              <w:jc w:val="both"/>
            </w:pPr>
            <w:r w:rsidRPr="00CD0FFC">
              <w:rPr>
                <w:bCs/>
              </w:rPr>
              <w:t>Значение</w:t>
            </w:r>
          </w:p>
        </w:tc>
        <w:tc>
          <w:tcPr>
            <w:tcW w:w="7852" w:type="dxa"/>
            <w:shd w:val="clear" w:color="auto" w:fill="auto"/>
          </w:tcPr>
          <w:p w:rsidR="00A6640C" w:rsidRPr="00857B8D" w:rsidRDefault="00A6640C" w:rsidP="00CD0FFC">
            <w:pPr>
              <w:jc w:val="both"/>
            </w:pPr>
            <w:r w:rsidRPr="00CD0FFC">
              <w:rPr>
                <w:bCs/>
              </w:rPr>
              <w:t>Тип компьютера</w:t>
            </w:r>
          </w:p>
        </w:tc>
      </w:tr>
      <w:tr w:rsidR="00A6640C" w:rsidRPr="00A6640C" w:rsidTr="00CD0FFC">
        <w:trPr>
          <w:trHeight w:val="304"/>
        </w:trPr>
        <w:tc>
          <w:tcPr>
            <w:tcW w:w="1648" w:type="dxa"/>
            <w:shd w:val="clear" w:color="auto" w:fill="auto"/>
          </w:tcPr>
          <w:p w:rsidR="00A6640C" w:rsidRPr="00A6640C" w:rsidRDefault="00A6640C" w:rsidP="00CD0FFC">
            <w:pPr>
              <w:jc w:val="both"/>
            </w:pPr>
            <w:r w:rsidRPr="00A6640C">
              <w:t>FFh</w:t>
            </w:r>
          </w:p>
        </w:tc>
        <w:tc>
          <w:tcPr>
            <w:tcW w:w="7852" w:type="dxa"/>
            <w:shd w:val="clear" w:color="auto" w:fill="auto"/>
          </w:tcPr>
          <w:p w:rsidR="00A6640C" w:rsidRPr="00A6640C" w:rsidRDefault="00A6640C" w:rsidP="00CD0FFC">
            <w:pPr>
              <w:jc w:val="both"/>
            </w:pPr>
            <w:r w:rsidRPr="00A6640C">
              <w:t>Оригинальный IBM PC</w:t>
            </w:r>
          </w:p>
        </w:tc>
      </w:tr>
      <w:tr w:rsidR="00A6640C" w:rsidRPr="00CD0FFC" w:rsidTr="00CD0FFC">
        <w:trPr>
          <w:trHeight w:val="304"/>
        </w:trPr>
        <w:tc>
          <w:tcPr>
            <w:tcW w:w="1648" w:type="dxa"/>
            <w:shd w:val="clear" w:color="auto" w:fill="auto"/>
          </w:tcPr>
          <w:p w:rsidR="00A6640C" w:rsidRPr="00A6640C" w:rsidRDefault="00A6640C" w:rsidP="00CD0FFC">
            <w:pPr>
              <w:jc w:val="both"/>
            </w:pPr>
            <w:r w:rsidRPr="00A6640C">
              <w:t>FEh</w:t>
            </w:r>
          </w:p>
        </w:tc>
        <w:tc>
          <w:tcPr>
            <w:tcW w:w="7852" w:type="dxa"/>
            <w:shd w:val="clear" w:color="auto" w:fill="auto"/>
          </w:tcPr>
          <w:p w:rsidR="00A6640C" w:rsidRPr="00CD0FFC" w:rsidRDefault="00A6640C" w:rsidP="00CD0FFC">
            <w:pPr>
              <w:jc w:val="both"/>
              <w:rPr>
                <w:lang w:val="en-US"/>
              </w:rPr>
            </w:pPr>
            <w:r w:rsidRPr="00CD0FFC">
              <w:rPr>
                <w:lang w:val="en-US"/>
              </w:rPr>
              <w:t xml:space="preserve">IBM PC/XT, Portable PC </w:t>
            </w:r>
          </w:p>
        </w:tc>
      </w:tr>
      <w:tr w:rsidR="00A6640C" w:rsidRPr="00A6640C" w:rsidTr="00CD0FFC">
        <w:trPr>
          <w:trHeight w:val="290"/>
        </w:trPr>
        <w:tc>
          <w:tcPr>
            <w:tcW w:w="1648" w:type="dxa"/>
            <w:shd w:val="clear" w:color="auto" w:fill="auto"/>
          </w:tcPr>
          <w:p w:rsidR="00A6640C" w:rsidRPr="00A6640C" w:rsidRDefault="00A6640C" w:rsidP="00CD0FFC">
            <w:pPr>
              <w:jc w:val="both"/>
            </w:pPr>
            <w:r w:rsidRPr="00A6640C">
              <w:t>FDh</w:t>
            </w:r>
          </w:p>
        </w:tc>
        <w:tc>
          <w:tcPr>
            <w:tcW w:w="7852" w:type="dxa"/>
            <w:shd w:val="clear" w:color="auto" w:fill="auto"/>
          </w:tcPr>
          <w:p w:rsidR="00A6640C" w:rsidRPr="00A6640C" w:rsidRDefault="00A6640C" w:rsidP="00CD0FFC">
            <w:pPr>
              <w:jc w:val="both"/>
            </w:pPr>
            <w:r w:rsidRPr="00A6640C">
              <w:t>PCjr</w:t>
            </w:r>
          </w:p>
        </w:tc>
      </w:tr>
      <w:tr w:rsidR="00A6640C" w:rsidRPr="00A6640C" w:rsidTr="00CD0FFC">
        <w:trPr>
          <w:trHeight w:val="304"/>
        </w:trPr>
        <w:tc>
          <w:tcPr>
            <w:tcW w:w="1648" w:type="dxa"/>
            <w:shd w:val="clear" w:color="auto" w:fill="auto"/>
          </w:tcPr>
          <w:p w:rsidR="00A6640C" w:rsidRPr="00A6640C" w:rsidRDefault="00A6640C" w:rsidP="00CD0FFC">
            <w:pPr>
              <w:jc w:val="both"/>
            </w:pPr>
            <w:r w:rsidRPr="00A6640C">
              <w:t>FCh</w:t>
            </w:r>
          </w:p>
        </w:tc>
        <w:tc>
          <w:tcPr>
            <w:tcW w:w="7852" w:type="dxa"/>
            <w:shd w:val="clear" w:color="auto" w:fill="auto"/>
          </w:tcPr>
          <w:p w:rsidR="00A6640C" w:rsidRPr="00A6640C" w:rsidRDefault="00A6640C" w:rsidP="00CD0FFC">
            <w:pPr>
              <w:jc w:val="both"/>
            </w:pPr>
            <w:r w:rsidRPr="00A6640C">
              <w:t>IBM PC/AT</w:t>
            </w:r>
          </w:p>
        </w:tc>
      </w:tr>
      <w:tr w:rsidR="00A6640C" w:rsidRPr="00A6640C" w:rsidTr="00CD0FFC">
        <w:trPr>
          <w:trHeight w:val="336"/>
        </w:trPr>
        <w:tc>
          <w:tcPr>
            <w:tcW w:w="1648" w:type="dxa"/>
            <w:shd w:val="clear" w:color="auto" w:fill="auto"/>
          </w:tcPr>
          <w:p w:rsidR="00A6640C" w:rsidRPr="00A6640C" w:rsidRDefault="00A6640C" w:rsidP="00CD0FFC">
            <w:pPr>
              <w:jc w:val="both"/>
            </w:pPr>
            <w:r w:rsidRPr="00A6640C">
              <w:t>FBh</w:t>
            </w:r>
          </w:p>
        </w:tc>
        <w:tc>
          <w:tcPr>
            <w:tcW w:w="7852" w:type="dxa"/>
            <w:shd w:val="clear" w:color="auto" w:fill="auto"/>
          </w:tcPr>
          <w:p w:rsidR="00A6640C" w:rsidRPr="00A6640C" w:rsidRDefault="00A6640C" w:rsidP="00CD0FFC">
            <w:pPr>
              <w:jc w:val="both"/>
            </w:pPr>
            <w:r w:rsidRPr="00A6640C">
              <w:t xml:space="preserve">IBM PC/XT с памятью 640 Кбайт на материнской плате </w:t>
            </w:r>
          </w:p>
        </w:tc>
      </w:tr>
      <w:tr w:rsidR="00A6640C" w:rsidRPr="00A6640C" w:rsidTr="00CD0FFC">
        <w:trPr>
          <w:trHeight w:val="304"/>
        </w:trPr>
        <w:tc>
          <w:tcPr>
            <w:tcW w:w="1648" w:type="dxa"/>
            <w:shd w:val="clear" w:color="auto" w:fill="auto"/>
          </w:tcPr>
          <w:p w:rsidR="00A6640C" w:rsidRPr="00A6640C" w:rsidRDefault="00A6640C" w:rsidP="00CD0FFC">
            <w:pPr>
              <w:jc w:val="both"/>
            </w:pPr>
            <w:r w:rsidRPr="00A6640C">
              <w:t>F9h</w:t>
            </w:r>
          </w:p>
        </w:tc>
        <w:tc>
          <w:tcPr>
            <w:tcW w:w="7852" w:type="dxa"/>
            <w:shd w:val="clear" w:color="auto" w:fill="auto"/>
          </w:tcPr>
          <w:p w:rsidR="00A6640C" w:rsidRPr="00A6640C" w:rsidRDefault="00A6640C" w:rsidP="00CD0FFC">
            <w:pPr>
              <w:jc w:val="both"/>
            </w:pPr>
            <w:r w:rsidRPr="00A6640C">
              <w:t>Convertible PC</w:t>
            </w:r>
          </w:p>
        </w:tc>
      </w:tr>
    </w:tbl>
    <w:p w:rsidR="00857B8D" w:rsidRDefault="00857B8D" w:rsidP="00E4287F">
      <w:pPr>
        <w:ind w:firstLine="708"/>
        <w:jc w:val="both"/>
      </w:pPr>
      <w:r>
        <w:t xml:space="preserve">Для компьютеров IBM PC и IBM PC/XT конфигурация дисковой системы определяется установкой переключателей на основной плате, в частности, переключателями устанавливается количество подключенных к системе НГМД. </w:t>
      </w:r>
    </w:p>
    <w:p w:rsidR="00857B8D" w:rsidRDefault="00857B8D" w:rsidP="00857B8D">
      <w:pPr>
        <w:ind w:firstLine="708"/>
        <w:jc w:val="both"/>
      </w:pPr>
      <w:r>
        <w:t xml:space="preserve">Компьютеры IBM PC/AT (и более высокого класса) имеют на основной плате CMOS-память с малым энергопотреблением, которая питается от аккумулятора. В CMOS-памяти хранится информация о конфигурации дисковой системы. В процессе инициализации BIOS считывает эту информацию и записывает ее в свою внутреннюю область данных. </w:t>
      </w:r>
    </w:p>
    <w:p w:rsidR="00857B8D" w:rsidRDefault="00857B8D" w:rsidP="00857B8D">
      <w:pPr>
        <w:ind w:firstLine="708"/>
        <w:jc w:val="both"/>
      </w:pPr>
      <w:r>
        <w:t>Проанализировав значение байта конфигурации, можно сделать предварительное заключение о составе дисковой системы компьютера. Если оно равно FFh, FDh, F9h, то наш компьютер не имеет НМД - это одна из разновидностей IBM PC. Значения FEh, FBh могут соответствовать IBM PC/XT и совместимым с ним компьютерам. Такие компьютеры могут быть оборудованы НМД. И, наконец, значение FCh соответствует IBM PC/AT. Для этого компьютера конфигурация дисковой системы должна определяться исходя из содержимого CMOS-памяти.</w:t>
      </w:r>
    </w:p>
    <w:p w:rsidR="00857B8D" w:rsidRDefault="00857B8D" w:rsidP="00857B8D">
      <w:pPr>
        <w:jc w:val="both"/>
      </w:pPr>
    </w:p>
    <w:p w:rsidR="00857B8D" w:rsidRDefault="00857B8D" w:rsidP="006346F8">
      <w:r>
        <w:rPr>
          <w:b/>
        </w:rPr>
        <w:t xml:space="preserve">3.2 </w:t>
      </w:r>
      <w:r w:rsidRPr="00857B8D">
        <w:rPr>
          <w:b/>
        </w:rPr>
        <w:t>Прерывание INT 11h</w:t>
      </w:r>
      <w:r>
        <w:rPr>
          <w:b/>
        </w:rPr>
        <w:t>.</w:t>
      </w:r>
    </w:p>
    <w:p w:rsidR="00857B8D" w:rsidRDefault="00857B8D" w:rsidP="00857B8D">
      <w:pPr>
        <w:ind w:firstLine="708"/>
        <w:jc w:val="both"/>
      </w:pPr>
      <w:r>
        <w:t xml:space="preserve">Прерывание базовой системы ввода/вывода INT 11h возвращает в регистре AX байт конфигурации системы, который можно использовать для определения количества НГМД и наличия НМД. Самый младший бит байта конфигурации (бит 0) - признак наличия в системе НМД. Если этот бит установлен в 1, то компьютер оборудован НМД, иначе дисковая система состоит только из накопителей на гибких магнитных дисках. </w:t>
      </w:r>
    </w:p>
    <w:p w:rsidR="00857B8D" w:rsidRDefault="00857B8D" w:rsidP="00E4287F">
      <w:pPr>
        <w:ind w:firstLine="708"/>
        <w:jc w:val="both"/>
      </w:pPr>
      <w:r>
        <w:t>Биты 7 и 6 содержат информацию о количестве НГМД:</w:t>
      </w:r>
    </w:p>
    <w:tbl>
      <w:tblPr>
        <w:tblW w:w="6855" w:type="dxa"/>
        <w:tblBorders>
          <w:insideH w:val="single" w:sz="6" w:space="0" w:color="000000"/>
          <w:insideV w:val="single" w:sz="6" w:space="0" w:color="000000"/>
        </w:tblBorders>
        <w:tblLook w:val="0000" w:firstRow="0" w:lastRow="0" w:firstColumn="0" w:lastColumn="0" w:noHBand="0" w:noVBand="0"/>
      </w:tblPr>
      <w:tblGrid>
        <w:gridCol w:w="2588"/>
        <w:gridCol w:w="4267"/>
      </w:tblGrid>
      <w:tr w:rsidR="00857B8D" w:rsidRPr="00CD0FFC" w:rsidTr="00CD0FFC">
        <w:tc>
          <w:tcPr>
            <w:tcW w:w="2520" w:type="dxa"/>
            <w:shd w:val="clear" w:color="auto" w:fill="auto"/>
          </w:tcPr>
          <w:p w:rsidR="00857B8D" w:rsidRPr="00CD0FFC" w:rsidRDefault="00857B8D" w:rsidP="006E579B">
            <w:pPr>
              <w:rPr>
                <w:color w:val="000000"/>
              </w:rPr>
            </w:pPr>
            <w:r w:rsidRPr="00CD0FFC">
              <w:rPr>
                <w:bCs/>
                <w:color w:val="000000"/>
              </w:rPr>
              <w:t>Содержимое бит 7 и 6</w:t>
            </w:r>
          </w:p>
        </w:tc>
        <w:tc>
          <w:tcPr>
            <w:tcW w:w="4155" w:type="dxa"/>
            <w:shd w:val="clear" w:color="auto" w:fill="auto"/>
          </w:tcPr>
          <w:p w:rsidR="00857B8D" w:rsidRPr="00CD0FFC" w:rsidRDefault="00857B8D" w:rsidP="006E579B">
            <w:pPr>
              <w:rPr>
                <w:color w:val="000000"/>
              </w:rPr>
            </w:pPr>
            <w:r w:rsidRPr="00CD0FFC">
              <w:rPr>
                <w:bCs/>
                <w:color w:val="000000"/>
              </w:rPr>
              <w:t xml:space="preserve">Количество установленных НГМД </w:t>
            </w:r>
          </w:p>
        </w:tc>
      </w:tr>
      <w:tr w:rsidR="00857B8D" w:rsidRPr="00CD0FFC" w:rsidTr="00CD0FFC">
        <w:tc>
          <w:tcPr>
            <w:tcW w:w="2520" w:type="dxa"/>
            <w:shd w:val="clear" w:color="auto" w:fill="auto"/>
          </w:tcPr>
          <w:p w:rsidR="00857B8D" w:rsidRPr="00CD0FFC" w:rsidRDefault="00857B8D" w:rsidP="006E579B">
            <w:pPr>
              <w:rPr>
                <w:color w:val="000000"/>
              </w:rPr>
            </w:pPr>
            <w:r w:rsidRPr="00CD0FFC">
              <w:rPr>
                <w:color w:val="000000"/>
              </w:rPr>
              <w:t>00</w:t>
            </w:r>
          </w:p>
        </w:tc>
        <w:tc>
          <w:tcPr>
            <w:tcW w:w="4155" w:type="dxa"/>
            <w:shd w:val="clear" w:color="auto" w:fill="auto"/>
          </w:tcPr>
          <w:p w:rsidR="00857B8D" w:rsidRPr="00CD0FFC" w:rsidRDefault="00857B8D" w:rsidP="006E579B">
            <w:pPr>
              <w:rPr>
                <w:color w:val="000000"/>
              </w:rPr>
            </w:pPr>
            <w:r w:rsidRPr="00CD0FFC">
              <w:rPr>
                <w:color w:val="000000"/>
              </w:rPr>
              <w:t>1</w:t>
            </w:r>
          </w:p>
        </w:tc>
      </w:tr>
      <w:tr w:rsidR="00857B8D" w:rsidRPr="00CD0FFC" w:rsidTr="00CD0FFC">
        <w:tc>
          <w:tcPr>
            <w:tcW w:w="2520" w:type="dxa"/>
            <w:shd w:val="clear" w:color="auto" w:fill="auto"/>
          </w:tcPr>
          <w:p w:rsidR="00857B8D" w:rsidRPr="00CD0FFC" w:rsidRDefault="00857B8D" w:rsidP="006E579B">
            <w:pPr>
              <w:rPr>
                <w:color w:val="000000"/>
              </w:rPr>
            </w:pPr>
            <w:r w:rsidRPr="00CD0FFC">
              <w:rPr>
                <w:color w:val="000000"/>
              </w:rPr>
              <w:t>01</w:t>
            </w:r>
          </w:p>
        </w:tc>
        <w:tc>
          <w:tcPr>
            <w:tcW w:w="4155" w:type="dxa"/>
            <w:shd w:val="clear" w:color="auto" w:fill="auto"/>
          </w:tcPr>
          <w:p w:rsidR="00857B8D" w:rsidRPr="00CD0FFC" w:rsidRDefault="00857B8D" w:rsidP="006E579B">
            <w:pPr>
              <w:rPr>
                <w:color w:val="000000"/>
              </w:rPr>
            </w:pPr>
            <w:r w:rsidRPr="00CD0FFC">
              <w:rPr>
                <w:color w:val="000000"/>
              </w:rPr>
              <w:t>2</w:t>
            </w:r>
          </w:p>
        </w:tc>
      </w:tr>
      <w:tr w:rsidR="00857B8D" w:rsidRPr="00CD0FFC" w:rsidTr="00CD0FFC">
        <w:tc>
          <w:tcPr>
            <w:tcW w:w="2520" w:type="dxa"/>
            <w:shd w:val="clear" w:color="auto" w:fill="auto"/>
          </w:tcPr>
          <w:p w:rsidR="00857B8D" w:rsidRPr="00CD0FFC" w:rsidRDefault="00857B8D" w:rsidP="006E579B">
            <w:pPr>
              <w:rPr>
                <w:color w:val="000000"/>
              </w:rPr>
            </w:pPr>
            <w:r w:rsidRPr="00CD0FFC">
              <w:rPr>
                <w:color w:val="000000"/>
              </w:rPr>
              <w:t>10</w:t>
            </w:r>
          </w:p>
        </w:tc>
        <w:tc>
          <w:tcPr>
            <w:tcW w:w="4155" w:type="dxa"/>
            <w:shd w:val="clear" w:color="auto" w:fill="auto"/>
          </w:tcPr>
          <w:p w:rsidR="00857B8D" w:rsidRPr="00CD0FFC" w:rsidRDefault="00857B8D" w:rsidP="006E579B">
            <w:pPr>
              <w:rPr>
                <w:color w:val="000000"/>
              </w:rPr>
            </w:pPr>
            <w:r w:rsidRPr="00CD0FFC">
              <w:rPr>
                <w:color w:val="000000"/>
              </w:rPr>
              <w:t>3</w:t>
            </w:r>
          </w:p>
        </w:tc>
      </w:tr>
      <w:tr w:rsidR="00857B8D" w:rsidRPr="00CD0FFC" w:rsidTr="00CD0FFC">
        <w:tc>
          <w:tcPr>
            <w:tcW w:w="2520" w:type="dxa"/>
            <w:shd w:val="clear" w:color="auto" w:fill="auto"/>
          </w:tcPr>
          <w:p w:rsidR="00857B8D" w:rsidRPr="00CD0FFC" w:rsidRDefault="00857B8D" w:rsidP="006E579B">
            <w:pPr>
              <w:rPr>
                <w:color w:val="000000"/>
              </w:rPr>
            </w:pPr>
            <w:r w:rsidRPr="00CD0FFC">
              <w:rPr>
                <w:color w:val="000000"/>
              </w:rPr>
              <w:t>11</w:t>
            </w:r>
          </w:p>
        </w:tc>
        <w:tc>
          <w:tcPr>
            <w:tcW w:w="4155" w:type="dxa"/>
            <w:shd w:val="clear" w:color="auto" w:fill="auto"/>
          </w:tcPr>
          <w:p w:rsidR="00857B8D" w:rsidRPr="00CD0FFC" w:rsidRDefault="00857B8D" w:rsidP="006E579B">
            <w:pPr>
              <w:rPr>
                <w:color w:val="000000"/>
              </w:rPr>
            </w:pPr>
            <w:r w:rsidRPr="00CD0FFC">
              <w:rPr>
                <w:color w:val="000000"/>
              </w:rPr>
              <w:t>4</w:t>
            </w:r>
          </w:p>
        </w:tc>
      </w:tr>
    </w:tbl>
    <w:p w:rsidR="00857B8D" w:rsidRDefault="00857B8D" w:rsidP="00E4287F">
      <w:pPr>
        <w:ind w:firstLine="708"/>
        <w:jc w:val="both"/>
      </w:pPr>
      <w:r w:rsidRPr="00857B8D">
        <w:t>Это прерывание лучше всего использовать для IBM PC/XT и IBM PC. Для IBM PC/AT необходимо исследовать содержимое CMOS-памяти. Займемся этим.</w:t>
      </w:r>
    </w:p>
    <w:p w:rsidR="00857B8D" w:rsidRDefault="00857B8D" w:rsidP="00857B8D">
      <w:pPr>
        <w:jc w:val="both"/>
      </w:pPr>
    </w:p>
    <w:p w:rsidR="00857B8D" w:rsidRDefault="00857B8D" w:rsidP="006346F8">
      <w:pPr>
        <w:outlineLvl w:val="0"/>
      </w:pPr>
      <w:r w:rsidRPr="00857B8D">
        <w:rPr>
          <w:b/>
        </w:rPr>
        <w:t>3.3 Анализ содержимого CMOS-памяти.</w:t>
      </w:r>
    </w:p>
    <w:p w:rsidR="00BD7DDE" w:rsidRDefault="00BD7DDE" w:rsidP="00BD7DDE">
      <w:pPr>
        <w:ind w:firstLine="708"/>
        <w:jc w:val="both"/>
      </w:pPr>
      <w:r>
        <w:t>Программа не может непосре</w:t>
      </w:r>
      <w:r w:rsidR="006F3D7B">
        <w:t>дственно адресовать CMOS-память</w:t>
      </w:r>
      <w:r>
        <w:t xml:space="preserve">, как обычную оперативную память. Для работы с CMOS-памятью необходимо использовать порты ввода/вывода с адресами 70h и 71h, причем процедура записи или чтения состоит из двух шагов. </w:t>
      </w:r>
    </w:p>
    <w:p w:rsidR="00BD7DDE" w:rsidRDefault="00BD7DDE" w:rsidP="00BD7DDE">
      <w:pPr>
        <w:ind w:firstLine="708"/>
        <w:jc w:val="both"/>
      </w:pPr>
      <w:r>
        <w:t xml:space="preserve">На первом шаге операции чтения или записи программа должна записать в порт 70h номер нужной ячейки CMOS-памяти (0...3Fh). На втором шаге программа должна обратиться к порту 71h для выполнения записи в указанную ячейку памяти или чтения из нее. </w:t>
      </w:r>
    </w:p>
    <w:p w:rsidR="00BD7DDE" w:rsidRDefault="00BD7DDE" w:rsidP="00BD7DDE">
      <w:pPr>
        <w:ind w:firstLine="708"/>
        <w:jc w:val="both"/>
      </w:pPr>
      <w:r>
        <w:t>Приведем фрагмент программы, составленной на языке ассемблера, который считывает байт из CMOS-памяти с адресом 12h:</w:t>
      </w:r>
    </w:p>
    <w:p w:rsidR="00BD7DDE" w:rsidRDefault="00BD7DDE" w:rsidP="00BD7DDE">
      <w:pPr>
        <w:ind w:firstLine="708"/>
        <w:jc w:val="both"/>
      </w:pPr>
    </w:p>
    <w:p w:rsidR="00BD7DDE" w:rsidRPr="006F3D7B" w:rsidRDefault="00BD7DDE" w:rsidP="00BD7DDE">
      <w:pPr>
        <w:jc w:val="both"/>
        <w:rPr>
          <w:i/>
        </w:rPr>
      </w:pPr>
      <w:r w:rsidRPr="006F3D7B">
        <w:rPr>
          <w:i/>
        </w:rPr>
        <w:t>mov</w:t>
      </w:r>
      <w:r w:rsidRPr="006F3D7B">
        <w:rPr>
          <w:i/>
        </w:rPr>
        <w:tab/>
        <w:t>al,12h</w:t>
      </w:r>
    </w:p>
    <w:p w:rsidR="00BD7DDE" w:rsidRPr="006F3D7B" w:rsidRDefault="00BD7DDE" w:rsidP="00BD7DDE">
      <w:pPr>
        <w:jc w:val="both"/>
        <w:rPr>
          <w:i/>
        </w:rPr>
      </w:pPr>
      <w:r w:rsidRPr="006F3D7B">
        <w:rPr>
          <w:i/>
        </w:rPr>
        <w:t>out</w:t>
      </w:r>
      <w:r w:rsidRPr="006F3D7B">
        <w:rPr>
          <w:i/>
        </w:rPr>
        <w:tab/>
        <w:t>70h,al</w:t>
      </w:r>
      <w:r w:rsidRPr="006F3D7B">
        <w:rPr>
          <w:i/>
        </w:rPr>
        <w:tab/>
        <w:t>; задаем адрес в CMOS-памяти</w:t>
      </w:r>
    </w:p>
    <w:p w:rsidR="00BD7DDE" w:rsidRPr="006F3D7B" w:rsidRDefault="00BD7DDE" w:rsidP="00BD7DDE">
      <w:pPr>
        <w:jc w:val="both"/>
        <w:rPr>
          <w:i/>
        </w:rPr>
      </w:pPr>
      <w:r w:rsidRPr="006F3D7B">
        <w:rPr>
          <w:i/>
        </w:rPr>
        <w:t>jmp</w:t>
      </w:r>
      <w:r w:rsidRPr="006F3D7B">
        <w:rPr>
          <w:i/>
        </w:rPr>
        <w:tab/>
        <w:t>$+2</w:t>
      </w:r>
      <w:r w:rsidRPr="006F3D7B">
        <w:rPr>
          <w:i/>
        </w:rPr>
        <w:tab/>
        <w:t>; небольшая задержка</w:t>
      </w:r>
    </w:p>
    <w:p w:rsidR="00BD7DDE" w:rsidRPr="006F3D7B" w:rsidRDefault="00BD7DDE" w:rsidP="00BD7DDE">
      <w:pPr>
        <w:jc w:val="both"/>
        <w:rPr>
          <w:i/>
        </w:rPr>
      </w:pPr>
      <w:r w:rsidRPr="006F3D7B">
        <w:rPr>
          <w:i/>
        </w:rPr>
        <w:t>in</w:t>
      </w:r>
      <w:r w:rsidRPr="006F3D7B">
        <w:rPr>
          <w:i/>
        </w:rPr>
        <w:tab/>
        <w:t>al,71h</w:t>
      </w:r>
      <w:r w:rsidRPr="006F3D7B">
        <w:rPr>
          <w:i/>
        </w:rPr>
        <w:tab/>
        <w:t>; записываем в AL считанное значение</w:t>
      </w:r>
    </w:p>
    <w:p w:rsidR="00BD7DDE" w:rsidRDefault="00BD7DDE" w:rsidP="00BD7DDE">
      <w:pPr>
        <w:jc w:val="both"/>
      </w:pPr>
    </w:p>
    <w:p w:rsidR="00BD7DDE" w:rsidRDefault="00BD7DDE" w:rsidP="00BD7DDE">
      <w:pPr>
        <w:jc w:val="both"/>
      </w:pPr>
      <w:r>
        <w:t xml:space="preserve">Запись в CMOS-память выполняется аналогично. </w:t>
      </w:r>
    </w:p>
    <w:p w:rsidR="00BD7DDE" w:rsidRDefault="00BD7DDE" w:rsidP="00BD7DDE">
      <w:pPr>
        <w:ind w:firstLine="708"/>
        <w:jc w:val="both"/>
      </w:pPr>
      <w:r>
        <w:t xml:space="preserve">При анализе конфигурации дисковой системы для нас представляют наибольший интерес ячейки CMOS-памяти со следующими адресами: </w:t>
      </w:r>
    </w:p>
    <w:p w:rsidR="00BD7DDE" w:rsidRDefault="00BD7DDE" w:rsidP="00BD7DDE">
      <w:pPr>
        <w:jc w:val="both"/>
      </w:pPr>
      <w:r>
        <w:t>•</w:t>
      </w:r>
      <w:r>
        <w:tab/>
        <w:t xml:space="preserve">14h - байт конфигурации </w:t>
      </w:r>
    </w:p>
    <w:p w:rsidR="00BD7DDE" w:rsidRDefault="00BD7DDE" w:rsidP="00BD7DDE">
      <w:pPr>
        <w:ind w:firstLine="708"/>
        <w:jc w:val="both"/>
      </w:pPr>
      <w:r>
        <w:t xml:space="preserve">Биты 7, 6 этого байта имеют такое же значение, что и в младшем байте слова конфигурации, возвращаемого прерыванием INT 11h - они содержат информацию о количестве установленных в компьютере НГМД. </w:t>
      </w:r>
    </w:p>
    <w:p w:rsidR="00BD7DDE" w:rsidRDefault="00BD7DDE" w:rsidP="00BD7DDE">
      <w:pPr>
        <w:jc w:val="both"/>
      </w:pPr>
      <w:r>
        <w:t xml:space="preserve">Значение бита 0, равное нулю, говорит о том, что в системе нет ни одного НГМД. </w:t>
      </w:r>
    </w:p>
    <w:p w:rsidR="00BD7DDE" w:rsidRDefault="00BD7DDE" w:rsidP="00BD7DDE">
      <w:pPr>
        <w:jc w:val="both"/>
      </w:pPr>
      <w:r>
        <w:t>•</w:t>
      </w:r>
      <w:r>
        <w:tab/>
        <w:t xml:space="preserve">10h - тип НГМД </w:t>
      </w:r>
    </w:p>
    <w:p w:rsidR="00BD7DDE" w:rsidRPr="00BD7DDE" w:rsidRDefault="00BD7DDE" w:rsidP="006F3D7B">
      <w:pPr>
        <w:ind w:firstLine="708"/>
        <w:jc w:val="both"/>
      </w:pPr>
      <w:r>
        <w:t>Младшая и старшая тетрады этого байта описывают, соответственно, второй и первый НГМД:</w:t>
      </w:r>
    </w:p>
    <w:tbl>
      <w:tblPr>
        <w:tblW w:w="9489" w:type="dxa"/>
        <w:tblBorders>
          <w:insideH w:val="single" w:sz="6" w:space="0" w:color="000000"/>
          <w:insideV w:val="single" w:sz="6" w:space="0" w:color="000000"/>
        </w:tblBorders>
        <w:tblLayout w:type="fixed"/>
        <w:tblLook w:val="0000" w:firstRow="0" w:lastRow="0" w:firstColumn="0" w:lastColumn="0" w:noHBand="0" w:noVBand="0"/>
      </w:tblPr>
      <w:tblGrid>
        <w:gridCol w:w="1188"/>
        <w:gridCol w:w="1980"/>
        <w:gridCol w:w="1260"/>
        <w:gridCol w:w="2470"/>
        <w:gridCol w:w="2591"/>
      </w:tblGrid>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bCs/>
                <w:color w:val="000000"/>
              </w:rPr>
              <w:t>Значение</w:t>
            </w:r>
          </w:p>
        </w:tc>
        <w:tc>
          <w:tcPr>
            <w:tcW w:w="1980" w:type="dxa"/>
            <w:shd w:val="clear" w:color="auto" w:fill="auto"/>
            <w:vAlign w:val="center"/>
          </w:tcPr>
          <w:p w:rsidR="00BD7DDE" w:rsidRPr="00CD0FFC" w:rsidRDefault="00BD7DDE" w:rsidP="00CD0FFC">
            <w:pPr>
              <w:jc w:val="center"/>
              <w:rPr>
                <w:color w:val="000000"/>
              </w:rPr>
            </w:pPr>
            <w:r w:rsidRPr="00CD0FFC">
              <w:rPr>
                <w:bCs/>
                <w:color w:val="000000"/>
              </w:rPr>
              <w:t>Емкость, Кбайт</w:t>
            </w:r>
          </w:p>
        </w:tc>
        <w:tc>
          <w:tcPr>
            <w:tcW w:w="1260" w:type="dxa"/>
            <w:shd w:val="clear" w:color="auto" w:fill="auto"/>
            <w:vAlign w:val="center"/>
          </w:tcPr>
          <w:p w:rsidR="00BD7DDE" w:rsidRPr="00CD0FFC" w:rsidRDefault="00BD7DDE" w:rsidP="00CD0FFC">
            <w:pPr>
              <w:jc w:val="center"/>
              <w:rPr>
                <w:color w:val="000000"/>
              </w:rPr>
            </w:pPr>
            <w:r w:rsidRPr="00CD0FFC">
              <w:rPr>
                <w:bCs/>
                <w:color w:val="000000"/>
              </w:rPr>
              <w:t>Диаметр</w:t>
            </w:r>
          </w:p>
        </w:tc>
        <w:tc>
          <w:tcPr>
            <w:tcW w:w="2470" w:type="dxa"/>
            <w:shd w:val="clear" w:color="auto" w:fill="auto"/>
            <w:vAlign w:val="center"/>
          </w:tcPr>
          <w:p w:rsidR="00BD7DDE" w:rsidRPr="00CD0FFC" w:rsidRDefault="00BD7DDE" w:rsidP="00CD0FFC">
            <w:pPr>
              <w:jc w:val="center"/>
              <w:rPr>
                <w:color w:val="000000"/>
              </w:rPr>
            </w:pPr>
            <w:r w:rsidRPr="00CD0FFC">
              <w:rPr>
                <w:bCs/>
                <w:color w:val="000000"/>
              </w:rPr>
              <w:t>Количество секторов на одну дорожку</w:t>
            </w:r>
          </w:p>
        </w:tc>
        <w:tc>
          <w:tcPr>
            <w:tcW w:w="2591" w:type="dxa"/>
            <w:shd w:val="clear" w:color="auto" w:fill="auto"/>
            <w:vAlign w:val="center"/>
          </w:tcPr>
          <w:p w:rsidR="00BD7DDE" w:rsidRPr="00CD0FFC" w:rsidRDefault="00BD7DDE" w:rsidP="00CD0FFC">
            <w:pPr>
              <w:jc w:val="center"/>
              <w:rPr>
                <w:color w:val="000000"/>
              </w:rPr>
            </w:pPr>
            <w:r w:rsidRPr="00CD0FFC">
              <w:rPr>
                <w:bCs/>
                <w:color w:val="000000"/>
              </w:rPr>
              <w:t>Количество дорожек</w:t>
            </w:r>
          </w:p>
        </w:tc>
      </w:tr>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color w:val="000000"/>
              </w:rPr>
              <w:t>0000</w:t>
            </w:r>
          </w:p>
        </w:tc>
        <w:tc>
          <w:tcPr>
            <w:tcW w:w="1980" w:type="dxa"/>
            <w:shd w:val="clear" w:color="auto" w:fill="auto"/>
            <w:vAlign w:val="center"/>
          </w:tcPr>
          <w:p w:rsidR="00BD7DDE" w:rsidRPr="00CD0FFC" w:rsidRDefault="00BD7DDE" w:rsidP="00CD0FFC">
            <w:pPr>
              <w:jc w:val="center"/>
              <w:rPr>
                <w:color w:val="000000"/>
              </w:rPr>
            </w:pPr>
            <w:r w:rsidRPr="00CD0FFC">
              <w:rPr>
                <w:color w:val="000000"/>
              </w:rPr>
              <w:t>НГМД не установлен</w:t>
            </w:r>
          </w:p>
        </w:tc>
        <w:tc>
          <w:tcPr>
            <w:tcW w:w="1260" w:type="dxa"/>
            <w:shd w:val="clear" w:color="auto" w:fill="auto"/>
            <w:vAlign w:val="center"/>
          </w:tcPr>
          <w:p w:rsidR="00BD7DDE" w:rsidRPr="00CD0FFC" w:rsidRDefault="00BD7DDE" w:rsidP="00CD0FFC">
            <w:pPr>
              <w:jc w:val="center"/>
              <w:rPr>
                <w:color w:val="000000"/>
              </w:rPr>
            </w:pPr>
            <w:r w:rsidRPr="00CD0FFC">
              <w:rPr>
                <w:color w:val="000000"/>
              </w:rPr>
              <w:t>-</w:t>
            </w:r>
          </w:p>
        </w:tc>
        <w:tc>
          <w:tcPr>
            <w:tcW w:w="2470" w:type="dxa"/>
            <w:shd w:val="clear" w:color="auto" w:fill="auto"/>
            <w:vAlign w:val="center"/>
          </w:tcPr>
          <w:p w:rsidR="00BD7DDE" w:rsidRPr="00CD0FFC" w:rsidRDefault="00BD7DDE" w:rsidP="00CD0FFC">
            <w:pPr>
              <w:jc w:val="center"/>
              <w:rPr>
                <w:color w:val="000000"/>
              </w:rPr>
            </w:pPr>
            <w:r w:rsidRPr="00CD0FFC">
              <w:rPr>
                <w:color w:val="000000"/>
              </w:rPr>
              <w:t>-</w:t>
            </w:r>
          </w:p>
        </w:tc>
        <w:tc>
          <w:tcPr>
            <w:tcW w:w="2591" w:type="dxa"/>
            <w:shd w:val="clear" w:color="auto" w:fill="auto"/>
            <w:vAlign w:val="center"/>
          </w:tcPr>
          <w:p w:rsidR="00BD7DDE" w:rsidRPr="00CD0FFC" w:rsidRDefault="00BD7DDE" w:rsidP="00CD0FFC">
            <w:pPr>
              <w:jc w:val="center"/>
              <w:rPr>
                <w:color w:val="000000"/>
              </w:rPr>
            </w:pPr>
            <w:r w:rsidRPr="00CD0FFC">
              <w:rPr>
                <w:color w:val="000000"/>
              </w:rPr>
              <w:t>-</w:t>
            </w:r>
          </w:p>
        </w:tc>
      </w:tr>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color w:val="000000"/>
              </w:rPr>
              <w:t>0001</w:t>
            </w:r>
          </w:p>
        </w:tc>
        <w:tc>
          <w:tcPr>
            <w:tcW w:w="1980" w:type="dxa"/>
            <w:shd w:val="clear" w:color="auto" w:fill="auto"/>
            <w:vAlign w:val="center"/>
          </w:tcPr>
          <w:p w:rsidR="00BD7DDE" w:rsidRPr="00CD0FFC" w:rsidRDefault="00BD7DDE" w:rsidP="00CD0FFC">
            <w:pPr>
              <w:jc w:val="center"/>
              <w:rPr>
                <w:color w:val="000000"/>
              </w:rPr>
            </w:pPr>
            <w:r w:rsidRPr="00CD0FFC">
              <w:rPr>
                <w:color w:val="000000"/>
              </w:rPr>
              <w:t>360</w:t>
            </w:r>
          </w:p>
        </w:tc>
        <w:tc>
          <w:tcPr>
            <w:tcW w:w="1260" w:type="dxa"/>
            <w:shd w:val="clear" w:color="auto" w:fill="auto"/>
            <w:vAlign w:val="center"/>
          </w:tcPr>
          <w:p w:rsidR="00BD7DDE" w:rsidRPr="00CD0FFC" w:rsidRDefault="00BD7DDE" w:rsidP="00CD0FFC">
            <w:pPr>
              <w:jc w:val="center"/>
              <w:rPr>
                <w:color w:val="000000"/>
              </w:rPr>
            </w:pPr>
            <w:r w:rsidRPr="00CD0FFC">
              <w:rPr>
                <w:color w:val="000000"/>
              </w:rPr>
              <w:t>5,25"</w:t>
            </w:r>
          </w:p>
        </w:tc>
        <w:tc>
          <w:tcPr>
            <w:tcW w:w="2470" w:type="dxa"/>
            <w:shd w:val="clear" w:color="auto" w:fill="auto"/>
            <w:vAlign w:val="center"/>
          </w:tcPr>
          <w:p w:rsidR="00BD7DDE" w:rsidRPr="00CD0FFC" w:rsidRDefault="00BD7DDE" w:rsidP="00CD0FFC">
            <w:pPr>
              <w:jc w:val="center"/>
              <w:rPr>
                <w:color w:val="000000"/>
              </w:rPr>
            </w:pPr>
            <w:r w:rsidRPr="00CD0FFC">
              <w:rPr>
                <w:color w:val="000000"/>
              </w:rPr>
              <w:t>9</w:t>
            </w:r>
          </w:p>
        </w:tc>
        <w:tc>
          <w:tcPr>
            <w:tcW w:w="2591" w:type="dxa"/>
            <w:shd w:val="clear" w:color="auto" w:fill="auto"/>
            <w:vAlign w:val="center"/>
          </w:tcPr>
          <w:p w:rsidR="00BD7DDE" w:rsidRPr="00CD0FFC" w:rsidRDefault="00BD7DDE" w:rsidP="00CD0FFC">
            <w:pPr>
              <w:jc w:val="center"/>
              <w:rPr>
                <w:color w:val="000000"/>
              </w:rPr>
            </w:pPr>
            <w:r w:rsidRPr="00CD0FFC">
              <w:rPr>
                <w:color w:val="000000"/>
              </w:rPr>
              <w:t>40</w:t>
            </w:r>
          </w:p>
        </w:tc>
      </w:tr>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color w:val="000000"/>
              </w:rPr>
              <w:t>0010</w:t>
            </w:r>
          </w:p>
        </w:tc>
        <w:tc>
          <w:tcPr>
            <w:tcW w:w="1980" w:type="dxa"/>
            <w:shd w:val="clear" w:color="auto" w:fill="auto"/>
            <w:vAlign w:val="center"/>
          </w:tcPr>
          <w:p w:rsidR="00BD7DDE" w:rsidRPr="00CD0FFC" w:rsidRDefault="00BD7DDE" w:rsidP="00CD0FFC">
            <w:pPr>
              <w:jc w:val="center"/>
              <w:rPr>
                <w:color w:val="000000"/>
              </w:rPr>
            </w:pPr>
            <w:r w:rsidRPr="00CD0FFC">
              <w:rPr>
                <w:color w:val="000000"/>
              </w:rPr>
              <w:t>1200</w:t>
            </w:r>
          </w:p>
        </w:tc>
        <w:tc>
          <w:tcPr>
            <w:tcW w:w="1260" w:type="dxa"/>
            <w:shd w:val="clear" w:color="auto" w:fill="auto"/>
            <w:vAlign w:val="center"/>
          </w:tcPr>
          <w:p w:rsidR="00BD7DDE" w:rsidRPr="00CD0FFC" w:rsidRDefault="00BD7DDE" w:rsidP="00CD0FFC">
            <w:pPr>
              <w:jc w:val="center"/>
              <w:rPr>
                <w:color w:val="000000"/>
              </w:rPr>
            </w:pPr>
            <w:r w:rsidRPr="00CD0FFC">
              <w:rPr>
                <w:color w:val="000000"/>
              </w:rPr>
              <w:t>5,25"</w:t>
            </w:r>
          </w:p>
        </w:tc>
        <w:tc>
          <w:tcPr>
            <w:tcW w:w="2470" w:type="dxa"/>
            <w:shd w:val="clear" w:color="auto" w:fill="auto"/>
            <w:vAlign w:val="center"/>
          </w:tcPr>
          <w:p w:rsidR="00BD7DDE" w:rsidRPr="00CD0FFC" w:rsidRDefault="00BD7DDE" w:rsidP="00CD0FFC">
            <w:pPr>
              <w:jc w:val="center"/>
              <w:rPr>
                <w:color w:val="000000"/>
              </w:rPr>
            </w:pPr>
            <w:r w:rsidRPr="00CD0FFC">
              <w:rPr>
                <w:color w:val="000000"/>
              </w:rPr>
              <w:t>15</w:t>
            </w:r>
          </w:p>
        </w:tc>
        <w:tc>
          <w:tcPr>
            <w:tcW w:w="2591" w:type="dxa"/>
            <w:shd w:val="clear" w:color="auto" w:fill="auto"/>
            <w:vAlign w:val="center"/>
          </w:tcPr>
          <w:p w:rsidR="00BD7DDE" w:rsidRPr="00CD0FFC" w:rsidRDefault="00BD7DDE" w:rsidP="00CD0FFC">
            <w:pPr>
              <w:jc w:val="center"/>
              <w:rPr>
                <w:color w:val="000000"/>
              </w:rPr>
            </w:pPr>
            <w:r w:rsidRPr="00CD0FFC">
              <w:rPr>
                <w:color w:val="000000"/>
              </w:rPr>
              <w:t>80</w:t>
            </w:r>
          </w:p>
        </w:tc>
      </w:tr>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color w:val="000000"/>
              </w:rPr>
              <w:t>0011</w:t>
            </w:r>
          </w:p>
        </w:tc>
        <w:tc>
          <w:tcPr>
            <w:tcW w:w="1980" w:type="dxa"/>
            <w:shd w:val="clear" w:color="auto" w:fill="auto"/>
            <w:vAlign w:val="center"/>
          </w:tcPr>
          <w:p w:rsidR="00BD7DDE" w:rsidRPr="00CD0FFC" w:rsidRDefault="00BD7DDE" w:rsidP="00CD0FFC">
            <w:pPr>
              <w:jc w:val="center"/>
              <w:rPr>
                <w:color w:val="000000"/>
              </w:rPr>
            </w:pPr>
            <w:r w:rsidRPr="00CD0FFC">
              <w:rPr>
                <w:color w:val="000000"/>
              </w:rPr>
              <w:t>720</w:t>
            </w:r>
          </w:p>
        </w:tc>
        <w:tc>
          <w:tcPr>
            <w:tcW w:w="1260" w:type="dxa"/>
            <w:shd w:val="clear" w:color="auto" w:fill="auto"/>
            <w:vAlign w:val="center"/>
          </w:tcPr>
          <w:p w:rsidR="00BD7DDE" w:rsidRPr="00CD0FFC" w:rsidRDefault="00BD7DDE" w:rsidP="00CD0FFC">
            <w:pPr>
              <w:jc w:val="center"/>
              <w:rPr>
                <w:color w:val="000000"/>
              </w:rPr>
            </w:pPr>
            <w:r w:rsidRPr="00CD0FFC">
              <w:rPr>
                <w:color w:val="000000"/>
              </w:rPr>
              <w:t>3,5"</w:t>
            </w:r>
          </w:p>
        </w:tc>
        <w:tc>
          <w:tcPr>
            <w:tcW w:w="2470" w:type="dxa"/>
            <w:shd w:val="clear" w:color="auto" w:fill="auto"/>
            <w:vAlign w:val="center"/>
          </w:tcPr>
          <w:p w:rsidR="00BD7DDE" w:rsidRPr="00CD0FFC" w:rsidRDefault="00BD7DDE" w:rsidP="00CD0FFC">
            <w:pPr>
              <w:jc w:val="center"/>
              <w:rPr>
                <w:color w:val="000000"/>
              </w:rPr>
            </w:pPr>
            <w:r w:rsidRPr="00CD0FFC">
              <w:rPr>
                <w:color w:val="000000"/>
              </w:rPr>
              <w:t>9</w:t>
            </w:r>
          </w:p>
        </w:tc>
        <w:tc>
          <w:tcPr>
            <w:tcW w:w="2591" w:type="dxa"/>
            <w:shd w:val="clear" w:color="auto" w:fill="auto"/>
            <w:vAlign w:val="center"/>
          </w:tcPr>
          <w:p w:rsidR="00BD7DDE" w:rsidRPr="00CD0FFC" w:rsidRDefault="00BD7DDE" w:rsidP="00CD0FFC">
            <w:pPr>
              <w:jc w:val="center"/>
              <w:rPr>
                <w:color w:val="000000"/>
              </w:rPr>
            </w:pPr>
            <w:r w:rsidRPr="00CD0FFC">
              <w:rPr>
                <w:color w:val="000000"/>
              </w:rPr>
              <w:t>40</w:t>
            </w:r>
          </w:p>
        </w:tc>
      </w:tr>
      <w:tr w:rsidR="00BD7DDE" w:rsidRPr="00CD0FFC" w:rsidTr="00CD0FFC">
        <w:tc>
          <w:tcPr>
            <w:tcW w:w="1188" w:type="dxa"/>
            <w:shd w:val="clear" w:color="auto" w:fill="auto"/>
            <w:vAlign w:val="center"/>
          </w:tcPr>
          <w:p w:rsidR="00BD7DDE" w:rsidRPr="00CD0FFC" w:rsidRDefault="00BD7DDE" w:rsidP="00CD0FFC">
            <w:pPr>
              <w:jc w:val="center"/>
              <w:rPr>
                <w:color w:val="000000"/>
              </w:rPr>
            </w:pPr>
            <w:r w:rsidRPr="00CD0FFC">
              <w:rPr>
                <w:color w:val="000000"/>
              </w:rPr>
              <w:t>0100</w:t>
            </w:r>
          </w:p>
        </w:tc>
        <w:tc>
          <w:tcPr>
            <w:tcW w:w="1980" w:type="dxa"/>
            <w:shd w:val="clear" w:color="auto" w:fill="auto"/>
            <w:vAlign w:val="center"/>
          </w:tcPr>
          <w:p w:rsidR="00BD7DDE" w:rsidRPr="00CD0FFC" w:rsidRDefault="00BD7DDE" w:rsidP="00CD0FFC">
            <w:pPr>
              <w:jc w:val="center"/>
              <w:rPr>
                <w:color w:val="000000"/>
              </w:rPr>
            </w:pPr>
            <w:r w:rsidRPr="00CD0FFC">
              <w:rPr>
                <w:color w:val="000000"/>
              </w:rPr>
              <w:t>1440</w:t>
            </w:r>
          </w:p>
        </w:tc>
        <w:tc>
          <w:tcPr>
            <w:tcW w:w="1260" w:type="dxa"/>
            <w:shd w:val="clear" w:color="auto" w:fill="auto"/>
            <w:vAlign w:val="center"/>
          </w:tcPr>
          <w:p w:rsidR="00BD7DDE" w:rsidRPr="00CD0FFC" w:rsidRDefault="00BD7DDE" w:rsidP="00CD0FFC">
            <w:pPr>
              <w:jc w:val="center"/>
              <w:rPr>
                <w:color w:val="000000"/>
              </w:rPr>
            </w:pPr>
            <w:r w:rsidRPr="00CD0FFC">
              <w:rPr>
                <w:color w:val="000000"/>
              </w:rPr>
              <w:t>3,5"</w:t>
            </w:r>
          </w:p>
        </w:tc>
        <w:tc>
          <w:tcPr>
            <w:tcW w:w="2470" w:type="dxa"/>
            <w:shd w:val="clear" w:color="auto" w:fill="auto"/>
            <w:vAlign w:val="center"/>
          </w:tcPr>
          <w:p w:rsidR="00BD7DDE" w:rsidRPr="00CD0FFC" w:rsidRDefault="00BD7DDE" w:rsidP="00CD0FFC">
            <w:pPr>
              <w:jc w:val="center"/>
              <w:rPr>
                <w:color w:val="000000"/>
              </w:rPr>
            </w:pPr>
            <w:r w:rsidRPr="00CD0FFC">
              <w:rPr>
                <w:color w:val="000000"/>
              </w:rPr>
              <w:t>18</w:t>
            </w:r>
          </w:p>
        </w:tc>
        <w:tc>
          <w:tcPr>
            <w:tcW w:w="2591" w:type="dxa"/>
            <w:shd w:val="clear" w:color="auto" w:fill="auto"/>
            <w:vAlign w:val="center"/>
          </w:tcPr>
          <w:p w:rsidR="00BD7DDE" w:rsidRPr="00CD0FFC" w:rsidRDefault="00BD7DDE" w:rsidP="00CD0FFC">
            <w:pPr>
              <w:jc w:val="center"/>
              <w:rPr>
                <w:color w:val="000000"/>
              </w:rPr>
            </w:pPr>
            <w:r w:rsidRPr="00CD0FFC">
              <w:rPr>
                <w:color w:val="000000"/>
              </w:rPr>
              <w:t>80</w:t>
            </w:r>
          </w:p>
        </w:tc>
      </w:tr>
    </w:tbl>
    <w:p w:rsidR="00232231" w:rsidRDefault="00232231" w:rsidP="006F3D7B">
      <w:pPr>
        <w:jc w:val="both"/>
      </w:pPr>
      <w:r>
        <w:t>•</w:t>
      </w:r>
      <w:r>
        <w:tab/>
        <w:t xml:space="preserve">12h - тип НМД C: и D: </w:t>
      </w:r>
    </w:p>
    <w:p w:rsidR="00232231" w:rsidRDefault="00232231" w:rsidP="006F3D7B">
      <w:pPr>
        <w:ind w:firstLine="708"/>
        <w:jc w:val="both"/>
      </w:pPr>
      <w:r>
        <w:t xml:space="preserve">Этот байт разделен на две тетрады аналогично байту, который описывает НГМД. Однако в тетраде можно закодировать только 16 значений, а различных типов НМД значительно больше. Поэтому тип 15 используется специальным образом - если тип НМД в младшей тетраде (диск C:) равен 15, то правильное значение типа находится в CMOS-памяти по адресу 19h. Аналогично для диска D: этот тип можно взять из байта по адресу 1Ah (если содержимое старшей тетрады байта с адресом 12h равно 15). </w:t>
      </w:r>
    </w:p>
    <w:p w:rsidR="00232231" w:rsidRDefault="00232231" w:rsidP="006F3D7B">
      <w:pPr>
        <w:ind w:firstLine="708"/>
        <w:jc w:val="both"/>
      </w:pPr>
      <w:r>
        <w:t xml:space="preserve">Если в вашем компьютере установлен НМД с интерфейсом ESDI , SCSI или другим специализированным интерфейсом, то, как правило, для работы с ними используется специальная "дисковая" базовая система ввода/вывода. Соответствующая микросхема ПЗУ может быть расположена непосредственно в контроллере. При этом в CMOS-памяти в ячейке 12h для типа диска может быть указано нулевое значение, несмотря на то, что диск установлен. Прерывание INT 11h , тем не менее, скажет вам, что в системе имеется НМД. </w:t>
      </w:r>
    </w:p>
    <w:p w:rsidR="00232231" w:rsidRDefault="00232231" w:rsidP="006F3D7B">
      <w:pPr>
        <w:ind w:firstLine="708"/>
        <w:jc w:val="both"/>
      </w:pPr>
      <w:r>
        <w:t xml:space="preserve">Если используется "дисковая" базовая система ввода/вывода, то она сама инициализирует таблицу параметров диска (будет описана позже) и выполняет обработку прерывания INT 13h . Так как MS-DOS при обращении к дискам использует именно это прерывание, то не возникает никаких проблем, связанных с отсутствием типа диска в CMOS-памяти. Другие операционные системы, такие как </w:t>
      </w:r>
      <w:r w:rsidRPr="006F3D7B">
        <w:rPr>
          <w:lang w:val="en-US"/>
        </w:rPr>
        <w:t>Windows</w:t>
      </w:r>
      <w:r>
        <w:t xml:space="preserve"> NT и OS/2 , используют для работы с дисками специальные драйверы.</w:t>
      </w:r>
    </w:p>
    <w:p w:rsidR="00232231" w:rsidRDefault="00232231" w:rsidP="00232231"/>
    <w:p w:rsidR="00BD7DDE" w:rsidRDefault="00232231" w:rsidP="006346F8">
      <w:pPr>
        <w:outlineLvl w:val="0"/>
      </w:pPr>
      <w:r>
        <w:rPr>
          <w:b/>
        </w:rPr>
        <w:t xml:space="preserve">3.4 </w:t>
      </w:r>
      <w:r w:rsidRPr="00232231">
        <w:rPr>
          <w:b/>
        </w:rPr>
        <w:t>Таблицы параметров НМД и НГМД</w:t>
      </w:r>
      <w:r>
        <w:rPr>
          <w:b/>
        </w:rPr>
        <w:t>.</w:t>
      </w:r>
    </w:p>
    <w:p w:rsidR="006F3D7B" w:rsidRDefault="006F3D7B" w:rsidP="006F3D7B">
      <w:pPr>
        <w:ind w:firstLine="708"/>
        <w:jc w:val="both"/>
      </w:pPr>
      <w:r>
        <w:t xml:space="preserve">Для работы с диском на физическом уровне необходимо знать такие его характеристики, как количество головок, секторов и др. Эти характеристики можно определить из таблиц параметров НГМД и НМД, заполняемых BIOS в процессе инициализации системы. </w:t>
      </w:r>
    </w:p>
    <w:p w:rsidR="006F3D7B" w:rsidRDefault="006F3D7B" w:rsidP="006F3D7B">
      <w:pPr>
        <w:ind w:firstLine="708"/>
        <w:jc w:val="both"/>
      </w:pPr>
      <w:r>
        <w:t>Анализируя содержимое CMOS-памяти в компьютерах IBM PC/AT или установку переключателей конфигурации на основной плате в компьютерах IBM PC и IBM PC/XT, BIOS в процессе инициализации создает таблицу параметров дискеты DPT (</w:t>
      </w:r>
      <w:r w:rsidRPr="006F3D7B">
        <w:rPr>
          <w:lang w:val="en-US"/>
        </w:rPr>
        <w:t>Diskette</w:t>
      </w:r>
      <w:r w:rsidRPr="006F3D7B">
        <w:t xml:space="preserve"> </w:t>
      </w:r>
      <w:r w:rsidRPr="006F3D7B">
        <w:rPr>
          <w:lang w:val="en-US"/>
        </w:rPr>
        <w:t>Parameter</w:t>
      </w:r>
      <w:r w:rsidRPr="006F3D7B">
        <w:t xml:space="preserve"> </w:t>
      </w:r>
      <w:r w:rsidRPr="006F3D7B">
        <w:rPr>
          <w:lang w:val="en-US"/>
        </w:rPr>
        <w:t>Table</w:t>
      </w:r>
      <w:r>
        <w:t>), а также одну или две таблицы параметров жесткого диска HDPT (</w:t>
      </w:r>
      <w:r w:rsidRPr="006F3D7B">
        <w:rPr>
          <w:lang w:val="en-US"/>
        </w:rPr>
        <w:t>Hard</w:t>
      </w:r>
      <w:r w:rsidRPr="006F3D7B">
        <w:t xml:space="preserve"> </w:t>
      </w:r>
      <w:r w:rsidRPr="006F3D7B">
        <w:rPr>
          <w:lang w:val="en-US"/>
        </w:rPr>
        <w:t>Disk</w:t>
      </w:r>
      <w:r w:rsidRPr="006F3D7B">
        <w:t xml:space="preserve"> </w:t>
      </w:r>
      <w:r w:rsidRPr="006F3D7B">
        <w:rPr>
          <w:lang w:val="en-US"/>
        </w:rPr>
        <w:t>Parameter</w:t>
      </w:r>
      <w:r w:rsidRPr="006F3D7B">
        <w:t xml:space="preserve"> </w:t>
      </w:r>
      <w:r w:rsidRPr="006F3D7B">
        <w:rPr>
          <w:lang w:val="en-US"/>
        </w:rPr>
        <w:t>Table</w:t>
      </w:r>
      <w:r>
        <w:t xml:space="preserve">). Если имеется специальная "дисковая" система ввода/вывода, то она сама создает таблицы HDPT. </w:t>
      </w:r>
    </w:p>
    <w:p w:rsidR="006F3D7B" w:rsidRDefault="006F3D7B" w:rsidP="006F3D7B">
      <w:pPr>
        <w:ind w:firstLine="708"/>
        <w:jc w:val="both"/>
      </w:pPr>
      <w:r>
        <w:t>Таблица параметров дискеты DPT имеет длину 10 байт, ее адрес располагается в области данных BIOS по адресу 0000h:0078h, что соответствует вектору прерывания INT 1Eh . Таблица содержит следующие параметры:</w:t>
      </w:r>
    </w:p>
    <w:tbl>
      <w:tblPr>
        <w:tblW w:w="0" w:type="auto"/>
        <w:tblBorders>
          <w:insideH w:val="single" w:sz="6" w:space="0" w:color="000000"/>
          <w:insideV w:val="single" w:sz="6" w:space="0" w:color="000000"/>
        </w:tblBorders>
        <w:tblLook w:val="0000" w:firstRow="0" w:lastRow="0" w:firstColumn="0" w:lastColumn="0" w:noHBand="0" w:noVBand="0"/>
      </w:tblPr>
      <w:tblGrid>
        <w:gridCol w:w="1350"/>
        <w:gridCol w:w="990"/>
        <w:gridCol w:w="1140"/>
        <w:gridCol w:w="5808"/>
      </w:tblGrid>
      <w:tr w:rsidR="006F3D7B" w:rsidRPr="00CD0FFC" w:rsidTr="00CD0FFC">
        <w:tc>
          <w:tcPr>
            <w:tcW w:w="1350" w:type="dxa"/>
            <w:shd w:val="clear" w:color="auto" w:fill="auto"/>
          </w:tcPr>
          <w:p w:rsidR="006F3D7B" w:rsidRPr="00CD0FFC" w:rsidRDefault="006F3D7B" w:rsidP="006E579B">
            <w:pPr>
              <w:rPr>
                <w:color w:val="000000"/>
              </w:rPr>
            </w:pPr>
            <w:r w:rsidRPr="00CD0FFC">
              <w:rPr>
                <w:bCs/>
                <w:color w:val="000000"/>
              </w:rPr>
              <w:t>Смещение, байт</w:t>
            </w:r>
          </w:p>
        </w:tc>
        <w:tc>
          <w:tcPr>
            <w:tcW w:w="990" w:type="dxa"/>
            <w:shd w:val="clear" w:color="auto" w:fill="auto"/>
          </w:tcPr>
          <w:p w:rsidR="006F3D7B" w:rsidRPr="00CD0FFC" w:rsidRDefault="006F3D7B" w:rsidP="006E579B">
            <w:pPr>
              <w:rPr>
                <w:color w:val="000000"/>
              </w:rPr>
            </w:pPr>
            <w:r w:rsidRPr="00CD0FFC">
              <w:rPr>
                <w:bCs/>
                <w:color w:val="000000"/>
              </w:rPr>
              <w:t xml:space="preserve">Размер, байт </w:t>
            </w:r>
          </w:p>
        </w:tc>
        <w:tc>
          <w:tcPr>
            <w:tcW w:w="1140" w:type="dxa"/>
            <w:shd w:val="clear" w:color="auto" w:fill="auto"/>
          </w:tcPr>
          <w:p w:rsidR="006F3D7B" w:rsidRPr="00CD0FFC" w:rsidRDefault="006F3D7B" w:rsidP="006E579B">
            <w:pPr>
              <w:rPr>
                <w:color w:val="000000"/>
              </w:rPr>
            </w:pPr>
            <w:r w:rsidRPr="00CD0FFC">
              <w:rPr>
                <w:bCs/>
                <w:color w:val="000000"/>
              </w:rPr>
              <w:t>Имя поля</w:t>
            </w:r>
          </w:p>
        </w:tc>
        <w:tc>
          <w:tcPr>
            <w:tcW w:w="5808" w:type="dxa"/>
            <w:shd w:val="clear" w:color="auto" w:fill="auto"/>
          </w:tcPr>
          <w:p w:rsidR="006F3D7B" w:rsidRPr="00CD0FFC" w:rsidRDefault="006F3D7B" w:rsidP="00CD0FFC">
            <w:pPr>
              <w:jc w:val="both"/>
              <w:rPr>
                <w:color w:val="000000"/>
              </w:rPr>
            </w:pPr>
            <w:r w:rsidRPr="00CD0FFC">
              <w:rPr>
                <w:bCs/>
                <w:color w:val="000000"/>
              </w:rPr>
              <w:t>Описание</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0</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srt_hut </w:t>
            </w:r>
          </w:p>
        </w:tc>
        <w:tc>
          <w:tcPr>
            <w:tcW w:w="5808" w:type="dxa"/>
            <w:shd w:val="clear" w:color="auto" w:fill="auto"/>
          </w:tcPr>
          <w:p w:rsidR="006F3D7B" w:rsidRPr="00CD0FFC" w:rsidRDefault="006F3D7B" w:rsidP="00CD0FFC">
            <w:pPr>
              <w:jc w:val="both"/>
              <w:rPr>
                <w:color w:val="000000"/>
              </w:rPr>
            </w:pPr>
            <w:r w:rsidRPr="00CD0FFC">
              <w:rPr>
                <w:color w:val="000000"/>
              </w:rPr>
              <w:t xml:space="preserve">Биты 0...3:SRT (Step Rate Time) - задержка для переключения головок, лежит в пределах 1 - 16 мс и задается с интервалом 1 мс (0Fh - 1 мс, 0Eh - 2 мс, 0Dh - 3 мс, ...).Биты 4...7:Задержка разгрузки головки, лежит в пределах 16 - 240 мс и задается с интервалом 16 мс (1 - 16 мс, 2 - 32 мс, ..., 0Fh - 240 mc)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1</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dma_hlt </w:t>
            </w:r>
          </w:p>
        </w:tc>
        <w:tc>
          <w:tcPr>
            <w:tcW w:w="5808" w:type="dxa"/>
            <w:shd w:val="clear" w:color="auto" w:fill="auto"/>
          </w:tcPr>
          <w:p w:rsidR="006F3D7B" w:rsidRPr="00CD0FFC" w:rsidRDefault="006F3D7B" w:rsidP="00CD0FFC">
            <w:pPr>
              <w:jc w:val="both"/>
              <w:rPr>
                <w:color w:val="000000"/>
              </w:rPr>
            </w:pPr>
            <w:r w:rsidRPr="00CD0FFC">
              <w:rPr>
                <w:color w:val="000000"/>
              </w:rPr>
              <w:t xml:space="preserve">Бит 0:Значение этого бита, равное 1, говорит о том, что используется прямой доступ к памяти; </w:t>
            </w:r>
            <w:r w:rsidRPr="00CD0FFC">
              <w:rPr>
                <w:color w:val="000000"/>
              </w:rPr>
              <w:br/>
              <w:t xml:space="preserve">Биты 2...7:Время загрузки головок HLT - интервал между сигналом загрузки головок и началом операции чтения или записи, лежит в пределах 2 - 254 мс и задается с интервалом 2 мс (1 - 2 мс, 2 - 4 мс, ..., 0FFh - 254 мс)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2</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motor_w </w:t>
            </w:r>
          </w:p>
        </w:tc>
        <w:tc>
          <w:tcPr>
            <w:tcW w:w="5808" w:type="dxa"/>
            <w:shd w:val="clear" w:color="auto" w:fill="auto"/>
          </w:tcPr>
          <w:p w:rsidR="006F3D7B" w:rsidRPr="00CD0FFC" w:rsidRDefault="006F3D7B" w:rsidP="00CD0FFC">
            <w:pPr>
              <w:jc w:val="both"/>
              <w:rPr>
                <w:color w:val="000000"/>
              </w:rPr>
            </w:pPr>
            <w:r w:rsidRPr="00CD0FFC">
              <w:rPr>
                <w:color w:val="000000"/>
              </w:rPr>
              <w:t>Задержка перед выключением двигателя</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3</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sec_size </w:t>
            </w:r>
          </w:p>
        </w:tc>
        <w:tc>
          <w:tcPr>
            <w:tcW w:w="5808" w:type="dxa"/>
            <w:shd w:val="clear" w:color="auto" w:fill="auto"/>
          </w:tcPr>
          <w:p w:rsidR="006F3D7B" w:rsidRPr="00CD0FFC" w:rsidRDefault="006F3D7B" w:rsidP="00CD0FFC">
            <w:pPr>
              <w:jc w:val="both"/>
              <w:rPr>
                <w:color w:val="000000"/>
              </w:rPr>
            </w:pPr>
            <w:r w:rsidRPr="00CD0FFC">
              <w:rPr>
                <w:color w:val="000000"/>
              </w:rPr>
              <w:t xml:space="preserve">Код размера сектора в байтах:0 - 128;1 - 256;2 - 512;3 - 1024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4</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eot</w:t>
            </w:r>
          </w:p>
        </w:tc>
        <w:tc>
          <w:tcPr>
            <w:tcW w:w="5808" w:type="dxa"/>
            <w:shd w:val="clear" w:color="auto" w:fill="auto"/>
          </w:tcPr>
          <w:p w:rsidR="006F3D7B" w:rsidRPr="00CD0FFC" w:rsidRDefault="006F3D7B" w:rsidP="00CD0FFC">
            <w:pPr>
              <w:jc w:val="both"/>
              <w:rPr>
                <w:color w:val="000000"/>
              </w:rPr>
            </w:pPr>
            <w:r w:rsidRPr="00CD0FFC">
              <w:rPr>
                <w:color w:val="000000"/>
              </w:rPr>
              <w:t>Номер последнего сектора на дорожке</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5</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gap_rw </w:t>
            </w:r>
          </w:p>
        </w:tc>
        <w:tc>
          <w:tcPr>
            <w:tcW w:w="5808" w:type="dxa"/>
            <w:shd w:val="clear" w:color="auto" w:fill="auto"/>
          </w:tcPr>
          <w:p w:rsidR="006F3D7B" w:rsidRPr="00CD0FFC" w:rsidRDefault="006F3D7B" w:rsidP="00CD0FFC">
            <w:pPr>
              <w:jc w:val="both"/>
              <w:rPr>
                <w:color w:val="000000"/>
              </w:rPr>
            </w:pPr>
            <w:r w:rsidRPr="00CD0FFC">
              <w:rPr>
                <w:color w:val="000000"/>
              </w:rPr>
              <w:t xml:space="preserve">Длина межсекторного промежутка для чтения или записи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6</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dtl</w:t>
            </w:r>
          </w:p>
        </w:tc>
        <w:tc>
          <w:tcPr>
            <w:tcW w:w="5808" w:type="dxa"/>
            <w:shd w:val="clear" w:color="auto" w:fill="auto"/>
          </w:tcPr>
          <w:p w:rsidR="006F3D7B" w:rsidRPr="00CD0FFC" w:rsidRDefault="006F3D7B" w:rsidP="00CD0FFC">
            <w:pPr>
              <w:jc w:val="both"/>
              <w:rPr>
                <w:color w:val="000000"/>
              </w:rPr>
            </w:pPr>
            <w:r w:rsidRPr="00CD0FFC">
              <w:rPr>
                <w:color w:val="000000"/>
              </w:rPr>
              <w:t xml:space="preserve">Максимальная длина передаваемых данных. Используется, когда не задана длина сектора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7</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gap_f</w:t>
            </w:r>
          </w:p>
        </w:tc>
        <w:tc>
          <w:tcPr>
            <w:tcW w:w="5808" w:type="dxa"/>
            <w:shd w:val="clear" w:color="auto" w:fill="auto"/>
          </w:tcPr>
          <w:p w:rsidR="006F3D7B" w:rsidRPr="00CD0FFC" w:rsidRDefault="006F3D7B" w:rsidP="00CD0FFC">
            <w:pPr>
              <w:jc w:val="both"/>
              <w:rPr>
                <w:color w:val="000000"/>
              </w:rPr>
            </w:pPr>
            <w:r w:rsidRPr="00CD0FFC">
              <w:rPr>
                <w:color w:val="000000"/>
              </w:rPr>
              <w:t xml:space="preserve">Длина межсекторного промежутка для операции форматирования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8</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fill_char </w:t>
            </w:r>
          </w:p>
        </w:tc>
        <w:tc>
          <w:tcPr>
            <w:tcW w:w="5808" w:type="dxa"/>
            <w:shd w:val="clear" w:color="auto" w:fill="auto"/>
          </w:tcPr>
          <w:p w:rsidR="006F3D7B" w:rsidRPr="00CD0FFC" w:rsidRDefault="006F3D7B" w:rsidP="00CD0FFC">
            <w:pPr>
              <w:jc w:val="both"/>
              <w:rPr>
                <w:color w:val="000000"/>
              </w:rPr>
            </w:pPr>
            <w:r w:rsidRPr="00CD0FFC">
              <w:rPr>
                <w:color w:val="000000"/>
              </w:rPr>
              <w:t xml:space="preserve">Байт-заполнитель для форматирования, обычно используется F6h </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9</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hst</w:t>
            </w:r>
          </w:p>
        </w:tc>
        <w:tc>
          <w:tcPr>
            <w:tcW w:w="5808" w:type="dxa"/>
            <w:shd w:val="clear" w:color="auto" w:fill="auto"/>
          </w:tcPr>
          <w:p w:rsidR="006F3D7B" w:rsidRPr="00CD0FFC" w:rsidRDefault="006F3D7B" w:rsidP="00CD0FFC">
            <w:pPr>
              <w:jc w:val="both"/>
              <w:rPr>
                <w:color w:val="000000"/>
              </w:rPr>
            </w:pPr>
            <w:r w:rsidRPr="00CD0FFC">
              <w:rPr>
                <w:color w:val="000000"/>
              </w:rPr>
              <w:t>Время установки головки в мс</w:t>
            </w:r>
          </w:p>
        </w:tc>
      </w:tr>
      <w:tr w:rsidR="006F3D7B" w:rsidRPr="00CD0FFC" w:rsidTr="00CD0FFC">
        <w:tc>
          <w:tcPr>
            <w:tcW w:w="1350" w:type="dxa"/>
            <w:shd w:val="clear" w:color="auto" w:fill="auto"/>
          </w:tcPr>
          <w:p w:rsidR="006F3D7B" w:rsidRPr="00CD0FFC" w:rsidRDefault="006F3D7B" w:rsidP="006E579B">
            <w:pPr>
              <w:rPr>
                <w:color w:val="000000"/>
              </w:rPr>
            </w:pPr>
            <w:r w:rsidRPr="00CD0FFC">
              <w:rPr>
                <w:color w:val="000000"/>
              </w:rPr>
              <w:t>10</w:t>
            </w:r>
          </w:p>
        </w:tc>
        <w:tc>
          <w:tcPr>
            <w:tcW w:w="990" w:type="dxa"/>
            <w:shd w:val="clear" w:color="auto" w:fill="auto"/>
          </w:tcPr>
          <w:p w:rsidR="006F3D7B" w:rsidRPr="00CD0FFC" w:rsidRDefault="006F3D7B" w:rsidP="006E579B">
            <w:pPr>
              <w:rPr>
                <w:color w:val="000000"/>
              </w:rPr>
            </w:pPr>
            <w:r w:rsidRPr="00CD0FFC">
              <w:rPr>
                <w:color w:val="000000"/>
              </w:rPr>
              <w:t>1</w:t>
            </w:r>
          </w:p>
        </w:tc>
        <w:tc>
          <w:tcPr>
            <w:tcW w:w="1140" w:type="dxa"/>
            <w:shd w:val="clear" w:color="auto" w:fill="auto"/>
          </w:tcPr>
          <w:p w:rsidR="006F3D7B" w:rsidRPr="00CD0FFC" w:rsidRDefault="006F3D7B" w:rsidP="006E579B">
            <w:pPr>
              <w:rPr>
                <w:color w:val="000000"/>
              </w:rPr>
            </w:pPr>
            <w:r w:rsidRPr="00CD0FFC">
              <w:rPr>
                <w:color w:val="000000"/>
              </w:rPr>
              <w:t xml:space="preserve">mot_start </w:t>
            </w:r>
          </w:p>
        </w:tc>
        <w:tc>
          <w:tcPr>
            <w:tcW w:w="5808" w:type="dxa"/>
            <w:shd w:val="clear" w:color="auto" w:fill="auto"/>
          </w:tcPr>
          <w:p w:rsidR="006F3D7B" w:rsidRPr="00CD0FFC" w:rsidRDefault="006F3D7B" w:rsidP="00CD0FFC">
            <w:pPr>
              <w:jc w:val="both"/>
              <w:rPr>
                <w:color w:val="000000"/>
              </w:rPr>
            </w:pPr>
            <w:r w:rsidRPr="00CD0FFC">
              <w:rPr>
                <w:color w:val="000000"/>
              </w:rPr>
              <w:t xml:space="preserve">Время запуска двигателя в 1/8 долях секунды </w:t>
            </w:r>
          </w:p>
        </w:tc>
      </w:tr>
    </w:tbl>
    <w:p w:rsidR="00F97B64" w:rsidRDefault="00F97B64" w:rsidP="00F97B64">
      <w:pPr>
        <w:ind w:firstLine="708"/>
      </w:pPr>
      <w:r>
        <w:t xml:space="preserve">Все времена зависят от частоты тактового генератора контроллера НГМД, приведенные значения соответствуют частоте 8 МГц. </w:t>
      </w:r>
    </w:p>
    <w:p w:rsidR="006F3D7B" w:rsidRDefault="00F97B64" w:rsidP="00F97B64">
      <w:pPr>
        <w:ind w:firstLine="708"/>
      </w:pPr>
      <w:r>
        <w:t>Адреса таблиц параметров жестких дисков HDPT расположены по адресам, соответствующим векторам прерываний INT 41h (для первого физического диска) и INT 46h (для второго физического диска). Эти таблицы имеют следующий формат:</w:t>
      </w:r>
    </w:p>
    <w:tbl>
      <w:tblPr>
        <w:tblW w:w="0" w:type="auto"/>
        <w:tblBorders>
          <w:insideH w:val="single" w:sz="6" w:space="0" w:color="000000"/>
          <w:insideV w:val="single" w:sz="6" w:space="0" w:color="000000"/>
        </w:tblBorders>
        <w:tblLook w:val="0000" w:firstRow="0" w:lastRow="0" w:firstColumn="0" w:lastColumn="0" w:noHBand="0" w:noVBand="0"/>
      </w:tblPr>
      <w:tblGrid>
        <w:gridCol w:w="1350"/>
        <w:gridCol w:w="990"/>
        <w:gridCol w:w="1203"/>
        <w:gridCol w:w="5745"/>
      </w:tblGrid>
      <w:tr w:rsidR="00F97B64" w:rsidRPr="00CD0FFC" w:rsidTr="00CD0FFC">
        <w:tc>
          <w:tcPr>
            <w:tcW w:w="1350" w:type="dxa"/>
            <w:shd w:val="clear" w:color="auto" w:fill="auto"/>
          </w:tcPr>
          <w:p w:rsidR="00F97B64" w:rsidRPr="00CD0FFC" w:rsidRDefault="00F97B64" w:rsidP="006E579B">
            <w:pPr>
              <w:rPr>
                <w:color w:val="000000"/>
              </w:rPr>
            </w:pPr>
            <w:r w:rsidRPr="00CD0FFC">
              <w:rPr>
                <w:bCs/>
                <w:color w:val="000000"/>
              </w:rPr>
              <w:t>Смещение, байт</w:t>
            </w:r>
          </w:p>
        </w:tc>
        <w:tc>
          <w:tcPr>
            <w:tcW w:w="990" w:type="dxa"/>
            <w:shd w:val="clear" w:color="auto" w:fill="auto"/>
          </w:tcPr>
          <w:p w:rsidR="00F97B64" w:rsidRPr="00CD0FFC" w:rsidRDefault="00F97B64" w:rsidP="006E579B">
            <w:pPr>
              <w:rPr>
                <w:color w:val="000000"/>
              </w:rPr>
            </w:pPr>
            <w:r w:rsidRPr="00CD0FFC">
              <w:rPr>
                <w:bCs/>
                <w:color w:val="000000"/>
              </w:rPr>
              <w:t xml:space="preserve">Размер, байт </w:t>
            </w:r>
          </w:p>
        </w:tc>
        <w:tc>
          <w:tcPr>
            <w:tcW w:w="1203" w:type="dxa"/>
            <w:shd w:val="clear" w:color="auto" w:fill="auto"/>
          </w:tcPr>
          <w:p w:rsidR="00F97B64" w:rsidRPr="00CD0FFC" w:rsidRDefault="00F97B64" w:rsidP="006E579B">
            <w:pPr>
              <w:rPr>
                <w:color w:val="000000"/>
              </w:rPr>
            </w:pPr>
            <w:r w:rsidRPr="00CD0FFC">
              <w:rPr>
                <w:bCs/>
                <w:color w:val="000000"/>
              </w:rPr>
              <w:t>Имя поля</w:t>
            </w:r>
          </w:p>
        </w:tc>
        <w:tc>
          <w:tcPr>
            <w:tcW w:w="5745" w:type="dxa"/>
            <w:shd w:val="clear" w:color="auto" w:fill="auto"/>
          </w:tcPr>
          <w:p w:rsidR="00F97B64" w:rsidRPr="00CD0FFC" w:rsidRDefault="00F97B64" w:rsidP="00CD0FFC">
            <w:pPr>
              <w:jc w:val="both"/>
              <w:rPr>
                <w:color w:val="000000"/>
              </w:rPr>
            </w:pPr>
            <w:r w:rsidRPr="00CD0FFC">
              <w:rPr>
                <w:bCs/>
                <w:color w:val="000000"/>
              </w:rPr>
              <w:t>Описание</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0</w:t>
            </w:r>
          </w:p>
        </w:tc>
        <w:tc>
          <w:tcPr>
            <w:tcW w:w="990" w:type="dxa"/>
            <w:shd w:val="clear" w:color="auto" w:fill="auto"/>
          </w:tcPr>
          <w:p w:rsidR="00F97B64" w:rsidRPr="00CD0FFC" w:rsidRDefault="00F97B64" w:rsidP="006E579B">
            <w:pPr>
              <w:rPr>
                <w:color w:val="000000"/>
              </w:rPr>
            </w:pPr>
            <w:r w:rsidRPr="00CD0FFC">
              <w:rPr>
                <w:color w:val="000000"/>
              </w:rPr>
              <w:t>2</w:t>
            </w:r>
          </w:p>
        </w:tc>
        <w:tc>
          <w:tcPr>
            <w:tcW w:w="1203" w:type="dxa"/>
            <w:shd w:val="clear" w:color="auto" w:fill="auto"/>
          </w:tcPr>
          <w:p w:rsidR="00F97B64" w:rsidRPr="00CD0FFC" w:rsidRDefault="00F97B64" w:rsidP="006E579B">
            <w:pPr>
              <w:rPr>
                <w:color w:val="000000"/>
              </w:rPr>
            </w:pPr>
            <w:r w:rsidRPr="00CD0FFC">
              <w:rPr>
                <w:color w:val="000000"/>
              </w:rPr>
              <w:t xml:space="preserve">max_cyl </w:t>
            </w:r>
          </w:p>
        </w:tc>
        <w:tc>
          <w:tcPr>
            <w:tcW w:w="5745" w:type="dxa"/>
            <w:shd w:val="clear" w:color="auto" w:fill="auto"/>
          </w:tcPr>
          <w:p w:rsidR="00F97B64" w:rsidRPr="00CD0FFC" w:rsidRDefault="00F97B64" w:rsidP="00CD0FFC">
            <w:pPr>
              <w:jc w:val="both"/>
              <w:rPr>
                <w:color w:val="000000"/>
              </w:rPr>
            </w:pPr>
            <w:r w:rsidRPr="00CD0FFC">
              <w:rPr>
                <w:color w:val="000000"/>
              </w:rPr>
              <w:t>Максимальное количество дорожек на диске</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2</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max_head </w:t>
            </w:r>
          </w:p>
        </w:tc>
        <w:tc>
          <w:tcPr>
            <w:tcW w:w="5745" w:type="dxa"/>
            <w:shd w:val="clear" w:color="auto" w:fill="auto"/>
          </w:tcPr>
          <w:p w:rsidR="00F97B64" w:rsidRPr="00CD0FFC" w:rsidRDefault="00F97B64" w:rsidP="00CD0FFC">
            <w:pPr>
              <w:jc w:val="both"/>
              <w:rPr>
                <w:color w:val="000000"/>
              </w:rPr>
            </w:pPr>
            <w:r w:rsidRPr="00CD0FFC">
              <w:rPr>
                <w:color w:val="000000"/>
              </w:rPr>
              <w:t>Максимальное количество магнитных головок</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3</w:t>
            </w:r>
          </w:p>
        </w:tc>
        <w:tc>
          <w:tcPr>
            <w:tcW w:w="990" w:type="dxa"/>
            <w:shd w:val="clear" w:color="auto" w:fill="auto"/>
          </w:tcPr>
          <w:p w:rsidR="00F97B64" w:rsidRPr="00CD0FFC" w:rsidRDefault="00F97B64" w:rsidP="006E579B">
            <w:pPr>
              <w:rPr>
                <w:color w:val="000000"/>
              </w:rPr>
            </w:pPr>
            <w:r w:rsidRPr="00CD0FFC">
              <w:rPr>
                <w:color w:val="000000"/>
              </w:rPr>
              <w:t>2</w:t>
            </w:r>
          </w:p>
        </w:tc>
        <w:tc>
          <w:tcPr>
            <w:tcW w:w="1203" w:type="dxa"/>
            <w:shd w:val="clear" w:color="auto" w:fill="auto"/>
          </w:tcPr>
          <w:p w:rsidR="00F97B64" w:rsidRPr="00CD0FFC" w:rsidRDefault="00F97B64" w:rsidP="006E579B">
            <w:pPr>
              <w:rPr>
                <w:color w:val="000000"/>
              </w:rPr>
            </w:pPr>
            <w:r w:rsidRPr="00CD0FFC">
              <w:rPr>
                <w:color w:val="000000"/>
              </w:rPr>
              <w:t>srwcc</w:t>
            </w:r>
          </w:p>
        </w:tc>
        <w:tc>
          <w:tcPr>
            <w:tcW w:w="5745" w:type="dxa"/>
            <w:shd w:val="clear" w:color="auto" w:fill="auto"/>
          </w:tcPr>
          <w:p w:rsidR="00F97B64" w:rsidRPr="00CD0FFC" w:rsidRDefault="00F97B64" w:rsidP="00CD0FFC">
            <w:pPr>
              <w:jc w:val="both"/>
              <w:rPr>
                <w:color w:val="000000"/>
              </w:rPr>
            </w:pPr>
            <w:r w:rsidRPr="00CD0FFC">
              <w:rPr>
                <w:color w:val="000000"/>
              </w:rPr>
              <w:t xml:space="preserve">Начальная дорожка для предварительной записи (Starting reduced-write current cylinder) </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5</w:t>
            </w:r>
          </w:p>
        </w:tc>
        <w:tc>
          <w:tcPr>
            <w:tcW w:w="990" w:type="dxa"/>
            <w:shd w:val="clear" w:color="auto" w:fill="auto"/>
          </w:tcPr>
          <w:p w:rsidR="00F97B64" w:rsidRPr="00CD0FFC" w:rsidRDefault="00F97B64" w:rsidP="006E579B">
            <w:pPr>
              <w:rPr>
                <w:color w:val="000000"/>
              </w:rPr>
            </w:pPr>
            <w:r w:rsidRPr="00CD0FFC">
              <w:rPr>
                <w:color w:val="000000"/>
              </w:rPr>
              <w:t>2</w:t>
            </w:r>
          </w:p>
        </w:tc>
        <w:tc>
          <w:tcPr>
            <w:tcW w:w="1203" w:type="dxa"/>
            <w:shd w:val="clear" w:color="auto" w:fill="auto"/>
          </w:tcPr>
          <w:p w:rsidR="00F97B64" w:rsidRPr="00CD0FFC" w:rsidRDefault="00F97B64" w:rsidP="006E579B">
            <w:pPr>
              <w:rPr>
                <w:color w:val="000000"/>
              </w:rPr>
            </w:pPr>
            <w:r w:rsidRPr="00CD0FFC">
              <w:rPr>
                <w:color w:val="000000"/>
              </w:rPr>
              <w:t>swpc</w:t>
            </w:r>
          </w:p>
        </w:tc>
        <w:tc>
          <w:tcPr>
            <w:tcW w:w="5745" w:type="dxa"/>
            <w:shd w:val="clear" w:color="auto" w:fill="auto"/>
          </w:tcPr>
          <w:p w:rsidR="00F97B64" w:rsidRPr="00CD0FFC" w:rsidRDefault="00F97B64" w:rsidP="00CD0FFC">
            <w:pPr>
              <w:jc w:val="both"/>
              <w:rPr>
                <w:color w:val="000000"/>
              </w:rPr>
            </w:pPr>
            <w:r w:rsidRPr="00CD0FFC">
              <w:rPr>
                <w:color w:val="000000"/>
              </w:rPr>
              <w:t xml:space="preserve">Начальная дорожка для предварительной компенсации при записи (Starting write precompensation cylinder) </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7</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max_ecc </w:t>
            </w:r>
          </w:p>
        </w:tc>
        <w:tc>
          <w:tcPr>
            <w:tcW w:w="5745" w:type="dxa"/>
            <w:shd w:val="clear" w:color="auto" w:fill="auto"/>
          </w:tcPr>
          <w:p w:rsidR="00F97B64" w:rsidRPr="00CD0FFC" w:rsidRDefault="00F97B64" w:rsidP="00CD0FFC">
            <w:pPr>
              <w:jc w:val="both"/>
              <w:rPr>
                <w:color w:val="000000"/>
              </w:rPr>
            </w:pPr>
            <w:r w:rsidRPr="00CD0FFC">
              <w:rPr>
                <w:color w:val="000000"/>
              </w:rPr>
              <w:t xml:space="preserve">Максимальная длина блока коррекции ошибок ECC (Maximum ECC data burst length) </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8</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dstopt </w:t>
            </w:r>
          </w:p>
        </w:tc>
        <w:tc>
          <w:tcPr>
            <w:tcW w:w="5745" w:type="dxa"/>
            <w:shd w:val="clear" w:color="auto" w:fill="auto"/>
          </w:tcPr>
          <w:p w:rsidR="00F97B64" w:rsidRPr="00CD0FFC" w:rsidRDefault="00F97B64" w:rsidP="00CD0FFC">
            <w:pPr>
              <w:jc w:val="both"/>
              <w:rPr>
                <w:color w:val="000000"/>
              </w:rPr>
            </w:pPr>
            <w:r w:rsidRPr="00CD0FFC">
              <w:rPr>
                <w:color w:val="000000"/>
              </w:rPr>
              <w:t>Параметры устройства:</w:t>
            </w:r>
            <w:r w:rsidRPr="00CD0FFC">
              <w:rPr>
                <w:color w:val="000000"/>
              </w:rPr>
              <w:br/>
              <w:t xml:space="preserve">бит 7 - запрет восстановления; </w:t>
            </w:r>
            <w:r w:rsidRPr="00CD0FFC">
              <w:rPr>
                <w:color w:val="000000"/>
              </w:rPr>
              <w:br/>
              <w:t>бит 6 - запрет восстановления по блоку коррекции ошибок ECC (Error Correction Code);</w:t>
            </w:r>
            <w:r w:rsidRPr="00CD0FFC">
              <w:rPr>
                <w:color w:val="000000"/>
              </w:rPr>
              <w:br/>
              <w:t xml:space="preserve">биты 2-0 - дополнительные параметры устройства </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9</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st_del </w:t>
            </w:r>
          </w:p>
        </w:tc>
        <w:tc>
          <w:tcPr>
            <w:tcW w:w="5745" w:type="dxa"/>
            <w:shd w:val="clear" w:color="auto" w:fill="auto"/>
          </w:tcPr>
          <w:p w:rsidR="00F97B64" w:rsidRPr="00CD0FFC" w:rsidRDefault="00F97B64" w:rsidP="00CD0FFC">
            <w:pPr>
              <w:jc w:val="both"/>
              <w:rPr>
                <w:color w:val="000000"/>
              </w:rPr>
            </w:pPr>
            <w:r w:rsidRPr="00CD0FFC">
              <w:rPr>
                <w:color w:val="000000"/>
              </w:rPr>
              <w:t>Стандартная величина задержки</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10</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fm_del </w:t>
            </w:r>
          </w:p>
        </w:tc>
        <w:tc>
          <w:tcPr>
            <w:tcW w:w="5745" w:type="dxa"/>
            <w:shd w:val="clear" w:color="auto" w:fill="auto"/>
          </w:tcPr>
          <w:p w:rsidR="00F97B64" w:rsidRPr="00CD0FFC" w:rsidRDefault="00F97B64" w:rsidP="00CD0FFC">
            <w:pPr>
              <w:jc w:val="both"/>
              <w:rPr>
                <w:color w:val="000000"/>
              </w:rPr>
            </w:pPr>
            <w:r w:rsidRPr="00CD0FFC">
              <w:rPr>
                <w:color w:val="000000"/>
              </w:rPr>
              <w:t xml:space="preserve">Величина задержки для форматирования диска </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11</w:t>
            </w:r>
          </w:p>
        </w:tc>
        <w:tc>
          <w:tcPr>
            <w:tcW w:w="990" w:type="dxa"/>
            <w:shd w:val="clear" w:color="auto" w:fill="auto"/>
          </w:tcPr>
          <w:p w:rsidR="00F97B64" w:rsidRPr="00CD0FFC" w:rsidRDefault="00F97B64" w:rsidP="006E579B">
            <w:pPr>
              <w:rPr>
                <w:color w:val="000000"/>
              </w:rPr>
            </w:pPr>
            <w:r w:rsidRPr="00CD0FFC">
              <w:rPr>
                <w:color w:val="000000"/>
              </w:rPr>
              <w:t>1</w:t>
            </w:r>
          </w:p>
        </w:tc>
        <w:tc>
          <w:tcPr>
            <w:tcW w:w="1203" w:type="dxa"/>
            <w:shd w:val="clear" w:color="auto" w:fill="auto"/>
          </w:tcPr>
          <w:p w:rsidR="00F97B64" w:rsidRPr="00CD0FFC" w:rsidRDefault="00F97B64" w:rsidP="006E579B">
            <w:pPr>
              <w:rPr>
                <w:color w:val="000000"/>
              </w:rPr>
            </w:pPr>
            <w:r w:rsidRPr="00CD0FFC">
              <w:rPr>
                <w:color w:val="000000"/>
              </w:rPr>
              <w:t xml:space="preserve">chk_del </w:t>
            </w:r>
          </w:p>
        </w:tc>
        <w:tc>
          <w:tcPr>
            <w:tcW w:w="5745" w:type="dxa"/>
            <w:shd w:val="clear" w:color="auto" w:fill="auto"/>
          </w:tcPr>
          <w:p w:rsidR="00F97B64" w:rsidRPr="00CD0FFC" w:rsidRDefault="00F97B64" w:rsidP="00CD0FFC">
            <w:pPr>
              <w:jc w:val="both"/>
              <w:rPr>
                <w:color w:val="000000"/>
              </w:rPr>
            </w:pPr>
            <w:r w:rsidRPr="00CD0FFC">
              <w:rPr>
                <w:color w:val="000000"/>
              </w:rPr>
              <w:t>Величина задержки для проверки диска</w:t>
            </w:r>
          </w:p>
        </w:tc>
      </w:tr>
      <w:tr w:rsidR="00F97B64" w:rsidRPr="00CD0FFC" w:rsidTr="00CD0FFC">
        <w:tc>
          <w:tcPr>
            <w:tcW w:w="1350" w:type="dxa"/>
            <w:shd w:val="clear" w:color="auto" w:fill="auto"/>
          </w:tcPr>
          <w:p w:rsidR="00F97B64" w:rsidRPr="00CD0FFC" w:rsidRDefault="00F97B64" w:rsidP="006E579B">
            <w:pPr>
              <w:rPr>
                <w:color w:val="000000"/>
              </w:rPr>
            </w:pPr>
            <w:r w:rsidRPr="00CD0FFC">
              <w:rPr>
                <w:color w:val="000000"/>
              </w:rPr>
              <w:t>12</w:t>
            </w:r>
          </w:p>
        </w:tc>
        <w:tc>
          <w:tcPr>
            <w:tcW w:w="990" w:type="dxa"/>
            <w:shd w:val="clear" w:color="auto" w:fill="auto"/>
          </w:tcPr>
          <w:p w:rsidR="00F97B64" w:rsidRPr="00CD0FFC" w:rsidRDefault="00F97B64" w:rsidP="006E579B">
            <w:pPr>
              <w:rPr>
                <w:color w:val="000000"/>
              </w:rPr>
            </w:pPr>
            <w:r w:rsidRPr="00CD0FFC">
              <w:rPr>
                <w:color w:val="000000"/>
              </w:rPr>
              <w:t>4</w:t>
            </w:r>
          </w:p>
        </w:tc>
        <w:tc>
          <w:tcPr>
            <w:tcW w:w="1203" w:type="dxa"/>
            <w:shd w:val="clear" w:color="auto" w:fill="auto"/>
          </w:tcPr>
          <w:p w:rsidR="00F97B64" w:rsidRPr="00CD0FFC" w:rsidRDefault="00F97B64" w:rsidP="006E579B">
            <w:pPr>
              <w:rPr>
                <w:color w:val="000000"/>
              </w:rPr>
            </w:pPr>
            <w:r w:rsidRPr="00CD0FFC">
              <w:rPr>
                <w:color w:val="000000"/>
              </w:rPr>
              <w:t xml:space="preserve">reserve </w:t>
            </w:r>
          </w:p>
        </w:tc>
        <w:tc>
          <w:tcPr>
            <w:tcW w:w="5745" w:type="dxa"/>
            <w:shd w:val="clear" w:color="auto" w:fill="auto"/>
          </w:tcPr>
          <w:p w:rsidR="00F97B64" w:rsidRPr="00CD0FFC" w:rsidRDefault="00F97B64" w:rsidP="00CD0FFC">
            <w:pPr>
              <w:jc w:val="both"/>
              <w:rPr>
                <w:color w:val="000000"/>
              </w:rPr>
            </w:pPr>
            <w:r w:rsidRPr="00CD0FFC">
              <w:rPr>
                <w:color w:val="000000"/>
              </w:rPr>
              <w:t>Зарезервировано</w:t>
            </w:r>
          </w:p>
        </w:tc>
      </w:tr>
    </w:tbl>
    <w:p w:rsidR="00F97B64" w:rsidRDefault="00F97B64" w:rsidP="00F97B64">
      <w:pPr>
        <w:ind w:firstLine="708"/>
        <w:jc w:val="both"/>
      </w:pPr>
      <w:r>
        <w:t>Таблица параметров жесткого диска содержит такие важнейшие значения, как максимальное количество дорожек и максимальное количество головок. Если вам не удалось определить тип диска, то таблица HDPT - единственное надежное место, откуда можно получить информацию о количестве дорожек и головок.</w:t>
      </w:r>
    </w:p>
    <w:p w:rsidR="00F97B64" w:rsidRDefault="00F97B64" w:rsidP="00F97B64">
      <w:pPr>
        <w:jc w:val="both"/>
      </w:pPr>
    </w:p>
    <w:p w:rsidR="00F97B64" w:rsidRDefault="00201E84" w:rsidP="006346F8">
      <w:pPr>
        <w:outlineLvl w:val="0"/>
      </w:pPr>
      <w:r>
        <w:rPr>
          <w:b/>
        </w:rPr>
        <w:t>Глава 4</w:t>
      </w:r>
      <w:r w:rsidRPr="00201E84">
        <w:rPr>
          <w:b/>
        </w:rPr>
        <w:t>. Программирование контроллера НГМД.</w:t>
      </w:r>
    </w:p>
    <w:p w:rsidR="00201E84" w:rsidRDefault="00201E84" w:rsidP="00201E84">
      <w:pPr>
        <w:ind w:firstLine="708"/>
        <w:jc w:val="both"/>
      </w:pPr>
      <w:r>
        <w:t xml:space="preserve">Большинство дисковых операций можно выполнить на уровне функций BIOS. Это самый простой и надежный способ работы с диском на физическом уровне. Однако в отдельных случаях вам может потребоваться непосредственный доступ к контроллеру НГМД - например, если вы разрабатываете систему защиты данных от несанкционированного копирования. </w:t>
      </w:r>
    </w:p>
    <w:p w:rsidR="00201E84" w:rsidRDefault="00201E84" w:rsidP="00201E84">
      <w:pPr>
        <w:ind w:firstLine="708"/>
        <w:jc w:val="both"/>
      </w:pPr>
      <w:r>
        <w:t>Информация, приведенная в этой главе, ориентирована прежде всего не на выполнение операций чтения или записи (которые лучше выполнять с помощью функций BIOS), а на управление контроллером и получение состояния контроллера. Именно эти операции требуются для организации защиты данных от несанкционированного копирования.</w:t>
      </w:r>
    </w:p>
    <w:p w:rsidR="00201E84" w:rsidRDefault="00201E84" w:rsidP="00201E84">
      <w:pPr>
        <w:jc w:val="both"/>
      </w:pPr>
    </w:p>
    <w:p w:rsidR="00201E84" w:rsidRDefault="00201E84" w:rsidP="006346F8">
      <w:pPr>
        <w:outlineLvl w:val="0"/>
      </w:pPr>
      <w:r w:rsidRPr="00201E84">
        <w:rPr>
          <w:b/>
        </w:rPr>
        <w:t>4.1 Порты контроллера НГМД.</w:t>
      </w:r>
    </w:p>
    <w:p w:rsidR="00201E84" w:rsidRDefault="00201E84" w:rsidP="00201E84">
      <w:pPr>
        <w:ind w:firstLine="708"/>
        <w:jc w:val="both"/>
      </w:pPr>
      <w:r>
        <w:t xml:space="preserve">Программа обращается к контроллеру для выполнения различных операций с помощью команд ввода/вывода. Для IBM PC и IBM PC/XT используются три порта с адресами 3F2h, 3F4h и 3F5h. В компьютерах IBM PC/AT дополнительно используются два порта с адресами 3F6h и 3F7h. </w:t>
      </w:r>
    </w:p>
    <w:p w:rsidR="00201E84" w:rsidRDefault="00201E84" w:rsidP="00201E84">
      <w:pPr>
        <w:ind w:firstLine="708"/>
        <w:jc w:val="both"/>
      </w:pPr>
      <w:r>
        <w:t xml:space="preserve">Порт 3F2h работает только на запись, это порт вывода. С его помощью можно выбирать для работы один из НГМД (одновременно можно работать только с одним НГМД), сбрасывать контроллер в исходное состояние, разрешать или запрещать прерывания от контроллера и работу схем прямого доступа к памяти, включать или выключать двигатели НГМД. </w:t>
      </w:r>
    </w:p>
    <w:p w:rsidR="00201E84" w:rsidRDefault="00201E84" w:rsidP="00201E84">
      <w:pPr>
        <w:ind w:firstLine="708"/>
        <w:jc w:val="both"/>
      </w:pPr>
      <w:r>
        <w:t>Приведем назначение отдельных бит этого порта:</w:t>
      </w:r>
    </w:p>
    <w:tbl>
      <w:tblPr>
        <w:tblW w:w="0" w:type="auto"/>
        <w:tblBorders>
          <w:insideH w:val="single" w:sz="6" w:space="0" w:color="000000"/>
          <w:insideV w:val="single" w:sz="6" w:space="0" w:color="000000"/>
        </w:tblBorders>
        <w:tblLook w:val="0000" w:firstRow="0" w:lastRow="0" w:firstColumn="0" w:lastColumn="0" w:noHBand="0" w:noVBand="0"/>
      </w:tblPr>
      <w:tblGrid>
        <w:gridCol w:w="1054"/>
        <w:gridCol w:w="8446"/>
      </w:tblGrid>
      <w:tr w:rsidR="00201E84" w:rsidRPr="00CD0FFC" w:rsidTr="00CD0FFC">
        <w:trPr>
          <w:trHeight w:val="227"/>
        </w:trPr>
        <w:tc>
          <w:tcPr>
            <w:tcW w:w="1054" w:type="dxa"/>
            <w:shd w:val="clear" w:color="auto" w:fill="auto"/>
          </w:tcPr>
          <w:p w:rsidR="00201E84" w:rsidRPr="00CD0FFC" w:rsidRDefault="00201E84" w:rsidP="006E579B">
            <w:pPr>
              <w:rPr>
                <w:color w:val="000000"/>
              </w:rPr>
            </w:pPr>
            <w:r w:rsidRPr="00CD0FFC">
              <w:rPr>
                <w:bCs/>
                <w:color w:val="000000"/>
              </w:rPr>
              <w:t>Биты</w:t>
            </w:r>
          </w:p>
        </w:tc>
        <w:tc>
          <w:tcPr>
            <w:tcW w:w="8446" w:type="dxa"/>
            <w:shd w:val="clear" w:color="auto" w:fill="auto"/>
          </w:tcPr>
          <w:p w:rsidR="00201E84" w:rsidRPr="00CD0FFC" w:rsidRDefault="00201E84" w:rsidP="006E579B">
            <w:pPr>
              <w:rPr>
                <w:color w:val="000000"/>
              </w:rPr>
            </w:pPr>
            <w:r w:rsidRPr="00CD0FFC">
              <w:rPr>
                <w:bCs/>
                <w:color w:val="000000"/>
              </w:rPr>
              <w:t>Назначение</w:t>
            </w:r>
          </w:p>
        </w:tc>
      </w:tr>
      <w:tr w:rsidR="00201E84" w:rsidRPr="00CD0FFC" w:rsidTr="00CD0FFC">
        <w:trPr>
          <w:trHeight w:val="553"/>
        </w:trPr>
        <w:tc>
          <w:tcPr>
            <w:tcW w:w="1054" w:type="dxa"/>
            <w:shd w:val="clear" w:color="auto" w:fill="auto"/>
          </w:tcPr>
          <w:p w:rsidR="00201E84" w:rsidRPr="00CD0FFC" w:rsidRDefault="00201E84" w:rsidP="006E579B">
            <w:pPr>
              <w:rPr>
                <w:color w:val="000000"/>
              </w:rPr>
            </w:pPr>
            <w:r w:rsidRPr="00CD0FFC">
              <w:rPr>
                <w:color w:val="000000"/>
              </w:rPr>
              <w:t>0-1</w:t>
            </w:r>
          </w:p>
        </w:tc>
        <w:tc>
          <w:tcPr>
            <w:tcW w:w="8446" w:type="dxa"/>
            <w:shd w:val="clear" w:color="auto" w:fill="auto"/>
          </w:tcPr>
          <w:p w:rsidR="00201E84" w:rsidRPr="00CD0FFC" w:rsidRDefault="00201E84" w:rsidP="006E579B">
            <w:pPr>
              <w:rPr>
                <w:color w:val="000000"/>
              </w:rPr>
            </w:pPr>
            <w:r w:rsidRPr="00CD0FFC">
              <w:rPr>
                <w:color w:val="000000"/>
              </w:rPr>
              <w:t xml:space="preserve">Выбор НГМД. Компьютеры IBM PC/AT не используют бит 1, так как в них установлены только два НГМД </w:t>
            </w:r>
          </w:p>
        </w:tc>
      </w:tr>
      <w:tr w:rsidR="00201E84" w:rsidRPr="00CD0FFC" w:rsidTr="00CD0FFC">
        <w:trPr>
          <w:trHeight w:val="553"/>
        </w:trPr>
        <w:tc>
          <w:tcPr>
            <w:tcW w:w="1054" w:type="dxa"/>
            <w:shd w:val="clear" w:color="auto" w:fill="auto"/>
          </w:tcPr>
          <w:p w:rsidR="00201E84" w:rsidRPr="00CD0FFC" w:rsidRDefault="00201E84" w:rsidP="006E579B">
            <w:pPr>
              <w:rPr>
                <w:color w:val="000000"/>
              </w:rPr>
            </w:pPr>
            <w:r w:rsidRPr="00CD0FFC">
              <w:rPr>
                <w:color w:val="000000"/>
              </w:rPr>
              <w:t>2</w:t>
            </w:r>
          </w:p>
        </w:tc>
        <w:tc>
          <w:tcPr>
            <w:tcW w:w="8446" w:type="dxa"/>
            <w:shd w:val="clear" w:color="auto" w:fill="auto"/>
          </w:tcPr>
          <w:p w:rsidR="00201E84" w:rsidRPr="00CD0FFC" w:rsidRDefault="00201E84" w:rsidP="006E579B">
            <w:pPr>
              <w:rPr>
                <w:color w:val="000000"/>
              </w:rPr>
            </w:pPr>
            <w:r w:rsidRPr="00CD0FFC">
              <w:rPr>
                <w:color w:val="000000"/>
              </w:rPr>
              <w:t xml:space="preserve">0 - сброс контроллера; </w:t>
            </w:r>
            <w:r w:rsidRPr="00CD0FFC">
              <w:rPr>
                <w:color w:val="000000"/>
              </w:rPr>
              <w:br/>
              <w:t xml:space="preserve">1 - разрешение работы контроллера </w:t>
            </w:r>
          </w:p>
        </w:tc>
      </w:tr>
      <w:tr w:rsidR="00201E84" w:rsidRPr="00CD0FFC" w:rsidTr="00CD0FFC">
        <w:trPr>
          <w:trHeight w:val="253"/>
        </w:trPr>
        <w:tc>
          <w:tcPr>
            <w:tcW w:w="1054" w:type="dxa"/>
            <w:shd w:val="clear" w:color="auto" w:fill="auto"/>
          </w:tcPr>
          <w:p w:rsidR="00201E84" w:rsidRPr="00CD0FFC" w:rsidRDefault="00201E84" w:rsidP="006E579B">
            <w:pPr>
              <w:rPr>
                <w:color w:val="000000"/>
              </w:rPr>
            </w:pPr>
            <w:r w:rsidRPr="00CD0FFC">
              <w:rPr>
                <w:color w:val="000000"/>
              </w:rPr>
              <w:t>3</w:t>
            </w:r>
          </w:p>
        </w:tc>
        <w:tc>
          <w:tcPr>
            <w:tcW w:w="8446" w:type="dxa"/>
            <w:shd w:val="clear" w:color="auto" w:fill="auto"/>
          </w:tcPr>
          <w:p w:rsidR="00201E84" w:rsidRPr="00CD0FFC" w:rsidRDefault="00201E84" w:rsidP="006E579B">
            <w:pPr>
              <w:rPr>
                <w:color w:val="000000"/>
              </w:rPr>
            </w:pPr>
            <w:r w:rsidRPr="00CD0FFC">
              <w:rPr>
                <w:color w:val="000000"/>
              </w:rPr>
              <w:t xml:space="preserve">1 - разрешение прерываний и прямого доступа к памяти </w:t>
            </w:r>
          </w:p>
        </w:tc>
      </w:tr>
      <w:tr w:rsidR="00201E84" w:rsidRPr="00CD0FFC" w:rsidTr="00CD0FFC">
        <w:trPr>
          <w:trHeight w:val="553"/>
        </w:trPr>
        <w:tc>
          <w:tcPr>
            <w:tcW w:w="1054" w:type="dxa"/>
            <w:shd w:val="clear" w:color="auto" w:fill="auto"/>
          </w:tcPr>
          <w:p w:rsidR="00201E84" w:rsidRPr="00CD0FFC" w:rsidRDefault="00201E84" w:rsidP="006E579B">
            <w:pPr>
              <w:rPr>
                <w:color w:val="000000"/>
              </w:rPr>
            </w:pPr>
            <w:r w:rsidRPr="00CD0FFC">
              <w:rPr>
                <w:color w:val="000000"/>
              </w:rPr>
              <w:t>4-7</w:t>
            </w:r>
          </w:p>
        </w:tc>
        <w:tc>
          <w:tcPr>
            <w:tcW w:w="8446" w:type="dxa"/>
            <w:shd w:val="clear" w:color="auto" w:fill="auto"/>
          </w:tcPr>
          <w:p w:rsidR="00201E84" w:rsidRPr="00CD0FFC" w:rsidRDefault="00201E84" w:rsidP="006E579B">
            <w:pPr>
              <w:rPr>
                <w:color w:val="000000"/>
              </w:rPr>
            </w:pPr>
            <w:r w:rsidRPr="00CD0FFC">
              <w:rPr>
                <w:color w:val="000000"/>
              </w:rPr>
              <w:t xml:space="preserve">Значение 1 в каждом разряде вызывает включение соответствующего двигателя НГМД. Для компьютеров IBM PC/AT биты 6-7 не используются </w:t>
            </w:r>
          </w:p>
        </w:tc>
      </w:tr>
    </w:tbl>
    <w:p w:rsidR="00201E84" w:rsidRDefault="00201E84" w:rsidP="00201E84">
      <w:pPr>
        <w:ind w:firstLine="708"/>
        <w:jc w:val="both"/>
      </w:pPr>
      <w:r w:rsidRPr="00201E84">
        <w:t>Порт 3F4h предназначен только для чтения. С его помощью можно получить байт основного состояния контроллера. Назначение отдельных бит приведено ниже:</w:t>
      </w:r>
    </w:p>
    <w:tbl>
      <w:tblPr>
        <w:tblW w:w="0" w:type="auto"/>
        <w:tblBorders>
          <w:insideH w:val="single" w:sz="6" w:space="0" w:color="000000"/>
          <w:insideV w:val="single" w:sz="6" w:space="0" w:color="000000"/>
        </w:tblBorders>
        <w:tblLook w:val="01E0" w:firstRow="1" w:lastRow="1" w:firstColumn="1" w:lastColumn="1" w:noHBand="0" w:noVBand="0"/>
      </w:tblPr>
      <w:tblGrid>
        <w:gridCol w:w="1033"/>
        <w:gridCol w:w="8277"/>
      </w:tblGrid>
      <w:tr w:rsidR="006E579B" w:rsidRPr="00CD0FFC" w:rsidTr="00CD0FFC">
        <w:trPr>
          <w:trHeight w:val="264"/>
        </w:trPr>
        <w:tc>
          <w:tcPr>
            <w:tcW w:w="1033" w:type="dxa"/>
            <w:shd w:val="clear" w:color="auto" w:fill="auto"/>
          </w:tcPr>
          <w:p w:rsidR="006E579B" w:rsidRPr="00CD0FFC" w:rsidRDefault="006E579B" w:rsidP="006E579B">
            <w:pPr>
              <w:rPr>
                <w:bCs/>
                <w:color w:val="000000"/>
              </w:rPr>
            </w:pPr>
            <w:r w:rsidRPr="00CD0FFC">
              <w:rPr>
                <w:bCs/>
                <w:color w:val="000000"/>
              </w:rPr>
              <w:t>Биты</w:t>
            </w:r>
          </w:p>
        </w:tc>
        <w:tc>
          <w:tcPr>
            <w:tcW w:w="8277" w:type="dxa"/>
            <w:shd w:val="clear" w:color="auto" w:fill="auto"/>
          </w:tcPr>
          <w:p w:rsidR="006E579B" w:rsidRPr="00CD0FFC" w:rsidRDefault="006E579B" w:rsidP="006E579B">
            <w:pPr>
              <w:rPr>
                <w:bCs/>
                <w:color w:val="000000"/>
              </w:rPr>
            </w:pPr>
            <w:r w:rsidRPr="00CD0FFC">
              <w:rPr>
                <w:bCs/>
                <w:color w:val="000000"/>
              </w:rPr>
              <w:t>Назначение</w:t>
            </w:r>
          </w:p>
        </w:tc>
      </w:tr>
      <w:tr w:rsidR="006E579B" w:rsidRPr="00CD0FFC" w:rsidTr="00CD0FFC">
        <w:trPr>
          <w:trHeight w:val="596"/>
        </w:trPr>
        <w:tc>
          <w:tcPr>
            <w:tcW w:w="1033" w:type="dxa"/>
            <w:shd w:val="clear" w:color="auto" w:fill="auto"/>
          </w:tcPr>
          <w:p w:rsidR="006E579B" w:rsidRPr="00CD0FFC" w:rsidRDefault="006E579B" w:rsidP="006E579B">
            <w:pPr>
              <w:rPr>
                <w:bCs/>
                <w:color w:val="000000"/>
              </w:rPr>
            </w:pPr>
            <w:r w:rsidRPr="00CD0FFC">
              <w:rPr>
                <w:bCs/>
                <w:color w:val="000000"/>
              </w:rPr>
              <w:t>0-3</w:t>
            </w:r>
          </w:p>
        </w:tc>
        <w:tc>
          <w:tcPr>
            <w:tcW w:w="8277" w:type="dxa"/>
            <w:shd w:val="clear" w:color="auto" w:fill="auto"/>
          </w:tcPr>
          <w:p w:rsidR="006E579B" w:rsidRPr="00CD0FFC" w:rsidRDefault="006E579B" w:rsidP="006E579B">
            <w:pPr>
              <w:rPr>
                <w:bCs/>
                <w:color w:val="000000"/>
              </w:rPr>
            </w:pPr>
            <w:r w:rsidRPr="00CD0FFC">
              <w:rPr>
                <w:bCs/>
                <w:color w:val="000000"/>
              </w:rPr>
              <w:t xml:space="preserve">Значение 1 говорит о том, что соответствующий НГМД занят, он выполняет операцию поиска. Для IBM PC/AT биты 2-3 не используются </w:t>
            </w:r>
          </w:p>
        </w:tc>
      </w:tr>
      <w:tr w:rsidR="006E579B" w:rsidRPr="00CD0FFC" w:rsidTr="00CD0FFC">
        <w:trPr>
          <w:trHeight w:val="355"/>
        </w:trPr>
        <w:tc>
          <w:tcPr>
            <w:tcW w:w="1033" w:type="dxa"/>
            <w:shd w:val="clear" w:color="auto" w:fill="auto"/>
          </w:tcPr>
          <w:p w:rsidR="006E579B" w:rsidRPr="00CD0FFC" w:rsidRDefault="006E579B" w:rsidP="006E579B">
            <w:pPr>
              <w:rPr>
                <w:bCs/>
                <w:color w:val="000000"/>
              </w:rPr>
            </w:pPr>
            <w:r w:rsidRPr="00CD0FFC">
              <w:rPr>
                <w:bCs/>
                <w:color w:val="000000"/>
              </w:rPr>
              <w:t>4</w:t>
            </w:r>
          </w:p>
        </w:tc>
        <w:tc>
          <w:tcPr>
            <w:tcW w:w="8277" w:type="dxa"/>
            <w:shd w:val="clear" w:color="auto" w:fill="auto"/>
          </w:tcPr>
          <w:p w:rsidR="006E579B" w:rsidRPr="00CD0FFC" w:rsidRDefault="006E579B" w:rsidP="006E579B">
            <w:pPr>
              <w:rPr>
                <w:bCs/>
                <w:color w:val="000000"/>
              </w:rPr>
            </w:pPr>
            <w:r w:rsidRPr="00CD0FFC">
              <w:rPr>
                <w:bCs/>
                <w:color w:val="000000"/>
              </w:rPr>
              <w:t xml:space="preserve">Контроллер занят выполнением команды чтения или записи </w:t>
            </w:r>
          </w:p>
        </w:tc>
      </w:tr>
      <w:tr w:rsidR="006E579B" w:rsidRPr="00CD0FFC" w:rsidTr="00CD0FFC">
        <w:trPr>
          <w:trHeight w:val="516"/>
        </w:trPr>
        <w:tc>
          <w:tcPr>
            <w:tcW w:w="1033" w:type="dxa"/>
            <w:shd w:val="clear" w:color="auto" w:fill="auto"/>
          </w:tcPr>
          <w:p w:rsidR="006E579B" w:rsidRPr="00CD0FFC" w:rsidRDefault="006E579B" w:rsidP="006E579B">
            <w:pPr>
              <w:rPr>
                <w:bCs/>
                <w:color w:val="000000"/>
              </w:rPr>
            </w:pPr>
            <w:r w:rsidRPr="00CD0FFC">
              <w:rPr>
                <w:bCs/>
                <w:color w:val="000000"/>
              </w:rPr>
              <w:t>5</w:t>
            </w:r>
          </w:p>
        </w:tc>
        <w:tc>
          <w:tcPr>
            <w:tcW w:w="8277" w:type="dxa"/>
            <w:shd w:val="clear" w:color="auto" w:fill="auto"/>
          </w:tcPr>
          <w:p w:rsidR="006E579B" w:rsidRPr="00CD0FFC" w:rsidRDefault="006E579B" w:rsidP="006E579B">
            <w:pPr>
              <w:rPr>
                <w:bCs/>
                <w:color w:val="000000"/>
              </w:rPr>
            </w:pPr>
            <w:r w:rsidRPr="00CD0FFC">
              <w:rPr>
                <w:bCs/>
                <w:color w:val="000000"/>
              </w:rPr>
              <w:t xml:space="preserve">0 - используется режим прямого доступа к памяти; </w:t>
            </w:r>
            <w:r w:rsidRPr="00CD0FFC">
              <w:rPr>
                <w:bCs/>
                <w:color w:val="000000"/>
              </w:rPr>
              <w:br/>
              <w:t xml:space="preserve">1 - режим прямого доступа к памяти не используется </w:t>
            </w:r>
          </w:p>
        </w:tc>
      </w:tr>
      <w:tr w:rsidR="006E579B" w:rsidRPr="00CD0FFC" w:rsidTr="00CD0FFC">
        <w:trPr>
          <w:trHeight w:val="781"/>
        </w:trPr>
        <w:tc>
          <w:tcPr>
            <w:tcW w:w="1033" w:type="dxa"/>
            <w:shd w:val="clear" w:color="auto" w:fill="auto"/>
          </w:tcPr>
          <w:p w:rsidR="006E579B" w:rsidRPr="00CD0FFC" w:rsidRDefault="006E579B" w:rsidP="006E579B">
            <w:pPr>
              <w:rPr>
                <w:bCs/>
                <w:color w:val="000000"/>
              </w:rPr>
            </w:pPr>
            <w:r w:rsidRPr="00CD0FFC">
              <w:rPr>
                <w:bCs/>
                <w:color w:val="000000"/>
              </w:rPr>
              <w:t>6</w:t>
            </w:r>
          </w:p>
        </w:tc>
        <w:tc>
          <w:tcPr>
            <w:tcW w:w="8277" w:type="dxa"/>
            <w:shd w:val="clear" w:color="auto" w:fill="auto"/>
          </w:tcPr>
          <w:p w:rsidR="006E579B" w:rsidRPr="00CD0FFC" w:rsidRDefault="006E579B" w:rsidP="006E579B">
            <w:pPr>
              <w:rPr>
                <w:bCs/>
                <w:color w:val="000000"/>
              </w:rPr>
            </w:pPr>
            <w:r w:rsidRPr="00CD0FFC">
              <w:rPr>
                <w:bCs/>
                <w:color w:val="000000"/>
              </w:rPr>
              <w:t>Направление передачи данных:</w:t>
            </w:r>
            <w:r w:rsidRPr="00CD0FFC">
              <w:rPr>
                <w:bCs/>
                <w:color w:val="000000"/>
              </w:rPr>
              <w:br/>
              <w:t xml:space="preserve">0 - от процессора к контроллеру; </w:t>
            </w:r>
            <w:r w:rsidRPr="00CD0FFC">
              <w:rPr>
                <w:bCs/>
                <w:color w:val="000000"/>
              </w:rPr>
              <w:br/>
              <w:t xml:space="preserve">1 - от контроллера к процессору </w:t>
            </w:r>
          </w:p>
        </w:tc>
      </w:tr>
      <w:tr w:rsidR="006E579B" w:rsidRPr="00CD0FFC" w:rsidTr="00CD0FFC">
        <w:trPr>
          <w:trHeight w:val="207"/>
        </w:trPr>
        <w:tc>
          <w:tcPr>
            <w:tcW w:w="1033" w:type="dxa"/>
            <w:shd w:val="clear" w:color="auto" w:fill="auto"/>
          </w:tcPr>
          <w:p w:rsidR="006E579B" w:rsidRPr="00CD0FFC" w:rsidRDefault="006E579B" w:rsidP="006E579B">
            <w:pPr>
              <w:rPr>
                <w:bCs/>
                <w:color w:val="000000"/>
              </w:rPr>
            </w:pPr>
            <w:r w:rsidRPr="00CD0FFC">
              <w:rPr>
                <w:bCs/>
                <w:color w:val="000000"/>
              </w:rPr>
              <w:t>7</w:t>
            </w:r>
          </w:p>
        </w:tc>
        <w:tc>
          <w:tcPr>
            <w:tcW w:w="8277" w:type="dxa"/>
            <w:shd w:val="clear" w:color="auto" w:fill="auto"/>
          </w:tcPr>
          <w:p w:rsidR="006E579B" w:rsidRPr="00CD0FFC" w:rsidRDefault="006E579B" w:rsidP="006E579B">
            <w:pPr>
              <w:rPr>
                <w:bCs/>
                <w:color w:val="000000"/>
              </w:rPr>
            </w:pPr>
            <w:r w:rsidRPr="00CD0FFC">
              <w:rPr>
                <w:bCs/>
                <w:color w:val="000000"/>
              </w:rPr>
              <w:t xml:space="preserve">Запрос на передачу данных - контроллер готов к записи или чтению данных </w:t>
            </w:r>
          </w:p>
        </w:tc>
      </w:tr>
    </w:tbl>
    <w:p w:rsidR="006E579B" w:rsidRDefault="006E579B" w:rsidP="006E579B">
      <w:pPr>
        <w:ind w:firstLine="708"/>
        <w:jc w:val="both"/>
      </w:pPr>
      <w:r>
        <w:t xml:space="preserve">Порт 3F5h предназначен для записи или чтения данных. Он используется для всех операций. </w:t>
      </w:r>
    </w:p>
    <w:p w:rsidR="006E579B" w:rsidRDefault="006E579B" w:rsidP="006E579B">
      <w:pPr>
        <w:ind w:firstLine="708"/>
        <w:jc w:val="both"/>
      </w:pPr>
      <w:r>
        <w:t xml:space="preserve">Выполнение любой операции начинается с того, что программа посылает в этот порт байт кода операции, за которым следует один или несколько байт параметров. Количество байт параметров и их назначение зависит от кода операции (т. е. от первого байта). После выполнения операции программа считывает несколько байт результата для анализа результата выполнения операции. </w:t>
      </w:r>
    </w:p>
    <w:p w:rsidR="006E579B" w:rsidRDefault="006E579B" w:rsidP="006E579B">
      <w:pPr>
        <w:ind w:firstLine="708"/>
        <w:jc w:val="both"/>
      </w:pPr>
      <w:r>
        <w:t xml:space="preserve">Порт 3F7h работает на запись и чтение, он используется только в IBM PC/AT. </w:t>
      </w:r>
    </w:p>
    <w:p w:rsidR="006E579B" w:rsidRDefault="006E579B" w:rsidP="006E579B">
      <w:pPr>
        <w:jc w:val="both"/>
      </w:pPr>
      <w:r>
        <w:t>При записи в этот порт биты 0-1 определяют скорость передачи данных:</w:t>
      </w:r>
    </w:p>
    <w:tbl>
      <w:tblPr>
        <w:tblW w:w="0" w:type="auto"/>
        <w:tblBorders>
          <w:insideH w:val="single" w:sz="6" w:space="0" w:color="000000"/>
          <w:insideV w:val="single" w:sz="6" w:space="0" w:color="000000"/>
        </w:tblBorders>
        <w:tblLook w:val="01E0" w:firstRow="1" w:lastRow="1" w:firstColumn="1" w:lastColumn="1" w:noHBand="0" w:noVBand="0"/>
      </w:tblPr>
      <w:tblGrid>
        <w:gridCol w:w="749"/>
        <w:gridCol w:w="6000"/>
      </w:tblGrid>
      <w:tr w:rsidR="006E579B" w:rsidRPr="00CD0FFC" w:rsidTr="00CD0FFC">
        <w:tc>
          <w:tcPr>
            <w:tcW w:w="749" w:type="dxa"/>
            <w:shd w:val="clear" w:color="auto" w:fill="auto"/>
          </w:tcPr>
          <w:p w:rsidR="006E579B" w:rsidRPr="00CD0FFC" w:rsidRDefault="006E579B" w:rsidP="006E579B">
            <w:pPr>
              <w:rPr>
                <w:bCs/>
                <w:color w:val="000000"/>
              </w:rPr>
            </w:pPr>
            <w:r w:rsidRPr="00CD0FFC">
              <w:rPr>
                <w:bCs/>
                <w:color w:val="000000"/>
              </w:rPr>
              <w:t>Биты</w:t>
            </w:r>
          </w:p>
        </w:tc>
        <w:tc>
          <w:tcPr>
            <w:tcW w:w="6000" w:type="dxa"/>
            <w:shd w:val="clear" w:color="auto" w:fill="auto"/>
          </w:tcPr>
          <w:p w:rsidR="006E579B" w:rsidRPr="00CD0FFC" w:rsidRDefault="006E579B" w:rsidP="006E579B">
            <w:pPr>
              <w:rPr>
                <w:bCs/>
                <w:color w:val="000000"/>
              </w:rPr>
            </w:pPr>
            <w:r w:rsidRPr="00CD0FFC">
              <w:rPr>
                <w:bCs/>
                <w:color w:val="000000"/>
              </w:rPr>
              <w:t xml:space="preserve">Скорость передачи данных, Кбайт/с </w:t>
            </w:r>
          </w:p>
        </w:tc>
      </w:tr>
      <w:tr w:rsidR="006E579B" w:rsidRPr="00CD0FFC" w:rsidTr="00CD0FFC">
        <w:tc>
          <w:tcPr>
            <w:tcW w:w="749" w:type="dxa"/>
            <w:shd w:val="clear" w:color="auto" w:fill="auto"/>
          </w:tcPr>
          <w:p w:rsidR="006E579B" w:rsidRPr="00CD0FFC" w:rsidRDefault="006E579B" w:rsidP="006E579B">
            <w:pPr>
              <w:rPr>
                <w:bCs/>
                <w:color w:val="000000"/>
              </w:rPr>
            </w:pPr>
            <w:r w:rsidRPr="00CD0FFC">
              <w:rPr>
                <w:bCs/>
                <w:color w:val="000000"/>
              </w:rPr>
              <w:t>00</w:t>
            </w:r>
          </w:p>
        </w:tc>
        <w:tc>
          <w:tcPr>
            <w:tcW w:w="6000" w:type="dxa"/>
            <w:shd w:val="clear" w:color="auto" w:fill="auto"/>
          </w:tcPr>
          <w:p w:rsidR="006E579B" w:rsidRPr="00CD0FFC" w:rsidRDefault="006E579B" w:rsidP="006E579B">
            <w:pPr>
              <w:rPr>
                <w:bCs/>
                <w:color w:val="000000"/>
              </w:rPr>
            </w:pPr>
            <w:r w:rsidRPr="00CD0FFC">
              <w:rPr>
                <w:bCs/>
                <w:color w:val="000000"/>
              </w:rPr>
              <w:t xml:space="preserve">500 (высокая плотность HD) </w:t>
            </w:r>
          </w:p>
        </w:tc>
      </w:tr>
      <w:tr w:rsidR="006E579B" w:rsidRPr="00CD0FFC" w:rsidTr="00CD0FFC">
        <w:tc>
          <w:tcPr>
            <w:tcW w:w="749" w:type="dxa"/>
            <w:shd w:val="clear" w:color="auto" w:fill="auto"/>
          </w:tcPr>
          <w:p w:rsidR="006E579B" w:rsidRPr="00CD0FFC" w:rsidRDefault="006E579B" w:rsidP="006E579B">
            <w:pPr>
              <w:rPr>
                <w:bCs/>
                <w:color w:val="000000"/>
              </w:rPr>
            </w:pPr>
            <w:r w:rsidRPr="00CD0FFC">
              <w:rPr>
                <w:bCs/>
                <w:color w:val="000000"/>
              </w:rPr>
              <w:t>01</w:t>
            </w:r>
          </w:p>
        </w:tc>
        <w:tc>
          <w:tcPr>
            <w:tcW w:w="6000" w:type="dxa"/>
            <w:shd w:val="clear" w:color="auto" w:fill="auto"/>
          </w:tcPr>
          <w:p w:rsidR="006E579B" w:rsidRPr="00CD0FFC" w:rsidRDefault="006E579B" w:rsidP="006E579B">
            <w:pPr>
              <w:rPr>
                <w:bCs/>
                <w:color w:val="000000"/>
              </w:rPr>
            </w:pPr>
            <w:r w:rsidRPr="00CD0FFC">
              <w:rPr>
                <w:bCs/>
                <w:color w:val="000000"/>
              </w:rPr>
              <w:t xml:space="preserve">300 (двойная плотность DD) </w:t>
            </w:r>
          </w:p>
        </w:tc>
      </w:tr>
      <w:tr w:rsidR="006E579B" w:rsidRPr="00CD0FFC" w:rsidTr="00CD0FFC">
        <w:tc>
          <w:tcPr>
            <w:tcW w:w="749" w:type="dxa"/>
            <w:shd w:val="clear" w:color="auto" w:fill="auto"/>
          </w:tcPr>
          <w:p w:rsidR="006E579B" w:rsidRPr="00CD0FFC" w:rsidRDefault="006E579B" w:rsidP="006E579B">
            <w:pPr>
              <w:rPr>
                <w:bCs/>
                <w:color w:val="000000"/>
              </w:rPr>
            </w:pPr>
            <w:r w:rsidRPr="00CD0FFC">
              <w:rPr>
                <w:bCs/>
                <w:color w:val="000000"/>
              </w:rPr>
              <w:t>10</w:t>
            </w:r>
          </w:p>
        </w:tc>
        <w:tc>
          <w:tcPr>
            <w:tcW w:w="6000" w:type="dxa"/>
            <w:shd w:val="clear" w:color="auto" w:fill="auto"/>
          </w:tcPr>
          <w:p w:rsidR="006E579B" w:rsidRPr="00CD0FFC" w:rsidRDefault="006E579B" w:rsidP="006E579B">
            <w:pPr>
              <w:rPr>
                <w:bCs/>
                <w:color w:val="000000"/>
              </w:rPr>
            </w:pPr>
            <w:r w:rsidRPr="00CD0FFC">
              <w:rPr>
                <w:bCs/>
                <w:color w:val="000000"/>
              </w:rPr>
              <w:t xml:space="preserve">250 (одинарная плотность SD) </w:t>
            </w:r>
          </w:p>
        </w:tc>
      </w:tr>
      <w:tr w:rsidR="006E579B" w:rsidRPr="00CD0FFC" w:rsidTr="00CD0FFC">
        <w:tc>
          <w:tcPr>
            <w:tcW w:w="749" w:type="dxa"/>
            <w:shd w:val="clear" w:color="auto" w:fill="auto"/>
          </w:tcPr>
          <w:p w:rsidR="006E579B" w:rsidRPr="00CD0FFC" w:rsidRDefault="006E579B" w:rsidP="006E579B">
            <w:pPr>
              <w:rPr>
                <w:bCs/>
                <w:color w:val="000000"/>
              </w:rPr>
            </w:pPr>
            <w:r w:rsidRPr="00CD0FFC">
              <w:rPr>
                <w:bCs/>
                <w:color w:val="000000"/>
              </w:rPr>
              <w:t>11</w:t>
            </w:r>
          </w:p>
        </w:tc>
        <w:tc>
          <w:tcPr>
            <w:tcW w:w="6000" w:type="dxa"/>
            <w:shd w:val="clear" w:color="auto" w:fill="auto"/>
          </w:tcPr>
          <w:p w:rsidR="006E579B" w:rsidRPr="00CD0FFC" w:rsidRDefault="006E579B" w:rsidP="006E579B">
            <w:pPr>
              <w:rPr>
                <w:bCs/>
                <w:color w:val="000000"/>
              </w:rPr>
            </w:pPr>
            <w:r w:rsidRPr="00CD0FFC">
              <w:rPr>
                <w:bCs/>
                <w:color w:val="000000"/>
              </w:rPr>
              <w:t>Зарезервировано</w:t>
            </w:r>
          </w:p>
        </w:tc>
      </w:tr>
    </w:tbl>
    <w:p w:rsidR="006E579B" w:rsidRDefault="006E579B" w:rsidP="006E579B">
      <w:pPr>
        <w:jc w:val="both"/>
      </w:pPr>
      <w:r w:rsidRPr="006E579B">
        <w:t>Приведем назначение отдельных бит порта 3F7h при чтении из него:</w: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828"/>
        <w:gridCol w:w="7939"/>
      </w:tblGrid>
      <w:tr w:rsidR="006E579B" w:rsidRPr="005E5CE9" w:rsidTr="00CD0FFC">
        <w:trPr>
          <w:trHeight w:val="334"/>
        </w:trPr>
        <w:tc>
          <w:tcPr>
            <w:tcW w:w="828" w:type="dxa"/>
            <w:shd w:val="clear" w:color="auto" w:fill="auto"/>
          </w:tcPr>
          <w:p w:rsidR="006E579B" w:rsidRPr="00CD0FFC" w:rsidRDefault="006E579B" w:rsidP="00CD0FFC">
            <w:pPr>
              <w:jc w:val="both"/>
              <w:rPr>
                <w:bCs/>
              </w:rPr>
            </w:pPr>
            <w:r w:rsidRPr="00CD0FFC">
              <w:rPr>
                <w:bCs/>
              </w:rPr>
              <w:t>Биты</w:t>
            </w:r>
          </w:p>
        </w:tc>
        <w:tc>
          <w:tcPr>
            <w:tcW w:w="7939" w:type="dxa"/>
            <w:shd w:val="clear" w:color="auto" w:fill="auto"/>
          </w:tcPr>
          <w:p w:rsidR="006E579B" w:rsidRPr="00CD0FFC" w:rsidRDefault="006E579B" w:rsidP="00CD0FFC">
            <w:pPr>
              <w:jc w:val="both"/>
              <w:rPr>
                <w:bCs/>
              </w:rPr>
            </w:pPr>
            <w:r w:rsidRPr="00CD0FFC">
              <w:rPr>
                <w:bCs/>
              </w:rPr>
              <w:t>Назначение</w:t>
            </w:r>
          </w:p>
        </w:tc>
      </w:tr>
      <w:tr w:rsidR="006E579B" w:rsidRPr="005E5CE9" w:rsidTr="00CD0FFC">
        <w:trPr>
          <w:trHeight w:val="334"/>
        </w:trPr>
        <w:tc>
          <w:tcPr>
            <w:tcW w:w="828" w:type="dxa"/>
            <w:shd w:val="clear" w:color="auto" w:fill="auto"/>
          </w:tcPr>
          <w:p w:rsidR="006E579B" w:rsidRPr="00CD0FFC" w:rsidRDefault="006E579B" w:rsidP="00CD0FFC">
            <w:pPr>
              <w:jc w:val="both"/>
              <w:rPr>
                <w:bCs/>
              </w:rPr>
            </w:pPr>
            <w:r w:rsidRPr="00CD0FFC">
              <w:rPr>
                <w:bCs/>
              </w:rPr>
              <w:t>0</w:t>
            </w:r>
          </w:p>
        </w:tc>
        <w:tc>
          <w:tcPr>
            <w:tcW w:w="7939" w:type="dxa"/>
            <w:shd w:val="clear" w:color="auto" w:fill="auto"/>
          </w:tcPr>
          <w:p w:rsidR="006E579B" w:rsidRPr="00CD0FFC" w:rsidRDefault="006E579B" w:rsidP="00CD0FFC">
            <w:pPr>
              <w:jc w:val="both"/>
              <w:rPr>
                <w:bCs/>
              </w:rPr>
            </w:pPr>
            <w:r w:rsidRPr="00CD0FFC">
              <w:rPr>
                <w:bCs/>
              </w:rPr>
              <w:t>1 - выбран НГМД 0</w:t>
            </w:r>
          </w:p>
        </w:tc>
      </w:tr>
      <w:tr w:rsidR="006E579B" w:rsidRPr="005E5CE9" w:rsidTr="00CD0FFC">
        <w:trPr>
          <w:trHeight w:val="335"/>
        </w:trPr>
        <w:tc>
          <w:tcPr>
            <w:tcW w:w="828" w:type="dxa"/>
            <w:shd w:val="clear" w:color="auto" w:fill="auto"/>
          </w:tcPr>
          <w:p w:rsidR="006E579B" w:rsidRPr="00CD0FFC" w:rsidRDefault="006E579B" w:rsidP="00CD0FFC">
            <w:pPr>
              <w:jc w:val="both"/>
              <w:rPr>
                <w:bCs/>
              </w:rPr>
            </w:pPr>
            <w:r w:rsidRPr="00CD0FFC">
              <w:rPr>
                <w:bCs/>
              </w:rPr>
              <w:t>1</w:t>
            </w:r>
          </w:p>
        </w:tc>
        <w:tc>
          <w:tcPr>
            <w:tcW w:w="7939" w:type="dxa"/>
            <w:shd w:val="clear" w:color="auto" w:fill="auto"/>
          </w:tcPr>
          <w:p w:rsidR="006E579B" w:rsidRPr="00CD0FFC" w:rsidRDefault="006E579B" w:rsidP="00CD0FFC">
            <w:pPr>
              <w:jc w:val="both"/>
              <w:rPr>
                <w:bCs/>
              </w:rPr>
            </w:pPr>
            <w:r w:rsidRPr="00CD0FFC">
              <w:rPr>
                <w:bCs/>
              </w:rPr>
              <w:t>1 - выбран НГМД 1</w:t>
            </w:r>
          </w:p>
        </w:tc>
      </w:tr>
      <w:tr w:rsidR="006E579B" w:rsidRPr="005E5CE9" w:rsidTr="00CD0FFC">
        <w:trPr>
          <w:trHeight w:val="334"/>
        </w:trPr>
        <w:tc>
          <w:tcPr>
            <w:tcW w:w="828" w:type="dxa"/>
            <w:shd w:val="clear" w:color="auto" w:fill="auto"/>
          </w:tcPr>
          <w:p w:rsidR="006E579B" w:rsidRPr="00CD0FFC" w:rsidRDefault="006E579B" w:rsidP="00CD0FFC">
            <w:pPr>
              <w:jc w:val="both"/>
              <w:rPr>
                <w:bCs/>
              </w:rPr>
            </w:pPr>
            <w:r w:rsidRPr="00CD0FFC">
              <w:rPr>
                <w:bCs/>
              </w:rPr>
              <w:t>2-5</w:t>
            </w:r>
          </w:p>
        </w:tc>
        <w:tc>
          <w:tcPr>
            <w:tcW w:w="7939" w:type="dxa"/>
            <w:shd w:val="clear" w:color="auto" w:fill="auto"/>
          </w:tcPr>
          <w:p w:rsidR="006E579B" w:rsidRPr="00CD0FFC" w:rsidRDefault="006E579B" w:rsidP="00CD0FFC">
            <w:pPr>
              <w:jc w:val="both"/>
              <w:rPr>
                <w:bCs/>
              </w:rPr>
            </w:pPr>
            <w:r w:rsidRPr="00CD0FFC">
              <w:rPr>
                <w:bCs/>
              </w:rPr>
              <w:t xml:space="preserve">Выбраны головки : бит 2 соответствует головке 0, бит 3 - головке 1 и т. д. </w:t>
            </w:r>
          </w:p>
        </w:tc>
      </w:tr>
      <w:tr w:rsidR="006E579B" w:rsidRPr="005E5CE9" w:rsidTr="00CD0FFC">
        <w:trPr>
          <w:trHeight w:val="334"/>
        </w:trPr>
        <w:tc>
          <w:tcPr>
            <w:tcW w:w="828" w:type="dxa"/>
            <w:shd w:val="clear" w:color="auto" w:fill="auto"/>
          </w:tcPr>
          <w:p w:rsidR="006E579B" w:rsidRPr="00CD0FFC" w:rsidRDefault="006E579B" w:rsidP="00CD0FFC">
            <w:pPr>
              <w:jc w:val="both"/>
              <w:rPr>
                <w:bCs/>
              </w:rPr>
            </w:pPr>
            <w:r w:rsidRPr="00CD0FFC">
              <w:rPr>
                <w:bCs/>
              </w:rPr>
              <w:t>6</w:t>
            </w:r>
          </w:p>
        </w:tc>
        <w:tc>
          <w:tcPr>
            <w:tcW w:w="7939" w:type="dxa"/>
            <w:shd w:val="clear" w:color="auto" w:fill="auto"/>
          </w:tcPr>
          <w:p w:rsidR="006E579B" w:rsidRPr="00CD0FFC" w:rsidRDefault="006E579B" w:rsidP="00CD0FFC">
            <w:pPr>
              <w:jc w:val="both"/>
              <w:rPr>
                <w:bCs/>
              </w:rPr>
            </w:pPr>
            <w:r w:rsidRPr="00CD0FFC">
              <w:rPr>
                <w:bCs/>
              </w:rPr>
              <w:t>Переключатель записи</w:t>
            </w:r>
          </w:p>
        </w:tc>
      </w:tr>
      <w:tr w:rsidR="006E579B" w:rsidRPr="005E5CE9" w:rsidTr="00CD0FFC">
        <w:trPr>
          <w:trHeight w:val="335"/>
        </w:trPr>
        <w:tc>
          <w:tcPr>
            <w:tcW w:w="828" w:type="dxa"/>
            <w:shd w:val="clear" w:color="auto" w:fill="auto"/>
          </w:tcPr>
          <w:p w:rsidR="006E579B" w:rsidRPr="00CD0FFC" w:rsidRDefault="006E579B" w:rsidP="00CD0FFC">
            <w:pPr>
              <w:jc w:val="both"/>
              <w:rPr>
                <w:bCs/>
              </w:rPr>
            </w:pPr>
            <w:r w:rsidRPr="00CD0FFC">
              <w:rPr>
                <w:bCs/>
              </w:rPr>
              <w:t>7</w:t>
            </w:r>
          </w:p>
        </w:tc>
        <w:tc>
          <w:tcPr>
            <w:tcW w:w="7939" w:type="dxa"/>
            <w:shd w:val="clear" w:color="auto" w:fill="auto"/>
          </w:tcPr>
          <w:p w:rsidR="006E579B" w:rsidRPr="00CD0FFC" w:rsidRDefault="006E579B" w:rsidP="00CD0FFC">
            <w:pPr>
              <w:ind w:left="-288" w:firstLine="288"/>
              <w:jc w:val="both"/>
              <w:rPr>
                <w:bCs/>
              </w:rPr>
            </w:pPr>
            <w:r w:rsidRPr="00CD0FFC">
              <w:rPr>
                <w:bCs/>
              </w:rPr>
              <w:t xml:space="preserve">1 - признак замены дискеты </w:t>
            </w:r>
          </w:p>
        </w:tc>
      </w:tr>
    </w:tbl>
    <w:p w:rsidR="006E579B" w:rsidRDefault="006E579B" w:rsidP="006E579B">
      <w:pPr>
        <w:jc w:val="both"/>
      </w:pPr>
    </w:p>
    <w:p w:rsidR="006408FB" w:rsidRDefault="006408FB" w:rsidP="006346F8">
      <w:pPr>
        <w:outlineLvl w:val="0"/>
      </w:pPr>
      <w:r>
        <w:rPr>
          <w:b/>
        </w:rPr>
        <w:t xml:space="preserve">4.2 </w:t>
      </w:r>
      <w:r w:rsidRPr="006408FB">
        <w:rPr>
          <w:b/>
        </w:rPr>
        <w:t>Команды для контроллера НГМД</w:t>
      </w:r>
      <w:r>
        <w:rPr>
          <w:b/>
        </w:rPr>
        <w:t>.</w:t>
      </w:r>
    </w:p>
    <w:p w:rsidR="006408FB" w:rsidRDefault="006408FB" w:rsidP="006408FB">
      <w:pPr>
        <w:ind w:firstLine="708"/>
        <w:jc w:val="both"/>
      </w:pPr>
      <w:r>
        <w:t xml:space="preserve">Контроллер НГМД может выполнять 15 операций, или команд. Команда разделяется на три фазы - командная фаза, фаза выполнения, фаза результата. В командной фазе программа должна передать контроллеру всю информацию, необходимую для команды. В фазе выполнения команда выполняется, и в фазе результата программа получает от контроллера информацию о состоянии контроллера. </w:t>
      </w:r>
    </w:p>
    <w:p w:rsidR="006408FB" w:rsidRDefault="006408FB" w:rsidP="006408FB">
      <w:pPr>
        <w:ind w:firstLine="708"/>
        <w:jc w:val="both"/>
      </w:pPr>
      <w:r>
        <w:t xml:space="preserve">Информация, необходимая для команды, передается контроллеру через порт данных 3F5h. В соответствии с форматом команды программа должна последовательно вывести в этот порт код команды и все параметры. </w:t>
      </w:r>
    </w:p>
    <w:p w:rsidR="006408FB" w:rsidRDefault="006408FB" w:rsidP="006408FB">
      <w:pPr>
        <w:ind w:firstLine="708"/>
        <w:jc w:val="both"/>
      </w:pPr>
      <w:r>
        <w:t xml:space="preserve">Прежде чем программа начнет командную фазу, она должна убедиться в том, что контроллер завершил выполнение предыдущей операции и готов к приему команды. Для этого программа должна прочитать байт основного состояния контроллера из порта с адресом 3F4h и проверить биты 6 и 7. Бит 6 должен быть установлен в 0. Это означает, что данные будут передаваться от процессора к контроллеру. Бит 7 должен быть установлен в 1 - это готовность контроллера к приему команды. </w:t>
      </w:r>
    </w:p>
    <w:p w:rsidR="006408FB" w:rsidRDefault="006408FB" w:rsidP="006408FB">
      <w:pPr>
        <w:ind w:firstLine="708"/>
        <w:jc w:val="both"/>
      </w:pPr>
      <w:r>
        <w:t xml:space="preserve">Фаза выполнения начинается после установки битов 6 и 7 байта основного состояния в 1. После завершения команды контроллер формирует сигнал запроса прерывания. </w:t>
      </w:r>
    </w:p>
    <w:p w:rsidR="006408FB" w:rsidRDefault="006408FB" w:rsidP="006408FB">
      <w:pPr>
        <w:ind w:firstLine="708"/>
        <w:jc w:val="both"/>
      </w:pPr>
      <w:r>
        <w:t>В фазе результата процессор считывает состояние контроллера. Это состояние хранится в нескольких внутренних регистрах контроллера:</w:t>
      </w:r>
    </w:p>
    <w:p w:rsidR="006408FB" w:rsidRDefault="006408FB" w:rsidP="006408FB">
      <w:pPr>
        <w:jc w:val="both"/>
      </w:pPr>
      <w:r>
        <w:t>•</w:t>
      </w:r>
      <w:r>
        <w:tab/>
        <w:t>RS - регистр основного состояния;</w:t>
      </w:r>
    </w:p>
    <w:p w:rsidR="006408FB" w:rsidRDefault="006408FB" w:rsidP="006408FB">
      <w:pPr>
        <w:jc w:val="both"/>
      </w:pPr>
      <w:r>
        <w:t>•</w:t>
      </w:r>
      <w:r>
        <w:tab/>
        <w:t>ST0, ST1, ST2, ST3 - регистры дополнительного состояния.</w:t>
      </w:r>
    </w:p>
    <w:p w:rsidR="006408FB" w:rsidRDefault="006408FB" w:rsidP="006408FB">
      <w:pPr>
        <w:ind w:firstLine="708"/>
        <w:jc w:val="both"/>
      </w:pPr>
      <w:r>
        <w:t xml:space="preserve">Регистр основного состояния доступен через порт 3F4h, содержимое остальных регистров процессор считывает после выполнения контроллером команды через порт данных 3F5h. </w:t>
      </w:r>
    </w:p>
    <w:p w:rsidR="006408FB" w:rsidRDefault="006408FB" w:rsidP="006408FB">
      <w:pPr>
        <w:jc w:val="both"/>
      </w:pPr>
      <w:r>
        <w:t>В форматах команд и таблицах, приведенных ниже, используются следующие обозначения: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1552"/>
        <w:gridCol w:w="7916"/>
      </w:tblGrid>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Обозначение</w:t>
            </w:r>
          </w:p>
        </w:tc>
        <w:tc>
          <w:tcPr>
            <w:tcW w:w="7916" w:type="dxa"/>
            <w:shd w:val="clear" w:color="auto" w:fill="auto"/>
          </w:tcPr>
          <w:p w:rsidR="00F2302E" w:rsidRPr="00CD0FFC" w:rsidRDefault="00F2302E" w:rsidP="007C2010">
            <w:pPr>
              <w:rPr>
                <w:bCs/>
                <w:color w:val="000000"/>
              </w:rPr>
            </w:pPr>
            <w:r w:rsidRPr="00CD0FFC">
              <w:rPr>
                <w:bCs/>
                <w:color w:val="000000"/>
              </w:rPr>
              <w:t>Описание</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MT</w:t>
            </w:r>
          </w:p>
        </w:tc>
        <w:tc>
          <w:tcPr>
            <w:tcW w:w="7916" w:type="dxa"/>
            <w:shd w:val="clear" w:color="auto" w:fill="auto"/>
          </w:tcPr>
          <w:p w:rsidR="00F2302E" w:rsidRPr="00CD0FFC" w:rsidRDefault="00F2302E" w:rsidP="007C2010">
            <w:pPr>
              <w:rPr>
                <w:bCs/>
                <w:color w:val="000000"/>
              </w:rPr>
            </w:pPr>
            <w:r w:rsidRPr="00CD0FFC">
              <w:rPr>
                <w:bCs/>
                <w:color w:val="000000"/>
              </w:rPr>
              <w:t>Двухсторонняя операция</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MFM</w:t>
            </w:r>
          </w:p>
        </w:tc>
        <w:tc>
          <w:tcPr>
            <w:tcW w:w="7916" w:type="dxa"/>
            <w:shd w:val="clear" w:color="auto" w:fill="auto"/>
          </w:tcPr>
          <w:p w:rsidR="00F2302E" w:rsidRPr="00CD0FFC" w:rsidRDefault="00F2302E" w:rsidP="007C2010">
            <w:pPr>
              <w:rPr>
                <w:bCs/>
                <w:color w:val="000000"/>
              </w:rPr>
            </w:pPr>
            <w:r w:rsidRPr="00CD0FFC">
              <w:rPr>
                <w:bCs/>
                <w:color w:val="000000"/>
              </w:rPr>
              <w:t xml:space="preserve">Двойная/одинарная плотность записи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SK</w:t>
            </w:r>
          </w:p>
        </w:tc>
        <w:tc>
          <w:tcPr>
            <w:tcW w:w="7916" w:type="dxa"/>
            <w:shd w:val="clear" w:color="auto" w:fill="auto"/>
          </w:tcPr>
          <w:p w:rsidR="00F2302E" w:rsidRPr="00CD0FFC" w:rsidRDefault="00F2302E" w:rsidP="007C2010">
            <w:pPr>
              <w:rPr>
                <w:bCs/>
                <w:color w:val="000000"/>
              </w:rPr>
            </w:pPr>
            <w:r w:rsidRPr="00CD0FFC">
              <w:rPr>
                <w:bCs/>
                <w:color w:val="000000"/>
              </w:rPr>
              <w:t xml:space="preserve">Пропуск удаленных данных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HDS</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головки для двухстороннего НГМД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DS1, DS0</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выбираемого НГМД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C</w:t>
            </w:r>
          </w:p>
        </w:tc>
        <w:tc>
          <w:tcPr>
            <w:tcW w:w="7916" w:type="dxa"/>
            <w:shd w:val="clear" w:color="auto" w:fill="auto"/>
          </w:tcPr>
          <w:p w:rsidR="00F2302E" w:rsidRPr="00CD0FFC" w:rsidRDefault="00F2302E" w:rsidP="007C2010">
            <w:pPr>
              <w:rPr>
                <w:bCs/>
                <w:color w:val="000000"/>
              </w:rPr>
            </w:pPr>
            <w:r w:rsidRPr="00CD0FFC">
              <w:rPr>
                <w:bCs/>
                <w:color w:val="000000"/>
              </w:rPr>
              <w:t>Номер цилиндра</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H</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головки для двухстороннего НГМД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R</w:t>
            </w:r>
          </w:p>
        </w:tc>
        <w:tc>
          <w:tcPr>
            <w:tcW w:w="7916" w:type="dxa"/>
            <w:shd w:val="clear" w:color="auto" w:fill="auto"/>
          </w:tcPr>
          <w:p w:rsidR="00F2302E" w:rsidRPr="00CD0FFC" w:rsidRDefault="00F2302E" w:rsidP="007C2010">
            <w:pPr>
              <w:rPr>
                <w:bCs/>
                <w:color w:val="000000"/>
              </w:rPr>
            </w:pPr>
            <w:r w:rsidRPr="00CD0FFC">
              <w:rPr>
                <w:bCs/>
                <w:color w:val="000000"/>
              </w:rPr>
              <w:t>Номер сектора</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N</w:t>
            </w:r>
          </w:p>
        </w:tc>
        <w:tc>
          <w:tcPr>
            <w:tcW w:w="7916" w:type="dxa"/>
            <w:shd w:val="clear" w:color="auto" w:fill="auto"/>
          </w:tcPr>
          <w:p w:rsidR="00F2302E" w:rsidRPr="00CD0FFC" w:rsidRDefault="00F2302E" w:rsidP="007C2010">
            <w:pPr>
              <w:rPr>
                <w:bCs/>
                <w:color w:val="000000"/>
              </w:rPr>
            </w:pPr>
            <w:r w:rsidRPr="00CD0FFC">
              <w:rPr>
                <w:bCs/>
                <w:color w:val="000000"/>
              </w:rPr>
              <w:t>Число байт в секторе</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EOT</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последнего сектора на дорожке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GPL</w:t>
            </w:r>
          </w:p>
        </w:tc>
        <w:tc>
          <w:tcPr>
            <w:tcW w:w="7916" w:type="dxa"/>
            <w:shd w:val="clear" w:color="auto" w:fill="auto"/>
          </w:tcPr>
          <w:p w:rsidR="00F2302E" w:rsidRPr="00CD0FFC" w:rsidRDefault="00F2302E" w:rsidP="007C2010">
            <w:pPr>
              <w:rPr>
                <w:bCs/>
                <w:color w:val="000000"/>
              </w:rPr>
            </w:pPr>
            <w:r w:rsidRPr="00CD0FFC">
              <w:rPr>
                <w:bCs/>
                <w:color w:val="000000"/>
              </w:rPr>
              <w:t>Размер промежутка</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DTL</w:t>
            </w:r>
          </w:p>
        </w:tc>
        <w:tc>
          <w:tcPr>
            <w:tcW w:w="7916" w:type="dxa"/>
            <w:shd w:val="clear" w:color="auto" w:fill="auto"/>
          </w:tcPr>
          <w:p w:rsidR="00F2302E" w:rsidRPr="00CD0FFC" w:rsidRDefault="00F2302E" w:rsidP="007C2010">
            <w:pPr>
              <w:rPr>
                <w:bCs/>
                <w:color w:val="000000"/>
              </w:rPr>
            </w:pPr>
            <w:r w:rsidRPr="00CD0FFC">
              <w:rPr>
                <w:bCs/>
                <w:color w:val="000000"/>
              </w:rPr>
              <w:t xml:space="preserve">Количество считываемых или записываемых байт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SC</w:t>
            </w:r>
          </w:p>
        </w:tc>
        <w:tc>
          <w:tcPr>
            <w:tcW w:w="7916" w:type="dxa"/>
            <w:shd w:val="clear" w:color="auto" w:fill="auto"/>
          </w:tcPr>
          <w:p w:rsidR="00F2302E" w:rsidRPr="00CD0FFC" w:rsidRDefault="00F2302E" w:rsidP="007C2010">
            <w:pPr>
              <w:rPr>
                <w:bCs/>
                <w:color w:val="000000"/>
              </w:rPr>
            </w:pPr>
            <w:r w:rsidRPr="00CD0FFC">
              <w:rPr>
                <w:bCs/>
                <w:color w:val="000000"/>
              </w:rPr>
              <w:t xml:space="preserve">Количество секторов в цилиндре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D</w:t>
            </w:r>
          </w:p>
        </w:tc>
        <w:tc>
          <w:tcPr>
            <w:tcW w:w="7916" w:type="dxa"/>
            <w:shd w:val="clear" w:color="auto" w:fill="auto"/>
          </w:tcPr>
          <w:p w:rsidR="00F2302E" w:rsidRPr="00CD0FFC" w:rsidRDefault="00F2302E" w:rsidP="007C2010">
            <w:pPr>
              <w:rPr>
                <w:bCs/>
                <w:color w:val="000000"/>
              </w:rPr>
            </w:pPr>
            <w:r w:rsidRPr="00CD0FFC">
              <w:rPr>
                <w:bCs/>
                <w:color w:val="000000"/>
              </w:rPr>
              <w:t>Данные</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PCN</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цилиндра после выполнения команды чтения состояния прерывания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SRT</w:t>
            </w:r>
          </w:p>
        </w:tc>
        <w:tc>
          <w:tcPr>
            <w:tcW w:w="7916" w:type="dxa"/>
            <w:shd w:val="clear" w:color="auto" w:fill="auto"/>
          </w:tcPr>
          <w:p w:rsidR="00F2302E" w:rsidRPr="00CD0FFC" w:rsidRDefault="00F2302E" w:rsidP="007C2010">
            <w:pPr>
              <w:rPr>
                <w:bCs/>
                <w:color w:val="000000"/>
              </w:rPr>
            </w:pPr>
            <w:r w:rsidRPr="00CD0FFC">
              <w:rPr>
                <w:bCs/>
                <w:color w:val="000000"/>
              </w:rPr>
              <w:t>Время шага, мс</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HUT</w:t>
            </w:r>
          </w:p>
        </w:tc>
        <w:tc>
          <w:tcPr>
            <w:tcW w:w="7916" w:type="dxa"/>
            <w:shd w:val="clear" w:color="auto" w:fill="auto"/>
          </w:tcPr>
          <w:p w:rsidR="00F2302E" w:rsidRPr="00CD0FFC" w:rsidRDefault="00F2302E" w:rsidP="007C2010">
            <w:pPr>
              <w:rPr>
                <w:bCs/>
                <w:color w:val="000000"/>
              </w:rPr>
            </w:pPr>
            <w:r w:rsidRPr="00CD0FFC">
              <w:rPr>
                <w:bCs/>
                <w:color w:val="000000"/>
              </w:rPr>
              <w:t xml:space="preserve">Время разгрузки головки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HLT</w:t>
            </w:r>
          </w:p>
        </w:tc>
        <w:tc>
          <w:tcPr>
            <w:tcW w:w="7916" w:type="dxa"/>
            <w:shd w:val="clear" w:color="auto" w:fill="auto"/>
          </w:tcPr>
          <w:p w:rsidR="00F2302E" w:rsidRPr="00CD0FFC" w:rsidRDefault="00F2302E" w:rsidP="007C2010">
            <w:pPr>
              <w:rPr>
                <w:bCs/>
                <w:color w:val="000000"/>
              </w:rPr>
            </w:pPr>
            <w:r w:rsidRPr="00CD0FFC">
              <w:rPr>
                <w:bCs/>
                <w:color w:val="000000"/>
              </w:rPr>
              <w:t xml:space="preserve">Время загрузки головки </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ND</w:t>
            </w:r>
          </w:p>
        </w:tc>
        <w:tc>
          <w:tcPr>
            <w:tcW w:w="7916" w:type="dxa"/>
            <w:shd w:val="clear" w:color="auto" w:fill="auto"/>
          </w:tcPr>
          <w:p w:rsidR="00F2302E" w:rsidRPr="00CD0FFC" w:rsidRDefault="00F2302E" w:rsidP="007C2010">
            <w:pPr>
              <w:rPr>
                <w:bCs/>
                <w:color w:val="000000"/>
              </w:rPr>
            </w:pPr>
            <w:r w:rsidRPr="00CD0FFC">
              <w:rPr>
                <w:bCs/>
                <w:color w:val="000000"/>
              </w:rPr>
              <w:t>Режим прерывания</w:t>
            </w:r>
          </w:p>
        </w:tc>
      </w:tr>
      <w:tr w:rsidR="00F2302E" w:rsidRPr="00CD0FFC" w:rsidTr="00CD0FFC">
        <w:tc>
          <w:tcPr>
            <w:tcW w:w="1552" w:type="dxa"/>
            <w:shd w:val="clear" w:color="auto" w:fill="auto"/>
          </w:tcPr>
          <w:p w:rsidR="00F2302E" w:rsidRPr="00CD0FFC" w:rsidRDefault="00F2302E" w:rsidP="007C2010">
            <w:pPr>
              <w:rPr>
                <w:bCs/>
                <w:color w:val="000000"/>
              </w:rPr>
            </w:pPr>
            <w:r w:rsidRPr="00CD0FFC">
              <w:rPr>
                <w:bCs/>
                <w:color w:val="000000"/>
              </w:rPr>
              <w:t>NCN</w:t>
            </w:r>
          </w:p>
        </w:tc>
        <w:tc>
          <w:tcPr>
            <w:tcW w:w="7916" w:type="dxa"/>
            <w:shd w:val="clear" w:color="auto" w:fill="auto"/>
          </w:tcPr>
          <w:p w:rsidR="00F2302E" w:rsidRPr="00CD0FFC" w:rsidRDefault="00F2302E" w:rsidP="007C2010">
            <w:pPr>
              <w:rPr>
                <w:bCs/>
                <w:color w:val="000000"/>
              </w:rPr>
            </w:pPr>
            <w:r w:rsidRPr="00CD0FFC">
              <w:rPr>
                <w:bCs/>
                <w:color w:val="000000"/>
              </w:rPr>
              <w:t xml:space="preserve">Номер цилиндра после поиска </w:t>
            </w:r>
          </w:p>
        </w:tc>
      </w:tr>
    </w:tbl>
    <w:p w:rsidR="00F2302E" w:rsidRDefault="00F2302E" w:rsidP="006408FB">
      <w:pPr>
        <w:jc w:val="both"/>
      </w:pPr>
      <w:r w:rsidRPr="00F2302E">
        <w:t>Приведем форматы всех команд контроллера НГМД.</w:t>
      </w:r>
    </w:p>
    <w:p w:rsidR="00F2302E" w:rsidRPr="00F2302E" w:rsidRDefault="00F2302E" w:rsidP="00F2302E">
      <w:pPr>
        <w:numPr>
          <w:ilvl w:val="0"/>
          <w:numId w:val="2"/>
        </w:numPr>
        <w:jc w:val="both"/>
        <w:rPr>
          <w:bCs/>
        </w:rPr>
      </w:pPr>
      <w:r w:rsidRPr="00F2302E">
        <w:rPr>
          <w:bCs/>
          <w:iCs/>
        </w:rPr>
        <w:t>Чтение данных</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0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3"/>
        </w:numPr>
        <w:jc w:val="both"/>
        <w:rPr>
          <w:bCs/>
        </w:rPr>
      </w:pPr>
      <w:r w:rsidRPr="00F2302E">
        <w:rPr>
          <w:bCs/>
          <w:iCs/>
        </w:rPr>
        <w:t>Чтение удаленных данных</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0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4"/>
        </w:numPr>
        <w:jc w:val="both"/>
        <w:rPr>
          <w:bCs/>
        </w:rPr>
      </w:pPr>
      <w:r w:rsidRPr="00F2302E">
        <w:rPr>
          <w:bCs/>
          <w:iCs/>
        </w:rPr>
        <w:t>Запись данных</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0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5"/>
        </w:numPr>
        <w:jc w:val="both"/>
        <w:rPr>
          <w:bCs/>
        </w:rPr>
      </w:pPr>
      <w:r w:rsidRPr="00F2302E">
        <w:rPr>
          <w:bCs/>
          <w:iCs/>
        </w:rPr>
        <w:t>Запись удаленных данных</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6"/>
        </w:numPr>
        <w:jc w:val="both"/>
        <w:rPr>
          <w:bCs/>
        </w:rPr>
      </w:pPr>
      <w:r w:rsidRPr="00F2302E">
        <w:rPr>
          <w:bCs/>
          <w:iCs/>
        </w:rPr>
        <w:t>Чтение данных с дорожки</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0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7"/>
        </w:numPr>
        <w:jc w:val="both"/>
        <w:rPr>
          <w:bCs/>
        </w:rPr>
      </w:pPr>
      <w:r w:rsidRPr="00F2302E">
        <w:rPr>
          <w:bCs/>
          <w:iCs/>
        </w:rPr>
        <w:t>Сканирование до "равно"</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1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8"/>
        </w:numPr>
        <w:jc w:val="both"/>
        <w:rPr>
          <w:bCs/>
        </w:rPr>
      </w:pPr>
      <w:r w:rsidRPr="00F2302E">
        <w:rPr>
          <w:bCs/>
          <w:iCs/>
        </w:rPr>
        <w:t>Сканирование до "меньше" или "равно"</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1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9"/>
        </w:numPr>
        <w:jc w:val="both"/>
        <w:rPr>
          <w:bCs/>
        </w:rPr>
      </w:pPr>
      <w:r w:rsidRPr="00F2302E">
        <w:rPr>
          <w:bCs/>
          <w:iCs/>
        </w:rPr>
        <w:t>Сканирование до "больше" или "равно"</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MT</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SK</w:t>
            </w:r>
          </w:p>
        </w:tc>
        <w:tc>
          <w:tcPr>
            <w:tcW w:w="675" w:type="dxa"/>
            <w:shd w:val="clear" w:color="auto" w:fill="auto"/>
          </w:tcPr>
          <w:p w:rsidR="00F2302E" w:rsidRPr="00F2302E" w:rsidRDefault="00F2302E" w:rsidP="00CD0FFC">
            <w:pPr>
              <w:jc w:val="both"/>
            </w:pPr>
            <w:r w:rsidRPr="00F2302E">
              <w:t xml:space="preserve">1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10"/>
        </w:numPr>
        <w:jc w:val="both"/>
        <w:rPr>
          <w:bCs/>
        </w:rPr>
      </w:pPr>
      <w:r w:rsidRPr="00F2302E">
        <w:rPr>
          <w:bCs/>
          <w:iCs/>
        </w:rPr>
        <w:t>Форматирование дорожки</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11"/>
        </w:numPr>
        <w:jc w:val="both"/>
        <w:rPr>
          <w:bCs/>
        </w:rPr>
      </w:pPr>
      <w:r w:rsidRPr="00F2302E">
        <w:rPr>
          <w:bCs/>
          <w:iCs/>
        </w:rPr>
        <w:t>Считывание индексных данных</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777"/>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MFM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12"/>
        </w:numPr>
        <w:jc w:val="both"/>
        <w:rPr>
          <w:bCs/>
        </w:rPr>
      </w:pPr>
      <w:r w:rsidRPr="00F2302E">
        <w:rPr>
          <w:bCs/>
          <w:iCs/>
        </w:rPr>
        <w:t>Инициализация</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690"/>
        <w:gridCol w:w="735"/>
        <w:gridCol w:w="675"/>
        <w:gridCol w:w="675"/>
        <w:gridCol w:w="630"/>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0 </w:t>
            </w:r>
          </w:p>
        </w:tc>
      </w:tr>
    </w:tbl>
    <w:p w:rsidR="00F2302E" w:rsidRPr="00F2302E" w:rsidRDefault="00F2302E" w:rsidP="00F2302E">
      <w:pPr>
        <w:numPr>
          <w:ilvl w:val="0"/>
          <w:numId w:val="13"/>
        </w:numPr>
        <w:jc w:val="both"/>
        <w:rPr>
          <w:bCs/>
        </w:rPr>
      </w:pPr>
      <w:r w:rsidRPr="00F2302E">
        <w:rPr>
          <w:bCs/>
          <w:iCs/>
        </w:rPr>
        <w:t>Чтение состояния прерывания</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690"/>
        <w:gridCol w:w="735"/>
        <w:gridCol w:w="675"/>
        <w:gridCol w:w="675"/>
        <w:gridCol w:w="630"/>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30" w:type="dxa"/>
            <w:shd w:val="clear" w:color="auto" w:fill="auto"/>
          </w:tcPr>
          <w:p w:rsidR="00F2302E" w:rsidRPr="00F2302E" w:rsidRDefault="00F2302E" w:rsidP="00CD0FFC">
            <w:pPr>
              <w:jc w:val="both"/>
            </w:pPr>
            <w:r w:rsidRPr="00F2302E">
              <w:t xml:space="preserve">0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0 </w:t>
            </w:r>
          </w:p>
        </w:tc>
      </w:tr>
    </w:tbl>
    <w:p w:rsidR="00F2302E" w:rsidRPr="00F2302E" w:rsidRDefault="00F2302E" w:rsidP="00F2302E">
      <w:pPr>
        <w:numPr>
          <w:ilvl w:val="0"/>
          <w:numId w:val="14"/>
        </w:numPr>
        <w:jc w:val="both"/>
        <w:rPr>
          <w:bCs/>
        </w:rPr>
      </w:pPr>
      <w:r w:rsidRPr="00F2302E">
        <w:rPr>
          <w:bCs/>
          <w:iCs/>
        </w:rPr>
        <w:t>Определение параметров</w:t>
      </w:r>
      <w:r w:rsidRPr="00F2302E">
        <w:rPr>
          <w:bCs/>
        </w:rPr>
        <w:t xml:space="preserve"> </w:t>
      </w:r>
    </w:p>
    <w:tbl>
      <w:tblPr>
        <w:tblW w:w="5688" w:type="dxa"/>
        <w:tblBorders>
          <w:insideH w:val="single" w:sz="6" w:space="0" w:color="000000"/>
          <w:insideV w:val="single" w:sz="6" w:space="0" w:color="000000"/>
        </w:tblBorders>
        <w:tblLook w:val="0000" w:firstRow="0" w:lastRow="0" w:firstColumn="0" w:lastColumn="0" w:noHBand="0" w:noVBand="0"/>
      </w:tblPr>
      <w:tblGrid>
        <w:gridCol w:w="625"/>
        <w:gridCol w:w="758"/>
        <w:gridCol w:w="651"/>
        <w:gridCol w:w="701"/>
        <w:gridCol w:w="701"/>
        <w:gridCol w:w="701"/>
        <w:gridCol w:w="701"/>
        <w:gridCol w:w="850"/>
      </w:tblGrid>
      <w:tr w:rsidR="00F2302E" w:rsidRPr="00F2302E" w:rsidTr="00CD0FFC">
        <w:trPr>
          <w:trHeight w:val="217"/>
        </w:trPr>
        <w:tc>
          <w:tcPr>
            <w:tcW w:w="625" w:type="dxa"/>
            <w:shd w:val="clear" w:color="auto" w:fill="auto"/>
          </w:tcPr>
          <w:p w:rsidR="00F2302E" w:rsidRPr="00F2302E" w:rsidRDefault="00F2302E" w:rsidP="00CD0FFC">
            <w:pPr>
              <w:jc w:val="both"/>
            </w:pPr>
            <w:r w:rsidRPr="00F2302E">
              <w:t>0</w:t>
            </w:r>
          </w:p>
        </w:tc>
        <w:tc>
          <w:tcPr>
            <w:tcW w:w="758" w:type="dxa"/>
            <w:shd w:val="clear" w:color="auto" w:fill="auto"/>
          </w:tcPr>
          <w:p w:rsidR="00F2302E" w:rsidRPr="00F2302E" w:rsidRDefault="00F2302E" w:rsidP="00CD0FFC">
            <w:pPr>
              <w:jc w:val="both"/>
            </w:pPr>
            <w:r w:rsidRPr="00F2302E">
              <w:t xml:space="preserve">0 </w:t>
            </w:r>
          </w:p>
        </w:tc>
        <w:tc>
          <w:tcPr>
            <w:tcW w:w="651" w:type="dxa"/>
            <w:shd w:val="clear" w:color="auto" w:fill="auto"/>
          </w:tcPr>
          <w:p w:rsidR="00F2302E" w:rsidRPr="00F2302E" w:rsidRDefault="00F2302E" w:rsidP="00CD0FFC">
            <w:pPr>
              <w:jc w:val="both"/>
            </w:pPr>
            <w:r w:rsidRPr="00F2302E">
              <w:t>0</w:t>
            </w:r>
          </w:p>
        </w:tc>
        <w:tc>
          <w:tcPr>
            <w:tcW w:w="701" w:type="dxa"/>
            <w:shd w:val="clear" w:color="auto" w:fill="auto"/>
          </w:tcPr>
          <w:p w:rsidR="00F2302E" w:rsidRPr="00F2302E" w:rsidRDefault="00F2302E" w:rsidP="00CD0FFC">
            <w:pPr>
              <w:jc w:val="both"/>
            </w:pPr>
            <w:r w:rsidRPr="00F2302E">
              <w:t xml:space="preserve">0 </w:t>
            </w:r>
          </w:p>
        </w:tc>
        <w:tc>
          <w:tcPr>
            <w:tcW w:w="701" w:type="dxa"/>
            <w:shd w:val="clear" w:color="auto" w:fill="auto"/>
          </w:tcPr>
          <w:p w:rsidR="00F2302E" w:rsidRPr="00F2302E" w:rsidRDefault="00F2302E" w:rsidP="00CD0FFC">
            <w:pPr>
              <w:jc w:val="both"/>
            </w:pPr>
            <w:r w:rsidRPr="00F2302E">
              <w:t>0</w:t>
            </w:r>
          </w:p>
        </w:tc>
        <w:tc>
          <w:tcPr>
            <w:tcW w:w="701" w:type="dxa"/>
            <w:shd w:val="clear" w:color="auto" w:fill="auto"/>
          </w:tcPr>
          <w:p w:rsidR="00F2302E" w:rsidRPr="00F2302E" w:rsidRDefault="00F2302E" w:rsidP="00CD0FFC">
            <w:pPr>
              <w:jc w:val="both"/>
            </w:pPr>
            <w:r w:rsidRPr="00F2302E">
              <w:t xml:space="preserve">0 </w:t>
            </w:r>
          </w:p>
        </w:tc>
        <w:tc>
          <w:tcPr>
            <w:tcW w:w="701" w:type="dxa"/>
            <w:shd w:val="clear" w:color="auto" w:fill="auto"/>
          </w:tcPr>
          <w:p w:rsidR="00F2302E" w:rsidRPr="00F2302E" w:rsidRDefault="00F2302E" w:rsidP="00CD0FFC">
            <w:pPr>
              <w:jc w:val="both"/>
            </w:pPr>
            <w:r w:rsidRPr="00F2302E">
              <w:t>1</w:t>
            </w:r>
          </w:p>
        </w:tc>
        <w:tc>
          <w:tcPr>
            <w:tcW w:w="850" w:type="dxa"/>
            <w:shd w:val="clear" w:color="auto" w:fill="auto"/>
          </w:tcPr>
          <w:p w:rsidR="00F2302E" w:rsidRPr="00F2302E" w:rsidRDefault="00F2302E" w:rsidP="00CD0FFC">
            <w:pPr>
              <w:jc w:val="both"/>
            </w:pPr>
            <w:r w:rsidRPr="00F2302E">
              <w:t xml:space="preserve">1 </w:t>
            </w:r>
          </w:p>
        </w:tc>
      </w:tr>
    </w:tbl>
    <w:p w:rsidR="00F2302E" w:rsidRPr="00F2302E" w:rsidRDefault="00F2302E" w:rsidP="00F2302E">
      <w:pPr>
        <w:numPr>
          <w:ilvl w:val="0"/>
          <w:numId w:val="15"/>
        </w:numPr>
        <w:jc w:val="both"/>
        <w:rPr>
          <w:bCs/>
        </w:rPr>
      </w:pPr>
      <w:r w:rsidRPr="00F2302E">
        <w:rPr>
          <w:bCs/>
          <w:iCs/>
        </w:rPr>
        <w:t>Чтение состояния накопителя</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690"/>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0</w:t>
            </w:r>
          </w:p>
        </w:tc>
        <w:tc>
          <w:tcPr>
            <w:tcW w:w="855" w:type="dxa"/>
            <w:shd w:val="clear" w:color="auto" w:fill="auto"/>
          </w:tcPr>
          <w:p w:rsidR="00F2302E" w:rsidRPr="00F2302E" w:rsidRDefault="00F2302E" w:rsidP="00CD0FFC">
            <w:pPr>
              <w:jc w:val="both"/>
            </w:pPr>
            <w:r w:rsidRPr="00F2302E">
              <w:t xml:space="preserve">0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30"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F2302E" w:rsidRPr="00F2302E" w:rsidRDefault="00F2302E" w:rsidP="00F2302E">
      <w:pPr>
        <w:numPr>
          <w:ilvl w:val="0"/>
          <w:numId w:val="16"/>
        </w:numPr>
        <w:jc w:val="both"/>
        <w:rPr>
          <w:bCs/>
        </w:rPr>
      </w:pPr>
      <w:r w:rsidRPr="00F2302E">
        <w:rPr>
          <w:bCs/>
          <w:iCs/>
        </w:rPr>
        <w:t>Поиск</w:t>
      </w:r>
      <w:r w:rsidRPr="00F2302E">
        <w:rPr>
          <w:bCs/>
        </w:rPr>
        <w:t xml:space="preserve"> </w:t>
      </w:r>
    </w:p>
    <w:tbl>
      <w:tblPr>
        <w:tblW w:w="0" w:type="auto"/>
        <w:tblBorders>
          <w:insideH w:val="single" w:sz="6" w:space="0" w:color="000000"/>
          <w:insideV w:val="single" w:sz="6" w:space="0" w:color="000000"/>
        </w:tblBorders>
        <w:tblLook w:val="0000" w:firstRow="0" w:lastRow="0" w:firstColumn="0" w:lastColumn="0" w:noHBand="0" w:noVBand="0"/>
      </w:tblPr>
      <w:tblGrid>
        <w:gridCol w:w="675"/>
        <w:gridCol w:w="690"/>
        <w:gridCol w:w="735"/>
        <w:gridCol w:w="675"/>
        <w:gridCol w:w="675"/>
        <w:gridCol w:w="697"/>
        <w:gridCol w:w="705"/>
        <w:gridCol w:w="855"/>
      </w:tblGrid>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1</w:t>
            </w:r>
          </w:p>
        </w:tc>
        <w:tc>
          <w:tcPr>
            <w:tcW w:w="697" w:type="dxa"/>
            <w:shd w:val="clear" w:color="auto" w:fill="auto"/>
          </w:tcPr>
          <w:p w:rsidR="00F2302E" w:rsidRPr="00F2302E" w:rsidRDefault="00F2302E" w:rsidP="00CD0FFC">
            <w:pPr>
              <w:jc w:val="both"/>
            </w:pPr>
            <w:r w:rsidRPr="00F2302E">
              <w:t xml:space="preserve">1 </w:t>
            </w:r>
          </w:p>
        </w:tc>
        <w:tc>
          <w:tcPr>
            <w:tcW w:w="705" w:type="dxa"/>
            <w:shd w:val="clear" w:color="auto" w:fill="auto"/>
          </w:tcPr>
          <w:p w:rsidR="00F2302E" w:rsidRPr="00F2302E" w:rsidRDefault="00F2302E" w:rsidP="00CD0FFC">
            <w:pPr>
              <w:jc w:val="both"/>
            </w:pPr>
            <w:r w:rsidRPr="00F2302E">
              <w:t>1</w:t>
            </w:r>
          </w:p>
        </w:tc>
        <w:tc>
          <w:tcPr>
            <w:tcW w:w="855" w:type="dxa"/>
            <w:shd w:val="clear" w:color="auto" w:fill="auto"/>
          </w:tcPr>
          <w:p w:rsidR="00F2302E" w:rsidRPr="00F2302E" w:rsidRDefault="00F2302E" w:rsidP="00CD0FFC">
            <w:pPr>
              <w:jc w:val="both"/>
            </w:pPr>
            <w:r w:rsidRPr="00F2302E">
              <w:t xml:space="preserve">1 </w:t>
            </w:r>
          </w:p>
        </w:tc>
      </w:tr>
      <w:tr w:rsidR="00F2302E" w:rsidRPr="00F2302E" w:rsidTr="00CD0FFC">
        <w:tc>
          <w:tcPr>
            <w:tcW w:w="675" w:type="dxa"/>
            <w:shd w:val="clear" w:color="auto" w:fill="auto"/>
          </w:tcPr>
          <w:p w:rsidR="00F2302E" w:rsidRPr="00F2302E" w:rsidRDefault="00F2302E" w:rsidP="00CD0FFC">
            <w:pPr>
              <w:jc w:val="both"/>
            </w:pPr>
            <w:r w:rsidRPr="00F2302E">
              <w:t>0</w:t>
            </w:r>
          </w:p>
        </w:tc>
        <w:tc>
          <w:tcPr>
            <w:tcW w:w="690" w:type="dxa"/>
            <w:shd w:val="clear" w:color="auto" w:fill="auto"/>
          </w:tcPr>
          <w:p w:rsidR="00F2302E" w:rsidRPr="00F2302E" w:rsidRDefault="00F2302E" w:rsidP="00CD0FFC">
            <w:pPr>
              <w:jc w:val="both"/>
            </w:pPr>
            <w:r w:rsidRPr="00F2302E">
              <w:t xml:space="preserve">0 </w:t>
            </w:r>
          </w:p>
        </w:tc>
        <w:tc>
          <w:tcPr>
            <w:tcW w:w="735" w:type="dxa"/>
            <w:shd w:val="clear" w:color="auto" w:fill="auto"/>
          </w:tcPr>
          <w:p w:rsidR="00F2302E" w:rsidRPr="00F2302E" w:rsidRDefault="00F2302E" w:rsidP="00CD0FFC">
            <w:pPr>
              <w:jc w:val="both"/>
            </w:pPr>
            <w:r w:rsidRPr="00F2302E">
              <w:t>0</w:t>
            </w:r>
          </w:p>
        </w:tc>
        <w:tc>
          <w:tcPr>
            <w:tcW w:w="675" w:type="dxa"/>
            <w:shd w:val="clear" w:color="auto" w:fill="auto"/>
          </w:tcPr>
          <w:p w:rsidR="00F2302E" w:rsidRPr="00F2302E" w:rsidRDefault="00F2302E" w:rsidP="00CD0FFC">
            <w:pPr>
              <w:jc w:val="both"/>
            </w:pPr>
            <w:r w:rsidRPr="00F2302E">
              <w:t xml:space="preserve">0 </w:t>
            </w:r>
          </w:p>
        </w:tc>
        <w:tc>
          <w:tcPr>
            <w:tcW w:w="675" w:type="dxa"/>
            <w:shd w:val="clear" w:color="auto" w:fill="auto"/>
          </w:tcPr>
          <w:p w:rsidR="00F2302E" w:rsidRPr="00F2302E" w:rsidRDefault="00F2302E" w:rsidP="00CD0FFC">
            <w:pPr>
              <w:jc w:val="both"/>
            </w:pPr>
            <w:r w:rsidRPr="00F2302E">
              <w:t>0</w:t>
            </w:r>
          </w:p>
        </w:tc>
        <w:tc>
          <w:tcPr>
            <w:tcW w:w="697" w:type="dxa"/>
            <w:shd w:val="clear" w:color="auto" w:fill="auto"/>
          </w:tcPr>
          <w:p w:rsidR="00F2302E" w:rsidRPr="00F2302E" w:rsidRDefault="00F2302E" w:rsidP="00CD0FFC">
            <w:pPr>
              <w:jc w:val="both"/>
            </w:pPr>
            <w:r w:rsidRPr="00F2302E">
              <w:t xml:space="preserve">HDS </w:t>
            </w:r>
          </w:p>
        </w:tc>
        <w:tc>
          <w:tcPr>
            <w:tcW w:w="705" w:type="dxa"/>
            <w:shd w:val="clear" w:color="auto" w:fill="auto"/>
          </w:tcPr>
          <w:p w:rsidR="00F2302E" w:rsidRPr="00F2302E" w:rsidRDefault="00F2302E" w:rsidP="00CD0FFC">
            <w:pPr>
              <w:jc w:val="both"/>
            </w:pPr>
            <w:r w:rsidRPr="00F2302E">
              <w:t>DS1</w:t>
            </w:r>
          </w:p>
        </w:tc>
        <w:tc>
          <w:tcPr>
            <w:tcW w:w="855" w:type="dxa"/>
            <w:shd w:val="clear" w:color="auto" w:fill="auto"/>
          </w:tcPr>
          <w:p w:rsidR="00F2302E" w:rsidRPr="00F2302E" w:rsidRDefault="00F2302E" w:rsidP="00CD0FFC">
            <w:pPr>
              <w:jc w:val="both"/>
            </w:pPr>
            <w:r w:rsidRPr="00F2302E">
              <w:t xml:space="preserve">DS0 </w:t>
            </w:r>
          </w:p>
        </w:tc>
      </w:tr>
    </w:tbl>
    <w:p w:rsidR="00D94C08" w:rsidRDefault="00D94C08" w:rsidP="00D94C08">
      <w:pPr>
        <w:ind w:firstLine="708"/>
        <w:jc w:val="both"/>
      </w:pPr>
      <w:r>
        <w:t xml:space="preserve">Первые несколько команд имеют одинаковый формат параметров и одинаковые байты результата. </w:t>
      </w:r>
    </w:p>
    <w:p w:rsidR="00F2302E" w:rsidRDefault="00D94C08" w:rsidP="00D94C08">
      <w:pPr>
        <w:ind w:firstLine="708"/>
        <w:jc w:val="both"/>
      </w:pPr>
      <w:r>
        <w:t>Приведем байты параметров, которые должны следовать за командами и байты результата, которые процессор должен считать после выполнения команды.</w:t>
      </w:r>
    </w:p>
    <w:tbl>
      <w:tblPr>
        <w:tblW w:w="9515" w:type="dxa"/>
        <w:tblBorders>
          <w:insideH w:val="single" w:sz="6" w:space="0" w:color="000000"/>
          <w:insideV w:val="single" w:sz="6" w:space="0" w:color="000000"/>
        </w:tblBorders>
        <w:tblLook w:val="01E0" w:firstRow="1" w:lastRow="1" w:firstColumn="1" w:lastColumn="1" w:noHBand="0" w:noVBand="0"/>
      </w:tblPr>
      <w:tblGrid>
        <w:gridCol w:w="4428"/>
        <w:gridCol w:w="2160"/>
        <w:gridCol w:w="2927"/>
      </w:tblGrid>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Команда</w:t>
            </w:r>
          </w:p>
        </w:tc>
        <w:tc>
          <w:tcPr>
            <w:tcW w:w="2160" w:type="dxa"/>
            <w:shd w:val="clear" w:color="auto" w:fill="auto"/>
          </w:tcPr>
          <w:p w:rsidR="00D94C08" w:rsidRPr="00CD0FFC" w:rsidRDefault="00D94C08" w:rsidP="007C2010">
            <w:pPr>
              <w:rPr>
                <w:bCs/>
                <w:color w:val="000000"/>
              </w:rPr>
            </w:pPr>
            <w:r w:rsidRPr="00CD0FFC">
              <w:rPr>
                <w:bCs/>
                <w:color w:val="000000"/>
              </w:rPr>
              <w:t>Байты параметров</w:t>
            </w:r>
          </w:p>
        </w:tc>
        <w:tc>
          <w:tcPr>
            <w:tcW w:w="2927" w:type="dxa"/>
            <w:shd w:val="clear" w:color="auto" w:fill="auto"/>
          </w:tcPr>
          <w:p w:rsidR="00D94C08" w:rsidRPr="00CD0FFC" w:rsidRDefault="00D94C08" w:rsidP="007C2010">
            <w:pPr>
              <w:rPr>
                <w:bCs/>
                <w:color w:val="000000"/>
              </w:rPr>
            </w:pPr>
            <w:r w:rsidRPr="00CD0FFC">
              <w:rPr>
                <w:bCs/>
                <w:color w:val="000000"/>
              </w:rPr>
              <w:t>Байты результата</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Чтение данных</w:t>
            </w:r>
            <w:r w:rsidRPr="00CD0FFC">
              <w:rPr>
                <w:bCs/>
                <w:color w:val="000000"/>
              </w:rPr>
              <w:br/>
              <w:t>Чтение удаленных данных</w:t>
            </w:r>
            <w:r w:rsidRPr="00CD0FFC">
              <w:rPr>
                <w:bCs/>
                <w:color w:val="000000"/>
              </w:rPr>
              <w:br/>
              <w:t>Запись данных</w:t>
            </w:r>
            <w:r w:rsidRPr="00CD0FFC">
              <w:rPr>
                <w:bCs/>
                <w:color w:val="000000"/>
              </w:rPr>
              <w:br/>
              <w:t>Запись удаленных данных</w:t>
            </w:r>
            <w:r w:rsidRPr="00CD0FFC">
              <w:rPr>
                <w:bCs/>
                <w:color w:val="000000"/>
              </w:rPr>
              <w:br/>
              <w:t>Чтение данных с дорожки</w:t>
            </w:r>
            <w:r w:rsidRPr="00CD0FFC">
              <w:rPr>
                <w:bCs/>
                <w:color w:val="000000"/>
              </w:rPr>
              <w:br/>
              <w:t>Сканирование до "равно"</w:t>
            </w:r>
            <w:r w:rsidRPr="00CD0FFC">
              <w:rPr>
                <w:bCs/>
                <w:color w:val="000000"/>
              </w:rPr>
              <w:br/>
              <w:t>Сканирование до "меньше" или "равно"</w:t>
            </w:r>
            <w:r w:rsidRPr="00CD0FFC">
              <w:rPr>
                <w:bCs/>
                <w:color w:val="000000"/>
              </w:rPr>
              <w:br/>
              <w:t xml:space="preserve">Сканирование до "больше" или "равно" </w:t>
            </w:r>
          </w:p>
        </w:tc>
        <w:tc>
          <w:tcPr>
            <w:tcW w:w="2160" w:type="dxa"/>
            <w:shd w:val="clear" w:color="auto" w:fill="auto"/>
          </w:tcPr>
          <w:p w:rsidR="00D94C08" w:rsidRPr="00CD0FFC" w:rsidRDefault="00D94C08" w:rsidP="007C2010">
            <w:pPr>
              <w:rPr>
                <w:color w:val="000000"/>
                <w:lang w:val="en-US"/>
              </w:rPr>
            </w:pPr>
            <w:r w:rsidRPr="00CD0FFC">
              <w:rPr>
                <w:color w:val="000000"/>
                <w:lang w:val="en-US"/>
              </w:rPr>
              <w:t>C, H, R, N, EOT,EOT, GPL, DTL</w:t>
            </w:r>
          </w:p>
        </w:tc>
        <w:tc>
          <w:tcPr>
            <w:tcW w:w="2927" w:type="dxa"/>
            <w:shd w:val="clear" w:color="auto" w:fill="auto"/>
          </w:tcPr>
          <w:p w:rsidR="00D94C08" w:rsidRPr="00CD0FFC" w:rsidRDefault="00D94C08" w:rsidP="007C2010">
            <w:pPr>
              <w:rPr>
                <w:bCs/>
                <w:color w:val="000000"/>
                <w:lang w:val="en-US"/>
              </w:rPr>
            </w:pPr>
            <w:r w:rsidRPr="00CD0FFC">
              <w:rPr>
                <w:bCs/>
                <w:color w:val="000000"/>
                <w:lang w:val="en-US"/>
              </w:rPr>
              <w:t xml:space="preserve">ST0, ST1, ST2,C, H, R, N </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Форматирование дорожки</w:t>
            </w:r>
          </w:p>
        </w:tc>
        <w:tc>
          <w:tcPr>
            <w:tcW w:w="2160" w:type="dxa"/>
            <w:shd w:val="clear" w:color="auto" w:fill="auto"/>
          </w:tcPr>
          <w:p w:rsidR="00D94C08" w:rsidRPr="00CD0FFC" w:rsidRDefault="00D94C08" w:rsidP="007C2010">
            <w:pPr>
              <w:rPr>
                <w:color w:val="000000"/>
              </w:rPr>
            </w:pPr>
            <w:r w:rsidRPr="00CD0FFC">
              <w:rPr>
                <w:color w:val="000000"/>
              </w:rPr>
              <w:t xml:space="preserve">N, SC, GPL, D </w:t>
            </w:r>
          </w:p>
        </w:tc>
        <w:tc>
          <w:tcPr>
            <w:tcW w:w="2927" w:type="dxa"/>
            <w:shd w:val="clear" w:color="auto" w:fill="auto"/>
          </w:tcPr>
          <w:p w:rsidR="00D94C08" w:rsidRPr="00CD0FFC" w:rsidRDefault="00D94C08" w:rsidP="007C2010">
            <w:pPr>
              <w:rPr>
                <w:bCs/>
                <w:color w:val="000000"/>
                <w:lang w:val="en-US"/>
              </w:rPr>
            </w:pPr>
            <w:r w:rsidRPr="00CD0FFC">
              <w:rPr>
                <w:bCs/>
                <w:color w:val="000000"/>
                <w:lang w:val="en-US"/>
              </w:rPr>
              <w:t>ST0, ST1, ST2,C, H, R, N</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Чтение индексных данных</w:t>
            </w:r>
          </w:p>
        </w:tc>
        <w:tc>
          <w:tcPr>
            <w:tcW w:w="2160" w:type="dxa"/>
            <w:shd w:val="clear" w:color="auto" w:fill="auto"/>
          </w:tcPr>
          <w:p w:rsidR="00D94C08" w:rsidRPr="00CD0FFC" w:rsidRDefault="00D94C08" w:rsidP="007C2010">
            <w:pPr>
              <w:rPr>
                <w:color w:val="000000"/>
              </w:rPr>
            </w:pPr>
            <w:r w:rsidRPr="00CD0FFC">
              <w:rPr>
                <w:color w:val="000000"/>
              </w:rPr>
              <w:t xml:space="preserve">Отсутствуют </w:t>
            </w:r>
          </w:p>
        </w:tc>
        <w:tc>
          <w:tcPr>
            <w:tcW w:w="2927" w:type="dxa"/>
            <w:shd w:val="clear" w:color="auto" w:fill="auto"/>
          </w:tcPr>
          <w:p w:rsidR="00D94C08" w:rsidRPr="00CD0FFC" w:rsidRDefault="00D94C08" w:rsidP="007C2010">
            <w:pPr>
              <w:rPr>
                <w:bCs/>
                <w:color w:val="000000"/>
                <w:lang w:val="en-US"/>
              </w:rPr>
            </w:pPr>
            <w:r w:rsidRPr="00CD0FFC">
              <w:rPr>
                <w:bCs/>
                <w:color w:val="000000"/>
                <w:lang w:val="en-US"/>
              </w:rPr>
              <w:t>ST0, ST1, ST2,C, H, R, N</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Инициализация</w:t>
            </w:r>
          </w:p>
        </w:tc>
        <w:tc>
          <w:tcPr>
            <w:tcW w:w="2160" w:type="dxa"/>
            <w:shd w:val="clear" w:color="auto" w:fill="auto"/>
          </w:tcPr>
          <w:p w:rsidR="00D94C08" w:rsidRPr="00CD0FFC" w:rsidRDefault="00D94C08" w:rsidP="007C2010">
            <w:pPr>
              <w:rPr>
                <w:color w:val="000000"/>
              </w:rPr>
            </w:pPr>
            <w:r w:rsidRPr="00CD0FFC">
              <w:rPr>
                <w:color w:val="000000"/>
              </w:rPr>
              <w:t xml:space="preserve">Отсутствуют </w:t>
            </w:r>
          </w:p>
        </w:tc>
        <w:tc>
          <w:tcPr>
            <w:tcW w:w="2927" w:type="dxa"/>
            <w:shd w:val="clear" w:color="auto" w:fill="auto"/>
          </w:tcPr>
          <w:p w:rsidR="00D94C08" w:rsidRPr="00CD0FFC" w:rsidRDefault="00D94C08" w:rsidP="007C2010">
            <w:pPr>
              <w:rPr>
                <w:bCs/>
                <w:color w:val="000000"/>
              </w:rPr>
            </w:pPr>
            <w:r w:rsidRPr="00CD0FFC">
              <w:rPr>
                <w:bCs/>
                <w:color w:val="000000"/>
              </w:rPr>
              <w:t>Отсутствуют</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Чтение состояния прерывания</w:t>
            </w:r>
          </w:p>
        </w:tc>
        <w:tc>
          <w:tcPr>
            <w:tcW w:w="2160" w:type="dxa"/>
            <w:shd w:val="clear" w:color="auto" w:fill="auto"/>
          </w:tcPr>
          <w:p w:rsidR="00D94C08" w:rsidRPr="00CD0FFC" w:rsidRDefault="00D94C08" w:rsidP="007C2010">
            <w:pPr>
              <w:rPr>
                <w:color w:val="000000"/>
              </w:rPr>
            </w:pPr>
            <w:r w:rsidRPr="00CD0FFC">
              <w:rPr>
                <w:color w:val="000000"/>
              </w:rPr>
              <w:t xml:space="preserve">Отсутствуют </w:t>
            </w:r>
          </w:p>
        </w:tc>
        <w:tc>
          <w:tcPr>
            <w:tcW w:w="2927" w:type="dxa"/>
            <w:shd w:val="clear" w:color="auto" w:fill="auto"/>
          </w:tcPr>
          <w:p w:rsidR="00D94C08" w:rsidRPr="00CD0FFC" w:rsidRDefault="00D94C08" w:rsidP="007C2010">
            <w:pPr>
              <w:rPr>
                <w:bCs/>
                <w:color w:val="000000"/>
              </w:rPr>
            </w:pPr>
            <w:r w:rsidRPr="00CD0FFC">
              <w:rPr>
                <w:bCs/>
                <w:color w:val="000000"/>
              </w:rPr>
              <w:t>ST0, PCN</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Определить параметры</w:t>
            </w:r>
          </w:p>
        </w:tc>
        <w:tc>
          <w:tcPr>
            <w:tcW w:w="2160" w:type="dxa"/>
            <w:shd w:val="clear" w:color="auto" w:fill="auto"/>
          </w:tcPr>
          <w:p w:rsidR="00D94C08" w:rsidRPr="00CD0FFC" w:rsidRDefault="00D94C08" w:rsidP="007C2010">
            <w:pPr>
              <w:rPr>
                <w:color w:val="000000"/>
              </w:rPr>
            </w:pPr>
            <w:r w:rsidRPr="00CD0FFC">
              <w:rPr>
                <w:color w:val="000000"/>
              </w:rPr>
              <w:t>1 байт:</w:t>
            </w:r>
            <w:r w:rsidRPr="00CD0FFC">
              <w:rPr>
                <w:color w:val="000000"/>
              </w:rPr>
              <w:br/>
              <w:t>мл. тетрада - HUT</w:t>
            </w:r>
            <w:r w:rsidRPr="00CD0FFC">
              <w:rPr>
                <w:color w:val="000000"/>
              </w:rPr>
              <w:br/>
              <w:t xml:space="preserve">ст. тетрада - SRT </w:t>
            </w:r>
            <w:r w:rsidRPr="00CD0FFC">
              <w:rPr>
                <w:color w:val="000000"/>
              </w:rPr>
              <w:br/>
              <w:t>2 байт:</w:t>
            </w:r>
            <w:r w:rsidRPr="00CD0FFC">
              <w:rPr>
                <w:color w:val="000000"/>
              </w:rPr>
              <w:br/>
              <w:t>бит 0 - ND</w:t>
            </w:r>
            <w:r w:rsidRPr="00CD0FFC">
              <w:rPr>
                <w:color w:val="000000"/>
              </w:rPr>
              <w:br/>
              <w:t xml:space="preserve">биты 1-7 - HLT </w:t>
            </w:r>
          </w:p>
        </w:tc>
        <w:tc>
          <w:tcPr>
            <w:tcW w:w="2927" w:type="dxa"/>
            <w:shd w:val="clear" w:color="auto" w:fill="auto"/>
          </w:tcPr>
          <w:p w:rsidR="00D94C08" w:rsidRPr="00CD0FFC" w:rsidRDefault="00D94C08" w:rsidP="007C2010">
            <w:pPr>
              <w:rPr>
                <w:bCs/>
                <w:color w:val="000000"/>
              </w:rPr>
            </w:pPr>
            <w:r w:rsidRPr="00CD0FFC">
              <w:rPr>
                <w:bCs/>
                <w:color w:val="000000"/>
              </w:rPr>
              <w:t>Отсутствуют</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Чтение состояния накопителя</w:t>
            </w:r>
          </w:p>
        </w:tc>
        <w:tc>
          <w:tcPr>
            <w:tcW w:w="2160" w:type="dxa"/>
            <w:shd w:val="clear" w:color="auto" w:fill="auto"/>
          </w:tcPr>
          <w:p w:rsidR="00D94C08" w:rsidRPr="00CD0FFC" w:rsidRDefault="00D94C08" w:rsidP="007C2010">
            <w:pPr>
              <w:rPr>
                <w:color w:val="000000"/>
              </w:rPr>
            </w:pPr>
            <w:r w:rsidRPr="00CD0FFC">
              <w:rPr>
                <w:color w:val="000000"/>
              </w:rPr>
              <w:t xml:space="preserve">Отсутствуют </w:t>
            </w:r>
          </w:p>
        </w:tc>
        <w:tc>
          <w:tcPr>
            <w:tcW w:w="2927" w:type="dxa"/>
            <w:shd w:val="clear" w:color="auto" w:fill="auto"/>
          </w:tcPr>
          <w:p w:rsidR="00D94C08" w:rsidRPr="00CD0FFC" w:rsidRDefault="00D94C08" w:rsidP="007C2010">
            <w:pPr>
              <w:rPr>
                <w:bCs/>
                <w:color w:val="000000"/>
              </w:rPr>
            </w:pPr>
            <w:r w:rsidRPr="00CD0FFC">
              <w:rPr>
                <w:bCs/>
                <w:color w:val="000000"/>
              </w:rPr>
              <w:t>ST3</w:t>
            </w:r>
          </w:p>
        </w:tc>
      </w:tr>
      <w:tr w:rsidR="00D94C08" w:rsidRPr="00CD0FFC" w:rsidTr="00CD0FFC">
        <w:tc>
          <w:tcPr>
            <w:tcW w:w="4428" w:type="dxa"/>
            <w:shd w:val="clear" w:color="auto" w:fill="auto"/>
          </w:tcPr>
          <w:p w:rsidR="00D94C08" w:rsidRPr="00CD0FFC" w:rsidRDefault="00D94C08" w:rsidP="007C2010">
            <w:pPr>
              <w:rPr>
                <w:bCs/>
                <w:color w:val="000000"/>
              </w:rPr>
            </w:pPr>
            <w:r w:rsidRPr="00CD0FFC">
              <w:rPr>
                <w:bCs/>
                <w:color w:val="000000"/>
              </w:rPr>
              <w:t>Поиск</w:t>
            </w:r>
          </w:p>
        </w:tc>
        <w:tc>
          <w:tcPr>
            <w:tcW w:w="2160" w:type="dxa"/>
            <w:shd w:val="clear" w:color="auto" w:fill="auto"/>
          </w:tcPr>
          <w:p w:rsidR="00D94C08" w:rsidRPr="00CD0FFC" w:rsidRDefault="00D94C08" w:rsidP="007C2010">
            <w:pPr>
              <w:rPr>
                <w:bCs/>
                <w:color w:val="000000"/>
              </w:rPr>
            </w:pPr>
            <w:r w:rsidRPr="00CD0FFC">
              <w:rPr>
                <w:bCs/>
                <w:color w:val="000000"/>
              </w:rPr>
              <w:t>C</w:t>
            </w:r>
          </w:p>
        </w:tc>
        <w:tc>
          <w:tcPr>
            <w:tcW w:w="2927" w:type="dxa"/>
            <w:shd w:val="clear" w:color="auto" w:fill="auto"/>
          </w:tcPr>
          <w:p w:rsidR="00D94C08" w:rsidRPr="00CD0FFC" w:rsidRDefault="00D94C08" w:rsidP="007C2010">
            <w:pPr>
              <w:rPr>
                <w:bCs/>
                <w:color w:val="000000"/>
              </w:rPr>
            </w:pPr>
            <w:r w:rsidRPr="00CD0FFC">
              <w:rPr>
                <w:bCs/>
                <w:color w:val="000000"/>
              </w:rPr>
              <w:t xml:space="preserve">Отсутствуют </w:t>
            </w:r>
          </w:p>
        </w:tc>
      </w:tr>
    </w:tbl>
    <w:p w:rsidR="00D94C08" w:rsidRDefault="00D94C08" w:rsidP="00D94C08">
      <w:pPr>
        <w:ind w:firstLine="708"/>
        <w:jc w:val="both"/>
      </w:pPr>
      <w:r>
        <w:t xml:space="preserve">После выполнения команды центральный процессор должен получить от контроллера байты результата. Среди них - содержимое внутренних регистров состояния контроллера ST0, ST1, ST2, ST3. Опишем назначение отдельных бит этих регистров. </w:t>
      </w:r>
    </w:p>
    <w:p w:rsidR="00D94C08" w:rsidRDefault="00D94C08" w:rsidP="00D94C08">
      <w:pPr>
        <w:ind w:firstLine="708"/>
        <w:jc w:val="both"/>
      </w:pPr>
      <w:r>
        <w:t>Формат регистра ST0:</w:t>
      </w:r>
    </w:p>
    <w:tbl>
      <w:tblPr>
        <w:tblW w:w="0" w:type="auto"/>
        <w:tblBorders>
          <w:insideH w:val="single" w:sz="6" w:space="0" w:color="000000"/>
          <w:insideV w:val="single" w:sz="6" w:space="0" w:color="000000"/>
        </w:tblBorders>
        <w:tblLook w:val="01E0" w:firstRow="1" w:lastRow="1" w:firstColumn="1" w:lastColumn="1" w:noHBand="0" w:noVBand="0"/>
      </w:tblPr>
      <w:tblGrid>
        <w:gridCol w:w="1873"/>
        <w:gridCol w:w="2001"/>
        <w:gridCol w:w="5597"/>
      </w:tblGrid>
      <w:tr w:rsidR="00D94C08" w:rsidRPr="00CD0FFC" w:rsidTr="00CD0FFC">
        <w:trPr>
          <w:trHeight w:val="289"/>
        </w:trPr>
        <w:tc>
          <w:tcPr>
            <w:tcW w:w="1873" w:type="dxa"/>
            <w:shd w:val="clear" w:color="auto" w:fill="auto"/>
          </w:tcPr>
          <w:p w:rsidR="00D94C08" w:rsidRPr="00CD0FFC" w:rsidRDefault="00D94C08" w:rsidP="007C2010">
            <w:pPr>
              <w:rPr>
                <w:bCs/>
                <w:color w:val="000000"/>
              </w:rPr>
            </w:pPr>
            <w:r w:rsidRPr="00CD0FFC">
              <w:rPr>
                <w:bCs/>
                <w:color w:val="000000"/>
              </w:rPr>
              <w:t>Биты</w:t>
            </w:r>
          </w:p>
        </w:tc>
        <w:tc>
          <w:tcPr>
            <w:tcW w:w="2001" w:type="dxa"/>
            <w:shd w:val="clear" w:color="auto" w:fill="auto"/>
          </w:tcPr>
          <w:p w:rsidR="00D94C08" w:rsidRPr="00CD0FFC" w:rsidRDefault="00D94C08" w:rsidP="007C2010">
            <w:pPr>
              <w:rPr>
                <w:bCs/>
                <w:color w:val="000000"/>
              </w:rPr>
            </w:pPr>
            <w:r w:rsidRPr="00CD0FFC">
              <w:rPr>
                <w:bCs/>
                <w:color w:val="000000"/>
              </w:rPr>
              <w:t>Название</w:t>
            </w:r>
          </w:p>
        </w:tc>
        <w:tc>
          <w:tcPr>
            <w:tcW w:w="5597" w:type="dxa"/>
            <w:shd w:val="clear" w:color="auto" w:fill="auto"/>
          </w:tcPr>
          <w:p w:rsidR="00D94C08" w:rsidRPr="00CD0FFC" w:rsidRDefault="00D94C08" w:rsidP="007C2010">
            <w:pPr>
              <w:rPr>
                <w:bCs/>
                <w:color w:val="000000"/>
              </w:rPr>
            </w:pPr>
            <w:r w:rsidRPr="00CD0FFC">
              <w:rPr>
                <w:bCs/>
                <w:color w:val="000000"/>
              </w:rPr>
              <w:t xml:space="preserve">Назначение </w:t>
            </w:r>
          </w:p>
        </w:tc>
      </w:tr>
      <w:tr w:rsidR="00D94C08" w:rsidRPr="00CD0FFC" w:rsidTr="00CD0FFC">
        <w:trPr>
          <w:trHeight w:val="289"/>
        </w:trPr>
        <w:tc>
          <w:tcPr>
            <w:tcW w:w="1873" w:type="dxa"/>
            <w:shd w:val="clear" w:color="auto" w:fill="auto"/>
          </w:tcPr>
          <w:p w:rsidR="00D94C08" w:rsidRPr="00CD0FFC" w:rsidRDefault="00D94C08" w:rsidP="007C2010">
            <w:pPr>
              <w:rPr>
                <w:bCs/>
                <w:color w:val="000000"/>
              </w:rPr>
            </w:pPr>
            <w:r w:rsidRPr="00CD0FFC">
              <w:rPr>
                <w:bCs/>
                <w:color w:val="000000"/>
              </w:rPr>
              <w:t>1, 0</w:t>
            </w:r>
          </w:p>
        </w:tc>
        <w:tc>
          <w:tcPr>
            <w:tcW w:w="2001" w:type="dxa"/>
            <w:shd w:val="clear" w:color="auto" w:fill="auto"/>
          </w:tcPr>
          <w:p w:rsidR="00D94C08" w:rsidRPr="00CD0FFC" w:rsidRDefault="00D94C08" w:rsidP="007C2010">
            <w:pPr>
              <w:rPr>
                <w:color w:val="000000"/>
              </w:rPr>
            </w:pPr>
            <w:r w:rsidRPr="00CD0FFC">
              <w:rPr>
                <w:color w:val="000000"/>
              </w:rPr>
              <w:t>US1, US2</w:t>
            </w:r>
          </w:p>
        </w:tc>
        <w:tc>
          <w:tcPr>
            <w:tcW w:w="5597" w:type="dxa"/>
            <w:shd w:val="clear" w:color="auto" w:fill="auto"/>
          </w:tcPr>
          <w:p w:rsidR="00D94C08" w:rsidRPr="00CD0FFC" w:rsidRDefault="00D94C08" w:rsidP="007C2010">
            <w:pPr>
              <w:rPr>
                <w:bCs/>
                <w:color w:val="000000"/>
              </w:rPr>
            </w:pPr>
            <w:r w:rsidRPr="00CD0FFC">
              <w:rPr>
                <w:bCs/>
                <w:color w:val="000000"/>
              </w:rPr>
              <w:t xml:space="preserve">Код НГМД </w:t>
            </w:r>
          </w:p>
        </w:tc>
      </w:tr>
      <w:tr w:rsidR="00D94C08" w:rsidRPr="00CD0FFC" w:rsidTr="00CD0FFC">
        <w:trPr>
          <w:trHeight w:val="289"/>
        </w:trPr>
        <w:tc>
          <w:tcPr>
            <w:tcW w:w="1873" w:type="dxa"/>
            <w:shd w:val="clear" w:color="auto" w:fill="auto"/>
          </w:tcPr>
          <w:p w:rsidR="00D94C08" w:rsidRPr="00CD0FFC" w:rsidRDefault="00D94C08" w:rsidP="007C2010">
            <w:pPr>
              <w:rPr>
                <w:bCs/>
                <w:color w:val="000000"/>
              </w:rPr>
            </w:pPr>
            <w:r w:rsidRPr="00CD0FFC">
              <w:rPr>
                <w:bCs/>
                <w:color w:val="000000"/>
              </w:rPr>
              <w:t>2</w:t>
            </w:r>
          </w:p>
        </w:tc>
        <w:tc>
          <w:tcPr>
            <w:tcW w:w="2001" w:type="dxa"/>
            <w:shd w:val="clear" w:color="auto" w:fill="auto"/>
          </w:tcPr>
          <w:p w:rsidR="00D94C08" w:rsidRPr="00CD0FFC" w:rsidRDefault="00D94C08" w:rsidP="007C2010">
            <w:pPr>
              <w:rPr>
                <w:color w:val="000000"/>
              </w:rPr>
            </w:pPr>
            <w:r w:rsidRPr="00CD0FFC">
              <w:rPr>
                <w:color w:val="000000"/>
              </w:rPr>
              <w:t>HD</w:t>
            </w:r>
          </w:p>
        </w:tc>
        <w:tc>
          <w:tcPr>
            <w:tcW w:w="5597" w:type="dxa"/>
            <w:shd w:val="clear" w:color="auto" w:fill="auto"/>
          </w:tcPr>
          <w:p w:rsidR="00D94C08" w:rsidRPr="00CD0FFC" w:rsidRDefault="00D94C08" w:rsidP="007C2010">
            <w:pPr>
              <w:rPr>
                <w:bCs/>
                <w:color w:val="000000"/>
              </w:rPr>
            </w:pPr>
            <w:r w:rsidRPr="00CD0FFC">
              <w:rPr>
                <w:bCs/>
                <w:color w:val="000000"/>
              </w:rPr>
              <w:t xml:space="preserve">Номер головки </w:t>
            </w:r>
          </w:p>
        </w:tc>
      </w:tr>
      <w:tr w:rsidR="00D94C08" w:rsidRPr="00CD0FFC" w:rsidTr="00CD0FFC">
        <w:trPr>
          <w:trHeight w:val="461"/>
        </w:trPr>
        <w:tc>
          <w:tcPr>
            <w:tcW w:w="1873" w:type="dxa"/>
            <w:shd w:val="clear" w:color="auto" w:fill="auto"/>
          </w:tcPr>
          <w:p w:rsidR="00D94C08" w:rsidRPr="00CD0FFC" w:rsidRDefault="00D94C08" w:rsidP="007C2010">
            <w:pPr>
              <w:rPr>
                <w:bCs/>
                <w:color w:val="000000"/>
              </w:rPr>
            </w:pPr>
            <w:r w:rsidRPr="00CD0FFC">
              <w:rPr>
                <w:bCs/>
                <w:color w:val="000000"/>
              </w:rPr>
              <w:t>3</w:t>
            </w:r>
          </w:p>
        </w:tc>
        <w:tc>
          <w:tcPr>
            <w:tcW w:w="2001" w:type="dxa"/>
            <w:shd w:val="clear" w:color="auto" w:fill="auto"/>
          </w:tcPr>
          <w:p w:rsidR="00D94C08" w:rsidRPr="00CD0FFC" w:rsidRDefault="00D94C08" w:rsidP="007C2010">
            <w:pPr>
              <w:rPr>
                <w:color w:val="000000"/>
              </w:rPr>
            </w:pPr>
            <w:r w:rsidRPr="00CD0FFC">
              <w:rPr>
                <w:color w:val="000000"/>
              </w:rPr>
              <w:t>NC</w:t>
            </w:r>
          </w:p>
        </w:tc>
        <w:tc>
          <w:tcPr>
            <w:tcW w:w="5597" w:type="dxa"/>
            <w:shd w:val="clear" w:color="auto" w:fill="auto"/>
          </w:tcPr>
          <w:p w:rsidR="00D94C08" w:rsidRPr="00CD0FFC" w:rsidRDefault="00D94C08" w:rsidP="007C2010">
            <w:pPr>
              <w:rPr>
                <w:bCs/>
                <w:color w:val="000000"/>
              </w:rPr>
            </w:pPr>
            <w:r w:rsidRPr="00CD0FFC">
              <w:rPr>
                <w:bCs/>
                <w:color w:val="000000"/>
              </w:rPr>
              <w:t xml:space="preserve">Устанавливается, если НГМД не готов выполнить команду чтения или записи </w:t>
            </w:r>
          </w:p>
        </w:tc>
      </w:tr>
      <w:tr w:rsidR="00D94C08" w:rsidRPr="00CD0FFC" w:rsidTr="00CD0FFC">
        <w:trPr>
          <w:trHeight w:val="289"/>
        </w:trPr>
        <w:tc>
          <w:tcPr>
            <w:tcW w:w="1873" w:type="dxa"/>
            <w:shd w:val="clear" w:color="auto" w:fill="auto"/>
          </w:tcPr>
          <w:p w:rsidR="00D94C08" w:rsidRPr="00CD0FFC" w:rsidRDefault="00D94C08" w:rsidP="007C2010">
            <w:pPr>
              <w:rPr>
                <w:bCs/>
                <w:color w:val="000000"/>
              </w:rPr>
            </w:pPr>
            <w:r w:rsidRPr="00CD0FFC">
              <w:rPr>
                <w:bCs/>
                <w:color w:val="000000"/>
              </w:rPr>
              <w:t>4</w:t>
            </w:r>
          </w:p>
        </w:tc>
        <w:tc>
          <w:tcPr>
            <w:tcW w:w="2001" w:type="dxa"/>
            <w:shd w:val="clear" w:color="auto" w:fill="auto"/>
          </w:tcPr>
          <w:p w:rsidR="00D94C08" w:rsidRPr="00CD0FFC" w:rsidRDefault="00D94C08" w:rsidP="007C2010">
            <w:pPr>
              <w:rPr>
                <w:color w:val="000000"/>
              </w:rPr>
            </w:pPr>
            <w:r w:rsidRPr="00CD0FFC">
              <w:rPr>
                <w:color w:val="000000"/>
              </w:rPr>
              <w:t>EC</w:t>
            </w:r>
          </w:p>
        </w:tc>
        <w:tc>
          <w:tcPr>
            <w:tcW w:w="5597" w:type="dxa"/>
            <w:shd w:val="clear" w:color="auto" w:fill="auto"/>
          </w:tcPr>
          <w:p w:rsidR="00D94C08" w:rsidRPr="00CD0FFC" w:rsidRDefault="00D94C08" w:rsidP="007C2010">
            <w:pPr>
              <w:rPr>
                <w:bCs/>
                <w:color w:val="000000"/>
              </w:rPr>
            </w:pPr>
            <w:r w:rsidRPr="00CD0FFC">
              <w:rPr>
                <w:bCs/>
                <w:color w:val="000000"/>
              </w:rPr>
              <w:t xml:space="preserve">Сбой оборудования </w:t>
            </w:r>
          </w:p>
        </w:tc>
      </w:tr>
      <w:tr w:rsidR="00D94C08" w:rsidRPr="00CD0FFC" w:rsidTr="00CD0FFC">
        <w:trPr>
          <w:trHeight w:val="289"/>
        </w:trPr>
        <w:tc>
          <w:tcPr>
            <w:tcW w:w="1873" w:type="dxa"/>
            <w:shd w:val="clear" w:color="auto" w:fill="auto"/>
          </w:tcPr>
          <w:p w:rsidR="00D94C08" w:rsidRPr="00CD0FFC" w:rsidRDefault="00D94C08" w:rsidP="007C2010">
            <w:pPr>
              <w:rPr>
                <w:bCs/>
                <w:color w:val="000000"/>
              </w:rPr>
            </w:pPr>
            <w:r w:rsidRPr="00CD0FFC">
              <w:rPr>
                <w:bCs/>
                <w:color w:val="000000"/>
              </w:rPr>
              <w:t>5</w:t>
            </w:r>
          </w:p>
        </w:tc>
        <w:tc>
          <w:tcPr>
            <w:tcW w:w="2001" w:type="dxa"/>
            <w:shd w:val="clear" w:color="auto" w:fill="auto"/>
          </w:tcPr>
          <w:p w:rsidR="00D94C08" w:rsidRPr="00CD0FFC" w:rsidRDefault="00D94C08" w:rsidP="007C2010">
            <w:pPr>
              <w:rPr>
                <w:color w:val="000000"/>
              </w:rPr>
            </w:pPr>
            <w:r w:rsidRPr="00CD0FFC">
              <w:rPr>
                <w:color w:val="000000"/>
              </w:rPr>
              <w:t>SE</w:t>
            </w:r>
          </w:p>
        </w:tc>
        <w:tc>
          <w:tcPr>
            <w:tcW w:w="5597" w:type="dxa"/>
            <w:shd w:val="clear" w:color="auto" w:fill="auto"/>
          </w:tcPr>
          <w:p w:rsidR="00D94C08" w:rsidRPr="00CD0FFC" w:rsidRDefault="00D94C08" w:rsidP="007C2010">
            <w:pPr>
              <w:rPr>
                <w:bCs/>
                <w:color w:val="000000"/>
              </w:rPr>
            </w:pPr>
            <w:r w:rsidRPr="00CD0FFC">
              <w:rPr>
                <w:bCs/>
                <w:color w:val="000000"/>
              </w:rPr>
              <w:t xml:space="preserve">Завершена команда "Поиск" </w:t>
            </w:r>
          </w:p>
        </w:tc>
      </w:tr>
      <w:tr w:rsidR="00D94C08" w:rsidRPr="00CD0FFC" w:rsidTr="00CD0FFC">
        <w:trPr>
          <w:trHeight w:val="1429"/>
        </w:trPr>
        <w:tc>
          <w:tcPr>
            <w:tcW w:w="1873" w:type="dxa"/>
            <w:shd w:val="clear" w:color="auto" w:fill="auto"/>
          </w:tcPr>
          <w:p w:rsidR="00D94C08" w:rsidRPr="00CD0FFC" w:rsidRDefault="00D94C08" w:rsidP="007C2010">
            <w:pPr>
              <w:rPr>
                <w:bCs/>
                <w:color w:val="000000"/>
              </w:rPr>
            </w:pPr>
            <w:r w:rsidRPr="00CD0FFC">
              <w:rPr>
                <w:bCs/>
                <w:color w:val="000000"/>
              </w:rPr>
              <w:t>7, 6</w:t>
            </w:r>
          </w:p>
        </w:tc>
        <w:tc>
          <w:tcPr>
            <w:tcW w:w="2001" w:type="dxa"/>
            <w:shd w:val="clear" w:color="auto" w:fill="auto"/>
          </w:tcPr>
          <w:p w:rsidR="00D94C08" w:rsidRPr="00CD0FFC" w:rsidRDefault="00D94C08" w:rsidP="007C2010">
            <w:pPr>
              <w:rPr>
                <w:bCs/>
                <w:color w:val="000000"/>
              </w:rPr>
            </w:pPr>
            <w:r w:rsidRPr="00CD0FFC">
              <w:rPr>
                <w:bCs/>
                <w:color w:val="000000"/>
              </w:rPr>
              <w:t>I, C</w:t>
            </w:r>
          </w:p>
        </w:tc>
        <w:tc>
          <w:tcPr>
            <w:tcW w:w="5597" w:type="dxa"/>
            <w:shd w:val="clear" w:color="auto" w:fill="auto"/>
          </w:tcPr>
          <w:p w:rsidR="00D94C08" w:rsidRPr="00CD0FFC" w:rsidRDefault="00D94C08" w:rsidP="007C2010">
            <w:pPr>
              <w:rPr>
                <w:bCs/>
                <w:color w:val="000000"/>
              </w:rPr>
            </w:pPr>
            <w:r w:rsidRPr="00CD0FFC">
              <w:rPr>
                <w:bCs/>
                <w:color w:val="000000"/>
              </w:rPr>
              <w:t>Код прерывания:</w:t>
            </w:r>
            <w:r w:rsidRPr="00CD0FFC">
              <w:rPr>
                <w:bCs/>
                <w:color w:val="000000"/>
              </w:rPr>
              <w:br/>
              <w:t>00 - нормальное завершение;</w:t>
            </w:r>
            <w:r w:rsidRPr="00CD0FFC">
              <w:rPr>
                <w:bCs/>
                <w:color w:val="000000"/>
              </w:rPr>
              <w:br/>
              <w:t>01 - аварийное завершение;</w:t>
            </w:r>
            <w:r w:rsidRPr="00CD0FFC">
              <w:rPr>
                <w:bCs/>
                <w:color w:val="000000"/>
              </w:rPr>
              <w:br/>
              <w:t>10 - неправильная команда;</w:t>
            </w:r>
            <w:r w:rsidRPr="00CD0FFC">
              <w:rPr>
                <w:bCs/>
                <w:color w:val="000000"/>
              </w:rPr>
              <w:br/>
              <w:t xml:space="preserve">11 - нет готовности НГМД </w:t>
            </w:r>
          </w:p>
        </w:tc>
      </w:tr>
    </w:tbl>
    <w:p w:rsidR="00D94C08" w:rsidRDefault="00D94C08" w:rsidP="00D94C08">
      <w:pPr>
        <w:jc w:val="both"/>
      </w:pPr>
      <w:r w:rsidRPr="00D94C08">
        <w:t>Формат регистра ST1:</w:t>
      </w:r>
    </w:p>
    <w:tbl>
      <w:tblPr>
        <w:tblW w:w="0" w:type="auto"/>
        <w:tblBorders>
          <w:insideH w:val="single" w:sz="6" w:space="0" w:color="000000"/>
          <w:insideV w:val="single" w:sz="6" w:space="0" w:color="000000"/>
        </w:tblBorders>
        <w:tblLook w:val="01E0" w:firstRow="1" w:lastRow="1" w:firstColumn="1" w:lastColumn="1" w:noHBand="0" w:noVBand="0"/>
      </w:tblPr>
      <w:tblGrid>
        <w:gridCol w:w="1305"/>
        <w:gridCol w:w="1395"/>
        <w:gridCol w:w="6768"/>
      </w:tblGrid>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Биты</w:t>
            </w:r>
          </w:p>
        </w:tc>
        <w:tc>
          <w:tcPr>
            <w:tcW w:w="1395" w:type="dxa"/>
            <w:shd w:val="clear" w:color="auto" w:fill="auto"/>
          </w:tcPr>
          <w:p w:rsidR="00D94C08" w:rsidRPr="00CD0FFC" w:rsidRDefault="00D94C08" w:rsidP="007C2010">
            <w:pPr>
              <w:rPr>
                <w:bCs/>
                <w:color w:val="000000"/>
              </w:rPr>
            </w:pPr>
            <w:r w:rsidRPr="00CD0FFC">
              <w:rPr>
                <w:bCs/>
                <w:color w:val="000000"/>
              </w:rPr>
              <w:t>Название</w:t>
            </w:r>
          </w:p>
        </w:tc>
        <w:tc>
          <w:tcPr>
            <w:tcW w:w="6768" w:type="dxa"/>
            <w:shd w:val="clear" w:color="auto" w:fill="auto"/>
          </w:tcPr>
          <w:p w:rsidR="00D94C08" w:rsidRPr="00CD0FFC" w:rsidRDefault="00D94C08" w:rsidP="007C2010">
            <w:pPr>
              <w:rPr>
                <w:bCs/>
                <w:color w:val="000000"/>
              </w:rPr>
            </w:pPr>
            <w:r w:rsidRPr="00CD0FFC">
              <w:rPr>
                <w:bCs/>
                <w:color w:val="000000"/>
              </w:rPr>
              <w:t xml:space="preserve">Назначение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0</w:t>
            </w:r>
          </w:p>
        </w:tc>
        <w:tc>
          <w:tcPr>
            <w:tcW w:w="1395" w:type="dxa"/>
            <w:shd w:val="clear" w:color="auto" w:fill="auto"/>
          </w:tcPr>
          <w:p w:rsidR="00D94C08" w:rsidRPr="00CD0FFC" w:rsidRDefault="00D94C08" w:rsidP="007C2010">
            <w:pPr>
              <w:rPr>
                <w:color w:val="000000"/>
              </w:rPr>
            </w:pPr>
            <w:r w:rsidRPr="00CD0FFC">
              <w:rPr>
                <w:color w:val="000000"/>
              </w:rPr>
              <w:t>MA</w:t>
            </w:r>
          </w:p>
        </w:tc>
        <w:tc>
          <w:tcPr>
            <w:tcW w:w="6768" w:type="dxa"/>
            <w:shd w:val="clear" w:color="auto" w:fill="auto"/>
          </w:tcPr>
          <w:p w:rsidR="00D94C08" w:rsidRPr="00CD0FFC" w:rsidRDefault="00D94C08" w:rsidP="007C2010">
            <w:pPr>
              <w:rPr>
                <w:bCs/>
                <w:color w:val="000000"/>
              </w:rPr>
            </w:pPr>
            <w:r w:rsidRPr="00CD0FFC">
              <w:rPr>
                <w:bCs/>
                <w:color w:val="000000"/>
              </w:rPr>
              <w:t xml:space="preserve">Пропуск адресной метки. Этот бит устанавливается в 1, если контроллер не может найти адресную метку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1</w:t>
            </w:r>
          </w:p>
        </w:tc>
        <w:tc>
          <w:tcPr>
            <w:tcW w:w="1395" w:type="dxa"/>
            <w:shd w:val="clear" w:color="auto" w:fill="auto"/>
          </w:tcPr>
          <w:p w:rsidR="00D94C08" w:rsidRPr="00CD0FFC" w:rsidRDefault="00D94C08" w:rsidP="007C2010">
            <w:pPr>
              <w:rPr>
                <w:color w:val="000000"/>
              </w:rPr>
            </w:pPr>
            <w:r w:rsidRPr="00CD0FFC">
              <w:rPr>
                <w:color w:val="000000"/>
              </w:rPr>
              <w:t>NN</w:t>
            </w:r>
          </w:p>
        </w:tc>
        <w:tc>
          <w:tcPr>
            <w:tcW w:w="6768" w:type="dxa"/>
            <w:shd w:val="clear" w:color="auto" w:fill="auto"/>
          </w:tcPr>
          <w:p w:rsidR="00D94C08" w:rsidRPr="00CD0FFC" w:rsidRDefault="00D94C08" w:rsidP="007C2010">
            <w:pPr>
              <w:rPr>
                <w:bCs/>
                <w:color w:val="000000"/>
              </w:rPr>
            </w:pPr>
            <w:r w:rsidRPr="00CD0FFC">
              <w:rPr>
                <w:bCs/>
                <w:color w:val="000000"/>
              </w:rPr>
              <w:t xml:space="preserve">Защита записи. Устанавливается, если при выполнении операции контроллер получает от НГМД сигнал защиты записи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2</w:t>
            </w:r>
          </w:p>
        </w:tc>
        <w:tc>
          <w:tcPr>
            <w:tcW w:w="1395" w:type="dxa"/>
            <w:shd w:val="clear" w:color="auto" w:fill="auto"/>
          </w:tcPr>
          <w:p w:rsidR="00D94C08" w:rsidRPr="00CD0FFC" w:rsidRDefault="00D94C08" w:rsidP="007C2010">
            <w:pPr>
              <w:rPr>
                <w:color w:val="000000"/>
              </w:rPr>
            </w:pPr>
            <w:r w:rsidRPr="00CD0FFC">
              <w:rPr>
                <w:color w:val="000000"/>
              </w:rPr>
              <w:t>ND</w:t>
            </w:r>
          </w:p>
        </w:tc>
        <w:tc>
          <w:tcPr>
            <w:tcW w:w="6768" w:type="dxa"/>
            <w:shd w:val="clear" w:color="auto" w:fill="auto"/>
          </w:tcPr>
          <w:p w:rsidR="00D94C08" w:rsidRPr="00CD0FFC" w:rsidRDefault="00D94C08" w:rsidP="007C2010">
            <w:pPr>
              <w:rPr>
                <w:bCs/>
                <w:color w:val="000000"/>
              </w:rPr>
            </w:pPr>
            <w:r w:rsidRPr="00CD0FFC">
              <w:rPr>
                <w:bCs/>
                <w:color w:val="000000"/>
              </w:rPr>
              <w:t xml:space="preserve">Сектор не найден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3</w:t>
            </w:r>
          </w:p>
        </w:tc>
        <w:tc>
          <w:tcPr>
            <w:tcW w:w="1395" w:type="dxa"/>
            <w:shd w:val="clear" w:color="auto" w:fill="auto"/>
          </w:tcPr>
          <w:p w:rsidR="00D94C08" w:rsidRPr="00CD0FFC" w:rsidRDefault="00D94C08" w:rsidP="007C2010">
            <w:pPr>
              <w:rPr>
                <w:color w:val="000000"/>
              </w:rPr>
            </w:pPr>
            <w:r w:rsidRPr="00CD0FFC">
              <w:rPr>
                <w:color w:val="000000"/>
              </w:rPr>
              <w:t>-</w:t>
            </w:r>
          </w:p>
        </w:tc>
        <w:tc>
          <w:tcPr>
            <w:tcW w:w="6768" w:type="dxa"/>
            <w:shd w:val="clear" w:color="auto" w:fill="auto"/>
          </w:tcPr>
          <w:p w:rsidR="00D94C08" w:rsidRPr="00CD0FFC" w:rsidRDefault="00D94C08" w:rsidP="007C2010">
            <w:pPr>
              <w:rPr>
                <w:bCs/>
                <w:color w:val="000000"/>
              </w:rPr>
            </w:pPr>
            <w:r w:rsidRPr="00CD0FFC">
              <w:rPr>
                <w:bCs/>
                <w:color w:val="000000"/>
              </w:rPr>
              <w:t xml:space="preserve">Зарезервировано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4</w:t>
            </w:r>
          </w:p>
        </w:tc>
        <w:tc>
          <w:tcPr>
            <w:tcW w:w="1395" w:type="dxa"/>
            <w:shd w:val="clear" w:color="auto" w:fill="auto"/>
          </w:tcPr>
          <w:p w:rsidR="00D94C08" w:rsidRPr="00CD0FFC" w:rsidRDefault="00D94C08" w:rsidP="007C2010">
            <w:pPr>
              <w:rPr>
                <w:color w:val="000000"/>
              </w:rPr>
            </w:pPr>
            <w:r w:rsidRPr="00CD0FFC">
              <w:rPr>
                <w:color w:val="000000"/>
              </w:rPr>
              <w:t>OR</w:t>
            </w:r>
          </w:p>
        </w:tc>
        <w:tc>
          <w:tcPr>
            <w:tcW w:w="6768" w:type="dxa"/>
            <w:shd w:val="clear" w:color="auto" w:fill="auto"/>
          </w:tcPr>
          <w:p w:rsidR="00D94C08" w:rsidRPr="00CD0FFC" w:rsidRDefault="00D94C08" w:rsidP="007C2010">
            <w:pPr>
              <w:rPr>
                <w:bCs/>
                <w:color w:val="000000"/>
              </w:rPr>
            </w:pPr>
            <w:r w:rsidRPr="00CD0FFC">
              <w:rPr>
                <w:bCs/>
                <w:color w:val="000000"/>
              </w:rPr>
              <w:t xml:space="preserve">Переполнение. Процессор не успевает выполнять обмен данными с контроллером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5</w:t>
            </w:r>
          </w:p>
        </w:tc>
        <w:tc>
          <w:tcPr>
            <w:tcW w:w="1395" w:type="dxa"/>
            <w:shd w:val="clear" w:color="auto" w:fill="auto"/>
          </w:tcPr>
          <w:p w:rsidR="00D94C08" w:rsidRPr="00CD0FFC" w:rsidRDefault="00D94C08" w:rsidP="007C2010">
            <w:pPr>
              <w:rPr>
                <w:color w:val="000000"/>
              </w:rPr>
            </w:pPr>
            <w:r w:rsidRPr="00CD0FFC">
              <w:rPr>
                <w:color w:val="000000"/>
              </w:rPr>
              <w:t>DE</w:t>
            </w:r>
          </w:p>
        </w:tc>
        <w:tc>
          <w:tcPr>
            <w:tcW w:w="6768" w:type="dxa"/>
            <w:shd w:val="clear" w:color="auto" w:fill="auto"/>
          </w:tcPr>
          <w:p w:rsidR="00D94C08" w:rsidRPr="00CD0FFC" w:rsidRDefault="00D94C08" w:rsidP="007C2010">
            <w:pPr>
              <w:rPr>
                <w:bCs/>
                <w:color w:val="000000"/>
              </w:rPr>
            </w:pPr>
            <w:r w:rsidRPr="00CD0FFC">
              <w:rPr>
                <w:bCs/>
                <w:color w:val="000000"/>
              </w:rPr>
              <w:t xml:space="preserve">Ошибка в данных при проверке контрольной суммы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6</w:t>
            </w:r>
          </w:p>
        </w:tc>
        <w:tc>
          <w:tcPr>
            <w:tcW w:w="1395" w:type="dxa"/>
            <w:shd w:val="clear" w:color="auto" w:fill="auto"/>
          </w:tcPr>
          <w:p w:rsidR="00D94C08" w:rsidRPr="00CD0FFC" w:rsidRDefault="00D94C08" w:rsidP="007C2010">
            <w:pPr>
              <w:rPr>
                <w:color w:val="000000"/>
              </w:rPr>
            </w:pPr>
            <w:r w:rsidRPr="00CD0FFC">
              <w:rPr>
                <w:color w:val="000000"/>
              </w:rPr>
              <w:t>-</w:t>
            </w:r>
          </w:p>
        </w:tc>
        <w:tc>
          <w:tcPr>
            <w:tcW w:w="6768" w:type="dxa"/>
            <w:shd w:val="clear" w:color="auto" w:fill="auto"/>
          </w:tcPr>
          <w:p w:rsidR="00D94C08" w:rsidRPr="00CD0FFC" w:rsidRDefault="00D94C08" w:rsidP="007C2010">
            <w:pPr>
              <w:rPr>
                <w:bCs/>
                <w:color w:val="000000"/>
              </w:rPr>
            </w:pPr>
            <w:r w:rsidRPr="00CD0FFC">
              <w:rPr>
                <w:bCs/>
                <w:color w:val="000000"/>
              </w:rPr>
              <w:t xml:space="preserve">Зарезервировано </w:t>
            </w:r>
          </w:p>
        </w:tc>
      </w:tr>
      <w:tr w:rsidR="00D94C08" w:rsidRPr="00CD0FFC" w:rsidTr="00CD0FFC">
        <w:tc>
          <w:tcPr>
            <w:tcW w:w="1305" w:type="dxa"/>
            <w:shd w:val="clear" w:color="auto" w:fill="auto"/>
          </w:tcPr>
          <w:p w:rsidR="00D94C08" w:rsidRPr="00CD0FFC" w:rsidRDefault="00D94C08" w:rsidP="007C2010">
            <w:pPr>
              <w:rPr>
                <w:bCs/>
                <w:color w:val="000000"/>
              </w:rPr>
            </w:pPr>
            <w:r w:rsidRPr="00CD0FFC">
              <w:rPr>
                <w:bCs/>
                <w:color w:val="000000"/>
              </w:rPr>
              <w:t>7</w:t>
            </w:r>
          </w:p>
        </w:tc>
        <w:tc>
          <w:tcPr>
            <w:tcW w:w="1395" w:type="dxa"/>
            <w:shd w:val="clear" w:color="auto" w:fill="auto"/>
          </w:tcPr>
          <w:p w:rsidR="00D94C08" w:rsidRPr="00CD0FFC" w:rsidRDefault="00D94C08" w:rsidP="007C2010">
            <w:pPr>
              <w:rPr>
                <w:bCs/>
                <w:color w:val="000000"/>
              </w:rPr>
            </w:pPr>
            <w:r w:rsidRPr="00CD0FFC">
              <w:rPr>
                <w:bCs/>
                <w:color w:val="000000"/>
              </w:rPr>
              <w:t>EN</w:t>
            </w:r>
          </w:p>
        </w:tc>
        <w:tc>
          <w:tcPr>
            <w:tcW w:w="6768" w:type="dxa"/>
            <w:shd w:val="clear" w:color="auto" w:fill="auto"/>
          </w:tcPr>
          <w:p w:rsidR="00D94C08" w:rsidRPr="00CD0FFC" w:rsidRDefault="00D94C08" w:rsidP="007C2010">
            <w:pPr>
              <w:rPr>
                <w:bCs/>
                <w:color w:val="000000"/>
              </w:rPr>
            </w:pPr>
            <w:r w:rsidRPr="00CD0FFC">
              <w:rPr>
                <w:bCs/>
                <w:color w:val="000000"/>
              </w:rPr>
              <w:t xml:space="preserve">Несуществующий сектор, устанавливается, когда контроллер пытается прочесть сектор со слишком большим адресом </w:t>
            </w:r>
          </w:p>
        </w:tc>
      </w:tr>
    </w:tbl>
    <w:p w:rsidR="00D94C08" w:rsidRDefault="00D94C08" w:rsidP="00D94C08">
      <w:pPr>
        <w:jc w:val="both"/>
      </w:pPr>
      <w:r w:rsidRPr="00D94C08">
        <w:t>Формат регистра ST2:</w:t>
      </w:r>
    </w:p>
    <w:tbl>
      <w:tblPr>
        <w:tblW w:w="0" w:type="auto"/>
        <w:tblBorders>
          <w:insideH w:val="single" w:sz="6" w:space="0" w:color="000000"/>
          <w:insideV w:val="single" w:sz="6" w:space="0" w:color="000000"/>
        </w:tblBorders>
        <w:tblLook w:val="01E0" w:firstRow="1" w:lastRow="1" w:firstColumn="1" w:lastColumn="1" w:noHBand="0" w:noVBand="0"/>
      </w:tblPr>
      <w:tblGrid>
        <w:gridCol w:w="1873"/>
        <w:gridCol w:w="1937"/>
        <w:gridCol w:w="5661"/>
      </w:tblGrid>
      <w:tr w:rsidR="00D94C08" w:rsidRPr="00CD0FFC" w:rsidTr="00CD0FFC">
        <w:trPr>
          <w:trHeight w:val="282"/>
        </w:trPr>
        <w:tc>
          <w:tcPr>
            <w:tcW w:w="1873" w:type="dxa"/>
            <w:shd w:val="clear" w:color="auto" w:fill="auto"/>
          </w:tcPr>
          <w:p w:rsidR="00D94C08" w:rsidRPr="00CD0FFC" w:rsidRDefault="00D94C08" w:rsidP="007C2010">
            <w:pPr>
              <w:rPr>
                <w:bCs/>
                <w:color w:val="000000"/>
              </w:rPr>
            </w:pPr>
            <w:r w:rsidRPr="00CD0FFC">
              <w:rPr>
                <w:bCs/>
                <w:color w:val="000000"/>
              </w:rPr>
              <w:t>Биты</w:t>
            </w:r>
          </w:p>
        </w:tc>
        <w:tc>
          <w:tcPr>
            <w:tcW w:w="1937" w:type="dxa"/>
            <w:shd w:val="clear" w:color="auto" w:fill="auto"/>
          </w:tcPr>
          <w:p w:rsidR="00D94C08" w:rsidRPr="00CD0FFC" w:rsidRDefault="00D94C08" w:rsidP="007C2010">
            <w:pPr>
              <w:rPr>
                <w:bCs/>
                <w:color w:val="000000"/>
              </w:rPr>
            </w:pPr>
            <w:r w:rsidRPr="00CD0FFC">
              <w:rPr>
                <w:bCs/>
                <w:color w:val="000000"/>
              </w:rPr>
              <w:t>Название</w:t>
            </w:r>
          </w:p>
        </w:tc>
        <w:tc>
          <w:tcPr>
            <w:tcW w:w="5661" w:type="dxa"/>
            <w:shd w:val="clear" w:color="auto" w:fill="auto"/>
          </w:tcPr>
          <w:p w:rsidR="00D94C08" w:rsidRPr="00CD0FFC" w:rsidRDefault="00D94C08" w:rsidP="007C2010">
            <w:pPr>
              <w:rPr>
                <w:bCs/>
                <w:color w:val="000000"/>
              </w:rPr>
            </w:pPr>
            <w:r w:rsidRPr="00CD0FFC">
              <w:rPr>
                <w:bCs/>
                <w:color w:val="000000"/>
              </w:rPr>
              <w:t xml:space="preserve">Назначение </w:t>
            </w:r>
          </w:p>
        </w:tc>
      </w:tr>
      <w:tr w:rsidR="00D94C08" w:rsidRPr="00CD0FFC" w:rsidTr="00CD0FFC">
        <w:trPr>
          <w:trHeight w:val="227"/>
        </w:trPr>
        <w:tc>
          <w:tcPr>
            <w:tcW w:w="1873" w:type="dxa"/>
            <w:shd w:val="clear" w:color="auto" w:fill="auto"/>
          </w:tcPr>
          <w:p w:rsidR="00D94C08" w:rsidRPr="00CD0FFC" w:rsidRDefault="00D94C08" w:rsidP="007C2010">
            <w:pPr>
              <w:rPr>
                <w:bCs/>
                <w:color w:val="000000"/>
              </w:rPr>
            </w:pPr>
            <w:r w:rsidRPr="00CD0FFC">
              <w:rPr>
                <w:bCs/>
                <w:color w:val="000000"/>
              </w:rPr>
              <w:t>0</w:t>
            </w:r>
          </w:p>
        </w:tc>
        <w:tc>
          <w:tcPr>
            <w:tcW w:w="1937" w:type="dxa"/>
            <w:shd w:val="clear" w:color="auto" w:fill="auto"/>
          </w:tcPr>
          <w:p w:rsidR="00D94C08" w:rsidRPr="00CD0FFC" w:rsidRDefault="00D94C08" w:rsidP="007C2010">
            <w:pPr>
              <w:rPr>
                <w:color w:val="000000"/>
              </w:rPr>
            </w:pPr>
            <w:r w:rsidRPr="00CD0FFC">
              <w:rPr>
                <w:color w:val="000000"/>
              </w:rPr>
              <w:t>MD</w:t>
            </w:r>
          </w:p>
        </w:tc>
        <w:tc>
          <w:tcPr>
            <w:tcW w:w="5661" w:type="dxa"/>
            <w:shd w:val="clear" w:color="auto" w:fill="auto"/>
          </w:tcPr>
          <w:p w:rsidR="00D94C08" w:rsidRPr="00CD0FFC" w:rsidRDefault="00D94C08" w:rsidP="007C2010">
            <w:pPr>
              <w:rPr>
                <w:bCs/>
                <w:color w:val="000000"/>
              </w:rPr>
            </w:pPr>
            <w:r w:rsidRPr="00CD0FFC">
              <w:rPr>
                <w:bCs/>
                <w:color w:val="000000"/>
              </w:rPr>
              <w:t xml:space="preserve">Пропущен адресный маркер в поле данных </w:t>
            </w:r>
          </w:p>
        </w:tc>
      </w:tr>
      <w:tr w:rsidR="00D94C08" w:rsidRPr="00CD0FFC" w:rsidTr="00CD0FFC">
        <w:trPr>
          <w:trHeight w:val="282"/>
        </w:trPr>
        <w:tc>
          <w:tcPr>
            <w:tcW w:w="1873" w:type="dxa"/>
            <w:shd w:val="clear" w:color="auto" w:fill="auto"/>
          </w:tcPr>
          <w:p w:rsidR="00D94C08" w:rsidRPr="00CD0FFC" w:rsidRDefault="00D94C08" w:rsidP="007C2010">
            <w:pPr>
              <w:rPr>
                <w:bCs/>
                <w:color w:val="000000"/>
              </w:rPr>
            </w:pPr>
            <w:r w:rsidRPr="00CD0FFC">
              <w:rPr>
                <w:bCs/>
                <w:color w:val="000000"/>
              </w:rPr>
              <w:t>1</w:t>
            </w:r>
          </w:p>
        </w:tc>
        <w:tc>
          <w:tcPr>
            <w:tcW w:w="1937" w:type="dxa"/>
            <w:shd w:val="clear" w:color="auto" w:fill="auto"/>
          </w:tcPr>
          <w:p w:rsidR="00D94C08" w:rsidRPr="00CD0FFC" w:rsidRDefault="00D94C08" w:rsidP="007C2010">
            <w:pPr>
              <w:rPr>
                <w:color w:val="000000"/>
              </w:rPr>
            </w:pPr>
            <w:r w:rsidRPr="00CD0FFC">
              <w:rPr>
                <w:color w:val="000000"/>
              </w:rPr>
              <w:t>BC</w:t>
            </w:r>
          </w:p>
        </w:tc>
        <w:tc>
          <w:tcPr>
            <w:tcW w:w="5661" w:type="dxa"/>
            <w:shd w:val="clear" w:color="auto" w:fill="auto"/>
          </w:tcPr>
          <w:p w:rsidR="00D94C08" w:rsidRPr="00CD0FFC" w:rsidRDefault="00D94C08" w:rsidP="007C2010">
            <w:pPr>
              <w:rPr>
                <w:bCs/>
                <w:color w:val="000000"/>
              </w:rPr>
            </w:pPr>
            <w:r w:rsidRPr="00CD0FFC">
              <w:rPr>
                <w:bCs/>
                <w:color w:val="000000"/>
              </w:rPr>
              <w:t xml:space="preserve">Дорожка не читается </w:t>
            </w:r>
          </w:p>
        </w:tc>
      </w:tr>
      <w:tr w:rsidR="00D94C08" w:rsidRPr="00CD0FFC" w:rsidTr="00CD0FFC">
        <w:trPr>
          <w:trHeight w:val="797"/>
        </w:trPr>
        <w:tc>
          <w:tcPr>
            <w:tcW w:w="1873" w:type="dxa"/>
            <w:shd w:val="clear" w:color="auto" w:fill="auto"/>
          </w:tcPr>
          <w:p w:rsidR="00D94C08" w:rsidRPr="00CD0FFC" w:rsidRDefault="00D94C08" w:rsidP="007C2010">
            <w:pPr>
              <w:rPr>
                <w:bCs/>
                <w:color w:val="000000"/>
              </w:rPr>
            </w:pPr>
            <w:r w:rsidRPr="00CD0FFC">
              <w:rPr>
                <w:bCs/>
                <w:color w:val="000000"/>
              </w:rPr>
              <w:t>2</w:t>
            </w:r>
          </w:p>
        </w:tc>
        <w:tc>
          <w:tcPr>
            <w:tcW w:w="1937" w:type="dxa"/>
            <w:shd w:val="clear" w:color="auto" w:fill="auto"/>
          </w:tcPr>
          <w:p w:rsidR="00D94C08" w:rsidRPr="00CD0FFC" w:rsidRDefault="00D94C08" w:rsidP="007C2010">
            <w:pPr>
              <w:rPr>
                <w:color w:val="000000"/>
              </w:rPr>
            </w:pPr>
            <w:r w:rsidRPr="00CD0FFC">
              <w:rPr>
                <w:color w:val="000000"/>
              </w:rPr>
              <w:t>SN</w:t>
            </w:r>
          </w:p>
        </w:tc>
        <w:tc>
          <w:tcPr>
            <w:tcW w:w="5661" w:type="dxa"/>
            <w:shd w:val="clear" w:color="auto" w:fill="auto"/>
          </w:tcPr>
          <w:p w:rsidR="00D94C08" w:rsidRPr="00CD0FFC" w:rsidRDefault="00D94C08" w:rsidP="007C2010">
            <w:pPr>
              <w:rPr>
                <w:bCs/>
                <w:color w:val="000000"/>
              </w:rPr>
            </w:pPr>
            <w:r w:rsidRPr="00CD0FFC">
              <w:rPr>
                <w:bCs/>
                <w:color w:val="000000"/>
              </w:rPr>
              <w:t xml:space="preserve">Ошибка сканирования. Устанавливается, если при выполнении команды сканирования контроллер не может найти требуемую дорожку </w:t>
            </w:r>
          </w:p>
        </w:tc>
      </w:tr>
      <w:tr w:rsidR="00D94C08" w:rsidRPr="00CD0FFC" w:rsidTr="00CD0FFC">
        <w:trPr>
          <w:trHeight w:val="238"/>
        </w:trPr>
        <w:tc>
          <w:tcPr>
            <w:tcW w:w="1873" w:type="dxa"/>
            <w:shd w:val="clear" w:color="auto" w:fill="auto"/>
          </w:tcPr>
          <w:p w:rsidR="00D94C08" w:rsidRPr="00CD0FFC" w:rsidRDefault="00D94C08" w:rsidP="007C2010">
            <w:pPr>
              <w:rPr>
                <w:bCs/>
                <w:color w:val="000000"/>
              </w:rPr>
            </w:pPr>
            <w:r w:rsidRPr="00CD0FFC">
              <w:rPr>
                <w:bCs/>
                <w:color w:val="000000"/>
              </w:rPr>
              <w:t>3</w:t>
            </w:r>
          </w:p>
        </w:tc>
        <w:tc>
          <w:tcPr>
            <w:tcW w:w="1937" w:type="dxa"/>
            <w:shd w:val="clear" w:color="auto" w:fill="auto"/>
          </w:tcPr>
          <w:p w:rsidR="00D94C08" w:rsidRPr="00CD0FFC" w:rsidRDefault="00D94C08" w:rsidP="007C2010">
            <w:pPr>
              <w:rPr>
                <w:color w:val="000000"/>
              </w:rPr>
            </w:pPr>
            <w:r w:rsidRPr="00CD0FFC">
              <w:rPr>
                <w:color w:val="000000"/>
              </w:rPr>
              <w:t>SH</w:t>
            </w:r>
          </w:p>
        </w:tc>
        <w:tc>
          <w:tcPr>
            <w:tcW w:w="5661" w:type="dxa"/>
            <w:shd w:val="clear" w:color="auto" w:fill="auto"/>
          </w:tcPr>
          <w:p w:rsidR="00D94C08" w:rsidRPr="00CD0FFC" w:rsidRDefault="00D94C08" w:rsidP="007C2010">
            <w:pPr>
              <w:rPr>
                <w:bCs/>
                <w:color w:val="000000"/>
              </w:rPr>
            </w:pPr>
            <w:r w:rsidRPr="00CD0FFC">
              <w:rPr>
                <w:bCs/>
                <w:color w:val="000000"/>
              </w:rPr>
              <w:t xml:space="preserve">Сканирование выполнено, дорожка найдена </w:t>
            </w:r>
          </w:p>
        </w:tc>
      </w:tr>
      <w:tr w:rsidR="00D94C08" w:rsidRPr="00CD0FFC" w:rsidTr="00CD0FFC">
        <w:trPr>
          <w:trHeight w:val="282"/>
        </w:trPr>
        <w:tc>
          <w:tcPr>
            <w:tcW w:w="1873" w:type="dxa"/>
            <w:shd w:val="clear" w:color="auto" w:fill="auto"/>
          </w:tcPr>
          <w:p w:rsidR="00D94C08" w:rsidRPr="00CD0FFC" w:rsidRDefault="00D94C08" w:rsidP="007C2010">
            <w:pPr>
              <w:rPr>
                <w:bCs/>
                <w:color w:val="000000"/>
              </w:rPr>
            </w:pPr>
            <w:r w:rsidRPr="00CD0FFC">
              <w:rPr>
                <w:bCs/>
                <w:color w:val="000000"/>
              </w:rPr>
              <w:t>4</w:t>
            </w:r>
          </w:p>
        </w:tc>
        <w:tc>
          <w:tcPr>
            <w:tcW w:w="1937" w:type="dxa"/>
            <w:shd w:val="clear" w:color="auto" w:fill="auto"/>
          </w:tcPr>
          <w:p w:rsidR="00D94C08" w:rsidRPr="00CD0FFC" w:rsidRDefault="00D94C08" w:rsidP="007C2010">
            <w:pPr>
              <w:rPr>
                <w:color w:val="000000"/>
              </w:rPr>
            </w:pPr>
            <w:r w:rsidRPr="00CD0FFC">
              <w:rPr>
                <w:color w:val="000000"/>
              </w:rPr>
              <w:t>WC</w:t>
            </w:r>
          </w:p>
        </w:tc>
        <w:tc>
          <w:tcPr>
            <w:tcW w:w="5661" w:type="dxa"/>
            <w:shd w:val="clear" w:color="auto" w:fill="auto"/>
          </w:tcPr>
          <w:p w:rsidR="00D94C08" w:rsidRPr="00CD0FFC" w:rsidRDefault="00D94C08" w:rsidP="007C2010">
            <w:pPr>
              <w:rPr>
                <w:bCs/>
                <w:color w:val="000000"/>
              </w:rPr>
            </w:pPr>
            <w:r w:rsidRPr="00CD0FFC">
              <w:rPr>
                <w:bCs/>
                <w:color w:val="000000"/>
              </w:rPr>
              <w:t xml:space="preserve">Ошибка адреса дорожки </w:t>
            </w:r>
          </w:p>
        </w:tc>
      </w:tr>
      <w:tr w:rsidR="00D94C08" w:rsidRPr="00CD0FFC" w:rsidTr="00CD0FFC">
        <w:trPr>
          <w:trHeight w:val="282"/>
        </w:trPr>
        <w:tc>
          <w:tcPr>
            <w:tcW w:w="1873" w:type="dxa"/>
            <w:shd w:val="clear" w:color="auto" w:fill="auto"/>
          </w:tcPr>
          <w:p w:rsidR="00D94C08" w:rsidRPr="00CD0FFC" w:rsidRDefault="00D94C08" w:rsidP="007C2010">
            <w:pPr>
              <w:rPr>
                <w:bCs/>
                <w:color w:val="000000"/>
              </w:rPr>
            </w:pPr>
            <w:r w:rsidRPr="00CD0FFC">
              <w:rPr>
                <w:bCs/>
                <w:color w:val="000000"/>
              </w:rPr>
              <w:t>5</w:t>
            </w:r>
          </w:p>
        </w:tc>
        <w:tc>
          <w:tcPr>
            <w:tcW w:w="1937" w:type="dxa"/>
            <w:shd w:val="clear" w:color="auto" w:fill="auto"/>
          </w:tcPr>
          <w:p w:rsidR="00D94C08" w:rsidRPr="00CD0FFC" w:rsidRDefault="00D94C08" w:rsidP="007C2010">
            <w:pPr>
              <w:rPr>
                <w:color w:val="000000"/>
              </w:rPr>
            </w:pPr>
            <w:r w:rsidRPr="00CD0FFC">
              <w:rPr>
                <w:color w:val="000000"/>
              </w:rPr>
              <w:t>DD</w:t>
            </w:r>
          </w:p>
        </w:tc>
        <w:tc>
          <w:tcPr>
            <w:tcW w:w="5661" w:type="dxa"/>
            <w:shd w:val="clear" w:color="auto" w:fill="auto"/>
          </w:tcPr>
          <w:p w:rsidR="00D94C08" w:rsidRPr="00CD0FFC" w:rsidRDefault="00D94C08" w:rsidP="007C2010">
            <w:pPr>
              <w:rPr>
                <w:bCs/>
                <w:color w:val="000000"/>
              </w:rPr>
            </w:pPr>
            <w:r w:rsidRPr="00CD0FFC">
              <w:rPr>
                <w:bCs/>
                <w:color w:val="000000"/>
              </w:rPr>
              <w:t xml:space="preserve">Ошибка в поле данных </w:t>
            </w:r>
          </w:p>
        </w:tc>
      </w:tr>
      <w:tr w:rsidR="00D94C08" w:rsidRPr="00CD0FFC" w:rsidTr="00CD0FFC">
        <w:trPr>
          <w:trHeight w:val="588"/>
        </w:trPr>
        <w:tc>
          <w:tcPr>
            <w:tcW w:w="1873" w:type="dxa"/>
            <w:shd w:val="clear" w:color="auto" w:fill="auto"/>
          </w:tcPr>
          <w:p w:rsidR="00D94C08" w:rsidRPr="00CD0FFC" w:rsidRDefault="00D94C08" w:rsidP="007C2010">
            <w:pPr>
              <w:rPr>
                <w:bCs/>
                <w:color w:val="000000"/>
              </w:rPr>
            </w:pPr>
            <w:r w:rsidRPr="00CD0FFC">
              <w:rPr>
                <w:bCs/>
                <w:color w:val="000000"/>
              </w:rPr>
              <w:t>6</w:t>
            </w:r>
          </w:p>
        </w:tc>
        <w:tc>
          <w:tcPr>
            <w:tcW w:w="1937" w:type="dxa"/>
            <w:shd w:val="clear" w:color="auto" w:fill="auto"/>
          </w:tcPr>
          <w:p w:rsidR="00D94C08" w:rsidRPr="00CD0FFC" w:rsidRDefault="00D94C08" w:rsidP="007C2010">
            <w:pPr>
              <w:rPr>
                <w:color w:val="000000"/>
              </w:rPr>
            </w:pPr>
            <w:r w:rsidRPr="00CD0FFC">
              <w:rPr>
                <w:color w:val="000000"/>
              </w:rPr>
              <w:t>CM</w:t>
            </w:r>
          </w:p>
        </w:tc>
        <w:tc>
          <w:tcPr>
            <w:tcW w:w="5661" w:type="dxa"/>
            <w:shd w:val="clear" w:color="auto" w:fill="auto"/>
          </w:tcPr>
          <w:p w:rsidR="00D94C08" w:rsidRPr="00CD0FFC" w:rsidRDefault="00D94C08" w:rsidP="007C2010">
            <w:pPr>
              <w:rPr>
                <w:bCs/>
                <w:color w:val="000000"/>
              </w:rPr>
            </w:pPr>
            <w:r w:rsidRPr="00CD0FFC">
              <w:rPr>
                <w:bCs/>
                <w:color w:val="000000"/>
              </w:rPr>
              <w:t xml:space="preserve">Во время операции чтения или сканирования не обнаружен сектор с маркером удаленных данных </w:t>
            </w:r>
          </w:p>
        </w:tc>
      </w:tr>
      <w:tr w:rsidR="00D94C08" w:rsidRPr="00CD0FFC" w:rsidTr="00CD0FFC">
        <w:trPr>
          <w:trHeight w:val="282"/>
        </w:trPr>
        <w:tc>
          <w:tcPr>
            <w:tcW w:w="1873" w:type="dxa"/>
            <w:shd w:val="clear" w:color="auto" w:fill="auto"/>
          </w:tcPr>
          <w:p w:rsidR="00D94C08" w:rsidRPr="00CD0FFC" w:rsidRDefault="00D94C08" w:rsidP="007C2010">
            <w:pPr>
              <w:rPr>
                <w:bCs/>
                <w:color w:val="000000"/>
              </w:rPr>
            </w:pPr>
            <w:r w:rsidRPr="00CD0FFC">
              <w:rPr>
                <w:bCs/>
                <w:color w:val="000000"/>
              </w:rPr>
              <w:t>7</w:t>
            </w:r>
          </w:p>
        </w:tc>
        <w:tc>
          <w:tcPr>
            <w:tcW w:w="1937" w:type="dxa"/>
            <w:shd w:val="clear" w:color="auto" w:fill="auto"/>
          </w:tcPr>
          <w:p w:rsidR="00D94C08" w:rsidRPr="00CD0FFC" w:rsidRDefault="00D94C08" w:rsidP="007C2010">
            <w:pPr>
              <w:rPr>
                <w:bCs/>
                <w:color w:val="000000"/>
              </w:rPr>
            </w:pPr>
            <w:r w:rsidRPr="00CD0FFC">
              <w:rPr>
                <w:bCs/>
                <w:color w:val="000000"/>
              </w:rPr>
              <w:t>-</w:t>
            </w:r>
          </w:p>
        </w:tc>
        <w:tc>
          <w:tcPr>
            <w:tcW w:w="5661" w:type="dxa"/>
            <w:shd w:val="clear" w:color="auto" w:fill="auto"/>
          </w:tcPr>
          <w:p w:rsidR="00D94C08" w:rsidRPr="00CD0FFC" w:rsidRDefault="00D94C08" w:rsidP="007C2010">
            <w:pPr>
              <w:rPr>
                <w:bCs/>
                <w:color w:val="000000"/>
              </w:rPr>
            </w:pPr>
            <w:r w:rsidRPr="00CD0FFC">
              <w:rPr>
                <w:bCs/>
                <w:color w:val="000000"/>
              </w:rPr>
              <w:t xml:space="preserve">Зарезервировано </w:t>
            </w:r>
          </w:p>
        </w:tc>
      </w:tr>
    </w:tbl>
    <w:p w:rsidR="00D94C08" w:rsidRDefault="007C2010" w:rsidP="00D94C08">
      <w:pPr>
        <w:jc w:val="both"/>
      </w:pPr>
      <w:r w:rsidRPr="007C2010">
        <w:t>Формат регистра ST3:</w:t>
      </w:r>
    </w:p>
    <w:tbl>
      <w:tblPr>
        <w:tblW w:w="0" w:type="auto"/>
        <w:tblBorders>
          <w:insideH w:val="single" w:sz="6" w:space="0" w:color="000000"/>
          <w:insideV w:val="single" w:sz="6" w:space="0" w:color="000000"/>
        </w:tblBorders>
        <w:tblLook w:val="01E0" w:firstRow="1" w:lastRow="1" w:firstColumn="1" w:lastColumn="1" w:noHBand="0" w:noVBand="0"/>
      </w:tblPr>
      <w:tblGrid>
        <w:gridCol w:w="1320"/>
        <w:gridCol w:w="1365"/>
        <w:gridCol w:w="6783"/>
      </w:tblGrid>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Биты</w:t>
            </w:r>
          </w:p>
        </w:tc>
        <w:tc>
          <w:tcPr>
            <w:tcW w:w="1365" w:type="dxa"/>
            <w:shd w:val="clear" w:color="auto" w:fill="auto"/>
          </w:tcPr>
          <w:p w:rsidR="007C2010" w:rsidRPr="00CD0FFC" w:rsidRDefault="007C2010" w:rsidP="007C2010">
            <w:pPr>
              <w:rPr>
                <w:bCs/>
                <w:color w:val="000000"/>
              </w:rPr>
            </w:pPr>
            <w:r w:rsidRPr="00CD0FFC">
              <w:rPr>
                <w:bCs/>
                <w:color w:val="000000"/>
              </w:rPr>
              <w:t>Название</w:t>
            </w:r>
          </w:p>
        </w:tc>
        <w:tc>
          <w:tcPr>
            <w:tcW w:w="6783" w:type="dxa"/>
            <w:shd w:val="clear" w:color="auto" w:fill="auto"/>
          </w:tcPr>
          <w:p w:rsidR="007C2010" w:rsidRPr="00CD0FFC" w:rsidRDefault="007C2010" w:rsidP="007C2010">
            <w:pPr>
              <w:rPr>
                <w:bCs/>
                <w:color w:val="000000"/>
              </w:rPr>
            </w:pPr>
            <w:r w:rsidRPr="00CD0FFC">
              <w:rPr>
                <w:bCs/>
                <w:color w:val="000000"/>
              </w:rPr>
              <w:t xml:space="preserve">Назначение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1, 0</w:t>
            </w:r>
          </w:p>
        </w:tc>
        <w:tc>
          <w:tcPr>
            <w:tcW w:w="1365" w:type="dxa"/>
            <w:shd w:val="clear" w:color="auto" w:fill="auto"/>
          </w:tcPr>
          <w:p w:rsidR="007C2010" w:rsidRPr="00CD0FFC" w:rsidRDefault="007C2010" w:rsidP="007C2010">
            <w:pPr>
              <w:rPr>
                <w:color w:val="000000"/>
              </w:rPr>
            </w:pPr>
            <w:r w:rsidRPr="00CD0FFC">
              <w:rPr>
                <w:color w:val="000000"/>
              </w:rPr>
              <w:t>US1, US2</w:t>
            </w:r>
          </w:p>
        </w:tc>
        <w:tc>
          <w:tcPr>
            <w:tcW w:w="6783" w:type="dxa"/>
            <w:shd w:val="clear" w:color="auto" w:fill="auto"/>
          </w:tcPr>
          <w:p w:rsidR="007C2010" w:rsidRPr="00CD0FFC" w:rsidRDefault="007C2010" w:rsidP="007C2010">
            <w:pPr>
              <w:rPr>
                <w:bCs/>
                <w:color w:val="000000"/>
              </w:rPr>
            </w:pPr>
            <w:r w:rsidRPr="00CD0FFC">
              <w:rPr>
                <w:bCs/>
                <w:color w:val="000000"/>
              </w:rPr>
              <w:t xml:space="preserve">Код выбранного НГМД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2</w:t>
            </w:r>
          </w:p>
        </w:tc>
        <w:tc>
          <w:tcPr>
            <w:tcW w:w="1365" w:type="dxa"/>
            <w:shd w:val="clear" w:color="auto" w:fill="auto"/>
          </w:tcPr>
          <w:p w:rsidR="007C2010" w:rsidRPr="00CD0FFC" w:rsidRDefault="007C2010" w:rsidP="007C2010">
            <w:pPr>
              <w:rPr>
                <w:color w:val="000000"/>
              </w:rPr>
            </w:pPr>
            <w:r w:rsidRPr="00CD0FFC">
              <w:rPr>
                <w:color w:val="000000"/>
              </w:rPr>
              <w:t>HD</w:t>
            </w:r>
          </w:p>
        </w:tc>
        <w:tc>
          <w:tcPr>
            <w:tcW w:w="6783" w:type="dxa"/>
            <w:shd w:val="clear" w:color="auto" w:fill="auto"/>
          </w:tcPr>
          <w:p w:rsidR="007C2010" w:rsidRPr="00CD0FFC" w:rsidRDefault="007C2010" w:rsidP="007C2010">
            <w:pPr>
              <w:rPr>
                <w:bCs/>
                <w:color w:val="000000"/>
              </w:rPr>
            </w:pPr>
            <w:r w:rsidRPr="00CD0FFC">
              <w:rPr>
                <w:bCs/>
                <w:color w:val="000000"/>
              </w:rPr>
              <w:t xml:space="preserve">Номер выбранной головки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3</w:t>
            </w:r>
          </w:p>
        </w:tc>
        <w:tc>
          <w:tcPr>
            <w:tcW w:w="1365" w:type="dxa"/>
            <w:shd w:val="clear" w:color="auto" w:fill="auto"/>
          </w:tcPr>
          <w:p w:rsidR="007C2010" w:rsidRPr="00CD0FFC" w:rsidRDefault="007C2010" w:rsidP="007C2010">
            <w:pPr>
              <w:rPr>
                <w:color w:val="000000"/>
              </w:rPr>
            </w:pPr>
            <w:r w:rsidRPr="00CD0FFC">
              <w:rPr>
                <w:color w:val="000000"/>
              </w:rPr>
              <w:t>TS</w:t>
            </w:r>
          </w:p>
        </w:tc>
        <w:tc>
          <w:tcPr>
            <w:tcW w:w="6783" w:type="dxa"/>
            <w:shd w:val="clear" w:color="auto" w:fill="auto"/>
          </w:tcPr>
          <w:p w:rsidR="007C2010" w:rsidRPr="00CD0FFC" w:rsidRDefault="007C2010" w:rsidP="007C2010">
            <w:pPr>
              <w:rPr>
                <w:bCs/>
                <w:color w:val="000000"/>
              </w:rPr>
            </w:pPr>
            <w:r w:rsidRPr="00CD0FFC">
              <w:rPr>
                <w:bCs/>
                <w:color w:val="000000"/>
              </w:rPr>
              <w:t xml:space="preserve">Используется режим двухсторонней записи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4</w:t>
            </w:r>
          </w:p>
        </w:tc>
        <w:tc>
          <w:tcPr>
            <w:tcW w:w="1365" w:type="dxa"/>
            <w:shd w:val="clear" w:color="auto" w:fill="auto"/>
          </w:tcPr>
          <w:p w:rsidR="007C2010" w:rsidRPr="00CD0FFC" w:rsidRDefault="007C2010" w:rsidP="007C2010">
            <w:pPr>
              <w:rPr>
                <w:color w:val="000000"/>
              </w:rPr>
            </w:pPr>
            <w:r w:rsidRPr="00CD0FFC">
              <w:rPr>
                <w:color w:val="000000"/>
              </w:rPr>
              <w:t>T0</w:t>
            </w:r>
          </w:p>
        </w:tc>
        <w:tc>
          <w:tcPr>
            <w:tcW w:w="6783" w:type="dxa"/>
            <w:shd w:val="clear" w:color="auto" w:fill="auto"/>
          </w:tcPr>
          <w:p w:rsidR="007C2010" w:rsidRPr="00CD0FFC" w:rsidRDefault="007C2010" w:rsidP="007C2010">
            <w:pPr>
              <w:rPr>
                <w:bCs/>
                <w:color w:val="000000"/>
              </w:rPr>
            </w:pPr>
            <w:r w:rsidRPr="00CD0FFC">
              <w:rPr>
                <w:bCs/>
                <w:color w:val="000000"/>
              </w:rPr>
              <w:t xml:space="preserve">Головка установлена на дорожку 0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5</w:t>
            </w:r>
          </w:p>
        </w:tc>
        <w:tc>
          <w:tcPr>
            <w:tcW w:w="1365" w:type="dxa"/>
            <w:shd w:val="clear" w:color="auto" w:fill="auto"/>
          </w:tcPr>
          <w:p w:rsidR="007C2010" w:rsidRPr="00CD0FFC" w:rsidRDefault="007C2010" w:rsidP="007C2010">
            <w:pPr>
              <w:rPr>
                <w:color w:val="000000"/>
              </w:rPr>
            </w:pPr>
            <w:r w:rsidRPr="00CD0FFC">
              <w:rPr>
                <w:color w:val="000000"/>
              </w:rPr>
              <w:t>RDY</w:t>
            </w:r>
          </w:p>
        </w:tc>
        <w:tc>
          <w:tcPr>
            <w:tcW w:w="6783" w:type="dxa"/>
            <w:shd w:val="clear" w:color="auto" w:fill="auto"/>
          </w:tcPr>
          <w:p w:rsidR="007C2010" w:rsidRPr="00CD0FFC" w:rsidRDefault="007C2010" w:rsidP="007C2010">
            <w:pPr>
              <w:rPr>
                <w:bCs/>
                <w:color w:val="000000"/>
              </w:rPr>
            </w:pPr>
            <w:r w:rsidRPr="00CD0FFC">
              <w:rPr>
                <w:bCs/>
                <w:color w:val="000000"/>
              </w:rPr>
              <w:t xml:space="preserve">НГМД готов к работе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6</w:t>
            </w:r>
          </w:p>
        </w:tc>
        <w:tc>
          <w:tcPr>
            <w:tcW w:w="1365" w:type="dxa"/>
            <w:shd w:val="clear" w:color="auto" w:fill="auto"/>
          </w:tcPr>
          <w:p w:rsidR="007C2010" w:rsidRPr="00CD0FFC" w:rsidRDefault="007C2010" w:rsidP="007C2010">
            <w:pPr>
              <w:rPr>
                <w:color w:val="000000"/>
              </w:rPr>
            </w:pPr>
            <w:r w:rsidRPr="00CD0FFC">
              <w:rPr>
                <w:color w:val="000000"/>
              </w:rPr>
              <w:t>WP</w:t>
            </w:r>
          </w:p>
        </w:tc>
        <w:tc>
          <w:tcPr>
            <w:tcW w:w="6783" w:type="dxa"/>
            <w:shd w:val="clear" w:color="auto" w:fill="auto"/>
          </w:tcPr>
          <w:p w:rsidR="007C2010" w:rsidRPr="00CD0FFC" w:rsidRDefault="007C2010" w:rsidP="007C2010">
            <w:pPr>
              <w:rPr>
                <w:bCs/>
                <w:color w:val="000000"/>
              </w:rPr>
            </w:pPr>
            <w:r w:rsidRPr="00CD0FFC">
              <w:rPr>
                <w:bCs/>
                <w:color w:val="000000"/>
              </w:rPr>
              <w:t xml:space="preserve">Защита записи на диске </w:t>
            </w:r>
          </w:p>
        </w:tc>
      </w:tr>
      <w:tr w:rsidR="007C2010" w:rsidRPr="00CD0FFC" w:rsidTr="00CD0FFC">
        <w:tc>
          <w:tcPr>
            <w:tcW w:w="1320" w:type="dxa"/>
            <w:shd w:val="clear" w:color="auto" w:fill="auto"/>
          </w:tcPr>
          <w:p w:rsidR="007C2010" w:rsidRPr="00CD0FFC" w:rsidRDefault="007C2010" w:rsidP="007C2010">
            <w:pPr>
              <w:rPr>
                <w:bCs/>
                <w:color w:val="000000"/>
              </w:rPr>
            </w:pPr>
            <w:r w:rsidRPr="00CD0FFC">
              <w:rPr>
                <w:bCs/>
                <w:color w:val="000000"/>
              </w:rPr>
              <w:t>7</w:t>
            </w:r>
          </w:p>
        </w:tc>
        <w:tc>
          <w:tcPr>
            <w:tcW w:w="1365" w:type="dxa"/>
            <w:shd w:val="clear" w:color="auto" w:fill="auto"/>
          </w:tcPr>
          <w:p w:rsidR="007C2010" w:rsidRPr="00CD0FFC" w:rsidRDefault="007C2010" w:rsidP="007C2010">
            <w:pPr>
              <w:rPr>
                <w:bCs/>
                <w:color w:val="000000"/>
              </w:rPr>
            </w:pPr>
            <w:r w:rsidRPr="00CD0FFC">
              <w:rPr>
                <w:bCs/>
                <w:color w:val="000000"/>
              </w:rPr>
              <w:t>FT</w:t>
            </w:r>
          </w:p>
        </w:tc>
        <w:tc>
          <w:tcPr>
            <w:tcW w:w="6783" w:type="dxa"/>
            <w:shd w:val="clear" w:color="auto" w:fill="auto"/>
          </w:tcPr>
          <w:p w:rsidR="007C2010" w:rsidRPr="00CD0FFC" w:rsidRDefault="007C2010" w:rsidP="007C2010">
            <w:pPr>
              <w:rPr>
                <w:bCs/>
                <w:color w:val="000000"/>
              </w:rPr>
            </w:pPr>
            <w:r w:rsidRPr="00CD0FFC">
              <w:rPr>
                <w:bCs/>
                <w:color w:val="000000"/>
              </w:rPr>
              <w:t xml:space="preserve">Неисправность НГМД </w:t>
            </w:r>
          </w:p>
        </w:tc>
      </w:tr>
    </w:tbl>
    <w:p w:rsidR="007C2010" w:rsidRDefault="007C2010" w:rsidP="007C2010">
      <w:pPr>
        <w:ind w:firstLine="708"/>
        <w:jc w:val="both"/>
      </w:pPr>
      <w:r>
        <w:t xml:space="preserve">Дополнительно перед выполнением операции и после ее завершения надо проанализировать содержимое описанного выше регистра основного состояния контроллера RS. </w:t>
      </w:r>
    </w:p>
    <w:p w:rsidR="007C2010" w:rsidRDefault="007C2010" w:rsidP="00D824CA">
      <w:pPr>
        <w:ind w:firstLine="708"/>
        <w:jc w:val="both"/>
      </w:pPr>
      <w:r>
        <w:t xml:space="preserve">Команда "Определить параметры" задает времена задержки для трех внутренних таймеров контроллера. Первый байт параметров состоит из двух полей - SRT и HUT. Поле SRT задает временной интервал между шаговыми импульсами двигателя перемещения головки. Это поле имеет ширину 4 бита. Поле HUT определяет время разгрузки головки и тоже имеет ширину 4 бита. </w:t>
      </w:r>
    </w:p>
    <w:p w:rsidR="007C2010" w:rsidRDefault="007C2010" w:rsidP="007C2010">
      <w:pPr>
        <w:ind w:firstLine="708"/>
        <w:jc w:val="both"/>
      </w:pPr>
      <w:r>
        <w:t>Второй байт параметров состоит из полей HLT и ND. Поле HLT имеет ширину 7 бит и оп</w:t>
      </w:r>
      <w:r w:rsidR="00896E52">
        <w:t>ределяет время загрузки головки</w:t>
      </w:r>
      <w:r>
        <w:t xml:space="preserve">. Бит ND предназначен для использования канала прямого доступа ПДП - если этот бит установлен в 0, то ПДП используется, иначе обмен данными идет через центральный процессор. </w:t>
      </w:r>
    </w:p>
    <w:p w:rsidR="007C2010" w:rsidRDefault="007C2010" w:rsidP="007C2010">
      <w:pPr>
        <w:ind w:firstLine="708"/>
        <w:jc w:val="both"/>
      </w:pPr>
      <w:r>
        <w:t xml:space="preserve">Параметры для команды "Определить параметры" лучше всего взять из таблицы параметров дискеты, которая заполняется базовой системой ввода/вывода BIOS во время инициализации системы. Конечно, если вам нужны нестандартные параметры, вы можете использовать свои, ориентируясь на оригинальные значения из таблицы параметров дискеты. </w:t>
      </w:r>
    </w:p>
    <w:p w:rsidR="007C2010" w:rsidRDefault="007C2010" w:rsidP="007C2010">
      <w:pPr>
        <w:ind w:firstLine="708"/>
        <w:jc w:val="both"/>
      </w:pPr>
      <w:r>
        <w:t xml:space="preserve">Команда "Инициализация" может выполняться одновременно для всех накопителей. По этой команде головки перемещаются на нулевую дорожку. </w:t>
      </w:r>
    </w:p>
    <w:p w:rsidR="007C2010" w:rsidRDefault="007C2010" w:rsidP="007C2010">
      <w:pPr>
        <w:jc w:val="both"/>
      </w:pPr>
      <w:r>
        <w:t xml:space="preserve">Команда "Поиск" используется для установки головки на нужную дорожку. Поиск может выполняться одновременно для нескольких накопителей. </w:t>
      </w:r>
    </w:p>
    <w:p w:rsidR="007C2010" w:rsidRDefault="007C2010" w:rsidP="007C2010">
      <w:pPr>
        <w:ind w:firstLine="708"/>
        <w:jc w:val="both"/>
      </w:pPr>
      <w:r>
        <w:t xml:space="preserve">Команда "Чтение состояния прерывания" может вырабатываться после завершения других команд для выяснения состояния контроллера после прерывания. Эту команду удобно использовать после команд "Поиск" или "Инициализация". </w:t>
      </w:r>
    </w:p>
    <w:p w:rsidR="007C2010" w:rsidRDefault="007C2010" w:rsidP="007C2010">
      <w:pPr>
        <w:jc w:val="both"/>
      </w:pPr>
      <w:r>
        <w:t xml:space="preserve">После поступления команды "Чтение данных" загружается головка, контроллер считывает метки адреса идентификатора ID и поля ID. Контроллер последовательно считывает номера секторов, и как только считанный номер совпадет с запрошенным, контроллер байт за байтом считывает данные, расположенные в секторе, и передает их либо центральному процессору, либо каналу прямого доступа к памяти. При передаче данных контроллер должен обслуживаться каждые 27 мкс в режиме одинарной плотности и 13 мкс в режиме двойной плотности, иначе в регистре состояния ST3 устанавливается флаг переполнения OR. </w:t>
      </w:r>
    </w:p>
    <w:p w:rsidR="007C2010" w:rsidRDefault="007C2010" w:rsidP="007C2010">
      <w:pPr>
        <w:ind w:firstLine="708"/>
        <w:jc w:val="both"/>
      </w:pPr>
      <w:r>
        <w:t xml:space="preserve">Если контроллер не может найти нужный сектор, то в регистре ST1 устанавливается флаг отсутствия данных ND. При ошибке чтения данных, обнаруженной схемами избыточного циклического контроля CRC , устанавливается флаг ошибки данных DE. </w:t>
      </w:r>
    </w:p>
    <w:p w:rsidR="007C2010" w:rsidRDefault="007C2010" w:rsidP="007C2010">
      <w:pPr>
        <w:jc w:val="both"/>
      </w:pPr>
      <w:r>
        <w:t xml:space="preserve">При считывании адресной метки удаленных данных в регистре ST2 и сброшенном в 0 бите SK команды флаг CM устанавливается в 1, читаются все данные из этого сектора, затем выполнение команды прекращается. </w:t>
      </w:r>
    </w:p>
    <w:p w:rsidR="007C2010" w:rsidRDefault="007C2010" w:rsidP="007C2010">
      <w:pPr>
        <w:ind w:firstLine="708"/>
        <w:jc w:val="both"/>
      </w:pPr>
      <w:r>
        <w:t xml:space="preserve">Поле команды MT позволяет задать выполнение многодорожечной операции, при которой контроллер считывает данные с обеих сторон дискеты. Поле MFM определяет плотность обрабатываемой информации: значение 0 соответствует одинарной плотности, 1 - двойной. </w:t>
      </w:r>
    </w:p>
    <w:p w:rsidR="007C2010" w:rsidRDefault="007C2010" w:rsidP="007C2010">
      <w:pPr>
        <w:ind w:firstLine="708"/>
        <w:jc w:val="both"/>
      </w:pPr>
      <w:r>
        <w:t xml:space="preserve">Если поле команды N содержит 0, то поле DTL определяет объем передаваемых данных. Если поле N содержит отличное от нуля значение, поле DTL игнорируется и должно содержать значение 0FFh. </w:t>
      </w:r>
    </w:p>
    <w:p w:rsidR="007C2010" w:rsidRDefault="007C2010" w:rsidP="007C2010">
      <w:pPr>
        <w:jc w:val="both"/>
      </w:pPr>
      <w:r>
        <w:t xml:space="preserve">Выполнение команды "Запись" аналогично. В режиме записи обмен данными процессора с контроллером должен происходить каждые 31 мкс в режиме одинарной плотности и каждые 15 мкс в режиме двойной плотности. </w:t>
      </w:r>
    </w:p>
    <w:p w:rsidR="007C2010" w:rsidRDefault="007C2010" w:rsidP="007C2010">
      <w:pPr>
        <w:ind w:firstLine="708"/>
        <w:jc w:val="both"/>
      </w:pPr>
      <w:r>
        <w:t xml:space="preserve">По команде "Запись удаленных данных" в начале поля данных записывается адресная метка удаленных данных вместо обычной адресной метки данных. </w:t>
      </w:r>
    </w:p>
    <w:p w:rsidR="007C2010" w:rsidRDefault="007C2010" w:rsidP="007C2010">
      <w:pPr>
        <w:ind w:firstLine="708"/>
        <w:jc w:val="both"/>
      </w:pPr>
      <w:r>
        <w:t xml:space="preserve">По команде "Чтение данных дорожки" считываются все поля данных с каждого сектора дорожки как непрерывные блоки данных. С помощью этой команды можно выполнять многодорожечные операции и пропуски. </w:t>
      </w:r>
    </w:p>
    <w:p w:rsidR="007C2010" w:rsidRDefault="007C2010" w:rsidP="007C2010">
      <w:pPr>
        <w:ind w:firstLine="708"/>
        <w:jc w:val="both"/>
      </w:pPr>
      <w:r>
        <w:t>Команда "Чтение индексных данных" позволяет определить положение головки.</w:t>
      </w:r>
    </w:p>
    <w:p w:rsidR="007C2010" w:rsidRDefault="007C2010" w:rsidP="007C2010">
      <w:pPr>
        <w:ind w:firstLine="708"/>
        <w:jc w:val="both"/>
      </w:pPr>
      <w:r>
        <w:t xml:space="preserve">Команда "Форматирование дорожки" форматирует всю дорожку - на нее записываются интервалы, адресные метки, поля индексных данных и поля данных. Вам не обязательно располагать секторы в порядке увеличения номеров, так как при форматировании контроллер запрашивает параметры C, H, R и N. </w:t>
      </w:r>
    </w:p>
    <w:p w:rsidR="007C2010" w:rsidRDefault="007C2010" w:rsidP="007C2010">
      <w:pPr>
        <w:ind w:firstLine="708"/>
        <w:jc w:val="both"/>
      </w:pPr>
      <w:r>
        <w:t>Группа команд "Сканирование" позволяет сравнивать данные, поступающие от контроллера и от центрального процессора. Контроллер выполняет побайтное сравнение и ищет сектор, удовлетворяющий заданному условию. При выполнении условия сканирования в регистре состояния ST2 устанавливается флаг SH, в противном случае - флаг SN.</w:t>
      </w:r>
    </w:p>
    <w:p w:rsidR="00F61875" w:rsidRDefault="00F61875" w:rsidP="00F61875">
      <w:pPr>
        <w:jc w:val="both"/>
      </w:pPr>
    </w:p>
    <w:p w:rsidR="00F61875" w:rsidRDefault="00F61875" w:rsidP="006346F8">
      <w:pPr>
        <w:outlineLvl w:val="0"/>
        <w:rPr>
          <w:b/>
        </w:rPr>
      </w:pPr>
      <w:r w:rsidRPr="00F61875">
        <w:rPr>
          <w:b/>
        </w:rPr>
        <w:t>4.3 Использование команд контроллера НГМД.</w:t>
      </w:r>
    </w:p>
    <w:p w:rsidR="0084151C" w:rsidRPr="0084151C" w:rsidRDefault="0084151C" w:rsidP="0084151C">
      <w:pPr>
        <w:ind w:firstLine="708"/>
        <w:jc w:val="both"/>
      </w:pPr>
      <w:r w:rsidRPr="0084151C">
        <w:t xml:space="preserve">Выполнив сброс контроллера, вам надо его проинициализировать, указав все рабочие параметры. Затем можно выдавать контроллеру команды, каждый раз проверяя регистр основного состояния ST и анализируя байты результата ST0...ST3. Можно предложить следующую последовательность действий: </w:t>
      </w:r>
    </w:p>
    <w:p w:rsidR="0084151C" w:rsidRPr="0084151C" w:rsidRDefault="0084151C" w:rsidP="0084151C">
      <w:pPr>
        <w:jc w:val="both"/>
      </w:pPr>
      <w:r w:rsidRPr="0084151C">
        <w:t>•</w:t>
      </w:r>
      <w:r w:rsidRPr="0084151C">
        <w:tab/>
        <w:t xml:space="preserve">сброс контроллера выдачей в порт 3F2h байта с битом 2, установленным в 0; </w:t>
      </w:r>
    </w:p>
    <w:p w:rsidR="0084151C" w:rsidRPr="0084151C" w:rsidRDefault="0084151C" w:rsidP="0084151C">
      <w:pPr>
        <w:jc w:val="both"/>
      </w:pPr>
      <w:r w:rsidRPr="0084151C">
        <w:t>•</w:t>
      </w:r>
      <w:r w:rsidRPr="0084151C">
        <w:tab/>
        <w:t xml:space="preserve">разрешение работы контроллера выдачей в этот же порт байта с битом 2, установленным в 1; </w:t>
      </w:r>
    </w:p>
    <w:p w:rsidR="0084151C" w:rsidRPr="0084151C" w:rsidRDefault="0084151C" w:rsidP="0084151C">
      <w:pPr>
        <w:jc w:val="both"/>
      </w:pPr>
      <w:r w:rsidRPr="0084151C">
        <w:t>•</w:t>
      </w:r>
      <w:r w:rsidRPr="0084151C">
        <w:tab/>
        <w:t xml:space="preserve">выдача контроллеру команды "Инициализация"; </w:t>
      </w:r>
    </w:p>
    <w:p w:rsidR="0084151C" w:rsidRPr="0084151C" w:rsidRDefault="0084151C" w:rsidP="0084151C">
      <w:pPr>
        <w:jc w:val="both"/>
      </w:pPr>
      <w:r w:rsidRPr="0084151C">
        <w:t>•</w:t>
      </w:r>
      <w:r w:rsidRPr="0084151C">
        <w:tab/>
        <w:t xml:space="preserve">выдача контроллеру команды "Определить параметры"; </w:t>
      </w:r>
    </w:p>
    <w:p w:rsidR="0084151C" w:rsidRPr="0084151C" w:rsidRDefault="0084151C" w:rsidP="0084151C">
      <w:pPr>
        <w:jc w:val="both"/>
      </w:pPr>
      <w:r w:rsidRPr="0084151C">
        <w:t>•</w:t>
      </w:r>
      <w:r w:rsidRPr="0084151C">
        <w:tab/>
        <w:t xml:space="preserve">включение двигателя и ожидание в течение примерно 0,5 с (время разгона двигателя); </w:t>
      </w:r>
    </w:p>
    <w:p w:rsidR="0084151C" w:rsidRPr="0084151C" w:rsidRDefault="0084151C" w:rsidP="0084151C">
      <w:pPr>
        <w:jc w:val="both"/>
      </w:pPr>
      <w:r w:rsidRPr="0084151C">
        <w:t>•</w:t>
      </w:r>
      <w:r w:rsidRPr="0084151C">
        <w:tab/>
        <w:t xml:space="preserve">установка головки в нужное положение командой "Поиск"; </w:t>
      </w:r>
    </w:p>
    <w:p w:rsidR="0084151C" w:rsidRPr="0084151C" w:rsidRDefault="0084151C" w:rsidP="0084151C">
      <w:pPr>
        <w:jc w:val="both"/>
      </w:pPr>
      <w:r w:rsidRPr="0084151C">
        <w:t>•</w:t>
      </w:r>
      <w:r w:rsidRPr="0084151C">
        <w:tab/>
        <w:t xml:space="preserve">проверка результатов установки командой "Чтение состояния прерывания"; </w:t>
      </w:r>
    </w:p>
    <w:p w:rsidR="0084151C" w:rsidRPr="0084151C" w:rsidRDefault="0084151C" w:rsidP="0084151C">
      <w:pPr>
        <w:jc w:val="both"/>
      </w:pPr>
      <w:r w:rsidRPr="0084151C">
        <w:t>•</w:t>
      </w:r>
      <w:r w:rsidRPr="0084151C">
        <w:tab/>
        <w:t xml:space="preserve">для IBM PC/AT установка нужной скорости передачи данных выдачей в порт 3F7h байт с соответствующим значением: 0 для дискет с высокой плотностью записи (HD), 1 для двойной плотности (DD) и 2 для одинарной (SD); </w:t>
      </w:r>
    </w:p>
    <w:p w:rsidR="0084151C" w:rsidRDefault="0084151C" w:rsidP="0084151C">
      <w:pPr>
        <w:jc w:val="both"/>
      </w:pPr>
      <w:r w:rsidRPr="0084151C">
        <w:t>•</w:t>
      </w:r>
      <w:r w:rsidRPr="0084151C">
        <w:tab/>
        <w:t>если установка головок выполнена правильно, можно выдавать команды чтения или записи данных (перед этим надо правильно запрограммировать контроллер прямого доступа к памяти, если вы соб</w:t>
      </w:r>
      <w:r>
        <w:t>ираетесь использовать режим ПДП</w:t>
      </w:r>
      <w:r w:rsidRPr="0084151C">
        <w:t>).</w:t>
      </w:r>
    </w:p>
    <w:p w:rsidR="0084151C" w:rsidRDefault="0084151C" w:rsidP="0084151C">
      <w:pPr>
        <w:jc w:val="both"/>
      </w:pPr>
    </w:p>
    <w:p w:rsidR="0084151C" w:rsidRDefault="0084151C" w:rsidP="006346F8">
      <w:pPr>
        <w:outlineLvl w:val="0"/>
      </w:pPr>
      <w:r w:rsidRPr="0084151C">
        <w:rPr>
          <w:b/>
        </w:rPr>
        <w:t>4.4 Немного о контроллере прямого доступа к памяти.</w:t>
      </w:r>
    </w:p>
    <w:p w:rsidR="0084151C" w:rsidRDefault="0084151C" w:rsidP="0084151C">
      <w:pPr>
        <w:ind w:firstLine="708"/>
        <w:jc w:val="both"/>
      </w:pPr>
      <w:r>
        <w:t xml:space="preserve">Приведем основные сведения, необходимые для того чтобы разобраться в программе, демонстрирующей использование команд контроллера НГМД. </w:t>
      </w:r>
    </w:p>
    <w:p w:rsidR="0084151C" w:rsidRDefault="0084151C" w:rsidP="0084151C">
      <w:pPr>
        <w:jc w:val="both"/>
      </w:pPr>
      <w:r>
        <w:t xml:space="preserve">Контроллер прямого доступа к памяти (ПДП) имеет несколько каналов и для IBM PC/AT состоит из двух микросхем </w:t>
      </w:r>
      <w:r w:rsidRPr="0084151C">
        <w:rPr>
          <w:lang w:val="en-US"/>
        </w:rPr>
        <w:t>Intel</w:t>
      </w:r>
      <w:r>
        <w:t xml:space="preserve"> 8237A (или аналогичных). Контроллер НГМД использует канал с номером 2. </w:t>
      </w:r>
    </w:p>
    <w:p w:rsidR="0084151C" w:rsidRDefault="0084151C" w:rsidP="0084151C">
      <w:pPr>
        <w:ind w:firstLine="708"/>
        <w:jc w:val="both"/>
      </w:pPr>
      <w:r>
        <w:t xml:space="preserve">Перед началом инициализации контроллера ПДП программа должна послать в порты 0Bh и 0Ch код операции, которая будет выполняться - 46h для операции чтения и 4Ah для операции записи. </w:t>
      </w:r>
    </w:p>
    <w:p w:rsidR="0084151C" w:rsidRDefault="0084151C" w:rsidP="0084151C">
      <w:pPr>
        <w:ind w:firstLine="708"/>
        <w:jc w:val="both"/>
      </w:pPr>
      <w:r>
        <w:t xml:space="preserve">В процессе инициализации программа должна сообщить контроллеру ПДП адрес буфера, куда ему следует поместить данные или откуда надо взять данные, и длину передаваемых данных в байтах. </w:t>
      </w:r>
    </w:p>
    <w:p w:rsidR="0084151C" w:rsidRDefault="0084151C" w:rsidP="0084151C">
      <w:pPr>
        <w:ind w:firstLine="708"/>
        <w:jc w:val="both"/>
      </w:pPr>
      <w:r>
        <w:t xml:space="preserve">Адрес необходимо представить в виде номера страницы и смещения. Для контроллера ПДП компьютера IBM PC/AT используется 8-битовый номер страницы и 16-битовое смещение. Например, для адреса 23456h номер страницы будет равен 2h, а смещение - 3456h. </w:t>
      </w:r>
    </w:p>
    <w:p w:rsidR="0084151C" w:rsidRDefault="0084151C" w:rsidP="0084151C">
      <w:pPr>
        <w:ind w:firstLine="708"/>
        <w:jc w:val="both"/>
      </w:pPr>
      <w:r>
        <w:t xml:space="preserve">Для программирования канала 2 контроллера ПДП программа должна сначала вывести младший байт смещения в порт с адресом 04h, затем вывести в этот же порт старший байт смещения и, наконец, вывести байт номера страницы в порт с адресом 81h. </w:t>
      </w:r>
    </w:p>
    <w:p w:rsidR="0084151C" w:rsidRDefault="0084151C" w:rsidP="0084151C">
      <w:pPr>
        <w:ind w:firstLine="708"/>
        <w:jc w:val="both"/>
      </w:pPr>
      <w:r>
        <w:t xml:space="preserve">Длина передаваемых данных выводится аналогичным образом в порт с адресом 05h - сначала младший байт длины, затем старший. </w:t>
      </w:r>
    </w:p>
    <w:p w:rsidR="0084151C" w:rsidRPr="0084151C" w:rsidRDefault="0084151C" w:rsidP="0084151C">
      <w:pPr>
        <w:ind w:firstLine="708"/>
        <w:jc w:val="both"/>
      </w:pPr>
      <w:r>
        <w:t>После определения режима работы канала, адреса буфера и длины передаваемых данных, программа должна разрешить работу контроллера ПДП, выдав в порт с адресом 0Ch байт 2. Теперь канал прямого доступа готов к работе и будет ждать данные от контроллера НГМД.</w:t>
      </w:r>
    </w:p>
    <w:p w:rsidR="00996641" w:rsidRPr="00044309" w:rsidRDefault="00996641" w:rsidP="00F61875">
      <w:pPr>
        <w:jc w:val="both"/>
      </w:pPr>
    </w:p>
    <w:p w:rsidR="0016799B" w:rsidRPr="0016799B" w:rsidRDefault="0016799B" w:rsidP="006346F8">
      <w:pPr>
        <w:rPr>
          <w:b/>
        </w:rPr>
      </w:pPr>
      <w:r>
        <w:rPr>
          <w:b/>
        </w:rPr>
        <w:t xml:space="preserve">Глава 5. </w:t>
      </w:r>
      <w:r w:rsidRPr="0016799B">
        <w:rPr>
          <w:b/>
        </w:rPr>
        <w:t>Функции BIOS для работы с дисками</w:t>
      </w:r>
      <w:r>
        <w:rPr>
          <w:b/>
        </w:rPr>
        <w:t>.</w:t>
      </w:r>
    </w:p>
    <w:p w:rsidR="00EB2F3D" w:rsidRDefault="00EB2F3D" w:rsidP="00EB2F3D">
      <w:pPr>
        <w:ind w:firstLine="708"/>
        <w:jc w:val="both"/>
      </w:pPr>
      <w:r>
        <w:t xml:space="preserve">Наилучший и самый безопасный способ работы с дисками на физическом уровне в среде MS-DOS - использование функций базовой системы ввода/вывода BIOS. Эти функции учитывают все особенности аппаратуры и предоставляют достаточно широкий набор средств доступа к дискам на физическом уровне. </w:t>
      </w:r>
    </w:p>
    <w:p w:rsidR="00EB2F3D" w:rsidRDefault="00EB2F3D" w:rsidP="00EB2F3D">
      <w:pPr>
        <w:ind w:firstLine="708"/>
        <w:jc w:val="both"/>
      </w:pPr>
      <w:r>
        <w:t xml:space="preserve">Вся дисковая подсистема обслуживается прерыванием INT 13h . Это прерывание выполняет множество функций. Для вызова определенной функции программа должна занести ее код в регистр AH. При этом в другие регистры следует записать параметры - номер НМД или НГМД, номер цилиндра, головки, адрес таблиц параметров НМД или НГМД и т. д. </w:t>
      </w:r>
    </w:p>
    <w:p w:rsidR="00EB2F3D" w:rsidRDefault="00EB2F3D" w:rsidP="00EB2F3D">
      <w:pPr>
        <w:ind w:firstLine="708"/>
        <w:jc w:val="both"/>
      </w:pPr>
      <w:r>
        <w:t>Приведем краткую таблицу функций прерывания INT 13h , после чего займемся детальным описанием этих функций. В примечании к описанию функций мы будем указывать типы компьютеров, на которых данная функция работоспособна.</w:t>
      </w:r>
    </w:p>
    <w:tbl>
      <w:tblPr>
        <w:tblW w:w="0" w:type="auto"/>
        <w:tblBorders>
          <w:insideH w:val="single" w:sz="6" w:space="0" w:color="000000"/>
          <w:insideV w:val="single" w:sz="6" w:space="0" w:color="000000"/>
        </w:tblBorders>
        <w:tblLook w:val="01E0" w:firstRow="1" w:lastRow="1" w:firstColumn="1" w:lastColumn="1" w:noHBand="0" w:noVBand="0"/>
      </w:tblPr>
      <w:tblGrid>
        <w:gridCol w:w="1122"/>
        <w:gridCol w:w="6186"/>
      </w:tblGrid>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Номер функции</w:t>
            </w:r>
          </w:p>
        </w:tc>
        <w:tc>
          <w:tcPr>
            <w:tcW w:w="6186" w:type="dxa"/>
            <w:shd w:val="clear" w:color="auto" w:fill="auto"/>
          </w:tcPr>
          <w:p w:rsidR="00EB2F3D" w:rsidRPr="00CD0FFC" w:rsidRDefault="00EB2F3D" w:rsidP="00EB2F3D">
            <w:pPr>
              <w:rPr>
                <w:bCs/>
                <w:color w:val="000000"/>
              </w:rPr>
            </w:pPr>
            <w:r w:rsidRPr="00CD0FFC">
              <w:rPr>
                <w:bCs/>
                <w:color w:val="000000"/>
              </w:rPr>
              <w:t>Описание</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00h</w:t>
            </w:r>
          </w:p>
        </w:tc>
        <w:tc>
          <w:tcPr>
            <w:tcW w:w="6186" w:type="dxa"/>
            <w:shd w:val="clear" w:color="auto" w:fill="auto"/>
          </w:tcPr>
          <w:p w:rsidR="00EB2F3D" w:rsidRPr="00CD0FFC" w:rsidRDefault="00EB2F3D" w:rsidP="00EB2F3D">
            <w:pPr>
              <w:rPr>
                <w:bCs/>
                <w:color w:val="000000"/>
              </w:rPr>
            </w:pPr>
            <w:r w:rsidRPr="00CD0FFC">
              <w:rPr>
                <w:bCs/>
                <w:color w:val="000000"/>
              </w:rPr>
              <w:t xml:space="preserve">Сброс дисковой системы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01h</w:t>
            </w:r>
          </w:p>
        </w:tc>
        <w:tc>
          <w:tcPr>
            <w:tcW w:w="6186" w:type="dxa"/>
            <w:shd w:val="clear" w:color="auto" w:fill="auto"/>
          </w:tcPr>
          <w:p w:rsidR="00EB2F3D" w:rsidRPr="00CD0FFC" w:rsidRDefault="00EB2F3D" w:rsidP="00EB2F3D">
            <w:pPr>
              <w:rPr>
                <w:bCs/>
                <w:color w:val="000000"/>
              </w:rPr>
            </w:pPr>
            <w:r w:rsidRPr="00CD0FFC">
              <w:rPr>
                <w:bCs/>
                <w:color w:val="000000"/>
              </w:rPr>
              <w:t xml:space="preserve">Определение состояния дисковой системы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02h</w:t>
            </w:r>
          </w:p>
        </w:tc>
        <w:tc>
          <w:tcPr>
            <w:tcW w:w="6186" w:type="dxa"/>
            <w:shd w:val="clear" w:color="auto" w:fill="auto"/>
          </w:tcPr>
          <w:p w:rsidR="00EB2F3D" w:rsidRPr="00CD0FFC" w:rsidRDefault="00EB2F3D" w:rsidP="00EB2F3D">
            <w:pPr>
              <w:rPr>
                <w:bCs/>
                <w:color w:val="000000"/>
              </w:rPr>
            </w:pPr>
            <w:r w:rsidRPr="00CD0FFC">
              <w:rPr>
                <w:bCs/>
                <w:color w:val="000000"/>
              </w:rPr>
              <w:t>Чтение сектора</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03h</w:t>
            </w:r>
          </w:p>
        </w:tc>
        <w:tc>
          <w:tcPr>
            <w:tcW w:w="6186" w:type="dxa"/>
            <w:shd w:val="clear" w:color="auto" w:fill="auto"/>
          </w:tcPr>
          <w:p w:rsidR="00EB2F3D" w:rsidRPr="00CD0FFC" w:rsidRDefault="00EB2F3D" w:rsidP="00EB2F3D">
            <w:pPr>
              <w:rPr>
                <w:bCs/>
                <w:color w:val="000000"/>
              </w:rPr>
            </w:pPr>
            <w:r w:rsidRPr="00CD0FFC">
              <w:rPr>
                <w:bCs/>
                <w:color w:val="000000"/>
              </w:rPr>
              <w:t>Запись сектора</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04h</w:t>
            </w:r>
          </w:p>
        </w:tc>
        <w:tc>
          <w:tcPr>
            <w:tcW w:w="6186" w:type="dxa"/>
            <w:shd w:val="clear" w:color="auto" w:fill="auto"/>
          </w:tcPr>
          <w:p w:rsidR="00EB2F3D" w:rsidRPr="00CD0FFC" w:rsidRDefault="00EB2F3D" w:rsidP="00EB2F3D">
            <w:pPr>
              <w:rPr>
                <w:bCs/>
                <w:color w:val="000000"/>
              </w:rPr>
            </w:pPr>
            <w:r w:rsidRPr="00CD0FFC">
              <w:rPr>
                <w:bCs/>
                <w:color w:val="000000"/>
              </w:rPr>
              <w:t>Проверка сектора</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05h</w:t>
            </w:r>
          </w:p>
        </w:tc>
        <w:tc>
          <w:tcPr>
            <w:tcW w:w="6186" w:type="dxa"/>
            <w:shd w:val="clear" w:color="auto" w:fill="auto"/>
          </w:tcPr>
          <w:p w:rsidR="00EB2F3D" w:rsidRPr="00CD0FFC" w:rsidRDefault="00EB2F3D" w:rsidP="00EB2F3D">
            <w:pPr>
              <w:rPr>
                <w:bCs/>
                <w:color w:val="000000"/>
              </w:rPr>
            </w:pPr>
            <w:r w:rsidRPr="00CD0FFC">
              <w:rPr>
                <w:bCs/>
                <w:color w:val="000000"/>
              </w:rPr>
              <w:t xml:space="preserve">Форматирование дорожки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06h</w:t>
            </w:r>
          </w:p>
        </w:tc>
        <w:tc>
          <w:tcPr>
            <w:tcW w:w="6186" w:type="dxa"/>
            <w:shd w:val="clear" w:color="auto" w:fill="auto"/>
          </w:tcPr>
          <w:p w:rsidR="00EB2F3D" w:rsidRPr="00CD0FFC" w:rsidRDefault="00EB2F3D" w:rsidP="00EB2F3D">
            <w:pPr>
              <w:rPr>
                <w:bCs/>
                <w:color w:val="000000"/>
              </w:rPr>
            </w:pPr>
            <w:r w:rsidRPr="00CD0FFC">
              <w:rPr>
                <w:bCs/>
                <w:color w:val="000000"/>
              </w:rPr>
              <w:t xml:space="preserve">Форматирование дорожки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07h</w:t>
            </w:r>
          </w:p>
        </w:tc>
        <w:tc>
          <w:tcPr>
            <w:tcW w:w="6186" w:type="dxa"/>
            <w:shd w:val="clear" w:color="auto" w:fill="auto"/>
          </w:tcPr>
          <w:p w:rsidR="00EB2F3D" w:rsidRPr="00CD0FFC" w:rsidRDefault="00EB2F3D" w:rsidP="00EB2F3D">
            <w:pPr>
              <w:rPr>
                <w:bCs/>
                <w:color w:val="000000"/>
              </w:rPr>
            </w:pPr>
            <w:r w:rsidRPr="00CD0FFC">
              <w:rPr>
                <w:bCs/>
                <w:color w:val="000000"/>
              </w:rPr>
              <w:t>Форматирование НМД</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08h</w:t>
            </w:r>
          </w:p>
        </w:tc>
        <w:tc>
          <w:tcPr>
            <w:tcW w:w="6186" w:type="dxa"/>
            <w:shd w:val="clear" w:color="auto" w:fill="auto"/>
          </w:tcPr>
          <w:p w:rsidR="00EB2F3D" w:rsidRPr="00CD0FFC" w:rsidRDefault="00EB2F3D" w:rsidP="00EB2F3D">
            <w:pPr>
              <w:rPr>
                <w:bCs/>
                <w:color w:val="000000"/>
              </w:rPr>
            </w:pPr>
            <w:r w:rsidRPr="00CD0FFC">
              <w:rPr>
                <w:bCs/>
                <w:color w:val="000000"/>
              </w:rPr>
              <w:t xml:space="preserve">Получить текущие параметры НГМД или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09h</w:t>
            </w:r>
          </w:p>
        </w:tc>
        <w:tc>
          <w:tcPr>
            <w:tcW w:w="6186" w:type="dxa"/>
            <w:shd w:val="clear" w:color="auto" w:fill="auto"/>
          </w:tcPr>
          <w:p w:rsidR="00EB2F3D" w:rsidRPr="00CD0FFC" w:rsidRDefault="00EB2F3D" w:rsidP="00EB2F3D">
            <w:pPr>
              <w:rPr>
                <w:bCs/>
                <w:color w:val="000000"/>
              </w:rPr>
            </w:pPr>
            <w:r w:rsidRPr="00CD0FFC">
              <w:rPr>
                <w:bCs/>
                <w:color w:val="000000"/>
              </w:rPr>
              <w:t xml:space="preserve">Инициализация таблиц параметров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0Ah</w:t>
            </w:r>
          </w:p>
        </w:tc>
        <w:tc>
          <w:tcPr>
            <w:tcW w:w="6186" w:type="dxa"/>
            <w:shd w:val="clear" w:color="auto" w:fill="auto"/>
          </w:tcPr>
          <w:p w:rsidR="00EB2F3D" w:rsidRPr="00CD0FFC" w:rsidRDefault="00EB2F3D" w:rsidP="00EB2F3D">
            <w:pPr>
              <w:rPr>
                <w:bCs/>
                <w:color w:val="000000"/>
              </w:rPr>
            </w:pPr>
            <w:r w:rsidRPr="00CD0FFC">
              <w:rPr>
                <w:bCs/>
                <w:color w:val="000000"/>
              </w:rPr>
              <w:t xml:space="preserve">Чтение длинное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0Bh</w:t>
            </w:r>
          </w:p>
        </w:tc>
        <w:tc>
          <w:tcPr>
            <w:tcW w:w="6186" w:type="dxa"/>
            <w:shd w:val="clear" w:color="auto" w:fill="auto"/>
          </w:tcPr>
          <w:p w:rsidR="00EB2F3D" w:rsidRPr="00CD0FFC" w:rsidRDefault="00EB2F3D" w:rsidP="00EB2F3D">
            <w:pPr>
              <w:rPr>
                <w:bCs/>
                <w:color w:val="000000"/>
              </w:rPr>
            </w:pPr>
            <w:r w:rsidRPr="00CD0FFC">
              <w:rPr>
                <w:bCs/>
                <w:color w:val="000000"/>
              </w:rPr>
              <w:t xml:space="preserve">Запись длинная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0Ch</w:t>
            </w:r>
          </w:p>
        </w:tc>
        <w:tc>
          <w:tcPr>
            <w:tcW w:w="6186" w:type="dxa"/>
            <w:shd w:val="clear" w:color="auto" w:fill="auto"/>
          </w:tcPr>
          <w:p w:rsidR="00EB2F3D" w:rsidRPr="00CD0FFC" w:rsidRDefault="00EB2F3D" w:rsidP="00EB2F3D">
            <w:pPr>
              <w:rPr>
                <w:bCs/>
                <w:color w:val="000000"/>
              </w:rPr>
            </w:pPr>
            <w:r w:rsidRPr="00CD0FFC">
              <w:rPr>
                <w:bCs/>
                <w:color w:val="000000"/>
              </w:rPr>
              <w:t xml:space="preserve">Поиск цилиндра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0Dh</w:t>
            </w:r>
          </w:p>
        </w:tc>
        <w:tc>
          <w:tcPr>
            <w:tcW w:w="6186" w:type="dxa"/>
            <w:shd w:val="clear" w:color="auto" w:fill="auto"/>
          </w:tcPr>
          <w:p w:rsidR="00EB2F3D" w:rsidRPr="00CD0FFC" w:rsidRDefault="00EB2F3D" w:rsidP="00EB2F3D">
            <w:pPr>
              <w:rPr>
                <w:bCs/>
                <w:color w:val="000000"/>
              </w:rPr>
            </w:pPr>
            <w:r w:rsidRPr="00CD0FFC">
              <w:rPr>
                <w:bCs/>
                <w:color w:val="000000"/>
              </w:rPr>
              <w:t xml:space="preserve">Альтернативный сброс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0Eh</w:t>
            </w:r>
          </w:p>
        </w:tc>
        <w:tc>
          <w:tcPr>
            <w:tcW w:w="6186" w:type="dxa"/>
            <w:shd w:val="clear" w:color="auto" w:fill="auto"/>
          </w:tcPr>
          <w:p w:rsidR="00EB2F3D" w:rsidRPr="00CD0FFC" w:rsidRDefault="00EB2F3D" w:rsidP="00EB2F3D">
            <w:pPr>
              <w:rPr>
                <w:bCs/>
                <w:color w:val="000000"/>
              </w:rPr>
            </w:pPr>
            <w:r w:rsidRPr="00CD0FFC">
              <w:rPr>
                <w:bCs/>
                <w:color w:val="000000"/>
              </w:rPr>
              <w:t xml:space="preserve">Чтение буфера сектора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0Fh</w:t>
            </w:r>
          </w:p>
        </w:tc>
        <w:tc>
          <w:tcPr>
            <w:tcW w:w="6186" w:type="dxa"/>
            <w:shd w:val="clear" w:color="auto" w:fill="auto"/>
          </w:tcPr>
          <w:p w:rsidR="00EB2F3D" w:rsidRPr="00CD0FFC" w:rsidRDefault="00EB2F3D" w:rsidP="00EB2F3D">
            <w:pPr>
              <w:rPr>
                <w:bCs/>
                <w:color w:val="000000"/>
              </w:rPr>
            </w:pPr>
            <w:r w:rsidRPr="00CD0FFC">
              <w:rPr>
                <w:bCs/>
                <w:color w:val="000000"/>
              </w:rPr>
              <w:t xml:space="preserve">Запись буфера сектора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10h</w:t>
            </w:r>
          </w:p>
        </w:tc>
        <w:tc>
          <w:tcPr>
            <w:tcW w:w="6186" w:type="dxa"/>
            <w:shd w:val="clear" w:color="auto" w:fill="auto"/>
          </w:tcPr>
          <w:p w:rsidR="00EB2F3D" w:rsidRPr="00CD0FFC" w:rsidRDefault="00EB2F3D" w:rsidP="00EB2F3D">
            <w:pPr>
              <w:rPr>
                <w:bCs/>
                <w:color w:val="000000"/>
              </w:rPr>
            </w:pPr>
            <w:r w:rsidRPr="00CD0FFC">
              <w:rPr>
                <w:bCs/>
                <w:color w:val="000000"/>
              </w:rPr>
              <w:t xml:space="preserve">Проверка готовности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11h</w:t>
            </w:r>
          </w:p>
        </w:tc>
        <w:tc>
          <w:tcPr>
            <w:tcW w:w="6186" w:type="dxa"/>
            <w:shd w:val="clear" w:color="auto" w:fill="auto"/>
          </w:tcPr>
          <w:p w:rsidR="00EB2F3D" w:rsidRPr="00CD0FFC" w:rsidRDefault="00EB2F3D" w:rsidP="00EB2F3D">
            <w:pPr>
              <w:rPr>
                <w:bCs/>
                <w:color w:val="000000"/>
              </w:rPr>
            </w:pPr>
            <w:r w:rsidRPr="00CD0FFC">
              <w:rPr>
                <w:bCs/>
                <w:color w:val="000000"/>
              </w:rPr>
              <w:t>Рекалибровка НМД</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12h</w:t>
            </w:r>
          </w:p>
        </w:tc>
        <w:tc>
          <w:tcPr>
            <w:tcW w:w="6186" w:type="dxa"/>
            <w:shd w:val="clear" w:color="auto" w:fill="auto"/>
          </w:tcPr>
          <w:p w:rsidR="00EB2F3D" w:rsidRPr="00CD0FFC" w:rsidRDefault="00EB2F3D" w:rsidP="00EB2F3D">
            <w:pPr>
              <w:rPr>
                <w:bCs/>
                <w:color w:val="000000"/>
              </w:rPr>
            </w:pPr>
            <w:r w:rsidRPr="00CD0FFC">
              <w:rPr>
                <w:bCs/>
                <w:color w:val="000000"/>
              </w:rPr>
              <w:t xml:space="preserve">Проверка памяти контроллера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13h</w:t>
            </w:r>
          </w:p>
        </w:tc>
        <w:tc>
          <w:tcPr>
            <w:tcW w:w="6186" w:type="dxa"/>
            <w:shd w:val="clear" w:color="auto" w:fill="auto"/>
          </w:tcPr>
          <w:p w:rsidR="00EB2F3D" w:rsidRPr="00CD0FFC" w:rsidRDefault="00EB2F3D" w:rsidP="00EB2F3D">
            <w:pPr>
              <w:rPr>
                <w:bCs/>
                <w:color w:val="000000"/>
              </w:rPr>
            </w:pPr>
            <w:r w:rsidRPr="00CD0FFC">
              <w:rPr>
                <w:bCs/>
                <w:color w:val="000000"/>
              </w:rPr>
              <w:t>Проверка НМД</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14h</w:t>
            </w:r>
          </w:p>
        </w:tc>
        <w:tc>
          <w:tcPr>
            <w:tcW w:w="6186" w:type="dxa"/>
            <w:shd w:val="clear" w:color="auto" w:fill="auto"/>
          </w:tcPr>
          <w:p w:rsidR="00EB2F3D" w:rsidRPr="00CD0FFC" w:rsidRDefault="00EB2F3D" w:rsidP="00EB2F3D">
            <w:pPr>
              <w:rPr>
                <w:bCs/>
                <w:color w:val="000000"/>
              </w:rPr>
            </w:pPr>
            <w:r w:rsidRPr="00CD0FFC">
              <w:rPr>
                <w:bCs/>
                <w:color w:val="000000"/>
              </w:rPr>
              <w:t xml:space="preserve">Проверка контроллера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15h</w:t>
            </w:r>
          </w:p>
        </w:tc>
        <w:tc>
          <w:tcPr>
            <w:tcW w:w="6186" w:type="dxa"/>
            <w:shd w:val="clear" w:color="auto" w:fill="auto"/>
          </w:tcPr>
          <w:p w:rsidR="00EB2F3D" w:rsidRPr="00CD0FFC" w:rsidRDefault="00EB2F3D" w:rsidP="00EB2F3D">
            <w:pPr>
              <w:rPr>
                <w:bCs/>
                <w:color w:val="000000"/>
              </w:rPr>
            </w:pPr>
            <w:r w:rsidRPr="00CD0FFC">
              <w:rPr>
                <w:bCs/>
                <w:color w:val="000000"/>
              </w:rPr>
              <w:t xml:space="preserve">Получить тип НМД или НГМД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16h</w:t>
            </w:r>
          </w:p>
        </w:tc>
        <w:tc>
          <w:tcPr>
            <w:tcW w:w="6186" w:type="dxa"/>
            <w:shd w:val="clear" w:color="auto" w:fill="auto"/>
          </w:tcPr>
          <w:p w:rsidR="00EB2F3D" w:rsidRPr="00CD0FFC" w:rsidRDefault="00EB2F3D" w:rsidP="00EB2F3D">
            <w:pPr>
              <w:rPr>
                <w:bCs/>
                <w:color w:val="000000"/>
              </w:rPr>
            </w:pPr>
            <w:r w:rsidRPr="00CD0FFC">
              <w:rPr>
                <w:bCs/>
                <w:color w:val="000000"/>
              </w:rPr>
              <w:t>Проверка замены диска</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17h</w:t>
            </w:r>
          </w:p>
        </w:tc>
        <w:tc>
          <w:tcPr>
            <w:tcW w:w="6186" w:type="dxa"/>
            <w:shd w:val="clear" w:color="auto" w:fill="auto"/>
          </w:tcPr>
          <w:p w:rsidR="00EB2F3D" w:rsidRPr="00CD0FFC" w:rsidRDefault="00EB2F3D" w:rsidP="00EB2F3D">
            <w:pPr>
              <w:rPr>
                <w:bCs/>
                <w:color w:val="000000"/>
              </w:rPr>
            </w:pPr>
            <w:r w:rsidRPr="00CD0FFC">
              <w:rPr>
                <w:bCs/>
                <w:color w:val="000000"/>
              </w:rPr>
              <w:t xml:space="preserve">Установка типа дискеты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18h</w:t>
            </w:r>
          </w:p>
        </w:tc>
        <w:tc>
          <w:tcPr>
            <w:tcW w:w="6186" w:type="dxa"/>
            <w:shd w:val="clear" w:color="auto" w:fill="auto"/>
          </w:tcPr>
          <w:p w:rsidR="00EB2F3D" w:rsidRPr="00CD0FFC" w:rsidRDefault="00EB2F3D" w:rsidP="00EB2F3D">
            <w:pPr>
              <w:rPr>
                <w:bCs/>
                <w:color w:val="000000"/>
              </w:rPr>
            </w:pPr>
            <w:r w:rsidRPr="00CD0FFC">
              <w:rPr>
                <w:bCs/>
                <w:color w:val="000000"/>
              </w:rPr>
              <w:t xml:space="preserve">Установка среды носителя данных для форматирования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19h</w:t>
            </w:r>
          </w:p>
        </w:tc>
        <w:tc>
          <w:tcPr>
            <w:tcW w:w="6186" w:type="dxa"/>
            <w:shd w:val="clear" w:color="auto" w:fill="auto"/>
          </w:tcPr>
          <w:p w:rsidR="00EB2F3D" w:rsidRPr="00CD0FFC" w:rsidRDefault="00EB2F3D" w:rsidP="00EB2F3D">
            <w:pPr>
              <w:rPr>
                <w:bCs/>
                <w:color w:val="000000"/>
              </w:rPr>
            </w:pPr>
            <w:r w:rsidRPr="00CD0FFC">
              <w:rPr>
                <w:bCs/>
                <w:color w:val="000000"/>
              </w:rPr>
              <w:t xml:space="preserve">Парковка головок (только для НМД) </w:t>
            </w:r>
          </w:p>
        </w:tc>
      </w:tr>
      <w:tr w:rsidR="00EB2F3D" w:rsidRPr="00CD0FFC" w:rsidTr="00CD0FFC">
        <w:tc>
          <w:tcPr>
            <w:tcW w:w="1122" w:type="dxa"/>
            <w:shd w:val="clear" w:color="auto" w:fill="auto"/>
          </w:tcPr>
          <w:p w:rsidR="00EB2F3D" w:rsidRPr="00CD0FFC" w:rsidRDefault="00EB2F3D" w:rsidP="00EB2F3D">
            <w:pPr>
              <w:rPr>
                <w:bCs/>
                <w:color w:val="000000"/>
              </w:rPr>
            </w:pPr>
            <w:r w:rsidRPr="00CD0FFC">
              <w:rPr>
                <w:bCs/>
                <w:color w:val="000000"/>
              </w:rPr>
              <w:t>1Ah</w:t>
            </w:r>
          </w:p>
        </w:tc>
        <w:tc>
          <w:tcPr>
            <w:tcW w:w="6186" w:type="dxa"/>
            <w:shd w:val="clear" w:color="auto" w:fill="auto"/>
          </w:tcPr>
          <w:p w:rsidR="00EB2F3D" w:rsidRPr="00CD0FFC" w:rsidRDefault="00EB2F3D" w:rsidP="00EB2F3D">
            <w:pPr>
              <w:rPr>
                <w:bCs/>
                <w:color w:val="000000"/>
              </w:rPr>
            </w:pPr>
            <w:r w:rsidRPr="00CD0FFC">
              <w:rPr>
                <w:bCs/>
                <w:color w:val="000000"/>
              </w:rPr>
              <w:t xml:space="preserve">Форматирование НМД с интерфейсом ESDI </w:t>
            </w:r>
          </w:p>
        </w:tc>
      </w:tr>
    </w:tbl>
    <w:p w:rsidR="00EB2F3D" w:rsidRDefault="00EB2F3D" w:rsidP="00EB2F3D">
      <w:pPr>
        <w:jc w:val="both"/>
      </w:pPr>
    </w:p>
    <w:p w:rsidR="0016799B" w:rsidRDefault="0016799B" w:rsidP="006346F8">
      <w:r w:rsidRPr="0016799B">
        <w:rPr>
          <w:b/>
        </w:rPr>
        <w:t>5.1 Сброс дисковой системы.</w:t>
      </w:r>
    </w:p>
    <w:tbl>
      <w:tblPr>
        <w:tblW w:w="0" w:type="auto"/>
        <w:tblBorders>
          <w:insideH w:val="single" w:sz="6" w:space="0" w:color="000000"/>
          <w:insideV w:val="single" w:sz="6" w:space="0" w:color="000000"/>
        </w:tblBorders>
        <w:tblLook w:val="01E0" w:firstRow="1" w:lastRow="1" w:firstColumn="1" w:lastColumn="1" w:noHBand="0" w:noVBand="0"/>
      </w:tblPr>
      <w:tblGrid>
        <w:gridCol w:w="2448"/>
        <w:gridCol w:w="878"/>
        <w:gridCol w:w="6142"/>
      </w:tblGrid>
      <w:tr w:rsidR="0016799B" w:rsidRPr="005E5CE9" w:rsidTr="00CD0FFC">
        <w:tc>
          <w:tcPr>
            <w:tcW w:w="2448" w:type="dxa"/>
            <w:shd w:val="clear" w:color="auto" w:fill="auto"/>
          </w:tcPr>
          <w:p w:rsidR="0016799B" w:rsidRPr="00CD0FFC" w:rsidRDefault="0016799B" w:rsidP="00CD0FFC">
            <w:pPr>
              <w:jc w:val="both"/>
              <w:rPr>
                <w:bCs/>
              </w:rPr>
            </w:pPr>
            <w:r w:rsidRPr="00CD0FFC">
              <w:rPr>
                <w:bCs/>
              </w:rPr>
              <w:t>На входе:</w:t>
            </w:r>
          </w:p>
        </w:tc>
        <w:tc>
          <w:tcPr>
            <w:tcW w:w="878" w:type="dxa"/>
            <w:shd w:val="clear" w:color="auto" w:fill="auto"/>
          </w:tcPr>
          <w:p w:rsidR="0016799B" w:rsidRPr="00CD0FFC" w:rsidRDefault="0016799B" w:rsidP="00CD0FFC">
            <w:pPr>
              <w:jc w:val="both"/>
              <w:rPr>
                <w:bCs/>
              </w:rPr>
            </w:pPr>
            <w:r w:rsidRPr="00CD0FFC">
              <w:rPr>
                <w:bCs/>
              </w:rPr>
              <w:t>AH</w:t>
            </w:r>
          </w:p>
        </w:tc>
        <w:tc>
          <w:tcPr>
            <w:tcW w:w="6142" w:type="dxa"/>
            <w:shd w:val="clear" w:color="auto" w:fill="auto"/>
          </w:tcPr>
          <w:p w:rsidR="0016799B" w:rsidRPr="00CD0FFC" w:rsidRDefault="0016799B" w:rsidP="00CD0FFC">
            <w:pPr>
              <w:jc w:val="both"/>
              <w:rPr>
                <w:bCs/>
              </w:rPr>
            </w:pPr>
            <w:r w:rsidRPr="00CD0FFC">
              <w:rPr>
                <w:bCs/>
              </w:rPr>
              <w:t xml:space="preserve">00h </w:t>
            </w:r>
          </w:p>
        </w:tc>
      </w:tr>
      <w:tr w:rsidR="0016799B" w:rsidRPr="005E5CE9" w:rsidTr="00CD0FFC">
        <w:tc>
          <w:tcPr>
            <w:tcW w:w="2448" w:type="dxa"/>
            <w:shd w:val="clear" w:color="auto" w:fill="auto"/>
          </w:tcPr>
          <w:p w:rsidR="0016799B" w:rsidRPr="00CD0FFC" w:rsidRDefault="0016799B" w:rsidP="00CD0FFC">
            <w:pPr>
              <w:jc w:val="both"/>
              <w:rPr>
                <w:bCs/>
              </w:rPr>
            </w:pPr>
          </w:p>
        </w:tc>
        <w:tc>
          <w:tcPr>
            <w:tcW w:w="878" w:type="dxa"/>
            <w:shd w:val="clear" w:color="auto" w:fill="auto"/>
          </w:tcPr>
          <w:p w:rsidR="0016799B" w:rsidRPr="005E5CE9" w:rsidRDefault="0016799B" w:rsidP="00CD0FFC">
            <w:pPr>
              <w:jc w:val="both"/>
            </w:pPr>
            <w:r w:rsidRPr="005E5CE9">
              <w:t>DL</w:t>
            </w:r>
          </w:p>
        </w:tc>
        <w:tc>
          <w:tcPr>
            <w:tcW w:w="6142" w:type="dxa"/>
            <w:shd w:val="clear" w:color="auto" w:fill="auto"/>
          </w:tcPr>
          <w:p w:rsidR="0016799B" w:rsidRPr="00CD0FFC" w:rsidRDefault="0016799B" w:rsidP="00CD0FFC">
            <w:pPr>
              <w:jc w:val="both"/>
              <w:rPr>
                <w:bCs/>
              </w:rPr>
            </w:pPr>
            <w:r w:rsidRPr="00CD0FFC">
              <w:rPr>
                <w:bCs/>
              </w:rPr>
              <w:t xml:space="preserve">Адрес устройства НМД или НГМД (0, 1, ..., 80h, 81h, ...) </w:t>
            </w:r>
          </w:p>
        </w:tc>
      </w:tr>
      <w:tr w:rsidR="0016799B" w:rsidRPr="005E5CE9" w:rsidTr="00CD0FFC">
        <w:tc>
          <w:tcPr>
            <w:tcW w:w="2448" w:type="dxa"/>
            <w:shd w:val="clear" w:color="auto" w:fill="auto"/>
          </w:tcPr>
          <w:p w:rsidR="0016799B" w:rsidRPr="00CD0FFC" w:rsidRDefault="0016799B" w:rsidP="00CD0FFC">
            <w:pPr>
              <w:jc w:val="both"/>
              <w:rPr>
                <w:bCs/>
              </w:rPr>
            </w:pPr>
            <w:r w:rsidRPr="00CD0FFC">
              <w:rPr>
                <w:bCs/>
              </w:rPr>
              <w:t>На выходе:</w:t>
            </w:r>
          </w:p>
        </w:tc>
        <w:tc>
          <w:tcPr>
            <w:tcW w:w="878" w:type="dxa"/>
            <w:shd w:val="clear" w:color="auto" w:fill="auto"/>
          </w:tcPr>
          <w:p w:rsidR="0016799B" w:rsidRPr="005E5CE9" w:rsidRDefault="0016799B" w:rsidP="00CD0FFC">
            <w:pPr>
              <w:jc w:val="both"/>
            </w:pPr>
            <w:r w:rsidRPr="005E5CE9">
              <w:t>-</w:t>
            </w:r>
          </w:p>
        </w:tc>
        <w:tc>
          <w:tcPr>
            <w:tcW w:w="6142" w:type="dxa"/>
            <w:shd w:val="clear" w:color="auto" w:fill="auto"/>
          </w:tcPr>
          <w:p w:rsidR="0016799B" w:rsidRPr="00CD0FFC" w:rsidRDefault="0016799B" w:rsidP="00CD0FFC">
            <w:pPr>
              <w:jc w:val="both"/>
              <w:rPr>
                <w:bCs/>
              </w:rPr>
            </w:pPr>
          </w:p>
        </w:tc>
      </w:tr>
      <w:tr w:rsidR="0016799B" w:rsidRPr="005E5CE9" w:rsidTr="00CD0FFC">
        <w:tc>
          <w:tcPr>
            <w:tcW w:w="2448" w:type="dxa"/>
            <w:shd w:val="clear" w:color="auto" w:fill="auto"/>
          </w:tcPr>
          <w:p w:rsidR="0016799B" w:rsidRPr="00CD0FFC" w:rsidRDefault="0016799B" w:rsidP="00CD0FFC">
            <w:pPr>
              <w:jc w:val="both"/>
              <w:rPr>
                <w:bCs/>
              </w:rPr>
            </w:pPr>
            <w:r w:rsidRPr="00CD0FFC">
              <w:rPr>
                <w:bCs/>
              </w:rPr>
              <w:t>Примечание:</w:t>
            </w:r>
          </w:p>
        </w:tc>
        <w:tc>
          <w:tcPr>
            <w:tcW w:w="878" w:type="dxa"/>
            <w:shd w:val="clear" w:color="auto" w:fill="auto"/>
          </w:tcPr>
          <w:p w:rsidR="0016799B" w:rsidRPr="00CD0FFC" w:rsidRDefault="0016799B" w:rsidP="00CD0FFC">
            <w:pPr>
              <w:jc w:val="both"/>
              <w:rPr>
                <w:bCs/>
              </w:rPr>
            </w:pPr>
          </w:p>
        </w:tc>
        <w:tc>
          <w:tcPr>
            <w:tcW w:w="6142" w:type="dxa"/>
            <w:shd w:val="clear" w:color="auto" w:fill="auto"/>
          </w:tcPr>
          <w:p w:rsidR="0016799B" w:rsidRPr="00CD0FFC" w:rsidRDefault="0016799B" w:rsidP="00CD0FFC">
            <w:pPr>
              <w:jc w:val="both"/>
              <w:rPr>
                <w:bCs/>
              </w:rPr>
            </w:pPr>
            <w:r w:rsidRPr="00CD0FFC">
              <w:rPr>
                <w:bCs/>
              </w:rPr>
              <w:t>PC, XT, AT, PS/2</w:t>
            </w:r>
          </w:p>
        </w:tc>
      </w:tr>
    </w:tbl>
    <w:p w:rsidR="0016799B" w:rsidRDefault="0016799B" w:rsidP="0016799B">
      <w:pPr>
        <w:ind w:firstLine="708"/>
        <w:jc w:val="both"/>
      </w:pPr>
      <w:r>
        <w:t xml:space="preserve">Эта функция вызывает сброс и рекалибровку дискового контроллера (в ходе этой процедуры головки устанавливаются на нулевую дорожку). Если в байте адреса старший бит (бит 7) установлен в 1, выполняется сброс контроллера НМД. </w:t>
      </w:r>
    </w:p>
    <w:p w:rsidR="0016799B" w:rsidRDefault="0016799B" w:rsidP="0016799B">
      <w:pPr>
        <w:ind w:firstLine="708"/>
        <w:jc w:val="both"/>
      </w:pPr>
      <w:r>
        <w:t xml:space="preserve">Сброс рекомендуется выполнять после того, как произошла ошибка при выполнении других операций, таких как чтение или запись. После сброса можно попытаться повторить операцию. </w:t>
      </w:r>
    </w:p>
    <w:p w:rsidR="0016799B" w:rsidRDefault="0016799B" w:rsidP="0016799B">
      <w:pPr>
        <w:ind w:firstLine="708"/>
        <w:jc w:val="both"/>
      </w:pPr>
      <w:r>
        <w:t>Адрес устройства, равный 0, соответствует первому НГМД (A:), 1 - второму (B:) и т. д. Адреса 80h, 81h соответствуют первому и второму НМД, соответственно.</w:t>
      </w:r>
    </w:p>
    <w:p w:rsidR="00E36A60" w:rsidRDefault="00E36A60" w:rsidP="00E36A60">
      <w:pPr>
        <w:jc w:val="both"/>
      </w:pPr>
    </w:p>
    <w:p w:rsidR="00E36A60" w:rsidRDefault="00E36A60" w:rsidP="006346F8">
      <w:r w:rsidRPr="00E36A60">
        <w:rPr>
          <w:b/>
        </w:rPr>
        <w:t>5.2 Определение состояния дисковой системы.</w:t>
      </w:r>
    </w:p>
    <w:tbl>
      <w:tblPr>
        <w:tblW w:w="0" w:type="auto"/>
        <w:tblBorders>
          <w:insideH w:val="single" w:sz="6" w:space="0" w:color="000000"/>
          <w:insideV w:val="single" w:sz="6" w:space="0" w:color="000000"/>
        </w:tblBorders>
        <w:tblLook w:val="01E0" w:firstRow="1" w:lastRow="1" w:firstColumn="1" w:lastColumn="1" w:noHBand="0" w:noVBand="0"/>
      </w:tblPr>
      <w:tblGrid>
        <w:gridCol w:w="1663"/>
        <w:gridCol w:w="705"/>
        <w:gridCol w:w="7100"/>
      </w:tblGrid>
      <w:tr w:rsidR="00E36A60" w:rsidRPr="00CD0FFC" w:rsidTr="00CD0FFC">
        <w:tc>
          <w:tcPr>
            <w:tcW w:w="1663" w:type="dxa"/>
            <w:shd w:val="clear" w:color="auto" w:fill="auto"/>
          </w:tcPr>
          <w:p w:rsidR="00E36A60" w:rsidRPr="00CD0FFC" w:rsidRDefault="00E36A60" w:rsidP="00E36A60">
            <w:pPr>
              <w:rPr>
                <w:bCs/>
                <w:color w:val="000000"/>
              </w:rPr>
            </w:pPr>
            <w:r w:rsidRPr="00CD0FFC">
              <w:rPr>
                <w:bCs/>
                <w:color w:val="000000"/>
              </w:rPr>
              <w:t>На входе:</w:t>
            </w:r>
          </w:p>
        </w:tc>
        <w:tc>
          <w:tcPr>
            <w:tcW w:w="705" w:type="dxa"/>
            <w:shd w:val="clear" w:color="auto" w:fill="auto"/>
          </w:tcPr>
          <w:p w:rsidR="00E36A60" w:rsidRPr="00CD0FFC" w:rsidRDefault="00E36A60" w:rsidP="00E36A60">
            <w:pPr>
              <w:rPr>
                <w:bCs/>
                <w:color w:val="000000"/>
              </w:rPr>
            </w:pPr>
            <w:r w:rsidRPr="00CD0FFC">
              <w:rPr>
                <w:bCs/>
                <w:color w:val="000000"/>
              </w:rPr>
              <w:t>AH</w:t>
            </w:r>
          </w:p>
        </w:tc>
        <w:tc>
          <w:tcPr>
            <w:tcW w:w="7100" w:type="dxa"/>
            <w:shd w:val="clear" w:color="auto" w:fill="auto"/>
          </w:tcPr>
          <w:p w:rsidR="00E36A60" w:rsidRPr="00CD0FFC" w:rsidRDefault="00E36A60" w:rsidP="00E36A60">
            <w:pPr>
              <w:rPr>
                <w:bCs/>
                <w:color w:val="000000"/>
              </w:rPr>
            </w:pPr>
            <w:r w:rsidRPr="00CD0FFC">
              <w:rPr>
                <w:bCs/>
                <w:color w:val="000000"/>
              </w:rPr>
              <w:t xml:space="preserve">01 </w:t>
            </w:r>
          </w:p>
        </w:tc>
      </w:tr>
      <w:tr w:rsidR="00E36A60" w:rsidRPr="00CD0FFC" w:rsidTr="00CD0FFC">
        <w:tc>
          <w:tcPr>
            <w:tcW w:w="1663" w:type="dxa"/>
            <w:shd w:val="clear" w:color="auto" w:fill="auto"/>
          </w:tcPr>
          <w:p w:rsidR="00E36A60" w:rsidRPr="00CD0FFC" w:rsidRDefault="00E36A60" w:rsidP="00E36A60">
            <w:pPr>
              <w:rPr>
                <w:bCs/>
                <w:color w:val="000000"/>
              </w:rPr>
            </w:pPr>
          </w:p>
        </w:tc>
        <w:tc>
          <w:tcPr>
            <w:tcW w:w="705" w:type="dxa"/>
            <w:shd w:val="clear" w:color="auto" w:fill="auto"/>
          </w:tcPr>
          <w:p w:rsidR="00E36A60" w:rsidRPr="00CD0FFC" w:rsidRDefault="00E36A60" w:rsidP="00E36A60">
            <w:pPr>
              <w:rPr>
                <w:color w:val="000000"/>
              </w:rPr>
            </w:pPr>
            <w:r w:rsidRPr="00CD0FFC">
              <w:rPr>
                <w:color w:val="000000"/>
              </w:rPr>
              <w:t>DL</w:t>
            </w:r>
          </w:p>
        </w:tc>
        <w:tc>
          <w:tcPr>
            <w:tcW w:w="7100" w:type="dxa"/>
            <w:shd w:val="clear" w:color="auto" w:fill="auto"/>
          </w:tcPr>
          <w:p w:rsidR="00E36A60" w:rsidRPr="00CD0FFC" w:rsidRDefault="00E36A60" w:rsidP="00E36A60">
            <w:pPr>
              <w:rPr>
                <w:bCs/>
                <w:color w:val="000000"/>
              </w:rPr>
            </w:pPr>
            <w:r w:rsidRPr="00CD0FFC">
              <w:rPr>
                <w:bCs/>
                <w:color w:val="000000"/>
              </w:rPr>
              <w:t xml:space="preserve">Адрес устройства НГМД или НМД (0, 1, ..., 80h, 81h, ...) </w:t>
            </w:r>
          </w:p>
        </w:tc>
      </w:tr>
      <w:tr w:rsidR="00E36A60" w:rsidRPr="00CD0FFC" w:rsidTr="00CD0FFC">
        <w:tc>
          <w:tcPr>
            <w:tcW w:w="1663" w:type="dxa"/>
            <w:shd w:val="clear" w:color="auto" w:fill="auto"/>
          </w:tcPr>
          <w:p w:rsidR="00E36A60" w:rsidRPr="00CD0FFC" w:rsidRDefault="00E36A60" w:rsidP="00E36A60">
            <w:pPr>
              <w:rPr>
                <w:bCs/>
                <w:color w:val="000000"/>
              </w:rPr>
            </w:pPr>
            <w:r w:rsidRPr="00CD0FFC">
              <w:rPr>
                <w:bCs/>
                <w:color w:val="000000"/>
              </w:rPr>
              <w:t>На выходе:</w:t>
            </w:r>
          </w:p>
        </w:tc>
        <w:tc>
          <w:tcPr>
            <w:tcW w:w="705" w:type="dxa"/>
            <w:shd w:val="clear" w:color="auto" w:fill="auto"/>
          </w:tcPr>
          <w:p w:rsidR="00E36A60" w:rsidRPr="00CD0FFC" w:rsidRDefault="00E36A60" w:rsidP="00E36A60">
            <w:pPr>
              <w:rPr>
                <w:color w:val="000000"/>
              </w:rPr>
            </w:pPr>
            <w:r w:rsidRPr="00CD0FFC">
              <w:rPr>
                <w:color w:val="000000"/>
              </w:rPr>
              <w:t>AL</w:t>
            </w:r>
          </w:p>
        </w:tc>
        <w:tc>
          <w:tcPr>
            <w:tcW w:w="7100" w:type="dxa"/>
            <w:shd w:val="clear" w:color="auto" w:fill="auto"/>
          </w:tcPr>
          <w:p w:rsidR="00E36A60" w:rsidRPr="00CD0FFC" w:rsidRDefault="00E36A60" w:rsidP="00E36A60">
            <w:pPr>
              <w:rPr>
                <w:bCs/>
                <w:color w:val="000000"/>
              </w:rPr>
            </w:pPr>
            <w:r w:rsidRPr="00CD0FFC">
              <w:rPr>
                <w:bCs/>
                <w:color w:val="000000"/>
              </w:rPr>
              <w:t xml:space="preserve">Состояние устройства после завершения последней операции </w:t>
            </w:r>
          </w:p>
        </w:tc>
      </w:tr>
      <w:tr w:rsidR="00E36A60" w:rsidRPr="00CD0FFC" w:rsidTr="00CD0FFC">
        <w:tc>
          <w:tcPr>
            <w:tcW w:w="1663" w:type="dxa"/>
            <w:shd w:val="clear" w:color="auto" w:fill="auto"/>
          </w:tcPr>
          <w:p w:rsidR="00E36A60" w:rsidRPr="00CD0FFC" w:rsidRDefault="00E36A60" w:rsidP="00E36A60">
            <w:pPr>
              <w:rPr>
                <w:bCs/>
                <w:color w:val="000000"/>
              </w:rPr>
            </w:pPr>
            <w:r w:rsidRPr="00CD0FFC">
              <w:rPr>
                <w:bCs/>
                <w:color w:val="000000"/>
              </w:rPr>
              <w:t>Примечание:</w:t>
            </w:r>
          </w:p>
        </w:tc>
        <w:tc>
          <w:tcPr>
            <w:tcW w:w="705" w:type="dxa"/>
            <w:shd w:val="clear" w:color="auto" w:fill="auto"/>
          </w:tcPr>
          <w:p w:rsidR="00E36A60" w:rsidRPr="00CD0FFC" w:rsidRDefault="00E36A60" w:rsidP="00E36A60">
            <w:pPr>
              <w:rPr>
                <w:bCs/>
                <w:color w:val="000000"/>
              </w:rPr>
            </w:pPr>
          </w:p>
        </w:tc>
        <w:tc>
          <w:tcPr>
            <w:tcW w:w="7100" w:type="dxa"/>
            <w:shd w:val="clear" w:color="auto" w:fill="auto"/>
          </w:tcPr>
          <w:p w:rsidR="00E36A60" w:rsidRPr="00CD0FFC" w:rsidRDefault="00E36A60" w:rsidP="00E36A60">
            <w:pPr>
              <w:rPr>
                <w:bCs/>
                <w:color w:val="000000"/>
              </w:rPr>
            </w:pPr>
            <w:r w:rsidRPr="00CD0FFC">
              <w:rPr>
                <w:bCs/>
                <w:color w:val="000000"/>
              </w:rPr>
              <w:t xml:space="preserve">PC, XT, AT, PS/2 </w:t>
            </w:r>
          </w:p>
        </w:tc>
      </w:tr>
    </w:tbl>
    <w:p w:rsidR="00E36A60" w:rsidRDefault="00E36A60" w:rsidP="00E36A60">
      <w:pPr>
        <w:ind w:firstLine="708"/>
        <w:jc w:val="both"/>
      </w:pPr>
      <w:r>
        <w:t xml:space="preserve">Эта функция может быть использована для анализа результата выполнения операции и получения кода ошибки. Функция берет передаваемый в регистре AL код ошибки из области данных BIOS (байт с адресом 0000h:0441h). </w:t>
      </w:r>
    </w:p>
    <w:p w:rsidR="00E36A60" w:rsidRDefault="00E36A60" w:rsidP="00E36A60">
      <w:pPr>
        <w:ind w:firstLine="708"/>
        <w:jc w:val="both"/>
      </w:pPr>
      <w:r>
        <w:t>Код ошибки может принимать следующие 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1245"/>
        <w:gridCol w:w="8223"/>
      </w:tblGrid>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Значение</w:t>
            </w:r>
          </w:p>
        </w:tc>
        <w:tc>
          <w:tcPr>
            <w:tcW w:w="8223" w:type="dxa"/>
            <w:shd w:val="clear" w:color="auto" w:fill="auto"/>
          </w:tcPr>
          <w:p w:rsidR="00E36A60" w:rsidRPr="00CD0FFC" w:rsidRDefault="00E36A60" w:rsidP="00E36A60">
            <w:pPr>
              <w:rPr>
                <w:bCs/>
                <w:color w:val="000000"/>
              </w:rPr>
            </w:pPr>
            <w:r w:rsidRPr="00CD0FFC">
              <w:rPr>
                <w:bCs/>
                <w:color w:val="000000"/>
              </w:rPr>
              <w:t>Описание</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00h</w:t>
            </w:r>
          </w:p>
        </w:tc>
        <w:tc>
          <w:tcPr>
            <w:tcW w:w="8223" w:type="dxa"/>
            <w:shd w:val="clear" w:color="auto" w:fill="auto"/>
          </w:tcPr>
          <w:p w:rsidR="00E36A60" w:rsidRPr="00CD0FFC" w:rsidRDefault="00E36A60" w:rsidP="00E36A60">
            <w:pPr>
              <w:rPr>
                <w:bCs/>
                <w:color w:val="000000"/>
              </w:rPr>
            </w:pPr>
            <w:r w:rsidRPr="00CD0FFC">
              <w:rPr>
                <w:bCs/>
                <w:color w:val="000000"/>
              </w:rPr>
              <w:t xml:space="preserve">Успешное завершение операции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01h</w:t>
            </w:r>
          </w:p>
        </w:tc>
        <w:tc>
          <w:tcPr>
            <w:tcW w:w="8223" w:type="dxa"/>
            <w:shd w:val="clear" w:color="auto" w:fill="auto"/>
          </w:tcPr>
          <w:p w:rsidR="00E36A60" w:rsidRPr="00CD0FFC" w:rsidRDefault="00E36A60" w:rsidP="00E36A60">
            <w:pPr>
              <w:rPr>
                <w:bCs/>
                <w:color w:val="000000"/>
              </w:rPr>
            </w:pPr>
            <w:r w:rsidRPr="00CD0FFC">
              <w:rPr>
                <w:bCs/>
                <w:color w:val="000000"/>
              </w:rPr>
              <w:t>Неправильная команда</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02h</w:t>
            </w:r>
          </w:p>
        </w:tc>
        <w:tc>
          <w:tcPr>
            <w:tcW w:w="8223" w:type="dxa"/>
            <w:shd w:val="clear" w:color="auto" w:fill="auto"/>
          </w:tcPr>
          <w:p w:rsidR="00E36A60" w:rsidRPr="00CD0FFC" w:rsidRDefault="00E36A60" w:rsidP="00E36A60">
            <w:pPr>
              <w:rPr>
                <w:bCs/>
                <w:color w:val="000000"/>
              </w:rPr>
            </w:pPr>
            <w:r w:rsidRPr="00CD0FFC">
              <w:rPr>
                <w:bCs/>
                <w:color w:val="000000"/>
              </w:rPr>
              <w:t xml:space="preserve">Не найдена адресная метка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03h</w:t>
            </w:r>
          </w:p>
        </w:tc>
        <w:tc>
          <w:tcPr>
            <w:tcW w:w="8223" w:type="dxa"/>
            <w:shd w:val="clear" w:color="auto" w:fill="auto"/>
          </w:tcPr>
          <w:p w:rsidR="00E36A60" w:rsidRPr="00CD0FFC" w:rsidRDefault="00E36A60" w:rsidP="00E36A60">
            <w:pPr>
              <w:rPr>
                <w:bCs/>
                <w:color w:val="000000"/>
              </w:rPr>
            </w:pPr>
            <w:r w:rsidRPr="00CD0FFC">
              <w:rPr>
                <w:bCs/>
                <w:color w:val="000000"/>
              </w:rPr>
              <w:t xml:space="preserve">Попытка записи на диск, защищенный от записи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04h</w:t>
            </w:r>
          </w:p>
        </w:tc>
        <w:tc>
          <w:tcPr>
            <w:tcW w:w="8223" w:type="dxa"/>
            <w:shd w:val="clear" w:color="auto" w:fill="auto"/>
          </w:tcPr>
          <w:p w:rsidR="00E36A60" w:rsidRPr="00CD0FFC" w:rsidRDefault="00E36A60" w:rsidP="00E36A60">
            <w:pPr>
              <w:rPr>
                <w:bCs/>
                <w:color w:val="000000"/>
              </w:rPr>
            </w:pPr>
            <w:r w:rsidRPr="00CD0FFC">
              <w:rPr>
                <w:bCs/>
                <w:color w:val="000000"/>
              </w:rPr>
              <w:t>Сектор не найден</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05h</w:t>
            </w:r>
          </w:p>
        </w:tc>
        <w:tc>
          <w:tcPr>
            <w:tcW w:w="8223" w:type="dxa"/>
            <w:shd w:val="clear" w:color="auto" w:fill="auto"/>
          </w:tcPr>
          <w:p w:rsidR="00E36A60" w:rsidRPr="00CD0FFC" w:rsidRDefault="00E36A60" w:rsidP="00E36A60">
            <w:pPr>
              <w:rPr>
                <w:bCs/>
                <w:color w:val="000000"/>
              </w:rPr>
            </w:pPr>
            <w:r w:rsidRPr="00CD0FFC">
              <w:rPr>
                <w:bCs/>
                <w:color w:val="000000"/>
              </w:rPr>
              <w:t>Ошибка при сбросе НМД</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06h</w:t>
            </w:r>
          </w:p>
        </w:tc>
        <w:tc>
          <w:tcPr>
            <w:tcW w:w="8223" w:type="dxa"/>
            <w:shd w:val="clear" w:color="auto" w:fill="auto"/>
          </w:tcPr>
          <w:p w:rsidR="00E36A60" w:rsidRPr="00CD0FFC" w:rsidRDefault="00E36A60" w:rsidP="00E36A60">
            <w:pPr>
              <w:rPr>
                <w:bCs/>
                <w:color w:val="000000"/>
              </w:rPr>
            </w:pPr>
            <w:r w:rsidRPr="00CD0FFC">
              <w:rPr>
                <w:bCs/>
                <w:color w:val="000000"/>
              </w:rPr>
              <w:t xml:space="preserve">Произошла замена дискеты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07h</w:t>
            </w:r>
          </w:p>
        </w:tc>
        <w:tc>
          <w:tcPr>
            <w:tcW w:w="8223" w:type="dxa"/>
            <w:shd w:val="clear" w:color="auto" w:fill="auto"/>
          </w:tcPr>
          <w:p w:rsidR="00E36A60" w:rsidRPr="00CD0FFC" w:rsidRDefault="00E36A60" w:rsidP="00E36A60">
            <w:pPr>
              <w:rPr>
                <w:bCs/>
                <w:color w:val="000000"/>
              </w:rPr>
            </w:pPr>
            <w:r w:rsidRPr="00CD0FFC">
              <w:rPr>
                <w:bCs/>
                <w:color w:val="000000"/>
              </w:rPr>
              <w:t xml:space="preserve">Неправильные параметры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08h</w:t>
            </w:r>
          </w:p>
        </w:tc>
        <w:tc>
          <w:tcPr>
            <w:tcW w:w="8223" w:type="dxa"/>
            <w:shd w:val="clear" w:color="auto" w:fill="auto"/>
          </w:tcPr>
          <w:p w:rsidR="00E36A60" w:rsidRPr="00CD0FFC" w:rsidRDefault="00E36A60" w:rsidP="00E36A60">
            <w:pPr>
              <w:rPr>
                <w:bCs/>
                <w:color w:val="000000"/>
              </w:rPr>
            </w:pPr>
            <w:r w:rsidRPr="00CD0FFC">
              <w:rPr>
                <w:bCs/>
                <w:color w:val="000000"/>
              </w:rPr>
              <w:t xml:space="preserve">Переполнение канала прямого доступа ПДП при работе с НГМД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09h</w:t>
            </w:r>
          </w:p>
        </w:tc>
        <w:tc>
          <w:tcPr>
            <w:tcW w:w="8223" w:type="dxa"/>
            <w:shd w:val="clear" w:color="auto" w:fill="auto"/>
          </w:tcPr>
          <w:p w:rsidR="00E36A60" w:rsidRPr="00CD0FFC" w:rsidRDefault="00E36A60" w:rsidP="00E36A60">
            <w:pPr>
              <w:rPr>
                <w:bCs/>
                <w:color w:val="000000"/>
              </w:rPr>
            </w:pPr>
            <w:r w:rsidRPr="00CD0FFC">
              <w:rPr>
                <w:bCs/>
                <w:color w:val="000000"/>
              </w:rPr>
              <w:t xml:space="preserve">Переход за границу 64 Кбайт при работе с ПДП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0Ah</w:t>
            </w:r>
          </w:p>
        </w:tc>
        <w:tc>
          <w:tcPr>
            <w:tcW w:w="8223" w:type="dxa"/>
            <w:shd w:val="clear" w:color="auto" w:fill="auto"/>
          </w:tcPr>
          <w:p w:rsidR="00E36A60" w:rsidRPr="00CD0FFC" w:rsidRDefault="00E36A60" w:rsidP="00E36A60">
            <w:pPr>
              <w:rPr>
                <w:bCs/>
                <w:color w:val="000000"/>
              </w:rPr>
            </w:pPr>
            <w:r w:rsidRPr="00CD0FFC">
              <w:rPr>
                <w:bCs/>
                <w:color w:val="000000"/>
              </w:rPr>
              <w:t xml:space="preserve">Обнаружен плохой сектор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0Bh</w:t>
            </w:r>
          </w:p>
        </w:tc>
        <w:tc>
          <w:tcPr>
            <w:tcW w:w="8223" w:type="dxa"/>
            <w:shd w:val="clear" w:color="auto" w:fill="auto"/>
          </w:tcPr>
          <w:p w:rsidR="00E36A60" w:rsidRPr="00CD0FFC" w:rsidRDefault="00E36A60" w:rsidP="00E36A60">
            <w:pPr>
              <w:rPr>
                <w:bCs/>
                <w:color w:val="000000"/>
              </w:rPr>
            </w:pPr>
            <w:r w:rsidRPr="00CD0FFC">
              <w:rPr>
                <w:bCs/>
                <w:color w:val="000000"/>
              </w:rPr>
              <w:t xml:space="preserve">Обнаружена плохая дорожка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0Ch</w:t>
            </w:r>
          </w:p>
        </w:tc>
        <w:tc>
          <w:tcPr>
            <w:tcW w:w="8223" w:type="dxa"/>
            <w:shd w:val="clear" w:color="auto" w:fill="auto"/>
          </w:tcPr>
          <w:p w:rsidR="00E36A60" w:rsidRPr="00CD0FFC" w:rsidRDefault="00E36A60" w:rsidP="00E36A60">
            <w:pPr>
              <w:rPr>
                <w:bCs/>
                <w:color w:val="000000"/>
              </w:rPr>
            </w:pPr>
            <w:r w:rsidRPr="00CD0FFC">
              <w:rPr>
                <w:bCs/>
                <w:color w:val="000000"/>
              </w:rPr>
              <w:t xml:space="preserve">Неправильный номер дорожки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0Dh</w:t>
            </w:r>
          </w:p>
        </w:tc>
        <w:tc>
          <w:tcPr>
            <w:tcW w:w="8223" w:type="dxa"/>
            <w:shd w:val="clear" w:color="auto" w:fill="auto"/>
          </w:tcPr>
          <w:p w:rsidR="00E36A60" w:rsidRPr="00CD0FFC" w:rsidRDefault="00E36A60" w:rsidP="00E36A60">
            <w:pPr>
              <w:rPr>
                <w:bCs/>
                <w:color w:val="000000"/>
              </w:rPr>
            </w:pPr>
            <w:r w:rsidRPr="00CD0FFC">
              <w:rPr>
                <w:bCs/>
                <w:color w:val="000000"/>
              </w:rPr>
              <w:t xml:space="preserve">Неправильный номер сектора при форматировании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0Eh</w:t>
            </w:r>
          </w:p>
        </w:tc>
        <w:tc>
          <w:tcPr>
            <w:tcW w:w="8223" w:type="dxa"/>
            <w:shd w:val="clear" w:color="auto" w:fill="auto"/>
          </w:tcPr>
          <w:p w:rsidR="00E36A60" w:rsidRPr="00CD0FFC" w:rsidRDefault="00E36A60" w:rsidP="00E36A60">
            <w:pPr>
              <w:rPr>
                <w:bCs/>
                <w:color w:val="000000"/>
              </w:rPr>
            </w:pPr>
            <w:r w:rsidRPr="00CD0FFC">
              <w:rPr>
                <w:bCs/>
                <w:color w:val="000000"/>
              </w:rPr>
              <w:t xml:space="preserve">Обнаружена адресная метка управляющих данных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0Fh</w:t>
            </w:r>
          </w:p>
        </w:tc>
        <w:tc>
          <w:tcPr>
            <w:tcW w:w="8223" w:type="dxa"/>
            <w:shd w:val="clear" w:color="auto" w:fill="auto"/>
          </w:tcPr>
          <w:p w:rsidR="00E36A60" w:rsidRPr="00CD0FFC" w:rsidRDefault="00E36A60" w:rsidP="00E36A60">
            <w:pPr>
              <w:rPr>
                <w:bCs/>
                <w:color w:val="000000"/>
              </w:rPr>
            </w:pPr>
            <w:r w:rsidRPr="00CD0FFC">
              <w:rPr>
                <w:bCs/>
                <w:color w:val="000000"/>
              </w:rPr>
              <w:t xml:space="preserve">Ошибка ПДП при работе с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10h</w:t>
            </w:r>
          </w:p>
        </w:tc>
        <w:tc>
          <w:tcPr>
            <w:tcW w:w="8223" w:type="dxa"/>
            <w:shd w:val="clear" w:color="auto" w:fill="auto"/>
          </w:tcPr>
          <w:p w:rsidR="00E36A60" w:rsidRPr="00CD0FFC" w:rsidRDefault="00E36A60" w:rsidP="00E36A60">
            <w:pPr>
              <w:rPr>
                <w:bCs/>
                <w:color w:val="000000"/>
              </w:rPr>
            </w:pPr>
            <w:r w:rsidRPr="00CD0FFC">
              <w:rPr>
                <w:bCs/>
                <w:color w:val="000000"/>
              </w:rPr>
              <w:t xml:space="preserve">Обнаружена ошибка в контрольной сумме CRC /ECC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11h</w:t>
            </w:r>
          </w:p>
        </w:tc>
        <w:tc>
          <w:tcPr>
            <w:tcW w:w="8223" w:type="dxa"/>
            <w:shd w:val="clear" w:color="auto" w:fill="auto"/>
          </w:tcPr>
          <w:p w:rsidR="00E36A60" w:rsidRPr="00CD0FFC" w:rsidRDefault="00E36A60" w:rsidP="00E36A60">
            <w:pPr>
              <w:rPr>
                <w:bCs/>
                <w:color w:val="000000"/>
              </w:rPr>
            </w:pPr>
            <w:r w:rsidRPr="00CD0FFC">
              <w:rPr>
                <w:bCs/>
                <w:color w:val="000000"/>
              </w:rPr>
              <w:t xml:space="preserve">Данные скорректированы с использованием ECC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20h</w:t>
            </w:r>
          </w:p>
        </w:tc>
        <w:tc>
          <w:tcPr>
            <w:tcW w:w="8223" w:type="dxa"/>
            <w:shd w:val="clear" w:color="auto" w:fill="auto"/>
          </w:tcPr>
          <w:p w:rsidR="00E36A60" w:rsidRPr="00CD0FFC" w:rsidRDefault="00E36A60" w:rsidP="00E36A60">
            <w:pPr>
              <w:rPr>
                <w:bCs/>
                <w:color w:val="000000"/>
              </w:rPr>
            </w:pPr>
            <w:r w:rsidRPr="00CD0FFC">
              <w:rPr>
                <w:bCs/>
                <w:color w:val="000000"/>
              </w:rPr>
              <w:t>Сбой контроллера</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40h</w:t>
            </w:r>
          </w:p>
        </w:tc>
        <w:tc>
          <w:tcPr>
            <w:tcW w:w="8223" w:type="dxa"/>
            <w:shd w:val="clear" w:color="auto" w:fill="auto"/>
          </w:tcPr>
          <w:p w:rsidR="00E36A60" w:rsidRPr="00CD0FFC" w:rsidRDefault="00E36A60" w:rsidP="00E36A60">
            <w:pPr>
              <w:rPr>
                <w:bCs/>
                <w:color w:val="000000"/>
              </w:rPr>
            </w:pPr>
            <w:r w:rsidRPr="00CD0FFC">
              <w:rPr>
                <w:bCs/>
                <w:color w:val="000000"/>
              </w:rPr>
              <w:t xml:space="preserve">Сбой при поиске дорожки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80h</w:t>
            </w:r>
          </w:p>
        </w:tc>
        <w:tc>
          <w:tcPr>
            <w:tcW w:w="8223" w:type="dxa"/>
            <w:shd w:val="clear" w:color="auto" w:fill="auto"/>
          </w:tcPr>
          <w:p w:rsidR="00E36A60" w:rsidRPr="00CD0FFC" w:rsidRDefault="00E36A60" w:rsidP="00E36A60">
            <w:pPr>
              <w:rPr>
                <w:bCs/>
                <w:color w:val="000000"/>
              </w:rPr>
            </w:pPr>
            <w:r w:rsidRPr="00CD0FFC">
              <w:rPr>
                <w:bCs/>
                <w:color w:val="000000"/>
              </w:rPr>
              <w:t xml:space="preserve">Таймаут - программа не успевает обрабатывать данные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AAh</w:t>
            </w:r>
          </w:p>
        </w:tc>
        <w:tc>
          <w:tcPr>
            <w:tcW w:w="8223" w:type="dxa"/>
            <w:shd w:val="clear" w:color="auto" w:fill="auto"/>
          </w:tcPr>
          <w:p w:rsidR="00E36A60" w:rsidRPr="00CD0FFC" w:rsidRDefault="00E36A60" w:rsidP="00E36A60">
            <w:pPr>
              <w:rPr>
                <w:bCs/>
                <w:color w:val="000000"/>
              </w:rPr>
            </w:pPr>
            <w:r w:rsidRPr="00CD0FFC">
              <w:rPr>
                <w:bCs/>
                <w:color w:val="000000"/>
              </w:rPr>
              <w:t>НМД не готов</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BBh</w:t>
            </w:r>
          </w:p>
        </w:tc>
        <w:tc>
          <w:tcPr>
            <w:tcW w:w="8223" w:type="dxa"/>
            <w:shd w:val="clear" w:color="auto" w:fill="auto"/>
          </w:tcPr>
          <w:p w:rsidR="00E36A60" w:rsidRPr="00CD0FFC" w:rsidRDefault="00E36A60" w:rsidP="00E36A60">
            <w:pPr>
              <w:rPr>
                <w:bCs/>
                <w:color w:val="000000"/>
              </w:rPr>
            </w:pPr>
            <w:r w:rsidRPr="00CD0FFC">
              <w:rPr>
                <w:bCs/>
                <w:color w:val="000000"/>
              </w:rPr>
              <w:t xml:space="preserve">Неизвестная ошибка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CCh</w:t>
            </w:r>
          </w:p>
        </w:tc>
        <w:tc>
          <w:tcPr>
            <w:tcW w:w="8223" w:type="dxa"/>
            <w:shd w:val="clear" w:color="auto" w:fill="auto"/>
          </w:tcPr>
          <w:p w:rsidR="00E36A60" w:rsidRPr="00CD0FFC" w:rsidRDefault="00E36A60" w:rsidP="00E36A60">
            <w:pPr>
              <w:rPr>
                <w:bCs/>
                <w:color w:val="000000"/>
              </w:rPr>
            </w:pPr>
            <w:r w:rsidRPr="00CD0FFC">
              <w:rPr>
                <w:bCs/>
                <w:color w:val="000000"/>
              </w:rPr>
              <w:t xml:space="preserve">Сбой при записи (только для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E0h</w:t>
            </w:r>
          </w:p>
        </w:tc>
        <w:tc>
          <w:tcPr>
            <w:tcW w:w="8223" w:type="dxa"/>
            <w:shd w:val="clear" w:color="auto" w:fill="auto"/>
          </w:tcPr>
          <w:p w:rsidR="00E36A60" w:rsidRPr="00CD0FFC" w:rsidRDefault="00E36A60" w:rsidP="00E36A60">
            <w:pPr>
              <w:rPr>
                <w:bCs/>
                <w:color w:val="000000"/>
              </w:rPr>
            </w:pPr>
            <w:r w:rsidRPr="00CD0FFC">
              <w:rPr>
                <w:bCs/>
                <w:color w:val="000000"/>
              </w:rPr>
              <w:t xml:space="preserve">Ошибка регистра состояния НМД </w:t>
            </w:r>
          </w:p>
        </w:tc>
      </w:tr>
      <w:tr w:rsidR="00E36A60" w:rsidRPr="00CD0FFC" w:rsidTr="00CD0FFC">
        <w:tc>
          <w:tcPr>
            <w:tcW w:w="1245" w:type="dxa"/>
            <w:shd w:val="clear" w:color="auto" w:fill="auto"/>
          </w:tcPr>
          <w:p w:rsidR="00E36A60" w:rsidRPr="00CD0FFC" w:rsidRDefault="00E36A60" w:rsidP="00E36A60">
            <w:pPr>
              <w:rPr>
                <w:bCs/>
                <w:color w:val="000000"/>
              </w:rPr>
            </w:pPr>
            <w:r w:rsidRPr="00CD0FFC">
              <w:rPr>
                <w:bCs/>
                <w:color w:val="000000"/>
              </w:rPr>
              <w:t>FFh</w:t>
            </w:r>
          </w:p>
        </w:tc>
        <w:tc>
          <w:tcPr>
            <w:tcW w:w="8223" w:type="dxa"/>
            <w:shd w:val="clear" w:color="auto" w:fill="auto"/>
          </w:tcPr>
          <w:p w:rsidR="00E36A60" w:rsidRPr="00CD0FFC" w:rsidRDefault="00E36A60" w:rsidP="00E36A60">
            <w:pPr>
              <w:rPr>
                <w:bCs/>
                <w:color w:val="000000"/>
              </w:rPr>
            </w:pPr>
            <w:r w:rsidRPr="00CD0FFC">
              <w:rPr>
                <w:bCs/>
                <w:color w:val="000000"/>
              </w:rPr>
              <w:t xml:space="preserve">Ошибка операции чтения (только для НМД) </w:t>
            </w:r>
          </w:p>
        </w:tc>
      </w:tr>
    </w:tbl>
    <w:p w:rsidR="00E36A60" w:rsidRDefault="00E36A60" w:rsidP="00E36A60">
      <w:pPr>
        <w:jc w:val="both"/>
      </w:pPr>
    </w:p>
    <w:p w:rsidR="00E36A60" w:rsidRDefault="00E36A60" w:rsidP="006346F8">
      <w:pPr>
        <w:rPr>
          <w:lang w:val="en-US"/>
        </w:rPr>
      </w:pPr>
      <w:r>
        <w:rPr>
          <w:b/>
        </w:rPr>
        <w:t>5.3</w:t>
      </w:r>
      <w:r w:rsidRPr="00E36A60">
        <w:rPr>
          <w:b/>
        </w:rPr>
        <w:t xml:space="preserve"> Чтение сектора.</w:t>
      </w:r>
    </w:p>
    <w:tbl>
      <w:tblPr>
        <w:tblW w:w="0" w:type="auto"/>
        <w:tblBorders>
          <w:insideH w:val="single" w:sz="6" w:space="0" w:color="000000"/>
          <w:insideV w:val="single" w:sz="6" w:space="0" w:color="000000"/>
        </w:tblBorders>
        <w:tblLook w:val="01E0" w:firstRow="1" w:lastRow="1" w:firstColumn="1" w:lastColumn="1" w:noHBand="0" w:noVBand="0"/>
      </w:tblPr>
      <w:tblGrid>
        <w:gridCol w:w="1663"/>
        <w:gridCol w:w="897"/>
        <w:gridCol w:w="6908"/>
      </w:tblGrid>
      <w:tr w:rsidR="00896E52" w:rsidRPr="00CD0FFC" w:rsidTr="00CD0FFC">
        <w:tc>
          <w:tcPr>
            <w:tcW w:w="1663" w:type="dxa"/>
            <w:shd w:val="clear" w:color="auto" w:fill="auto"/>
          </w:tcPr>
          <w:p w:rsidR="00896E52" w:rsidRPr="00CD0FFC" w:rsidRDefault="00896E52" w:rsidP="00D40B1B">
            <w:pPr>
              <w:rPr>
                <w:bCs/>
                <w:color w:val="000000"/>
              </w:rPr>
            </w:pPr>
            <w:r w:rsidRPr="00CD0FFC">
              <w:rPr>
                <w:bCs/>
                <w:color w:val="000000"/>
              </w:rPr>
              <w:t>На входе:</w:t>
            </w:r>
          </w:p>
        </w:tc>
        <w:tc>
          <w:tcPr>
            <w:tcW w:w="897" w:type="dxa"/>
            <w:shd w:val="clear" w:color="auto" w:fill="auto"/>
          </w:tcPr>
          <w:p w:rsidR="00896E52" w:rsidRPr="00CD0FFC" w:rsidRDefault="00896E52" w:rsidP="00D40B1B">
            <w:pPr>
              <w:rPr>
                <w:bCs/>
                <w:color w:val="000000"/>
              </w:rPr>
            </w:pPr>
            <w:r w:rsidRPr="00CD0FFC">
              <w:rPr>
                <w:bCs/>
                <w:color w:val="000000"/>
              </w:rPr>
              <w:t>AH</w:t>
            </w:r>
          </w:p>
        </w:tc>
        <w:tc>
          <w:tcPr>
            <w:tcW w:w="6908" w:type="dxa"/>
            <w:shd w:val="clear" w:color="auto" w:fill="auto"/>
          </w:tcPr>
          <w:p w:rsidR="00896E52" w:rsidRPr="00CD0FFC" w:rsidRDefault="00896E52" w:rsidP="00D40B1B">
            <w:pPr>
              <w:rPr>
                <w:bCs/>
                <w:color w:val="000000"/>
              </w:rPr>
            </w:pPr>
            <w:r w:rsidRPr="00CD0FFC">
              <w:rPr>
                <w:bCs/>
                <w:color w:val="000000"/>
              </w:rPr>
              <w:t xml:space="preserve">02h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AL</w:t>
            </w:r>
          </w:p>
        </w:tc>
        <w:tc>
          <w:tcPr>
            <w:tcW w:w="6908" w:type="dxa"/>
            <w:shd w:val="clear" w:color="auto" w:fill="auto"/>
          </w:tcPr>
          <w:p w:rsidR="00896E52" w:rsidRPr="00CD0FFC" w:rsidRDefault="00896E52" w:rsidP="00D40B1B">
            <w:pPr>
              <w:rPr>
                <w:bCs/>
                <w:color w:val="000000"/>
              </w:rPr>
            </w:pPr>
            <w:r w:rsidRPr="00CD0FFC">
              <w:rPr>
                <w:bCs/>
                <w:color w:val="000000"/>
              </w:rPr>
              <w:t xml:space="preserve">Количество секторов, которые нужно прочитать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CH</w:t>
            </w:r>
          </w:p>
        </w:tc>
        <w:tc>
          <w:tcPr>
            <w:tcW w:w="6908" w:type="dxa"/>
            <w:shd w:val="clear" w:color="auto" w:fill="auto"/>
          </w:tcPr>
          <w:p w:rsidR="00896E52" w:rsidRPr="00CD0FFC" w:rsidRDefault="00896E52" w:rsidP="00D40B1B">
            <w:pPr>
              <w:rPr>
                <w:bCs/>
                <w:color w:val="000000"/>
              </w:rPr>
            </w:pPr>
            <w:r w:rsidRPr="00CD0FFC">
              <w:rPr>
                <w:bCs/>
                <w:color w:val="000000"/>
              </w:rPr>
              <w:t xml:space="preserve">Номер дорожки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CL</w:t>
            </w:r>
          </w:p>
        </w:tc>
        <w:tc>
          <w:tcPr>
            <w:tcW w:w="6908" w:type="dxa"/>
            <w:shd w:val="clear" w:color="auto" w:fill="auto"/>
          </w:tcPr>
          <w:p w:rsidR="00896E52" w:rsidRPr="00CD0FFC" w:rsidRDefault="00896E52" w:rsidP="00D40B1B">
            <w:pPr>
              <w:rPr>
                <w:bCs/>
                <w:color w:val="000000"/>
              </w:rPr>
            </w:pPr>
            <w:r w:rsidRPr="00CD0FFC">
              <w:rPr>
                <w:bCs/>
                <w:color w:val="000000"/>
              </w:rPr>
              <w:t xml:space="preserve">Номер сектора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DH</w:t>
            </w:r>
          </w:p>
        </w:tc>
        <w:tc>
          <w:tcPr>
            <w:tcW w:w="6908" w:type="dxa"/>
            <w:shd w:val="clear" w:color="auto" w:fill="auto"/>
          </w:tcPr>
          <w:p w:rsidR="00896E52" w:rsidRPr="00CD0FFC" w:rsidRDefault="00896E52" w:rsidP="00D40B1B">
            <w:pPr>
              <w:rPr>
                <w:bCs/>
                <w:color w:val="000000"/>
              </w:rPr>
            </w:pPr>
            <w:r w:rsidRPr="00CD0FFC">
              <w:rPr>
                <w:bCs/>
                <w:color w:val="000000"/>
              </w:rPr>
              <w:t xml:space="preserve">Номер головки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DL</w:t>
            </w:r>
          </w:p>
        </w:tc>
        <w:tc>
          <w:tcPr>
            <w:tcW w:w="6908" w:type="dxa"/>
            <w:shd w:val="clear" w:color="auto" w:fill="auto"/>
          </w:tcPr>
          <w:p w:rsidR="00896E52" w:rsidRPr="00CD0FFC" w:rsidRDefault="00896E52" w:rsidP="00D40B1B">
            <w:pPr>
              <w:rPr>
                <w:bCs/>
                <w:color w:val="000000"/>
              </w:rPr>
            </w:pPr>
            <w:r w:rsidRPr="00CD0FFC">
              <w:rPr>
                <w:bCs/>
                <w:color w:val="000000"/>
              </w:rPr>
              <w:t xml:space="preserve">Адрес устройства НГМД или НМД (0, 1, ..., 80h, 81h, ...)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ES:BX</w:t>
            </w:r>
          </w:p>
        </w:tc>
        <w:tc>
          <w:tcPr>
            <w:tcW w:w="6908" w:type="dxa"/>
            <w:shd w:val="clear" w:color="auto" w:fill="auto"/>
          </w:tcPr>
          <w:p w:rsidR="00896E52" w:rsidRPr="00CD0FFC" w:rsidRDefault="00896E52" w:rsidP="00D40B1B">
            <w:pPr>
              <w:rPr>
                <w:bCs/>
                <w:color w:val="000000"/>
              </w:rPr>
            </w:pPr>
            <w:r w:rsidRPr="00CD0FFC">
              <w:rPr>
                <w:bCs/>
                <w:color w:val="000000"/>
              </w:rPr>
              <w:t xml:space="preserve">Адрес буфера для данных </w:t>
            </w:r>
          </w:p>
        </w:tc>
      </w:tr>
      <w:tr w:rsidR="00896E52" w:rsidRPr="00CD0FFC" w:rsidTr="00CD0FFC">
        <w:tc>
          <w:tcPr>
            <w:tcW w:w="1663" w:type="dxa"/>
            <w:shd w:val="clear" w:color="auto" w:fill="auto"/>
          </w:tcPr>
          <w:p w:rsidR="00896E52" w:rsidRPr="00CD0FFC" w:rsidRDefault="00896E52" w:rsidP="00D40B1B">
            <w:pPr>
              <w:rPr>
                <w:bCs/>
                <w:color w:val="000000"/>
              </w:rPr>
            </w:pPr>
            <w:r w:rsidRPr="00CD0FFC">
              <w:rPr>
                <w:bCs/>
                <w:color w:val="000000"/>
              </w:rPr>
              <w:t>На выходе:</w:t>
            </w:r>
          </w:p>
        </w:tc>
        <w:tc>
          <w:tcPr>
            <w:tcW w:w="897" w:type="dxa"/>
            <w:shd w:val="clear" w:color="auto" w:fill="auto"/>
          </w:tcPr>
          <w:p w:rsidR="00896E52" w:rsidRPr="00CD0FFC" w:rsidRDefault="00896E52" w:rsidP="00D40B1B">
            <w:pPr>
              <w:rPr>
                <w:color w:val="000000"/>
              </w:rPr>
            </w:pPr>
            <w:r w:rsidRPr="00CD0FFC">
              <w:rPr>
                <w:color w:val="000000"/>
              </w:rPr>
              <w:t>AH</w:t>
            </w:r>
          </w:p>
        </w:tc>
        <w:tc>
          <w:tcPr>
            <w:tcW w:w="6908" w:type="dxa"/>
            <w:shd w:val="clear" w:color="auto" w:fill="auto"/>
          </w:tcPr>
          <w:p w:rsidR="00896E52" w:rsidRPr="00CD0FFC" w:rsidRDefault="00896E52" w:rsidP="00D40B1B">
            <w:pPr>
              <w:rPr>
                <w:bCs/>
                <w:color w:val="000000"/>
              </w:rPr>
            </w:pPr>
            <w:r w:rsidRPr="00CD0FFC">
              <w:rPr>
                <w:bCs/>
                <w:color w:val="000000"/>
              </w:rPr>
              <w:t xml:space="preserve">Состояние дисковода после завершения последней операции </w:t>
            </w:r>
          </w:p>
        </w:tc>
      </w:tr>
      <w:tr w:rsidR="00896E52" w:rsidRPr="00CD0FFC" w:rsidTr="00CD0FFC">
        <w:tc>
          <w:tcPr>
            <w:tcW w:w="1663" w:type="dxa"/>
            <w:shd w:val="clear" w:color="auto" w:fill="auto"/>
          </w:tcPr>
          <w:p w:rsidR="00896E52" w:rsidRPr="00CD0FFC" w:rsidRDefault="00896E52" w:rsidP="00D40B1B">
            <w:pPr>
              <w:rPr>
                <w:bCs/>
                <w:color w:val="000000"/>
              </w:rPr>
            </w:pPr>
          </w:p>
        </w:tc>
        <w:tc>
          <w:tcPr>
            <w:tcW w:w="897" w:type="dxa"/>
            <w:shd w:val="clear" w:color="auto" w:fill="auto"/>
          </w:tcPr>
          <w:p w:rsidR="00896E52" w:rsidRPr="00CD0FFC" w:rsidRDefault="00896E52" w:rsidP="00D40B1B">
            <w:pPr>
              <w:rPr>
                <w:color w:val="000000"/>
              </w:rPr>
            </w:pPr>
            <w:r w:rsidRPr="00CD0FFC">
              <w:rPr>
                <w:color w:val="000000"/>
              </w:rPr>
              <w:t>CF</w:t>
            </w:r>
          </w:p>
        </w:tc>
        <w:tc>
          <w:tcPr>
            <w:tcW w:w="6908" w:type="dxa"/>
            <w:shd w:val="clear" w:color="auto" w:fill="auto"/>
          </w:tcPr>
          <w:p w:rsidR="00896E52" w:rsidRPr="00CD0FFC" w:rsidRDefault="00896E52" w:rsidP="00D40B1B">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896E52" w:rsidRPr="00CD0FFC" w:rsidTr="00CD0FFC">
        <w:tc>
          <w:tcPr>
            <w:tcW w:w="1663" w:type="dxa"/>
            <w:shd w:val="clear" w:color="auto" w:fill="auto"/>
          </w:tcPr>
          <w:p w:rsidR="00896E52" w:rsidRPr="00CD0FFC" w:rsidRDefault="00896E52" w:rsidP="00D40B1B">
            <w:pPr>
              <w:rPr>
                <w:bCs/>
                <w:color w:val="000000"/>
              </w:rPr>
            </w:pPr>
            <w:r w:rsidRPr="00CD0FFC">
              <w:rPr>
                <w:bCs/>
                <w:color w:val="000000"/>
              </w:rPr>
              <w:t>Примечание:</w:t>
            </w:r>
          </w:p>
        </w:tc>
        <w:tc>
          <w:tcPr>
            <w:tcW w:w="897" w:type="dxa"/>
            <w:shd w:val="clear" w:color="auto" w:fill="auto"/>
          </w:tcPr>
          <w:p w:rsidR="00896E52" w:rsidRPr="00CD0FFC" w:rsidRDefault="00896E52" w:rsidP="00D40B1B">
            <w:pPr>
              <w:rPr>
                <w:bCs/>
                <w:color w:val="000000"/>
              </w:rPr>
            </w:pPr>
          </w:p>
        </w:tc>
        <w:tc>
          <w:tcPr>
            <w:tcW w:w="6908" w:type="dxa"/>
            <w:shd w:val="clear" w:color="auto" w:fill="auto"/>
          </w:tcPr>
          <w:p w:rsidR="00896E52" w:rsidRPr="00CD0FFC" w:rsidRDefault="00896E52" w:rsidP="00D40B1B">
            <w:pPr>
              <w:rPr>
                <w:bCs/>
                <w:color w:val="000000"/>
              </w:rPr>
            </w:pPr>
            <w:r w:rsidRPr="00CD0FFC">
              <w:rPr>
                <w:bCs/>
                <w:color w:val="000000"/>
              </w:rPr>
              <w:t xml:space="preserve">PC, XT, AT, PS/2 </w:t>
            </w:r>
          </w:p>
        </w:tc>
      </w:tr>
    </w:tbl>
    <w:p w:rsidR="00896E52" w:rsidRPr="005E5CE9" w:rsidRDefault="00896E52" w:rsidP="00B5718D">
      <w:pPr>
        <w:ind w:firstLine="708"/>
        <w:jc w:val="both"/>
      </w:pPr>
      <w:r>
        <w:t>Эта функция позволяет прочитать один или несколько секторов диска в буфер, находящийся в оперативной памяти. Для НМД номер дорожки и номер сектора задаются следующим образом: биты 5...0 регистра CX задают номер сектора, а биты 15...6 - номер дорожки. Перед чтением необходимо подготовить таблицу параметров НГМД или НМД.</w:t>
      </w:r>
    </w:p>
    <w:p w:rsidR="00B5718D" w:rsidRPr="005E5CE9" w:rsidRDefault="00B5718D" w:rsidP="00B5718D">
      <w:pPr>
        <w:jc w:val="both"/>
      </w:pPr>
    </w:p>
    <w:p w:rsidR="00B5718D" w:rsidRDefault="00B5718D" w:rsidP="006346F8">
      <w:r w:rsidRPr="00B5718D">
        <w:rPr>
          <w:b/>
        </w:rPr>
        <w:t>5.4 Запись сектора</w:t>
      </w:r>
      <w:r w:rsidRPr="005E5CE9">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97"/>
        <w:gridCol w:w="7017"/>
      </w:tblGrid>
      <w:tr w:rsidR="00D40B1B" w:rsidRPr="00CD0FFC" w:rsidTr="00CD0FFC">
        <w:tc>
          <w:tcPr>
            <w:tcW w:w="1554" w:type="dxa"/>
            <w:shd w:val="clear" w:color="auto" w:fill="auto"/>
          </w:tcPr>
          <w:p w:rsidR="00D40B1B" w:rsidRPr="00CD0FFC" w:rsidRDefault="00D40B1B" w:rsidP="00D40B1B">
            <w:pPr>
              <w:rPr>
                <w:bCs/>
                <w:color w:val="000000"/>
              </w:rPr>
            </w:pPr>
            <w:r w:rsidRPr="00CD0FFC">
              <w:rPr>
                <w:bCs/>
                <w:color w:val="000000"/>
              </w:rPr>
              <w:t>На входе:</w:t>
            </w:r>
          </w:p>
        </w:tc>
        <w:tc>
          <w:tcPr>
            <w:tcW w:w="897" w:type="dxa"/>
            <w:shd w:val="clear" w:color="auto" w:fill="auto"/>
          </w:tcPr>
          <w:p w:rsidR="00D40B1B" w:rsidRPr="00CD0FFC" w:rsidRDefault="00D40B1B" w:rsidP="00D40B1B">
            <w:pPr>
              <w:rPr>
                <w:bCs/>
                <w:color w:val="000000"/>
              </w:rPr>
            </w:pPr>
            <w:r w:rsidRPr="00CD0FFC">
              <w:rPr>
                <w:bCs/>
                <w:color w:val="000000"/>
              </w:rPr>
              <w:t>AH</w:t>
            </w:r>
          </w:p>
        </w:tc>
        <w:tc>
          <w:tcPr>
            <w:tcW w:w="7017" w:type="dxa"/>
            <w:shd w:val="clear" w:color="auto" w:fill="auto"/>
          </w:tcPr>
          <w:p w:rsidR="00D40B1B" w:rsidRPr="00CD0FFC" w:rsidRDefault="00D40B1B" w:rsidP="00D40B1B">
            <w:pPr>
              <w:rPr>
                <w:bCs/>
                <w:color w:val="000000"/>
              </w:rPr>
            </w:pPr>
            <w:r w:rsidRPr="00CD0FFC">
              <w:rPr>
                <w:bCs/>
                <w:color w:val="000000"/>
              </w:rPr>
              <w:t xml:space="preserve">03h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AL</w:t>
            </w:r>
          </w:p>
        </w:tc>
        <w:tc>
          <w:tcPr>
            <w:tcW w:w="7017" w:type="dxa"/>
            <w:shd w:val="clear" w:color="auto" w:fill="auto"/>
          </w:tcPr>
          <w:p w:rsidR="00D40B1B" w:rsidRPr="00CD0FFC" w:rsidRDefault="00D40B1B" w:rsidP="00D40B1B">
            <w:pPr>
              <w:rPr>
                <w:bCs/>
                <w:color w:val="000000"/>
              </w:rPr>
            </w:pPr>
            <w:r w:rsidRPr="00CD0FFC">
              <w:rPr>
                <w:bCs/>
                <w:color w:val="000000"/>
              </w:rPr>
              <w:t xml:space="preserve">Количество секторов, которые нужно прочитать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CH</w:t>
            </w:r>
          </w:p>
        </w:tc>
        <w:tc>
          <w:tcPr>
            <w:tcW w:w="7017" w:type="dxa"/>
            <w:shd w:val="clear" w:color="auto" w:fill="auto"/>
          </w:tcPr>
          <w:p w:rsidR="00D40B1B" w:rsidRPr="00CD0FFC" w:rsidRDefault="00D40B1B" w:rsidP="00D40B1B">
            <w:pPr>
              <w:rPr>
                <w:bCs/>
                <w:color w:val="000000"/>
              </w:rPr>
            </w:pPr>
            <w:r w:rsidRPr="00CD0FFC">
              <w:rPr>
                <w:bCs/>
                <w:color w:val="000000"/>
              </w:rPr>
              <w:t xml:space="preserve">Номер дорожки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CL</w:t>
            </w:r>
          </w:p>
        </w:tc>
        <w:tc>
          <w:tcPr>
            <w:tcW w:w="7017" w:type="dxa"/>
            <w:shd w:val="clear" w:color="auto" w:fill="auto"/>
          </w:tcPr>
          <w:p w:rsidR="00D40B1B" w:rsidRPr="00CD0FFC" w:rsidRDefault="00D40B1B" w:rsidP="00D40B1B">
            <w:pPr>
              <w:rPr>
                <w:bCs/>
                <w:color w:val="000000"/>
              </w:rPr>
            </w:pPr>
            <w:r w:rsidRPr="00CD0FFC">
              <w:rPr>
                <w:bCs/>
                <w:color w:val="000000"/>
              </w:rPr>
              <w:t xml:space="preserve">Номер сектора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DH</w:t>
            </w:r>
          </w:p>
        </w:tc>
        <w:tc>
          <w:tcPr>
            <w:tcW w:w="7017" w:type="dxa"/>
            <w:shd w:val="clear" w:color="auto" w:fill="auto"/>
          </w:tcPr>
          <w:p w:rsidR="00D40B1B" w:rsidRPr="00CD0FFC" w:rsidRDefault="00D40B1B" w:rsidP="00D40B1B">
            <w:pPr>
              <w:rPr>
                <w:bCs/>
                <w:color w:val="000000"/>
              </w:rPr>
            </w:pPr>
            <w:r w:rsidRPr="00CD0FFC">
              <w:rPr>
                <w:bCs/>
                <w:color w:val="000000"/>
              </w:rPr>
              <w:t xml:space="preserve">Номер головки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DL</w:t>
            </w:r>
          </w:p>
        </w:tc>
        <w:tc>
          <w:tcPr>
            <w:tcW w:w="7017" w:type="dxa"/>
            <w:shd w:val="clear" w:color="auto" w:fill="auto"/>
          </w:tcPr>
          <w:p w:rsidR="00D40B1B" w:rsidRPr="00CD0FFC" w:rsidRDefault="00D40B1B" w:rsidP="00D40B1B">
            <w:pPr>
              <w:rPr>
                <w:bCs/>
                <w:color w:val="000000"/>
              </w:rPr>
            </w:pPr>
            <w:r w:rsidRPr="00CD0FFC">
              <w:rPr>
                <w:bCs/>
                <w:color w:val="000000"/>
              </w:rPr>
              <w:t xml:space="preserve">Адрес устройства НГМД или НМД (0, 1, ..., 80h, 81h, ...)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ES:BX</w:t>
            </w:r>
          </w:p>
        </w:tc>
        <w:tc>
          <w:tcPr>
            <w:tcW w:w="7017" w:type="dxa"/>
            <w:shd w:val="clear" w:color="auto" w:fill="auto"/>
          </w:tcPr>
          <w:p w:rsidR="00D40B1B" w:rsidRPr="00CD0FFC" w:rsidRDefault="00D40B1B" w:rsidP="00D40B1B">
            <w:pPr>
              <w:rPr>
                <w:bCs/>
                <w:color w:val="000000"/>
              </w:rPr>
            </w:pPr>
            <w:r w:rsidRPr="00CD0FFC">
              <w:rPr>
                <w:bCs/>
                <w:color w:val="000000"/>
              </w:rPr>
              <w:t xml:space="preserve">Адрес буфера для данных </w:t>
            </w:r>
          </w:p>
        </w:tc>
      </w:tr>
      <w:tr w:rsidR="00D40B1B" w:rsidRPr="00CD0FFC" w:rsidTr="00CD0FFC">
        <w:tc>
          <w:tcPr>
            <w:tcW w:w="1554" w:type="dxa"/>
            <w:shd w:val="clear" w:color="auto" w:fill="auto"/>
          </w:tcPr>
          <w:p w:rsidR="00D40B1B" w:rsidRPr="00CD0FFC" w:rsidRDefault="00D40B1B" w:rsidP="00D40B1B">
            <w:pPr>
              <w:rPr>
                <w:bCs/>
                <w:color w:val="000000"/>
              </w:rPr>
            </w:pPr>
            <w:r w:rsidRPr="00CD0FFC">
              <w:rPr>
                <w:bCs/>
                <w:color w:val="000000"/>
              </w:rPr>
              <w:t>На выходе:</w:t>
            </w:r>
          </w:p>
        </w:tc>
        <w:tc>
          <w:tcPr>
            <w:tcW w:w="897" w:type="dxa"/>
            <w:shd w:val="clear" w:color="auto" w:fill="auto"/>
          </w:tcPr>
          <w:p w:rsidR="00D40B1B" w:rsidRPr="00CD0FFC" w:rsidRDefault="00D40B1B" w:rsidP="00D40B1B">
            <w:pPr>
              <w:rPr>
                <w:color w:val="000000"/>
              </w:rPr>
            </w:pPr>
            <w:r w:rsidRPr="00CD0FFC">
              <w:rPr>
                <w:color w:val="000000"/>
              </w:rPr>
              <w:t>AH</w:t>
            </w:r>
          </w:p>
        </w:tc>
        <w:tc>
          <w:tcPr>
            <w:tcW w:w="7017" w:type="dxa"/>
            <w:shd w:val="clear" w:color="auto" w:fill="auto"/>
          </w:tcPr>
          <w:p w:rsidR="00D40B1B" w:rsidRPr="00CD0FFC" w:rsidRDefault="00D40B1B" w:rsidP="00D40B1B">
            <w:pPr>
              <w:rPr>
                <w:bCs/>
                <w:color w:val="000000"/>
              </w:rPr>
            </w:pPr>
            <w:r w:rsidRPr="00CD0FFC">
              <w:rPr>
                <w:bCs/>
                <w:color w:val="000000"/>
              </w:rPr>
              <w:t xml:space="preserve">Состояние устройства после завершения последней операции </w:t>
            </w:r>
          </w:p>
        </w:tc>
      </w:tr>
      <w:tr w:rsidR="00D40B1B" w:rsidRPr="00CD0FFC" w:rsidTr="00CD0FFC">
        <w:tc>
          <w:tcPr>
            <w:tcW w:w="1554" w:type="dxa"/>
            <w:shd w:val="clear" w:color="auto" w:fill="auto"/>
          </w:tcPr>
          <w:p w:rsidR="00D40B1B" w:rsidRPr="00CD0FFC" w:rsidRDefault="00D40B1B" w:rsidP="00D40B1B">
            <w:pPr>
              <w:rPr>
                <w:bCs/>
                <w:color w:val="000000"/>
              </w:rPr>
            </w:pPr>
          </w:p>
        </w:tc>
        <w:tc>
          <w:tcPr>
            <w:tcW w:w="897" w:type="dxa"/>
            <w:shd w:val="clear" w:color="auto" w:fill="auto"/>
          </w:tcPr>
          <w:p w:rsidR="00D40B1B" w:rsidRPr="00CD0FFC" w:rsidRDefault="00D40B1B" w:rsidP="00D40B1B">
            <w:pPr>
              <w:rPr>
                <w:color w:val="000000"/>
              </w:rPr>
            </w:pPr>
            <w:r w:rsidRPr="00CD0FFC">
              <w:rPr>
                <w:color w:val="000000"/>
              </w:rPr>
              <w:t>CF</w:t>
            </w:r>
          </w:p>
        </w:tc>
        <w:tc>
          <w:tcPr>
            <w:tcW w:w="7017" w:type="dxa"/>
            <w:shd w:val="clear" w:color="auto" w:fill="auto"/>
          </w:tcPr>
          <w:p w:rsidR="00D40B1B" w:rsidRPr="00CD0FFC" w:rsidRDefault="00D40B1B" w:rsidP="00D40B1B">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D40B1B" w:rsidRPr="00CD0FFC" w:rsidTr="00CD0FFC">
        <w:tc>
          <w:tcPr>
            <w:tcW w:w="1554" w:type="dxa"/>
            <w:shd w:val="clear" w:color="auto" w:fill="auto"/>
          </w:tcPr>
          <w:p w:rsidR="00D40B1B" w:rsidRPr="00CD0FFC" w:rsidRDefault="00D40B1B" w:rsidP="00D40B1B">
            <w:pPr>
              <w:rPr>
                <w:bCs/>
                <w:color w:val="000000"/>
              </w:rPr>
            </w:pPr>
            <w:r w:rsidRPr="00CD0FFC">
              <w:rPr>
                <w:bCs/>
                <w:color w:val="000000"/>
              </w:rPr>
              <w:t>Примечание:</w:t>
            </w:r>
          </w:p>
        </w:tc>
        <w:tc>
          <w:tcPr>
            <w:tcW w:w="897" w:type="dxa"/>
            <w:shd w:val="clear" w:color="auto" w:fill="auto"/>
          </w:tcPr>
          <w:p w:rsidR="00D40B1B" w:rsidRPr="00CD0FFC" w:rsidRDefault="00D40B1B" w:rsidP="00D40B1B">
            <w:pPr>
              <w:rPr>
                <w:bCs/>
                <w:color w:val="000000"/>
              </w:rPr>
            </w:pPr>
          </w:p>
        </w:tc>
        <w:tc>
          <w:tcPr>
            <w:tcW w:w="7017" w:type="dxa"/>
            <w:shd w:val="clear" w:color="auto" w:fill="auto"/>
          </w:tcPr>
          <w:p w:rsidR="00D40B1B" w:rsidRPr="00CD0FFC" w:rsidRDefault="00D40B1B" w:rsidP="00D40B1B">
            <w:pPr>
              <w:rPr>
                <w:bCs/>
                <w:color w:val="000000"/>
              </w:rPr>
            </w:pPr>
            <w:r w:rsidRPr="00CD0FFC">
              <w:rPr>
                <w:bCs/>
                <w:color w:val="000000"/>
              </w:rPr>
              <w:t xml:space="preserve">PC, XT, AT, PS/2 </w:t>
            </w:r>
          </w:p>
        </w:tc>
      </w:tr>
    </w:tbl>
    <w:p w:rsidR="00B5718D" w:rsidRPr="005E5CE9" w:rsidRDefault="00D824CA" w:rsidP="00D824CA">
      <w:pPr>
        <w:ind w:firstLine="708"/>
        <w:jc w:val="both"/>
      </w:pPr>
      <w:r w:rsidRPr="00D824CA">
        <w:t>Функция записи секторов аналогична предыдущей, за исключением направления перемещения данных - данные записываются из буфера в один или несколько секторов диска. Необходимо отметить, что при работе с НГМД не для всякой BIOS будет выполняться ожидание перед выполнением операции записи, пока двигатель раскрутится до рабочей скорости. В результате программа может получить признак ошибки. Прежде чем делать вывод о причинах ошибки, следует сбросить контроллер НГМД функцией 00H и повторить операцию записи три раза.</w:t>
      </w:r>
    </w:p>
    <w:p w:rsidR="00D824CA" w:rsidRPr="005E5CE9" w:rsidRDefault="00D824CA" w:rsidP="00D824CA">
      <w:pPr>
        <w:jc w:val="both"/>
      </w:pPr>
    </w:p>
    <w:p w:rsidR="00D824CA" w:rsidRDefault="00D824CA" w:rsidP="006346F8">
      <w:r>
        <w:rPr>
          <w:b/>
        </w:rPr>
        <w:t xml:space="preserve">5.5 </w:t>
      </w:r>
      <w:r w:rsidRPr="00D824CA">
        <w:rPr>
          <w:b/>
        </w:rPr>
        <w:t>Проверка</w:t>
      </w:r>
      <w:r w:rsidRPr="00D824CA">
        <w:rPr>
          <w:b/>
          <w:lang w:val="en-US"/>
        </w:rPr>
        <w:t xml:space="preserve"> </w:t>
      </w:r>
      <w:r w:rsidRPr="00D824CA">
        <w:rPr>
          <w:b/>
        </w:rPr>
        <w:t>сектора</w:t>
      </w:r>
      <w:r>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На входе:</w:t>
            </w:r>
          </w:p>
        </w:tc>
        <w:tc>
          <w:tcPr>
            <w:tcW w:w="855" w:type="dxa"/>
            <w:shd w:val="clear" w:color="auto" w:fill="auto"/>
          </w:tcPr>
          <w:p w:rsidR="00C147A4" w:rsidRPr="00CD0FFC" w:rsidRDefault="00C147A4" w:rsidP="00ED7C64">
            <w:pPr>
              <w:rPr>
                <w:bCs/>
                <w:color w:val="000000"/>
              </w:rPr>
            </w:pPr>
            <w:r w:rsidRPr="00CD0FFC">
              <w:rPr>
                <w:bCs/>
                <w:color w:val="000000"/>
              </w:rPr>
              <w:t>AH</w:t>
            </w:r>
          </w:p>
        </w:tc>
        <w:tc>
          <w:tcPr>
            <w:tcW w:w="7059" w:type="dxa"/>
            <w:shd w:val="clear" w:color="auto" w:fill="auto"/>
          </w:tcPr>
          <w:p w:rsidR="00C147A4" w:rsidRPr="00CD0FFC" w:rsidRDefault="00C147A4" w:rsidP="00ED7C64">
            <w:pPr>
              <w:rPr>
                <w:bCs/>
                <w:color w:val="000000"/>
              </w:rPr>
            </w:pPr>
            <w:r w:rsidRPr="00CD0FFC">
              <w:rPr>
                <w:bCs/>
                <w:color w:val="000000"/>
              </w:rPr>
              <w:t xml:space="preserve">04h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AL</w:t>
            </w:r>
          </w:p>
        </w:tc>
        <w:tc>
          <w:tcPr>
            <w:tcW w:w="7059" w:type="dxa"/>
            <w:shd w:val="clear" w:color="auto" w:fill="auto"/>
          </w:tcPr>
          <w:p w:rsidR="00C147A4" w:rsidRPr="00CD0FFC" w:rsidRDefault="00C147A4" w:rsidP="00ED7C64">
            <w:pPr>
              <w:rPr>
                <w:bCs/>
                <w:color w:val="000000"/>
              </w:rPr>
            </w:pPr>
            <w:r w:rsidRPr="00CD0FFC">
              <w:rPr>
                <w:bCs/>
                <w:color w:val="000000"/>
              </w:rPr>
              <w:t xml:space="preserve">Количество секторов, которые нужно проверить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CH</w:t>
            </w:r>
          </w:p>
        </w:tc>
        <w:tc>
          <w:tcPr>
            <w:tcW w:w="7059" w:type="dxa"/>
            <w:shd w:val="clear" w:color="auto" w:fill="auto"/>
          </w:tcPr>
          <w:p w:rsidR="00C147A4" w:rsidRPr="00CD0FFC" w:rsidRDefault="00C147A4" w:rsidP="00ED7C64">
            <w:pPr>
              <w:rPr>
                <w:bCs/>
                <w:color w:val="000000"/>
              </w:rPr>
            </w:pPr>
            <w:r w:rsidRPr="00CD0FFC">
              <w:rPr>
                <w:bCs/>
                <w:color w:val="000000"/>
              </w:rPr>
              <w:t xml:space="preserve">Номер дорожки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CL</w:t>
            </w:r>
          </w:p>
        </w:tc>
        <w:tc>
          <w:tcPr>
            <w:tcW w:w="7059" w:type="dxa"/>
            <w:shd w:val="clear" w:color="auto" w:fill="auto"/>
          </w:tcPr>
          <w:p w:rsidR="00C147A4" w:rsidRPr="00CD0FFC" w:rsidRDefault="00C147A4" w:rsidP="00ED7C64">
            <w:pPr>
              <w:rPr>
                <w:bCs/>
                <w:color w:val="000000"/>
              </w:rPr>
            </w:pPr>
            <w:r w:rsidRPr="00CD0FFC">
              <w:rPr>
                <w:bCs/>
                <w:color w:val="000000"/>
              </w:rPr>
              <w:t xml:space="preserve">Номер сектора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DH</w:t>
            </w:r>
          </w:p>
        </w:tc>
        <w:tc>
          <w:tcPr>
            <w:tcW w:w="7059" w:type="dxa"/>
            <w:shd w:val="clear" w:color="auto" w:fill="auto"/>
          </w:tcPr>
          <w:p w:rsidR="00C147A4" w:rsidRPr="00CD0FFC" w:rsidRDefault="00C147A4" w:rsidP="00ED7C64">
            <w:pPr>
              <w:rPr>
                <w:bCs/>
                <w:color w:val="000000"/>
              </w:rPr>
            </w:pPr>
            <w:r w:rsidRPr="00CD0FFC">
              <w:rPr>
                <w:bCs/>
                <w:color w:val="000000"/>
              </w:rPr>
              <w:t xml:space="preserve">Номер головки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DL</w:t>
            </w:r>
          </w:p>
        </w:tc>
        <w:tc>
          <w:tcPr>
            <w:tcW w:w="7059" w:type="dxa"/>
            <w:shd w:val="clear" w:color="auto" w:fill="auto"/>
          </w:tcPr>
          <w:p w:rsidR="00C147A4" w:rsidRPr="00CD0FFC" w:rsidRDefault="00C147A4" w:rsidP="00ED7C64">
            <w:pPr>
              <w:rPr>
                <w:bCs/>
                <w:color w:val="000000"/>
              </w:rPr>
            </w:pPr>
            <w:r w:rsidRPr="00CD0FFC">
              <w:rPr>
                <w:bCs/>
                <w:color w:val="000000"/>
              </w:rPr>
              <w:t xml:space="preserve">Адрес устройства НГМД или НМД (0, 1, ..., 80h, 81h, ...) </w:t>
            </w:r>
          </w:p>
        </w:tc>
      </w:tr>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На выходе:</w:t>
            </w:r>
          </w:p>
        </w:tc>
        <w:tc>
          <w:tcPr>
            <w:tcW w:w="855" w:type="dxa"/>
            <w:shd w:val="clear" w:color="auto" w:fill="auto"/>
          </w:tcPr>
          <w:p w:rsidR="00C147A4" w:rsidRPr="00CD0FFC" w:rsidRDefault="00C147A4" w:rsidP="00ED7C64">
            <w:pPr>
              <w:rPr>
                <w:color w:val="000000"/>
              </w:rPr>
            </w:pPr>
            <w:r w:rsidRPr="00CD0FFC">
              <w:rPr>
                <w:color w:val="000000"/>
              </w:rPr>
              <w:t>AH</w:t>
            </w:r>
          </w:p>
        </w:tc>
        <w:tc>
          <w:tcPr>
            <w:tcW w:w="7059" w:type="dxa"/>
            <w:shd w:val="clear" w:color="auto" w:fill="auto"/>
          </w:tcPr>
          <w:p w:rsidR="00C147A4" w:rsidRPr="00CD0FFC" w:rsidRDefault="00C147A4" w:rsidP="00ED7C64">
            <w:pPr>
              <w:rPr>
                <w:bCs/>
                <w:color w:val="000000"/>
              </w:rPr>
            </w:pPr>
            <w:r w:rsidRPr="00CD0FFC">
              <w:rPr>
                <w:bCs/>
                <w:color w:val="000000"/>
              </w:rPr>
              <w:t xml:space="preserve">Состояние устройства после завершения последней операции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AL</w:t>
            </w:r>
          </w:p>
        </w:tc>
        <w:tc>
          <w:tcPr>
            <w:tcW w:w="7059" w:type="dxa"/>
            <w:shd w:val="clear" w:color="auto" w:fill="auto"/>
          </w:tcPr>
          <w:p w:rsidR="00C147A4" w:rsidRPr="00CD0FFC" w:rsidRDefault="00C147A4" w:rsidP="00ED7C64">
            <w:pPr>
              <w:rPr>
                <w:bCs/>
                <w:color w:val="000000"/>
              </w:rPr>
            </w:pPr>
            <w:r w:rsidRPr="00CD0FFC">
              <w:rPr>
                <w:bCs/>
                <w:color w:val="000000"/>
              </w:rPr>
              <w:t xml:space="preserve">Количество проверенных секторов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55" w:type="dxa"/>
            <w:shd w:val="clear" w:color="auto" w:fill="auto"/>
          </w:tcPr>
          <w:p w:rsidR="00C147A4" w:rsidRPr="00CD0FFC" w:rsidRDefault="00C147A4" w:rsidP="00ED7C64">
            <w:pPr>
              <w:rPr>
                <w:color w:val="000000"/>
              </w:rPr>
            </w:pPr>
            <w:r w:rsidRPr="00CD0FFC">
              <w:rPr>
                <w:color w:val="000000"/>
              </w:rPr>
              <w:t>CF</w:t>
            </w:r>
          </w:p>
        </w:tc>
        <w:tc>
          <w:tcPr>
            <w:tcW w:w="7059" w:type="dxa"/>
            <w:shd w:val="clear" w:color="auto" w:fill="auto"/>
          </w:tcPr>
          <w:p w:rsidR="00C147A4" w:rsidRPr="00CD0FFC" w:rsidRDefault="00C147A4" w:rsidP="00ED7C64">
            <w:pPr>
              <w:rPr>
                <w:bCs/>
                <w:color w:val="000000"/>
              </w:rPr>
            </w:pPr>
            <w:r w:rsidRPr="00CD0FFC">
              <w:rPr>
                <w:bCs/>
                <w:color w:val="000000"/>
              </w:rPr>
              <w:t xml:space="preserve">1, если произошла ошибка,0, если ошибки нет </w:t>
            </w:r>
          </w:p>
        </w:tc>
      </w:tr>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Примечание:</w:t>
            </w:r>
          </w:p>
        </w:tc>
        <w:tc>
          <w:tcPr>
            <w:tcW w:w="855" w:type="dxa"/>
            <w:shd w:val="clear" w:color="auto" w:fill="auto"/>
          </w:tcPr>
          <w:p w:rsidR="00C147A4" w:rsidRPr="00CD0FFC" w:rsidRDefault="00C147A4" w:rsidP="00ED7C64">
            <w:pPr>
              <w:rPr>
                <w:bCs/>
                <w:color w:val="000000"/>
              </w:rPr>
            </w:pPr>
          </w:p>
        </w:tc>
        <w:tc>
          <w:tcPr>
            <w:tcW w:w="7059" w:type="dxa"/>
            <w:shd w:val="clear" w:color="auto" w:fill="auto"/>
          </w:tcPr>
          <w:p w:rsidR="00C147A4" w:rsidRPr="00CD0FFC" w:rsidRDefault="00C147A4" w:rsidP="00ED7C64">
            <w:pPr>
              <w:rPr>
                <w:bCs/>
                <w:color w:val="000000"/>
              </w:rPr>
            </w:pPr>
            <w:r w:rsidRPr="00CD0FFC">
              <w:rPr>
                <w:bCs/>
                <w:color w:val="000000"/>
              </w:rPr>
              <w:t xml:space="preserve">PC, XT, AT, PS/2 </w:t>
            </w:r>
          </w:p>
        </w:tc>
      </w:tr>
    </w:tbl>
    <w:p w:rsidR="00C147A4" w:rsidRDefault="00C147A4" w:rsidP="00C147A4">
      <w:pPr>
        <w:ind w:firstLine="708"/>
        <w:jc w:val="both"/>
      </w:pPr>
      <w:r w:rsidRPr="00C147A4">
        <w:t>С помощью этой функции программа может убедиться, что указанные секторы существуют и их можно прочесть. Данные проверяются по методу цикличе</w:t>
      </w:r>
      <w:r>
        <w:t>ского избыточного контроля (CRC</w:t>
      </w:r>
      <w:r w:rsidRPr="00C147A4">
        <w:t>). Адрес буфера не нужен, так как при проверке секторов чтение данных в оперативную память не выполняется.</w:t>
      </w:r>
    </w:p>
    <w:p w:rsidR="00C147A4" w:rsidRDefault="00C147A4" w:rsidP="00C147A4">
      <w:pPr>
        <w:jc w:val="both"/>
      </w:pPr>
    </w:p>
    <w:p w:rsidR="00C147A4" w:rsidRDefault="00C147A4" w:rsidP="006346F8">
      <w:r>
        <w:rPr>
          <w:b/>
        </w:rPr>
        <w:t xml:space="preserve">5.6 </w:t>
      </w:r>
      <w:r w:rsidRPr="00C147A4">
        <w:rPr>
          <w:b/>
        </w:rPr>
        <w:t>Форматирование дорожки</w:t>
      </w:r>
      <w:r>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97"/>
        <w:gridCol w:w="7017"/>
      </w:tblGrid>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На входе:</w:t>
            </w:r>
          </w:p>
        </w:tc>
        <w:tc>
          <w:tcPr>
            <w:tcW w:w="897" w:type="dxa"/>
            <w:shd w:val="clear" w:color="auto" w:fill="auto"/>
          </w:tcPr>
          <w:p w:rsidR="00C147A4" w:rsidRPr="00CD0FFC" w:rsidRDefault="00C147A4" w:rsidP="00ED7C64">
            <w:pPr>
              <w:rPr>
                <w:bCs/>
                <w:color w:val="000000"/>
              </w:rPr>
            </w:pPr>
            <w:r w:rsidRPr="00CD0FFC">
              <w:rPr>
                <w:bCs/>
                <w:color w:val="000000"/>
              </w:rPr>
              <w:t>AH</w:t>
            </w:r>
          </w:p>
        </w:tc>
        <w:tc>
          <w:tcPr>
            <w:tcW w:w="7017" w:type="dxa"/>
            <w:shd w:val="clear" w:color="auto" w:fill="auto"/>
          </w:tcPr>
          <w:p w:rsidR="00C147A4" w:rsidRPr="00CD0FFC" w:rsidRDefault="00C147A4" w:rsidP="00ED7C64">
            <w:pPr>
              <w:rPr>
                <w:bCs/>
                <w:color w:val="000000"/>
              </w:rPr>
            </w:pPr>
            <w:r w:rsidRPr="00CD0FFC">
              <w:rPr>
                <w:bCs/>
                <w:color w:val="000000"/>
              </w:rPr>
              <w:t xml:space="preserve">05h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AL</w:t>
            </w:r>
          </w:p>
        </w:tc>
        <w:tc>
          <w:tcPr>
            <w:tcW w:w="7017" w:type="dxa"/>
            <w:shd w:val="clear" w:color="auto" w:fill="auto"/>
          </w:tcPr>
          <w:p w:rsidR="00C147A4" w:rsidRPr="00CD0FFC" w:rsidRDefault="00C147A4" w:rsidP="00ED7C64">
            <w:pPr>
              <w:rPr>
                <w:bCs/>
                <w:color w:val="000000"/>
              </w:rPr>
            </w:pPr>
            <w:r w:rsidRPr="00CD0FFC">
              <w:rPr>
                <w:bCs/>
                <w:color w:val="000000"/>
              </w:rPr>
              <w:t xml:space="preserve">Количество секторов, которые нужно создать на дорожке, или фактор чередования для НМД IBM PC/XT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CH</w:t>
            </w:r>
          </w:p>
        </w:tc>
        <w:tc>
          <w:tcPr>
            <w:tcW w:w="7017" w:type="dxa"/>
            <w:shd w:val="clear" w:color="auto" w:fill="auto"/>
          </w:tcPr>
          <w:p w:rsidR="00C147A4" w:rsidRPr="00CD0FFC" w:rsidRDefault="00C147A4" w:rsidP="00ED7C64">
            <w:pPr>
              <w:rPr>
                <w:bCs/>
                <w:color w:val="000000"/>
              </w:rPr>
            </w:pPr>
            <w:r w:rsidRPr="00CD0FFC">
              <w:rPr>
                <w:bCs/>
                <w:color w:val="000000"/>
              </w:rPr>
              <w:t xml:space="preserve">Номер дорожки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CL</w:t>
            </w:r>
          </w:p>
        </w:tc>
        <w:tc>
          <w:tcPr>
            <w:tcW w:w="7017" w:type="dxa"/>
            <w:shd w:val="clear" w:color="auto" w:fill="auto"/>
          </w:tcPr>
          <w:p w:rsidR="00C147A4" w:rsidRPr="00CD0FFC" w:rsidRDefault="00C147A4" w:rsidP="00ED7C64">
            <w:pPr>
              <w:rPr>
                <w:bCs/>
                <w:color w:val="000000"/>
              </w:rPr>
            </w:pPr>
            <w:r w:rsidRPr="00CD0FFC">
              <w:rPr>
                <w:bCs/>
                <w:color w:val="000000"/>
              </w:rPr>
              <w:t xml:space="preserve">Номер сектора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DH</w:t>
            </w:r>
          </w:p>
        </w:tc>
        <w:tc>
          <w:tcPr>
            <w:tcW w:w="7017" w:type="dxa"/>
            <w:shd w:val="clear" w:color="auto" w:fill="auto"/>
          </w:tcPr>
          <w:p w:rsidR="00C147A4" w:rsidRPr="00CD0FFC" w:rsidRDefault="00C147A4" w:rsidP="00ED7C64">
            <w:pPr>
              <w:rPr>
                <w:bCs/>
                <w:color w:val="000000"/>
              </w:rPr>
            </w:pPr>
            <w:r w:rsidRPr="00CD0FFC">
              <w:rPr>
                <w:bCs/>
                <w:color w:val="000000"/>
              </w:rPr>
              <w:t xml:space="preserve">Номер головки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DL</w:t>
            </w:r>
          </w:p>
        </w:tc>
        <w:tc>
          <w:tcPr>
            <w:tcW w:w="7017" w:type="dxa"/>
            <w:shd w:val="clear" w:color="auto" w:fill="auto"/>
          </w:tcPr>
          <w:p w:rsidR="00C147A4" w:rsidRPr="00CD0FFC" w:rsidRDefault="00C147A4" w:rsidP="00ED7C64">
            <w:pPr>
              <w:rPr>
                <w:bCs/>
                <w:color w:val="000000"/>
              </w:rPr>
            </w:pPr>
            <w:r w:rsidRPr="00CD0FFC">
              <w:rPr>
                <w:bCs/>
                <w:color w:val="000000"/>
              </w:rPr>
              <w:t xml:space="preserve">Адрес устройства НГМД или НМД (0, 1, ..., 80h, 81h, ...)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ES:BX</w:t>
            </w:r>
          </w:p>
        </w:tc>
        <w:tc>
          <w:tcPr>
            <w:tcW w:w="7017" w:type="dxa"/>
            <w:shd w:val="clear" w:color="auto" w:fill="auto"/>
          </w:tcPr>
          <w:p w:rsidR="00C147A4" w:rsidRPr="00CD0FFC" w:rsidRDefault="00C147A4" w:rsidP="00ED7C64">
            <w:pPr>
              <w:rPr>
                <w:bCs/>
                <w:color w:val="000000"/>
              </w:rPr>
            </w:pPr>
            <w:r w:rsidRPr="00CD0FFC">
              <w:rPr>
                <w:bCs/>
                <w:color w:val="000000"/>
              </w:rPr>
              <w:t xml:space="preserve">Адрес буфера формата, используется для НГМД и НМД, установленных в IBM PC/XT </w:t>
            </w:r>
          </w:p>
        </w:tc>
      </w:tr>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На выходе:</w:t>
            </w:r>
          </w:p>
        </w:tc>
        <w:tc>
          <w:tcPr>
            <w:tcW w:w="897" w:type="dxa"/>
            <w:shd w:val="clear" w:color="auto" w:fill="auto"/>
          </w:tcPr>
          <w:p w:rsidR="00C147A4" w:rsidRPr="00CD0FFC" w:rsidRDefault="00C147A4" w:rsidP="00ED7C64">
            <w:pPr>
              <w:rPr>
                <w:color w:val="000000"/>
              </w:rPr>
            </w:pPr>
            <w:r w:rsidRPr="00CD0FFC">
              <w:rPr>
                <w:color w:val="000000"/>
              </w:rPr>
              <w:t>AH</w:t>
            </w:r>
          </w:p>
        </w:tc>
        <w:tc>
          <w:tcPr>
            <w:tcW w:w="7017" w:type="dxa"/>
            <w:shd w:val="clear" w:color="auto" w:fill="auto"/>
          </w:tcPr>
          <w:p w:rsidR="00C147A4" w:rsidRPr="00CD0FFC" w:rsidRDefault="00C147A4" w:rsidP="00ED7C64">
            <w:pPr>
              <w:rPr>
                <w:bCs/>
                <w:color w:val="000000"/>
              </w:rPr>
            </w:pPr>
            <w:r w:rsidRPr="00CD0FFC">
              <w:rPr>
                <w:bCs/>
                <w:color w:val="000000"/>
              </w:rPr>
              <w:t xml:space="preserve">Состояние устройства после завершения последней операции </w:t>
            </w:r>
          </w:p>
        </w:tc>
      </w:tr>
      <w:tr w:rsidR="00C147A4" w:rsidRPr="00CD0FFC" w:rsidTr="00CD0FFC">
        <w:tc>
          <w:tcPr>
            <w:tcW w:w="1554" w:type="dxa"/>
            <w:shd w:val="clear" w:color="auto" w:fill="auto"/>
          </w:tcPr>
          <w:p w:rsidR="00C147A4" w:rsidRPr="00CD0FFC" w:rsidRDefault="00C147A4" w:rsidP="00ED7C64">
            <w:pPr>
              <w:rPr>
                <w:bCs/>
                <w:color w:val="000000"/>
              </w:rPr>
            </w:pPr>
          </w:p>
        </w:tc>
        <w:tc>
          <w:tcPr>
            <w:tcW w:w="897" w:type="dxa"/>
            <w:shd w:val="clear" w:color="auto" w:fill="auto"/>
          </w:tcPr>
          <w:p w:rsidR="00C147A4" w:rsidRPr="00CD0FFC" w:rsidRDefault="00C147A4" w:rsidP="00ED7C64">
            <w:pPr>
              <w:rPr>
                <w:color w:val="000000"/>
              </w:rPr>
            </w:pPr>
            <w:r w:rsidRPr="00CD0FFC">
              <w:rPr>
                <w:color w:val="000000"/>
              </w:rPr>
              <w:t>CF</w:t>
            </w:r>
          </w:p>
        </w:tc>
        <w:tc>
          <w:tcPr>
            <w:tcW w:w="7017" w:type="dxa"/>
            <w:shd w:val="clear" w:color="auto" w:fill="auto"/>
          </w:tcPr>
          <w:p w:rsidR="00C147A4" w:rsidRPr="00CD0FFC" w:rsidRDefault="00C147A4" w:rsidP="00ED7C64">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C147A4" w:rsidRPr="00CD0FFC" w:rsidTr="00CD0FFC">
        <w:tc>
          <w:tcPr>
            <w:tcW w:w="1554" w:type="dxa"/>
            <w:shd w:val="clear" w:color="auto" w:fill="auto"/>
          </w:tcPr>
          <w:p w:rsidR="00C147A4" w:rsidRPr="00CD0FFC" w:rsidRDefault="00C147A4" w:rsidP="00ED7C64">
            <w:pPr>
              <w:rPr>
                <w:bCs/>
                <w:color w:val="000000"/>
              </w:rPr>
            </w:pPr>
            <w:r w:rsidRPr="00CD0FFC">
              <w:rPr>
                <w:bCs/>
                <w:color w:val="000000"/>
              </w:rPr>
              <w:t>Примечание:</w:t>
            </w:r>
          </w:p>
        </w:tc>
        <w:tc>
          <w:tcPr>
            <w:tcW w:w="897" w:type="dxa"/>
            <w:shd w:val="clear" w:color="auto" w:fill="auto"/>
          </w:tcPr>
          <w:p w:rsidR="00C147A4" w:rsidRPr="00CD0FFC" w:rsidRDefault="00C147A4" w:rsidP="00ED7C64">
            <w:pPr>
              <w:rPr>
                <w:bCs/>
                <w:color w:val="000000"/>
              </w:rPr>
            </w:pPr>
          </w:p>
        </w:tc>
        <w:tc>
          <w:tcPr>
            <w:tcW w:w="7017" w:type="dxa"/>
            <w:shd w:val="clear" w:color="auto" w:fill="auto"/>
          </w:tcPr>
          <w:p w:rsidR="00C147A4" w:rsidRPr="00CD0FFC" w:rsidRDefault="00C147A4" w:rsidP="00ED7C64">
            <w:pPr>
              <w:rPr>
                <w:bCs/>
                <w:color w:val="000000"/>
              </w:rPr>
            </w:pPr>
            <w:r w:rsidRPr="00CD0FFC">
              <w:rPr>
                <w:bCs/>
                <w:color w:val="000000"/>
              </w:rPr>
              <w:t xml:space="preserve">PC, XT, AT, PS/2 </w:t>
            </w:r>
          </w:p>
        </w:tc>
      </w:tr>
    </w:tbl>
    <w:p w:rsidR="00C147A4" w:rsidRDefault="00C147A4" w:rsidP="00C147A4">
      <w:pPr>
        <w:ind w:firstLine="708"/>
        <w:jc w:val="both"/>
      </w:pPr>
      <w:r>
        <w:t xml:space="preserve">Функция форматирования предназначена для начального формирования структуры дорожки диска. Эта функция разрушает все данные, записанные на дорожке. С помощью функции 05h вы можете за один раз отформатировать только одну дорожку с указанным в регистре CH номером. </w:t>
      </w:r>
    </w:p>
    <w:p w:rsidR="00C147A4" w:rsidRDefault="00C147A4" w:rsidP="00C147A4">
      <w:pPr>
        <w:ind w:firstLine="708"/>
        <w:jc w:val="both"/>
      </w:pPr>
      <w:r>
        <w:t xml:space="preserve">Для функции форматирования необходимо задать два параметра, на которых мы остановимся подробнее - фактор чередования и адрес буфера формата. </w:t>
      </w:r>
    </w:p>
    <w:p w:rsidR="00C147A4" w:rsidRDefault="00C147A4" w:rsidP="00C147A4">
      <w:pPr>
        <w:ind w:firstLine="708"/>
        <w:jc w:val="both"/>
      </w:pPr>
      <w:r>
        <w:t>Что такое фактор чередования? Этот фактор определяет последовательность расположения секторов на дорожке. Секторы могут располагаться в порядке своих номеров, через один, через два и т. д. Способ размещения секторов определяется значением фактора чередования.</w:t>
      </w:r>
    </w:p>
    <w:p w:rsidR="00ED7C64" w:rsidRDefault="00ED7C64" w:rsidP="00ED7C64">
      <w:pPr>
        <w:ind w:firstLine="708"/>
        <w:jc w:val="both"/>
      </w:pPr>
      <w:r>
        <w:t xml:space="preserve">Некоторые программы, предназначенные для подготовки НМД к работе, требуют указания величины фактора чередования при выполнении низкоуровневого форматирования. </w:t>
      </w:r>
    </w:p>
    <w:p w:rsidR="00ED7C64" w:rsidRDefault="00ED7C64" w:rsidP="00ED7C64">
      <w:pPr>
        <w:ind w:firstLine="708"/>
        <w:jc w:val="both"/>
      </w:pPr>
      <w:r>
        <w:t xml:space="preserve">Для чего может понадобиться несмежное расположение секторов с последовательными номерами на дорожке диска? При последовательном расположении секторов может получиться так, что процессор не будет успевать обрабатывать смежные секторы за один проход дорожки. </w:t>
      </w:r>
    </w:p>
    <w:p w:rsidR="00ED7C64" w:rsidRDefault="00ED7C64" w:rsidP="00ED7C64">
      <w:pPr>
        <w:ind w:firstLine="708"/>
        <w:jc w:val="both"/>
      </w:pPr>
      <w:r>
        <w:t>Например, программа считывает последовательно второй и третий сектор. В момент времени, когда второй сектор уже считан, при быстром вращении диска к моменту начала чтения третьего сектора головки могут оказаться в середине третьего сектора. В результате диск совершит еще один оборот, прежде чем головки окажутся в начале третьего сектора. Поэтому если программа последовательно обращается к смежным секторам, может получиться так, что для чтения каждого сектора потребуется один оборот. Если же секторы будут расположены через один или через два, количество оборотов диска, нужных для обработки последовательности смежных секторов, будет значительно меньше. Для подбора оптимального фактора чередования при форматировании НМД можно использовать специальные программы или делать это методом проб и ошибок, задавая каждый раз новое значение фактора и проверяя быстродействие диска.</w:t>
      </w:r>
    </w:p>
    <w:p w:rsidR="00ED7C64" w:rsidRDefault="00ED7C64" w:rsidP="00ED7C64">
      <w:pPr>
        <w:ind w:firstLine="708"/>
        <w:jc w:val="both"/>
      </w:pPr>
      <w:r>
        <w:t>Займемся теперь буфером формата. Перед вызовом функции форматирования в регистры ES:BX следует записать полный адрес буфера формата. Перед форматированием дискеты этот буфер должен представлять из себя заполненный массив четырехбайтовых элементов - номер дорожки, головки, сектора и код размера сектора. Код размера сектора может иметь следующие 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720"/>
        <w:gridCol w:w="2808"/>
      </w:tblGrid>
      <w:tr w:rsidR="00ED7C64" w:rsidRPr="00CD0FFC" w:rsidTr="00CD0FFC">
        <w:tc>
          <w:tcPr>
            <w:tcW w:w="720" w:type="dxa"/>
            <w:shd w:val="clear" w:color="auto" w:fill="auto"/>
          </w:tcPr>
          <w:p w:rsidR="00ED7C64" w:rsidRPr="00CD0FFC" w:rsidRDefault="00ED7C64" w:rsidP="00ED7C64">
            <w:pPr>
              <w:rPr>
                <w:bCs/>
                <w:color w:val="000000"/>
              </w:rPr>
            </w:pPr>
            <w:r w:rsidRPr="00CD0FFC">
              <w:rPr>
                <w:bCs/>
                <w:color w:val="000000"/>
              </w:rPr>
              <w:t>Код</w:t>
            </w:r>
          </w:p>
        </w:tc>
        <w:tc>
          <w:tcPr>
            <w:tcW w:w="2808" w:type="dxa"/>
            <w:shd w:val="clear" w:color="auto" w:fill="auto"/>
          </w:tcPr>
          <w:p w:rsidR="00ED7C64" w:rsidRPr="00CD0FFC" w:rsidRDefault="00ED7C64" w:rsidP="00ED7C64">
            <w:pPr>
              <w:rPr>
                <w:bCs/>
                <w:color w:val="000000"/>
              </w:rPr>
            </w:pPr>
            <w:r w:rsidRPr="00CD0FFC">
              <w:rPr>
                <w:bCs/>
                <w:color w:val="000000"/>
              </w:rPr>
              <w:t xml:space="preserve">Размер сектора в байтах </w:t>
            </w:r>
          </w:p>
        </w:tc>
      </w:tr>
      <w:tr w:rsidR="00ED7C64" w:rsidRPr="00CD0FFC" w:rsidTr="00CD0FFC">
        <w:tc>
          <w:tcPr>
            <w:tcW w:w="720" w:type="dxa"/>
            <w:shd w:val="clear" w:color="auto" w:fill="auto"/>
          </w:tcPr>
          <w:p w:rsidR="00ED7C64" w:rsidRPr="00CD0FFC" w:rsidRDefault="00ED7C64" w:rsidP="00ED7C64">
            <w:pPr>
              <w:rPr>
                <w:bCs/>
                <w:color w:val="000000"/>
              </w:rPr>
            </w:pPr>
            <w:r w:rsidRPr="00CD0FFC">
              <w:rPr>
                <w:bCs/>
                <w:color w:val="000000"/>
              </w:rPr>
              <w:t>0</w:t>
            </w:r>
          </w:p>
        </w:tc>
        <w:tc>
          <w:tcPr>
            <w:tcW w:w="2808" w:type="dxa"/>
            <w:shd w:val="clear" w:color="auto" w:fill="auto"/>
          </w:tcPr>
          <w:p w:rsidR="00ED7C64" w:rsidRPr="00CD0FFC" w:rsidRDefault="00ED7C64" w:rsidP="00ED7C64">
            <w:pPr>
              <w:rPr>
                <w:bCs/>
                <w:color w:val="000000"/>
              </w:rPr>
            </w:pPr>
            <w:r w:rsidRPr="00CD0FFC">
              <w:rPr>
                <w:bCs/>
                <w:color w:val="000000"/>
              </w:rPr>
              <w:t>128</w:t>
            </w:r>
          </w:p>
        </w:tc>
      </w:tr>
      <w:tr w:rsidR="00ED7C64" w:rsidRPr="00CD0FFC" w:rsidTr="00CD0FFC">
        <w:tc>
          <w:tcPr>
            <w:tcW w:w="720" w:type="dxa"/>
            <w:shd w:val="clear" w:color="auto" w:fill="auto"/>
          </w:tcPr>
          <w:p w:rsidR="00ED7C64" w:rsidRPr="00CD0FFC" w:rsidRDefault="00ED7C64" w:rsidP="00ED7C64">
            <w:pPr>
              <w:rPr>
                <w:bCs/>
                <w:color w:val="000000"/>
              </w:rPr>
            </w:pPr>
            <w:r w:rsidRPr="00CD0FFC">
              <w:rPr>
                <w:bCs/>
                <w:color w:val="000000"/>
              </w:rPr>
              <w:t>1</w:t>
            </w:r>
          </w:p>
        </w:tc>
        <w:tc>
          <w:tcPr>
            <w:tcW w:w="2808" w:type="dxa"/>
            <w:shd w:val="clear" w:color="auto" w:fill="auto"/>
          </w:tcPr>
          <w:p w:rsidR="00ED7C64" w:rsidRPr="00CD0FFC" w:rsidRDefault="00ED7C64" w:rsidP="00ED7C64">
            <w:pPr>
              <w:rPr>
                <w:bCs/>
                <w:color w:val="000000"/>
              </w:rPr>
            </w:pPr>
            <w:r w:rsidRPr="00CD0FFC">
              <w:rPr>
                <w:bCs/>
                <w:color w:val="000000"/>
              </w:rPr>
              <w:t>256</w:t>
            </w:r>
          </w:p>
        </w:tc>
      </w:tr>
      <w:tr w:rsidR="00ED7C64" w:rsidRPr="00CD0FFC" w:rsidTr="00CD0FFC">
        <w:tc>
          <w:tcPr>
            <w:tcW w:w="720" w:type="dxa"/>
            <w:shd w:val="clear" w:color="auto" w:fill="auto"/>
          </w:tcPr>
          <w:p w:rsidR="00ED7C64" w:rsidRPr="00CD0FFC" w:rsidRDefault="00ED7C64" w:rsidP="00ED7C64">
            <w:pPr>
              <w:rPr>
                <w:bCs/>
                <w:color w:val="000000"/>
              </w:rPr>
            </w:pPr>
            <w:r w:rsidRPr="00CD0FFC">
              <w:rPr>
                <w:bCs/>
                <w:color w:val="000000"/>
              </w:rPr>
              <w:t>2</w:t>
            </w:r>
          </w:p>
        </w:tc>
        <w:tc>
          <w:tcPr>
            <w:tcW w:w="2808" w:type="dxa"/>
            <w:shd w:val="clear" w:color="auto" w:fill="auto"/>
          </w:tcPr>
          <w:p w:rsidR="00ED7C64" w:rsidRPr="00CD0FFC" w:rsidRDefault="00ED7C64" w:rsidP="00ED7C64">
            <w:pPr>
              <w:rPr>
                <w:bCs/>
                <w:color w:val="000000"/>
              </w:rPr>
            </w:pPr>
            <w:r w:rsidRPr="00CD0FFC">
              <w:rPr>
                <w:bCs/>
                <w:color w:val="000000"/>
              </w:rPr>
              <w:t>512</w:t>
            </w:r>
          </w:p>
        </w:tc>
      </w:tr>
      <w:tr w:rsidR="00ED7C64" w:rsidRPr="00CD0FFC" w:rsidTr="00CD0FFC">
        <w:tc>
          <w:tcPr>
            <w:tcW w:w="720" w:type="dxa"/>
            <w:shd w:val="clear" w:color="auto" w:fill="auto"/>
          </w:tcPr>
          <w:p w:rsidR="00ED7C64" w:rsidRPr="00CD0FFC" w:rsidRDefault="00ED7C64" w:rsidP="00ED7C64">
            <w:pPr>
              <w:rPr>
                <w:bCs/>
                <w:color w:val="000000"/>
              </w:rPr>
            </w:pPr>
            <w:r w:rsidRPr="00CD0FFC">
              <w:rPr>
                <w:bCs/>
                <w:color w:val="000000"/>
              </w:rPr>
              <w:t>3</w:t>
            </w:r>
          </w:p>
        </w:tc>
        <w:tc>
          <w:tcPr>
            <w:tcW w:w="2808" w:type="dxa"/>
            <w:shd w:val="clear" w:color="auto" w:fill="auto"/>
          </w:tcPr>
          <w:p w:rsidR="00ED7C64" w:rsidRPr="00CD0FFC" w:rsidRDefault="00ED7C64" w:rsidP="00ED7C64">
            <w:pPr>
              <w:rPr>
                <w:bCs/>
                <w:color w:val="000000"/>
              </w:rPr>
            </w:pPr>
            <w:r w:rsidRPr="00CD0FFC">
              <w:rPr>
                <w:bCs/>
                <w:color w:val="000000"/>
              </w:rPr>
              <w:t>1024</w:t>
            </w:r>
          </w:p>
        </w:tc>
      </w:tr>
    </w:tbl>
    <w:p w:rsidR="008623B1" w:rsidRPr="005E5CE9" w:rsidRDefault="008623B1" w:rsidP="008623B1">
      <w:pPr>
        <w:jc w:val="both"/>
      </w:pPr>
      <w:r>
        <w:t>Количество элементов в массиве должно быть равно количеству секторов, создаваемых на дорожке. То есть для каждого сектора буфер формата должен содержать один четырехбайтовый элемент. Для НМД буфер формата должен представлять из себя массив размером 512 байт. В начале этого массива для каждого сектора необходимо подготовить двухбайтовые элементы. Первый байт содержит признак - хороший это сектор (00) или плохой (80h), второй байт - номер сектора. Задавая последовательность номеров в буфере формата соответствующим образом, программа определяет фактор чередования.</w:t>
      </w:r>
    </w:p>
    <w:p w:rsidR="008623B1" w:rsidRPr="005E5CE9" w:rsidRDefault="008623B1" w:rsidP="008623B1">
      <w:pPr>
        <w:jc w:val="both"/>
      </w:pPr>
    </w:p>
    <w:p w:rsidR="008623B1" w:rsidRDefault="008623B1" w:rsidP="006346F8">
      <w:pPr>
        <w:rPr>
          <w:b/>
        </w:rPr>
      </w:pPr>
      <w:r w:rsidRPr="008623B1">
        <w:rPr>
          <w:b/>
        </w:rPr>
        <w:t>5.7 Форматирование дорожки НМД</w:t>
      </w:r>
      <w:r>
        <w:rPr>
          <w:b/>
        </w:rPr>
        <w:t>.</w:t>
      </w:r>
    </w:p>
    <w:tbl>
      <w:tblPr>
        <w:tblW w:w="0" w:type="auto"/>
        <w:tblBorders>
          <w:insideH w:val="single" w:sz="6" w:space="0" w:color="000000"/>
          <w:insideV w:val="single" w:sz="6" w:space="0" w:color="000000"/>
        </w:tblBorders>
        <w:tblLook w:val="0000" w:firstRow="0" w:lastRow="0" w:firstColumn="0" w:lastColumn="0" w:noHBand="0" w:noVBand="0"/>
      </w:tblPr>
      <w:tblGrid>
        <w:gridCol w:w="1554"/>
        <w:gridCol w:w="897"/>
        <w:gridCol w:w="4530"/>
      </w:tblGrid>
      <w:tr w:rsidR="005B62CB" w:rsidRPr="00CD0FFC" w:rsidTr="00CD0FFC">
        <w:tc>
          <w:tcPr>
            <w:tcW w:w="1554" w:type="dxa"/>
            <w:shd w:val="clear" w:color="auto" w:fill="auto"/>
          </w:tcPr>
          <w:p w:rsidR="005B62CB" w:rsidRPr="00CD0FFC" w:rsidRDefault="005B62CB" w:rsidP="00696661">
            <w:pPr>
              <w:rPr>
                <w:color w:val="000000"/>
              </w:rPr>
            </w:pPr>
            <w:r w:rsidRPr="00CD0FFC">
              <w:rPr>
                <w:color w:val="000000"/>
              </w:rPr>
              <w:t>На входе:</w:t>
            </w:r>
          </w:p>
        </w:tc>
        <w:tc>
          <w:tcPr>
            <w:tcW w:w="897" w:type="dxa"/>
            <w:shd w:val="clear" w:color="auto" w:fill="auto"/>
          </w:tcPr>
          <w:p w:rsidR="005B62CB" w:rsidRPr="00CD0FFC" w:rsidRDefault="005B62CB" w:rsidP="00696661">
            <w:pPr>
              <w:rPr>
                <w:color w:val="000000"/>
              </w:rPr>
            </w:pPr>
            <w:r w:rsidRPr="00CD0FFC">
              <w:rPr>
                <w:color w:val="000000"/>
              </w:rPr>
              <w:t>AH</w:t>
            </w:r>
          </w:p>
        </w:tc>
        <w:tc>
          <w:tcPr>
            <w:tcW w:w="4530" w:type="dxa"/>
            <w:shd w:val="clear" w:color="auto" w:fill="auto"/>
          </w:tcPr>
          <w:p w:rsidR="005B62CB" w:rsidRPr="00CD0FFC" w:rsidRDefault="005B62CB" w:rsidP="00696661">
            <w:pPr>
              <w:rPr>
                <w:color w:val="000000"/>
              </w:rPr>
            </w:pPr>
            <w:r w:rsidRPr="00CD0FFC">
              <w:rPr>
                <w:color w:val="000000"/>
              </w:rPr>
              <w:t xml:space="preserve">06h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AL</w:t>
            </w:r>
          </w:p>
        </w:tc>
        <w:tc>
          <w:tcPr>
            <w:tcW w:w="4530" w:type="dxa"/>
            <w:shd w:val="clear" w:color="auto" w:fill="auto"/>
          </w:tcPr>
          <w:p w:rsidR="005B62CB" w:rsidRPr="00CD0FFC" w:rsidRDefault="005B62CB" w:rsidP="00696661">
            <w:pPr>
              <w:rPr>
                <w:color w:val="000000"/>
              </w:rPr>
            </w:pPr>
            <w:r w:rsidRPr="00CD0FFC">
              <w:rPr>
                <w:color w:val="000000"/>
              </w:rPr>
              <w:t xml:space="preserve">Фактор чередования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CH</w:t>
            </w:r>
          </w:p>
        </w:tc>
        <w:tc>
          <w:tcPr>
            <w:tcW w:w="4530" w:type="dxa"/>
            <w:shd w:val="clear" w:color="auto" w:fill="auto"/>
          </w:tcPr>
          <w:p w:rsidR="005B62CB" w:rsidRPr="00CD0FFC" w:rsidRDefault="005B62CB" w:rsidP="00696661">
            <w:pPr>
              <w:rPr>
                <w:color w:val="000000"/>
              </w:rPr>
            </w:pPr>
            <w:r w:rsidRPr="00CD0FFC">
              <w:rPr>
                <w:color w:val="000000"/>
              </w:rPr>
              <w:t xml:space="preserve">Номер дорожки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CL</w:t>
            </w:r>
          </w:p>
        </w:tc>
        <w:tc>
          <w:tcPr>
            <w:tcW w:w="4530" w:type="dxa"/>
            <w:shd w:val="clear" w:color="auto" w:fill="auto"/>
          </w:tcPr>
          <w:p w:rsidR="005B62CB" w:rsidRPr="00CD0FFC" w:rsidRDefault="005B62CB" w:rsidP="00696661">
            <w:pPr>
              <w:rPr>
                <w:color w:val="000000"/>
              </w:rPr>
            </w:pPr>
            <w:r w:rsidRPr="00CD0FFC">
              <w:rPr>
                <w:color w:val="000000"/>
              </w:rPr>
              <w:t xml:space="preserve">Номер сектора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DH</w:t>
            </w:r>
          </w:p>
        </w:tc>
        <w:tc>
          <w:tcPr>
            <w:tcW w:w="4530" w:type="dxa"/>
            <w:shd w:val="clear" w:color="auto" w:fill="auto"/>
          </w:tcPr>
          <w:p w:rsidR="005B62CB" w:rsidRPr="00CD0FFC" w:rsidRDefault="005B62CB" w:rsidP="00696661">
            <w:pPr>
              <w:rPr>
                <w:color w:val="000000"/>
              </w:rPr>
            </w:pPr>
            <w:r w:rsidRPr="00CD0FFC">
              <w:rPr>
                <w:color w:val="000000"/>
              </w:rPr>
              <w:t xml:space="preserve">Номер головки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DL</w:t>
            </w:r>
          </w:p>
        </w:tc>
        <w:tc>
          <w:tcPr>
            <w:tcW w:w="4530" w:type="dxa"/>
            <w:shd w:val="clear" w:color="auto" w:fill="auto"/>
          </w:tcPr>
          <w:p w:rsidR="005B62CB" w:rsidRPr="00CD0FFC" w:rsidRDefault="005B62CB" w:rsidP="00696661">
            <w:pPr>
              <w:rPr>
                <w:color w:val="000000"/>
              </w:rPr>
            </w:pPr>
            <w:r w:rsidRPr="00CD0FFC">
              <w:rPr>
                <w:color w:val="000000"/>
              </w:rPr>
              <w:t xml:space="preserve">Адрес НМД (80h, 81h, ...)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ES:BX</w:t>
            </w:r>
          </w:p>
        </w:tc>
        <w:tc>
          <w:tcPr>
            <w:tcW w:w="4530" w:type="dxa"/>
            <w:shd w:val="clear" w:color="auto" w:fill="auto"/>
          </w:tcPr>
          <w:p w:rsidR="005B62CB" w:rsidRPr="00CD0FFC" w:rsidRDefault="005B62CB" w:rsidP="00696661">
            <w:pPr>
              <w:rPr>
                <w:color w:val="000000"/>
              </w:rPr>
            </w:pPr>
            <w:r w:rsidRPr="00CD0FFC">
              <w:rPr>
                <w:color w:val="000000"/>
              </w:rPr>
              <w:t xml:space="preserve">Адрес буфера формата </w:t>
            </w:r>
          </w:p>
        </w:tc>
      </w:tr>
      <w:tr w:rsidR="005B62CB" w:rsidRPr="00CD0FFC" w:rsidTr="00CD0FFC">
        <w:tc>
          <w:tcPr>
            <w:tcW w:w="1554" w:type="dxa"/>
            <w:shd w:val="clear" w:color="auto" w:fill="auto"/>
          </w:tcPr>
          <w:p w:rsidR="005B62CB" w:rsidRPr="00CD0FFC" w:rsidRDefault="005B62CB" w:rsidP="00696661">
            <w:pPr>
              <w:rPr>
                <w:color w:val="000000"/>
              </w:rPr>
            </w:pPr>
            <w:r w:rsidRPr="00CD0FFC">
              <w:rPr>
                <w:color w:val="000000"/>
              </w:rPr>
              <w:t>На выходе:</w:t>
            </w:r>
          </w:p>
        </w:tc>
        <w:tc>
          <w:tcPr>
            <w:tcW w:w="897" w:type="dxa"/>
            <w:shd w:val="clear" w:color="auto" w:fill="auto"/>
          </w:tcPr>
          <w:p w:rsidR="005B62CB" w:rsidRPr="00CD0FFC" w:rsidRDefault="005B62CB" w:rsidP="00696661">
            <w:pPr>
              <w:rPr>
                <w:color w:val="000000"/>
              </w:rPr>
            </w:pPr>
            <w:r w:rsidRPr="00CD0FFC">
              <w:rPr>
                <w:color w:val="000000"/>
              </w:rPr>
              <w:t>AH</w:t>
            </w:r>
          </w:p>
        </w:tc>
        <w:tc>
          <w:tcPr>
            <w:tcW w:w="4530" w:type="dxa"/>
            <w:shd w:val="clear" w:color="auto" w:fill="auto"/>
          </w:tcPr>
          <w:p w:rsidR="005B62CB" w:rsidRPr="00CD0FFC" w:rsidRDefault="005B62CB" w:rsidP="00696661">
            <w:pPr>
              <w:rPr>
                <w:color w:val="000000"/>
              </w:rPr>
            </w:pPr>
            <w:r w:rsidRPr="00CD0FFC">
              <w:rPr>
                <w:color w:val="000000"/>
              </w:rPr>
              <w:t xml:space="preserve">Состояние устройства после завершения последней операции </w:t>
            </w:r>
          </w:p>
        </w:tc>
      </w:tr>
      <w:tr w:rsidR="005B62CB" w:rsidRPr="00CD0FFC" w:rsidTr="00CD0FFC">
        <w:tc>
          <w:tcPr>
            <w:tcW w:w="1554" w:type="dxa"/>
            <w:shd w:val="clear" w:color="auto" w:fill="auto"/>
          </w:tcPr>
          <w:p w:rsidR="005B62CB" w:rsidRPr="00CD0FFC" w:rsidRDefault="005B62CB" w:rsidP="00696661">
            <w:pPr>
              <w:rPr>
                <w:color w:val="000000"/>
              </w:rPr>
            </w:pPr>
          </w:p>
        </w:tc>
        <w:tc>
          <w:tcPr>
            <w:tcW w:w="897" w:type="dxa"/>
            <w:shd w:val="clear" w:color="auto" w:fill="auto"/>
          </w:tcPr>
          <w:p w:rsidR="005B62CB" w:rsidRPr="00CD0FFC" w:rsidRDefault="005B62CB" w:rsidP="00696661">
            <w:pPr>
              <w:rPr>
                <w:color w:val="000000"/>
              </w:rPr>
            </w:pPr>
            <w:r w:rsidRPr="00CD0FFC">
              <w:rPr>
                <w:color w:val="000000"/>
              </w:rPr>
              <w:t>CF</w:t>
            </w:r>
          </w:p>
        </w:tc>
        <w:tc>
          <w:tcPr>
            <w:tcW w:w="4530" w:type="dxa"/>
            <w:shd w:val="clear" w:color="auto" w:fill="auto"/>
          </w:tcPr>
          <w:p w:rsidR="005B62CB" w:rsidRPr="00CD0FFC" w:rsidRDefault="005B62CB" w:rsidP="00696661">
            <w:pPr>
              <w:rPr>
                <w:color w:val="000000"/>
              </w:rPr>
            </w:pPr>
            <w:r w:rsidRPr="00CD0FFC">
              <w:rPr>
                <w:color w:val="000000"/>
              </w:rPr>
              <w:t xml:space="preserve">1, если произошла ошибка, </w:t>
            </w:r>
            <w:r w:rsidRPr="00CD0FFC">
              <w:rPr>
                <w:color w:val="000000"/>
              </w:rPr>
              <w:br/>
              <w:t xml:space="preserve">0, если ошибки нет </w:t>
            </w:r>
          </w:p>
        </w:tc>
      </w:tr>
      <w:tr w:rsidR="005B62CB" w:rsidRPr="00CD0FFC" w:rsidTr="00CD0FFC">
        <w:tc>
          <w:tcPr>
            <w:tcW w:w="1554" w:type="dxa"/>
            <w:shd w:val="clear" w:color="auto" w:fill="auto"/>
          </w:tcPr>
          <w:p w:rsidR="005B62CB" w:rsidRPr="00CD0FFC" w:rsidRDefault="005B62CB" w:rsidP="00696661">
            <w:pPr>
              <w:rPr>
                <w:color w:val="000000"/>
              </w:rPr>
            </w:pPr>
            <w:r w:rsidRPr="00CD0FFC">
              <w:rPr>
                <w:color w:val="000000"/>
              </w:rPr>
              <w:t>Примечание:</w:t>
            </w:r>
          </w:p>
        </w:tc>
        <w:tc>
          <w:tcPr>
            <w:tcW w:w="897" w:type="dxa"/>
            <w:shd w:val="clear" w:color="auto" w:fill="auto"/>
          </w:tcPr>
          <w:p w:rsidR="005B62CB" w:rsidRPr="00CD0FFC" w:rsidRDefault="005B62CB" w:rsidP="00696661">
            <w:pPr>
              <w:rPr>
                <w:color w:val="000000"/>
              </w:rPr>
            </w:pPr>
          </w:p>
        </w:tc>
        <w:tc>
          <w:tcPr>
            <w:tcW w:w="4530" w:type="dxa"/>
            <w:shd w:val="clear" w:color="auto" w:fill="auto"/>
          </w:tcPr>
          <w:p w:rsidR="005B62CB" w:rsidRPr="00CD0FFC" w:rsidRDefault="005B62CB" w:rsidP="00696661">
            <w:pPr>
              <w:rPr>
                <w:color w:val="000000"/>
              </w:rPr>
            </w:pPr>
            <w:r w:rsidRPr="00CD0FFC">
              <w:rPr>
                <w:color w:val="000000"/>
              </w:rPr>
              <w:t xml:space="preserve">PC, XT </w:t>
            </w:r>
          </w:p>
        </w:tc>
      </w:tr>
    </w:tbl>
    <w:p w:rsidR="008623B1" w:rsidRDefault="005B62CB" w:rsidP="008623B1">
      <w:pPr>
        <w:jc w:val="both"/>
      </w:pPr>
      <w:r w:rsidRPr="005B62CB">
        <w:t>Функция форматирования дорожки с кодом 6 предназначена только для НМД. При необходимости она устанавливает флаг плохого сектора. Буфер формата подготавливается таким же образом, что и для функции 05h.</w:t>
      </w:r>
    </w:p>
    <w:p w:rsidR="00696661" w:rsidRDefault="00696661" w:rsidP="008623B1">
      <w:pPr>
        <w:jc w:val="both"/>
      </w:pPr>
    </w:p>
    <w:p w:rsidR="00696661" w:rsidRDefault="00696661" w:rsidP="006346F8">
      <w:r w:rsidRPr="00696661">
        <w:rPr>
          <w:b/>
        </w:rPr>
        <w:t>5.8 Определение текущих параметров НГМД или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6879"/>
      </w:tblGrid>
      <w:tr w:rsidR="00696661" w:rsidRPr="00CD0FFC" w:rsidTr="00CD0FFC">
        <w:tc>
          <w:tcPr>
            <w:tcW w:w="1554" w:type="dxa"/>
            <w:shd w:val="clear" w:color="auto" w:fill="auto"/>
          </w:tcPr>
          <w:p w:rsidR="00696661" w:rsidRPr="00CD0FFC" w:rsidRDefault="00696661" w:rsidP="00696661">
            <w:pPr>
              <w:rPr>
                <w:bCs/>
                <w:color w:val="000000"/>
              </w:rPr>
            </w:pPr>
            <w:r w:rsidRPr="00CD0FFC">
              <w:rPr>
                <w:bCs/>
                <w:color w:val="000000"/>
              </w:rPr>
              <w:t>На входе:</w:t>
            </w:r>
          </w:p>
        </w:tc>
        <w:tc>
          <w:tcPr>
            <w:tcW w:w="855" w:type="dxa"/>
            <w:shd w:val="clear" w:color="auto" w:fill="auto"/>
          </w:tcPr>
          <w:p w:rsidR="00696661" w:rsidRPr="00CD0FFC" w:rsidRDefault="00696661" w:rsidP="00696661">
            <w:pPr>
              <w:rPr>
                <w:bCs/>
                <w:color w:val="000000"/>
              </w:rPr>
            </w:pPr>
            <w:r w:rsidRPr="00CD0FFC">
              <w:rPr>
                <w:bCs/>
                <w:color w:val="000000"/>
              </w:rPr>
              <w:t>AH</w:t>
            </w:r>
          </w:p>
        </w:tc>
        <w:tc>
          <w:tcPr>
            <w:tcW w:w="6879" w:type="dxa"/>
            <w:shd w:val="clear" w:color="auto" w:fill="auto"/>
          </w:tcPr>
          <w:p w:rsidR="00696661" w:rsidRPr="00CD0FFC" w:rsidRDefault="00696661" w:rsidP="00696661">
            <w:pPr>
              <w:rPr>
                <w:bCs/>
                <w:color w:val="000000"/>
              </w:rPr>
            </w:pPr>
            <w:r w:rsidRPr="00CD0FFC">
              <w:rPr>
                <w:bCs/>
                <w:color w:val="000000"/>
              </w:rPr>
              <w:t xml:space="preserve">08h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DL</w:t>
            </w:r>
          </w:p>
        </w:tc>
        <w:tc>
          <w:tcPr>
            <w:tcW w:w="6879" w:type="dxa"/>
            <w:shd w:val="clear" w:color="auto" w:fill="auto"/>
          </w:tcPr>
          <w:p w:rsidR="00696661" w:rsidRPr="00CD0FFC" w:rsidRDefault="00696661" w:rsidP="00696661">
            <w:pPr>
              <w:rPr>
                <w:bCs/>
                <w:color w:val="000000"/>
              </w:rPr>
            </w:pPr>
            <w:r w:rsidRPr="00CD0FFC">
              <w:rPr>
                <w:bCs/>
                <w:color w:val="000000"/>
              </w:rPr>
              <w:t xml:space="preserve">Адрес НГМД или НМД (0, 1, ..., 80h, 81h, ...) </w:t>
            </w:r>
          </w:p>
        </w:tc>
      </w:tr>
      <w:tr w:rsidR="00696661" w:rsidRPr="00CD0FFC" w:rsidTr="00CD0FFC">
        <w:tc>
          <w:tcPr>
            <w:tcW w:w="1554" w:type="dxa"/>
            <w:shd w:val="clear" w:color="auto" w:fill="auto"/>
          </w:tcPr>
          <w:p w:rsidR="00696661" w:rsidRPr="00CD0FFC" w:rsidRDefault="00696661" w:rsidP="00696661">
            <w:pPr>
              <w:rPr>
                <w:bCs/>
                <w:color w:val="000000"/>
              </w:rPr>
            </w:pPr>
            <w:r w:rsidRPr="00CD0FFC">
              <w:rPr>
                <w:bCs/>
                <w:color w:val="000000"/>
              </w:rPr>
              <w:t>На выходе:</w:t>
            </w:r>
          </w:p>
        </w:tc>
        <w:tc>
          <w:tcPr>
            <w:tcW w:w="855" w:type="dxa"/>
            <w:shd w:val="clear" w:color="auto" w:fill="auto"/>
          </w:tcPr>
          <w:p w:rsidR="00696661" w:rsidRPr="00CD0FFC" w:rsidRDefault="00696661" w:rsidP="00696661">
            <w:pPr>
              <w:rPr>
                <w:color w:val="000000"/>
              </w:rPr>
            </w:pPr>
            <w:r w:rsidRPr="00CD0FFC">
              <w:rPr>
                <w:color w:val="000000"/>
              </w:rPr>
              <w:t>AH</w:t>
            </w:r>
          </w:p>
        </w:tc>
        <w:tc>
          <w:tcPr>
            <w:tcW w:w="6879" w:type="dxa"/>
            <w:shd w:val="clear" w:color="auto" w:fill="auto"/>
          </w:tcPr>
          <w:p w:rsidR="00696661" w:rsidRPr="00CD0FFC" w:rsidRDefault="00696661" w:rsidP="00696661">
            <w:pPr>
              <w:rPr>
                <w:bCs/>
                <w:color w:val="000000"/>
              </w:rPr>
            </w:pPr>
            <w:r w:rsidRPr="00CD0FFC">
              <w:rPr>
                <w:bCs/>
                <w:color w:val="000000"/>
              </w:rPr>
              <w:t xml:space="preserve">Состояние устройства после завершения последней операции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CF</w:t>
            </w:r>
          </w:p>
        </w:tc>
        <w:tc>
          <w:tcPr>
            <w:tcW w:w="6879" w:type="dxa"/>
            <w:shd w:val="clear" w:color="auto" w:fill="auto"/>
          </w:tcPr>
          <w:p w:rsidR="00696661" w:rsidRPr="00CD0FFC" w:rsidRDefault="00696661" w:rsidP="00696661">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BL</w:t>
            </w:r>
          </w:p>
        </w:tc>
        <w:tc>
          <w:tcPr>
            <w:tcW w:w="6879" w:type="dxa"/>
            <w:shd w:val="clear" w:color="auto" w:fill="auto"/>
          </w:tcPr>
          <w:p w:rsidR="00696661" w:rsidRPr="00CD0FFC" w:rsidRDefault="00696661" w:rsidP="00696661">
            <w:pPr>
              <w:rPr>
                <w:bCs/>
                <w:color w:val="000000"/>
              </w:rPr>
            </w:pPr>
            <w:r w:rsidRPr="00CD0FFC">
              <w:rPr>
                <w:bCs/>
                <w:color w:val="000000"/>
              </w:rPr>
              <w:t xml:space="preserve">Тип устройства (только для IBM PC/AT и PS/2)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DL</w:t>
            </w:r>
          </w:p>
        </w:tc>
        <w:tc>
          <w:tcPr>
            <w:tcW w:w="6879" w:type="dxa"/>
            <w:shd w:val="clear" w:color="auto" w:fill="auto"/>
          </w:tcPr>
          <w:p w:rsidR="00696661" w:rsidRPr="00CD0FFC" w:rsidRDefault="00696661" w:rsidP="00696661">
            <w:pPr>
              <w:rPr>
                <w:bCs/>
                <w:color w:val="000000"/>
              </w:rPr>
            </w:pPr>
            <w:r w:rsidRPr="00CD0FFC">
              <w:rPr>
                <w:bCs/>
                <w:color w:val="000000"/>
              </w:rPr>
              <w:t xml:space="preserve">Кол-во устройств, подключенных к первому контроллеру диска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DH</w:t>
            </w:r>
          </w:p>
        </w:tc>
        <w:tc>
          <w:tcPr>
            <w:tcW w:w="6879" w:type="dxa"/>
            <w:shd w:val="clear" w:color="auto" w:fill="auto"/>
          </w:tcPr>
          <w:p w:rsidR="00696661" w:rsidRPr="00CD0FFC" w:rsidRDefault="00696661" w:rsidP="00696661">
            <w:pPr>
              <w:rPr>
                <w:bCs/>
                <w:color w:val="000000"/>
              </w:rPr>
            </w:pPr>
            <w:r w:rsidRPr="00CD0FFC">
              <w:rPr>
                <w:bCs/>
                <w:color w:val="000000"/>
              </w:rPr>
              <w:t xml:space="preserve">Максимальный номер головки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CL</w:t>
            </w:r>
          </w:p>
        </w:tc>
        <w:tc>
          <w:tcPr>
            <w:tcW w:w="6879" w:type="dxa"/>
            <w:shd w:val="clear" w:color="auto" w:fill="auto"/>
          </w:tcPr>
          <w:p w:rsidR="00696661" w:rsidRPr="00CD0FFC" w:rsidRDefault="00696661" w:rsidP="00696661">
            <w:pPr>
              <w:rPr>
                <w:bCs/>
                <w:color w:val="000000"/>
              </w:rPr>
            </w:pPr>
            <w:r w:rsidRPr="00CD0FFC">
              <w:rPr>
                <w:bCs/>
                <w:color w:val="000000"/>
              </w:rPr>
              <w:t xml:space="preserve">Максимальный номер сектора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CH</w:t>
            </w:r>
          </w:p>
        </w:tc>
        <w:tc>
          <w:tcPr>
            <w:tcW w:w="6879" w:type="dxa"/>
            <w:shd w:val="clear" w:color="auto" w:fill="auto"/>
          </w:tcPr>
          <w:p w:rsidR="00696661" w:rsidRPr="00CD0FFC" w:rsidRDefault="00696661" w:rsidP="00696661">
            <w:pPr>
              <w:rPr>
                <w:bCs/>
                <w:color w:val="000000"/>
              </w:rPr>
            </w:pPr>
            <w:r w:rsidRPr="00CD0FFC">
              <w:rPr>
                <w:bCs/>
                <w:color w:val="000000"/>
              </w:rPr>
              <w:t xml:space="preserve">Максимальный номер цилиндра </w:t>
            </w:r>
          </w:p>
        </w:tc>
      </w:tr>
      <w:tr w:rsidR="00696661" w:rsidRPr="00CD0FFC" w:rsidTr="00CD0FFC">
        <w:tc>
          <w:tcPr>
            <w:tcW w:w="1554" w:type="dxa"/>
            <w:shd w:val="clear" w:color="auto" w:fill="auto"/>
          </w:tcPr>
          <w:p w:rsidR="00696661" w:rsidRPr="00CD0FFC" w:rsidRDefault="00696661" w:rsidP="00696661">
            <w:pPr>
              <w:rPr>
                <w:bCs/>
                <w:color w:val="000000"/>
              </w:rPr>
            </w:pPr>
          </w:p>
        </w:tc>
        <w:tc>
          <w:tcPr>
            <w:tcW w:w="855" w:type="dxa"/>
            <w:shd w:val="clear" w:color="auto" w:fill="auto"/>
          </w:tcPr>
          <w:p w:rsidR="00696661" w:rsidRPr="00CD0FFC" w:rsidRDefault="00696661" w:rsidP="00696661">
            <w:pPr>
              <w:rPr>
                <w:color w:val="000000"/>
              </w:rPr>
            </w:pPr>
            <w:r w:rsidRPr="00CD0FFC">
              <w:rPr>
                <w:color w:val="000000"/>
              </w:rPr>
              <w:t>ES:DI</w:t>
            </w:r>
          </w:p>
        </w:tc>
        <w:tc>
          <w:tcPr>
            <w:tcW w:w="6879" w:type="dxa"/>
            <w:shd w:val="clear" w:color="auto" w:fill="auto"/>
          </w:tcPr>
          <w:p w:rsidR="00696661" w:rsidRPr="00CD0FFC" w:rsidRDefault="00696661" w:rsidP="00696661">
            <w:pPr>
              <w:rPr>
                <w:bCs/>
                <w:color w:val="000000"/>
              </w:rPr>
            </w:pPr>
            <w:r w:rsidRPr="00CD0FFC">
              <w:rPr>
                <w:bCs/>
                <w:color w:val="000000"/>
              </w:rPr>
              <w:t xml:space="preserve">Адрес таблицы параметров НГМД </w:t>
            </w:r>
          </w:p>
        </w:tc>
      </w:tr>
      <w:tr w:rsidR="00696661" w:rsidRPr="00CD0FFC" w:rsidTr="00CD0FFC">
        <w:tc>
          <w:tcPr>
            <w:tcW w:w="1554" w:type="dxa"/>
            <w:shd w:val="clear" w:color="auto" w:fill="auto"/>
          </w:tcPr>
          <w:p w:rsidR="00696661" w:rsidRPr="00CD0FFC" w:rsidRDefault="00696661" w:rsidP="00696661">
            <w:pPr>
              <w:rPr>
                <w:bCs/>
                <w:color w:val="000000"/>
              </w:rPr>
            </w:pPr>
            <w:r w:rsidRPr="00CD0FFC">
              <w:rPr>
                <w:bCs/>
                <w:color w:val="000000"/>
              </w:rPr>
              <w:t xml:space="preserve">Примечание: </w:t>
            </w:r>
          </w:p>
        </w:tc>
        <w:tc>
          <w:tcPr>
            <w:tcW w:w="855" w:type="dxa"/>
            <w:shd w:val="clear" w:color="auto" w:fill="auto"/>
          </w:tcPr>
          <w:p w:rsidR="00696661" w:rsidRPr="00CD0FFC" w:rsidRDefault="00696661" w:rsidP="00696661">
            <w:pPr>
              <w:rPr>
                <w:bCs/>
                <w:color w:val="000000"/>
              </w:rPr>
            </w:pPr>
          </w:p>
        </w:tc>
        <w:tc>
          <w:tcPr>
            <w:tcW w:w="6879" w:type="dxa"/>
            <w:shd w:val="clear" w:color="auto" w:fill="auto"/>
          </w:tcPr>
          <w:p w:rsidR="00696661" w:rsidRPr="00CD0FFC" w:rsidRDefault="00696661" w:rsidP="00696661">
            <w:pPr>
              <w:rPr>
                <w:bCs/>
                <w:color w:val="000000"/>
              </w:rPr>
            </w:pPr>
            <w:r w:rsidRPr="00CD0FFC">
              <w:rPr>
                <w:bCs/>
                <w:color w:val="000000"/>
              </w:rPr>
              <w:t xml:space="preserve">PC, XT, AT, PS/2 </w:t>
            </w:r>
          </w:p>
        </w:tc>
      </w:tr>
    </w:tbl>
    <w:p w:rsidR="002772B2" w:rsidRDefault="002772B2" w:rsidP="002772B2">
      <w:pPr>
        <w:jc w:val="both"/>
      </w:pPr>
      <w:r>
        <w:t>С помощью этой функции программа может определить тип НГМД или НМД, количество устройств, подключенных к первому контроллеру НМД и другие параметры, которые нужны программе для организации доступа к диску на физическом уровне.</w:t>
      </w:r>
    </w:p>
    <w:p w:rsidR="006A71E4" w:rsidRDefault="006A71E4" w:rsidP="002772B2">
      <w:pPr>
        <w:jc w:val="both"/>
      </w:pPr>
    </w:p>
    <w:p w:rsidR="006A71E4" w:rsidRDefault="006A71E4" w:rsidP="006346F8">
      <w:pPr>
        <w:rPr>
          <w:b/>
        </w:rPr>
      </w:pPr>
      <w:r>
        <w:rPr>
          <w:b/>
        </w:rPr>
        <w:t xml:space="preserve">5.9 </w:t>
      </w:r>
      <w:r w:rsidRPr="006A71E4">
        <w:rPr>
          <w:b/>
        </w:rPr>
        <w:t>Инициализация контроллера НМД</w:t>
      </w:r>
      <w:r>
        <w:rPr>
          <w:b/>
        </w:rPr>
        <w:t>.</w:t>
      </w:r>
    </w:p>
    <w:tbl>
      <w:tblPr>
        <w:tblW w:w="0" w:type="auto"/>
        <w:tblBorders>
          <w:insideH w:val="single" w:sz="6" w:space="0" w:color="000000"/>
          <w:insideV w:val="single" w:sz="6" w:space="0" w:color="000000"/>
        </w:tblBorders>
        <w:tblLook w:val="0000" w:firstRow="0" w:lastRow="0" w:firstColumn="0" w:lastColumn="0" w:noHBand="0" w:noVBand="0"/>
      </w:tblPr>
      <w:tblGrid>
        <w:gridCol w:w="1554"/>
        <w:gridCol w:w="855"/>
        <w:gridCol w:w="6699"/>
      </w:tblGrid>
      <w:tr w:rsidR="006A71E4" w:rsidRPr="00CD0FFC" w:rsidTr="00CD0FFC">
        <w:tc>
          <w:tcPr>
            <w:tcW w:w="1554" w:type="dxa"/>
            <w:shd w:val="clear" w:color="auto" w:fill="auto"/>
          </w:tcPr>
          <w:p w:rsidR="006A71E4" w:rsidRPr="00CD0FFC" w:rsidRDefault="006A71E4" w:rsidP="00572009">
            <w:pPr>
              <w:rPr>
                <w:color w:val="000000"/>
              </w:rPr>
            </w:pPr>
            <w:r w:rsidRPr="00CD0FFC">
              <w:rPr>
                <w:color w:val="000000"/>
              </w:rPr>
              <w:t>На входе:</w:t>
            </w:r>
          </w:p>
        </w:tc>
        <w:tc>
          <w:tcPr>
            <w:tcW w:w="855" w:type="dxa"/>
            <w:shd w:val="clear" w:color="auto" w:fill="auto"/>
          </w:tcPr>
          <w:p w:rsidR="006A71E4" w:rsidRPr="00CD0FFC" w:rsidRDefault="006A71E4" w:rsidP="00572009">
            <w:pPr>
              <w:rPr>
                <w:color w:val="000000"/>
              </w:rPr>
            </w:pPr>
            <w:r w:rsidRPr="00CD0FFC">
              <w:rPr>
                <w:color w:val="000000"/>
              </w:rPr>
              <w:t>AH</w:t>
            </w:r>
          </w:p>
        </w:tc>
        <w:tc>
          <w:tcPr>
            <w:tcW w:w="6699" w:type="dxa"/>
            <w:shd w:val="clear" w:color="auto" w:fill="auto"/>
          </w:tcPr>
          <w:p w:rsidR="006A71E4" w:rsidRPr="00CD0FFC" w:rsidRDefault="006A71E4" w:rsidP="00572009">
            <w:pPr>
              <w:rPr>
                <w:color w:val="000000"/>
              </w:rPr>
            </w:pPr>
            <w:r w:rsidRPr="00CD0FFC">
              <w:rPr>
                <w:color w:val="000000"/>
              </w:rPr>
              <w:t xml:space="preserve">09h </w:t>
            </w:r>
          </w:p>
        </w:tc>
      </w:tr>
      <w:tr w:rsidR="006A71E4" w:rsidRPr="00CD0FFC" w:rsidTr="00CD0FFC">
        <w:tc>
          <w:tcPr>
            <w:tcW w:w="1554" w:type="dxa"/>
            <w:shd w:val="clear" w:color="auto" w:fill="auto"/>
          </w:tcPr>
          <w:p w:rsidR="006A71E4" w:rsidRPr="00CD0FFC" w:rsidRDefault="006A71E4" w:rsidP="00572009">
            <w:pPr>
              <w:rPr>
                <w:color w:val="000000"/>
              </w:rPr>
            </w:pPr>
          </w:p>
        </w:tc>
        <w:tc>
          <w:tcPr>
            <w:tcW w:w="855" w:type="dxa"/>
            <w:shd w:val="clear" w:color="auto" w:fill="auto"/>
          </w:tcPr>
          <w:p w:rsidR="006A71E4" w:rsidRPr="00CD0FFC" w:rsidRDefault="006A71E4" w:rsidP="00572009">
            <w:pPr>
              <w:rPr>
                <w:color w:val="000000"/>
              </w:rPr>
            </w:pPr>
            <w:r w:rsidRPr="00CD0FFC">
              <w:rPr>
                <w:color w:val="000000"/>
              </w:rPr>
              <w:t>DL</w:t>
            </w:r>
          </w:p>
        </w:tc>
        <w:tc>
          <w:tcPr>
            <w:tcW w:w="6699" w:type="dxa"/>
            <w:shd w:val="clear" w:color="auto" w:fill="auto"/>
          </w:tcPr>
          <w:p w:rsidR="006A71E4" w:rsidRPr="00CD0FFC" w:rsidRDefault="006A71E4" w:rsidP="00572009">
            <w:pPr>
              <w:rPr>
                <w:color w:val="000000"/>
              </w:rPr>
            </w:pPr>
            <w:r w:rsidRPr="00CD0FFC">
              <w:rPr>
                <w:color w:val="000000"/>
              </w:rPr>
              <w:t xml:space="preserve">Адрес НМД (80h, 81h, ...) </w:t>
            </w:r>
          </w:p>
        </w:tc>
      </w:tr>
      <w:tr w:rsidR="006A71E4" w:rsidRPr="00CD0FFC" w:rsidTr="00CD0FFC">
        <w:tc>
          <w:tcPr>
            <w:tcW w:w="1554" w:type="dxa"/>
            <w:shd w:val="clear" w:color="auto" w:fill="auto"/>
          </w:tcPr>
          <w:p w:rsidR="006A71E4" w:rsidRPr="00CD0FFC" w:rsidRDefault="006A71E4" w:rsidP="00572009">
            <w:pPr>
              <w:rPr>
                <w:color w:val="000000"/>
              </w:rPr>
            </w:pPr>
            <w:r w:rsidRPr="00CD0FFC">
              <w:rPr>
                <w:color w:val="000000"/>
              </w:rPr>
              <w:t>На выходе:</w:t>
            </w:r>
          </w:p>
        </w:tc>
        <w:tc>
          <w:tcPr>
            <w:tcW w:w="855" w:type="dxa"/>
            <w:shd w:val="clear" w:color="auto" w:fill="auto"/>
          </w:tcPr>
          <w:p w:rsidR="006A71E4" w:rsidRPr="00CD0FFC" w:rsidRDefault="006A71E4" w:rsidP="00572009">
            <w:pPr>
              <w:rPr>
                <w:color w:val="000000"/>
              </w:rPr>
            </w:pPr>
            <w:r w:rsidRPr="00CD0FFC">
              <w:rPr>
                <w:color w:val="000000"/>
              </w:rPr>
              <w:t>AH</w:t>
            </w:r>
          </w:p>
        </w:tc>
        <w:tc>
          <w:tcPr>
            <w:tcW w:w="6699" w:type="dxa"/>
            <w:shd w:val="clear" w:color="auto" w:fill="auto"/>
          </w:tcPr>
          <w:p w:rsidR="006A71E4" w:rsidRPr="00CD0FFC" w:rsidRDefault="006A71E4" w:rsidP="00572009">
            <w:pPr>
              <w:rPr>
                <w:color w:val="000000"/>
              </w:rPr>
            </w:pPr>
            <w:r w:rsidRPr="00CD0FFC">
              <w:rPr>
                <w:color w:val="000000"/>
              </w:rPr>
              <w:t xml:space="preserve">Состояние устройства после завершения последней операции </w:t>
            </w:r>
          </w:p>
        </w:tc>
      </w:tr>
      <w:tr w:rsidR="006A71E4" w:rsidRPr="00CD0FFC" w:rsidTr="00CD0FFC">
        <w:tc>
          <w:tcPr>
            <w:tcW w:w="1554" w:type="dxa"/>
            <w:shd w:val="clear" w:color="auto" w:fill="auto"/>
          </w:tcPr>
          <w:p w:rsidR="006A71E4" w:rsidRPr="00CD0FFC" w:rsidRDefault="006A71E4" w:rsidP="00572009">
            <w:pPr>
              <w:rPr>
                <w:color w:val="000000"/>
              </w:rPr>
            </w:pPr>
          </w:p>
        </w:tc>
        <w:tc>
          <w:tcPr>
            <w:tcW w:w="855" w:type="dxa"/>
            <w:shd w:val="clear" w:color="auto" w:fill="auto"/>
          </w:tcPr>
          <w:p w:rsidR="006A71E4" w:rsidRPr="00CD0FFC" w:rsidRDefault="006A71E4" w:rsidP="00572009">
            <w:pPr>
              <w:rPr>
                <w:color w:val="000000"/>
              </w:rPr>
            </w:pPr>
            <w:r w:rsidRPr="00CD0FFC">
              <w:rPr>
                <w:color w:val="000000"/>
              </w:rPr>
              <w:t>CF</w:t>
            </w:r>
          </w:p>
        </w:tc>
        <w:tc>
          <w:tcPr>
            <w:tcW w:w="6699" w:type="dxa"/>
            <w:shd w:val="clear" w:color="auto" w:fill="auto"/>
          </w:tcPr>
          <w:p w:rsidR="006A71E4" w:rsidRPr="00CD0FFC" w:rsidRDefault="006A71E4" w:rsidP="00572009">
            <w:pPr>
              <w:rPr>
                <w:color w:val="000000"/>
              </w:rPr>
            </w:pPr>
            <w:r w:rsidRPr="00CD0FFC">
              <w:rPr>
                <w:color w:val="000000"/>
              </w:rPr>
              <w:t xml:space="preserve">1, если произошла ошибка, </w:t>
            </w:r>
            <w:r w:rsidRPr="00CD0FFC">
              <w:rPr>
                <w:color w:val="000000"/>
              </w:rPr>
              <w:br/>
              <w:t xml:space="preserve">0, если ошибки нет </w:t>
            </w:r>
          </w:p>
        </w:tc>
      </w:tr>
      <w:tr w:rsidR="006A71E4" w:rsidRPr="00CD0FFC" w:rsidTr="00CD0FFC">
        <w:tc>
          <w:tcPr>
            <w:tcW w:w="1554" w:type="dxa"/>
            <w:shd w:val="clear" w:color="auto" w:fill="auto"/>
          </w:tcPr>
          <w:p w:rsidR="006A71E4" w:rsidRPr="00CD0FFC" w:rsidRDefault="006A71E4" w:rsidP="00572009">
            <w:pPr>
              <w:rPr>
                <w:color w:val="000000"/>
              </w:rPr>
            </w:pPr>
            <w:r w:rsidRPr="00CD0FFC">
              <w:rPr>
                <w:color w:val="000000"/>
              </w:rPr>
              <w:t>Примечание:</w:t>
            </w:r>
          </w:p>
        </w:tc>
        <w:tc>
          <w:tcPr>
            <w:tcW w:w="855" w:type="dxa"/>
            <w:shd w:val="clear" w:color="auto" w:fill="auto"/>
          </w:tcPr>
          <w:p w:rsidR="006A71E4" w:rsidRPr="00CD0FFC" w:rsidRDefault="006A71E4" w:rsidP="00572009">
            <w:pPr>
              <w:rPr>
                <w:color w:val="000000"/>
              </w:rPr>
            </w:pPr>
          </w:p>
        </w:tc>
        <w:tc>
          <w:tcPr>
            <w:tcW w:w="6699" w:type="dxa"/>
            <w:shd w:val="clear" w:color="auto" w:fill="auto"/>
          </w:tcPr>
          <w:p w:rsidR="006A71E4" w:rsidRPr="00CD0FFC" w:rsidRDefault="006A71E4" w:rsidP="00572009">
            <w:pPr>
              <w:rPr>
                <w:color w:val="000000"/>
              </w:rPr>
            </w:pPr>
            <w:r w:rsidRPr="00CD0FFC">
              <w:rPr>
                <w:color w:val="000000"/>
              </w:rPr>
              <w:t xml:space="preserve">PC, XT, AT, PS/2 </w:t>
            </w:r>
          </w:p>
        </w:tc>
      </w:tr>
    </w:tbl>
    <w:p w:rsidR="006A71E4" w:rsidRDefault="006A71E4" w:rsidP="002772B2">
      <w:pPr>
        <w:jc w:val="both"/>
      </w:pPr>
      <w:r w:rsidRPr="006A71E4">
        <w:t>Функцию инициализации контроллера НМД применяют после изменения таблиц параметров жесткого диска. Функции BIOS "узнают" о внесенных в таблицы изменениях и инициализируют соответствующим образом контроллер НМД.</w:t>
      </w:r>
    </w:p>
    <w:p w:rsidR="006A71E4" w:rsidRDefault="006A71E4" w:rsidP="002772B2">
      <w:pPr>
        <w:jc w:val="both"/>
      </w:pPr>
    </w:p>
    <w:p w:rsidR="006A71E4" w:rsidRDefault="006A71E4" w:rsidP="006346F8">
      <w:r>
        <w:rPr>
          <w:b/>
        </w:rPr>
        <w:t xml:space="preserve">5.10 </w:t>
      </w:r>
      <w:r w:rsidRPr="006A71E4">
        <w:rPr>
          <w:b/>
        </w:rPr>
        <w:t>Чтение секторов длинное (НМД)</w:t>
      </w:r>
      <w:r>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97"/>
        <w:gridCol w:w="6837"/>
      </w:tblGrid>
      <w:tr w:rsidR="006A71E4" w:rsidRPr="00CD0FFC" w:rsidTr="00CD0FFC">
        <w:tc>
          <w:tcPr>
            <w:tcW w:w="1554" w:type="dxa"/>
            <w:shd w:val="clear" w:color="auto" w:fill="auto"/>
          </w:tcPr>
          <w:p w:rsidR="006A71E4" w:rsidRPr="00CD0FFC" w:rsidRDefault="006A71E4" w:rsidP="00572009">
            <w:pPr>
              <w:rPr>
                <w:bCs/>
                <w:color w:val="000000"/>
              </w:rPr>
            </w:pPr>
            <w:r w:rsidRPr="00CD0FFC">
              <w:rPr>
                <w:bCs/>
                <w:color w:val="000000"/>
              </w:rPr>
              <w:t>На входе:</w:t>
            </w:r>
          </w:p>
        </w:tc>
        <w:tc>
          <w:tcPr>
            <w:tcW w:w="897" w:type="dxa"/>
            <w:shd w:val="clear" w:color="auto" w:fill="auto"/>
          </w:tcPr>
          <w:p w:rsidR="006A71E4" w:rsidRPr="00CD0FFC" w:rsidRDefault="006A71E4" w:rsidP="00572009">
            <w:pPr>
              <w:rPr>
                <w:bCs/>
                <w:color w:val="000000"/>
              </w:rPr>
            </w:pPr>
            <w:r w:rsidRPr="00CD0FFC">
              <w:rPr>
                <w:bCs/>
                <w:color w:val="000000"/>
              </w:rPr>
              <w:t>AH</w:t>
            </w:r>
          </w:p>
        </w:tc>
        <w:tc>
          <w:tcPr>
            <w:tcW w:w="6837" w:type="dxa"/>
            <w:shd w:val="clear" w:color="auto" w:fill="auto"/>
          </w:tcPr>
          <w:p w:rsidR="006A71E4" w:rsidRPr="00CD0FFC" w:rsidRDefault="006A71E4" w:rsidP="00572009">
            <w:pPr>
              <w:rPr>
                <w:bCs/>
                <w:color w:val="000000"/>
              </w:rPr>
            </w:pPr>
            <w:r w:rsidRPr="00CD0FFC">
              <w:rPr>
                <w:bCs/>
                <w:color w:val="000000"/>
              </w:rPr>
              <w:t xml:space="preserve">0Ah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AL</w:t>
            </w:r>
          </w:p>
        </w:tc>
        <w:tc>
          <w:tcPr>
            <w:tcW w:w="6837" w:type="dxa"/>
            <w:shd w:val="clear" w:color="auto" w:fill="auto"/>
          </w:tcPr>
          <w:p w:rsidR="006A71E4" w:rsidRPr="00CD0FFC" w:rsidRDefault="006A71E4" w:rsidP="00572009">
            <w:pPr>
              <w:rPr>
                <w:bCs/>
                <w:color w:val="000000"/>
              </w:rPr>
            </w:pPr>
            <w:r w:rsidRPr="00CD0FFC">
              <w:rPr>
                <w:bCs/>
                <w:color w:val="000000"/>
              </w:rPr>
              <w:t xml:space="preserve">Количество секторов, которые нужно прочитать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CH</w:t>
            </w:r>
          </w:p>
        </w:tc>
        <w:tc>
          <w:tcPr>
            <w:tcW w:w="6837" w:type="dxa"/>
            <w:shd w:val="clear" w:color="auto" w:fill="auto"/>
          </w:tcPr>
          <w:p w:rsidR="006A71E4" w:rsidRPr="00CD0FFC" w:rsidRDefault="006A71E4" w:rsidP="00572009">
            <w:pPr>
              <w:rPr>
                <w:bCs/>
                <w:color w:val="000000"/>
              </w:rPr>
            </w:pPr>
            <w:r w:rsidRPr="00CD0FFC">
              <w:rPr>
                <w:bCs/>
                <w:color w:val="000000"/>
              </w:rPr>
              <w:t xml:space="preserve">Номер дорожки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CL</w:t>
            </w:r>
          </w:p>
        </w:tc>
        <w:tc>
          <w:tcPr>
            <w:tcW w:w="6837" w:type="dxa"/>
            <w:shd w:val="clear" w:color="auto" w:fill="auto"/>
          </w:tcPr>
          <w:p w:rsidR="006A71E4" w:rsidRPr="00CD0FFC" w:rsidRDefault="006A71E4" w:rsidP="00572009">
            <w:pPr>
              <w:rPr>
                <w:bCs/>
                <w:color w:val="000000"/>
              </w:rPr>
            </w:pPr>
            <w:r w:rsidRPr="00CD0FFC">
              <w:rPr>
                <w:bCs/>
                <w:color w:val="000000"/>
              </w:rPr>
              <w:t xml:space="preserve">Номер сектора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DH</w:t>
            </w:r>
          </w:p>
        </w:tc>
        <w:tc>
          <w:tcPr>
            <w:tcW w:w="6837" w:type="dxa"/>
            <w:shd w:val="clear" w:color="auto" w:fill="auto"/>
          </w:tcPr>
          <w:p w:rsidR="006A71E4" w:rsidRPr="00CD0FFC" w:rsidRDefault="006A71E4" w:rsidP="00572009">
            <w:pPr>
              <w:rPr>
                <w:bCs/>
                <w:color w:val="000000"/>
              </w:rPr>
            </w:pPr>
            <w:r w:rsidRPr="00CD0FFC">
              <w:rPr>
                <w:bCs/>
                <w:color w:val="000000"/>
              </w:rPr>
              <w:t xml:space="preserve">Номер головки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DL</w:t>
            </w:r>
          </w:p>
        </w:tc>
        <w:tc>
          <w:tcPr>
            <w:tcW w:w="6837" w:type="dxa"/>
            <w:shd w:val="clear" w:color="auto" w:fill="auto"/>
          </w:tcPr>
          <w:p w:rsidR="006A71E4" w:rsidRPr="00CD0FFC" w:rsidRDefault="006A71E4" w:rsidP="00572009">
            <w:pPr>
              <w:rPr>
                <w:bCs/>
                <w:color w:val="000000"/>
              </w:rPr>
            </w:pPr>
            <w:r w:rsidRPr="00CD0FFC">
              <w:rPr>
                <w:bCs/>
                <w:color w:val="000000"/>
              </w:rPr>
              <w:t xml:space="preserve">Адрес НМД (80h, 81h, ...)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ES:BX</w:t>
            </w:r>
          </w:p>
        </w:tc>
        <w:tc>
          <w:tcPr>
            <w:tcW w:w="6837" w:type="dxa"/>
            <w:shd w:val="clear" w:color="auto" w:fill="auto"/>
          </w:tcPr>
          <w:p w:rsidR="006A71E4" w:rsidRPr="00CD0FFC" w:rsidRDefault="006A71E4" w:rsidP="00572009">
            <w:pPr>
              <w:rPr>
                <w:bCs/>
                <w:color w:val="000000"/>
              </w:rPr>
            </w:pPr>
            <w:r w:rsidRPr="00CD0FFC">
              <w:rPr>
                <w:bCs/>
                <w:color w:val="000000"/>
              </w:rPr>
              <w:t xml:space="preserve">Адрес буфера для данных </w:t>
            </w:r>
          </w:p>
        </w:tc>
      </w:tr>
      <w:tr w:rsidR="006A71E4" w:rsidRPr="00CD0FFC" w:rsidTr="00CD0FFC">
        <w:tc>
          <w:tcPr>
            <w:tcW w:w="1554" w:type="dxa"/>
            <w:shd w:val="clear" w:color="auto" w:fill="auto"/>
          </w:tcPr>
          <w:p w:rsidR="006A71E4" w:rsidRPr="00CD0FFC" w:rsidRDefault="006A71E4" w:rsidP="00572009">
            <w:pPr>
              <w:rPr>
                <w:bCs/>
                <w:color w:val="000000"/>
              </w:rPr>
            </w:pPr>
            <w:r w:rsidRPr="00CD0FFC">
              <w:rPr>
                <w:bCs/>
                <w:color w:val="000000"/>
              </w:rPr>
              <w:t>На выходе:</w:t>
            </w:r>
          </w:p>
        </w:tc>
        <w:tc>
          <w:tcPr>
            <w:tcW w:w="897" w:type="dxa"/>
            <w:shd w:val="clear" w:color="auto" w:fill="auto"/>
          </w:tcPr>
          <w:p w:rsidR="006A71E4" w:rsidRPr="00CD0FFC" w:rsidRDefault="006A71E4" w:rsidP="00572009">
            <w:pPr>
              <w:rPr>
                <w:color w:val="000000"/>
              </w:rPr>
            </w:pPr>
            <w:r w:rsidRPr="00CD0FFC">
              <w:rPr>
                <w:color w:val="000000"/>
              </w:rPr>
              <w:t>AH</w:t>
            </w:r>
          </w:p>
        </w:tc>
        <w:tc>
          <w:tcPr>
            <w:tcW w:w="6837" w:type="dxa"/>
            <w:shd w:val="clear" w:color="auto" w:fill="auto"/>
          </w:tcPr>
          <w:p w:rsidR="006A71E4" w:rsidRPr="00CD0FFC" w:rsidRDefault="006A71E4" w:rsidP="00572009">
            <w:pPr>
              <w:rPr>
                <w:bCs/>
                <w:color w:val="000000"/>
              </w:rPr>
            </w:pPr>
            <w:r w:rsidRPr="00CD0FFC">
              <w:rPr>
                <w:bCs/>
                <w:color w:val="000000"/>
              </w:rPr>
              <w:t xml:space="preserve">Состояние устройства после завершения последней операции </w:t>
            </w:r>
          </w:p>
        </w:tc>
      </w:tr>
      <w:tr w:rsidR="006A71E4" w:rsidRPr="00CD0FFC" w:rsidTr="00CD0FFC">
        <w:tc>
          <w:tcPr>
            <w:tcW w:w="1554" w:type="dxa"/>
            <w:shd w:val="clear" w:color="auto" w:fill="auto"/>
          </w:tcPr>
          <w:p w:rsidR="006A71E4" w:rsidRPr="00CD0FFC" w:rsidRDefault="006A71E4" w:rsidP="00572009">
            <w:pPr>
              <w:rPr>
                <w:bCs/>
                <w:color w:val="000000"/>
              </w:rPr>
            </w:pPr>
          </w:p>
        </w:tc>
        <w:tc>
          <w:tcPr>
            <w:tcW w:w="897" w:type="dxa"/>
            <w:shd w:val="clear" w:color="auto" w:fill="auto"/>
          </w:tcPr>
          <w:p w:rsidR="006A71E4" w:rsidRPr="00CD0FFC" w:rsidRDefault="006A71E4" w:rsidP="00572009">
            <w:pPr>
              <w:rPr>
                <w:color w:val="000000"/>
              </w:rPr>
            </w:pPr>
            <w:r w:rsidRPr="00CD0FFC">
              <w:rPr>
                <w:color w:val="000000"/>
              </w:rPr>
              <w:t>CF</w:t>
            </w:r>
          </w:p>
        </w:tc>
        <w:tc>
          <w:tcPr>
            <w:tcW w:w="6837" w:type="dxa"/>
            <w:shd w:val="clear" w:color="auto" w:fill="auto"/>
          </w:tcPr>
          <w:p w:rsidR="006A71E4" w:rsidRPr="00CD0FFC" w:rsidRDefault="006A71E4" w:rsidP="00572009">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6A71E4" w:rsidRPr="00CD0FFC" w:rsidTr="00CD0FFC">
        <w:tc>
          <w:tcPr>
            <w:tcW w:w="1554" w:type="dxa"/>
            <w:shd w:val="clear" w:color="auto" w:fill="auto"/>
          </w:tcPr>
          <w:p w:rsidR="006A71E4" w:rsidRPr="00CD0FFC" w:rsidRDefault="006A71E4" w:rsidP="00572009">
            <w:pPr>
              <w:rPr>
                <w:bCs/>
                <w:color w:val="000000"/>
              </w:rPr>
            </w:pPr>
            <w:r w:rsidRPr="00CD0FFC">
              <w:rPr>
                <w:bCs/>
                <w:color w:val="000000"/>
              </w:rPr>
              <w:t>Примечание:</w:t>
            </w:r>
          </w:p>
        </w:tc>
        <w:tc>
          <w:tcPr>
            <w:tcW w:w="897" w:type="dxa"/>
            <w:shd w:val="clear" w:color="auto" w:fill="auto"/>
          </w:tcPr>
          <w:p w:rsidR="006A71E4" w:rsidRPr="00CD0FFC" w:rsidRDefault="006A71E4" w:rsidP="00572009">
            <w:pPr>
              <w:rPr>
                <w:bCs/>
                <w:color w:val="000000"/>
              </w:rPr>
            </w:pPr>
          </w:p>
        </w:tc>
        <w:tc>
          <w:tcPr>
            <w:tcW w:w="6837" w:type="dxa"/>
            <w:shd w:val="clear" w:color="auto" w:fill="auto"/>
          </w:tcPr>
          <w:p w:rsidR="006A71E4" w:rsidRPr="00CD0FFC" w:rsidRDefault="006A71E4" w:rsidP="00572009">
            <w:pPr>
              <w:rPr>
                <w:bCs/>
                <w:color w:val="000000"/>
              </w:rPr>
            </w:pPr>
            <w:r w:rsidRPr="00CD0FFC">
              <w:rPr>
                <w:bCs/>
                <w:color w:val="000000"/>
              </w:rPr>
              <w:t xml:space="preserve">PC, XT, AT, PS/2 </w:t>
            </w:r>
          </w:p>
        </w:tc>
      </w:tr>
    </w:tbl>
    <w:p w:rsidR="006A71E4" w:rsidRDefault="006A71E4" w:rsidP="002772B2">
      <w:pPr>
        <w:jc w:val="both"/>
      </w:pPr>
      <w:r w:rsidRPr="006A71E4">
        <w:t>Функция "Чтение секторов длинное" отличается от обычной функции чтения (с кодом 02h) тем, что она дополнительно считывает в буфер данных 4 байта кода коррекции ошибки (ECC).</w:t>
      </w:r>
    </w:p>
    <w:p w:rsidR="006A71E4" w:rsidRDefault="006A71E4" w:rsidP="002772B2">
      <w:pPr>
        <w:jc w:val="both"/>
      </w:pPr>
    </w:p>
    <w:p w:rsidR="006A71E4" w:rsidRDefault="006A71E4" w:rsidP="006346F8">
      <w:r w:rsidRPr="006A71E4">
        <w:rPr>
          <w:b/>
        </w:rPr>
        <w:t xml:space="preserve">5.11 </w:t>
      </w:r>
      <w:r w:rsidR="00BC1CD5" w:rsidRPr="00BC1CD5">
        <w:rPr>
          <w:b/>
        </w:rPr>
        <w:t>Поиск дорожки (НМД)</w:t>
      </w:r>
      <w:r w:rsidR="00BC1CD5">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2082"/>
        <w:gridCol w:w="1146"/>
        <w:gridCol w:w="6240"/>
      </w:tblGrid>
      <w:tr w:rsidR="00BC1CD5" w:rsidRPr="00CD0FFC" w:rsidTr="00CD0FFC">
        <w:trPr>
          <w:trHeight w:val="285"/>
        </w:trPr>
        <w:tc>
          <w:tcPr>
            <w:tcW w:w="2082" w:type="dxa"/>
            <w:shd w:val="clear" w:color="auto" w:fill="auto"/>
          </w:tcPr>
          <w:p w:rsidR="00BC1CD5" w:rsidRPr="00CD0FFC" w:rsidRDefault="00BC1CD5" w:rsidP="00BC1CD5">
            <w:pPr>
              <w:rPr>
                <w:bCs/>
                <w:color w:val="000000"/>
              </w:rPr>
            </w:pPr>
            <w:r w:rsidRPr="00CD0FFC">
              <w:rPr>
                <w:bCs/>
                <w:color w:val="000000"/>
              </w:rPr>
              <w:t>На входе:</w:t>
            </w:r>
          </w:p>
        </w:tc>
        <w:tc>
          <w:tcPr>
            <w:tcW w:w="1146" w:type="dxa"/>
            <w:shd w:val="clear" w:color="auto" w:fill="auto"/>
          </w:tcPr>
          <w:p w:rsidR="00BC1CD5" w:rsidRPr="00CD0FFC" w:rsidRDefault="00BC1CD5" w:rsidP="00BC1CD5">
            <w:pPr>
              <w:rPr>
                <w:bCs/>
                <w:color w:val="000000"/>
              </w:rPr>
            </w:pPr>
            <w:r w:rsidRPr="00CD0FFC">
              <w:rPr>
                <w:bCs/>
                <w:color w:val="000000"/>
              </w:rPr>
              <w:t>AH</w:t>
            </w:r>
          </w:p>
        </w:tc>
        <w:tc>
          <w:tcPr>
            <w:tcW w:w="6240" w:type="dxa"/>
            <w:shd w:val="clear" w:color="auto" w:fill="auto"/>
          </w:tcPr>
          <w:p w:rsidR="00BC1CD5" w:rsidRPr="00CD0FFC" w:rsidRDefault="00BC1CD5" w:rsidP="00BC1CD5">
            <w:pPr>
              <w:rPr>
                <w:bCs/>
                <w:color w:val="000000"/>
              </w:rPr>
            </w:pPr>
            <w:r w:rsidRPr="00CD0FFC">
              <w:rPr>
                <w:bCs/>
                <w:color w:val="000000"/>
              </w:rPr>
              <w:t xml:space="preserve">0Ch </w:t>
            </w:r>
          </w:p>
        </w:tc>
      </w:tr>
      <w:tr w:rsidR="00BC1CD5" w:rsidRPr="00CD0FFC" w:rsidTr="00CD0FFC">
        <w:trPr>
          <w:trHeight w:val="269"/>
        </w:trPr>
        <w:tc>
          <w:tcPr>
            <w:tcW w:w="2082" w:type="dxa"/>
            <w:shd w:val="clear" w:color="auto" w:fill="auto"/>
          </w:tcPr>
          <w:p w:rsidR="00BC1CD5" w:rsidRPr="00CD0FFC" w:rsidRDefault="00BC1CD5" w:rsidP="00BC1CD5">
            <w:pPr>
              <w:rPr>
                <w:bCs/>
                <w:color w:val="000000"/>
              </w:rPr>
            </w:pPr>
          </w:p>
        </w:tc>
        <w:tc>
          <w:tcPr>
            <w:tcW w:w="1146" w:type="dxa"/>
            <w:shd w:val="clear" w:color="auto" w:fill="auto"/>
          </w:tcPr>
          <w:p w:rsidR="00BC1CD5" w:rsidRPr="00CD0FFC" w:rsidRDefault="00BC1CD5" w:rsidP="00BC1CD5">
            <w:pPr>
              <w:rPr>
                <w:color w:val="000000"/>
              </w:rPr>
            </w:pPr>
            <w:r w:rsidRPr="00CD0FFC">
              <w:rPr>
                <w:color w:val="000000"/>
              </w:rPr>
              <w:t>CH</w:t>
            </w:r>
          </w:p>
        </w:tc>
        <w:tc>
          <w:tcPr>
            <w:tcW w:w="6240" w:type="dxa"/>
            <w:shd w:val="clear" w:color="auto" w:fill="auto"/>
          </w:tcPr>
          <w:p w:rsidR="00BC1CD5" w:rsidRPr="00CD0FFC" w:rsidRDefault="00BC1CD5" w:rsidP="00BC1CD5">
            <w:pPr>
              <w:rPr>
                <w:bCs/>
                <w:color w:val="000000"/>
              </w:rPr>
            </w:pPr>
            <w:r w:rsidRPr="00CD0FFC">
              <w:rPr>
                <w:bCs/>
                <w:color w:val="000000"/>
              </w:rPr>
              <w:t xml:space="preserve">Номер дорожки </w:t>
            </w:r>
          </w:p>
        </w:tc>
      </w:tr>
      <w:tr w:rsidR="00BC1CD5" w:rsidRPr="00CD0FFC" w:rsidTr="00CD0FFC">
        <w:trPr>
          <w:trHeight w:val="285"/>
        </w:trPr>
        <w:tc>
          <w:tcPr>
            <w:tcW w:w="2082" w:type="dxa"/>
            <w:shd w:val="clear" w:color="auto" w:fill="auto"/>
          </w:tcPr>
          <w:p w:rsidR="00BC1CD5" w:rsidRPr="00CD0FFC" w:rsidRDefault="00BC1CD5" w:rsidP="00BC1CD5">
            <w:pPr>
              <w:rPr>
                <w:bCs/>
                <w:color w:val="000000"/>
              </w:rPr>
            </w:pPr>
          </w:p>
        </w:tc>
        <w:tc>
          <w:tcPr>
            <w:tcW w:w="1146" w:type="dxa"/>
            <w:shd w:val="clear" w:color="auto" w:fill="auto"/>
          </w:tcPr>
          <w:p w:rsidR="00BC1CD5" w:rsidRPr="00CD0FFC" w:rsidRDefault="00BC1CD5" w:rsidP="00BC1CD5">
            <w:pPr>
              <w:rPr>
                <w:color w:val="000000"/>
              </w:rPr>
            </w:pPr>
            <w:r w:rsidRPr="00CD0FFC">
              <w:rPr>
                <w:color w:val="000000"/>
              </w:rPr>
              <w:t>CL</w:t>
            </w:r>
          </w:p>
        </w:tc>
        <w:tc>
          <w:tcPr>
            <w:tcW w:w="6240" w:type="dxa"/>
            <w:shd w:val="clear" w:color="auto" w:fill="auto"/>
          </w:tcPr>
          <w:p w:rsidR="00BC1CD5" w:rsidRPr="00CD0FFC" w:rsidRDefault="00BC1CD5" w:rsidP="00BC1CD5">
            <w:pPr>
              <w:rPr>
                <w:bCs/>
                <w:color w:val="000000"/>
              </w:rPr>
            </w:pPr>
            <w:r w:rsidRPr="00CD0FFC">
              <w:rPr>
                <w:bCs/>
                <w:color w:val="000000"/>
              </w:rPr>
              <w:t xml:space="preserve">Номер сектора </w:t>
            </w:r>
          </w:p>
        </w:tc>
      </w:tr>
      <w:tr w:rsidR="00BC1CD5" w:rsidRPr="00CD0FFC" w:rsidTr="00CD0FFC">
        <w:trPr>
          <w:trHeight w:val="285"/>
        </w:trPr>
        <w:tc>
          <w:tcPr>
            <w:tcW w:w="2082" w:type="dxa"/>
            <w:shd w:val="clear" w:color="auto" w:fill="auto"/>
          </w:tcPr>
          <w:p w:rsidR="00BC1CD5" w:rsidRPr="00CD0FFC" w:rsidRDefault="00BC1CD5" w:rsidP="00BC1CD5">
            <w:pPr>
              <w:rPr>
                <w:bCs/>
                <w:color w:val="000000"/>
              </w:rPr>
            </w:pPr>
          </w:p>
        </w:tc>
        <w:tc>
          <w:tcPr>
            <w:tcW w:w="1146" w:type="dxa"/>
            <w:shd w:val="clear" w:color="auto" w:fill="auto"/>
          </w:tcPr>
          <w:p w:rsidR="00BC1CD5" w:rsidRPr="00CD0FFC" w:rsidRDefault="00BC1CD5" w:rsidP="00BC1CD5">
            <w:pPr>
              <w:rPr>
                <w:color w:val="000000"/>
              </w:rPr>
            </w:pPr>
            <w:r w:rsidRPr="00CD0FFC">
              <w:rPr>
                <w:color w:val="000000"/>
              </w:rPr>
              <w:t>DH</w:t>
            </w:r>
          </w:p>
        </w:tc>
        <w:tc>
          <w:tcPr>
            <w:tcW w:w="6240" w:type="dxa"/>
            <w:shd w:val="clear" w:color="auto" w:fill="auto"/>
          </w:tcPr>
          <w:p w:rsidR="00BC1CD5" w:rsidRPr="00CD0FFC" w:rsidRDefault="00BC1CD5" w:rsidP="00BC1CD5">
            <w:pPr>
              <w:rPr>
                <w:bCs/>
                <w:color w:val="000000"/>
              </w:rPr>
            </w:pPr>
            <w:r w:rsidRPr="00CD0FFC">
              <w:rPr>
                <w:bCs/>
                <w:color w:val="000000"/>
              </w:rPr>
              <w:t xml:space="preserve">Номер головки </w:t>
            </w:r>
          </w:p>
        </w:tc>
      </w:tr>
      <w:tr w:rsidR="00BC1CD5" w:rsidRPr="00CD0FFC" w:rsidTr="00CD0FFC">
        <w:trPr>
          <w:trHeight w:val="285"/>
        </w:trPr>
        <w:tc>
          <w:tcPr>
            <w:tcW w:w="2082" w:type="dxa"/>
            <w:shd w:val="clear" w:color="auto" w:fill="auto"/>
          </w:tcPr>
          <w:p w:rsidR="00BC1CD5" w:rsidRPr="00CD0FFC" w:rsidRDefault="00BC1CD5" w:rsidP="00BC1CD5">
            <w:pPr>
              <w:rPr>
                <w:bCs/>
                <w:color w:val="000000"/>
              </w:rPr>
            </w:pPr>
          </w:p>
        </w:tc>
        <w:tc>
          <w:tcPr>
            <w:tcW w:w="1146" w:type="dxa"/>
            <w:shd w:val="clear" w:color="auto" w:fill="auto"/>
          </w:tcPr>
          <w:p w:rsidR="00BC1CD5" w:rsidRPr="00CD0FFC" w:rsidRDefault="00BC1CD5" w:rsidP="00BC1CD5">
            <w:pPr>
              <w:rPr>
                <w:color w:val="000000"/>
              </w:rPr>
            </w:pPr>
            <w:r w:rsidRPr="00CD0FFC">
              <w:rPr>
                <w:color w:val="000000"/>
              </w:rPr>
              <w:t>DL</w:t>
            </w:r>
          </w:p>
        </w:tc>
        <w:tc>
          <w:tcPr>
            <w:tcW w:w="6240" w:type="dxa"/>
            <w:shd w:val="clear" w:color="auto" w:fill="auto"/>
          </w:tcPr>
          <w:p w:rsidR="00BC1CD5" w:rsidRPr="00CD0FFC" w:rsidRDefault="00BC1CD5" w:rsidP="00BC1CD5">
            <w:pPr>
              <w:rPr>
                <w:bCs/>
                <w:color w:val="000000"/>
              </w:rPr>
            </w:pPr>
            <w:r w:rsidRPr="00CD0FFC">
              <w:rPr>
                <w:bCs/>
                <w:color w:val="000000"/>
              </w:rPr>
              <w:t xml:space="preserve">Адрес НМД (80h, 81h, ...) </w:t>
            </w:r>
          </w:p>
        </w:tc>
      </w:tr>
      <w:tr w:rsidR="00BC1CD5" w:rsidRPr="00CD0FFC" w:rsidTr="00CD0FFC">
        <w:trPr>
          <w:trHeight w:val="554"/>
        </w:trPr>
        <w:tc>
          <w:tcPr>
            <w:tcW w:w="2082" w:type="dxa"/>
            <w:shd w:val="clear" w:color="auto" w:fill="auto"/>
          </w:tcPr>
          <w:p w:rsidR="00BC1CD5" w:rsidRPr="00CD0FFC" w:rsidRDefault="00BC1CD5" w:rsidP="00BC1CD5">
            <w:pPr>
              <w:rPr>
                <w:bCs/>
                <w:color w:val="000000"/>
              </w:rPr>
            </w:pPr>
            <w:r w:rsidRPr="00CD0FFC">
              <w:rPr>
                <w:bCs/>
                <w:color w:val="000000"/>
              </w:rPr>
              <w:t>На выходе:</w:t>
            </w:r>
          </w:p>
        </w:tc>
        <w:tc>
          <w:tcPr>
            <w:tcW w:w="1146" w:type="dxa"/>
            <w:shd w:val="clear" w:color="auto" w:fill="auto"/>
          </w:tcPr>
          <w:p w:rsidR="00BC1CD5" w:rsidRPr="00CD0FFC" w:rsidRDefault="00BC1CD5" w:rsidP="00BC1CD5">
            <w:pPr>
              <w:rPr>
                <w:color w:val="000000"/>
              </w:rPr>
            </w:pPr>
            <w:r w:rsidRPr="00CD0FFC">
              <w:rPr>
                <w:color w:val="000000"/>
              </w:rPr>
              <w:t>AH</w:t>
            </w:r>
          </w:p>
        </w:tc>
        <w:tc>
          <w:tcPr>
            <w:tcW w:w="6240" w:type="dxa"/>
            <w:shd w:val="clear" w:color="auto" w:fill="auto"/>
          </w:tcPr>
          <w:p w:rsidR="00BC1CD5" w:rsidRPr="00CD0FFC" w:rsidRDefault="00BC1CD5" w:rsidP="00BC1CD5">
            <w:pPr>
              <w:rPr>
                <w:bCs/>
                <w:color w:val="000000"/>
              </w:rPr>
            </w:pPr>
            <w:r w:rsidRPr="00CD0FFC">
              <w:rPr>
                <w:bCs/>
                <w:color w:val="000000"/>
              </w:rPr>
              <w:t xml:space="preserve">Состояние устройства после завершения последней операции </w:t>
            </w:r>
          </w:p>
        </w:tc>
      </w:tr>
      <w:tr w:rsidR="00BC1CD5" w:rsidRPr="00CD0FFC" w:rsidTr="00CD0FFC">
        <w:trPr>
          <w:trHeight w:val="571"/>
        </w:trPr>
        <w:tc>
          <w:tcPr>
            <w:tcW w:w="2082" w:type="dxa"/>
            <w:shd w:val="clear" w:color="auto" w:fill="auto"/>
          </w:tcPr>
          <w:p w:rsidR="00BC1CD5" w:rsidRPr="00CD0FFC" w:rsidRDefault="00BC1CD5" w:rsidP="00BC1CD5">
            <w:pPr>
              <w:rPr>
                <w:bCs/>
                <w:color w:val="000000"/>
              </w:rPr>
            </w:pPr>
          </w:p>
        </w:tc>
        <w:tc>
          <w:tcPr>
            <w:tcW w:w="1146" w:type="dxa"/>
            <w:shd w:val="clear" w:color="auto" w:fill="auto"/>
          </w:tcPr>
          <w:p w:rsidR="00BC1CD5" w:rsidRPr="00CD0FFC" w:rsidRDefault="00BC1CD5" w:rsidP="00BC1CD5">
            <w:pPr>
              <w:rPr>
                <w:color w:val="000000"/>
              </w:rPr>
            </w:pPr>
            <w:r w:rsidRPr="00CD0FFC">
              <w:rPr>
                <w:color w:val="000000"/>
              </w:rPr>
              <w:t>CF</w:t>
            </w:r>
          </w:p>
        </w:tc>
        <w:tc>
          <w:tcPr>
            <w:tcW w:w="6240" w:type="dxa"/>
            <w:shd w:val="clear" w:color="auto" w:fill="auto"/>
          </w:tcPr>
          <w:p w:rsidR="00BC1CD5" w:rsidRPr="00CD0FFC" w:rsidRDefault="00BC1CD5" w:rsidP="00BC1CD5">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BC1CD5" w:rsidRPr="00CD0FFC" w:rsidTr="00CD0FFC">
        <w:trPr>
          <w:trHeight w:val="285"/>
        </w:trPr>
        <w:tc>
          <w:tcPr>
            <w:tcW w:w="2082" w:type="dxa"/>
            <w:shd w:val="clear" w:color="auto" w:fill="auto"/>
          </w:tcPr>
          <w:p w:rsidR="00BC1CD5" w:rsidRPr="00CD0FFC" w:rsidRDefault="00BC1CD5" w:rsidP="00BC1CD5">
            <w:pPr>
              <w:rPr>
                <w:bCs/>
                <w:color w:val="000000"/>
              </w:rPr>
            </w:pPr>
            <w:r w:rsidRPr="00CD0FFC">
              <w:rPr>
                <w:bCs/>
                <w:color w:val="000000"/>
              </w:rPr>
              <w:t>Примечание:</w:t>
            </w:r>
          </w:p>
        </w:tc>
        <w:tc>
          <w:tcPr>
            <w:tcW w:w="1146" w:type="dxa"/>
            <w:shd w:val="clear" w:color="auto" w:fill="auto"/>
          </w:tcPr>
          <w:p w:rsidR="00BC1CD5" w:rsidRPr="00CD0FFC" w:rsidRDefault="00BC1CD5" w:rsidP="00BC1CD5">
            <w:pPr>
              <w:rPr>
                <w:bCs/>
                <w:color w:val="000000"/>
              </w:rPr>
            </w:pPr>
          </w:p>
        </w:tc>
        <w:tc>
          <w:tcPr>
            <w:tcW w:w="6240" w:type="dxa"/>
            <w:shd w:val="clear" w:color="auto" w:fill="auto"/>
          </w:tcPr>
          <w:p w:rsidR="00BC1CD5" w:rsidRPr="00CD0FFC" w:rsidRDefault="00BC1CD5" w:rsidP="00BC1CD5">
            <w:pPr>
              <w:rPr>
                <w:bCs/>
                <w:color w:val="000000"/>
              </w:rPr>
            </w:pPr>
            <w:r w:rsidRPr="00CD0FFC">
              <w:rPr>
                <w:bCs/>
                <w:color w:val="000000"/>
              </w:rPr>
              <w:t xml:space="preserve">PC, XT, AT, PS/2 </w:t>
            </w:r>
          </w:p>
        </w:tc>
      </w:tr>
    </w:tbl>
    <w:p w:rsidR="00BC1CD5" w:rsidRPr="005E5CE9" w:rsidRDefault="005A10D3" w:rsidP="002772B2">
      <w:pPr>
        <w:jc w:val="both"/>
      </w:pPr>
      <w:r w:rsidRPr="005A10D3">
        <w:t>С помощью функции 0Ch программа может подвести головки к дорожке с заданным номером. Функции чтения и записи секторов не требуют предварительного поиска дорожки, они выполняют поиск самостоятельно.</w:t>
      </w:r>
    </w:p>
    <w:p w:rsidR="005A10D3" w:rsidRPr="005E5CE9" w:rsidRDefault="005A10D3" w:rsidP="002772B2">
      <w:pPr>
        <w:jc w:val="both"/>
      </w:pPr>
    </w:p>
    <w:p w:rsidR="005A10D3" w:rsidRDefault="005A10D3" w:rsidP="006346F8">
      <w:pPr>
        <w:rPr>
          <w:lang w:val="en-US"/>
        </w:rPr>
      </w:pPr>
      <w:r w:rsidRPr="005A10D3">
        <w:rPr>
          <w:b/>
          <w:lang w:val="en-US"/>
        </w:rPr>
        <w:t xml:space="preserve">5.12 </w:t>
      </w:r>
      <w:r w:rsidRPr="005A10D3">
        <w:rPr>
          <w:b/>
        </w:rPr>
        <w:t>Альтернативный</w:t>
      </w:r>
      <w:r w:rsidRPr="005A10D3">
        <w:rPr>
          <w:b/>
          <w:lang w:val="en-US"/>
        </w:rPr>
        <w:t xml:space="preserve"> </w:t>
      </w:r>
      <w:r w:rsidRPr="005A10D3">
        <w:rPr>
          <w:b/>
        </w:rPr>
        <w:t>сброс</w:t>
      </w:r>
      <w:r w:rsidRPr="005A10D3">
        <w:rPr>
          <w:b/>
          <w:lang w:val="en-US"/>
        </w:rPr>
        <w:t xml:space="preserve">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5A10D3" w:rsidRPr="005A10D3" w:rsidTr="00CD0FFC">
        <w:tc>
          <w:tcPr>
            <w:tcW w:w="1554" w:type="dxa"/>
            <w:shd w:val="clear" w:color="auto" w:fill="auto"/>
          </w:tcPr>
          <w:p w:rsidR="005A10D3" w:rsidRPr="00CD0FFC" w:rsidRDefault="005A10D3" w:rsidP="00CD0FFC">
            <w:pPr>
              <w:jc w:val="both"/>
              <w:rPr>
                <w:bCs/>
              </w:rPr>
            </w:pPr>
            <w:r w:rsidRPr="00CD0FFC">
              <w:rPr>
                <w:bCs/>
              </w:rPr>
              <w:t>На входе:</w:t>
            </w:r>
          </w:p>
        </w:tc>
        <w:tc>
          <w:tcPr>
            <w:tcW w:w="855" w:type="dxa"/>
            <w:shd w:val="clear" w:color="auto" w:fill="auto"/>
          </w:tcPr>
          <w:p w:rsidR="005A10D3" w:rsidRPr="00CD0FFC" w:rsidRDefault="005A10D3" w:rsidP="00CD0FFC">
            <w:pPr>
              <w:jc w:val="both"/>
              <w:rPr>
                <w:bCs/>
              </w:rPr>
            </w:pPr>
            <w:r w:rsidRPr="00CD0FFC">
              <w:rPr>
                <w:bCs/>
              </w:rPr>
              <w:t>AH</w:t>
            </w:r>
          </w:p>
        </w:tc>
        <w:tc>
          <w:tcPr>
            <w:tcW w:w="7059" w:type="dxa"/>
            <w:shd w:val="clear" w:color="auto" w:fill="auto"/>
          </w:tcPr>
          <w:p w:rsidR="005A10D3" w:rsidRPr="00CD0FFC" w:rsidRDefault="005A10D3" w:rsidP="005A10D3">
            <w:pPr>
              <w:rPr>
                <w:bCs/>
              </w:rPr>
            </w:pPr>
            <w:r w:rsidRPr="00CD0FFC">
              <w:rPr>
                <w:bCs/>
              </w:rPr>
              <w:t xml:space="preserve">0Dh </w:t>
            </w:r>
          </w:p>
        </w:tc>
      </w:tr>
      <w:tr w:rsidR="005A10D3" w:rsidRPr="005A10D3" w:rsidTr="00CD0FFC">
        <w:tc>
          <w:tcPr>
            <w:tcW w:w="1554" w:type="dxa"/>
            <w:shd w:val="clear" w:color="auto" w:fill="auto"/>
          </w:tcPr>
          <w:p w:rsidR="005A10D3" w:rsidRPr="00CD0FFC" w:rsidRDefault="005A10D3" w:rsidP="00CD0FFC">
            <w:pPr>
              <w:jc w:val="both"/>
              <w:rPr>
                <w:bCs/>
              </w:rPr>
            </w:pPr>
          </w:p>
        </w:tc>
        <w:tc>
          <w:tcPr>
            <w:tcW w:w="855" w:type="dxa"/>
            <w:shd w:val="clear" w:color="auto" w:fill="auto"/>
          </w:tcPr>
          <w:p w:rsidR="005A10D3" w:rsidRPr="005A10D3" w:rsidRDefault="005A10D3" w:rsidP="00CD0FFC">
            <w:pPr>
              <w:jc w:val="both"/>
            </w:pPr>
            <w:r w:rsidRPr="005A10D3">
              <w:t>DL</w:t>
            </w:r>
          </w:p>
        </w:tc>
        <w:tc>
          <w:tcPr>
            <w:tcW w:w="7059" w:type="dxa"/>
            <w:shd w:val="clear" w:color="auto" w:fill="auto"/>
          </w:tcPr>
          <w:p w:rsidR="005A10D3" w:rsidRPr="00CD0FFC" w:rsidRDefault="005A10D3" w:rsidP="005A10D3">
            <w:pPr>
              <w:rPr>
                <w:bCs/>
              </w:rPr>
            </w:pPr>
            <w:r w:rsidRPr="00CD0FFC">
              <w:rPr>
                <w:bCs/>
              </w:rPr>
              <w:t xml:space="preserve">Адрес НМД (80h, 81h, ...) </w:t>
            </w:r>
          </w:p>
        </w:tc>
      </w:tr>
      <w:tr w:rsidR="005A10D3" w:rsidRPr="005A10D3" w:rsidTr="00CD0FFC">
        <w:tc>
          <w:tcPr>
            <w:tcW w:w="1554" w:type="dxa"/>
            <w:shd w:val="clear" w:color="auto" w:fill="auto"/>
          </w:tcPr>
          <w:p w:rsidR="005A10D3" w:rsidRPr="00CD0FFC" w:rsidRDefault="005A10D3" w:rsidP="00CD0FFC">
            <w:pPr>
              <w:jc w:val="both"/>
              <w:rPr>
                <w:bCs/>
              </w:rPr>
            </w:pPr>
            <w:r w:rsidRPr="00CD0FFC">
              <w:rPr>
                <w:bCs/>
              </w:rPr>
              <w:t>На выходе:</w:t>
            </w:r>
          </w:p>
        </w:tc>
        <w:tc>
          <w:tcPr>
            <w:tcW w:w="855" w:type="dxa"/>
            <w:shd w:val="clear" w:color="auto" w:fill="auto"/>
          </w:tcPr>
          <w:p w:rsidR="005A10D3" w:rsidRPr="005A10D3" w:rsidRDefault="005A10D3" w:rsidP="00CD0FFC">
            <w:pPr>
              <w:jc w:val="both"/>
            </w:pPr>
            <w:r w:rsidRPr="005A10D3">
              <w:t>AH</w:t>
            </w:r>
          </w:p>
        </w:tc>
        <w:tc>
          <w:tcPr>
            <w:tcW w:w="7059" w:type="dxa"/>
            <w:shd w:val="clear" w:color="auto" w:fill="auto"/>
          </w:tcPr>
          <w:p w:rsidR="005A10D3" w:rsidRPr="00CD0FFC" w:rsidRDefault="005A10D3" w:rsidP="005A10D3">
            <w:pPr>
              <w:rPr>
                <w:bCs/>
              </w:rPr>
            </w:pPr>
            <w:r w:rsidRPr="00CD0FFC">
              <w:rPr>
                <w:bCs/>
              </w:rPr>
              <w:t xml:space="preserve">Состояние устройства после завершения последней операции </w:t>
            </w:r>
          </w:p>
        </w:tc>
      </w:tr>
      <w:tr w:rsidR="005A10D3" w:rsidRPr="005A10D3" w:rsidTr="00CD0FFC">
        <w:tc>
          <w:tcPr>
            <w:tcW w:w="1554" w:type="dxa"/>
            <w:shd w:val="clear" w:color="auto" w:fill="auto"/>
          </w:tcPr>
          <w:p w:rsidR="005A10D3" w:rsidRPr="00CD0FFC" w:rsidRDefault="005A10D3" w:rsidP="00CD0FFC">
            <w:pPr>
              <w:jc w:val="both"/>
              <w:rPr>
                <w:bCs/>
              </w:rPr>
            </w:pPr>
          </w:p>
        </w:tc>
        <w:tc>
          <w:tcPr>
            <w:tcW w:w="855" w:type="dxa"/>
            <w:shd w:val="clear" w:color="auto" w:fill="auto"/>
          </w:tcPr>
          <w:p w:rsidR="005A10D3" w:rsidRPr="005A10D3" w:rsidRDefault="005A10D3" w:rsidP="00CD0FFC">
            <w:pPr>
              <w:jc w:val="both"/>
            </w:pPr>
            <w:r w:rsidRPr="005A10D3">
              <w:t>CF</w:t>
            </w:r>
          </w:p>
        </w:tc>
        <w:tc>
          <w:tcPr>
            <w:tcW w:w="7059" w:type="dxa"/>
            <w:shd w:val="clear" w:color="auto" w:fill="auto"/>
          </w:tcPr>
          <w:p w:rsidR="005A10D3" w:rsidRPr="00CD0FFC" w:rsidRDefault="005A10D3" w:rsidP="005A10D3">
            <w:pPr>
              <w:rPr>
                <w:bCs/>
              </w:rPr>
            </w:pPr>
            <w:r w:rsidRPr="00CD0FFC">
              <w:rPr>
                <w:bCs/>
              </w:rPr>
              <w:t xml:space="preserve">1, если произошла ошибка, </w:t>
            </w:r>
            <w:r w:rsidRPr="00CD0FFC">
              <w:rPr>
                <w:bCs/>
              </w:rPr>
              <w:br/>
              <w:t xml:space="preserve">0, если ошибки нет </w:t>
            </w:r>
          </w:p>
        </w:tc>
      </w:tr>
      <w:tr w:rsidR="005A10D3" w:rsidRPr="005A10D3" w:rsidTr="00CD0FFC">
        <w:tc>
          <w:tcPr>
            <w:tcW w:w="1554" w:type="dxa"/>
            <w:shd w:val="clear" w:color="auto" w:fill="auto"/>
          </w:tcPr>
          <w:p w:rsidR="005A10D3" w:rsidRPr="00CD0FFC" w:rsidRDefault="005A10D3" w:rsidP="00CD0FFC">
            <w:pPr>
              <w:jc w:val="both"/>
              <w:rPr>
                <w:bCs/>
              </w:rPr>
            </w:pPr>
            <w:r w:rsidRPr="00CD0FFC">
              <w:rPr>
                <w:bCs/>
              </w:rPr>
              <w:t>Примечание:</w:t>
            </w:r>
          </w:p>
        </w:tc>
        <w:tc>
          <w:tcPr>
            <w:tcW w:w="855" w:type="dxa"/>
            <w:shd w:val="clear" w:color="auto" w:fill="auto"/>
          </w:tcPr>
          <w:p w:rsidR="005A10D3" w:rsidRPr="00CD0FFC" w:rsidRDefault="005A10D3" w:rsidP="00CD0FFC">
            <w:pPr>
              <w:jc w:val="both"/>
              <w:rPr>
                <w:bCs/>
              </w:rPr>
            </w:pPr>
          </w:p>
        </w:tc>
        <w:tc>
          <w:tcPr>
            <w:tcW w:w="7059" w:type="dxa"/>
            <w:shd w:val="clear" w:color="auto" w:fill="auto"/>
          </w:tcPr>
          <w:p w:rsidR="005A10D3" w:rsidRPr="00CD0FFC" w:rsidRDefault="005A10D3" w:rsidP="005A10D3">
            <w:pPr>
              <w:rPr>
                <w:bCs/>
              </w:rPr>
            </w:pPr>
            <w:r w:rsidRPr="00CD0FFC">
              <w:rPr>
                <w:bCs/>
              </w:rPr>
              <w:t xml:space="preserve">PC, XT, AT, PS/2 </w:t>
            </w:r>
          </w:p>
        </w:tc>
      </w:tr>
    </w:tbl>
    <w:p w:rsidR="005A10D3" w:rsidRDefault="005A10D3" w:rsidP="002772B2">
      <w:pPr>
        <w:jc w:val="both"/>
      </w:pPr>
      <w:r w:rsidRPr="005A10D3">
        <w:t>Вы можете использовать эту функцию для сброса контроллера вместо функции с кодом 00h. В отличие от функции сброса дисковой системы с кодом 00h, эта функция не влияет на контроллер НГМД, она сбрасывает только контроллер накопителя на жестком магнитном диске.</w:t>
      </w:r>
    </w:p>
    <w:p w:rsidR="00FC18BA" w:rsidRDefault="00FC18BA" w:rsidP="002772B2">
      <w:pPr>
        <w:jc w:val="both"/>
      </w:pPr>
    </w:p>
    <w:p w:rsidR="006A71E4" w:rsidRDefault="00FC18BA" w:rsidP="006346F8">
      <w:pPr>
        <w:rPr>
          <w:b/>
        </w:rPr>
      </w:pPr>
      <w:r>
        <w:rPr>
          <w:b/>
        </w:rPr>
        <w:t xml:space="preserve">5.13 </w:t>
      </w:r>
      <w:r w:rsidRPr="00FC18BA">
        <w:rPr>
          <w:b/>
        </w:rPr>
        <w:t>Чтение буфера сектора (НМД)</w:t>
      </w:r>
      <w:r>
        <w:rPr>
          <w:b/>
        </w:rPr>
        <w:t>.</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97"/>
        <w:gridCol w:w="7017"/>
      </w:tblGrid>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На входе:</w:t>
            </w:r>
          </w:p>
        </w:tc>
        <w:tc>
          <w:tcPr>
            <w:tcW w:w="897" w:type="dxa"/>
            <w:shd w:val="clear" w:color="auto" w:fill="auto"/>
          </w:tcPr>
          <w:p w:rsidR="00FC18BA" w:rsidRPr="00CD0FFC" w:rsidRDefault="00FC18BA" w:rsidP="00B419C9">
            <w:pPr>
              <w:rPr>
                <w:bCs/>
                <w:color w:val="000000"/>
              </w:rPr>
            </w:pPr>
            <w:r w:rsidRPr="00CD0FFC">
              <w:rPr>
                <w:bCs/>
                <w:color w:val="000000"/>
              </w:rPr>
              <w:t>AH</w:t>
            </w:r>
          </w:p>
        </w:tc>
        <w:tc>
          <w:tcPr>
            <w:tcW w:w="7017" w:type="dxa"/>
            <w:shd w:val="clear" w:color="auto" w:fill="auto"/>
          </w:tcPr>
          <w:p w:rsidR="00FC18BA" w:rsidRPr="00CD0FFC" w:rsidRDefault="00FC18BA" w:rsidP="00B419C9">
            <w:pPr>
              <w:rPr>
                <w:bCs/>
                <w:color w:val="000000"/>
              </w:rPr>
            </w:pPr>
            <w:r w:rsidRPr="00CD0FFC">
              <w:rPr>
                <w:bCs/>
                <w:color w:val="000000"/>
              </w:rPr>
              <w:t xml:space="preserve">0Eh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ES:BX</w:t>
            </w:r>
          </w:p>
        </w:tc>
        <w:tc>
          <w:tcPr>
            <w:tcW w:w="7017" w:type="dxa"/>
            <w:shd w:val="clear" w:color="auto" w:fill="auto"/>
          </w:tcPr>
          <w:p w:rsidR="00FC18BA" w:rsidRPr="00CD0FFC" w:rsidRDefault="00FC18BA" w:rsidP="00B419C9">
            <w:pPr>
              <w:rPr>
                <w:bCs/>
                <w:color w:val="000000"/>
              </w:rPr>
            </w:pPr>
            <w:r w:rsidRPr="00CD0FFC">
              <w:rPr>
                <w:bCs/>
                <w:color w:val="000000"/>
              </w:rPr>
              <w:t xml:space="preserve">Адрес буфера для данных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DL</w:t>
            </w:r>
          </w:p>
        </w:tc>
        <w:tc>
          <w:tcPr>
            <w:tcW w:w="7017" w:type="dxa"/>
            <w:shd w:val="clear" w:color="auto" w:fill="auto"/>
          </w:tcPr>
          <w:p w:rsidR="00FC18BA" w:rsidRPr="00CD0FFC" w:rsidRDefault="00FC18BA" w:rsidP="00B419C9">
            <w:pPr>
              <w:rPr>
                <w:bCs/>
                <w:color w:val="000000"/>
              </w:rPr>
            </w:pPr>
            <w:r w:rsidRPr="00CD0FFC">
              <w:rPr>
                <w:bCs/>
                <w:color w:val="000000"/>
              </w:rPr>
              <w:t xml:space="preserve">Адрес НМД (80h, 81h, ...) </w:t>
            </w:r>
          </w:p>
        </w:tc>
      </w:tr>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На выходе:</w:t>
            </w:r>
          </w:p>
        </w:tc>
        <w:tc>
          <w:tcPr>
            <w:tcW w:w="897" w:type="dxa"/>
            <w:shd w:val="clear" w:color="auto" w:fill="auto"/>
          </w:tcPr>
          <w:p w:rsidR="00FC18BA" w:rsidRPr="00CD0FFC" w:rsidRDefault="00FC18BA" w:rsidP="00B419C9">
            <w:pPr>
              <w:rPr>
                <w:color w:val="000000"/>
              </w:rPr>
            </w:pPr>
            <w:r w:rsidRPr="00CD0FFC">
              <w:rPr>
                <w:color w:val="000000"/>
              </w:rPr>
              <w:t>AH</w:t>
            </w:r>
          </w:p>
        </w:tc>
        <w:tc>
          <w:tcPr>
            <w:tcW w:w="7017" w:type="dxa"/>
            <w:shd w:val="clear" w:color="auto" w:fill="auto"/>
          </w:tcPr>
          <w:p w:rsidR="00FC18BA" w:rsidRPr="00CD0FFC" w:rsidRDefault="00FC18BA" w:rsidP="00B419C9">
            <w:pPr>
              <w:rPr>
                <w:bCs/>
                <w:color w:val="000000"/>
              </w:rPr>
            </w:pPr>
            <w:r w:rsidRPr="00CD0FFC">
              <w:rPr>
                <w:bCs/>
                <w:color w:val="000000"/>
              </w:rPr>
              <w:t xml:space="preserve">Состояние устройства после завершения последней операции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CF</w:t>
            </w:r>
          </w:p>
        </w:tc>
        <w:tc>
          <w:tcPr>
            <w:tcW w:w="7017" w:type="dxa"/>
            <w:shd w:val="clear" w:color="auto" w:fill="auto"/>
          </w:tcPr>
          <w:p w:rsidR="00FC18BA" w:rsidRPr="00CD0FFC" w:rsidRDefault="00FC18BA" w:rsidP="00B419C9">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Примечание:</w:t>
            </w:r>
          </w:p>
        </w:tc>
        <w:tc>
          <w:tcPr>
            <w:tcW w:w="897" w:type="dxa"/>
            <w:shd w:val="clear" w:color="auto" w:fill="auto"/>
          </w:tcPr>
          <w:p w:rsidR="00FC18BA" w:rsidRPr="00CD0FFC" w:rsidRDefault="00FC18BA" w:rsidP="00B419C9">
            <w:pPr>
              <w:rPr>
                <w:bCs/>
                <w:color w:val="000000"/>
              </w:rPr>
            </w:pPr>
          </w:p>
        </w:tc>
        <w:tc>
          <w:tcPr>
            <w:tcW w:w="7017" w:type="dxa"/>
            <w:shd w:val="clear" w:color="auto" w:fill="auto"/>
          </w:tcPr>
          <w:p w:rsidR="00FC18BA" w:rsidRPr="00CD0FFC" w:rsidRDefault="00FC18BA" w:rsidP="00B419C9">
            <w:pPr>
              <w:rPr>
                <w:bCs/>
                <w:color w:val="000000"/>
              </w:rPr>
            </w:pPr>
            <w:r w:rsidRPr="00CD0FFC">
              <w:rPr>
                <w:bCs/>
                <w:color w:val="000000"/>
              </w:rPr>
              <w:t xml:space="preserve">PC, XT </w:t>
            </w:r>
          </w:p>
        </w:tc>
      </w:tr>
    </w:tbl>
    <w:p w:rsidR="00FC18BA" w:rsidRDefault="00FC18BA" w:rsidP="002772B2">
      <w:pPr>
        <w:jc w:val="both"/>
      </w:pPr>
      <w:r w:rsidRPr="00FC18BA">
        <w:t>Контроллеры НМД, как правило, имеют внутренний буфер данных. С помощью функции 0Eh программа может прочитать содержимое этого буфера в оперативную память. Обращение к диску при этом не происходит. Функция чтения буфера используется в основном для диагностики контроллера.</w:t>
      </w:r>
    </w:p>
    <w:p w:rsidR="00FC18BA" w:rsidRDefault="00FC18BA" w:rsidP="002772B2">
      <w:pPr>
        <w:jc w:val="both"/>
      </w:pPr>
    </w:p>
    <w:p w:rsidR="00FC18BA" w:rsidRDefault="00FC18BA" w:rsidP="006346F8">
      <w:r w:rsidRPr="00FC18BA">
        <w:rPr>
          <w:b/>
        </w:rPr>
        <w:t>5.14 Запись буфера сектора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97"/>
        <w:gridCol w:w="7017"/>
      </w:tblGrid>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На входе:</w:t>
            </w:r>
          </w:p>
        </w:tc>
        <w:tc>
          <w:tcPr>
            <w:tcW w:w="897" w:type="dxa"/>
            <w:shd w:val="clear" w:color="auto" w:fill="auto"/>
          </w:tcPr>
          <w:p w:rsidR="00FC18BA" w:rsidRPr="00CD0FFC" w:rsidRDefault="00FC18BA" w:rsidP="00B419C9">
            <w:pPr>
              <w:rPr>
                <w:bCs/>
                <w:color w:val="000000"/>
              </w:rPr>
            </w:pPr>
            <w:r w:rsidRPr="00CD0FFC">
              <w:rPr>
                <w:bCs/>
                <w:color w:val="000000"/>
              </w:rPr>
              <w:t>AH</w:t>
            </w:r>
          </w:p>
        </w:tc>
        <w:tc>
          <w:tcPr>
            <w:tcW w:w="7017" w:type="dxa"/>
            <w:shd w:val="clear" w:color="auto" w:fill="auto"/>
          </w:tcPr>
          <w:p w:rsidR="00FC18BA" w:rsidRPr="00CD0FFC" w:rsidRDefault="00FC18BA" w:rsidP="00B419C9">
            <w:pPr>
              <w:rPr>
                <w:bCs/>
                <w:color w:val="000000"/>
              </w:rPr>
            </w:pPr>
            <w:r w:rsidRPr="00CD0FFC">
              <w:rPr>
                <w:bCs/>
                <w:color w:val="000000"/>
              </w:rPr>
              <w:t xml:space="preserve">0Fh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ES:BX</w:t>
            </w:r>
          </w:p>
        </w:tc>
        <w:tc>
          <w:tcPr>
            <w:tcW w:w="7017" w:type="dxa"/>
            <w:shd w:val="clear" w:color="auto" w:fill="auto"/>
          </w:tcPr>
          <w:p w:rsidR="00FC18BA" w:rsidRPr="00CD0FFC" w:rsidRDefault="00FC18BA" w:rsidP="00B419C9">
            <w:pPr>
              <w:rPr>
                <w:bCs/>
                <w:color w:val="000000"/>
              </w:rPr>
            </w:pPr>
            <w:r w:rsidRPr="00CD0FFC">
              <w:rPr>
                <w:bCs/>
                <w:color w:val="000000"/>
              </w:rPr>
              <w:t xml:space="preserve">Адрес буфера для данных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DL</w:t>
            </w:r>
          </w:p>
        </w:tc>
        <w:tc>
          <w:tcPr>
            <w:tcW w:w="7017" w:type="dxa"/>
            <w:shd w:val="clear" w:color="auto" w:fill="auto"/>
          </w:tcPr>
          <w:p w:rsidR="00FC18BA" w:rsidRPr="00CD0FFC" w:rsidRDefault="00FC18BA" w:rsidP="00B419C9">
            <w:pPr>
              <w:rPr>
                <w:bCs/>
                <w:color w:val="000000"/>
              </w:rPr>
            </w:pPr>
            <w:r w:rsidRPr="00CD0FFC">
              <w:rPr>
                <w:bCs/>
                <w:color w:val="000000"/>
              </w:rPr>
              <w:t xml:space="preserve">Адрес НМД (80h, 81h, ...) </w:t>
            </w:r>
          </w:p>
        </w:tc>
      </w:tr>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На выходе:</w:t>
            </w:r>
          </w:p>
        </w:tc>
        <w:tc>
          <w:tcPr>
            <w:tcW w:w="897" w:type="dxa"/>
            <w:shd w:val="clear" w:color="auto" w:fill="auto"/>
          </w:tcPr>
          <w:p w:rsidR="00FC18BA" w:rsidRPr="00CD0FFC" w:rsidRDefault="00FC18BA" w:rsidP="00B419C9">
            <w:pPr>
              <w:rPr>
                <w:color w:val="000000"/>
              </w:rPr>
            </w:pPr>
            <w:r w:rsidRPr="00CD0FFC">
              <w:rPr>
                <w:color w:val="000000"/>
              </w:rPr>
              <w:t>AH</w:t>
            </w:r>
          </w:p>
        </w:tc>
        <w:tc>
          <w:tcPr>
            <w:tcW w:w="7017" w:type="dxa"/>
            <w:shd w:val="clear" w:color="auto" w:fill="auto"/>
          </w:tcPr>
          <w:p w:rsidR="00FC18BA" w:rsidRPr="00CD0FFC" w:rsidRDefault="00FC18BA" w:rsidP="00B419C9">
            <w:pPr>
              <w:rPr>
                <w:bCs/>
                <w:color w:val="000000"/>
              </w:rPr>
            </w:pPr>
            <w:r w:rsidRPr="00CD0FFC">
              <w:rPr>
                <w:bCs/>
                <w:color w:val="000000"/>
              </w:rPr>
              <w:t xml:space="preserve">Состояние устройства после завершения последней операции </w:t>
            </w:r>
          </w:p>
        </w:tc>
      </w:tr>
      <w:tr w:rsidR="00FC18BA" w:rsidRPr="00CD0FFC" w:rsidTr="00CD0FFC">
        <w:tc>
          <w:tcPr>
            <w:tcW w:w="1554" w:type="dxa"/>
            <w:shd w:val="clear" w:color="auto" w:fill="auto"/>
          </w:tcPr>
          <w:p w:rsidR="00FC18BA" w:rsidRPr="00CD0FFC" w:rsidRDefault="00FC18BA" w:rsidP="00B419C9">
            <w:pPr>
              <w:rPr>
                <w:bCs/>
                <w:color w:val="000000"/>
              </w:rPr>
            </w:pPr>
          </w:p>
        </w:tc>
        <w:tc>
          <w:tcPr>
            <w:tcW w:w="897" w:type="dxa"/>
            <w:shd w:val="clear" w:color="auto" w:fill="auto"/>
          </w:tcPr>
          <w:p w:rsidR="00FC18BA" w:rsidRPr="00CD0FFC" w:rsidRDefault="00FC18BA" w:rsidP="00B419C9">
            <w:pPr>
              <w:rPr>
                <w:color w:val="000000"/>
              </w:rPr>
            </w:pPr>
            <w:r w:rsidRPr="00CD0FFC">
              <w:rPr>
                <w:color w:val="000000"/>
              </w:rPr>
              <w:t>CF</w:t>
            </w:r>
          </w:p>
        </w:tc>
        <w:tc>
          <w:tcPr>
            <w:tcW w:w="7017" w:type="dxa"/>
            <w:shd w:val="clear" w:color="auto" w:fill="auto"/>
          </w:tcPr>
          <w:p w:rsidR="00FC18BA" w:rsidRPr="00CD0FFC" w:rsidRDefault="00FC18BA" w:rsidP="00B419C9">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FC18BA" w:rsidRPr="00CD0FFC" w:rsidTr="00CD0FFC">
        <w:tc>
          <w:tcPr>
            <w:tcW w:w="1554" w:type="dxa"/>
            <w:shd w:val="clear" w:color="auto" w:fill="auto"/>
          </w:tcPr>
          <w:p w:rsidR="00FC18BA" w:rsidRPr="00CD0FFC" w:rsidRDefault="00FC18BA" w:rsidP="00B419C9">
            <w:pPr>
              <w:rPr>
                <w:bCs/>
                <w:color w:val="000000"/>
              </w:rPr>
            </w:pPr>
            <w:r w:rsidRPr="00CD0FFC">
              <w:rPr>
                <w:bCs/>
                <w:color w:val="000000"/>
              </w:rPr>
              <w:t>Примечание:</w:t>
            </w:r>
          </w:p>
        </w:tc>
        <w:tc>
          <w:tcPr>
            <w:tcW w:w="897" w:type="dxa"/>
            <w:shd w:val="clear" w:color="auto" w:fill="auto"/>
          </w:tcPr>
          <w:p w:rsidR="00FC18BA" w:rsidRPr="00CD0FFC" w:rsidRDefault="00FC18BA" w:rsidP="00B419C9">
            <w:pPr>
              <w:rPr>
                <w:bCs/>
                <w:color w:val="000000"/>
              </w:rPr>
            </w:pPr>
          </w:p>
        </w:tc>
        <w:tc>
          <w:tcPr>
            <w:tcW w:w="7017" w:type="dxa"/>
            <w:shd w:val="clear" w:color="auto" w:fill="auto"/>
          </w:tcPr>
          <w:p w:rsidR="00FC18BA" w:rsidRPr="00CD0FFC" w:rsidRDefault="00FC18BA" w:rsidP="00B419C9">
            <w:pPr>
              <w:rPr>
                <w:bCs/>
                <w:color w:val="000000"/>
              </w:rPr>
            </w:pPr>
            <w:r w:rsidRPr="00CD0FFC">
              <w:rPr>
                <w:bCs/>
                <w:color w:val="000000"/>
              </w:rPr>
              <w:t xml:space="preserve">PC, XT </w:t>
            </w:r>
          </w:p>
        </w:tc>
      </w:tr>
    </w:tbl>
    <w:p w:rsidR="00FC18BA" w:rsidRDefault="00FC18BA" w:rsidP="002772B2">
      <w:pPr>
        <w:jc w:val="both"/>
      </w:pPr>
      <w:r w:rsidRPr="00FC18BA">
        <w:t xml:space="preserve">Функция полностью аналогична предыдущей, за исключением того, что происходит не чтение, а запись данных из оперативной памяти в буфер контроллера. Она может быть использована для инициализации содержимого буфера сектора перед форматированием диска </w:t>
      </w:r>
      <w:r>
        <w:t>функцией 05h прерывания INT 13h</w:t>
      </w:r>
      <w:r w:rsidRPr="00FC18BA">
        <w:t>.</w:t>
      </w:r>
    </w:p>
    <w:p w:rsidR="00FC18BA" w:rsidRDefault="00FC18BA" w:rsidP="002772B2">
      <w:pPr>
        <w:jc w:val="both"/>
      </w:pPr>
    </w:p>
    <w:p w:rsidR="00FC18BA" w:rsidRDefault="005E5CE9" w:rsidP="006346F8">
      <w:r w:rsidRPr="005E5CE9">
        <w:rPr>
          <w:b/>
        </w:rPr>
        <w:t>5.15 Определение состояния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5E5CE9" w:rsidRPr="00CD0FFC" w:rsidTr="00CD0FFC">
        <w:tc>
          <w:tcPr>
            <w:tcW w:w="1554" w:type="dxa"/>
            <w:shd w:val="clear" w:color="auto" w:fill="auto"/>
          </w:tcPr>
          <w:p w:rsidR="005E5CE9" w:rsidRPr="00CD0FFC" w:rsidRDefault="005E5CE9" w:rsidP="004F20BC">
            <w:pPr>
              <w:rPr>
                <w:bCs/>
                <w:color w:val="000000"/>
              </w:rPr>
            </w:pPr>
            <w:r w:rsidRPr="00CD0FFC">
              <w:rPr>
                <w:bCs/>
                <w:color w:val="000000"/>
              </w:rPr>
              <w:t>На входе:</w:t>
            </w:r>
          </w:p>
        </w:tc>
        <w:tc>
          <w:tcPr>
            <w:tcW w:w="855" w:type="dxa"/>
            <w:shd w:val="clear" w:color="auto" w:fill="auto"/>
          </w:tcPr>
          <w:p w:rsidR="005E5CE9" w:rsidRPr="00CD0FFC" w:rsidRDefault="005E5CE9" w:rsidP="004F20BC">
            <w:pPr>
              <w:rPr>
                <w:bCs/>
                <w:color w:val="000000"/>
              </w:rPr>
            </w:pPr>
            <w:r w:rsidRPr="00CD0FFC">
              <w:rPr>
                <w:bCs/>
                <w:color w:val="000000"/>
              </w:rPr>
              <w:t>AH</w:t>
            </w:r>
          </w:p>
        </w:tc>
        <w:tc>
          <w:tcPr>
            <w:tcW w:w="7059" w:type="dxa"/>
            <w:shd w:val="clear" w:color="auto" w:fill="auto"/>
          </w:tcPr>
          <w:p w:rsidR="005E5CE9" w:rsidRPr="00CD0FFC" w:rsidRDefault="005E5CE9" w:rsidP="004F20BC">
            <w:pPr>
              <w:rPr>
                <w:bCs/>
                <w:color w:val="000000"/>
              </w:rPr>
            </w:pPr>
            <w:r w:rsidRPr="00CD0FFC">
              <w:rPr>
                <w:bCs/>
                <w:color w:val="000000"/>
              </w:rPr>
              <w:t xml:space="preserve">10h </w:t>
            </w:r>
          </w:p>
        </w:tc>
      </w:tr>
      <w:tr w:rsidR="005E5CE9" w:rsidRPr="00CD0FFC" w:rsidTr="00CD0FFC">
        <w:tc>
          <w:tcPr>
            <w:tcW w:w="1554" w:type="dxa"/>
            <w:shd w:val="clear" w:color="auto" w:fill="auto"/>
          </w:tcPr>
          <w:p w:rsidR="005E5CE9" w:rsidRPr="00CD0FFC" w:rsidRDefault="005E5CE9" w:rsidP="004F20BC">
            <w:pPr>
              <w:rPr>
                <w:bCs/>
                <w:color w:val="000000"/>
              </w:rPr>
            </w:pPr>
          </w:p>
        </w:tc>
        <w:tc>
          <w:tcPr>
            <w:tcW w:w="855" w:type="dxa"/>
            <w:shd w:val="clear" w:color="auto" w:fill="auto"/>
          </w:tcPr>
          <w:p w:rsidR="005E5CE9" w:rsidRPr="00CD0FFC" w:rsidRDefault="005E5CE9" w:rsidP="004F20BC">
            <w:pPr>
              <w:rPr>
                <w:color w:val="000000"/>
              </w:rPr>
            </w:pPr>
            <w:r w:rsidRPr="00CD0FFC">
              <w:rPr>
                <w:color w:val="000000"/>
              </w:rPr>
              <w:t>DL</w:t>
            </w:r>
          </w:p>
        </w:tc>
        <w:tc>
          <w:tcPr>
            <w:tcW w:w="7059" w:type="dxa"/>
            <w:shd w:val="clear" w:color="auto" w:fill="auto"/>
          </w:tcPr>
          <w:p w:rsidR="005E5CE9" w:rsidRPr="00CD0FFC" w:rsidRDefault="005E5CE9" w:rsidP="004F20BC">
            <w:pPr>
              <w:rPr>
                <w:bCs/>
                <w:color w:val="000000"/>
              </w:rPr>
            </w:pPr>
            <w:r w:rsidRPr="00CD0FFC">
              <w:rPr>
                <w:bCs/>
                <w:color w:val="000000"/>
              </w:rPr>
              <w:t xml:space="preserve">Адрес НМД (80h, 81h, ...) </w:t>
            </w:r>
          </w:p>
        </w:tc>
      </w:tr>
      <w:tr w:rsidR="005E5CE9" w:rsidRPr="00CD0FFC" w:rsidTr="00CD0FFC">
        <w:tc>
          <w:tcPr>
            <w:tcW w:w="1554" w:type="dxa"/>
            <w:shd w:val="clear" w:color="auto" w:fill="auto"/>
          </w:tcPr>
          <w:p w:rsidR="005E5CE9" w:rsidRPr="00CD0FFC" w:rsidRDefault="005E5CE9" w:rsidP="004F20BC">
            <w:pPr>
              <w:rPr>
                <w:bCs/>
                <w:color w:val="000000"/>
              </w:rPr>
            </w:pPr>
            <w:r w:rsidRPr="00CD0FFC">
              <w:rPr>
                <w:bCs/>
                <w:color w:val="000000"/>
              </w:rPr>
              <w:t>На выходе:</w:t>
            </w:r>
          </w:p>
        </w:tc>
        <w:tc>
          <w:tcPr>
            <w:tcW w:w="855" w:type="dxa"/>
            <w:shd w:val="clear" w:color="auto" w:fill="auto"/>
          </w:tcPr>
          <w:p w:rsidR="005E5CE9" w:rsidRPr="00CD0FFC" w:rsidRDefault="005E5CE9" w:rsidP="004F20BC">
            <w:pPr>
              <w:rPr>
                <w:color w:val="000000"/>
              </w:rPr>
            </w:pPr>
            <w:r w:rsidRPr="00CD0FFC">
              <w:rPr>
                <w:color w:val="000000"/>
              </w:rPr>
              <w:t>AH</w:t>
            </w:r>
          </w:p>
        </w:tc>
        <w:tc>
          <w:tcPr>
            <w:tcW w:w="7059" w:type="dxa"/>
            <w:shd w:val="clear" w:color="auto" w:fill="auto"/>
          </w:tcPr>
          <w:p w:rsidR="005E5CE9" w:rsidRPr="00CD0FFC" w:rsidRDefault="005E5CE9" w:rsidP="004F20BC">
            <w:pPr>
              <w:rPr>
                <w:bCs/>
                <w:color w:val="000000"/>
              </w:rPr>
            </w:pPr>
            <w:r w:rsidRPr="00CD0FFC">
              <w:rPr>
                <w:bCs/>
                <w:color w:val="000000"/>
              </w:rPr>
              <w:t xml:space="preserve">Состояние устройства после завершения последней операции </w:t>
            </w:r>
          </w:p>
        </w:tc>
      </w:tr>
      <w:tr w:rsidR="005E5CE9" w:rsidRPr="00CD0FFC" w:rsidTr="00CD0FFC">
        <w:tc>
          <w:tcPr>
            <w:tcW w:w="1554" w:type="dxa"/>
            <w:shd w:val="clear" w:color="auto" w:fill="auto"/>
          </w:tcPr>
          <w:p w:rsidR="005E5CE9" w:rsidRPr="00CD0FFC" w:rsidRDefault="005E5CE9" w:rsidP="004F20BC">
            <w:pPr>
              <w:rPr>
                <w:bCs/>
                <w:color w:val="000000"/>
              </w:rPr>
            </w:pPr>
          </w:p>
        </w:tc>
        <w:tc>
          <w:tcPr>
            <w:tcW w:w="855" w:type="dxa"/>
            <w:shd w:val="clear" w:color="auto" w:fill="auto"/>
          </w:tcPr>
          <w:p w:rsidR="005E5CE9" w:rsidRPr="00CD0FFC" w:rsidRDefault="005E5CE9" w:rsidP="004F20BC">
            <w:pPr>
              <w:rPr>
                <w:color w:val="000000"/>
              </w:rPr>
            </w:pPr>
            <w:r w:rsidRPr="00CD0FFC">
              <w:rPr>
                <w:color w:val="000000"/>
              </w:rPr>
              <w:t>CF</w:t>
            </w:r>
          </w:p>
        </w:tc>
        <w:tc>
          <w:tcPr>
            <w:tcW w:w="7059" w:type="dxa"/>
            <w:shd w:val="clear" w:color="auto" w:fill="auto"/>
          </w:tcPr>
          <w:p w:rsidR="005E5CE9" w:rsidRPr="00CD0FFC" w:rsidRDefault="005E5CE9"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5E5CE9" w:rsidRPr="00CD0FFC" w:rsidTr="00CD0FFC">
        <w:tc>
          <w:tcPr>
            <w:tcW w:w="1554" w:type="dxa"/>
            <w:shd w:val="clear" w:color="auto" w:fill="auto"/>
          </w:tcPr>
          <w:p w:rsidR="005E5CE9" w:rsidRPr="00CD0FFC" w:rsidRDefault="005E5CE9" w:rsidP="004F20BC">
            <w:pPr>
              <w:rPr>
                <w:bCs/>
                <w:color w:val="000000"/>
              </w:rPr>
            </w:pPr>
            <w:r w:rsidRPr="00CD0FFC">
              <w:rPr>
                <w:bCs/>
                <w:color w:val="000000"/>
              </w:rPr>
              <w:t>Примечание:</w:t>
            </w:r>
          </w:p>
        </w:tc>
        <w:tc>
          <w:tcPr>
            <w:tcW w:w="855" w:type="dxa"/>
            <w:shd w:val="clear" w:color="auto" w:fill="auto"/>
          </w:tcPr>
          <w:p w:rsidR="005E5CE9" w:rsidRPr="00CD0FFC" w:rsidRDefault="005E5CE9" w:rsidP="004F20BC">
            <w:pPr>
              <w:rPr>
                <w:bCs/>
                <w:color w:val="000000"/>
              </w:rPr>
            </w:pPr>
          </w:p>
        </w:tc>
        <w:tc>
          <w:tcPr>
            <w:tcW w:w="7059" w:type="dxa"/>
            <w:shd w:val="clear" w:color="auto" w:fill="auto"/>
          </w:tcPr>
          <w:p w:rsidR="005E5CE9" w:rsidRPr="00CD0FFC" w:rsidRDefault="005E5CE9" w:rsidP="004F20BC">
            <w:pPr>
              <w:rPr>
                <w:bCs/>
                <w:color w:val="000000"/>
              </w:rPr>
            </w:pPr>
            <w:r w:rsidRPr="00CD0FFC">
              <w:rPr>
                <w:bCs/>
                <w:color w:val="000000"/>
              </w:rPr>
              <w:t xml:space="preserve">PC, XT, AT, PS/2 </w:t>
            </w:r>
          </w:p>
        </w:tc>
      </w:tr>
    </w:tbl>
    <w:p w:rsidR="005E5CE9" w:rsidRDefault="005E5CE9" w:rsidP="002772B2">
      <w:pPr>
        <w:jc w:val="both"/>
      </w:pPr>
      <w:r w:rsidRPr="005E5CE9">
        <w:t>О готовности НМД можно судить по байту состояния, передаваемому функцией в регистре AH. Аналогичный байт возвращается в регистре AH функцией 01h.</w:t>
      </w:r>
    </w:p>
    <w:p w:rsidR="005E5CE9" w:rsidRDefault="005E5CE9" w:rsidP="002772B2">
      <w:pPr>
        <w:jc w:val="both"/>
      </w:pPr>
    </w:p>
    <w:p w:rsidR="005E5CE9" w:rsidRDefault="005E5CE9" w:rsidP="006346F8">
      <w:r w:rsidRPr="005E5CE9">
        <w:rPr>
          <w:b/>
        </w:rPr>
        <w:t>5.16 Рекалибровка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9B5A56" w:rsidRPr="009B5A56" w:rsidTr="00CD0FFC">
        <w:tc>
          <w:tcPr>
            <w:tcW w:w="1554" w:type="dxa"/>
            <w:shd w:val="clear" w:color="auto" w:fill="auto"/>
          </w:tcPr>
          <w:p w:rsidR="009B5A56" w:rsidRPr="00CD0FFC" w:rsidRDefault="009B5A56" w:rsidP="00CD0FFC">
            <w:pPr>
              <w:jc w:val="both"/>
              <w:rPr>
                <w:bCs/>
              </w:rPr>
            </w:pPr>
            <w:r w:rsidRPr="00CD0FFC">
              <w:rPr>
                <w:bCs/>
              </w:rPr>
              <w:t>На входе:</w:t>
            </w:r>
          </w:p>
        </w:tc>
        <w:tc>
          <w:tcPr>
            <w:tcW w:w="855" w:type="dxa"/>
            <w:shd w:val="clear" w:color="auto" w:fill="auto"/>
          </w:tcPr>
          <w:p w:rsidR="009B5A56" w:rsidRPr="00CD0FFC" w:rsidRDefault="009B5A56" w:rsidP="00CD0FFC">
            <w:pPr>
              <w:jc w:val="both"/>
              <w:rPr>
                <w:bCs/>
              </w:rPr>
            </w:pPr>
            <w:r w:rsidRPr="00CD0FFC">
              <w:rPr>
                <w:bCs/>
              </w:rPr>
              <w:t>AH</w:t>
            </w:r>
          </w:p>
        </w:tc>
        <w:tc>
          <w:tcPr>
            <w:tcW w:w="7059" w:type="dxa"/>
            <w:shd w:val="clear" w:color="auto" w:fill="auto"/>
          </w:tcPr>
          <w:p w:rsidR="009B5A56" w:rsidRPr="00CD0FFC" w:rsidRDefault="009B5A56" w:rsidP="009B5A56">
            <w:pPr>
              <w:rPr>
                <w:bCs/>
              </w:rPr>
            </w:pPr>
            <w:r w:rsidRPr="00CD0FFC">
              <w:rPr>
                <w:bCs/>
              </w:rPr>
              <w:t xml:space="preserve">11h </w:t>
            </w:r>
          </w:p>
        </w:tc>
      </w:tr>
      <w:tr w:rsidR="009B5A56" w:rsidRPr="009B5A56" w:rsidTr="00CD0FFC">
        <w:tc>
          <w:tcPr>
            <w:tcW w:w="1554" w:type="dxa"/>
            <w:shd w:val="clear" w:color="auto" w:fill="auto"/>
          </w:tcPr>
          <w:p w:rsidR="009B5A56" w:rsidRPr="00CD0FFC" w:rsidRDefault="009B5A56" w:rsidP="00CD0FFC">
            <w:pPr>
              <w:jc w:val="both"/>
              <w:rPr>
                <w:bCs/>
              </w:rPr>
            </w:pPr>
          </w:p>
        </w:tc>
        <w:tc>
          <w:tcPr>
            <w:tcW w:w="855" w:type="dxa"/>
            <w:shd w:val="clear" w:color="auto" w:fill="auto"/>
          </w:tcPr>
          <w:p w:rsidR="009B5A56" w:rsidRPr="009B5A56" w:rsidRDefault="009B5A56" w:rsidP="00CD0FFC">
            <w:pPr>
              <w:jc w:val="both"/>
            </w:pPr>
            <w:r w:rsidRPr="009B5A56">
              <w:t>DL</w:t>
            </w:r>
          </w:p>
        </w:tc>
        <w:tc>
          <w:tcPr>
            <w:tcW w:w="7059" w:type="dxa"/>
            <w:shd w:val="clear" w:color="auto" w:fill="auto"/>
          </w:tcPr>
          <w:p w:rsidR="009B5A56" w:rsidRPr="00CD0FFC" w:rsidRDefault="009B5A56" w:rsidP="009B5A56">
            <w:pPr>
              <w:rPr>
                <w:bCs/>
              </w:rPr>
            </w:pPr>
            <w:r w:rsidRPr="00CD0FFC">
              <w:rPr>
                <w:bCs/>
              </w:rPr>
              <w:t xml:space="preserve">Адрес НМД (80h, 81h, ...) </w:t>
            </w:r>
          </w:p>
        </w:tc>
      </w:tr>
      <w:tr w:rsidR="009B5A56" w:rsidRPr="009B5A56" w:rsidTr="00CD0FFC">
        <w:tc>
          <w:tcPr>
            <w:tcW w:w="1554" w:type="dxa"/>
            <w:shd w:val="clear" w:color="auto" w:fill="auto"/>
          </w:tcPr>
          <w:p w:rsidR="009B5A56" w:rsidRPr="00CD0FFC" w:rsidRDefault="009B5A56" w:rsidP="00CD0FFC">
            <w:pPr>
              <w:jc w:val="both"/>
              <w:rPr>
                <w:bCs/>
              </w:rPr>
            </w:pPr>
            <w:r w:rsidRPr="00CD0FFC">
              <w:rPr>
                <w:bCs/>
              </w:rPr>
              <w:t>На выходе:</w:t>
            </w:r>
          </w:p>
        </w:tc>
        <w:tc>
          <w:tcPr>
            <w:tcW w:w="855" w:type="dxa"/>
            <w:shd w:val="clear" w:color="auto" w:fill="auto"/>
          </w:tcPr>
          <w:p w:rsidR="009B5A56" w:rsidRPr="009B5A56" w:rsidRDefault="009B5A56" w:rsidP="00CD0FFC">
            <w:pPr>
              <w:jc w:val="both"/>
            </w:pPr>
            <w:r w:rsidRPr="009B5A56">
              <w:t>AH</w:t>
            </w:r>
          </w:p>
        </w:tc>
        <w:tc>
          <w:tcPr>
            <w:tcW w:w="7059" w:type="dxa"/>
            <w:shd w:val="clear" w:color="auto" w:fill="auto"/>
          </w:tcPr>
          <w:p w:rsidR="009B5A56" w:rsidRPr="00CD0FFC" w:rsidRDefault="009B5A56" w:rsidP="009B5A56">
            <w:pPr>
              <w:rPr>
                <w:bCs/>
              </w:rPr>
            </w:pPr>
            <w:r w:rsidRPr="00CD0FFC">
              <w:rPr>
                <w:bCs/>
              </w:rPr>
              <w:t xml:space="preserve">Состояние устройства после завершения последней операции </w:t>
            </w:r>
          </w:p>
        </w:tc>
      </w:tr>
      <w:tr w:rsidR="009B5A56" w:rsidRPr="009B5A56" w:rsidTr="00CD0FFC">
        <w:tc>
          <w:tcPr>
            <w:tcW w:w="1554" w:type="dxa"/>
            <w:shd w:val="clear" w:color="auto" w:fill="auto"/>
          </w:tcPr>
          <w:p w:rsidR="009B5A56" w:rsidRPr="00CD0FFC" w:rsidRDefault="009B5A56" w:rsidP="00CD0FFC">
            <w:pPr>
              <w:jc w:val="both"/>
              <w:rPr>
                <w:bCs/>
              </w:rPr>
            </w:pPr>
          </w:p>
        </w:tc>
        <w:tc>
          <w:tcPr>
            <w:tcW w:w="855" w:type="dxa"/>
            <w:shd w:val="clear" w:color="auto" w:fill="auto"/>
          </w:tcPr>
          <w:p w:rsidR="009B5A56" w:rsidRPr="009B5A56" w:rsidRDefault="009B5A56" w:rsidP="00CD0FFC">
            <w:pPr>
              <w:jc w:val="both"/>
            </w:pPr>
            <w:r w:rsidRPr="009B5A56">
              <w:t>CF</w:t>
            </w:r>
          </w:p>
        </w:tc>
        <w:tc>
          <w:tcPr>
            <w:tcW w:w="7059" w:type="dxa"/>
            <w:shd w:val="clear" w:color="auto" w:fill="auto"/>
          </w:tcPr>
          <w:p w:rsidR="009B5A56" w:rsidRPr="00CD0FFC" w:rsidRDefault="009B5A56" w:rsidP="009B5A56">
            <w:pPr>
              <w:rPr>
                <w:bCs/>
              </w:rPr>
            </w:pPr>
            <w:r w:rsidRPr="00CD0FFC">
              <w:rPr>
                <w:bCs/>
              </w:rPr>
              <w:t xml:space="preserve">1, если произошла ошибка, </w:t>
            </w:r>
            <w:r w:rsidRPr="00CD0FFC">
              <w:rPr>
                <w:bCs/>
              </w:rPr>
              <w:br/>
              <w:t xml:space="preserve">0, если ошибки нет </w:t>
            </w:r>
          </w:p>
        </w:tc>
      </w:tr>
      <w:tr w:rsidR="009B5A56" w:rsidRPr="009B5A56" w:rsidTr="00CD0FFC">
        <w:tc>
          <w:tcPr>
            <w:tcW w:w="1554" w:type="dxa"/>
            <w:shd w:val="clear" w:color="auto" w:fill="auto"/>
          </w:tcPr>
          <w:p w:rsidR="009B5A56" w:rsidRPr="00CD0FFC" w:rsidRDefault="009B5A56" w:rsidP="00CD0FFC">
            <w:pPr>
              <w:jc w:val="both"/>
              <w:rPr>
                <w:bCs/>
              </w:rPr>
            </w:pPr>
            <w:r w:rsidRPr="00CD0FFC">
              <w:rPr>
                <w:bCs/>
              </w:rPr>
              <w:t>Примечание:</w:t>
            </w:r>
          </w:p>
        </w:tc>
        <w:tc>
          <w:tcPr>
            <w:tcW w:w="855" w:type="dxa"/>
            <w:shd w:val="clear" w:color="auto" w:fill="auto"/>
          </w:tcPr>
          <w:p w:rsidR="009B5A56" w:rsidRPr="00CD0FFC" w:rsidRDefault="009B5A56" w:rsidP="00CD0FFC">
            <w:pPr>
              <w:jc w:val="both"/>
              <w:rPr>
                <w:bCs/>
              </w:rPr>
            </w:pPr>
          </w:p>
        </w:tc>
        <w:tc>
          <w:tcPr>
            <w:tcW w:w="7059" w:type="dxa"/>
            <w:shd w:val="clear" w:color="auto" w:fill="auto"/>
          </w:tcPr>
          <w:p w:rsidR="009B5A56" w:rsidRPr="00CD0FFC" w:rsidRDefault="009B5A56" w:rsidP="009B5A56">
            <w:pPr>
              <w:rPr>
                <w:bCs/>
              </w:rPr>
            </w:pPr>
            <w:r w:rsidRPr="00CD0FFC">
              <w:rPr>
                <w:bCs/>
              </w:rPr>
              <w:t xml:space="preserve">PC, XT, AT, PS/2 </w:t>
            </w:r>
          </w:p>
        </w:tc>
      </w:tr>
    </w:tbl>
    <w:p w:rsidR="009B5A56" w:rsidRDefault="009B5A56" w:rsidP="002772B2">
      <w:pPr>
        <w:jc w:val="both"/>
      </w:pPr>
      <w:r w:rsidRPr="009B5A56">
        <w:t>Вызов функции приводит к позиционированию головок выбранного НМД на нулевую дорожку. Дополнительно в регистре AH возвращается байт состояния устройства.</w:t>
      </w:r>
    </w:p>
    <w:p w:rsidR="009B5A56" w:rsidRDefault="009B5A56" w:rsidP="002772B2">
      <w:pPr>
        <w:jc w:val="both"/>
      </w:pPr>
    </w:p>
    <w:p w:rsidR="009B5A56" w:rsidRDefault="009B5A56" w:rsidP="006346F8">
      <w:r w:rsidRPr="009B5A56">
        <w:rPr>
          <w:b/>
        </w:rPr>
        <w:t>5.17 Проверка памяти контроллера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входе:</w:t>
            </w:r>
          </w:p>
        </w:tc>
        <w:tc>
          <w:tcPr>
            <w:tcW w:w="855" w:type="dxa"/>
            <w:shd w:val="clear" w:color="auto" w:fill="auto"/>
          </w:tcPr>
          <w:p w:rsidR="009B5A56" w:rsidRPr="00CD0FFC" w:rsidRDefault="009B5A56" w:rsidP="004F20BC">
            <w:pPr>
              <w:rPr>
                <w:bCs/>
                <w:color w:val="000000"/>
              </w:rPr>
            </w:pPr>
            <w:r w:rsidRPr="00CD0FFC">
              <w:rPr>
                <w:bCs/>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12h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DL</w:t>
            </w:r>
          </w:p>
        </w:tc>
        <w:tc>
          <w:tcPr>
            <w:tcW w:w="7059" w:type="dxa"/>
            <w:shd w:val="clear" w:color="auto" w:fill="auto"/>
          </w:tcPr>
          <w:p w:rsidR="009B5A56" w:rsidRPr="00CD0FFC" w:rsidRDefault="009B5A56" w:rsidP="004F20BC">
            <w:pPr>
              <w:rPr>
                <w:bCs/>
                <w:color w:val="000000"/>
              </w:rPr>
            </w:pPr>
            <w:r w:rsidRPr="00CD0FFC">
              <w:rPr>
                <w:bCs/>
                <w:color w:val="000000"/>
              </w:rPr>
              <w:t xml:space="preserve">Адрес НМД (80h, 81h, ...)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выходе:</w:t>
            </w:r>
          </w:p>
        </w:tc>
        <w:tc>
          <w:tcPr>
            <w:tcW w:w="855" w:type="dxa"/>
            <w:shd w:val="clear" w:color="auto" w:fill="auto"/>
          </w:tcPr>
          <w:p w:rsidR="009B5A56" w:rsidRPr="00CD0FFC" w:rsidRDefault="009B5A56" w:rsidP="004F20BC">
            <w:pPr>
              <w:rPr>
                <w:color w:val="000000"/>
              </w:rPr>
            </w:pPr>
            <w:r w:rsidRPr="00CD0FFC">
              <w:rPr>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Состояние устройства после завершения последней операции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CF</w:t>
            </w:r>
          </w:p>
        </w:tc>
        <w:tc>
          <w:tcPr>
            <w:tcW w:w="7059" w:type="dxa"/>
            <w:shd w:val="clear" w:color="auto" w:fill="auto"/>
          </w:tcPr>
          <w:p w:rsidR="009B5A56" w:rsidRPr="00CD0FFC" w:rsidRDefault="009B5A56"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Примечание:</w:t>
            </w:r>
          </w:p>
        </w:tc>
        <w:tc>
          <w:tcPr>
            <w:tcW w:w="855" w:type="dxa"/>
            <w:shd w:val="clear" w:color="auto" w:fill="auto"/>
          </w:tcPr>
          <w:p w:rsidR="009B5A56" w:rsidRPr="00CD0FFC" w:rsidRDefault="009B5A56" w:rsidP="004F20BC">
            <w:pPr>
              <w:rPr>
                <w:bCs/>
                <w:color w:val="000000"/>
              </w:rPr>
            </w:pPr>
          </w:p>
        </w:tc>
        <w:tc>
          <w:tcPr>
            <w:tcW w:w="7059" w:type="dxa"/>
            <w:shd w:val="clear" w:color="auto" w:fill="auto"/>
          </w:tcPr>
          <w:p w:rsidR="009B5A56" w:rsidRPr="00CD0FFC" w:rsidRDefault="009B5A56" w:rsidP="004F20BC">
            <w:pPr>
              <w:rPr>
                <w:bCs/>
                <w:color w:val="000000"/>
              </w:rPr>
            </w:pPr>
            <w:r w:rsidRPr="00CD0FFC">
              <w:rPr>
                <w:bCs/>
                <w:color w:val="000000"/>
              </w:rPr>
              <w:t xml:space="preserve">PC, XT </w:t>
            </w:r>
          </w:p>
        </w:tc>
      </w:tr>
    </w:tbl>
    <w:p w:rsidR="009B5A56" w:rsidRDefault="009B5A56" w:rsidP="002772B2">
      <w:pPr>
        <w:jc w:val="both"/>
      </w:pPr>
      <w:r w:rsidRPr="009B5A56">
        <w:t>Эта функция предназначена для запуска встроенной диагностики дискового контроллера, она проверяет внутренний буфер сектора и возвращает байт состояния.</w:t>
      </w:r>
    </w:p>
    <w:p w:rsidR="009B5A56" w:rsidRDefault="009B5A56" w:rsidP="002772B2">
      <w:pPr>
        <w:jc w:val="both"/>
      </w:pPr>
    </w:p>
    <w:p w:rsidR="009B5A56" w:rsidRDefault="009B5A56" w:rsidP="006346F8">
      <w:r w:rsidRPr="009B5A56">
        <w:rPr>
          <w:b/>
        </w:rPr>
        <w:t>5.18 Проверка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входе:</w:t>
            </w:r>
          </w:p>
        </w:tc>
        <w:tc>
          <w:tcPr>
            <w:tcW w:w="855" w:type="dxa"/>
            <w:shd w:val="clear" w:color="auto" w:fill="auto"/>
          </w:tcPr>
          <w:p w:rsidR="009B5A56" w:rsidRPr="00CD0FFC" w:rsidRDefault="009B5A56" w:rsidP="004F20BC">
            <w:pPr>
              <w:rPr>
                <w:bCs/>
                <w:color w:val="000000"/>
              </w:rPr>
            </w:pPr>
            <w:r w:rsidRPr="00CD0FFC">
              <w:rPr>
                <w:bCs/>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13h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DL</w:t>
            </w:r>
          </w:p>
        </w:tc>
        <w:tc>
          <w:tcPr>
            <w:tcW w:w="7059" w:type="dxa"/>
            <w:shd w:val="clear" w:color="auto" w:fill="auto"/>
          </w:tcPr>
          <w:p w:rsidR="009B5A56" w:rsidRPr="00CD0FFC" w:rsidRDefault="009B5A56" w:rsidP="004F20BC">
            <w:pPr>
              <w:rPr>
                <w:bCs/>
                <w:color w:val="000000"/>
              </w:rPr>
            </w:pPr>
            <w:r w:rsidRPr="00CD0FFC">
              <w:rPr>
                <w:bCs/>
                <w:color w:val="000000"/>
              </w:rPr>
              <w:t xml:space="preserve">Адрес НМД (80h, 81h, ...)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выходе:</w:t>
            </w:r>
          </w:p>
        </w:tc>
        <w:tc>
          <w:tcPr>
            <w:tcW w:w="855" w:type="dxa"/>
            <w:shd w:val="clear" w:color="auto" w:fill="auto"/>
          </w:tcPr>
          <w:p w:rsidR="009B5A56" w:rsidRPr="00CD0FFC" w:rsidRDefault="009B5A56" w:rsidP="004F20BC">
            <w:pPr>
              <w:rPr>
                <w:color w:val="000000"/>
              </w:rPr>
            </w:pPr>
            <w:r w:rsidRPr="00CD0FFC">
              <w:rPr>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Состояние устройства после завершения последней операции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CF</w:t>
            </w:r>
          </w:p>
        </w:tc>
        <w:tc>
          <w:tcPr>
            <w:tcW w:w="7059" w:type="dxa"/>
            <w:shd w:val="clear" w:color="auto" w:fill="auto"/>
          </w:tcPr>
          <w:p w:rsidR="009B5A56" w:rsidRPr="00CD0FFC" w:rsidRDefault="009B5A56"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Примечание:</w:t>
            </w:r>
          </w:p>
        </w:tc>
        <w:tc>
          <w:tcPr>
            <w:tcW w:w="855" w:type="dxa"/>
            <w:shd w:val="clear" w:color="auto" w:fill="auto"/>
          </w:tcPr>
          <w:p w:rsidR="009B5A56" w:rsidRPr="00CD0FFC" w:rsidRDefault="009B5A56" w:rsidP="004F20BC">
            <w:pPr>
              <w:rPr>
                <w:bCs/>
                <w:color w:val="000000"/>
              </w:rPr>
            </w:pPr>
          </w:p>
        </w:tc>
        <w:tc>
          <w:tcPr>
            <w:tcW w:w="7059" w:type="dxa"/>
            <w:shd w:val="clear" w:color="auto" w:fill="auto"/>
          </w:tcPr>
          <w:p w:rsidR="009B5A56" w:rsidRPr="00CD0FFC" w:rsidRDefault="009B5A56" w:rsidP="004F20BC">
            <w:pPr>
              <w:rPr>
                <w:bCs/>
                <w:color w:val="000000"/>
              </w:rPr>
            </w:pPr>
            <w:r w:rsidRPr="00CD0FFC">
              <w:rPr>
                <w:bCs/>
                <w:color w:val="000000"/>
              </w:rPr>
              <w:t xml:space="preserve">PC, XT </w:t>
            </w:r>
          </w:p>
        </w:tc>
      </w:tr>
    </w:tbl>
    <w:p w:rsidR="009B5A56" w:rsidRDefault="009B5A56" w:rsidP="002772B2">
      <w:pPr>
        <w:jc w:val="both"/>
      </w:pPr>
      <w:r w:rsidRPr="009B5A56">
        <w:t>Функция используется для запуска внутренней диагностики контроллера.</w:t>
      </w:r>
    </w:p>
    <w:p w:rsidR="009B5A56" w:rsidRDefault="009B5A56" w:rsidP="002772B2">
      <w:pPr>
        <w:jc w:val="both"/>
      </w:pPr>
    </w:p>
    <w:p w:rsidR="009B5A56" w:rsidRDefault="009B5A56" w:rsidP="006346F8">
      <w:r w:rsidRPr="009B5A56">
        <w:rPr>
          <w:b/>
        </w:rPr>
        <w:t>5.19 Проверка контроллера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входе:</w:t>
            </w:r>
          </w:p>
        </w:tc>
        <w:tc>
          <w:tcPr>
            <w:tcW w:w="855" w:type="dxa"/>
            <w:shd w:val="clear" w:color="auto" w:fill="auto"/>
          </w:tcPr>
          <w:p w:rsidR="009B5A56" w:rsidRPr="00CD0FFC" w:rsidRDefault="009B5A56" w:rsidP="004F20BC">
            <w:pPr>
              <w:rPr>
                <w:bCs/>
                <w:color w:val="000000"/>
              </w:rPr>
            </w:pPr>
            <w:r w:rsidRPr="00CD0FFC">
              <w:rPr>
                <w:bCs/>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14h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выходе:</w:t>
            </w:r>
          </w:p>
        </w:tc>
        <w:tc>
          <w:tcPr>
            <w:tcW w:w="855" w:type="dxa"/>
            <w:shd w:val="clear" w:color="auto" w:fill="auto"/>
          </w:tcPr>
          <w:p w:rsidR="009B5A56" w:rsidRPr="00CD0FFC" w:rsidRDefault="009B5A56" w:rsidP="004F20BC">
            <w:pPr>
              <w:rPr>
                <w:color w:val="000000"/>
              </w:rPr>
            </w:pPr>
            <w:r w:rsidRPr="00CD0FFC">
              <w:rPr>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Состояние устройства после завершения последней операции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CF</w:t>
            </w:r>
          </w:p>
        </w:tc>
        <w:tc>
          <w:tcPr>
            <w:tcW w:w="7059" w:type="dxa"/>
            <w:shd w:val="clear" w:color="auto" w:fill="auto"/>
          </w:tcPr>
          <w:p w:rsidR="009B5A56" w:rsidRPr="00CD0FFC" w:rsidRDefault="009B5A56"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Примечание:</w:t>
            </w:r>
          </w:p>
        </w:tc>
        <w:tc>
          <w:tcPr>
            <w:tcW w:w="855" w:type="dxa"/>
            <w:shd w:val="clear" w:color="auto" w:fill="auto"/>
          </w:tcPr>
          <w:p w:rsidR="009B5A56" w:rsidRPr="00CD0FFC" w:rsidRDefault="009B5A56" w:rsidP="004F20BC">
            <w:pPr>
              <w:rPr>
                <w:bCs/>
                <w:color w:val="000000"/>
              </w:rPr>
            </w:pPr>
          </w:p>
        </w:tc>
        <w:tc>
          <w:tcPr>
            <w:tcW w:w="7059" w:type="dxa"/>
            <w:shd w:val="clear" w:color="auto" w:fill="auto"/>
          </w:tcPr>
          <w:p w:rsidR="009B5A56" w:rsidRPr="00CD0FFC" w:rsidRDefault="009B5A56" w:rsidP="004F20BC">
            <w:pPr>
              <w:rPr>
                <w:bCs/>
                <w:color w:val="000000"/>
              </w:rPr>
            </w:pPr>
            <w:r w:rsidRPr="00CD0FFC">
              <w:rPr>
                <w:bCs/>
                <w:color w:val="000000"/>
              </w:rPr>
              <w:t xml:space="preserve">PC, XT, AT, PS/2 </w:t>
            </w:r>
          </w:p>
        </w:tc>
      </w:tr>
    </w:tbl>
    <w:p w:rsidR="009B5A56" w:rsidRDefault="009B5A56" w:rsidP="002772B2">
      <w:pPr>
        <w:jc w:val="both"/>
      </w:pPr>
      <w:r w:rsidRPr="009B5A56">
        <w:t>Функция запускает внутреннюю диагностику контроллера.</w:t>
      </w:r>
    </w:p>
    <w:p w:rsidR="009B5A56" w:rsidRDefault="009B5A56" w:rsidP="002772B2">
      <w:pPr>
        <w:jc w:val="both"/>
      </w:pPr>
    </w:p>
    <w:p w:rsidR="009B5A56" w:rsidRDefault="009B5A56" w:rsidP="006346F8">
      <w:r w:rsidRPr="009B5A56">
        <w:rPr>
          <w:b/>
        </w:rPr>
        <w:t>5.20 Определение типа НГМД или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963"/>
        <w:gridCol w:w="6951"/>
      </w:tblGrid>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входе:</w:t>
            </w:r>
          </w:p>
        </w:tc>
        <w:tc>
          <w:tcPr>
            <w:tcW w:w="963" w:type="dxa"/>
            <w:shd w:val="clear" w:color="auto" w:fill="auto"/>
          </w:tcPr>
          <w:p w:rsidR="009B5A56" w:rsidRPr="00CD0FFC" w:rsidRDefault="009B5A56" w:rsidP="004F20BC">
            <w:pPr>
              <w:rPr>
                <w:bCs/>
                <w:color w:val="000000"/>
              </w:rPr>
            </w:pPr>
            <w:r w:rsidRPr="00CD0FFC">
              <w:rPr>
                <w:bCs/>
                <w:color w:val="000000"/>
              </w:rPr>
              <w:t>AH</w:t>
            </w:r>
          </w:p>
        </w:tc>
        <w:tc>
          <w:tcPr>
            <w:tcW w:w="6951" w:type="dxa"/>
            <w:shd w:val="clear" w:color="auto" w:fill="auto"/>
          </w:tcPr>
          <w:p w:rsidR="009B5A56" w:rsidRPr="00CD0FFC" w:rsidRDefault="009B5A56" w:rsidP="004F20BC">
            <w:pPr>
              <w:rPr>
                <w:bCs/>
                <w:color w:val="000000"/>
              </w:rPr>
            </w:pPr>
            <w:r w:rsidRPr="00CD0FFC">
              <w:rPr>
                <w:bCs/>
                <w:color w:val="000000"/>
              </w:rPr>
              <w:t xml:space="preserve">15h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963" w:type="dxa"/>
            <w:shd w:val="clear" w:color="auto" w:fill="auto"/>
          </w:tcPr>
          <w:p w:rsidR="009B5A56" w:rsidRPr="00CD0FFC" w:rsidRDefault="009B5A56" w:rsidP="004F20BC">
            <w:pPr>
              <w:rPr>
                <w:color w:val="000000"/>
              </w:rPr>
            </w:pPr>
            <w:r w:rsidRPr="00CD0FFC">
              <w:rPr>
                <w:color w:val="000000"/>
              </w:rPr>
              <w:t>DL</w:t>
            </w:r>
          </w:p>
        </w:tc>
        <w:tc>
          <w:tcPr>
            <w:tcW w:w="6951" w:type="dxa"/>
            <w:shd w:val="clear" w:color="auto" w:fill="auto"/>
          </w:tcPr>
          <w:p w:rsidR="009B5A56" w:rsidRPr="00CD0FFC" w:rsidRDefault="009B5A56" w:rsidP="004F20BC">
            <w:pPr>
              <w:rPr>
                <w:bCs/>
                <w:color w:val="000000"/>
              </w:rPr>
            </w:pPr>
            <w:r w:rsidRPr="00CD0FFC">
              <w:rPr>
                <w:bCs/>
                <w:color w:val="000000"/>
              </w:rPr>
              <w:t xml:space="preserve">Адрес устройства НГМД или НМД (0, 1, ..., 80h, 81h, ...)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выходе:</w:t>
            </w:r>
          </w:p>
        </w:tc>
        <w:tc>
          <w:tcPr>
            <w:tcW w:w="963" w:type="dxa"/>
            <w:shd w:val="clear" w:color="auto" w:fill="auto"/>
          </w:tcPr>
          <w:p w:rsidR="009B5A56" w:rsidRPr="00CD0FFC" w:rsidRDefault="009B5A56" w:rsidP="004F20BC">
            <w:pPr>
              <w:rPr>
                <w:color w:val="000000"/>
              </w:rPr>
            </w:pPr>
            <w:r w:rsidRPr="00CD0FFC">
              <w:rPr>
                <w:color w:val="000000"/>
              </w:rPr>
              <w:t>AH</w:t>
            </w:r>
          </w:p>
        </w:tc>
        <w:tc>
          <w:tcPr>
            <w:tcW w:w="6951" w:type="dxa"/>
            <w:shd w:val="clear" w:color="auto" w:fill="auto"/>
          </w:tcPr>
          <w:p w:rsidR="009B5A56" w:rsidRPr="00CD0FFC" w:rsidRDefault="009B5A56" w:rsidP="004F20BC">
            <w:pPr>
              <w:rPr>
                <w:bCs/>
                <w:color w:val="000000"/>
              </w:rPr>
            </w:pPr>
            <w:r w:rsidRPr="00CD0FFC">
              <w:rPr>
                <w:bCs/>
                <w:color w:val="000000"/>
              </w:rPr>
              <w:t xml:space="preserve">Тип НГМД или НМД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963" w:type="dxa"/>
            <w:shd w:val="clear" w:color="auto" w:fill="auto"/>
          </w:tcPr>
          <w:p w:rsidR="009B5A56" w:rsidRPr="00CD0FFC" w:rsidRDefault="009B5A56" w:rsidP="004F20BC">
            <w:pPr>
              <w:rPr>
                <w:color w:val="000000"/>
              </w:rPr>
            </w:pPr>
            <w:r w:rsidRPr="00CD0FFC">
              <w:rPr>
                <w:color w:val="000000"/>
              </w:rPr>
              <w:t>CX:DX</w:t>
            </w:r>
          </w:p>
        </w:tc>
        <w:tc>
          <w:tcPr>
            <w:tcW w:w="6951" w:type="dxa"/>
            <w:shd w:val="clear" w:color="auto" w:fill="auto"/>
          </w:tcPr>
          <w:p w:rsidR="009B5A56" w:rsidRPr="00CD0FFC" w:rsidRDefault="009B5A56" w:rsidP="004F20BC">
            <w:pPr>
              <w:rPr>
                <w:bCs/>
                <w:color w:val="000000"/>
              </w:rPr>
            </w:pPr>
            <w:r w:rsidRPr="00CD0FFC">
              <w:rPr>
                <w:bCs/>
                <w:color w:val="000000"/>
              </w:rPr>
              <w:t xml:space="preserve">Количество секторов размером 512 байт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Примечание:</w:t>
            </w:r>
          </w:p>
        </w:tc>
        <w:tc>
          <w:tcPr>
            <w:tcW w:w="963" w:type="dxa"/>
            <w:shd w:val="clear" w:color="auto" w:fill="auto"/>
          </w:tcPr>
          <w:p w:rsidR="009B5A56" w:rsidRPr="00CD0FFC" w:rsidRDefault="009B5A56" w:rsidP="004F20BC">
            <w:pPr>
              <w:rPr>
                <w:bCs/>
                <w:color w:val="000000"/>
              </w:rPr>
            </w:pPr>
          </w:p>
        </w:tc>
        <w:tc>
          <w:tcPr>
            <w:tcW w:w="6951" w:type="dxa"/>
            <w:shd w:val="clear" w:color="auto" w:fill="auto"/>
          </w:tcPr>
          <w:p w:rsidR="009B5A56" w:rsidRPr="00CD0FFC" w:rsidRDefault="009B5A56" w:rsidP="004F20BC">
            <w:pPr>
              <w:rPr>
                <w:bCs/>
                <w:color w:val="000000"/>
              </w:rPr>
            </w:pPr>
            <w:r w:rsidRPr="00CD0FFC">
              <w:rPr>
                <w:bCs/>
                <w:color w:val="000000"/>
              </w:rPr>
              <w:t xml:space="preserve">AT, PS/2 </w:t>
            </w:r>
          </w:p>
        </w:tc>
      </w:tr>
    </w:tbl>
    <w:p w:rsidR="009B5A56" w:rsidRDefault="009B5A56" w:rsidP="002772B2">
      <w:pPr>
        <w:jc w:val="both"/>
      </w:pPr>
      <w:r w:rsidRPr="009B5A56">
        <w:t>С помощью этой функции программа может определить тип дискового устройства и возможность обнаружения замены магнитного носителя данных (как правило, дискеты).</w:t>
      </w:r>
    </w:p>
    <w:p w:rsidR="009B5A56" w:rsidRDefault="009B5A56" w:rsidP="002772B2">
      <w:pPr>
        <w:jc w:val="both"/>
      </w:pPr>
    </w:p>
    <w:p w:rsidR="009B5A56" w:rsidRDefault="009B5A56" w:rsidP="006346F8">
      <w:r w:rsidRPr="009B5A56">
        <w:rPr>
          <w:b/>
        </w:rPr>
        <w:t>5.21 Проверка замены диска.</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входе:</w:t>
            </w:r>
          </w:p>
        </w:tc>
        <w:tc>
          <w:tcPr>
            <w:tcW w:w="855" w:type="dxa"/>
            <w:shd w:val="clear" w:color="auto" w:fill="auto"/>
          </w:tcPr>
          <w:p w:rsidR="009B5A56" w:rsidRPr="00CD0FFC" w:rsidRDefault="009B5A56" w:rsidP="004F20BC">
            <w:pPr>
              <w:rPr>
                <w:bCs/>
                <w:color w:val="000000"/>
              </w:rPr>
            </w:pPr>
            <w:r w:rsidRPr="00CD0FFC">
              <w:rPr>
                <w:bCs/>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16h </w:t>
            </w:r>
          </w:p>
        </w:tc>
      </w:tr>
      <w:tr w:rsidR="009B5A56" w:rsidRPr="00CD0FFC" w:rsidTr="00CD0FFC">
        <w:tc>
          <w:tcPr>
            <w:tcW w:w="1554" w:type="dxa"/>
            <w:shd w:val="clear" w:color="auto" w:fill="auto"/>
          </w:tcPr>
          <w:p w:rsidR="009B5A56" w:rsidRPr="00CD0FFC" w:rsidRDefault="009B5A56" w:rsidP="004F20BC">
            <w:pPr>
              <w:rPr>
                <w:bCs/>
                <w:color w:val="000000"/>
              </w:rPr>
            </w:pPr>
          </w:p>
        </w:tc>
        <w:tc>
          <w:tcPr>
            <w:tcW w:w="855" w:type="dxa"/>
            <w:shd w:val="clear" w:color="auto" w:fill="auto"/>
          </w:tcPr>
          <w:p w:rsidR="009B5A56" w:rsidRPr="00CD0FFC" w:rsidRDefault="009B5A56" w:rsidP="004F20BC">
            <w:pPr>
              <w:rPr>
                <w:color w:val="000000"/>
              </w:rPr>
            </w:pPr>
            <w:r w:rsidRPr="00CD0FFC">
              <w:rPr>
                <w:color w:val="000000"/>
              </w:rPr>
              <w:t>DL</w:t>
            </w:r>
          </w:p>
        </w:tc>
        <w:tc>
          <w:tcPr>
            <w:tcW w:w="7059" w:type="dxa"/>
            <w:shd w:val="clear" w:color="auto" w:fill="auto"/>
          </w:tcPr>
          <w:p w:rsidR="009B5A56" w:rsidRPr="00CD0FFC" w:rsidRDefault="009B5A56" w:rsidP="004F20BC">
            <w:pPr>
              <w:rPr>
                <w:bCs/>
                <w:color w:val="000000"/>
              </w:rPr>
            </w:pPr>
            <w:r w:rsidRPr="00CD0FFC">
              <w:rPr>
                <w:bCs/>
                <w:color w:val="000000"/>
              </w:rPr>
              <w:t xml:space="preserve">Адрес устройства НГМД или НМД (0, 1, ..., 80h, 81h, ...)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На выходе:</w:t>
            </w:r>
          </w:p>
        </w:tc>
        <w:tc>
          <w:tcPr>
            <w:tcW w:w="855" w:type="dxa"/>
            <w:shd w:val="clear" w:color="auto" w:fill="auto"/>
          </w:tcPr>
          <w:p w:rsidR="009B5A56" w:rsidRPr="00CD0FFC" w:rsidRDefault="009B5A56" w:rsidP="004F20BC">
            <w:pPr>
              <w:rPr>
                <w:color w:val="000000"/>
              </w:rPr>
            </w:pPr>
            <w:r w:rsidRPr="00CD0FFC">
              <w:rPr>
                <w:color w:val="000000"/>
              </w:rPr>
              <w:t>AH</w:t>
            </w:r>
          </w:p>
        </w:tc>
        <w:tc>
          <w:tcPr>
            <w:tcW w:w="7059" w:type="dxa"/>
            <w:shd w:val="clear" w:color="auto" w:fill="auto"/>
          </w:tcPr>
          <w:p w:rsidR="009B5A56" w:rsidRPr="00CD0FFC" w:rsidRDefault="009B5A56" w:rsidP="004F20BC">
            <w:pPr>
              <w:rPr>
                <w:bCs/>
                <w:color w:val="000000"/>
              </w:rPr>
            </w:pPr>
            <w:r w:rsidRPr="00CD0FFC">
              <w:rPr>
                <w:bCs/>
                <w:color w:val="000000"/>
              </w:rPr>
              <w:t xml:space="preserve">Признак замены носителя данных: </w:t>
            </w:r>
            <w:r w:rsidRPr="00CD0FFC">
              <w:rPr>
                <w:bCs/>
                <w:color w:val="000000"/>
              </w:rPr>
              <w:br/>
              <w:t xml:space="preserve">0 - замены не было; </w:t>
            </w:r>
            <w:r w:rsidRPr="00CD0FFC">
              <w:rPr>
                <w:bCs/>
                <w:color w:val="000000"/>
              </w:rPr>
              <w:br/>
              <w:t xml:space="preserve">6 - носитель данных был заменен </w:t>
            </w:r>
          </w:p>
        </w:tc>
      </w:tr>
      <w:tr w:rsidR="009B5A56" w:rsidRPr="00CD0FFC" w:rsidTr="00CD0FFC">
        <w:tc>
          <w:tcPr>
            <w:tcW w:w="1554" w:type="dxa"/>
            <w:shd w:val="clear" w:color="auto" w:fill="auto"/>
          </w:tcPr>
          <w:p w:rsidR="009B5A56" w:rsidRPr="00CD0FFC" w:rsidRDefault="009B5A56" w:rsidP="004F20BC">
            <w:pPr>
              <w:rPr>
                <w:bCs/>
                <w:color w:val="000000"/>
              </w:rPr>
            </w:pPr>
            <w:r w:rsidRPr="00CD0FFC">
              <w:rPr>
                <w:bCs/>
                <w:color w:val="000000"/>
              </w:rPr>
              <w:t>Примечание:</w:t>
            </w:r>
          </w:p>
        </w:tc>
        <w:tc>
          <w:tcPr>
            <w:tcW w:w="855" w:type="dxa"/>
            <w:shd w:val="clear" w:color="auto" w:fill="auto"/>
          </w:tcPr>
          <w:p w:rsidR="009B5A56" w:rsidRPr="00CD0FFC" w:rsidRDefault="009B5A56" w:rsidP="004F20BC">
            <w:pPr>
              <w:rPr>
                <w:bCs/>
                <w:color w:val="000000"/>
              </w:rPr>
            </w:pPr>
          </w:p>
        </w:tc>
        <w:tc>
          <w:tcPr>
            <w:tcW w:w="7059" w:type="dxa"/>
            <w:shd w:val="clear" w:color="auto" w:fill="auto"/>
          </w:tcPr>
          <w:p w:rsidR="009B5A56" w:rsidRPr="00CD0FFC" w:rsidRDefault="009B5A56" w:rsidP="004F20BC">
            <w:pPr>
              <w:rPr>
                <w:bCs/>
                <w:color w:val="000000"/>
              </w:rPr>
            </w:pPr>
            <w:r w:rsidRPr="00CD0FFC">
              <w:rPr>
                <w:bCs/>
                <w:color w:val="000000"/>
              </w:rPr>
              <w:t xml:space="preserve">AT, PS/2 </w:t>
            </w:r>
          </w:p>
        </w:tc>
      </w:tr>
    </w:tbl>
    <w:p w:rsidR="009B5A56" w:rsidRDefault="00666478" w:rsidP="002772B2">
      <w:pPr>
        <w:jc w:val="both"/>
      </w:pPr>
      <w:r w:rsidRPr="00666478">
        <w:t>В некоторых случаях замена носителя данных (дискеты или сменного магнитного диска) нежелательна до выполнения определенных действий (мы говорили об этом при обсуждении драйверов дисковых устройств). С помощью этой функции программа может убедиться в том, что в дисковом устройстве установлен все тот же носитель данных, что и в начале цикла операций. Если носитель данных был по ошибке заменен раньше времени, программа может потребовать установить старый носитель для завершения работы с ним.</w:t>
      </w:r>
    </w:p>
    <w:p w:rsidR="00666478" w:rsidRDefault="00666478" w:rsidP="002772B2">
      <w:pPr>
        <w:jc w:val="both"/>
      </w:pPr>
    </w:p>
    <w:p w:rsidR="00666478" w:rsidRDefault="00666478" w:rsidP="006346F8">
      <w:r w:rsidRPr="00666478">
        <w:rPr>
          <w:b/>
        </w:rPr>
        <w:t>5.22 Установка типа дискеты.</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входе:</w:t>
            </w:r>
          </w:p>
        </w:tc>
        <w:tc>
          <w:tcPr>
            <w:tcW w:w="855" w:type="dxa"/>
            <w:shd w:val="clear" w:color="auto" w:fill="auto"/>
          </w:tcPr>
          <w:p w:rsidR="004F20BC" w:rsidRPr="00CD0FFC" w:rsidRDefault="004F20BC" w:rsidP="004F20BC">
            <w:pPr>
              <w:rPr>
                <w:bCs/>
                <w:color w:val="000000"/>
              </w:rPr>
            </w:pPr>
            <w:r w:rsidRPr="00CD0FFC">
              <w:rPr>
                <w:bCs/>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17h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AL</w:t>
            </w:r>
          </w:p>
        </w:tc>
        <w:tc>
          <w:tcPr>
            <w:tcW w:w="7059" w:type="dxa"/>
            <w:shd w:val="clear" w:color="auto" w:fill="auto"/>
          </w:tcPr>
          <w:p w:rsidR="004F20BC" w:rsidRPr="00CD0FFC" w:rsidRDefault="004F20BC" w:rsidP="004F20BC">
            <w:pPr>
              <w:rPr>
                <w:bCs/>
                <w:color w:val="000000"/>
              </w:rPr>
            </w:pPr>
            <w:r w:rsidRPr="00CD0FFC">
              <w:rPr>
                <w:bCs/>
                <w:color w:val="000000"/>
              </w:rPr>
              <w:t xml:space="preserve">Тип дискеты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DL</w:t>
            </w:r>
          </w:p>
        </w:tc>
        <w:tc>
          <w:tcPr>
            <w:tcW w:w="7059" w:type="dxa"/>
            <w:shd w:val="clear" w:color="auto" w:fill="auto"/>
          </w:tcPr>
          <w:p w:rsidR="004F20BC" w:rsidRPr="00CD0FFC" w:rsidRDefault="004F20BC" w:rsidP="004F20BC">
            <w:pPr>
              <w:rPr>
                <w:bCs/>
                <w:color w:val="000000"/>
              </w:rPr>
            </w:pPr>
            <w:r w:rsidRPr="00CD0FFC">
              <w:rPr>
                <w:bCs/>
                <w:color w:val="000000"/>
              </w:rPr>
              <w:t xml:space="preserve">Адрес НГМД (0, 1, ...)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выходе:</w:t>
            </w:r>
          </w:p>
        </w:tc>
        <w:tc>
          <w:tcPr>
            <w:tcW w:w="855" w:type="dxa"/>
            <w:shd w:val="clear" w:color="auto" w:fill="auto"/>
          </w:tcPr>
          <w:p w:rsidR="004F20BC" w:rsidRPr="00CD0FFC" w:rsidRDefault="004F20BC" w:rsidP="004F20BC">
            <w:pPr>
              <w:rPr>
                <w:color w:val="000000"/>
              </w:rPr>
            </w:pPr>
            <w:r w:rsidRPr="00CD0FFC">
              <w:rPr>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Состояние устройства после завершения последней операции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CF</w:t>
            </w:r>
          </w:p>
        </w:tc>
        <w:tc>
          <w:tcPr>
            <w:tcW w:w="7059" w:type="dxa"/>
            <w:shd w:val="clear" w:color="auto" w:fill="auto"/>
          </w:tcPr>
          <w:p w:rsidR="004F20BC" w:rsidRPr="00CD0FFC" w:rsidRDefault="004F20BC"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Примечание:</w:t>
            </w:r>
          </w:p>
        </w:tc>
        <w:tc>
          <w:tcPr>
            <w:tcW w:w="855" w:type="dxa"/>
            <w:shd w:val="clear" w:color="auto" w:fill="auto"/>
          </w:tcPr>
          <w:p w:rsidR="004F20BC" w:rsidRPr="00CD0FFC" w:rsidRDefault="004F20BC" w:rsidP="004F20BC">
            <w:pPr>
              <w:rPr>
                <w:bCs/>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AT, PS/2 </w:t>
            </w:r>
          </w:p>
        </w:tc>
      </w:tr>
    </w:tbl>
    <w:p w:rsidR="004F20BC" w:rsidRDefault="004F20BC" w:rsidP="002772B2">
      <w:pPr>
        <w:jc w:val="both"/>
      </w:pPr>
      <w:r w:rsidRPr="004F20BC">
        <w:t>Если перед вызовом этой функции был установлен флаг замены дискеты, то он сбрасывается. Дополнительно BIOS устанавливает скорость передачи данных через контроллер НГМД в зависимости от типа дискеты.</w:t>
      </w:r>
    </w:p>
    <w:p w:rsidR="004F20BC" w:rsidRDefault="004F20BC" w:rsidP="002772B2">
      <w:pPr>
        <w:jc w:val="both"/>
      </w:pPr>
    </w:p>
    <w:p w:rsidR="004F20BC" w:rsidRDefault="004F20BC" w:rsidP="006346F8">
      <w:r w:rsidRPr="004F20BC">
        <w:rPr>
          <w:b/>
        </w:rPr>
        <w:t>5.23 Установка среды для форматирования НГМД.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входе:</w:t>
            </w:r>
          </w:p>
        </w:tc>
        <w:tc>
          <w:tcPr>
            <w:tcW w:w="855" w:type="dxa"/>
            <w:shd w:val="clear" w:color="auto" w:fill="auto"/>
          </w:tcPr>
          <w:p w:rsidR="004F20BC" w:rsidRPr="00CD0FFC" w:rsidRDefault="004F20BC" w:rsidP="004F20BC">
            <w:pPr>
              <w:rPr>
                <w:bCs/>
                <w:color w:val="000000"/>
              </w:rPr>
            </w:pPr>
            <w:r w:rsidRPr="00CD0FFC">
              <w:rPr>
                <w:bCs/>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18h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DL</w:t>
            </w:r>
          </w:p>
        </w:tc>
        <w:tc>
          <w:tcPr>
            <w:tcW w:w="7059" w:type="dxa"/>
            <w:shd w:val="clear" w:color="auto" w:fill="auto"/>
          </w:tcPr>
          <w:p w:rsidR="004F20BC" w:rsidRPr="00CD0FFC" w:rsidRDefault="004F20BC" w:rsidP="004F20BC">
            <w:pPr>
              <w:rPr>
                <w:bCs/>
                <w:color w:val="000000"/>
              </w:rPr>
            </w:pPr>
            <w:r w:rsidRPr="00CD0FFC">
              <w:rPr>
                <w:bCs/>
                <w:color w:val="000000"/>
              </w:rPr>
              <w:t xml:space="preserve">Адрес НГМД (0, 1, ...)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CH</w:t>
            </w:r>
          </w:p>
        </w:tc>
        <w:tc>
          <w:tcPr>
            <w:tcW w:w="7059" w:type="dxa"/>
            <w:shd w:val="clear" w:color="auto" w:fill="auto"/>
          </w:tcPr>
          <w:p w:rsidR="004F20BC" w:rsidRPr="00CD0FFC" w:rsidRDefault="004F20BC" w:rsidP="004F20BC">
            <w:pPr>
              <w:rPr>
                <w:bCs/>
                <w:color w:val="000000"/>
              </w:rPr>
            </w:pPr>
            <w:r w:rsidRPr="00CD0FFC">
              <w:rPr>
                <w:bCs/>
                <w:color w:val="000000"/>
              </w:rPr>
              <w:t xml:space="preserve">Младшие 8 бит количества дорожек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CL</w:t>
            </w:r>
          </w:p>
        </w:tc>
        <w:tc>
          <w:tcPr>
            <w:tcW w:w="7059" w:type="dxa"/>
            <w:shd w:val="clear" w:color="auto" w:fill="auto"/>
          </w:tcPr>
          <w:p w:rsidR="004F20BC" w:rsidRPr="00CD0FFC" w:rsidRDefault="004F20BC" w:rsidP="004F20BC">
            <w:pPr>
              <w:rPr>
                <w:bCs/>
                <w:color w:val="000000"/>
              </w:rPr>
            </w:pPr>
            <w:r w:rsidRPr="00CD0FFC">
              <w:rPr>
                <w:bCs/>
                <w:color w:val="000000"/>
              </w:rPr>
              <w:t xml:space="preserve">Количество секторов на дорожку (биты 0-5)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выходе:</w:t>
            </w:r>
          </w:p>
        </w:tc>
        <w:tc>
          <w:tcPr>
            <w:tcW w:w="855" w:type="dxa"/>
            <w:shd w:val="clear" w:color="auto" w:fill="auto"/>
          </w:tcPr>
          <w:p w:rsidR="004F20BC" w:rsidRPr="00CD0FFC" w:rsidRDefault="004F20BC" w:rsidP="004F20BC">
            <w:pPr>
              <w:rPr>
                <w:color w:val="000000"/>
              </w:rPr>
            </w:pPr>
            <w:r w:rsidRPr="00CD0FFC">
              <w:rPr>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00h - указанная комбинация количества дорожек и количества секторов на дорожку поддерживается операцией форматирования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01h - функция недоступна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0Ch - функция не поддерживается или неизвестен тип дисковода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80h - дискета не установлена в НГМД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CF</w:t>
            </w:r>
          </w:p>
        </w:tc>
        <w:tc>
          <w:tcPr>
            <w:tcW w:w="7059" w:type="dxa"/>
            <w:shd w:val="clear" w:color="auto" w:fill="auto"/>
          </w:tcPr>
          <w:p w:rsidR="004F20BC" w:rsidRPr="00CD0FFC" w:rsidRDefault="004F20BC"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Примечание:</w:t>
            </w:r>
          </w:p>
        </w:tc>
        <w:tc>
          <w:tcPr>
            <w:tcW w:w="855" w:type="dxa"/>
            <w:shd w:val="clear" w:color="auto" w:fill="auto"/>
          </w:tcPr>
          <w:p w:rsidR="004F20BC" w:rsidRPr="00CD0FFC" w:rsidRDefault="004F20BC" w:rsidP="004F20BC">
            <w:pPr>
              <w:rPr>
                <w:bCs/>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AT, PS/2 </w:t>
            </w:r>
          </w:p>
        </w:tc>
      </w:tr>
    </w:tbl>
    <w:p w:rsidR="004F20BC" w:rsidRDefault="004F20BC" w:rsidP="002772B2">
      <w:pPr>
        <w:jc w:val="both"/>
      </w:pPr>
      <w:r w:rsidRPr="004F20BC">
        <w:t>Эта функция должна быть вызвана перед использованием функции 05h форматирования дискеты для установки правильной скорости передачи данных через контроллер. Дополнительно функция сбрасывает флаг замены дискеты (если этот флаг был установлен).</w:t>
      </w:r>
    </w:p>
    <w:p w:rsidR="004F20BC" w:rsidRDefault="004F20BC" w:rsidP="002772B2">
      <w:pPr>
        <w:jc w:val="both"/>
      </w:pPr>
    </w:p>
    <w:p w:rsidR="004F20BC" w:rsidRDefault="004F20BC" w:rsidP="006346F8">
      <w:r w:rsidRPr="004F20BC">
        <w:rPr>
          <w:b/>
        </w:rPr>
        <w:t>5.24 Парковка головок НМД.</w:t>
      </w:r>
    </w:p>
    <w:tbl>
      <w:tblPr>
        <w:tblW w:w="0" w:type="auto"/>
        <w:tblBorders>
          <w:insideH w:val="single" w:sz="6" w:space="0" w:color="000000"/>
          <w:insideV w:val="single" w:sz="6" w:space="0" w:color="000000"/>
        </w:tblBorders>
        <w:tblLook w:val="01E0" w:firstRow="1" w:lastRow="1" w:firstColumn="1" w:lastColumn="1" w:noHBand="0" w:noVBand="0"/>
      </w:tblPr>
      <w:tblGrid>
        <w:gridCol w:w="1554"/>
        <w:gridCol w:w="855"/>
        <w:gridCol w:w="7059"/>
      </w:tblGrid>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входе:</w:t>
            </w:r>
          </w:p>
        </w:tc>
        <w:tc>
          <w:tcPr>
            <w:tcW w:w="855" w:type="dxa"/>
            <w:shd w:val="clear" w:color="auto" w:fill="auto"/>
          </w:tcPr>
          <w:p w:rsidR="004F20BC" w:rsidRPr="00CD0FFC" w:rsidRDefault="004F20BC" w:rsidP="004F20BC">
            <w:pPr>
              <w:rPr>
                <w:bCs/>
                <w:color w:val="000000"/>
              </w:rPr>
            </w:pPr>
            <w:r w:rsidRPr="00CD0FFC">
              <w:rPr>
                <w:bCs/>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19h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DL</w:t>
            </w:r>
          </w:p>
        </w:tc>
        <w:tc>
          <w:tcPr>
            <w:tcW w:w="7059" w:type="dxa"/>
            <w:shd w:val="clear" w:color="auto" w:fill="auto"/>
          </w:tcPr>
          <w:p w:rsidR="004F20BC" w:rsidRPr="00CD0FFC" w:rsidRDefault="004F20BC" w:rsidP="004F20BC">
            <w:pPr>
              <w:rPr>
                <w:bCs/>
                <w:color w:val="000000"/>
              </w:rPr>
            </w:pPr>
            <w:r w:rsidRPr="00CD0FFC">
              <w:rPr>
                <w:bCs/>
                <w:color w:val="000000"/>
              </w:rPr>
              <w:t xml:space="preserve">Адрес НМД (80h, 81h, ...)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На выходе:</w:t>
            </w:r>
          </w:p>
        </w:tc>
        <w:tc>
          <w:tcPr>
            <w:tcW w:w="855" w:type="dxa"/>
            <w:shd w:val="clear" w:color="auto" w:fill="auto"/>
          </w:tcPr>
          <w:p w:rsidR="004F20BC" w:rsidRPr="00CD0FFC" w:rsidRDefault="004F20BC" w:rsidP="004F20BC">
            <w:pPr>
              <w:rPr>
                <w:color w:val="000000"/>
              </w:rPr>
            </w:pPr>
            <w:r w:rsidRPr="00CD0FFC">
              <w:rPr>
                <w:color w:val="000000"/>
              </w:rPr>
              <w:t>AH</w:t>
            </w:r>
          </w:p>
        </w:tc>
        <w:tc>
          <w:tcPr>
            <w:tcW w:w="7059" w:type="dxa"/>
            <w:shd w:val="clear" w:color="auto" w:fill="auto"/>
          </w:tcPr>
          <w:p w:rsidR="004F20BC" w:rsidRPr="00CD0FFC" w:rsidRDefault="004F20BC" w:rsidP="004F20BC">
            <w:pPr>
              <w:rPr>
                <w:bCs/>
                <w:color w:val="000000"/>
              </w:rPr>
            </w:pPr>
            <w:r w:rsidRPr="00CD0FFC">
              <w:rPr>
                <w:bCs/>
                <w:color w:val="000000"/>
              </w:rPr>
              <w:t xml:space="preserve">Состояние устройства после завершения последней операции </w:t>
            </w:r>
          </w:p>
        </w:tc>
      </w:tr>
      <w:tr w:rsidR="004F20BC" w:rsidRPr="00CD0FFC" w:rsidTr="00CD0FFC">
        <w:tc>
          <w:tcPr>
            <w:tcW w:w="1554" w:type="dxa"/>
            <w:shd w:val="clear" w:color="auto" w:fill="auto"/>
          </w:tcPr>
          <w:p w:rsidR="004F20BC" w:rsidRPr="00CD0FFC" w:rsidRDefault="004F20BC" w:rsidP="004F20BC">
            <w:pPr>
              <w:rPr>
                <w:bCs/>
                <w:color w:val="000000"/>
              </w:rPr>
            </w:pPr>
          </w:p>
        </w:tc>
        <w:tc>
          <w:tcPr>
            <w:tcW w:w="855" w:type="dxa"/>
            <w:shd w:val="clear" w:color="auto" w:fill="auto"/>
          </w:tcPr>
          <w:p w:rsidR="004F20BC" w:rsidRPr="00CD0FFC" w:rsidRDefault="004F20BC" w:rsidP="004F20BC">
            <w:pPr>
              <w:rPr>
                <w:color w:val="000000"/>
              </w:rPr>
            </w:pPr>
            <w:r w:rsidRPr="00CD0FFC">
              <w:rPr>
                <w:color w:val="000000"/>
              </w:rPr>
              <w:t>CF</w:t>
            </w:r>
          </w:p>
        </w:tc>
        <w:tc>
          <w:tcPr>
            <w:tcW w:w="7059" w:type="dxa"/>
            <w:shd w:val="clear" w:color="auto" w:fill="auto"/>
          </w:tcPr>
          <w:p w:rsidR="004F20BC" w:rsidRPr="00CD0FFC" w:rsidRDefault="004F20BC" w:rsidP="004F20BC">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r w:rsidR="004F20BC" w:rsidRPr="00CD0FFC" w:rsidTr="00CD0FFC">
        <w:tc>
          <w:tcPr>
            <w:tcW w:w="1554" w:type="dxa"/>
            <w:shd w:val="clear" w:color="auto" w:fill="auto"/>
          </w:tcPr>
          <w:p w:rsidR="004F20BC" w:rsidRPr="00CD0FFC" w:rsidRDefault="004F20BC" w:rsidP="004F20BC">
            <w:pPr>
              <w:rPr>
                <w:bCs/>
                <w:color w:val="000000"/>
              </w:rPr>
            </w:pPr>
            <w:r w:rsidRPr="00CD0FFC">
              <w:rPr>
                <w:bCs/>
                <w:color w:val="000000"/>
              </w:rPr>
              <w:t>Примечание:</w:t>
            </w:r>
          </w:p>
        </w:tc>
        <w:tc>
          <w:tcPr>
            <w:tcW w:w="855" w:type="dxa"/>
            <w:shd w:val="clear" w:color="auto" w:fill="auto"/>
          </w:tcPr>
          <w:p w:rsidR="004F20BC" w:rsidRPr="00CD0FFC" w:rsidRDefault="004F20BC" w:rsidP="004F20BC">
            <w:pPr>
              <w:rPr>
                <w:bCs/>
                <w:color w:val="000000"/>
              </w:rPr>
            </w:pPr>
          </w:p>
        </w:tc>
        <w:tc>
          <w:tcPr>
            <w:tcW w:w="7059" w:type="dxa"/>
            <w:shd w:val="clear" w:color="auto" w:fill="auto"/>
          </w:tcPr>
          <w:p w:rsidR="004F20BC" w:rsidRPr="00CD0FFC" w:rsidRDefault="004F20BC" w:rsidP="004F20BC">
            <w:pPr>
              <w:rPr>
                <w:bCs/>
                <w:color w:val="000000"/>
              </w:rPr>
            </w:pPr>
            <w:r w:rsidRPr="00CD0FFC">
              <w:rPr>
                <w:bCs/>
                <w:color w:val="000000"/>
              </w:rPr>
              <w:t xml:space="preserve">PS/2 </w:t>
            </w:r>
          </w:p>
        </w:tc>
      </w:tr>
    </w:tbl>
    <w:p w:rsidR="004F20BC" w:rsidRDefault="004F20BC" w:rsidP="004F20BC">
      <w:pPr>
        <w:jc w:val="both"/>
      </w:pPr>
      <w:r>
        <w:t>Парковка головок - это их установка в нерабочую область, т. е. на нерабочую дорожку. Такую операцию обычно выполняют перед транспортировкой компьютера для исключения повреждения НМД. Современные НМД выполняют парковку головок автоматически.</w:t>
      </w:r>
    </w:p>
    <w:p w:rsidR="004F20BC" w:rsidRDefault="004F20BC" w:rsidP="004F20BC">
      <w:pPr>
        <w:jc w:val="both"/>
      </w:pPr>
    </w:p>
    <w:p w:rsidR="004F20BC" w:rsidRDefault="004F20BC" w:rsidP="006346F8">
      <w:r w:rsidRPr="004F20BC">
        <w:rPr>
          <w:b/>
        </w:rPr>
        <w:t>Глава 6.</w:t>
      </w:r>
      <w:r>
        <w:rPr>
          <w:b/>
        </w:rPr>
        <w:t xml:space="preserve"> </w:t>
      </w:r>
      <w:r w:rsidR="0063629E">
        <w:rPr>
          <w:b/>
        </w:rPr>
        <w:t xml:space="preserve">Работа с дисками по средствам </w:t>
      </w:r>
      <w:r w:rsidR="0063629E">
        <w:rPr>
          <w:b/>
          <w:lang w:val="en-US"/>
        </w:rPr>
        <w:t>MS</w:t>
      </w:r>
      <w:r w:rsidR="0063629E" w:rsidRPr="0063629E">
        <w:rPr>
          <w:b/>
        </w:rPr>
        <w:t>-</w:t>
      </w:r>
      <w:r w:rsidR="0063629E">
        <w:rPr>
          <w:b/>
          <w:lang w:val="en-US"/>
        </w:rPr>
        <w:t>DOS</w:t>
      </w:r>
      <w:r w:rsidR="0063629E">
        <w:rPr>
          <w:b/>
        </w:rPr>
        <w:t>.</w:t>
      </w:r>
    </w:p>
    <w:p w:rsidR="006346F8" w:rsidRDefault="006346F8" w:rsidP="00383FCA">
      <w:pPr>
        <w:ind w:firstLine="360"/>
        <w:jc w:val="both"/>
        <w:rPr>
          <w:lang w:val="en-US"/>
        </w:rPr>
      </w:pPr>
      <w:r>
        <w:t>До сих пор при работе с дисками мы не обращались за помощью к MS-DOS, выполняя все дисковые операции либо на уровне команд контроллера НГМД, либо на уровне функций BIOS. Операционная система предоставляет намного более удобные средства для работы с диском, чем обращение к отдельным секторам по их номеру, а также по номеру дорожки и головки.</w:t>
      </w:r>
      <w:r w:rsidRPr="006346F8">
        <w:t xml:space="preserve"> </w:t>
      </w:r>
    </w:p>
    <w:p w:rsidR="0063629E" w:rsidRDefault="006346F8" w:rsidP="00383FCA">
      <w:pPr>
        <w:ind w:firstLine="360"/>
        <w:jc w:val="both"/>
        <w:rPr>
          <w:lang w:val="en-US"/>
        </w:rPr>
      </w:pPr>
      <w:r>
        <w:t>Если возможности MS-DOS по обслуживанию диска вас устраивают, то лучше пользоваться именно функциями MS-DOS. В этом случае вам не придется заботиться о многих мелочах и вы будете застрахованы от некоторых ошибок. Кроме того, ваша программа будет меньше зависеть от типа и конфигурации компьютера, так как дисковый драйвер MS-DOS скроет от вас многие детали и особенности реализации системы.</w:t>
      </w:r>
    </w:p>
    <w:p w:rsidR="006346F8" w:rsidRDefault="006346F8" w:rsidP="006346F8">
      <w:pPr>
        <w:jc w:val="both"/>
        <w:rPr>
          <w:lang w:val="en-US"/>
        </w:rPr>
      </w:pPr>
    </w:p>
    <w:p w:rsidR="006346F8" w:rsidRDefault="006346F8" w:rsidP="006346F8">
      <w:pPr>
        <w:rPr>
          <w:lang w:val="en-US"/>
        </w:rPr>
      </w:pPr>
      <w:r w:rsidRPr="006346F8">
        <w:rPr>
          <w:b/>
        </w:rPr>
        <w:t>6.1 Таблица разделов и логические диски.</w:t>
      </w:r>
    </w:p>
    <w:p w:rsidR="006346F8" w:rsidRDefault="006346F8" w:rsidP="00383FCA">
      <w:pPr>
        <w:ind w:firstLine="360"/>
        <w:jc w:val="both"/>
        <w:rPr>
          <w:lang w:val="en-US"/>
        </w:rPr>
      </w:pPr>
      <w:r w:rsidRPr="006346F8">
        <w:t>Персональный компьютер обычно комплектуется одним или двумя НМД. Однако операционная система позволяет вам разбивать НМД на части, причем каждая часть будет рассматриваться MS-DOS как отдельный, "логический" диск.</w:t>
      </w:r>
    </w:p>
    <w:p w:rsidR="006346F8" w:rsidRDefault="006346F8" w:rsidP="00383FCA">
      <w:pPr>
        <w:ind w:firstLine="360"/>
        <w:jc w:val="both"/>
      </w:pPr>
      <w:r>
        <w:t>Существует несколько причин</w:t>
      </w:r>
      <w:r w:rsidRPr="006346F8">
        <w:t>, по которым может быть полезно разделение большого диска на части:</w:t>
      </w:r>
    </w:p>
    <w:p w:rsidR="00383FCA" w:rsidRPr="00383FCA" w:rsidRDefault="00383FCA" w:rsidP="00383FCA">
      <w:pPr>
        <w:numPr>
          <w:ilvl w:val="0"/>
          <w:numId w:val="19"/>
        </w:numPr>
        <w:jc w:val="both"/>
        <w:rPr>
          <w:bCs/>
        </w:rPr>
      </w:pPr>
      <w:r w:rsidRPr="00383FCA">
        <w:rPr>
          <w:bCs/>
          <w:iCs/>
        </w:rPr>
        <w:t>в случае повреждения логического диска пропадает только та информация, которая находилась на этом логическом диске;</w:t>
      </w:r>
      <w:r w:rsidRPr="00383FCA">
        <w:rPr>
          <w:bCs/>
        </w:rPr>
        <w:t xml:space="preserve"> </w:t>
      </w:r>
    </w:p>
    <w:p w:rsidR="00383FCA" w:rsidRPr="00383FCA" w:rsidRDefault="00383FCA" w:rsidP="00383FCA">
      <w:pPr>
        <w:numPr>
          <w:ilvl w:val="0"/>
          <w:numId w:val="19"/>
        </w:numPr>
        <w:jc w:val="both"/>
        <w:rPr>
          <w:bCs/>
        </w:rPr>
      </w:pPr>
      <w:r w:rsidRPr="00383FCA">
        <w:rPr>
          <w:bCs/>
          <w:iCs/>
        </w:rPr>
        <w:t>реорганизация и выгрузка диска маленького размера выполняется быстрее, чем большого;</w:t>
      </w:r>
      <w:r w:rsidRPr="00383FCA">
        <w:rPr>
          <w:bCs/>
        </w:rPr>
        <w:t xml:space="preserve"> </w:t>
      </w:r>
    </w:p>
    <w:p w:rsidR="00383FCA" w:rsidRPr="00383FCA" w:rsidRDefault="00383FCA" w:rsidP="00383FCA">
      <w:pPr>
        <w:numPr>
          <w:ilvl w:val="0"/>
          <w:numId w:val="19"/>
        </w:numPr>
        <w:jc w:val="both"/>
        <w:rPr>
          <w:bCs/>
        </w:rPr>
      </w:pPr>
      <w:r w:rsidRPr="00383FCA">
        <w:rPr>
          <w:bCs/>
          <w:iCs/>
        </w:rPr>
        <w:t>на одном диске может находиться несколько различных операционных систем, расположенных в разных разделах. В ходе начальной загрузки вы можете указать раздел диска, из которого должна загружаться нужная вам в данный момент операционная система.</w:t>
      </w:r>
    </w:p>
    <w:p w:rsidR="00383FCA" w:rsidRDefault="00383FCA" w:rsidP="00383FCA">
      <w:pPr>
        <w:ind w:firstLine="360"/>
        <w:jc w:val="both"/>
        <w:rPr>
          <w:bCs/>
        </w:rPr>
      </w:pPr>
      <w:r w:rsidRPr="00383FCA">
        <w:rPr>
          <w:bCs/>
        </w:rPr>
        <w:t>По своей внутренней структуре логический диск полностью соответствует дискете, поэтому сначала мы изучим логическую структуру жесткого диска, затем сделаем некоторые замечания, касающиеся дискет.</w:t>
      </w:r>
    </w:p>
    <w:p w:rsidR="00383FCA" w:rsidRDefault="00383FCA" w:rsidP="00383FCA">
      <w:pPr>
        <w:jc w:val="both"/>
        <w:rPr>
          <w:bCs/>
        </w:rPr>
      </w:pPr>
    </w:p>
    <w:p w:rsidR="00383FCA" w:rsidRPr="00383FCA" w:rsidRDefault="00383FCA" w:rsidP="00C870C8">
      <w:pPr>
        <w:rPr>
          <w:b/>
          <w:bCs/>
        </w:rPr>
      </w:pPr>
      <w:r w:rsidRPr="00383FCA">
        <w:rPr>
          <w:b/>
          <w:bCs/>
        </w:rPr>
        <w:t>6.2 Главная загрузочная запись.</w:t>
      </w:r>
    </w:p>
    <w:p w:rsidR="00383FCA" w:rsidRDefault="00383FCA" w:rsidP="00383FCA">
      <w:pPr>
        <w:ind w:firstLine="360"/>
        <w:jc w:val="both"/>
      </w:pPr>
      <w:r>
        <w:t>Самый первый сектор жесткого диска (сектор 1, дорожка 0, головка 0) содержит так называемую главную загрузочную запись (</w:t>
      </w:r>
      <w:r w:rsidRPr="00383FCA">
        <w:rPr>
          <w:lang w:val="en-US"/>
        </w:rPr>
        <w:t>Master</w:t>
      </w:r>
      <w:r>
        <w:t xml:space="preserve"> </w:t>
      </w:r>
      <w:r w:rsidRPr="00383FCA">
        <w:rPr>
          <w:lang w:val="en-US"/>
        </w:rPr>
        <w:t>Boot</w:t>
      </w:r>
      <w:r>
        <w:t xml:space="preserve"> </w:t>
      </w:r>
      <w:r w:rsidRPr="00383FCA">
        <w:rPr>
          <w:lang w:val="en-US"/>
        </w:rPr>
        <w:t>Record</w:t>
      </w:r>
      <w:r>
        <w:t xml:space="preserve">). Эта запись занимает не весь сектор, а только его начальную часть. </w:t>
      </w:r>
    </w:p>
    <w:p w:rsidR="00383FCA" w:rsidRDefault="00383FCA" w:rsidP="00383FCA">
      <w:pPr>
        <w:ind w:firstLine="360"/>
        <w:jc w:val="both"/>
      </w:pPr>
      <w:r>
        <w:t>Сама по себе главная загрузочная запись является программой. Эта программа во время начальной загрузки операционной системы с НМД помещается по адресу 7C00h:0000h, после чего ей передается управление. Загрузочная запись продолжает процесс загрузки операционной системы.</w:t>
      </w:r>
    </w:p>
    <w:p w:rsidR="00383FCA" w:rsidRDefault="00383FCA" w:rsidP="00383FCA">
      <w:pPr>
        <w:jc w:val="both"/>
      </w:pPr>
    </w:p>
    <w:p w:rsidR="00383FCA" w:rsidRDefault="00383FCA" w:rsidP="00C870C8">
      <w:r w:rsidRPr="00383FCA">
        <w:rPr>
          <w:b/>
        </w:rPr>
        <w:t>6.3 Таблица разделов диска.</w:t>
      </w:r>
    </w:p>
    <w:p w:rsidR="00383FCA" w:rsidRDefault="00383FCA" w:rsidP="00383FCA">
      <w:pPr>
        <w:ind w:firstLine="360"/>
        <w:jc w:val="both"/>
      </w:pPr>
      <w:r>
        <w:t>В конце самого первого сектора жесткого диска располагается таблица разделов диска (</w:t>
      </w:r>
      <w:r w:rsidRPr="00383FCA">
        <w:rPr>
          <w:lang w:val="en-US"/>
        </w:rPr>
        <w:t>Partition</w:t>
      </w:r>
      <w:r>
        <w:t xml:space="preserve"> </w:t>
      </w:r>
      <w:r w:rsidRPr="00383FCA">
        <w:rPr>
          <w:lang w:val="en-US"/>
        </w:rPr>
        <w:t>Table</w:t>
      </w:r>
      <w:r>
        <w:t xml:space="preserve">). Эта таблица содержит четыре элемента, описывающих до четырех разделов диска. В последних двух байтах сектора находится значение 55AAh. Это признак таблицы разделов (сигнатура таблицы разделов). </w:t>
      </w:r>
    </w:p>
    <w:p w:rsidR="00383FCA" w:rsidRDefault="00383FCA" w:rsidP="00413B4A">
      <w:pPr>
        <w:ind w:firstLine="360"/>
        <w:jc w:val="both"/>
      </w:pPr>
      <w:r>
        <w:t>Элемент таблицы разделов диска представляет собой структуру размером 16 байт, соответствующую части диска, называемой разделом. В структуре располагается информация о расположении и размере раздела в секторах</w:t>
      </w:r>
      <w:r w:rsidR="00413B4A">
        <w:t>, а также о назначении раздела.</w:t>
      </w:r>
    </w:p>
    <w:p w:rsidR="00383FCA" w:rsidRDefault="00383FCA" w:rsidP="00413B4A">
      <w:pPr>
        <w:ind w:firstLine="360"/>
        <w:jc w:val="both"/>
      </w:pPr>
      <w:r>
        <w:t>Разделы диска бывают активными или неактивными. Активный раздел может использоваться для загрузки операционной системы. Заметим, что диск может содержать одновременно несколько активных разделов, которые могут принадлежать разным операционным системам.</w:t>
      </w:r>
    </w:p>
    <w:p w:rsidR="00413B4A" w:rsidRDefault="00413B4A" w:rsidP="00413B4A">
      <w:pPr>
        <w:ind w:firstLine="360"/>
        <w:jc w:val="both"/>
      </w:pPr>
      <w:r w:rsidRPr="00413B4A">
        <w:t>Приведем формат первого сектора жесткого диска:</w:t>
      </w:r>
    </w:p>
    <w:tbl>
      <w:tblPr>
        <w:tblW w:w="0" w:type="auto"/>
        <w:tblBorders>
          <w:insideH w:val="single" w:sz="6" w:space="0" w:color="000000"/>
          <w:insideV w:val="single" w:sz="6" w:space="0" w:color="000000"/>
        </w:tblBorders>
        <w:tblLook w:val="01E0" w:firstRow="1" w:lastRow="1" w:firstColumn="1" w:lastColumn="1" w:noHBand="0" w:noVBand="0"/>
      </w:tblPr>
      <w:tblGrid>
        <w:gridCol w:w="1908"/>
        <w:gridCol w:w="1620"/>
        <w:gridCol w:w="5033"/>
      </w:tblGrid>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Смещение, байт</w:t>
            </w:r>
          </w:p>
        </w:tc>
        <w:tc>
          <w:tcPr>
            <w:tcW w:w="1620" w:type="dxa"/>
            <w:shd w:val="clear" w:color="auto" w:fill="auto"/>
          </w:tcPr>
          <w:p w:rsidR="00413B4A" w:rsidRPr="00CD0FFC" w:rsidRDefault="00413B4A" w:rsidP="00413B4A">
            <w:pPr>
              <w:rPr>
                <w:bCs/>
                <w:color w:val="000000"/>
              </w:rPr>
            </w:pPr>
            <w:r w:rsidRPr="00CD0FFC">
              <w:rPr>
                <w:bCs/>
                <w:color w:val="000000"/>
              </w:rPr>
              <w:t xml:space="preserve">Размер, байт </w:t>
            </w:r>
          </w:p>
        </w:tc>
        <w:tc>
          <w:tcPr>
            <w:tcW w:w="5033" w:type="dxa"/>
            <w:shd w:val="clear" w:color="auto" w:fill="auto"/>
          </w:tcPr>
          <w:p w:rsidR="00413B4A" w:rsidRPr="00CD0FFC" w:rsidRDefault="00413B4A" w:rsidP="00413B4A">
            <w:pPr>
              <w:rPr>
                <w:bCs/>
                <w:color w:val="000000"/>
              </w:rPr>
            </w:pPr>
            <w:r w:rsidRPr="00CD0FFC">
              <w:rPr>
                <w:bCs/>
                <w:color w:val="000000"/>
              </w:rPr>
              <w:t>Описание</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0</w:t>
            </w:r>
          </w:p>
        </w:tc>
        <w:tc>
          <w:tcPr>
            <w:tcW w:w="1620" w:type="dxa"/>
            <w:shd w:val="clear" w:color="auto" w:fill="auto"/>
          </w:tcPr>
          <w:p w:rsidR="00413B4A" w:rsidRPr="00CD0FFC" w:rsidRDefault="00413B4A" w:rsidP="00413B4A">
            <w:pPr>
              <w:rPr>
                <w:color w:val="000000"/>
              </w:rPr>
            </w:pPr>
            <w:r w:rsidRPr="00CD0FFC">
              <w:rPr>
                <w:color w:val="000000"/>
              </w:rPr>
              <w:t>1BEh</w:t>
            </w:r>
          </w:p>
        </w:tc>
        <w:tc>
          <w:tcPr>
            <w:tcW w:w="5033" w:type="dxa"/>
            <w:shd w:val="clear" w:color="auto" w:fill="auto"/>
          </w:tcPr>
          <w:p w:rsidR="00413B4A" w:rsidRPr="00CD0FFC" w:rsidRDefault="00413B4A" w:rsidP="00413B4A">
            <w:pPr>
              <w:rPr>
                <w:bCs/>
                <w:color w:val="000000"/>
              </w:rPr>
            </w:pPr>
            <w:r w:rsidRPr="00CD0FFC">
              <w:rPr>
                <w:bCs/>
                <w:color w:val="000000"/>
              </w:rPr>
              <w:t xml:space="preserve">Загрузочная запись </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1BEh</w:t>
            </w:r>
          </w:p>
        </w:tc>
        <w:tc>
          <w:tcPr>
            <w:tcW w:w="1620" w:type="dxa"/>
            <w:shd w:val="clear" w:color="auto" w:fill="auto"/>
          </w:tcPr>
          <w:p w:rsidR="00413B4A" w:rsidRPr="00CD0FFC" w:rsidRDefault="00413B4A" w:rsidP="00413B4A">
            <w:pPr>
              <w:rPr>
                <w:color w:val="000000"/>
              </w:rPr>
            </w:pPr>
            <w:r w:rsidRPr="00CD0FFC">
              <w:rPr>
                <w:color w:val="000000"/>
              </w:rPr>
              <w:t>10H</w:t>
            </w:r>
          </w:p>
        </w:tc>
        <w:tc>
          <w:tcPr>
            <w:tcW w:w="5033" w:type="dxa"/>
            <w:shd w:val="clear" w:color="auto" w:fill="auto"/>
          </w:tcPr>
          <w:p w:rsidR="00413B4A" w:rsidRPr="00CD0FFC" w:rsidRDefault="00413B4A" w:rsidP="00413B4A">
            <w:pPr>
              <w:rPr>
                <w:bCs/>
                <w:color w:val="000000"/>
              </w:rPr>
            </w:pPr>
            <w:r w:rsidRPr="00CD0FFC">
              <w:rPr>
                <w:bCs/>
                <w:color w:val="000000"/>
              </w:rPr>
              <w:t xml:space="preserve">Элемент таблицы разделов диска </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1CEh</w:t>
            </w:r>
          </w:p>
        </w:tc>
        <w:tc>
          <w:tcPr>
            <w:tcW w:w="1620" w:type="dxa"/>
            <w:shd w:val="clear" w:color="auto" w:fill="auto"/>
          </w:tcPr>
          <w:p w:rsidR="00413B4A" w:rsidRPr="00CD0FFC" w:rsidRDefault="00413B4A" w:rsidP="00413B4A">
            <w:pPr>
              <w:rPr>
                <w:color w:val="000000"/>
              </w:rPr>
            </w:pPr>
            <w:r w:rsidRPr="00CD0FFC">
              <w:rPr>
                <w:color w:val="000000"/>
              </w:rPr>
              <w:t>10H</w:t>
            </w:r>
          </w:p>
        </w:tc>
        <w:tc>
          <w:tcPr>
            <w:tcW w:w="5033" w:type="dxa"/>
            <w:shd w:val="clear" w:color="auto" w:fill="auto"/>
          </w:tcPr>
          <w:p w:rsidR="00413B4A" w:rsidRPr="00CD0FFC" w:rsidRDefault="00413B4A" w:rsidP="00413B4A">
            <w:pPr>
              <w:rPr>
                <w:bCs/>
                <w:color w:val="000000"/>
              </w:rPr>
            </w:pPr>
            <w:r w:rsidRPr="00CD0FFC">
              <w:rPr>
                <w:bCs/>
                <w:color w:val="000000"/>
              </w:rPr>
              <w:t xml:space="preserve">Элемент таблицы разделов диска </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1DEh</w:t>
            </w:r>
          </w:p>
        </w:tc>
        <w:tc>
          <w:tcPr>
            <w:tcW w:w="1620" w:type="dxa"/>
            <w:shd w:val="clear" w:color="auto" w:fill="auto"/>
          </w:tcPr>
          <w:p w:rsidR="00413B4A" w:rsidRPr="00CD0FFC" w:rsidRDefault="00413B4A" w:rsidP="00413B4A">
            <w:pPr>
              <w:rPr>
                <w:color w:val="000000"/>
              </w:rPr>
            </w:pPr>
            <w:r w:rsidRPr="00CD0FFC">
              <w:rPr>
                <w:color w:val="000000"/>
              </w:rPr>
              <w:t>10H</w:t>
            </w:r>
          </w:p>
        </w:tc>
        <w:tc>
          <w:tcPr>
            <w:tcW w:w="5033" w:type="dxa"/>
            <w:shd w:val="clear" w:color="auto" w:fill="auto"/>
          </w:tcPr>
          <w:p w:rsidR="00413B4A" w:rsidRPr="00CD0FFC" w:rsidRDefault="00413B4A" w:rsidP="00413B4A">
            <w:pPr>
              <w:rPr>
                <w:bCs/>
                <w:color w:val="000000"/>
              </w:rPr>
            </w:pPr>
            <w:r w:rsidRPr="00CD0FFC">
              <w:rPr>
                <w:bCs/>
                <w:color w:val="000000"/>
              </w:rPr>
              <w:t xml:space="preserve">Элемент таблицы разделов диска </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1EEh</w:t>
            </w:r>
          </w:p>
        </w:tc>
        <w:tc>
          <w:tcPr>
            <w:tcW w:w="1620" w:type="dxa"/>
            <w:shd w:val="clear" w:color="auto" w:fill="auto"/>
          </w:tcPr>
          <w:p w:rsidR="00413B4A" w:rsidRPr="00CD0FFC" w:rsidRDefault="00413B4A" w:rsidP="00413B4A">
            <w:pPr>
              <w:rPr>
                <w:color w:val="000000"/>
              </w:rPr>
            </w:pPr>
            <w:r w:rsidRPr="00CD0FFC">
              <w:rPr>
                <w:color w:val="000000"/>
              </w:rPr>
              <w:t>10H</w:t>
            </w:r>
          </w:p>
        </w:tc>
        <w:tc>
          <w:tcPr>
            <w:tcW w:w="5033" w:type="dxa"/>
            <w:shd w:val="clear" w:color="auto" w:fill="auto"/>
          </w:tcPr>
          <w:p w:rsidR="00413B4A" w:rsidRPr="00CD0FFC" w:rsidRDefault="00413B4A" w:rsidP="00413B4A">
            <w:pPr>
              <w:rPr>
                <w:bCs/>
                <w:color w:val="000000"/>
              </w:rPr>
            </w:pPr>
            <w:r w:rsidRPr="00CD0FFC">
              <w:rPr>
                <w:bCs/>
                <w:color w:val="000000"/>
              </w:rPr>
              <w:t xml:space="preserve">Элемент таблицы разделов диска </w:t>
            </w:r>
          </w:p>
        </w:tc>
      </w:tr>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1FEh</w:t>
            </w:r>
          </w:p>
        </w:tc>
        <w:tc>
          <w:tcPr>
            <w:tcW w:w="1620" w:type="dxa"/>
            <w:shd w:val="clear" w:color="auto" w:fill="auto"/>
          </w:tcPr>
          <w:p w:rsidR="00413B4A" w:rsidRPr="00CD0FFC" w:rsidRDefault="00413B4A" w:rsidP="00413B4A">
            <w:pPr>
              <w:rPr>
                <w:bCs/>
                <w:color w:val="000000"/>
              </w:rPr>
            </w:pPr>
            <w:r w:rsidRPr="00CD0FFC">
              <w:rPr>
                <w:bCs/>
                <w:color w:val="000000"/>
              </w:rPr>
              <w:t>2</w:t>
            </w:r>
          </w:p>
        </w:tc>
        <w:tc>
          <w:tcPr>
            <w:tcW w:w="5033" w:type="dxa"/>
            <w:shd w:val="clear" w:color="auto" w:fill="auto"/>
          </w:tcPr>
          <w:p w:rsidR="00413B4A" w:rsidRPr="00CD0FFC" w:rsidRDefault="00413B4A" w:rsidP="00413B4A">
            <w:pPr>
              <w:rPr>
                <w:bCs/>
                <w:color w:val="000000"/>
              </w:rPr>
            </w:pPr>
            <w:r w:rsidRPr="00CD0FFC">
              <w:rPr>
                <w:bCs/>
                <w:color w:val="000000"/>
              </w:rPr>
              <w:t xml:space="preserve">Признак таблицы разделов - значение 55AAh </w:t>
            </w:r>
          </w:p>
        </w:tc>
      </w:tr>
    </w:tbl>
    <w:p w:rsidR="00413B4A" w:rsidRDefault="00413B4A" w:rsidP="00413B4A">
      <w:pPr>
        <w:ind w:firstLine="360"/>
        <w:jc w:val="both"/>
      </w:pPr>
      <w:r w:rsidRPr="00413B4A">
        <w:t>Все элементы таблицы разделов диска имеют одинаковый формат:</w:t>
      </w:r>
    </w:p>
    <w:tbl>
      <w:tblPr>
        <w:tblW w:w="0" w:type="auto"/>
        <w:tblBorders>
          <w:insideH w:val="single" w:sz="6" w:space="0" w:color="000000"/>
          <w:insideV w:val="single" w:sz="6" w:space="0" w:color="000000"/>
        </w:tblBorders>
        <w:tblLook w:val="01E0" w:firstRow="1" w:lastRow="1" w:firstColumn="1" w:lastColumn="1" w:noHBand="0" w:noVBand="0"/>
      </w:tblPr>
      <w:tblGrid>
        <w:gridCol w:w="1908"/>
        <w:gridCol w:w="1620"/>
        <w:gridCol w:w="5040"/>
      </w:tblGrid>
      <w:tr w:rsidR="00413B4A" w:rsidRPr="00CD0FFC" w:rsidTr="00CD0FFC">
        <w:tc>
          <w:tcPr>
            <w:tcW w:w="1908" w:type="dxa"/>
            <w:shd w:val="clear" w:color="auto" w:fill="auto"/>
          </w:tcPr>
          <w:p w:rsidR="00413B4A" w:rsidRPr="00CD0FFC" w:rsidRDefault="00413B4A" w:rsidP="00413B4A">
            <w:pPr>
              <w:rPr>
                <w:bCs/>
                <w:color w:val="000000"/>
              </w:rPr>
            </w:pPr>
            <w:r w:rsidRPr="00CD0FFC">
              <w:rPr>
                <w:bCs/>
                <w:color w:val="000000"/>
              </w:rPr>
              <w:t>Смещение, байт</w:t>
            </w:r>
          </w:p>
        </w:tc>
        <w:tc>
          <w:tcPr>
            <w:tcW w:w="1620" w:type="dxa"/>
            <w:shd w:val="clear" w:color="auto" w:fill="auto"/>
          </w:tcPr>
          <w:p w:rsidR="00413B4A" w:rsidRPr="00CD0FFC" w:rsidRDefault="00413B4A" w:rsidP="00413B4A">
            <w:pPr>
              <w:rPr>
                <w:bCs/>
                <w:color w:val="000000"/>
              </w:rPr>
            </w:pPr>
            <w:r w:rsidRPr="00CD0FFC">
              <w:rPr>
                <w:bCs/>
                <w:color w:val="000000"/>
              </w:rPr>
              <w:t xml:space="preserve">Размер, байт </w:t>
            </w:r>
          </w:p>
        </w:tc>
        <w:tc>
          <w:tcPr>
            <w:tcW w:w="5040" w:type="dxa"/>
            <w:shd w:val="clear" w:color="auto" w:fill="auto"/>
          </w:tcPr>
          <w:p w:rsidR="00413B4A" w:rsidRPr="00CD0FFC" w:rsidRDefault="00413B4A" w:rsidP="00413B4A">
            <w:pPr>
              <w:rPr>
                <w:bCs/>
                <w:color w:val="000000"/>
              </w:rPr>
            </w:pPr>
            <w:r w:rsidRPr="00CD0FFC">
              <w:rPr>
                <w:bCs/>
                <w:color w:val="000000"/>
              </w:rPr>
              <w:t>Описание</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0</w:t>
            </w:r>
          </w:p>
        </w:tc>
        <w:tc>
          <w:tcPr>
            <w:tcW w:w="1620" w:type="dxa"/>
            <w:shd w:val="clear" w:color="auto" w:fill="auto"/>
            <w:vAlign w:val="center"/>
          </w:tcPr>
          <w:p w:rsidR="00413B4A" w:rsidRPr="00CD0FFC" w:rsidRDefault="00413B4A" w:rsidP="00C870C8">
            <w:pPr>
              <w:rPr>
                <w:color w:val="000000"/>
              </w:rPr>
            </w:pPr>
            <w:r w:rsidRPr="00CD0FFC">
              <w:rPr>
                <w:color w:val="000000"/>
              </w:rPr>
              <w:t>1</w:t>
            </w:r>
          </w:p>
        </w:tc>
        <w:tc>
          <w:tcPr>
            <w:tcW w:w="5040" w:type="dxa"/>
            <w:shd w:val="clear" w:color="auto" w:fill="auto"/>
          </w:tcPr>
          <w:p w:rsidR="00413B4A" w:rsidRPr="00CD0FFC" w:rsidRDefault="00413B4A" w:rsidP="00413B4A">
            <w:pPr>
              <w:rPr>
                <w:bCs/>
                <w:color w:val="000000"/>
              </w:rPr>
            </w:pPr>
            <w:r w:rsidRPr="00CD0FFC">
              <w:rPr>
                <w:bCs/>
                <w:color w:val="000000"/>
              </w:rPr>
              <w:t xml:space="preserve">Признак активного раздела: </w:t>
            </w:r>
            <w:r w:rsidRPr="00CD0FFC">
              <w:rPr>
                <w:bCs/>
                <w:color w:val="000000"/>
              </w:rPr>
              <w:br/>
              <w:t xml:space="preserve">0 - раздел неактивный; </w:t>
            </w:r>
            <w:r w:rsidRPr="00CD0FFC">
              <w:rPr>
                <w:bCs/>
                <w:color w:val="000000"/>
              </w:rPr>
              <w:br/>
              <w:t xml:space="preserve">80h - раздел активный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1</w:t>
            </w:r>
          </w:p>
        </w:tc>
        <w:tc>
          <w:tcPr>
            <w:tcW w:w="1620" w:type="dxa"/>
            <w:shd w:val="clear" w:color="auto" w:fill="auto"/>
            <w:vAlign w:val="center"/>
          </w:tcPr>
          <w:p w:rsidR="00413B4A" w:rsidRPr="00CD0FFC" w:rsidRDefault="00413B4A" w:rsidP="00C870C8">
            <w:pPr>
              <w:rPr>
                <w:color w:val="000000"/>
              </w:rPr>
            </w:pPr>
            <w:r w:rsidRPr="00CD0FFC">
              <w:rPr>
                <w:color w:val="000000"/>
              </w:rPr>
              <w:t>1</w:t>
            </w:r>
          </w:p>
        </w:tc>
        <w:tc>
          <w:tcPr>
            <w:tcW w:w="5040" w:type="dxa"/>
            <w:shd w:val="clear" w:color="auto" w:fill="auto"/>
          </w:tcPr>
          <w:p w:rsidR="00413B4A" w:rsidRPr="00CD0FFC" w:rsidRDefault="00413B4A" w:rsidP="00413B4A">
            <w:pPr>
              <w:rPr>
                <w:bCs/>
                <w:color w:val="000000"/>
              </w:rPr>
            </w:pPr>
            <w:r w:rsidRPr="00CD0FFC">
              <w:rPr>
                <w:bCs/>
                <w:color w:val="000000"/>
              </w:rPr>
              <w:t xml:space="preserve">Номер головки для начального сектора раздела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2</w:t>
            </w:r>
          </w:p>
        </w:tc>
        <w:tc>
          <w:tcPr>
            <w:tcW w:w="1620" w:type="dxa"/>
            <w:shd w:val="clear" w:color="auto" w:fill="auto"/>
            <w:vAlign w:val="center"/>
          </w:tcPr>
          <w:p w:rsidR="00413B4A" w:rsidRPr="00CD0FFC" w:rsidRDefault="00413B4A" w:rsidP="00C870C8">
            <w:pPr>
              <w:rPr>
                <w:color w:val="000000"/>
              </w:rPr>
            </w:pPr>
            <w:r w:rsidRPr="00CD0FFC">
              <w:rPr>
                <w:color w:val="000000"/>
              </w:rPr>
              <w:t>2</w:t>
            </w:r>
          </w:p>
        </w:tc>
        <w:tc>
          <w:tcPr>
            <w:tcW w:w="5040" w:type="dxa"/>
            <w:shd w:val="clear" w:color="auto" w:fill="auto"/>
          </w:tcPr>
          <w:p w:rsidR="00413B4A" w:rsidRPr="00CD0FFC" w:rsidRDefault="00413B4A" w:rsidP="00413B4A">
            <w:pPr>
              <w:rPr>
                <w:bCs/>
                <w:color w:val="000000"/>
              </w:rPr>
            </w:pPr>
            <w:r w:rsidRPr="00CD0FFC">
              <w:rPr>
                <w:bCs/>
                <w:color w:val="000000"/>
              </w:rPr>
              <w:t xml:space="preserve">Номер сектора и дорожки для начального сектора раздела в формате функции чтения сектора INT 13h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4</w:t>
            </w:r>
          </w:p>
        </w:tc>
        <w:tc>
          <w:tcPr>
            <w:tcW w:w="1620" w:type="dxa"/>
            <w:shd w:val="clear" w:color="auto" w:fill="auto"/>
            <w:vAlign w:val="center"/>
          </w:tcPr>
          <w:p w:rsidR="00413B4A" w:rsidRPr="00CD0FFC" w:rsidRDefault="00413B4A" w:rsidP="00C870C8">
            <w:pPr>
              <w:rPr>
                <w:color w:val="000000"/>
              </w:rPr>
            </w:pPr>
            <w:r w:rsidRPr="00CD0FFC">
              <w:rPr>
                <w:color w:val="000000"/>
              </w:rPr>
              <w:t>1</w:t>
            </w:r>
          </w:p>
        </w:tc>
        <w:tc>
          <w:tcPr>
            <w:tcW w:w="5040" w:type="dxa"/>
            <w:shd w:val="clear" w:color="auto" w:fill="auto"/>
          </w:tcPr>
          <w:p w:rsidR="00413B4A" w:rsidRPr="00CD0FFC" w:rsidRDefault="00413B4A" w:rsidP="00413B4A">
            <w:pPr>
              <w:rPr>
                <w:bCs/>
                <w:color w:val="000000"/>
              </w:rPr>
            </w:pPr>
            <w:r w:rsidRPr="00CD0FFC">
              <w:rPr>
                <w:bCs/>
                <w:color w:val="000000"/>
              </w:rPr>
              <w:t xml:space="preserve">Код системы: </w:t>
            </w:r>
            <w:r w:rsidRPr="00CD0FFC">
              <w:rPr>
                <w:bCs/>
                <w:color w:val="000000"/>
              </w:rPr>
              <w:br/>
              <w:t xml:space="preserve">0 - неизвестная система; </w:t>
            </w:r>
            <w:r w:rsidRPr="00CD0FFC">
              <w:rPr>
                <w:bCs/>
                <w:color w:val="000000"/>
              </w:rPr>
              <w:br/>
              <w:t xml:space="preserve">1, 4 - MS-DOS; </w:t>
            </w:r>
            <w:r w:rsidRPr="00CD0FFC">
              <w:rPr>
                <w:bCs/>
                <w:color w:val="000000"/>
              </w:rPr>
              <w:br/>
              <w:t xml:space="preserve">5 - расширенный раздел MS-DOS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5</w:t>
            </w:r>
          </w:p>
        </w:tc>
        <w:tc>
          <w:tcPr>
            <w:tcW w:w="1620" w:type="dxa"/>
            <w:shd w:val="clear" w:color="auto" w:fill="auto"/>
            <w:vAlign w:val="center"/>
          </w:tcPr>
          <w:p w:rsidR="00413B4A" w:rsidRPr="00CD0FFC" w:rsidRDefault="00413B4A" w:rsidP="00C870C8">
            <w:pPr>
              <w:rPr>
                <w:color w:val="000000"/>
              </w:rPr>
            </w:pPr>
            <w:r w:rsidRPr="00CD0FFC">
              <w:rPr>
                <w:color w:val="000000"/>
              </w:rPr>
              <w:t>1</w:t>
            </w:r>
          </w:p>
        </w:tc>
        <w:tc>
          <w:tcPr>
            <w:tcW w:w="5040" w:type="dxa"/>
            <w:shd w:val="clear" w:color="auto" w:fill="auto"/>
          </w:tcPr>
          <w:p w:rsidR="00413B4A" w:rsidRPr="00CD0FFC" w:rsidRDefault="00413B4A" w:rsidP="00413B4A">
            <w:pPr>
              <w:rPr>
                <w:bCs/>
                <w:color w:val="000000"/>
              </w:rPr>
            </w:pPr>
            <w:r w:rsidRPr="00CD0FFC">
              <w:rPr>
                <w:bCs/>
                <w:color w:val="000000"/>
              </w:rPr>
              <w:t xml:space="preserve">Номер головки для последнего сектора раздела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6</w:t>
            </w:r>
          </w:p>
        </w:tc>
        <w:tc>
          <w:tcPr>
            <w:tcW w:w="1620" w:type="dxa"/>
            <w:shd w:val="clear" w:color="auto" w:fill="auto"/>
            <w:vAlign w:val="center"/>
          </w:tcPr>
          <w:p w:rsidR="00413B4A" w:rsidRPr="00CD0FFC" w:rsidRDefault="00413B4A" w:rsidP="00C870C8">
            <w:pPr>
              <w:rPr>
                <w:color w:val="000000"/>
              </w:rPr>
            </w:pPr>
            <w:r w:rsidRPr="00CD0FFC">
              <w:rPr>
                <w:color w:val="000000"/>
              </w:rPr>
              <w:t>2</w:t>
            </w:r>
          </w:p>
        </w:tc>
        <w:tc>
          <w:tcPr>
            <w:tcW w:w="5040" w:type="dxa"/>
            <w:shd w:val="clear" w:color="auto" w:fill="auto"/>
          </w:tcPr>
          <w:p w:rsidR="00413B4A" w:rsidRPr="00CD0FFC" w:rsidRDefault="00413B4A" w:rsidP="00413B4A">
            <w:pPr>
              <w:rPr>
                <w:bCs/>
                <w:color w:val="000000"/>
              </w:rPr>
            </w:pPr>
            <w:r w:rsidRPr="00CD0FFC">
              <w:rPr>
                <w:bCs/>
                <w:color w:val="000000"/>
              </w:rPr>
              <w:t xml:space="preserve">Номер сектора и дорожки для последнего сектора раздела в формате функции чтения сектора INT 13h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8</w:t>
            </w:r>
          </w:p>
        </w:tc>
        <w:tc>
          <w:tcPr>
            <w:tcW w:w="1620" w:type="dxa"/>
            <w:shd w:val="clear" w:color="auto" w:fill="auto"/>
            <w:vAlign w:val="center"/>
          </w:tcPr>
          <w:p w:rsidR="00413B4A" w:rsidRPr="00CD0FFC" w:rsidRDefault="00413B4A" w:rsidP="00C870C8">
            <w:pPr>
              <w:rPr>
                <w:color w:val="000000"/>
              </w:rPr>
            </w:pPr>
            <w:r w:rsidRPr="00CD0FFC">
              <w:rPr>
                <w:color w:val="000000"/>
              </w:rPr>
              <w:t>4</w:t>
            </w:r>
          </w:p>
        </w:tc>
        <w:tc>
          <w:tcPr>
            <w:tcW w:w="5040" w:type="dxa"/>
            <w:shd w:val="clear" w:color="auto" w:fill="auto"/>
          </w:tcPr>
          <w:p w:rsidR="00413B4A" w:rsidRPr="00CD0FFC" w:rsidRDefault="00413B4A" w:rsidP="00413B4A">
            <w:pPr>
              <w:rPr>
                <w:bCs/>
                <w:color w:val="000000"/>
              </w:rPr>
            </w:pPr>
            <w:r w:rsidRPr="00CD0FFC">
              <w:rPr>
                <w:bCs/>
                <w:color w:val="000000"/>
              </w:rPr>
              <w:t xml:space="preserve">Относительный номер сектора начала раздела </w:t>
            </w:r>
          </w:p>
        </w:tc>
      </w:tr>
      <w:tr w:rsidR="00413B4A" w:rsidRPr="00CD0FFC" w:rsidTr="00CD0FFC">
        <w:tc>
          <w:tcPr>
            <w:tcW w:w="1908" w:type="dxa"/>
            <w:shd w:val="clear" w:color="auto" w:fill="auto"/>
            <w:vAlign w:val="center"/>
          </w:tcPr>
          <w:p w:rsidR="00413B4A" w:rsidRPr="00CD0FFC" w:rsidRDefault="00413B4A" w:rsidP="00C870C8">
            <w:pPr>
              <w:rPr>
                <w:bCs/>
                <w:color w:val="000000"/>
              </w:rPr>
            </w:pPr>
            <w:r w:rsidRPr="00CD0FFC">
              <w:rPr>
                <w:bCs/>
                <w:color w:val="000000"/>
              </w:rPr>
              <w:t>12</w:t>
            </w:r>
          </w:p>
        </w:tc>
        <w:tc>
          <w:tcPr>
            <w:tcW w:w="1620" w:type="dxa"/>
            <w:shd w:val="clear" w:color="auto" w:fill="auto"/>
            <w:vAlign w:val="center"/>
          </w:tcPr>
          <w:p w:rsidR="00413B4A" w:rsidRPr="00CD0FFC" w:rsidRDefault="00413B4A" w:rsidP="00C870C8">
            <w:pPr>
              <w:rPr>
                <w:bCs/>
                <w:color w:val="000000"/>
              </w:rPr>
            </w:pPr>
            <w:r w:rsidRPr="00CD0FFC">
              <w:rPr>
                <w:bCs/>
                <w:color w:val="000000"/>
              </w:rPr>
              <w:t>4</w:t>
            </w:r>
          </w:p>
        </w:tc>
        <w:tc>
          <w:tcPr>
            <w:tcW w:w="5040" w:type="dxa"/>
            <w:shd w:val="clear" w:color="auto" w:fill="auto"/>
          </w:tcPr>
          <w:p w:rsidR="00413B4A" w:rsidRPr="00CD0FFC" w:rsidRDefault="00413B4A" w:rsidP="00413B4A">
            <w:pPr>
              <w:rPr>
                <w:bCs/>
                <w:color w:val="000000"/>
              </w:rPr>
            </w:pPr>
            <w:r w:rsidRPr="00CD0FFC">
              <w:rPr>
                <w:bCs/>
                <w:color w:val="000000"/>
              </w:rPr>
              <w:t xml:space="preserve">Размер раздела в секторах </w:t>
            </w:r>
          </w:p>
        </w:tc>
      </w:tr>
    </w:tbl>
    <w:p w:rsidR="00413B4A" w:rsidRDefault="00413B4A" w:rsidP="00413B4A">
      <w:pPr>
        <w:jc w:val="both"/>
      </w:pPr>
    </w:p>
    <w:p w:rsidR="00C870C8" w:rsidRDefault="00C870C8" w:rsidP="00C870C8">
      <w:r w:rsidRPr="00C870C8">
        <w:rPr>
          <w:b/>
        </w:rPr>
        <w:t>6.4 Загрузочная запись.</w:t>
      </w:r>
    </w:p>
    <w:p w:rsidR="00C870C8" w:rsidRDefault="00C870C8" w:rsidP="00C870C8">
      <w:pPr>
        <w:ind w:firstLine="360"/>
        <w:jc w:val="both"/>
      </w:pPr>
      <w:r w:rsidRPr="00C870C8">
        <w:t>В самом первом секторе активного раздела расположена загрузочная запись (</w:t>
      </w:r>
      <w:r w:rsidRPr="00C870C8">
        <w:rPr>
          <w:lang w:val="en-US"/>
        </w:rPr>
        <w:t>Boot</w:t>
      </w:r>
      <w:r w:rsidRPr="00C870C8">
        <w:t xml:space="preserve"> </w:t>
      </w:r>
      <w:r w:rsidRPr="00C870C8">
        <w:rPr>
          <w:lang w:val="en-US"/>
        </w:rPr>
        <w:t>Record</w:t>
      </w:r>
      <w:r w:rsidRPr="00C870C8">
        <w:t>), которую не следует путать с главной загрузочной записью (</w:t>
      </w:r>
      <w:r w:rsidRPr="00C870C8">
        <w:rPr>
          <w:lang w:val="en-US"/>
        </w:rPr>
        <w:t>Master</w:t>
      </w:r>
      <w:r w:rsidRPr="00C870C8">
        <w:t xml:space="preserve"> </w:t>
      </w:r>
      <w:r w:rsidRPr="00C870C8">
        <w:rPr>
          <w:lang w:val="en-US"/>
        </w:rPr>
        <w:t>Boot</w:t>
      </w:r>
      <w:r w:rsidRPr="00C870C8">
        <w:t xml:space="preserve"> </w:t>
      </w:r>
      <w:r w:rsidRPr="00C870C8">
        <w:rPr>
          <w:lang w:val="en-US"/>
        </w:rPr>
        <w:t>Record</w:t>
      </w:r>
      <w:r w:rsidRPr="00C870C8">
        <w:t>). Загрузочная запись считывается в оперативную память главной загрузочной записью, после чего ей передается управление. Загрузочная запись и выполняет загрузку операционной системы.</w:t>
      </w:r>
    </w:p>
    <w:p w:rsidR="00C870C8" w:rsidRDefault="00C870C8" w:rsidP="00C870C8">
      <w:pPr>
        <w:jc w:val="both"/>
      </w:pPr>
    </w:p>
    <w:p w:rsidR="00C870C8" w:rsidRDefault="00C870C8" w:rsidP="00C870C8">
      <w:r w:rsidRPr="00C870C8">
        <w:rPr>
          <w:b/>
        </w:rPr>
        <w:t>6.5 Загрузка операционной системы.</w:t>
      </w:r>
    </w:p>
    <w:p w:rsidR="00587B09" w:rsidRDefault="00587B09" w:rsidP="00587B09">
      <w:pPr>
        <w:ind w:firstLine="360"/>
        <w:jc w:val="both"/>
      </w:pPr>
      <w:r>
        <w:t xml:space="preserve">Загрузка операционной системы с жесткого диска - двухступенчатый процесс. Вначале модули инициализации BIOS считывают главную загрузочную запись в память по адресу 7C00h:0000h и передают ей управление. Главная загрузочная запись просматривает таблицу разделов и находит активный раздел. Если активных разделов несколько, на консоль выводится сообщение о необходимости выбора активного раздела для продолжения загрузки. </w:t>
      </w:r>
    </w:p>
    <w:p w:rsidR="00587B09" w:rsidRDefault="00587B09" w:rsidP="00587B09">
      <w:pPr>
        <w:ind w:firstLine="360"/>
        <w:jc w:val="both"/>
      </w:pPr>
      <w:r>
        <w:t>После того как активный раздел найден, главная загрузочная запись считывает самый первый сектор раздела в оперативную память. Этот сектор содержит загрузочную запись, которой главная загрузочная запись и передает управление.</w:t>
      </w:r>
    </w:p>
    <w:p w:rsidR="00587B09" w:rsidRDefault="00587B09" w:rsidP="00587B09">
      <w:pPr>
        <w:ind w:firstLine="360"/>
        <w:jc w:val="both"/>
      </w:pPr>
      <w:r>
        <w:t xml:space="preserve">Загрузочная запись активного раздела выполняет загрузку операционной системы, находящейся в активном разделе. </w:t>
      </w:r>
    </w:p>
    <w:p w:rsidR="00C870C8" w:rsidRDefault="00587B09" w:rsidP="00587B09">
      <w:pPr>
        <w:ind w:firstLine="360"/>
        <w:jc w:val="both"/>
      </w:pPr>
      <w:r>
        <w:t>Такой двухступенчатый метод загрузки операционной системы необходим по той причине, что способ загрузки зависит от самой операционной системы. Поэтому каждая операционная система имеет свой собственный загрузчик. Фиксированным является только расположение загрузочной записи - самый первый сектор активного раздела.</w:t>
      </w:r>
    </w:p>
    <w:p w:rsidR="00587B09" w:rsidRDefault="00587B09" w:rsidP="00587B09">
      <w:pPr>
        <w:jc w:val="both"/>
        <w:rPr>
          <w:lang w:val="en-US"/>
        </w:rPr>
      </w:pPr>
    </w:p>
    <w:p w:rsidR="00E62C44" w:rsidRPr="00E62C44" w:rsidRDefault="00E62C44" w:rsidP="00E62C44">
      <w:pPr>
        <w:rPr>
          <w:b/>
        </w:rPr>
      </w:pPr>
      <w:r w:rsidRPr="00E62C44">
        <w:rPr>
          <w:b/>
        </w:rPr>
        <w:t>6.6 Поля элемента таблицы раздела диска.</w:t>
      </w:r>
    </w:p>
    <w:p w:rsidR="00E62C44" w:rsidRDefault="00E62C44" w:rsidP="00E62C44">
      <w:pPr>
        <w:ind w:firstLine="360"/>
        <w:jc w:val="both"/>
      </w:pPr>
      <w:r>
        <w:t xml:space="preserve">Расскажем подробнее о некоторых полях элемента таблицы раздела диска. Байт со смещением 0, как мы уже говорили, является флагом активного раздела и может принимать одно из двух значений - 0 или 80h, соответственно, для неактивного и активного разделов диска. Слово, имеющее размер 2 байта и расположенное со смещением 8, содержит относительный номер первого сектора раздела. Как он вычисляется? Значение 0 соответствует дорожке 0, головке 0, сектору 1. При увеличении относительного номера сектора вначале увеличивается номер сектора на дорожке, затем номер головки, и, наконец, номер дорожки. Для вычисления относительного номера сектора можно использовать следующую формулу: </w:t>
      </w:r>
    </w:p>
    <w:p w:rsidR="00E62C44" w:rsidRPr="00E62C44" w:rsidRDefault="00E62C44" w:rsidP="00E62C44">
      <w:pPr>
        <w:jc w:val="both"/>
        <w:rPr>
          <w:i/>
        </w:rPr>
      </w:pPr>
      <w:r w:rsidRPr="00E62C44">
        <w:rPr>
          <w:i/>
          <w:lang w:val="en-US"/>
        </w:rPr>
        <w:t>RelSect</w:t>
      </w:r>
      <w:r w:rsidRPr="00E62C44">
        <w:rPr>
          <w:i/>
        </w:rPr>
        <w:t xml:space="preserve"> = (</w:t>
      </w:r>
      <w:r w:rsidRPr="00E62C44">
        <w:rPr>
          <w:i/>
          <w:lang w:val="en-US"/>
        </w:rPr>
        <w:t>Cyl</w:t>
      </w:r>
      <w:r w:rsidRPr="00E62C44">
        <w:rPr>
          <w:i/>
        </w:rPr>
        <w:t xml:space="preserve"> * </w:t>
      </w:r>
      <w:r w:rsidRPr="00E62C44">
        <w:rPr>
          <w:i/>
          <w:lang w:val="en-US"/>
        </w:rPr>
        <w:t>Sect</w:t>
      </w:r>
      <w:r w:rsidRPr="00E62C44">
        <w:rPr>
          <w:i/>
        </w:rPr>
        <w:t xml:space="preserve"> * </w:t>
      </w:r>
      <w:r w:rsidRPr="00E62C44">
        <w:rPr>
          <w:i/>
          <w:lang w:val="en-US"/>
        </w:rPr>
        <w:t>Head</w:t>
      </w:r>
      <w:r w:rsidRPr="00E62C44">
        <w:rPr>
          <w:i/>
        </w:rPr>
        <w:t>) + (</w:t>
      </w:r>
      <w:r w:rsidRPr="00E62C44">
        <w:rPr>
          <w:i/>
          <w:lang w:val="en-US"/>
        </w:rPr>
        <w:t>Head</w:t>
      </w:r>
      <w:r w:rsidRPr="00E62C44">
        <w:rPr>
          <w:i/>
        </w:rPr>
        <w:t xml:space="preserve"> * </w:t>
      </w:r>
      <w:r w:rsidRPr="00E62C44">
        <w:rPr>
          <w:i/>
          <w:lang w:val="en-US"/>
        </w:rPr>
        <w:t>Sect</w:t>
      </w:r>
      <w:r w:rsidRPr="00E62C44">
        <w:rPr>
          <w:i/>
        </w:rPr>
        <w:t>) + (</w:t>
      </w:r>
      <w:r w:rsidRPr="00E62C44">
        <w:rPr>
          <w:i/>
          <w:lang w:val="en-US"/>
        </w:rPr>
        <w:t>Sect</w:t>
      </w:r>
      <w:r w:rsidRPr="00E62C44">
        <w:rPr>
          <w:i/>
        </w:rPr>
        <w:t xml:space="preserve"> -1)</w:t>
      </w:r>
    </w:p>
    <w:p w:rsidR="00E62C44" w:rsidRDefault="00E62C44" w:rsidP="00E62C44">
      <w:pPr>
        <w:jc w:val="both"/>
      </w:pPr>
      <w:r>
        <w:t xml:space="preserve">В этой формуле </w:t>
      </w:r>
      <w:r w:rsidRPr="00E62C44">
        <w:rPr>
          <w:lang w:val="en-US"/>
        </w:rPr>
        <w:t>Cyl</w:t>
      </w:r>
      <w:r>
        <w:t xml:space="preserve"> - номер дорожки, </w:t>
      </w:r>
      <w:r w:rsidRPr="00E62C44">
        <w:rPr>
          <w:lang w:val="en-US"/>
        </w:rPr>
        <w:t>Sect</w:t>
      </w:r>
      <w:r>
        <w:t xml:space="preserve"> - номер сектора на дорожке, </w:t>
      </w:r>
      <w:r w:rsidRPr="00E62C44">
        <w:rPr>
          <w:lang w:val="en-US"/>
        </w:rPr>
        <w:t>Head</w:t>
      </w:r>
      <w:r>
        <w:t xml:space="preserve"> - номер головки. </w:t>
      </w:r>
    </w:p>
    <w:p w:rsidR="00E62C44" w:rsidRDefault="00E62C44" w:rsidP="00E62C44">
      <w:pPr>
        <w:ind w:firstLine="360"/>
        <w:jc w:val="both"/>
      </w:pPr>
      <w:r>
        <w:t xml:space="preserve">Замечание относительно границ разделов диска: обычно разделы начинаются с четных номеров дорожек, за исключением самого первого раздела. Этот раздел может начинаться с сектора 2 нулевой дорожки (головка 0), так как самый первый сектор диска занят главной загрузочной записью. </w:t>
      </w:r>
    </w:p>
    <w:p w:rsidR="00E62C44" w:rsidRDefault="00E62C44" w:rsidP="00E62C44">
      <w:pPr>
        <w:ind w:firstLine="360"/>
        <w:jc w:val="both"/>
      </w:pPr>
      <w:r>
        <w:t>Байт со смещением 4 - это код системы, использующей раздел диска. Для MS-DOS зарезервированы значения 0, 1, 4, 5. Значение 0 соответствует свободному разделу диска.</w:t>
      </w:r>
    </w:p>
    <w:p w:rsidR="000C6F8C" w:rsidRDefault="000C6F8C" w:rsidP="000C6F8C"/>
    <w:p w:rsidR="000C6F8C" w:rsidRDefault="00D131EB" w:rsidP="000C6F8C">
      <w:r w:rsidRPr="00D131EB">
        <w:rPr>
          <w:b/>
        </w:rPr>
        <w:t xml:space="preserve">6.7 </w:t>
      </w:r>
      <w:r w:rsidR="000C6F8C" w:rsidRPr="00D131EB">
        <w:rPr>
          <w:b/>
        </w:rPr>
        <w:t>Первичный и расширенный раздел</w:t>
      </w:r>
      <w:r w:rsidRPr="00D131EB">
        <w:rPr>
          <w:b/>
        </w:rPr>
        <w:t>.</w:t>
      </w:r>
    </w:p>
    <w:p w:rsidR="00D131EB" w:rsidRDefault="00D131EB" w:rsidP="00D131EB">
      <w:pPr>
        <w:ind w:firstLine="360"/>
        <w:jc w:val="both"/>
      </w:pPr>
      <w:r>
        <w:t>Если код системы в элементе таблицы раздела равен 1 или 4, это означает, что раздел используется MS-DOS в качестве первичного раздела (</w:t>
      </w:r>
      <w:r w:rsidRPr="00D131EB">
        <w:rPr>
          <w:lang w:val="en-US"/>
        </w:rPr>
        <w:t>Primary</w:t>
      </w:r>
      <w:r>
        <w:t xml:space="preserve"> </w:t>
      </w:r>
      <w:r w:rsidRPr="00D131EB">
        <w:rPr>
          <w:lang w:val="en-US"/>
        </w:rPr>
        <w:t>Partition</w:t>
      </w:r>
      <w:r>
        <w:t>). Этот раздел обычно является активным и из него выполняется загрузка операционной системы. В зависимости от того, какой код системы указан для первичного раздела (1 или 4) меняется одна из характеристик логического диска - размер элемента таблицы размещения файлов (FAT). Код 1 используется для обозначения 12-битовой FAT, 4 - для 16-битовой FAT. Таблица размещения файлов будет описана ниже в этой главе. Значение кода системы, равное 5, обозначает расширенный раздел MS-DOS (</w:t>
      </w:r>
      <w:r w:rsidRPr="00D131EB">
        <w:rPr>
          <w:lang w:val="en-US"/>
        </w:rPr>
        <w:t>Extended</w:t>
      </w:r>
      <w:r>
        <w:t xml:space="preserve"> DOS </w:t>
      </w:r>
      <w:r>
        <w:rPr>
          <w:lang w:val="en-US"/>
        </w:rPr>
        <w:t>Partition</w:t>
      </w:r>
      <w:r>
        <w:t xml:space="preserve">). </w:t>
      </w:r>
    </w:p>
    <w:p w:rsidR="00D131EB" w:rsidRDefault="00D131EB" w:rsidP="00D131EB">
      <w:pPr>
        <w:ind w:firstLine="360"/>
        <w:jc w:val="both"/>
      </w:pPr>
      <w:r>
        <w:t xml:space="preserve">Нетрудно заметить, что, даже используя все элементы таблицы разделов для создания логических дисков, невозможно создать более четырех дисков. В расширенном разделе MS-DOS вы можете создать любое количество логических дисков. </w:t>
      </w:r>
    </w:p>
    <w:p w:rsidR="00D131EB" w:rsidRDefault="00D131EB" w:rsidP="00D131EB">
      <w:pPr>
        <w:ind w:firstLine="360"/>
        <w:jc w:val="both"/>
      </w:pPr>
      <w:r>
        <w:t xml:space="preserve">Программа fdisk.exe позволяет вам создать один первичный раздел MS-DOS и один расширенный раздел . Первичный раздел должен быть активным, он используется как диск С: и из него выполняется загрузка операционной системы. Расширенный раздел разбивается программой fdisk.exe на логические диски D:, E: и т. д. Расширенный раздел не может быть активным, следовательно, невозможно выполнить загрузку операционной системы с логических дисков, расположенных в этом разделе. </w:t>
      </w:r>
    </w:p>
    <w:p w:rsidR="00D131EB" w:rsidRDefault="00D131EB" w:rsidP="00D131EB">
      <w:pPr>
        <w:ind w:firstLine="360"/>
        <w:jc w:val="both"/>
      </w:pPr>
      <w:r>
        <w:t xml:space="preserve">Если байт кода системы имеет значение 5, то в начале соответствующего раздела располагается сектор, содержащий таблицу логических дисков. Фактически эта таблица является расширением таблицы разделов диска, расположенной в самом первом секторе физического диска. </w:t>
      </w:r>
    </w:p>
    <w:p w:rsidR="00D131EB" w:rsidRDefault="00D131EB" w:rsidP="00D131EB">
      <w:pPr>
        <w:ind w:firstLine="360"/>
        <w:jc w:val="both"/>
      </w:pPr>
      <w:r>
        <w:t xml:space="preserve">Таблица логических дисков имеет формат, аналогичный таблице разделов диска, но содержит только два элемента. Один из них указывает на первый сектор логического диска MS-DOS, он имеет код системы 1 или 4. Второй элемент может иметь код системы 5 или 0. Если этот код равен 5, то элемент указывает на следующую таблицу логических дисков. Если код системы равен 0, то соответствующий элемент не используется. </w:t>
      </w:r>
    </w:p>
    <w:p w:rsidR="00D131EB" w:rsidRDefault="00D131EB" w:rsidP="00D131EB">
      <w:pPr>
        <w:ind w:firstLine="360"/>
        <w:jc w:val="both"/>
      </w:pPr>
      <w:r>
        <w:t xml:space="preserve">Из сказанного выше следует, что таблицы логических дисков связаны в список, на начало этого списка указывает элемент таблицы разделов диска с кодом системы, равным 5. </w:t>
      </w:r>
    </w:p>
    <w:p w:rsidR="00D131EB" w:rsidRDefault="00D131EB" w:rsidP="00D131EB">
      <w:pPr>
        <w:ind w:firstLine="360"/>
        <w:jc w:val="both"/>
        <w:rPr>
          <w:lang w:val="en-US"/>
        </w:rPr>
      </w:pPr>
      <w:r>
        <w:t>Для таблицы логических дисков имеется отличие в использовании полей границ логических дисков. Если код системы равен 1 или 4, эти границы вычисляются относительно начала расширенного раздела. Для элемента с кодом системы 5 используется абсолютная адресация (относительно физического начала диска).</w:t>
      </w:r>
    </w:p>
    <w:p w:rsidR="00D624EB" w:rsidRDefault="00D624EB" w:rsidP="00D624EB">
      <w:pPr>
        <w:jc w:val="both"/>
        <w:rPr>
          <w:lang w:val="en-US"/>
        </w:rPr>
      </w:pPr>
    </w:p>
    <w:p w:rsidR="00D624EB" w:rsidRDefault="00D624EB" w:rsidP="00D624EB">
      <w:pPr>
        <w:rPr>
          <w:b/>
          <w:lang w:val="en-US"/>
        </w:rPr>
      </w:pPr>
      <w:r w:rsidRPr="00D624EB">
        <w:rPr>
          <w:b/>
          <w:lang w:val="en-US"/>
        </w:rPr>
        <w:t xml:space="preserve">6.8 </w:t>
      </w:r>
      <w:r w:rsidRPr="00D624EB">
        <w:rPr>
          <w:b/>
        </w:rPr>
        <w:t>Загрузочная</w:t>
      </w:r>
      <w:r w:rsidRPr="00D624EB">
        <w:rPr>
          <w:b/>
          <w:lang w:val="en-US"/>
        </w:rPr>
        <w:t xml:space="preserve"> </w:t>
      </w:r>
      <w:r w:rsidRPr="00D624EB">
        <w:rPr>
          <w:b/>
        </w:rPr>
        <w:t>запись</w:t>
      </w:r>
      <w:r w:rsidRPr="00D624EB">
        <w:rPr>
          <w:b/>
          <w:lang w:val="en-US"/>
        </w:rPr>
        <w:t>.</w:t>
      </w:r>
    </w:p>
    <w:p w:rsidR="00D624EB" w:rsidRPr="00D624EB" w:rsidRDefault="00D624EB" w:rsidP="00D624EB">
      <w:pPr>
        <w:ind w:firstLine="360"/>
        <w:jc w:val="both"/>
      </w:pPr>
      <w:r w:rsidRPr="00D624EB">
        <w:t>Самый первый сектор логического диска (и самый первый сектор на системной дискете) занимает загрузочная запись (</w:t>
      </w:r>
      <w:r w:rsidRPr="00D624EB">
        <w:rPr>
          <w:lang w:val="en-US"/>
        </w:rPr>
        <w:t>Boot</w:t>
      </w:r>
      <w:r w:rsidRPr="00D624EB">
        <w:t xml:space="preserve"> </w:t>
      </w:r>
      <w:r w:rsidRPr="00D624EB">
        <w:rPr>
          <w:lang w:val="en-US"/>
        </w:rPr>
        <w:t>Record</w:t>
      </w:r>
      <w:r w:rsidRPr="00D624EB">
        <w:t>). Эта запись считывается из активного раздела диска программой главной загрузочной записи (</w:t>
      </w:r>
      <w:r w:rsidRPr="00D624EB">
        <w:rPr>
          <w:lang w:val="en-US"/>
        </w:rPr>
        <w:t>Master</w:t>
      </w:r>
      <w:r w:rsidRPr="00D624EB">
        <w:t xml:space="preserve"> </w:t>
      </w:r>
      <w:r w:rsidRPr="00D624EB">
        <w:rPr>
          <w:lang w:val="en-US"/>
        </w:rPr>
        <w:t>Boot</w:t>
      </w:r>
      <w:r w:rsidRPr="00D624EB">
        <w:t xml:space="preserve"> </w:t>
      </w:r>
      <w:r w:rsidRPr="00D624EB">
        <w:rPr>
          <w:lang w:val="en-US"/>
        </w:rPr>
        <w:t>Record</w:t>
      </w:r>
      <w:r w:rsidRPr="00D624EB">
        <w:t>) и запускается на выполнение. Задача загрузочной записи - выполнить загрузку операционной системы. Каждый тип операционной системы имеет свою загрузочную запись. Даже для разных версий одной и той же операционной системы программа загрузки може</w:t>
      </w:r>
      <w:r>
        <w:t>т выполнять различные действия.</w:t>
      </w:r>
    </w:p>
    <w:p w:rsidR="00D624EB" w:rsidRDefault="00D624EB" w:rsidP="00D624EB">
      <w:pPr>
        <w:ind w:firstLine="360"/>
        <w:jc w:val="both"/>
        <w:rPr>
          <w:lang w:val="en-US"/>
        </w:rPr>
      </w:pPr>
      <w:r w:rsidRPr="00D624EB">
        <w:t>Кроме программы начальной загрузки операционной системы в загрузочной записи находятся параметры, описывающие характеристики данного логического диска. Все эти параметры располагаются в самом начале сектора, в его так называемой форматированной области. Формат этой области изменился в версии 4.0 операционной системы MS-DOS.</w:t>
      </w:r>
    </w:p>
    <w:p w:rsidR="00D624EB" w:rsidRDefault="00D624EB" w:rsidP="00D624EB">
      <w:pPr>
        <w:jc w:val="both"/>
        <w:rPr>
          <w:lang w:val="en-US"/>
        </w:rPr>
      </w:pPr>
    </w:p>
    <w:p w:rsidR="00D624EB" w:rsidRDefault="00C31B05" w:rsidP="00C31B05">
      <w:pPr>
        <w:rPr>
          <w:b/>
        </w:rPr>
      </w:pPr>
      <w:r w:rsidRPr="00C31B05">
        <w:rPr>
          <w:b/>
          <w:lang w:val="en-US"/>
        </w:rPr>
        <w:t xml:space="preserve">6.9 </w:t>
      </w:r>
      <w:r w:rsidRPr="00C31B05">
        <w:rPr>
          <w:b/>
        </w:rPr>
        <w:t>Формат загрузочной записи.</w:t>
      </w:r>
    </w:p>
    <w:p w:rsidR="00C31B05" w:rsidRDefault="00C31B05" w:rsidP="00C31B05">
      <w:pPr>
        <w:ind w:firstLine="360"/>
        <w:jc w:val="both"/>
      </w:pPr>
      <w:r w:rsidRPr="00C31B05">
        <w:t>Сначала приведем формат загрузочной записи для версий MS-DOS, более ранних, чем 4.0.</w:t>
      </w:r>
    </w:p>
    <w:tbl>
      <w:tblPr>
        <w:tblW w:w="0" w:type="auto"/>
        <w:tblBorders>
          <w:insideH w:val="single" w:sz="6" w:space="0" w:color="000000"/>
          <w:insideV w:val="single" w:sz="6" w:space="0" w:color="000000"/>
        </w:tblBorders>
        <w:tblLook w:val="01E0" w:firstRow="1" w:lastRow="1" w:firstColumn="1" w:lastColumn="1" w:noHBand="0" w:noVBand="0"/>
      </w:tblPr>
      <w:tblGrid>
        <w:gridCol w:w="1352"/>
        <w:gridCol w:w="990"/>
        <w:gridCol w:w="7126"/>
      </w:tblGrid>
      <w:tr w:rsidR="00C31B05" w:rsidRPr="00CD0FFC" w:rsidTr="00CD0FFC">
        <w:tc>
          <w:tcPr>
            <w:tcW w:w="1352" w:type="dxa"/>
            <w:shd w:val="clear" w:color="auto" w:fill="auto"/>
          </w:tcPr>
          <w:p w:rsidR="00C31B05" w:rsidRPr="00CD0FFC" w:rsidRDefault="00C31B05" w:rsidP="00C31B05">
            <w:pPr>
              <w:rPr>
                <w:bCs/>
                <w:color w:val="000000"/>
              </w:rPr>
            </w:pPr>
            <w:r w:rsidRPr="00CD0FFC">
              <w:rPr>
                <w:b/>
                <w:bCs/>
                <w:color w:val="000000"/>
              </w:rPr>
              <w:t>Смещение</w:t>
            </w:r>
          </w:p>
        </w:tc>
        <w:tc>
          <w:tcPr>
            <w:tcW w:w="990" w:type="dxa"/>
            <w:shd w:val="clear" w:color="auto" w:fill="auto"/>
          </w:tcPr>
          <w:p w:rsidR="00C31B05" w:rsidRPr="00CD0FFC" w:rsidRDefault="00C31B05" w:rsidP="00C31B05">
            <w:pPr>
              <w:rPr>
                <w:bCs/>
                <w:color w:val="000000"/>
              </w:rPr>
            </w:pPr>
            <w:r w:rsidRPr="00CD0FFC">
              <w:rPr>
                <w:b/>
                <w:bCs/>
                <w:color w:val="000000"/>
              </w:rPr>
              <w:t>Размер</w:t>
            </w:r>
          </w:p>
        </w:tc>
        <w:tc>
          <w:tcPr>
            <w:tcW w:w="7126" w:type="dxa"/>
            <w:shd w:val="clear" w:color="auto" w:fill="auto"/>
          </w:tcPr>
          <w:p w:rsidR="00C31B05" w:rsidRPr="00CD0FFC" w:rsidRDefault="00C31B05" w:rsidP="00C31B05">
            <w:pPr>
              <w:rPr>
                <w:bCs/>
                <w:color w:val="000000"/>
              </w:rPr>
            </w:pPr>
            <w:r w:rsidRPr="00CD0FFC">
              <w:rPr>
                <w:b/>
                <w:bCs/>
                <w:color w:val="000000"/>
              </w:rPr>
              <w:t xml:space="preserve">Содержимое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0</w:t>
            </w:r>
          </w:p>
        </w:tc>
        <w:tc>
          <w:tcPr>
            <w:tcW w:w="990" w:type="dxa"/>
            <w:shd w:val="clear" w:color="auto" w:fill="auto"/>
          </w:tcPr>
          <w:p w:rsidR="00C31B05" w:rsidRPr="00CD0FFC" w:rsidRDefault="00C31B05" w:rsidP="00C31B05">
            <w:pPr>
              <w:rPr>
                <w:color w:val="000000"/>
              </w:rPr>
            </w:pPr>
            <w:r w:rsidRPr="00CD0FFC">
              <w:rPr>
                <w:color w:val="000000"/>
              </w:rPr>
              <w:t>3</w:t>
            </w:r>
          </w:p>
        </w:tc>
        <w:tc>
          <w:tcPr>
            <w:tcW w:w="7126" w:type="dxa"/>
            <w:shd w:val="clear" w:color="auto" w:fill="auto"/>
          </w:tcPr>
          <w:p w:rsidR="00C31B05" w:rsidRPr="00CD0FFC" w:rsidRDefault="00C31B05" w:rsidP="00C31B05">
            <w:pPr>
              <w:rPr>
                <w:bCs/>
                <w:color w:val="000000"/>
              </w:rPr>
            </w:pPr>
            <w:r w:rsidRPr="00CD0FFC">
              <w:rPr>
                <w:bCs/>
                <w:color w:val="000000"/>
              </w:rPr>
              <w:t xml:space="preserve">Команда JMP xxxx - ближний переход на программу начальной загрузки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3</w:t>
            </w:r>
          </w:p>
        </w:tc>
        <w:tc>
          <w:tcPr>
            <w:tcW w:w="990" w:type="dxa"/>
            <w:shd w:val="clear" w:color="auto" w:fill="auto"/>
          </w:tcPr>
          <w:p w:rsidR="00C31B05" w:rsidRPr="00CD0FFC" w:rsidRDefault="00C31B05" w:rsidP="00C31B05">
            <w:pPr>
              <w:rPr>
                <w:color w:val="000000"/>
              </w:rPr>
            </w:pPr>
            <w:r w:rsidRPr="00CD0FFC">
              <w:rPr>
                <w:color w:val="000000"/>
              </w:rPr>
              <w:t>8</w:t>
            </w:r>
          </w:p>
        </w:tc>
        <w:tc>
          <w:tcPr>
            <w:tcW w:w="7126" w:type="dxa"/>
            <w:shd w:val="clear" w:color="auto" w:fill="auto"/>
          </w:tcPr>
          <w:p w:rsidR="00C31B05" w:rsidRPr="00CD0FFC" w:rsidRDefault="00C31B05" w:rsidP="00C31B05">
            <w:pPr>
              <w:rPr>
                <w:bCs/>
                <w:color w:val="000000"/>
              </w:rPr>
            </w:pPr>
            <w:r w:rsidRPr="00CD0FFC">
              <w:rPr>
                <w:bCs/>
                <w:color w:val="000000"/>
              </w:rPr>
              <w:t xml:space="preserve">Название фирмы-изготовителя операционной системы и версия, например: "IBM 4.0"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11</w:t>
            </w:r>
          </w:p>
        </w:tc>
        <w:tc>
          <w:tcPr>
            <w:tcW w:w="990" w:type="dxa"/>
            <w:shd w:val="clear" w:color="auto" w:fill="auto"/>
          </w:tcPr>
          <w:p w:rsidR="00C31B05" w:rsidRPr="00CD0FFC" w:rsidRDefault="00C31B05" w:rsidP="00C31B05">
            <w:pPr>
              <w:rPr>
                <w:color w:val="000000"/>
              </w:rPr>
            </w:pPr>
            <w:r w:rsidRPr="00CD0FFC">
              <w:rPr>
                <w:color w:val="000000"/>
              </w:rPr>
              <w:t>13</w:t>
            </w:r>
          </w:p>
        </w:tc>
        <w:tc>
          <w:tcPr>
            <w:tcW w:w="7126" w:type="dxa"/>
            <w:shd w:val="clear" w:color="auto" w:fill="auto"/>
          </w:tcPr>
          <w:p w:rsidR="00C31B05" w:rsidRPr="00CD0FFC" w:rsidRDefault="00475B74" w:rsidP="00C31B05">
            <w:pPr>
              <w:rPr>
                <w:bCs/>
                <w:color w:val="000000"/>
              </w:rPr>
            </w:pPr>
            <w:r w:rsidRPr="00CD0FFC">
              <w:rPr>
                <w:bCs/>
                <w:color w:val="000000"/>
              </w:rPr>
              <w:t>Блок параметров BIOS (BPB</w:t>
            </w:r>
            <w:r w:rsidR="00C31B05" w:rsidRPr="00CD0FFC">
              <w:rPr>
                <w:bCs/>
                <w:color w:val="000000"/>
              </w:rPr>
              <w:t xml:space="preserve">)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24</w:t>
            </w:r>
          </w:p>
        </w:tc>
        <w:tc>
          <w:tcPr>
            <w:tcW w:w="990" w:type="dxa"/>
            <w:shd w:val="clear" w:color="auto" w:fill="auto"/>
          </w:tcPr>
          <w:p w:rsidR="00C31B05" w:rsidRPr="00CD0FFC" w:rsidRDefault="00C31B05" w:rsidP="00C31B05">
            <w:pPr>
              <w:rPr>
                <w:color w:val="000000"/>
              </w:rPr>
            </w:pPr>
            <w:r w:rsidRPr="00CD0FFC">
              <w:rPr>
                <w:color w:val="000000"/>
              </w:rPr>
              <w:t>2</w:t>
            </w:r>
          </w:p>
        </w:tc>
        <w:tc>
          <w:tcPr>
            <w:tcW w:w="7126" w:type="dxa"/>
            <w:shd w:val="clear" w:color="auto" w:fill="auto"/>
          </w:tcPr>
          <w:p w:rsidR="00C31B05" w:rsidRPr="00CD0FFC" w:rsidRDefault="00C31B05" w:rsidP="00C31B05">
            <w:pPr>
              <w:rPr>
                <w:bCs/>
                <w:color w:val="000000"/>
              </w:rPr>
            </w:pPr>
            <w:r w:rsidRPr="00CD0FFC">
              <w:rPr>
                <w:bCs/>
                <w:color w:val="000000"/>
              </w:rPr>
              <w:t xml:space="preserve">Количество секторов на дорожке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26</w:t>
            </w:r>
          </w:p>
        </w:tc>
        <w:tc>
          <w:tcPr>
            <w:tcW w:w="990" w:type="dxa"/>
            <w:shd w:val="clear" w:color="auto" w:fill="auto"/>
          </w:tcPr>
          <w:p w:rsidR="00C31B05" w:rsidRPr="00CD0FFC" w:rsidRDefault="00C31B05" w:rsidP="00C31B05">
            <w:pPr>
              <w:rPr>
                <w:color w:val="000000"/>
              </w:rPr>
            </w:pPr>
            <w:r w:rsidRPr="00CD0FFC">
              <w:rPr>
                <w:color w:val="000000"/>
              </w:rPr>
              <w:t>2</w:t>
            </w:r>
          </w:p>
        </w:tc>
        <w:tc>
          <w:tcPr>
            <w:tcW w:w="7126" w:type="dxa"/>
            <w:shd w:val="clear" w:color="auto" w:fill="auto"/>
          </w:tcPr>
          <w:p w:rsidR="00C31B05" w:rsidRPr="00CD0FFC" w:rsidRDefault="00C31B05" w:rsidP="00C31B05">
            <w:pPr>
              <w:rPr>
                <w:bCs/>
                <w:color w:val="000000"/>
              </w:rPr>
            </w:pPr>
            <w:r w:rsidRPr="00CD0FFC">
              <w:rPr>
                <w:bCs/>
                <w:color w:val="000000"/>
              </w:rPr>
              <w:t xml:space="preserve">Количество головок (поверхностей диска) </w:t>
            </w:r>
          </w:p>
        </w:tc>
      </w:tr>
      <w:tr w:rsidR="00C31B05" w:rsidRPr="00CD0FFC" w:rsidTr="00CD0FFC">
        <w:tc>
          <w:tcPr>
            <w:tcW w:w="1352" w:type="dxa"/>
            <w:shd w:val="clear" w:color="auto" w:fill="auto"/>
          </w:tcPr>
          <w:p w:rsidR="00C31B05" w:rsidRPr="00CD0FFC" w:rsidRDefault="00C31B05" w:rsidP="00C31B05">
            <w:pPr>
              <w:rPr>
                <w:bCs/>
                <w:color w:val="000000"/>
              </w:rPr>
            </w:pPr>
            <w:r w:rsidRPr="00CD0FFC">
              <w:rPr>
                <w:bCs/>
                <w:color w:val="000000"/>
              </w:rPr>
              <w:t>28</w:t>
            </w:r>
          </w:p>
        </w:tc>
        <w:tc>
          <w:tcPr>
            <w:tcW w:w="990" w:type="dxa"/>
            <w:shd w:val="clear" w:color="auto" w:fill="auto"/>
          </w:tcPr>
          <w:p w:rsidR="00C31B05" w:rsidRPr="00CD0FFC" w:rsidRDefault="00C31B05" w:rsidP="00C31B05">
            <w:pPr>
              <w:rPr>
                <w:bCs/>
                <w:color w:val="000000"/>
              </w:rPr>
            </w:pPr>
            <w:r w:rsidRPr="00CD0FFC">
              <w:rPr>
                <w:bCs/>
                <w:color w:val="000000"/>
              </w:rPr>
              <w:t>2</w:t>
            </w:r>
          </w:p>
        </w:tc>
        <w:tc>
          <w:tcPr>
            <w:tcW w:w="7126" w:type="dxa"/>
            <w:shd w:val="clear" w:color="auto" w:fill="auto"/>
          </w:tcPr>
          <w:p w:rsidR="00C31B05" w:rsidRPr="00CD0FFC" w:rsidRDefault="00C31B05" w:rsidP="00C31B05">
            <w:pPr>
              <w:rPr>
                <w:bCs/>
                <w:color w:val="000000"/>
              </w:rPr>
            </w:pPr>
            <w:r w:rsidRPr="00CD0FFC">
              <w:rPr>
                <w:bCs/>
                <w:color w:val="000000"/>
              </w:rPr>
              <w:t xml:space="preserve">Количество скрытых секторов, эти секторы могут использоваться для схемы разделения физического диска на разделы и логические диски </w:t>
            </w:r>
          </w:p>
        </w:tc>
      </w:tr>
    </w:tbl>
    <w:p w:rsidR="00475B74" w:rsidRDefault="00475B74" w:rsidP="00475B74">
      <w:pPr>
        <w:ind w:firstLine="360"/>
        <w:jc w:val="both"/>
      </w:pPr>
      <w:r>
        <w:t>В самом начале загрузочного сектора располагается команда внутрисегментного перехода JMP. Она нужна для обхода форматированной зоны сектора и передачи управления загрузочной программе, располагающейся со смещением 30. Название фирмы-изготовителя не используется операционной системой.</w:t>
      </w:r>
    </w:p>
    <w:p w:rsidR="00475B74" w:rsidRDefault="00475B74" w:rsidP="00475B74">
      <w:pPr>
        <w:ind w:firstLine="360"/>
        <w:jc w:val="both"/>
      </w:pPr>
      <w:r>
        <w:t>Со смещением 11 располагается BPB - блок параметров BIOS , о котором мы уже говорили в разделах книги, посвященных драйверам. Этот блок содержит некоторые характеристики логического диска, о которых мы будем говорить немного позже. Он активно используется дисковыми драйверами. Для MS-DOS версий до 4.0 блок BPB имеет следующий формат:</w:t>
      </w:r>
    </w:p>
    <w:tbl>
      <w:tblPr>
        <w:tblW w:w="0" w:type="auto"/>
        <w:tblBorders>
          <w:insideH w:val="single" w:sz="6" w:space="0" w:color="000000"/>
          <w:insideV w:val="single" w:sz="6" w:space="0" w:color="000000"/>
        </w:tblBorders>
        <w:tblLook w:val="01E0" w:firstRow="1" w:lastRow="1" w:firstColumn="1" w:lastColumn="1" w:noHBand="0" w:noVBand="0"/>
      </w:tblPr>
      <w:tblGrid>
        <w:gridCol w:w="1412"/>
        <w:gridCol w:w="1043"/>
        <w:gridCol w:w="1140"/>
        <w:gridCol w:w="5873"/>
      </w:tblGrid>
      <w:tr w:rsidR="00475B74" w:rsidRPr="00CD0FFC" w:rsidTr="00CD0FFC">
        <w:tc>
          <w:tcPr>
            <w:tcW w:w="1412" w:type="dxa"/>
            <w:shd w:val="clear" w:color="auto" w:fill="auto"/>
          </w:tcPr>
          <w:p w:rsidR="00475B74" w:rsidRPr="00CD0FFC" w:rsidRDefault="00475B74" w:rsidP="00475B74">
            <w:pPr>
              <w:rPr>
                <w:bCs/>
                <w:color w:val="000000"/>
              </w:rPr>
            </w:pPr>
            <w:r w:rsidRPr="00CD0FFC">
              <w:rPr>
                <w:b/>
                <w:bCs/>
                <w:color w:val="000000"/>
              </w:rPr>
              <w:t>Смещение, байт</w:t>
            </w:r>
          </w:p>
        </w:tc>
        <w:tc>
          <w:tcPr>
            <w:tcW w:w="1043" w:type="dxa"/>
            <w:shd w:val="clear" w:color="auto" w:fill="auto"/>
          </w:tcPr>
          <w:p w:rsidR="00475B74" w:rsidRPr="00CD0FFC" w:rsidRDefault="00475B74" w:rsidP="00475B74">
            <w:pPr>
              <w:rPr>
                <w:bCs/>
                <w:color w:val="000000"/>
              </w:rPr>
            </w:pPr>
            <w:r w:rsidRPr="00CD0FFC">
              <w:rPr>
                <w:b/>
                <w:bCs/>
                <w:color w:val="000000"/>
              </w:rPr>
              <w:t xml:space="preserve">Размер, байт </w:t>
            </w:r>
          </w:p>
        </w:tc>
        <w:tc>
          <w:tcPr>
            <w:tcW w:w="1140" w:type="dxa"/>
            <w:shd w:val="clear" w:color="auto" w:fill="auto"/>
          </w:tcPr>
          <w:p w:rsidR="00475B74" w:rsidRPr="00CD0FFC" w:rsidRDefault="00475B74" w:rsidP="00475B74">
            <w:pPr>
              <w:rPr>
                <w:bCs/>
                <w:color w:val="000000"/>
              </w:rPr>
            </w:pPr>
            <w:r w:rsidRPr="00CD0FFC">
              <w:rPr>
                <w:b/>
                <w:bCs/>
                <w:color w:val="000000"/>
              </w:rPr>
              <w:t>Имя поля</w:t>
            </w:r>
          </w:p>
        </w:tc>
        <w:tc>
          <w:tcPr>
            <w:tcW w:w="5873" w:type="dxa"/>
            <w:shd w:val="clear" w:color="auto" w:fill="auto"/>
          </w:tcPr>
          <w:p w:rsidR="00475B74" w:rsidRPr="00CD0FFC" w:rsidRDefault="00475B74" w:rsidP="00475B74">
            <w:pPr>
              <w:rPr>
                <w:bCs/>
                <w:color w:val="000000"/>
              </w:rPr>
            </w:pPr>
            <w:r w:rsidRPr="00CD0FFC">
              <w:rPr>
                <w:b/>
                <w:bCs/>
                <w:color w:val="000000"/>
              </w:rPr>
              <w:t>Описание</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0</w:t>
            </w:r>
          </w:p>
        </w:tc>
        <w:tc>
          <w:tcPr>
            <w:tcW w:w="1043" w:type="dxa"/>
            <w:shd w:val="clear" w:color="auto" w:fill="auto"/>
          </w:tcPr>
          <w:p w:rsidR="00475B74" w:rsidRPr="00CD0FFC" w:rsidRDefault="00475B74" w:rsidP="00475B74">
            <w:pPr>
              <w:rPr>
                <w:color w:val="000000"/>
              </w:rPr>
            </w:pPr>
            <w:r w:rsidRPr="00CD0FFC">
              <w:rPr>
                <w:color w:val="000000"/>
              </w:rPr>
              <w:t>2</w:t>
            </w:r>
          </w:p>
        </w:tc>
        <w:tc>
          <w:tcPr>
            <w:tcW w:w="1140" w:type="dxa"/>
            <w:shd w:val="clear" w:color="auto" w:fill="auto"/>
          </w:tcPr>
          <w:p w:rsidR="00475B74" w:rsidRPr="00CD0FFC" w:rsidRDefault="00475B74" w:rsidP="00475B74">
            <w:pPr>
              <w:rPr>
                <w:color w:val="000000"/>
              </w:rPr>
            </w:pPr>
            <w:r w:rsidRPr="00CD0FFC">
              <w:rPr>
                <w:color w:val="000000"/>
              </w:rPr>
              <w:t xml:space="preserve">sect_siz </w:t>
            </w:r>
          </w:p>
        </w:tc>
        <w:tc>
          <w:tcPr>
            <w:tcW w:w="5873" w:type="dxa"/>
            <w:shd w:val="clear" w:color="auto" w:fill="auto"/>
          </w:tcPr>
          <w:p w:rsidR="00475B74" w:rsidRPr="00CD0FFC" w:rsidRDefault="00475B74" w:rsidP="00475B74">
            <w:pPr>
              <w:rPr>
                <w:bCs/>
                <w:color w:val="000000"/>
              </w:rPr>
            </w:pPr>
            <w:r w:rsidRPr="00CD0FFC">
              <w:rPr>
                <w:bCs/>
                <w:color w:val="000000"/>
              </w:rPr>
              <w:t>Количество байт в одном секторе диска</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2</w:t>
            </w:r>
          </w:p>
        </w:tc>
        <w:tc>
          <w:tcPr>
            <w:tcW w:w="1043" w:type="dxa"/>
            <w:shd w:val="clear" w:color="auto" w:fill="auto"/>
          </w:tcPr>
          <w:p w:rsidR="00475B74" w:rsidRPr="00CD0FFC" w:rsidRDefault="00475B74" w:rsidP="00475B74">
            <w:pPr>
              <w:rPr>
                <w:color w:val="000000"/>
              </w:rPr>
            </w:pPr>
            <w:r w:rsidRPr="00CD0FFC">
              <w:rPr>
                <w:color w:val="000000"/>
              </w:rPr>
              <w:t>1</w:t>
            </w:r>
          </w:p>
        </w:tc>
        <w:tc>
          <w:tcPr>
            <w:tcW w:w="1140" w:type="dxa"/>
            <w:shd w:val="clear" w:color="auto" w:fill="auto"/>
          </w:tcPr>
          <w:p w:rsidR="00475B74" w:rsidRPr="00CD0FFC" w:rsidRDefault="00475B74" w:rsidP="00475B74">
            <w:pPr>
              <w:rPr>
                <w:color w:val="000000"/>
              </w:rPr>
            </w:pPr>
            <w:r w:rsidRPr="00CD0FFC">
              <w:rPr>
                <w:color w:val="000000"/>
              </w:rPr>
              <w:t xml:space="preserve">clustsiz </w:t>
            </w:r>
          </w:p>
        </w:tc>
        <w:tc>
          <w:tcPr>
            <w:tcW w:w="5873" w:type="dxa"/>
            <w:shd w:val="clear" w:color="auto" w:fill="auto"/>
          </w:tcPr>
          <w:p w:rsidR="00475B74" w:rsidRPr="00CD0FFC" w:rsidRDefault="00475B74" w:rsidP="00475B74">
            <w:pPr>
              <w:rPr>
                <w:bCs/>
                <w:color w:val="000000"/>
              </w:rPr>
            </w:pPr>
            <w:r w:rsidRPr="00CD0FFC">
              <w:rPr>
                <w:bCs/>
                <w:color w:val="000000"/>
              </w:rPr>
              <w:t>Количество секторов в одном кластере</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3</w:t>
            </w:r>
          </w:p>
        </w:tc>
        <w:tc>
          <w:tcPr>
            <w:tcW w:w="1043" w:type="dxa"/>
            <w:shd w:val="clear" w:color="auto" w:fill="auto"/>
          </w:tcPr>
          <w:p w:rsidR="00475B74" w:rsidRPr="00CD0FFC" w:rsidRDefault="00475B74" w:rsidP="00475B74">
            <w:pPr>
              <w:rPr>
                <w:color w:val="000000"/>
              </w:rPr>
            </w:pPr>
            <w:r w:rsidRPr="00CD0FFC">
              <w:rPr>
                <w:color w:val="000000"/>
              </w:rPr>
              <w:t>2</w:t>
            </w:r>
          </w:p>
        </w:tc>
        <w:tc>
          <w:tcPr>
            <w:tcW w:w="1140" w:type="dxa"/>
            <w:shd w:val="clear" w:color="auto" w:fill="auto"/>
          </w:tcPr>
          <w:p w:rsidR="00475B74" w:rsidRPr="00CD0FFC" w:rsidRDefault="00475B74" w:rsidP="00475B74">
            <w:pPr>
              <w:rPr>
                <w:color w:val="000000"/>
              </w:rPr>
            </w:pPr>
            <w:r w:rsidRPr="00CD0FFC">
              <w:rPr>
                <w:color w:val="000000"/>
              </w:rPr>
              <w:t xml:space="preserve">res_sect </w:t>
            </w:r>
          </w:p>
        </w:tc>
        <w:tc>
          <w:tcPr>
            <w:tcW w:w="5873" w:type="dxa"/>
            <w:shd w:val="clear" w:color="auto" w:fill="auto"/>
          </w:tcPr>
          <w:p w:rsidR="00475B74" w:rsidRPr="00CD0FFC" w:rsidRDefault="00475B74" w:rsidP="00475B74">
            <w:pPr>
              <w:rPr>
                <w:bCs/>
                <w:color w:val="000000"/>
              </w:rPr>
            </w:pPr>
            <w:r w:rsidRPr="00CD0FFC">
              <w:rPr>
                <w:bCs/>
                <w:color w:val="000000"/>
              </w:rPr>
              <w:t>Количество зарезервированных секторов</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5</w:t>
            </w:r>
          </w:p>
        </w:tc>
        <w:tc>
          <w:tcPr>
            <w:tcW w:w="1043" w:type="dxa"/>
            <w:shd w:val="clear" w:color="auto" w:fill="auto"/>
          </w:tcPr>
          <w:p w:rsidR="00475B74" w:rsidRPr="00CD0FFC" w:rsidRDefault="00475B74" w:rsidP="00475B74">
            <w:pPr>
              <w:rPr>
                <w:color w:val="000000"/>
              </w:rPr>
            </w:pPr>
            <w:r w:rsidRPr="00CD0FFC">
              <w:rPr>
                <w:color w:val="000000"/>
              </w:rPr>
              <w:t>1</w:t>
            </w:r>
          </w:p>
        </w:tc>
        <w:tc>
          <w:tcPr>
            <w:tcW w:w="1140" w:type="dxa"/>
            <w:shd w:val="clear" w:color="auto" w:fill="auto"/>
          </w:tcPr>
          <w:p w:rsidR="00475B74" w:rsidRPr="00CD0FFC" w:rsidRDefault="00475B74" w:rsidP="00475B74">
            <w:pPr>
              <w:rPr>
                <w:color w:val="000000"/>
              </w:rPr>
            </w:pPr>
            <w:r w:rsidRPr="00CD0FFC">
              <w:rPr>
                <w:color w:val="000000"/>
              </w:rPr>
              <w:t xml:space="preserve">fat_cnt </w:t>
            </w:r>
          </w:p>
        </w:tc>
        <w:tc>
          <w:tcPr>
            <w:tcW w:w="5873" w:type="dxa"/>
            <w:shd w:val="clear" w:color="auto" w:fill="auto"/>
          </w:tcPr>
          <w:p w:rsidR="00475B74" w:rsidRPr="00CD0FFC" w:rsidRDefault="00475B74" w:rsidP="00475B74">
            <w:pPr>
              <w:rPr>
                <w:bCs/>
                <w:color w:val="000000"/>
              </w:rPr>
            </w:pPr>
            <w:r w:rsidRPr="00CD0FFC">
              <w:rPr>
                <w:bCs/>
                <w:color w:val="000000"/>
              </w:rPr>
              <w:t xml:space="preserve">Количество таблиц FAT </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6</w:t>
            </w:r>
          </w:p>
        </w:tc>
        <w:tc>
          <w:tcPr>
            <w:tcW w:w="1043" w:type="dxa"/>
            <w:shd w:val="clear" w:color="auto" w:fill="auto"/>
          </w:tcPr>
          <w:p w:rsidR="00475B74" w:rsidRPr="00CD0FFC" w:rsidRDefault="00475B74" w:rsidP="00475B74">
            <w:pPr>
              <w:rPr>
                <w:color w:val="000000"/>
              </w:rPr>
            </w:pPr>
            <w:r w:rsidRPr="00CD0FFC">
              <w:rPr>
                <w:color w:val="000000"/>
              </w:rPr>
              <w:t>2</w:t>
            </w:r>
          </w:p>
        </w:tc>
        <w:tc>
          <w:tcPr>
            <w:tcW w:w="1140" w:type="dxa"/>
            <w:shd w:val="clear" w:color="auto" w:fill="auto"/>
          </w:tcPr>
          <w:p w:rsidR="00475B74" w:rsidRPr="00CD0FFC" w:rsidRDefault="00475B74" w:rsidP="00475B74">
            <w:pPr>
              <w:rPr>
                <w:color w:val="000000"/>
              </w:rPr>
            </w:pPr>
            <w:r w:rsidRPr="00CD0FFC">
              <w:rPr>
                <w:color w:val="000000"/>
              </w:rPr>
              <w:t xml:space="preserve">root_siz </w:t>
            </w:r>
          </w:p>
        </w:tc>
        <w:tc>
          <w:tcPr>
            <w:tcW w:w="5873" w:type="dxa"/>
            <w:shd w:val="clear" w:color="auto" w:fill="auto"/>
          </w:tcPr>
          <w:p w:rsidR="00475B74" w:rsidRPr="00CD0FFC" w:rsidRDefault="00475B74" w:rsidP="00475B74">
            <w:pPr>
              <w:rPr>
                <w:bCs/>
                <w:color w:val="000000"/>
              </w:rPr>
            </w:pPr>
            <w:r w:rsidRPr="00CD0FFC">
              <w:rPr>
                <w:bCs/>
                <w:color w:val="000000"/>
              </w:rPr>
              <w:t xml:space="preserve">Максимальное количество дескрипторов файлов в корневом каталоге диска </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8</w:t>
            </w:r>
          </w:p>
        </w:tc>
        <w:tc>
          <w:tcPr>
            <w:tcW w:w="1043" w:type="dxa"/>
            <w:shd w:val="clear" w:color="auto" w:fill="auto"/>
          </w:tcPr>
          <w:p w:rsidR="00475B74" w:rsidRPr="00CD0FFC" w:rsidRDefault="00475B74" w:rsidP="00475B74">
            <w:pPr>
              <w:rPr>
                <w:color w:val="000000"/>
              </w:rPr>
            </w:pPr>
            <w:r w:rsidRPr="00CD0FFC">
              <w:rPr>
                <w:color w:val="000000"/>
              </w:rPr>
              <w:t>2</w:t>
            </w:r>
          </w:p>
        </w:tc>
        <w:tc>
          <w:tcPr>
            <w:tcW w:w="1140" w:type="dxa"/>
            <w:shd w:val="clear" w:color="auto" w:fill="auto"/>
          </w:tcPr>
          <w:p w:rsidR="00475B74" w:rsidRPr="00CD0FFC" w:rsidRDefault="00475B74" w:rsidP="00475B74">
            <w:pPr>
              <w:rPr>
                <w:color w:val="000000"/>
              </w:rPr>
            </w:pPr>
            <w:r w:rsidRPr="00CD0FFC">
              <w:rPr>
                <w:color w:val="000000"/>
              </w:rPr>
              <w:t xml:space="preserve">tot_sect </w:t>
            </w:r>
          </w:p>
        </w:tc>
        <w:tc>
          <w:tcPr>
            <w:tcW w:w="5873" w:type="dxa"/>
            <w:shd w:val="clear" w:color="auto" w:fill="auto"/>
          </w:tcPr>
          <w:p w:rsidR="00475B74" w:rsidRPr="00CD0FFC" w:rsidRDefault="00475B74" w:rsidP="00475B74">
            <w:pPr>
              <w:rPr>
                <w:bCs/>
                <w:color w:val="000000"/>
              </w:rPr>
            </w:pPr>
            <w:r w:rsidRPr="00CD0FFC">
              <w:rPr>
                <w:bCs/>
                <w:color w:val="000000"/>
              </w:rPr>
              <w:t xml:space="preserve">Общее количество секторов на носителе данных (в разделе MS-DOS) </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 xml:space="preserve">10 </w:t>
            </w:r>
          </w:p>
        </w:tc>
        <w:tc>
          <w:tcPr>
            <w:tcW w:w="1043" w:type="dxa"/>
            <w:shd w:val="clear" w:color="auto" w:fill="auto"/>
          </w:tcPr>
          <w:p w:rsidR="00475B74" w:rsidRPr="00CD0FFC" w:rsidRDefault="00475B74" w:rsidP="00475B74">
            <w:pPr>
              <w:rPr>
                <w:color w:val="000000"/>
              </w:rPr>
            </w:pPr>
            <w:r w:rsidRPr="00CD0FFC">
              <w:rPr>
                <w:color w:val="000000"/>
              </w:rPr>
              <w:t>1</w:t>
            </w:r>
          </w:p>
        </w:tc>
        <w:tc>
          <w:tcPr>
            <w:tcW w:w="1140" w:type="dxa"/>
            <w:shd w:val="clear" w:color="auto" w:fill="auto"/>
          </w:tcPr>
          <w:p w:rsidR="00475B74" w:rsidRPr="00CD0FFC" w:rsidRDefault="00475B74" w:rsidP="00475B74">
            <w:pPr>
              <w:rPr>
                <w:color w:val="000000"/>
              </w:rPr>
            </w:pPr>
            <w:r w:rsidRPr="00CD0FFC">
              <w:rPr>
                <w:color w:val="000000"/>
              </w:rPr>
              <w:t xml:space="preserve">media </w:t>
            </w:r>
          </w:p>
        </w:tc>
        <w:tc>
          <w:tcPr>
            <w:tcW w:w="5873" w:type="dxa"/>
            <w:shd w:val="clear" w:color="auto" w:fill="auto"/>
          </w:tcPr>
          <w:p w:rsidR="00475B74" w:rsidRPr="00CD0FFC" w:rsidRDefault="00475B74" w:rsidP="00475B74">
            <w:pPr>
              <w:rPr>
                <w:bCs/>
                <w:color w:val="000000"/>
              </w:rPr>
            </w:pPr>
            <w:r w:rsidRPr="00CD0FFC">
              <w:rPr>
                <w:bCs/>
                <w:color w:val="000000"/>
              </w:rPr>
              <w:t>Байт-описатель среды носителя данных</w:t>
            </w:r>
          </w:p>
        </w:tc>
      </w:tr>
      <w:tr w:rsidR="00475B74" w:rsidRPr="00CD0FFC" w:rsidTr="00CD0FFC">
        <w:tc>
          <w:tcPr>
            <w:tcW w:w="1412" w:type="dxa"/>
            <w:shd w:val="clear" w:color="auto" w:fill="auto"/>
          </w:tcPr>
          <w:p w:rsidR="00475B74" w:rsidRPr="00CD0FFC" w:rsidRDefault="00475B74" w:rsidP="00475B74">
            <w:pPr>
              <w:rPr>
                <w:bCs/>
                <w:color w:val="000000"/>
              </w:rPr>
            </w:pPr>
            <w:r w:rsidRPr="00CD0FFC">
              <w:rPr>
                <w:bCs/>
                <w:color w:val="000000"/>
              </w:rPr>
              <w:t xml:space="preserve">11 </w:t>
            </w:r>
          </w:p>
        </w:tc>
        <w:tc>
          <w:tcPr>
            <w:tcW w:w="1043" w:type="dxa"/>
            <w:shd w:val="clear" w:color="auto" w:fill="auto"/>
          </w:tcPr>
          <w:p w:rsidR="00475B74" w:rsidRPr="00CD0FFC" w:rsidRDefault="00475B74" w:rsidP="00475B74">
            <w:pPr>
              <w:rPr>
                <w:bCs/>
                <w:color w:val="000000"/>
              </w:rPr>
            </w:pPr>
            <w:r w:rsidRPr="00CD0FFC">
              <w:rPr>
                <w:bCs/>
                <w:color w:val="000000"/>
              </w:rPr>
              <w:t>2</w:t>
            </w:r>
          </w:p>
        </w:tc>
        <w:tc>
          <w:tcPr>
            <w:tcW w:w="1140" w:type="dxa"/>
            <w:shd w:val="clear" w:color="auto" w:fill="auto"/>
          </w:tcPr>
          <w:p w:rsidR="00475B74" w:rsidRPr="00CD0FFC" w:rsidRDefault="00475B74" w:rsidP="00475B74">
            <w:pPr>
              <w:rPr>
                <w:bCs/>
                <w:color w:val="000000"/>
              </w:rPr>
            </w:pPr>
            <w:r w:rsidRPr="00CD0FFC">
              <w:rPr>
                <w:bCs/>
                <w:color w:val="000000"/>
              </w:rPr>
              <w:t xml:space="preserve">fat_size </w:t>
            </w:r>
          </w:p>
        </w:tc>
        <w:tc>
          <w:tcPr>
            <w:tcW w:w="5873" w:type="dxa"/>
            <w:shd w:val="clear" w:color="auto" w:fill="auto"/>
          </w:tcPr>
          <w:p w:rsidR="00475B74" w:rsidRPr="00CD0FFC" w:rsidRDefault="00475B74" w:rsidP="00475B74">
            <w:pPr>
              <w:rPr>
                <w:bCs/>
                <w:color w:val="000000"/>
              </w:rPr>
            </w:pPr>
            <w:r w:rsidRPr="00CD0FFC">
              <w:rPr>
                <w:bCs/>
                <w:color w:val="000000"/>
              </w:rPr>
              <w:t xml:space="preserve">Количество секторов, занимаемых одной копией FAT </w:t>
            </w:r>
          </w:p>
        </w:tc>
      </w:tr>
    </w:tbl>
    <w:p w:rsidR="00475B74" w:rsidRDefault="00475B74" w:rsidP="00475B74">
      <w:pPr>
        <w:ind w:firstLine="360"/>
        <w:jc w:val="both"/>
      </w:pPr>
      <w:r>
        <w:t xml:space="preserve">Поля загрузочного сектора со смещениями 24 и 26 содержат, соответственно, количество секторов на дорожке и количество головок в НМД. Поле со смещением 28 содержит количество "скрытых" секторов, которые не принадлежат ни одному логическому диску. Эти секторы могут содержать основную или вторичные таблицы разделов диска. </w:t>
      </w:r>
    </w:p>
    <w:p w:rsidR="00475B74" w:rsidRDefault="00475B74" w:rsidP="00475B74">
      <w:pPr>
        <w:ind w:firstLine="360"/>
        <w:jc w:val="both"/>
      </w:pPr>
      <w:r>
        <w:t>Для современных версий MS-DOS загрузочный сектор имеет другой формат:</w:t>
      </w:r>
    </w:p>
    <w:tbl>
      <w:tblPr>
        <w:tblW w:w="0" w:type="auto"/>
        <w:tblBorders>
          <w:insideH w:val="single" w:sz="6" w:space="0" w:color="000000"/>
          <w:insideV w:val="single" w:sz="6" w:space="0" w:color="000000"/>
        </w:tblBorders>
        <w:tblLook w:val="01E0" w:firstRow="1" w:lastRow="1" w:firstColumn="1" w:lastColumn="1" w:noHBand="0" w:noVBand="0"/>
      </w:tblPr>
      <w:tblGrid>
        <w:gridCol w:w="1352"/>
        <w:gridCol w:w="990"/>
        <w:gridCol w:w="7126"/>
      </w:tblGrid>
      <w:tr w:rsidR="00475B74" w:rsidRPr="00CD0FFC" w:rsidTr="00CD0FFC">
        <w:tc>
          <w:tcPr>
            <w:tcW w:w="1352" w:type="dxa"/>
            <w:shd w:val="clear" w:color="auto" w:fill="auto"/>
          </w:tcPr>
          <w:p w:rsidR="00475B74" w:rsidRPr="00CD0FFC" w:rsidRDefault="00475B74" w:rsidP="00475B74">
            <w:pPr>
              <w:rPr>
                <w:bCs/>
                <w:color w:val="000000"/>
              </w:rPr>
            </w:pPr>
            <w:r w:rsidRPr="00CD0FFC">
              <w:rPr>
                <w:b/>
                <w:bCs/>
                <w:color w:val="000000"/>
              </w:rPr>
              <w:t>Смещение</w:t>
            </w:r>
          </w:p>
        </w:tc>
        <w:tc>
          <w:tcPr>
            <w:tcW w:w="990" w:type="dxa"/>
            <w:shd w:val="clear" w:color="auto" w:fill="auto"/>
          </w:tcPr>
          <w:p w:rsidR="00475B74" w:rsidRPr="00CD0FFC" w:rsidRDefault="00475B74" w:rsidP="00475B74">
            <w:pPr>
              <w:rPr>
                <w:bCs/>
                <w:color w:val="000000"/>
              </w:rPr>
            </w:pPr>
            <w:r w:rsidRPr="00CD0FFC">
              <w:rPr>
                <w:b/>
                <w:bCs/>
                <w:color w:val="000000"/>
              </w:rPr>
              <w:t>Размер</w:t>
            </w:r>
          </w:p>
        </w:tc>
        <w:tc>
          <w:tcPr>
            <w:tcW w:w="7126" w:type="dxa"/>
            <w:shd w:val="clear" w:color="auto" w:fill="auto"/>
          </w:tcPr>
          <w:p w:rsidR="00475B74" w:rsidRPr="00CD0FFC" w:rsidRDefault="00475B74" w:rsidP="00475B74">
            <w:pPr>
              <w:rPr>
                <w:bCs/>
                <w:color w:val="000000"/>
              </w:rPr>
            </w:pPr>
            <w:r w:rsidRPr="00CD0FFC">
              <w:rPr>
                <w:b/>
                <w:bCs/>
                <w:color w:val="000000"/>
              </w:rPr>
              <w:t xml:space="preserve">Содержимое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0</w:t>
            </w:r>
          </w:p>
        </w:tc>
        <w:tc>
          <w:tcPr>
            <w:tcW w:w="990" w:type="dxa"/>
            <w:shd w:val="clear" w:color="auto" w:fill="auto"/>
          </w:tcPr>
          <w:p w:rsidR="00475B74" w:rsidRPr="00CD0FFC" w:rsidRDefault="00475B74" w:rsidP="00475B74">
            <w:pPr>
              <w:rPr>
                <w:color w:val="000000"/>
              </w:rPr>
            </w:pPr>
            <w:r w:rsidRPr="00CD0FFC">
              <w:rPr>
                <w:color w:val="000000"/>
              </w:rPr>
              <w:t>3</w:t>
            </w:r>
          </w:p>
        </w:tc>
        <w:tc>
          <w:tcPr>
            <w:tcW w:w="7126" w:type="dxa"/>
            <w:shd w:val="clear" w:color="auto" w:fill="auto"/>
          </w:tcPr>
          <w:p w:rsidR="00475B74" w:rsidRPr="00CD0FFC" w:rsidRDefault="00475B74" w:rsidP="00475B74">
            <w:pPr>
              <w:rPr>
                <w:bCs/>
                <w:color w:val="000000"/>
              </w:rPr>
            </w:pPr>
            <w:r w:rsidRPr="00CD0FFC">
              <w:rPr>
                <w:bCs/>
                <w:color w:val="000000"/>
              </w:rPr>
              <w:t xml:space="preserve">Команда JMP xxxx - ближний переход на программу начальной загрузки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3</w:t>
            </w:r>
          </w:p>
        </w:tc>
        <w:tc>
          <w:tcPr>
            <w:tcW w:w="990" w:type="dxa"/>
            <w:shd w:val="clear" w:color="auto" w:fill="auto"/>
          </w:tcPr>
          <w:p w:rsidR="00475B74" w:rsidRPr="00CD0FFC" w:rsidRDefault="00475B74" w:rsidP="00475B74">
            <w:pPr>
              <w:rPr>
                <w:color w:val="000000"/>
              </w:rPr>
            </w:pPr>
            <w:r w:rsidRPr="00CD0FFC">
              <w:rPr>
                <w:color w:val="000000"/>
              </w:rPr>
              <w:t>8</w:t>
            </w:r>
          </w:p>
        </w:tc>
        <w:tc>
          <w:tcPr>
            <w:tcW w:w="7126" w:type="dxa"/>
            <w:shd w:val="clear" w:color="auto" w:fill="auto"/>
          </w:tcPr>
          <w:p w:rsidR="00475B74" w:rsidRPr="00CD0FFC" w:rsidRDefault="00475B74" w:rsidP="00475B74">
            <w:pPr>
              <w:rPr>
                <w:bCs/>
                <w:color w:val="000000"/>
              </w:rPr>
            </w:pPr>
            <w:r w:rsidRPr="00CD0FFC">
              <w:rPr>
                <w:bCs/>
                <w:color w:val="000000"/>
              </w:rPr>
              <w:t xml:space="preserve">Название фирмы-изготовителя операционной системы и версия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11</w:t>
            </w:r>
          </w:p>
        </w:tc>
        <w:tc>
          <w:tcPr>
            <w:tcW w:w="990" w:type="dxa"/>
            <w:shd w:val="clear" w:color="auto" w:fill="auto"/>
          </w:tcPr>
          <w:p w:rsidR="00475B74" w:rsidRPr="00CD0FFC" w:rsidRDefault="00475B74" w:rsidP="00475B74">
            <w:pPr>
              <w:rPr>
                <w:color w:val="000000"/>
              </w:rPr>
            </w:pPr>
            <w:r w:rsidRPr="00CD0FFC">
              <w:rPr>
                <w:color w:val="000000"/>
              </w:rPr>
              <w:t>25</w:t>
            </w:r>
          </w:p>
        </w:tc>
        <w:tc>
          <w:tcPr>
            <w:tcW w:w="7126" w:type="dxa"/>
            <w:shd w:val="clear" w:color="auto" w:fill="auto"/>
          </w:tcPr>
          <w:p w:rsidR="00475B74" w:rsidRPr="00CD0FFC" w:rsidRDefault="00475B74" w:rsidP="00475B74">
            <w:pPr>
              <w:rPr>
                <w:bCs/>
                <w:color w:val="000000"/>
              </w:rPr>
            </w:pPr>
            <w:r w:rsidRPr="00CD0FFC">
              <w:rPr>
                <w:bCs/>
                <w:color w:val="000000"/>
              </w:rPr>
              <w:t xml:space="preserve">Extended BPB - расширенный блок параметров BIOS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36</w:t>
            </w:r>
          </w:p>
        </w:tc>
        <w:tc>
          <w:tcPr>
            <w:tcW w:w="990" w:type="dxa"/>
            <w:shd w:val="clear" w:color="auto" w:fill="auto"/>
          </w:tcPr>
          <w:p w:rsidR="00475B74" w:rsidRPr="00CD0FFC" w:rsidRDefault="00475B74" w:rsidP="00475B74">
            <w:pPr>
              <w:rPr>
                <w:color w:val="000000"/>
              </w:rPr>
            </w:pPr>
            <w:r w:rsidRPr="00CD0FFC">
              <w:rPr>
                <w:color w:val="000000"/>
              </w:rPr>
              <w:t>1</w:t>
            </w:r>
          </w:p>
        </w:tc>
        <w:tc>
          <w:tcPr>
            <w:tcW w:w="7126" w:type="dxa"/>
            <w:shd w:val="clear" w:color="auto" w:fill="auto"/>
          </w:tcPr>
          <w:p w:rsidR="00475B74" w:rsidRPr="00CD0FFC" w:rsidRDefault="00475B74" w:rsidP="00475B74">
            <w:pPr>
              <w:rPr>
                <w:bCs/>
                <w:color w:val="000000"/>
              </w:rPr>
            </w:pPr>
            <w:r w:rsidRPr="00CD0FFC">
              <w:rPr>
                <w:bCs/>
                <w:color w:val="000000"/>
              </w:rPr>
              <w:t xml:space="preserve">Физический номер устройства (0 -НГМД, 80h -НМД)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37</w:t>
            </w:r>
          </w:p>
        </w:tc>
        <w:tc>
          <w:tcPr>
            <w:tcW w:w="990" w:type="dxa"/>
            <w:shd w:val="clear" w:color="auto" w:fill="auto"/>
          </w:tcPr>
          <w:p w:rsidR="00475B74" w:rsidRPr="00CD0FFC" w:rsidRDefault="00475B74" w:rsidP="00475B74">
            <w:pPr>
              <w:rPr>
                <w:color w:val="000000"/>
              </w:rPr>
            </w:pPr>
            <w:r w:rsidRPr="00CD0FFC">
              <w:rPr>
                <w:color w:val="000000"/>
              </w:rPr>
              <w:t>1</w:t>
            </w:r>
          </w:p>
        </w:tc>
        <w:tc>
          <w:tcPr>
            <w:tcW w:w="7126" w:type="dxa"/>
            <w:shd w:val="clear" w:color="auto" w:fill="auto"/>
          </w:tcPr>
          <w:p w:rsidR="00475B74" w:rsidRPr="00CD0FFC" w:rsidRDefault="00475B74" w:rsidP="00475B74">
            <w:pPr>
              <w:rPr>
                <w:bCs/>
                <w:color w:val="000000"/>
              </w:rPr>
            </w:pPr>
            <w:r w:rsidRPr="00CD0FFC">
              <w:rPr>
                <w:bCs/>
                <w:color w:val="000000"/>
              </w:rPr>
              <w:t xml:space="preserve">Зарезервировано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38</w:t>
            </w:r>
          </w:p>
        </w:tc>
        <w:tc>
          <w:tcPr>
            <w:tcW w:w="990" w:type="dxa"/>
            <w:shd w:val="clear" w:color="auto" w:fill="auto"/>
          </w:tcPr>
          <w:p w:rsidR="00475B74" w:rsidRPr="00CD0FFC" w:rsidRDefault="00475B74" w:rsidP="00475B74">
            <w:pPr>
              <w:rPr>
                <w:color w:val="000000"/>
              </w:rPr>
            </w:pPr>
            <w:r w:rsidRPr="00CD0FFC">
              <w:rPr>
                <w:color w:val="000000"/>
              </w:rPr>
              <w:t>1</w:t>
            </w:r>
          </w:p>
        </w:tc>
        <w:tc>
          <w:tcPr>
            <w:tcW w:w="7126" w:type="dxa"/>
            <w:shd w:val="clear" w:color="auto" w:fill="auto"/>
          </w:tcPr>
          <w:p w:rsidR="00475B74" w:rsidRPr="00CD0FFC" w:rsidRDefault="00475B74" w:rsidP="00475B74">
            <w:pPr>
              <w:rPr>
                <w:bCs/>
                <w:color w:val="000000"/>
              </w:rPr>
            </w:pPr>
            <w:r w:rsidRPr="00CD0FFC">
              <w:rPr>
                <w:bCs/>
                <w:color w:val="000000"/>
              </w:rPr>
              <w:t xml:space="preserve">Символ ')' - признак расширенной загрузочной записи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39</w:t>
            </w:r>
          </w:p>
        </w:tc>
        <w:tc>
          <w:tcPr>
            <w:tcW w:w="990" w:type="dxa"/>
            <w:shd w:val="clear" w:color="auto" w:fill="auto"/>
          </w:tcPr>
          <w:p w:rsidR="00475B74" w:rsidRPr="00CD0FFC" w:rsidRDefault="00475B74" w:rsidP="00475B74">
            <w:pPr>
              <w:rPr>
                <w:color w:val="000000"/>
              </w:rPr>
            </w:pPr>
            <w:r w:rsidRPr="00CD0FFC">
              <w:rPr>
                <w:color w:val="000000"/>
              </w:rPr>
              <w:t>4</w:t>
            </w:r>
          </w:p>
        </w:tc>
        <w:tc>
          <w:tcPr>
            <w:tcW w:w="7126" w:type="dxa"/>
            <w:shd w:val="clear" w:color="auto" w:fill="auto"/>
          </w:tcPr>
          <w:p w:rsidR="00475B74" w:rsidRPr="00CD0FFC" w:rsidRDefault="00475B74" w:rsidP="00475B74">
            <w:pPr>
              <w:rPr>
                <w:bCs/>
                <w:color w:val="000000"/>
              </w:rPr>
            </w:pPr>
            <w:r w:rsidRPr="00CD0FFC">
              <w:rPr>
                <w:bCs/>
                <w:color w:val="000000"/>
              </w:rPr>
              <w:t xml:space="preserve">Серийный номер диска (Volume Serial Number), создается во время форматирования диска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43</w:t>
            </w:r>
          </w:p>
        </w:tc>
        <w:tc>
          <w:tcPr>
            <w:tcW w:w="990" w:type="dxa"/>
            <w:shd w:val="clear" w:color="auto" w:fill="auto"/>
          </w:tcPr>
          <w:p w:rsidR="00475B74" w:rsidRPr="00CD0FFC" w:rsidRDefault="00475B74" w:rsidP="00475B74">
            <w:pPr>
              <w:rPr>
                <w:color w:val="000000"/>
              </w:rPr>
            </w:pPr>
            <w:r w:rsidRPr="00CD0FFC">
              <w:rPr>
                <w:color w:val="000000"/>
              </w:rPr>
              <w:t>11</w:t>
            </w:r>
          </w:p>
        </w:tc>
        <w:tc>
          <w:tcPr>
            <w:tcW w:w="7126" w:type="dxa"/>
            <w:shd w:val="clear" w:color="auto" w:fill="auto"/>
          </w:tcPr>
          <w:p w:rsidR="00475B74" w:rsidRPr="00CD0FFC" w:rsidRDefault="00475B74" w:rsidP="00475B74">
            <w:pPr>
              <w:rPr>
                <w:bCs/>
                <w:color w:val="000000"/>
              </w:rPr>
            </w:pPr>
            <w:r w:rsidRPr="00CD0FFC">
              <w:rPr>
                <w:bCs/>
                <w:color w:val="000000"/>
              </w:rPr>
              <w:t xml:space="preserve">Метка диска (Volume Label) </w:t>
            </w:r>
          </w:p>
        </w:tc>
      </w:tr>
      <w:tr w:rsidR="00475B74" w:rsidRPr="00CD0FFC" w:rsidTr="00CD0FFC">
        <w:tc>
          <w:tcPr>
            <w:tcW w:w="1352" w:type="dxa"/>
            <w:shd w:val="clear" w:color="auto" w:fill="auto"/>
          </w:tcPr>
          <w:p w:rsidR="00475B74" w:rsidRPr="00CD0FFC" w:rsidRDefault="00475B74" w:rsidP="00475B74">
            <w:pPr>
              <w:rPr>
                <w:bCs/>
                <w:color w:val="000000"/>
              </w:rPr>
            </w:pPr>
            <w:r w:rsidRPr="00CD0FFC">
              <w:rPr>
                <w:bCs/>
                <w:color w:val="000000"/>
              </w:rPr>
              <w:t>54</w:t>
            </w:r>
          </w:p>
        </w:tc>
        <w:tc>
          <w:tcPr>
            <w:tcW w:w="990" w:type="dxa"/>
            <w:shd w:val="clear" w:color="auto" w:fill="auto"/>
          </w:tcPr>
          <w:p w:rsidR="00475B74" w:rsidRPr="00CD0FFC" w:rsidRDefault="00475B74" w:rsidP="00475B74">
            <w:pPr>
              <w:rPr>
                <w:bCs/>
                <w:color w:val="000000"/>
              </w:rPr>
            </w:pPr>
            <w:r w:rsidRPr="00CD0FFC">
              <w:rPr>
                <w:bCs/>
                <w:color w:val="000000"/>
              </w:rPr>
              <w:t>8</w:t>
            </w:r>
          </w:p>
        </w:tc>
        <w:tc>
          <w:tcPr>
            <w:tcW w:w="7126" w:type="dxa"/>
            <w:shd w:val="clear" w:color="auto" w:fill="auto"/>
          </w:tcPr>
          <w:p w:rsidR="00475B74" w:rsidRPr="00CD0FFC" w:rsidRDefault="00475B74" w:rsidP="00475B74">
            <w:pPr>
              <w:rPr>
                <w:bCs/>
                <w:color w:val="000000"/>
              </w:rPr>
            </w:pPr>
            <w:r w:rsidRPr="00CD0FFC">
              <w:rPr>
                <w:bCs/>
                <w:color w:val="000000"/>
              </w:rPr>
              <w:t xml:space="preserve">Зарезервировано, обычно содержит запись типа 'FAT12 ', которая идентифицирует формат таблицы размещения файлов FAT </w:t>
            </w:r>
          </w:p>
        </w:tc>
      </w:tr>
    </w:tbl>
    <w:p w:rsidR="00475B74" w:rsidRDefault="00475B74" w:rsidP="00475B74">
      <w:pPr>
        <w:ind w:firstLine="360"/>
        <w:jc w:val="both"/>
      </w:pPr>
      <w:r>
        <w:t>Первые два поля в загрузочном секторе аналогичны описанным раньше. Поле со смещением 38 всегда содержит символ ')'. Этот символ означает, что используется формат расширенной загрузочной записи.</w:t>
      </w:r>
    </w:p>
    <w:p w:rsidR="00475B74" w:rsidRDefault="00475B74" w:rsidP="00475B74">
      <w:pPr>
        <w:ind w:firstLine="360"/>
        <w:jc w:val="both"/>
      </w:pPr>
      <w:r>
        <w:t>Серийный номер диска формируется во время форматирования диска на основе даты и времени форматирования. Это поле может быть использовано для определения факта замены дискеты.</w:t>
      </w:r>
    </w:p>
    <w:p w:rsidR="00475B74" w:rsidRDefault="00475B74" w:rsidP="00475B74">
      <w:pPr>
        <w:ind w:firstLine="360"/>
        <w:jc w:val="both"/>
      </w:pPr>
      <w:r>
        <w:t>Метка диска формируется при форматировании и может быть изменена командой LABEL операционной системы MS-DOS. Одновременно метка диска помещается в корневой каталог.</w:t>
      </w:r>
    </w:p>
    <w:p w:rsidR="00424992" w:rsidRDefault="00424992" w:rsidP="00424992">
      <w:pPr>
        <w:jc w:val="both"/>
      </w:pPr>
    </w:p>
    <w:p w:rsidR="00424992" w:rsidRPr="00424992" w:rsidRDefault="00424992" w:rsidP="00424992">
      <w:pPr>
        <w:rPr>
          <w:b/>
        </w:rPr>
      </w:pPr>
      <w:r w:rsidRPr="00424992">
        <w:rPr>
          <w:b/>
        </w:rPr>
        <w:t>6.10 Расширенный блок параметров BIOS.</w:t>
      </w:r>
    </w:p>
    <w:p w:rsidR="00424992" w:rsidRDefault="00424992" w:rsidP="00424992">
      <w:pPr>
        <w:ind w:firstLine="360"/>
        <w:jc w:val="both"/>
      </w:pPr>
      <w:r w:rsidRPr="00424992">
        <w:t>Поле загрузочного сектора со смещением 11 содержит расширенный блок параметров BIOS . Он состоит из обычного блока BPB и дополнительного расширения:</w:t>
      </w:r>
    </w:p>
    <w:tbl>
      <w:tblPr>
        <w:tblW w:w="0" w:type="auto"/>
        <w:tblBorders>
          <w:insideH w:val="single" w:sz="6" w:space="0" w:color="000000"/>
          <w:insideV w:val="single" w:sz="6" w:space="0" w:color="000000"/>
        </w:tblBorders>
        <w:tblLook w:val="01E0" w:firstRow="1" w:lastRow="1" w:firstColumn="1" w:lastColumn="1" w:noHBand="0" w:noVBand="0"/>
      </w:tblPr>
      <w:tblGrid>
        <w:gridCol w:w="1412"/>
        <w:gridCol w:w="1043"/>
        <w:gridCol w:w="1140"/>
        <w:gridCol w:w="5873"/>
      </w:tblGrid>
      <w:tr w:rsidR="00424992" w:rsidRPr="00CD0FFC" w:rsidTr="00CD0FFC">
        <w:tc>
          <w:tcPr>
            <w:tcW w:w="1412" w:type="dxa"/>
            <w:shd w:val="clear" w:color="auto" w:fill="auto"/>
          </w:tcPr>
          <w:p w:rsidR="00424992" w:rsidRPr="00CD0FFC" w:rsidRDefault="00424992" w:rsidP="00424992">
            <w:pPr>
              <w:rPr>
                <w:bCs/>
                <w:color w:val="000000"/>
              </w:rPr>
            </w:pPr>
            <w:r w:rsidRPr="00CD0FFC">
              <w:rPr>
                <w:b/>
                <w:bCs/>
                <w:color w:val="000000"/>
              </w:rPr>
              <w:t>Смещение, байт</w:t>
            </w:r>
          </w:p>
        </w:tc>
        <w:tc>
          <w:tcPr>
            <w:tcW w:w="1043" w:type="dxa"/>
            <w:shd w:val="clear" w:color="auto" w:fill="auto"/>
          </w:tcPr>
          <w:p w:rsidR="00424992" w:rsidRPr="00CD0FFC" w:rsidRDefault="00424992" w:rsidP="00424992">
            <w:pPr>
              <w:rPr>
                <w:bCs/>
                <w:color w:val="000000"/>
              </w:rPr>
            </w:pPr>
            <w:r w:rsidRPr="00CD0FFC">
              <w:rPr>
                <w:b/>
                <w:bCs/>
                <w:color w:val="000000"/>
              </w:rPr>
              <w:t xml:space="preserve">Размер, байт </w:t>
            </w:r>
          </w:p>
        </w:tc>
        <w:tc>
          <w:tcPr>
            <w:tcW w:w="1140" w:type="dxa"/>
            <w:shd w:val="clear" w:color="auto" w:fill="auto"/>
          </w:tcPr>
          <w:p w:rsidR="00424992" w:rsidRPr="00CD0FFC" w:rsidRDefault="00424992" w:rsidP="00424992">
            <w:pPr>
              <w:rPr>
                <w:bCs/>
                <w:color w:val="000000"/>
              </w:rPr>
            </w:pPr>
            <w:r w:rsidRPr="00CD0FFC">
              <w:rPr>
                <w:b/>
                <w:bCs/>
                <w:color w:val="000000"/>
              </w:rPr>
              <w:t>Имя поля</w:t>
            </w:r>
          </w:p>
        </w:tc>
        <w:tc>
          <w:tcPr>
            <w:tcW w:w="5873" w:type="dxa"/>
            <w:shd w:val="clear" w:color="auto" w:fill="auto"/>
          </w:tcPr>
          <w:p w:rsidR="00424992" w:rsidRPr="00CD0FFC" w:rsidRDefault="00424992" w:rsidP="00424992">
            <w:pPr>
              <w:rPr>
                <w:bCs/>
                <w:color w:val="000000"/>
              </w:rPr>
            </w:pPr>
            <w:r w:rsidRPr="00CD0FFC">
              <w:rPr>
                <w:b/>
                <w:bCs/>
                <w:color w:val="000000"/>
              </w:rPr>
              <w:t>Описание</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0</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sect_siz </w:t>
            </w:r>
          </w:p>
        </w:tc>
        <w:tc>
          <w:tcPr>
            <w:tcW w:w="5873" w:type="dxa"/>
            <w:shd w:val="clear" w:color="auto" w:fill="auto"/>
          </w:tcPr>
          <w:p w:rsidR="00424992" w:rsidRPr="00CD0FFC" w:rsidRDefault="00424992" w:rsidP="00424992">
            <w:pPr>
              <w:rPr>
                <w:bCs/>
                <w:color w:val="000000"/>
              </w:rPr>
            </w:pPr>
            <w:r w:rsidRPr="00CD0FFC">
              <w:rPr>
                <w:bCs/>
                <w:color w:val="000000"/>
              </w:rPr>
              <w:t>Количество байт в одном секторе диска</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2</w:t>
            </w:r>
          </w:p>
        </w:tc>
        <w:tc>
          <w:tcPr>
            <w:tcW w:w="1043" w:type="dxa"/>
            <w:shd w:val="clear" w:color="auto" w:fill="auto"/>
          </w:tcPr>
          <w:p w:rsidR="00424992" w:rsidRPr="00CD0FFC" w:rsidRDefault="00424992" w:rsidP="00424992">
            <w:pPr>
              <w:rPr>
                <w:color w:val="000000"/>
              </w:rPr>
            </w:pPr>
            <w:r w:rsidRPr="00CD0FFC">
              <w:rPr>
                <w:color w:val="000000"/>
              </w:rPr>
              <w:t>1</w:t>
            </w:r>
          </w:p>
        </w:tc>
        <w:tc>
          <w:tcPr>
            <w:tcW w:w="1140" w:type="dxa"/>
            <w:shd w:val="clear" w:color="auto" w:fill="auto"/>
          </w:tcPr>
          <w:p w:rsidR="00424992" w:rsidRPr="00CD0FFC" w:rsidRDefault="00424992" w:rsidP="00424992">
            <w:pPr>
              <w:rPr>
                <w:color w:val="000000"/>
              </w:rPr>
            </w:pPr>
            <w:r w:rsidRPr="00CD0FFC">
              <w:rPr>
                <w:color w:val="000000"/>
              </w:rPr>
              <w:t xml:space="preserve">clustsiz </w:t>
            </w:r>
          </w:p>
        </w:tc>
        <w:tc>
          <w:tcPr>
            <w:tcW w:w="5873" w:type="dxa"/>
            <w:shd w:val="clear" w:color="auto" w:fill="auto"/>
          </w:tcPr>
          <w:p w:rsidR="00424992" w:rsidRPr="00CD0FFC" w:rsidRDefault="00424992" w:rsidP="00424992">
            <w:pPr>
              <w:rPr>
                <w:bCs/>
                <w:color w:val="000000"/>
              </w:rPr>
            </w:pPr>
            <w:r w:rsidRPr="00CD0FFC">
              <w:rPr>
                <w:bCs/>
                <w:color w:val="000000"/>
              </w:rPr>
              <w:t>Количество секторов в одном кластере</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3</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res_sect </w:t>
            </w:r>
          </w:p>
        </w:tc>
        <w:tc>
          <w:tcPr>
            <w:tcW w:w="5873" w:type="dxa"/>
            <w:shd w:val="clear" w:color="auto" w:fill="auto"/>
          </w:tcPr>
          <w:p w:rsidR="00424992" w:rsidRPr="00CD0FFC" w:rsidRDefault="00424992" w:rsidP="00424992">
            <w:pPr>
              <w:rPr>
                <w:bCs/>
                <w:color w:val="000000"/>
              </w:rPr>
            </w:pPr>
            <w:r w:rsidRPr="00CD0FFC">
              <w:rPr>
                <w:bCs/>
                <w:color w:val="000000"/>
              </w:rPr>
              <w:t>Количество зарезервированных секторов</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5</w:t>
            </w:r>
          </w:p>
        </w:tc>
        <w:tc>
          <w:tcPr>
            <w:tcW w:w="1043" w:type="dxa"/>
            <w:shd w:val="clear" w:color="auto" w:fill="auto"/>
          </w:tcPr>
          <w:p w:rsidR="00424992" w:rsidRPr="00CD0FFC" w:rsidRDefault="00424992" w:rsidP="00424992">
            <w:pPr>
              <w:rPr>
                <w:color w:val="000000"/>
              </w:rPr>
            </w:pPr>
            <w:r w:rsidRPr="00CD0FFC">
              <w:rPr>
                <w:color w:val="000000"/>
              </w:rPr>
              <w:t>1</w:t>
            </w:r>
          </w:p>
        </w:tc>
        <w:tc>
          <w:tcPr>
            <w:tcW w:w="1140" w:type="dxa"/>
            <w:shd w:val="clear" w:color="auto" w:fill="auto"/>
          </w:tcPr>
          <w:p w:rsidR="00424992" w:rsidRPr="00CD0FFC" w:rsidRDefault="00424992" w:rsidP="00424992">
            <w:pPr>
              <w:rPr>
                <w:color w:val="000000"/>
              </w:rPr>
            </w:pPr>
            <w:r w:rsidRPr="00CD0FFC">
              <w:rPr>
                <w:color w:val="000000"/>
              </w:rPr>
              <w:t xml:space="preserve">fat_cnt </w:t>
            </w:r>
          </w:p>
        </w:tc>
        <w:tc>
          <w:tcPr>
            <w:tcW w:w="5873" w:type="dxa"/>
            <w:shd w:val="clear" w:color="auto" w:fill="auto"/>
          </w:tcPr>
          <w:p w:rsidR="00424992" w:rsidRPr="00CD0FFC" w:rsidRDefault="00424992" w:rsidP="00424992">
            <w:pPr>
              <w:rPr>
                <w:bCs/>
                <w:color w:val="000000"/>
              </w:rPr>
            </w:pPr>
            <w:r w:rsidRPr="00CD0FFC">
              <w:rPr>
                <w:bCs/>
                <w:color w:val="000000"/>
              </w:rPr>
              <w:t xml:space="preserve">Количество таблиц FAT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6</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root_siz </w:t>
            </w:r>
          </w:p>
        </w:tc>
        <w:tc>
          <w:tcPr>
            <w:tcW w:w="5873" w:type="dxa"/>
            <w:shd w:val="clear" w:color="auto" w:fill="auto"/>
          </w:tcPr>
          <w:p w:rsidR="00424992" w:rsidRPr="00CD0FFC" w:rsidRDefault="00424992" w:rsidP="00424992">
            <w:pPr>
              <w:rPr>
                <w:bCs/>
                <w:color w:val="000000"/>
              </w:rPr>
            </w:pPr>
            <w:r w:rsidRPr="00CD0FFC">
              <w:rPr>
                <w:bCs/>
                <w:color w:val="000000"/>
              </w:rPr>
              <w:t xml:space="preserve">Максимальное количество дескрипторов файлов в корневом каталоге диска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8</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tot_sect </w:t>
            </w:r>
          </w:p>
        </w:tc>
        <w:tc>
          <w:tcPr>
            <w:tcW w:w="5873" w:type="dxa"/>
            <w:shd w:val="clear" w:color="auto" w:fill="auto"/>
          </w:tcPr>
          <w:p w:rsidR="00424992" w:rsidRPr="00CD0FFC" w:rsidRDefault="00424992" w:rsidP="00424992">
            <w:pPr>
              <w:rPr>
                <w:bCs/>
                <w:color w:val="000000"/>
              </w:rPr>
            </w:pPr>
            <w:r w:rsidRPr="00CD0FFC">
              <w:rPr>
                <w:bCs/>
                <w:color w:val="000000"/>
              </w:rPr>
              <w:t xml:space="preserve">Общее количество секторов на носителе данных (в разделе MS-DOS)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10 </w:t>
            </w:r>
          </w:p>
        </w:tc>
        <w:tc>
          <w:tcPr>
            <w:tcW w:w="1043" w:type="dxa"/>
            <w:shd w:val="clear" w:color="auto" w:fill="auto"/>
          </w:tcPr>
          <w:p w:rsidR="00424992" w:rsidRPr="00CD0FFC" w:rsidRDefault="00424992" w:rsidP="00424992">
            <w:pPr>
              <w:rPr>
                <w:color w:val="000000"/>
              </w:rPr>
            </w:pPr>
            <w:r w:rsidRPr="00CD0FFC">
              <w:rPr>
                <w:color w:val="000000"/>
              </w:rPr>
              <w:t>1</w:t>
            </w:r>
          </w:p>
        </w:tc>
        <w:tc>
          <w:tcPr>
            <w:tcW w:w="1140" w:type="dxa"/>
            <w:shd w:val="clear" w:color="auto" w:fill="auto"/>
          </w:tcPr>
          <w:p w:rsidR="00424992" w:rsidRPr="00CD0FFC" w:rsidRDefault="00424992" w:rsidP="00424992">
            <w:pPr>
              <w:rPr>
                <w:color w:val="000000"/>
              </w:rPr>
            </w:pPr>
            <w:r w:rsidRPr="00CD0FFC">
              <w:rPr>
                <w:color w:val="000000"/>
              </w:rPr>
              <w:t xml:space="preserve">media </w:t>
            </w:r>
          </w:p>
        </w:tc>
        <w:tc>
          <w:tcPr>
            <w:tcW w:w="5873" w:type="dxa"/>
            <w:shd w:val="clear" w:color="auto" w:fill="auto"/>
          </w:tcPr>
          <w:p w:rsidR="00424992" w:rsidRPr="00CD0FFC" w:rsidRDefault="00424992" w:rsidP="00424992">
            <w:pPr>
              <w:rPr>
                <w:bCs/>
                <w:color w:val="000000"/>
              </w:rPr>
            </w:pPr>
            <w:r w:rsidRPr="00CD0FFC">
              <w:rPr>
                <w:bCs/>
                <w:color w:val="000000"/>
              </w:rPr>
              <w:t>Байт-описатель среды носителя данных</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11 </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fat_size </w:t>
            </w:r>
          </w:p>
        </w:tc>
        <w:tc>
          <w:tcPr>
            <w:tcW w:w="5873" w:type="dxa"/>
            <w:shd w:val="clear" w:color="auto" w:fill="auto"/>
          </w:tcPr>
          <w:p w:rsidR="00424992" w:rsidRPr="00CD0FFC" w:rsidRDefault="00424992" w:rsidP="00424992">
            <w:pPr>
              <w:rPr>
                <w:bCs/>
                <w:color w:val="000000"/>
              </w:rPr>
            </w:pPr>
            <w:r w:rsidRPr="00CD0FFC">
              <w:rPr>
                <w:bCs/>
                <w:color w:val="000000"/>
              </w:rPr>
              <w:t xml:space="preserve">Количество секторов, занимаемых одной копией FAT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13 </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sectors </w:t>
            </w:r>
          </w:p>
        </w:tc>
        <w:tc>
          <w:tcPr>
            <w:tcW w:w="5873" w:type="dxa"/>
            <w:shd w:val="clear" w:color="auto" w:fill="auto"/>
          </w:tcPr>
          <w:p w:rsidR="00424992" w:rsidRPr="00CD0FFC" w:rsidRDefault="00424992" w:rsidP="00424992">
            <w:pPr>
              <w:rPr>
                <w:bCs/>
                <w:color w:val="000000"/>
              </w:rPr>
            </w:pPr>
            <w:r w:rsidRPr="00CD0FFC">
              <w:rPr>
                <w:bCs/>
                <w:color w:val="000000"/>
              </w:rPr>
              <w:t>Количество секторов на дорожке</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15 </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heads </w:t>
            </w:r>
          </w:p>
        </w:tc>
        <w:tc>
          <w:tcPr>
            <w:tcW w:w="5873" w:type="dxa"/>
            <w:shd w:val="clear" w:color="auto" w:fill="auto"/>
          </w:tcPr>
          <w:p w:rsidR="00424992" w:rsidRPr="00CD0FFC" w:rsidRDefault="00424992" w:rsidP="00424992">
            <w:pPr>
              <w:rPr>
                <w:bCs/>
                <w:color w:val="000000"/>
              </w:rPr>
            </w:pPr>
            <w:r w:rsidRPr="00CD0FFC">
              <w:rPr>
                <w:bCs/>
                <w:color w:val="000000"/>
              </w:rPr>
              <w:t>Количество магнитных головок</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17 </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hidden_l </w:t>
            </w:r>
          </w:p>
        </w:tc>
        <w:tc>
          <w:tcPr>
            <w:tcW w:w="5873" w:type="dxa"/>
            <w:shd w:val="clear" w:color="auto" w:fill="auto"/>
          </w:tcPr>
          <w:p w:rsidR="00424992" w:rsidRPr="00CD0FFC" w:rsidRDefault="00424992" w:rsidP="00424992">
            <w:pPr>
              <w:rPr>
                <w:bCs/>
                <w:color w:val="000000"/>
              </w:rPr>
            </w:pPr>
            <w:r w:rsidRPr="00CD0FFC">
              <w:rPr>
                <w:bCs/>
                <w:color w:val="000000"/>
              </w:rPr>
              <w:t xml:space="preserve">Количество скрытых секторов для раздела, который по размеру меньше 32 Мбайт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19 </w:t>
            </w:r>
          </w:p>
        </w:tc>
        <w:tc>
          <w:tcPr>
            <w:tcW w:w="1043" w:type="dxa"/>
            <w:shd w:val="clear" w:color="auto" w:fill="auto"/>
          </w:tcPr>
          <w:p w:rsidR="00424992" w:rsidRPr="00CD0FFC" w:rsidRDefault="00424992" w:rsidP="00424992">
            <w:pPr>
              <w:rPr>
                <w:color w:val="000000"/>
              </w:rPr>
            </w:pPr>
            <w:r w:rsidRPr="00CD0FFC">
              <w:rPr>
                <w:color w:val="000000"/>
              </w:rPr>
              <w:t>2</w:t>
            </w:r>
          </w:p>
        </w:tc>
        <w:tc>
          <w:tcPr>
            <w:tcW w:w="1140" w:type="dxa"/>
            <w:shd w:val="clear" w:color="auto" w:fill="auto"/>
          </w:tcPr>
          <w:p w:rsidR="00424992" w:rsidRPr="00CD0FFC" w:rsidRDefault="00424992" w:rsidP="00424992">
            <w:pPr>
              <w:rPr>
                <w:color w:val="000000"/>
              </w:rPr>
            </w:pPr>
            <w:r w:rsidRPr="00CD0FFC">
              <w:rPr>
                <w:color w:val="000000"/>
              </w:rPr>
              <w:t xml:space="preserve">hidden_h </w:t>
            </w:r>
          </w:p>
        </w:tc>
        <w:tc>
          <w:tcPr>
            <w:tcW w:w="5873" w:type="dxa"/>
            <w:shd w:val="clear" w:color="auto" w:fill="auto"/>
          </w:tcPr>
          <w:p w:rsidR="00424992" w:rsidRPr="00CD0FFC" w:rsidRDefault="00424992" w:rsidP="00424992">
            <w:pPr>
              <w:rPr>
                <w:bCs/>
                <w:color w:val="000000"/>
              </w:rPr>
            </w:pPr>
            <w:r w:rsidRPr="00CD0FFC">
              <w:rPr>
                <w:bCs/>
                <w:color w:val="000000"/>
              </w:rPr>
              <w:t xml:space="preserve">Количество скрытых секторов для раздела, превышающего по размеру 32 Мбайт </w:t>
            </w:r>
          </w:p>
        </w:tc>
      </w:tr>
      <w:tr w:rsidR="00424992" w:rsidRPr="00CD0FFC" w:rsidTr="00CD0FFC">
        <w:tc>
          <w:tcPr>
            <w:tcW w:w="1412" w:type="dxa"/>
            <w:shd w:val="clear" w:color="auto" w:fill="auto"/>
          </w:tcPr>
          <w:p w:rsidR="00424992" w:rsidRPr="00CD0FFC" w:rsidRDefault="00424992" w:rsidP="00424992">
            <w:pPr>
              <w:rPr>
                <w:bCs/>
                <w:color w:val="000000"/>
              </w:rPr>
            </w:pPr>
            <w:r w:rsidRPr="00CD0FFC">
              <w:rPr>
                <w:bCs/>
                <w:color w:val="000000"/>
              </w:rPr>
              <w:t xml:space="preserve">21 </w:t>
            </w:r>
          </w:p>
        </w:tc>
        <w:tc>
          <w:tcPr>
            <w:tcW w:w="1043" w:type="dxa"/>
            <w:shd w:val="clear" w:color="auto" w:fill="auto"/>
          </w:tcPr>
          <w:p w:rsidR="00424992" w:rsidRPr="00CD0FFC" w:rsidRDefault="00424992" w:rsidP="00424992">
            <w:pPr>
              <w:rPr>
                <w:bCs/>
                <w:color w:val="000000"/>
              </w:rPr>
            </w:pPr>
            <w:r w:rsidRPr="00CD0FFC">
              <w:rPr>
                <w:bCs/>
                <w:color w:val="000000"/>
              </w:rPr>
              <w:t>4</w:t>
            </w:r>
          </w:p>
        </w:tc>
        <w:tc>
          <w:tcPr>
            <w:tcW w:w="1140" w:type="dxa"/>
            <w:shd w:val="clear" w:color="auto" w:fill="auto"/>
          </w:tcPr>
          <w:p w:rsidR="00424992" w:rsidRPr="00CD0FFC" w:rsidRDefault="00424992" w:rsidP="00424992">
            <w:pPr>
              <w:rPr>
                <w:bCs/>
                <w:color w:val="000000"/>
              </w:rPr>
            </w:pPr>
            <w:r w:rsidRPr="00CD0FFC">
              <w:rPr>
                <w:bCs/>
                <w:color w:val="000000"/>
              </w:rPr>
              <w:t xml:space="preserve">tot_secs </w:t>
            </w:r>
          </w:p>
        </w:tc>
        <w:tc>
          <w:tcPr>
            <w:tcW w:w="5873" w:type="dxa"/>
            <w:shd w:val="clear" w:color="auto" w:fill="auto"/>
          </w:tcPr>
          <w:p w:rsidR="00424992" w:rsidRPr="00CD0FFC" w:rsidRDefault="00424992" w:rsidP="00424992">
            <w:pPr>
              <w:rPr>
                <w:bCs/>
                <w:color w:val="000000"/>
              </w:rPr>
            </w:pPr>
            <w:r w:rsidRPr="00CD0FFC">
              <w:rPr>
                <w:bCs/>
                <w:color w:val="000000"/>
              </w:rPr>
              <w:t xml:space="preserve">Общее количество секторов на логическом диске для раздела, превышающего по размеру 32 Мбайт </w:t>
            </w:r>
          </w:p>
        </w:tc>
      </w:tr>
    </w:tbl>
    <w:p w:rsidR="00424992" w:rsidRDefault="00424992" w:rsidP="00424992">
      <w:pPr>
        <w:ind w:firstLine="360"/>
        <w:jc w:val="both"/>
      </w:pPr>
      <w:r w:rsidRPr="00424992">
        <w:t>Как обычный, так и расширенный блок параметров BIOS содержит байт-описатель среды media. Этот байт может служить для идентификации носителя данных и может содержать следующие величины, характеризующие носитель данных по количеству сторон диска и количеству секторов на дорожке:</w:t>
      </w:r>
    </w:p>
    <w:tbl>
      <w:tblPr>
        <w:tblW w:w="0" w:type="auto"/>
        <w:tblBorders>
          <w:insideH w:val="single" w:sz="6" w:space="0" w:color="000000"/>
          <w:insideV w:val="single" w:sz="6" w:space="0" w:color="000000"/>
        </w:tblBorders>
        <w:tblLook w:val="01E0" w:firstRow="1" w:lastRow="1" w:firstColumn="1" w:lastColumn="1" w:noHBand="0" w:noVBand="0"/>
      </w:tblPr>
      <w:tblGrid>
        <w:gridCol w:w="1226"/>
        <w:gridCol w:w="1499"/>
        <w:gridCol w:w="1499"/>
        <w:gridCol w:w="1260"/>
        <w:gridCol w:w="3984"/>
      </w:tblGrid>
      <w:tr w:rsidR="00424992" w:rsidRPr="00CD0FFC" w:rsidTr="00CD0FFC">
        <w:tc>
          <w:tcPr>
            <w:tcW w:w="1226" w:type="dxa"/>
            <w:shd w:val="clear" w:color="auto" w:fill="auto"/>
          </w:tcPr>
          <w:p w:rsidR="00424992" w:rsidRPr="00CD0FFC" w:rsidRDefault="00424992" w:rsidP="00424992">
            <w:pPr>
              <w:rPr>
                <w:bCs/>
                <w:color w:val="000000"/>
              </w:rPr>
            </w:pPr>
            <w:r w:rsidRPr="00CD0FFC">
              <w:rPr>
                <w:b/>
                <w:bCs/>
                <w:color w:val="000000"/>
              </w:rPr>
              <w:t>Значение</w:t>
            </w:r>
          </w:p>
        </w:tc>
        <w:tc>
          <w:tcPr>
            <w:tcW w:w="1499" w:type="dxa"/>
            <w:shd w:val="clear" w:color="auto" w:fill="auto"/>
          </w:tcPr>
          <w:p w:rsidR="00424992" w:rsidRPr="00CD0FFC" w:rsidRDefault="00424992" w:rsidP="00424992">
            <w:pPr>
              <w:rPr>
                <w:bCs/>
                <w:color w:val="000000"/>
              </w:rPr>
            </w:pPr>
            <w:r w:rsidRPr="00CD0FFC">
              <w:rPr>
                <w:b/>
                <w:bCs/>
                <w:color w:val="000000"/>
              </w:rPr>
              <w:t>Количество сторон</w:t>
            </w:r>
          </w:p>
        </w:tc>
        <w:tc>
          <w:tcPr>
            <w:tcW w:w="1499" w:type="dxa"/>
            <w:shd w:val="clear" w:color="auto" w:fill="auto"/>
          </w:tcPr>
          <w:p w:rsidR="00424992" w:rsidRPr="00CD0FFC" w:rsidRDefault="00424992" w:rsidP="00424992">
            <w:pPr>
              <w:rPr>
                <w:bCs/>
                <w:color w:val="000000"/>
              </w:rPr>
            </w:pPr>
            <w:r w:rsidRPr="00CD0FFC">
              <w:rPr>
                <w:b/>
                <w:bCs/>
                <w:color w:val="000000"/>
              </w:rPr>
              <w:t>Количество секторов</w:t>
            </w:r>
          </w:p>
        </w:tc>
        <w:tc>
          <w:tcPr>
            <w:tcW w:w="1260" w:type="dxa"/>
            <w:shd w:val="clear" w:color="auto" w:fill="auto"/>
          </w:tcPr>
          <w:p w:rsidR="00424992" w:rsidRPr="00CD0FFC" w:rsidRDefault="00424992" w:rsidP="00424992">
            <w:pPr>
              <w:rPr>
                <w:bCs/>
                <w:color w:val="000000"/>
              </w:rPr>
            </w:pPr>
            <w:r w:rsidRPr="00CD0FFC">
              <w:rPr>
                <w:b/>
                <w:bCs/>
                <w:color w:val="000000"/>
              </w:rPr>
              <w:t xml:space="preserve">Диаметр, дюймы </w:t>
            </w:r>
          </w:p>
        </w:tc>
        <w:tc>
          <w:tcPr>
            <w:tcW w:w="3984" w:type="dxa"/>
            <w:shd w:val="clear" w:color="auto" w:fill="auto"/>
          </w:tcPr>
          <w:p w:rsidR="00424992" w:rsidRPr="00CD0FFC" w:rsidRDefault="00424992" w:rsidP="00424992">
            <w:pPr>
              <w:rPr>
                <w:bCs/>
                <w:color w:val="000000"/>
              </w:rPr>
            </w:pPr>
            <w:r w:rsidRPr="00CD0FFC">
              <w:rPr>
                <w:b/>
                <w:bCs/>
                <w:color w:val="000000"/>
              </w:rPr>
              <w:t>Емкость, Кбайт</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F0h</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18</w:t>
            </w:r>
          </w:p>
        </w:tc>
        <w:tc>
          <w:tcPr>
            <w:tcW w:w="1260" w:type="dxa"/>
            <w:shd w:val="clear" w:color="auto" w:fill="auto"/>
          </w:tcPr>
          <w:p w:rsidR="00424992" w:rsidRPr="00CD0FFC" w:rsidRDefault="00424992" w:rsidP="00424992">
            <w:pPr>
              <w:rPr>
                <w:color w:val="000000"/>
              </w:rPr>
            </w:pPr>
            <w:r w:rsidRPr="00CD0FFC">
              <w:rPr>
                <w:color w:val="000000"/>
              </w:rPr>
              <w:t>3,5</w:t>
            </w:r>
          </w:p>
        </w:tc>
        <w:tc>
          <w:tcPr>
            <w:tcW w:w="3984" w:type="dxa"/>
            <w:shd w:val="clear" w:color="auto" w:fill="auto"/>
          </w:tcPr>
          <w:p w:rsidR="00424992" w:rsidRPr="00CD0FFC" w:rsidRDefault="00424992" w:rsidP="00424992">
            <w:pPr>
              <w:rPr>
                <w:bCs/>
                <w:color w:val="000000"/>
              </w:rPr>
            </w:pPr>
            <w:r w:rsidRPr="00CD0FFC">
              <w:rPr>
                <w:bCs/>
                <w:color w:val="000000"/>
              </w:rPr>
              <w:t>1440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 " -</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 xml:space="preserve">36 </w:t>
            </w:r>
          </w:p>
        </w:tc>
        <w:tc>
          <w:tcPr>
            <w:tcW w:w="1260" w:type="dxa"/>
            <w:shd w:val="clear" w:color="auto" w:fill="auto"/>
          </w:tcPr>
          <w:p w:rsidR="00424992" w:rsidRPr="00CD0FFC" w:rsidRDefault="00424992" w:rsidP="00424992">
            <w:pPr>
              <w:rPr>
                <w:color w:val="000000"/>
              </w:rPr>
            </w:pPr>
            <w:r w:rsidRPr="00CD0FFC">
              <w:rPr>
                <w:color w:val="000000"/>
              </w:rPr>
              <w:t>3,5</w:t>
            </w:r>
          </w:p>
        </w:tc>
        <w:tc>
          <w:tcPr>
            <w:tcW w:w="3984" w:type="dxa"/>
            <w:shd w:val="clear" w:color="auto" w:fill="auto"/>
          </w:tcPr>
          <w:p w:rsidR="00424992" w:rsidRPr="00CD0FFC" w:rsidRDefault="00424992" w:rsidP="00424992">
            <w:pPr>
              <w:rPr>
                <w:bCs/>
                <w:color w:val="000000"/>
              </w:rPr>
            </w:pPr>
            <w:r w:rsidRPr="00CD0FFC">
              <w:rPr>
                <w:bCs/>
                <w:color w:val="000000"/>
              </w:rPr>
              <w:t>2880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 " -</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 xml:space="preserve">15 </w:t>
            </w:r>
          </w:p>
        </w:tc>
        <w:tc>
          <w:tcPr>
            <w:tcW w:w="1260" w:type="dxa"/>
            <w:shd w:val="clear" w:color="auto" w:fill="auto"/>
          </w:tcPr>
          <w:p w:rsidR="00424992" w:rsidRPr="00CD0FFC" w:rsidRDefault="00424992" w:rsidP="00424992">
            <w:pPr>
              <w:rPr>
                <w:color w:val="000000"/>
              </w:rPr>
            </w:pPr>
            <w:r w:rsidRPr="00CD0FFC">
              <w:rPr>
                <w:color w:val="000000"/>
              </w:rPr>
              <w:t>5,25</w:t>
            </w:r>
          </w:p>
        </w:tc>
        <w:tc>
          <w:tcPr>
            <w:tcW w:w="3984" w:type="dxa"/>
            <w:shd w:val="clear" w:color="auto" w:fill="auto"/>
          </w:tcPr>
          <w:p w:rsidR="00424992" w:rsidRPr="00CD0FFC" w:rsidRDefault="00424992" w:rsidP="00424992">
            <w:pPr>
              <w:rPr>
                <w:bCs/>
                <w:color w:val="000000"/>
              </w:rPr>
            </w:pPr>
            <w:r w:rsidRPr="00CD0FFC">
              <w:rPr>
                <w:bCs/>
                <w:color w:val="000000"/>
              </w:rPr>
              <w:t>1200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F8h</w:t>
            </w:r>
          </w:p>
        </w:tc>
        <w:tc>
          <w:tcPr>
            <w:tcW w:w="1499" w:type="dxa"/>
            <w:shd w:val="clear" w:color="auto" w:fill="auto"/>
          </w:tcPr>
          <w:p w:rsidR="00424992" w:rsidRPr="00CD0FFC" w:rsidRDefault="00424992" w:rsidP="00424992">
            <w:pPr>
              <w:rPr>
                <w:color w:val="000000"/>
              </w:rPr>
            </w:pPr>
            <w:r w:rsidRPr="00CD0FFC">
              <w:rPr>
                <w:color w:val="000000"/>
              </w:rPr>
              <w:t>-</w:t>
            </w:r>
          </w:p>
        </w:tc>
        <w:tc>
          <w:tcPr>
            <w:tcW w:w="1499" w:type="dxa"/>
            <w:shd w:val="clear" w:color="auto" w:fill="auto"/>
          </w:tcPr>
          <w:p w:rsidR="00424992" w:rsidRPr="00CD0FFC" w:rsidRDefault="00424992" w:rsidP="00424992">
            <w:pPr>
              <w:rPr>
                <w:color w:val="000000"/>
              </w:rPr>
            </w:pPr>
            <w:r w:rsidRPr="00CD0FFC">
              <w:rPr>
                <w:color w:val="000000"/>
              </w:rPr>
              <w:t>-</w:t>
            </w:r>
          </w:p>
        </w:tc>
        <w:tc>
          <w:tcPr>
            <w:tcW w:w="1260" w:type="dxa"/>
            <w:shd w:val="clear" w:color="auto" w:fill="auto"/>
          </w:tcPr>
          <w:p w:rsidR="00424992" w:rsidRPr="00CD0FFC" w:rsidRDefault="00424992" w:rsidP="00424992">
            <w:pPr>
              <w:rPr>
                <w:color w:val="000000"/>
              </w:rPr>
            </w:pPr>
            <w:r w:rsidRPr="00CD0FFC">
              <w:rPr>
                <w:color w:val="000000"/>
              </w:rPr>
              <w:t> </w:t>
            </w:r>
          </w:p>
        </w:tc>
        <w:tc>
          <w:tcPr>
            <w:tcW w:w="3984" w:type="dxa"/>
            <w:shd w:val="clear" w:color="auto" w:fill="auto"/>
          </w:tcPr>
          <w:p w:rsidR="00424992" w:rsidRPr="00CD0FFC" w:rsidRDefault="00424992" w:rsidP="00424992">
            <w:pPr>
              <w:rPr>
                <w:bCs/>
                <w:color w:val="000000"/>
              </w:rPr>
            </w:pPr>
            <w:r w:rsidRPr="00CD0FFC">
              <w:rPr>
                <w:bCs/>
                <w:color w:val="000000"/>
              </w:rPr>
              <w:t>Жесткий диск любой емкости</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F9h</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9</w:t>
            </w:r>
          </w:p>
        </w:tc>
        <w:tc>
          <w:tcPr>
            <w:tcW w:w="1260" w:type="dxa"/>
            <w:shd w:val="clear" w:color="auto" w:fill="auto"/>
          </w:tcPr>
          <w:p w:rsidR="00424992" w:rsidRPr="00CD0FFC" w:rsidRDefault="00424992" w:rsidP="00424992">
            <w:pPr>
              <w:rPr>
                <w:color w:val="000000"/>
              </w:rPr>
            </w:pPr>
            <w:r w:rsidRPr="00CD0FFC">
              <w:rPr>
                <w:color w:val="000000"/>
              </w:rPr>
              <w:t>3,5</w:t>
            </w:r>
          </w:p>
        </w:tc>
        <w:tc>
          <w:tcPr>
            <w:tcW w:w="3984" w:type="dxa"/>
            <w:shd w:val="clear" w:color="auto" w:fill="auto"/>
          </w:tcPr>
          <w:p w:rsidR="00424992" w:rsidRPr="00CD0FFC" w:rsidRDefault="00424992" w:rsidP="00424992">
            <w:pPr>
              <w:rPr>
                <w:bCs/>
                <w:color w:val="000000"/>
              </w:rPr>
            </w:pPr>
            <w:r w:rsidRPr="00CD0FFC">
              <w:rPr>
                <w:bCs/>
                <w:color w:val="000000"/>
              </w:rPr>
              <w:t>720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 " -</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 xml:space="preserve">15 </w:t>
            </w:r>
          </w:p>
        </w:tc>
        <w:tc>
          <w:tcPr>
            <w:tcW w:w="1260" w:type="dxa"/>
            <w:shd w:val="clear" w:color="auto" w:fill="auto"/>
          </w:tcPr>
          <w:p w:rsidR="00424992" w:rsidRPr="00CD0FFC" w:rsidRDefault="00424992" w:rsidP="00424992">
            <w:pPr>
              <w:rPr>
                <w:color w:val="000000"/>
              </w:rPr>
            </w:pPr>
            <w:r w:rsidRPr="00CD0FFC">
              <w:rPr>
                <w:color w:val="000000"/>
              </w:rPr>
              <w:t>5,25</w:t>
            </w:r>
          </w:p>
        </w:tc>
        <w:tc>
          <w:tcPr>
            <w:tcW w:w="3984" w:type="dxa"/>
            <w:shd w:val="clear" w:color="auto" w:fill="auto"/>
          </w:tcPr>
          <w:p w:rsidR="00424992" w:rsidRPr="00CD0FFC" w:rsidRDefault="00424992" w:rsidP="00424992">
            <w:pPr>
              <w:rPr>
                <w:bCs/>
                <w:color w:val="000000"/>
              </w:rPr>
            </w:pPr>
            <w:r w:rsidRPr="00CD0FFC">
              <w:rPr>
                <w:bCs/>
                <w:color w:val="000000"/>
              </w:rPr>
              <w:t>1200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FAh</w:t>
            </w:r>
          </w:p>
        </w:tc>
        <w:tc>
          <w:tcPr>
            <w:tcW w:w="1499" w:type="dxa"/>
            <w:shd w:val="clear" w:color="auto" w:fill="auto"/>
          </w:tcPr>
          <w:p w:rsidR="00424992" w:rsidRPr="00CD0FFC" w:rsidRDefault="00424992" w:rsidP="00424992">
            <w:pPr>
              <w:rPr>
                <w:color w:val="000000"/>
              </w:rPr>
            </w:pPr>
            <w:r w:rsidRPr="00CD0FFC">
              <w:rPr>
                <w:color w:val="000000"/>
              </w:rPr>
              <w:t>1</w:t>
            </w:r>
          </w:p>
        </w:tc>
        <w:tc>
          <w:tcPr>
            <w:tcW w:w="1499" w:type="dxa"/>
            <w:shd w:val="clear" w:color="auto" w:fill="auto"/>
          </w:tcPr>
          <w:p w:rsidR="00424992" w:rsidRPr="00CD0FFC" w:rsidRDefault="00424992" w:rsidP="00424992">
            <w:pPr>
              <w:rPr>
                <w:color w:val="000000"/>
              </w:rPr>
            </w:pPr>
            <w:r w:rsidRPr="00CD0FFC">
              <w:rPr>
                <w:color w:val="000000"/>
              </w:rPr>
              <w:t>8</w:t>
            </w:r>
          </w:p>
        </w:tc>
        <w:tc>
          <w:tcPr>
            <w:tcW w:w="1260" w:type="dxa"/>
            <w:shd w:val="clear" w:color="auto" w:fill="auto"/>
          </w:tcPr>
          <w:p w:rsidR="00424992" w:rsidRPr="00CD0FFC" w:rsidRDefault="00424992" w:rsidP="00424992">
            <w:pPr>
              <w:rPr>
                <w:color w:val="000000"/>
              </w:rPr>
            </w:pPr>
            <w:r w:rsidRPr="00CD0FFC">
              <w:rPr>
                <w:color w:val="000000"/>
              </w:rPr>
              <w:t>5,25</w:t>
            </w:r>
          </w:p>
        </w:tc>
        <w:tc>
          <w:tcPr>
            <w:tcW w:w="3984" w:type="dxa"/>
            <w:shd w:val="clear" w:color="auto" w:fill="auto"/>
          </w:tcPr>
          <w:p w:rsidR="00424992" w:rsidRPr="00CD0FFC" w:rsidRDefault="00424992" w:rsidP="00424992">
            <w:pPr>
              <w:rPr>
                <w:bCs/>
                <w:color w:val="000000"/>
              </w:rPr>
            </w:pPr>
            <w:r w:rsidRPr="00CD0FFC">
              <w:rPr>
                <w:bCs/>
                <w:color w:val="000000"/>
              </w:rPr>
              <w:t>320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FBh</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8</w:t>
            </w:r>
          </w:p>
        </w:tc>
        <w:tc>
          <w:tcPr>
            <w:tcW w:w="1260" w:type="dxa"/>
            <w:shd w:val="clear" w:color="auto" w:fill="auto"/>
          </w:tcPr>
          <w:p w:rsidR="00424992" w:rsidRPr="00CD0FFC" w:rsidRDefault="00424992" w:rsidP="00424992">
            <w:pPr>
              <w:rPr>
                <w:color w:val="000000"/>
              </w:rPr>
            </w:pPr>
            <w:r w:rsidRPr="00CD0FFC">
              <w:rPr>
                <w:color w:val="000000"/>
              </w:rPr>
              <w:t>3,5</w:t>
            </w:r>
          </w:p>
        </w:tc>
        <w:tc>
          <w:tcPr>
            <w:tcW w:w="3984" w:type="dxa"/>
            <w:shd w:val="clear" w:color="auto" w:fill="auto"/>
          </w:tcPr>
          <w:p w:rsidR="00424992" w:rsidRPr="00CD0FFC" w:rsidRDefault="00424992" w:rsidP="00424992">
            <w:pPr>
              <w:rPr>
                <w:bCs/>
                <w:color w:val="000000"/>
              </w:rPr>
            </w:pPr>
            <w:r w:rsidRPr="00CD0FFC">
              <w:rPr>
                <w:bCs/>
                <w:color w:val="000000"/>
              </w:rPr>
              <w:t>640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FCh</w:t>
            </w:r>
          </w:p>
        </w:tc>
        <w:tc>
          <w:tcPr>
            <w:tcW w:w="1499" w:type="dxa"/>
            <w:shd w:val="clear" w:color="auto" w:fill="auto"/>
          </w:tcPr>
          <w:p w:rsidR="00424992" w:rsidRPr="00CD0FFC" w:rsidRDefault="00424992" w:rsidP="00424992">
            <w:pPr>
              <w:rPr>
                <w:color w:val="000000"/>
              </w:rPr>
            </w:pPr>
            <w:r w:rsidRPr="00CD0FFC">
              <w:rPr>
                <w:color w:val="000000"/>
              </w:rPr>
              <w:t>1</w:t>
            </w:r>
          </w:p>
        </w:tc>
        <w:tc>
          <w:tcPr>
            <w:tcW w:w="1499" w:type="dxa"/>
            <w:shd w:val="clear" w:color="auto" w:fill="auto"/>
          </w:tcPr>
          <w:p w:rsidR="00424992" w:rsidRPr="00CD0FFC" w:rsidRDefault="00424992" w:rsidP="00424992">
            <w:pPr>
              <w:rPr>
                <w:color w:val="000000"/>
              </w:rPr>
            </w:pPr>
            <w:r w:rsidRPr="00CD0FFC">
              <w:rPr>
                <w:color w:val="000000"/>
              </w:rPr>
              <w:t>9</w:t>
            </w:r>
          </w:p>
        </w:tc>
        <w:tc>
          <w:tcPr>
            <w:tcW w:w="1260" w:type="dxa"/>
            <w:shd w:val="clear" w:color="auto" w:fill="auto"/>
          </w:tcPr>
          <w:p w:rsidR="00424992" w:rsidRPr="00CD0FFC" w:rsidRDefault="00424992" w:rsidP="00424992">
            <w:pPr>
              <w:rPr>
                <w:color w:val="000000"/>
              </w:rPr>
            </w:pPr>
            <w:r w:rsidRPr="00CD0FFC">
              <w:rPr>
                <w:color w:val="000000"/>
              </w:rPr>
              <w:t>5,25</w:t>
            </w:r>
          </w:p>
        </w:tc>
        <w:tc>
          <w:tcPr>
            <w:tcW w:w="3984" w:type="dxa"/>
            <w:shd w:val="clear" w:color="auto" w:fill="auto"/>
          </w:tcPr>
          <w:p w:rsidR="00424992" w:rsidRPr="00CD0FFC" w:rsidRDefault="00424992" w:rsidP="00424992">
            <w:pPr>
              <w:rPr>
                <w:bCs/>
                <w:color w:val="000000"/>
              </w:rPr>
            </w:pPr>
            <w:r w:rsidRPr="00CD0FFC">
              <w:rPr>
                <w:bCs/>
                <w:color w:val="000000"/>
              </w:rPr>
              <w:t>180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FDh</w:t>
            </w:r>
          </w:p>
        </w:tc>
        <w:tc>
          <w:tcPr>
            <w:tcW w:w="1499" w:type="dxa"/>
            <w:shd w:val="clear" w:color="auto" w:fill="auto"/>
          </w:tcPr>
          <w:p w:rsidR="00424992" w:rsidRPr="00CD0FFC" w:rsidRDefault="00424992" w:rsidP="00424992">
            <w:pPr>
              <w:rPr>
                <w:color w:val="000000"/>
              </w:rPr>
            </w:pPr>
            <w:r w:rsidRPr="00CD0FFC">
              <w:rPr>
                <w:color w:val="000000"/>
              </w:rPr>
              <w:t>2</w:t>
            </w:r>
          </w:p>
        </w:tc>
        <w:tc>
          <w:tcPr>
            <w:tcW w:w="1499" w:type="dxa"/>
            <w:shd w:val="clear" w:color="auto" w:fill="auto"/>
          </w:tcPr>
          <w:p w:rsidR="00424992" w:rsidRPr="00CD0FFC" w:rsidRDefault="00424992" w:rsidP="00424992">
            <w:pPr>
              <w:rPr>
                <w:color w:val="000000"/>
              </w:rPr>
            </w:pPr>
            <w:r w:rsidRPr="00CD0FFC">
              <w:rPr>
                <w:color w:val="000000"/>
              </w:rPr>
              <w:t>9</w:t>
            </w:r>
          </w:p>
        </w:tc>
        <w:tc>
          <w:tcPr>
            <w:tcW w:w="1260" w:type="dxa"/>
            <w:shd w:val="clear" w:color="auto" w:fill="auto"/>
          </w:tcPr>
          <w:p w:rsidR="00424992" w:rsidRPr="00CD0FFC" w:rsidRDefault="00424992" w:rsidP="00424992">
            <w:pPr>
              <w:rPr>
                <w:color w:val="000000"/>
              </w:rPr>
            </w:pPr>
            <w:r w:rsidRPr="00CD0FFC">
              <w:rPr>
                <w:color w:val="000000"/>
              </w:rPr>
              <w:t>5,25</w:t>
            </w:r>
          </w:p>
        </w:tc>
        <w:tc>
          <w:tcPr>
            <w:tcW w:w="3984" w:type="dxa"/>
            <w:shd w:val="clear" w:color="auto" w:fill="auto"/>
          </w:tcPr>
          <w:p w:rsidR="00424992" w:rsidRPr="00CD0FFC" w:rsidRDefault="00424992" w:rsidP="00424992">
            <w:pPr>
              <w:rPr>
                <w:bCs/>
                <w:color w:val="000000"/>
              </w:rPr>
            </w:pPr>
            <w:r w:rsidRPr="00CD0FFC">
              <w:rPr>
                <w:bCs/>
                <w:color w:val="000000"/>
              </w:rPr>
              <w:t>360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FEh</w:t>
            </w:r>
          </w:p>
        </w:tc>
        <w:tc>
          <w:tcPr>
            <w:tcW w:w="1499" w:type="dxa"/>
            <w:shd w:val="clear" w:color="auto" w:fill="auto"/>
          </w:tcPr>
          <w:p w:rsidR="00424992" w:rsidRPr="00CD0FFC" w:rsidRDefault="00424992" w:rsidP="00424992">
            <w:pPr>
              <w:rPr>
                <w:color w:val="000000"/>
              </w:rPr>
            </w:pPr>
            <w:r w:rsidRPr="00CD0FFC">
              <w:rPr>
                <w:color w:val="000000"/>
              </w:rPr>
              <w:t>1</w:t>
            </w:r>
          </w:p>
        </w:tc>
        <w:tc>
          <w:tcPr>
            <w:tcW w:w="1499" w:type="dxa"/>
            <w:shd w:val="clear" w:color="auto" w:fill="auto"/>
          </w:tcPr>
          <w:p w:rsidR="00424992" w:rsidRPr="00CD0FFC" w:rsidRDefault="00424992" w:rsidP="00424992">
            <w:pPr>
              <w:rPr>
                <w:color w:val="000000"/>
              </w:rPr>
            </w:pPr>
            <w:r w:rsidRPr="00CD0FFC">
              <w:rPr>
                <w:color w:val="000000"/>
              </w:rPr>
              <w:t>8</w:t>
            </w:r>
          </w:p>
        </w:tc>
        <w:tc>
          <w:tcPr>
            <w:tcW w:w="1260" w:type="dxa"/>
            <w:shd w:val="clear" w:color="auto" w:fill="auto"/>
          </w:tcPr>
          <w:p w:rsidR="00424992" w:rsidRPr="00CD0FFC" w:rsidRDefault="00424992" w:rsidP="00424992">
            <w:pPr>
              <w:rPr>
                <w:color w:val="000000"/>
              </w:rPr>
            </w:pPr>
            <w:r w:rsidRPr="00CD0FFC">
              <w:rPr>
                <w:color w:val="000000"/>
              </w:rPr>
              <w:t>5,25, 8</w:t>
            </w:r>
          </w:p>
        </w:tc>
        <w:tc>
          <w:tcPr>
            <w:tcW w:w="3984" w:type="dxa"/>
            <w:shd w:val="clear" w:color="auto" w:fill="auto"/>
          </w:tcPr>
          <w:p w:rsidR="00424992" w:rsidRPr="00CD0FFC" w:rsidRDefault="00424992" w:rsidP="00424992">
            <w:pPr>
              <w:rPr>
                <w:bCs/>
                <w:color w:val="000000"/>
              </w:rPr>
            </w:pPr>
            <w:r w:rsidRPr="00CD0FFC">
              <w:rPr>
                <w:bCs/>
                <w:color w:val="000000"/>
              </w:rPr>
              <w:t>160</w:t>
            </w:r>
          </w:p>
        </w:tc>
      </w:tr>
      <w:tr w:rsidR="00424992" w:rsidRPr="00CD0FFC" w:rsidTr="00CD0FFC">
        <w:tc>
          <w:tcPr>
            <w:tcW w:w="1226" w:type="dxa"/>
            <w:shd w:val="clear" w:color="auto" w:fill="auto"/>
          </w:tcPr>
          <w:p w:rsidR="00424992" w:rsidRPr="00CD0FFC" w:rsidRDefault="00424992" w:rsidP="00424992">
            <w:pPr>
              <w:rPr>
                <w:bCs/>
                <w:color w:val="000000"/>
              </w:rPr>
            </w:pPr>
            <w:r w:rsidRPr="00CD0FFC">
              <w:rPr>
                <w:bCs/>
                <w:color w:val="000000"/>
              </w:rPr>
              <w:t>FFh</w:t>
            </w:r>
          </w:p>
        </w:tc>
        <w:tc>
          <w:tcPr>
            <w:tcW w:w="1499" w:type="dxa"/>
            <w:shd w:val="clear" w:color="auto" w:fill="auto"/>
          </w:tcPr>
          <w:p w:rsidR="00424992" w:rsidRPr="00CD0FFC" w:rsidRDefault="00424992" w:rsidP="00424992">
            <w:pPr>
              <w:rPr>
                <w:bCs/>
                <w:color w:val="000000"/>
              </w:rPr>
            </w:pPr>
            <w:r w:rsidRPr="00CD0FFC">
              <w:rPr>
                <w:bCs/>
                <w:color w:val="000000"/>
              </w:rPr>
              <w:t>2</w:t>
            </w:r>
          </w:p>
        </w:tc>
        <w:tc>
          <w:tcPr>
            <w:tcW w:w="1499" w:type="dxa"/>
            <w:shd w:val="clear" w:color="auto" w:fill="auto"/>
          </w:tcPr>
          <w:p w:rsidR="00424992" w:rsidRPr="00CD0FFC" w:rsidRDefault="00424992" w:rsidP="00424992">
            <w:pPr>
              <w:rPr>
                <w:bCs/>
                <w:color w:val="000000"/>
              </w:rPr>
            </w:pPr>
            <w:r w:rsidRPr="00CD0FFC">
              <w:rPr>
                <w:bCs/>
                <w:color w:val="000000"/>
              </w:rPr>
              <w:t>8</w:t>
            </w:r>
          </w:p>
        </w:tc>
        <w:tc>
          <w:tcPr>
            <w:tcW w:w="1260" w:type="dxa"/>
            <w:shd w:val="clear" w:color="auto" w:fill="auto"/>
          </w:tcPr>
          <w:p w:rsidR="00424992" w:rsidRPr="00CD0FFC" w:rsidRDefault="00424992" w:rsidP="00424992">
            <w:pPr>
              <w:rPr>
                <w:bCs/>
                <w:color w:val="000000"/>
              </w:rPr>
            </w:pPr>
            <w:r w:rsidRPr="00CD0FFC">
              <w:rPr>
                <w:bCs/>
                <w:color w:val="000000"/>
              </w:rPr>
              <w:t>5,25, 8</w:t>
            </w:r>
          </w:p>
        </w:tc>
        <w:tc>
          <w:tcPr>
            <w:tcW w:w="3984" w:type="dxa"/>
            <w:shd w:val="clear" w:color="auto" w:fill="auto"/>
          </w:tcPr>
          <w:p w:rsidR="00424992" w:rsidRPr="00CD0FFC" w:rsidRDefault="00424992" w:rsidP="00424992">
            <w:pPr>
              <w:rPr>
                <w:bCs/>
                <w:color w:val="000000"/>
              </w:rPr>
            </w:pPr>
            <w:r w:rsidRPr="00CD0FFC">
              <w:rPr>
                <w:bCs/>
                <w:color w:val="000000"/>
              </w:rPr>
              <w:t>320</w:t>
            </w:r>
          </w:p>
        </w:tc>
      </w:tr>
    </w:tbl>
    <w:p w:rsidR="00424992" w:rsidRDefault="00424992" w:rsidP="00424992">
      <w:pPr>
        <w:ind w:firstLine="360"/>
        <w:jc w:val="both"/>
      </w:pPr>
      <w:r w:rsidRPr="00424992">
        <w:t>Прежде чем мы продолжим изучение логической структуры диска, покажем, как программа может получить содержимое загрузочного сектора.</w:t>
      </w:r>
    </w:p>
    <w:p w:rsidR="00424992" w:rsidRDefault="00424992" w:rsidP="00424992">
      <w:pPr>
        <w:jc w:val="both"/>
      </w:pPr>
    </w:p>
    <w:p w:rsidR="00424992" w:rsidRDefault="00424992" w:rsidP="00424992">
      <w:r w:rsidRPr="00424992">
        <w:rPr>
          <w:b/>
        </w:rPr>
        <w:t>6.11 Логический номер сектора.</w:t>
      </w:r>
    </w:p>
    <w:p w:rsidR="00424992" w:rsidRDefault="00424992" w:rsidP="00424992">
      <w:pPr>
        <w:ind w:firstLine="360"/>
        <w:jc w:val="both"/>
      </w:pPr>
      <w:r>
        <w:t xml:space="preserve">MS-DOS предоставляет программе возможность работы с так называемыми логическими номерами секторов. Это номера секторов внутри логического диска. </w:t>
      </w:r>
    </w:p>
    <w:p w:rsidR="00424992" w:rsidRDefault="00424992" w:rsidP="00424992">
      <w:pPr>
        <w:ind w:firstLine="360"/>
        <w:jc w:val="both"/>
      </w:pPr>
      <w:r>
        <w:t xml:space="preserve">Вы знаете, что для адресации сектора при помощи функций BIOS необходимо указывать номер дорожки, номер головки и номер сектора на дорожке. MS-DOS организует "сквозную" нумерацию секторов, при которой каждому сектору логического диска присваивается свой номер. Порядок нумерации выбран таким, что при последовательном увеличении номера сектора вначале увеличивается номер головки, затем номер дорожки. Это сделано для сокращения перемещений блока головок при обращении к последовательным логическим номерам секторов. </w:t>
      </w:r>
    </w:p>
    <w:p w:rsidR="00424992" w:rsidRDefault="00424992" w:rsidP="00424992">
      <w:pPr>
        <w:ind w:firstLine="360"/>
        <w:jc w:val="both"/>
      </w:pPr>
      <w:r>
        <w:t>Пусть, например, у нас есть дискета с девятью секторами на дорожке. Сектор с логическим номером, равным 1, расположен на нулевой дорожке и для обращения к нему используется нулевая головка. Это самый первый сектор на дорожке, он имеет номер 1. Следующий сектор на нулевой дорожке имеет логический номер 2, последний сектор на нулевой дорожке имеет логический номер 9. Сектор с логическим номером 10 расположен также на нулевой дорожке. Это тоже самый первый сектор на дорожке, но теперь для доступа к нему используется головка с номером 1. И так далее, по мере увеличения логического номера сектора изменяются номера головок и дорожек.</w:t>
      </w:r>
    </w:p>
    <w:p w:rsidR="00424992" w:rsidRDefault="00424992" w:rsidP="00424992">
      <w:pPr>
        <w:jc w:val="both"/>
      </w:pPr>
    </w:p>
    <w:p w:rsidR="00424992" w:rsidRDefault="00C512B4" w:rsidP="00424992">
      <w:pPr>
        <w:rPr>
          <w:b/>
        </w:rPr>
      </w:pPr>
      <w:r>
        <w:rPr>
          <w:b/>
        </w:rPr>
        <w:t xml:space="preserve">6.12 </w:t>
      </w:r>
      <w:r w:rsidR="00424992" w:rsidRPr="00424992">
        <w:rPr>
          <w:b/>
        </w:rPr>
        <w:t>Прерывания INT 25h и INT 26h</w:t>
      </w:r>
      <w:r>
        <w:rPr>
          <w:b/>
        </w:rPr>
        <w:t>.</w:t>
      </w:r>
    </w:p>
    <w:p w:rsidR="00C512B4" w:rsidRPr="00C512B4" w:rsidRDefault="00C512B4" w:rsidP="00C512B4">
      <w:pPr>
        <w:ind w:firstLine="360"/>
        <w:jc w:val="both"/>
      </w:pPr>
      <w:r w:rsidRPr="00C512B4">
        <w:t>Для работы с логическим диском (или дискетой) на уровне логических номеров секторов MS-DOS предоставляет программам два прерывания - INT 25h (чтение сектора по его логическому номеру) и INT 26h (запись сектора по его логическому номеру). Вызов этих прерываний имеет различный формат для разных версий MS-DOS. Для тех версий, которые не поддерживают размер логических дисков более 32 Мбайт (MS-DOS 3.10, 3.20, 3.30) используется следующий формат:</w:t>
      </w:r>
    </w:p>
    <w:p w:rsidR="00424992" w:rsidRDefault="00C512B4" w:rsidP="00424992">
      <w:pPr>
        <w:jc w:val="both"/>
      </w:pPr>
      <w:r w:rsidRPr="00C512B4">
        <w:t>INT 25h - Чтение сектора по его логическому номеру</w:t>
      </w:r>
    </w:p>
    <w:tbl>
      <w:tblPr>
        <w:tblW w:w="0" w:type="auto"/>
        <w:tblBorders>
          <w:insideH w:val="single" w:sz="6" w:space="0" w:color="000000"/>
          <w:insideV w:val="single" w:sz="6" w:space="0" w:color="000000"/>
        </w:tblBorders>
        <w:tblLook w:val="01E0" w:firstRow="1" w:lastRow="1" w:firstColumn="1" w:lastColumn="1" w:noHBand="0" w:noVBand="0"/>
      </w:tblPr>
      <w:tblGrid>
        <w:gridCol w:w="1368"/>
        <w:gridCol w:w="923"/>
        <w:gridCol w:w="5680"/>
      </w:tblGrid>
      <w:tr w:rsidR="00C512B4" w:rsidRPr="00CD0FFC" w:rsidTr="00CD0FFC">
        <w:tc>
          <w:tcPr>
            <w:tcW w:w="1368" w:type="dxa"/>
            <w:shd w:val="clear" w:color="auto" w:fill="auto"/>
          </w:tcPr>
          <w:p w:rsidR="00C512B4" w:rsidRPr="00CD0FFC" w:rsidRDefault="00C512B4" w:rsidP="00C512B4">
            <w:pPr>
              <w:rPr>
                <w:bCs/>
                <w:color w:val="000000"/>
              </w:rPr>
            </w:pPr>
            <w:r w:rsidRPr="00CD0FFC">
              <w:rPr>
                <w:bCs/>
                <w:color w:val="000000"/>
              </w:rPr>
              <w:t>На входе:</w:t>
            </w:r>
          </w:p>
        </w:tc>
        <w:tc>
          <w:tcPr>
            <w:tcW w:w="923" w:type="dxa"/>
            <w:shd w:val="clear" w:color="auto" w:fill="auto"/>
          </w:tcPr>
          <w:p w:rsidR="00C512B4" w:rsidRPr="00CD0FFC" w:rsidRDefault="00C512B4" w:rsidP="00C512B4">
            <w:pPr>
              <w:rPr>
                <w:bCs/>
                <w:color w:val="000000"/>
              </w:rPr>
            </w:pPr>
            <w:r w:rsidRPr="00CD0FFC">
              <w:rPr>
                <w:bCs/>
                <w:color w:val="000000"/>
              </w:rPr>
              <w:t>AL</w:t>
            </w:r>
          </w:p>
        </w:tc>
        <w:tc>
          <w:tcPr>
            <w:tcW w:w="5680" w:type="dxa"/>
            <w:shd w:val="clear" w:color="auto" w:fill="auto"/>
          </w:tcPr>
          <w:p w:rsidR="00C512B4" w:rsidRPr="00CD0FFC" w:rsidRDefault="00C512B4" w:rsidP="00C512B4">
            <w:pPr>
              <w:rPr>
                <w:bCs/>
                <w:color w:val="000000"/>
              </w:rPr>
            </w:pPr>
            <w:r w:rsidRPr="00CD0FFC">
              <w:rPr>
                <w:bCs/>
                <w:color w:val="000000"/>
              </w:rPr>
              <w:t xml:space="preserve">Адрес НГМД или НМД (0 - A:, 1 - B:, ...)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CX</w:t>
            </w:r>
          </w:p>
        </w:tc>
        <w:tc>
          <w:tcPr>
            <w:tcW w:w="5680" w:type="dxa"/>
            <w:shd w:val="clear" w:color="auto" w:fill="auto"/>
          </w:tcPr>
          <w:p w:rsidR="00C512B4" w:rsidRPr="00CD0FFC" w:rsidRDefault="00C512B4" w:rsidP="00C512B4">
            <w:pPr>
              <w:rPr>
                <w:bCs/>
                <w:color w:val="000000"/>
              </w:rPr>
            </w:pPr>
            <w:r w:rsidRPr="00CD0FFC">
              <w:rPr>
                <w:bCs/>
                <w:color w:val="000000"/>
              </w:rPr>
              <w:t xml:space="preserve">Количество секторов, которые нужно прочитать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DX</w:t>
            </w:r>
          </w:p>
        </w:tc>
        <w:tc>
          <w:tcPr>
            <w:tcW w:w="5680" w:type="dxa"/>
            <w:shd w:val="clear" w:color="auto" w:fill="auto"/>
          </w:tcPr>
          <w:p w:rsidR="00C512B4" w:rsidRPr="00CD0FFC" w:rsidRDefault="00C512B4" w:rsidP="00C512B4">
            <w:pPr>
              <w:rPr>
                <w:bCs/>
                <w:color w:val="000000"/>
              </w:rPr>
            </w:pPr>
            <w:r w:rsidRPr="00CD0FFC">
              <w:rPr>
                <w:bCs/>
                <w:color w:val="000000"/>
              </w:rPr>
              <w:t xml:space="preserve">Логический номер начального сектора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DS:BX</w:t>
            </w:r>
          </w:p>
        </w:tc>
        <w:tc>
          <w:tcPr>
            <w:tcW w:w="5680" w:type="dxa"/>
            <w:shd w:val="clear" w:color="auto" w:fill="auto"/>
          </w:tcPr>
          <w:p w:rsidR="00C512B4" w:rsidRPr="00CD0FFC" w:rsidRDefault="00C512B4" w:rsidP="00C512B4">
            <w:pPr>
              <w:rPr>
                <w:bCs/>
                <w:color w:val="000000"/>
              </w:rPr>
            </w:pPr>
            <w:r w:rsidRPr="00CD0FFC">
              <w:rPr>
                <w:bCs/>
                <w:color w:val="000000"/>
              </w:rPr>
              <w:t xml:space="preserve">Адрес буфера для чтения </w:t>
            </w:r>
          </w:p>
        </w:tc>
      </w:tr>
      <w:tr w:rsidR="00C512B4" w:rsidRPr="00CD0FFC" w:rsidTr="00CD0FFC">
        <w:tc>
          <w:tcPr>
            <w:tcW w:w="1368" w:type="dxa"/>
            <w:shd w:val="clear" w:color="auto" w:fill="auto"/>
          </w:tcPr>
          <w:p w:rsidR="00C512B4" w:rsidRPr="00CD0FFC" w:rsidRDefault="00C512B4" w:rsidP="00C512B4">
            <w:pPr>
              <w:rPr>
                <w:bCs/>
                <w:color w:val="000000"/>
              </w:rPr>
            </w:pPr>
            <w:r w:rsidRPr="00CD0FFC">
              <w:rPr>
                <w:bCs/>
                <w:color w:val="000000"/>
              </w:rPr>
              <w:t>На выходе:</w:t>
            </w:r>
          </w:p>
        </w:tc>
        <w:tc>
          <w:tcPr>
            <w:tcW w:w="923" w:type="dxa"/>
            <w:shd w:val="clear" w:color="auto" w:fill="auto"/>
          </w:tcPr>
          <w:p w:rsidR="00C512B4" w:rsidRPr="00CD0FFC" w:rsidRDefault="00C512B4" w:rsidP="00C512B4">
            <w:pPr>
              <w:rPr>
                <w:color w:val="000000"/>
              </w:rPr>
            </w:pPr>
            <w:r w:rsidRPr="00CD0FFC">
              <w:rPr>
                <w:color w:val="000000"/>
              </w:rPr>
              <w:t>AH</w:t>
            </w:r>
          </w:p>
        </w:tc>
        <w:tc>
          <w:tcPr>
            <w:tcW w:w="5680" w:type="dxa"/>
            <w:shd w:val="clear" w:color="auto" w:fill="auto"/>
          </w:tcPr>
          <w:p w:rsidR="00C512B4" w:rsidRPr="00CD0FFC" w:rsidRDefault="00C512B4" w:rsidP="00C512B4">
            <w:pPr>
              <w:rPr>
                <w:bCs/>
                <w:color w:val="000000"/>
              </w:rPr>
            </w:pPr>
            <w:r w:rsidRPr="00CD0FFC">
              <w:rPr>
                <w:bCs/>
                <w:color w:val="000000"/>
              </w:rPr>
              <w:t xml:space="preserve">Код ошибки при неуспешном завершении операции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bCs/>
                <w:color w:val="000000"/>
              </w:rPr>
            </w:pPr>
            <w:r w:rsidRPr="00CD0FFC">
              <w:rPr>
                <w:bCs/>
                <w:color w:val="000000"/>
              </w:rPr>
              <w:t>CF</w:t>
            </w:r>
          </w:p>
        </w:tc>
        <w:tc>
          <w:tcPr>
            <w:tcW w:w="5680" w:type="dxa"/>
            <w:shd w:val="clear" w:color="auto" w:fill="auto"/>
          </w:tcPr>
          <w:p w:rsidR="00C512B4" w:rsidRPr="00CD0FFC" w:rsidRDefault="00C512B4" w:rsidP="00C512B4">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bl>
    <w:p w:rsidR="00C512B4" w:rsidRDefault="00C512B4" w:rsidP="00424992">
      <w:pPr>
        <w:jc w:val="both"/>
      </w:pPr>
      <w:r w:rsidRPr="00C512B4">
        <w:t>INT 26h - Запись сектора по его логическому номеру</w:t>
      </w:r>
    </w:p>
    <w:tbl>
      <w:tblPr>
        <w:tblW w:w="0" w:type="auto"/>
        <w:tblBorders>
          <w:insideH w:val="single" w:sz="6" w:space="0" w:color="000000"/>
          <w:insideV w:val="single" w:sz="6" w:space="0" w:color="000000"/>
        </w:tblBorders>
        <w:tblLook w:val="01E0" w:firstRow="1" w:lastRow="1" w:firstColumn="1" w:lastColumn="1" w:noHBand="0" w:noVBand="0"/>
      </w:tblPr>
      <w:tblGrid>
        <w:gridCol w:w="1368"/>
        <w:gridCol w:w="923"/>
        <w:gridCol w:w="5680"/>
      </w:tblGrid>
      <w:tr w:rsidR="00C512B4" w:rsidRPr="00CD0FFC" w:rsidTr="00CD0FFC">
        <w:tc>
          <w:tcPr>
            <w:tcW w:w="1368" w:type="dxa"/>
            <w:shd w:val="clear" w:color="auto" w:fill="auto"/>
          </w:tcPr>
          <w:p w:rsidR="00C512B4" w:rsidRPr="00CD0FFC" w:rsidRDefault="00C512B4" w:rsidP="00C512B4">
            <w:pPr>
              <w:rPr>
                <w:bCs/>
                <w:color w:val="000000"/>
              </w:rPr>
            </w:pPr>
            <w:r w:rsidRPr="00CD0FFC">
              <w:rPr>
                <w:bCs/>
                <w:color w:val="000000"/>
              </w:rPr>
              <w:t>На входе:</w:t>
            </w:r>
          </w:p>
        </w:tc>
        <w:tc>
          <w:tcPr>
            <w:tcW w:w="923" w:type="dxa"/>
            <w:shd w:val="clear" w:color="auto" w:fill="auto"/>
          </w:tcPr>
          <w:p w:rsidR="00C512B4" w:rsidRPr="00CD0FFC" w:rsidRDefault="00C512B4" w:rsidP="00C512B4">
            <w:pPr>
              <w:rPr>
                <w:bCs/>
                <w:color w:val="000000"/>
              </w:rPr>
            </w:pPr>
            <w:r w:rsidRPr="00CD0FFC">
              <w:rPr>
                <w:bCs/>
                <w:color w:val="000000"/>
              </w:rPr>
              <w:t>AL</w:t>
            </w:r>
          </w:p>
        </w:tc>
        <w:tc>
          <w:tcPr>
            <w:tcW w:w="5680" w:type="dxa"/>
            <w:shd w:val="clear" w:color="auto" w:fill="auto"/>
          </w:tcPr>
          <w:p w:rsidR="00C512B4" w:rsidRPr="00CD0FFC" w:rsidRDefault="00C512B4" w:rsidP="00C512B4">
            <w:pPr>
              <w:rPr>
                <w:bCs/>
                <w:color w:val="000000"/>
              </w:rPr>
            </w:pPr>
            <w:r w:rsidRPr="00CD0FFC">
              <w:rPr>
                <w:bCs/>
                <w:color w:val="000000"/>
              </w:rPr>
              <w:t xml:space="preserve">Адрес НГМД или НМД (0 - A:, 1 - B:, ...)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CX</w:t>
            </w:r>
          </w:p>
        </w:tc>
        <w:tc>
          <w:tcPr>
            <w:tcW w:w="5680" w:type="dxa"/>
            <w:shd w:val="clear" w:color="auto" w:fill="auto"/>
          </w:tcPr>
          <w:p w:rsidR="00C512B4" w:rsidRPr="00CD0FFC" w:rsidRDefault="00C512B4" w:rsidP="00C512B4">
            <w:pPr>
              <w:rPr>
                <w:bCs/>
                <w:color w:val="000000"/>
              </w:rPr>
            </w:pPr>
            <w:r w:rsidRPr="00CD0FFC">
              <w:rPr>
                <w:bCs/>
                <w:color w:val="000000"/>
              </w:rPr>
              <w:t xml:space="preserve">Количество секторов, которые нужно записать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DX</w:t>
            </w:r>
          </w:p>
        </w:tc>
        <w:tc>
          <w:tcPr>
            <w:tcW w:w="5680" w:type="dxa"/>
            <w:shd w:val="clear" w:color="auto" w:fill="auto"/>
          </w:tcPr>
          <w:p w:rsidR="00C512B4" w:rsidRPr="00CD0FFC" w:rsidRDefault="00C512B4" w:rsidP="00C512B4">
            <w:pPr>
              <w:rPr>
                <w:bCs/>
                <w:color w:val="000000"/>
              </w:rPr>
            </w:pPr>
            <w:r w:rsidRPr="00CD0FFC">
              <w:rPr>
                <w:bCs/>
                <w:color w:val="000000"/>
              </w:rPr>
              <w:t xml:space="preserve">Логический номер начального сектора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color w:val="000000"/>
              </w:rPr>
            </w:pPr>
            <w:r w:rsidRPr="00CD0FFC">
              <w:rPr>
                <w:color w:val="000000"/>
              </w:rPr>
              <w:t>DS:BX</w:t>
            </w:r>
          </w:p>
        </w:tc>
        <w:tc>
          <w:tcPr>
            <w:tcW w:w="5680" w:type="dxa"/>
            <w:shd w:val="clear" w:color="auto" w:fill="auto"/>
          </w:tcPr>
          <w:p w:rsidR="00C512B4" w:rsidRPr="00CD0FFC" w:rsidRDefault="00C512B4" w:rsidP="00C512B4">
            <w:pPr>
              <w:rPr>
                <w:bCs/>
                <w:color w:val="000000"/>
              </w:rPr>
            </w:pPr>
            <w:r w:rsidRPr="00CD0FFC">
              <w:rPr>
                <w:bCs/>
                <w:color w:val="000000"/>
              </w:rPr>
              <w:t xml:space="preserve">Адрес буфера, содержащего данные </w:t>
            </w:r>
          </w:p>
        </w:tc>
      </w:tr>
      <w:tr w:rsidR="00C512B4" w:rsidRPr="00CD0FFC" w:rsidTr="00CD0FFC">
        <w:tc>
          <w:tcPr>
            <w:tcW w:w="1368" w:type="dxa"/>
            <w:shd w:val="clear" w:color="auto" w:fill="auto"/>
          </w:tcPr>
          <w:p w:rsidR="00C512B4" w:rsidRPr="00CD0FFC" w:rsidRDefault="00C512B4" w:rsidP="00C512B4">
            <w:pPr>
              <w:rPr>
                <w:bCs/>
                <w:color w:val="000000"/>
              </w:rPr>
            </w:pPr>
            <w:r w:rsidRPr="00CD0FFC">
              <w:rPr>
                <w:bCs/>
                <w:color w:val="000000"/>
              </w:rPr>
              <w:t>На выходе:</w:t>
            </w:r>
          </w:p>
        </w:tc>
        <w:tc>
          <w:tcPr>
            <w:tcW w:w="923" w:type="dxa"/>
            <w:shd w:val="clear" w:color="auto" w:fill="auto"/>
          </w:tcPr>
          <w:p w:rsidR="00C512B4" w:rsidRPr="00CD0FFC" w:rsidRDefault="00C512B4" w:rsidP="00C512B4">
            <w:pPr>
              <w:rPr>
                <w:color w:val="000000"/>
              </w:rPr>
            </w:pPr>
            <w:r w:rsidRPr="00CD0FFC">
              <w:rPr>
                <w:color w:val="000000"/>
              </w:rPr>
              <w:t>AH</w:t>
            </w:r>
          </w:p>
        </w:tc>
        <w:tc>
          <w:tcPr>
            <w:tcW w:w="5680" w:type="dxa"/>
            <w:shd w:val="clear" w:color="auto" w:fill="auto"/>
          </w:tcPr>
          <w:p w:rsidR="00C512B4" w:rsidRPr="00CD0FFC" w:rsidRDefault="00C512B4" w:rsidP="00C512B4">
            <w:pPr>
              <w:rPr>
                <w:bCs/>
                <w:color w:val="000000"/>
              </w:rPr>
            </w:pPr>
            <w:r w:rsidRPr="00CD0FFC">
              <w:rPr>
                <w:bCs/>
                <w:color w:val="000000"/>
              </w:rPr>
              <w:t xml:space="preserve">Код ошибки при неуспешном завершении операции </w:t>
            </w:r>
          </w:p>
        </w:tc>
      </w:tr>
      <w:tr w:rsidR="00C512B4" w:rsidRPr="00CD0FFC" w:rsidTr="00CD0FFC">
        <w:tc>
          <w:tcPr>
            <w:tcW w:w="1368" w:type="dxa"/>
            <w:shd w:val="clear" w:color="auto" w:fill="auto"/>
          </w:tcPr>
          <w:p w:rsidR="00C512B4" w:rsidRPr="00CD0FFC" w:rsidRDefault="00C512B4" w:rsidP="00C512B4">
            <w:pPr>
              <w:rPr>
                <w:bCs/>
                <w:color w:val="000000"/>
              </w:rPr>
            </w:pPr>
          </w:p>
        </w:tc>
        <w:tc>
          <w:tcPr>
            <w:tcW w:w="923" w:type="dxa"/>
            <w:shd w:val="clear" w:color="auto" w:fill="auto"/>
          </w:tcPr>
          <w:p w:rsidR="00C512B4" w:rsidRPr="00CD0FFC" w:rsidRDefault="00C512B4" w:rsidP="00C512B4">
            <w:pPr>
              <w:rPr>
                <w:bCs/>
                <w:color w:val="000000"/>
              </w:rPr>
            </w:pPr>
            <w:r w:rsidRPr="00CD0FFC">
              <w:rPr>
                <w:bCs/>
                <w:color w:val="000000"/>
              </w:rPr>
              <w:t>CF</w:t>
            </w:r>
          </w:p>
        </w:tc>
        <w:tc>
          <w:tcPr>
            <w:tcW w:w="5680" w:type="dxa"/>
            <w:shd w:val="clear" w:color="auto" w:fill="auto"/>
          </w:tcPr>
          <w:p w:rsidR="00C512B4" w:rsidRPr="00CD0FFC" w:rsidRDefault="00C512B4" w:rsidP="00C512B4">
            <w:pPr>
              <w:rPr>
                <w:bCs/>
                <w:color w:val="000000"/>
              </w:rPr>
            </w:pPr>
            <w:r w:rsidRPr="00CD0FFC">
              <w:rPr>
                <w:bCs/>
                <w:color w:val="000000"/>
              </w:rPr>
              <w:t xml:space="preserve">1, если произошла ошибка, </w:t>
            </w:r>
            <w:r w:rsidRPr="00CD0FFC">
              <w:rPr>
                <w:bCs/>
                <w:color w:val="000000"/>
              </w:rPr>
              <w:br/>
              <w:t xml:space="preserve">0, если ошибки нет </w:t>
            </w:r>
          </w:p>
        </w:tc>
      </w:tr>
    </w:tbl>
    <w:p w:rsidR="00C512B4" w:rsidRDefault="00C512B4" w:rsidP="00C512B4">
      <w:pPr>
        <w:ind w:firstLine="360"/>
        <w:jc w:val="both"/>
      </w:pPr>
      <w:r>
        <w:t>Для более поздних версий MS-DOS и для COMPAQ DOS версии 3.31 используется другой способ указания номера логического сектора.</w:t>
      </w:r>
    </w:p>
    <w:p w:rsidR="00C512B4" w:rsidRDefault="00C512B4" w:rsidP="00C512B4">
      <w:pPr>
        <w:ind w:firstLine="360"/>
        <w:jc w:val="both"/>
      </w:pPr>
      <w:r>
        <w:t>Так как шестнадцати разрядов недостаточно для адресации диска размером более 32 Мбайт, то при работе с расширенным разделом диска, занимающим более 32 Мбайт, регистры используются по-другому.</w:t>
      </w:r>
    </w:p>
    <w:p w:rsidR="00C512B4" w:rsidRDefault="00C512B4" w:rsidP="00C512B4">
      <w:pPr>
        <w:ind w:firstLine="360"/>
        <w:jc w:val="both"/>
      </w:pPr>
      <w:r>
        <w:t>Регистр CX содержит FFFFh - признак того, что программа работает с логическим диском, имеющим размер более 32 Мбайт. Регистры DS:BX содержат адрес следующей структуры:</w:t>
      </w:r>
    </w:p>
    <w:tbl>
      <w:tblPr>
        <w:tblW w:w="0" w:type="auto"/>
        <w:tblBorders>
          <w:insideH w:val="single" w:sz="6" w:space="0" w:color="000000"/>
          <w:insideV w:val="single" w:sz="6" w:space="0" w:color="000000"/>
        </w:tblBorders>
        <w:tblLook w:val="01E0" w:firstRow="1" w:lastRow="1" w:firstColumn="1" w:lastColumn="1" w:noHBand="0" w:noVBand="0"/>
      </w:tblPr>
      <w:tblGrid>
        <w:gridCol w:w="1352"/>
        <w:gridCol w:w="990"/>
        <w:gridCol w:w="4786"/>
      </w:tblGrid>
      <w:tr w:rsidR="00C512B4" w:rsidRPr="00CD0FFC" w:rsidTr="00CD0FFC">
        <w:tc>
          <w:tcPr>
            <w:tcW w:w="1352" w:type="dxa"/>
            <w:shd w:val="clear" w:color="auto" w:fill="auto"/>
          </w:tcPr>
          <w:p w:rsidR="00C512B4" w:rsidRPr="00CD0FFC" w:rsidRDefault="00C512B4" w:rsidP="00C512B4">
            <w:pPr>
              <w:rPr>
                <w:bCs/>
                <w:color w:val="000000"/>
              </w:rPr>
            </w:pPr>
            <w:r w:rsidRPr="00CD0FFC">
              <w:rPr>
                <w:b/>
                <w:bCs/>
                <w:color w:val="000000"/>
              </w:rPr>
              <w:t>Смещение</w:t>
            </w:r>
          </w:p>
        </w:tc>
        <w:tc>
          <w:tcPr>
            <w:tcW w:w="990" w:type="dxa"/>
            <w:shd w:val="clear" w:color="auto" w:fill="auto"/>
          </w:tcPr>
          <w:p w:rsidR="00C512B4" w:rsidRPr="00CD0FFC" w:rsidRDefault="00C512B4" w:rsidP="00C512B4">
            <w:pPr>
              <w:rPr>
                <w:bCs/>
                <w:color w:val="000000"/>
              </w:rPr>
            </w:pPr>
            <w:r w:rsidRPr="00CD0FFC">
              <w:rPr>
                <w:b/>
                <w:bCs/>
                <w:color w:val="000000"/>
              </w:rPr>
              <w:t>Размер</w:t>
            </w:r>
          </w:p>
        </w:tc>
        <w:tc>
          <w:tcPr>
            <w:tcW w:w="4786" w:type="dxa"/>
            <w:shd w:val="clear" w:color="auto" w:fill="auto"/>
          </w:tcPr>
          <w:p w:rsidR="00C512B4" w:rsidRPr="00CD0FFC" w:rsidRDefault="00C512B4" w:rsidP="00C512B4">
            <w:pPr>
              <w:rPr>
                <w:bCs/>
                <w:color w:val="000000"/>
              </w:rPr>
            </w:pPr>
            <w:r w:rsidRPr="00CD0FFC">
              <w:rPr>
                <w:b/>
                <w:bCs/>
                <w:color w:val="000000"/>
              </w:rPr>
              <w:t xml:space="preserve">Содержимое </w:t>
            </w:r>
          </w:p>
        </w:tc>
      </w:tr>
      <w:tr w:rsidR="00C512B4" w:rsidRPr="00CD0FFC" w:rsidTr="00CD0FFC">
        <w:tc>
          <w:tcPr>
            <w:tcW w:w="1352" w:type="dxa"/>
            <w:shd w:val="clear" w:color="auto" w:fill="auto"/>
          </w:tcPr>
          <w:p w:rsidR="00C512B4" w:rsidRPr="00CD0FFC" w:rsidRDefault="00C512B4" w:rsidP="00C512B4">
            <w:pPr>
              <w:rPr>
                <w:bCs/>
                <w:color w:val="000000"/>
              </w:rPr>
            </w:pPr>
            <w:r w:rsidRPr="00CD0FFC">
              <w:rPr>
                <w:bCs/>
                <w:color w:val="000000"/>
              </w:rPr>
              <w:t>0</w:t>
            </w:r>
          </w:p>
        </w:tc>
        <w:tc>
          <w:tcPr>
            <w:tcW w:w="990" w:type="dxa"/>
            <w:shd w:val="clear" w:color="auto" w:fill="auto"/>
          </w:tcPr>
          <w:p w:rsidR="00C512B4" w:rsidRPr="00CD0FFC" w:rsidRDefault="00C512B4" w:rsidP="00C512B4">
            <w:pPr>
              <w:rPr>
                <w:color w:val="000000"/>
              </w:rPr>
            </w:pPr>
            <w:r w:rsidRPr="00CD0FFC">
              <w:rPr>
                <w:color w:val="000000"/>
              </w:rPr>
              <w:t>4</w:t>
            </w:r>
          </w:p>
        </w:tc>
        <w:tc>
          <w:tcPr>
            <w:tcW w:w="4786" w:type="dxa"/>
            <w:shd w:val="clear" w:color="auto" w:fill="auto"/>
          </w:tcPr>
          <w:p w:rsidR="00C512B4" w:rsidRPr="00CD0FFC" w:rsidRDefault="00C512B4" w:rsidP="00C512B4">
            <w:pPr>
              <w:rPr>
                <w:bCs/>
                <w:color w:val="000000"/>
              </w:rPr>
            </w:pPr>
            <w:r w:rsidRPr="00CD0FFC">
              <w:rPr>
                <w:bCs/>
                <w:color w:val="000000"/>
              </w:rPr>
              <w:t xml:space="preserve">Начальный номер логического сектора </w:t>
            </w:r>
          </w:p>
        </w:tc>
      </w:tr>
      <w:tr w:rsidR="00C512B4" w:rsidRPr="00CD0FFC" w:rsidTr="00CD0FFC">
        <w:tc>
          <w:tcPr>
            <w:tcW w:w="1352" w:type="dxa"/>
            <w:shd w:val="clear" w:color="auto" w:fill="auto"/>
          </w:tcPr>
          <w:p w:rsidR="00C512B4" w:rsidRPr="00CD0FFC" w:rsidRDefault="00C512B4" w:rsidP="00C512B4">
            <w:pPr>
              <w:rPr>
                <w:bCs/>
                <w:color w:val="000000"/>
              </w:rPr>
            </w:pPr>
            <w:r w:rsidRPr="00CD0FFC">
              <w:rPr>
                <w:bCs/>
                <w:color w:val="000000"/>
              </w:rPr>
              <w:t>4</w:t>
            </w:r>
          </w:p>
        </w:tc>
        <w:tc>
          <w:tcPr>
            <w:tcW w:w="990" w:type="dxa"/>
            <w:shd w:val="clear" w:color="auto" w:fill="auto"/>
          </w:tcPr>
          <w:p w:rsidR="00C512B4" w:rsidRPr="00CD0FFC" w:rsidRDefault="00C512B4" w:rsidP="00C512B4">
            <w:pPr>
              <w:rPr>
                <w:color w:val="000000"/>
              </w:rPr>
            </w:pPr>
            <w:r w:rsidRPr="00CD0FFC">
              <w:rPr>
                <w:color w:val="000000"/>
              </w:rPr>
              <w:t>2</w:t>
            </w:r>
          </w:p>
        </w:tc>
        <w:tc>
          <w:tcPr>
            <w:tcW w:w="4786" w:type="dxa"/>
            <w:shd w:val="clear" w:color="auto" w:fill="auto"/>
          </w:tcPr>
          <w:p w:rsidR="00C512B4" w:rsidRPr="00CD0FFC" w:rsidRDefault="00C512B4" w:rsidP="00C512B4">
            <w:pPr>
              <w:rPr>
                <w:bCs/>
                <w:color w:val="000000"/>
              </w:rPr>
            </w:pPr>
            <w:r w:rsidRPr="00CD0FFC">
              <w:rPr>
                <w:bCs/>
                <w:color w:val="000000"/>
              </w:rPr>
              <w:t xml:space="preserve">Количество секторов для чтения или записи </w:t>
            </w:r>
          </w:p>
        </w:tc>
      </w:tr>
      <w:tr w:rsidR="00C512B4" w:rsidRPr="00CD0FFC" w:rsidTr="00CD0FFC">
        <w:tc>
          <w:tcPr>
            <w:tcW w:w="1352" w:type="dxa"/>
            <w:shd w:val="clear" w:color="auto" w:fill="auto"/>
          </w:tcPr>
          <w:p w:rsidR="00C512B4" w:rsidRPr="00CD0FFC" w:rsidRDefault="00C512B4" w:rsidP="00C512B4">
            <w:pPr>
              <w:rPr>
                <w:bCs/>
                <w:color w:val="000000"/>
              </w:rPr>
            </w:pPr>
            <w:r w:rsidRPr="00CD0FFC">
              <w:rPr>
                <w:bCs/>
                <w:color w:val="000000"/>
              </w:rPr>
              <w:t>6</w:t>
            </w:r>
          </w:p>
        </w:tc>
        <w:tc>
          <w:tcPr>
            <w:tcW w:w="990" w:type="dxa"/>
            <w:shd w:val="clear" w:color="auto" w:fill="auto"/>
          </w:tcPr>
          <w:p w:rsidR="00C512B4" w:rsidRPr="00CD0FFC" w:rsidRDefault="00C512B4" w:rsidP="00C512B4">
            <w:pPr>
              <w:rPr>
                <w:bCs/>
                <w:color w:val="000000"/>
              </w:rPr>
            </w:pPr>
            <w:r w:rsidRPr="00CD0FFC">
              <w:rPr>
                <w:bCs/>
                <w:color w:val="000000"/>
              </w:rPr>
              <w:t>4</w:t>
            </w:r>
          </w:p>
        </w:tc>
        <w:tc>
          <w:tcPr>
            <w:tcW w:w="4786" w:type="dxa"/>
            <w:shd w:val="clear" w:color="auto" w:fill="auto"/>
          </w:tcPr>
          <w:p w:rsidR="00C512B4" w:rsidRPr="00CD0FFC" w:rsidRDefault="00C512B4" w:rsidP="00C512B4">
            <w:pPr>
              <w:rPr>
                <w:bCs/>
                <w:color w:val="000000"/>
              </w:rPr>
            </w:pPr>
            <w:r w:rsidRPr="00CD0FFC">
              <w:rPr>
                <w:bCs/>
                <w:color w:val="000000"/>
              </w:rPr>
              <w:t xml:space="preserve">Дальний адрес буфера для передачи данных </w:t>
            </w:r>
          </w:p>
        </w:tc>
      </w:tr>
    </w:tbl>
    <w:p w:rsidR="00C512B4" w:rsidRDefault="00C512B4" w:rsidP="00C512B4">
      <w:pPr>
        <w:ind w:firstLine="360"/>
        <w:jc w:val="both"/>
      </w:pPr>
      <w:r>
        <w:t>Так как для указания начального номера логического сектора в этом управляющем блоке отводится 4 байта, то снимается указанное ранее ограничение на размер логического диска.</w:t>
      </w:r>
    </w:p>
    <w:p w:rsidR="00C512B4" w:rsidRDefault="00C512B4" w:rsidP="00C512B4">
      <w:pPr>
        <w:ind w:firstLine="360"/>
        <w:jc w:val="both"/>
      </w:pPr>
      <w:r>
        <w:t>Сделаем очень важное замечание, касающееся только что рассмотренных прерываний MS-DOS.</w:t>
      </w:r>
    </w:p>
    <w:p w:rsidR="00C512B4" w:rsidRDefault="00C512B4" w:rsidP="00C512B4">
      <w:pPr>
        <w:ind w:firstLine="360"/>
        <w:jc w:val="both"/>
      </w:pPr>
      <w:r>
        <w:t>Эти прерывания оставляют в стеке одно слово - старое значение регистра флагов. Поэтому после вызова прерывания должна следовать, например, такая команда:</w:t>
      </w:r>
    </w:p>
    <w:p w:rsidR="00C512B4" w:rsidRDefault="00C512B4" w:rsidP="00C512B4">
      <w:pPr>
        <w:jc w:val="both"/>
        <w:rPr>
          <w:i/>
        </w:rPr>
      </w:pPr>
      <w:r w:rsidRPr="00C512B4">
        <w:rPr>
          <w:i/>
        </w:rPr>
        <w:t>pop ax</w:t>
      </w:r>
    </w:p>
    <w:p w:rsidR="00C512B4" w:rsidRDefault="00C512B4" w:rsidP="00C512B4">
      <w:pPr>
        <w:ind w:firstLine="360"/>
        <w:jc w:val="both"/>
      </w:pPr>
      <w:r w:rsidRPr="00C512B4">
        <w:t>Содержимое загрузочного сектора может быть использовано для определения общего количества секторов на логическом диске, для работы с таблицей размещения файлов FAT, о которой мы будем говорить ниже, для определения других характеристик логического диска.</w:t>
      </w:r>
    </w:p>
    <w:p w:rsidR="009E03DF" w:rsidRDefault="009E03DF" w:rsidP="009E03DF">
      <w:pPr>
        <w:jc w:val="both"/>
      </w:pPr>
    </w:p>
    <w:p w:rsidR="009E03DF" w:rsidRDefault="009E03DF" w:rsidP="009E03DF">
      <w:r w:rsidRPr="009E03DF">
        <w:rPr>
          <w:b/>
        </w:rPr>
        <w:t>6.13 Таблица размещения файлов.</w:t>
      </w:r>
    </w:p>
    <w:p w:rsidR="009E03DF" w:rsidRDefault="009E03DF" w:rsidP="009E03DF">
      <w:pPr>
        <w:ind w:firstLine="360"/>
        <w:jc w:val="both"/>
      </w:pPr>
      <w:r w:rsidRPr="009E03DF">
        <w:t>Сразу вслед за загрузочным сектором на логическом диске находятся секторы, содержащие таблицу размещения файлов FAT (</w:t>
      </w:r>
      <w:r w:rsidRPr="009E03DF">
        <w:rPr>
          <w:lang w:val="en-US"/>
        </w:rPr>
        <w:t>File Allocation Table</w:t>
      </w:r>
      <w:r w:rsidRPr="009E03DF">
        <w:t>). Для того, чтобы назначение этой таблицы стало более понятным, вспомним, как организовано хранение информации на различных носителях данных.</w:t>
      </w:r>
    </w:p>
    <w:p w:rsidR="009E03DF" w:rsidRDefault="009E03DF" w:rsidP="009E03DF">
      <w:pPr>
        <w:jc w:val="both"/>
      </w:pPr>
    </w:p>
    <w:p w:rsidR="009E03DF" w:rsidRDefault="009E03DF" w:rsidP="009E03DF">
      <w:pPr>
        <w:rPr>
          <w:b/>
        </w:rPr>
      </w:pPr>
      <w:r w:rsidRPr="009E03DF">
        <w:rPr>
          <w:b/>
        </w:rPr>
        <w:t>6.14 Последовательный и прямой доступ.</w:t>
      </w:r>
    </w:p>
    <w:p w:rsidR="009E03DF" w:rsidRDefault="009E03DF" w:rsidP="009E03DF">
      <w:pPr>
        <w:ind w:firstLine="360"/>
        <w:jc w:val="both"/>
      </w:pPr>
      <w:r>
        <w:t xml:space="preserve">Начнем с магнитных лент. При использовании магнитных лент информация записывается в виде файлов с последовательным доступом. Последовательный доступ означает, что для чтения какого-либо файла требуется вначале прочитать (или просмотреть) все предыдущие файлы. При записи информация может добавляться в конец ленты, после той информации, которая была записана в последний раз. </w:t>
      </w:r>
    </w:p>
    <w:p w:rsidR="009E03DF" w:rsidRDefault="009E03DF" w:rsidP="009E03DF">
      <w:pPr>
        <w:ind w:firstLine="360"/>
        <w:jc w:val="both"/>
      </w:pPr>
      <w:r>
        <w:t xml:space="preserve">Для такого устройства, как магнитный диск, возможна запись информации либо последовательным, либо прямым методом доступа. Использование прямого метода доступа позволяет программе позиционировать головки сразу на тот файл, который вам нужен (или на нужную запись файла). Например, при чтении записи вы можете задать номер сектора на определенной дорожке и номер головки, где она расположена, либо смещение записи относительно начала файла в байтах. </w:t>
      </w:r>
    </w:p>
    <w:p w:rsidR="009E03DF" w:rsidRDefault="009E03DF" w:rsidP="009E03DF">
      <w:pPr>
        <w:ind w:firstLine="360"/>
        <w:jc w:val="both"/>
      </w:pPr>
      <w:r>
        <w:t>Как правило, прямой метод доступа более эффективен, однако важное значение имеет также способ распределения места на диске для файлов.</w:t>
      </w:r>
    </w:p>
    <w:p w:rsidR="009E03DF" w:rsidRDefault="009E03DF" w:rsidP="009E03DF">
      <w:pPr>
        <w:jc w:val="both"/>
      </w:pPr>
    </w:p>
    <w:p w:rsidR="009E03DF" w:rsidRDefault="009E03DF" w:rsidP="009E03DF">
      <w:r w:rsidRPr="009E03DF">
        <w:rPr>
          <w:b/>
        </w:rPr>
        <w:t>6.15 Кластеры.</w:t>
      </w:r>
    </w:p>
    <w:p w:rsidR="009E03DF" w:rsidRDefault="009E03DF" w:rsidP="009E03DF">
      <w:pPr>
        <w:ind w:firstLine="360"/>
        <w:jc w:val="both"/>
      </w:pPr>
      <w:r>
        <w:t>Операционная система ОС ЕС для ЭВМ ряда ЕС позволяла задать начальное количество цилиндров диска для размещения набора данных и размер области диска, которая может быть использована для этого набора дополнительно. Если при записи в файл все распределенное для файла место на диске окажется исчерпанным, программа завершится аварийно, даже если на диске еще есть свободные цилиндры.</w:t>
      </w:r>
    </w:p>
    <w:p w:rsidR="009E03DF" w:rsidRDefault="009E03DF" w:rsidP="009E03DF">
      <w:pPr>
        <w:ind w:firstLine="360"/>
        <w:jc w:val="both"/>
      </w:pPr>
      <w:r>
        <w:t>Операционная система MS-DOS использует дисковое пространство другим способом.</w:t>
      </w:r>
    </w:p>
    <w:p w:rsidR="009E03DF" w:rsidRDefault="009E03DF" w:rsidP="009E03DF">
      <w:pPr>
        <w:ind w:firstLine="360"/>
        <w:jc w:val="both"/>
      </w:pPr>
      <w:r>
        <w:t>При создании файла для него не задается начальное распределение памяти в дорожках или секторах. По мере того как файл увеличивается в размерах, операционная система распределяет этому файлу секторы из числа свободных, не используемых другими файлами. При этом файл не обязательно располагается в смежных областях диска, он может быть разбросан по разным дорожкам и секторам.</w:t>
      </w:r>
    </w:p>
    <w:p w:rsidR="009E03DF" w:rsidRDefault="009E03DF" w:rsidP="009E03DF">
      <w:pPr>
        <w:ind w:firstLine="360"/>
        <w:jc w:val="both"/>
      </w:pPr>
      <w:r>
        <w:t>Очевидно, что в этом случае операционная система должна вести учет используемых секторов диска. Для каждого файла она должна хранить где-то информацию о распределении файлам секторов диска. В операционной системе MS-DOS для хранения этой информации используется таблица размещения файлов.</w:t>
      </w:r>
    </w:p>
    <w:p w:rsidR="009E03DF" w:rsidRDefault="009E03DF" w:rsidP="009E03DF">
      <w:pPr>
        <w:ind w:firstLine="360"/>
        <w:jc w:val="both"/>
      </w:pPr>
      <w:r>
        <w:t xml:space="preserve">Весь диск разбивается операционной системой на участки одинакового размера, называемые кластерами. Кластер может содержать несколько секторов. Для каждого кластера в таблице FAT есть своя индивидуальная ячейка, в которой хранится информация об использовании данного кластера. Другими словами, таблица размещения файлов - это массив, содержащий информацию о кластерах. Размер этого массива определяется общим количеством кластеров на логическом диске. </w:t>
      </w:r>
    </w:p>
    <w:p w:rsidR="009E03DF" w:rsidRDefault="009E03DF" w:rsidP="009E03DF">
      <w:pPr>
        <w:jc w:val="both"/>
      </w:pPr>
    </w:p>
    <w:p w:rsidR="009E03DF" w:rsidRDefault="009E03DF" w:rsidP="009E03DF">
      <w:pPr>
        <w:rPr>
          <w:b/>
        </w:rPr>
      </w:pPr>
      <w:r w:rsidRPr="009E03DF">
        <w:rPr>
          <w:b/>
        </w:rPr>
        <w:t>6.16 Содержимое таблицы FAT.</w:t>
      </w:r>
    </w:p>
    <w:p w:rsidR="009E03DF" w:rsidRDefault="009E03DF" w:rsidP="009E03DF">
      <w:pPr>
        <w:ind w:firstLine="360"/>
        <w:jc w:val="both"/>
      </w:pPr>
      <w:r>
        <w:t xml:space="preserve">Что же хранится в таблице размещения файлов? </w:t>
      </w:r>
    </w:p>
    <w:p w:rsidR="009E03DF" w:rsidRDefault="009E03DF" w:rsidP="009E03DF">
      <w:pPr>
        <w:ind w:firstLine="360"/>
        <w:jc w:val="both"/>
      </w:pPr>
      <w:r>
        <w:t xml:space="preserve">Если ответить на этот вопрос коротко, то в FAT находятся списки кластеров, распределенных файлам. Все свободные кластеры отмечены нулями. </w:t>
      </w:r>
    </w:p>
    <w:p w:rsidR="009E03DF" w:rsidRDefault="009E03DF" w:rsidP="009E03DF">
      <w:pPr>
        <w:ind w:firstLine="360"/>
        <w:jc w:val="both"/>
      </w:pPr>
      <w:r>
        <w:t xml:space="preserve">Таким образом, если файл занимает несколько кластеров, то эти кластеры связаны в список. При этом элементы таблицы FAT содержат номера следующих используемых данным файлом кластеров. Конец списка отмечен в таблице специальным значением. Номер первого кластера, распределенного файлу, хранится в элементе каталога, описывающего данный файл. </w:t>
      </w:r>
    </w:p>
    <w:p w:rsidR="009E03DF" w:rsidRDefault="009E03DF" w:rsidP="009E03DF">
      <w:pPr>
        <w:ind w:firstLine="360"/>
        <w:jc w:val="both"/>
      </w:pPr>
      <w:r>
        <w:t>Программа format.com, предназначенная для форматирования диска и некоторые специальные программы аналогичного назначения проверяют диск на предмет наличия дефектных областей. Кластеры, которые находятся в этих дефектных областях, отмечаются в FAT как плохие и не используются операционной системой.</w:t>
      </w:r>
    </w:p>
    <w:p w:rsidR="009E03DF" w:rsidRDefault="009E03DF" w:rsidP="009E03DF">
      <w:pPr>
        <w:ind w:firstLine="360"/>
        <w:jc w:val="both"/>
      </w:pPr>
      <w:r>
        <w:t>Итак, FAT - массив информации об использовании кластеров диска, содержит списки кластеров, распределенных файлам. Номера начальных кластеров файлов хранятся в каталогах, о которых мы будем говорить в разделе "Файлы и каталоги".</w:t>
      </w:r>
    </w:p>
    <w:p w:rsidR="00C66CA8" w:rsidRDefault="00C66CA8" w:rsidP="00C66CA8">
      <w:pPr>
        <w:ind w:firstLine="360"/>
        <w:jc w:val="both"/>
      </w:pPr>
      <w:r>
        <w:t xml:space="preserve">В каталоге кроме всего прочего указаны номера первых кластеров, распределенных этим файлам (соответственно 11 и 12). В своей одиннадцатой ячейке таблица FAT содержит число 17 - номер второго кластера, распределенного файлу </w:t>
      </w:r>
      <w:r w:rsidRPr="00C66CA8">
        <w:rPr>
          <w:lang w:val="en-US"/>
        </w:rPr>
        <w:t>autoexec.bat</w:t>
      </w:r>
      <w:r>
        <w:t xml:space="preserve">. Ячейка с номером 17 содержит число 18. Это номер третьего кластера, принадлежащего файлу </w:t>
      </w:r>
      <w:r w:rsidRPr="00C66CA8">
        <w:rPr>
          <w:lang w:val="en-US"/>
        </w:rPr>
        <w:t>autoexec.bat</w:t>
      </w:r>
      <w:r>
        <w:t>. Последняя ячейка, которая соответствует последнему кластеру, распределенному этому файлу, содержит специальное значение - FFFF.</w:t>
      </w:r>
    </w:p>
    <w:p w:rsidR="00C66CA8" w:rsidRDefault="00C66CA8" w:rsidP="00C66CA8">
      <w:pPr>
        <w:ind w:firstLine="360"/>
        <w:jc w:val="both"/>
      </w:pPr>
      <w:r>
        <w:t xml:space="preserve">Таким образом, файл </w:t>
      </w:r>
      <w:r w:rsidRPr="00C66CA8">
        <w:rPr>
          <w:lang w:val="en-US"/>
        </w:rPr>
        <w:t>autoexec.bat</w:t>
      </w:r>
      <w:r>
        <w:t xml:space="preserve"> занимает три несмежных кластера с номерами 11, 17 и 18. Что же касается файла </w:t>
      </w:r>
      <w:r w:rsidRPr="00C66CA8">
        <w:rPr>
          <w:lang w:val="en-US"/>
        </w:rPr>
        <w:t>config.sys</w:t>
      </w:r>
      <w:r>
        <w:t xml:space="preserve"> , то в нашем примере для него отведено два смежных кластера с номерами 12 и 13.</w:t>
      </w:r>
    </w:p>
    <w:p w:rsidR="00C66CA8" w:rsidRDefault="00C66CA8" w:rsidP="00C66CA8">
      <w:pPr>
        <w:jc w:val="both"/>
      </w:pPr>
    </w:p>
    <w:p w:rsidR="00C66CA8" w:rsidRDefault="00C66CA8" w:rsidP="00C66CA8">
      <w:pPr>
        <w:numPr>
          <w:ilvl w:val="1"/>
          <w:numId w:val="20"/>
        </w:numPr>
        <w:jc w:val="both"/>
        <w:rPr>
          <w:b/>
          <w:bCs/>
        </w:rPr>
      </w:pPr>
      <w:r w:rsidRPr="00C66CA8">
        <w:rPr>
          <w:b/>
          <w:bCs/>
        </w:rPr>
        <w:t>Два формата таблицы FAT.</w:t>
      </w:r>
    </w:p>
    <w:p w:rsidR="00C66CA8" w:rsidRPr="00C66CA8" w:rsidRDefault="00C66CA8" w:rsidP="00C66CA8">
      <w:pPr>
        <w:ind w:firstLine="360"/>
        <w:jc w:val="both"/>
        <w:rPr>
          <w:bCs/>
        </w:rPr>
      </w:pPr>
      <w:r w:rsidRPr="00C66CA8">
        <w:rPr>
          <w:bCs/>
        </w:rPr>
        <w:t xml:space="preserve">Таблица FAT может иметь 12- или 16-битовый формат. При этом в таблице для хранения информации об одном кластере диска используется, соответственно, 12 и 16 бит. </w:t>
      </w:r>
    </w:p>
    <w:p w:rsidR="00C66CA8" w:rsidRPr="00C66CA8" w:rsidRDefault="00C66CA8" w:rsidP="00C66CA8">
      <w:pPr>
        <w:ind w:firstLine="360"/>
        <w:jc w:val="both"/>
        <w:rPr>
          <w:bCs/>
        </w:rPr>
      </w:pPr>
      <w:r w:rsidRPr="00C66CA8">
        <w:rPr>
          <w:bCs/>
        </w:rPr>
        <w:t xml:space="preserve">12-битовый формат удобен для дискет с небольшим количеством секторов - вся таблица размещения файлов помещается в одном секторе. </w:t>
      </w:r>
    </w:p>
    <w:p w:rsidR="00C66CA8" w:rsidRPr="00C66CA8" w:rsidRDefault="00C66CA8" w:rsidP="00C66CA8">
      <w:pPr>
        <w:ind w:firstLine="360"/>
        <w:jc w:val="both"/>
        <w:rPr>
          <w:bCs/>
        </w:rPr>
      </w:pPr>
      <w:r w:rsidRPr="00C66CA8">
        <w:rPr>
          <w:bCs/>
        </w:rPr>
        <w:t>Если размер диска такой, что для представления всех секторов недостаточно двенадцати разрядов, можно увеличить размер кластер</w:t>
      </w:r>
      <w:r>
        <w:rPr>
          <w:bCs/>
        </w:rPr>
        <w:t>а, например до восьми секторов.</w:t>
      </w:r>
    </w:p>
    <w:p w:rsidR="00C66CA8" w:rsidRPr="00C66CA8" w:rsidRDefault="00C66CA8" w:rsidP="00C66CA8">
      <w:pPr>
        <w:ind w:firstLine="360"/>
        <w:jc w:val="both"/>
        <w:rPr>
          <w:bCs/>
        </w:rPr>
      </w:pPr>
      <w:r w:rsidRPr="00C66CA8">
        <w:rPr>
          <w:bCs/>
        </w:rPr>
        <w:t>Однако большой размер кластера приводит к неэффективному использованию дискового пространства. Это происходит из-за того что минимальный фрагмент дисковой памяти, выделяемый файлу, имеет слишком большой размер. Даже для файла размером 1 байт выделяется целый кластер. Значит, если размер кластера составляет 8 секторов, то для хранения одного байта будет использовано 4 Кбайт дисковой памяти (размер</w:t>
      </w:r>
      <w:r>
        <w:rPr>
          <w:bCs/>
        </w:rPr>
        <w:t xml:space="preserve"> кластера составляет 512 байт).</w:t>
      </w:r>
    </w:p>
    <w:p w:rsidR="00C66CA8" w:rsidRDefault="00C66CA8" w:rsidP="00C66CA8">
      <w:pPr>
        <w:ind w:firstLine="360"/>
        <w:jc w:val="both"/>
        <w:rPr>
          <w:bCs/>
        </w:rPr>
      </w:pPr>
      <w:r w:rsidRPr="00C66CA8">
        <w:rPr>
          <w:bCs/>
        </w:rPr>
        <w:t>При использовании 16-битового формата таблицы FAT операционная система MS-DOS может работать с диском, который имеет размер более 32 Мбайт.</w:t>
      </w:r>
    </w:p>
    <w:p w:rsidR="00A16EBE" w:rsidRDefault="00A16EBE" w:rsidP="00A16EBE">
      <w:pPr>
        <w:jc w:val="both"/>
        <w:rPr>
          <w:bCs/>
        </w:rPr>
      </w:pPr>
    </w:p>
    <w:p w:rsidR="00A16EBE" w:rsidRDefault="00A16EBE" w:rsidP="00A16EBE">
      <w:pPr>
        <w:numPr>
          <w:ilvl w:val="1"/>
          <w:numId w:val="20"/>
        </w:numPr>
        <w:rPr>
          <w:b/>
          <w:bCs/>
        </w:rPr>
      </w:pPr>
      <w:r w:rsidRPr="00A16EBE">
        <w:rPr>
          <w:b/>
          <w:bCs/>
        </w:rPr>
        <w:t>Определение формата таблицы FAT.</w:t>
      </w:r>
    </w:p>
    <w:p w:rsidR="00A16EBE" w:rsidRPr="00A16EBE" w:rsidRDefault="00A16EBE" w:rsidP="00A16EBE">
      <w:pPr>
        <w:ind w:firstLine="360"/>
        <w:jc w:val="both"/>
        <w:rPr>
          <w:bCs/>
        </w:rPr>
      </w:pPr>
      <w:r w:rsidRPr="00A16EBE">
        <w:rPr>
          <w:bCs/>
        </w:rPr>
        <w:t>Сектор загрузочной записи диска, отформатированного в MS-DOS версий 4.0 - 6.22 в поле со смещением 36h содержит строку длиной 8 байт, идентифицирующую формат FAT</w:t>
      </w:r>
      <w:r>
        <w:rPr>
          <w:bCs/>
        </w:rPr>
        <w:t>. Она имеет вид "FAT12" или "FAT16".</w:t>
      </w:r>
    </w:p>
    <w:p w:rsidR="00A16EBE" w:rsidRDefault="00A16EBE" w:rsidP="00A16EBE">
      <w:pPr>
        <w:ind w:firstLine="360"/>
        <w:jc w:val="both"/>
        <w:rPr>
          <w:bCs/>
        </w:rPr>
      </w:pPr>
      <w:r w:rsidRPr="00A16EBE">
        <w:rPr>
          <w:bCs/>
        </w:rPr>
        <w:t xml:space="preserve">Если разделы на жестком диске создавались программой fdisk.exe , формат FAT можно определить, анализируя содержимое поля </w:t>
      </w:r>
      <w:r w:rsidRPr="00A16EBE">
        <w:rPr>
          <w:bCs/>
          <w:lang w:val="en-US"/>
        </w:rPr>
        <w:t>sys</w:t>
      </w:r>
      <w:r w:rsidRPr="00A16EBE">
        <w:rPr>
          <w:bCs/>
        </w:rPr>
        <w:t xml:space="preserve"> главной загрузо</w:t>
      </w:r>
      <w:r>
        <w:rPr>
          <w:bCs/>
        </w:rPr>
        <w:t>чной записи (</w:t>
      </w:r>
      <w:r w:rsidRPr="00A16EBE">
        <w:rPr>
          <w:bCs/>
          <w:lang w:val="en-US"/>
        </w:rPr>
        <w:t>Master Boot Record</w:t>
      </w:r>
      <w:r w:rsidRPr="00A16EBE">
        <w:rPr>
          <w:bCs/>
        </w:rPr>
        <w:t>). Если это поле содержит значение 1, используется 12-битовый формат, если 4, то 16-битовый.</w:t>
      </w:r>
    </w:p>
    <w:p w:rsidR="00A16EBE" w:rsidRDefault="00A16EBE" w:rsidP="00A16EBE">
      <w:pPr>
        <w:jc w:val="both"/>
        <w:rPr>
          <w:bCs/>
        </w:rPr>
      </w:pPr>
    </w:p>
    <w:p w:rsidR="00A16EBE" w:rsidRDefault="00A16EBE" w:rsidP="00A16EBE">
      <w:pPr>
        <w:numPr>
          <w:ilvl w:val="1"/>
          <w:numId w:val="20"/>
        </w:numPr>
        <w:rPr>
          <w:b/>
          <w:bCs/>
        </w:rPr>
      </w:pPr>
      <w:r w:rsidRPr="00A16EBE">
        <w:rPr>
          <w:b/>
          <w:bCs/>
        </w:rPr>
        <w:t>Идентификация кластеров.</w:t>
      </w:r>
    </w:p>
    <w:p w:rsidR="00A16EBE" w:rsidRPr="00A16EBE" w:rsidRDefault="00A16EBE" w:rsidP="00A16EBE">
      <w:pPr>
        <w:ind w:firstLine="360"/>
        <w:jc w:val="both"/>
        <w:rPr>
          <w:bCs/>
        </w:rPr>
      </w:pPr>
      <w:r w:rsidRPr="00A16EBE">
        <w:rPr>
          <w:bCs/>
        </w:rPr>
        <w:t>Первый байт таблицы FAT называется "Описатель среды" (</w:t>
      </w:r>
      <w:r w:rsidRPr="00A16EBE">
        <w:rPr>
          <w:bCs/>
          <w:lang w:val="en-US"/>
        </w:rPr>
        <w:t>Media Descriptor</w:t>
      </w:r>
      <w:r w:rsidRPr="00A16EBE">
        <w:rPr>
          <w:bCs/>
        </w:rPr>
        <w:t>). Он имеет такое же значение, как и байт-описатель среды, находящийся в загрузо</w:t>
      </w:r>
      <w:r>
        <w:rPr>
          <w:bCs/>
        </w:rPr>
        <w:t>чном секторе логического диска.</w:t>
      </w:r>
    </w:p>
    <w:p w:rsidR="00A16EBE" w:rsidRPr="00A16EBE" w:rsidRDefault="00A16EBE" w:rsidP="00A16EBE">
      <w:pPr>
        <w:ind w:firstLine="360"/>
        <w:jc w:val="both"/>
        <w:rPr>
          <w:bCs/>
        </w:rPr>
      </w:pPr>
      <w:r w:rsidRPr="00A16EBE">
        <w:rPr>
          <w:bCs/>
        </w:rPr>
        <w:t>Следующие 5 байт для 12-битового формата или 7 байт для 16-битового формат всегда содержат значение 0FFh</w:t>
      </w:r>
      <w:r>
        <w:rPr>
          <w:bCs/>
        </w:rPr>
        <w:t>.</w:t>
      </w:r>
    </w:p>
    <w:p w:rsidR="00A16EBE" w:rsidRPr="00A16EBE" w:rsidRDefault="00A16EBE" w:rsidP="00A16EBE">
      <w:pPr>
        <w:ind w:firstLine="360"/>
        <w:jc w:val="both"/>
        <w:rPr>
          <w:bCs/>
        </w:rPr>
      </w:pPr>
      <w:r w:rsidRPr="00A16EBE">
        <w:rPr>
          <w:bCs/>
        </w:rPr>
        <w:t>Остальная часть таблицы FAT состоит из 12- или 16-битовых ячеек. Каждая ячейка соответствует одному кластеру диска. Эти ячейки могут содержать следующие 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1548"/>
        <w:gridCol w:w="1800"/>
        <w:gridCol w:w="4320"/>
      </w:tblGrid>
      <w:tr w:rsidR="00A16EBE" w:rsidRPr="00CD0FFC" w:rsidTr="00CD0FFC">
        <w:tc>
          <w:tcPr>
            <w:tcW w:w="1548" w:type="dxa"/>
            <w:shd w:val="clear" w:color="auto" w:fill="auto"/>
          </w:tcPr>
          <w:p w:rsidR="00A16EBE" w:rsidRPr="00CD0FFC" w:rsidRDefault="00A16EBE" w:rsidP="00A16EBE">
            <w:pPr>
              <w:rPr>
                <w:bCs/>
                <w:color w:val="000000"/>
              </w:rPr>
            </w:pPr>
            <w:r w:rsidRPr="00CD0FFC">
              <w:rPr>
                <w:b/>
                <w:bCs/>
                <w:color w:val="000000"/>
              </w:rPr>
              <w:t>FAT12</w:t>
            </w:r>
          </w:p>
        </w:tc>
        <w:tc>
          <w:tcPr>
            <w:tcW w:w="1800" w:type="dxa"/>
            <w:shd w:val="clear" w:color="auto" w:fill="auto"/>
          </w:tcPr>
          <w:p w:rsidR="00A16EBE" w:rsidRPr="00CD0FFC" w:rsidRDefault="00A16EBE" w:rsidP="00A16EBE">
            <w:pPr>
              <w:rPr>
                <w:bCs/>
                <w:color w:val="000000"/>
              </w:rPr>
            </w:pPr>
            <w:r w:rsidRPr="00CD0FFC">
              <w:rPr>
                <w:b/>
                <w:bCs/>
                <w:color w:val="000000"/>
              </w:rPr>
              <w:t>FAT16</w:t>
            </w:r>
          </w:p>
        </w:tc>
        <w:tc>
          <w:tcPr>
            <w:tcW w:w="4320" w:type="dxa"/>
            <w:shd w:val="clear" w:color="auto" w:fill="auto"/>
          </w:tcPr>
          <w:p w:rsidR="00A16EBE" w:rsidRPr="00CD0FFC" w:rsidRDefault="00A16EBE" w:rsidP="00A16EBE">
            <w:pPr>
              <w:rPr>
                <w:bCs/>
                <w:color w:val="000000"/>
              </w:rPr>
            </w:pPr>
            <w:r w:rsidRPr="00CD0FFC">
              <w:rPr>
                <w:b/>
                <w:bCs/>
                <w:color w:val="000000"/>
              </w:rPr>
              <w:t xml:space="preserve">Что означает </w:t>
            </w:r>
          </w:p>
        </w:tc>
      </w:tr>
      <w:tr w:rsidR="00A16EBE" w:rsidRPr="00CD0FFC" w:rsidTr="00CD0FFC">
        <w:tc>
          <w:tcPr>
            <w:tcW w:w="1548" w:type="dxa"/>
            <w:shd w:val="clear" w:color="auto" w:fill="auto"/>
          </w:tcPr>
          <w:p w:rsidR="00A16EBE" w:rsidRPr="00CD0FFC" w:rsidRDefault="00A16EBE" w:rsidP="00A16EBE">
            <w:pPr>
              <w:rPr>
                <w:bCs/>
                <w:color w:val="000000"/>
              </w:rPr>
            </w:pPr>
            <w:r w:rsidRPr="00CD0FFC">
              <w:rPr>
                <w:bCs/>
                <w:color w:val="000000"/>
              </w:rPr>
              <w:t>000h</w:t>
            </w:r>
          </w:p>
        </w:tc>
        <w:tc>
          <w:tcPr>
            <w:tcW w:w="1800" w:type="dxa"/>
            <w:shd w:val="clear" w:color="auto" w:fill="auto"/>
          </w:tcPr>
          <w:p w:rsidR="00A16EBE" w:rsidRPr="00CD0FFC" w:rsidRDefault="00A16EBE" w:rsidP="00A16EBE">
            <w:pPr>
              <w:rPr>
                <w:color w:val="000000"/>
              </w:rPr>
            </w:pPr>
            <w:r w:rsidRPr="00CD0FFC">
              <w:rPr>
                <w:color w:val="000000"/>
              </w:rPr>
              <w:t>0000h</w:t>
            </w:r>
          </w:p>
        </w:tc>
        <w:tc>
          <w:tcPr>
            <w:tcW w:w="4320" w:type="dxa"/>
            <w:shd w:val="clear" w:color="auto" w:fill="auto"/>
          </w:tcPr>
          <w:p w:rsidR="00A16EBE" w:rsidRPr="00CD0FFC" w:rsidRDefault="00A16EBE" w:rsidP="00A16EBE">
            <w:pPr>
              <w:rPr>
                <w:bCs/>
                <w:color w:val="000000"/>
              </w:rPr>
            </w:pPr>
            <w:r w:rsidRPr="00CD0FFC">
              <w:rPr>
                <w:bCs/>
                <w:color w:val="000000"/>
              </w:rPr>
              <w:t xml:space="preserve">Свободный кластер </w:t>
            </w:r>
          </w:p>
        </w:tc>
      </w:tr>
      <w:tr w:rsidR="00A16EBE" w:rsidRPr="00CD0FFC" w:rsidTr="00CD0FFC">
        <w:tc>
          <w:tcPr>
            <w:tcW w:w="1548" w:type="dxa"/>
            <w:shd w:val="clear" w:color="auto" w:fill="auto"/>
          </w:tcPr>
          <w:p w:rsidR="00A16EBE" w:rsidRPr="00CD0FFC" w:rsidRDefault="00A16EBE" w:rsidP="00A16EBE">
            <w:pPr>
              <w:rPr>
                <w:bCs/>
                <w:color w:val="000000"/>
              </w:rPr>
            </w:pPr>
            <w:r w:rsidRPr="00CD0FFC">
              <w:rPr>
                <w:bCs/>
                <w:color w:val="000000"/>
              </w:rPr>
              <w:t>FF0h - FF6h</w:t>
            </w:r>
          </w:p>
        </w:tc>
        <w:tc>
          <w:tcPr>
            <w:tcW w:w="1800" w:type="dxa"/>
            <w:shd w:val="clear" w:color="auto" w:fill="auto"/>
          </w:tcPr>
          <w:p w:rsidR="00A16EBE" w:rsidRPr="00CD0FFC" w:rsidRDefault="00A16EBE" w:rsidP="00A16EBE">
            <w:pPr>
              <w:rPr>
                <w:color w:val="000000"/>
              </w:rPr>
            </w:pPr>
            <w:r w:rsidRPr="00CD0FFC">
              <w:rPr>
                <w:color w:val="000000"/>
              </w:rPr>
              <w:t>FFF0h - FFF6h</w:t>
            </w:r>
          </w:p>
        </w:tc>
        <w:tc>
          <w:tcPr>
            <w:tcW w:w="4320" w:type="dxa"/>
            <w:shd w:val="clear" w:color="auto" w:fill="auto"/>
          </w:tcPr>
          <w:p w:rsidR="00A16EBE" w:rsidRPr="00CD0FFC" w:rsidRDefault="00A16EBE" w:rsidP="00A16EBE">
            <w:pPr>
              <w:rPr>
                <w:bCs/>
                <w:color w:val="000000"/>
              </w:rPr>
            </w:pPr>
            <w:r w:rsidRPr="00CD0FFC">
              <w:rPr>
                <w:bCs/>
                <w:color w:val="000000"/>
              </w:rPr>
              <w:t>Зарезервированный кластер</w:t>
            </w:r>
          </w:p>
        </w:tc>
      </w:tr>
      <w:tr w:rsidR="00A16EBE" w:rsidRPr="00CD0FFC" w:rsidTr="00CD0FFC">
        <w:tc>
          <w:tcPr>
            <w:tcW w:w="1548" w:type="dxa"/>
            <w:shd w:val="clear" w:color="auto" w:fill="auto"/>
          </w:tcPr>
          <w:p w:rsidR="00A16EBE" w:rsidRPr="00CD0FFC" w:rsidRDefault="00A16EBE" w:rsidP="00A16EBE">
            <w:pPr>
              <w:rPr>
                <w:bCs/>
                <w:color w:val="000000"/>
              </w:rPr>
            </w:pPr>
            <w:r w:rsidRPr="00CD0FFC">
              <w:rPr>
                <w:bCs/>
                <w:color w:val="000000"/>
              </w:rPr>
              <w:t>FF7h</w:t>
            </w:r>
          </w:p>
        </w:tc>
        <w:tc>
          <w:tcPr>
            <w:tcW w:w="1800" w:type="dxa"/>
            <w:shd w:val="clear" w:color="auto" w:fill="auto"/>
          </w:tcPr>
          <w:p w:rsidR="00A16EBE" w:rsidRPr="00CD0FFC" w:rsidRDefault="00A16EBE" w:rsidP="00A16EBE">
            <w:pPr>
              <w:rPr>
                <w:color w:val="000000"/>
              </w:rPr>
            </w:pPr>
            <w:r w:rsidRPr="00CD0FFC">
              <w:rPr>
                <w:color w:val="000000"/>
              </w:rPr>
              <w:t>FFF7h</w:t>
            </w:r>
          </w:p>
        </w:tc>
        <w:tc>
          <w:tcPr>
            <w:tcW w:w="4320" w:type="dxa"/>
            <w:shd w:val="clear" w:color="auto" w:fill="auto"/>
          </w:tcPr>
          <w:p w:rsidR="00A16EBE" w:rsidRPr="00CD0FFC" w:rsidRDefault="00A16EBE" w:rsidP="00A16EBE">
            <w:pPr>
              <w:rPr>
                <w:bCs/>
                <w:color w:val="000000"/>
              </w:rPr>
            </w:pPr>
            <w:r w:rsidRPr="00CD0FFC">
              <w:rPr>
                <w:bCs/>
                <w:color w:val="000000"/>
              </w:rPr>
              <w:t xml:space="preserve">Плохой кластер </w:t>
            </w:r>
          </w:p>
        </w:tc>
      </w:tr>
      <w:tr w:rsidR="00A16EBE" w:rsidRPr="00CD0FFC" w:rsidTr="00CD0FFC">
        <w:tc>
          <w:tcPr>
            <w:tcW w:w="1548" w:type="dxa"/>
            <w:shd w:val="clear" w:color="auto" w:fill="auto"/>
          </w:tcPr>
          <w:p w:rsidR="00A16EBE" w:rsidRPr="00CD0FFC" w:rsidRDefault="00A16EBE" w:rsidP="00A16EBE">
            <w:pPr>
              <w:rPr>
                <w:bCs/>
                <w:color w:val="000000"/>
              </w:rPr>
            </w:pPr>
            <w:r w:rsidRPr="00CD0FFC">
              <w:rPr>
                <w:bCs/>
                <w:color w:val="000000"/>
              </w:rPr>
              <w:t>FF8h - FFFh</w:t>
            </w:r>
          </w:p>
        </w:tc>
        <w:tc>
          <w:tcPr>
            <w:tcW w:w="1800" w:type="dxa"/>
            <w:shd w:val="clear" w:color="auto" w:fill="auto"/>
          </w:tcPr>
          <w:p w:rsidR="00A16EBE" w:rsidRPr="00CD0FFC" w:rsidRDefault="00A16EBE" w:rsidP="00A16EBE">
            <w:pPr>
              <w:rPr>
                <w:color w:val="000000"/>
              </w:rPr>
            </w:pPr>
            <w:r w:rsidRPr="00CD0FFC">
              <w:rPr>
                <w:color w:val="000000"/>
              </w:rPr>
              <w:t>FFF8h - FFFFh</w:t>
            </w:r>
          </w:p>
        </w:tc>
        <w:tc>
          <w:tcPr>
            <w:tcW w:w="4320" w:type="dxa"/>
            <w:shd w:val="clear" w:color="auto" w:fill="auto"/>
          </w:tcPr>
          <w:p w:rsidR="00A16EBE" w:rsidRPr="00CD0FFC" w:rsidRDefault="00A16EBE" w:rsidP="00A16EBE">
            <w:pPr>
              <w:rPr>
                <w:bCs/>
                <w:color w:val="000000"/>
              </w:rPr>
            </w:pPr>
            <w:r w:rsidRPr="00CD0FFC">
              <w:rPr>
                <w:bCs/>
                <w:color w:val="000000"/>
              </w:rPr>
              <w:t>Последний кластер в списке</w:t>
            </w:r>
          </w:p>
        </w:tc>
      </w:tr>
      <w:tr w:rsidR="00A16EBE" w:rsidRPr="00CD0FFC" w:rsidTr="00CD0FFC">
        <w:tc>
          <w:tcPr>
            <w:tcW w:w="1548" w:type="dxa"/>
            <w:shd w:val="clear" w:color="auto" w:fill="auto"/>
          </w:tcPr>
          <w:p w:rsidR="00A16EBE" w:rsidRPr="00CD0FFC" w:rsidRDefault="00A16EBE" w:rsidP="00A16EBE">
            <w:pPr>
              <w:rPr>
                <w:bCs/>
                <w:color w:val="000000"/>
              </w:rPr>
            </w:pPr>
            <w:r w:rsidRPr="00CD0FFC">
              <w:rPr>
                <w:bCs/>
                <w:color w:val="000000"/>
              </w:rPr>
              <w:t>002h - FEFh</w:t>
            </w:r>
          </w:p>
        </w:tc>
        <w:tc>
          <w:tcPr>
            <w:tcW w:w="1800" w:type="dxa"/>
            <w:shd w:val="clear" w:color="auto" w:fill="auto"/>
          </w:tcPr>
          <w:p w:rsidR="00A16EBE" w:rsidRPr="00CD0FFC" w:rsidRDefault="00A16EBE" w:rsidP="00A16EBE">
            <w:pPr>
              <w:rPr>
                <w:bCs/>
                <w:color w:val="000000"/>
              </w:rPr>
            </w:pPr>
            <w:r w:rsidRPr="00CD0FFC">
              <w:rPr>
                <w:bCs/>
                <w:color w:val="000000"/>
              </w:rPr>
              <w:t>0002h - FFEFh</w:t>
            </w:r>
          </w:p>
        </w:tc>
        <w:tc>
          <w:tcPr>
            <w:tcW w:w="4320" w:type="dxa"/>
            <w:shd w:val="clear" w:color="auto" w:fill="auto"/>
          </w:tcPr>
          <w:p w:rsidR="00A16EBE" w:rsidRPr="00CD0FFC" w:rsidRDefault="00A16EBE" w:rsidP="00A16EBE">
            <w:pPr>
              <w:rPr>
                <w:bCs/>
                <w:color w:val="000000"/>
              </w:rPr>
            </w:pPr>
            <w:r w:rsidRPr="00CD0FFC">
              <w:rPr>
                <w:bCs/>
                <w:color w:val="000000"/>
              </w:rPr>
              <w:t>Номер следующего кластера в списке</w:t>
            </w:r>
          </w:p>
        </w:tc>
      </w:tr>
    </w:tbl>
    <w:p w:rsidR="00647324" w:rsidRDefault="00647324" w:rsidP="00647324">
      <w:pPr>
        <w:numPr>
          <w:ilvl w:val="1"/>
          <w:numId w:val="20"/>
        </w:numPr>
        <w:rPr>
          <w:b/>
          <w:bCs/>
        </w:rPr>
      </w:pPr>
      <w:r w:rsidRPr="00647324">
        <w:rPr>
          <w:b/>
          <w:bCs/>
        </w:rPr>
        <w:t>Чтение таблицы FAT.</w:t>
      </w:r>
    </w:p>
    <w:p w:rsidR="00647324" w:rsidRDefault="003A4F93" w:rsidP="003A4F93">
      <w:pPr>
        <w:ind w:firstLine="360"/>
        <w:jc w:val="both"/>
        <w:rPr>
          <w:bCs/>
        </w:rPr>
      </w:pPr>
      <w:r w:rsidRPr="003A4F93">
        <w:rPr>
          <w:bCs/>
        </w:rPr>
        <w:t>Непосредственный доступ к FAT может потребоваться вам для организации сканирования каталогов при поиске файлов, для чтения каталогов как файлов, для организации защиты информации от несанкционированного копирования. Общая схема использования FAT такая:</w:t>
      </w:r>
    </w:p>
    <w:p w:rsidR="003A4F93" w:rsidRDefault="003A4F93" w:rsidP="003A4F93">
      <w:pPr>
        <w:numPr>
          <w:ilvl w:val="0"/>
          <w:numId w:val="21"/>
        </w:numPr>
        <w:jc w:val="both"/>
        <w:rPr>
          <w:bCs/>
        </w:rPr>
      </w:pPr>
      <w:r w:rsidRPr="003A4F93">
        <w:rPr>
          <w:bCs/>
        </w:rPr>
        <w:t>Читаем таблицу FAT в память</w:t>
      </w:r>
    </w:p>
    <w:p w:rsidR="003A4F93" w:rsidRDefault="003A4F93" w:rsidP="003A4F93">
      <w:pPr>
        <w:ind w:firstLine="360"/>
        <w:jc w:val="both"/>
        <w:rPr>
          <w:bCs/>
        </w:rPr>
      </w:pPr>
      <w:r w:rsidRPr="003A4F93">
        <w:rPr>
          <w:bCs/>
        </w:rPr>
        <w:t xml:space="preserve">Обычно FAT располагается сразу после загрузочного сектора (логический сектор с номером 1). Для точного определения начального сектора FAT следует прочитать в память загрузочный сектор и проанализировать содержимое блока параметров BIOS. В поле </w:t>
      </w:r>
      <w:r w:rsidRPr="003A4F93">
        <w:rPr>
          <w:bCs/>
          <w:lang w:val="en-US"/>
        </w:rPr>
        <w:t>ressecs</w:t>
      </w:r>
      <w:r w:rsidRPr="003A4F93">
        <w:rPr>
          <w:bCs/>
        </w:rPr>
        <w:t xml:space="preserve"> записано количество зарезервированных секторов, которые располагаются перед FAT. Поле </w:t>
      </w:r>
      <w:r w:rsidRPr="003A4F93">
        <w:rPr>
          <w:bCs/>
          <w:lang w:val="en-US"/>
        </w:rPr>
        <w:t>fatsize</w:t>
      </w:r>
      <w:r w:rsidRPr="003A4F93">
        <w:rPr>
          <w:bCs/>
        </w:rPr>
        <w:t xml:space="preserve"> содержит размер FAT в секторах. Кроме того, следует учитывать, что на диске может находиться несколько копий FAT. Операционная система использует только первую копию, но обновляет вторую. Другие копии FAT нужны для утилит восстановления содержимого диска, таких как scandisk.exe . Количество копий FAT находится в поле </w:t>
      </w:r>
      <w:r w:rsidRPr="003A4F93">
        <w:rPr>
          <w:bCs/>
          <w:lang w:val="en-US"/>
        </w:rPr>
        <w:t>fatcnt</w:t>
      </w:r>
      <w:r w:rsidRPr="003A4F93">
        <w:rPr>
          <w:bCs/>
        </w:rPr>
        <w:t xml:space="preserve"> загрузочного сектора.</w:t>
      </w:r>
    </w:p>
    <w:p w:rsidR="003A4F93" w:rsidRPr="003A4F93" w:rsidRDefault="003A4F93" w:rsidP="003A4F93">
      <w:pPr>
        <w:numPr>
          <w:ilvl w:val="0"/>
          <w:numId w:val="22"/>
        </w:numPr>
        <w:jc w:val="both"/>
        <w:rPr>
          <w:bCs/>
        </w:rPr>
      </w:pPr>
      <w:r w:rsidRPr="003A4F93">
        <w:rPr>
          <w:bCs/>
          <w:iCs/>
        </w:rPr>
        <w:t>Получаем номер первого кластера файла, для которого необходимо определить его расположение на диске</w:t>
      </w:r>
      <w:r w:rsidRPr="003A4F93">
        <w:rPr>
          <w:bCs/>
        </w:rPr>
        <w:t xml:space="preserve"> </w:t>
      </w:r>
    </w:p>
    <w:p w:rsidR="003A4F93" w:rsidRPr="003A4F93" w:rsidRDefault="003A4F93" w:rsidP="003A4F93">
      <w:pPr>
        <w:numPr>
          <w:ilvl w:val="0"/>
          <w:numId w:val="22"/>
        </w:numPr>
        <w:jc w:val="both"/>
        <w:rPr>
          <w:bCs/>
        </w:rPr>
      </w:pPr>
      <w:r w:rsidRPr="003A4F93">
        <w:rPr>
          <w:bCs/>
          <w:iCs/>
        </w:rPr>
        <w:t>Используем номер первого кластера как индекс в таблице FAT для извлечения номера следующего кластера</w:t>
      </w:r>
      <w:r w:rsidRPr="003A4F93">
        <w:rPr>
          <w:bCs/>
        </w:rPr>
        <w:t xml:space="preserve"> </w:t>
      </w:r>
    </w:p>
    <w:p w:rsidR="003A4F93" w:rsidRDefault="003A4F93" w:rsidP="003A4F93">
      <w:pPr>
        <w:numPr>
          <w:ilvl w:val="0"/>
          <w:numId w:val="22"/>
        </w:numPr>
        <w:jc w:val="both"/>
        <w:rPr>
          <w:bCs/>
        </w:rPr>
      </w:pPr>
      <w:r w:rsidRPr="003A4F93">
        <w:rPr>
          <w:bCs/>
          <w:iCs/>
        </w:rPr>
        <w:t>Повторяем предыдущую процедуру до тех пор, пока извлеченное из FAT значение не будет соответствовать концу файла</w:t>
      </w:r>
      <w:r w:rsidRPr="003A4F93">
        <w:rPr>
          <w:bCs/>
        </w:rPr>
        <w:t xml:space="preserve"> </w:t>
      </w:r>
    </w:p>
    <w:p w:rsidR="003A4F93" w:rsidRPr="003A4F93" w:rsidRDefault="003A4F93" w:rsidP="003A4F93">
      <w:pPr>
        <w:ind w:firstLine="360"/>
        <w:jc w:val="both"/>
        <w:rPr>
          <w:bCs/>
        </w:rPr>
      </w:pPr>
      <w:r w:rsidRPr="003A4F93">
        <w:rPr>
          <w:bCs/>
        </w:rPr>
        <w:t>Процедура извлечения номера кластера из FAT зависит от фо</w:t>
      </w:r>
      <w:r>
        <w:rPr>
          <w:bCs/>
        </w:rPr>
        <w:t>рмата таблицы размещения файлов</w:t>
      </w:r>
      <w:r w:rsidRPr="003A4F93">
        <w:rPr>
          <w:bCs/>
        </w:rPr>
        <w:t xml:space="preserve">. </w:t>
      </w:r>
    </w:p>
    <w:p w:rsidR="003A4F93" w:rsidRPr="003A4F93" w:rsidRDefault="003A4F93" w:rsidP="003A4F93">
      <w:pPr>
        <w:ind w:firstLine="360"/>
        <w:jc w:val="both"/>
        <w:rPr>
          <w:bCs/>
        </w:rPr>
      </w:pPr>
      <w:r w:rsidRPr="003A4F93">
        <w:rPr>
          <w:bCs/>
        </w:rPr>
        <w:t>16-битовую таблицу FAT можно представить как массив 16-битовых чисел. Для определения номера следующего кластера вам надо просто извлечь 16-битовое значение из FAT, использовав в качестве индекса номер предыдущего кла</w:t>
      </w:r>
      <w:r>
        <w:rPr>
          <w:bCs/>
        </w:rPr>
        <w:t>стера.</w:t>
      </w:r>
    </w:p>
    <w:p w:rsidR="003A4F93" w:rsidRDefault="003A4F93" w:rsidP="003A4F93">
      <w:pPr>
        <w:ind w:firstLine="360"/>
        <w:jc w:val="both"/>
        <w:rPr>
          <w:bCs/>
        </w:rPr>
      </w:pPr>
      <w:r w:rsidRPr="003A4F93">
        <w:rPr>
          <w:bCs/>
        </w:rPr>
        <w:t>Для 12-битовой таблицы FAT процедура значительно сложнее. Необходимо выполнить следующие действия:</w:t>
      </w:r>
    </w:p>
    <w:p w:rsidR="003A4F93" w:rsidRPr="003A4F93" w:rsidRDefault="003A4F93" w:rsidP="003A4F93">
      <w:pPr>
        <w:numPr>
          <w:ilvl w:val="0"/>
          <w:numId w:val="23"/>
        </w:numPr>
        <w:jc w:val="both"/>
        <w:rPr>
          <w:bCs/>
        </w:rPr>
      </w:pPr>
      <w:r w:rsidRPr="003A4F93">
        <w:rPr>
          <w:bCs/>
          <w:iCs/>
        </w:rPr>
        <w:t>умножить номер начального кластера на 3;</w:t>
      </w:r>
      <w:r w:rsidRPr="003A4F93">
        <w:rPr>
          <w:bCs/>
        </w:rPr>
        <w:t xml:space="preserve"> </w:t>
      </w:r>
    </w:p>
    <w:p w:rsidR="003A4F93" w:rsidRPr="003A4F93" w:rsidRDefault="003A4F93" w:rsidP="003A4F93">
      <w:pPr>
        <w:numPr>
          <w:ilvl w:val="0"/>
          <w:numId w:val="23"/>
        </w:numPr>
        <w:jc w:val="both"/>
        <w:rPr>
          <w:bCs/>
        </w:rPr>
      </w:pPr>
      <w:r w:rsidRPr="003A4F93">
        <w:rPr>
          <w:bCs/>
          <w:iCs/>
        </w:rPr>
        <w:t>разделить результат на 2 (так как каждый элемент таблицы имеет длину 1,5 байта);</w:t>
      </w:r>
      <w:r w:rsidRPr="003A4F93">
        <w:rPr>
          <w:bCs/>
        </w:rPr>
        <w:t xml:space="preserve"> </w:t>
      </w:r>
    </w:p>
    <w:p w:rsidR="003A4F93" w:rsidRPr="003A4F93" w:rsidRDefault="003A4F93" w:rsidP="003A4F93">
      <w:pPr>
        <w:numPr>
          <w:ilvl w:val="0"/>
          <w:numId w:val="23"/>
        </w:numPr>
        <w:jc w:val="both"/>
        <w:rPr>
          <w:bCs/>
        </w:rPr>
      </w:pPr>
      <w:r w:rsidRPr="003A4F93">
        <w:rPr>
          <w:bCs/>
          <w:iCs/>
        </w:rPr>
        <w:t>прочитать 16-битовое слово из FAT , используя в качестве смещения значение, полученное после деления на 2;</w:t>
      </w:r>
      <w:r w:rsidRPr="003A4F93">
        <w:rPr>
          <w:bCs/>
        </w:rPr>
        <w:t xml:space="preserve"> </w:t>
      </w:r>
    </w:p>
    <w:p w:rsidR="003A4F93" w:rsidRPr="003A4F93" w:rsidRDefault="003A4F93" w:rsidP="003A4F93">
      <w:pPr>
        <w:numPr>
          <w:ilvl w:val="0"/>
          <w:numId w:val="23"/>
        </w:numPr>
        <w:jc w:val="both"/>
        <w:rPr>
          <w:bCs/>
        </w:rPr>
      </w:pPr>
      <w:r w:rsidRPr="003A4F93">
        <w:rPr>
          <w:bCs/>
          <w:iCs/>
        </w:rPr>
        <w:t>если номер начального кластера четный, на выбранное из FAT слово надо наложить маску 0FFFh, оставив младшие 12 бит, если же номер начального кластера нечетный, выбранное из FAT значение необходимо сдвинуть вправо на 4 бита, оставив старшие 12 бит;</w:t>
      </w:r>
      <w:r w:rsidRPr="003A4F93">
        <w:rPr>
          <w:bCs/>
        </w:rPr>
        <w:t xml:space="preserve"> </w:t>
      </w:r>
    </w:p>
    <w:p w:rsidR="003A4F93" w:rsidRPr="003A4F93" w:rsidRDefault="003A4F93" w:rsidP="003A4F93">
      <w:pPr>
        <w:numPr>
          <w:ilvl w:val="0"/>
          <w:numId w:val="23"/>
        </w:numPr>
        <w:jc w:val="both"/>
        <w:rPr>
          <w:bCs/>
        </w:rPr>
      </w:pPr>
      <w:r w:rsidRPr="003A4F93">
        <w:rPr>
          <w:bCs/>
          <w:iCs/>
        </w:rPr>
        <w:t>полученный результат - это номер следующего кластера в цепочке, при этом значение 0FFFh (или другое в диапазоне от 0FF8h до 0FFFh) соответствует концу цепочки кластеров.</w:t>
      </w:r>
    </w:p>
    <w:p w:rsidR="003A4F93" w:rsidRDefault="003A4F93" w:rsidP="003A4F93">
      <w:pPr>
        <w:ind w:firstLine="360"/>
        <w:jc w:val="both"/>
        <w:rPr>
          <w:bCs/>
        </w:rPr>
      </w:pPr>
      <w:r w:rsidRPr="003A4F93">
        <w:rPr>
          <w:bCs/>
        </w:rPr>
        <w:t>Используя описанные выше процедуры просмотра FAT , вы сможете для каждого файла определить цепочку занимаемых им кластеров. Для чтения файла при помощи прерывания INT 25h вам будет нужно установить соответствие между номерами кластеров и номерами секторов, в которых располагаются эти кластеры. Для того чтобы это сделать, необходимо определить расположение и размер корневого каталога. Поэтому следующий раздел книги будет посвящен каталогам и файлам. Там же будут приведены примеры программ для работы с FAT.</w:t>
      </w:r>
    </w:p>
    <w:p w:rsidR="003A4F93" w:rsidRDefault="003A4F93" w:rsidP="003A4F93">
      <w:pPr>
        <w:jc w:val="both"/>
        <w:rPr>
          <w:bCs/>
        </w:rPr>
      </w:pPr>
    </w:p>
    <w:p w:rsidR="003A4F93" w:rsidRDefault="003A4F93" w:rsidP="003A4F93">
      <w:pPr>
        <w:numPr>
          <w:ilvl w:val="1"/>
          <w:numId w:val="20"/>
        </w:numPr>
        <w:rPr>
          <w:b/>
          <w:bCs/>
        </w:rPr>
      </w:pPr>
      <w:r w:rsidRPr="003A4F93">
        <w:rPr>
          <w:b/>
          <w:bCs/>
        </w:rPr>
        <w:t>Файлы и каталоги.</w:t>
      </w:r>
    </w:p>
    <w:p w:rsidR="003A4F93" w:rsidRPr="003A4F93" w:rsidRDefault="003A4F93" w:rsidP="003A4F93">
      <w:pPr>
        <w:ind w:firstLine="360"/>
        <w:jc w:val="both"/>
        <w:rPr>
          <w:bCs/>
        </w:rPr>
      </w:pPr>
      <w:r w:rsidRPr="003A4F93">
        <w:rPr>
          <w:bCs/>
        </w:rPr>
        <w:t>Вы, конечно, знаете, что файловая система MS-DOS имеет древовидную структуру. В корневом каталоге располагаются 32-байтовые элементы, которые содержат информацию о файлах и других каталогах. Для чтения корневого каталога необходимо определить его расположение и размер.</w:t>
      </w:r>
    </w:p>
    <w:p w:rsidR="003A4F93" w:rsidRDefault="003A4F93" w:rsidP="003A4F93">
      <w:pPr>
        <w:jc w:val="both"/>
        <w:rPr>
          <w:bCs/>
        </w:rPr>
      </w:pPr>
    </w:p>
    <w:p w:rsidR="003A4F93" w:rsidRDefault="00303782" w:rsidP="00303782">
      <w:pPr>
        <w:rPr>
          <w:bCs/>
        </w:rPr>
      </w:pPr>
      <w:r>
        <w:rPr>
          <w:b/>
          <w:bCs/>
        </w:rPr>
        <w:t xml:space="preserve">6.22 </w:t>
      </w:r>
      <w:r w:rsidRPr="00303782">
        <w:rPr>
          <w:b/>
          <w:bCs/>
        </w:rPr>
        <w:t>Расположение и размер корневого каталога.</w:t>
      </w:r>
    </w:p>
    <w:p w:rsidR="00303782" w:rsidRPr="00303782" w:rsidRDefault="00303782" w:rsidP="00303782">
      <w:pPr>
        <w:ind w:firstLine="360"/>
        <w:jc w:val="both"/>
        <w:rPr>
          <w:bCs/>
        </w:rPr>
      </w:pPr>
      <w:r w:rsidRPr="00303782">
        <w:rPr>
          <w:bCs/>
        </w:rPr>
        <w:t>Корневой каталог находится сразу за последней копией FAT . Количество секторов, занимаемых одной копией FAT, находится в блоке параметров BIOS в загрузочном секторе (поле fatsize), а количество копий FAT - в поле fatcnt блока BPB . Следовательно, перед корневым каталогом находится один загрузочный сектор и fatcnt * fatsize секторов</w:t>
      </w:r>
      <w:r>
        <w:rPr>
          <w:bCs/>
        </w:rPr>
        <w:t xml:space="preserve"> таблицы размещения файлов FAT.</w:t>
      </w:r>
    </w:p>
    <w:p w:rsidR="00303782" w:rsidRPr="00303782" w:rsidRDefault="00303782" w:rsidP="00303782">
      <w:pPr>
        <w:ind w:firstLine="360"/>
        <w:jc w:val="both"/>
        <w:rPr>
          <w:bCs/>
        </w:rPr>
      </w:pPr>
      <w:r w:rsidRPr="00303782">
        <w:rPr>
          <w:bCs/>
        </w:rPr>
        <w:t xml:space="preserve">Размер корневого каталога можно определить исходя из значения поля rootsize. При форматировании диска в это поле записывается максимальное количество файлов и каталогов, которые могут находиться в корневом каталоге. Для каждого элемента в каталоге отводится 32 байта, поэтому корневой каталог </w:t>
      </w:r>
      <w:r>
        <w:rPr>
          <w:bCs/>
        </w:rPr>
        <w:t>имеет длину 32 * rootsize байт.</w:t>
      </w:r>
    </w:p>
    <w:p w:rsidR="00303782" w:rsidRPr="00303782" w:rsidRDefault="00303782" w:rsidP="00303782">
      <w:pPr>
        <w:ind w:firstLine="360"/>
        <w:jc w:val="both"/>
        <w:rPr>
          <w:bCs/>
        </w:rPr>
      </w:pPr>
      <w:r w:rsidRPr="00303782">
        <w:rPr>
          <w:bCs/>
        </w:rPr>
        <w:t>Корневой каталог занимает непрерывную область фиксированного размера. Размер корневого каталога задается при форматировании и определяет максимальное количество файлов и каталогов, ко</w:t>
      </w:r>
      <w:r>
        <w:rPr>
          <w:bCs/>
        </w:rPr>
        <w:t>торые могут быть в нем описаны.</w:t>
      </w:r>
    </w:p>
    <w:p w:rsidR="00303782" w:rsidRDefault="00303782" w:rsidP="00303782">
      <w:pPr>
        <w:ind w:firstLine="360"/>
        <w:jc w:val="both"/>
        <w:rPr>
          <w:bCs/>
        </w:rPr>
      </w:pPr>
      <w:r w:rsidRPr="00303782">
        <w:rPr>
          <w:bCs/>
        </w:rPr>
        <w:t>Для определения количества секторов, занимаемых корневым каталогом, можно воспользоваться следующей формулой:</w:t>
      </w:r>
    </w:p>
    <w:p w:rsidR="00303782" w:rsidRDefault="00303782" w:rsidP="00303782">
      <w:pPr>
        <w:ind w:firstLine="360"/>
        <w:jc w:val="both"/>
        <w:rPr>
          <w:bCs/>
        </w:rPr>
      </w:pPr>
      <w:r w:rsidRPr="00303782">
        <w:rPr>
          <w:bCs/>
        </w:rPr>
        <w:t>RootSecs = sectsize / (32 * rootsize)</w:t>
      </w:r>
    </w:p>
    <w:p w:rsidR="00303782" w:rsidRDefault="00303782" w:rsidP="00303782">
      <w:pPr>
        <w:jc w:val="both"/>
        <w:rPr>
          <w:bCs/>
        </w:rPr>
      </w:pPr>
      <w:r w:rsidRPr="00303782">
        <w:rPr>
          <w:bCs/>
        </w:rPr>
        <w:t>В этой формуле sectsize - размер сектора в байтах, он может быть получен из соответствующего поля загрузочного сектора.</w:t>
      </w:r>
    </w:p>
    <w:p w:rsidR="00303782" w:rsidRDefault="00303782" w:rsidP="00303782">
      <w:pPr>
        <w:jc w:val="both"/>
        <w:rPr>
          <w:bCs/>
        </w:rPr>
      </w:pPr>
    </w:p>
    <w:p w:rsidR="00303782" w:rsidRDefault="00303782" w:rsidP="00303782">
      <w:pPr>
        <w:numPr>
          <w:ilvl w:val="1"/>
          <w:numId w:val="20"/>
        </w:numPr>
        <w:rPr>
          <w:b/>
          <w:bCs/>
        </w:rPr>
      </w:pPr>
      <w:r w:rsidRPr="00303782">
        <w:rPr>
          <w:b/>
          <w:bCs/>
        </w:rPr>
        <w:t>Область файлов и подкаталогов.</w:t>
      </w:r>
    </w:p>
    <w:p w:rsidR="00303782" w:rsidRPr="00303782" w:rsidRDefault="00303782" w:rsidP="00303782">
      <w:pPr>
        <w:ind w:firstLine="360"/>
        <w:jc w:val="both"/>
        <w:rPr>
          <w:bCs/>
        </w:rPr>
      </w:pPr>
      <w:r w:rsidRPr="00303782">
        <w:rPr>
          <w:bCs/>
        </w:rPr>
        <w:t>Вслед за корневым каталогом на логическом диске находится область файлов и подкаталогов корневого каталога</w:t>
      </w:r>
      <w:r>
        <w:rPr>
          <w:bCs/>
        </w:rPr>
        <w:t>.</w:t>
      </w:r>
    </w:p>
    <w:p w:rsidR="00303782" w:rsidRPr="00303782" w:rsidRDefault="00303782" w:rsidP="00303782">
      <w:pPr>
        <w:ind w:firstLine="360"/>
        <w:jc w:val="both"/>
        <w:rPr>
          <w:bCs/>
        </w:rPr>
      </w:pPr>
      <w:r w:rsidRPr="00303782">
        <w:rPr>
          <w:bCs/>
        </w:rPr>
        <w:t>Область данных разбита на кластеры, причем нумерация кластеров начинается с числа 2. Кластеру с номером 2 соответствуют</w:t>
      </w:r>
      <w:r>
        <w:rPr>
          <w:bCs/>
        </w:rPr>
        <w:t xml:space="preserve"> первые секторы области данных.</w:t>
      </w:r>
    </w:p>
    <w:p w:rsidR="00303782" w:rsidRDefault="00303782" w:rsidP="00303782">
      <w:pPr>
        <w:ind w:firstLine="360"/>
        <w:jc w:val="both"/>
        <w:rPr>
          <w:bCs/>
        </w:rPr>
      </w:pPr>
      <w:r w:rsidRPr="00303782">
        <w:rPr>
          <w:bCs/>
        </w:rPr>
        <w:t>Теперь мы можем привести формулу, которая позволит нам связать номер кластера с номерами секторов, занимаемых им на логическом диске:</w:t>
      </w:r>
    </w:p>
    <w:p w:rsidR="00BF40ED" w:rsidRDefault="00BF40ED" w:rsidP="00BF40ED">
      <w:pPr>
        <w:ind w:firstLine="360"/>
        <w:rPr>
          <w:bCs/>
        </w:rPr>
      </w:pPr>
      <w:r w:rsidRPr="00BF40ED">
        <w:rPr>
          <w:bCs/>
        </w:rPr>
        <w:t>SectNu = DataStart + ((ClustNu - 2) * clustsize)</w:t>
      </w:r>
    </w:p>
    <w:p w:rsidR="00BF40ED" w:rsidRDefault="00BF40ED" w:rsidP="00BF40ED">
      <w:pPr>
        <w:rPr>
          <w:bCs/>
        </w:rPr>
      </w:pPr>
      <w:r w:rsidRPr="00BF40ED">
        <w:rPr>
          <w:bCs/>
        </w:rPr>
        <w:t>В этой формуле использованы следующие обозначения: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1123"/>
        <w:gridCol w:w="8345"/>
      </w:tblGrid>
      <w:tr w:rsidR="00BF40ED" w:rsidRPr="00CD0FFC" w:rsidTr="00CD0FFC">
        <w:tc>
          <w:tcPr>
            <w:tcW w:w="1123" w:type="dxa"/>
            <w:shd w:val="clear" w:color="auto" w:fill="auto"/>
          </w:tcPr>
          <w:p w:rsidR="00BF40ED" w:rsidRPr="00CD0FFC" w:rsidRDefault="00BF40ED" w:rsidP="00BF40ED">
            <w:pPr>
              <w:rPr>
                <w:bCs/>
                <w:color w:val="000000"/>
              </w:rPr>
            </w:pPr>
            <w:r w:rsidRPr="00CD0FFC">
              <w:rPr>
                <w:bCs/>
                <w:color w:val="000000"/>
              </w:rPr>
              <w:t>SectNu</w:t>
            </w:r>
          </w:p>
        </w:tc>
        <w:tc>
          <w:tcPr>
            <w:tcW w:w="8345" w:type="dxa"/>
            <w:shd w:val="clear" w:color="auto" w:fill="auto"/>
          </w:tcPr>
          <w:p w:rsidR="00BF40ED" w:rsidRPr="00CD0FFC" w:rsidRDefault="00BF40ED" w:rsidP="00BF40ED">
            <w:pPr>
              <w:rPr>
                <w:bCs/>
                <w:color w:val="000000"/>
              </w:rPr>
            </w:pPr>
            <w:r w:rsidRPr="00CD0FFC">
              <w:rPr>
                <w:bCs/>
                <w:color w:val="000000"/>
              </w:rPr>
              <w:t xml:space="preserve">номер первого сектора, распределенного кластеру с номером ClustNu; </w:t>
            </w:r>
          </w:p>
        </w:tc>
      </w:tr>
      <w:tr w:rsidR="00BF40ED" w:rsidRPr="00CD0FFC" w:rsidTr="00CD0FFC">
        <w:tc>
          <w:tcPr>
            <w:tcW w:w="1123" w:type="dxa"/>
            <w:shd w:val="clear" w:color="auto" w:fill="auto"/>
          </w:tcPr>
          <w:p w:rsidR="00BF40ED" w:rsidRPr="00CD0FFC" w:rsidRDefault="00BF40ED" w:rsidP="00BF40ED">
            <w:pPr>
              <w:rPr>
                <w:bCs/>
                <w:color w:val="000000"/>
              </w:rPr>
            </w:pPr>
            <w:r w:rsidRPr="00CD0FFC">
              <w:rPr>
                <w:bCs/>
                <w:color w:val="000000"/>
              </w:rPr>
              <w:t>DataStart</w:t>
            </w:r>
          </w:p>
        </w:tc>
        <w:tc>
          <w:tcPr>
            <w:tcW w:w="8345" w:type="dxa"/>
            <w:shd w:val="clear" w:color="auto" w:fill="auto"/>
          </w:tcPr>
          <w:p w:rsidR="00E306E9" w:rsidRPr="00CD0FFC" w:rsidRDefault="00BF40ED" w:rsidP="00CD0FFC">
            <w:pPr>
              <w:spacing w:before="100" w:beforeAutospacing="1" w:after="100" w:afterAutospacing="1"/>
              <w:rPr>
                <w:bCs/>
                <w:color w:val="000000"/>
              </w:rPr>
            </w:pPr>
            <w:r w:rsidRPr="00CD0FFC">
              <w:rPr>
                <w:bCs/>
                <w:color w:val="000000"/>
              </w:rPr>
              <w:t xml:space="preserve">начало области данных, вычисляется по формуле: </w:t>
            </w:r>
            <w:r w:rsidRPr="00CD0FFC">
              <w:rPr>
                <w:bCs/>
                <w:color w:val="000000"/>
                <w:lang w:val="en-US"/>
              </w:rPr>
              <w:t>ressecs</w:t>
            </w:r>
            <w:r w:rsidRPr="00CD0FFC">
              <w:rPr>
                <w:bCs/>
                <w:color w:val="000000"/>
              </w:rPr>
              <w:t xml:space="preserve"> + (</w:t>
            </w:r>
            <w:r w:rsidRPr="00CD0FFC">
              <w:rPr>
                <w:bCs/>
                <w:color w:val="000000"/>
                <w:lang w:val="en-US"/>
              </w:rPr>
              <w:t>fatsize</w:t>
            </w:r>
            <w:r w:rsidRPr="00CD0FFC">
              <w:rPr>
                <w:bCs/>
                <w:color w:val="000000"/>
              </w:rPr>
              <w:t xml:space="preserve"> * </w:t>
            </w:r>
            <w:r w:rsidRPr="00CD0FFC">
              <w:rPr>
                <w:bCs/>
                <w:color w:val="000000"/>
                <w:lang w:val="en-US"/>
              </w:rPr>
              <w:t>fatcnt</w:t>
            </w:r>
            <w:r w:rsidRPr="00CD0FFC">
              <w:rPr>
                <w:bCs/>
                <w:color w:val="000000"/>
              </w:rPr>
              <w:t xml:space="preserve">) + (32 * </w:t>
            </w:r>
            <w:r w:rsidRPr="00CD0FFC">
              <w:rPr>
                <w:bCs/>
                <w:color w:val="000000"/>
                <w:lang w:val="en-US"/>
              </w:rPr>
              <w:t>rootsize</w:t>
            </w:r>
            <w:r w:rsidRPr="00CD0FFC">
              <w:rPr>
                <w:bCs/>
                <w:color w:val="000000"/>
              </w:rPr>
              <w:t xml:space="preserve">/ </w:t>
            </w:r>
            <w:r w:rsidRPr="00CD0FFC">
              <w:rPr>
                <w:bCs/>
                <w:color w:val="000000"/>
                <w:lang w:val="en-US"/>
              </w:rPr>
              <w:t>sectsize</w:t>
            </w:r>
            <w:r w:rsidRPr="00CD0FFC">
              <w:rPr>
                <w:bCs/>
                <w:color w:val="000000"/>
              </w:rPr>
              <w:t xml:space="preserve">); </w:t>
            </w:r>
          </w:p>
        </w:tc>
      </w:tr>
      <w:tr w:rsidR="00BF40ED" w:rsidRPr="00CD0FFC" w:rsidTr="00CD0FFC">
        <w:tc>
          <w:tcPr>
            <w:tcW w:w="1123" w:type="dxa"/>
            <w:shd w:val="clear" w:color="auto" w:fill="auto"/>
          </w:tcPr>
          <w:p w:rsidR="00BF40ED" w:rsidRPr="00CD0FFC" w:rsidRDefault="00BF40ED" w:rsidP="00BF40ED">
            <w:pPr>
              <w:rPr>
                <w:bCs/>
                <w:color w:val="000000"/>
              </w:rPr>
            </w:pPr>
            <w:r w:rsidRPr="00CD0FFC">
              <w:rPr>
                <w:bCs/>
                <w:color w:val="000000"/>
              </w:rPr>
              <w:t>ClustNu</w:t>
            </w:r>
          </w:p>
        </w:tc>
        <w:tc>
          <w:tcPr>
            <w:tcW w:w="8345" w:type="dxa"/>
            <w:shd w:val="clear" w:color="auto" w:fill="auto"/>
          </w:tcPr>
          <w:p w:rsidR="00BF40ED" w:rsidRPr="00CD0FFC" w:rsidRDefault="00BF40ED" w:rsidP="00BF40ED">
            <w:pPr>
              <w:rPr>
                <w:bCs/>
                <w:color w:val="000000"/>
              </w:rPr>
            </w:pPr>
            <w:r w:rsidRPr="00CD0FFC">
              <w:rPr>
                <w:bCs/>
                <w:color w:val="000000"/>
              </w:rPr>
              <w:t xml:space="preserve">номер кластера, для которого необходимо определить номер первого сектора; </w:t>
            </w:r>
          </w:p>
        </w:tc>
      </w:tr>
      <w:tr w:rsidR="00BF40ED" w:rsidRPr="00CD0FFC" w:rsidTr="00CD0FFC">
        <w:tc>
          <w:tcPr>
            <w:tcW w:w="1123" w:type="dxa"/>
            <w:shd w:val="clear" w:color="auto" w:fill="auto"/>
          </w:tcPr>
          <w:p w:rsidR="00BF40ED" w:rsidRPr="00CD0FFC" w:rsidRDefault="00BF40ED" w:rsidP="00BF40ED">
            <w:pPr>
              <w:rPr>
                <w:bCs/>
                <w:color w:val="000000"/>
              </w:rPr>
            </w:pPr>
            <w:r w:rsidRPr="00CD0FFC">
              <w:rPr>
                <w:bCs/>
                <w:color w:val="000000"/>
              </w:rPr>
              <w:t>clustsize</w:t>
            </w:r>
          </w:p>
        </w:tc>
        <w:tc>
          <w:tcPr>
            <w:tcW w:w="8345" w:type="dxa"/>
            <w:shd w:val="clear" w:color="auto" w:fill="auto"/>
          </w:tcPr>
          <w:p w:rsidR="00BF40ED" w:rsidRPr="00CD0FFC" w:rsidRDefault="00BF40ED" w:rsidP="00BF40ED">
            <w:pPr>
              <w:rPr>
                <w:bCs/>
                <w:color w:val="000000"/>
              </w:rPr>
            </w:pPr>
            <w:r w:rsidRPr="00CD0FFC">
              <w:rPr>
                <w:bCs/>
                <w:color w:val="000000"/>
              </w:rPr>
              <w:t xml:space="preserve">количество секторов, занимаемых кластером; находится в блоке параметров BIOS. </w:t>
            </w:r>
          </w:p>
        </w:tc>
      </w:tr>
    </w:tbl>
    <w:p w:rsidR="00BF40ED" w:rsidRDefault="00BF40ED" w:rsidP="00BF40ED">
      <w:pPr>
        <w:rPr>
          <w:bCs/>
        </w:rPr>
      </w:pPr>
    </w:p>
    <w:p w:rsidR="00BF40ED" w:rsidRDefault="00BF40ED" w:rsidP="00BF40ED">
      <w:pPr>
        <w:numPr>
          <w:ilvl w:val="1"/>
          <w:numId w:val="20"/>
        </w:numPr>
        <w:rPr>
          <w:b/>
          <w:bCs/>
        </w:rPr>
      </w:pPr>
      <w:r w:rsidRPr="00BF40ED">
        <w:rPr>
          <w:b/>
          <w:bCs/>
        </w:rPr>
        <w:t>Дескрипторы файлов.</w:t>
      </w:r>
    </w:p>
    <w:p w:rsidR="00BF40ED" w:rsidRDefault="00066BA5" w:rsidP="00066BA5">
      <w:pPr>
        <w:ind w:firstLine="360"/>
        <w:jc w:val="both"/>
        <w:rPr>
          <w:bCs/>
        </w:rPr>
      </w:pPr>
      <w:r w:rsidRPr="00066BA5">
        <w:rPr>
          <w:bCs/>
        </w:rPr>
        <w:t>Как мы уже говорили, любой каталог содержит 32-байтовые элементы - дескрипторы, описывающие файлы и другие каталоги. Приведем формат дескриптора:</w:t>
      </w:r>
    </w:p>
    <w:tbl>
      <w:tblPr>
        <w:tblW w:w="0" w:type="auto"/>
        <w:tblBorders>
          <w:insideH w:val="single" w:sz="6" w:space="0" w:color="000000"/>
          <w:insideV w:val="single" w:sz="6" w:space="0" w:color="000000"/>
        </w:tblBorders>
        <w:tblLook w:val="01E0" w:firstRow="1" w:lastRow="1" w:firstColumn="1" w:lastColumn="1" w:noHBand="0" w:noVBand="0"/>
      </w:tblPr>
      <w:tblGrid>
        <w:gridCol w:w="1352"/>
        <w:gridCol w:w="990"/>
        <w:gridCol w:w="7126"/>
      </w:tblGrid>
      <w:tr w:rsidR="00066BA5" w:rsidRPr="00CD0FFC" w:rsidTr="00CD0FFC">
        <w:tc>
          <w:tcPr>
            <w:tcW w:w="1352" w:type="dxa"/>
            <w:shd w:val="clear" w:color="auto" w:fill="auto"/>
          </w:tcPr>
          <w:p w:rsidR="00066BA5" w:rsidRPr="00CD0FFC" w:rsidRDefault="00066BA5" w:rsidP="00066BA5">
            <w:pPr>
              <w:rPr>
                <w:bCs/>
                <w:color w:val="000000"/>
              </w:rPr>
            </w:pPr>
            <w:r w:rsidRPr="00CD0FFC">
              <w:rPr>
                <w:b/>
                <w:bCs/>
                <w:color w:val="000000"/>
              </w:rPr>
              <w:t>Смещение</w:t>
            </w:r>
          </w:p>
        </w:tc>
        <w:tc>
          <w:tcPr>
            <w:tcW w:w="990" w:type="dxa"/>
            <w:shd w:val="clear" w:color="auto" w:fill="auto"/>
          </w:tcPr>
          <w:p w:rsidR="00066BA5" w:rsidRPr="00CD0FFC" w:rsidRDefault="00066BA5" w:rsidP="00066BA5">
            <w:pPr>
              <w:rPr>
                <w:bCs/>
                <w:color w:val="000000"/>
              </w:rPr>
            </w:pPr>
            <w:r w:rsidRPr="00CD0FFC">
              <w:rPr>
                <w:b/>
                <w:bCs/>
                <w:color w:val="000000"/>
              </w:rPr>
              <w:t>Размер</w:t>
            </w:r>
          </w:p>
        </w:tc>
        <w:tc>
          <w:tcPr>
            <w:tcW w:w="7126" w:type="dxa"/>
            <w:shd w:val="clear" w:color="auto" w:fill="auto"/>
          </w:tcPr>
          <w:p w:rsidR="00066BA5" w:rsidRPr="00CD0FFC" w:rsidRDefault="00066BA5" w:rsidP="00066BA5">
            <w:pPr>
              <w:rPr>
                <w:bCs/>
                <w:color w:val="000000"/>
              </w:rPr>
            </w:pPr>
            <w:r w:rsidRPr="00CD0FFC">
              <w:rPr>
                <w:b/>
                <w:bCs/>
                <w:color w:val="000000"/>
              </w:rPr>
              <w:t xml:space="preserve">Содержимое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0</w:t>
            </w:r>
          </w:p>
        </w:tc>
        <w:tc>
          <w:tcPr>
            <w:tcW w:w="990" w:type="dxa"/>
            <w:shd w:val="clear" w:color="auto" w:fill="auto"/>
          </w:tcPr>
          <w:p w:rsidR="00066BA5" w:rsidRPr="00CD0FFC" w:rsidRDefault="00066BA5" w:rsidP="00066BA5">
            <w:pPr>
              <w:rPr>
                <w:color w:val="000000"/>
              </w:rPr>
            </w:pPr>
            <w:r w:rsidRPr="00CD0FFC">
              <w:rPr>
                <w:color w:val="000000"/>
              </w:rPr>
              <w:t>8</w:t>
            </w:r>
          </w:p>
        </w:tc>
        <w:tc>
          <w:tcPr>
            <w:tcW w:w="7126" w:type="dxa"/>
            <w:shd w:val="clear" w:color="auto" w:fill="auto"/>
          </w:tcPr>
          <w:p w:rsidR="00066BA5" w:rsidRPr="00CD0FFC" w:rsidRDefault="00066BA5" w:rsidP="00066BA5">
            <w:pPr>
              <w:rPr>
                <w:bCs/>
                <w:color w:val="000000"/>
              </w:rPr>
            </w:pPr>
            <w:r w:rsidRPr="00CD0FFC">
              <w:rPr>
                <w:bCs/>
                <w:color w:val="000000"/>
              </w:rPr>
              <w:t xml:space="preserve">Имя файла или каталога, выровненное на левую границу и дополненное пробелами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8</w:t>
            </w:r>
          </w:p>
        </w:tc>
        <w:tc>
          <w:tcPr>
            <w:tcW w:w="990" w:type="dxa"/>
            <w:shd w:val="clear" w:color="auto" w:fill="auto"/>
          </w:tcPr>
          <w:p w:rsidR="00066BA5" w:rsidRPr="00CD0FFC" w:rsidRDefault="00066BA5" w:rsidP="00066BA5">
            <w:pPr>
              <w:rPr>
                <w:color w:val="000000"/>
              </w:rPr>
            </w:pPr>
            <w:r w:rsidRPr="00CD0FFC">
              <w:rPr>
                <w:color w:val="000000"/>
              </w:rPr>
              <w:t>3</w:t>
            </w:r>
          </w:p>
        </w:tc>
        <w:tc>
          <w:tcPr>
            <w:tcW w:w="7126" w:type="dxa"/>
            <w:shd w:val="clear" w:color="auto" w:fill="auto"/>
          </w:tcPr>
          <w:p w:rsidR="00066BA5" w:rsidRPr="00CD0FFC" w:rsidRDefault="00066BA5" w:rsidP="00066BA5">
            <w:pPr>
              <w:rPr>
                <w:bCs/>
                <w:color w:val="000000"/>
              </w:rPr>
            </w:pPr>
            <w:r w:rsidRPr="00CD0FFC">
              <w:rPr>
                <w:bCs/>
                <w:color w:val="000000"/>
              </w:rPr>
              <w:t xml:space="preserve">Расширение имени файла, выровненное на левую границу и дополненное пробелами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11</w:t>
            </w:r>
          </w:p>
        </w:tc>
        <w:tc>
          <w:tcPr>
            <w:tcW w:w="990" w:type="dxa"/>
            <w:shd w:val="clear" w:color="auto" w:fill="auto"/>
          </w:tcPr>
          <w:p w:rsidR="00066BA5" w:rsidRPr="00CD0FFC" w:rsidRDefault="00066BA5" w:rsidP="00066BA5">
            <w:pPr>
              <w:rPr>
                <w:color w:val="000000"/>
              </w:rPr>
            </w:pPr>
            <w:r w:rsidRPr="00CD0FFC">
              <w:rPr>
                <w:color w:val="000000"/>
              </w:rPr>
              <w:t>1</w:t>
            </w:r>
          </w:p>
        </w:tc>
        <w:tc>
          <w:tcPr>
            <w:tcW w:w="7126" w:type="dxa"/>
            <w:shd w:val="clear" w:color="auto" w:fill="auto"/>
          </w:tcPr>
          <w:p w:rsidR="00066BA5" w:rsidRPr="00CD0FFC" w:rsidRDefault="00066BA5" w:rsidP="00066BA5">
            <w:pPr>
              <w:rPr>
                <w:bCs/>
                <w:color w:val="000000"/>
              </w:rPr>
            </w:pPr>
            <w:r w:rsidRPr="00CD0FFC">
              <w:rPr>
                <w:bCs/>
                <w:color w:val="000000"/>
              </w:rPr>
              <w:t xml:space="preserve">Байт атрибутов файла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12</w:t>
            </w:r>
          </w:p>
        </w:tc>
        <w:tc>
          <w:tcPr>
            <w:tcW w:w="990" w:type="dxa"/>
            <w:shd w:val="clear" w:color="auto" w:fill="auto"/>
          </w:tcPr>
          <w:p w:rsidR="00066BA5" w:rsidRPr="00CD0FFC" w:rsidRDefault="00066BA5" w:rsidP="00066BA5">
            <w:pPr>
              <w:rPr>
                <w:color w:val="000000"/>
              </w:rPr>
            </w:pPr>
            <w:r w:rsidRPr="00CD0FFC">
              <w:rPr>
                <w:color w:val="000000"/>
              </w:rPr>
              <w:t>10</w:t>
            </w:r>
          </w:p>
        </w:tc>
        <w:tc>
          <w:tcPr>
            <w:tcW w:w="7126" w:type="dxa"/>
            <w:shd w:val="clear" w:color="auto" w:fill="auto"/>
          </w:tcPr>
          <w:p w:rsidR="00066BA5" w:rsidRPr="00CD0FFC" w:rsidRDefault="00066BA5" w:rsidP="00066BA5">
            <w:pPr>
              <w:rPr>
                <w:bCs/>
                <w:color w:val="000000"/>
              </w:rPr>
            </w:pPr>
            <w:r w:rsidRPr="00CD0FFC">
              <w:rPr>
                <w:bCs/>
                <w:color w:val="000000"/>
              </w:rPr>
              <w:t xml:space="preserve">Зарезервировано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22</w:t>
            </w:r>
          </w:p>
        </w:tc>
        <w:tc>
          <w:tcPr>
            <w:tcW w:w="990" w:type="dxa"/>
            <w:shd w:val="clear" w:color="auto" w:fill="auto"/>
          </w:tcPr>
          <w:p w:rsidR="00066BA5" w:rsidRPr="00CD0FFC" w:rsidRDefault="00066BA5" w:rsidP="00066BA5">
            <w:pPr>
              <w:rPr>
                <w:color w:val="000000"/>
              </w:rPr>
            </w:pPr>
            <w:r w:rsidRPr="00CD0FFC">
              <w:rPr>
                <w:color w:val="000000"/>
              </w:rPr>
              <w:t>2</w:t>
            </w:r>
          </w:p>
        </w:tc>
        <w:tc>
          <w:tcPr>
            <w:tcW w:w="7126" w:type="dxa"/>
            <w:shd w:val="clear" w:color="auto" w:fill="auto"/>
          </w:tcPr>
          <w:p w:rsidR="00066BA5" w:rsidRPr="00CD0FFC" w:rsidRDefault="00066BA5" w:rsidP="00066BA5">
            <w:pPr>
              <w:rPr>
                <w:bCs/>
                <w:color w:val="000000"/>
              </w:rPr>
            </w:pPr>
            <w:r w:rsidRPr="00CD0FFC">
              <w:rPr>
                <w:bCs/>
                <w:color w:val="000000"/>
              </w:rPr>
              <w:t xml:space="preserve">Время создания файла или время его последней модификации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24</w:t>
            </w:r>
          </w:p>
        </w:tc>
        <w:tc>
          <w:tcPr>
            <w:tcW w:w="990" w:type="dxa"/>
            <w:shd w:val="clear" w:color="auto" w:fill="auto"/>
          </w:tcPr>
          <w:p w:rsidR="00066BA5" w:rsidRPr="00CD0FFC" w:rsidRDefault="00066BA5" w:rsidP="00066BA5">
            <w:pPr>
              <w:rPr>
                <w:color w:val="000000"/>
              </w:rPr>
            </w:pPr>
            <w:r w:rsidRPr="00CD0FFC">
              <w:rPr>
                <w:color w:val="000000"/>
              </w:rPr>
              <w:t>2</w:t>
            </w:r>
          </w:p>
        </w:tc>
        <w:tc>
          <w:tcPr>
            <w:tcW w:w="7126" w:type="dxa"/>
            <w:shd w:val="clear" w:color="auto" w:fill="auto"/>
          </w:tcPr>
          <w:p w:rsidR="00066BA5" w:rsidRPr="00CD0FFC" w:rsidRDefault="00066BA5" w:rsidP="00066BA5">
            <w:pPr>
              <w:rPr>
                <w:bCs/>
                <w:color w:val="000000"/>
              </w:rPr>
            </w:pPr>
            <w:r w:rsidRPr="00CD0FFC">
              <w:rPr>
                <w:bCs/>
                <w:color w:val="000000"/>
              </w:rPr>
              <w:t xml:space="preserve">Дата создания файла или дата его последней модификации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26</w:t>
            </w:r>
          </w:p>
        </w:tc>
        <w:tc>
          <w:tcPr>
            <w:tcW w:w="990" w:type="dxa"/>
            <w:shd w:val="clear" w:color="auto" w:fill="auto"/>
          </w:tcPr>
          <w:p w:rsidR="00066BA5" w:rsidRPr="00CD0FFC" w:rsidRDefault="00066BA5" w:rsidP="00066BA5">
            <w:pPr>
              <w:rPr>
                <w:color w:val="000000"/>
              </w:rPr>
            </w:pPr>
            <w:r w:rsidRPr="00CD0FFC">
              <w:rPr>
                <w:color w:val="000000"/>
              </w:rPr>
              <w:t>2</w:t>
            </w:r>
          </w:p>
        </w:tc>
        <w:tc>
          <w:tcPr>
            <w:tcW w:w="7126" w:type="dxa"/>
            <w:shd w:val="clear" w:color="auto" w:fill="auto"/>
          </w:tcPr>
          <w:p w:rsidR="00066BA5" w:rsidRPr="00CD0FFC" w:rsidRDefault="00066BA5" w:rsidP="00066BA5">
            <w:pPr>
              <w:rPr>
                <w:bCs/>
                <w:color w:val="000000"/>
              </w:rPr>
            </w:pPr>
            <w:r w:rsidRPr="00CD0FFC">
              <w:rPr>
                <w:bCs/>
                <w:color w:val="000000"/>
              </w:rPr>
              <w:t xml:space="preserve">Номер первого кластера, распределенного файлу </w:t>
            </w:r>
          </w:p>
        </w:tc>
      </w:tr>
      <w:tr w:rsidR="00066BA5" w:rsidRPr="00CD0FFC" w:rsidTr="00CD0FFC">
        <w:tc>
          <w:tcPr>
            <w:tcW w:w="1352" w:type="dxa"/>
            <w:shd w:val="clear" w:color="auto" w:fill="auto"/>
          </w:tcPr>
          <w:p w:rsidR="00066BA5" w:rsidRPr="00CD0FFC" w:rsidRDefault="00066BA5" w:rsidP="00066BA5">
            <w:pPr>
              <w:rPr>
                <w:bCs/>
                <w:color w:val="000000"/>
              </w:rPr>
            </w:pPr>
            <w:r w:rsidRPr="00CD0FFC">
              <w:rPr>
                <w:bCs/>
                <w:color w:val="000000"/>
              </w:rPr>
              <w:t>28</w:t>
            </w:r>
          </w:p>
        </w:tc>
        <w:tc>
          <w:tcPr>
            <w:tcW w:w="990" w:type="dxa"/>
            <w:shd w:val="clear" w:color="auto" w:fill="auto"/>
          </w:tcPr>
          <w:p w:rsidR="00066BA5" w:rsidRPr="00CD0FFC" w:rsidRDefault="00066BA5" w:rsidP="00066BA5">
            <w:pPr>
              <w:rPr>
                <w:bCs/>
                <w:color w:val="000000"/>
              </w:rPr>
            </w:pPr>
            <w:r w:rsidRPr="00CD0FFC">
              <w:rPr>
                <w:bCs/>
                <w:color w:val="000000"/>
              </w:rPr>
              <w:t>4</w:t>
            </w:r>
          </w:p>
        </w:tc>
        <w:tc>
          <w:tcPr>
            <w:tcW w:w="7126" w:type="dxa"/>
            <w:shd w:val="clear" w:color="auto" w:fill="auto"/>
          </w:tcPr>
          <w:p w:rsidR="00066BA5" w:rsidRPr="00CD0FFC" w:rsidRDefault="00066BA5" w:rsidP="00066BA5">
            <w:pPr>
              <w:rPr>
                <w:bCs/>
                <w:color w:val="000000"/>
              </w:rPr>
            </w:pPr>
            <w:r w:rsidRPr="00CD0FFC">
              <w:rPr>
                <w:bCs/>
                <w:color w:val="000000"/>
              </w:rPr>
              <w:t xml:space="preserve">Размер файла в байтах </w:t>
            </w:r>
          </w:p>
        </w:tc>
      </w:tr>
    </w:tbl>
    <w:p w:rsidR="00066BA5" w:rsidRPr="00066BA5" w:rsidRDefault="00066BA5" w:rsidP="00066BA5">
      <w:pPr>
        <w:ind w:firstLine="360"/>
        <w:jc w:val="both"/>
        <w:rPr>
          <w:bCs/>
        </w:rPr>
      </w:pPr>
      <w:r w:rsidRPr="00066BA5">
        <w:rPr>
          <w:bCs/>
        </w:rPr>
        <w:t>В любом каталоге, кроме корневого, два первых дескриптора имеют специальное назначение. Первый дескриптор со</w:t>
      </w:r>
      <w:r>
        <w:rPr>
          <w:bCs/>
        </w:rPr>
        <w:t xml:space="preserve">держит в поле имени строку: </w:t>
      </w:r>
      <w:r w:rsidRPr="00066BA5">
        <w:rPr>
          <w:bCs/>
        </w:rPr>
        <w:t>".       "</w:t>
      </w:r>
      <w:r>
        <w:rPr>
          <w:bCs/>
        </w:rPr>
        <w:t xml:space="preserve">. </w:t>
      </w:r>
      <w:r w:rsidRPr="00066BA5">
        <w:rPr>
          <w:bCs/>
        </w:rPr>
        <w:t xml:space="preserve">Этот дескриптор указывает на содержащий его каталог. То есть каталог имеет ссылку сам на себя. </w:t>
      </w:r>
    </w:p>
    <w:p w:rsidR="00066BA5" w:rsidRPr="00066BA5" w:rsidRDefault="00066BA5" w:rsidP="00066BA5">
      <w:pPr>
        <w:ind w:firstLine="360"/>
        <w:jc w:val="both"/>
        <w:rPr>
          <w:bCs/>
        </w:rPr>
      </w:pPr>
      <w:r w:rsidRPr="00066BA5">
        <w:rPr>
          <w:bCs/>
        </w:rPr>
        <w:t>Второй специальный дескриптор содержит в поле имени строку: "..      "</w:t>
      </w:r>
      <w:r>
        <w:rPr>
          <w:bCs/>
        </w:rPr>
        <w:t xml:space="preserve">. </w:t>
      </w:r>
      <w:r w:rsidRPr="00066BA5">
        <w:rPr>
          <w:bCs/>
        </w:rPr>
        <w:t xml:space="preserve">Этот дескриптор указывает на каталог более высокого уровня. Если в поле номера первого занимаемого кластера для дескриптора с именем ".. " находится нулевое значение, это означает, что данный каталог содержится в корневом каталоге. </w:t>
      </w:r>
    </w:p>
    <w:p w:rsidR="00066BA5" w:rsidRPr="00066BA5" w:rsidRDefault="00066BA5" w:rsidP="00066BA5">
      <w:pPr>
        <w:ind w:firstLine="360"/>
        <w:jc w:val="both"/>
        <w:rPr>
          <w:bCs/>
        </w:rPr>
      </w:pPr>
      <w:r w:rsidRPr="00066BA5">
        <w:rPr>
          <w:bCs/>
        </w:rPr>
        <w:t>Таким образом, в древовидной структуре каталогов имеются ссылки как в прямом, так и в обратном направлении. Эти ссылки можно использовать для проверки сохранности структуры каталогов файловой системы.</w:t>
      </w:r>
    </w:p>
    <w:p w:rsidR="00BF40ED" w:rsidRDefault="00BF40ED" w:rsidP="00BF40ED">
      <w:pPr>
        <w:jc w:val="both"/>
        <w:rPr>
          <w:bCs/>
        </w:rPr>
      </w:pPr>
    </w:p>
    <w:p w:rsidR="00066BA5" w:rsidRDefault="00066BA5" w:rsidP="00066BA5">
      <w:pPr>
        <w:rPr>
          <w:b/>
          <w:bCs/>
        </w:rPr>
      </w:pPr>
      <w:r w:rsidRPr="00066BA5">
        <w:rPr>
          <w:b/>
          <w:bCs/>
        </w:rPr>
        <w:t>6.</w:t>
      </w:r>
      <w:r>
        <w:rPr>
          <w:b/>
          <w:bCs/>
        </w:rPr>
        <w:t xml:space="preserve">24 </w:t>
      </w:r>
      <w:r w:rsidRPr="00066BA5">
        <w:rPr>
          <w:b/>
          <w:bCs/>
        </w:rPr>
        <w:t>Атрибуты файлов.</w:t>
      </w:r>
    </w:p>
    <w:p w:rsidR="00066BA5" w:rsidRDefault="00066BA5" w:rsidP="00066BA5">
      <w:pPr>
        <w:ind w:firstLine="360"/>
        <w:jc w:val="both"/>
        <w:rPr>
          <w:bCs/>
        </w:rPr>
      </w:pPr>
      <w:r w:rsidRPr="00066BA5">
        <w:rPr>
          <w:bCs/>
        </w:rPr>
        <w:t>Байт атрибутов является принадлежностью каждого файла. Биты этого байта имеют следующие значения:</w:t>
      </w:r>
    </w:p>
    <w:tbl>
      <w:tblPr>
        <w:tblW w:w="0" w:type="auto"/>
        <w:tblBorders>
          <w:insideH w:val="single" w:sz="6" w:space="0" w:color="000000"/>
          <w:insideV w:val="single" w:sz="6" w:space="0" w:color="000000"/>
        </w:tblBorders>
        <w:tblLook w:val="01E0" w:firstRow="1" w:lastRow="1" w:firstColumn="1" w:lastColumn="1" w:noHBand="0" w:noVBand="0"/>
      </w:tblPr>
      <w:tblGrid>
        <w:gridCol w:w="720"/>
        <w:gridCol w:w="8748"/>
      </w:tblGrid>
      <w:tr w:rsidR="00066BA5" w:rsidRPr="00CD0FFC" w:rsidTr="00CD0FFC">
        <w:tc>
          <w:tcPr>
            <w:tcW w:w="720" w:type="dxa"/>
            <w:shd w:val="clear" w:color="auto" w:fill="auto"/>
          </w:tcPr>
          <w:p w:rsidR="00066BA5" w:rsidRPr="00CD0FFC" w:rsidRDefault="00066BA5" w:rsidP="00066BA5">
            <w:pPr>
              <w:rPr>
                <w:bCs/>
                <w:color w:val="000000"/>
              </w:rPr>
            </w:pPr>
            <w:r w:rsidRPr="00CD0FFC">
              <w:rPr>
                <w:b/>
                <w:bCs/>
                <w:color w:val="000000"/>
              </w:rPr>
              <w:t>Бит</w:t>
            </w:r>
          </w:p>
        </w:tc>
        <w:tc>
          <w:tcPr>
            <w:tcW w:w="8748" w:type="dxa"/>
            <w:shd w:val="clear" w:color="auto" w:fill="auto"/>
          </w:tcPr>
          <w:p w:rsidR="00066BA5" w:rsidRPr="00CD0FFC" w:rsidRDefault="00066BA5" w:rsidP="00066BA5">
            <w:pPr>
              <w:rPr>
                <w:bCs/>
                <w:color w:val="000000"/>
              </w:rPr>
            </w:pPr>
            <w:r w:rsidRPr="00CD0FFC">
              <w:rPr>
                <w:b/>
                <w:bCs/>
                <w:color w:val="000000"/>
              </w:rPr>
              <w:t>Описание</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0</w:t>
            </w:r>
          </w:p>
        </w:tc>
        <w:tc>
          <w:tcPr>
            <w:tcW w:w="8748" w:type="dxa"/>
            <w:shd w:val="clear" w:color="auto" w:fill="auto"/>
          </w:tcPr>
          <w:p w:rsidR="00066BA5" w:rsidRPr="00CD0FFC" w:rsidRDefault="00066BA5" w:rsidP="00066BA5">
            <w:pPr>
              <w:rPr>
                <w:bCs/>
                <w:color w:val="000000"/>
              </w:rPr>
            </w:pPr>
            <w:r w:rsidRPr="00CD0FFC">
              <w:rPr>
                <w:bCs/>
                <w:color w:val="000000"/>
              </w:rPr>
              <w:t xml:space="preserve">Файл предназначен только для чтения.В этот файл нельзя писать и его нельзя стирать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1</w:t>
            </w:r>
          </w:p>
        </w:tc>
        <w:tc>
          <w:tcPr>
            <w:tcW w:w="8748" w:type="dxa"/>
            <w:shd w:val="clear" w:color="auto" w:fill="auto"/>
          </w:tcPr>
          <w:p w:rsidR="00066BA5" w:rsidRPr="00CD0FFC" w:rsidRDefault="00066BA5" w:rsidP="00066BA5">
            <w:pPr>
              <w:rPr>
                <w:bCs/>
                <w:color w:val="000000"/>
              </w:rPr>
            </w:pPr>
            <w:r w:rsidRPr="00CD0FFC">
              <w:rPr>
                <w:bCs/>
                <w:color w:val="000000"/>
              </w:rPr>
              <w:t xml:space="preserve">Скрытый файл.Этот файл не будет появляться в списке файлов, создаваемом командой DIR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2</w:t>
            </w:r>
          </w:p>
        </w:tc>
        <w:tc>
          <w:tcPr>
            <w:tcW w:w="8748" w:type="dxa"/>
            <w:shd w:val="clear" w:color="auto" w:fill="auto"/>
          </w:tcPr>
          <w:p w:rsidR="00066BA5" w:rsidRPr="00CD0FFC" w:rsidRDefault="00066BA5" w:rsidP="00066BA5">
            <w:pPr>
              <w:rPr>
                <w:bCs/>
                <w:color w:val="000000"/>
              </w:rPr>
            </w:pPr>
            <w:r w:rsidRPr="00CD0FFC">
              <w:rPr>
                <w:bCs/>
                <w:color w:val="000000"/>
              </w:rPr>
              <w:t xml:space="preserve">Системный файл. Этот бит обычно установлен в файлах, являющихся составной частью операционной системы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3</w:t>
            </w:r>
          </w:p>
        </w:tc>
        <w:tc>
          <w:tcPr>
            <w:tcW w:w="8748" w:type="dxa"/>
            <w:shd w:val="clear" w:color="auto" w:fill="auto"/>
          </w:tcPr>
          <w:p w:rsidR="00066BA5" w:rsidRPr="00CD0FFC" w:rsidRDefault="00066BA5" w:rsidP="00066BA5">
            <w:pPr>
              <w:rPr>
                <w:bCs/>
                <w:color w:val="000000"/>
              </w:rPr>
            </w:pPr>
            <w:r w:rsidRPr="00CD0FFC">
              <w:rPr>
                <w:bCs/>
                <w:color w:val="000000"/>
              </w:rPr>
              <w:t xml:space="preserve">Данный дескриптор описывает метку диска.Для этого дескриптора поле имени файла и поле расширения имени файла должны рассматриваться как одно поле длиной 11 байт. Это поле содержит метку диска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4</w:t>
            </w:r>
          </w:p>
        </w:tc>
        <w:tc>
          <w:tcPr>
            <w:tcW w:w="8748" w:type="dxa"/>
            <w:shd w:val="clear" w:color="auto" w:fill="auto"/>
          </w:tcPr>
          <w:p w:rsidR="00066BA5" w:rsidRPr="00CD0FFC" w:rsidRDefault="00066BA5" w:rsidP="00066BA5">
            <w:pPr>
              <w:rPr>
                <w:bCs/>
                <w:color w:val="000000"/>
              </w:rPr>
            </w:pPr>
            <w:r w:rsidRPr="00CD0FFC">
              <w:rPr>
                <w:bCs/>
                <w:color w:val="000000"/>
              </w:rPr>
              <w:t xml:space="preserve">Дескриптор описывает файл, являющийся подкаталогом данного каталога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5</w:t>
            </w:r>
          </w:p>
        </w:tc>
        <w:tc>
          <w:tcPr>
            <w:tcW w:w="8748" w:type="dxa"/>
            <w:shd w:val="clear" w:color="auto" w:fill="auto"/>
          </w:tcPr>
          <w:p w:rsidR="00066BA5" w:rsidRPr="00CD0FFC" w:rsidRDefault="00066BA5" w:rsidP="00066BA5">
            <w:pPr>
              <w:rPr>
                <w:bCs/>
                <w:color w:val="000000"/>
              </w:rPr>
            </w:pPr>
            <w:r w:rsidRPr="00CD0FFC">
              <w:rPr>
                <w:bCs/>
                <w:color w:val="000000"/>
              </w:rPr>
              <w:t xml:space="preserve">Флаг архивации.Если этот бит установлен в 1, то данный файл не был выгружен утилитой архивации </w:t>
            </w:r>
          </w:p>
        </w:tc>
      </w:tr>
      <w:tr w:rsidR="00066BA5" w:rsidRPr="00CD0FFC" w:rsidTr="00CD0FFC">
        <w:tc>
          <w:tcPr>
            <w:tcW w:w="720" w:type="dxa"/>
            <w:shd w:val="clear" w:color="auto" w:fill="auto"/>
          </w:tcPr>
          <w:p w:rsidR="00066BA5" w:rsidRPr="00CD0FFC" w:rsidRDefault="00066BA5" w:rsidP="00066BA5">
            <w:pPr>
              <w:rPr>
                <w:bCs/>
                <w:color w:val="000000"/>
              </w:rPr>
            </w:pPr>
            <w:r w:rsidRPr="00CD0FFC">
              <w:rPr>
                <w:bCs/>
                <w:color w:val="000000"/>
              </w:rPr>
              <w:t>6-7</w:t>
            </w:r>
          </w:p>
        </w:tc>
        <w:tc>
          <w:tcPr>
            <w:tcW w:w="8748" w:type="dxa"/>
            <w:shd w:val="clear" w:color="auto" w:fill="auto"/>
          </w:tcPr>
          <w:p w:rsidR="00066BA5" w:rsidRPr="00CD0FFC" w:rsidRDefault="00066BA5" w:rsidP="00066BA5">
            <w:pPr>
              <w:rPr>
                <w:bCs/>
                <w:color w:val="000000"/>
              </w:rPr>
            </w:pPr>
            <w:r w:rsidRPr="00CD0FFC">
              <w:rPr>
                <w:bCs/>
                <w:color w:val="000000"/>
              </w:rPr>
              <w:t>Зарезервированы</w:t>
            </w:r>
          </w:p>
        </w:tc>
      </w:tr>
    </w:tbl>
    <w:p w:rsidR="00066BA5" w:rsidRDefault="00066BA5" w:rsidP="00066BA5">
      <w:pPr>
        <w:jc w:val="both"/>
        <w:rPr>
          <w:bCs/>
        </w:rPr>
      </w:pPr>
      <w:r w:rsidRPr="00066BA5">
        <w:rPr>
          <w:bCs/>
        </w:rPr>
        <w:t>Обычно файлы имеют следующие атрибуты:</w:t>
      </w:r>
    </w:p>
    <w:tbl>
      <w:tblPr>
        <w:tblW w:w="0" w:type="auto"/>
        <w:tblBorders>
          <w:insideH w:val="single" w:sz="6" w:space="0" w:color="000000"/>
          <w:insideV w:val="single" w:sz="6" w:space="0" w:color="000000"/>
        </w:tblBorders>
        <w:tblLook w:val="01E0" w:firstRow="1" w:lastRow="1" w:firstColumn="1" w:lastColumn="1" w:noHBand="0" w:noVBand="0"/>
      </w:tblPr>
      <w:tblGrid>
        <w:gridCol w:w="1245"/>
        <w:gridCol w:w="8223"/>
      </w:tblGrid>
      <w:tr w:rsidR="00066BA5" w:rsidRPr="00CD0FFC" w:rsidTr="00CD0FFC">
        <w:tc>
          <w:tcPr>
            <w:tcW w:w="1245" w:type="dxa"/>
            <w:shd w:val="clear" w:color="auto" w:fill="auto"/>
          </w:tcPr>
          <w:p w:rsidR="00066BA5" w:rsidRPr="00CD0FFC" w:rsidRDefault="00066BA5" w:rsidP="00066BA5">
            <w:pPr>
              <w:rPr>
                <w:bCs/>
                <w:color w:val="000000"/>
              </w:rPr>
            </w:pPr>
            <w:r w:rsidRPr="00CD0FFC">
              <w:rPr>
                <w:b/>
                <w:bCs/>
                <w:color w:val="000000"/>
              </w:rPr>
              <w:t>Атрибут</w:t>
            </w:r>
          </w:p>
        </w:tc>
        <w:tc>
          <w:tcPr>
            <w:tcW w:w="8223" w:type="dxa"/>
            <w:shd w:val="clear" w:color="auto" w:fill="auto"/>
          </w:tcPr>
          <w:p w:rsidR="00066BA5" w:rsidRPr="00CD0FFC" w:rsidRDefault="00066BA5" w:rsidP="00066BA5">
            <w:pPr>
              <w:rPr>
                <w:bCs/>
                <w:color w:val="000000"/>
              </w:rPr>
            </w:pPr>
            <w:r w:rsidRPr="00CD0FFC">
              <w:rPr>
                <w:b/>
                <w:bCs/>
                <w:color w:val="000000"/>
              </w:rPr>
              <w:t>Описание</w:t>
            </w:r>
          </w:p>
        </w:tc>
      </w:tr>
      <w:tr w:rsidR="00066BA5" w:rsidRPr="00CD0FFC" w:rsidTr="00CD0FFC">
        <w:tc>
          <w:tcPr>
            <w:tcW w:w="1245" w:type="dxa"/>
            <w:shd w:val="clear" w:color="auto" w:fill="auto"/>
          </w:tcPr>
          <w:p w:rsidR="00066BA5" w:rsidRPr="00CD0FFC" w:rsidRDefault="00066BA5" w:rsidP="00066BA5">
            <w:pPr>
              <w:rPr>
                <w:bCs/>
                <w:color w:val="000000"/>
              </w:rPr>
            </w:pPr>
            <w:r w:rsidRPr="00CD0FFC">
              <w:rPr>
                <w:bCs/>
                <w:color w:val="000000"/>
              </w:rPr>
              <w:t>0</w:t>
            </w:r>
          </w:p>
        </w:tc>
        <w:tc>
          <w:tcPr>
            <w:tcW w:w="8223" w:type="dxa"/>
            <w:shd w:val="clear" w:color="auto" w:fill="auto"/>
          </w:tcPr>
          <w:p w:rsidR="00066BA5" w:rsidRPr="00CD0FFC" w:rsidRDefault="00066BA5" w:rsidP="00066BA5">
            <w:pPr>
              <w:rPr>
                <w:bCs/>
                <w:color w:val="000000"/>
              </w:rPr>
            </w:pPr>
            <w:r w:rsidRPr="00CD0FFC">
              <w:rPr>
                <w:bCs/>
                <w:color w:val="000000"/>
              </w:rPr>
              <w:t xml:space="preserve">Обычные файлы (тексты программ, загрузочные модули, пакетные файлы) </w:t>
            </w:r>
          </w:p>
        </w:tc>
      </w:tr>
      <w:tr w:rsidR="00066BA5" w:rsidRPr="00CD0FFC" w:rsidTr="00CD0FFC">
        <w:tc>
          <w:tcPr>
            <w:tcW w:w="1245" w:type="dxa"/>
            <w:shd w:val="clear" w:color="auto" w:fill="auto"/>
          </w:tcPr>
          <w:p w:rsidR="00066BA5" w:rsidRPr="00CD0FFC" w:rsidRDefault="00066BA5" w:rsidP="00066BA5">
            <w:pPr>
              <w:rPr>
                <w:bCs/>
                <w:color w:val="000000"/>
              </w:rPr>
            </w:pPr>
            <w:r w:rsidRPr="00CD0FFC">
              <w:rPr>
                <w:bCs/>
                <w:color w:val="000000"/>
              </w:rPr>
              <w:t>7</w:t>
            </w:r>
          </w:p>
        </w:tc>
        <w:tc>
          <w:tcPr>
            <w:tcW w:w="8223" w:type="dxa"/>
            <w:shd w:val="clear" w:color="auto" w:fill="auto"/>
          </w:tcPr>
          <w:p w:rsidR="00066BA5" w:rsidRPr="00CD0FFC" w:rsidRDefault="00066BA5" w:rsidP="00066BA5">
            <w:pPr>
              <w:rPr>
                <w:bCs/>
                <w:color w:val="000000"/>
              </w:rPr>
            </w:pPr>
            <w:r w:rsidRPr="00CD0FFC">
              <w:rPr>
                <w:bCs/>
                <w:color w:val="000000"/>
              </w:rPr>
              <w:t xml:space="preserve">Только читаемые, скрытые, системные файлы. Такая комбинация битов байта атрибутов используется для файлов операционной системы io.sys , msdos.sys </w:t>
            </w:r>
          </w:p>
        </w:tc>
      </w:tr>
      <w:tr w:rsidR="00066BA5" w:rsidRPr="00CD0FFC" w:rsidTr="00CD0FFC">
        <w:tc>
          <w:tcPr>
            <w:tcW w:w="1245" w:type="dxa"/>
            <w:shd w:val="clear" w:color="auto" w:fill="auto"/>
          </w:tcPr>
          <w:p w:rsidR="00066BA5" w:rsidRPr="00CD0FFC" w:rsidRDefault="00066BA5" w:rsidP="00066BA5">
            <w:pPr>
              <w:rPr>
                <w:bCs/>
                <w:color w:val="000000"/>
              </w:rPr>
            </w:pPr>
            <w:r w:rsidRPr="00CD0FFC">
              <w:rPr>
                <w:bCs/>
                <w:color w:val="000000"/>
              </w:rPr>
              <w:t>8</w:t>
            </w:r>
          </w:p>
        </w:tc>
        <w:tc>
          <w:tcPr>
            <w:tcW w:w="8223" w:type="dxa"/>
            <w:shd w:val="clear" w:color="auto" w:fill="auto"/>
          </w:tcPr>
          <w:p w:rsidR="00066BA5" w:rsidRPr="00CD0FFC" w:rsidRDefault="00066BA5" w:rsidP="00066BA5">
            <w:pPr>
              <w:rPr>
                <w:bCs/>
                <w:color w:val="000000"/>
              </w:rPr>
            </w:pPr>
            <w:r w:rsidRPr="00CD0FFC">
              <w:rPr>
                <w:bCs/>
                <w:color w:val="000000"/>
              </w:rPr>
              <w:t xml:space="preserve">Метка тома. Дескриптор метки тома может находиться только в корневом каталоге логического диска </w:t>
            </w:r>
          </w:p>
        </w:tc>
      </w:tr>
      <w:tr w:rsidR="00066BA5" w:rsidRPr="00CD0FFC" w:rsidTr="00CD0FFC">
        <w:tc>
          <w:tcPr>
            <w:tcW w:w="1245" w:type="dxa"/>
            <w:shd w:val="clear" w:color="auto" w:fill="auto"/>
          </w:tcPr>
          <w:p w:rsidR="00066BA5" w:rsidRPr="00CD0FFC" w:rsidRDefault="00066BA5" w:rsidP="00066BA5">
            <w:pPr>
              <w:rPr>
                <w:bCs/>
                <w:color w:val="000000"/>
              </w:rPr>
            </w:pPr>
            <w:r w:rsidRPr="00CD0FFC">
              <w:rPr>
                <w:bCs/>
                <w:color w:val="000000"/>
              </w:rPr>
              <w:t>10h</w:t>
            </w:r>
          </w:p>
        </w:tc>
        <w:tc>
          <w:tcPr>
            <w:tcW w:w="8223" w:type="dxa"/>
            <w:shd w:val="clear" w:color="auto" w:fill="auto"/>
          </w:tcPr>
          <w:p w:rsidR="00066BA5" w:rsidRPr="00CD0FFC" w:rsidRDefault="00066BA5" w:rsidP="00066BA5">
            <w:pPr>
              <w:rPr>
                <w:bCs/>
                <w:color w:val="000000"/>
              </w:rPr>
            </w:pPr>
            <w:r w:rsidRPr="00CD0FFC">
              <w:rPr>
                <w:bCs/>
                <w:color w:val="000000"/>
              </w:rPr>
              <w:t xml:space="preserve">Дескриптор, описывающий каталог </w:t>
            </w:r>
          </w:p>
        </w:tc>
      </w:tr>
      <w:tr w:rsidR="00066BA5" w:rsidRPr="00CD0FFC" w:rsidTr="00CD0FFC">
        <w:tc>
          <w:tcPr>
            <w:tcW w:w="1245" w:type="dxa"/>
            <w:shd w:val="clear" w:color="auto" w:fill="auto"/>
          </w:tcPr>
          <w:p w:rsidR="00066BA5" w:rsidRPr="00CD0FFC" w:rsidRDefault="00066BA5" w:rsidP="00066BA5">
            <w:pPr>
              <w:rPr>
                <w:bCs/>
                <w:color w:val="000000"/>
              </w:rPr>
            </w:pPr>
            <w:r w:rsidRPr="00CD0FFC">
              <w:rPr>
                <w:bCs/>
                <w:color w:val="000000"/>
              </w:rPr>
              <w:t>20h</w:t>
            </w:r>
          </w:p>
        </w:tc>
        <w:tc>
          <w:tcPr>
            <w:tcW w:w="8223" w:type="dxa"/>
            <w:shd w:val="clear" w:color="auto" w:fill="auto"/>
          </w:tcPr>
          <w:p w:rsidR="00066BA5" w:rsidRPr="00CD0FFC" w:rsidRDefault="00066BA5" w:rsidP="00066BA5">
            <w:pPr>
              <w:rPr>
                <w:bCs/>
                <w:color w:val="000000"/>
              </w:rPr>
            </w:pPr>
            <w:r w:rsidRPr="00CD0FFC">
              <w:rPr>
                <w:bCs/>
                <w:color w:val="000000"/>
              </w:rPr>
              <w:t xml:space="preserve">Обычный файл, который не был выгружен программами backup.exe или xcopy.exe </w:t>
            </w:r>
          </w:p>
        </w:tc>
      </w:tr>
    </w:tbl>
    <w:p w:rsidR="00066BA5" w:rsidRDefault="00066BA5" w:rsidP="00066BA5">
      <w:pPr>
        <w:jc w:val="both"/>
        <w:rPr>
          <w:bCs/>
        </w:rPr>
      </w:pPr>
    </w:p>
    <w:p w:rsidR="00066BA5" w:rsidRDefault="00066BA5" w:rsidP="00066BA5">
      <w:pPr>
        <w:rPr>
          <w:b/>
          <w:bCs/>
        </w:rPr>
      </w:pPr>
      <w:r w:rsidRPr="00066BA5">
        <w:rPr>
          <w:b/>
          <w:bCs/>
        </w:rPr>
        <w:t>6.</w:t>
      </w:r>
      <w:r>
        <w:rPr>
          <w:b/>
          <w:bCs/>
        </w:rPr>
        <w:t xml:space="preserve">25 </w:t>
      </w:r>
      <w:r w:rsidRPr="00066BA5">
        <w:rPr>
          <w:b/>
          <w:bCs/>
        </w:rPr>
        <w:t>Дескрипторы удаленных файлов.</w:t>
      </w:r>
    </w:p>
    <w:p w:rsidR="00066BA5" w:rsidRDefault="00066BA5" w:rsidP="00E306E9">
      <w:pPr>
        <w:ind w:firstLine="360"/>
        <w:jc w:val="both"/>
        <w:rPr>
          <w:bCs/>
        </w:rPr>
      </w:pPr>
      <w:r w:rsidRPr="00066BA5">
        <w:rPr>
          <w:bCs/>
        </w:rPr>
        <w:t>При удалении файла первый байт его имени заменяется на байт E5h (символ "х"). Все кластеры, распределенные файлу, отмечаются в FAT как свободные. Если вы только что удалили файл, его еще можно восстановить, так как в дескрипторе сохранились все поля, кроме первого байта имени файла. Но если на диск записать новые файлы, то содержимое кластеров удаленного файла будет изменено и восстановление станет невозможным.</w:t>
      </w:r>
    </w:p>
    <w:p w:rsidR="00E306E9" w:rsidRDefault="00E306E9" w:rsidP="00E306E9">
      <w:pPr>
        <w:jc w:val="both"/>
        <w:rPr>
          <w:bCs/>
        </w:rPr>
      </w:pPr>
    </w:p>
    <w:p w:rsidR="00E306E9" w:rsidRDefault="00E306E9" w:rsidP="00E306E9">
      <w:pPr>
        <w:rPr>
          <w:b/>
          <w:bCs/>
        </w:rPr>
      </w:pPr>
      <w:r w:rsidRPr="00E306E9">
        <w:rPr>
          <w:b/>
          <w:bCs/>
        </w:rPr>
        <w:t>6.26 Время создания или изменения файла.</w:t>
      </w:r>
    </w:p>
    <w:p w:rsidR="00E306E9" w:rsidRDefault="00E306E9" w:rsidP="00E306E9">
      <w:pPr>
        <w:ind w:firstLine="360"/>
        <w:jc w:val="both"/>
        <w:rPr>
          <w:bCs/>
        </w:rPr>
      </w:pPr>
      <w:r w:rsidRPr="00E306E9">
        <w:rPr>
          <w:bCs/>
        </w:rPr>
        <w:t>Остановимся подробнее на полях времени и даты создания или последней модификации файла. MS-DOS обновляет содержимое этих полей после любой операции, изменяющей содержимое файла - создания файла, перезаписи содержимого файла, добавления данных в файл или обновления содержимого файла. После обновления файла MS-DOS устанавливает бит архивации 5 байта атрибутов в 1.</w:t>
      </w:r>
    </w:p>
    <w:p w:rsidR="00E306E9" w:rsidRDefault="00E306E9" w:rsidP="00E306E9">
      <w:pPr>
        <w:ind w:firstLine="360"/>
        <w:jc w:val="both"/>
        <w:rPr>
          <w:bCs/>
        </w:rPr>
      </w:pPr>
      <w:r w:rsidRPr="00E306E9">
        <w:rPr>
          <w:bCs/>
        </w:rPr>
        <w:t>Старшие пять бит содержат значение часа модификации файла, шесть бит с номерами 5 - 10 содержат значение минут модификации файла, и, наконец, в младших 5 битах хранится значение секунд, деленное на 2. Для того, чтобы время обновления файла уместилось в шестнадцати битах, пришлось пойти на снижение точности времени до двух секунд.</w:t>
      </w:r>
    </w:p>
    <w:p w:rsidR="00E306E9" w:rsidRDefault="00E306E9" w:rsidP="00E306E9">
      <w:pPr>
        <w:jc w:val="both"/>
        <w:rPr>
          <w:bCs/>
        </w:rPr>
      </w:pPr>
    </w:p>
    <w:p w:rsidR="00E306E9" w:rsidRDefault="00E306E9" w:rsidP="00E306E9">
      <w:pPr>
        <w:rPr>
          <w:b/>
          <w:bCs/>
        </w:rPr>
      </w:pPr>
      <w:r w:rsidRPr="00E306E9">
        <w:rPr>
          <w:b/>
          <w:bCs/>
        </w:rPr>
        <w:t>6.27 Дата создания или изменения файла.</w:t>
      </w:r>
    </w:p>
    <w:p w:rsidR="00E306E9" w:rsidRPr="00E306E9" w:rsidRDefault="00E306E9" w:rsidP="00E306E9">
      <w:pPr>
        <w:ind w:firstLine="360"/>
        <w:rPr>
          <w:bCs/>
        </w:rPr>
      </w:pPr>
      <w:r w:rsidRPr="00E306E9">
        <w:rPr>
          <w:bCs/>
        </w:rPr>
        <w:t>Формат даты обновления файла напоминает формат времени</w:t>
      </w:r>
      <w:r>
        <w:rPr>
          <w:bCs/>
        </w:rPr>
        <w:t xml:space="preserve">. </w:t>
      </w:r>
      <w:r w:rsidRPr="00E306E9">
        <w:rPr>
          <w:bCs/>
        </w:rPr>
        <w:t>Для того чтобы получить значение года обновления файла, необходимо прибавить к величине, хранимой в старших семи битах, значение 1980. Поля месяца и дня каких-либо особенностей не имеют, они полностью соответствуют календарной дате</w:t>
      </w:r>
      <w:r>
        <w:rPr>
          <w:bCs/>
        </w:rPr>
        <w:t>.</w:t>
      </w:r>
    </w:p>
    <w:p w:rsidR="00E306E9" w:rsidRDefault="00E306E9" w:rsidP="00E306E9">
      <w:pPr>
        <w:jc w:val="both"/>
        <w:rPr>
          <w:bCs/>
        </w:rPr>
      </w:pPr>
    </w:p>
    <w:p w:rsidR="00E306E9" w:rsidRDefault="00E306E9" w:rsidP="00E306E9">
      <w:pPr>
        <w:rPr>
          <w:b/>
          <w:bCs/>
        </w:rPr>
      </w:pPr>
      <w:r w:rsidRPr="00E306E9">
        <w:rPr>
          <w:b/>
          <w:bCs/>
        </w:rPr>
        <w:t>6.28 Длина файла.</w:t>
      </w:r>
    </w:p>
    <w:p w:rsidR="004602CA" w:rsidRDefault="00E306E9" w:rsidP="00E306E9">
      <w:pPr>
        <w:ind w:firstLine="360"/>
        <w:jc w:val="both"/>
        <w:rPr>
          <w:bCs/>
        </w:rPr>
      </w:pPr>
      <w:r w:rsidRPr="00E306E9">
        <w:rPr>
          <w:bCs/>
        </w:rPr>
        <w:t>Поле длины в дескрипторе содержит точную длину файла в байтах. Для каталогов в поле длины записано нулевое значение. Вы не можете работать с каталогом средствами MS-DOS, как с обычным файлом. Единственный способ прочитать каталог как файл - использование таблицы FAT для определения цепочки занимаемых каталогом кластеров и чтение секторов, соответствующих этим кластера</w:t>
      </w:r>
      <w:r>
        <w:rPr>
          <w:bCs/>
        </w:rPr>
        <w:t>м при помощи прерывания INT 25h</w:t>
      </w:r>
      <w:r w:rsidRPr="00E306E9">
        <w:rPr>
          <w:bCs/>
        </w:rPr>
        <w:t>.</w:t>
      </w:r>
    </w:p>
    <w:p w:rsidR="004602CA" w:rsidRDefault="004602CA" w:rsidP="004602CA">
      <w:r>
        <w:rPr>
          <w:bCs/>
        </w:rPr>
        <w:br w:type="page"/>
      </w:r>
      <w:r w:rsidRPr="00850AE5">
        <w:rPr>
          <w:b/>
        </w:rPr>
        <w:t>Список литературы.</w:t>
      </w:r>
    </w:p>
    <w:p w:rsidR="004602CA" w:rsidRDefault="004602CA" w:rsidP="004602CA">
      <w:pPr>
        <w:numPr>
          <w:ilvl w:val="0"/>
          <w:numId w:val="25"/>
        </w:numPr>
      </w:pPr>
      <w:r w:rsidRPr="00850AE5">
        <w:t>Фролов А.В., Фролов Г.В. Библиотека системного программиста. Т. 1. Часть 1, 2, 3. Операционная система MS-DOS. М: ДИАЛОГ-МИФИ, 1991, 1993</w:t>
      </w:r>
      <w:r>
        <w:t>.</w:t>
      </w:r>
    </w:p>
    <w:p w:rsidR="004602CA" w:rsidRDefault="004602CA" w:rsidP="004602CA">
      <w:pPr>
        <w:numPr>
          <w:ilvl w:val="0"/>
          <w:numId w:val="25"/>
        </w:numPr>
      </w:pPr>
      <w:r w:rsidRPr="00850AE5">
        <w:t>Фролов А.В., Фролов Г.В. Библиотека системного программиста. Т. 2. Аппаратное обеспечение IBM PC. Часть 1, 2. М: ДИАЛОГ-МИФИ, 1992</w:t>
      </w:r>
      <w:r>
        <w:t>.</w:t>
      </w:r>
    </w:p>
    <w:p w:rsidR="004602CA" w:rsidRPr="00850AE5" w:rsidRDefault="004602CA" w:rsidP="004602CA">
      <w:pPr>
        <w:numPr>
          <w:ilvl w:val="0"/>
          <w:numId w:val="25"/>
        </w:numPr>
      </w:pPr>
      <w:r w:rsidRPr="00850AE5">
        <w:t>Фролов А.В., Фролов Г.В. Библиотека системного программиста.</w:t>
      </w:r>
      <w:r>
        <w:t xml:space="preserve"> Т. 19, MS-DOS для программиста. Часть 2, М.: ДИАЛОГ-МИФИ, 1995.</w:t>
      </w:r>
    </w:p>
    <w:p w:rsidR="00E306E9" w:rsidRPr="00E306E9" w:rsidRDefault="00E306E9" w:rsidP="00E306E9">
      <w:pPr>
        <w:ind w:firstLine="360"/>
        <w:jc w:val="both"/>
        <w:rPr>
          <w:bCs/>
        </w:rPr>
      </w:pPr>
      <w:bookmarkStart w:id="0" w:name="_GoBack"/>
      <w:bookmarkEnd w:id="0"/>
    </w:p>
    <w:sectPr w:rsidR="00E306E9" w:rsidRPr="00E30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EE4918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DCC384C"/>
    <w:lvl w:ilvl="0">
      <w:start w:val="1"/>
      <w:numFmt w:val="bullet"/>
      <w:pStyle w:val="a"/>
      <w:lvlText w:val=""/>
      <w:lvlJc w:val="left"/>
      <w:pPr>
        <w:tabs>
          <w:tab w:val="num" w:pos="360"/>
        </w:tabs>
        <w:ind w:left="360" w:hanging="360"/>
      </w:pPr>
      <w:rPr>
        <w:rFonts w:ascii="Symbol" w:hAnsi="Symbol" w:hint="default"/>
      </w:rPr>
    </w:lvl>
  </w:abstractNum>
  <w:abstractNum w:abstractNumId="2">
    <w:nsid w:val="05CC206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CF7B65"/>
    <w:multiLevelType w:val="multilevel"/>
    <w:tmpl w:val="6CE0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B5FBF"/>
    <w:multiLevelType w:val="hybridMultilevel"/>
    <w:tmpl w:val="BB3C8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D16280"/>
    <w:multiLevelType w:val="multilevel"/>
    <w:tmpl w:val="05B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D220E"/>
    <w:multiLevelType w:val="multilevel"/>
    <w:tmpl w:val="3FB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D1D79"/>
    <w:multiLevelType w:val="multilevel"/>
    <w:tmpl w:val="AF3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62F45"/>
    <w:multiLevelType w:val="multilevel"/>
    <w:tmpl w:val="269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D1191"/>
    <w:multiLevelType w:val="multilevel"/>
    <w:tmpl w:val="1A3A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3350D"/>
    <w:multiLevelType w:val="multilevel"/>
    <w:tmpl w:val="EEF2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A5FC0"/>
    <w:multiLevelType w:val="multilevel"/>
    <w:tmpl w:val="02E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C487B"/>
    <w:multiLevelType w:val="multilevel"/>
    <w:tmpl w:val="CF88368A"/>
    <w:lvl w:ilvl="0">
      <w:start w:val="6"/>
      <w:numFmt w:val="decimal"/>
      <w:lvlText w:val="%1"/>
      <w:lvlJc w:val="left"/>
      <w:pPr>
        <w:tabs>
          <w:tab w:val="num" w:pos="540"/>
        </w:tabs>
        <w:ind w:left="540" w:hanging="540"/>
      </w:pPr>
      <w:rPr>
        <w:rFonts w:hint="default"/>
      </w:rPr>
    </w:lvl>
    <w:lvl w:ilvl="1">
      <w:start w:val="1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F46179"/>
    <w:multiLevelType w:val="multilevel"/>
    <w:tmpl w:val="58A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74EF8"/>
    <w:multiLevelType w:val="multilevel"/>
    <w:tmpl w:val="7D94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A73C6"/>
    <w:multiLevelType w:val="multilevel"/>
    <w:tmpl w:val="A59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A4F76"/>
    <w:multiLevelType w:val="multilevel"/>
    <w:tmpl w:val="5FE4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F7751"/>
    <w:multiLevelType w:val="hybridMultilevel"/>
    <w:tmpl w:val="3D44A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892FC3"/>
    <w:multiLevelType w:val="multilevel"/>
    <w:tmpl w:val="EA9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E97517"/>
    <w:multiLevelType w:val="multilevel"/>
    <w:tmpl w:val="8A78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92367"/>
    <w:multiLevelType w:val="multilevel"/>
    <w:tmpl w:val="B3F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062F2"/>
    <w:multiLevelType w:val="multilevel"/>
    <w:tmpl w:val="605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60C3B"/>
    <w:multiLevelType w:val="multilevel"/>
    <w:tmpl w:val="B8A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8F4C1F"/>
    <w:multiLevelType w:val="multilevel"/>
    <w:tmpl w:val="F5F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AC3A50"/>
    <w:multiLevelType w:val="multilevel"/>
    <w:tmpl w:val="8A96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3"/>
  </w:num>
  <w:num w:numId="4">
    <w:abstractNumId w:val="5"/>
  </w:num>
  <w:num w:numId="5">
    <w:abstractNumId w:val="21"/>
  </w:num>
  <w:num w:numId="6">
    <w:abstractNumId w:val="16"/>
  </w:num>
  <w:num w:numId="7">
    <w:abstractNumId w:val="14"/>
  </w:num>
  <w:num w:numId="8">
    <w:abstractNumId w:val="20"/>
  </w:num>
  <w:num w:numId="9">
    <w:abstractNumId w:val="9"/>
  </w:num>
  <w:num w:numId="10">
    <w:abstractNumId w:val="3"/>
  </w:num>
  <w:num w:numId="11">
    <w:abstractNumId w:val="10"/>
  </w:num>
  <w:num w:numId="12">
    <w:abstractNumId w:val="8"/>
  </w:num>
  <w:num w:numId="13">
    <w:abstractNumId w:val="13"/>
  </w:num>
  <w:num w:numId="14">
    <w:abstractNumId w:val="24"/>
  </w:num>
  <w:num w:numId="15">
    <w:abstractNumId w:val="18"/>
  </w:num>
  <w:num w:numId="16">
    <w:abstractNumId w:val="6"/>
  </w:num>
  <w:num w:numId="17">
    <w:abstractNumId w:val="1"/>
  </w:num>
  <w:num w:numId="18">
    <w:abstractNumId w:val="0"/>
  </w:num>
  <w:num w:numId="19">
    <w:abstractNumId w:val="19"/>
  </w:num>
  <w:num w:numId="20">
    <w:abstractNumId w:val="12"/>
  </w:num>
  <w:num w:numId="21">
    <w:abstractNumId w:val="4"/>
  </w:num>
  <w:num w:numId="22">
    <w:abstractNumId w:val="7"/>
  </w:num>
  <w:num w:numId="23">
    <w:abstractNumId w:val="11"/>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efaultTableStyle w:val="21"/>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A1F"/>
    <w:rsid w:val="00044309"/>
    <w:rsid w:val="00066BA5"/>
    <w:rsid w:val="000C6F8C"/>
    <w:rsid w:val="001435A5"/>
    <w:rsid w:val="0016799B"/>
    <w:rsid w:val="00201E84"/>
    <w:rsid w:val="00215A1F"/>
    <w:rsid w:val="00232231"/>
    <w:rsid w:val="002772B2"/>
    <w:rsid w:val="00303782"/>
    <w:rsid w:val="00383FCA"/>
    <w:rsid w:val="003A4F93"/>
    <w:rsid w:val="00405BED"/>
    <w:rsid w:val="00413B4A"/>
    <w:rsid w:val="00424992"/>
    <w:rsid w:val="004602CA"/>
    <w:rsid w:val="00475B74"/>
    <w:rsid w:val="004D11B5"/>
    <w:rsid w:val="004F20BC"/>
    <w:rsid w:val="00545916"/>
    <w:rsid w:val="00572009"/>
    <w:rsid w:val="00587B09"/>
    <w:rsid w:val="005A10D3"/>
    <w:rsid w:val="005B62CB"/>
    <w:rsid w:val="005E5CE9"/>
    <w:rsid w:val="006346F8"/>
    <w:rsid w:val="0063629E"/>
    <w:rsid w:val="006408FB"/>
    <w:rsid w:val="00647324"/>
    <w:rsid w:val="00666478"/>
    <w:rsid w:val="00696661"/>
    <w:rsid w:val="006A71E4"/>
    <w:rsid w:val="006E579B"/>
    <w:rsid w:val="006F3D7B"/>
    <w:rsid w:val="007C2010"/>
    <w:rsid w:val="007D461A"/>
    <w:rsid w:val="0084151C"/>
    <w:rsid w:val="00854005"/>
    <w:rsid w:val="00857B8D"/>
    <w:rsid w:val="008623B1"/>
    <w:rsid w:val="00896E52"/>
    <w:rsid w:val="009803B1"/>
    <w:rsid w:val="00996641"/>
    <w:rsid w:val="009B5A56"/>
    <w:rsid w:val="009E03DF"/>
    <w:rsid w:val="009F3FC7"/>
    <w:rsid w:val="00A16EBE"/>
    <w:rsid w:val="00A6640C"/>
    <w:rsid w:val="00AF217A"/>
    <w:rsid w:val="00B419C9"/>
    <w:rsid w:val="00B5718D"/>
    <w:rsid w:val="00B8645E"/>
    <w:rsid w:val="00BC1CD5"/>
    <w:rsid w:val="00BD7DDE"/>
    <w:rsid w:val="00BF40ED"/>
    <w:rsid w:val="00C147A4"/>
    <w:rsid w:val="00C31B05"/>
    <w:rsid w:val="00C512B4"/>
    <w:rsid w:val="00C66CA8"/>
    <w:rsid w:val="00C870C8"/>
    <w:rsid w:val="00CD0FFC"/>
    <w:rsid w:val="00D131EB"/>
    <w:rsid w:val="00D40B1B"/>
    <w:rsid w:val="00D624EB"/>
    <w:rsid w:val="00D808E5"/>
    <w:rsid w:val="00D824CA"/>
    <w:rsid w:val="00D94C08"/>
    <w:rsid w:val="00E306E9"/>
    <w:rsid w:val="00E36A60"/>
    <w:rsid w:val="00E4287F"/>
    <w:rsid w:val="00E62C44"/>
    <w:rsid w:val="00E768FE"/>
    <w:rsid w:val="00EB2F3D"/>
    <w:rsid w:val="00ED7C64"/>
    <w:rsid w:val="00F2302E"/>
    <w:rsid w:val="00F24DDE"/>
    <w:rsid w:val="00F61875"/>
    <w:rsid w:val="00F97B64"/>
    <w:rsid w:val="00FC18BA"/>
    <w:rsid w:val="00FF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2D13B-316B-416C-BE1B-9386E281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5E5CE9"/>
    <w:pPr>
      <w:keepNext/>
      <w:spacing w:before="240" w:after="60"/>
      <w:outlineLvl w:val="0"/>
    </w:pPr>
    <w:rPr>
      <w:rFonts w:ascii="Arial" w:hAnsi="Arial" w:cs="Arial"/>
      <w:b/>
      <w:bCs/>
      <w:kern w:val="32"/>
      <w:sz w:val="32"/>
      <w:szCs w:val="32"/>
    </w:rPr>
  </w:style>
  <w:style w:type="paragraph" w:styleId="20">
    <w:name w:val="heading 2"/>
    <w:basedOn w:val="a0"/>
    <w:next w:val="a0"/>
    <w:qFormat/>
    <w:rsid w:val="005E5CE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21">
    <w:name w:val="Table Grid 2"/>
    <w:aliases w:val="Обычная сетка"/>
    <w:basedOn w:val="a2"/>
    <w:rsid w:val="005A10D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a4">
    <w:name w:val="Document Map"/>
    <w:basedOn w:val="a0"/>
    <w:semiHidden/>
    <w:rsid w:val="00EB2F3D"/>
    <w:pPr>
      <w:shd w:val="clear" w:color="auto" w:fill="000080"/>
    </w:pPr>
    <w:rPr>
      <w:rFonts w:ascii="Tahoma" w:hAnsi="Tahoma" w:cs="Tahoma"/>
    </w:rPr>
  </w:style>
  <w:style w:type="paragraph" w:styleId="a5">
    <w:name w:val="List"/>
    <w:basedOn w:val="a0"/>
    <w:rsid w:val="005E5CE9"/>
    <w:pPr>
      <w:ind w:left="283" w:hanging="283"/>
    </w:pPr>
  </w:style>
  <w:style w:type="paragraph" w:styleId="a">
    <w:name w:val="List Bullet"/>
    <w:basedOn w:val="a0"/>
    <w:autoRedefine/>
    <w:rsid w:val="005E5CE9"/>
    <w:pPr>
      <w:numPr>
        <w:numId w:val="17"/>
      </w:numPr>
    </w:pPr>
  </w:style>
  <w:style w:type="paragraph" w:styleId="2">
    <w:name w:val="List Bullet 2"/>
    <w:basedOn w:val="a0"/>
    <w:autoRedefine/>
    <w:rsid w:val="005E5CE9"/>
    <w:pPr>
      <w:numPr>
        <w:numId w:val="18"/>
      </w:numPr>
    </w:pPr>
  </w:style>
  <w:style w:type="paragraph" w:styleId="a6">
    <w:name w:val="caption"/>
    <w:basedOn w:val="a0"/>
    <w:next w:val="a0"/>
    <w:qFormat/>
    <w:rsid w:val="005E5CE9"/>
    <w:pPr>
      <w:spacing w:before="120" w:after="120"/>
    </w:pPr>
    <w:rPr>
      <w:b/>
      <w:bCs/>
      <w:sz w:val="20"/>
      <w:szCs w:val="20"/>
    </w:rPr>
  </w:style>
  <w:style w:type="paragraph" w:styleId="a7">
    <w:name w:val="Body Text"/>
    <w:basedOn w:val="a0"/>
    <w:rsid w:val="005E5CE9"/>
    <w:pPr>
      <w:spacing w:after="120"/>
    </w:pPr>
  </w:style>
  <w:style w:type="paragraph" w:styleId="a8">
    <w:name w:val="Body Text Indent"/>
    <w:basedOn w:val="a0"/>
    <w:rsid w:val="005E5CE9"/>
    <w:pPr>
      <w:spacing w:after="120"/>
      <w:ind w:left="283"/>
    </w:pPr>
  </w:style>
  <w:style w:type="paragraph" w:styleId="a9">
    <w:name w:val="Balloon Text"/>
    <w:basedOn w:val="a0"/>
    <w:semiHidden/>
    <w:rsid w:val="005E5CE9"/>
    <w:rPr>
      <w:rFonts w:ascii="Tahoma" w:hAnsi="Tahoma" w:cs="Tahoma"/>
      <w:sz w:val="16"/>
      <w:szCs w:val="16"/>
    </w:rPr>
  </w:style>
  <w:style w:type="character" w:styleId="aa">
    <w:name w:val="Strong"/>
    <w:qFormat/>
    <w:rsid w:val="00413B4A"/>
    <w:rPr>
      <w:b/>
      <w:bCs/>
    </w:rPr>
  </w:style>
  <w:style w:type="paragraph" w:styleId="ab">
    <w:name w:val="Normal (Web)"/>
    <w:basedOn w:val="a0"/>
    <w:rsid w:val="00A16EB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13632</Words>
  <Characters>77704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 Arts</Company>
  <LinksUpToDate>false</LinksUpToDate>
  <CharactersWithSpaces>91154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Вадим</dc:creator>
  <cp:keywords/>
  <dc:description/>
  <cp:lastModifiedBy>admin</cp:lastModifiedBy>
  <cp:revision>2</cp:revision>
  <dcterms:created xsi:type="dcterms:W3CDTF">2014-02-06T14:25:00Z</dcterms:created>
  <dcterms:modified xsi:type="dcterms:W3CDTF">2014-02-06T14:25:00Z</dcterms:modified>
</cp:coreProperties>
</file>