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8C" w:rsidRPr="00E2243B" w:rsidRDefault="006A6CE1" w:rsidP="00E2243B">
      <w:pPr>
        <w:widowControl w:val="0"/>
        <w:spacing w:line="360" w:lineRule="auto"/>
        <w:ind w:firstLine="709"/>
        <w:jc w:val="center"/>
        <w:textAlignment w:val="baseline"/>
        <w:rPr>
          <w:sz w:val="28"/>
          <w:szCs w:val="40"/>
        </w:rPr>
      </w:pPr>
      <w:r w:rsidRPr="00E2243B">
        <w:rPr>
          <w:sz w:val="28"/>
          <w:szCs w:val="40"/>
        </w:rPr>
        <w:t>Современная Гуманитарная Академия</w:t>
      </w:r>
    </w:p>
    <w:p w:rsidR="0040058C" w:rsidRPr="00E2243B" w:rsidRDefault="0040058C" w:rsidP="00E2243B">
      <w:pPr>
        <w:widowControl w:val="0"/>
        <w:spacing w:line="360" w:lineRule="auto"/>
        <w:ind w:firstLine="709"/>
        <w:jc w:val="center"/>
        <w:textAlignment w:val="baseline"/>
        <w:rPr>
          <w:sz w:val="28"/>
          <w:szCs w:val="40"/>
        </w:rPr>
      </w:pPr>
    </w:p>
    <w:p w:rsidR="0040058C" w:rsidRPr="00E2243B" w:rsidRDefault="0040058C" w:rsidP="00E2243B">
      <w:pPr>
        <w:widowControl w:val="0"/>
        <w:spacing w:line="360" w:lineRule="auto"/>
        <w:ind w:firstLine="709"/>
        <w:jc w:val="both"/>
        <w:textAlignment w:val="baseline"/>
        <w:rPr>
          <w:sz w:val="28"/>
          <w:szCs w:val="40"/>
        </w:rPr>
      </w:pPr>
    </w:p>
    <w:p w:rsidR="0040058C" w:rsidRPr="00E2243B" w:rsidRDefault="0040058C"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E2243B" w:rsidRPr="00E2243B" w:rsidRDefault="00E2243B" w:rsidP="00E2243B">
      <w:pPr>
        <w:widowControl w:val="0"/>
        <w:spacing w:line="360" w:lineRule="auto"/>
        <w:ind w:firstLine="709"/>
        <w:jc w:val="both"/>
        <w:textAlignment w:val="baseline"/>
        <w:rPr>
          <w:sz w:val="28"/>
          <w:szCs w:val="40"/>
        </w:rPr>
      </w:pPr>
    </w:p>
    <w:p w:rsidR="0040058C" w:rsidRPr="00E2243B" w:rsidRDefault="00E2243B" w:rsidP="00E2243B">
      <w:pPr>
        <w:widowControl w:val="0"/>
        <w:spacing w:line="360" w:lineRule="auto"/>
        <w:ind w:firstLine="709"/>
        <w:jc w:val="center"/>
        <w:textAlignment w:val="baseline"/>
        <w:rPr>
          <w:sz w:val="28"/>
          <w:szCs w:val="40"/>
        </w:rPr>
      </w:pPr>
      <w:r w:rsidRPr="00E2243B">
        <w:rPr>
          <w:sz w:val="28"/>
          <w:szCs w:val="40"/>
        </w:rPr>
        <w:t>Рефера</w:t>
      </w:r>
      <w:r w:rsidR="0040058C" w:rsidRPr="00E2243B">
        <w:rPr>
          <w:sz w:val="28"/>
          <w:szCs w:val="40"/>
        </w:rPr>
        <w:t>т</w:t>
      </w:r>
    </w:p>
    <w:p w:rsidR="00E2243B" w:rsidRPr="00E2243B" w:rsidRDefault="00E2243B" w:rsidP="00E2243B">
      <w:pPr>
        <w:widowControl w:val="0"/>
        <w:spacing w:line="360" w:lineRule="auto"/>
        <w:ind w:firstLine="709"/>
        <w:jc w:val="center"/>
        <w:textAlignment w:val="baseline"/>
        <w:rPr>
          <w:sz w:val="28"/>
          <w:szCs w:val="28"/>
        </w:rPr>
      </w:pPr>
    </w:p>
    <w:p w:rsidR="006A6CE1" w:rsidRPr="00E2243B" w:rsidRDefault="006A6CE1" w:rsidP="00E2243B">
      <w:pPr>
        <w:widowControl w:val="0"/>
        <w:spacing w:line="360" w:lineRule="auto"/>
        <w:ind w:firstLine="709"/>
        <w:jc w:val="center"/>
        <w:textAlignment w:val="baseline"/>
        <w:rPr>
          <w:sz w:val="28"/>
          <w:szCs w:val="28"/>
        </w:rPr>
      </w:pPr>
      <w:r w:rsidRPr="00E2243B">
        <w:rPr>
          <w:sz w:val="28"/>
          <w:szCs w:val="28"/>
        </w:rPr>
        <w:t>Предмет: История государства и права</w:t>
      </w:r>
    </w:p>
    <w:p w:rsidR="00E2243B" w:rsidRPr="00E2243B" w:rsidRDefault="00E2243B" w:rsidP="00E2243B">
      <w:pPr>
        <w:widowControl w:val="0"/>
        <w:spacing w:line="360" w:lineRule="auto"/>
        <w:ind w:firstLine="709"/>
        <w:jc w:val="center"/>
        <w:textAlignment w:val="baseline"/>
        <w:rPr>
          <w:sz w:val="28"/>
          <w:szCs w:val="28"/>
        </w:rPr>
      </w:pPr>
    </w:p>
    <w:p w:rsidR="00E2243B" w:rsidRDefault="00E2243B" w:rsidP="00E2243B">
      <w:pPr>
        <w:widowControl w:val="0"/>
        <w:spacing w:line="360" w:lineRule="auto"/>
        <w:ind w:firstLine="709"/>
        <w:jc w:val="center"/>
        <w:textAlignment w:val="baseline"/>
        <w:rPr>
          <w:sz w:val="28"/>
          <w:szCs w:val="28"/>
        </w:rPr>
      </w:pPr>
      <w:r>
        <w:rPr>
          <w:sz w:val="28"/>
          <w:szCs w:val="28"/>
        </w:rPr>
        <w:t>Тема:</w:t>
      </w:r>
    </w:p>
    <w:p w:rsidR="006A6CE1" w:rsidRPr="00E2243B" w:rsidRDefault="006A6CE1" w:rsidP="00E2243B">
      <w:pPr>
        <w:widowControl w:val="0"/>
        <w:spacing w:line="360" w:lineRule="auto"/>
        <w:ind w:firstLine="709"/>
        <w:jc w:val="center"/>
        <w:textAlignment w:val="baseline"/>
        <w:rPr>
          <w:sz w:val="28"/>
          <w:szCs w:val="28"/>
        </w:rPr>
      </w:pPr>
      <w:r w:rsidRPr="00E2243B">
        <w:rPr>
          <w:sz w:val="28"/>
          <w:szCs w:val="28"/>
        </w:rPr>
        <w:t>Рационалистическая концепция естественного права Гюго Гроция</w:t>
      </w:r>
    </w:p>
    <w:p w:rsidR="00E2243B" w:rsidRPr="00E2243B" w:rsidRDefault="00E2243B" w:rsidP="00E2243B">
      <w:pPr>
        <w:widowControl w:val="0"/>
        <w:spacing w:line="360" w:lineRule="auto"/>
        <w:ind w:firstLine="709"/>
        <w:jc w:val="both"/>
        <w:textAlignment w:val="baseline"/>
        <w:rPr>
          <w:sz w:val="28"/>
          <w:szCs w:val="28"/>
        </w:rPr>
      </w:pPr>
    </w:p>
    <w:p w:rsidR="00E2243B" w:rsidRPr="00E2243B" w:rsidRDefault="00E2243B" w:rsidP="00E2243B">
      <w:pPr>
        <w:widowControl w:val="0"/>
        <w:spacing w:line="360" w:lineRule="auto"/>
        <w:ind w:firstLine="709"/>
        <w:jc w:val="both"/>
        <w:textAlignment w:val="baseline"/>
        <w:rPr>
          <w:sz w:val="28"/>
          <w:szCs w:val="28"/>
        </w:rPr>
      </w:pPr>
    </w:p>
    <w:p w:rsidR="00E2243B" w:rsidRPr="00E2243B" w:rsidRDefault="00E2243B" w:rsidP="00E2243B">
      <w:pPr>
        <w:widowControl w:val="0"/>
        <w:spacing w:line="360" w:lineRule="auto"/>
        <w:jc w:val="both"/>
        <w:textAlignment w:val="baseline"/>
        <w:rPr>
          <w:sz w:val="28"/>
          <w:szCs w:val="28"/>
        </w:rPr>
      </w:pPr>
      <w:r>
        <w:rPr>
          <w:sz w:val="28"/>
          <w:szCs w:val="28"/>
        </w:rPr>
        <w:t>Студентка магистратуры</w:t>
      </w:r>
    </w:p>
    <w:p w:rsidR="006A6CE1" w:rsidRPr="00E2243B" w:rsidRDefault="006A6CE1" w:rsidP="00E2243B">
      <w:pPr>
        <w:widowControl w:val="0"/>
        <w:spacing w:line="360" w:lineRule="auto"/>
        <w:jc w:val="both"/>
        <w:textAlignment w:val="baseline"/>
        <w:rPr>
          <w:sz w:val="28"/>
          <w:szCs w:val="28"/>
        </w:rPr>
      </w:pPr>
      <w:r w:rsidRPr="00E2243B">
        <w:rPr>
          <w:sz w:val="28"/>
          <w:szCs w:val="28"/>
        </w:rPr>
        <w:t>Кириллова Е.А.</w:t>
      </w:r>
    </w:p>
    <w:p w:rsidR="006A6CE1" w:rsidRPr="00E2243B" w:rsidRDefault="006A6CE1" w:rsidP="00E2243B">
      <w:pPr>
        <w:widowControl w:val="0"/>
        <w:spacing w:line="360" w:lineRule="auto"/>
        <w:jc w:val="both"/>
        <w:textAlignment w:val="baseline"/>
        <w:rPr>
          <w:sz w:val="28"/>
          <w:szCs w:val="28"/>
        </w:rPr>
      </w:pPr>
    </w:p>
    <w:p w:rsidR="0040058C" w:rsidRPr="00E2243B" w:rsidRDefault="0040058C" w:rsidP="00E2243B">
      <w:pPr>
        <w:widowControl w:val="0"/>
        <w:spacing w:line="360" w:lineRule="auto"/>
        <w:ind w:firstLine="709"/>
        <w:jc w:val="both"/>
        <w:textAlignment w:val="baseline"/>
        <w:rPr>
          <w:sz w:val="28"/>
          <w:szCs w:val="40"/>
        </w:rPr>
      </w:pPr>
    </w:p>
    <w:p w:rsidR="00CE03F5" w:rsidRPr="00E2243B" w:rsidRDefault="00E2243B" w:rsidP="00E2243B">
      <w:pPr>
        <w:widowControl w:val="0"/>
        <w:spacing w:line="360" w:lineRule="auto"/>
        <w:ind w:firstLine="709"/>
        <w:jc w:val="both"/>
        <w:textAlignment w:val="baseline"/>
        <w:rPr>
          <w:sz w:val="28"/>
          <w:szCs w:val="28"/>
        </w:rPr>
      </w:pPr>
      <w:r w:rsidRPr="00E2243B">
        <w:rPr>
          <w:sz w:val="28"/>
          <w:szCs w:val="28"/>
        </w:rPr>
        <w:br w:type="page"/>
      </w:r>
      <w:r w:rsidR="00CE03F5" w:rsidRPr="00E2243B">
        <w:rPr>
          <w:sz w:val="28"/>
          <w:szCs w:val="28"/>
        </w:rPr>
        <w:t>Содержание</w:t>
      </w:r>
    </w:p>
    <w:p w:rsidR="00CE03F5" w:rsidRPr="00E2243B" w:rsidRDefault="00CE03F5" w:rsidP="00E2243B">
      <w:pPr>
        <w:widowControl w:val="0"/>
        <w:spacing w:line="360" w:lineRule="auto"/>
        <w:ind w:firstLine="709"/>
        <w:jc w:val="both"/>
        <w:textAlignment w:val="baseline"/>
        <w:rPr>
          <w:sz w:val="28"/>
          <w:szCs w:val="28"/>
        </w:rPr>
      </w:pPr>
    </w:p>
    <w:p w:rsidR="00CE03F5" w:rsidRPr="00E2243B" w:rsidRDefault="00CE03F5" w:rsidP="00E2243B">
      <w:pPr>
        <w:widowControl w:val="0"/>
        <w:autoSpaceDE w:val="0"/>
        <w:autoSpaceDN w:val="0"/>
        <w:adjustRightInd w:val="0"/>
        <w:spacing w:line="360" w:lineRule="auto"/>
        <w:jc w:val="both"/>
        <w:rPr>
          <w:sz w:val="28"/>
          <w:szCs w:val="28"/>
        </w:rPr>
      </w:pPr>
      <w:r w:rsidRPr="00E2243B">
        <w:rPr>
          <w:sz w:val="28"/>
          <w:szCs w:val="28"/>
        </w:rPr>
        <w:t>Введение</w:t>
      </w:r>
    </w:p>
    <w:p w:rsidR="00CE03F5" w:rsidRPr="00E2243B" w:rsidRDefault="00CE03F5" w:rsidP="00E2243B">
      <w:pPr>
        <w:widowControl w:val="0"/>
        <w:spacing w:line="360" w:lineRule="auto"/>
        <w:jc w:val="both"/>
        <w:rPr>
          <w:sz w:val="28"/>
          <w:szCs w:val="28"/>
        </w:rPr>
      </w:pPr>
      <w:r w:rsidRPr="00E2243B">
        <w:rPr>
          <w:sz w:val="28"/>
          <w:szCs w:val="28"/>
        </w:rPr>
        <w:t>1</w:t>
      </w:r>
      <w:r w:rsidR="001F384B" w:rsidRPr="00E2243B">
        <w:rPr>
          <w:sz w:val="28"/>
          <w:szCs w:val="28"/>
        </w:rPr>
        <w:t xml:space="preserve"> Рационалистическая концепция </w:t>
      </w:r>
      <w:r w:rsidR="00E2243B">
        <w:rPr>
          <w:sz w:val="28"/>
          <w:szCs w:val="28"/>
        </w:rPr>
        <w:t>естественного права Гуго Гроция</w:t>
      </w:r>
    </w:p>
    <w:p w:rsidR="00CE03F5" w:rsidRPr="00E2243B" w:rsidRDefault="001F384B" w:rsidP="00E2243B">
      <w:pPr>
        <w:widowControl w:val="0"/>
        <w:spacing w:line="360" w:lineRule="auto"/>
        <w:jc w:val="both"/>
        <w:rPr>
          <w:sz w:val="28"/>
          <w:szCs w:val="28"/>
        </w:rPr>
      </w:pPr>
      <w:r w:rsidRPr="00E2243B">
        <w:rPr>
          <w:sz w:val="28"/>
          <w:szCs w:val="28"/>
        </w:rPr>
        <w:t>1.1 Философско-правовые идеи Г. Гроция</w:t>
      </w:r>
    </w:p>
    <w:p w:rsidR="00CE03F5" w:rsidRPr="00E2243B" w:rsidRDefault="001F384B" w:rsidP="00E2243B">
      <w:pPr>
        <w:widowControl w:val="0"/>
        <w:spacing w:line="360" w:lineRule="auto"/>
        <w:jc w:val="both"/>
        <w:rPr>
          <w:sz w:val="28"/>
          <w:szCs w:val="28"/>
        </w:rPr>
      </w:pPr>
      <w:r w:rsidRPr="00E2243B">
        <w:rPr>
          <w:sz w:val="28"/>
          <w:szCs w:val="28"/>
        </w:rPr>
        <w:t>1.2</w:t>
      </w:r>
      <w:r w:rsidRPr="00E2243B">
        <w:rPr>
          <w:sz w:val="28"/>
        </w:rPr>
        <w:t xml:space="preserve"> </w:t>
      </w:r>
      <w:r w:rsidRPr="00E2243B">
        <w:rPr>
          <w:sz w:val="28"/>
          <w:szCs w:val="28"/>
        </w:rPr>
        <w:t xml:space="preserve">Роль и место трудов </w:t>
      </w:r>
      <w:r w:rsidR="0040058C" w:rsidRPr="00E2243B">
        <w:rPr>
          <w:sz w:val="28"/>
          <w:szCs w:val="28"/>
        </w:rPr>
        <w:t xml:space="preserve">Г. </w:t>
      </w:r>
      <w:r w:rsidRPr="00E2243B">
        <w:rPr>
          <w:sz w:val="28"/>
          <w:szCs w:val="28"/>
        </w:rPr>
        <w:t>Гроция в становлении рационалистической концепции естественного права</w:t>
      </w:r>
    </w:p>
    <w:p w:rsidR="005F1C73" w:rsidRPr="00E2243B" w:rsidRDefault="005F1C73" w:rsidP="00E2243B">
      <w:pPr>
        <w:widowControl w:val="0"/>
        <w:spacing w:line="360" w:lineRule="auto"/>
        <w:jc w:val="both"/>
        <w:rPr>
          <w:sz w:val="28"/>
          <w:szCs w:val="28"/>
        </w:rPr>
      </w:pPr>
      <w:r w:rsidRPr="00E2243B">
        <w:rPr>
          <w:sz w:val="28"/>
          <w:szCs w:val="28"/>
        </w:rPr>
        <w:t>2 Гюго</w:t>
      </w:r>
      <w:r w:rsidR="00E2243B" w:rsidRPr="00E2243B">
        <w:rPr>
          <w:sz w:val="28"/>
          <w:szCs w:val="28"/>
        </w:rPr>
        <w:t xml:space="preserve"> </w:t>
      </w:r>
      <w:r w:rsidR="0040058C" w:rsidRPr="00E2243B">
        <w:rPr>
          <w:sz w:val="28"/>
          <w:szCs w:val="28"/>
        </w:rPr>
        <w:t xml:space="preserve">Г. </w:t>
      </w:r>
      <w:r w:rsidR="00E2243B">
        <w:rPr>
          <w:sz w:val="28"/>
          <w:szCs w:val="28"/>
        </w:rPr>
        <w:t>Гроций о праве и справедливости</w:t>
      </w:r>
    </w:p>
    <w:p w:rsidR="00CE03F5" w:rsidRPr="00E2243B" w:rsidRDefault="005F1C73" w:rsidP="00E2243B">
      <w:pPr>
        <w:widowControl w:val="0"/>
        <w:spacing w:line="360" w:lineRule="auto"/>
        <w:jc w:val="both"/>
        <w:rPr>
          <w:sz w:val="28"/>
          <w:szCs w:val="28"/>
        </w:rPr>
      </w:pPr>
      <w:r w:rsidRPr="00E2243B">
        <w:rPr>
          <w:sz w:val="28"/>
          <w:szCs w:val="28"/>
        </w:rPr>
        <w:t xml:space="preserve">2.1 Вклад </w:t>
      </w:r>
      <w:r w:rsidR="0040058C" w:rsidRPr="00E2243B">
        <w:rPr>
          <w:sz w:val="28"/>
          <w:szCs w:val="28"/>
        </w:rPr>
        <w:t xml:space="preserve">Г. </w:t>
      </w:r>
      <w:r w:rsidRPr="00E2243B">
        <w:rPr>
          <w:sz w:val="28"/>
          <w:szCs w:val="28"/>
        </w:rPr>
        <w:t>Гроция в концепцию гражданского общества</w:t>
      </w:r>
    </w:p>
    <w:p w:rsidR="00CE03F5" w:rsidRPr="00E2243B" w:rsidRDefault="005F1C73" w:rsidP="00E2243B">
      <w:pPr>
        <w:widowControl w:val="0"/>
        <w:spacing w:line="360" w:lineRule="auto"/>
        <w:jc w:val="both"/>
        <w:rPr>
          <w:sz w:val="28"/>
          <w:szCs w:val="28"/>
        </w:rPr>
      </w:pPr>
      <w:r w:rsidRPr="00E2243B">
        <w:rPr>
          <w:sz w:val="28"/>
          <w:szCs w:val="28"/>
        </w:rPr>
        <w:t xml:space="preserve">2.2 Учение </w:t>
      </w:r>
      <w:r w:rsidR="0040058C" w:rsidRPr="00E2243B">
        <w:rPr>
          <w:sz w:val="28"/>
          <w:szCs w:val="28"/>
        </w:rPr>
        <w:t xml:space="preserve">Г. </w:t>
      </w:r>
      <w:r w:rsidRPr="00E2243B">
        <w:rPr>
          <w:sz w:val="28"/>
          <w:szCs w:val="28"/>
        </w:rPr>
        <w:t>Гроция о праве войны и мира</w:t>
      </w:r>
    </w:p>
    <w:p w:rsidR="00CE03F5" w:rsidRPr="00E2243B" w:rsidRDefault="00CE03F5" w:rsidP="00E2243B">
      <w:pPr>
        <w:widowControl w:val="0"/>
        <w:autoSpaceDE w:val="0"/>
        <w:autoSpaceDN w:val="0"/>
        <w:adjustRightInd w:val="0"/>
        <w:spacing w:line="360" w:lineRule="auto"/>
        <w:jc w:val="both"/>
        <w:rPr>
          <w:sz w:val="28"/>
          <w:szCs w:val="28"/>
        </w:rPr>
      </w:pPr>
      <w:r w:rsidRPr="00E2243B">
        <w:rPr>
          <w:sz w:val="28"/>
          <w:szCs w:val="28"/>
        </w:rPr>
        <w:t>Заключение</w:t>
      </w:r>
    </w:p>
    <w:p w:rsidR="00CE03F5" w:rsidRPr="00E2243B" w:rsidRDefault="00CE03F5" w:rsidP="00E2243B">
      <w:pPr>
        <w:widowControl w:val="0"/>
        <w:autoSpaceDE w:val="0"/>
        <w:autoSpaceDN w:val="0"/>
        <w:adjustRightInd w:val="0"/>
        <w:spacing w:line="360" w:lineRule="auto"/>
        <w:jc w:val="both"/>
        <w:rPr>
          <w:sz w:val="28"/>
          <w:szCs w:val="28"/>
        </w:rPr>
      </w:pPr>
      <w:r w:rsidRPr="00E2243B">
        <w:rPr>
          <w:sz w:val="28"/>
          <w:szCs w:val="28"/>
        </w:rPr>
        <w:t>Глоссарий</w:t>
      </w:r>
    </w:p>
    <w:p w:rsidR="00CE03F5" w:rsidRPr="00E2243B" w:rsidRDefault="00CE03F5" w:rsidP="00E2243B">
      <w:pPr>
        <w:widowControl w:val="0"/>
        <w:autoSpaceDE w:val="0"/>
        <w:autoSpaceDN w:val="0"/>
        <w:adjustRightInd w:val="0"/>
        <w:spacing w:line="360" w:lineRule="auto"/>
        <w:jc w:val="both"/>
        <w:rPr>
          <w:sz w:val="28"/>
          <w:szCs w:val="28"/>
        </w:rPr>
      </w:pPr>
      <w:r w:rsidRPr="00E2243B">
        <w:rPr>
          <w:sz w:val="28"/>
          <w:szCs w:val="28"/>
        </w:rPr>
        <w:t>Список</w:t>
      </w:r>
      <w:r w:rsidR="00E2243B" w:rsidRPr="00E2243B">
        <w:rPr>
          <w:sz w:val="28"/>
          <w:szCs w:val="28"/>
        </w:rPr>
        <w:t xml:space="preserve"> </w:t>
      </w:r>
      <w:r w:rsidRPr="00E2243B">
        <w:rPr>
          <w:sz w:val="28"/>
          <w:szCs w:val="28"/>
        </w:rPr>
        <w:t>использованных</w:t>
      </w:r>
      <w:r w:rsidR="00E2243B" w:rsidRPr="00E2243B">
        <w:rPr>
          <w:sz w:val="28"/>
          <w:szCs w:val="28"/>
        </w:rPr>
        <w:t xml:space="preserve"> </w:t>
      </w:r>
      <w:r w:rsidRPr="00E2243B">
        <w:rPr>
          <w:sz w:val="28"/>
          <w:szCs w:val="28"/>
        </w:rPr>
        <w:t>источников</w:t>
      </w:r>
    </w:p>
    <w:p w:rsidR="00CE03F5" w:rsidRPr="00E2243B" w:rsidRDefault="00CE03F5" w:rsidP="00E2243B">
      <w:pPr>
        <w:widowControl w:val="0"/>
        <w:autoSpaceDE w:val="0"/>
        <w:autoSpaceDN w:val="0"/>
        <w:adjustRightInd w:val="0"/>
        <w:spacing w:line="360" w:lineRule="auto"/>
        <w:jc w:val="both"/>
        <w:rPr>
          <w:sz w:val="28"/>
          <w:szCs w:val="28"/>
        </w:rPr>
      </w:pPr>
    </w:p>
    <w:p w:rsidR="00591DBD" w:rsidRPr="00E2243B" w:rsidRDefault="00E2243B" w:rsidP="00E2243B">
      <w:pPr>
        <w:widowControl w:val="0"/>
        <w:spacing w:line="360" w:lineRule="auto"/>
        <w:ind w:firstLine="709"/>
        <w:jc w:val="both"/>
        <w:rPr>
          <w:sz w:val="28"/>
          <w:szCs w:val="28"/>
        </w:rPr>
      </w:pPr>
      <w:r>
        <w:rPr>
          <w:sz w:val="28"/>
          <w:szCs w:val="28"/>
        </w:rPr>
        <w:br w:type="page"/>
      </w:r>
      <w:r w:rsidR="00591DBD" w:rsidRPr="00E2243B">
        <w:rPr>
          <w:sz w:val="28"/>
          <w:szCs w:val="28"/>
        </w:rPr>
        <w:t>Введение</w:t>
      </w:r>
    </w:p>
    <w:p w:rsidR="0044598F" w:rsidRPr="00E2243B" w:rsidRDefault="0044598F" w:rsidP="00E2243B">
      <w:pPr>
        <w:widowControl w:val="0"/>
        <w:spacing w:line="360" w:lineRule="auto"/>
        <w:ind w:firstLine="709"/>
        <w:jc w:val="both"/>
        <w:rPr>
          <w:sz w:val="28"/>
          <w:szCs w:val="28"/>
        </w:rPr>
      </w:pPr>
    </w:p>
    <w:p w:rsidR="0044598F" w:rsidRPr="00E2243B" w:rsidRDefault="0044598F" w:rsidP="00E2243B">
      <w:pPr>
        <w:widowControl w:val="0"/>
        <w:spacing w:line="360" w:lineRule="auto"/>
        <w:ind w:firstLine="709"/>
        <w:jc w:val="both"/>
        <w:rPr>
          <w:sz w:val="28"/>
          <w:szCs w:val="28"/>
        </w:rPr>
      </w:pPr>
      <w:r w:rsidRPr="00E2243B">
        <w:rPr>
          <w:sz w:val="28"/>
          <w:szCs w:val="28"/>
        </w:rPr>
        <w:t>В XVI-XVII вв. капиталистический уклад получает все большее развитие в экономике стран Западной Европы. В развитых странах выросшая буржуазия не мирилась с феодальным строем. Она требовала обеспечение свободы и безопасности личности и частной собственности, создание необходимых для этого политических и юридических гарантий. В XVII в. произошли первые успешные буржуазные революции - в Голландии и Англии. Особенность этих революций в том, что они произошли в странах, где много кальвинистов и их борьба сливалась с борьбой инквизиций. Нарастание кризиса феодального строя сопровождалось столкновением с юридическим мировоззрением, которое пришло на смену теологическому мировоззрению средних веков, бывшему "классическим мировоззрением буржуазии". Место догмы божественного права заняло право человека, место церкви заняло государство.</w:t>
      </w:r>
    </w:p>
    <w:p w:rsidR="00BE2EDF" w:rsidRPr="00E2243B" w:rsidRDefault="00591DBD" w:rsidP="00E2243B">
      <w:pPr>
        <w:widowControl w:val="0"/>
        <w:spacing w:line="360" w:lineRule="auto"/>
        <w:ind w:firstLine="709"/>
        <w:jc w:val="both"/>
        <w:rPr>
          <w:sz w:val="28"/>
          <w:szCs w:val="28"/>
        </w:rPr>
      </w:pPr>
      <w:r w:rsidRPr="00E2243B">
        <w:rPr>
          <w:sz w:val="28"/>
          <w:szCs w:val="28"/>
        </w:rPr>
        <w:t>Выдающийся голландский мыслитель Гуго Гроций (1583-1645г.г.</w:t>
      </w:r>
      <w:r w:rsidR="007E0401" w:rsidRPr="00E2243B">
        <w:rPr>
          <w:sz w:val="28"/>
          <w:szCs w:val="28"/>
        </w:rPr>
        <w:t xml:space="preserve">) - </w:t>
      </w:r>
      <w:r w:rsidRPr="00E2243B">
        <w:rPr>
          <w:sz w:val="28"/>
          <w:szCs w:val="28"/>
        </w:rPr>
        <w:t>основоположник рационалистической концепции естественного права. В его лице соединились две эпохи - Средневековье и Новое время. Воспитанный в духе гуманизма, христ</w:t>
      </w:r>
      <w:r w:rsidR="007E0401" w:rsidRPr="00E2243B">
        <w:rPr>
          <w:sz w:val="28"/>
          <w:szCs w:val="28"/>
        </w:rPr>
        <w:t>ианства, свободомыслия, он</w:t>
      </w:r>
      <w:r w:rsidRPr="00E2243B">
        <w:rPr>
          <w:sz w:val="28"/>
          <w:szCs w:val="28"/>
        </w:rPr>
        <w:t xml:space="preserve">, стремился разрешить </w:t>
      </w:r>
      <w:r w:rsidR="006718D4" w:rsidRPr="00E2243B">
        <w:rPr>
          <w:sz w:val="28"/>
          <w:szCs w:val="28"/>
        </w:rPr>
        <w:t>разнообразные</w:t>
      </w:r>
      <w:r w:rsidRPr="00E2243B">
        <w:rPr>
          <w:sz w:val="28"/>
          <w:szCs w:val="28"/>
        </w:rPr>
        <w:t xml:space="preserve"> конфликты, используя правовые категории, в основе которых лежали нравственные принципы. Поэтому его правовая концепция охватывает обширный круг юридических вопросов, ранее вообще не исследованных в правовой</w:t>
      </w:r>
      <w:r w:rsidR="00E2243B" w:rsidRPr="00E2243B">
        <w:rPr>
          <w:sz w:val="28"/>
          <w:szCs w:val="28"/>
        </w:rPr>
        <w:t xml:space="preserve"> </w:t>
      </w:r>
      <w:r w:rsidRPr="00E2243B">
        <w:rPr>
          <w:sz w:val="28"/>
          <w:szCs w:val="28"/>
        </w:rPr>
        <w:t>литературе.</w:t>
      </w:r>
      <w:r w:rsidR="006718D4" w:rsidRPr="00E2243B">
        <w:rPr>
          <w:sz w:val="28"/>
          <w:szCs w:val="28"/>
        </w:rPr>
        <w:t xml:space="preserve"> </w:t>
      </w:r>
    </w:p>
    <w:p w:rsidR="00591DBD" w:rsidRPr="00E2243B" w:rsidRDefault="006718D4" w:rsidP="00E2243B">
      <w:pPr>
        <w:widowControl w:val="0"/>
        <w:spacing w:line="360" w:lineRule="auto"/>
        <w:ind w:firstLine="709"/>
        <w:jc w:val="both"/>
        <w:rPr>
          <w:sz w:val="28"/>
          <w:szCs w:val="28"/>
        </w:rPr>
      </w:pPr>
      <w:r w:rsidRPr="00E2243B">
        <w:rPr>
          <w:sz w:val="28"/>
          <w:szCs w:val="28"/>
        </w:rPr>
        <w:t>В настоящее время естественно-правовые теории вызывают у юристов особый интерес, в немалой степени обусловленный признанием в Конституции РФ неотчу</w:t>
      </w:r>
      <w:r w:rsidR="00BE2EDF" w:rsidRPr="00E2243B">
        <w:rPr>
          <w:sz w:val="28"/>
          <w:szCs w:val="28"/>
        </w:rPr>
        <w:t>ждаемых прав и свобод человека,</w:t>
      </w:r>
      <w:r w:rsidRPr="00E2243B">
        <w:rPr>
          <w:sz w:val="28"/>
          <w:szCs w:val="28"/>
        </w:rPr>
        <w:t xml:space="preserve"> принадлежащих каждому от рождения. В этой связи обострился интерес к анализу правовой концепции</w:t>
      </w:r>
      <w:r w:rsidR="00BE2EDF" w:rsidRPr="00E2243B">
        <w:rPr>
          <w:sz w:val="28"/>
          <w:szCs w:val="28"/>
        </w:rPr>
        <w:t xml:space="preserve"> Гуго</w:t>
      </w:r>
      <w:r w:rsidRPr="00E2243B">
        <w:rPr>
          <w:sz w:val="28"/>
          <w:szCs w:val="28"/>
        </w:rPr>
        <w:t xml:space="preserve"> Гроция.</w:t>
      </w:r>
    </w:p>
    <w:p w:rsidR="0044598F" w:rsidRPr="00E2243B" w:rsidRDefault="00E13A94" w:rsidP="00E2243B">
      <w:pPr>
        <w:widowControl w:val="0"/>
        <w:spacing w:line="360" w:lineRule="auto"/>
        <w:ind w:firstLine="709"/>
        <w:jc w:val="both"/>
        <w:rPr>
          <w:sz w:val="28"/>
          <w:szCs w:val="28"/>
        </w:rPr>
      </w:pPr>
      <w:r w:rsidRPr="00E2243B">
        <w:rPr>
          <w:sz w:val="28"/>
          <w:szCs w:val="28"/>
        </w:rPr>
        <w:t xml:space="preserve">Несмотря на широкую известность Гроция, с его биографией и творчеством в России знакомы мало. </w:t>
      </w:r>
      <w:r w:rsidR="008B0078" w:rsidRPr="00E2243B">
        <w:rPr>
          <w:sz w:val="28"/>
          <w:szCs w:val="28"/>
        </w:rPr>
        <w:t>Отсутствует необходимый комплексный анализ правовых взглядов Гроция,</w:t>
      </w:r>
      <w:r w:rsidR="007E0401" w:rsidRPr="00E2243B">
        <w:rPr>
          <w:sz w:val="28"/>
          <w:szCs w:val="28"/>
        </w:rPr>
        <w:t xml:space="preserve"> который позволил бы проследить </w:t>
      </w:r>
      <w:r w:rsidR="008B0078" w:rsidRPr="00E2243B">
        <w:rPr>
          <w:sz w:val="28"/>
          <w:szCs w:val="28"/>
        </w:rPr>
        <w:t>развитие его правовых идей на протяжении всей жизни.</w:t>
      </w:r>
      <w:r w:rsidR="007E0401" w:rsidRPr="00E2243B">
        <w:rPr>
          <w:sz w:val="28"/>
        </w:rPr>
        <w:t xml:space="preserve"> </w:t>
      </w:r>
      <w:r w:rsidR="007E0401" w:rsidRPr="00E2243B">
        <w:rPr>
          <w:sz w:val="28"/>
          <w:szCs w:val="28"/>
        </w:rPr>
        <w:t>Общее учение Гроция о праве</w:t>
      </w:r>
      <w:r w:rsidR="00E2243B" w:rsidRPr="00E2243B">
        <w:rPr>
          <w:sz w:val="28"/>
          <w:szCs w:val="28"/>
        </w:rPr>
        <w:t xml:space="preserve"> </w:t>
      </w:r>
      <w:r w:rsidR="001D6CD2" w:rsidRPr="00E2243B">
        <w:rPr>
          <w:sz w:val="28"/>
          <w:szCs w:val="28"/>
        </w:rPr>
        <w:t xml:space="preserve">и справедливости </w:t>
      </w:r>
      <w:r w:rsidR="007E0401" w:rsidRPr="00E2243B">
        <w:rPr>
          <w:sz w:val="28"/>
          <w:szCs w:val="28"/>
        </w:rPr>
        <w:t>может быть понято только при углубленном изучении всех его трактатов.</w:t>
      </w:r>
    </w:p>
    <w:p w:rsidR="00E2243B" w:rsidRDefault="00E2243B" w:rsidP="00E2243B">
      <w:pPr>
        <w:widowControl w:val="0"/>
        <w:spacing w:line="360" w:lineRule="auto"/>
        <w:ind w:firstLine="709"/>
        <w:jc w:val="both"/>
        <w:rPr>
          <w:sz w:val="28"/>
          <w:szCs w:val="28"/>
        </w:rPr>
      </w:pPr>
    </w:p>
    <w:p w:rsidR="00793536" w:rsidRPr="00E2243B" w:rsidRDefault="00E2243B" w:rsidP="00E2243B">
      <w:pPr>
        <w:widowControl w:val="0"/>
        <w:spacing w:line="360" w:lineRule="auto"/>
        <w:ind w:firstLine="709"/>
        <w:jc w:val="both"/>
        <w:rPr>
          <w:sz w:val="28"/>
          <w:szCs w:val="28"/>
        </w:rPr>
      </w:pPr>
      <w:r>
        <w:rPr>
          <w:sz w:val="28"/>
          <w:szCs w:val="28"/>
        </w:rPr>
        <w:br w:type="page"/>
      </w:r>
      <w:r w:rsidR="00793536" w:rsidRPr="00E2243B">
        <w:rPr>
          <w:sz w:val="28"/>
          <w:szCs w:val="28"/>
        </w:rPr>
        <w:t>1</w:t>
      </w:r>
      <w:r w:rsidR="00C26782">
        <w:rPr>
          <w:sz w:val="28"/>
          <w:szCs w:val="28"/>
        </w:rPr>
        <w:t>.</w:t>
      </w:r>
      <w:r w:rsidR="00793536" w:rsidRPr="00E2243B">
        <w:rPr>
          <w:sz w:val="28"/>
          <w:szCs w:val="28"/>
        </w:rPr>
        <w:t xml:space="preserve"> Рационалистическая концепция естественного права Гуго Гроция </w:t>
      </w:r>
    </w:p>
    <w:p w:rsidR="0044598F" w:rsidRPr="00E2243B" w:rsidRDefault="0044598F" w:rsidP="00E2243B">
      <w:pPr>
        <w:widowControl w:val="0"/>
        <w:spacing w:line="360" w:lineRule="auto"/>
        <w:jc w:val="both"/>
        <w:rPr>
          <w:sz w:val="28"/>
          <w:szCs w:val="28"/>
        </w:rPr>
      </w:pPr>
    </w:p>
    <w:p w:rsidR="001D6CD2" w:rsidRPr="00E2243B" w:rsidRDefault="00B33836" w:rsidP="00E2243B">
      <w:pPr>
        <w:widowControl w:val="0"/>
        <w:spacing w:line="360" w:lineRule="auto"/>
        <w:ind w:firstLine="709"/>
        <w:jc w:val="both"/>
        <w:rPr>
          <w:sz w:val="28"/>
          <w:szCs w:val="28"/>
        </w:rPr>
      </w:pPr>
      <w:r w:rsidRPr="00E2243B">
        <w:rPr>
          <w:sz w:val="28"/>
          <w:szCs w:val="28"/>
        </w:rPr>
        <w:t>1</w:t>
      </w:r>
      <w:r w:rsidR="00685B6B" w:rsidRPr="00E2243B">
        <w:rPr>
          <w:sz w:val="28"/>
          <w:szCs w:val="28"/>
        </w:rPr>
        <w:t>.1</w:t>
      </w:r>
      <w:r w:rsidRPr="00E2243B">
        <w:rPr>
          <w:sz w:val="28"/>
          <w:szCs w:val="28"/>
        </w:rPr>
        <w:t xml:space="preserve"> </w:t>
      </w:r>
      <w:r w:rsidR="00CB229C" w:rsidRPr="00E2243B">
        <w:rPr>
          <w:sz w:val="28"/>
          <w:szCs w:val="28"/>
        </w:rPr>
        <w:t>Философско-правовые идеи Г. Гроция</w:t>
      </w:r>
    </w:p>
    <w:p w:rsidR="00B33836" w:rsidRPr="00E2243B" w:rsidRDefault="00B33836" w:rsidP="00E2243B">
      <w:pPr>
        <w:widowControl w:val="0"/>
        <w:spacing w:line="360" w:lineRule="auto"/>
        <w:ind w:firstLine="709"/>
        <w:jc w:val="both"/>
        <w:rPr>
          <w:sz w:val="28"/>
          <w:szCs w:val="28"/>
        </w:rPr>
      </w:pPr>
    </w:p>
    <w:p w:rsidR="001D6CD2" w:rsidRPr="00E2243B" w:rsidRDefault="00B8421B" w:rsidP="00E2243B">
      <w:pPr>
        <w:widowControl w:val="0"/>
        <w:spacing w:line="360" w:lineRule="auto"/>
        <w:ind w:firstLine="709"/>
        <w:jc w:val="both"/>
        <w:rPr>
          <w:sz w:val="28"/>
          <w:szCs w:val="28"/>
        </w:rPr>
      </w:pPr>
      <w:r w:rsidRPr="00E2243B">
        <w:rPr>
          <w:sz w:val="28"/>
          <w:szCs w:val="28"/>
        </w:rPr>
        <w:t>Г. Гроций</w:t>
      </w:r>
      <w:r w:rsidR="001D6CD2" w:rsidRPr="00E2243B">
        <w:rPr>
          <w:sz w:val="28"/>
          <w:szCs w:val="28"/>
        </w:rPr>
        <w:t xml:space="preserve"> (Grotius, Hugo) (1583-1645</w:t>
      </w:r>
      <w:r w:rsidR="00FE4B30" w:rsidRPr="00E2243B">
        <w:rPr>
          <w:sz w:val="28"/>
          <w:szCs w:val="28"/>
        </w:rPr>
        <w:t>г.г.</w:t>
      </w:r>
      <w:r w:rsidR="001D6CD2" w:rsidRPr="00E2243B">
        <w:rPr>
          <w:sz w:val="28"/>
          <w:szCs w:val="28"/>
        </w:rPr>
        <w:t>)</w:t>
      </w:r>
      <w:r w:rsidR="00FE4B30" w:rsidRPr="00E2243B">
        <w:rPr>
          <w:sz w:val="28"/>
          <w:szCs w:val="28"/>
        </w:rPr>
        <w:t xml:space="preserve"> р</w:t>
      </w:r>
      <w:r w:rsidR="001D6CD2" w:rsidRPr="00E2243B">
        <w:rPr>
          <w:sz w:val="28"/>
          <w:szCs w:val="28"/>
        </w:rPr>
        <w:t xml:space="preserve">одился в Делфте (Голландия) в старинной, </w:t>
      </w:r>
      <w:r w:rsidR="00FB0E15" w:rsidRPr="00E2243B">
        <w:rPr>
          <w:sz w:val="28"/>
          <w:szCs w:val="28"/>
        </w:rPr>
        <w:t>уважаемой семье</w:t>
      </w:r>
      <w:r w:rsidR="001D6CD2" w:rsidRPr="00E2243B">
        <w:rPr>
          <w:sz w:val="28"/>
          <w:szCs w:val="28"/>
        </w:rPr>
        <w:t>. В детстве отличался удивительными способностями. В пятнадцать лет поразил французский двор умом и эрудицией; король Генрих IV назвал его "голландским чудом". С одиннадцати лет Гроций изучал классическую литературу и философию в Лейденском университете; в 1599</w:t>
      </w:r>
      <w:r w:rsidR="00FB0E15" w:rsidRPr="00E2243B">
        <w:rPr>
          <w:sz w:val="28"/>
          <w:szCs w:val="28"/>
        </w:rPr>
        <w:t xml:space="preserve"> году</w:t>
      </w:r>
      <w:r w:rsidR="001D6CD2" w:rsidRPr="00E2243B">
        <w:rPr>
          <w:sz w:val="28"/>
          <w:szCs w:val="28"/>
        </w:rPr>
        <w:t xml:space="preserve"> Орлеанский университет удостоил его степени доктора права. Допущенный к юридической практике в 16 лет, он никогда ею не занимался. В 1607-1613</w:t>
      </w:r>
      <w:r w:rsidR="00FB0E15" w:rsidRPr="00E2243B">
        <w:rPr>
          <w:sz w:val="28"/>
          <w:szCs w:val="28"/>
        </w:rPr>
        <w:t>г.г.</w:t>
      </w:r>
      <w:r w:rsidR="001D6CD2" w:rsidRPr="00E2243B">
        <w:rPr>
          <w:sz w:val="28"/>
          <w:szCs w:val="28"/>
        </w:rPr>
        <w:t xml:space="preserve"> занимал ответственный пост генерального казначея провинций Голландия, Зеландия и Фрисландия, а затем был пенсионарием в городском совете Рот</w:t>
      </w:r>
      <w:r w:rsidR="00B33836" w:rsidRPr="00E2243B">
        <w:rPr>
          <w:sz w:val="28"/>
          <w:szCs w:val="28"/>
        </w:rPr>
        <w:t xml:space="preserve">тердама. Оказался замешанным в </w:t>
      </w:r>
      <w:r w:rsidR="001D6CD2" w:rsidRPr="00E2243B">
        <w:rPr>
          <w:sz w:val="28"/>
          <w:szCs w:val="28"/>
        </w:rPr>
        <w:t>противостояние ортодоксальных кальвинистов и протеста</w:t>
      </w:r>
      <w:r w:rsidR="0086615C" w:rsidRPr="00E2243B">
        <w:rPr>
          <w:sz w:val="28"/>
          <w:szCs w:val="28"/>
        </w:rPr>
        <w:t>нтов-диссидентов. Б</w:t>
      </w:r>
      <w:r w:rsidR="001D6CD2" w:rsidRPr="00E2243B">
        <w:rPr>
          <w:sz w:val="28"/>
          <w:szCs w:val="28"/>
        </w:rPr>
        <w:t>ыл взят под стражу в 1618</w:t>
      </w:r>
      <w:r w:rsidR="0086615C" w:rsidRPr="00E2243B">
        <w:rPr>
          <w:sz w:val="28"/>
          <w:szCs w:val="28"/>
        </w:rPr>
        <w:t xml:space="preserve"> году</w:t>
      </w:r>
      <w:r w:rsidR="001D6CD2" w:rsidRPr="00E2243B">
        <w:rPr>
          <w:sz w:val="28"/>
          <w:szCs w:val="28"/>
        </w:rPr>
        <w:t xml:space="preserve"> и осужден на пожизненное заключение</w:t>
      </w:r>
      <w:r w:rsidR="00E2243B">
        <w:rPr>
          <w:sz w:val="28"/>
          <w:szCs w:val="28"/>
        </w:rPr>
        <w:t>.</w:t>
      </w:r>
    </w:p>
    <w:p w:rsidR="005A4809" w:rsidRPr="00E2243B" w:rsidRDefault="001D6CD2" w:rsidP="00E2243B">
      <w:pPr>
        <w:widowControl w:val="0"/>
        <w:spacing w:line="360" w:lineRule="auto"/>
        <w:ind w:firstLine="709"/>
        <w:jc w:val="both"/>
        <w:rPr>
          <w:sz w:val="28"/>
          <w:szCs w:val="28"/>
        </w:rPr>
      </w:pPr>
      <w:r w:rsidRPr="00E2243B">
        <w:rPr>
          <w:sz w:val="28"/>
          <w:szCs w:val="28"/>
        </w:rPr>
        <w:t>В 1621</w:t>
      </w:r>
      <w:r w:rsidR="0086615C" w:rsidRPr="00E2243B">
        <w:rPr>
          <w:sz w:val="28"/>
          <w:szCs w:val="28"/>
        </w:rPr>
        <w:t xml:space="preserve"> году</w:t>
      </w:r>
      <w:r w:rsidRPr="00E2243B">
        <w:rPr>
          <w:sz w:val="28"/>
          <w:szCs w:val="28"/>
        </w:rPr>
        <w:t xml:space="preserve"> Гроций вместе с женой, Марией ван Регерсб</w:t>
      </w:r>
      <w:r w:rsidR="00B33836" w:rsidRPr="00E2243B">
        <w:rPr>
          <w:sz w:val="28"/>
          <w:szCs w:val="28"/>
        </w:rPr>
        <w:t xml:space="preserve">ерг, дочерью бургомистра Вере, </w:t>
      </w:r>
      <w:r w:rsidRPr="00E2243B">
        <w:rPr>
          <w:sz w:val="28"/>
          <w:szCs w:val="28"/>
        </w:rPr>
        <w:t xml:space="preserve">бежал из крепости Левенштейн во Францию. Здесь он написал несколько книг о религии и праве, в том числе знаменитый трактат </w:t>
      </w:r>
      <w:r w:rsidR="00E2243B">
        <w:rPr>
          <w:sz w:val="28"/>
          <w:szCs w:val="28"/>
        </w:rPr>
        <w:t>Об истине христианской религии</w:t>
      </w:r>
      <w:r w:rsidRPr="00E2243B">
        <w:rPr>
          <w:sz w:val="28"/>
          <w:szCs w:val="28"/>
        </w:rPr>
        <w:t xml:space="preserve"> (</w:t>
      </w:r>
      <w:r w:rsidRPr="00E2243B">
        <w:rPr>
          <w:sz w:val="28"/>
          <w:szCs w:val="28"/>
          <w:lang w:val="en-US"/>
        </w:rPr>
        <w:t>De</w:t>
      </w:r>
      <w:r w:rsidRPr="00E2243B">
        <w:rPr>
          <w:sz w:val="28"/>
          <w:szCs w:val="28"/>
        </w:rPr>
        <w:t xml:space="preserve"> </w:t>
      </w:r>
      <w:r w:rsidRPr="00E2243B">
        <w:rPr>
          <w:sz w:val="28"/>
          <w:szCs w:val="28"/>
          <w:lang w:val="en-US"/>
        </w:rPr>
        <w:t>Veritate</w:t>
      </w:r>
      <w:r w:rsidRPr="00E2243B">
        <w:rPr>
          <w:sz w:val="28"/>
          <w:szCs w:val="28"/>
        </w:rPr>
        <w:t xml:space="preserve"> </w:t>
      </w:r>
      <w:r w:rsidRPr="00E2243B">
        <w:rPr>
          <w:sz w:val="28"/>
          <w:szCs w:val="28"/>
          <w:lang w:val="en-US"/>
        </w:rPr>
        <w:t>Religionis</w:t>
      </w:r>
      <w:r w:rsidRPr="00E2243B">
        <w:rPr>
          <w:sz w:val="28"/>
          <w:szCs w:val="28"/>
        </w:rPr>
        <w:t xml:space="preserve"> </w:t>
      </w:r>
      <w:r w:rsidRPr="00E2243B">
        <w:rPr>
          <w:sz w:val="28"/>
          <w:szCs w:val="28"/>
          <w:lang w:val="en-US"/>
        </w:rPr>
        <w:t>Christianae</w:t>
      </w:r>
      <w:r w:rsidRPr="00E2243B">
        <w:rPr>
          <w:sz w:val="28"/>
          <w:szCs w:val="28"/>
        </w:rPr>
        <w:t>, 1627</w:t>
      </w:r>
      <w:r w:rsidR="0086615C" w:rsidRPr="00E2243B">
        <w:rPr>
          <w:sz w:val="28"/>
          <w:szCs w:val="28"/>
        </w:rPr>
        <w:t>г.</w:t>
      </w:r>
      <w:r w:rsidRPr="00E2243B">
        <w:rPr>
          <w:sz w:val="28"/>
          <w:szCs w:val="28"/>
        </w:rPr>
        <w:t>; еще в крепости был написан первоначальный голландский текст: Bewijs van den waren Godsdienst) и "Введение в голландскую юриспруденцию" (</w:t>
      </w:r>
      <w:r w:rsidRPr="00E2243B">
        <w:rPr>
          <w:sz w:val="28"/>
          <w:szCs w:val="28"/>
          <w:lang w:val="en-US"/>
        </w:rPr>
        <w:t>Inleydinge</w:t>
      </w:r>
      <w:r w:rsidRPr="00E2243B">
        <w:rPr>
          <w:sz w:val="28"/>
          <w:szCs w:val="28"/>
        </w:rPr>
        <w:t xml:space="preserve"> </w:t>
      </w:r>
      <w:r w:rsidRPr="00E2243B">
        <w:rPr>
          <w:sz w:val="28"/>
          <w:szCs w:val="28"/>
          <w:lang w:val="en-US"/>
        </w:rPr>
        <w:t>tot</w:t>
      </w:r>
      <w:r w:rsidRPr="00E2243B">
        <w:rPr>
          <w:sz w:val="28"/>
          <w:szCs w:val="28"/>
        </w:rPr>
        <w:t xml:space="preserve"> </w:t>
      </w:r>
      <w:r w:rsidRPr="00E2243B">
        <w:rPr>
          <w:sz w:val="28"/>
          <w:szCs w:val="28"/>
          <w:lang w:val="en-US"/>
        </w:rPr>
        <w:t>de</w:t>
      </w:r>
      <w:r w:rsidRPr="00E2243B">
        <w:rPr>
          <w:sz w:val="28"/>
          <w:szCs w:val="28"/>
        </w:rPr>
        <w:t xml:space="preserve"> </w:t>
      </w:r>
      <w:r w:rsidRPr="00E2243B">
        <w:rPr>
          <w:sz w:val="28"/>
          <w:szCs w:val="28"/>
          <w:lang w:val="en-US"/>
        </w:rPr>
        <w:t>Hollandsche</w:t>
      </w:r>
      <w:r w:rsidRPr="00E2243B">
        <w:rPr>
          <w:sz w:val="28"/>
          <w:szCs w:val="28"/>
        </w:rPr>
        <w:t xml:space="preserve"> </w:t>
      </w:r>
      <w:r w:rsidRPr="00E2243B">
        <w:rPr>
          <w:sz w:val="28"/>
          <w:szCs w:val="28"/>
          <w:lang w:val="en-US"/>
        </w:rPr>
        <w:t>Rechts</w:t>
      </w:r>
      <w:r w:rsidRPr="00E2243B">
        <w:rPr>
          <w:sz w:val="28"/>
          <w:szCs w:val="28"/>
        </w:rPr>
        <w:t>-</w:t>
      </w:r>
      <w:r w:rsidRPr="00E2243B">
        <w:rPr>
          <w:sz w:val="28"/>
          <w:szCs w:val="28"/>
          <w:lang w:val="en-US"/>
        </w:rPr>
        <w:t>geleertheyt</w:t>
      </w:r>
      <w:r w:rsidRPr="00E2243B">
        <w:rPr>
          <w:sz w:val="28"/>
          <w:szCs w:val="28"/>
        </w:rPr>
        <w:t>, 1631</w:t>
      </w:r>
      <w:r w:rsidR="0086615C" w:rsidRPr="00E2243B">
        <w:rPr>
          <w:sz w:val="28"/>
          <w:szCs w:val="28"/>
        </w:rPr>
        <w:t>г.</w:t>
      </w:r>
      <w:r w:rsidRPr="00E2243B">
        <w:rPr>
          <w:sz w:val="28"/>
          <w:szCs w:val="28"/>
        </w:rPr>
        <w:t>)</w:t>
      </w:r>
      <w:r w:rsidR="00550263" w:rsidRPr="00E2243B">
        <w:rPr>
          <w:sz w:val="28"/>
          <w:szCs w:val="28"/>
          <w:lang w:val="en-US"/>
        </w:rPr>
        <w:t>[4]</w:t>
      </w:r>
      <w:r w:rsidRPr="00E2243B">
        <w:rPr>
          <w:sz w:val="28"/>
          <w:szCs w:val="28"/>
        </w:rPr>
        <w:t xml:space="preserve">. </w:t>
      </w:r>
    </w:p>
    <w:p w:rsidR="002227CD" w:rsidRPr="00E2243B" w:rsidRDefault="001D6CD2" w:rsidP="00E2243B">
      <w:pPr>
        <w:widowControl w:val="0"/>
        <w:spacing w:line="360" w:lineRule="auto"/>
        <w:ind w:firstLine="709"/>
        <w:jc w:val="both"/>
        <w:rPr>
          <w:sz w:val="28"/>
          <w:szCs w:val="28"/>
        </w:rPr>
      </w:pPr>
      <w:r w:rsidRPr="00E2243B">
        <w:rPr>
          <w:sz w:val="28"/>
          <w:szCs w:val="28"/>
        </w:rPr>
        <w:t>В 1631</w:t>
      </w:r>
      <w:r w:rsidR="0086615C" w:rsidRPr="00E2243B">
        <w:rPr>
          <w:sz w:val="28"/>
          <w:szCs w:val="28"/>
        </w:rPr>
        <w:t xml:space="preserve"> году</w:t>
      </w:r>
      <w:r w:rsidR="00371666" w:rsidRPr="00E2243B">
        <w:rPr>
          <w:sz w:val="28"/>
          <w:szCs w:val="28"/>
        </w:rPr>
        <w:t xml:space="preserve"> Гроций</w:t>
      </w:r>
      <w:r w:rsidRPr="00E2243B">
        <w:rPr>
          <w:sz w:val="28"/>
          <w:szCs w:val="28"/>
        </w:rPr>
        <w:t xml:space="preserve"> вернулся в Роттердам, однако был вынужден покинуть страну, и поселился в Швеции; был назначен на должность шведского посланника в Париже в 1634</w:t>
      </w:r>
      <w:r w:rsidR="0086615C" w:rsidRPr="00E2243B">
        <w:rPr>
          <w:sz w:val="28"/>
          <w:szCs w:val="28"/>
        </w:rPr>
        <w:t xml:space="preserve"> году</w:t>
      </w:r>
      <w:r w:rsidRPr="00E2243B">
        <w:rPr>
          <w:sz w:val="28"/>
          <w:szCs w:val="28"/>
        </w:rPr>
        <w:t>. Ничем не проявив себя на этом посту, обратился с просьбой к шведскому правительству об отставке. Возвращаясь в Швецию, Гроций посетил Роттердам и Амстердам, где нашел восторженный прием. Шведская королева Кристина также оказала ему почести, хотя и не предложила новой должности. Гроций был вынужден покинуть Швецию, однако на пути в Голландию его корабль потерпел крушение, от последствий которого Гроций через два д</w:t>
      </w:r>
      <w:r w:rsidR="0086615C" w:rsidRPr="00E2243B">
        <w:rPr>
          <w:sz w:val="28"/>
          <w:szCs w:val="28"/>
        </w:rPr>
        <w:t>ня умер в Ростоке 28 августа 16</w:t>
      </w:r>
      <w:r w:rsidRPr="00E2243B">
        <w:rPr>
          <w:sz w:val="28"/>
          <w:szCs w:val="28"/>
        </w:rPr>
        <w:t>56</w:t>
      </w:r>
      <w:r w:rsidR="0086615C" w:rsidRPr="00E2243B">
        <w:rPr>
          <w:sz w:val="28"/>
          <w:szCs w:val="28"/>
        </w:rPr>
        <w:t>г</w:t>
      </w:r>
      <w:r w:rsidRPr="00E2243B">
        <w:rPr>
          <w:sz w:val="28"/>
          <w:szCs w:val="28"/>
        </w:rPr>
        <w:t xml:space="preserve">. </w:t>
      </w:r>
    </w:p>
    <w:p w:rsidR="001D6CD2" w:rsidRPr="00E2243B" w:rsidRDefault="001D6CD2" w:rsidP="00E2243B">
      <w:pPr>
        <w:widowControl w:val="0"/>
        <w:spacing w:line="360" w:lineRule="auto"/>
        <w:ind w:firstLine="709"/>
        <w:jc w:val="both"/>
        <w:rPr>
          <w:sz w:val="28"/>
          <w:szCs w:val="28"/>
        </w:rPr>
      </w:pPr>
      <w:r w:rsidRPr="00E2243B">
        <w:rPr>
          <w:sz w:val="28"/>
          <w:szCs w:val="28"/>
        </w:rPr>
        <w:t>Кроме своего великого труда "О праве войны и мира" (De Jure Belli ac Pacis, 1625</w:t>
      </w:r>
      <w:r w:rsidR="0086615C" w:rsidRPr="00E2243B">
        <w:rPr>
          <w:sz w:val="28"/>
          <w:szCs w:val="28"/>
        </w:rPr>
        <w:t>г.</w:t>
      </w:r>
      <w:r w:rsidRPr="00E2243B">
        <w:rPr>
          <w:sz w:val="28"/>
          <w:szCs w:val="28"/>
        </w:rPr>
        <w:t>), Гроций еще молодым человеком написал трактат "О праве на добычу" (De Jure Praedae), одна из глав которого под названием "О свободном море" (De Mare Libero) вышла в свет в 1609</w:t>
      </w:r>
      <w:r w:rsidR="0086615C" w:rsidRPr="00E2243B">
        <w:rPr>
          <w:sz w:val="28"/>
          <w:szCs w:val="28"/>
        </w:rPr>
        <w:t>г</w:t>
      </w:r>
      <w:r w:rsidRPr="00E2243B">
        <w:rPr>
          <w:sz w:val="28"/>
          <w:szCs w:val="28"/>
        </w:rPr>
        <w:t>. Оставшаяся часть рукописи была утеряна и вновь найдена в 1864</w:t>
      </w:r>
      <w:r w:rsidR="0086615C" w:rsidRPr="00E2243B">
        <w:rPr>
          <w:sz w:val="28"/>
          <w:szCs w:val="28"/>
        </w:rPr>
        <w:t>г</w:t>
      </w:r>
      <w:r w:rsidRPr="00E2243B">
        <w:rPr>
          <w:sz w:val="28"/>
          <w:szCs w:val="28"/>
        </w:rPr>
        <w:t>. В этой работе Гроций обсуждает понятие "сообщества людей" (societas humana), включающего все человечество. В трактате "О праве войны и</w:t>
      </w:r>
      <w:r w:rsidR="0086615C" w:rsidRPr="00E2243B">
        <w:rPr>
          <w:sz w:val="28"/>
          <w:szCs w:val="28"/>
        </w:rPr>
        <w:t xml:space="preserve"> мира" его теория</w:t>
      </w:r>
      <w:r w:rsidRPr="00E2243B">
        <w:rPr>
          <w:sz w:val="28"/>
          <w:szCs w:val="28"/>
        </w:rPr>
        <w:t xml:space="preserve"> права основываетс</w:t>
      </w:r>
      <w:r w:rsidR="000D4560" w:rsidRPr="00E2243B">
        <w:rPr>
          <w:sz w:val="28"/>
          <w:szCs w:val="28"/>
        </w:rPr>
        <w:t xml:space="preserve">я на той же идее человеческого </w:t>
      </w:r>
      <w:r w:rsidRPr="00E2243B">
        <w:rPr>
          <w:sz w:val="28"/>
          <w:szCs w:val="28"/>
        </w:rPr>
        <w:t>общества как правового сообщества, подчиняющегося "праву народов" (jus gentium), которое, в свою очередь, основано на естественном праве, общем для всех людей и народов. Трактат Гроция имел огромный успех, к 1775</w:t>
      </w:r>
      <w:r w:rsidR="0086615C" w:rsidRPr="00E2243B">
        <w:rPr>
          <w:sz w:val="28"/>
          <w:szCs w:val="28"/>
        </w:rPr>
        <w:t xml:space="preserve"> году</w:t>
      </w:r>
      <w:r w:rsidRPr="00E2243B">
        <w:rPr>
          <w:sz w:val="28"/>
          <w:szCs w:val="28"/>
        </w:rPr>
        <w:t xml:space="preserve"> появилось 77 изданий этой работы, большей частью на латыни, но также на голландском, французском, немецком, английском и испанском языках</w:t>
      </w:r>
      <w:r w:rsidR="00550263" w:rsidRPr="00E2243B">
        <w:rPr>
          <w:sz w:val="28"/>
          <w:szCs w:val="28"/>
        </w:rPr>
        <w:t>[6]</w:t>
      </w:r>
      <w:r w:rsidRPr="00E2243B">
        <w:rPr>
          <w:sz w:val="28"/>
          <w:szCs w:val="28"/>
        </w:rPr>
        <w:t xml:space="preserve">. </w:t>
      </w:r>
    </w:p>
    <w:p w:rsidR="00B33836" w:rsidRPr="00E2243B" w:rsidRDefault="001D6CD2" w:rsidP="00E2243B">
      <w:pPr>
        <w:widowControl w:val="0"/>
        <w:spacing w:line="360" w:lineRule="auto"/>
        <w:ind w:firstLine="709"/>
        <w:jc w:val="both"/>
        <w:rPr>
          <w:sz w:val="28"/>
          <w:szCs w:val="28"/>
        </w:rPr>
      </w:pPr>
      <w:r w:rsidRPr="00E2243B">
        <w:rPr>
          <w:sz w:val="28"/>
          <w:szCs w:val="28"/>
        </w:rPr>
        <w:t>Творчество Гуго Гроция относится на период, когда, во-первых, Нидерландская революция победила, и Нидерланды становятся республикой; во-вторых, закончилась 30 летняя война в Европе 1618-1648 гг., в результате чего в Европе образовалось 350 государств по Вестфальскому мирному договору. Все это определило творчество мыслителя.</w:t>
      </w:r>
      <w:r w:rsidR="00B33836" w:rsidRPr="00E2243B">
        <w:rPr>
          <w:sz w:val="28"/>
          <w:szCs w:val="28"/>
        </w:rPr>
        <w:t xml:space="preserve"> Творчество Гуго Гроция относится на период, когда, во-первых, Нидерландская революция победила, и Нидерланды становятся республикой; во-вторых, закончилась 30 летняя война в Европе 1618-1648 гг., в результате чего в Европе образовалось 350 государств по Вестфальскому мирному договору. Все это определило творчество мыслителя. </w:t>
      </w:r>
    </w:p>
    <w:p w:rsidR="00B33836" w:rsidRPr="00E2243B" w:rsidRDefault="00B33836" w:rsidP="00E2243B">
      <w:pPr>
        <w:widowControl w:val="0"/>
        <w:spacing w:line="360" w:lineRule="auto"/>
        <w:ind w:firstLine="709"/>
        <w:jc w:val="both"/>
        <w:rPr>
          <w:sz w:val="28"/>
          <w:szCs w:val="28"/>
        </w:rPr>
      </w:pPr>
      <w:r w:rsidRPr="00E2243B">
        <w:rPr>
          <w:sz w:val="28"/>
          <w:szCs w:val="28"/>
        </w:rPr>
        <w:t>Гроций был энциклопедически образованным и плодовитым автором, создавшим более 90 произведений по истории и теории государства и права, проблематике войны и мира, международного, естественного и канонического права, вопросами общей истории, э</w:t>
      </w:r>
      <w:r w:rsidR="00E2243B">
        <w:rPr>
          <w:sz w:val="28"/>
          <w:szCs w:val="28"/>
        </w:rPr>
        <w:t>тнографии, античной литературы.</w:t>
      </w:r>
    </w:p>
    <w:p w:rsidR="00B33836" w:rsidRPr="00E2243B" w:rsidRDefault="00B33836" w:rsidP="00E2243B">
      <w:pPr>
        <w:widowControl w:val="0"/>
        <w:spacing w:line="360" w:lineRule="auto"/>
        <w:ind w:firstLine="709"/>
        <w:jc w:val="both"/>
        <w:rPr>
          <w:sz w:val="28"/>
          <w:szCs w:val="28"/>
        </w:rPr>
      </w:pPr>
      <w:r w:rsidRPr="00E2243B">
        <w:rPr>
          <w:sz w:val="28"/>
          <w:szCs w:val="28"/>
        </w:rPr>
        <w:t>Гроций считается основателем всеобщего государственного права; философии права и имущественного права.</w:t>
      </w:r>
      <w:r w:rsidR="00E2243B" w:rsidRPr="00E2243B">
        <w:rPr>
          <w:sz w:val="28"/>
          <w:szCs w:val="28"/>
        </w:rPr>
        <w:t xml:space="preserve"> </w:t>
      </w:r>
      <w:r w:rsidRPr="00E2243B">
        <w:rPr>
          <w:sz w:val="28"/>
          <w:szCs w:val="28"/>
        </w:rPr>
        <w:t>Политико-правовые взгляды Гроция изложены и в трактате "о праве добычи, его часть под на названием "Свободное море, или о праве принадлежащим голландцем в области торговли с Индией" был опубликован в 1609 году. Этот труд он написал против притязаний Исландии на исключительное право торговли в Индии; он защищал здесь проект свободного пользования морями</w:t>
      </w:r>
      <w:r w:rsidR="00E2243B">
        <w:rPr>
          <w:sz w:val="28"/>
          <w:szCs w:val="28"/>
        </w:rPr>
        <w:t>.</w:t>
      </w:r>
    </w:p>
    <w:p w:rsidR="00E2243B" w:rsidRDefault="00E2243B" w:rsidP="00E2243B">
      <w:pPr>
        <w:widowControl w:val="0"/>
        <w:spacing w:line="360" w:lineRule="auto"/>
        <w:ind w:firstLine="709"/>
        <w:jc w:val="both"/>
        <w:rPr>
          <w:sz w:val="28"/>
          <w:szCs w:val="28"/>
        </w:rPr>
      </w:pPr>
    </w:p>
    <w:p w:rsidR="00F17503" w:rsidRPr="00E2243B" w:rsidRDefault="00BF2F35" w:rsidP="00E2243B">
      <w:pPr>
        <w:widowControl w:val="0"/>
        <w:spacing w:line="360" w:lineRule="auto"/>
        <w:ind w:firstLine="709"/>
        <w:jc w:val="both"/>
        <w:rPr>
          <w:sz w:val="28"/>
          <w:szCs w:val="28"/>
        </w:rPr>
      </w:pPr>
      <w:r w:rsidRPr="00E2243B">
        <w:rPr>
          <w:sz w:val="28"/>
          <w:szCs w:val="28"/>
        </w:rPr>
        <w:t>1.2</w:t>
      </w:r>
      <w:r w:rsidR="00F17503" w:rsidRPr="00E2243B">
        <w:rPr>
          <w:sz w:val="28"/>
        </w:rPr>
        <w:t xml:space="preserve"> </w:t>
      </w:r>
      <w:r w:rsidR="00F17503" w:rsidRPr="00E2243B">
        <w:rPr>
          <w:sz w:val="28"/>
          <w:szCs w:val="28"/>
        </w:rPr>
        <w:t xml:space="preserve">Роль и место трудов </w:t>
      </w:r>
      <w:r w:rsidR="0040058C" w:rsidRPr="00E2243B">
        <w:rPr>
          <w:sz w:val="28"/>
          <w:szCs w:val="28"/>
        </w:rPr>
        <w:t xml:space="preserve">Г. </w:t>
      </w:r>
      <w:r w:rsidR="00F17503" w:rsidRPr="00E2243B">
        <w:rPr>
          <w:sz w:val="28"/>
          <w:szCs w:val="28"/>
        </w:rPr>
        <w:t>Гроция в становлении рационалистической концепции естественного права</w:t>
      </w:r>
    </w:p>
    <w:p w:rsidR="00B8421B" w:rsidRPr="00E2243B" w:rsidRDefault="00B8421B" w:rsidP="00E2243B">
      <w:pPr>
        <w:widowControl w:val="0"/>
        <w:spacing w:line="360" w:lineRule="auto"/>
        <w:ind w:firstLine="709"/>
        <w:jc w:val="both"/>
        <w:rPr>
          <w:sz w:val="28"/>
          <w:szCs w:val="28"/>
        </w:rPr>
      </w:pPr>
    </w:p>
    <w:p w:rsidR="006522D2" w:rsidRPr="00E2243B" w:rsidRDefault="006522D2" w:rsidP="00E2243B">
      <w:pPr>
        <w:widowControl w:val="0"/>
        <w:spacing w:line="360" w:lineRule="auto"/>
        <w:ind w:firstLine="709"/>
        <w:jc w:val="both"/>
        <w:rPr>
          <w:sz w:val="28"/>
          <w:szCs w:val="28"/>
        </w:rPr>
      </w:pPr>
      <w:r w:rsidRPr="00E2243B">
        <w:rPr>
          <w:sz w:val="28"/>
          <w:szCs w:val="28"/>
        </w:rPr>
        <w:t>В XVII-XVIII вв. на первый план выступило антифеодальная направленность юридического мировоззрения. Равенство перед законом стало основным боевым кличем буржуазии. Классическим воплощением юридического мировоззрения явилась теория естественного права. Теория естественного права основана на признание всех людей равными (от природы) и наделенными (природой же) естественными страстями, стремлениями, разумом. Законы природы определяют предписания естественного права, которому должно соответствовать положительное (позитивное, волеустановленное) право. Антифеодальный характер теории естественного права состоит в том, что все люди признавались равными, и это (естественное равенство людей) было возведено в обязательный принцип положительного, т.е. действующего права.</w:t>
      </w:r>
    </w:p>
    <w:p w:rsidR="006F49BF" w:rsidRPr="00E2243B" w:rsidRDefault="006F49BF" w:rsidP="00E2243B">
      <w:pPr>
        <w:widowControl w:val="0"/>
        <w:spacing w:line="360" w:lineRule="auto"/>
        <w:ind w:firstLine="709"/>
        <w:jc w:val="both"/>
        <w:rPr>
          <w:sz w:val="28"/>
          <w:szCs w:val="28"/>
        </w:rPr>
      </w:pPr>
      <w:r w:rsidRPr="00E2243B">
        <w:rPr>
          <w:sz w:val="28"/>
          <w:szCs w:val="28"/>
        </w:rPr>
        <w:t xml:space="preserve">В современной отечественной науке естественным правом по-прежнему занимаются мало, уделяя ему внимание, как правило, в учебных пособиях по истории политических и правовых учений Запада. В западной научной литературе интерес к естественному праву то угасал, то возрождался, но никогда не иссякал полностью. Основная причина этого, вероятно, заключается в постоянном споре сторонников естественного права и позитивистов, которые всегда были склонны умалять значение естественно-правовых представлений. После затишья, наступившего с первой трети XIX в., их новый расцвет происходит только в 1940-1950-е годы, апогеем которого можно считать Декларацию прав человека, составленную Объединенными Нациями в </w:t>
      </w:r>
      <w:smartTag w:uri="urn:schemas-microsoft-com:office:smarttags" w:element="metricconverter">
        <w:smartTagPr>
          <w:attr w:name="ProductID" w:val="1948 г"/>
        </w:smartTagPr>
        <w:r w:rsidRPr="00E2243B">
          <w:rPr>
            <w:sz w:val="28"/>
            <w:szCs w:val="28"/>
          </w:rPr>
          <w:t>1948 г</w:t>
        </w:r>
      </w:smartTag>
      <w:r w:rsidRPr="00E2243B">
        <w:rPr>
          <w:sz w:val="28"/>
          <w:szCs w:val="28"/>
        </w:rPr>
        <w:t xml:space="preserve">., где естественно-правовое мышление обрело политический и правовой смысл. </w:t>
      </w:r>
    </w:p>
    <w:p w:rsidR="002227CD" w:rsidRPr="00E2243B" w:rsidRDefault="00235C01" w:rsidP="00E2243B">
      <w:pPr>
        <w:widowControl w:val="0"/>
        <w:spacing w:line="360" w:lineRule="auto"/>
        <w:ind w:firstLine="709"/>
        <w:jc w:val="both"/>
        <w:rPr>
          <w:sz w:val="28"/>
          <w:szCs w:val="28"/>
        </w:rPr>
      </w:pPr>
      <w:r w:rsidRPr="00E2243B">
        <w:rPr>
          <w:sz w:val="28"/>
          <w:szCs w:val="28"/>
        </w:rPr>
        <w:t>Школа естественного права сформировалась к концу XVII - началу XVIII вв. Этому способствовала продолжительная, динамичная и п</w:t>
      </w:r>
      <w:r w:rsidR="00B515A3" w:rsidRPr="00E2243B">
        <w:rPr>
          <w:sz w:val="28"/>
          <w:szCs w:val="28"/>
        </w:rPr>
        <w:t xml:space="preserve">лодотворная эволюция философии </w:t>
      </w:r>
      <w:r w:rsidRPr="00E2243B">
        <w:rPr>
          <w:sz w:val="28"/>
          <w:szCs w:val="28"/>
        </w:rPr>
        <w:t>естественного закона, яркими представителями которой были Аристотель, греческие стоики, Цицерон, римские стоики и средневековые схоласты</w:t>
      </w:r>
      <w:r w:rsidR="00362502" w:rsidRPr="00E2243B">
        <w:rPr>
          <w:sz w:val="28"/>
          <w:szCs w:val="28"/>
        </w:rPr>
        <w:t>[9]</w:t>
      </w:r>
      <w:r w:rsidRPr="00E2243B">
        <w:rPr>
          <w:sz w:val="28"/>
          <w:szCs w:val="28"/>
        </w:rPr>
        <w:t>.</w:t>
      </w:r>
      <w:r w:rsidR="00E2243B" w:rsidRPr="00E2243B">
        <w:rPr>
          <w:sz w:val="28"/>
          <w:szCs w:val="28"/>
        </w:rPr>
        <w:t xml:space="preserve"> </w:t>
      </w:r>
    </w:p>
    <w:p w:rsidR="00402A9F" w:rsidRPr="00E2243B" w:rsidRDefault="00235C01" w:rsidP="00E2243B">
      <w:pPr>
        <w:widowControl w:val="0"/>
        <w:spacing w:line="360" w:lineRule="auto"/>
        <w:ind w:firstLine="709"/>
        <w:jc w:val="both"/>
        <w:rPr>
          <w:sz w:val="28"/>
          <w:szCs w:val="28"/>
        </w:rPr>
      </w:pPr>
      <w:r w:rsidRPr="00E2243B">
        <w:rPr>
          <w:sz w:val="28"/>
          <w:szCs w:val="28"/>
        </w:rPr>
        <w:t xml:space="preserve">Существует тесная связь между философией естественного закона, традиционной для античности, эллинизма и средневекового христианства, и школой естественного права Нового времени. </w:t>
      </w:r>
    </w:p>
    <w:p w:rsidR="00402A9F" w:rsidRPr="00E2243B" w:rsidRDefault="00235C01" w:rsidP="00E2243B">
      <w:pPr>
        <w:widowControl w:val="0"/>
        <w:spacing w:line="360" w:lineRule="auto"/>
        <w:ind w:firstLine="709"/>
        <w:jc w:val="both"/>
        <w:rPr>
          <w:sz w:val="28"/>
          <w:szCs w:val="28"/>
        </w:rPr>
      </w:pPr>
      <w:r w:rsidRPr="00E2243B">
        <w:rPr>
          <w:sz w:val="28"/>
          <w:szCs w:val="28"/>
        </w:rPr>
        <w:t xml:space="preserve">Во-первых, многовековая классическая традиция естественного закона сыграла свою позитивную роль в формировании культуры ответственности, что очень важно, ибо, как известно, "нет прав без обязанностей". </w:t>
      </w:r>
    </w:p>
    <w:p w:rsidR="00235C01" w:rsidRPr="00E2243B" w:rsidRDefault="00235C01" w:rsidP="00E2243B">
      <w:pPr>
        <w:widowControl w:val="0"/>
        <w:spacing w:line="360" w:lineRule="auto"/>
        <w:ind w:firstLine="709"/>
        <w:jc w:val="both"/>
        <w:rPr>
          <w:sz w:val="28"/>
        </w:rPr>
      </w:pPr>
      <w:r w:rsidRPr="00E2243B">
        <w:rPr>
          <w:sz w:val="28"/>
          <w:szCs w:val="28"/>
        </w:rPr>
        <w:t>Во-вторых, эта философия, апеллируя к феномену рационализма, способствовала процессу создания к Новому времени той духовной атмосферы, когда человек понимает, что он обладает разумом, способным творить и изменять естественный мир.</w:t>
      </w:r>
      <w:r w:rsidR="00B72D21" w:rsidRPr="00E2243B">
        <w:rPr>
          <w:sz w:val="28"/>
          <w:szCs w:val="28"/>
        </w:rPr>
        <w:t xml:space="preserve"> </w:t>
      </w:r>
      <w:r w:rsidRPr="00E2243B">
        <w:rPr>
          <w:sz w:val="28"/>
          <w:szCs w:val="28"/>
        </w:rPr>
        <w:t>Наконец, философия естественного закона внесла свой особый вклад в развитие того типа мышления, когда человек стремится занять по отношению к государству и праву моральную позицию</w:t>
      </w:r>
      <w:r w:rsidRPr="00E2243B">
        <w:rPr>
          <w:sz w:val="28"/>
        </w:rPr>
        <w:t>.</w:t>
      </w:r>
    </w:p>
    <w:p w:rsidR="00D643E1" w:rsidRPr="00E2243B" w:rsidRDefault="00D643E1" w:rsidP="00E2243B">
      <w:pPr>
        <w:widowControl w:val="0"/>
        <w:spacing w:line="360" w:lineRule="auto"/>
        <w:ind w:firstLine="709"/>
        <w:jc w:val="both"/>
        <w:rPr>
          <w:sz w:val="28"/>
          <w:szCs w:val="28"/>
        </w:rPr>
      </w:pPr>
      <w:r w:rsidRPr="00E2243B">
        <w:rPr>
          <w:sz w:val="28"/>
          <w:szCs w:val="28"/>
        </w:rPr>
        <w:t>Гуго Гроций является пионером рационалистической идеи, естественного права нового времени. Ему принадлежит введение социальной аксиомы - человек по своей природе есть свободное создание, предназначенное для социального общежитие</w:t>
      </w:r>
      <w:r w:rsidR="00362502" w:rsidRPr="00E2243B">
        <w:rPr>
          <w:sz w:val="28"/>
          <w:szCs w:val="28"/>
        </w:rPr>
        <w:t>[3]</w:t>
      </w:r>
      <w:r w:rsidRPr="00E2243B">
        <w:rPr>
          <w:sz w:val="28"/>
          <w:szCs w:val="28"/>
        </w:rPr>
        <w:t xml:space="preserve">. Эта аксиома противоречила тому, что было на практике, и поэтому в этой аксиоме содержался большой революционный смысл (революция 1640г. в Англии). </w:t>
      </w:r>
    </w:p>
    <w:p w:rsidR="00D643E1" w:rsidRPr="00E2243B" w:rsidRDefault="00D643E1" w:rsidP="00E2243B">
      <w:pPr>
        <w:widowControl w:val="0"/>
        <w:spacing w:line="360" w:lineRule="auto"/>
        <w:ind w:firstLine="709"/>
        <w:jc w:val="both"/>
        <w:rPr>
          <w:sz w:val="28"/>
          <w:szCs w:val="28"/>
        </w:rPr>
      </w:pPr>
      <w:r w:rsidRPr="00E2243B">
        <w:rPr>
          <w:sz w:val="28"/>
          <w:szCs w:val="28"/>
        </w:rPr>
        <w:t xml:space="preserve">Основателем школы естественного права, теоретического стержня концепции гражданского общества считается Гуго Гроций. Гроций был сторонником свободы вероисповеданий и стремился устранить религиозные раздоры между враждующими религиозными партиями. Книга "О праве войны и мира" 1625 года, составившая эпоху в истории политических наук, имела необыкновенный успех: насчитывала 45 изданий, к 1658 году переводилась на иностранные языки, издавалась в Германии. Через 2 года, в </w:t>
      </w:r>
      <w:smartTag w:uri="urn:schemas-microsoft-com:office:smarttags" w:element="metricconverter">
        <w:smartTagPr>
          <w:attr w:name="ProductID" w:val="1627 г"/>
        </w:smartTagPr>
        <w:r w:rsidRPr="00E2243B">
          <w:rPr>
            <w:sz w:val="28"/>
            <w:szCs w:val="28"/>
          </w:rPr>
          <w:t>1627 г</w:t>
        </w:r>
      </w:smartTag>
      <w:r w:rsidRPr="00E2243B">
        <w:rPr>
          <w:sz w:val="28"/>
          <w:szCs w:val="28"/>
        </w:rPr>
        <w:t xml:space="preserve">., по распоряжению папы была внесена в Индекс запрещенных книг. Книга написана, по выражению Гроция, в защиту Справедливости и посвящена Людовику XIII, который справедлив, милосерден к подданным, не творит насилия над совестью иноверцев, не посягает с оружием в руках на чье-либо право, не нарушает старинных границ, во время войны блюдет дело мира и начинает "военные действия не иначе, как с намерением окончить их возможно скорее". </w:t>
      </w:r>
    </w:p>
    <w:p w:rsidR="00D643E1" w:rsidRPr="00E2243B" w:rsidRDefault="00D643E1" w:rsidP="00E2243B">
      <w:pPr>
        <w:widowControl w:val="0"/>
        <w:spacing w:line="360" w:lineRule="auto"/>
        <w:ind w:firstLine="709"/>
        <w:jc w:val="both"/>
        <w:rPr>
          <w:sz w:val="28"/>
          <w:szCs w:val="28"/>
        </w:rPr>
      </w:pPr>
      <w:r w:rsidRPr="00E2243B">
        <w:rPr>
          <w:sz w:val="28"/>
          <w:szCs w:val="28"/>
        </w:rPr>
        <w:t>Народы ожидают от него, чтобы после прекращения повсеместно войн, мир воцарился "не только между государствами, но и между церквами". Сердца современников Гроция утомлены распрей, и сам он был свидетелем такого безобразия на войне между христианами, которое позорно даже для варваров, а именно: сплошь и рядом берутся за оружие по ничтожным поводам, а то и вовсе без всякого повода, а раз начав войну, не соблюдают даже божеских, не говоря уже о человеческих законах, в то время как для христианина, который обязан с любовью относиться ко всякому человеку, воспрещена любая война.</w:t>
      </w:r>
    </w:p>
    <w:p w:rsidR="00402A9F" w:rsidRPr="00E2243B" w:rsidRDefault="00402A9F" w:rsidP="00E2243B">
      <w:pPr>
        <w:widowControl w:val="0"/>
        <w:spacing w:line="360" w:lineRule="auto"/>
        <w:ind w:firstLine="709"/>
        <w:jc w:val="both"/>
        <w:rPr>
          <w:sz w:val="28"/>
          <w:szCs w:val="28"/>
        </w:rPr>
      </w:pPr>
    </w:p>
    <w:p w:rsidR="009E41B5" w:rsidRPr="00E2243B" w:rsidRDefault="00E2243B" w:rsidP="00E2243B">
      <w:pPr>
        <w:widowControl w:val="0"/>
        <w:spacing w:line="360" w:lineRule="auto"/>
        <w:ind w:firstLine="709"/>
        <w:jc w:val="both"/>
        <w:rPr>
          <w:sz w:val="28"/>
          <w:szCs w:val="28"/>
        </w:rPr>
      </w:pPr>
      <w:r>
        <w:rPr>
          <w:sz w:val="28"/>
          <w:szCs w:val="28"/>
        </w:rPr>
        <w:br w:type="page"/>
      </w:r>
      <w:r w:rsidR="00FF36FC" w:rsidRPr="00E2243B">
        <w:rPr>
          <w:sz w:val="28"/>
          <w:szCs w:val="28"/>
        </w:rPr>
        <w:t>2 Гюго</w:t>
      </w:r>
      <w:r w:rsidRPr="00E2243B">
        <w:rPr>
          <w:sz w:val="28"/>
          <w:szCs w:val="28"/>
        </w:rPr>
        <w:t xml:space="preserve"> </w:t>
      </w:r>
      <w:r w:rsidR="00FF36FC" w:rsidRPr="00E2243B">
        <w:rPr>
          <w:sz w:val="28"/>
          <w:szCs w:val="28"/>
        </w:rPr>
        <w:t>Гроций о праве и справедливости</w:t>
      </w:r>
    </w:p>
    <w:p w:rsidR="00402A9F" w:rsidRPr="00E2243B" w:rsidRDefault="00402A9F" w:rsidP="00E2243B">
      <w:pPr>
        <w:widowControl w:val="0"/>
        <w:spacing w:line="360" w:lineRule="auto"/>
        <w:ind w:firstLine="709"/>
        <w:jc w:val="both"/>
        <w:rPr>
          <w:sz w:val="28"/>
          <w:szCs w:val="28"/>
        </w:rPr>
      </w:pPr>
    </w:p>
    <w:p w:rsidR="00CB229C" w:rsidRPr="00E2243B" w:rsidRDefault="00CB229C" w:rsidP="00E2243B">
      <w:pPr>
        <w:widowControl w:val="0"/>
        <w:spacing w:line="360" w:lineRule="auto"/>
        <w:ind w:firstLine="709"/>
        <w:jc w:val="both"/>
        <w:rPr>
          <w:sz w:val="28"/>
          <w:szCs w:val="28"/>
        </w:rPr>
      </w:pPr>
      <w:r w:rsidRPr="00E2243B">
        <w:rPr>
          <w:sz w:val="28"/>
          <w:szCs w:val="28"/>
        </w:rPr>
        <w:t>2.1 Вклад</w:t>
      </w:r>
      <w:r w:rsidR="0040058C" w:rsidRPr="00E2243B">
        <w:rPr>
          <w:sz w:val="28"/>
          <w:szCs w:val="28"/>
        </w:rPr>
        <w:t xml:space="preserve"> Г.</w:t>
      </w:r>
      <w:r w:rsidRPr="00E2243B">
        <w:rPr>
          <w:sz w:val="28"/>
          <w:szCs w:val="28"/>
        </w:rPr>
        <w:t xml:space="preserve"> Гроция в концепцию гражданского общества</w:t>
      </w:r>
    </w:p>
    <w:p w:rsidR="00CB229C" w:rsidRPr="00E2243B" w:rsidRDefault="00CB229C" w:rsidP="00E2243B">
      <w:pPr>
        <w:widowControl w:val="0"/>
        <w:spacing w:line="360" w:lineRule="auto"/>
        <w:ind w:firstLine="709"/>
        <w:jc w:val="both"/>
        <w:rPr>
          <w:sz w:val="28"/>
          <w:szCs w:val="28"/>
        </w:rPr>
      </w:pPr>
    </w:p>
    <w:p w:rsidR="00CB229C" w:rsidRPr="00E2243B" w:rsidRDefault="00CB229C" w:rsidP="00E2243B">
      <w:pPr>
        <w:widowControl w:val="0"/>
        <w:spacing w:line="360" w:lineRule="auto"/>
        <w:ind w:firstLine="709"/>
        <w:jc w:val="both"/>
        <w:rPr>
          <w:sz w:val="28"/>
        </w:rPr>
      </w:pPr>
      <w:r w:rsidRPr="00E2243B">
        <w:rPr>
          <w:sz w:val="28"/>
          <w:szCs w:val="28"/>
        </w:rPr>
        <w:t>Как создатель теории естественного права Гроций внес существенный вклад в фундамент</w:t>
      </w:r>
      <w:r w:rsidRPr="00E2243B">
        <w:rPr>
          <w:sz w:val="28"/>
        </w:rPr>
        <w:t xml:space="preserve"> </w:t>
      </w:r>
      <w:r w:rsidRPr="00E2243B">
        <w:rPr>
          <w:sz w:val="28"/>
          <w:szCs w:val="28"/>
        </w:rPr>
        <w:t xml:space="preserve">концепции гражданского общества. </w:t>
      </w:r>
    </w:p>
    <w:p w:rsidR="00CB229C" w:rsidRPr="00E2243B" w:rsidRDefault="00CB229C" w:rsidP="00E2243B">
      <w:pPr>
        <w:widowControl w:val="0"/>
        <w:spacing w:line="360" w:lineRule="auto"/>
        <w:ind w:firstLine="709"/>
        <w:jc w:val="both"/>
        <w:rPr>
          <w:sz w:val="28"/>
        </w:rPr>
      </w:pPr>
      <w:r w:rsidRPr="00E2243B">
        <w:rPr>
          <w:sz w:val="28"/>
          <w:szCs w:val="28"/>
        </w:rPr>
        <w:t>Распространяя принципы мирного сосуществования, характеризующие естественное право, на право народов, Гроций как достойный сын Голландии расширил поле гражданского общества от внутригосударственного до всемирного. Право лежит в основе безопасности любого общественного союза, поэтому нуждается в праве и тот союз, в который объединяется род человеческий или же несколько народов. Гроций разделяет мнение Платона о том, что "законы впервые изобретены из страха перед угрожающей обидой" и что к соблюдению справедливости люди принуждаются силой. Но даже лишенное поддержки силой, право сообщает совести спокойствие, несправедливость же причиняет терзания и муки</w:t>
      </w:r>
      <w:r w:rsidR="00362502" w:rsidRPr="00E2243B">
        <w:rPr>
          <w:sz w:val="28"/>
          <w:szCs w:val="28"/>
        </w:rPr>
        <w:t>[4]</w:t>
      </w:r>
      <w:r w:rsidRPr="00E2243B">
        <w:rPr>
          <w:sz w:val="28"/>
          <w:szCs w:val="28"/>
        </w:rPr>
        <w:t xml:space="preserve">. </w:t>
      </w:r>
    </w:p>
    <w:p w:rsidR="00CB229C" w:rsidRPr="00E2243B" w:rsidRDefault="00CB229C" w:rsidP="00E2243B">
      <w:pPr>
        <w:widowControl w:val="0"/>
        <w:spacing w:line="360" w:lineRule="auto"/>
        <w:ind w:firstLine="709"/>
        <w:jc w:val="both"/>
        <w:rPr>
          <w:sz w:val="28"/>
          <w:szCs w:val="28"/>
        </w:rPr>
      </w:pPr>
      <w:r w:rsidRPr="00E2243B">
        <w:rPr>
          <w:sz w:val="28"/>
          <w:szCs w:val="28"/>
        </w:rPr>
        <w:t>Во избежание нарушения человеческого общежития справедливости свойственно противиться любым соблазнам, воздерживаться от посягательств на чужое достояние и не вредить тем, кто даже не причиняет зла другим. И, напротив, вслед за Платоном и Аристотелем, существо несправедливости Гроций видит в посягательстве на чужие блага.</w:t>
      </w:r>
    </w:p>
    <w:p w:rsidR="00CB229C" w:rsidRPr="00E2243B" w:rsidRDefault="00CB229C" w:rsidP="00E2243B">
      <w:pPr>
        <w:widowControl w:val="0"/>
        <w:spacing w:line="360" w:lineRule="auto"/>
        <w:ind w:firstLine="709"/>
        <w:jc w:val="both"/>
        <w:rPr>
          <w:sz w:val="28"/>
          <w:szCs w:val="28"/>
        </w:rPr>
      </w:pPr>
      <w:r w:rsidRPr="00E2243B">
        <w:rPr>
          <w:sz w:val="28"/>
          <w:szCs w:val="28"/>
        </w:rPr>
        <w:t>Разрабатывая теорию естественного права, Гроций обусловливает возникновение и функционирование общества появлением права</w:t>
      </w:r>
      <w:r w:rsidR="00362502" w:rsidRPr="00E2243B">
        <w:rPr>
          <w:sz w:val="28"/>
          <w:szCs w:val="28"/>
        </w:rPr>
        <w:t>[3]</w:t>
      </w:r>
      <w:r w:rsidRPr="00E2243B">
        <w:rPr>
          <w:sz w:val="28"/>
          <w:szCs w:val="28"/>
        </w:rPr>
        <w:t xml:space="preserve">. Право в собственном смысле Гроций отличает от безвозмездного распределения между отдельными людьми и обществами причитающихся им благ, поскольку "право в собственном смысле слова имеет весьма отличную природу, потому что оно состоит в том, чтобы предоставлять другим то, что им уже принадлежит, и выполнять возложенные на нас по отношению к ним обязанности". Из понятия права как способности к общению вытекает более широкое право, свойственное разумной человеческой природе, наделенной способностью суждения о том «что способно нравиться или причинять вред, как в настоящем, так и в будущем». </w:t>
      </w:r>
    </w:p>
    <w:p w:rsidR="00CB229C" w:rsidRPr="00E2243B" w:rsidRDefault="00CB229C" w:rsidP="00E2243B">
      <w:pPr>
        <w:widowControl w:val="0"/>
        <w:spacing w:line="360" w:lineRule="auto"/>
        <w:ind w:firstLine="709"/>
        <w:jc w:val="both"/>
        <w:rPr>
          <w:sz w:val="28"/>
          <w:szCs w:val="28"/>
        </w:rPr>
      </w:pPr>
      <w:r w:rsidRPr="00E2243B">
        <w:rPr>
          <w:sz w:val="28"/>
          <w:szCs w:val="28"/>
        </w:rPr>
        <w:t>Итак, сама природа человека, побуждая его стремиться к взаимному общению, даже если бы мы не нуждались ни в чем, - есть мать естественного права. Матерью внутригосударственного права Гроций считает самое обязательство, а так как последнее получает свою силу от естественного права, то природа может слыть как бы прародительницей внутригосударственного права</w:t>
      </w:r>
      <w:r w:rsidR="00362502" w:rsidRPr="00E2243B">
        <w:rPr>
          <w:sz w:val="28"/>
          <w:szCs w:val="28"/>
        </w:rPr>
        <w:t>[5]</w:t>
      </w:r>
      <w:r w:rsidRPr="00E2243B">
        <w:rPr>
          <w:sz w:val="28"/>
          <w:szCs w:val="28"/>
        </w:rPr>
        <w:t xml:space="preserve">.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При этом польза послужила только "поводом для возникновения внутригосударственного права, ибо как самое сообщество, так и подчинение возникли и установлены ради какой-нибудь пользы". И неверно было бы рассматривать вслед за Карнеадом пользу как "мать правды и справедливости". </w:t>
      </w:r>
    </w:p>
    <w:p w:rsidR="00CB229C" w:rsidRPr="00E2243B" w:rsidRDefault="00CB229C" w:rsidP="00E2243B">
      <w:pPr>
        <w:widowControl w:val="0"/>
        <w:spacing w:line="360" w:lineRule="auto"/>
        <w:ind w:firstLine="709"/>
        <w:jc w:val="both"/>
        <w:rPr>
          <w:sz w:val="28"/>
          <w:szCs w:val="28"/>
        </w:rPr>
      </w:pPr>
      <w:r w:rsidRPr="00E2243B">
        <w:rPr>
          <w:sz w:val="28"/>
          <w:szCs w:val="28"/>
        </w:rPr>
        <w:t>Справедливость не глупость, и гражданин, нарушающий внутригосударственное право ради своей ближайшей выгоды, тем самым подрывает основу собственного своего благополучия и благополучия своего потомства, так точно и народ, нарушающий право естественное и право народов, навсегда подрывает основу своего собственного спокойствия в будущем. Право заслуживает того, чтобы из-за благоговения перед ним гражданин или целый народ поступились некоторыми своими преимуществами</w:t>
      </w:r>
      <w:r w:rsidR="00362502" w:rsidRPr="00E2243B">
        <w:rPr>
          <w:sz w:val="28"/>
          <w:szCs w:val="28"/>
        </w:rPr>
        <w:t>[4]</w:t>
      </w:r>
      <w:r w:rsidRPr="00E2243B">
        <w:rPr>
          <w:sz w:val="28"/>
          <w:szCs w:val="28"/>
        </w:rPr>
        <w:t xml:space="preserve">. </w:t>
      </w:r>
    </w:p>
    <w:p w:rsidR="00CE03F5" w:rsidRPr="00E2243B" w:rsidRDefault="00CB229C" w:rsidP="00E2243B">
      <w:pPr>
        <w:widowControl w:val="0"/>
        <w:spacing w:line="360" w:lineRule="auto"/>
        <w:ind w:firstLine="709"/>
        <w:jc w:val="both"/>
        <w:rPr>
          <w:sz w:val="28"/>
          <w:szCs w:val="28"/>
        </w:rPr>
      </w:pPr>
      <w:r w:rsidRPr="00E2243B">
        <w:rPr>
          <w:sz w:val="28"/>
          <w:szCs w:val="28"/>
        </w:rPr>
        <w:t xml:space="preserve">Справедливость нельзя ограничивать пределами собственного царства. В отношениях между народами даже войну, по мнению Гроция, не следует ни начинать, ни продолжать без соблюдения норм права и добросовестности. Народы и государи ищут заключения союзных договоров. Нет столь могущественного государства, которое порою не испытывало бы нужды в содействии извне, со стороны других государств, как в области торговли, так и для отражения соединенных сил чужеземных народов.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Общежитие поддерживается чувством благодарности за оказанные благодеяния. Ничто до такой степени не расстраивает и не разрушает человеческое согласие, как порок неблагодарности. Наша безопасность зависит от обязанности взаимных услуг, и только благодаря взаимности благодеяний жизнь становится благоустроеннее и обеспеченнее от неожиданных нападений.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Гроций полагает, что право внутригосударственное не следует противопоставлять праву народов, всего человечества. </w:t>
      </w:r>
    </w:p>
    <w:p w:rsidR="00CB229C" w:rsidRPr="00E2243B" w:rsidRDefault="00CB229C" w:rsidP="00E2243B">
      <w:pPr>
        <w:widowControl w:val="0"/>
        <w:spacing w:line="360" w:lineRule="auto"/>
        <w:ind w:firstLine="709"/>
        <w:jc w:val="both"/>
        <w:rPr>
          <w:sz w:val="28"/>
          <w:szCs w:val="28"/>
        </w:rPr>
      </w:pPr>
      <w:r w:rsidRPr="00E2243B">
        <w:rPr>
          <w:sz w:val="28"/>
          <w:szCs w:val="28"/>
        </w:rPr>
        <w:t>Классификация права, соединяющего людей в сообщество, осуществляется по следующим критериям</w:t>
      </w:r>
      <w:r w:rsidR="00362502" w:rsidRPr="00E2243B">
        <w:rPr>
          <w:sz w:val="28"/>
          <w:szCs w:val="28"/>
        </w:rPr>
        <w:t xml:space="preserve"> (Приложение А)</w:t>
      </w:r>
      <w:r w:rsidRPr="00E2243B">
        <w:rPr>
          <w:sz w:val="28"/>
          <w:szCs w:val="28"/>
        </w:rPr>
        <w:t xml:space="preserve">: </w:t>
      </w:r>
    </w:p>
    <w:p w:rsidR="00CB229C" w:rsidRPr="00E2243B" w:rsidRDefault="00CB229C"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по свойствам действия: право господства и подчинения; </w:t>
      </w:r>
    </w:p>
    <w:p w:rsidR="00CB229C" w:rsidRPr="00E2243B" w:rsidRDefault="00CB229C"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деление права в строгом смысле на власть, собственность и право требования; </w:t>
      </w:r>
    </w:p>
    <w:p w:rsidR="00CB229C" w:rsidRPr="00E2243B" w:rsidRDefault="00CB229C"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деление права как правила на естественное и волеустановленное; </w:t>
      </w:r>
    </w:p>
    <w:p w:rsidR="00CB229C" w:rsidRPr="00E2243B" w:rsidRDefault="00CB229C"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деление права человеческого на волеустановленное и право народов; </w:t>
      </w:r>
    </w:p>
    <w:p w:rsidR="00CB229C" w:rsidRPr="00E2243B" w:rsidRDefault="00402A9F"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00CB229C" w:rsidRPr="00E2243B">
        <w:rPr>
          <w:sz w:val="28"/>
          <w:szCs w:val="28"/>
        </w:rPr>
        <w:t>деление права божественного на всеобщее и свойственное одному народу (например, право древних евреев не обязывало чужестранцев). Право определяется как-то, что не противоречит справедливости. Противоречит справедливости то, что противно природе разумных существ, например, причинять ущерб другому ради собственной выгоды, ибо при таком положении дела человеческое общество и взаимное общение л</w:t>
      </w:r>
      <w:r w:rsidR="00362502" w:rsidRPr="00E2243B">
        <w:rPr>
          <w:sz w:val="28"/>
          <w:szCs w:val="28"/>
        </w:rPr>
        <w:t>юдей неизбежно разрушились бы: «</w:t>
      </w:r>
      <w:r w:rsidR="00CB229C" w:rsidRPr="00E2243B">
        <w:rPr>
          <w:sz w:val="28"/>
          <w:szCs w:val="28"/>
        </w:rPr>
        <w:t>Люди должны щадить друг друга, потому что они рождены для общения. Один вид справедливости существует в отношениях между равными, другой - в отношениях между господствующими и повинующимися</w:t>
      </w:r>
      <w:r w:rsidR="00362502" w:rsidRPr="00E2243B">
        <w:rPr>
          <w:sz w:val="28"/>
          <w:szCs w:val="28"/>
        </w:rPr>
        <w:t>»[4]</w:t>
      </w:r>
      <w:r w:rsidR="00CB229C" w:rsidRPr="00E2243B">
        <w:rPr>
          <w:sz w:val="28"/>
          <w:szCs w:val="28"/>
        </w:rPr>
        <w:t xml:space="preserve">.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Право в отношении лиц Гроций рассматривает как нравственное качество, присущее личности, в силу которого можно законно владеть чем-нибудь или действовать, так или иначе. Правом в собственном смысле объемлется власть как над собой, что называется свободой, так и над другими лицами, а также собственность и право требования по договору. </w:t>
      </w:r>
    </w:p>
    <w:p w:rsidR="00CB229C" w:rsidRPr="00E2243B" w:rsidRDefault="00CB229C" w:rsidP="00E2243B">
      <w:pPr>
        <w:widowControl w:val="0"/>
        <w:spacing w:line="360" w:lineRule="auto"/>
        <w:ind w:firstLine="709"/>
        <w:jc w:val="both"/>
        <w:rPr>
          <w:sz w:val="28"/>
          <w:szCs w:val="28"/>
        </w:rPr>
      </w:pPr>
      <w:r w:rsidRPr="00E2243B">
        <w:rPr>
          <w:sz w:val="28"/>
          <w:szCs w:val="28"/>
        </w:rPr>
        <w:t>Совершенное нравственное качество он определяет как способность, менее совершенное как соответствие. Способности делятся на низшие, то есть предоставленные в частное пользование, или высшие, которые имеют преимущество перед частным правом, будучи предоставленными</w:t>
      </w:r>
      <w:r w:rsidRPr="00E2243B">
        <w:rPr>
          <w:sz w:val="28"/>
        </w:rPr>
        <w:t xml:space="preserve"> </w:t>
      </w:r>
      <w:r w:rsidRPr="00E2243B">
        <w:rPr>
          <w:sz w:val="28"/>
          <w:szCs w:val="28"/>
        </w:rPr>
        <w:t>всему обществу в отношении его членов и их имущества ради общего блага</w:t>
      </w:r>
      <w:r w:rsidR="00362502" w:rsidRPr="00E2243B">
        <w:rPr>
          <w:sz w:val="28"/>
          <w:szCs w:val="28"/>
        </w:rPr>
        <w:t>[3]</w:t>
      </w:r>
      <w:r w:rsidRPr="00E2243B">
        <w:rPr>
          <w:sz w:val="28"/>
          <w:szCs w:val="28"/>
        </w:rPr>
        <w:t xml:space="preserve">.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Способности, согласно Гроцию, соответствует справедливость исполнительная и распределительная, спутница таких добродетелей, как щедрость и милосердие. Распределительная справедливость удачно определена у Гомера: лучшему он уделял, что получше, похуже - плохому. </w:t>
      </w:r>
    </w:p>
    <w:p w:rsidR="00CB229C" w:rsidRPr="00E2243B" w:rsidRDefault="00CB229C" w:rsidP="00E2243B">
      <w:pPr>
        <w:widowControl w:val="0"/>
        <w:spacing w:line="360" w:lineRule="auto"/>
        <w:ind w:firstLine="709"/>
        <w:jc w:val="both"/>
        <w:rPr>
          <w:sz w:val="28"/>
          <w:szCs w:val="28"/>
        </w:rPr>
      </w:pPr>
      <w:r w:rsidRPr="00E2243B">
        <w:rPr>
          <w:sz w:val="28"/>
          <w:szCs w:val="28"/>
        </w:rPr>
        <w:t>Гроций выделяет еще третье значение слова "право" - одинаковое с понятием "закон": - в значении правила нравственных поступков, обязывающего к выполнению какого-нибудь надлежащего действия. Во всяком случае, необходима обязанность, - пишет он, - ибо советы и какие бы то ни было иные наставления, например, правила чести, не имеющие обязательной силы, не заслуживают названия закона или права. Итак, обязанности - это непременные спутники закона</w:t>
      </w:r>
      <w:r w:rsidR="00362502" w:rsidRPr="00E2243B">
        <w:rPr>
          <w:sz w:val="28"/>
          <w:szCs w:val="28"/>
          <w:lang w:val="en-US"/>
        </w:rPr>
        <w:t>[6]</w:t>
      </w:r>
      <w:r w:rsidRPr="00E2243B">
        <w:rPr>
          <w:sz w:val="28"/>
          <w:szCs w:val="28"/>
        </w:rPr>
        <w:t xml:space="preserve">. </w:t>
      </w:r>
    </w:p>
    <w:p w:rsidR="00402A9F" w:rsidRPr="00E2243B" w:rsidRDefault="00CB229C" w:rsidP="00E2243B">
      <w:pPr>
        <w:widowControl w:val="0"/>
        <w:spacing w:line="360" w:lineRule="auto"/>
        <w:ind w:firstLine="709"/>
        <w:jc w:val="both"/>
        <w:rPr>
          <w:sz w:val="28"/>
          <w:szCs w:val="28"/>
        </w:rPr>
      </w:pPr>
      <w:r w:rsidRPr="00E2243B">
        <w:rPr>
          <w:sz w:val="28"/>
          <w:szCs w:val="28"/>
        </w:rPr>
        <w:t xml:space="preserve">Право естественное Гроций определяет как предписание здравого разума, коим то или иное действие, в зависимости от его соответствия или противоречия самой разумной природе, признается либо морально позорным, либо морально необходимым. При этом право естественное он распространяет на право собственности.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Естественное право вечно и "столь незыблемо, что не может быть изменено даже самим Богом", который не может зло обратить в добро, и не может сделать того, чтобы дважды два не равнялось четырем. Существование естественного права доказывается априори обнаружением соответствия или несоответствия какой-нибудь вещи разумной и общежительной природе. Доказательство апостериори состоит в выяснении естественного права путем отыскания того, что признается таковым у всех наиболее образованных народов. </w:t>
      </w:r>
    </w:p>
    <w:p w:rsidR="00402A9F" w:rsidRPr="00E2243B" w:rsidRDefault="00CB229C" w:rsidP="00E2243B">
      <w:pPr>
        <w:widowControl w:val="0"/>
        <w:spacing w:line="360" w:lineRule="auto"/>
        <w:ind w:firstLine="709"/>
        <w:jc w:val="both"/>
        <w:rPr>
          <w:sz w:val="28"/>
          <w:szCs w:val="28"/>
        </w:rPr>
      </w:pPr>
      <w:r w:rsidRPr="00E2243B">
        <w:rPr>
          <w:sz w:val="28"/>
          <w:szCs w:val="28"/>
        </w:rPr>
        <w:t>В человеческом обществе Гроций выделяет право внутригосударственное, "которое исходит от гражданской власти. Власть гражданская господствует в государстве. Государство же есть совершенный союз свободных людей, заключенный ради с</w:t>
      </w:r>
      <w:r w:rsidR="00E2243B">
        <w:rPr>
          <w:sz w:val="28"/>
          <w:szCs w:val="28"/>
        </w:rPr>
        <w:t>облюдения права и общей пользы.</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Право человеческое в более узком смысле, которое не исходит от гражданской власти, хотя и подчинено ей, охватывает веление отца и господина и другие, им подобные. Право же в более широком смысле есть право народов, а именно - то, которое получает обязательную силу волею всех народов или многих из них". </w:t>
      </w:r>
    </w:p>
    <w:p w:rsidR="00CB229C" w:rsidRPr="00E2243B" w:rsidRDefault="00CB229C" w:rsidP="00E2243B">
      <w:pPr>
        <w:widowControl w:val="0"/>
        <w:spacing w:line="360" w:lineRule="auto"/>
        <w:ind w:firstLine="709"/>
        <w:jc w:val="both"/>
        <w:rPr>
          <w:sz w:val="28"/>
          <w:szCs w:val="28"/>
        </w:rPr>
      </w:pPr>
      <w:r w:rsidRPr="00E2243B">
        <w:rPr>
          <w:sz w:val="28"/>
          <w:szCs w:val="28"/>
        </w:rPr>
        <w:t>Размышляя о праве верховной власти,</w:t>
      </w:r>
      <w:r w:rsidRPr="00E2243B">
        <w:rPr>
          <w:sz w:val="28"/>
        </w:rPr>
        <w:t xml:space="preserve"> </w:t>
      </w:r>
      <w:r w:rsidRPr="00E2243B">
        <w:rPr>
          <w:sz w:val="28"/>
          <w:szCs w:val="28"/>
        </w:rPr>
        <w:t xml:space="preserve">Гроций вводит такую дефиницию, как различение права и способа владения им: </w:t>
      </w:r>
    </w:p>
    <w:p w:rsidR="00CB229C" w:rsidRPr="00E2243B" w:rsidRDefault="00CB229C" w:rsidP="00E2243B">
      <w:pPr>
        <w:widowControl w:val="0"/>
        <w:spacing w:line="360" w:lineRule="auto"/>
        <w:ind w:firstLine="709"/>
        <w:jc w:val="both"/>
        <w:rPr>
          <w:sz w:val="28"/>
          <w:szCs w:val="28"/>
        </w:rPr>
      </w:pPr>
      <w:r w:rsidRPr="00E2243B">
        <w:rPr>
          <w:sz w:val="28"/>
          <w:szCs w:val="28"/>
        </w:rPr>
        <w:t>1)</w:t>
      </w:r>
      <w:r w:rsidR="00E2243B" w:rsidRPr="00E2243B">
        <w:rPr>
          <w:sz w:val="28"/>
          <w:szCs w:val="28"/>
        </w:rPr>
        <w:t xml:space="preserve"> </w:t>
      </w:r>
      <w:r w:rsidRPr="00E2243B">
        <w:rPr>
          <w:sz w:val="28"/>
          <w:szCs w:val="28"/>
        </w:rPr>
        <w:t xml:space="preserve">на полном праве собственности; </w:t>
      </w:r>
    </w:p>
    <w:p w:rsidR="00CB229C" w:rsidRPr="00E2243B" w:rsidRDefault="00CB229C" w:rsidP="00E2243B">
      <w:pPr>
        <w:widowControl w:val="0"/>
        <w:spacing w:line="360" w:lineRule="auto"/>
        <w:ind w:firstLine="709"/>
        <w:jc w:val="both"/>
        <w:rPr>
          <w:sz w:val="28"/>
          <w:szCs w:val="28"/>
        </w:rPr>
      </w:pPr>
      <w:r w:rsidRPr="00E2243B">
        <w:rPr>
          <w:sz w:val="28"/>
          <w:szCs w:val="28"/>
        </w:rPr>
        <w:t>2)</w:t>
      </w:r>
      <w:r w:rsidR="00E2243B" w:rsidRPr="00E2243B">
        <w:rPr>
          <w:sz w:val="28"/>
          <w:szCs w:val="28"/>
        </w:rPr>
        <w:t xml:space="preserve"> </w:t>
      </w:r>
      <w:r w:rsidRPr="00E2243B">
        <w:rPr>
          <w:sz w:val="28"/>
          <w:szCs w:val="28"/>
        </w:rPr>
        <w:t xml:space="preserve">на праве узуфрукта (пользовладения); </w:t>
      </w:r>
    </w:p>
    <w:p w:rsidR="00CB229C" w:rsidRPr="00E2243B" w:rsidRDefault="00CB229C" w:rsidP="00E2243B">
      <w:pPr>
        <w:widowControl w:val="0"/>
        <w:spacing w:line="360" w:lineRule="auto"/>
        <w:ind w:firstLine="709"/>
        <w:jc w:val="both"/>
        <w:rPr>
          <w:sz w:val="28"/>
          <w:szCs w:val="28"/>
        </w:rPr>
      </w:pPr>
      <w:r w:rsidRPr="00E2243B">
        <w:rPr>
          <w:sz w:val="28"/>
          <w:szCs w:val="28"/>
        </w:rPr>
        <w:t>3)</w:t>
      </w:r>
      <w:r w:rsidR="00E2243B" w:rsidRPr="00E2243B">
        <w:rPr>
          <w:sz w:val="28"/>
          <w:szCs w:val="28"/>
        </w:rPr>
        <w:t xml:space="preserve"> </w:t>
      </w:r>
      <w:r w:rsidRPr="00E2243B">
        <w:rPr>
          <w:sz w:val="28"/>
          <w:szCs w:val="28"/>
        </w:rPr>
        <w:t xml:space="preserve">на праве временного владения. Так одни цари, которые избирались, а затем наследовали избранным в порядке преемства, - владели верховной властью на праве узуфрукта. Другие цари владели верховной властью на праве неограниченной собственности. </w:t>
      </w:r>
    </w:p>
    <w:p w:rsidR="00CB229C" w:rsidRPr="00E2243B" w:rsidRDefault="00CB229C" w:rsidP="00E2243B">
      <w:pPr>
        <w:widowControl w:val="0"/>
        <w:spacing w:line="360" w:lineRule="auto"/>
        <w:ind w:firstLine="709"/>
        <w:jc w:val="both"/>
        <w:rPr>
          <w:sz w:val="28"/>
        </w:rPr>
      </w:pPr>
      <w:r w:rsidRPr="00E2243B">
        <w:rPr>
          <w:sz w:val="28"/>
          <w:szCs w:val="28"/>
        </w:rPr>
        <w:t xml:space="preserve">Справедливость и право составляют основу благополучия человека и народов, поэтому справедливость нельзя ограничивать пределами только своего государства. </w:t>
      </w:r>
    </w:p>
    <w:p w:rsidR="00CB229C" w:rsidRPr="00E2243B" w:rsidRDefault="00CB229C" w:rsidP="00E2243B">
      <w:pPr>
        <w:widowControl w:val="0"/>
        <w:spacing w:line="360" w:lineRule="auto"/>
        <w:ind w:firstLine="709"/>
        <w:jc w:val="both"/>
        <w:rPr>
          <w:sz w:val="28"/>
          <w:szCs w:val="28"/>
        </w:rPr>
      </w:pPr>
      <w:r w:rsidRPr="00E2243B">
        <w:rPr>
          <w:sz w:val="28"/>
          <w:szCs w:val="28"/>
        </w:rPr>
        <w:t xml:space="preserve">Отмеченные идеи Гроция будут осмысливаться, и разрабатываться его младшими современниками и последователями. </w:t>
      </w:r>
    </w:p>
    <w:p w:rsidR="00CB229C" w:rsidRPr="00E2243B" w:rsidRDefault="00CB229C" w:rsidP="00E2243B">
      <w:pPr>
        <w:widowControl w:val="0"/>
        <w:spacing w:line="360" w:lineRule="auto"/>
        <w:ind w:firstLine="709"/>
        <w:jc w:val="both"/>
        <w:rPr>
          <w:sz w:val="28"/>
          <w:szCs w:val="28"/>
        </w:rPr>
      </w:pPr>
    </w:p>
    <w:p w:rsidR="00D643E1" w:rsidRPr="00E2243B" w:rsidRDefault="00CB229C" w:rsidP="00E2243B">
      <w:pPr>
        <w:widowControl w:val="0"/>
        <w:spacing w:line="360" w:lineRule="auto"/>
        <w:ind w:firstLine="709"/>
        <w:jc w:val="both"/>
        <w:rPr>
          <w:sz w:val="28"/>
          <w:szCs w:val="28"/>
        </w:rPr>
      </w:pPr>
      <w:r w:rsidRPr="00E2243B">
        <w:rPr>
          <w:sz w:val="28"/>
          <w:szCs w:val="28"/>
        </w:rPr>
        <w:t>2.2</w:t>
      </w:r>
      <w:r w:rsidR="00BF2F35" w:rsidRPr="00E2243B">
        <w:rPr>
          <w:sz w:val="28"/>
          <w:szCs w:val="28"/>
        </w:rPr>
        <w:t xml:space="preserve"> </w:t>
      </w:r>
      <w:r w:rsidR="00FF36FC" w:rsidRPr="00E2243B">
        <w:rPr>
          <w:sz w:val="28"/>
          <w:szCs w:val="28"/>
        </w:rPr>
        <w:t>Учение</w:t>
      </w:r>
      <w:r w:rsidR="00E2243B" w:rsidRPr="00E2243B">
        <w:rPr>
          <w:sz w:val="28"/>
          <w:szCs w:val="28"/>
        </w:rPr>
        <w:t xml:space="preserve"> </w:t>
      </w:r>
      <w:r w:rsidR="0040058C" w:rsidRPr="00E2243B">
        <w:rPr>
          <w:sz w:val="28"/>
          <w:szCs w:val="28"/>
        </w:rPr>
        <w:t xml:space="preserve">Г. </w:t>
      </w:r>
      <w:r w:rsidR="00FF36FC" w:rsidRPr="00E2243B">
        <w:rPr>
          <w:sz w:val="28"/>
          <w:szCs w:val="28"/>
        </w:rPr>
        <w:t>Гроция о праве войны и мира</w:t>
      </w:r>
    </w:p>
    <w:p w:rsidR="00540DCF" w:rsidRPr="00E2243B" w:rsidRDefault="00540DCF" w:rsidP="00E2243B">
      <w:pPr>
        <w:widowControl w:val="0"/>
        <w:spacing w:line="360" w:lineRule="auto"/>
        <w:ind w:firstLine="709"/>
        <w:jc w:val="both"/>
        <w:rPr>
          <w:sz w:val="28"/>
        </w:rPr>
      </w:pPr>
    </w:p>
    <w:p w:rsidR="00FE4B30" w:rsidRPr="00E2243B" w:rsidRDefault="00FE4B30" w:rsidP="00E2243B">
      <w:pPr>
        <w:widowControl w:val="0"/>
        <w:spacing w:line="360" w:lineRule="auto"/>
        <w:ind w:firstLine="709"/>
        <w:jc w:val="both"/>
        <w:rPr>
          <w:sz w:val="28"/>
          <w:szCs w:val="28"/>
        </w:rPr>
      </w:pPr>
      <w:r w:rsidRPr="00E2243B">
        <w:rPr>
          <w:sz w:val="28"/>
          <w:szCs w:val="28"/>
        </w:rPr>
        <w:t>Исходный пункт учения Гроция - природа челов</w:t>
      </w:r>
      <w:r w:rsidR="00680B17" w:rsidRPr="00E2243B">
        <w:rPr>
          <w:sz w:val="28"/>
          <w:szCs w:val="28"/>
        </w:rPr>
        <w:t>ека, социальные качества людей.</w:t>
      </w:r>
      <w:r w:rsidR="009E41B5" w:rsidRPr="00E2243B">
        <w:rPr>
          <w:sz w:val="28"/>
          <w:szCs w:val="28"/>
        </w:rPr>
        <w:t xml:space="preserve"> </w:t>
      </w:r>
      <w:r w:rsidRPr="00E2243B">
        <w:rPr>
          <w:sz w:val="28"/>
          <w:szCs w:val="28"/>
        </w:rPr>
        <w:t xml:space="preserve">Гроций делит право на: </w:t>
      </w:r>
    </w:p>
    <w:p w:rsidR="00FE4B30" w:rsidRPr="00E2243B" w:rsidRDefault="00FE4B30"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00E2243B">
        <w:rPr>
          <w:sz w:val="28"/>
          <w:szCs w:val="28"/>
        </w:rPr>
        <w:t>естественное право;</w:t>
      </w:r>
    </w:p>
    <w:p w:rsidR="00FE4B30" w:rsidRPr="00E2243B" w:rsidRDefault="00FE4B30"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00E2243B">
        <w:rPr>
          <w:sz w:val="28"/>
          <w:szCs w:val="28"/>
        </w:rPr>
        <w:t>волеустановленное право.</w:t>
      </w:r>
    </w:p>
    <w:p w:rsidR="009E41B5" w:rsidRPr="00E2243B" w:rsidRDefault="009E41B5" w:rsidP="00E2243B">
      <w:pPr>
        <w:widowControl w:val="0"/>
        <w:spacing w:line="360" w:lineRule="auto"/>
        <w:ind w:firstLine="709"/>
        <w:jc w:val="both"/>
        <w:rPr>
          <w:sz w:val="28"/>
          <w:szCs w:val="28"/>
        </w:rPr>
      </w:pPr>
      <w:r w:rsidRPr="00E2243B">
        <w:rPr>
          <w:sz w:val="28"/>
          <w:szCs w:val="28"/>
        </w:rPr>
        <w:t>Естественное право - предписание человеческого разума, в зависимости от которого то или иное действие в соответствии или противоречии разумной природе человека, признается одобряемым или порицаемым. Участвующие в общении людей, будучи существами разумными, всегда оценивают, что из поступков согласуется со стремлением к общению, а что противоречит ему</w:t>
      </w:r>
      <w:r w:rsidR="00E2243B">
        <w:rPr>
          <w:sz w:val="28"/>
          <w:szCs w:val="28"/>
        </w:rPr>
        <w:t>.</w:t>
      </w:r>
    </w:p>
    <w:p w:rsidR="009E41B5" w:rsidRPr="00E2243B" w:rsidRDefault="009E41B5" w:rsidP="00E2243B">
      <w:pPr>
        <w:widowControl w:val="0"/>
        <w:spacing w:line="360" w:lineRule="auto"/>
        <w:ind w:firstLine="709"/>
        <w:jc w:val="both"/>
        <w:rPr>
          <w:sz w:val="28"/>
          <w:szCs w:val="28"/>
        </w:rPr>
      </w:pPr>
      <w:r w:rsidRPr="00E2243B">
        <w:rPr>
          <w:sz w:val="28"/>
          <w:szCs w:val="28"/>
        </w:rPr>
        <w:t xml:space="preserve">Источником естественного права является человеческий разум, в котором заложено стремление к спокойному и разумному общению человека с другими людьми. </w:t>
      </w:r>
    </w:p>
    <w:p w:rsidR="009E41B5" w:rsidRPr="00E2243B" w:rsidRDefault="009E41B5" w:rsidP="00E2243B">
      <w:pPr>
        <w:widowControl w:val="0"/>
        <w:spacing w:line="360" w:lineRule="auto"/>
        <w:ind w:firstLine="709"/>
        <w:jc w:val="both"/>
        <w:rPr>
          <w:sz w:val="28"/>
          <w:szCs w:val="28"/>
        </w:rPr>
      </w:pPr>
      <w:r w:rsidRPr="00E2243B">
        <w:rPr>
          <w:sz w:val="28"/>
          <w:szCs w:val="28"/>
        </w:rPr>
        <w:t xml:space="preserve">На этой основе Гроций определяет предписания естественного права (требования разума):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Воздержись от присвоения чужого.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Верни чужую вещь, если она оказалось в твоем владении.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Возмести выгоду за пользование чужой вещью.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Договора должны выполняться.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Возмести ущерб, причиненный по твоей вине.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Воздаяние людям заслуженного наказания. </w:t>
      </w:r>
    </w:p>
    <w:p w:rsidR="009E41B5" w:rsidRPr="00E2243B" w:rsidRDefault="009E41B5" w:rsidP="00E2243B">
      <w:pPr>
        <w:widowControl w:val="0"/>
        <w:spacing w:line="360" w:lineRule="auto"/>
        <w:ind w:firstLine="709"/>
        <w:jc w:val="both"/>
        <w:rPr>
          <w:sz w:val="28"/>
          <w:szCs w:val="28"/>
        </w:rPr>
      </w:pPr>
      <w:r w:rsidRPr="00E2243B">
        <w:rPr>
          <w:sz w:val="28"/>
          <w:szCs w:val="28"/>
        </w:rPr>
        <w:t xml:space="preserve">Право волеустановленное, то есть имеющее своим источником волю, оно в свою очередь подразделяется на две ветви: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 xml:space="preserve">право человеческое; </w:t>
      </w:r>
    </w:p>
    <w:p w:rsidR="009E41B5" w:rsidRPr="00E2243B" w:rsidRDefault="009E41B5"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Pr="00E2243B">
        <w:rPr>
          <w:sz w:val="28"/>
          <w:szCs w:val="28"/>
        </w:rPr>
        <w:t>право божественное.</w:t>
      </w:r>
    </w:p>
    <w:p w:rsidR="009E41B5" w:rsidRPr="00E2243B" w:rsidRDefault="009E41B5" w:rsidP="00E2243B">
      <w:pPr>
        <w:pStyle w:val="a3"/>
        <w:widowControl w:val="0"/>
        <w:spacing w:before="0" w:beforeAutospacing="0" w:after="0" w:afterAutospacing="0" w:line="360" w:lineRule="auto"/>
        <w:ind w:firstLine="709"/>
        <w:jc w:val="both"/>
        <w:rPr>
          <w:sz w:val="28"/>
          <w:szCs w:val="28"/>
        </w:rPr>
      </w:pPr>
      <w:r w:rsidRPr="00E2243B">
        <w:rPr>
          <w:sz w:val="28"/>
          <w:szCs w:val="28"/>
        </w:rPr>
        <w:t>Человеческое право складывается из права внутригосударственного, которое содержит нормы естественного права и права народов, которое обладает обязательной силой для всех народов. Право традиционно делится на частное и публичное. Все производные от естественного права должны соответствовать его началам.</w:t>
      </w:r>
    </w:p>
    <w:p w:rsidR="00402A9F" w:rsidRPr="00E2243B" w:rsidRDefault="009E41B5" w:rsidP="00E2243B">
      <w:pPr>
        <w:pStyle w:val="a3"/>
        <w:widowControl w:val="0"/>
        <w:spacing w:before="0" w:beforeAutospacing="0" w:after="0" w:afterAutospacing="0" w:line="360" w:lineRule="auto"/>
        <w:ind w:firstLine="709"/>
        <w:jc w:val="both"/>
        <w:rPr>
          <w:sz w:val="28"/>
          <w:szCs w:val="28"/>
        </w:rPr>
      </w:pPr>
      <w:r w:rsidRPr="00E2243B">
        <w:rPr>
          <w:sz w:val="28"/>
          <w:szCs w:val="28"/>
        </w:rPr>
        <w:t>Проводя эти и другие разграничения внутри человеческого права, Г. Гроций постоянно подчеркивает, что прародительница такого права - "сама природа человека", и потому все производные от естественного права образования должны соответствовать его началам, т.е. человеческое право должно соответствовать естественному праву.</w:t>
      </w:r>
    </w:p>
    <w:p w:rsidR="00EA02D0" w:rsidRPr="00E2243B" w:rsidRDefault="00EA02D0" w:rsidP="00E2243B">
      <w:pPr>
        <w:pStyle w:val="a3"/>
        <w:widowControl w:val="0"/>
        <w:spacing w:before="0" w:beforeAutospacing="0" w:after="0" w:afterAutospacing="0" w:line="360" w:lineRule="auto"/>
        <w:ind w:firstLine="709"/>
        <w:jc w:val="both"/>
        <w:rPr>
          <w:sz w:val="28"/>
          <w:szCs w:val="28"/>
        </w:rPr>
      </w:pPr>
      <w:r w:rsidRPr="00E2243B">
        <w:rPr>
          <w:sz w:val="28"/>
          <w:szCs w:val="28"/>
        </w:rPr>
        <w:t>Божественное право - воля бога, но естественное право незыблемо настолько, что не может быть изменено и самим богом. Божественное право должно соответствовать естественному праву.</w:t>
      </w:r>
    </w:p>
    <w:p w:rsidR="009E41B5" w:rsidRPr="00E2243B" w:rsidRDefault="009E41B5" w:rsidP="00E2243B">
      <w:pPr>
        <w:pStyle w:val="a3"/>
        <w:widowControl w:val="0"/>
        <w:spacing w:before="0" w:beforeAutospacing="0" w:after="0" w:afterAutospacing="0" w:line="360" w:lineRule="auto"/>
        <w:ind w:firstLine="709"/>
        <w:jc w:val="both"/>
        <w:rPr>
          <w:sz w:val="28"/>
          <w:szCs w:val="28"/>
        </w:rPr>
      </w:pPr>
      <w:r w:rsidRPr="00E2243B">
        <w:rPr>
          <w:sz w:val="28"/>
          <w:szCs w:val="28"/>
        </w:rPr>
        <w:t>Сколько-нибудь значительной роли божественному праву Гроций не отводит: "Естественное право столь незыблемо, что не может быть изменено даже самим богом..."</w:t>
      </w:r>
      <w:r w:rsidR="00E2243B" w:rsidRPr="00E2243B">
        <w:rPr>
          <w:sz w:val="28"/>
          <w:szCs w:val="28"/>
        </w:rPr>
        <w:t xml:space="preserve"> </w:t>
      </w:r>
      <w:r w:rsidRPr="00E2243B">
        <w:rPr>
          <w:sz w:val="28"/>
          <w:szCs w:val="28"/>
        </w:rPr>
        <w:t xml:space="preserve">Поэтому естественному праву должно соответствовать не только человеческое, но и божественное волеустановленное право (т.е. предписания религии). </w:t>
      </w:r>
    </w:p>
    <w:p w:rsidR="00680B17" w:rsidRPr="00E2243B" w:rsidRDefault="00680B17" w:rsidP="00E2243B">
      <w:pPr>
        <w:widowControl w:val="0"/>
        <w:spacing w:line="360" w:lineRule="auto"/>
        <w:ind w:firstLine="709"/>
        <w:jc w:val="both"/>
        <w:rPr>
          <w:sz w:val="28"/>
          <w:szCs w:val="28"/>
        </w:rPr>
      </w:pPr>
      <w:r w:rsidRPr="00E2243B">
        <w:rPr>
          <w:sz w:val="28"/>
          <w:szCs w:val="28"/>
        </w:rPr>
        <w:t>Частная собственность не является естественным правом, а является позитивным правом, но в силу перечисленных положений естественного права посягать на нее нельзя. Исходная, стержневая категория его доктрины - понятие и содержание справедливости и естественного права - раскрывается через частноправовые институты. Поэтому справедливость, как условие общежития "целиком состоит в воздержании от посягательства на чужое достояние".</w:t>
      </w:r>
      <w:r w:rsidR="00E2243B" w:rsidRPr="00E2243B">
        <w:rPr>
          <w:sz w:val="28"/>
          <w:szCs w:val="28"/>
        </w:rPr>
        <w:t xml:space="preserve"> </w:t>
      </w:r>
    </w:p>
    <w:p w:rsidR="00680B17" w:rsidRPr="00E2243B" w:rsidRDefault="00680B17" w:rsidP="00E2243B">
      <w:pPr>
        <w:widowControl w:val="0"/>
        <w:spacing w:line="360" w:lineRule="auto"/>
        <w:ind w:firstLine="709"/>
        <w:jc w:val="both"/>
        <w:rPr>
          <w:sz w:val="28"/>
          <w:szCs w:val="28"/>
        </w:rPr>
      </w:pPr>
      <w:r w:rsidRPr="00E2243B">
        <w:rPr>
          <w:sz w:val="28"/>
          <w:szCs w:val="28"/>
        </w:rPr>
        <w:t>Догосударственная стадия жизни людей характеризу</w:t>
      </w:r>
      <w:r w:rsidR="00E2243B">
        <w:rPr>
          <w:sz w:val="28"/>
          <w:szCs w:val="28"/>
        </w:rPr>
        <w:t xml:space="preserve">ется Гроцием как </w:t>
      </w:r>
      <w:r w:rsidR="00823260" w:rsidRPr="00E2243B">
        <w:rPr>
          <w:sz w:val="28"/>
          <w:szCs w:val="28"/>
        </w:rPr>
        <w:t xml:space="preserve">естественное </w:t>
      </w:r>
      <w:r w:rsidR="00E2243B">
        <w:rPr>
          <w:sz w:val="28"/>
          <w:szCs w:val="28"/>
        </w:rPr>
        <w:t>состояние</w:t>
      </w:r>
      <w:r w:rsidRPr="00E2243B">
        <w:rPr>
          <w:sz w:val="28"/>
          <w:szCs w:val="28"/>
        </w:rPr>
        <w:t xml:space="preserve">. В этом состоянии отсутствовала частная собственность, все было общее, не было начальства. Постепенно люди стали заниматься различными искусствами и ремеслами, вести изысканный образ жизни, появились различные пороки, произошел переход от первобытной общности </w:t>
      </w:r>
      <w:r w:rsidR="002C3472" w:rsidRPr="00E2243B">
        <w:rPr>
          <w:sz w:val="28"/>
          <w:szCs w:val="28"/>
        </w:rPr>
        <w:t>имущества к распределению с</w:t>
      </w:r>
      <w:r w:rsidR="00370CEF" w:rsidRPr="00E2243B">
        <w:rPr>
          <w:sz w:val="28"/>
          <w:szCs w:val="28"/>
        </w:rPr>
        <w:t>начала</w:t>
      </w:r>
      <w:r w:rsidRPr="00E2243B">
        <w:rPr>
          <w:sz w:val="28"/>
          <w:szCs w:val="28"/>
        </w:rPr>
        <w:t xml:space="preserve"> движимых, а затем и недвижимых вещей. В отношениях людей ослабилась справедливость, возникли ссоры. Появилась частная собственность</w:t>
      </w:r>
      <w:r w:rsidR="00E2243B">
        <w:rPr>
          <w:sz w:val="28"/>
          <w:szCs w:val="28"/>
        </w:rPr>
        <w:t>.</w:t>
      </w:r>
    </w:p>
    <w:p w:rsidR="00680B17" w:rsidRPr="00E2243B" w:rsidRDefault="00680B17" w:rsidP="00E2243B">
      <w:pPr>
        <w:widowControl w:val="0"/>
        <w:spacing w:line="360" w:lineRule="auto"/>
        <w:ind w:firstLine="709"/>
        <w:jc w:val="both"/>
        <w:rPr>
          <w:sz w:val="28"/>
          <w:szCs w:val="28"/>
        </w:rPr>
      </w:pPr>
      <w:r w:rsidRPr="00E2243B">
        <w:rPr>
          <w:sz w:val="28"/>
          <w:szCs w:val="28"/>
        </w:rPr>
        <w:t>Естественные качества людей такие, как:</w:t>
      </w:r>
    </w:p>
    <w:p w:rsidR="00823260" w:rsidRPr="00E2243B" w:rsidRDefault="00402A9F"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00823260" w:rsidRPr="00E2243B">
        <w:rPr>
          <w:sz w:val="28"/>
          <w:szCs w:val="28"/>
        </w:rPr>
        <w:t xml:space="preserve">общительность (люди тянутся к людям); </w:t>
      </w:r>
    </w:p>
    <w:p w:rsidR="00823260" w:rsidRPr="00E2243B" w:rsidRDefault="00402A9F" w:rsidP="00E2243B">
      <w:pPr>
        <w:widowControl w:val="0"/>
        <w:spacing w:line="360" w:lineRule="auto"/>
        <w:ind w:firstLine="709"/>
        <w:jc w:val="both"/>
        <w:rPr>
          <w:sz w:val="28"/>
          <w:szCs w:val="28"/>
        </w:rPr>
      </w:pPr>
      <w:r w:rsidRPr="00E2243B">
        <w:rPr>
          <w:sz w:val="28"/>
          <w:szCs w:val="28"/>
        </w:rPr>
        <w:t>-</w:t>
      </w:r>
      <w:r w:rsidR="00E2243B" w:rsidRPr="00E2243B">
        <w:rPr>
          <w:sz w:val="28"/>
          <w:szCs w:val="28"/>
        </w:rPr>
        <w:t xml:space="preserve"> </w:t>
      </w:r>
      <w:r w:rsidR="00823260" w:rsidRPr="00E2243B">
        <w:rPr>
          <w:sz w:val="28"/>
          <w:szCs w:val="28"/>
        </w:rPr>
        <w:t xml:space="preserve">разум (люди могут договориться и общаться между собой). </w:t>
      </w:r>
    </w:p>
    <w:p w:rsidR="00823260" w:rsidRPr="00E2243B" w:rsidRDefault="00823260" w:rsidP="00E2243B">
      <w:pPr>
        <w:widowControl w:val="0"/>
        <w:spacing w:line="360" w:lineRule="auto"/>
        <w:ind w:firstLine="709"/>
        <w:jc w:val="both"/>
        <w:rPr>
          <w:sz w:val="28"/>
          <w:szCs w:val="28"/>
        </w:rPr>
      </w:pPr>
      <w:r w:rsidRPr="00E2243B">
        <w:rPr>
          <w:sz w:val="28"/>
          <w:szCs w:val="28"/>
        </w:rPr>
        <w:t xml:space="preserve">Эти качества побудили их заключить договор о создании государства. Итак, государство создается на основе договора людей. Теория договорного происхождения государства противостояла феодальной концепции </w:t>
      </w:r>
      <w:r w:rsidR="00E2243B">
        <w:rPr>
          <w:sz w:val="28"/>
          <w:szCs w:val="28"/>
        </w:rPr>
        <w:t>«богоустановленности»</w:t>
      </w:r>
      <w:r w:rsidRPr="00E2243B">
        <w:rPr>
          <w:sz w:val="28"/>
          <w:szCs w:val="28"/>
        </w:rPr>
        <w:t xml:space="preserve"> власти. Первоначально люди объединились в государство не по божественному повелению, но добровольно, убедившись на опыте в бессилии отдельных рассеянных семейств против насилия, оттуда ведет свое происхождение гражданская власть. </w:t>
      </w:r>
    </w:p>
    <w:p w:rsidR="00823260" w:rsidRPr="00E2243B" w:rsidRDefault="00370CEF" w:rsidP="00E2243B">
      <w:pPr>
        <w:widowControl w:val="0"/>
        <w:spacing w:line="360" w:lineRule="auto"/>
        <w:ind w:firstLine="709"/>
        <w:jc w:val="both"/>
        <w:rPr>
          <w:sz w:val="28"/>
          <w:szCs w:val="28"/>
        </w:rPr>
      </w:pPr>
      <w:r w:rsidRPr="00E2243B">
        <w:rPr>
          <w:sz w:val="28"/>
          <w:szCs w:val="28"/>
        </w:rPr>
        <w:t>«</w:t>
      </w:r>
      <w:r w:rsidR="00823260" w:rsidRPr="00E2243B">
        <w:rPr>
          <w:sz w:val="28"/>
          <w:szCs w:val="28"/>
        </w:rPr>
        <w:t>Целью государства является правопорядок, охрана частной собственности, ибо общество преследует ту цель, чтобы пользование своим достоянием было обеспеченно каждому общи</w:t>
      </w:r>
      <w:r w:rsidRPr="00E2243B">
        <w:rPr>
          <w:sz w:val="28"/>
          <w:szCs w:val="28"/>
        </w:rPr>
        <w:t>ми силами и с общего согласия»</w:t>
      </w:r>
      <w:r w:rsidR="00823260" w:rsidRPr="00E2243B">
        <w:rPr>
          <w:sz w:val="28"/>
          <w:szCs w:val="28"/>
        </w:rPr>
        <w:t>. Государство же, по Гроцию, "есть совершенный союз свободных людей, заключенный ради соблюдения права и общей пользы"</w:t>
      </w:r>
      <w:r w:rsidR="00362502" w:rsidRPr="00E2243B">
        <w:rPr>
          <w:sz w:val="28"/>
          <w:szCs w:val="28"/>
        </w:rPr>
        <w:t>[6]</w:t>
      </w:r>
      <w:r w:rsidR="00823260" w:rsidRPr="00E2243B">
        <w:rPr>
          <w:sz w:val="28"/>
          <w:szCs w:val="28"/>
        </w:rPr>
        <w:t>.</w:t>
      </w:r>
    </w:p>
    <w:p w:rsidR="00823260" w:rsidRPr="00E2243B" w:rsidRDefault="00823260" w:rsidP="00E2243B">
      <w:pPr>
        <w:widowControl w:val="0"/>
        <w:spacing w:line="360" w:lineRule="auto"/>
        <w:ind w:firstLine="709"/>
        <w:jc w:val="both"/>
        <w:rPr>
          <w:sz w:val="28"/>
          <w:szCs w:val="28"/>
        </w:rPr>
      </w:pPr>
      <w:r w:rsidRPr="00E2243B">
        <w:rPr>
          <w:sz w:val="28"/>
          <w:szCs w:val="28"/>
        </w:rPr>
        <w:t xml:space="preserve">Признаком государства является верховная, </w:t>
      </w:r>
      <w:r w:rsidR="00EA458C" w:rsidRPr="00E2243B">
        <w:rPr>
          <w:sz w:val="28"/>
          <w:szCs w:val="28"/>
        </w:rPr>
        <w:t xml:space="preserve">суверенная власть, к атрибутам </w:t>
      </w:r>
      <w:r w:rsidRPr="00E2243B">
        <w:rPr>
          <w:sz w:val="28"/>
          <w:szCs w:val="28"/>
        </w:rPr>
        <w:t xml:space="preserve">которой относится издание законов (как в области религиозной, так и светской), правосудие, назначение должностных лиц и руководства их деятельностью, взимание налогов, вопросы войны и мира, заключение международных договоров. </w:t>
      </w:r>
    </w:p>
    <w:p w:rsidR="00823260" w:rsidRPr="00E2243B" w:rsidRDefault="00823260" w:rsidP="00E2243B">
      <w:pPr>
        <w:widowControl w:val="0"/>
        <w:spacing w:line="360" w:lineRule="auto"/>
        <w:ind w:firstLine="709"/>
        <w:jc w:val="both"/>
        <w:rPr>
          <w:sz w:val="28"/>
          <w:szCs w:val="28"/>
        </w:rPr>
      </w:pPr>
      <w:r w:rsidRPr="00E2243B">
        <w:rPr>
          <w:sz w:val="28"/>
          <w:szCs w:val="28"/>
        </w:rPr>
        <w:t>Общим носителем верховной власти (то есть сувере</w:t>
      </w:r>
      <w:r w:rsidR="00EA458C" w:rsidRPr="00E2243B">
        <w:rPr>
          <w:sz w:val="28"/>
          <w:szCs w:val="28"/>
        </w:rPr>
        <w:t xml:space="preserve">нитета) является государство в </w:t>
      </w:r>
      <w:r w:rsidRPr="00E2243B">
        <w:rPr>
          <w:sz w:val="28"/>
          <w:szCs w:val="28"/>
        </w:rPr>
        <w:t xml:space="preserve">целом (как совершенный союз), носителем же власти в собственном смысле может быть одно или несколько лиц - сообразно законам и правам того или иного народа. </w:t>
      </w:r>
    </w:p>
    <w:p w:rsidR="00402A9F" w:rsidRPr="00E2243B" w:rsidRDefault="00823260" w:rsidP="00E2243B">
      <w:pPr>
        <w:widowControl w:val="0"/>
        <w:spacing w:line="360" w:lineRule="auto"/>
        <w:ind w:firstLine="709"/>
        <w:jc w:val="both"/>
        <w:rPr>
          <w:sz w:val="28"/>
          <w:szCs w:val="28"/>
        </w:rPr>
      </w:pPr>
      <w:r w:rsidRPr="00E2243B">
        <w:rPr>
          <w:sz w:val="28"/>
          <w:szCs w:val="28"/>
        </w:rPr>
        <w:t>Первостепенное вни</w:t>
      </w:r>
      <w:r w:rsidR="00370CEF" w:rsidRPr="00E2243B">
        <w:rPr>
          <w:sz w:val="28"/>
          <w:szCs w:val="28"/>
        </w:rPr>
        <w:t>мание к проблемам</w:t>
      </w:r>
      <w:r w:rsidRPr="00E2243B">
        <w:rPr>
          <w:sz w:val="28"/>
          <w:szCs w:val="28"/>
        </w:rPr>
        <w:t xml:space="preserve"> права требовало специального исследования вопроса, как о носителе верховной власти, так и о формах правления. Каждая существенная форма правления, а Гроций упоминает царскую (единодержавную) власть, власть знатных вельмож, свободную гражданскую общину, демократическую республику имеет своим источником общественный договор, а поэтому соответственно носителям суверенитета является лицо, или группа лиц, или собрание, либо сочетание лиц и собраний, обладающих атрибутами верховной власти</w:t>
      </w:r>
      <w:r w:rsidR="00362502" w:rsidRPr="00E2243B">
        <w:rPr>
          <w:sz w:val="28"/>
          <w:szCs w:val="28"/>
        </w:rPr>
        <w:t>[6]</w:t>
      </w:r>
      <w:r w:rsidRPr="00E2243B">
        <w:rPr>
          <w:sz w:val="28"/>
          <w:szCs w:val="28"/>
        </w:rPr>
        <w:t xml:space="preserve">. </w:t>
      </w:r>
    </w:p>
    <w:p w:rsidR="00823260" w:rsidRPr="00E2243B" w:rsidRDefault="00823260" w:rsidP="00E2243B">
      <w:pPr>
        <w:widowControl w:val="0"/>
        <w:spacing w:line="360" w:lineRule="auto"/>
        <w:ind w:firstLine="709"/>
        <w:jc w:val="both"/>
        <w:rPr>
          <w:sz w:val="28"/>
          <w:szCs w:val="28"/>
        </w:rPr>
      </w:pPr>
      <w:r w:rsidRPr="00E2243B">
        <w:rPr>
          <w:sz w:val="28"/>
          <w:szCs w:val="28"/>
        </w:rPr>
        <w:t>Носителем верховной власти представляют государство не только в международных связях, но и в отношениях с собственным народом. До заключения общественного договора суверенитет принадлежал народу, поэтому при создании государства народ мог избирать любую форму правления, но, избрав ее, народ должен повиноваться правителям, и не может без их согласия изменить форму правления, ибо договоры, согласно естественному праву, должны исполнятся. Поэтому Гроций считал правомерной любую существующую форму правления и отрицал право подданных сопротивляться, хотя бы и несправедливым предписанием властей. Однако в эту концепцию Г. Гроций вносит ряд существенных корректив, в частности, о праве подданных сопротивляться верховной власти. Это было во многом обусловлено необходимостью обосновать правомерность борьбы народа</w:t>
      </w:r>
      <w:r w:rsidRPr="00E2243B">
        <w:rPr>
          <w:sz w:val="28"/>
        </w:rPr>
        <w:t xml:space="preserve"> </w:t>
      </w:r>
      <w:r w:rsidRPr="00E2243B">
        <w:rPr>
          <w:sz w:val="28"/>
          <w:szCs w:val="28"/>
        </w:rPr>
        <w:t xml:space="preserve">Голландии за свою независимость от Испании. </w:t>
      </w:r>
    </w:p>
    <w:p w:rsidR="00823260" w:rsidRPr="00E2243B" w:rsidRDefault="00823260" w:rsidP="00E2243B">
      <w:pPr>
        <w:widowControl w:val="0"/>
        <w:spacing w:line="360" w:lineRule="auto"/>
        <w:ind w:firstLine="709"/>
        <w:jc w:val="both"/>
        <w:rPr>
          <w:sz w:val="28"/>
          <w:szCs w:val="28"/>
        </w:rPr>
      </w:pPr>
      <w:r w:rsidRPr="00E2243B">
        <w:rPr>
          <w:sz w:val="28"/>
          <w:szCs w:val="28"/>
        </w:rPr>
        <w:t xml:space="preserve">Гроций юридическими доводами стремится доказать, что если король помышляет против всего народа и ведет истребительную войну, то это оправдывает восстание народа. Поскольку при заключении общественного договора люди вряд ли возложили на себя "суровую обязанность при всех обстоятельствах предпочесть смерть, необходимость вооруженного сопротивлению насилию начальствующих лиц", и народ, заключая этот договор, не мог дать права вести истребительную войну. Если монарх ведет такую войну то, он не выполняет условия общественного договора, и подданные вправе считать общественный договор расторгнутым. </w:t>
      </w:r>
    </w:p>
    <w:p w:rsidR="00823260" w:rsidRPr="00E2243B" w:rsidRDefault="00823260" w:rsidP="00E2243B">
      <w:pPr>
        <w:widowControl w:val="0"/>
        <w:spacing w:line="360" w:lineRule="auto"/>
        <w:ind w:firstLine="709"/>
        <w:jc w:val="both"/>
        <w:rPr>
          <w:sz w:val="28"/>
          <w:szCs w:val="28"/>
        </w:rPr>
      </w:pPr>
      <w:r w:rsidRPr="00E2243B">
        <w:rPr>
          <w:sz w:val="28"/>
          <w:szCs w:val="28"/>
        </w:rPr>
        <w:t xml:space="preserve">Оправдывается также сопротивление узурпатору, незаконно захватившему власть. Народ может изменить образ правления, если это право (явно или неявно) оставлено за ним общественным договором, либо если договор расторгнут правителями государства. Международно-правовые взгляды главной причиной написания "Трех книг о праве войны и мира" было стремление Гроция доказать, что во время войны глас закона не заглушается грохотом оружия. Естественное право сохраняет свое действие и во время войны. </w:t>
      </w:r>
    </w:p>
    <w:p w:rsidR="00402A9F" w:rsidRPr="00E2243B" w:rsidRDefault="009E41B5" w:rsidP="00E2243B">
      <w:pPr>
        <w:widowControl w:val="0"/>
        <w:spacing w:line="360" w:lineRule="auto"/>
        <w:ind w:firstLine="709"/>
        <w:jc w:val="both"/>
        <w:rPr>
          <w:sz w:val="28"/>
          <w:szCs w:val="28"/>
        </w:rPr>
      </w:pPr>
      <w:r w:rsidRPr="00E2243B">
        <w:rPr>
          <w:sz w:val="28"/>
          <w:szCs w:val="28"/>
        </w:rPr>
        <w:t>Гуго Гроций</w:t>
      </w:r>
      <w:r w:rsidR="00B515A3" w:rsidRPr="00E2243B">
        <w:rPr>
          <w:sz w:val="28"/>
          <w:szCs w:val="28"/>
        </w:rPr>
        <w:t xml:space="preserve"> заложил теоретические основы международного права, основой международных отношений он считал не силу, но право и справедливость.</w:t>
      </w:r>
      <w:r w:rsidR="00E2243B" w:rsidRPr="00E2243B">
        <w:rPr>
          <w:sz w:val="28"/>
          <w:szCs w:val="28"/>
        </w:rPr>
        <w:t xml:space="preserve"> </w:t>
      </w:r>
      <w:r w:rsidR="00EA458C" w:rsidRPr="00E2243B">
        <w:rPr>
          <w:sz w:val="28"/>
          <w:szCs w:val="28"/>
        </w:rPr>
        <w:t>Естественное право сохраняет свое действ</w:t>
      </w:r>
      <w:r w:rsidR="00402A9F" w:rsidRPr="00E2243B">
        <w:rPr>
          <w:sz w:val="28"/>
          <w:szCs w:val="28"/>
        </w:rPr>
        <w:t>ие и во время войны. Н</w:t>
      </w:r>
      <w:r w:rsidR="00EA458C" w:rsidRPr="00E2243B">
        <w:rPr>
          <w:sz w:val="28"/>
          <w:szCs w:val="28"/>
        </w:rPr>
        <w:t xml:space="preserve">е сила, а право и справедливость являются определяющими в международных отношениях, даже если идет война. </w:t>
      </w:r>
    </w:p>
    <w:p w:rsidR="00402A9F" w:rsidRPr="00E2243B" w:rsidRDefault="00EA458C" w:rsidP="00E2243B">
      <w:pPr>
        <w:widowControl w:val="0"/>
        <w:spacing w:line="360" w:lineRule="auto"/>
        <w:ind w:firstLine="709"/>
        <w:jc w:val="both"/>
        <w:rPr>
          <w:sz w:val="28"/>
          <w:szCs w:val="28"/>
        </w:rPr>
      </w:pPr>
      <w:r w:rsidRPr="00E2243B">
        <w:rPr>
          <w:sz w:val="28"/>
          <w:szCs w:val="28"/>
        </w:rPr>
        <w:t>Война не противоречит естественному праву, поскольку каждый является защитником своего права. Кроме того существуют войны справедливые и несправедливые</w:t>
      </w:r>
      <w:r w:rsidR="00362502" w:rsidRPr="00E2243B">
        <w:rPr>
          <w:sz w:val="28"/>
          <w:szCs w:val="28"/>
          <w:lang w:val="en-US"/>
        </w:rPr>
        <w:t xml:space="preserve"> </w:t>
      </w:r>
      <w:r w:rsidR="00362502" w:rsidRPr="00E2243B">
        <w:rPr>
          <w:sz w:val="28"/>
          <w:szCs w:val="28"/>
        </w:rPr>
        <w:t>(Приложение А)</w:t>
      </w:r>
      <w:r w:rsidRPr="00E2243B">
        <w:rPr>
          <w:sz w:val="28"/>
          <w:szCs w:val="28"/>
        </w:rPr>
        <w:t xml:space="preserve">. </w:t>
      </w:r>
    </w:p>
    <w:p w:rsidR="00EA458C" w:rsidRPr="00E2243B" w:rsidRDefault="00EA458C" w:rsidP="00E2243B">
      <w:pPr>
        <w:widowControl w:val="0"/>
        <w:spacing w:line="360" w:lineRule="auto"/>
        <w:ind w:firstLine="709"/>
        <w:jc w:val="both"/>
        <w:rPr>
          <w:sz w:val="28"/>
          <w:szCs w:val="28"/>
        </w:rPr>
      </w:pPr>
      <w:r w:rsidRPr="00E2243B">
        <w:rPr>
          <w:sz w:val="28"/>
          <w:szCs w:val="28"/>
        </w:rPr>
        <w:t>Справедливые - войны, причиной которых явилось правонарушение против народа (оборонительные, на защиту имущества, территорий)</w:t>
      </w:r>
      <w:r w:rsidR="009E41B5" w:rsidRPr="00E2243B">
        <w:rPr>
          <w:sz w:val="28"/>
          <w:szCs w:val="28"/>
        </w:rPr>
        <w:t>.</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Несправедливые - захватнические, покорение др. народов.</w:t>
      </w:r>
      <w:r w:rsidR="0023448E" w:rsidRPr="00E2243B">
        <w:rPr>
          <w:sz w:val="28"/>
          <w:szCs w:val="28"/>
        </w:rPr>
        <w:t xml:space="preserve"> Пр</w:t>
      </w:r>
      <w:r w:rsidR="009E41B5" w:rsidRPr="00E2243B">
        <w:rPr>
          <w:sz w:val="28"/>
          <w:szCs w:val="28"/>
        </w:rPr>
        <w:t xml:space="preserve">едставляют собой противоправное </w:t>
      </w:r>
      <w:r w:rsidR="0023448E" w:rsidRPr="00E2243B">
        <w:rPr>
          <w:sz w:val="28"/>
          <w:szCs w:val="28"/>
        </w:rPr>
        <w:t>состояние (нарушение требований естественного права, божественных законов, положений права народов). Зачинщики несправедливой войны, подчеркивал Гроций</w:t>
      </w:r>
      <w:r w:rsidR="00E2243B" w:rsidRPr="00E2243B">
        <w:rPr>
          <w:sz w:val="28"/>
          <w:szCs w:val="28"/>
        </w:rPr>
        <w:t xml:space="preserve"> </w:t>
      </w:r>
      <w:r w:rsidR="0023448E" w:rsidRPr="00E2243B">
        <w:rPr>
          <w:sz w:val="28"/>
          <w:szCs w:val="28"/>
        </w:rPr>
        <w:t>"обязаны к возмещению за содеянное их силами или по их совету"</w:t>
      </w:r>
      <w:r w:rsidR="00362502" w:rsidRPr="00E2243B">
        <w:rPr>
          <w:sz w:val="28"/>
          <w:szCs w:val="28"/>
        </w:rPr>
        <w:t>[4]</w:t>
      </w:r>
      <w:r w:rsidR="0023448E" w:rsidRPr="00E2243B">
        <w:rPr>
          <w:sz w:val="28"/>
          <w:szCs w:val="28"/>
        </w:rPr>
        <w:t>. Они ответственны за все то, чем сопровождается война, и за ее последствия.</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Войны неизбежны. Гроций призывает установить правила ведения вой</w:t>
      </w:r>
      <w:r w:rsidR="009E41B5" w:rsidRPr="00E2243B">
        <w:rPr>
          <w:sz w:val="28"/>
          <w:szCs w:val="28"/>
        </w:rPr>
        <w:t>н</w:t>
      </w:r>
      <w:r w:rsidRPr="00E2243B">
        <w:rPr>
          <w:sz w:val="28"/>
          <w:szCs w:val="28"/>
        </w:rPr>
        <w:t>ы:</w:t>
      </w:r>
    </w:p>
    <w:p w:rsidR="00EA458C" w:rsidRPr="00E2243B" w:rsidRDefault="00A9635B" w:rsidP="00E2243B">
      <w:pPr>
        <w:pStyle w:val="a3"/>
        <w:widowControl w:val="0"/>
        <w:spacing w:before="0" w:beforeAutospacing="0" w:after="0" w:afterAutospacing="0" w:line="360" w:lineRule="auto"/>
        <w:ind w:firstLine="709"/>
        <w:jc w:val="both"/>
        <w:rPr>
          <w:sz w:val="28"/>
          <w:szCs w:val="28"/>
        </w:rPr>
      </w:pPr>
      <w:r w:rsidRPr="00E2243B">
        <w:rPr>
          <w:sz w:val="28"/>
          <w:szCs w:val="28"/>
        </w:rPr>
        <w:t>1.</w:t>
      </w:r>
      <w:r w:rsidR="00E2243B" w:rsidRPr="00E2243B">
        <w:rPr>
          <w:sz w:val="28"/>
          <w:szCs w:val="28"/>
        </w:rPr>
        <w:t xml:space="preserve"> </w:t>
      </w:r>
      <w:r w:rsidRPr="00E2243B">
        <w:rPr>
          <w:sz w:val="28"/>
          <w:szCs w:val="28"/>
        </w:rPr>
        <w:t>Н</w:t>
      </w:r>
      <w:r w:rsidR="00EA458C" w:rsidRPr="00E2243B">
        <w:rPr>
          <w:sz w:val="28"/>
          <w:szCs w:val="28"/>
        </w:rPr>
        <w:t>е допускать напрасных захватов.</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2.</w:t>
      </w:r>
      <w:r w:rsidR="00E2243B" w:rsidRPr="00E2243B">
        <w:rPr>
          <w:sz w:val="28"/>
          <w:szCs w:val="28"/>
        </w:rPr>
        <w:t xml:space="preserve"> </w:t>
      </w:r>
      <w:r w:rsidRPr="00E2243B">
        <w:rPr>
          <w:sz w:val="28"/>
          <w:szCs w:val="28"/>
        </w:rPr>
        <w:t>Щадить женщин, детей, стариков</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3.</w:t>
      </w:r>
      <w:r w:rsidR="00E2243B" w:rsidRPr="00E2243B">
        <w:rPr>
          <w:sz w:val="28"/>
          <w:szCs w:val="28"/>
        </w:rPr>
        <w:t xml:space="preserve"> </w:t>
      </w:r>
      <w:r w:rsidRPr="00E2243B">
        <w:rPr>
          <w:sz w:val="28"/>
          <w:szCs w:val="28"/>
        </w:rPr>
        <w:t>Военнопленных.</w:t>
      </w:r>
    </w:p>
    <w:p w:rsidR="00EA458C" w:rsidRPr="00E2243B" w:rsidRDefault="00A9635B" w:rsidP="00E2243B">
      <w:pPr>
        <w:pStyle w:val="a3"/>
        <w:widowControl w:val="0"/>
        <w:spacing w:before="0" w:beforeAutospacing="0" w:after="0" w:afterAutospacing="0" w:line="360" w:lineRule="auto"/>
        <w:ind w:firstLine="709"/>
        <w:jc w:val="both"/>
        <w:rPr>
          <w:sz w:val="28"/>
          <w:szCs w:val="28"/>
        </w:rPr>
      </w:pPr>
      <w:r w:rsidRPr="00E2243B">
        <w:rPr>
          <w:sz w:val="28"/>
          <w:szCs w:val="28"/>
        </w:rPr>
        <w:t>4.</w:t>
      </w:r>
      <w:r w:rsidR="00E2243B" w:rsidRPr="00E2243B">
        <w:rPr>
          <w:sz w:val="28"/>
          <w:szCs w:val="28"/>
        </w:rPr>
        <w:t xml:space="preserve"> </w:t>
      </w:r>
      <w:r w:rsidRPr="00E2243B">
        <w:rPr>
          <w:sz w:val="28"/>
          <w:szCs w:val="28"/>
        </w:rPr>
        <w:t>Н</w:t>
      </w:r>
      <w:r w:rsidR="00EA458C" w:rsidRPr="00E2243B">
        <w:rPr>
          <w:sz w:val="28"/>
          <w:szCs w:val="28"/>
        </w:rPr>
        <w:t>е воевать против мирных граждан.</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Войну надо вести из п</w:t>
      </w:r>
      <w:r w:rsidR="0023448E" w:rsidRPr="00E2243B">
        <w:rPr>
          <w:sz w:val="28"/>
          <w:szCs w:val="28"/>
        </w:rPr>
        <w:t>ринципов естественного права</w:t>
      </w:r>
      <w:r w:rsidRPr="00E2243B">
        <w:rPr>
          <w:sz w:val="28"/>
          <w:szCs w:val="28"/>
        </w:rPr>
        <w:t xml:space="preserve"> и стремиться заключать мир</w:t>
      </w:r>
      <w:r w:rsidR="0023448E" w:rsidRPr="00E2243B">
        <w:rPr>
          <w:sz w:val="28"/>
          <w:szCs w:val="28"/>
        </w:rPr>
        <w:t>, подчиняться принципам естественного права.</w:t>
      </w:r>
    </w:p>
    <w:p w:rsidR="00EA458C" w:rsidRPr="00E2243B" w:rsidRDefault="00EA458C" w:rsidP="00E2243B">
      <w:pPr>
        <w:pStyle w:val="a3"/>
        <w:widowControl w:val="0"/>
        <w:spacing w:before="0" w:beforeAutospacing="0" w:after="0" w:afterAutospacing="0" w:line="360" w:lineRule="auto"/>
        <w:ind w:firstLine="709"/>
        <w:jc w:val="both"/>
        <w:rPr>
          <w:sz w:val="28"/>
          <w:szCs w:val="28"/>
        </w:rPr>
      </w:pPr>
      <w:r w:rsidRPr="00E2243B">
        <w:rPr>
          <w:sz w:val="28"/>
          <w:szCs w:val="28"/>
        </w:rPr>
        <w:t>Такие правила позволят резко уменьшить количество несправедливых войн, и сократится само количество войн.</w:t>
      </w:r>
    </w:p>
    <w:p w:rsidR="00B515A3" w:rsidRPr="00E2243B" w:rsidRDefault="0023448E" w:rsidP="00E2243B">
      <w:pPr>
        <w:widowControl w:val="0"/>
        <w:spacing w:line="360" w:lineRule="auto"/>
        <w:ind w:firstLine="709"/>
        <w:jc w:val="both"/>
        <w:rPr>
          <w:sz w:val="28"/>
          <w:szCs w:val="28"/>
        </w:rPr>
      </w:pPr>
      <w:r w:rsidRPr="00E2243B">
        <w:rPr>
          <w:sz w:val="28"/>
          <w:szCs w:val="28"/>
        </w:rPr>
        <w:t>Учение Гроция о праве войны и мира было направленно на формирования нового типа мирового сообщества, основанного на рационально-правовых принципах равенства, сотрудничества</w:t>
      </w:r>
      <w:r w:rsidR="00A9635B" w:rsidRPr="00E2243B">
        <w:rPr>
          <w:sz w:val="28"/>
          <w:szCs w:val="28"/>
        </w:rPr>
        <w:t>, справедливости</w:t>
      </w:r>
      <w:r w:rsidRPr="00E2243B">
        <w:rPr>
          <w:sz w:val="28"/>
          <w:szCs w:val="28"/>
        </w:rPr>
        <w:t xml:space="preserve"> и взаимности в отношениях между всеми людьми, народами и государствами, на идее единого международного правопорядка, добровольно устанавливаемого и последовательно соблюдаемого суверенными государствами. В этой связи одним из принципов международного права считал незыблемость договоров между государствами.</w:t>
      </w:r>
    </w:p>
    <w:p w:rsidR="003838EB" w:rsidRPr="00E2243B" w:rsidRDefault="003838EB" w:rsidP="00E2243B">
      <w:pPr>
        <w:widowControl w:val="0"/>
        <w:spacing w:line="360" w:lineRule="auto"/>
        <w:ind w:firstLine="709"/>
        <w:jc w:val="both"/>
        <w:rPr>
          <w:sz w:val="28"/>
          <w:szCs w:val="28"/>
        </w:rPr>
      </w:pPr>
    </w:p>
    <w:p w:rsidR="006A1EDC" w:rsidRPr="00E2243B" w:rsidRDefault="00E2243B" w:rsidP="00E2243B">
      <w:pPr>
        <w:widowControl w:val="0"/>
        <w:spacing w:line="360" w:lineRule="auto"/>
        <w:ind w:firstLine="709"/>
        <w:jc w:val="both"/>
        <w:rPr>
          <w:sz w:val="28"/>
          <w:szCs w:val="28"/>
        </w:rPr>
      </w:pPr>
      <w:r>
        <w:rPr>
          <w:sz w:val="28"/>
          <w:szCs w:val="28"/>
        </w:rPr>
        <w:br w:type="page"/>
      </w:r>
      <w:r w:rsidR="009E41B5" w:rsidRPr="00E2243B">
        <w:rPr>
          <w:sz w:val="28"/>
          <w:szCs w:val="28"/>
        </w:rPr>
        <w:t>Заключени</w:t>
      </w:r>
      <w:r w:rsidR="006A1EDC" w:rsidRPr="00E2243B">
        <w:rPr>
          <w:sz w:val="28"/>
          <w:szCs w:val="28"/>
        </w:rPr>
        <w:t>е</w:t>
      </w:r>
    </w:p>
    <w:p w:rsidR="009E41B5" w:rsidRPr="00E2243B" w:rsidRDefault="009E41B5" w:rsidP="00E2243B">
      <w:pPr>
        <w:widowControl w:val="0"/>
        <w:spacing w:line="360" w:lineRule="auto"/>
        <w:ind w:firstLine="709"/>
        <w:jc w:val="both"/>
        <w:rPr>
          <w:sz w:val="28"/>
          <w:szCs w:val="28"/>
        </w:rPr>
      </w:pPr>
    </w:p>
    <w:p w:rsidR="00BF4B29" w:rsidRPr="00E2243B" w:rsidRDefault="00BF4B29" w:rsidP="00E2243B">
      <w:pPr>
        <w:widowControl w:val="0"/>
        <w:spacing w:line="360" w:lineRule="auto"/>
        <w:ind w:firstLine="709"/>
        <w:jc w:val="both"/>
        <w:rPr>
          <w:sz w:val="28"/>
          <w:szCs w:val="28"/>
        </w:rPr>
      </w:pPr>
      <w:r w:rsidRPr="00E2243B">
        <w:rPr>
          <w:sz w:val="28"/>
          <w:szCs w:val="28"/>
        </w:rPr>
        <w:t>В то время как английская политическая литература вырабатывала идеал правового государства, континентальной философии права выпала на долю не менее важная задача - отстоять самостоятельность светской науки и утвердить самое понятие права на новых, независимых от богословия основаниях. Эту задачу приняла на себя школа естественного права, существенным признаком которой является стремление к отысканию высших нравственных критериев положительных установлений.</w:t>
      </w:r>
    </w:p>
    <w:p w:rsidR="00BF4B29" w:rsidRPr="00E2243B" w:rsidRDefault="009535FA" w:rsidP="00E2243B">
      <w:pPr>
        <w:widowControl w:val="0"/>
        <w:spacing w:line="360" w:lineRule="auto"/>
        <w:ind w:firstLine="709"/>
        <w:jc w:val="both"/>
        <w:rPr>
          <w:sz w:val="28"/>
          <w:szCs w:val="28"/>
        </w:rPr>
      </w:pPr>
      <w:r w:rsidRPr="00E2243B">
        <w:rPr>
          <w:sz w:val="28"/>
          <w:szCs w:val="28"/>
        </w:rPr>
        <w:t xml:space="preserve">В конце XVII-VIII веков концепция естественного закона претерпевает существенные изменения в трех направлениях. Во-первых, разум уже рассматривается не как высшая форма бытия, а в качестве субъективного начала, как субъект, противостоящий миру объектов. Новый западноевропейский человек ощущал себя как индивидуально мыслящее сознание, а все прочее - лишь данностью для этого сознания или воспринимаемой через его посредство. Теоретики школы естественного права утверждали, что естественный моральный закон, существующий во вселенной, осознается людьми благодаря их умственной способности, он очевиден и понятен всем разумным созданиям. Человек знает, а не просто чувствует, что хорошо и что - плохо. Естественный закон, таким образом, становится не проблемой подчинения человека воле высшего разума или воле Бога, а проблемой естественной способности человека проникать в природу вещей. </w:t>
      </w:r>
    </w:p>
    <w:p w:rsidR="009535FA" w:rsidRPr="00E2243B" w:rsidRDefault="009535FA" w:rsidP="00E2243B">
      <w:pPr>
        <w:widowControl w:val="0"/>
        <w:spacing w:line="360" w:lineRule="auto"/>
        <w:ind w:firstLine="709"/>
        <w:jc w:val="both"/>
        <w:rPr>
          <w:sz w:val="28"/>
          <w:szCs w:val="28"/>
        </w:rPr>
      </w:pPr>
      <w:r w:rsidRPr="00E2243B">
        <w:rPr>
          <w:sz w:val="28"/>
          <w:szCs w:val="28"/>
        </w:rPr>
        <w:t xml:space="preserve">Во-вторых, к XVIII веку акцент перемещается с обязанностей на естественные права. Тем самым возобладала идея о данном природой праве действовать определенным образом, несмотря на приказы "гражданской власти". Права рассматриваются как реакция на ограничение человеческой свободы внутри детерминированного естественного порядка. Понятие </w:t>
      </w:r>
      <w:r w:rsidR="00E2243B">
        <w:rPr>
          <w:sz w:val="28"/>
          <w:szCs w:val="28"/>
        </w:rPr>
        <w:t>обязанности</w:t>
      </w:r>
      <w:r w:rsidRPr="00E2243B">
        <w:rPr>
          <w:sz w:val="28"/>
          <w:szCs w:val="28"/>
        </w:rPr>
        <w:t xml:space="preserve"> в большей степени относится к гражданской власти, которая должна творить закон в соответствии с законом природы как "законом </w:t>
      </w:r>
      <w:r w:rsidR="00E2243B">
        <w:rPr>
          <w:sz w:val="28"/>
          <w:szCs w:val="28"/>
        </w:rPr>
        <w:t>справедливости.</w:t>
      </w:r>
    </w:p>
    <w:p w:rsidR="009535FA" w:rsidRPr="00E2243B" w:rsidRDefault="009535FA" w:rsidP="00E2243B">
      <w:pPr>
        <w:widowControl w:val="0"/>
        <w:spacing w:line="360" w:lineRule="auto"/>
        <w:ind w:firstLine="709"/>
        <w:jc w:val="both"/>
        <w:rPr>
          <w:sz w:val="28"/>
          <w:szCs w:val="28"/>
        </w:rPr>
      </w:pPr>
      <w:r w:rsidRPr="00E2243B">
        <w:rPr>
          <w:sz w:val="28"/>
          <w:szCs w:val="28"/>
        </w:rPr>
        <w:t xml:space="preserve">Третья отличительная черта - индивидуализм. На вопросы о том, кто владеет рациональной властью, и кто обладает естественными правами, XVII и XVIII века дали вполне конкретный ответ - индивид. Таким образом, право взяло превосходство над обязанностью, светский рационализм занял свое законное самостоятельное место наряду с религиозной верой, а индивидуальная независимость вытеснила корпоративную ответственность. Если классическая версия естественного закона была в большей степени доктриной против гражданского беспорядка, за корпоративную сплоченность и стабильность, то разновидность естественного закона в конце XVII-XVIII веков стала доктриной против угнетения людей гражданской властью, подтвердив принцип индивидуальной свободы. </w:t>
      </w:r>
    </w:p>
    <w:p w:rsidR="00BF4B29" w:rsidRPr="00E2243B" w:rsidRDefault="00BF4B29" w:rsidP="00E2243B">
      <w:pPr>
        <w:widowControl w:val="0"/>
        <w:spacing w:line="360" w:lineRule="auto"/>
        <w:ind w:firstLine="709"/>
        <w:jc w:val="both"/>
        <w:rPr>
          <w:sz w:val="28"/>
          <w:szCs w:val="28"/>
        </w:rPr>
      </w:pPr>
      <w:r w:rsidRPr="00E2243B">
        <w:rPr>
          <w:sz w:val="28"/>
          <w:szCs w:val="28"/>
        </w:rPr>
        <w:t xml:space="preserve">Поводя итоги, следует заметить, что Гроций как основоположник теории естественного права, выводит его из начал природы, а право народов - из общего согласия и свободной воли народа. Право рассматривается как основа безопасности любого общественного союза, включая род человеческий или несколько народов. Источником права считается соблюдение разумных правил общежития. Естественным правом предписывается соблюдение договоров. Провозглашается вечность и незыблемость естественного права, которое служит основой права внутригосударственного и права народов. </w:t>
      </w:r>
    </w:p>
    <w:p w:rsidR="009535FA" w:rsidRPr="00E2243B" w:rsidRDefault="009535FA" w:rsidP="00E2243B">
      <w:pPr>
        <w:widowControl w:val="0"/>
        <w:spacing w:line="360" w:lineRule="auto"/>
        <w:ind w:firstLine="709"/>
        <w:jc w:val="both"/>
        <w:rPr>
          <w:sz w:val="28"/>
        </w:rPr>
      </w:pPr>
    </w:p>
    <w:p w:rsidR="00CE03F5" w:rsidRPr="00E2243B" w:rsidRDefault="00E2243B" w:rsidP="00E2243B">
      <w:pPr>
        <w:widowControl w:val="0"/>
        <w:autoSpaceDE w:val="0"/>
        <w:autoSpaceDN w:val="0"/>
        <w:adjustRightInd w:val="0"/>
        <w:spacing w:line="360" w:lineRule="auto"/>
        <w:ind w:firstLine="709"/>
        <w:jc w:val="both"/>
        <w:rPr>
          <w:sz w:val="28"/>
          <w:szCs w:val="28"/>
        </w:rPr>
      </w:pPr>
      <w:r>
        <w:rPr>
          <w:sz w:val="28"/>
          <w:szCs w:val="28"/>
        </w:rPr>
        <w:br w:type="page"/>
      </w:r>
      <w:r w:rsidR="00CE03F5" w:rsidRPr="00E2243B">
        <w:rPr>
          <w:sz w:val="28"/>
          <w:szCs w:val="28"/>
        </w:rPr>
        <w:t>Глоссарий</w:t>
      </w:r>
    </w:p>
    <w:p w:rsidR="00CE03F5" w:rsidRPr="00E2243B" w:rsidRDefault="00CE03F5" w:rsidP="00E2243B">
      <w:pPr>
        <w:widowControl w:val="0"/>
        <w:autoSpaceDE w:val="0"/>
        <w:autoSpaceDN w:val="0"/>
        <w:adjustRightInd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731"/>
        <w:gridCol w:w="4676"/>
      </w:tblGrid>
      <w:tr w:rsidR="00CE03F5" w:rsidRPr="00E2243B" w:rsidTr="00E2243B">
        <w:trPr>
          <w:trHeight w:val="70"/>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w:t>
            </w:r>
          </w:p>
        </w:tc>
        <w:tc>
          <w:tcPr>
            <w:tcW w:w="3731"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Новое понятие</w:t>
            </w:r>
          </w:p>
        </w:tc>
        <w:tc>
          <w:tcPr>
            <w:tcW w:w="4676" w:type="dxa"/>
          </w:tcPr>
          <w:p w:rsidR="00CE03F5" w:rsidRPr="00E2243B" w:rsidRDefault="00E2243B" w:rsidP="00E2243B">
            <w:pPr>
              <w:widowControl w:val="0"/>
              <w:autoSpaceDE w:val="0"/>
              <w:autoSpaceDN w:val="0"/>
              <w:adjustRightInd w:val="0"/>
              <w:spacing w:line="360" w:lineRule="auto"/>
              <w:jc w:val="both"/>
              <w:rPr>
                <w:sz w:val="20"/>
                <w:szCs w:val="20"/>
              </w:rPr>
            </w:pPr>
            <w:r w:rsidRPr="00E2243B">
              <w:rPr>
                <w:sz w:val="20"/>
                <w:szCs w:val="20"/>
              </w:rPr>
              <w:t xml:space="preserve"> </w:t>
            </w:r>
            <w:r w:rsidR="00CE03F5" w:rsidRPr="00E2243B">
              <w:rPr>
                <w:sz w:val="20"/>
                <w:szCs w:val="20"/>
              </w:rPr>
              <w:t>Содержание</w:t>
            </w:r>
          </w:p>
        </w:tc>
      </w:tr>
      <w:tr w:rsidR="00CE03F5" w:rsidRPr="00E2243B" w:rsidTr="00E2243B">
        <w:trPr>
          <w:trHeight w:val="70"/>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 xml:space="preserve"> 1</w:t>
            </w:r>
          </w:p>
        </w:tc>
        <w:tc>
          <w:tcPr>
            <w:tcW w:w="3731"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2</w:t>
            </w:r>
          </w:p>
        </w:tc>
        <w:tc>
          <w:tcPr>
            <w:tcW w:w="4676" w:type="dxa"/>
          </w:tcPr>
          <w:p w:rsidR="00CE03F5" w:rsidRPr="00E2243B" w:rsidRDefault="00E2243B" w:rsidP="00E2243B">
            <w:pPr>
              <w:widowControl w:val="0"/>
              <w:autoSpaceDE w:val="0"/>
              <w:autoSpaceDN w:val="0"/>
              <w:adjustRightInd w:val="0"/>
              <w:spacing w:line="360" w:lineRule="auto"/>
              <w:jc w:val="both"/>
              <w:rPr>
                <w:sz w:val="20"/>
                <w:szCs w:val="20"/>
              </w:rPr>
            </w:pPr>
            <w:r w:rsidRPr="00E2243B">
              <w:rPr>
                <w:sz w:val="20"/>
                <w:szCs w:val="20"/>
              </w:rPr>
              <w:t xml:space="preserve"> </w:t>
            </w:r>
            <w:r w:rsidR="00CE03F5" w:rsidRPr="00E2243B">
              <w:rPr>
                <w:sz w:val="20"/>
                <w:szCs w:val="20"/>
              </w:rPr>
              <w:t>3</w:t>
            </w:r>
          </w:p>
        </w:tc>
      </w:tr>
      <w:tr w:rsidR="00CE03F5" w:rsidRPr="00E2243B" w:rsidTr="00E2243B">
        <w:trPr>
          <w:trHeight w:val="780"/>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1</w:t>
            </w:r>
          </w:p>
        </w:tc>
        <w:tc>
          <w:tcPr>
            <w:tcW w:w="3731" w:type="dxa"/>
          </w:tcPr>
          <w:p w:rsidR="00CE03F5" w:rsidRPr="00E2243B" w:rsidRDefault="00CE03F5" w:rsidP="00E2243B">
            <w:pPr>
              <w:widowControl w:val="0"/>
              <w:spacing w:line="360" w:lineRule="auto"/>
              <w:jc w:val="both"/>
              <w:rPr>
                <w:sz w:val="20"/>
                <w:szCs w:val="20"/>
              </w:rPr>
            </w:pPr>
            <w:r w:rsidRPr="00E2243B">
              <w:rPr>
                <w:sz w:val="20"/>
                <w:szCs w:val="20"/>
              </w:rPr>
              <w:t>Теория</w:t>
            </w:r>
            <w:r w:rsidR="00E2243B" w:rsidRPr="00E2243B">
              <w:rPr>
                <w:sz w:val="20"/>
                <w:szCs w:val="20"/>
              </w:rPr>
              <w:t xml:space="preserve"> </w:t>
            </w:r>
            <w:r w:rsidRPr="00E2243B">
              <w:rPr>
                <w:sz w:val="20"/>
                <w:szCs w:val="20"/>
              </w:rPr>
              <w:t>естественного</w:t>
            </w:r>
            <w:r w:rsidR="00E2243B" w:rsidRPr="00E2243B">
              <w:rPr>
                <w:sz w:val="20"/>
                <w:szCs w:val="20"/>
              </w:rPr>
              <w:t xml:space="preserve"> </w:t>
            </w:r>
            <w:r w:rsidRPr="00E2243B">
              <w:rPr>
                <w:sz w:val="20"/>
                <w:szCs w:val="20"/>
              </w:rPr>
              <w:t>права</w:t>
            </w:r>
          </w:p>
        </w:tc>
        <w:tc>
          <w:tcPr>
            <w:tcW w:w="4676" w:type="dxa"/>
          </w:tcPr>
          <w:p w:rsidR="00CE03F5" w:rsidRPr="00E2243B" w:rsidRDefault="00CE03F5" w:rsidP="00E2243B">
            <w:pPr>
              <w:widowControl w:val="0"/>
              <w:spacing w:line="360" w:lineRule="auto"/>
              <w:jc w:val="both"/>
              <w:rPr>
                <w:sz w:val="20"/>
                <w:szCs w:val="20"/>
              </w:rPr>
            </w:pPr>
            <w:r w:rsidRPr="00E2243B">
              <w:rPr>
                <w:sz w:val="20"/>
                <w:szCs w:val="20"/>
              </w:rPr>
              <w:t>Теория основана на признание всех людей равными (от природы) и наделенными (природой же) естественными страстями, стремлениями, разумом.</w:t>
            </w:r>
          </w:p>
        </w:tc>
      </w:tr>
      <w:tr w:rsidR="00CE03F5" w:rsidRPr="00E2243B" w:rsidTr="00E2243B">
        <w:trPr>
          <w:trHeight w:val="1232"/>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2</w:t>
            </w:r>
          </w:p>
        </w:tc>
        <w:tc>
          <w:tcPr>
            <w:tcW w:w="3731" w:type="dxa"/>
          </w:tcPr>
          <w:p w:rsidR="00CE03F5" w:rsidRPr="00E2243B" w:rsidRDefault="006E69AA" w:rsidP="00E2243B">
            <w:pPr>
              <w:widowControl w:val="0"/>
              <w:autoSpaceDE w:val="0"/>
              <w:autoSpaceDN w:val="0"/>
              <w:adjustRightInd w:val="0"/>
              <w:spacing w:line="360" w:lineRule="auto"/>
              <w:jc w:val="both"/>
              <w:rPr>
                <w:sz w:val="20"/>
                <w:szCs w:val="20"/>
              </w:rPr>
            </w:pPr>
            <w:r w:rsidRPr="00E2243B">
              <w:rPr>
                <w:sz w:val="20"/>
                <w:szCs w:val="20"/>
              </w:rPr>
              <w:t>Право</w:t>
            </w:r>
            <w:r w:rsidR="00E2243B" w:rsidRPr="00E2243B">
              <w:rPr>
                <w:sz w:val="20"/>
                <w:szCs w:val="20"/>
              </w:rPr>
              <w:t xml:space="preserve"> </w:t>
            </w:r>
            <w:r w:rsidRPr="00E2243B">
              <w:rPr>
                <w:sz w:val="20"/>
                <w:szCs w:val="20"/>
              </w:rPr>
              <w:t>естественное</w:t>
            </w:r>
            <w:r w:rsidR="00E2243B" w:rsidRPr="00E2243B">
              <w:rPr>
                <w:sz w:val="20"/>
                <w:szCs w:val="20"/>
              </w:rPr>
              <w:t xml:space="preserve"> </w:t>
            </w:r>
          </w:p>
        </w:tc>
        <w:tc>
          <w:tcPr>
            <w:tcW w:w="4676" w:type="dxa"/>
          </w:tcPr>
          <w:p w:rsidR="00CE03F5" w:rsidRPr="00E2243B" w:rsidRDefault="006E69AA" w:rsidP="00E2243B">
            <w:pPr>
              <w:widowControl w:val="0"/>
              <w:spacing w:line="360" w:lineRule="auto"/>
              <w:jc w:val="both"/>
              <w:rPr>
                <w:sz w:val="20"/>
                <w:szCs w:val="20"/>
              </w:rPr>
            </w:pPr>
            <w:r w:rsidRPr="00E2243B">
              <w:rPr>
                <w:sz w:val="20"/>
                <w:szCs w:val="20"/>
              </w:rPr>
              <w:t>Гроций определяет как предписание здравого разума, коим то или иное действие, в зависимости от его соответствия или противоречия самой разумной природе, признается либо морально позорным, либо морально необходимым.</w:t>
            </w:r>
          </w:p>
        </w:tc>
      </w:tr>
      <w:tr w:rsidR="00CE03F5" w:rsidRPr="00E2243B" w:rsidTr="00E2243B">
        <w:trPr>
          <w:trHeight w:val="70"/>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3</w:t>
            </w:r>
          </w:p>
        </w:tc>
        <w:tc>
          <w:tcPr>
            <w:tcW w:w="3731" w:type="dxa"/>
          </w:tcPr>
          <w:p w:rsidR="00CE03F5" w:rsidRPr="00E2243B" w:rsidRDefault="006E69AA" w:rsidP="00E2243B">
            <w:pPr>
              <w:widowControl w:val="0"/>
              <w:autoSpaceDE w:val="0"/>
              <w:autoSpaceDN w:val="0"/>
              <w:adjustRightInd w:val="0"/>
              <w:spacing w:line="360" w:lineRule="auto"/>
              <w:jc w:val="both"/>
              <w:rPr>
                <w:sz w:val="20"/>
                <w:szCs w:val="20"/>
              </w:rPr>
            </w:pPr>
            <w:r w:rsidRPr="00E2243B">
              <w:rPr>
                <w:sz w:val="20"/>
                <w:szCs w:val="20"/>
              </w:rPr>
              <w:t>Источник</w:t>
            </w:r>
            <w:r w:rsidR="00E2243B" w:rsidRPr="00E2243B">
              <w:rPr>
                <w:sz w:val="20"/>
                <w:szCs w:val="20"/>
              </w:rPr>
              <w:t xml:space="preserve"> </w:t>
            </w:r>
            <w:r w:rsidRPr="00E2243B">
              <w:rPr>
                <w:sz w:val="20"/>
                <w:szCs w:val="20"/>
              </w:rPr>
              <w:t>естественного права</w:t>
            </w:r>
          </w:p>
        </w:tc>
        <w:tc>
          <w:tcPr>
            <w:tcW w:w="4676" w:type="dxa"/>
          </w:tcPr>
          <w:p w:rsidR="00CE03F5" w:rsidRPr="00E2243B" w:rsidRDefault="006E69AA" w:rsidP="00E2243B">
            <w:pPr>
              <w:widowControl w:val="0"/>
              <w:spacing w:line="360" w:lineRule="auto"/>
              <w:jc w:val="both"/>
              <w:rPr>
                <w:sz w:val="20"/>
                <w:szCs w:val="20"/>
              </w:rPr>
            </w:pPr>
            <w:r w:rsidRPr="00E2243B">
              <w:rPr>
                <w:sz w:val="20"/>
                <w:szCs w:val="20"/>
              </w:rPr>
              <w:t xml:space="preserve">человеческий разум, в котором заложено стремление к спокойному и разумному общению человека с другими людьми. </w:t>
            </w:r>
          </w:p>
        </w:tc>
      </w:tr>
      <w:tr w:rsidR="00C32870" w:rsidRPr="00E2243B" w:rsidTr="00E2243B">
        <w:trPr>
          <w:trHeight w:val="510"/>
        </w:trPr>
        <w:tc>
          <w:tcPr>
            <w:tcW w:w="522" w:type="dxa"/>
          </w:tcPr>
          <w:p w:rsidR="00C32870" w:rsidRPr="00E2243B" w:rsidRDefault="00C32870" w:rsidP="00E2243B">
            <w:pPr>
              <w:widowControl w:val="0"/>
              <w:autoSpaceDE w:val="0"/>
              <w:autoSpaceDN w:val="0"/>
              <w:adjustRightInd w:val="0"/>
              <w:spacing w:line="360" w:lineRule="auto"/>
              <w:jc w:val="both"/>
              <w:rPr>
                <w:sz w:val="20"/>
                <w:szCs w:val="20"/>
              </w:rPr>
            </w:pPr>
            <w:r w:rsidRPr="00E2243B">
              <w:rPr>
                <w:sz w:val="20"/>
                <w:szCs w:val="20"/>
              </w:rPr>
              <w:t>4</w:t>
            </w:r>
          </w:p>
        </w:tc>
        <w:tc>
          <w:tcPr>
            <w:tcW w:w="3731" w:type="dxa"/>
          </w:tcPr>
          <w:p w:rsidR="00C32870" w:rsidRPr="00E2243B" w:rsidRDefault="00C32870" w:rsidP="00E2243B">
            <w:pPr>
              <w:widowControl w:val="0"/>
              <w:autoSpaceDE w:val="0"/>
              <w:autoSpaceDN w:val="0"/>
              <w:adjustRightInd w:val="0"/>
              <w:spacing w:line="360" w:lineRule="auto"/>
              <w:jc w:val="both"/>
              <w:rPr>
                <w:sz w:val="20"/>
                <w:szCs w:val="20"/>
              </w:rPr>
            </w:pPr>
            <w:r w:rsidRPr="00E2243B">
              <w:rPr>
                <w:sz w:val="20"/>
                <w:szCs w:val="20"/>
              </w:rPr>
              <w:t>Право</w:t>
            </w:r>
            <w:r w:rsidR="00E2243B" w:rsidRPr="00E2243B">
              <w:rPr>
                <w:sz w:val="20"/>
                <w:szCs w:val="20"/>
              </w:rPr>
              <w:t xml:space="preserve"> </w:t>
            </w:r>
            <w:r w:rsidRPr="00E2243B">
              <w:rPr>
                <w:sz w:val="20"/>
                <w:szCs w:val="20"/>
              </w:rPr>
              <w:t>человеческое</w:t>
            </w:r>
          </w:p>
        </w:tc>
        <w:tc>
          <w:tcPr>
            <w:tcW w:w="4676" w:type="dxa"/>
          </w:tcPr>
          <w:p w:rsidR="00C32870" w:rsidRPr="00E2243B" w:rsidRDefault="00C32870" w:rsidP="00E2243B">
            <w:pPr>
              <w:widowControl w:val="0"/>
              <w:autoSpaceDE w:val="0"/>
              <w:autoSpaceDN w:val="0"/>
              <w:adjustRightInd w:val="0"/>
              <w:spacing w:line="360" w:lineRule="auto"/>
              <w:jc w:val="both"/>
              <w:rPr>
                <w:sz w:val="20"/>
                <w:szCs w:val="20"/>
              </w:rPr>
            </w:pPr>
            <w:r w:rsidRPr="00E2243B">
              <w:rPr>
                <w:sz w:val="20"/>
                <w:szCs w:val="20"/>
              </w:rPr>
              <w:t>складывается из права внутригосударственного, которое содержит нормы естественного права и права народов, которое обладает обязательной силой для всех народов</w:t>
            </w:r>
            <w:r w:rsidR="00EA02D0" w:rsidRPr="00E2243B">
              <w:rPr>
                <w:sz w:val="20"/>
                <w:szCs w:val="20"/>
              </w:rPr>
              <w:t xml:space="preserve"> (Гроций Г.)</w:t>
            </w:r>
            <w:r w:rsidRPr="00E2243B">
              <w:rPr>
                <w:sz w:val="20"/>
                <w:szCs w:val="20"/>
              </w:rPr>
              <w:t>.</w:t>
            </w:r>
          </w:p>
        </w:tc>
      </w:tr>
      <w:tr w:rsidR="00CE03F5" w:rsidRPr="00E2243B" w:rsidTr="00E2243B">
        <w:trPr>
          <w:trHeight w:val="645"/>
        </w:trPr>
        <w:tc>
          <w:tcPr>
            <w:tcW w:w="522" w:type="dxa"/>
          </w:tcPr>
          <w:p w:rsidR="00CE03F5" w:rsidRPr="00E2243B" w:rsidRDefault="00CE03F5" w:rsidP="00E2243B">
            <w:pPr>
              <w:widowControl w:val="0"/>
              <w:autoSpaceDE w:val="0"/>
              <w:autoSpaceDN w:val="0"/>
              <w:adjustRightInd w:val="0"/>
              <w:spacing w:line="360" w:lineRule="auto"/>
              <w:jc w:val="both"/>
              <w:rPr>
                <w:rFonts w:cs="Arial"/>
                <w:sz w:val="20"/>
                <w:szCs w:val="20"/>
              </w:rPr>
            </w:pPr>
            <w:r w:rsidRPr="00E2243B">
              <w:rPr>
                <w:sz w:val="20"/>
                <w:szCs w:val="20"/>
              </w:rPr>
              <w:t>4</w:t>
            </w:r>
          </w:p>
        </w:tc>
        <w:tc>
          <w:tcPr>
            <w:tcW w:w="3731" w:type="dxa"/>
          </w:tcPr>
          <w:p w:rsidR="00CE03F5" w:rsidRPr="00E2243B" w:rsidRDefault="00874518" w:rsidP="00E2243B">
            <w:pPr>
              <w:widowControl w:val="0"/>
              <w:autoSpaceDE w:val="0"/>
              <w:autoSpaceDN w:val="0"/>
              <w:adjustRightInd w:val="0"/>
              <w:spacing w:line="360" w:lineRule="auto"/>
              <w:jc w:val="both"/>
              <w:rPr>
                <w:sz w:val="20"/>
                <w:szCs w:val="20"/>
              </w:rPr>
            </w:pPr>
            <w:r w:rsidRPr="00E2243B">
              <w:rPr>
                <w:sz w:val="20"/>
                <w:szCs w:val="20"/>
              </w:rPr>
              <w:t>Божественное право</w:t>
            </w:r>
            <w:r w:rsidR="00E2243B" w:rsidRPr="00E2243B">
              <w:rPr>
                <w:sz w:val="20"/>
                <w:szCs w:val="20"/>
              </w:rPr>
              <w:t xml:space="preserve"> </w:t>
            </w:r>
          </w:p>
        </w:tc>
        <w:tc>
          <w:tcPr>
            <w:tcW w:w="4676" w:type="dxa"/>
          </w:tcPr>
          <w:p w:rsidR="00CE03F5" w:rsidRPr="00E2243B" w:rsidRDefault="00C32870" w:rsidP="00E2243B">
            <w:pPr>
              <w:widowControl w:val="0"/>
              <w:spacing w:line="360" w:lineRule="auto"/>
              <w:jc w:val="both"/>
              <w:rPr>
                <w:sz w:val="20"/>
                <w:szCs w:val="20"/>
              </w:rPr>
            </w:pPr>
            <w:r w:rsidRPr="00E2243B">
              <w:rPr>
                <w:sz w:val="20"/>
                <w:szCs w:val="20"/>
              </w:rPr>
              <w:t>воля бога, но естественное право незыблемо настолько, что не может быть изменено и самим богом.</w:t>
            </w:r>
          </w:p>
        </w:tc>
      </w:tr>
      <w:tr w:rsidR="00CE03F5" w:rsidRPr="00E2243B" w:rsidTr="00E2243B">
        <w:trPr>
          <w:trHeight w:val="70"/>
        </w:trPr>
        <w:tc>
          <w:tcPr>
            <w:tcW w:w="522" w:type="dxa"/>
          </w:tcPr>
          <w:p w:rsidR="00CE03F5" w:rsidRPr="00E2243B" w:rsidRDefault="00CE03F5" w:rsidP="00E2243B">
            <w:pPr>
              <w:widowControl w:val="0"/>
              <w:autoSpaceDE w:val="0"/>
              <w:autoSpaceDN w:val="0"/>
              <w:adjustRightInd w:val="0"/>
              <w:spacing w:line="360" w:lineRule="auto"/>
              <w:jc w:val="both"/>
              <w:rPr>
                <w:rFonts w:cs="Arial"/>
                <w:sz w:val="20"/>
                <w:szCs w:val="20"/>
              </w:rPr>
            </w:pPr>
            <w:r w:rsidRPr="00E2243B">
              <w:rPr>
                <w:sz w:val="20"/>
                <w:szCs w:val="20"/>
              </w:rPr>
              <w:t>5</w:t>
            </w:r>
          </w:p>
        </w:tc>
        <w:tc>
          <w:tcPr>
            <w:tcW w:w="3731" w:type="dxa"/>
          </w:tcPr>
          <w:p w:rsidR="001B5AB9" w:rsidRPr="00E2243B" w:rsidRDefault="001B5AB9" w:rsidP="00E2243B">
            <w:pPr>
              <w:widowControl w:val="0"/>
              <w:spacing w:line="360" w:lineRule="auto"/>
              <w:jc w:val="both"/>
              <w:rPr>
                <w:sz w:val="20"/>
                <w:szCs w:val="20"/>
              </w:rPr>
            </w:pPr>
            <w:r w:rsidRPr="00E2243B">
              <w:rPr>
                <w:sz w:val="20"/>
                <w:szCs w:val="20"/>
              </w:rPr>
              <w:t>Справедливые войны</w:t>
            </w:r>
          </w:p>
        </w:tc>
        <w:tc>
          <w:tcPr>
            <w:tcW w:w="4676" w:type="dxa"/>
          </w:tcPr>
          <w:p w:rsidR="00CE03F5" w:rsidRPr="00E2243B" w:rsidRDefault="001B5AB9" w:rsidP="00E2243B">
            <w:pPr>
              <w:widowControl w:val="0"/>
              <w:spacing w:line="360" w:lineRule="auto"/>
              <w:jc w:val="both"/>
              <w:rPr>
                <w:sz w:val="20"/>
                <w:szCs w:val="20"/>
              </w:rPr>
            </w:pPr>
            <w:r w:rsidRPr="00E2243B">
              <w:rPr>
                <w:sz w:val="20"/>
                <w:szCs w:val="20"/>
              </w:rPr>
              <w:t>войны, причиной которых явилось правонарушение против народа (оборонительные, на защиту имущества, территорий)</w:t>
            </w:r>
            <w:r w:rsidR="00EA02D0" w:rsidRPr="00E2243B">
              <w:rPr>
                <w:sz w:val="20"/>
                <w:szCs w:val="20"/>
              </w:rPr>
              <w:t xml:space="preserve"> (Гроций Г.)</w:t>
            </w:r>
            <w:r w:rsidRPr="00E2243B">
              <w:rPr>
                <w:sz w:val="20"/>
                <w:szCs w:val="20"/>
              </w:rPr>
              <w:t>.</w:t>
            </w:r>
          </w:p>
        </w:tc>
      </w:tr>
      <w:tr w:rsidR="00CE03F5" w:rsidRPr="00E2243B" w:rsidTr="00E2243B">
        <w:trPr>
          <w:trHeight w:val="735"/>
        </w:trPr>
        <w:tc>
          <w:tcPr>
            <w:tcW w:w="522" w:type="dxa"/>
          </w:tcPr>
          <w:p w:rsidR="00CE03F5" w:rsidRPr="00E2243B" w:rsidRDefault="00CE03F5" w:rsidP="00E2243B">
            <w:pPr>
              <w:widowControl w:val="0"/>
              <w:autoSpaceDE w:val="0"/>
              <w:autoSpaceDN w:val="0"/>
              <w:adjustRightInd w:val="0"/>
              <w:spacing w:line="360" w:lineRule="auto"/>
              <w:jc w:val="both"/>
              <w:rPr>
                <w:sz w:val="20"/>
                <w:szCs w:val="20"/>
              </w:rPr>
            </w:pPr>
            <w:r w:rsidRPr="00E2243B">
              <w:rPr>
                <w:sz w:val="20"/>
                <w:szCs w:val="20"/>
              </w:rPr>
              <w:t>6</w:t>
            </w:r>
          </w:p>
        </w:tc>
        <w:tc>
          <w:tcPr>
            <w:tcW w:w="3731" w:type="dxa"/>
          </w:tcPr>
          <w:p w:rsidR="001B5AB9" w:rsidRPr="00E2243B" w:rsidRDefault="001B5AB9" w:rsidP="00E2243B">
            <w:pPr>
              <w:widowControl w:val="0"/>
              <w:spacing w:line="360" w:lineRule="auto"/>
              <w:jc w:val="both"/>
              <w:rPr>
                <w:sz w:val="20"/>
                <w:szCs w:val="20"/>
              </w:rPr>
            </w:pPr>
            <w:r w:rsidRPr="00E2243B">
              <w:rPr>
                <w:sz w:val="20"/>
                <w:szCs w:val="20"/>
              </w:rPr>
              <w:t>Несправедливые</w:t>
            </w:r>
            <w:r w:rsidR="00E2243B" w:rsidRPr="00E2243B">
              <w:rPr>
                <w:sz w:val="20"/>
                <w:szCs w:val="20"/>
              </w:rPr>
              <w:t xml:space="preserve"> </w:t>
            </w:r>
            <w:r w:rsidRPr="00E2243B">
              <w:rPr>
                <w:sz w:val="20"/>
                <w:szCs w:val="20"/>
              </w:rPr>
              <w:t>войны</w:t>
            </w:r>
          </w:p>
        </w:tc>
        <w:tc>
          <w:tcPr>
            <w:tcW w:w="4676" w:type="dxa"/>
          </w:tcPr>
          <w:p w:rsidR="00CE03F5" w:rsidRPr="00E2243B" w:rsidRDefault="00EA02D0" w:rsidP="00E2243B">
            <w:pPr>
              <w:widowControl w:val="0"/>
              <w:spacing w:line="360" w:lineRule="auto"/>
              <w:jc w:val="both"/>
              <w:rPr>
                <w:sz w:val="20"/>
                <w:szCs w:val="20"/>
              </w:rPr>
            </w:pPr>
            <w:r w:rsidRPr="00E2243B">
              <w:rPr>
                <w:sz w:val="20"/>
                <w:szCs w:val="20"/>
              </w:rPr>
              <w:t xml:space="preserve">войны, </w:t>
            </w:r>
            <w:r w:rsidR="001B5AB9" w:rsidRPr="00E2243B">
              <w:rPr>
                <w:sz w:val="20"/>
                <w:szCs w:val="20"/>
              </w:rPr>
              <w:t>захватнические, покорение др. народов. Представляют собой противоправное состояние (нарушение требований естественного права, божественных законов, положений права народов)</w:t>
            </w:r>
            <w:r w:rsidRPr="00E2243B">
              <w:rPr>
                <w:sz w:val="20"/>
                <w:szCs w:val="20"/>
              </w:rPr>
              <w:t xml:space="preserve"> (Гроций Г.)</w:t>
            </w:r>
            <w:r w:rsidR="00CE03F5" w:rsidRPr="00E2243B">
              <w:rPr>
                <w:sz w:val="20"/>
                <w:szCs w:val="20"/>
              </w:rPr>
              <w:t>.</w:t>
            </w:r>
          </w:p>
        </w:tc>
      </w:tr>
    </w:tbl>
    <w:p w:rsidR="00E2243B" w:rsidRDefault="00E2243B" w:rsidP="00E2243B">
      <w:pPr>
        <w:widowControl w:val="0"/>
        <w:autoSpaceDE w:val="0"/>
        <w:autoSpaceDN w:val="0"/>
        <w:adjustRightInd w:val="0"/>
        <w:spacing w:line="360" w:lineRule="auto"/>
        <w:ind w:firstLine="709"/>
        <w:jc w:val="both"/>
        <w:rPr>
          <w:sz w:val="28"/>
          <w:szCs w:val="28"/>
        </w:rPr>
      </w:pPr>
    </w:p>
    <w:p w:rsidR="00CE03F5" w:rsidRPr="00E2243B" w:rsidRDefault="00E2243B" w:rsidP="00E2243B">
      <w:pPr>
        <w:widowControl w:val="0"/>
        <w:autoSpaceDE w:val="0"/>
        <w:autoSpaceDN w:val="0"/>
        <w:adjustRightInd w:val="0"/>
        <w:spacing w:line="360" w:lineRule="auto"/>
        <w:ind w:firstLine="709"/>
        <w:jc w:val="both"/>
        <w:rPr>
          <w:sz w:val="28"/>
          <w:szCs w:val="28"/>
        </w:rPr>
      </w:pPr>
      <w:r>
        <w:rPr>
          <w:sz w:val="28"/>
          <w:szCs w:val="28"/>
        </w:rPr>
        <w:br w:type="page"/>
      </w:r>
      <w:r w:rsidR="00CE03F5" w:rsidRPr="00E2243B">
        <w:rPr>
          <w:sz w:val="28"/>
          <w:szCs w:val="28"/>
        </w:rPr>
        <w:t>Список используемой литературы</w:t>
      </w:r>
    </w:p>
    <w:p w:rsidR="004F3D8E" w:rsidRPr="00E2243B" w:rsidRDefault="004F3D8E" w:rsidP="00E2243B">
      <w:pPr>
        <w:widowControl w:val="0"/>
        <w:spacing w:line="360" w:lineRule="auto"/>
        <w:ind w:firstLine="709"/>
        <w:jc w:val="both"/>
        <w:rPr>
          <w:sz w:val="28"/>
        </w:rPr>
      </w:pPr>
    </w:p>
    <w:p w:rsidR="004F3D8E" w:rsidRPr="00E2243B" w:rsidRDefault="004F3D8E" w:rsidP="00E2243B">
      <w:pPr>
        <w:widowControl w:val="0"/>
        <w:spacing w:line="360" w:lineRule="auto"/>
        <w:jc w:val="both"/>
        <w:rPr>
          <w:sz w:val="28"/>
          <w:szCs w:val="28"/>
        </w:rPr>
      </w:pPr>
      <w:r w:rsidRPr="00E2243B">
        <w:rPr>
          <w:sz w:val="28"/>
          <w:szCs w:val="28"/>
        </w:rPr>
        <w:t xml:space="preserve">1 Алексеев, С.С. Право: азбука – теория – философия: Опыт комплексного исследования [Текст]: учебное пособие / С.С. Алексеев. – М.: Норма, 1999. – 413 с. – </w:t>
      </w:r>
      <w:r w:rsidRPr="00E2243B">
        <w:rPr>
          <w:sz w:val="28"/>
          <w:szCs w:val="28"/>
          <w:lang w:val="en-US"/>
        </w:rPr>
        <w:t>ISBN</w:t>
      </w:r>
      <w:r w:rsidRPr="00E2243B">
        <w:rPr>
          <w:sz w:val="28"/>
          <w:szCs w:val="28"/>
        </w:rPr>
        <w:t xml:space="preserve"> 5-89132-986-7.</w:t>
      </w:r>
    </w:p>
    <w:p w:rsidR="00931998" w:rsidRPr="00E2243B" w:rsidRDefault="004F3D8E" w:rsidP="00E2243B">
      <w:pPr>
        <w:widowControl w:val="0"/>
        <w:spacing w:line="360" w:lineRule="auto"/>
        <w:jc w:val="both"/>
        <w:rPr>
          <w:sz w:val="28"/>
          <w:szCs w:val="28"/>
        </w:rPr>
      </w:pPr>
      <w:r w:rsidRPr="00E2243B">
        <w:rPr>
          <w:sz w:val="28"/>
          <w:szCs w:val="28"/>
        </w:rPr>
        <w:t xml:space="preserve">2 Алексеев, С.С. Основы философии права [Текст]: учебно-методическое пособие / С.С. Алексеев. </w:t>
      </w:r>
      <w:r w:rsidR="00931998" w:rsidRPr="00E2243B">
        <w:rPr>
          <w:sz w:val="28"/>
          <w:szCs w:val="28"/>
        </w:rPr>
        <w:t>–</w:t>
      </w:r>
      <w:r w:rsidRPr="00E2243B">
        <w:rPr>
          <w:sz w:val="28"/>
          <w:szCs w:val="28"/>
        </w:rPr>
        <w:t xml:space="preserve"> СПб</w:t>
      </w:r>
      <w:r w:rsidR="00931998" w:rsidRPr="00E2243B">
        <w:rPr>
          <w:sz w:val="28"/>
          <w:szCs w:val="28"/>
        </w:rPr>
        <w:t xml:space="preserve">., 1999.- 320 с. </w:t>
      </w:r>
      <w:r w:rsidR="000C7F8F" w:rsidRPr="00E2243B">
        <w:rPr>
          <w:sz w:val="28"/>
          <w:szCs w:val="28"/>
        </w:rPr>
        <w:t xml:space="preserve">– </w:t>
      </w:r>
      <w:r w:rsidR="000C7F8F" w:rsidRPr="00E2243B">
        <w:rPr>
          <w:sz w:val="28"/>
          <w:szCs w:val="28"/>
          <w:lang w:val="en-US"/>
        </w:rPr>
        <w:t>ISBN</w:t>
      </w:r>
      <w:r w:rsidR="00E2243B" w:rsidRPr="00E2243B">
        <w:rPr>
          <w:sz w:val="28"/>
          <w:szCs w:val="28"/>
          <w:lang w:val="en-US"/>
        </w:rPr>
        <w:t xml:space="preserve"> </w:t>
      </w:r>
      <w:r w:rsidR="00C95F1F" w:rsidRPr="00E2243B">
        <w:rPr>
          <w:sz w:val="28"/>
          <w:szCs w:val="28"/>
          <w:lang w:val="en-US"/>
        </w:rPr>
        <w:t>5-78332-765-6</w:t>
      </w:r>
      <w:r w:rsidR="00C95F1F" w:rsidRPr="00E2243B">
        <w:rPr>
          <w:sz w:val="28"/>
          <w:szCs w:val="28"/>
        </w:rPr>
        <w:t>.</w:t>
      </w:r>
    </w:p>
    <w:p w:rsidR="00AC25EA" w:rsidRPr="00E2243B" w:rsidRDefault="00931998" w:rsidP="00E2243B">
      <w:pPr>
        <w:widowControl w:val="0"/>
        <w:spacing w:line="360" w:lineRule="auto"/>
        <w:jc w:val="both"/>
        <w:rPr>
          <w:sz w:val="28"/>
          <w:szCs w:val="28"/>
        </w:rPr>
      </w:pPr>
      <w:r w:rsidRPr="00E2243B">
        <w:rPr>
          <w:sz w:val="28"/>
          <w:szCs w:val="28"/>
        </w:rPr>
        <w:t>3 Баскин, Ю.Я. Роль Г. Гроция в становлении и развитии науки международного права [Текст] /</w:t>
      </w:r>
      <w:r w:rsidR="000C7F8F" w:rsidRPr="00E2243B">
        <w:rPr>
          <w:sz w:val="28"/>
          <w:szCs w:val="28"/>
        </w:rPr>
        <w:t xml:space="preserve"> С</w:t>
      </w:r>
      <w:r w:rsidR="002A0C07" w:rsidRPr="00E2243B">
        <w:rPr>
          <w:sz w:val="28"/>
          <w:szCs w:val="28"/>
        </w:rPr>
        <w:t xml:space="preserve">оветский </w:t>
      </w:r>
      <w:r w:rsidR="00E2243B">
        <w:rPr>
          <w:sz w:val="28"/>
          <w:szCs w:val="28"/>
        </w:rPr>
        <w:t xml:space="preserve">ежегодник международного права </w:t>
      </w:r>
      <w:r w:rsidRPr="00E2243B">
        <w:rPr>
          <w:sz w:val="28"/>
          <w:szCs w:val="28"/>
        </w:rPr>
        <w:t xml:space="preserve">Ю.Я. Баскин, Д.И. Фельдман </w:t>
      </w:r>
      <w:r w:rsidR="00AC25EA" w:rsidRPr="00E2243B">
        <w:rPr>
          <w:sz w:val="28"/>
          <w:szCs w:val="28"/>
        </w:rPr>
        <w:t>// Юрист. -</w:t>
      </w:r>
      <w:r w:rsidR="002A0C07" w:rsidRPr="00E2243B">
        <w:rPr>
          <w:sz w:val="28"/>
          <w:szCs w:val="28"/>
        </w:rPr>
        <w:t xml:space="preserve"> </w:t>
      </w:r>
      <w:r w:rsidR="00AC25EA" w:rsidRPr="00E2243B">
        <w:rPr>
          <w:sz w:val="28"/>
          <w:szCs w:val="28"/>
        </w:rPr>
        <w:t>1982.</w:t>
      </w:r>
      <w:r w:rsidRPr="00E2243B">
        <w:rPr>
          <w:sz w:val="28"/>
          <w:szCs w:val="28"/>
        </w:rPr>
        <w:t xml:space="preserve"> С. 252-267</w:t>
      </w:r>
      <w:r w:rsidR="00AC25EA" w:rsidRPr="00E2243B">
        <w:rPr>
          <w:sz w:val="28"/>
          <w:szCs w:val="28"/>
        </w:rPr>
        <w:t>.</w:t>
      </w:r>
    </w:p>
    <w:p w:rsidR="00AC25EA" w:rsidRPr="00E2243B" w:rsidRDefault="00AC25EA" w:rsidP="00E2243B">
      <w:pPr>
        <w:widowControl w:val="0"/>
        <w:spacing w:line="360" w:lineRule="auto"/>
        <w:jc w:val="both"/>
        <w:rPr>
          <w:sz w:val="28"/>
          <w:szCs w:val="28"/>
        </w:rPr>
      </w:pPr>
      <w:r w:rsidRPr="00E2243B">
        <w:rPr>
          <w:sz w:val="28"/>
          <w:szCs w:val="28"/>
        </w:rPr>
        <w:t>4 Буткевич, В.Г. Политико-правовые взгляды Г.Гроция [Текст]</w:t>
      </w:r>
      <w:r w:rsidR="000C7F8F" w:rsidRPr="00E2243B">
        <w:rPr>
          <w:sz w:val="28"/>
          <w:szCs w:val="28"/>
        </w:rPr>
        <w:t xml:space="preserve"> / С</w:t>
      </w:r>
      <w:r w:rsidRPr="00E2243B">
        <w:rPr>
          <w:sz w:val="28"/>
          <w:szCs w:val="28"/>
        </w:rPr>
        <w:t>оветское государство и право / В.Г. Буткевич // Норма. – 1984.- № 9 – С.80-87.</w:t>
      </w:r>
    </w:p>
    <w:p w:rsidR="000C7F8F" w:rsidRPr="00E2243B" w:rsidRDefault="000C7F8F" w:rsidP="00E2243B">
      <w:pPr>
        <w:widowControl w:val="0"/>
        <w:spacing w:line="360" w:lineRule="auto"/>
        <w:jc w:val="both"/>
        <w:rPr>
          <w:sz w:val="28"/>
          <w:szCs w:val="28"/>
        </w:rPr>
      </w:pPr>
      <w:r w:rsidRPr="00E2243B">
        <w:rPr>
          <w:sz w:val="28"/>
          <w:szCs w:val="28"/>
        </w:rPr>
        <w:t>5 Грабарь, В.Э. Трактаты Гюго Гроция, посвященные международному праву [Текст] / Известия АН СССР. Отделение экономики и права / В.Э. Грабарь // Юрист.- 1946. - № 6. – С. 59-76.</w:t>
      </w:r>
    </w:p>
    <w:p w:rsidR="00913F99" w:rsidRPr="00E2243B" w:rsidRDefault="00C95F1F" w:rsidP="00E2243B">
      <w:pPr>
        <w:widowControl w:val="0"/>
        <w:spacing w:line="360" w:lineRule="auto"/>
        <w:jc w:val="both"/>
        <w:rPr>
          <w:sz w:val="28"/>
          <w:szCs w:val="28"/>
        </w:rPr>
      </w:pPr>
      <w:r w:rsidRPr="00E2243B">
        <w:rPr>
          <w:sz w:val="28"/>
          <w:szCs w:val="28"/>
        </w:rPr>
        <w:t>6</w:t>
      </w:r>
      <w:r w:rsidR="00913F99" w:rsidRPr="00E2243B">
        <w:rPr>
          <w:sz w:val="28"/>
          <w:szCs w:val="28"/>
        </w:rPr>
        <w:t xml:space="preserve"> Казарин, А.И. Г.Гроций как политический мыслитель [Текст]</w:t>
      </w:r>
      <w:r w:rsidR="000C7F8F" w:rsidRPr="00E2243B">
        <w:rPr>
          <w:sz w:val="28"/>
          <w:szCs w:val="28"/>
        </w:rPr>
        <w:t xml:space="preserve"> / В</w:t>
      </w:r>
      <w:r w:rsidR="00913F99" w:rsidRPr="00E2243B">
        <w:rPr>
          <w:sz w:val="28"/>
          <w:szCs w:val="28"/>
        </w:rPr>
        <w:t>естник истории мировой культуры / А.И. Казарин // Норма.- 1958.- № 6 – С.59-76.</w:t>
      </w:r>
    </w:p>
    <w:p w:rsidR="00AC25EA" w:rsidRPr="00E2243B" w:rsidRDefault="00C95F1F" w:rsidP="00E2243B">
      <w:pPr>
        <w:widowControl w:val="0"/>
        <w:spacing w:line="360" w:lineRule="auto"/>
        <w:jc w:val="both"/>
        <w:rPr>
          <w:sz w:val="28"/>
          <w:szCs w:val="28"/>
        </w:rPr>
      </w:pPr>
      <w:r w:rsidRPr="00E2243B">
        <w:rPr>
          <w:sz w:val="28"/>
          <w:szCs w:val="28"/>
        </w:rPr>
        <w:t>7</w:t>
      </w:r>
      <w:r w:rsidR="00512B8A" w:rsidRPr="00E2243B">
        <w:rPr>
          <w:sz w:val="28"/>
          <w:szCs w:val="28"/>
        </w:rPr>
        <w:t xml:space="preserve"> Керимов, Д.А. Основы философии права [Текст]: учебное пособие / Д.А. Керимов. – М.: Приор, 1992. – 432 с. </w:t>
      </w:r>
      <w:r w:rsidR="0047522B" w:rsidRPr="00E2243B">
        <w:rPr>
          <w:sz w:val="28"/>
          <w:szCs w:val="28"/>
        </w:rPr>
        <w:t>–</w:t>
      </w:r>
      <w:r w:rsidR="00512B8A" w:rsidRPr="00E2243B">
        <w:rPr>
          <w:sz w:val="28"/>
          <w:szCs w:val="28"/>
        </w:rPr>
        <w:t xml:space="preserve"> </w:t>
      </w:r>
      <w:r w:rsidR="00512B8A" w:rsidRPr="00E2243B">
        <w:rPr>
          <w:sz w:val="28"/>
          <w:szCs w:val="28"/>
          <w:lang w:val="en-US"/>
        </w:rPr>
        <w:t>ISBN</w:t>
      </w:r>
      <w:r w:rsidR="0047522B" w:rsidRPr="00E2243B">
        <w:rPr>
          <w:sz w:val="28"/>
          <w:szCs w:val="28"/>
        </w:rPr>
        <w:t xml:space="preserve"> 5-8345-0267-7.</w:t>
      </w:r>
    </w:p>
    <w:p w:rsidR="0047522B" w:rsidRPr="00E2243B" w:rsidRDefault="00C95F1F" w:rsidP="00E2243B">
      <w:pPr>
        <w:widowControl w:val="0"/>
        <w:spacing w:line="360" w:lineRule="auto"/>
        <w:jc w:val="both"/>
        <w:rPr>
          <w:sz w:val="28"/>
          <w:szCs w:val="28"/>
        </w:rPr>
      </w:pPr>
      <w:r w:rsidRPr="00E2243B">
        <w:rPr>
          <w:sz w:val="28"/>
          <w:szCs w:val="28"/>
        </w:rPr>
        <w:t>8</w:t>
      </w:r>
      <w:r w:rsidR="0047522B" w:rsidRPr="00E2243B">
        <w:rPr>
          <w:sz w:val="28"/>
          <w:szCs w:val="28"/>
        </w:rPr>
        <w:t xml:space="preserve"> Нерсесянц, В.С. Философия права [Текст]: учебно-методическое пособие / В.С. Нерсесянц. – М.: Юрайт, 2002. – 231с. – </w:t>
      </w:r>
      <w:r w:rsidR="0047522B" w:rsidRPr="00E2243B">
        <w:rPr>
          <w:sz w:val="28"/>
          <w:szCs w:val="28"/>
          <w:lang w:val="en-US"/>
        </w:rPr>
        <w:t>ISBN</w:t>
      </w:r>
      <w:r w:rsidR="0047522B" w:rsidRPr="00E2243B">
        <w:rPr>
          <w:sz w:val="28"/>
          <w:szCs w:val="28"/>
        </w:rPr>
        <w:t xml:space="preserve"> 976-5-34279-7.</w:t>
      </w:r>
    </w:p>
    <w:p w:rsidR="00C95F1F" w:rsidRPr="00E2243B" w:rsidRDefault="00C95F1F" w:rsidP="00E2243B">
      <w:pPr>
        <w:widowControl w:val="0"/>
        <w:spacing w:line="360" w:lineRule="auto"/>
        <w:jc w:val="both"/>
        <w:rPr>
          <w:sz w:val="28"/>
          <w:szCs w:val="28"/>
        </w:rPr>
      </w:pPr>
      <w:r w:rsidRPr="00E2243B">
        <w:rPr>
          <w:sz w:val="28"/>
          <w:szCs w:val="28"/>
        </w:rPr>
        <w:t xml:space="preserve">9 Чичерин, Б.Н. Политические мыслители [Текст] / Б.Н. Чичерин. – СПб., 1999. – 170 с. – </w:t>
      </w:r>
      <w:r w:rsidRPr="00E2243B">
        <w:rPr>
          <w:sz w:val="28"/>
          <w:szCs w:val="28"/>
          <w:lang w:val="en-US"/>
        </w:rPr>
        <w:t>ISBN</w:t>
      </w:r>
      <w:r w:rsidRPr="00E2243B">
        <w:rPr>
          <w:sz w:val="28"/>
          <w:szCs w:val="28"/>
        </w:rPr>
        <w:t xml:space="preserve"> 5-7875-0592-0.</w:t>
      </w:r>
    </w:p>
    <w:p w:rsidR="00550263" w:rsidRPr="00E2243B" w:rsidRDefault="00C95F1F" w:rsidP="00E2243B">
      <w:pPr>
        <w:widowControl w:val="0"/>
        <w:spacing w:line="360" w:lineRule="auto"/>
        <w:jc w:val="both"/>
        <w:rPr>
          <w:sz w:val="28"/>
          <w:szCs w:val="28"/>
        </w:rPr>
      </w:pPr>
      <w:r w:rsidRPr="00E2243B">
        <w:rPr>
          <w:sz w:val="28"/>
          <w:szCs w:val="28"/>
        </w:rPr>
        <w:t xml:space="preserve">10 Чичерин, Б.Н. Курс государственной науки [Текст]: учебное пособие / Б.Н. Чичерин. – М.: Проспект, 1991.- 337с. </w:t>
      </w:r>
    </w:p>
    <w:p w:rsidR="0047522B" w:rsidRPr="00E2243B" w:rsidRDefault="00550263" w:rsidP="00E2243B">
      <w:pPr>
        <w:widowControl w:val="0"/>
        <w:spacing w:line="360" w:lineRule="auto"/>
        <w:jc w:val="both"/>
        <w:rPr>
          <w:sz w:val="28"/>
          <w:szCs w:val="28"/>
        </w:rPr>
      </w:pPr>
      <w:r w:rsidRPr="00E2243B">
        <w:rPr>
          <w:sz w:val="28"/>
          <w:szCs w:val="28"/>
        </w:rPr>
        <w:t>11 Шершеневич, Г.Ф. История философии права [Текст]: учебно</w:t>
      </w:r>
      <w:r w:rsidR="00E2243B">
        <w:rPr>
          <w:sz w:val="28"/>
          <w:szCs w:val="28"/>
        </w:rPr>
        <w:t xml:space="preserve"> </w:t>
      </w:r>
      <w:r w:rsidRPr="00E2243B">
        <w:rPr>
          <w:sz w:val="28"/>
          <w:szCs w:val="28"/>
        </w:rPr>
        <w:t>-</w:t>
      </w:r>
      <w:r w:rsidR="00E2243B">
        <w:rPr>
          <w:sz w:val="28"/>
          <w:szCs w:val="28"/>
        </w:rPr>
        <w:t xml:space="preserve"> </w:t>
      </w:r>
      <w:r w:rsidRPr="00E2243B">
        <w:rPr>
          <w:sz w:val="28"/>
          <w:szCs w:val="28"/>
        </w:rPr>
        <w:t xml:space="preserve">методическое пособие / Г.Ф. Шершеневич. – М.: Статут, 2005. -301с. </w:t>
      </w:r>
      <w:r w:rsidRPr="00E2243B">
        <w:rPr>
          <w:sz w:val="28"/>
          <w:szCs w:val="28"/>
          <w:lang w:val="en-US"/>
        </w:rPr>
        <w:t>ISBN 5</w:t>
      </w:r>
      <w:r w:rsidR="00E2243B">
        <w:rPr>
          <w:sz w:val="28"/>
          <w:szCs w:val="28"/>
        </w:rPr>
        <w:t xml:space="preserve"> </w:t>
      </w:r>
      <w:r w:rsidRPr="00E2243B">
        <w:rPr>
          <w:sz w:val="28"/>
          <w:szCs w:val="28"/>
          <w:lang w:val="en-US"/>
        </w:rPr>
        <w:t>-</w:t>
      </w:r>
      <w:r w:rsidR="00E2243B">
        <w:rPr>
          <w:sz w:val="28"/>
          <w:szCs w:val="28"/>
        </w:rPr>
        <w:t xml:space="preserve"> </w:t>
      </w:r>
      <w:r w:rsidRPr="00E2243B">
        <w:rPr>
          <w:sz w:val="28"/>
          <w:szCs w:val="28"/>
          <w:lang w:val="en-US"/>
        </w:rPr>
        <w:t>8255-0343-5</w:t>
      </w:r>
      <w:r w:rsidRPr="00E2243B">
        <w:rPr>
          <w:sz w:val="28"/>
          <w:szCs w:val="28"/>
        </w:rPr>
        <w:t>.</w:t>
      </w:r>
      <w:bookmarkStart w:id="0" w:name="_GoBack"/>
      <w:bookmarkEnd w:id="0"/>
    </w:p>
    <w:sectPr w:rsidR="0047522B" w:rsidRPr="00E2243B" w:rsidSect="00E2243B">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AD" w:rsidRDefault="00700CAD">
      <w:r>
        <w:separator/>
      </w:r>
    </w:p>
  </w:endnote>
  <w:endnote w:type="continuationSeparator" w:id="0">
    <w:p w:rsidR="00700CAD" w:rsidRDefault="0070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8F" w:rsidRDefault="000C7F8F" w:rsidP="00E76225">
    <w:pPr>
      <w:pStyle w:val="a4"/>
      <w:framePr w:wrap="around" w:vAnchor="text" w:hAnchor="margin" w:xAlign="center" w:y="1"/>
      <w:rPr>
        <w:rStyle w:val="a6"/>
      </w:rPr>
    </w:pPr>
  </w:p>
  <w:p w:rsidR="000C7F8F" w:rsidRDefault="000C7F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AD" w:rsidRDefault="00700CAD">
      <w:r>
        <w:separator/>
      </w:r>
    </w:p>
  </w:footnote>
  <w:footnote w:type="continuationSeparator" w:id="0">
    <w:p w:rsidR="00700CAD" w:rsidRDefault="0070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DBD"/>
    <w:rsid w:val="00083E02"/>
    <w:rsid w:val="000A4C9E"/>
    <w:rsid w:val="000C7F8F"/>
    <w:rsid w:val="000D4560"/>
    <w:rsid w:val="0016008B"/>
    <w:rsid w:val="00166A41"/>
    <w:rsid w:val="001A1BFB"/>
    <w:rsid w:val="001B5AB9"/>
    <w:rsid w:val="001D6CD2"/>
    <w:rsid w:val="001F0873"/>
    <w:rsid w:val="001F384B"/>
    <w:rsid w:val="00200EAD"/>
    <w:rsid w:val="002227CD"/>
    <w:rsid w:val="0023448E"/>
    <w:rsid w:val="00235C01"/>
    <w:rsid w:val="002750F0"/>
    <w:rsid w:val="00275ECE"/>
    <w:rsid w:val="00277614"/>
    <w:rsid w:val="002A0C07"/>
    <w:rsid w:val="002C3472"/>
    <w:rsid w:val="002D4AF3"/>
    <w:rsid w:val="00302742"/>
    <w:rsid w:val="00362502"/>
    <w:rsid w:val="00370CEF"/>
    <w:rsid w:val="00371666"/>
    <w:rsid w:val="00374DAC"/>
    <w:rsid w:val="003838EB"/>
    <w:rsid w:val="003E44E1"/>
    <w:rsid w:val="0040058C"/>
    <w:rsid w:val="00402A9F"/>
    <w:rsid w:val="00434A93"/>
    <w:rsid w:val="0044598F"/>
    <w:rsid w:val="0047522B"/>
    <w:rsid w:val="004A7F83"/>
    <w:rsid w:val="004E0E53"/>
    <w:rsid w:val="004F3D8E"/>
    <w:rsid w:val="00512B8A"/>
    <w:rsid w:val="00540DCF"/>
    <w:rsid w:val="00550263"/>
    <w:rsid w:val="00591DBD"/>
    <w:rsid w:val="005A4809"/>
    <w:rsid w:val="005B044A"/>
    <w:rsid w:val="005B2734"/>
    <w:rsid w:val="005F1C73"/>
    <w:rsid w:val="00635E62"/>
    <w:rsid w:val="006522D2"/>
    <w:rsid w:val="006718D4"/>
    <w:rsid w:val="00674D93"/>
    <w:rsid w:val="00680B17"/>
    <w:rsid w:val="00685B6B"/>
    <w:rsid w:val="006A1EDC"/>
    <w:rsid w:val="006A6CE1"/>
    <w:rsid w:val="006C6813"/>
    <w:rsid w:val="006E69AA"/>
    <w:rsid w:val="006F49BF"/>
    <w:rsid w:val="00700CAD"/>
    <w:rsid w:val="00741AF0"/>
    <w:rsid w:val="00793536"/>
    <w:rsid w:val="007E0401"/>
    <w:rsid w:val="00804236"/>
    <w:rsid w:val="00804F38"/>
    <w:rsid w:val="00823260"/>
    <w:rsid w:val="0086615C"/>
    <w:rsid w:val="00874518"/>
    <w:rsid w:val="008A0793"/>
    <w:rsid w:val="008A3965"/>
    <w:rsid w:val="008B0078"/>
    <w:rsid w:val="00913F99"/>
    <w:rsid w:val="00931998"/>
    <w:rsid w:val="009535FA"/>
    <w:rsid w:val="009D771C"/>
    <w:rsid w:val="009E41B5"/>
    <w:rsid w:val="00A55FF9"/>
    <w:rsid w:val="00A77F8D"/>
    <w:rsid w:val="00A95E26"/>
    <w:rsid w:val="00A9635B"/>
    <w:rsid w:val="00AC25EA"/>
    <w:rsid w:val="00B33836"/>
    <w:rsid w:val="00B515A3"/>
    <w:rsid w:val="00B72D21"/>
    <w:rsid w:val="00B81BEC"/>
    <w:rsid w:val="00B8421B"/>
    <w:rsid w:val="00BC1FE1"/>
    <w:rsid w:val="00BE2EDF"/>
    <w:rsid w:val="00BF2F35"/>
    <w:rsid w:val="00BF4B29"/>
    <w:rsid w:val="00C26782"/>
    <w:rsid w:val="00C32870"/>
    <w:rsid w:val="00C32CB9"/>
    <w:rsid w:val="00C95F1F"/>
    <w:rsid w:val="00CB229C"/>
    <w:rsid w:val="00CE03F5"/>
    <w:rsid w:val="00D643E1"/>
    <w:rsid w:val="00D75244"/>
    <w:rsid w:val="00DF70AD"/>
    <w:rsid w:val="00E02C34"/>
    <w:rsid w:val="00E13A94"/>
    <w:rsid w:val="00E2243B"/>
    <w:rsid w:val="00E55271"/>
    <w:rsid w:val="00E76225"/>
    <w:rsid w:val="00EA02D0"/>
    <w:rsid w:val="00EA458C"/>
    <w:rsid w:val="00EF3C98"/>
    <w:rsid w:val="00F17503"/>
    <w:rsid w:val="00F471AA"/>
    <w:rsid w:val="00F71C6B"/>
    <w:rsid w:val="00FB0E15"/>
    <w:rsid w:val="00FE4B30"/>
    <w:rsid w:val="00FF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7013AF-E2CD-4AB7-85C0-0B9B4B1E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458C"/>
    <w:pPr>
      <w:spacing w:before="100" w:beforeAutospacing="1" w:after="100" w:afterAutospacing="1"/>
      <w:ind w:firstLine="300"/>
    </w:pPr>
  </w:style>
  <w:style w:type="paragraph" w:styleId="a4">
    <w:name w:val="footer"/>
    <w:basedOn w:val="a"/>
    <w:link w:val="a5"/>
    <w:uiPriority w:val="99"/>
    <w:rsid w:val="00FB0E1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B0E15"/>
    <w:rPr>
      <w:rFonts w:cs="Times New Roman"/>
    </w:rPr>
  </w:style>
  <w:style w:type="paragraph" w:customStyle="1" w:styleId="-14">
    <w:name w:val="Обычный-14"/>
    <w:basedOn w:val="a"/>
    <w:rsid w:val="00CE03F5"/>
    <w:pPr>
      <w:spacing w:line="360" w:lineRule="auto"/>
      <w:ind w:firstLine="680"/>
      <w:jc w:val="both"/>
    </w:pPr>
    <w:rPr>
      <w:sz w:val="28"/>
    </w:rPr>
  </w:style>
  <w:style w:type="paragraph" w:styleId="a7">
    <w:name w:val="header"/>
    <w:basedOn w:val="a"/>
    <w:link w:val="a8"/>
    <w:uiPriority w:val="99"/>
    <w:rsid w:val="00E2243B"/>
    <w:pPr>
      <w:tabs>
        <w:tab w:val="center" w:pos="4677"/>
        <w:tab w:val="right" w:pos="9355"/>
      </w:tabs>
    </w:pPr>
  </w:style>
  <w:style w:type="character" w:customStyle="1" w:styleId="a8">
    <w:name w:val="Верхний колонтитул Знак"/>
    <w:link w:val="a7"/>
    <w:uiPriority w:val="99"/>
    <w:locked/>
    <w:rsid w:val="00E224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5246</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dcterms:created xsi:type="dcterms:W3CDTF">2014-03-15T17:51:00Z</dcterms:created>
  <dcterms:modified xsi:type="dcterms:W3CDTF">2014-03-15T17:51:00Z</dcterms:modified>
</cp:coreProperties>
</file>