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4B" w:rsidRDefault="00D71E4B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7C3F0F" w:rsidRPr="00C22EE5" w:rsidRDefault="007C3F0F" w:rsidP="00C22EE5">
      <w:pPr>
        <w:spacing w:line="360" w:lineRule="auto"/>
        <w:ind w:firstLine="561"/>
        <w:jc w:val="both"/>
        <w:rPr>
          <w:sz w:val="28"/>
          <w:szCs w:val="28"/>
        </w:rPr>
      </w:pPr>
      <w:r w:rsidRPr="00C22EE5">
        <w:rPr>
          <w:sz w:val="28"/>
          <w:szCs w:val="28"/>
        </w:rPr>
        <w:t>Введение</w:t>
      </w:r>
    </w:p>
    <w:p w:rsidR="007C3F0F" w:rsidRPr="00C22EE5" w:rsidRDefault="007C3F0F" w:rsidP="00C22EE5">
      <w:pPr>
        <w:shd w:val="clear" w:color="auto" w:fill="FFFFFF"/>
        <w:spacing w:line="360" w:lineRule="auto"/>
        <w:ind w:firstLine="561"/>
        <w:jc w:val="both"/>
        <w:rPr>
          <w:sz w:val="28"/>
          <w:szCs w:val="28"/>
        </w:rPr>
      </w:pPr>
      <w:r w:rsidRPr="00C22EE5">
        <w:rPr>
          <w:sz w:val="28"/>
          <w:szCs w:val="28"/>
        </w:rPr>
        <w:t> </w:t>
      </w:r>
      <w:r w:rsidRPr="00C22EE5">
        <w:rPr>
          <w:color w:val="000000"/>
          <w:sz w:val="28"/>
          <w:szCs w:val="28"/>
        </w:rPr>
        <w:t>На протяжении</w:t>
      </w:r>
      <w:r w:rsidRPr="00C22EE5">
        <w:rPr>
          <w:b/>
          <w:color w:val="000000"/>
          <w:sz w:val="28"/>
          <w:szCs w:val="28"/>
        </w:rPr>
        <w:t xml:space="preserve"> </w:t>
      </w:r>
      <w:r w:rsidRPr="00C22EE5">
        <w:rPr>
          <w:color w:val="000000"/>
          <w:sz w:val="28"/>
          <w:szCs w:val="28"/>
        </w:rPr>
        <w:t>многих тысячелетий человечество использовало раз</w:t>
      </w:r>
      <w:r w:rsidRPr="00C22EE5">
        <w:rPr>
          <w:color w:val="000000"/>
          <w:sz w:val="28"/>
          <w:szCs w:val="28"/>
        </w:rPr>
        <w:softHyphen/>
        <w:t>нообразные природные ресурсы для удовлетворения своих потребностей, не нарушая естественных эволюционных процессов в биосфере. Научно-тех</w:t>
      </w:r>
      <w:r w:rsidRPr="00C22EE5">
        <w:rPr>
          <w:color w:val="000000"/>
          <w:sz w:val="28"/>
          <w:szCs w:val="28"/>
        </w:rPr>
        <w:softHyphen/>
        <w:t xml:space="preserve">ническая революция </w:t>
      </w:r>
      <w:r w:rsidRPr="00C22EE5">
        <w:rPr>
          <w:color w:val="000000"/>
          <w:sz w:val="28"/>
          <w:szCs w:val="28"/>
          <w:lang w:val="en-US"/>
        </w:rPr>
        <w:t>XX</w:t>
      </w:r>
      <w:r w:rsidRPr="00C22EE5">
        <w:rPr>
          <w:color w:val="000000"/>
          <w:sz w:val="28"/>
          <w:szCs w:val="28"/>
        </w:rPr>
        <w:t xml:space="preserve"> в. вызвала радикальные изменения энерговеще</w:t>
      </w:r>
      <w:r w:rsidRPr="00C22EE5">
        <w:rPr>
          <w:color w:val="000000"/>
          <w:sz w:val="28"/>
          <w:szCs w:val="28"/>
        </w:rPr>
        <w:softHyphen/>
        <w:t>ственных потоков в системе "природа-общество", которые проявились в существенных антропогенных изменениях природных ландшафтов и разви</w:t>
      </w:r>
      <w:r w:rsidRPr="00C22EE5">
        <w:rPr>
          <w:color w:val="000000"/>
          <w:sz w:val="28"/>
          <w:szCs w:val="28"/>
        </w:rPr>
        <w:softHyphen/>
        <w:t>тии социально-экологических кризисов. Так, в настоящее время около 15% территории России относятся к районам с неблагоприятной экологической обстановкой. Это по площади превышает территорию Западной и Централь</w:t>
      </w:r>
      <w:r w:rsidRPr="00C22EE5">
        <w:rPr>
          <w:color w:val="000000"/>
          <w:sz w:val="28"/>
          <w:szCs w:val="28"/>
        </w:rPr>
        <w:softHyphen/>
        <w:t>ной Европы и дестабилизирует глобальные процессы в биосфере.</w:t>
      </w:r>
    </w:p>
    <w:p w:rsidR="007C3F0F" w:rsidRPr="00C22EE5" w:rsidRDefault="007C3F0F" w:rsidP="00C22EE5">
      <w:pPr>
        <w:shd w:val="clear" w:color="auto" w:fill="FFFFFF"/>
        <w:spacing w:line="360" w:lineRule="auto"/>
        <w:ind w:firstLine="561"/>
        <w:jc w:val="both"/>
        <w:rPr>
          <w:sz w:val="28"/>
          <w:szCs w:val="28"/>
        </w:rPr>
      </w:pPr>
      <w:r w:rsidRPr="00C22EE5">
        <w:rPr>
          <w:color w:val="000000"/>
          <w:sz w:val="28"/>
          <w:szCs w:val="28"/>
        </w:rPr>
        <w:t>Природопользование как особый вид деятельности осуществляется в це</w:t>
      </w:r>
      <w:r w:rsidRPr="00C22EE5">
        <w:rPr>
          <w:color w:val="000000"/>
          <w:sz w:val="28"/>
          <w:szCs w:val="28"/>
        </w:rPr>
        <w:softHyphen/>
        <w:t>лях:</w:t>
      </w:r>
    </w:p>
    <w:p w:rsidR="007C3F0F" w:rsidRPr="00C22EE5" w:rsidRDefault="007C3F0F" w:rsidP="00C22EE5">
      <w:pPr>
        <w:shd w:val="clear" w:color="auto" w:fill="FFFFFF"/>
        <w:spacing w:line="360" w:lineRule="auto"/>
        <w:ind w:firstLine="561"/>
        <w:jc w:val="both"/>
        <w:rPr>
          <w:sz w:val="28"/>
          <w:szCs w:val="28"/>
        </w:rPr>
      </w:pPr>
      <w:r w:rsidRPr="00C22EE5">
        <w:rPr>
          <w:color w:val="000000"/>
          <w:sz w:val="28"/>
          <w:szCs w:val="28"/>
        </w:rPr>
        <w:t>• использование энергий природной среды;</w:t>
      </w:r>
    </w:p>
    <w:p w:rsidR="007C3F0F" w:rsidRPr="00C22EE5" w:rsidRDefault="007C3F0F" w:rsidP="00C22EE5">
      <w:pPr>
        <w:shd w:val="clear" w:color="auto" w:fill="FFFFFF"/>
        <w:spacing w:line="360" w:lineRule="auto"/>
        <w:ind w:firstLine="561"/>
        <w:jc w:val="both"/>
        <w:rPr>
          <w:sz w:val="28"/>
          <w:szCs w:val="28"/>
        </w:rPr>
      </w:pPr>
      <w:r w:rsidRPr="00C22EE5">
        <w:rPr>
          <w:color w:val="000000"/>
          <w:sz w:val="28"/>
          <w:szCs w:val="28"/>
        </w:rPr>
        <w:t>• отчуждения возобновимых и невозобновимых природных ресурсов</w:t>
      </w:r>
    </w:p>
    <w:p w:rsidR="007C3F0F" w:rsidRPr="00C22EE5" w:rsidRDefault="007C3F0F" w:rsidP="00C22EE5">
      <w:pPr>
        <w:shd w:val="clear" w:color="auto" w:fill="FFFFFF"/>
        <w:spacing w:line="360" w:lineRule="auto"/>
        <w:ind w:firstLine="561"/>
        <w:jc w:val="both"/>
        <w:rPr>
          <w:sz w:val="28"/>
          <w:szCs w:val="28"/>
        </w:rPr>
      </w:pPr>
      <w:r w:rsidRPr="00C22EE5">
        <w:rPr>
          <w:color w:val="000000"/>
          <w:sz w:val="28"/>
          <w:szCs w:val="28"/>
        </w:rPr>
        <w:t>• создания из природных материалов средств производства и жизнеобеспе</w:t>
      </w:r>
      <w:r w:rsidRPr="00C22EE5">
        <w:rPr>
          <w:color w:val="000000"/>
          <w:sz w:val="28"/>
          <w:szCs w:val="28"/>
        </w:rPr>
        <w:softHyphen/>
        <w:t>чения человека;</w:t>
      </w:r>
    </w:p>
    <w:p w:rsidR="007C3F0F" w:rsidRPr="00C22EE5" w:rsidRDefault="007C3F0F" w:rsidP="00C22EE5">
      <w:pPr>
        <w:shd w:val="clear" w:color="auto" w:fill="FFFFFF"/>
        <w:spacing w:line="360" w:lineRule="auto"/>
        <w:ind w:firstLine="561"/>
        <w:jc w:val="both"/>
        <w:rPr>
          <w:sz w:val="28"/>
          <w:szCs w:val="28"/>
        </w:rPr>
      </w:pPr>
      <w:r w:rsidRPr="00C22EE5">
        <w:rPr>
          <w:color w:val="000000"/>
          <w:sz w:val="28"/>
          <w:szCs w:val="28"/>
        </w:rPr>
        <w:t>• размещения отходов производства и жизнедеятельности в окружающей среде;</w:t>
      </w:r>
    </w:p>
    <w:p w:rsidR="007C3F0F" w:rsidRPr="00C22EE5" w:rsidRDefault="007C3F0F" w:rsidP="00C22EE5">
      <w:pPr>
        <w:shd w:val="clear" w:color="auto" w:fill="FFFFFF"/>
        <w:spacing w:line="360" w:lineRule="auto"/>
        <w:ind w:firstLine="561"/>
        <w:jc w:val="both"/>
        <w:rPr>
          <w:sz w:val="28"/>
          <w:szCs w:val="28"/>
        </w:rPr>
      </w:pPr>
      <w:r w:rsidRPr="00C22EE5">
        <w:rPr>
          <w:color w:val="000000"/>
          <w:sz w:val="28"/>
          <w:szCs w:val="28"/>
        </w:rPr>
        <w:t>• обустройства природной среды в целях создания благоприятных условий для существования и развития человека;</w:t>
      </w:r>
    </w:p>
    <w:p w:rsidR="007C3F0F" w:rsidRPr="00C22EE5" w:rsidRDefault="007C3F0F" w:rsidP="00C22EE5">
      <w:pPr>
        <w:shd w:val="clear" w:color="auto" w:fill="FFFFFF"/>
        <w:spacing w:line="360" w:lineRule="auto"/>
        <w:ind w:firstLine="561"/>
        <w:jc w:val="both"/>
        <w:rPr>
          <w:sz w:val="28"/>
          <w:szCs w:val="28"/>
        </w:rPr>
      </w:pPr>
      <w:r w:rsidRPr="00C22EE5">
        <w:rPr>
          <w:color w:val="000000"/>
          <w:sz w:val="28"/>
          <w:szCs w:val="28"/>
        </w:rPr>
        <w:t>• организации природной среды в целях её устойчивого развития;</w:t>
      </w:r>
    </w:p>
    <w:p w:rsidR="007C3F0F" w:rsidRPr="00C22EE5" w:rsidRDefault="007C3F0F" w:rsidP="00C22EE5">
      <w:pPr>
        <w:shd w:val="clear" w:color="auto" w:fill="FFFFFF"/>
        <w:spacing w:line="360" w:lineRule="auto"/>
        <w:ind w:firstLine="561"/>
        <w:jc w:val="both"/>
        <w:rPr>
          <w:sz w:val="28"/>
          <w:szCs w:val="28"/>
        </w:rPr>
      </w:pPr>
      <w:r w:rsidRPr="00C22EE5">
        <w:rPr>
          <w:color w:val="000000"/>
          <w:sz w:val="28"/>
          <w:szCs w:val="28"/>
        </w:rPr>
        <w:t>• управления всеми перечисленными действиями.</w:t>
      </w:r>
    </w:p>
    <w:p w:rsidR="007C3F0F" w:rsidRPr="00C22EE5" w:rsidRDefault="007C3F0F" w:rsidP="00C22EE5">
      <w:pPr>
        <w:shd w:val="clear" w:color="auto" w:fill="FFFFFF"/>
        <w:spacing w:line="360" w:lineRule="auto"/>
        <w:ind w:firstLine="561"/>
        <w:jc w:val="both"/>
        <w:rPr>
          <w:sz w:val="28"/>
          <w:szCs w:val="28"/>
        </w:rPr>
      </w:pPr>
      <w:r w:rsidRPr="00C22EE5">
        <w:rPr>
          <w:color w:val="000000"/>
          <w:sz w:val="28"/>
          <w:szCs w:val="28"/>
        </w:rPr>
        <w:t xml:space="preserve">К середине </w:t>
      </w:r>
      <w:r w:rsidRPr="00C22EE5">
        <w:rPr>
          <w:color w:val="000000"/>
          <w:sz w:val="28"/>
          <w:szCs w:val="28"/>
          <w:lang w:val="en-US"/>
        </w:rPr>
        <w:t>XX</w:t>
      </w:r>
      <w:r w:rsidR="000865F5" w:rsidRPr="00C22EE5">
        <w:rPr>
          <w:color w:val="000000"/>
          <w:sz w:val="28"/>
          <w:szCs w:val="28"/>
        </w:rPr>
        <w:t xml:space="preserve"> в.</w:t>
      </w:r>
      <w:r w:rsidRPr="00C22EE5">
        <w:rPr>
          <w:color w:val="000000"/>
          <w:sz w:val="28"/>
          <w:szCs w:val="28"/>
        </w:rPr>
        <w:t xml:space="preserve"> стала очевидной насущная необходимость комплекс</w:t>
      </w:r>
      <w:r w:rsidRPr="00C22EE5">
        <w:rPr>
          <w:color w:val="000000"/>
          <w:sz w:val="28"/>
          <w:szCs w:val="28"/>
        </w:rPr>
        <w:softHyphen/>
        <w:t>ного анализа взаимодействия хозяйственной и природной систем в процессе потребления или эксплуатации тех или иных природных ресурсов, т. е. в процессе природопользования. Результаты такого анализа требуются для экологической, экономической и социальной оптимизации систем природо</w:t>
      </w:r>
      <w:r w:rsidRPr="00C22EE5">
        <w:rPr>
          <w:color w:val="000000"/>
          <w:sz w:val="28"/>
          <w:szCs w:val="28"/>
        </w:rPr>
        <w:softHyphen/>
        <w:t>пользования, которое в идеале должно стать неистощающим природные ре</w:t>
      </w:r>
      <w:r w:rsidRPr="00C22EE5">
        <w:rPr>
          <w:color w:val="000000"/>
          <w:sz w:val="28"/>
          <w:szCs w:val="28"/>
        </w:rPr>
        <w:softHyphen/>
        <w:t>сурсы. Такое природопользование, наряду с другими факторами, обеспечи</w:t>
      </w:r>
      <w:r w:rsidRPr="00C22EE5">
        <w:rPr>
          <w:color w:val="000000"/>
          <w:sz w:val="28"/>
          <w:szCs w:val="28"/>
        </w:rPr>
        <w:softHyphen/>
        <w:t>вает устойчивое развитие. Синтез результатов исследований естественных и гуманитарных наук, направленных на планирование и оптимизацию раз</w:t>
      </w:r>
      <w:r w:rsidRPr="00C22EE5">
        <w:rPr>
          <w:color w:val="000000"/>
          <w:sz w:val="28"/>
          <w:szCs w:val="28"/>
        </w:rPr>
        <w:softHyphen/>
        <w:t xml:space="preserve">личных видов природопользования, осуществляет новое направление науки, зародившееся в последней четверти </w:t>
      </w:r>
      <w:r w:rsidRPr="00C22EE5">
        <w:rPr>
          <w:color w:val="000000"/>
          <w:sz w:val="28"/>
          <w:szCs w:val="28"/>
          <w:lang w:val="en-US"/>
        </w:rPr>
        <w:t>XX</w:t>
      </w:r>
      <w:r w:rsidRPr="00C22EE5">
        <w:rPr>
          <w:color w:val="000000"/>
          <w:sz w:val="28"/>
          <w:szCs w:val="28"/>
        </w:rPr>
        <w:t xml:space="preserve"> в., — рациональное природопользо</w:t>
      </w:r>
      <w:r w:rsidRPr="00C22EE5">
        <w:rPr>
          <w:color w:val="000000"/>
          <w:sz w:val="28"/>
          <w:szCs w:val="28"/>
        </w:rPr>
        <w:softHyphen/>
        <w:t>вание. Объектом исследования этой науки является процесс взаимодействия природных и хозяйственных систем, что предопределяет необходимость син</w:t>
      </w:r>
      <w:r w:rsidRPr="00C22EE5">
        <w:rPr>
          <w:color w:val="000000"/>
          <w:sz w:val="28"/>
          <w:szCs w:val="28"/>
        </w:rPr>
        <w:softHyphen/>
        <w:t>теза географических, экономических, экологических, социальных знаний, ха</w:t>
      </w:r>
      <w:r w:rsidRPr="00C22EE5">
        <w:rPr>
          <w:color w:val="000000"/>
          <w:sz w:val="28"/>
          <w:szCs w:val="28"/>
        </w:rPr>
        <w:softHyphen/>
        <w:t>рактеризующих этот процесс.</w:t>
      </w:r>
    </w:p>
    <w:p w:rsidR="007C3F0F" w:rsidRPr="00C22EE5" w:rsidRDefault="007C3F0F" w:rsidP="00C22EE5">
      <w:pPr>
        <w:shd w:val="clear" w:color="auto" w:fill="FFFFFF"/>
        <w:spacing w:line="360" w:lineRule="auto"/>
        <w:ind w:firstLine="561"/>
        <w:jc w:val="both"/>
        <w:rPr>
          <w:sz w:val="28"/>
          <w:szCs w:val="28"/>
        </w:rPr>
      </w:pPr>
      <w:r w:rsidRPr="00C22EE5">
        <w:rPr>
          <w:sz w:val="28"/>
          <w:szCs w:val="28"/>
        </w:rPr>
        <w:t>Главная цель природопользования как научного направления — поиск и разработка путей оптимизации взаимоотношения общества и природы, ко</w:t>
      </w:r>
      <w:r w:rsidRPr="00C22EE5">
        <w:rPr>
          <w:sz w:val="28"/>
          <w:szCs w:val="28"/>
        </w:rPr>
        <w:softHyphen/>
        <w:t>торые должны способствовать созданию благоприятных условий для жиз</w:t>
      </w:r>
      <w:r w:rsidRPr="00C22EE5">
        <w:rPr>
          <w:sz w:val="28"/>
          <w:szCs w:val="28"/>
        </w:rPr>
        <w:softHyphen/>
        <w:t>ни и хозяйственной деятельности человека. Это особенно актуально для современной России, перед которой стоит задача перехода к устойчиво</w:t>
      </w:r>
      <w:r w:rsidRPr="00C22EE5">
        <w:rPr>
          <w:sz w:val="28"/>
          <w:szCs w:val="28"/>
        </w:rPr>
        <w:softHyphen/>
        <w:t>му развитию. На протяжении длительного периода экстенсивное развитие экономики страны, ведомственный (монопольный) характер использования природных ресурсов, неадекватная их экономическая оценка формировали систему природопользования, которая не отвечает критериям, обеспечива</w:t>
      </w:r>
      <w:r w:rsidRPr="00C22EE5">
        <w:rPr>
          <w:sz w:val="28"/>
          <w:szCs w:val="28"/>
        </w:rPr>
        <w:softHyphen/>
        <w:t>ющим устойчивое развитие. Природно-ресурсный потенциал России, т. е. та часть природных ресурсов, которая может быть вовлечена в хозяйствен</w:t>
      </w:r>
      <w:r w:rsidRPr="00C22EE5">
        <w:rPr>
          <w:sz w:val="28"/>
          <w:szCs w:val="28"/>
        </w:rPr>
        <w:softHyphen/>
        <w:t>ную деятельность при существующих технических и социально-экономиче</w:t>
      </w:r>
      <w:r w:rsidRPr="00C22EE5">
        <w:rPr>
          <w:sz w:val="28"/>
          <w:szCs w:val="28"/>
        </w:rPr>
        <w:softHyphen/>
        <w:t>ских возможностях общества при условии сохранения нормальных условий жизни человека, используется нерационально. Дальнейшее цивилизованное использование природных ресурсов России представляет собой важнейшую социально-экономическую и экологическую задачу, решение которой прямо направлено на сохранение природы как основы жизни на нашей планете.</w:t>
      </w:r>
    </w:p>
    <w:p w:rsidR="007C3F0F" w:rsidRPr="00C22EE5" w:rsidRDefault="007C3F0F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7C3F0F" w:rsidRPr="00C22EE5" w:rsidRDefault="007C3F0F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0865F5" w:rsidRPr="00C22EE5" w:rsidRDefault="000865F5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0865F5" w:rsidRPr="00C22EE5" w:rsidRDefault="000865F5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0865F5" w:rsidRPr="00C22EE5" w:rsidRDefault="000865F5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0865F5" w:rsidRPr="00C22EE5" w:rsidRDefault="000865F5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0865F5" w:rsidRPr="00C22EE5" w:rsidRDefault="000865F5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0865F5" w:rsidRPr="00C22EE5" w:rsidRDefault="000865F5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0865F5" w:rsidRPr="00C22EE5" w:rsidRDefault="000865F5" w:rsidP="00C22EE5">
      <w:pPr>
        <w:spacing w:line="360" w:lineRule="auto"/>
        <w:ind w:firstLine="561"/>
        <w:jc w:val="both"/>
        <w:rPr>
          <w:sz w:val="28"/>
          <w:szCs w:val="28"/>
        </w:rPr>
      </w:pPr>
      <w:r w:rsidRPr="00C22EE5">
        <w:rPr>
          <w:sz w:val="28"/>
          <w:szCs w:val="28"/>
        </w:rPr>
        <w:t>Виды природопользования и его особенности</w:t>
      </w:r>
    </w:p>
    <w:p w:rsidR="000865F5" w:rsidRPr="00C22EE5" w:rsidRDefault="000865F5" w:rsidP="00C22EE5">
      <w:pPr>
        <w:pStyle w:val="a3"/>
        <w:spacing w:before="0" w:beforeAutospacing="0" w:after="0" w:afterAutospacing="0" w:line="360" w:lineRule="auto"/>
        <w:ind w:firstLine="561"/>
        <w:jc w:val="both"/>
        <w:rPr>
          <w:b/>
          <w:bCs/>
          <w:sz w:val="28"/>
          <w:szCs w:val="28"/>
        </w:rPr>
      </w:pPr>
      <w:r w:rsidRPr="00C22EE5">
        <w:rPr>
          <w:sz w:val="28"/>
          <w:szCs w:val="28"/>
        </w:rPr>
        <w:t xml:space="preserve">Природопользование бывает </w:t>
      </w:r>
      <w:r w:rsidRPr="00C22EE5">
        <w:rPr>
          <w:b/>
          <w:bCs/>
          <w:sz w:val="28"/>
          <w:szCs w:val="28"/>
        </w:rPr>
        <w:t xml:space="preserve">нерациональное, рациональное </w:t>
      </w:r>
      <w:r w:rsidRPr="00C22EE5">
        <w:rPr>
          <w:sz w:val="28"/>
          <w:szCs w:val="28"/>
        </w:rPr>
        <w:t xml:space="preserve">и </w:t>
      </w:r>
      <w:r w:rsidRPr="00C22EE5">
        <w:rPr>
          <w:b/>
          <w:bCs/>
          <w:sz w:val="28"/>
          <w:szCs w:val="28"/>
        </w:rPr>
        <w:t>рекреационное.</w:t>
      </w:r>
    </w:p>
    <w:p w:rsidR="000865F5" w:rsidRPr="00C22EE5" w:rsidRDefault="000865F5" w:rsidP="00C22EE5">
      <w:pPr>
        <w:pStyle w:val="a3"/>
        <w:spacing w:before="0" w:beforeAutospacing="0" w:after="0" w:afterAutospacing="0" w:line="360" w:lineRule="auto"/>
        <w:ind w:firstLine="561"/>
        <w:jc w:val="both"/>
        <w:rPr>
          <w:sz w:val="28"/>
          <w:szCs w:val="28"/>
        </w:rPr>
      </w:pPr>
      <w:r w:rsidRPr="00C22EE5">
        <w:rPr>
          <w:b/>
          <w:bCs/>
          <w:sz w:val="28"/>
          <w:szCs w:val="28"/>
        </w:rPr>
        <w:t xml:space="preserve">Нерациональное природопользование </w:t>
      </w:r>
      <w:r w:rsidRPr="00C22EE5">
        <w:rPr>
          <w:sz w:val="28"/>
          <w:szCs w:val="28"/>
        </w:rPr>
        <w:t>— система деятельности, не обеспечивающая сохранение природно-ресурсного потенциала. Примером может служить деятельность некоторых объединений Российской Федерации и ведомств, хищнически потребляющих природные ресурсы. Например, вырубка лесов, несанкционированный отлов рыбы, уничтожение представителей флоры и фауны.</w:t>
      </w:r>
    </w:p>
    <w:p w:rsidR="000865F5" w:rsidRPr="00C22EE5" w:rsidRDefault="000865F5" w:rsidP="00C22EE5">
      <w:pPr>
        <w:pStyle w:val="a3"/>
        <w:spacing w:before="0" w:beforeAutospacing="0" w:after="0" w:afterAutospacing="0" w:line="360" w:lineRule="auto"/>
        <w:ind w:firstLine="561"/>
        <w:jc w:val="both"/>
        <w:rPr>
          <w:sz w:val="28"/>
          <w:szCs w:val="28"/>
        </w:rPr>
      </w:pPr>
      <w:r w:rsidRPr="00C22EE5">
        <w:rPr>
          <w:b/>
          <w:bCs/>
          <w:sz w:val="28"/>
          <w:szCs w:val="28"/>
        </w:rPr>
        <w:t xml:space="preserve">Рациональное природопользование </w:t>
      </w:r>
      <w:r w:rsidRPr="00C22EE5">
        <w:rPr>
          <w:sz w:val="28"/>
          <w:szCs w:val="28"/>
        </w:rPr>
        <w:t xml:space="preserve">— система деятельности, призванная обеспечить экономную эксплуатацию природных ресурсов и условий, наиболее эффективный режим их воспроизводства с учетом перспективных интересов развивающегося хозяйства и сохранения здоровья людей. Рациональное природопользование — </w:t>
      </w:r>
      <w:r w:rsidRPr="00C22EE5">
        <w:rPr>
          <w:i/>
          <w:iCs/>
          <w:sz w:val="28"/>
          <w:szCs w:val="28"/>
        </w:rPr>
        <w:t xml:space="preserve">высокоэффективное хозяйствование, </w:t>
      </w:r>
      <w:r w:rsidRPr="00C22EE5">
        <w:rPr>
          <w:sz w:val="28"/>
          <w:szCs w:val="28"/>
        </w:rPr>
        <w:t>не приводящее к резким изменениям природно-ресурсного потенциала, к которым социально-экономически не готово человечество, и не ведущее к глубоким переменам в окружающей человека природной среде, наносящим урон его здоровью или угрожающим самой его жизни.</w:t>
      </w:r>
    </w:p>
    <w:p w:rsidR="000865F5" w:rsidRPr="00C22EE5" w:rsidRDefault="000865F5" w:rsidP="00C22EE5">
      <w:pPr>
        <w:pStyle w:val="a3"/>
        <w:spacing w:before="0" w:beforeAutospacing="0" w:after="0" w:afterAutospacing="0" w:line="360" w:lineRule="auto"/>
        <w:ind w:firstLine="561"/>
        <w:jc w:val="both"/>
        <w:rPr>
          <w:sz w:val="28"/>
          <w:szCs w:val="28"/>
        </w:rPr>
      </w:pPr>
      <w:r w:rsidRPr="00C22EE5">
        <w:rPr>
          <w:sz w:val="28"/>
          <w:szCs w:val="28"/>
        </w:rPr>
        <w:t>Целью изучения предмета является всестороннее рассмотрение экологических основ рационального природопользования, современного состояния природных ресурсов, окружающей природной среды и их охраны. Целесообразность такого единого экологического подхода несомненна. Она позволяет последовательно рассмотреть важнейшие проблемы, возникающие в биосфере из-за нарушений человеком экологических закономерностей при использовании природных ресурсов. Настоятельная необходимость рассмотрения современного состояния окружающей среды и природных ресурсов и тенденций, сложившихся в сфере природопользования в начале XXI века, диктуется той ситуацией, в которой оказалась Россия в период резких экономических и экологических перемен. Социально-экономическая перестройка в России совпала с мощными социальными потрясениями во многих странах, происходящими на фоне нарастающего воздействия человека на природу.</w:t>
      </w:r>
    </w:p>
    <w:p w:rsidR="000865F5" w:rsidRPr="00C22EE5" w:rsidRDefault="000865F5" w:rsidP="00C22EE5">
      <w:pPr>
        <w:pStyle w:val="a3"/>
        <w:spacing w:before="0" w:beforeAutospacing="0" w:after="0" w:afterAutospacing="0" w:line="360" w:lineRule="auto"/>
        <w:ind w:firstLine="561"/>
        <w:jc w:val="both"/>
        <w:rPr>
          <w:sz w:val="28"/>
          <w:szCs w:val="28"/>
        </w:rPr>
      </w:pPr>
      <w:r w:rsidRPr="00C22EE5">
        <w:rPr>
          <w:sz w:val="28"/>
          <w:szCs w:val="28"/>
        </w:rPr>
        <w:t>Объем хозяйственной деятельности за последнее столетие возрос в сотни раз, и столь же мощно увеличилась антропогенная нагрузка на природные ландшафты. Естественно, что в соответствии с социальными преобразованиями в обществе должны совершенствоваться природоохранное законодательство, органы управления природопользованием, охраной природы и эколого-природоохранное образование.</w:t>
      </w:r>
    </w:p>
    <w:p w:rsidR="000865F5" w:rsidRPr="00C22EE5" w:rsidRDefault="000865F5" w:rsidP="00C22EE5">
      <w:pPr>
        <w:pStyle w:val="a3"/>
        <w:spacing w:before="0" w:beforeAutospacing="0" w:after="0" w:afterAutospacing="0" w:line="360" w:lineRule="auto"/>
        <w:ind w:firstLine="561"/>
        <w:jc w:val="both"/>
        <w:rPr>
          <w:sz w:val="28"/>
          <w:szCs w:val="28"/>
        </w:rPr>
      </w:pPr>
      <w:r w:rsidRPr="00C22EE5">
        <w:rPr>
          <w:sz w:val="28"/>
          <w:szCs w:val="28"/>
        </w:rPr>
        <w:t>По мнению академика И.Н. Моисеева, человек познал законы, позволяющие создать современные машины, но пока он не научился понимать, что существуют и другие законы, которые он, возможно, еще и не знает, что в его взаимоотношениях с природой «существует запретная черта, которую человек не имеет права переступить ни при каких обстоятельствах... существует система запретов, нарушая которые он разрушает свое будущее».</w:t>
      </w:r>
    </w:p>
    <w:p w:rsidR="000865F5" w:rsidRPr="00C22EE5" w:rsidRDefault="000865F5" w:rsidP="00C22EE5">
      <w:pPr>
        <w:pStyle w:val="a3"/>
        <w:spacing w:before="0" w:beforeAutospacing="0" w:after="0" w:afterAutospacing="0" w:line="360" w:lineRule="auto"/>
        <w:ind w:firstLine="561"/>
        <w:jc w:val="both"/>
        <w:rPr>
          <w:sz w:val="28"/>
          <w:szCs w:val="28"/>
        </w:rPr>
      </w:pPr>
      <w:r w:rsidRPr="00C22EE5">
        <w:rPr>
          <w:sz w:val="28"/>
          <w:szCs w:val="28"/>
        </w:rPr>
        <w:t>Человеку следует предъявить обвинение в том, что он не сумел отнестись с должным вниманием к законам, лежащим в основе экономики природы.</w:t>
      </w:r>
    </w:p>
    <w:p w:rsidR="000865F5" w:rsidRPr="00C22EE5" w:rsidRDefault="000865F5" w:rsidP="00C22EE5">
      <w:pPr>
        <w:pStyle w:val="a3"/>
        <w:spacing w:before="0" w:beforeAutospacing="0" w:after="0" w:afterAutospacing="0" w:line="360" w:lineRule="auto"/>
        <w:ind w:firstLine="561"/>
        <w:jc w:val="both"/>
        <w:rPr>
          <w:sz w:val="28"/>
          <w:szCs w:val="28"/>
        </w:rPr>
      </w:pPr>
      <w:r w:rsidRPr="00C22EE5">
        <w:rPr>
          <w:b/>
          <w:bCs/>
          <w:sz w:val="28"/>
          <w:szCs w:val="28"/>
        </w:rPr>
        <w:t xml:space="preserve">Рекреационное природопользование </w:t>
      </w:r>
      <w:r w:rsidRPr="00C22EE5">
        <w:rPr>
          <w:sz w:val="28"/>
          <w:szCs w:val="28"/>
        </w:rPr>
        <w:t>— формы и способы использования природных ресурсов и условий для рекреации. Оно включает как воздействие природы на человека, так и обратное воздействие человека на природу.</w:t>
      </w:r>
    </w:p>
    <w:p w:rsidR="000865F5" w:rsidRPr="00C22EE5" w:rsidRDefault="000865F5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0865F5" w:rsidRPr="00C22EE5" w:rsidRDefault="000865F5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0865F5" w:rsidRPr="00C22EE5" w:rsidRDefault="000865F5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0865F5" w:rsidRPr="00C22EE5" w:rsidRDefault="000865F5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0865F5" w:rsidRPr="00C22EE5" w:rsidRDefault="000865F5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0865F5" w:rsidRPr="00C22EE5" w:rsidRDefault="000865F5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0865F5" w:rsidRPr="00C22EE5" w:rsidRDefault="000865F5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0865F5" w:rsidRPr="00C22EE5" w:rsidRDefault="000865F5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0865F5" w:rsidRPr="00C22EE5" w:rsidRDefault="000865F5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3C4E9B" w:rsidRPr="00C22EE5" w:rsidRDefault="003C4E9B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3C4E9B" w:rsidRPr="00C22EE5" w:rsidRDefault="003C4E9B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3C4E9B" w:rsidRPr="00C22EE5" w:rsidRDefault="003C4E9B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3C4E9B" w:rsidRPr="00C22EE5" w:rsidRDefault="003C4E9B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3C4E9B" w:rsidRPr="00C22EE5" w:rsidRDefault="003C4E9B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0865F5" w:rsidRPr="00C22EE5" w:rsidRDefault="000865F5" w:rsidP="00C22EE5">
      <w:pPr>
        <w:tabs>
          <w:tab w:val="num" w:pos="1122"/>
        </w:tabs>
        <w:spacing w:line="360" w:lineRule="auto"/>
        <w:ind w:firstLine="561"/>
        <w:jc w:val="both"/>
        <w:rPr>
          <w:sz w:val="28"/>
          <w:szCs w:val="28"/>
        </w:rPr>
      </w:pPr>
      <w:r w:rsidRPr="00C22EE5">
        <w:rPr>
          <w:sz w:val="28"/>
          <w:szCs w:val="28"/>
        </w:rPr>
        <w:t>Экономическое стимулирование рационального природопользования</w:t>
      </w:r>
    </w:p>
    <w:p w:rsidR="000865F5" w:rsidRPr="00C22EE5" w:rsidRDefault="000865F5" w:rsidP="00C22EE5">
      <w:pPr>
        <w:adjustRightInd w:val="0"/>
        <w:spacing w:line="360" w:lineRule="auto"/>
        <w:ind w:right="255" w:firstLine="561"/>
        <w:jc w:val="both"/>
        <w:rPr>
          <w:sz w:val="28"/>
          <w:szCs w:val="28"/>
        </w:rPr>
      </w:pPr>
      <w:r w:rsidRPr="00C22EE5">
        <w:rPr>
          <w:sz w:val="28"/>
          <w:szCs w:val="28"/>
        </w:rPr>
        <w:t>Регулирование охраны окружающей среды и природопользования выражается в сочетании административно-правовых средств воздействия и мер экономического характера. И если методы административно-правового воздействия исходят из отношений власти и подчинения, то экономические меры опираются на материальную заинтересованность исполнителя в достижении реальной цели. В мировой практике регулирования экологических отношений применяется большое число разнообразных мер экономического стимулирования. Некоторые источники называют порядка 80 вариантов экономического воздействия в сфере охраны окружающей среды. В странах с высокоразвитой промышленностью и богатым эколого-правовым наследием эти варианты условно образуют две теоретические разновидности – ценовое (налоговое) регулирование и собственно рыночные механизмы. Все инструменты ценового регулирования можно условно подразделить на принудительные (платежи за природопользование), поощрительные (льготы по налогообложению) и компенсационные (природоохранные фонды).</w:t>
      </w:r>
    </w:p>
    <w:p w:rsidR="000865F5" w:rsidRPr="00C22EE5" w:rsidRDefault="000865F5" w:rsidP="00C22EE5">
      <w:pPr>
        <w:spacing w:line="360" w:lineRule="auto"/>
        <w:ind w:right="255" w:firstLine="561"/>
        <w:jc w:val="both"/>
        <w:rPr>
          <w:color w:val="000000"/>
          <w:sz w:val="28"/>
          <w:szCs w:val="28"/>
        </w:rPr>
      </w:pPr>
      <w:r w:rsidRPr="00C22EE5">
        <w:rPr>
          <w:color w:val="000000"/>
          <w:sz w:val="28"/>
          <w:szCs w:val="28"/>
        </w:rPr>
        <w:t xml:space="preserve">    В условиях социально-экономического развития стран бывшего социалистического лагеря превалирующей формой стимулирования рационального природопользования выступает установление платежей за использование ресурсов природы. Следствием этого</w:t>
      </w:r>
      <w:r w:rsidRPr="00C22EE5">
        <w:rPr>
          <w:color w:val="000000"/>
          <w:sz w:val="28"/>
          <w:szCs w:val="28"/>
          <w:lang w:val="cs-CZ"/>
        </w:rPr>
        <w:t xml:space="preserve"> является недостаточная экономическая заинтересованность </w:t>
      </w:r>
      <w:r w:rsidRPr="00C22EE5">
        <w:rPr>
          <w:color w:val="000000"/>
          <w:sz w:val="28"/>
          <w:szCs w:val="28"/>
        </w:rPr>
        <w:t>субъектов права природопользования</w:t>
      </w:r>
      <w:r w:rsidRPr="00C22EE5">
        <w:rPr>
          <w:color w:val="000000"/>
          <w:sz w:val="28"/>
          <w:szCs w:val="28"/>
          <w:lang w:val="cs-CZ"/>
        </w:rPr>
        <w:t xml:space="preserve"> в эффективном использовании природных ресурсов и охране окружающей среды</w:t>
      </w:r>
      <w:r w:rsidRPr="00C22EE5">
        <w:rPr>
          <w:color w:val="000000"/>
          <w:sz w:val="28"/>
          <w:szCs w:val="28"/>
        </w:rPr>
        <w:t>. Повышение материальной заинтересованности природопользователей возможно посредством с</w:t>
      </w:r>
      <w:r w:rsidRPr="00C22EE5">
        <w:rPr>
          <w:color w:val="000000"/>
          <w:sz w:val="28"/>
          <w:szCs w:val="28"/>
          <w:lang w:val="cs-CZ"/>
        </w:rPr>
        <w:t>оздани</w:t>
      </w:r>
      <w:r w:rsidRPr="00C22EE5">
        <w:rPr>
          <w:color w:val="000000"/>
          <w:sz w:val="28"/>
          <w:szCs w:val="28"/>
        </w:rPr>
        <w:t>я</w:t>
      </w:r>
      <w:r w:rsidRPr="00C22EE5">
        <w:rPr>
          <w:color w:val="000000"/>
          <w:sz w:val="28"/>
          <w:szCs w:val="28"/>
          <w:lang w:val="cs-CZ"/>
        </w:rPr>
        <w:t xml:space="preserve"> для по</w:t>
      </w:r>
      <w:r w:rsidRPr="00C22EE5">
        <w:rPr>
          <w:color w:val="000000"/>
          <w:sz w:val="28"/>
          <w:szCs w:val="28"/>
        </w:rPr>
        <w:t>следних</w:t>
      </w:r>
      <w:r w:rsidRPr="00C22EE5">
        <w:rPr>
          <w:color w:val="000000"/>
          <w:sz w:val="28"/>
          <w:szCs w:val="28"/>
          <w:lang w:val="cs-CZ"/>
        </w:rPr>
        <w:t xml:space="preserve"> таких условий, в которых соблюдение экологических требований при использовании природных ресурсов станови</w:t>
      </w:r>
      <w:r w:rsidRPr="00C22EE5">
        <w:rPr>
          <w:color w:val="000000"/>
          <w:sz w:val="28"/>
          <w:szCs w:val="28"/>
        </w:rPr>
        <w:t>тся</w:t>
      </w:r>
      <w:r w:rsidRPr="00C22EE5">
        <w:rPr>
          <w:color w:val="000000"/>
          <w:sz w:val="28"/>
          <w:szCs w:val="28"/>
          <w:lang w:val="cs-CZ"/>
        </w:rPr>
        <w:t xml:space="preserve"> выгодным, а их нарушение приводи</w:t>
      </w:r>
      <w:r w:rsidRPr="00C22EE5">
        <w:rPr>
          <w:color w:val="000000"/>
          <w:sz w:val="28"/>
          <w:szCs w:val="28"/>
        </w:rPr>
        <w:t xml:space="preserve">т </w:t>
      </w:r>
      <w:r w:rsidRPr="00C22EE5">
        <w:rPr>
          <w:color w:val="000000"/>
          <w:sz w:val="28"/>
          <w:szCs w:val="28"/>
          <w:lang w:val="cs-CZ"/>
        </w:rPr>
        <w:t>к значительным финансовым затратам</w:t>
      </w:r>
      <w:r w:rsidRPr="00C22EE5">
        <w:rPr>
          <w:color w:val="000000"/>
          <w:sz w:val="28"/>
          <w:szCs w:val="28"/>
        </w:rPr>
        <w:t xml:space="preserve">. В условиях современного развития общественных отношений в сфере защиты окружающей среды это осуществимо только при наличии баланса в экономическом механизме стимулирования рационального природопользования, под которым понимается система структурных элементов, необходимая для направления действия таких экономических факторов, как возможность извлечения прибыли, наличие благоприятного налогового и инвестиционного режимов, повышение конкурентоспособности продукции на мировых рынках  на достижение разумного баланса в экологических и экономических интересах общества. Экономический механизм является составной частью общего механизма регулирования общественных экологических отношений и является одним из наиболее мощных его регуляторов.    </w:t>
      </w:r>
    </w:p>
    <w:p w:rsidR="000865F5" w:rsidRPr="00C22EE5" w:rsidRDefault="000865F5" w:rsidP="00C22EE5">
      <w:pPr>
        <w:spacing w:line="360" w:lineRule="auto"/>
        <w:ind w:right="255" w:firstLine="561"/>
        <w:jc w:val="both"/>
        <w:rPr>
          <w:color w:val="000000"/>
          <w:sz w:val="28"/>
          <w:szCs w:val="28"/>
        </w:rPr>
      </w:pPr>
      <w:r w:rsidRPr="00C22EE5">
        <w:rPr>
          <w:color w:val="000000"/>
          <w:sz w:val="28"/>
          <w:szCs w:val="28"/>
        </w:rPr>
        <w:t xml:space="preserve">    Достижение приемлемого баланса в экономическом механизме природопользования невозможно при абсолютном доминировании принудительных экономических инструментов. Поэтому необходимо дальнейшее правовое развитие системы поощрений за снижение антропогенной нагрузки на окружающую среду путем расширения в природоресурсном законодательстве перечня действий, которые будут являться</w:t>
      </w:r>
      <w:r w:rsidRPr="00C22EE5">
        <w:rPr>
          <w:color w:val="000000"/>
          <w:sz w:val="28"/>
          <w:szCs w:val="28"/>
          <w:lang w:val="cs-CZ"/>
        </w:rPr>
        <w:t xml:space="preserve"> основани</w:t>
      </w:r>
      <w:r w:rsidRPr="00C22EE5">
        <w:rPr>
          <w:color w:val="000000"/>
          <w:sz w:val="28"/>
          <w:szCs w:val="28"/>
        </w:rPr>
        <w:t>ем</w:t>
      </w:r>
      <w:r w:rsidRPr="00C22EE5">
        <w:rPr>
          <w:color w:val="000000"/>
          <w:sz w:val="28"/>
          <w:szCs w:val="28"/>
          <w:lang w:val="cs-CZ"/>
        </w:rPr>
        <w:t xml:space="preserve"> для предоставления налоговых льгот за рациональное </w:t>
      </w:r>
      <w:r w:rsidR="003C4E9B" w:rsidRPr="00C22EE5">
        <w:rPr>
          <w:color w:val="000000"/>
          <w:sz w:val="28"/>
          <w:szCs w:val="28"/>
        </w:rPr>
        <w:t>природопользование</w:t>
      </w:r>
      <w:r w:rsidRPr="00C22EE5">
        <w:rPr>
          <w:color w:val="000000"/>
          <w:sz w:val="28"/>
          <w:szCs w:val="28"/>
        </w:rPr>
        <w:t xml:space="preserve">. Критерии и условия соотносимости тех или иных действий с природоохранными целями должны моделироваться законодательными предписаниями. Последние обязаны учитывать, что платежи, выполняя дуалистическую функцию: фискальную (перераспределение дохода от эксплуатации ресурсов окружающей среды) и стимулирующую, все же основным мотивом должны иметь стимулирование рационального, бережного использования природных благ. Фискальная мотивация может присутствовать, но должна носить сугубо целевой характер – полученные денежные средства подлежат аккумулированию в природоохранных фондах с последующим направлением на цели охраны окружающей среды, воспроизводства и восстановления используемых природных ресурсов. Для этого необходимо отойти от практики фискального назначения взимания платежей за природопользование, закрепив приоритет экологических целей при установлении данных платежей. </w:t>
      </w:r>
    </w:p>
    <w:p w:rsidR="000865F5" w:rsidRPr="00C22EE5" w:rsidRDefault="000865F5" w:rsidP="00C22EE5">
      <w:pPr>
        <w:spacing w:line="360" w:lineRule="auto"/>
        <w:ind w:right="255" w:firstLine="561"/>
        <w:jc w:val="both"/>
        <w:rPr>
          <w:color w:val="000000"/>
          <w:sz w:val="28"/>
          <w:szCs w:val="28"/>
        </w:rPr>
      </w:pPr>
      <w:r w:rsidRPr="00C22EE5">
        <w:rPr>
          <w:color w:val="000000"/>
          <w:sz w:val="28"/>
          <w:szCs w:val="28"/>
        </w:rPr>
        <w:t xml:space="preserve">    В</w:t>
      </w:r>
      <w:r w:rsidRPr="00C22EE5">
        <w:rPr>
          <w:color w:val="000000"/>
          <w:sz w:val="28"/>
          <w:szCs w:val="28"/>
          <w:lang w:val="cs-CZ"/>
        </w:rPr>
        <w:t xml:space="preserve"> расчете налогооблагаемой базы</w:t>
      </w:r>
      <w:r w:rsidRPr="00C22EE5">
        <w:rPr>
          <w:color w:val="000000"/>
          <w:sz w:val="28"/>
          <w:szCs w:val="28"/>
        </w:rPr>
        <w:t xml:space="preserve"> платежей за природопользование</w:t>
      </w:r>
      <w:r w:rsidRPr="00C22EE5">
        <w:rPr>
          <w:color w:val="000000"/>
          <w:sz w:val="28"/>
          <w:szCs w:val="28"/>
          <w:lang w:val="cs-CZ"/>
        </w:rPr>
        <w:t xml:space="preserve"> присутствует экономический показатель ущерба, наносимого окружающей среде в процессе </w:t>
      </w:r>
      <w:r w:rsidR="003C4E9B" w:rsidRPr="00C22EE5">
        <w:rPr>
          <w:color w:val="000000"/>
          <w:sz w:val="28"/>
          <w:szCs w:val="28"/>
        </w:rPr>
        <w:t>использования</w:t>
      </w:r>
      <w:r w:rsidRPr="00C22EE5">
        <w:rPr>
          <w:color w:val="000000"/>
          <w:sz w:val="28"/>
          <w:szCs w:val="28"/>
        </w:rPr>
        <w:t xml:space="preserve"> ресурсов природы</w:t>
      </w:r>
      <w:r w:rsidRPr="00C22EE5">
        <w:rPr>
          <w:color w:val="000000"/>
          <w:sz w:val="28"/>
          <w:szCs w:val="28"/>
          <w:lang w:val="cs-CZ"/>
        </w:rPr>
        <w:t xml:space="preserve">. В качестве такового выступает плата за сверхлимитное и нерациональное использование природных ресурсов. Данный вид платы – регулирующая составляющая, основной задачей которой является стимулирование природопользователей через взимание повышенных ставок платы к более экономному и рациональному </w:t>
      </w:r>
      <w:r w:rsidRPr="00C22EE5">
        <w:rPr>
          <w:color w:val="000000"/>
          <w:sz w:val="28"/>
          <w:szCs w:val="28"/>
        </w:rPr>
        <w:t>использованию</w:t>
      </w:r>
      <w:r w:rsidRPr="00C22EE5">
        <w:rPr>
          <w:color w:val="000000"/>
          <w:sz w:val="28"/>
          <w:szCs w:val="28"/>
          <w:lang w:val="cs-CZ"/>
        </w:rPr>
        <w:t xml:space="preserve"> природных ресурсов</w:t>
      </w:r>
      <w:r w:rsidRPr="00C22EE5">
        <w:rPr>
          <w:color w:val="000000"/>
          <w:sz w:val="28"/>
          <w:szCs w:val="28"/>
        </w:rPr>
        <w:t>.</w:t>
      </w:r>
      <w:r w:rsidRPr="00C22EE5">
        <w:rPr>
          <w:color w:val="000000"/>
          <w:sz w:val="28"/>
          <w:szCs w:val="28"/>
          <w:lang w:val="cs-CZ"/>
        </w:rPr>
        <w:t xml:space="preserve"> Установленный </w:t>
      </w:r>
      <w:r w:rsidRPr="00C22EE5">
        <w:rPr>
          <w:color w:val="000000"/>
          <w:sz w:val="28"/>
          <w:szCs w:val="28"/>
        </w:rPr>
        <w:t xml:space="preserve">в национальных правовых системах некоторых стран </w:t>
      </w:r>
      <w:r w:rsidRPr="00C22EE5">
        <w:rPr>
          <w:color w:val="000000"/>
          <w:sz w:val="28"/>
          <w:szCs w:val="28"/>
          <w:lang w:val="cs-CZ"/>
        </w:rPr>
        <w:t xml:space="preserve">порядок изъятия </w:t>
      </w:r>
      <w:r w:rsidRPr="00C22EE5">
        <w:rPr>
          <w:color w:val="000000"/>
          <w:sz w:val="28"/>
          <w:szCs w:val="28"/>
        </w:rPr>
        <w:t xml:space="preserve">налога за использование природных ресурсов </w:t>
      </w:r>
      <w:r w:rsidRPr="00C22EE5">
        <w:rPr>
          <w:color w:val="000000"/>
          <w:sz w:val="28"/>
          <w:szCs w:val="28"/>
          <w:lang w:val="cs-CZ"/>
        </w:rPr>
        <w:t xml:space="preserve"> может быть подвергнут критике из-за включения суммы налога в себестоимость и цену продукции</w:t>
      </w:r>
      <w:r w:rsidRPr="00C22EE5">
        <w:rPr>
          <w:color w:val="000000"/>
          <w:sz w:val="28"/>
          <w:szCs w:val="28"/>
        </w:rPr>
        <w:t>,</w:t>
      </w:r>
      <w:r w:rsidRPr="00C22EE5">
        <w:rPr>
          <w:color w:val="000000"/>
          <w:sz w:val="28"/>
          <w:szCs w:val="28"/>
          <w:lang w:val="cs-CZ"/>
        </w:rPr>
        <w:t xml:space="preserve"> </w:t>
      </w:r>
      <w:r w:rsidRPr="00C22EE5">
        <w:rPr>
          <w:color w:val="000000"/>
          <w:sz w:val="28"/>
          <w:szCs w:val="28"/>
        </w:rPr>
        <w:t>ч</w:t>
      </w:r>
      <w:r w:rsidRPr="00C22EE5">
        <w:rPr>
          <w:color w:val="000000"/>
          <w:sz w:val="28"/>
          <w:szCs w:val="28"/>
          <w:lang w:val="cs-CZ"/>
        </w:rPr>
        <w:t xml:space="preserve">то </w:t>
      </w:r>
      <w:r w:rsidRPr="00C22EE5">
        <w:rPr>
          <w:color w:val="000000"/>
          <w:sz w:val="28"/>
          <w:szCs w:val="28"/>
        </w:rPr>
        <w:t>может расцениваться как</w:t>
      </w:r>
      <w:r w:rsidRPr="00C22EE5">
        <w:rPr>
          <w:color w:val="000000"/>
          <w:sz w:val="28"/>
          <w:szCs w:val="28"/>
          <w:lang w:val="cs-CZ"/>
        </w:rPr>
        <w:t xml:space="preserve"> перекладывание платы за </w:t>
      </w:r>
      <w:r w:rsidRPr="00C22EE5">
        <w:rPr>
          <w:color w:val="000000"/>
          <w:sz w:val="28"/>
          <w:szCs w:val="28"/>
        </w:rPr>
        <w:t>природопользование</w:t>
      </w:r>
      <w:r w:rsidRPr="00C22EE5">
        <w:rPr>
          <w:color w:val="000000"/>
          <w:sz w:val="28"/>
          <w:szCs w:val="28"/>
          <w:lang w:val="cs-CZ"/>
        </w:rPr>
        <w:t xml:space="preserve"> с </w:t>
      </w:r>
      <w:r w:rsidRPr="00C22EE5">
        <w:rPr>
          <w:color w:val="000000"/>
          <w:sz w:val="28"/>
          <w:szCs w:val="28"/>
        </w:rPr>
        <w:t xml:space="preserve">непосредственного пользователя ресурсами </w:t>
      </w:r>
      <w:r w:rsidRPr="00C22EE5">
        <w:rPr>
          <w:color w:val="000000"/>
          <w:sz w:val="28"/>
          <w:szCs w:val="28"/>
          <w:lang w:val="cs-CZ"/>
        </w:rPr>
        <w:t>на плечи потребителя конечного продукта</w:t>
      </w:r>
      <w:r w:rsidRPr="00C22EE5">
        <w:rPr>
          <w:color w:val="000000"/>
          <w:sz w:val="28"/>
          <w:szCs w:val="28"/>
        </w:rPr>
        <w:t>.</w:t>
      </w:r>
      <w:r w:rsidRPr="00C22EE5">
        <w:rPr>
          <w:color w:val="000000"/>
          <w:sz w:val="28"/>
          <w:szCs w:val="28"/>
          <w:lang w:val="cs-CZ"/>
        </w:rPr>
        <w:t xml:space="preserve"> Таким образом, нарушается основной принцип платного природопользования – «загрязнитель платит», который реализуется только в случае сверхнормативного загрязнения окружающей среды, когда экологический налог изымается из прибыли предприятия.</w:t>
      </w:r>
      <w:r w:rsidRPr="00C22EE5">
        <w:rPr>
          <w:color w:val="000000"/>
          <w:sz w:val="28"/>
          <w:szCs w:val="28"/>
        </w:rPr>
        <w:t xml:space="preserve"> Мы склонны не согласиться с имеющимся мнением, что законодатели реалистично подошли к экономическим возможностям природопользователей, для которых дополнительный налог, не компенсированный в ценах продукции, являлся бы непосильным бременем. В основе нашего понимания рассматриваемой ситуации лежит убеждение о невозможности оправдания компромисса в отношениях с природой. Последующие материальные затраты на восстановление благоприятной окружающей среды не сравнимы с потенциальными  выгодами в краткосрочном периоде.</w:t>
      </w:r>
    </w:p>
    <w:p w:rsidR="000865F5" w:rsidRPr="00C22EE5" w:rsidRDefault="000865F5" w:rsidP="00C22EE5">
      <w:pPr>
        <w:spacing w:line="360" w:lineRule="auto"/>
        <w:ind w:right="255" w:firstLine="561"/>
        <w:jc w:val="both"/>
        <w:rPr>
          <w:color w:val="000000"/>
          <w:sz w:val="28"/>
          <w:szCs w:val="28"/>
        </w:rPr>
      </w:pPr>
    </w:p>
    <w:p w:rsidR="000865F5" w:rsidRPr="00C22EE5" w:rsidRDefault="000865F5" w:rsidP="00C22EE5">
      <w:pPr>
        <w:spacing w:line="360" w:lineRule="auto"/>
        <w:ind w:right="255" w:firstLine="561"/>
        <w:jc w:val="both"/>
        <w:rPr>
          <w:color w:val="000000"/>
          <w:sz w:val="28"/>
          <w:szCs w:val="28"/>
        </w:rPr>
      </w:pPr>
    </w:p>
    <w:p w:rsidR="000865F5" w:rsidRPr="00C22EE5" w:rsidRDefault="000865F5" w:rsidP="00C22EE5">
      <w:pPr>
        <w:spacing w:line="360" w:lineRule="auto"/>
        <w:ind w:right="255" w:firstLine="561"/>
        <w:jc w:val="both"/>
        <w:rPr>
          <w:color w:val="000000"/>
          <w:sz w:val="28"/>
          <w:szCs w:val="28"/>
        </w:rPr>
      </w:pPr>
    </w:p>
    <w:p w:rsidR="000865F5" w:rsidRPr="00C22EE5" w:rsidRDefault="000865F5" w:rsidP="00C22EE5">
      <w:pPr>
        <w:spacing w:line="360" w:lineRule="auto"/>
        <w:ind w:right="255" w:firstLine="561"/>
        <w:jc w:val="both"/>
        <w:rPr>
          <w:color w:val="000000"/>
          <w:sz w:val="28"/>
          <w:szCs w:val="28"/>
        </w:rPr>
      </w:pPr>
    </w:p>
    <w:p w:rsidR="000865F5" w:rsidRPr="00C22EE5" w:rsidRDefault="000865F5" w:rsidP="00C22EE5">
      <w:pPr>
        <w:spacing w:line="360" w:lineRule="auto"/>
        <w:ind w:right="255" w:firstLine="561"/>
        <w:jc w:val="both"/>
        <w:rPr>
          <w:color w:val="000000"/>
          <w:sz w:val="28"/>
          <w:szCs w:val="28"/>
        </w:rPr>
      </w:pPr>
    </w:p>
    <w:p w:rsidR="000865F5" w:rsidRPr="00C22EE5" w:rsidRDefault="000865F5" w:rsidP="00C22EE5">
      <w:pPr>
        <w:spacing w:line="360" w:lineRule="auto"/>
        <w:ind w:right="255" w:firstLine="561"/>
        <w:jc w:val="both"/>
        <w:rPr>
          <w:color w:val="000000"/>
          <w:sz w:val="28"/>
          <w:szCs w:val="28"/>
        </w:rPr>
      </w:pPr>
    </w:p>
    <w:p w:rsidR="000865F5" w:rsidRPr="00C22EE5" w:rsidRDefault="000865F5" w:rsidP="00C22EE5">
      <w:pPr>
        <w:spacing w:line="360" w:lineRule="auto"/>
        <w:ind w:right="255" w:firstLine="561"/>
        <w:jc w:val="both"/>
        <w:rPr>
          <w:color w:val="000000"/>
          <w:sz w:val="28"/>
          <w:szCs w:val="28"/>
        </w:rPr>
      </w:pPr>
    </w:p>
    <w:p w:rsidR="000865F5" w:rsidRPr="00C22EE5" w:rsidRDefault="000865F5" w:rsidP="00C22EE5">
      <w:pPr>
        <w:spacing w:line="360" w:lineRule="auto"/>
        <w:ind w:right="255" w:firstLine="561"/>
        <w:jc w:val="both"/>
        <w:rPr>
          <w:color w:val="000000"/>
          <w:sz w:val="28"/>
          <w:szCs w:val="28"/>
        </w:rPr>
      </w:pPr>
    </w:p>
    <w:p w:rsidR="000865F5" w:rsidRPr="00C22EE5" w:rsidRDefault="000865F5" w:rsidP="00C22EE5">
      <w:pPr>
        <w:spacing w:line="360" w:lineRule="auto"/>
        <w:ind w:right="255" w:firstLine="561"/>
        <w:jc w:val="both"/>
        <w:rPr>
          <w:color w:val="000000"/>
          <w:sz w:val="28"/>
          <w:szCs w:val="28"/>
        </w:rPr>
      </w:pPr>
    </w:p>
    <w:p w:rsidR="000865F5" w:rsidRPr="00C22EE5" w:rsidRDefault="000865F5" w:rsidP="00C22EE5">
      <w:pPr>
        <w:spacing w:line="360" w:lineRule="auto"/>
        <w:ind w:right="255" w:firstLine="561"/>
        <w:jc w:val="both"/>
        <w:rPr>
          <w:color w:val="000000"/>
          <w:sz w:val="28"/>
          <w:szCs w:val="28"/>
        </w:rPr>
      </w:pPr>
    </w:p>
    <w:p w:rsidR="000865F5" w:rsidRPr="00C22EE5" w:rsidRDefault="000865F5" w:rsidP="00C22EE5">
      <w:pPr>
        <w:tabs>
          <w:tab w:val="num" w:pos="1122"/>
        </w:tabs>
        <w:spacing w:line="360" w:lineRule="auto"/>
        <w:ind w:firstLine="561"/>
        <w:jc w:val="both"/>
        <w:rPr>
          <w:sz w:val="28"/>
          <w:szCs w:val="28"/>
        </w:rPr>
      </w:pPr>
      <w:r w:rsidRPr="00C22EE5">
        <w:rPr>
          <w:sz w:val="28"/>
          <w:szCs w:val="28"/>
        </w:rPr>
        <w:t>Особенности взимания платежей за природопользование в РФ</w:t>
      </w:r>
    </w:p>
    <w:p w:rsidR="000865F5" w:rsidRPr="00C22EE5" w:rsidRDefault="000865F5" w:rsidP="00C22EE5">
      <w:pPr>
        <w:pStyle w:val="a3"/>
        <w:spacing w:before="0" w:beforeAutospacing="0" w:after="0" w:afterAutospacing="0" w:line="360" w:lineRule="auto"/>
        <w:ind w:firstLine="561"/>
        <w:jc w:val="both"/>
        <w:rPr>
          <w:sz w:val="28"/>
          <w:szCs w:val="28"/>
        </w:rPr>
      </w:pPr>
      <w:r w:rsidRPr="00C22EE5">
        <w:rPr>
          <w:sz w:val="28"/>
          <w:szCs w:val="28"/>
        </w:rPr>
        <w:t>4 октября, Госдума рассмотрела во 2-м чтении сразу два законопроекта, направленных на увеличение административных штрафов за нарушения правил природопользования.</w:t>
      </w:r>
    </w:p>
    <w:p w:rsidR="000865F5" w:rsidRPr="00C22EE5" w:rsidRDefault="000865F5" w:rsidP="00C22EE5">
      <w:pPr>
        <w:pStyle w:val="a3"/>
        <w:spacing w:before="0" w:beforeAutospacing="0" w:after="0" w:afterAutospacing="0" w:line="360" w:lineRule="auto"/>
        <w:ind w:firstLine="561"/>
        <w:jc w:val="both"/>
        <w:rPr>
          <w:sz w:val="28"/>
          <w:szCs w:val="28"/>
        </w:rPr>
      </w:pPr>
      <w:r w:rsidRPr="00C22EE5">
        <w:rPr>
          <w:sz w:val="28"/>
          <w:szCs w:val="28"/>
        </w:rPr>
        <w:t>В соответствии с законопроектами предусмотрено увеличение штрафов за правонарушения, связанные с незаконным ведением промысла водных биологических ресурсов внутренних морских вод, территориального моря, исключительной экономической зоны и континентального шельфа РФ:</w:t>
      </w:r>
    </w:p>
    <w:p w:rsidR="000865F5" w:rsidRPr="00C22EE5" w:rsidRDefault="000865F5" w:rsidP="00C22EE5">
      <w:pPr>
        <w:pStyle w:val="a3"/>
        <w:spacing w:before="0" w:beforeAutospacing="0" w:after="0" w:afterAutospacing="0" w:line="360" w:lineRule="auto"/>
        <w:ind w:firstLine="561"/>
        <w:jc w:val="both"/>
        <w:rPr>
          <w:sz w:val="28"/>
          <w:szCs w:val="28"/>
        </w:rPr>
      </w:pPr>
      <w:r w:rsidRPr="00C22EE5">
        <w:rPr>
          <w:sz w:val="28"/>
          <w:szCs w:val="28"/>
        </w:rPr>
        <w:t>- уничтожение редких и находящихся под угрозой исчезновения видов животных или растений в 5–12 раз: для граждан – с 20 МРОТ</w:t>
      </w:r>
      <w:r w:rsidR="003C4E9B" w:rsidRPr="00C22EE5">
        <w:rPr>
          <w:rStyle w:val="a7"/>
          <w:sz w:val="28"/>
          <w:szCs w:val="28"/>
        </w:rPr>
        <w:footnoteReference w:id="1"/>
      </w:r>
      <w:r w:rsidRPr="00C22EE5">
        <w:rPr>
          <w:sz w:val="28"/>
          <w:szCs w:val="28"/>
        </w:rPr>
        <w:t xml:space="preserve"> до 25, для должностных лиц – с 30–40 МРОТ до 150–200 МРОТ, для юридических лиц – с 300–400 МРОТ до 3000 – 5000 МРОТ;</w:t>
      </w:r>
    </w:p>
    <w:p w:rsidR="000865F5" w:rsidRPr="00C22EE5" w:rsidRDefault="000865F5" w:rsidP="00C22EE5">
      <w:pPr>
        <w:pStyle w:val="a3"/>
        <w:spacing w:before="0" w:beforeAutospacing="0" w:after="0" w:afterAutospacing="0" w:line="360" w:lineRule="auto"/>
        <w:ind w:firstLine="561"/>
        <w:jc w:val="both"/>
        <w:rPr>
          <w:sz w:val="28"/>
          <w:szCs w:val="28"/>
        </w:rPr>
      </w:pPr>
      <w:r w:rsidRPr="00C22EE5">
        <w:rPr>
          <w:sz w:val="28"/>
          <w:szCs w:val="28"/>
        </w:rPr>
        <w:t>- нарушение правил рыболовства, а равно нарушение правил добычи иных, кроме рыбы, водных биологических ресурсов в 2–10 раз: для граждан – с 5–10 МРОТ до 10–20, для должностных лиц – с 20–30 МРОТ до 100–150 МРОТ, для юридических лиц – с 100–200 МРОТ до 1000–2000 МРОТ;</w:t>
      </w:r>
    </w:p>
    <w:p w:rsidR="000865F5" w:rsidRPr="00C22EE5" w:rsidRDefault="000865F5" w:rsidP="00C22EE5">
      <w:pPr>
        <w:pStyle w:val="a3"/>
        <w:spacing w:before="0" w:beforeAutospacing="0" w:after="0" w:afterAutospacing="0" w:line="360" w:lineRule="auto"/>
        <w:ind w:firstLine="561"/>
        <w:jc w:val="both"/>
        <w:rPr>
          <w:sz w:val="28"/>
          <w:szCs w:val="28"/>
        </w:rPr>
      </w:pPr>
      <w:r w:rsidRPr="00C22EE5">
        <w:rPr>
          <w:sz w:val="28"/>
          <w:szCs w:val="28"/>
        </w:rPr>
        <w:t>- нарушение порядка прохождения установленных контрольных пунктов (точек): для должностных лиц – с 40–50 МРОТ до 150–200 МРОТ, для юридических лиц – с 400–500 МРОТ до 2000–4000 МРОТ;</w:t>
      </w:r>
    </w:p>
    <w:p w:rsidR="000865F5" w:rsidRPr="00C22EE5" w:rsidRDefault="000865F5" w:rsidP="00C22EE5">
      <w:pPr>
        <w:pStyle w:val="a3"/>
        <w:spacing w:before="0" w:beforeAutospacing="0" w:after="0" w:afterAutospacing="0" w:line="360" w:lineRule="auto"/>
        <w:ind w:firstLine="561"/>
        <w:jc w:val="both"/>
        <w:rPr>
          <w:sz w:val="28"/>
          <w:szCs w:val="28"/>
        </w:rPr>
      </w:pPr>
      <w:r w:rsidRPr="00C22EE5">
        <w:rPr>
          <w:sz w:val="28"/>
          <w:szCs w:val="28"/>
        </w:rPr>
        <w:t>- невыполнение законных требований должностного лица органа охраны континентального шельфа РФ или органа охраны исключительной экономической зоны РФ об остановке судна, а равно воспрепятствование осуществлению этим должностным лицом возложенных на него полномочий, в том числе на осмотр судна со 100–150 МРОТ до 150–200.</w:t>
      </w:r>
    </w:p>
    <w:p w:rsidR="000865F5" w:rsidRPr="00C22EE5" w:rsidRDefault="000865F5" w:rsidP="00C22EE5">
      <w:pPr>
        <w:pStyle w:val="a3"/>
        <w:spacing w:before="0" w:beforeAutospacing="0" w:after="0" w:afterAutospacing="0" w:line="360" w:lineRule="auto"/>
        <w:ind w:firstLine="561"/>
        <w:jc w:val="both"/>
        <w:rPr>
          <w:sz w:val="28"/>
          <w:szCs w:val="28"/>
        </w:rPr>
      </w:pPr>
      <w:r w:rsidRPr="00C22EE5">
        <w:rPr>
          <w:sz w:val="28"/>
          <w:szCs w:val="28"/>
        </w:rPr>
        <w:t>Второй законопроект увеличивает размеры административного штрафа за нарушение правил охраны и использования природных ресурсов на особо охраняемых природных территориях. Так для граждан и должностных лиц они увеличиваются вдвое и соответственно составят от 10 до 20 МРОТ и от 20 до 40 МРОТ. Для юридических лиц – от 300 до 600 МРОТ.</w:t>
      </w:r>
    </w:p>
    <w:p w:rsidR="000865F5" w:rsidRPr="00C22EE5" w:rsidRDefault="000865F5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0865F5" w:rsidRPr="00C22EE5" w:rsidRDefault="003C4E9B" w:rsidP="00C22EE5">
      <w:pPr>
        <w:spacing w:line="360" w:lineRule="auto"/>
        <w:ind w:right="255" w:firstLine="561"/>
        <w:jc w:val="both"/>
        <w:rPr>
          <w:color w:val="000000"/>
          <w:sz w:val="28"/>
          <w:szCs w:val="28"/>
        </w:rPr>
      </w:pPr>
      <w:r w:rsidRPr="00C22EE5">
        <w:rPr>
          <w:color w:val="000000"/>
          <w:sz w:val="28"/>
          <w:szCs w:val="28"/>
        </w:rPr>
        <w:t>Заключение</w:t>
      </w:r>
    </w:p>
    <w:p w:rsidR="003C4E9B" w:rsidRPr="00C22EE5" w:rsidRDefault="00B646EE" w:rsidP="00C22EE5">
      <w:pPr>
        <w:spacing w:line="360" w:lineRule="auto"/>
        <w:ind w:right="255" w:firstLine="561"/>
        <w:jc w:val="both"/>
        <w:rPr>
          <w:sz w:val="28"/>
          <w:szCs w:val="28"/>
        </w:rPr>
      </w:pPr>
      <w:r w:rsidRPr="00C22EE5">
        <w:rPr>
          <w:color w:val="000000"/>
          <w:sz w:val="28"/>
          <w:szCs w:val="28"/>
        </w:rPr>
        <w:t>На протяжении</w:t>
      </w:r>
      <w:r w:rsidRPr="00C22EE5">
        <w:rPr>
          <w:b/>
          <w:color w:val="000000"/>
          <w:sz w:val="28"/>
          <w:szCs w:val="28"/>
        </w:rPr>
        <w:t xml:space="preserve"> </w:t>
      </w:r>
      <w:r w:rsidRPr="00C22EE5">
        <w:rPr>
          <w:color w:val="000000"/>
          <w:sz w:val="28"/>
          <w:szCs w:val="28"/>
        </w:rPr>
        <w:t>многих тысячелетий человечество использовало раз</w:t>
      </w:r>
      <w:r w:rsidRPr="00C22EE5">
        <w:rPr>
          <w:color w:val="000000"/>
          <w:sz w:val="28"/>
          <w:szCs w:val="28"/>
        </w:rPr>
        <w:softHyphen/>
        <w:t>нообразные природные ресурсы для удовлетворения своих потребностей, при этом не нарушая естественных эволюционных процессов в биосфере. Существуют несколько видов природопользования: рациональное</w:t>
      </w:r>
      <w:r w:rsidR="00C22EE5" w:rsidRPr="00C22EE5">
        <w:rPr>
          <w:color w:val="000000"/>
          <w:sz w:val="28"/>
          <w:szCs w:val="28"/>
        </w:rPr>
        <w:t xml:space="preserve"> </w:t>
      </w:r>
      <w:r w:rsidRPr="00C22EE5">
        <w:rPr>
          <w:color w:val="000000"/>
          <w:sz w:val="28"/>
          <w:szCs w:val="28"/>
        </w:rPr>
        <w:t>-</w:t>
      </w:r>
      <w:r w:rsidRPr="00C22EE5">
        <w:rPr>
          <w:sz w:val="28"/>
          <w:szCs w:val="28"/>
        </w:rPr>
        <w:t xml:space="preserve"> призванная обеспечить экономную эксплуатацию природных ресурсов и условий, наиболее эффективный режим их воспроизводства с учетом перспективных интересов развивающегося хозяйства и сохранения здоровья людей, не рациональное</w:t>
      </w:r>
      <w:r w:rsidR="00C22EE5" w:rsidRPr="00C22EE5">
        <w:rPr>
          <w:sz w:val="28"/>
          <w:szCs w:val="28"/>
        </w:rPr>
        <w:t xml:space="preserve"> </w:t>
      </w:r>
      <w:r w:rsidRPr="00C22EE5">
        <w:rPr>
          <w:sz w:val="28"/>
          <w:szCs w:val="28"/>
        </w:rPr>
        <w:t>-</w:t>
      </w:r>
      <w:r w:rsidR="00C22EE5" w:rsidRPr="00C22EE5">
        <w:rPr>
          <w:sz w:val="28"/>
          <w:szCs w:val="28"/>
        </w:rPr>
        <w:t xml:space="preserve"> не обеспечивающая сохранение природно-ресурсного потенциала и рекреационная, способствующая самостоятельному восстановлению природы   (заповедники, санатории).</w:t>
      </w:r>
    </w:p>
    <w:p w:rsidR="00C22EE5" w:rsidRPr="00C22EE5" w:rsidRDefault="00C22EE5" w:rsidP="00C22EE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2EE5">
        <w:rPr>
          <w:sz w:val="28"/>
          <w:szCs w:val="28"/>
        </w:rPr>
        <w:t>Регулирование охраны окружающей среды и природопользования выражается в сочетании административно-правовых средств воздействия и мер экономического характера. Существует ценовое (налоговое-штрафы), регулирование и собственно рыночные механизмы.</w:t>
      </w:r>
      <w:r w:rsidRPr="00C22EE5">
        <w:rPr>
          <w:b/>
          <w:sz w:val="28"/>
          <w:szCs w:val="28"/>
        </w:rPr>
        <w:t xml:space="preserve"> </w:t>
      </w:r>
    </w:p>
    <w:p w:rsidR="00C22EE5" w:rsidRPr="00C22EE5" w:rsidRDefault="00C22EE5" w:rsidP="00C22EE5">
      <w:pPr>
        <w:spacing w:line="360" w:lineRule="auto"/>
        <w:ind w:right="255" w:firstLine="561"/>
        <w:jc w:val="both"/>
        <w:rPr>
          <w:color w:val="000000"/>
          <w:sz w:val="28"/>
          <w:szCs w:val="28"/>
        </w:rPr>
      </w:pPr>
    </w:p>
    <w:p w:rsidR="000865F5" w:rsidRPr="00C22EE5" w:rsidRDefault="000865F5" w:rsidP="00C22EE5">
      <w:pPr>
        <w:spacing w:line="360" w:lineRule="auto"/>
        <w:ind w:firstLine="561"/>
        <w:jc w:val="both"/>
        <w:rPr>
          <w:sz w:val="28"/>
          <w:szCs w:val="28"/>
          <w:lang w:val="cs-CZ"/>
        </w:rPr>
      </w:pPr>
    </w:p>
    <w:p w:rsidR="000865F5" w:rsidRPr="00C22EE5" w:rsidRDefault="000865F5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F81AFE" w:rsidRPr="00C22EE5" w:rsidRDefault="00F81AFE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F81AFE" w:rsidRPr="00C22EE5" w:rsidRDefault="00F81AFE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F81AFE" w:rsidRPr="00C22EE5" w:rsidRDefault="00F81AFE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F81AFE" w:rsidRPr="00C22EE5" w:rsidRDefault="00F81AFE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F81AFE" w:rsidRPr="00C22EE5" w:rsidRDefault="00F81AFE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F81AFE" w:rsidRPr="00C22EE5" w:rsidRDefault="00F81AFE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F81AFE" w:rsidRPr="00C22EE5" w:rsidRDefault="00F81AFE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F81AFE" w:rsidRPr="00C22EE5" w:rsidRDefault="00F81AFE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F81AFE" w:rsidRPr="00C22EE5" w:rsidRDefault="00F81AFE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F81AFE" w:rsidRPr="00C22EE5" w:rsidRDefault="00F81AFE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F81AFE" w:rsidRPr="00C22EE5" w:rsidRDefault="00F81AFE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F81AFE" w:rsidRPr="00C22EE5" w:rsidRDefault="00F81AFE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F81AFE" w:rsidRPr="00C22EE5" w:rsidRDefault="00F81AFE" w:rsidP="00C22EE5">
      <w:pPr>
        <w:spacing w:line="360" w:lineRule="auto"/>
        <w:ind w:firstLine="561"/>
        <w:jc w:val="both"/>
        <w:rPr>
          <w:sz w:val="28"/>
          <w:szCs w:val="28"/>
        </w:rPr>
      </w:pPr>
    </w:p>
    <w:p w:rsidR="00F81AFE" w:rsidRPr="00C22EE5" w:rsidRDefault="00F81AFE" w:rsidP="00C22EE5">
      <w:pPr>
        <w:spacing w:line="360" w:lineRule="auto"/>
        <w:ind w:firstLine="561"/>
        <w:jc w:val="both"/>
        <w:rPr>
          <w:sz w:val="28"/>
          <w:szCs w:val="28"/>
        </w:rPr>
      </w:pPr>
      <w:r w:rsidRPr="00C22EE5">
        <w:rPr>
          <w:sz w:val="28"/>
          <w:szCs w:val="28"/>
        </w:rPr>
        <w:t>Список использованной литературы</w:t>
      </w:r>
    </w:p>
    <w:p w:rsidR="00F81AFE" w:rsidRPr="00C22EE5" w:rsidRDefault="00F81AFE" w:rsidP="00C22EE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22EE5">
        <w:rPr>
          <w:sz w:val="28"/>
          <w:szCs w:val="28"/>
        </w:rPr>
        <w:t>Голуб А.А., Струкова Е.Б.</w:t>
      </w:r>
      <w:r w:rsidR="00B902D1">
        <w:rPr>
          <w:sz w:val="28"/>
          <w:szCs w:val="28"/>
        </w:rPr>
        <w:t>,</w:t>
      </w:r>
      <w:r w:rsidRPr="00C22EE5">
        <w:rPr>
          <w:sz w:val="28"/>
          <w:szCs w:val="28"/>
        </w:rPr>
        <w:t xml:space="preserve"> Экономика природопользования. М.</w:t>
      </w:r>
      <w:r w:rsidR="00B902D1">
        <w:rPr>
          <w:sz w:val="28"/>
          <w:szCs w:val="28"/>
        </w:rPr>
        <w:t>:</w:t>
      </w:r>
      <w:r w:rsidRPr="00C22EE5">
        <w:rPr>
          <w:sz w:val="28"/>
          <w:szCs w:val="28"/>
        </w:rPr>
        <w:t xml:space="preserve">, </w:t>
      </w:r>
      <w:r w:rsidR="00B016F0">
        <w:rPr>
          <w:sz w:val="28"/>
          <w:szCs w:val="28"/>
        </w:rPr>
        <w:t>1</w:t>
      </w:r>
      <w:r w:rsidRPr="00C22EE5">
        <w:rPr>
          <w:sz w:val="28"/>
          <w:szCs w:val="28"/>
        </w:rPr>
        <w:t>999;200стр</w:t>
      </w:r>
      <w:r w:rsidR="0014575C" w:rsidRPr="00C22EE5">
        <w:rPr>
          <w:sz w:val="28"/>
          <w:szCs w:val="28"/>
        </w:rPr>
        <w:t>.</w:t>
      </w:r>
    </w:p>
    <w:p w:rsidR="00F81AFE" w:rsidRPr="00C22EE5" w:rsidRDefault="00F81AFE" w:rsidP="00C22EE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22EE5">
        <w:rPr>
          <w:sz w:val="28"/>
          <w:szCs w:val="28"/>
        </w:rPr>
        <w:t>Голуб А.А., Струкова Е.Б.</w:t>
      </w:r>
      <w:r w:rsidR="00B902D1">
        <w:rPr>
          <w:sz w:val="28"/>
          <w:szCs w:val="28"/>
        </w:rPr>
        <w:t>,</w:t>
      </w:r>
      <w:r w:rsidR="00BF6AE8" w:rsidRPr="00BF6AE8">
        <w:rPr>
          <w:sz w:val="28"/>
          <w:szCs w:val="28"/>
        </w:rPr>
        <w:t xml:space="preserve"> </w:t>
      </w:r>
      <w:r w:rsidRPr="00C22EE5">
        <w:rPr>
          <w:sz w:val="28"/>
          <w:szCs w:val="28"/>
        </w:rPr>
        <w:t>Экономические методы управления природопользованием. М., 2000;312стр</w:t>
      </w:r>
      <w:r w:rsidR="0014575C" w:rsidRPr="00C22EE5">
        <w:rPr>
          <w:sz w:val="28"/>
          <w:szCs w:val="28"/>
        </w:rPr>
        <w:t>.</w:t>
      </w:r>
    </w:p>
    <w:p w:rsidR="00F81AFE" w:rsidRDefault="00F81AFE" w:rsidP="00C22EE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22EE5">
        <w:rPr>
          <w:sz w:val="28"/>
          <w:szCs w:val="28"/>
        </w:rPr>
        <w:t>Гофман К.Г. Экономическая оценка природных ресурсов</w:t>
      </w:r>
      <w:r w:rsidR="0014575C" w:rsidRPr="00C22EE5">
        <w:rPr>
          <w:sz w:val="28"/>
          <w:szCs w:val="28"/>
        </w:rPr>
        <w:t xml:space="preserve"> в условиях рыночной экономики. М., 2004;245стр.</w:t>
      </w:r>
    </w:p>
    <w:p w:rsidR="00B016F0" w:rsidRDefault="00B016F0" w:rsidP="00C22EE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Аристамов Э.А., Волощина Г.В. Природопользование:</w:t>
      </w:r>
      <w:r w:rsidR="00B902D1">
        <w:rPr>
          <w:sz w:val="28"/>
          <w:szCs w:val="28"/>
        </w:rPr>
        <w:t xml:space="preserve"> учебник </w:t>
      </w:r>
      <w:r>
        <w:rPr>
          <w:sz w:val="28"/>
          <w:szCs w:val="28"/>
        </w:rPr>
        <w:t>8-е издание:</w:t>
      </w:r>
      <w:r w:rsidRPr="00B016F0">
        <w:rPr>
          <w:sz w:val="28"/>
          <w:szCs w:val="28"/>
        </w:rPr>
        <w:t xml:space="preserve"> </w:t>
      </w:r>
      <w:r>
        <w:rPr>
          <w:sz w:val="28"/>
          <w:szCs w:val="28"/>
        </w:rPr>
        <w:t>М., 2007;296</w:t>
      </w:r>
      <w:r w:rsidRPr="00C22EE5">
        <w:rPr>
          <w:sz w:val="28"/>
          <w:szCs w:val="28"/>
        </w:rPr>
        <w:t>стр</w:t>
      </w:r>
      <w:r>
        <w:rPr>
          <w:sz w:val="28"/>
          <w:szCs w:val="28"/>
        </w:rPr>
        <w:t>.</w:t>
      </w:r>
    </w:p>
    <w:p w:rsidR="00B016F0" w:rsidRPr="00C22EE5" w:rsidRDefault="00B016F0" w:rsidP="00C22EE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Волощенко С.М., Шестопалов Г.Г. Хозяйственная деятельность и окружающая среда:</w:t>
      </w:r>
      <w:r w:rsidR="00B902D1">
        <w:rPr>
          <w:sz w:val="28"/>
          <w:szCs w:val="28"/>
        </w:rPr>
        <w:t xml:space="preserve"> </w:t>
      </w:r>
      <w:r>
        <w:rPr>
          <w:sz w:val="28"/>
          <w:szCs w:val="28"/>
        </w:rPr>
        <w:t>К.,1991;44стр.</w:t>
      </w:r>
    </w:p>
    <w:p w:rsidR="00F81AFE" w:rsidRPr="00C22EE5" w:rsidRDefault="00F81AFE" w:rsidP="00C22EE5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F81AFE" w:rsidRPr="00C22EE5" w:rsidSect="00B902D1">
      <w:footerReference w:type="even" r:id="rId7"/>
      <w:footerReference w:type="default" r:id="rId8"/>
      <w:pgSz w:w="11906" w:h="16838"/>
      <w:pgMar w:top="851" w:right="567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DB3" w:rsidRDefault="00102DB3">
      <w:r>
        <w:separator/>
      </w:r>
    </w:p>
  </w:endnote>
  <w:endnote w:type="continuationSeparator" w:id="0">
    <w:p w:rsidR="00102DB3" w:rsidRDefault="0010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6EE" w:rsidRDefault="00B646EE" w:rsidP="00B902D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46EE" w:rsidRDefault="00B646EE" w:rsidP="000865F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6EE" w:rsidRDefault="00B646EE" w:rsidP="00B902D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1E4B">
      <w:rPr>
        <w:rStyle w:val="a5"/>
        <w:noProof/>
      </w:rPr>
      <w:t>3</w:t>
    </w:r>
    <w:r>
      <w:rPr>
        <w:rStyle w:val="a5"/>
      </w:rPr>
      <w:fldChar w:fldCharType="end"/>
    </w:r>
  </w:p>
  <w:p w:rsidR="00B646EE" w:rsidRDefault="00B646EE" w:rsidP="000865F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DB3" w:rsidRDefault="00102DB3">
      <w:r>
        <w:separator/>
      </w:r>
    </w:p>
  </w:footnote>
  <w:footnote w:type="continuationSeparator" w:id="0">
    <w:p w:rsidR="00102DB3" w:rsidRDefault="00102DB3">
      <w:r>
        <w:continuationSeparator/>
      </w:r>
    </w:p>
  </w:footnote>
  <w:footnote w:id="1">
    <w:p w:rsidR="00B646EE" w:rsidRDefault="00B646EE">
      <w:pPr>
        <w:pStyle w:val="a6"/>
      </w:pPr>
      <w:r>
        <w:rPr>
          <w:rStyle w:val="a7"/>
        </w:rPr>
        <w:footnoteRef/>
      </w:r>
      <w:r>
        <w:t xml:space="preserve"> минимальный размер оплаты труда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B4C6E"/>
    <w:multiLevelType w:val="hybridMultilevel"/>
    <w:tmpl w:val="58A8842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582F43D4"/>
    <w:multiLevelType w:val="hybridMultilevel"/>
    <w:tmpl w:val="A0126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7C5"/>
    <w:rsid w:val="000865F5"/>
    <w:rsid w:val="00102DB3"/>
    <w:rsid w:val="00127C05"/>
    <w:rsid w:val="0014575C"/>
    <w:rsid w:val="002535F2"/>
    <w:rsid w:val="003C4E9B"/>
    <w:rsid w:val="007C3F0F"/>
    <w:rsid w:val="00920A95"/>
    <w:rsid w:val="009877C5"/>
    <w:rsid w:val="00A7604B"/>
    <w:rsid w:val="00B016F0"/>
    <w:rsid w:val="00B646EE"/>
    <w:rsid w:val="00B902D1"/>
    <w:rsid w:val="00BF6AE8"/>
    <w:rsid w:val="00C22EE5"/>
    <w:rsid w:val="00CD7BD1"/>
    <w:rsid w:val="00D062CC"/>
    <w:rsid w:val="00D71E4B"/>
    <w:rsid w:val="00F02288"/>
    <w:rsid w:val="00F711A0"/>
    <w:rsid w:val="00F8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FDC5A-5A4B-4E7C-8CA7-3008304C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7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65F5"/>
    <w:pPr>
      <w:spacing w:before="100" w:beforeAutospacing="1" w:after="100" w:afterAutospacing="1"/>
    </w:pPr>
    <w:rPr>
      <w:color w:val="000000"/>
    </w:rPr>
  </w:style>
  <w:style w:type="paragraph" w:styleId="a4">
    <w:name w:val="footer"/>
    <w:basedOn w:val="a"/>
    <w:rsid w:val="000865F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865F5"/>
  </w:style>
  <w:style w:type="paragraph" w:styleId="a6">
    <w:name w:val="footnote text"/>
    <w:basedOn w:val="a"/>
    <w:semiHidden/>
    <w:rsid w:val="003C4E9B"/>
    <w:rPr>
      <w:sz w:val="20"/>
      <w:szCs w:val="20"/>
    </w:rPr>
  </w:style>
  <w:style w:type="character" w:styleId="a7">
    <w:name w:val="footnote reference"/>
    <w:basedOn w:val="a0"/>
    <w:semiHidden/>
    <w:rsid w:val="003C4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Irina</cp:lastModifiedBy>
  <cp:revision>2</cp:revision>
  <dcterms:created xsi:type="dcterms:W3CDTF">2014-09-12T19:26:00Z</dcterms:created>
  <dcterms:modified xsi:type="dcterms:W3CDTF">2014-09-12T19:26:00Z</dcterms:modified>
</cp:coreProperties>
</file>