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64A" w:rsidRPr="004809B7" w:rsidRDefault="0029464A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29464A" w:rsidRPr="004809B7" w:rsidRDefault="0029464A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29464A" w:rsidRPr="004809B7" w:rsidRDefault="0029464A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29464A" w:rsidRPr="004809B7" w:rsidRDefault="0029464A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29464A" w:rsidRPr="004809B7" w:rsidRDefault="0029464A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29464A" w:rsidRPr="004809B7" w:rsidRDefault="0029464A" w:rsidP="004809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00044" w:rsidRPr="004809B7" w:rsidRDefault="00700044" w:rsidP="004809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00044" w:rsidRPr="004809B7" w:rsidRDefault="00700044" w:rsidP="004809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00044" w:rsidRPr="004809B7" w:rsidRDefault="00700044" w:rsidP="004809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00044" w:rsidRPr="004809B7" w:rsidRDefault="00700044" w:rsidP="004809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62C9B" w:rsidRPr="004809B7" w:rsidRDefault="00F62C9B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F62C9B" w:rsidRPr="004809B7" w:rsidRDefault="00F62C9B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29464A" w:rsidRPr="004809B7" w:rsidRDefault="0029464A" w:rsidP="004809B7">
      <w:pPr>
        <w:spacing w:line="360" w:lineRule="auto"/>
        <w:ind w:firstLine="709"/>
        <w:jc w:val="center"/>
        <w:rPr>
          <w:b/>
          <w:sz w:val="28"/>
          <w:szCs w:val="72"/>
        </w:rPr>
      </w:pPr>
      <w:r w:rsidRPr="004809B7">
        <w:rPr>
          <w:b/>
          <w:sz w:val="28"/>
          <w:szCs w:val="72"/>
        </w:rPr>
        <w:t>РЕФЕРАТ</w:t>
      </w:r>
    </w:p>
    <w:p w:rsidR="0029464A" w:rsidRPr="004809B7" w:rsidRDefault="0029464A" w:rsidP="004809B7">
      <w:pPr>
        <w:spacing w:line="360" w:lineRule="auto"/>
        <w:ind w:firstLine="709"/>
        <w:jc w:val="center"/>
        <w:rPr>
          <w:b/>
          <w:sz w:val="28"/>
          <w:szCs w:val="32"/>
        </w:rPr>
      </w:pPr>
      <w:r w:rsidRPr="004809B7">
        <w:rPr>
          <w:b/>
          <w:sz w:val="28"/>
          <w:szCs w:val="32"/>
        </w:rPr>
        <w:t>По теме: «Рациональность и некоторые экономические</w:t>
      </w:r>
      <w:r w:rsidR="004809B7">
        <w:rPr>
          <w:b/>
          <w:sz w:val="28"/>
          <w:szCs w:val="32"/>
        </w:rPr>
        <w:t xml:space="preserve"> аспекты переработки сыворотки»</w:t>
      </w:r>
    </w:p>
    <w:p w:rsidR="00F62C9B" w:rsidRPr="004809B7" w:rsidRDefault="00700044" w:rsidP="004809B7">
      <w:pPr>
        <w:spacing w:line="360" w:lineRule="auto"/>
        <w:ind w:firstLine="709"/>
        <w:jc w:val="center"/>
        <w:rPr>
          <w:b/>
          <w:sz w:val="28"/>
          <w:szCs w:val="32"/>
        </w:rPr>
      </w:pPr>
      <w:r w:rsidRPr="004809B7">
        <w:rPr>
          <w:sz w:val="28"/>
          <w:szCs w:val="32"/>
        </w:rPr>
        <w:br w:type="page"/>
      </w:r>
      <w:r w:rsidR="004247BB" w:rsidRPr="004809B7">
        <w:rPr>
          <w:b/>
          <w:sz w:val="28"/>
          <w:szCs w:val="32"/>
        </w:rPr>
        <w:t>Содержание</w:t>
      </w:r>
    </w:p>
    <w:p w:rsidR="0010426C" w:rsidRPr="004809B7" w:rsidRDefault="0010426C" w:rsidP="004809B7">
      <w:pPr>
        <w:spacing w:line="360" w:lineRule="auto"/>
        <w:jc w:val="both"/>
        <w:rPr>
          <w:sz w:val="28"/>
          <w:szCs w:val="32"/>
        </w:rPr>
      </w:pPr>
    </w:p>
    <w:p w:rsidR="004247BB" w:rsidRPr="004809B7" w:rsidRDefault="004247BB" w:rsidP="004809B7">
      <w:pPr>
        <w:numPr>
          <w:ilvl w:val="0"/>
          <w:numId w:val="1"/>
        </w:numPr>
        <w:tabs>
          <w:tab w:val="clear" w:pos="1080"/>
          <w:tab w:val="num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Введение.</w:t>
      </w:r>
    </w:p>
    <w:p w:rsidR="004247BB" w:rsidRPr="004809B7" w:rsidRDefault="004247BB" w:rsidP="004809B7">
      <w:pPr>
        <w:numPr>
          <w:ilvl w:val="0"/>
          <w:numId w:val="1"/>
        </w:numPr>
        <w:tabs>
          <w:tab w:val="clear" w:pos="1080"/>
          <w:tab w:val="num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Объемы подсырной</w:t>
      </w:r>
      <w:r w:rsidR="004809B7">
        <w:rPr>
          <w:sz w:val="28"/>
          <w:szCs w:val="28"/>
        </w:rPr>
        <w:t xml:space="preserve"> </w:t>
      </w:r>
      <w:r w:rsidRPr="004809B7">
        <w:rPr>
          <w:sz w:val="28"/>
          <w:szCs w:val="28"/>
        </w:rPr>
        <w:t>сыворотки в мире.</w:t>
      </w:r>
    </w:p>
    <w:p w:rsidR="004247BB" w:rsidRPr="004809B7" w:rsidRDefault="004247BB" w:rsidP="004809B7">
      <w:pPr>
        <w:numPr>
          <w:ilvl w:val="0"/>
          <w:numId w:val="1"/>
        </w:numPr>
        <w:tabs>
          <w:tab w:val="clear" w:pos="1080"/>
          <w:tab w:val="num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Ранжирование молочных предприятий по объему переработки молока.</w:t>
      </w:r>
    </w:p>
    <w:p w:rsidR="004247BB" w:rsidRPr="004809B7" w:rsidRDefault="004247BB" w:rsidP="004809B7">
      <w:pPr>
        <w:numPr>
          <w:ilvl w:val="0"/>
          <w:numId w:val="1"/>
        </w:numPr>
        <w:tabs>
          <w:tab w:val="clear" w:pos="1080"/>
          <w:tab w:val="num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Концепция рациональной перерабо</w:t>
      </w:r>
      <w:r w:rsidR="008C33EB" w:rsidRPr="004809B7">
        <w:rPr>
          <w:sz w:val="28"/>
          <w:szCs w:val="28"/>
        </w:rPr>
        <w:t>тки молочной сыворотки.</w:t>
      </w:r>
    </w:p>
    <w:p w:rsidR="004247BB" w:rsidRPr="004809B7" w:rsidRDefault="004247BB" w:rsidP="004809B7">
      <w:pPr>
        <w:numPr>
          <w:ilvl w:val="0"/>
          <w:numId w:val="1"/>
        </w:numPr>
        <w:tabs>
          <w:tab w:val="clear" w:pos="1080"/>
          <w:tab w:val="num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809B7">
        <w:rPr>
          <w:sz w:val="28"/>
          <w:szCs w:val="28"/>
        </w:rPr>
        <w:t xml:space="preserve">Глубокая переработка сыворотки: лактоза и её </w:t>
      </w:r>
      <w:r w:rsidR="0010426C" w:rsidRPr="004809B7">
        <w:rPr>
          <w:sz w:val="28"/>
          <w:szCs w:val="28"/>
        </w:rPr>
        <w:t>производные</w:t>
      </w:r>
      <w:r w:rsidRPr="004809B7">
        <w:rPr>
          <w:sz w:val="28"/>
          <w:szCs w:val="28"/>
        </w:rPr>
        <w:t>.</w:t>
      </w:r>
    </w:p>
    <w:p w:rsidR="00C86DB3" w:rsidRPr="004809B7" w:rsidRDefault="00C86DB3" w:rsidP="004809B7">
      <w:pPr>
        <w:numPr>
          <w:ilvl w:val="0"/>
          <w:numId w:val="1"/>
        </w:numPr>
        <w:tabs>
          <w:tab w:val="clear" w:pos="1080"/>
          <w:tab w:val="num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809B7">
        <w:rPr>
          <w:sz w:val="28"/>
          <w:szCs w:val="28"/>
        </w:rPr>
        <w:t xml:space="preserve">Получение деминерализованной молочной сыворотки. </w:t>
      </w:r>
    </w:p>
    <w:p w:rsidR="004247BB" w:rsidRPr="004809B7" w:rsidRDefault="0010426C" w:rsidP="004809B7">
      <w:pPr>
        <w:numPr>
          <w:ilvl w:val="0"/>
          <w:numId w:val="1"/>
        </w:numPr>
        <w:tabs>
          <w:tab w:val="clear" w:pos="1080"/>
          <w:tab w:val="num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Прогнозируемое развитие переработки сыворотки.</w:t>
      </w:r>
    </w:p>
    <w:p w:rsidR="0010426C" w:rsidRPr="004809B7" w:rsidRDefault="0010426C" w:rsidP="004809B7">
      <w:pPr>
        <w:numPr>
          <w:ilvl w:val="0"/>
          <w:numId w:val="1"/>
        </w:numPr>
        <w:tabs>
          <w:tab w:val="clear" w:pos="1080"/>
          <w:tab w:val="num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809B7">
        <w:rPr>
          <w:sz w:val="28"/>
          <w:szCs w:val="28"/>
        </w:rPr>
        <w:t xml:space="preserve">Список использованной литературы. </w:t>
      </w:r>
    </w:p>
    <w:p w:rsidR="0010426C" w:rsidRPr="004809B7" w:rsidRDefault="004809B7" w:rsidP="004809B7">
      <w:pPr>
        <w:spacing w:line="360" w:lineRule="auto"/>
        <w:ind w:firstLine="709"/>
        <w:jc w:val="center"/>
        <w:rPr>
          <w:b/>
          <w:sz w:val="28"/>
          <w:szCs w:val="30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30"/>
        </w:rPr>
        <w:t>1. Введение</w:t>
      </w:r>
    </w:p>
    <w:p w:rsidR="004809B7" w:rsidRDefault="004809B7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2626CD" w:rsidRPr="004809B7" w:rsidRDefault="0010426C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Молочная промышленность относится к ресурсо- и энергоемким отраслям промышленности. Учитывая проблему, связанную с дефицитом молочного сырья, все большую актуальность приобретает вопрос о его рациональном использовании.</w:t>
      </w:r>
      <w:r w:rsidR="002626CD" w:rsidRPr="004809B7">
        <w:rPr>
          <w:sz w:val="28"/>
          <w:szCs w:val="28"/>
        </w:rPr>
        <w:t xml:space="preserve"> Молокоперерабатывающие предприятия в большинстве своем сливают молочную сыворотку, образующуюся в процессе производства молочных продуктов в канализацию, как отходы производства, что является негативным с экологической точки зрения и, мягко говоря, просчетом с экономической.</w:t>
      </w:r>
    </w:p>
    <w:p w:rsidR="002626CD" w:rsidRPr="004809B7" w:rsidRDefault="002626CD" w:rsidP="004809B7">
      <w:pPr>
        <w:spacing w:line="360" w:lineRule="auto"/>
        <w:ind w:firstLine="709"/>
        <w:jc w:val="center"/>
        <w:rPr>
          <w:b/>
          <w:sz w:val="28"/>
          <w:szCs w:val="30"/>
        </w:rPr>
      </w:pPr>
      <w:r w:rsidRPr="004809B7">
        <w:rPr>
          <w:sz w:val="28"/>
          <w:szCs w:val="32"/>
        </w:rPr>
        <w:br w:type="page"/>
      </w:r>
      <w:r w:rsidRPr="004809B7">
        <w:rPr>
          <w:b/>
          <w:sz w:val="28"/>
          <w:szCs w:val="30"/>
        </w:rPr>
        <w:t>2.</w:t>
      </w:r>
      <w:r w:rsidR="004809B7" w:rsidRPr="004809B7">
        <w:rPr>
          <w:b/>
          <w:sz w:val="28"/>
          <w:szCs w:val="30"/>
        </w:rPr>
        <w:t xml:space="preserve"> </w:t>
      </w:r>
      <w:r w:rsidRPr="004809B7">
        <w:rPr>
          <w:b/>
          <w:sz w:val="28"/>
          <w:szCs w:val="30"/>
        </w:rPr>
        <w:t>Объемы подсырной</w:t>
      </w:r>
      <w:r w:rsidR="004809B7" w:rsidRPr="004809B7">
        <w:rPr>
          <w:b/>
          <w:sz w:val="28"/>
          <w:szCs w:val="30"/>
        </w:rPr>
        <w:t xml:space="preserve"> </w:t>
      </w:r>
      <w:r w:rsidRPr="004809B7">
        <w:rPr>
          <w:b/>
          <w:sz w:val="28"/>
          <w:szCs w:val="30"/>
        </w:rPr>
        <w:t>сыворотки в мире.</w:t>
      </w:r>
    </w:p>
    <w:p w:rsidR="002626CD" w:rsidRPr="004809B7" w:rsidRDefault="002626CD" w:rsidP="004809B7">
      <w:pPr>
        <w:spacing w:line="360" w:lineRule="auto"/>
        <w:ind w:firstLine="709"/>
        <w:jc w:val="both"/>
        <w:rPr>
          <w:sz w:val="28"/>
          <w:szCs w:val="32"/>
        </w:rPr>
      </w:pPr>
    </w:p>
    <w:p w:rsidR="0010426C" w:rsidRDefault="0010426C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В настоящее время объемы сыворотки в мире</w:t>
      </w:r>
      <w:r w:rsidR="00892E00" w:rsidRPr="004809B7">
        <w:rPr>
          <w:sz w:val="28"/>
          <w:szCs w:val="28"/>
        </w:rPr>
        <w:t xml:space="preserve"> составляют около 140 </w:t>
      </w:r>
      <w:r w:rsidR="004809B7" w:rsidRPr="004809B7">
        <w:rPr>
          <w:sz w:val="28"/>
          <w:szCs w:val="28"/>
        </w:rPr>
        <w:t>млн.</w:t>
      </w:r>
      <w:r w:rsidR="00892E00" w:rsidRPr="004809B7">
        <w:rPr>
          <w:sz w:val="28"/>
          <w:szCs w:val="28"/>
        </w:rPr>
        <w:t xml:space="preserve"> т. На рис. 1 представлены основные производители подсырной сыворотки в мире. В России, только по данным статистики, вырабатывается около 3 </w:t>
      </w:r>
      <w:r w:rsidR="004809B7" w:rsidRPr="004809B7">
        <w:rPr>
          <w:sz w:val="28"/>
          <w:szCs w:val="28"/>
        </w:rPr>
        <w:t>млн.</w:t>
      </w:r>
      <w:r w:rsidR="00892E00" w:rsidRPr="004809B7">
        <w:rPr>
          <w:sz w:val="28"/>
          <w:szCs w:val="28"/>
        </w:rPr>
        <w:t xml:space="preserve"> т. молочной сыворотки.</w:t>
      </w:r>
    </w:p>
    <w:p w:rsidR="004809B7" w:rsidRPr="004809B7" w:rsidRDefault="004809B7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4809B7" w:rsidRDefault="00F83BB1" w:rsidP="004809B7">
      <w:pPr>
        <w:spacing w:line="360" w:lineRule="auto"/>
        <w:ind w:firstLine="709"/>
        <w:jc w:val="both"/>
      </w:pPr>
      <w:r>
        <w:pict>
          <v:shape id="_x0000_i1030" type="#_x0000_t75" style="width:284.25pt;height:237.75pt">
            <v:imagedata r:id="rId7" o:title=""/>
          </v:shape>
        </w:pict>
      </w:r>
    </w:p>
    <w:p w:rsidR="004809B7" w:rsidRDefault="004809B7" w:rsidP="004809B7">
      <w:pPr>
        <w:spacing w:line="360" w:lineRule="auto"/>
        <w:ind w:firstLine="709"/>
        <w:jc w:val="both"/>
      </w:pPr>
    </w:p>
    <w:p w:rsidR="00355348" w:rsidRPr="004809B7" w:rsidRDefault="00892E00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Подобным же образом обстоят дела в развитых странах – государствах Европы и США. В Европе положител</w:t>
      </w:r>
      <w:r w:rsidR="0019293F" w:rsidRPr="004809B7">
        <w:rPr>
          <w:sz w:val="28"/>
          <w:szCs w:val="28"/>
        </w:rPr>
        <w:t xml:space="preserve">ьная динамика объемов сыворотки, предназначенной для переработки, происходит за счет роста производства сыра и казеина. Европейская сыродельная промышленность производит 6,8 </w:t>
      </w:r>
      <w:r w:rsidR="004809B7" w:rsidRPr="004809B7">
        <w:rPr>
          <w:sz w:val="28"/>
          <w:szCs w:val="28"/>
        </w:rPr>
        <w:t>млн.</w:t>
      </w:r>
      <w:r w:rsidR="0019293F" w:rsidRPr="004809B7">
        <w:rPr>
          <w:sz w:val="28"/>
          <w:szCs w:val="28"/>
        </w:rPr>
        <w:t xml:space="preserve"> т. сыра в год и прогнозируется 2% увеличение объемов производства.</w:t>
      </w:r>
      <w:r w:rsidR="00363A36" w:rsidRPr="004809B7">
        <w:rPr>
          <w:sz w:val="28"/>
          <w:szCs w:val="28"/>
        </w:rPr>
        <w:t xml:space="preserve"> </w:t>
      </w:r>
      <w:r w:rsidR="0019293F" w:rsidRPr="004809B7">
        <w:rPr>
          <w:sz w:val="28"/>
          <w:szCs w:val="28"/>
        </w:rPr>
        <w:t xml:space="preserve">Теоретически европейская промышленность дает сырье для 3 </w:t>
      </w:r>
      <w:r w:rsidR="004809B7" w:rsidRPr="004809B7">
        <w:rPr>
          <w:sz w:val="28"/>
          <w:szCs w:val="28"/>
        </w:rPr>
        <w:t>млн.</w:t>
      </w:r>
      <w:r w:rsidR="0019293F" w:rsidRPr="004809B7">
        <w:rPr>
          <w:sz w:val="28"/>
          <w:szCs w:val="28"/>
        </w:rPr>
        <w:t xml:space="preserve"> т. лактозы и 0,39 </w:t>
      </w:r>
      <w:r w:rsidR="004809B7" w:rsidRPr="004809B7">
        <w:rPr>
          <w:sz w:val="28"/>
          <w:szCs w:val="28"/>
        </w:rPr>
        <w:t>млн.</w:t>
      </w:r>
      <w:r w:rsidR="0019293F" w:rsidRPr="004809B7">
        <w:rPr>
          <w:sz w:val="28"/>
          <w:szCs w:val="28"/>
        </w:rPr>
        <w:t xml:space="preserve"> т. белков сыворотки. В Норвегии до 20% сгущенной сыворотки применяется в производстве сывороточных паст и сыров. В Швеции – около 14% используется на лактозу. Интересная особенность Австрии – до 12% идет на </w:t>
      </w:r>
      <w:r w:rsidR="00355348" w:rsidRPr="004809B7">
        <w:rPr>
          <w:sz w:val="28"/>
          <w:szCs w:val="28"/>
        </w:rPr>
        <w:t xml:space="preserve">косметику и моющие средства, а 56% </w:t>
      </w:r>
      <w:r w:rsidR="00363A36" w:rsidRPr="004809B7">
        <w:rPr>
          <w:sz w:val="28"/>
          <w:szCs w:val="28"/>
        </w:rPr>
        <w:t>–</w:t>
      </w:r>
      <w:r w:rsidR="00355348" w:rsidRPr="004809B7">
        <w:rPr>
          <w:sz w:val="28"/>
          <w:szCs w:val="28"/>
        </w:rPr>
        <w:t xml:space="preserve"> на кормовые продуты. В одной из ведущих молочных стран Европы – Нидерландах – до 38% идет на ЗЦМ, до 35% на лактозу, 20% составляет производство деминерализованной и делактозированной сыворотки, 7% идет на корма и напитки.</w:t>
      </w:r>
    </w:p>
    <w:p w:rsidR="006C1F8A" w:rsidRPr="004809B7" w:rsidRDefault="00355348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Крупнейшие производители сыво</w:t>
      </w:r>
      <w:r w:rsidR="004809B7">
        <w:rPr>
          <w:sz w:val="28"/>
          <w:szCs w:val="28"/>
        </w:rPr>
        <w:t>ротки в Европе имеют долю произ</w:t>
      </w:r>
      <w:r w:rsidRPr="004809B7">
        <w:rPr>
          <w:sz w:val="28"/>
          <w:szCs w:val="28"/>
        </w:rPr>
        <w:t xml:space="preserve">водства около 35% от общего объема. Эти предприятия с </w:t>
      </w:r>
      <w:smartTag w:uri="urn:schemas-microsoft-com:office:smarttags" w:element="metricconverter">
        <w:smartTagPr>
          <w:attr w:name="ProductID" w:val="1994 г"/>
        </w:smartTagPr>
        <w:r w:rsidRPr="004809B7">
          <w:rPr>
            <w:sz w:val="28"/>
            <w:szCs w:val="28"/>
          </w:rPr>
          <w:t>1994 г</w:t>
        </w:r>
      </w:smartTag>
      <w:r w:rsidRPr="004809B7">
        <w:rPr>
          <w:sz w:val="28"/>
          <w:szCs w:val="28"/>
        </w:rPr>
        <w:t xml:space="preserve">. Пребывают в составе </w:t>
      </w:r>
      <w:r w:rsidRPr="004809B7">
        <w:rPr>
          <w:sz w:val="28"/>
          <w:szCs w:val="28"/>
          <w:lang w:val="en-US"/>
        </w:rPr>
        <w:t>European</w:t>
      </w:r>
      <w:r w:rsidRPr="004809B7">
        <w:rPr>
          <w:sz w:val="28"/>
          <w:szCs w:val="28"/>
        </w:rPr>
        <w:t xml:space="preserve"> </w:t>
      </w:r>
      <w:r w:rsidRPr="004809B7">
        <w:rPr>
          <w:sz w:val="28"/>
          <w:szCs w:val="28"/>
          <w:lang w:val="en-US"/>
        </w:rPr>
        <w:t>Whey</w:t>
      </w:r>
      <w:r w:rsidRPr="004809B7">
        <w:rPr>
          <w:sz w:val="28"/>
          <w:szCs w:val="28"/>
        </w:rPr>
        <w:t xml:space="preserve"> </w:t>
      </w:r>
      <w:r w:rsidRPr="004809B7">
        <w:rPr>
          <w:sz w:val="28"/>
          <w:szCs w:val="28"/>
          <w:lang w:val="en-US"/>
        </w:rPr>
        <w:t>Products</w:t>
      </w:r>
      <w:r w:rsidRPr="004809B7">
        <w:rPr>
          <w:sz w:val="28"/>
          <w:szCs w:val="28"/>
        </w:rPr>
        <w:t xml:space="preserve"> </w:t>
      </w:r>
      <w:r w:rsidRPr="004809B7">
        <w:rPr>
          <w:sz w:val="28"/>
          <w:szCs w:val="28"/>
          <w:lang w:val="en-US"/>
        </w:rPr>
        <w:t>Associat</w:t>
      </w:r>
      <w:r w:rsidR="006C1F8A" w:rsidRPr="004809B7">
        <w:rPr>
          <w:sz w:val="28"/>
          <w:szCs w:val="28"/>
          <w:lang w:val="en-US"/>
        </w:rPr>
        <w:t>i</w:t>
      </w:r>
      <w:r w:rsidRPr="004809B7">
        <w:rPr>
          <w:sz w:val="28"/>
          <w:szCs w:val="28"/>
          <w:lang w:val="en-US"/>
        </w:rPr>
        <w:t>on</w:t>
      </w:r>
      <w:r w:rsidRPr="004809B7">
        <w:rPr>
          <w:sz w:val="28"/>
          <w:szCs w:val="28"/>
        </w:rPr>
        <w:t xml:space="preserve"> (</w:t>
      </w:r>
      <w:r w:rsidR="006C1F8A" w:rsidRPr="004809B7">
        <w:rPr>
          <w:sz w:val="28"/>
          <w:szCs w:val="28"/>
          <w:lang w:val="en-US"/>
        </w:rPr>
        <w:t>EWPA</w:t>
      </w:r>
      <w:r w:rsidR="006C1F8A" w:rsidRPr="004809B7">
        <w:rPr>
          <w:sz w:val="28"/>
          <w:szCs w:val="28"/>
        </w:rPr>
        <w:t>), которая представляет интересы производителей продуктов из сыворотки в Европе. Производство продукции из сыворотки приносит прибыль.</w:t>
      </w:r>
    </w:p>
    <w:p w:rsidR="00892E00" w:rsidRPr="004809B7" w:rsidRDefault="006C1F8A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  <w:lang w:val="en-US"/>
        </w:rPr>
        <w:t>EWPA</w:t>
      </w:r>
      <w:r w:rsidRPr="004809B7">
        <w:rPr>
          <w:sz w:val="28"/>
          <w:szCs w:val="28"/>
        </w:rPr>
        <w:t xml:space="preserve"> занимается реализацией совместных проектов научног</w:t>
      </w:r>
      <w:r w:rsidR="004809B7">
        <w:rPr>
          <w:sz w:val="28"/>
          <w:szCs w:val="28"/>
        </w:rPr>
        <w:t>о и техни</w:t>
      </w:r>
      <w:r w:rsidRPr="004809B7">
        <w:rPr>
          <w:sz w:val="28"/>
          <w:szCs w:val="28"/>
        </w:rPr>
        <w:t xml:space="preserve">ческого плана. Например, в рамках </w:t>
      </w:r>
      <w:r w:rsidRPr="004809B7">
        <w:rPr>
          <w:sz w:val="28"/>
          <w:szCs w:val="28"/>
          <w:lang w:val="en-US"/>
        </w:rPr>
        <w:t>EWPA</w:t>
      </w:r>
      <w:r w:rsidRPr="004809B7">
        <w:rPr>
          <w:sz w:val="28"/>
          <w:szCs w:val="28"/>
        </w:rPr>
        <w:t xml:space="preserve"> разработаны единые требования:</w:t>
      </w:r>
    </w:p>
    <w:p w:rsidR="006C1F8A" w:rsidRPr="004809B7" w:rsidRDefault="00F855B0" w:rsidP="004809B7">
      <w:pPr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на сыворотку сухую сладкую;</w:t>
      </w:r>
    </w:p>
    <w:p w:rsidR="00F855B0" w:rsidRPr="004809B7" w:rsidRDefault="00784D79" w:rsidP="004809B7">
      <w:pPr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на сыворотку сухую кислую;</w:t>
      </w:r>
    </w:p>
    <w:p w:rsidR="00784D79" w:rsidRPr="004809B7" w:rsidRDefault="00784D79" w:rsidP="004809B7">
      <w:pPr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на деминерализованную сыворотку;</w:t>
      </w:r>
    </w:p>
    <w:p w:rsidR="00784D79" w:rsidRPr="004809B7" w:rsidRDefault="00363A36" w:rsidP="004809B7">
      <w:pPr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на делактозированную и деминерализованную сыворотку;</w:t>
      </w:r>
    </w:p>
    <w:p w:rsidR="00363A36" w:rsidRPr="004809B7" w:rsidRDefault="00363A36" w:rsidP="004809B7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на концентраты сывороточных белков;</w:t>
      </w:r>
    </w:p>
    <w:p w:rsidR="00363A36" w:rsidRPr="004809B7" w:rsidRDefault="00363A36" w:rsidP="004809B7">
      <w:pPr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на лактозу пищевую и др.</w:t>
      </w:r>
    </w:p>
    <w:p w:rsidR="00363A36" w:rsidRPr="004809B7" w:rsidRDefault="00363A36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В молочную сыворотку переходит половина сухих веществ молока (в среднем 6,3%). Теоретически, с учетом потерь, выход молочной сыворотки из 1 т молока, направляемого на высокобелковые продукты, составляет от 65%</w:t>
      </w:r>
      <w:r w:rsidR="004809B7">
        <w:rPr>
          <w:sz w:val="28"/>
          <w:szCs w:val="28"/>
        </w:rPr>
        <w:t xml:space="preserve"> </w:t>
      </w:r>
      <w:r w:rsidRPr="004809B7">
        <w:rPr>
          <w:sz w:val="28"/>
          <w:szCs w:val="28"/>
        </w:rPr>
        <w:t>до 82%:</w:t>
      </w:r>
    </w:p>
    <w:p w:rsidR="00363A36" w:rsidRPr="004809B7" w:rsidRDefault="00B414F1" w:rsidP="004809B7">
      <w:pPr>
        <w:numPr>
          <w:ilvl w:val="0"/>
          <w:numId w:val="16"/>
        </w:numPr>
        <w:tabs>
          <w:tab w:val="clear" w:pos="558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сыры натуральные – 80%;</w:t>
      </w:r>
    </w:p>
    <w:p w:rsidR="00B414F1" w:rsidRPr="004809B7" w:rsidRDefault="00B414F1" w:rsidP="004809B7">
      <w:pPr>
        <w:numPr>
          <w:ilvl w:val="0"/>
          <w:numId w:val="16"/>
        </w:numPr>
        <w:tabs>
          <w:tab w:val="clear" w:pos="558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сыры обезжиренные – 65%;</w:t>
      </w:r>
    </w:p>
    <w:p w:rsidR="00B414F1" w:rsidRPr="004809B7" w:rsidRDefault="00B414F1" w:rsidP="004809B7">
      <w:pPr>
        <w:numPr>
          <w:ilvl w:val="0"/>
          <w:numId w:val="16"/>
        </w:numPr>
        <w:tabs>
          <w:tab w:val="clear" w:pos="558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сыры низкожирные – 65%;</w:t>
      </w:r>
    </w:p>
    <w:p w:rsidR="00B414F1" w:rsidRPr="004809B7" w:rsidRDefault="00B414F1" w:rsidP="004809B7">
      <w:pPr>
        <w:numPr>
          <w:ilvl w:val="0"/>
          <w:numId w:val="16"/>
        </w:numPr>
        <w:tabs>
          <w:tab w:val="clear" w:pos="558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брынза – 65%;</w:t>
      </w:r>
    </w:p>
    <w:p w:rsidR="00B414F1" w:rsidRPr="004809B7" w:rsidRDefault="00B414F1" w:rsidP="004809B7">
      <w:pPr>
        <w:numPr>
          <w:ilvl w:val="0"/>
          <w:numId w:val="16"/>
        </w:numPr>
        <w:tabs>
          <w:tab w:val="clear" w:pos="558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творог – 80%;</w:t>
      </w:r>
    </w:p>
    <w:p w:rsidR="00B414F1" w:rsidRPr="004809B7" w:rsidRDefault="00B414F1" w:rsidP="004809B7">
      <w:pPr>
        <w:numPr>
          <w:ilvl w:val="0"/>
          <w:numId w:val="16"/>
        </w:numPr>
        <w:tabs>
          <w:tab w:val="clear" w:pos="558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казеин технический – 75%;</w:t>
      </w:r>
    </w:p>
    <w:p w:rsidR="00B414F1" w:rsidRPr="004809B7" w:rsidRDefault="00B414F1" w:rsidP="004809B7">
      <w:pPr>
        <w:numPr>
          <w:ilvl w:val="0"/>
          <w:numId w:val="16"/>
        </w:numPr>
        <w:tabs>
          <w:tab w:val="clear" w:pos="558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казеин пищевой – 82%.</w:t>
      </w:r>
    </w:p>
    <w:p w:rsidR="005307BE" w:rsidRPr="004809B7" w:rsidRDefault="004809B7" w:rsidP="004809B7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5307BE" w:rsidRPr="004809B7">
        <w:rPr>
          <w:b/>
          <w:sz w:val="28"/>
          <w:szCs w:val="28"/>
        </w:rPr>
        <w:t>3. Ранжирование молочных предприят</w:t>
      </w:r>
      <w:r w:rsidRPr="004809B7">
        <w:rPr>
          <w:b/>
          <w:sz w:val="28"/>
          <w:szCs w:val="28"/>
        </w:rPr>
        <w:t>ий по объему переработки молока</w:t>
      </w:r>
    </w:p>
    <w:p w:rsidR="004809B7" w:rsidRPr="004809B7" w:rsidRDefault="004809B7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4809B7" w:rsidRDefault="00F83BB1" w:rsidP="004809B7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31" type="#_x0000_t75" style="width:267pt;height:251.25pt">
            <v:imagedata r:id="rId8" o:title=""/>
          </v:shape>
        </w:pict>
      </w:r>
    </w:p>
    <w:p w:rsidR="004809B7" w:rsidRDefault="004809B7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F62C9B" w:rsidRPr="004809B7" w:rsidRDefault="00205590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 xml:space="preserve">В Российской Федерации, за редким </w:t>
      </w:r>
      <w:r w:rsidR="003610FF" w:rsidRPr="004809B7">
        <w:rPr>
          <w:sz w:val="28"/>
          <w:szCs w:val="28"/>
        </w:rPr>
        <w:t>исключением, все пред</w:t>
      </w:r>
      <w:r w:rsidR="005307BE" w:rsidRPr="004809B7">
        <w:rPr>
          <w:sz w:val="28"/>
          <w:szCs w:val="28"/>
        </w:rPr>
        <w:t>приятия вы</w:t>
      </w:r>
      <w:r w:rsidRPr="004809B7">
        <w:rPr>
          <w:sz w:val="28"/>
          <w:szCs w:val="28"/>
        </w:rPr>
        <w:t xml:space="preserve">пускают творог, </w:t>
      </w:r>
      <w:r w:rsidR="00AC11EF" w:rsidRPr="004809B7">
        <w:rPr>
          <w:sz w:val="28"/>
          <w:szCs w:val="28"/>
        </w:rPr>
        <w:t>ка</w:t>
      </w:r>
      <w:r w:rsidRPr="004809B7">
        <w:rPr>
          <w:sz w:val="28"/>
          <w:szCs w:val="28"/>
        </w:rPr>
        <w:t xml:space="preserve">зеин, мягкие или твердые </w:t>
      </w:r>
      <w:r w:rsidR="005307BE" w:rsidRPr="004809B7">
        <w:rPr>
          <w:sz w:val="28"/>
          <w:szCs w:val="28"/>
        </w:rPr>
        <w:t>сыры, т.е. у всех у них сущест</w:t>
      </w:r>
      <w:r w:rsidRPr="004809B7">
        <w:rPr>
          <w:sz w:val="28"/>
          <w:szCs w:val="28"/>
        </w:rPr>
        <w:t xml:space="preserve">вует проблема переработки сыворотки. Ныне в России объемы сыворотки составляют около 3,0 </w:t>
      </w:r>
      <w:r w:rsidR="004809B7" w:rsidRPr="004809B7">
        <w:rPr>
          <w:sz w:val="28"/>
          <w:szCs w:val="28"/>
        </w:rPr>
        <w:t>млн.</w:t>
      </w:r>
      <w:r w:rsidRPr="004809B7">
        <w:rPr>
          <w:sz w:val="28"/>
          <w:szCs w:val="28"/>
        </w:rPr>
        <w:t xml:space="preserve"> т. К сожалению, цифры по видам сыворотки в официальной статистике РФ не указываются, но можно предположить, что творожной сыворотки несколько больше, чем подсырной.</w:t>
      </w:r>
      <w:r w:rsidR="004809B7">
        <w:rPr>
          <w:sz w:val="28"/>
          <w:szCs w:val="28"/>
        </w:rPr>
        <w:t xml:space="preserve"> </w:t>
      </w:r>
      <w:r w:rsidR="00840354" w:rsidRPr="004809B7">
        <w:rPr>
          <w:sz w:val="28"/>
          <w:szCs w:val="28"/>
        </w:rPr>
        <w:t xml:space="preserve">Однако, на некоторых предприятиях </w:t>
      </w:r>
      <w:r w:rsidR="00C714D6" w:rsidRPr="004809B7">
        <w:rPr>
          <w:sz w:val="28"/>
          <w:szCs w:val="28"/>
        </w:rPr>
        <w:t>есть большие объемы (от 5 до 100 т) различных видов сыворотки: подсырной (несоленой и соленой) и творожной. И тогда объемы сыворотки по предприятиям составляют 250 – 500 т/сут.</w:t>
      </w:r>
    </w:p>
    <w:p w:rsidR="00C714D6" w:rsidRPr="004809B7" w:rsidRDefault="00C714D6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Что касается переработки молочной сыворотки в России (рис. 2), то за последние 15 лет объем продукции</w:t>
      </w:r>
      <w:r w:rsidR="00D34085" w:rsidRPr="004809B7">
        <w:rPr>
          <w:sz w:val="28"/>
          <w:szCs w:val="28"/>
        </w:rPr>
        <w:t xml:space="preserve"> из нее значительно сокращен. Например, объемы производства молочного сахара-сырца сократились в 3,6 раза (2,2 тыс. т), рафинированного молочного сахара – в</w:t>
      </w:r>
      <w:r w:rsidR="004809B7">
        <w:rPr>
          <w:sz w:val="28"/>
          <w:szCs w:val="28"/>
        </w:rPr>
        <w:t xml:space="preserve"> 24 раза (0,07 тыс. т), сыворот</w:t>
      </w:r>
      <w:r w:rsidR="00D34085" w:rsidRPr="004809B7">
        <w:rPr>
          <w:sz w:val="28"/>
          <w:szCs w:val="28"/>
        </w:rPr>
        <w:t>ки сгущенной без сахара – в 22 раза, сыворотки сгущенной с сахаром – в 5 раз.</w:t>
      </w:r>
    </w:p>
    <w:p w:rsidR="003610FF" w:rsidRDefault="003610FF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На каждом молочном предприятии есть общие и частные проблемы, связанные с переработкой сыворотки. На первом этапе выяснили, какой вид сыворотки на предприятии, каковы ее объемы. На втором этапе приступили к технологическому аудиту. Выяснили, како</w:t>
      </w:r>
      <w:r w:rsidR="004809B7">
        <w:rPr>
          <w:sz w:val="28"/>
          <w:szCs w:val="28"/>
        </w:rPr>
        <w:t>во обеспечение площадями, техно</w:t>
      </w:r>
      <w:r w:rsidRPr="004809B7">
        <w:rPr>
          <w:sz w:val="28"/>
          <w:szCs w:val="28"/>
        </w:rPr>
        <w:t>логическим оборудованием, энергоресурсами (паром) и электрической энергией, водо- и хладоснабжением, инженерное обеспечение (технический персонал)</w:t>
      </w:r>
      <w:r w:rsidR="002C4FFA" w:rsidRPr="004809B7">
        <w:rPr>
          <w:sz w:val="28"/>
          <w:szCs w:val="28"/>
        </w:rPr>
        <w:t>, месторасположение предприя</w:t>
      </w:r>
      <w:r w:rsidR="004809B7">
        <w:rPr>
          <w:sz w:val="28"/>
          <w:szCs w:val="28"/>
        </w:rPr>
        <w:t>тия, а также кто является потен</w:t>
      </w:r>
      <w:r w:rsidR="002C4FFA" w:rsidRPr="004809B7">
        <w:rPr>
          <w:sz w:val="28"/>
          <w:szCs w:val="28"/>
        </w:rPr>
        <w:t>циальным потребителем продукции из сыворотки (рис. 3).</w:t>
      </w:r>
    </w:p>
    <w:p w:rsidR="004809B7" w:rsidRPr="004809B7" w:rsidRDefault="004809B7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4809B7" w:rsidRDefault="00F83BB1" w:rsidP="004809B7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32" type="#_x0000_t75" style="width:340.5pt;height:186pt">
            <v:imagedata r:id="rId9" o:title=""/>
          </v:shape>
        </w:pict>
      </w:r>
    </w:p>
    <w:p w:rsidR="004809B7" w:rsidRDefault="004809B7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D34085" w:rsidRPr="004809B7" w:rsidRDefault="00D34085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Ко</w:t>
      </w:r>
      <w:r w:rsidR="00000732" w:rsidRPr="004809B7">
        <w:rPr>
          <w:sz w:val="28"/>
          <w:szCs w:val="28"/>
        </w:rPr>
        <w:t>гда закончен анализ трех составля</w:t>
      </w:r>
      <w:r w:rsidR="00934E09" w:rsidRPr="004809B7">
        <w:rPr>
          <w:sz w:val="28"/>
          <w:szCs w:val="28"/>
        </w:rPr>
        <w:t xml:space="preserve">ющих: </w:t>
      </w:r>
      <w:r w:rsidR="00000732" w:rsidRPr="004809B7">
        <w:rPr>
          <w:sz w:val="28"/>
          <w:szCs w:val="28"/>
        </w:rPr>
        <w:t xml:space="preserve">объемов сыворотки, вида сыворотки и потенциальных технических возможностей предприятия, можно приступить к третьему </w:t>
      </w:r>
      <w:r w:rsidR="002C4FFA" w:rsidRPr="004809B7">
        <w:rPr>
          <w:sz w:val="28"/>
          <w:szCs w:val="28"/>
        </w:rPr>
        <w:t xml:space="preserve">этапу </w:t>
      </w:r>
      <w:r w:rsidR="00000732" w:rsidRPr="004809B7">
        <w:rPr>
          <w:sz w:val="28"/>
          <w:szCs w:val="28"/>
        </w:rPr>
        <w:t>–</w:t>
      </w:r>
      <w:r w:rsidR="002C4FFA" w:rsidRPr="004809B7">
        <w:rPr>
          <w:sz w:val="28"/>
          <w:szCs w:val="28"/>
        </w:rPr>
        <w:t xml:space="preserve"> </w:t>
      </w:r>
      <w:r w:rsidR="00000732" w:rsidRPr="004809B7">
        <w:rPr>
          <w:sz w:val="28"/>
          <w:szCs w:val="28"/>
        </w:rPr>
        <w:t xml:space="preserve">созданию </w:t>
      </w:r>
      <w:r w:rsidR="002C4FFA" w:rsidRPr="004809B7">
        <w:rPr>
          <w:sz w:val="28"/>
          <w:szCs w:val="28"/>
        </w:rPr>
        <w:t>ра</w:t>
      </w:r>
      <w:r w:rsidR="00000732" w:rsidRPr="004809B7">
        <w:rPr>
          <w:sz w:val="28"/>
          <w:szCs w:val="28"/>
        </w:rPr>
        <w:t>циональной технологии пере</w:t>
      </w:r>
      <w:r w:rsidR="002C4FFA" w:rsidRPr="004809B7">
        <w:rPr>
          <w:sz w:val="28"/>
          <w:szCs w:val="28"/>
        </w:rPr>
        <w:t>ра</w:t>
      </w:r>
      <w:r w:rsidR="00000732" w:rsidRPr="004809B7">
        <w:rPr>
          <w:sz w:val="28"/>
          <w:szCs w:val="28"/>
        </w:rPr>
        <w:t xml:space="preserve">ботки сыворотки. </w:t>
      </w:r>
      <w:r w:rsidR="00934E09" w:rsidRPr="004809B7">
        <w:rPr>
          <w:sz w:val="28"/>
          <w:szCs w:val="28"/>
        </w:rPr>
        <w:t>Раци</w:t>
      </w:r>
      <w:r w:rsidR="002C4FFA" w:rsidRPr="004809B7">
        <w:rPr>
          <w:sz w:val="28"/>
          <w:szCs w:val="28"/>
        </w:rPr>
        <w:t>ональность</w:t>
      </w:r>
      <w:r w:rsidR="00934E09" w:rsidRPr="004809B7">
        <w:rPr>
          <w:sz w:val="28"/>
          <w:szCs w:val="28"/>
        </w:rPr>
        <w:t xml:space="preserve"> </w:t>
      </w:r>
      <w:r w:rsidR="00000732" w:rsidRPr="004809B7">
        <w:rPr>
          <w:sz w:val="28"/>
          <w:szCs w:val="28"/>
        </w:rPr>
        <w:t>–</w:t>
      </w:r>
      <w:r w:rsidR="00934E09" w:rsidRPr="004809B7">
        <w:rPr>
          <w:sz w:val="28"/>
          <w:szCs w:val="28"/>
        </w:rPr>
        <w:t xml:space="preserve"> </w:t>
      </w:r>
      <w:r w:rsidR="00000732" w:rsidRPr="004809B7">
        <w:rPr>
          <w:sz w:val="28"/>
          <w:szCs w:val="28"/>
        </w:rPr>
        <w:t>это когда относительно устой</w:t>
      </w:r>
      <w:r w:rsidR="002C4FFA" w:rsidRPr="004809B7">
        <w:rPr>
          <w:sz w:val="28"/>
          <w:szCs w:val="28"/>
        </w:rPr>
        <w:t>чивая сово</w:t>
      </w:r>
      <w:r w:rsidR="00000732" w:rsidRPr="004809B7">
        <w:rPr>
          <w:sz w:val="28"/>
          <w:szCs w:val="28"/>
        </w:rPr>
        <w:t>купность трех перечисленных выше составляющих определяет наиболее выгодную и прибыльную стратегию молочного предприятия путем реализации определенных технологий переработки молочной сыворотки. Эта стратегия может быть осуществлена как в виде сбыта натуральной сыворотки, так и в виде внедрения технологии</w:t>
      </w:r>
      <w:r w:rsidR="005307BE" w:rsidRPr="004809B7">
        <w:rPr>
          <w:sz w:val="28"/>
          <w:szCs w:val="28"/>
        </w:rPr>
        <w:t xml:space="preserve"> или определенного сочетания технологий переработки.</w:t>
      </w:r>
    </w:p>
    <w:p w:rsidR="005307BE" w:rsidRPr="004809B7" w:rsidRDefault="005307BE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Рассмотрим сбыт сыворотки в натуральном виде. Эт</w:t>
      </w:r>
      <w:r w:rsidR="002C4FFA" w:rsidRPr="004809B7">
        <w:rPr>
          <w:sz w:val="28"/>
          <w:szCs w:val="28"/>
        </w:rPr>
        <w:t xml:space="preserve">о может быть </w:t>
      </w:r>
      <w:r w:rsidR="004809B7">
        <w:rPr>
          <w:sz w:val="28"/>
          <w:szCs w:val="28"/>
        </w:rPr>
        <w:t>ра</w:t>
      </w:r>
      <w:r w:rsidR="002C4FFA" w:rsidRPr="004809B7">
        <w:rPr>
          <w:sz w:val="28"/>
          <w:szCs w:val="28"/>
        </w:rPr>
        <w:t>ционально при не</w:t>
      </w:r>
      <w:r w:rsidRPr="004809B7">
        <w:rPr>
          <w:sz w:val="28"/>
          <w:szCs w:val="28"/>
        </w:rPr>
        <w:t xml:space="preserve">больших ее объемах (до 10 т/сут) и незначительных расстояниях доставки (до </w:t>
      </w:r>
      <w:smartTag w:uri="urn:schemas-microsoft-com:office:smarttags" w:element="metricconverter">
        <w:smartTagPr>
          <w:attr w:name="ProductID" w:val="150 км"/>
        </w:smartTagPr>
        <w:r w:rsidRPr="004809B7">
          <w:rPr>
            <w:sz w:val="28"/>
            <w:szCs w:val="28"/>
          </w:rPr>
          <w:t>150 км</w:t>
        </w:r>
      </w:smartTag>
      <w:r w:rsidRPr="004809B7">
        <w:rPr>
          <w:sz w:val="28"/>
          <w:szCs w:val="28"/>
        </w:rPr>
        <w:t xml:space="preserve">). Однако, </w:t>
      </w:r>
      <w:r w:rsidR="002C4FFA" w:rsidRPr="004809B7">
        <w:rPr>
          <w:sz w:val="28"/>
          <w:szCs w:val="28"/>
        </w:rPr>
        <w:t xml:space="preserve">как и во всех правилах, есть </w:t>
      </w:r>
      <w:r w:rsidR="00934E09" w:rsidRPr="004809B7">
        <w:rPr>
          <w:sz w:val="28"/>
          <w:szCs w:val="28"/>
        </w:rPr>
        <w:t>исклю</w:t>
      </w:r>
      <w:r w:rsidR="002C4FFA" w:rsidRPr="004809B7">
        <w:rPr>
          <w:sz w:val="28"/>
          <w:szCs w:val="28"/>
        </w:rPr>
        <w:t>чения.</w:t>
      </w:r>
    </w:p>
    <w:p w:rsidR="002C4FFA" w:rsidRPr="004809B7" w:rsidRDefault="002C4FFA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 xml:space="preserve">Использование натуральной сыворотки достаточно </w:t>
      </w:r>
      <w:r w:rsidR="00AC11EF" w:rsidRPr="004809B7">
        <w:rPr>
          <w:sz w:val="28"/>
          <w:szCs w:val="28"/>
        </w:rPr>
        <w:t xml:space="preserve">хорошо известно: </w:t>
      </w:r>
    </w:p>
    <w:p w:rsidR="00AC11EF" w:rsidRPr="004809B7" w:rsidRDefault="00AC11EF" w:rsidP="004809B7">
      <w:pPr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хлебобулочные изделия;</w:t>
      </w:r>
    </w:p>
    <w:p w:rsidR="00AC11EF" w:rsidRPr="004809B7" w:rsidRDefault="00AC11EF" w:rsidP="004809B7">
      <w:pPr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напитки и желе;</w:t>
      </w:r>
    </w:p>
    <w:p w:rsidR="00AC11EF" w:rsidRPr="004809B7" w:rsidRDefault="00AC11EF" w:rsidP="004809B7">
      <w:pPr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получение десертов и мороженого;</w:t>
      </w:r>
    </w:p>
    <w:p w:rsidR="00AC11EF" w:rsidRPr="004809B7" w:rsidRDefault="00AC11EF" w:rsidP="004809B7">
      <w:pPr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питательные среды (хлеб, антибиотики);</w:t>
      </w:r>
    </w:p>
    <w:p w:rsidR="00AC11EF" w:rsidRPr="004809B7" w:rsidRDefault="00AC11EF" w:rsidP="004809B7">
      <w:pPr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кормовые цели;</w:t>
      </w:r>
    </w:p>
    <w:p w:rsidR="00AC11EF" w:rsidRPr="004809B7" w:rsidRDefault="00AC11EF" w:rsidP="004809B7">
      <w:pPr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в качестве удобрений;</w:t>
      </w:r>
    </w:p>
    <w:p w:rsidR="00AC11EF" w:rsidRPr="004809B7" w:rsidRDefault="00AC11EF" w:rsidP="004809B7">
      <w:pPr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лечебное питание;</w:t>
      </w:r>
    </w:p>
    <w:p w:rsidR="00AC11EF" w:rsidRPr="004809B7" w:rsidRDefault="00AC11EF" w:rsidP="004809B7">
      <w:pPr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моющие средства;</w:t>
      </w:r>
    </w:p>
    <w:p w:rsidR="00AC11EF" w:rsidRPr="004809B7" w:rsidRDefault="00AC11EF" w:rsidP="004809B7">
      <w:pPr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косметика и оздоровительные ванны.</w:t>
      </w:r>
    </w:p>
    <w:p w:rsidR="009950B9" w:rsidRPr="004809B7" w:rsidRDefault="004809B7" w:rsidP="004809B7">
      <w:pPr>
        <w:numPr>
          <w:ilvl w:val="0"/>
          <w:numId w:val="20"/>
        </w:numPr>
        <w:spacing w:line="360" w:lineRule="auto"/>
        <w:ind w:left="0"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9950B9" w:rsidRPr="004809B7">
        <w:rPr>
          <w:b/>
          <w:sz w:val="28"/>
          <w:szCs w:val="28"/>
        </w:rPr>
        <w:t>Концепция рациональной переработки молочной сы</w:t>
      </w:r>
      <w:r w:rsidR="008C33EB" w:rsidRPr="004809B7">
        <w:rPr>
          <w:b/>
          <w:sz w:val="28"/>
          <w:szCs w:val="28"/>
        </w:rPr>
        <w:t>воротки</w:t>
      </w:r>
    </w:p>
    <w:p w:rsidR="009950B9" w:rsidRPr="004809B7" w:rsidRDefault="009950B9" w:rsidP="004809B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C11EF" w:rsidRDefault="00AC11EF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 xml:space="preserve">Для малых предприятий рациональность использования натуральной сыворотки можно рассмотреть на примере изготовления хлебобулочных изделий из пшеничной муки. Количество натуральной сыворотки зависит от сорта и хлебопекарных достоинств муки, вида хлебобулочных изделий, применяемых технологических схем, а также от кислотности сыворотки. Использование сыворотки дает возможность: активизировать </w:t>
      </w:r>
      <w:r w:rsidR="0077180D" w:rsidRPr="004809B7">
        <w:rPr>
          <w:sz w:val="28"/>
          <w:szCs w:val="28"/>
        </w:rPr>
        <w:t>процесс б</w:t>
      </w:r>
      <w:r w:rsidR="004809B7">
        <w:rPr>
          <w:sz w:val="28"/>
          <w:szCs w:val="28"/>
        </w:rPr>
        <w:t>роже</w:t>
      </w:r>
      <w:r w:rsidR="0077180D" w:rsidRPr="004809B7">
        <w:rPr>
          <w:sz w:val="28"/>
          <w:szCs w:val="28"/>
        </w:rPr>
        <w:t>ния и интенси</w:t>
      </w:r>
      <w:r w:rsidR="0015529A" w:rsidRPr="004809B7">
        <w:rPr>
          <w:sz w:val="28"/>
          <w:szCs w:val="28"/>
        </w:rPr>
        <w:t>фици</w:t>
      </w:r>
      <w:r w:rsidR="00934E09" w:rsidRPr="004809B7">
        <w:rPr>
          <w:sz w:val="28"/>
          <w:szCs w:val="28"/>
        </w:rPr>
        <w:t>ровать процесс при</w:t>
      </w:r>
      <w:r w:rsidR="0015529A" w:rsidRPr="004809B7">
        <w:rPr>
          <w:sz w:val="28"/>
          <w:szCs w:val="28"/>
        </w:rPr>
        <w:t>готовления теста, улучшить вкусовые качества, внешни</w:t>
      </w:r>
      <w:r w:rsidR="00934E09" w:rsidRPr="004809B7">
        <w:rPr>
          <w:sz w:val="28"/>
          <w:szCs w:val="28"/>
        </w:rPr>
        <w:t>й вид изделий, повы</w:t>
      </w:r>
      <w:r w:rsidR="0015529A" w:rsidRPr="004809B7">
        <w:rPr>
          <w:sz w:val="28"/>
          <w:szCs w:val="28"/>
        </w:rPr>
        <w:t>сить биологическую ценность, замедлить процесс черствения, сэкономить расход муки, а также предуп</w:t>
      </w:r>
      <w:r w:rsidR="00934E09" w:rsidRPr="004809B7">
        <w:rPr>
          <w:sz w:val="28"/>
          <w:szCs w:val="28"/>
        </w:rPr>
        <w:t>реждать зараженность хлеба кар</w:t>
      </w:r>
      <w:r w:rsidR="005967C2" w:rsidRPr="004809B7">
        <w:rPr>
          <w:sz w:val="28"/>
          <w:szCs w:val="28"/>
        </w:rPr>
        <w:t>т</w:t>
      </w:r>
      <w:r w:rsidR="0015529A" w:rsidRPr="004809B7">
        <w:rPr>
          <w:sz w:val="28"/>
          <w:szCs w:val="28"/>
        </w:rPr>
        <w:t xml:space="preserve">офельной (тягучей) болезнью. </w:t>
      </w:r>
    </w:p>
    <w:p w:rsidR="004809B7" w:rsidRPr="004809B7" w:rsidRDefault="004809B7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4809B7" w:rsidRDefault="00F83BB1" w:rsidP="004809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26" style="width:371.35pt;height:247.5pt;mso-position-horizontal-relative:char;mso-position-vertical-relative:line" coordorigin="3817,3057" coordsize="7427,4950">
            <v:shape id="_x0000_s1027" type="#_x0000_t75" style="position:absolute;left:3817;top:3057;width:7427;height:4344">
              <v:imagedata r:id="rId10" o:title=""/>
            </v:shape>
            <v:shape id="_x0000_s1028" type="#_x0000_t75" style="position:absolute;left:4941;top:7377;width:6255;height:630">
              <v:imagedata r:id="rId11" o:title=""/>
            </v:shape>
            <w10:wrap type="none"/>
            <w10:anchorlock/>
          </v:group>
        </w:pict>
      </w:r>
    </w:p>
    <w:p w:rsidR="004809B7" w:rsidRDefault="004809B7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15529A" w:rsidRPr="004809B7" w:rsidRDefault="0015529A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Как видно из зарубежного опыта, р</w:t>
      </w:r>
      <w:r w:rsidR="004809B7">
        <w:rPr>
          <w:sz w:val="28"/>
          <w:szCs w:val="28"/>
        </w:rPr>
        <w:t>ациональным может быть использо</w:t>
      </w:r>
      <w:r w:rsidRPr="004809B7">
        <w:rPr>
          <w:sz w:val="28"/>
          <w:szCs w:val="28"/>
        </w:rPr>
        <w:t>вание сыворотки на кормовые цели в составе ЗЦМ или в натуральном</w:t>
      </w:r>
      <w:r w:rsidR="005967C2" w:rsidRPr="004809B7">
        <w:rPr>
          <w:sz w:val="28"/>
          <w:szCs w:val="28"/>
        </w:rPr>
        <w:t xml:space="preserve"> виде, что предполагает простое смешивание с сухими компонен</w:t>
      </w:r>
      <w:r w:rsidR="004809B7">
        <w:rPr>
          <w:sz w:val="28"/>
          <w:szCs w:val="28"/>
        </w:rPr>
        <w:t>тами раститель</w:t>
      </w:r>
      <w:r w:rsidR="005967C2" w:rsidRPr="004809B7">
        <w:rPr>
          <w:sz w:val="28"/>
          <w:szCs w:val="28"/>
        </w:rPr>
        <w:t>ного происхождения.</w:t>
      </w:r>
    </w:p>
    <w:p w:rsidR="005967C2" w:rsidRPr="004809B7" w:rsidRDefault="005967C2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Конечно, более перспективно полное исполь</w:t>
      </w:r>
      <w:r w:rsidR="00333A19" w:rsidRPr="004809B7">
        <w:rPr>
          <w:sz w:val="28"/>
          <w:szCs w:val="28"/>
        </w:rPr>
        <w:t>зование сухих веществ</w:t>
      </w:r>
      <w:r w:rsidR="004809B7">
        <w:rPr>
          <w:sz w:val="28"/>
          <w:szCs w:val="28"/>
        </w:rPr>
        <w:t xml:space="preserve"> </w:t>
      </w:r>
      <w:r w:rsidR="00333A19" w:rsidRPr="004809B7">
        <w:rPr>
          <w:sz w:val="28"/>
          <w:szCs w:val="28"/>
        </w:rPr>
        <w:t>сы</w:t>
      </w:r>
      <w:r w:rsidRPr="004809B7">
        <w:rPr>
          <w:sz w:val="28"/>
          <w:szCs w:val="28"/>
        </w:rPr>
        <w:t>воротки, которое базируется на обезвоживании выпариванием под вакуумом и сушкой.</w:t>
      </w:r>
    </w:p>
    <w:p w:rsidR="005967C2" w:rsidRPr="004809B7" w:rsidRDefault="005967C2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Помимо представленных направлений в последние годы уделяется большое внимание биотехнологии молочной сы</w:t>
      </w:r>
      <w:r w:rsidR="004809B7">
        <w:rPr>
          <w:sz w:val="28"/>
          <w:szCs w:val="28"/>
        </w:rPr>
        <w:t>воротки – получению произ</w:t>
      </w:r>
      <w:r w:rsidRPr="004809B7">
        <w:rPr>
          <w:sz w:val="28"/>
          <w:szCs w:val="28"/>
        </w:rPr>
        <w:t>водных из отдельных компонентов (гидролизаты молочного жира и белков, производные лактозы – лактулоза, лактиол, галактоолигосахариды, тагатоза и др.)</w:t>
      </w:r>
    </w:p>
    <w:p w:rsidR="00333A19" w:rsidRPr="004809B7" w:rsidRDefault="00333A19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Рассмотрим вариант, с которым может столкнуться какое-либо предприятие: небольшие объемы сыворотки, нет значительных финансовых возможностей и нет хотя бы одного из ценных компонентов сыворотки, например, сывороточные белки (около 20% белков остается в сыворотке). Благодаря высокой биологической ценности сывороточные белки рационально использовать</w:t>
      </w:r>
      <w:r w:rsidR="00571406" w:rsidRPr="004809B7">
        <w:rPr>
          <w:sz w:val="28"/>
          <w:szCs w:val="28"/>
        </w:rPr>
        <w:t xml:space="preserve"> при создании </w:t>
      </w:r>
      <w:r w:rsidR="00AB6B9A" w:rsidRPr="004809B7">
        <w:rPr>
          <w:sz w:val="28"/>
          <w:szCs w:val="28"/>
        </w:rPr>
        <w:t>продуктов лечебного и специального назначения. В ряде стран использование сывороточных белков положено в основу технологии сыров типа рикотта, сырьем для которых служит подсырная сыворотка с добавлением или без добавления обезжиренного молока.</w:t>
      </w:r>
    </w:p>
    <w:p w:rsidR="00AB6B9A" w:rsidRPr="004809B7" w:rsidRDefault="00AB6B9A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Рациональное использование сывороточных белков может быть следующим:</w:t>
      </w:r>
    </w:p>
    <w:p w:rsidR="00AB6B9A" w:rsidRPr="004809B7" w:rsidRDefault="00AB6B9A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 xml:space="preserve">Учитывая, что большую проблему на </w:t>
      </w:r>
      <w:r w:rsidR="004809B7">
        <w:rPr>
          <w:sz w:val="28"/>
          <w:szCs w:val="28"/>
        </w:rPr>
        <w:t>сегодня представляет как творож</w:t>
      </w:r>
      <w:r w:rsidRPr="004809B7">
        <w:rPr>
          <w:sz w:val="28"/>
          <w:szCs w:val="28"/>
        </w:rPr>
        <w:t>ная, так и подсырная сыворотка, были опр</w:t>
      </w:r>
      <w:r w:rsidR="004809B7">
        <w:rPr>
          <w:sz w:val="28"/>
          <w:szCs w:val="28"/>
        </w:rPr>
        <w:t>еделены соотношения для совмест</w:t>
      </w:r>
      <w:r w:rsidRPr="004809B7">
        <w:rPr>
          <w:sz w:val="28"/>
          <w:szCs w:val="28"/>
        </w:rPr>
        <w:t>ной коагуляции белков обезжиренного молока и сыворотки в зависимости от их кислотности. В результате этих исследо</w:t>
      </w:r>
      <w:r w:rsidR="004809B7">
        <w:rPr>
          <w:sz w:val="28"/>
          <w:szCs w:val="28"/>
        </w:rPr>
        <w:t>ваний выяснилось, что на некото</w:t>
      </w:r>
      <w:r w:rsidRPr="004809B7">
        <w:rPr>
          <w:sz w:val="28"/>
          <w:szCs w:val="28"/>
        </w:rPr>
        <w:t>рых молочных предприятиях рациональ</w:t>
      </w:r>
      <w:r w:rsidR="004809B7">
        <w:rPr>
          <w:sz w:val="28"/>
          <w:szCs w:val="28"/>
        </w:rPr>
        <w:t>но сыворотку вообще не сепариро</w:t>
      </w:r>
      <w:r w:rsidRPr="004809B7">
        <w:rPr>
          <w:sz w:val="28"/>
          <w:szCs w:val="28"/>
        </w:rPr>
        <w:t>вать, а получать белковый продукт, который может быть трех видов:</w:t>
      </w:r>
    </w:p>
    <w:p w:rsidR="00AB6B9A" w:rsidRPr="004809B7" w:rsidRDefault="00AB6B9A" w:rsidP="004809B7">
      <w:pPr>
        <w:numPr>
          <w:ilvl w:val="1"/>
          <w:numId w:val="20"/>
        </w:numPr>
        <w:tabs>
          <w:tab w:val="clear" w:pos="18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белковый концентрат для обогащения кисломолочных напитков;</w:t>
      </w:r>
    </w:p>
    <w:p w:rsidR="007D297A" w:rsidRPr="004809B7" w:rsidRDefault="00AB6B9A" w:rsidP="004809B7">
      <w:pPr>
        <w:numPr>
          <w:ilvl w:val="1"/>
          <w:numId w:val="20"/>
        </w:numPr>
        <w:tabs>
          <w:tab w:val="clear" w:pos="18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творожный продукт, в котором соотношение казе</w:t>
      </w:r>
      <w:r w:rsidR="007D297A" w:rsidRPr="004809B7">
        <w:rPr>
          <w:sz w:val="28"/>
          <w:szCs w:val="28"/>
        </w:rPr>
        <w:t xml:space="preserve">ина и </w:t>
      </w:r>
      <w:r w:rsidR="00680862" w:rsidRPr="004809B7">
        <w:rPr>
          <w:sz w:val="28"/>
          <w:szCs w:val="28"/>
        </w:rPr>
        <w:t>сыворо</w:t>
      </w:r>
      <w:r w:rsidRPr="004809B7">
        <w:rPr>
          <w:sz w:val="28"/>
          <w:szCs w:val="28"/>
        </w:rPr>
        <w:t>точных</w:t>
      </w:r>
      <w:r w:rsidR="007D297A" w:rsidRPr="004809B7">
        <w:rPr>
          <w:sz w:val="28"/>
          <w:szCs w:val="28"/>
        </w:rPr>
        <w:t xml:space="preserve"> белков приближено к соотношению их в молоке, в то время как, например, в традиционном твороге это соотношение – 16:1;</w:t>
      </w:r>
    </w:p>
    <w:p w:rsidR="00A71F70" w:rsidRPr="004809B7" w:rsidRDefault="007D297A" w:rsidP="004809B7">
      <w:pPr>
        <w:numPr>
          <w:ilvl w:val="1"/>
          <w:numId w:val="20"/>
        </w:numPr>
        <w:tabs>
          <w:tab w:val="clear" w:pos="18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 xml:space="preserve"> </w:t>
      </w:r>
      <w:r w:rsidR="00A71F70" w:rsidRPr="004809B7">
        <w:rPr>
          <w:sz w:val="28"/>
          <w:szCs w:val="28"/>
        </w:rPr>
        <w:t>сырный продукт, представля</w:t>
      </w:r>
      <w:r w:rsidR="00680862" w:rsidRPr="004809B7">
        <w:rPr>
          <w:sz w:val="28"/>
          <w:szCs w:val="28"/>
        </w:rPr>
        <w:t>ющий собой мягкий сыр с повышен</w:t>
      </w:r>
      <w:r w:rsidR="00A71F70" w:rsidRPr="004809B7">
        <w:rPr>
          <w:sz w:val="28"/>
          <w:szCs w:val="28"/>
        </w:rPr>
        <w:t>ным содержанием сыворото</w:t>
      </w:r>
      <w:r w:rsidR="00680862" w:rsidRPr="004809B7">
        <w:rPr>
          <w:sz w:val="28"/>
          <w:szCs w:val="28"/>
        </w:rPr>
        <w:t>чных белков (с повышенным благо</w:t>
      </w:r>
      <w:r w:rsidR="00A71F70" w:rsidRPr="004809B7">
        <w:rPr>
          <w:sz w:val="28"/>
          <w:szCs w:val="28"/>
        </w:rPr>
        <w:t>содержанием за счет гидрофобности).</w:t>
      </w:r>
    </w:p>
    <w:p w:rsidR="00AB6B9A" w:rsidRPr="004809B7" w:rsidRDefault="00A71F70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Во всех этих технологиях остается ос</w:t>
      </w:r>
      <w:r w:rsidR="004809B7">
        <w:rPr>
          <w:sz w:val="28"/>
          <w:szCs w:val="28"/>
        </w:rPr>
        <w:t>ветленная сыворотка, которую ра</w:t>
      </w:r>
      <w:r w:rsidRPr="004809B7">
        <w:rPr>
          <w:sz w:val="28"/>
          <w:szCs w:val="28"/>
        </w:rPr>
        <w:t>ционально использовать, как и натуральную сыворотку, в технологиях напитков.</w:t>
      </w:r>
      <w:r w:rsidR="004809B7">
        <w:rPr>
          <w:sz w:val="28"/>
          <w:szCs w:val="28"/>
        </w:rPr>
        <w:t xml:space="preserve"> </w:t>
      </w:r>
    </w:p>
    <w:p w:rsidR="001D48F7" w:rsidRPr="004809B7" w:rsidRDefault="001D48F7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Напитки из молочной сыворотки на 1-ой ступени классификации различаются по видам сырья:</w:t>
      </w:r>
    </w:p>
    <w:p w:rsidR="001D48F7" w:rsidRPr="004809B7" w:rsidRDefault="001D48F7" w:rsidP="004809B7">
      <w:pPr>
        <w:numPr>
          <w:ilvl w:val="0"/>
          <w:numId w:val="22"/>
        </w:numPr>
        <w:tabs>
          <w:tab w:val="clear" w:pos="12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напитки на основе молочной сы</w:t>
      </w:r>
      <w:r w:rsidR="00680862" w:rsidRPr="004809B7">
        <w:rPr>
          <w:sz w:val="28"/>
          <w:szCs w:val="28"/>
        </w:rPr>
        <w:t>воротки и сырья молочного проис</w:t>
      </w:r>
      <w:r w:rsidRPr="004809B7">
        <w:rPr>
          <w:sz w:val="28"/>
          <w:szCs w:val="28"/>
        </w:rPr>
        <w:t>хождения;</w:t>
      </w:r>
    </w:p>
    <w:p w:rsidR="001D48F7" w:rsidRPr="004809B7" w:rsidRDefault="001D48F7" w:rsidP="004809B7">
      <w:pPr>
        <w:numPr>
          <w:ilvl w:val="0"/>
          <w:numId w:val="22"/>
        </w:numPr>
        <w:tabs>
          <w:tab w:val="clear" w:pos="12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 xml:space="preserve">напитки на основе молочной сыворотки с добавлением компонентов немолочного </w:t>
      </w:r>
      <w:r w:rsidR="008567D5" w:rsidRPr="004809B7">
        <w:rPr>
          <w:sz w:val="28"/>
          <w:szCs w:val="28"/>
        </w:rPr>
        <w:t>происхождения (комбинированные);</w:t>
      </w:r>
    </w:p>
    <w:p w:rsidR="008567D5" w:rsidRPr="004809B7" w:rsidRDefault="008567D5" w:rsidP="004809B7">
      <w:pPr>
        <w:numPr>
          <w:ilvl w:val="0"/>
          <w:numId w:val="22"/>
        </w:numPr>
        <w:tabs>
          <w:tab w:val="clear" w:pos="12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на основе молочной сыворотки с заменой компонентов сыв</w:t>
      </w:r>
      <w:r w:rsidR="00665306" w:rsidRPr="004809B7">
        <w:rPr>
          <w:sz w:val="28"/>
          <w:szCs w:val="28"/>
        </w:rPr>
        <w:t>оротки</w:t>
      </w:r>
      <w:r w:rsidR="00432FFD" w:rsidRPr="004809B7">
        <w:rPr>
          <w:sz w:val="28"/>
          <w:szCs w:val="28"/>
        </w:rPr>
        <w:t xml:space="preserve"> компонентами не</w:t>
      </w:r>
      <w:r w:rsidR="00680862" w:rsidRPr="004809B7">
        <w:rPr>
          <w:sz w:val="28"/>
          <w:szCs w:val="28"/>
        </w:rPr>
        <w:t>молочного происхождения (модифи</w:t>
      </w:r>
      <w:r w:rsidR="00432FFD" w:rsidRPr="004809B7">
        <w:rPr>
          <w:sz w:val="28"/>
          <w:szCs w:val="28"/>
        </w:rPr>
        <w:t>цированные).</w:t>
      </w:r>
    </w:p>
    <w:p w:rsidR="00432FFD" w:rsidRPr="004809B7" w:rsidRDefault="00432FFD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На 2-ой ступени классификации напитки подразделяют по способам обработки (ферментированные и неферментированные) и в зависимости от вида используемых микроорганизмов и ферментов они могут быть как безалкогольными, так и алкогольными.</w:t>
      </w:r>
    </w:p>
    <w:p w:rsidR="00FE65C2" w:rsidRPr="004809B7" w:rsidRDefault="00432FFD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На последующих стадиях напитки</w:t>
      </w:r>
      <w:r w:rsidR="00FE65C2" w:rsidRPr="004809B7">
        <w:rPr>
          <w:sz w:val="28"/>
          <w:szCs w:val="28"/>
        </w:rPr>
        <w:t xml:space="preserve"> на основе молочной сыворотки различаются по функциональному назначению:</w:t>
      </w:r>
    </w:p>
    <w:p w:rsidR="00FE65C2" w:rsidRPr="004809B7" w:rsidRDefault="00FE65C2" w:rsidP="004809B7">
      <w:pPr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для массового потребления;</w:t>
      </w:r>
    </w:p>
    <w:p w:rsidR="00FE65C2" w:rsidRPr="004809B7" w:rsidRDefault="00FE65C2" w:rsidP="004809B7">
      <w:pPr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для диетического и лечебного питания;</w:t>
      </w:r>
    </w:p>
    <w:p w:rsidR="00FE65C2" w:rsidRPr="004809B7" w:rsidRDefault="00FE65C2" w:rsidP="004809B7">
      <w:pPr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для детского питания;</w:t>
      </w:r>
    </w:p>
    <w:p w:rsidR="00432FFD" w:rsidRPr="004809B7" w:rsidRDefault="00FE65C2" w:rsidP="004809B7">
      <w:pPr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по видам вносимых добавок (соки, экстракты, ароматизаторы, красители, стабилизаторы и т. п.).</w:t>
      </w:r>
    </w:p>
    <w:p w:rsidR="00C714D6" w:rsidRPr="004809B7" w:rsidRDefault="004809B7" w:rsidP="004809B7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4A542F" w:rsidRPr="004809B7">
        <w:rPr>
          <w:b/>
          <w:sz w:val="28"/>
          <w:szCs w:val="28"/>
        </w:rPr>
        <w:t>Глубокая переработка сыво</w:t>
      </w:r>
      <w:r>
        <w:rPr>
          <w:b/>
          <w:sz w:val="28"/>
          <w:szCs w:val="28"/>
        </w:rPr>
        <w:t>ротки: лактоза и её производные</w:t>
      </w:r>
    </w:p>
    <w:p w:rsidR="00FE65C2" w:rsidRPr="004809B7" w:rsidRDefault="00C223C6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Немалый интерес представляет рациональная переработка сыворотки на предприятиях, имеющих цеха лактозы. Речь идет о том, чтобы на имеющимся</w:t>
      </w:r>
      <w:r w:rsidR="004809B7">
        <w:rPr>
          <w:sz w:val="28"/>
          <w:szCs w:val="28"/>
        </w:rPr>
        <w:t xml:space="preserve"> </w:t>
      </w:r>
      <w:r w:rsidRPr="004809B7">
        <w:rPr>
          <w:sz w:val="28"/>
          <w:szCs w:val="28"/>
        </w:rPr>
        <w:t xml:space="preserve">оборудовании и площадях организовать альтернативные производства или расширить ассортимент продукции. </w:t>
      </w:r>
    </w:p>
    <w:p w:rsidR="00C223C6" w:rsidRPr="004809B7" w:rsidRDefault="00C223C6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Перспективны технологии глубокой</w:t>
      </w:r>
      <w:r w:rsidR="004809B7">
        <w:rPr>
          <w:sz w:val="28"/>
          <w:szCs w:val="28"/>
        </w:rPr>
        <w:t xml:space="preserve"> </w:t>
      </w:r>
      <w:r w:rsidRPr="004809B7">
        <w:rPr>
          <w:sz w:val="28"/>
          <w:szCs w:val="28"/>
        </w:rPr>
        <w:t>переработки с получением лактозы. Что касается производных лактозы – галактоолигосахаридов и лактулозы, то следует отметить, что это превосходные компоненты при создании продуктов здорового или "функционального" питания.</w:t>
      </w:r>
    </w:p>
    <w:p w:rsidR="00C86DB3" w:rsidRPr="004809B7" w:rsidRDefault="00C86DB3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4809B7" w:rsidRDefault="00F83BB1" w:rsidP="004809B7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34" type="#_x0000_t75" style="width:424.5pt;height:367.5pt">
            <v:imagedata r:id="rId12" o:title=""/>
          </v:shape>
        </w:pict>
      </w:r>
    </w:p>
    <w:p w:rsidR="004809B7" w:rsidRDefault="004809B7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2F46BE" w:rsidRDefault="00C223C6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 xml:space="preserve">Самым изученным пребиотиком на сегодняшний день является лактулоза, </w:t>
      </w:r>
      <w:r w:rsidR="00323BB0" w:rsidRPr="004809B7">
        <w:rPr>
          <w:sz w:val="28"/>
          <w:szCs w:val="28"/>
        </w:rPr>
        <w:t xml:space="preserve">получаемая из молочного сахара методом трансформации молекул лактозы. Мировой рынок лактулозы, по словам экспертов, оценивается в 700 – 800 </w:t>
      </w:r>
      <w:r w:rsidR="004809B7" w:rsidRPr="004809B7">
        <w:rPr>
          <w:sz w:val="28"/>
          <w:szCs w:val="28"/>
        </w:rPr>
        <w:t>млн.</w:t>
      </w:r>
      <w:r w:rsidR="00323BB0" w:rsidRPr="004809B7">
        <w:rPr>
          <w:sz w:val="28"/>
          <w:szCs w:val="28"/>
        </w:rPr>
        <w:t xml:space="preserve"> долларов. Средняя мировая цена за тонну лактулозы составляет 5000 – 6000 долларов.</w:t>
      </w:r>
      <w:r w:rsidR="004809B7">
        <w:rPr>
          <w:sz w:val="28"/>
          <w:szCs w:val="28"/>
        </w:rPr>
        <w:t xml:space="preserve"> </w:t>
      </w:r>
    </w:p>
    <w:p w:rsidR="004809B7" w:rsidRPr="004809B7" w:rsidRDefault="004809B7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4809B7" w:rsidRDefault="00F83BB1" w:rsidP="004809B7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35" type="#_x0000_t75" style="width:378.75pt;height:256.5pt">
            <v:imagedata r:id="rId13" o:title=""/>
          </v:shape>
        </w:pict>
      </w:r>
    </w:p>
    <w:p w:rsidR="004809B7" w:rsidRDefault="004809B7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2F46BE" w:rsidRPr="004809B7" w:rsidRDefault="00323BB0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 xml:space="preserve">Рациональная переработка сыворотки в цехах сушки может включать организацию производства сухой сыворотки </w:t>
      </w:r>
      <w:r w:rsidR="00680862" w:rsidRPr="004809B7">
        <w:rPr>
          <w:sz w:val="28"/>
          <w:szCs w:val="28"/>
        </w:rPr>
        <w:t>с кристаллизацией и без нее, с использованием наполнителей (меланжа, с</w:t>
      </w:r>
      <w:r w:rsidR="004809B7">
        <w:rPr>
          <w:sz w:val="28"/>
          <w:szCs w:val="28"/>
        </w:rPr>
        <w:t>оевого молока, кукурузного крах</w:t>
      </w:r>
      <w:r w:rsidR="00680862" w:rsidRPr="004809B7">
        <w:rPr>
          <w:sz w:val="28"/>
          <w:szCs w:val="28"/>
        </w:rPr>
        <w:t xml:space="preserve">мала, муки и др.), смесей с обезжиренным молоком. </w:t>
      </w:r>
    </w:p>
    <w:p w:rsidR="00680862" w:rsidRPr="004809B7" w:rsidRDefault="00680862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Побочным сырьем в цехах лактозы является меласса молочного сахара, из которой можно получать бифидогенные кормовые добавки – БИКО</w:t>
      </w:r>
      <w:r w:rsidR="00C86DB3" w:rsidRPr="004809B7">
        <w:rPr>
          <w:sz w:val="28"/>
          <w:szCs w:val="28"/>
        </w:rPr>
        <w:t>-</w:t>
      </w:r>
      <w:r w:rsidRPr="004809B7">
        <w:rPr>
          <w:sz w:val="28"/>
          <w:szCs w:val="28"/>
        </w:rPr>
        <w:t>ДО.</w:t>
      </w:r>
    </w:p>
    <w:p w:rsidR="00680862" w:rsidRPr="004809B7" w:rsidRDefault="00680862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 xml:space="preserve">Причем в </w:t>
      </w:r>
      <w:r w:rsidR="00C86DB3" w:rsidRPr="004809B7">
        <w:rPr>
          <w:sz w:val="28"/>
          <w:szCs w:val="28"/>
        </w:rPr>
        <w:t>ка</w:t>
      </w:r>
      <w:r w:rsidRPr="004809B7">
        <w:rPr>
          <w:sz w:val="28"/>
          <w:szCs w:val="28"/>
        </w:rPr>
        <w:t>честве сырья может использоваться и молочная сыворотка. БИКОДО могут быть трех видов – жидкие, сгущенные и сухие.</w:t>
      </w:r>
    </w:p>
    <w:p w:rsidR="00C86DB3" w:rsidRPr="004809B7" w:rsidRDefault="004809B7" w:rsidP="004809B7">
      <w:pPr>
        <w:numPr>
          <w:ilvl w:val="0"/>
          <w:numId w:val="20"/>
        </w:numPr>
        <w:spacing w:line="360" w:lineRule="auto"/>
        <w:ind w:left="0"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C86DB3" w:rsidRPr="004809B7">
        <w:rPr>
          <w:b/>
          <w:sz w:val="28"/>
          <w:szCs w:val="28"/>
        </w:rPr>
        <w:t>Получение демине</w:t>
      </w:r>
      <w:r>
        <w:rPr>
          <w:b/>
          <w:sz w:val="28"/>
          <w:szCs w:val="28"/>
        </w:rPr>
        <w:t>рализованной молочной сыворотки</w:t>
      </w:r>
    </w:p>
    <w:p w:rsidR="00C86DB3" w:rsidRPr="004809B7" w:rsidRDefault="00C86DB3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C86DB3" w:rsidRDefault="000C0DC8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 xml:space="preserve">На </w:t>
      </w:r>
      <w:r w:rsidR="00772161" w:rsidRPr="004809B7">
        <w:rPr>
          <w:sz w:val="28"/>
          <w:szCs w:val="28"/>
        </w:rPr>
        <w:t>рис. 7</w:t>
      </w:r>
      <w:r w:rsidRPr="004809B7">
        <w:rPr>
          <w:sz w:val="28"/>
          <w:szCs w:val="28"/>
        </w:rPr>
        <w:t xml:space="preserve"> представлена технологическая схема получения деминерализо-ванной молочной сыворотки с использованием электродиализных установок.</w:t>
      </w:r>
    </w:p>
    <w:p w:rsidR="004809B7" w:rsidRPr="004809B7" w:rsidRDefault="004809B7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4809B7" w:rsidRDefault="00F83BB1" w:rsidP="004809B7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36" type="#_x0000_t75" style="width:378.75pt;height:275.25pt">
            <v:imagedata r:id="rId14" o:title=""/>
          </v:shape>
        </w:pict>
      </w:r>
    </w:p>
    <w:p w:rsidR="004809B7" w:rsidRDefault="004809B7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0C0DC8" w:rsidRPr="004809B7" w:rsidRDefault="000C0DC8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Если необходимо более глубокое обессоливание сыворотки,</w:t>
      </w:r>
      <w:r w:rsidR="004809B7">
        <w:rPr>
          <w:sz w:val="28"/>
          <w:szCs w:val="28"/>
        </w:rPr>
        <w:t xml:space="preserve"> то приме</w:t>
      </w:r>
      <w:r w:rsidRPr="004809B7">
        <w:rPr>
          <w:sz w:val="28"/>
          <w:szCs w:val="28"/>
        </w:rPr>
        <w:t xml:space="preserve">няется электромембранный процесс </w:t>
      </w:r>
      <w:r w:rsidR="00772161" w:rsidRPr="004809B7">
        <w:rPr>
          <w:sz w:val="28"/>
          <w:szCs w:val="28"/>
        </w:rPr>
        <w:t>–</w:t>
      </w:r>
      <w:r w:rsidRPr="004809B7">
        <w:rPr>
          <w:sz w:val="28"/>
          <w:szCs w:val="28"/>
        </w:rPr>
        <w:t xml:space="preserve"> электродиализ</w:t>
      </w:r>
      <w:r w:rsidR="00772161" w:rsidRPr="004809B7">
        <w:rPr>
          <w:sz w:val="28"/>
          <w:szCs w:val="28"/>
        </w:rPr>
        <w:t xml:space="preserve">, принцип действия которого изображен на рис. 8. </w:t>
      </w:r>
    </w:p>
    <w:p w:rsidR="00772161" w:rsidRPr="004809B7" w:rsidRDefault="000A3CDD" w:rsidP="004809B7">
      <w:pPr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Вся установка автоматизирована и полностью исключено влияние человеческого фактора. Это позволяет гарантировать эксплуатацию установки в течении двух лет с последующим обслуживанием производителя установок.</w:t>
      </w:r>
    </w:p>
    <w:p w:rsidR="002F46BE" w:rsidRPr="004809B7" w:rsidRDefault="004809B7" w:rsidP="004809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83BB1">
        <w:pict>
          <v:shape id="_x0000_i1037" type="#_x0000_t75" style="width:373.5pt;height:252pt" wrapcoords="-46 0 -46 21531 21600 21531 21600 0 -46 0">
            <v:imagedata r:id="rId15" o:title=""/>
          </v:shape>
        </w:pict>
      </w:r>
    </w:p>
    <w:p w:rsidR="002F46BE" w:rsidRPr="004809B7" w:rsidRDefault="002F46BE" w:rsidP="004809B7">
      <w:pPr>
        <w:spacing w:line="360" w:lineRule="auto"/>
        <w:ind w:firstLine="709"/>
        <w:jc w:val="both"/>
        <w:rPr>
          <w:sz w:val="28"/>
          <w:szCs w:val="28"/>
        </w:rPr>
      </w:pPr>
    </w:p>
    <w:p w:rsidR="008C33EB" w:rsidRPr="004809B7" w:rsidRDefault="004809B7" w:rsidP="004809B7">
      <w:pPr>
        <w:numPr>
          <w:ilvl w:val="0"/>
          <w:numId w:val="20"/>
        </w:numPr>
        <w:tabs>
          <w:tab w:val="left" w:pos="1605"/>
        </w:tabs>
        <w:spacing w:line="360" w:lineRule="auto"/>
        <w:ind w:left="0"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0A3CDD" w:rsidRPr="004809B7">
        <w:rPr>
          <w:b/>
          <w:sz w:val="28"/>
          <w:szCs w:val="28"/>
        </w:rPr>
        <w:t>Прогнозируемое развитие</w:t>
      </w:r>
      <w:r w:rsidRPr="004809B7">
        <w:rPr>
          <w:b/>
          <w:sz w:val="28"/>
          <w:szCs w:val="28"/>
        </w:rPr>
        <w:t xml:space="preserve"> переработки сыворотки</w:t>
      </w:r>
    </w:p>
    <w:p w:rsidR="000A3CDD" w:rsidRPr="004809B7" w:rsidRDefault="000A3CDD" w:rsidP="004809B7">
      <w:pPr>
        <w:tabs>
          <w:tab w:val="left" w:pos="1605"/>
        </w:tabs>
        <w:spacing w:line="360" w:lineRule="auto"/>
        <w:ind w:firstLine="709"/>
        <w:jc w:val="both"/>
        <w:rPr>
          <w:sz w:val="28"/>
          <w:szCs w:val="28"/>
        </w:rPr>
      </w:pPr>
    </w:p>
    <w:p w:rsidR="002C01C3" w:rsidRDefault="002C01C3" w:rsidP="004809B7">
      <w:pPr>
        <w:tabs>
          <w:tab w:val="left" w:pos="1605"/>
        </w:tabs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Каковы же перспективы в области переработки молочной сыворотки на сегодня? По мнению европейских ученых, это выглядит следующим образом. (рис. 9).</w:t>
      </w:r>
    </w:p>
    <w:p w:rsidR="004809B7" w:rsidRPr="004809B7" w:rsidRDefault="004809B7" w:rsidP="004809B7">
      <w:pPr>
        <w:tabs>
          <w:tab w:val="left" w:pos="1605"/>
        </w:tabs>
        <w:spacing w:line="360" w:lineRule="auto"/>
        <w:ind w:firstLine="709"/>
        <w:jc w:val="both"/>
        <w:rPr>
          <w:sz w:val="28"/>
          <w:szCs w:val="28"/>
        </w:rPr>
      </w:pPr>
    </w:p>
    <w:p w:rsidR="00E41D6F" w:rsidRPr="004809B7" w:rsidRDefault="00F83BB1" w:rsidP="004809B7">
      <w:pPr>
        <w:tabs>
          <w:tab w:val="left" w:pos="160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8" type="#_x0000_t75" style="width:335.25pt;height:213pt" wrapcoords="-45 0 -45 21529 21600 21529 21600 0 -45 0" o:allowoverlap="f">
            <v:imagedata r:id="rId16" o:title=""/>
          </v:shape>
        </w:pict>
      </w:r>
    </w:p>
    <w:p w:rsidR="004809B7" w:rsidRDefault="004809B7" w:rsidP="004809B7">
      <w:pPr>
        <w:tabs>
          <w:tab w:val="left" w:pos="1605"/>
        </w:tabs>
        <w:spacing w:line="360" w:lineRule="auto"/>
        <w:ind w:firstLine="709"/>
        <w:jc w:val="both"/>
        <w:rPr>
          <w:sz w:val="28"/>
          <w:szCs w:val="28"/>
        </w:rPr>
      </w:pPr>
    </w:p>
    <w:p w:rsidR="008C33EB" w:rsidRPr="004809B7" w:rsidRDefault="002C01C3" w:rsidP="004809B7">
      <w:pPr>
        <w:tabs>
          <w:tab w:val="left" w:pos="1605"/>
        </w:tabs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Хотелось бы отметить еще один фактор, влияющий на рациональность, а именно, важный компонент сыворотки – воду! Например, конденсат ВВУ используется в технологических процессах предварительно нагревания, растворения, мойки, после дополнительной очистки – в котельной и др. После обратного осмоса – это вода для паровых котлов. Последние разработки по энергоемким технологиям показывают, что возможна рациональная переработка</w:t>
      </w:r>
      <w:r w:rsidR="00E41D6F" w:rsidRPr="004809B7">
        <w:rPr>
          <w:sz w:val="28"/>
          <w:szCs w:val="28"/>
        </w:rPr>
        <w:t>сточных вод для получения биогаза. Для этой цели в Германии существует более 200 заводов, где применяют анаэробный метод очистки сточных вод.</w:t>
      </w:r>
    </w:p>
    <w:p w:rsidR="00E41D6F" w:rsidRPr="004809B7" w:rsidRDefault="00E41D6F" w:rsidP="004809B7">
      <w:pPr>
        <w:tabs>
          <w:tab w:val="left" w:pos="1605"/>
        </w:tabs>
        <w:spacing w:line="360" w:lineRule="auto"/>
        <w:ind w:firstLine="709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Таким образом, нет предела развит</w:t>
      </w:r>
      <w:r w:rsidR="004809B7">
        <w:rPr>
          <w:sz w:val="28"/>
          <w:szCs w:val="28"/>
        </w:rPr>
        <w:t>ию технологий переработки молоч</w:t>
      </w:r>
      <w:r w:rsidRPr="004809B7">
        <w:rPr>
          <w:sz w:val="28"/>
          <w:szCs w:val="28"/>
        </w:rPr>
        <w:t>ной сыворотки</w:t>
      </w:r>
      <w:r w:rsidR="00781385" w:rsidRPr="004809B7">
        <w:rPr>
          <w:sz w:val="28"/>
          <w:szCs w:val="28"/>
        </w:rPr>
        <w:t>!</w:t>
      </w:r>
    </w:p>
    <w:p w:rsidR="007F7BEA" w:rsidRPr="004809B7" w:rsidRDefault="004809B7" w:rsidP="004809B7">
      <w:pPr>
        <w:numPr>
          <w:ilvl w:val="0"/>
          <w:numId w:val="20"/>
        </w:numPr>
        <w:spacing w:line="360" w:lineRule="auto"/>
        <w:ind w:left="0"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7F7BEA" w:rsidRPr="004809B7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писок использованной литературы</w:t>
      </w:r>
    </w:p>
    <w:p w:rsidR="00E41D6F" w:rsidRPr="004809B7" w:rsidRDefault="00E41D6F" w:rsidP="004809B7">
      <w:pPr>
        <w:tabs>
          <w:tab w:val="left" w:pos="1605"/>
        </w:tabs>
        <w:spacing w:line="360" w:lineRule="auto"/>
        <w:ind w:firstLine="709"/>
        <w:jc w:val="both"/>
        <w:rPr>
          <w:sz w:val="28"/>
          <w:szCs w:val="28"/>
        </w:rPr>
      </w:pPr>
    </w:p>
    <w:p w:rsidR="00F62C9B" w:rsidRPr="004809B7" w:rsidRDefault="007F7BEA" w:rsidP="004809B7">
      <w:pPr>
        <w:numPr>
          <w:ilvl w:val="0"/>
          <w:numId w:val="27"/>
        </w:numPr>
        <w:tabs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Статистический сборник "Балансы</w:t>
      </w:r>
      <w:r w:rsidR="00B530E9" w:rsidRPr="004809B7">
        <w:rPr>
          <w:sz w:val="28"/>
          <w:szCs w:val="28"/>
        </w:rPr>
        <w:t xml:space="preserve"> и употребление основных продук</w:t>
      </w:r>
      <w:r w:rsidRPr="004809B7">
        <w:rPr>
          <w:sz w:val="28"/>
          <w:szCs w:val="28"/>
        </w:rPr>
        <w:t>тов питания населения Украины" за 2004 год., Ю.</w:t>
      </w:r>
      <w:r w:rsidR="00781385" w:rsidRPr="004809B7">
        <w:rPr>
          <w:sz w:val="28"/>
          <w:szCs w:val="28"/>
        </w:rPr>
        <w:t xml:space="preserve"> </w:t>
      </w:r>
      <w:r w:rsidRPr="004809B7">
        <w:rPr>
          <w:sz w:val="28"/>
          <w:szCs w:val="28"/>
        </w:rPr>
        <w:t>М.</w:t>
      </w:r>
      <w:r w:rsidR="00781385" w:rsidRPr="004809B7">
        <w:rPr>
          <w:sz w:val="28"/>
          <w:szCs w:val="28"/>
        </w:rPr>
        <w:t xml:space="preserve"> </w:t>
      </w:r>
      <w:r w:rsidRPr="004809B7">
        <w:rPr>
          <w:sz w:val="28"/>
          <w:szCs w:val="28"/>
        </w:rPr>
        <w:t>Остапчук. – К., 2005. – 54 с.</w:t>
      </w:r>
    </w:p>
    <w:p w:rsidR="007F7BEA" w:rsidRPr="004809B7" w:rsidRDefault="007F7BEA" w:rsidP="004809B7">
      <w:pPr>
        <w:numPr>
          <w:ilvl w:val="0"/>
          <w:numId w:val="27"/>
        </w:numPr>
        <w:tabs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Горбатова К. К. Химия и физика молока. – М.: Колос, 1993. – 192 с.</w:t>
      </w:r>
    </w:p>
    <w:p w:rsidR="007F7BEA" w:rsidRPr="004809B7" w:rsidRDefault="00781385" w:rsidP="004809B7">
      <w:pPr>
        <w:numPr>
          <w:ilvl w:val="0"/>
          <w:numId w:val="27"/>
        </w:numPr>
        <w:tabs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Гартман м. Общая биология. – М</w:t>
      </w:r>
      <w:r w:rsidR="004809B7">
        <w:rPr>
          <w:sz w:val="28"/>
          <w:szCs w:val="28"/>
        </w:rPr>
        <w:t>.: Л.: ГИЗ биологической и меди</w:t>
      </w:r>
      <w:r w:rsidRPr="004809B7">
        <w:rPr>
          <w:sz w:val="28"/>
          <w:szCs w:val="28"/>
        </w:rPr>
        <w:t>цинской литературы. – 1935. – С. 514-517 (пер. с немецкого).</w:t>
      </w:r>
    </w:p>
    <w:p w:rsidR="00781385" w:rsidRPr="004809B7" w:rsidRDefault="00781385" w:rsidP="004809B7">
      <w:pPr>
        <w:numPr>
          <w:ilvl w:val="0"/>
          <w:numId w:val="27"/>
        </w:numPr>
        <w:tabs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Радаева А. И. Рациональная переработка сыворотки / И.А. Радаева, А. Н. Петров, // Молочная промышленность. – 2001. - №5. – С. 34-36.</w:t>
      </w:r>
    </w:p>
    <w:p w:rsidR="00781385" w:rsidRPr="004809B7" w:rsidRDefault="00781385" w:rsidP="004809B7">
      <w:pPr>
        <w:numPr>
          <w:ilvl w:val="0"/>
          <w:numId w:val="27"/>
        </w:numPr>
        <w:tabs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809B7">
        <w:rPr>
          <w:sz w:val="28"/>
          <w:szCs w:val="28"/>
        </w:rPr>
        <w:t>Фролькис В. В., Мурадян Х. К. Эл</w:t>
      </w:r>
      <w:r w:rsidR="00B530E9" w:rsidRPr="004809B7">
        <w:rPr>
          <w:sz w:val="28"/>
          <w:szCs w:val="28"/>
        </w:rPr>
        <w:t>ектродиализное обессоливание мо</w:t>
      </w:r>
      <w:r w:rsidRPr="004809B7">
        <w:rPr>
          <w:sz w:val="28"/>
          <w:szCs w:val="28"/>
        </w:rPr>
        <w:t>лочной сыворотки. – Л.: Наука, 1998. – 245 с.</w:t>
      </w:r>
      <w:bookmarkStart w:id="0" w:name="_GoBack"/>
      <w:bookmarkEnd w:id="0"/>
    </w:p>
    <w:sectPr w:rsidR="00781385" w:rsidRPr="004809B7" w:rsidSect="004809B7">
      <w:footerReference w:type="even" r:id="rId17"/>
      <w:pgSz w:w="11906" w:h="16838" w:code="9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BEA" w:rsidRDefault="007F7BEA">
      <w:r>
        <w:separator/>
      </w:r>
    </w:p>
  </w:endnote>
  <w:endnote w:type="continuationSeparator" w:id="0">
    <w:p w:rsidR="007F7BEA" w:rsidRDefault="007F7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BEA" w:rsidRDefault="007F7BEA" w:rsidP="0061570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7BEA" w:rsidRDefault="007F7BEA" w:rsidP="008A75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BEA" w:rsidRDefault="007F7BEA">
      <w:r>
        <w:separator/>
      </w:r>
    </w:p>
  </w:footnote>
  <w:footnote w:type="continuationSeparator" w:id="0">
    <w:p w:rsidR="007F7BEA" w:rsidRDefault="007F7B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8.25pt" o:bullet="t">
        <v:imagedata r:id="rId1" o:title=""/>
      </v:shape>
    </w:pict>
  </w:numPicBullet>
  <w:numPicBullet w:numPicBulletId="1">
    <w:pict>
      <v:shape id="_x0000_i1032" type="#_x0000_t75" style="width:11.25pt;height:11.25pt" o:bullet="t">
        <v:imagedata r:id="rId2" o:title=""/>
      </v:shape>
    </w:pict>
  </w:numPicBullet>
  <w:numPicBullet w:numPicBulletId="2">
    <w:pict>
      <v:shape id="_x0000_i1033" type="#_x0000_t75" style="width:11.25pt;height:11.25pt" o:bullet="t">
        <v:imagedata r:id="rId3" o:title=""/>
      </v:shape>
    </w:pict>
  </w:numPicBullet>
  <w:numPicBullet w:numPicBulletId="3">
    <w:pict>
      <v:shape id="_x0000_i1034" type="#_x0000_t75" style="width:11.25pt;height:11.25pt" o:bullet="t">
        <v:imagedata r:id="rId4" o:title=""/>
      </v:shape>
    </w:pict>
  </w:numPicBullet>
  <w:numPicBullet w:numPicBulletId="4">
    <w:pict>
      <v:shape id="_x0000_i1035" type="#_x0000_t75" style="width:11.25pt;height:9.75pt" o:bullet="t">
        <v:imagedata r:id="rId5" o:title=""/>
      </v:shape>
    </w:pict>
  </w:numPicBullet>
  <w:abstractNum w:abstractNumId="0">
    <w:nsid w:val="06DB241E"/>
    <w:multiLevelType w:val="hybridMultilevel"/>
    <w:tmpl w:val="7A602C8A"/>
    <w:lvl w:ilvl="0" w:tplc="FC18BF4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CAD7F90"/>
    <w:multiLevelType w:val="hybridMultilevel"/>
    <w:tmpl w:val="0E844C60"/>
    <w:lvl w:ilvl="0" w:tplc="301ABAB0">
      <w:start w:val="1"/>
      <w:numFmt w:val="bullet"/>
      <w:lvlText w:val=""/>
      <w:lvlPicBulletId w:val="2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">
    <w:nsid w:val="11547E5C"/>
    <w:multiLevelType w:val="hybridMultilevel"/>
    <w:tmpl w:val="9CA4AECA"/>
    <w:lvl w:ilvl="0" w:tplc="A9906CF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11BB6F7A"/>
    <w:multiLevelType w:val="multilevel"/>
    <w:tmpl w:val="F21A9332"/>
    <w:lvl w:ilvl="0">
      <w:start w:val="1"/>
      <w:numFmt w:val="bullet"/>
      <w:lvlText w:val=""/>
      <w:lvlPicBulletId w:val="0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>
    <w:nsid w:val="17AC48C7"/>
    <w:multiLevelType w:val="multilevel"/>
    <w:tmpl w:val="53B258BC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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19267915"/>
    <w:multiLevelType w:val="multilevel"/>
    <w:tmpl w:val="0E844C60"/>
    <w:lvl w:ilvl="0">
      <w:start w:val="1"/>
      <w:numFmt w:val="bullet"/>
      <w:lvlText w:val=""/>
      <w:lvlPicBulletId w:val="2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6">
    <w:nsid w:val="229F594F"/>
    <w:multiLevelType w:val="hybridMultilevel"/>
    <w:tmpl w:val="F21A9332"/>
    <w:lvl w:ilvl="0" w:tplc="D3EC9334">
      <w:start w:val="1"/>
      <w:numFmt w:val="bullet"/>
      <w:lvlText w:val=""/>
      <w:lvlPicBulletId w:val="0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308F2142"/>
    <w:multiLevelType w:val="hybridMultilevel"/>
    <w:tmpl w:val="08F628F0"/>
    <w:lvl w:ilvl="0" w:tplc="61268C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D4D0009"/>
    <w:multiLevelType w:val="multilevel"/>
    <w:tmpl w:val="2A0C9198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2476D9E"/>
    <w:multiLevelType w:val="multilevel"/>
    <w:tmpl w:val="8C922D18"/>
    <w:lvl w:ilvl="0">
      <w:start w:val="1"/>
      <w:numFmt w:val="bullet"/>
      <w:lvlText w:val=""/>
      <w:lvlPicBulletId w:val="1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0">
    <w:nsid w:val="43833A26"/>
    <w:multiLevelType w:val="hybridMultilevel"/>
    <w:tmpl w:val="15469A0C"/>
    <w:lvl w:ilvl="0" w:tplc="0419000B">
      <w:start w:val="1"/>
      <w:numFmt w:val="bullet"/>
      <w:lvlText w:val=""/>
      <w:lvlJc w:val="left"/>
      <w:pPr>
        <w:tabs>
          <w:tab w:val="num" w:pos="1619"/>
        </w:tabs>
        <w:ind w:left="161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1">
    <w:nsid w:val="4B245799"/>
    <w:multiLevelType w:val="multilevel"/>
    <w:tmpl w:val="9CA4AECA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4C3D7CB9"/>
    <w:multiLevelType w:val="hybridMultilevel"/>
    <w:tmpl w:val="259E8FEC"/>
    <w:lvl w:ilvl="0" w:tplc="0419000B">
      <w:start w:val="1"/>
      <w:numFmt w:val="bullet"/>
      <w:lvlText w:val="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color w:val="auto"/>
      </w:rPr>
    </w:lvl>
    <w:lvl w:ilvl="1" w:tplc="04190009">
      <w:start w:val="1"/>
      <w:numFmt w:val="bullet"/>
      <w:lvlText w:val=""/>
      <w:lvlJc w:val="left"/>
      <w:pPr>
        <w:tabs>
          <w:tab w:val="num" w:pos="6297"/>
        </w:tabs>
        <w:ind w:left="6297" w:hanging="36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7017"/>
        </w:tabs>
        <w:ind w:left="7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737"/>
        </w:tabs>
        <w:ind w:left="7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457"/>
        </w:tabs>
        <w:ind w:left="84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177"/>
        </w:tabs>
        <w:ind w:left="9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9897"/>
        </w:tabs>
        <w:ind w:left="9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0617"/>
        </w:tabs>
        <w:ind w:left="106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337"/>
        </w:tabs>
        <w:ind w:left="11337" w:hanging="360"/>
      </w:pPr>
      <w:rPr>
        <w:rFonts w:ascii="Wingdings" w:hAnsi="Wingdings" w:hint="default"/>
      </w:rPr>
    </w:lvl>
  </w:abstractNum>
  <w:abstractNum w:abstractNumId="13">
    <w:nsid w:val="4DE4629A"/>
    <w:multiLevelType w:val="hybridMultilevel"/>
    <w:tmpl w:val="0C6A884E"/>
    <w:lvl w:ilvl="0" w:tplc="66EAA0A6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4">
    <w:nsid w:val="51944F2C"/>
    <w:multiLevelType w:val="hybridMultilevel"/>
    <w:tmpl w:val="ACD285A8"/>
    <w:lvl w:ilvl="0" w:tplc="8DDA8FC8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FC18BF46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>
    <w:nsid w:val="5232087B"/>
    <w:multiLevelType w:val="multilevel"/>
    <w:tmpl w:val="F30EF34C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"/>
      <w:lvlPicBulletId w:val="4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6">
    <w:nsid w:val="59D34E00"/>
    <w:multiLevelType w:val="hybridMultilevel"/>
    <w:tmpl w:val="53B258B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9">
      <w:start w:val="1"/>
      <w:numFmt w:val="bullet"/>
      <w:lvlText w:val="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5BB75492"/>
    <w:multiLevelType w:val="multilevel"/>
    <w:tmpl w:val="ACD285A8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>
    <w:nsid w:val="63DB2730"/>
    <w:multiLevelType w:val="multilevel"/>
    <w:tmpl w:val="A88C926A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>
    <w:nsid w:val="66C01647"/>
    <w:multiLevelType w:val="multilevel"/>
    <w:tmpl w:val="F30EF34C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"/>
      <w:lvlPicBulletId w:val="4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72962AC"/>
    <w:multiLevelType w:val="multilevel"/>
    <w:tmpl w:val="0C6A884E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1">
    <w:nsid w:val="751B4DDF"/>
    <w:multiLevelType w:val="hybridMultilevel"/>
    <w:tmpl w:val="F30EF34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CC881C26">
      <w:start w:val="1"/>
      <w:numFmt w:val="bullet"/>
      <w:lvlText w:val=""/>
      <w:lvlPicBulletId w:val="4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2">
    <w:nsid w:val="765F6C34"/>
    <w:multiLevelType w:val="hybridMultilevel"/>
    <w:tmpl w:val="8C922D18"/>
    <w:lvl w:ilvl="0" w:tplc="04190007">
      <w:start w:val="1"/>
      <w:numFmt w:val="bullet"/>
      <w:lvlText w:val=""/>
      <w:lvlPicBulletId w:val="1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3">
    <w:nsid w:val="795D3B43"/>
    <w:multiLevelType w:val="hybridMultilevel"/>
    <w:tmpl w:val="777AFE90"/>
    <w:lvl w:ilvl="0" w:tplc="FC18BF4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7BD43BB0"/>
    <w:multiLevelType w:val="hybridMultilevel"/>
    <w:tmpl w:val="3482ED5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CC881C26">
      <w:start w:val="1"/>
      <w:numFmt w:val="bullet"/>
      <w:lvlText w:val=""/>
      <w:lvlPicBulletId w:val="4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5">
    <w:nsid w:val="7C0818C1"/>
    <w:multiLevelType w:val="hybridMultilevel"/>
    <w:tmpl w:val="A05455E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6">
    <w:nsid w:val="7D1017E4"/>
    <w:multiLevelType w:val="hybridMultilevel"/>
    <w:tmpl w:val="562A09CA"/>
    <w:lvl w:ilvl="0" w:tplc="61268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5"/>
  </w:num>
  <w:num w:numId="2">
    <w:abstractNumId w:val="13"/>
  </w:num>
  <w:num w:numId="3">
    <w:abstractNumId w:val="20"/>
  </w:num>
  <w:num w:numId="4">
    <w:abstractNumId w:val="6"/>
  </w:num>
  <w:num w:numId="5">
    <w:abstractNumId w:val="3"/>
  </w:num>
  <w:num w:numId="6">
    <w:abstractNumId w:val="22"/>
  </w:num>
  <w:num w:numId="7">
    <w:abstractNumId w:val="9"/>
  </w:num>
  <w:num w:numId="8">
    <w:abstractNumId w:val="1"/>
  </w:num>
  <w:num w:numId="9">
    <w:abstractNumId w:val="5"/>
  </w:num>
  <w:num w:numId="10">
    <w:abstractNumId w:val="21"/>
  </w:num>
  <w:num w:numId="11">
    <w:abstractNumId w:val="19"/>
  </w:num>
  <w:num w:numId="12">
    <w:abstractNumId w:val="16"/>
  </w:num>
  <w:num w:numId="13">
    <w:abstractNumId w:val="15"/>
  </w:num>
  <w:num w:numId="14">
    <w:abstractNumId w:val="24"/>
  </w:num>
  <w:num w:numId="15">
    <w:abstractNumId w:val="4"/>
  </w:num>
  <w:num w:numId="16">
    <w:abstractNumId w:val="12"/>
  </w:num>
  <w:num w:numId="17">
    <w:abstractNumId w:val="10"/>
  </w:num>
  <w:num w:numId="18">
    <w:abstractNumId w:val="2"/>
  </w:num>
  <w:num w:numId="19">
    <w:abstractNumId w:val="11"/>
  </w:num>
  <w:num w:numId="20">
    <w:abstractNumId w:val="14"/>
  </w:num>
  <w:num w:numId="21">
    <w:abstractNumId w:val="18"/>
  </w:num>
  <w:num w:numId="22">
    <w:abstractNumId w:val="23"/>
  </w:num>
  <w:num w:numId="23">
    <w:abstractNumId w:val="0"/>
  </w:num>
  <w:num w:numId="24">
    <w:abstractNumId w:val="17"/>
  </w:num>
  <w:num w:numId="25">
    <w:abstractNumId w:val="7"/>
  </w:num>
  <w:num w:numId="26">
    <w:abstractNumId w:val="8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464A"/>
    <w:rsid w:val="00000732"/>
    <w:rsid w:val="00026399"/>
    <w:rsid w:val="0004552F"/>
    <w:rsid w:val="00050A8F"/>
    <w:rsid w:val="00083F6D"/>
    <w:rsid w:val="00091076"/>
    <w:rsid w:val="000A3CDD"/>
    <w:rsid w:val="000C0DC8"/>
    <w:rsid w:val="0010426C"/>
    <w:rsid w:val="0015529A"/>
    <w:rsid w:val="00157813"/>
    <w:rsid w:val="0019293F"/>
    <w:rsid w:val="001D48F7"/>
    <w:rsid w:val="00205590"/>
    <w:rsid w:val="002123EA"/>
    <w:rsid w:val="002626CD"/>
    <w:rsid w:val="0029464A"/>
    <w:rsid w:val="002C01C3"/>
    <w:rsid w:val="002C4FFA"/>
    <w:rsid w:val="002E1015"/>
    <w:rsid w:val="002F46BE"/>
    <w:rsid w:val="00317C9B"/>
    <w:rsid w:val="00323BB0"/>
    <w:rsid w:val="00333A19"/>
    <w:rsid w:val="00337F9E"/>
    <w:rsid w:val="00354B05"/>
    <w:rsid w:val="00355348"/>
    <w:rsid w:val="003610FF"/>
    <w:rsid w:val="00363A36"/>
    <w:rsid w:val="003671D4"/>
    <w:rsid w:val="003955D3"/>
    <w:rsid w:val="003F7FB5"/>
    <w:rsid w:val="0042139D"/>
    <w:rsid w:val="004247BB"/>
    <w:rsid w:val="00432FFD"/>
    <w:rsid w:val="004809B7"/>
    <w:rsid w:val="004A542F"/>
    <w:rsid w:val="005307BE"/>
    <w:rsid w:val="00543F10"/>
    <w:rsid w:val="00571406"/>
    <w:rsid w:val="005967C2"/>
    <w:rsid w:val="005A5AAE"/>
    <w:rsid w:val="005F3688"/>
    <w:rsid w:val="00615707"/>
    <w:rsid w:val="00630365"/>
    <w:rsid w:val="00665306"/>
    <w:rsid w:val="00680862"/>
    <w:rsid w:val="006C1F8A"/>
    <w:rsid w:val="00700044"/>
    <w:rsid w:val="00716AB2"/>
    <w:rsid w:val="0077180D"/>
    <w:rsid w:val="00772161"/>
    <w:rsid w:val="00781385"/>
    <w:rsid w:val="00784D79"/>
    <w:rsid w:val="007D297A"/>
    <w:rsid w:val="007F7BEA"/>
    <w:rsid w:val="00840354"/>
    <w:rsid w:val="008567D5"/>
    <w:rsid w:val="008669B9"/>
    <w:rsid w:val="00892E00"/>
    <w:rsid w:val="008A7532"/>
    <w:rsid w:val="008C33EB"/>
    <w:rsid w:val="00934E09"/>
    <w:rsid w:val="00965E3F"/>
    <w:rsid w:val="009950B9"/>
    <w:rsid w:val="00A7067C"/>
    <w:rsid w:val="00A71F70"/>
    <w:rsid w:val="00AB6B9A"/>
    <w:rsid w:val="00AC11EF"/>
    <w:rsid w:val="00AF4940"/>
    <w:rsid w:val="00B414F1"/>
    <w:rsid w:val="00B530E9"/>
    <w:rsid w:val="00B766A4"/>
    <w:rsid w:val="00B9160A"/>
    <w:rsid w:val="00BB1C7E"/>
    <w:rsid w:val="00BE5DA7"/>
    <w:rsid w:val="00BF0962"/>
    <w:rsid w:val="00C22279"/>
    <w:rsid w:val="00C223C6"/>
    <w:rsid w:val="00C37726"/>
    <w:rsid w:val="00C714D6"/>
    <w:rsid w:val="00C86DB3"/>
    <w:rsid w:val="00C977A8"/>
    <w:rsid w:val="00D25776"/>
    <w:rsid w:val="00D34085"/>
    <w:rsid w:val="00D54351"/>
    <w:rsid w:val="00D76985"/>
    <w:rsid w:val="00E41D6F"/>
    <w:rsid w:val="00F06471"/>
    <w:rsid w:val="00F22C7A"/>
    <w:rsid w:val="00F4398A"/>
    <w:rsid w:val="00F62C9B"/>
    <w:rsid w:val="00F83BB1"/>
    <w:rsid w:val="00F855B0"/>
    <w:rsid w:val="00FE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  <w14:defaultImageDpi w14:val="0"/>
  <w15:docId w15:val="{B40AF191-2D7C-4FE2-9408-C5195CB6E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A753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8A7532"/>
    <w:rPr>
      <w:rFonts w:cs="Times New Roman"/>
    </w:rPr>
  </w:style>
  <w:style w:type="paragraph" w:styleId="a6">
    <w:name w:val="header"/>
    <w:basedOn w:val="a"/>
    <w:link w:val="a7"/>
    <w:uiPriority w:val="99"/>
    <w:rsid w:val="004809B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4809B7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12" Type="http://schemas.openxmlformats.org/officeDocument/2006/relationships/image" Target="media/image11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14.png"/><Relationship Id="rId10" Type="http://schemas.openxmlformats.org/officeDocument/2006/relationships/image" Target="media/image9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1971</Words>
  <Characters>11240</Characters>
  <Application>Microsoft Office Word</Application>
  <DocSecurity>0</DocSecurity>
  <Lines>93</Lines>
  <Paragraphs>26</Paragraphs>
  <ScaleCrop>false</ScaleCrop>
  <Company>Организация</Company>
  <LinksUpToDate>false</LinksUpToDate>
  <CharactersWithSpaces>13185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admin</cp:lastModifiedBy>
  <cp:revision>2</cp:revision>
  <dcterms:created xsi:type="dcterms:W3CDTF">2014-02-22T23:23:00Z</dcterms:created>
  <dcterms:modified xsi:type="dcterms:W3CDTF">2014-02-22T23:23:00Z</dcterms:modified>
</cp:coreProperties>
</file>