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7B" w:rsidRDefault="006A747B">
      <w:pPr>
        <w:pStyle w:val="2"/>
        <w:ind w:firstLine="0"/>
        <w:rPr>
          <w:sz w:val="24"/>
        </w:rPr>
      </w:pPr>
      <w:r>
        <w:t>Министерство Образования Украины</w:t>
      </w:r>
    </w:p>
    <w:p w:rsidR="006A747B" w:rsidRDefault="00BB2628">
      <w:pPr>
        <w:jc w:val="center"/>
        <w:rPr>
          <w:sz w:val="24"/>
        </w:rPr>
      </w:pPr>
      <w:r>
        <w:rPr>
          <w:noProof/>
          <w:sz w:val="24"/>
        </w:rPr>
        <w:pict>
          <v:line id="_x0000_s1509" style="position:absolute;left:0;text-align:left;z-index:251660288" from="68.45pt,6.4pt" to="437.6pt,6.4pt" o:allowincell="f">
            <w10:wrap type="topAndBottom"/>
          </v:line>
        </w:pict>
      </w:r>
    </w:p>
    <w:p w:rsidR="006A747B" w:rsidRDefault="006A747B">
      <w:pPr>
        <w:pStyle w:val="8"/>
        <w:ind w:firstLine="0"/>
      </w:pPr>
      <w:r>
        <w:rPr>
          <w:sz w:val="26"/>
        </w:rPr>
        <w:t>Одесский Государственный Политехнический Университет</w:t>
      </w:r>
    </w:p>
    <w:p w:rsidR="006A747B" w:rsidRDefault="006A747B">
      <w:pPr>
        <w:jc w:val="center"/>
        <w:rPr>
          <w:sz w:val="28"/>
        </w:rPr>
      </w:pPr>
    </w:p>
    <w:p w:rsidR="006A747B" w:rsidRDefault="006A747B">
      <w:pPr>
        <w:jc w:val="center"/>
        <w:rPr>
          <w:sz w:val="24"/>
        </w:rPr>
      </w:pPr>
      <w:r>
        <w:rPr>
          <w:sz w:val="28"/>
        </w:rPr>
        <w:t>Институт Радиотехники и Телекоммуникаций</w:t>
      </w: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8"/>
        </w:rPr>
      </w:pPr>
    </w:p>
    <w:p w:rsidR="006A747B" w:rsidRDefault="006A747B">
      <w:pPr>
        <w:ind w:firstLine="567"/>
        <w:jc w:val="center"/>
        <w:rPr>
          <w:sz w:val="24"/>
        </w:rPr>
      </w:pPr>
      <w:r>
        <w:rPr>
          <w:sz w:val="28"/>
        </w:rPr>
        <w:t>Кафедра РТС</w:t>
      </w: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spacing w:line="360" w:lineRule="auto"/>
        <w:ind w:firstLine="567"/>
        <w:jc w:val="center"/>
        <w:rPr>
          <w:sz w:val="24"/>
        </w:rPr>
      </w:pPr>
    </w:p>
    <w:p w:rsidR="006A747B" w:rsidRDefault="006A747B">
      <w:pPr>
        <w:spacing w:line="360" w:lineRule="auto"/>
        <w:ind w:firstLine="567"/>
        <w:jc w:val="center"/>
        <w:rPr>
          <w:sz w:val="24"/>
        </w:rPr>
      </w:pPr>
      <w:r>
        <w:rPr>
          <w:sz w:val="24"/>
        </w:rPr>
        <w:t>ПОЯСНИТЕЛЬНАЯ ЗАПИСКА</w:t>
      </w:r>
    </w:p>
    <w:p w:rsidR="006A747B" w:rsidRDefault="006A747B">
      <w:pPr>
        <w:spacing w:line="360" w:lineRule="auto"/>
        <w:ind w:firstLine="567"/>
        <w:jc w:val="center"/>
        <w:rPr>
          <w:sz w:val="24"/>
        </w:rPr>
      </w:pPr>
      <w:r>
        <w:rPr>
          <w:sz w:val="24"/>
        </w:rPr>
        <w:t>к курсовому проекту по дисциплине</w:t>
      </w:r>
    </w:p>
    <w:p w:rsidR="006A747B" w:rsidRDefault="006A747B">
      <w:pPr>
        <w:spacing w:line="360" w:lineRule="auto"/>
        <w:ind w:firstLine="567"/>
        <w:jc w:val="center"/>
        <w:rPr>
          <w:sz w:val="24"/>
        </w:rPr>
      </w:pPr>
      <w:r>
        <w:rPr>
          <w:sz w:val="24"/>
        </w:rPr>
        <w:t>"</w:t>
      </w:r>
      <w:r>
        <w:rPr>
          <w:b/>
          <w:sz w:val="24"/>
        </w:rPr>
        <w:t>Основы теории радиотехнических систем</w:t>
      </w:r>
      <w:r>
        <w:rPr>
          <w:sz w:val="24"/>
        </w:rPr>
        <w:t>"</w:t>
      </w:r>
    </w:p>
    <w:p w:rsidR="006A747B" w:rsidRDefault="006A747B">
      <w:pPr>
        <w:spacing w:line="360" w:lineRule="auto"/>
        <w:ind w:firstLine="567"/>
        <w:jc w:val="center"/>
        <w:rPr>
          <w:sz w:val="24"/>
        </w:rPr>
      </w:pPr>
      <w:r>
        <w:rPr>
          <w:sz w:val="24"/>
        </w:rPr>
        <w:t>на тему</w:t>
      </w:r>
    </w:p>
    <w:p w:rsidR="006A747B" w:rsidRDefault="006A747B">
      <w:pPr>
        <w:spacing w:line="360" w:lineRule="auto"/>
        <w:ind w:firstLine="567"/>
        <w:jc w:val="center"/>
        <w:rPr>
          <w:sz w:val="24"/>
        </w:rPr>
      </w:pPr>
      <w:r>
        <w:rPr>
          <w:sz w:val="24"/>
        </w:rPr>
        <w:t>«</w:t>
      </w:r>
      <w:r>
        <w:rPr>
          <w:i/>
          <w:sz w:val="24"/>
        </w:rPr>
        <w:t>Радиолокационная станция  обнаружения воздушных целей</w:t>
      </w:r>
      <w:r>
        <w:rPr>
          <w:sz w:val="24"/>
        </w:rPr>
        <w:t>»</w:t>
      </w:r>
    </w:p>
    <w:p w:rsidR="006A747B" w:rsidRDefault="006A747B">
      <w:pPr>
        <w:spacing w:line="360" w:lineRule="auto"/>
        <w:ind w:firstLine="567"/>
        <w:jc w:val="center"/>
        <w:rPr>
          <w:sz w:val="24"/>
        </w:rPr>
      </w:pPr>
      <w:r>
        <w:rPr>
          <w:sz w:val="24"/>
        </w:rPr>
        <w:t xml:space="preserve">Вариант № </w:t>
      </w:r>
      <w:r>
        <w:rPr>
          <w:i/>
          <w:sz w:val="24"/>
        </w:rPr>
        <w:t>16</w:t>
      </w: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spacing w:line="360" w:lineRule="auto"/>
        <w:ind w:firstLine="567"/>
        <w:jc w:val="center"/>
        <w:rPr>
          <w:sz w:val="24"/>
        </w:rPr>
      </w:pPr>
    </w:p>
    <w:p w:rsidR="006A747B" w:rsidRDefault="006A747B">
      <w:pPr>
        <w:pStyle w:val="7"/>
        <w:spacing w:line="360" w:lineRule="auto"/>
        <w:ind w:left="5760" w:firstLine="0"/>
        <w:jc w:val="left"/>
      </w:pPr>
      <w:r>
        <w:t xml:space="preserve">                         Выполнил</w:t>
      </w:r>
    </w:p>
    <w:p w:rsidR="006A747B" w:rsidRDefault="006A747B">
      <w:pPr>
        <w:spacing w:line="360" w:lineRule="auto"/>
        <w:ind w:firstLine="567"/>
        <w:jc w:val="center"/>
        <w:rPr>
          <w:sz w:val="24"/>
        </w:rPr>
      </w:pPr>
      <w:r>
        <w:rPr>
          <w:sz w:val="24"/>
        </w:rPr>
        <w:t xml:space="preserve">                                                                                                            студент группы РС</w:t>
      </w:r>
      <w:r>
        <w:rPr>
          <w:sz w:val="24"/>
        </w:rPr>
        <w:sym w:font="Symbol" w:char="F02D"/>
      </w:r>
      <w:r>
        <w:rPr>
          <w:sz w:val="24"/>
        </w:rPr>
        <w:t>971</w:t>
      </w:r>
    </w:p>
    <w:p w:rsidR="006A747B" w:rsidRDefault="006A747B">
      <w:pPr>
        <w:spacing w:line="360" w:lineRule="auto"/>
        <w:ind w:firstLine="567"/>
        <w:jc w:val="center"/>
        <w:rPr>
          <w:i/>
          <w:sz w:val="24"/>
        </w:rPr>
      </w:pPr>
      <w:r>
        <w:rPr>
          <w:i/>
          <w:sz w:val="24"/>
        </w:rPr>
        <w:t xml:space="preserve">                                                                                              Мамлюк В.В.</w:t>
      </w:r>
    </w:p>
    <w:p w:rsidR="006A747B" w:rsidRDefault="006A747B">
      <w:pPr>
        <w:spacing w:line="360" w:lineRule="auto"/>
        <w:ind w:firstLine="567"/>
        <w:jc w:val="center"/>
        <w:rPr>
          <w:sz w:val="24"/>
        </w:rPr>
      </w:pPr>
      <w:r>
        <w:rPr>
          <w:sz w:val="24"/>
        </w:rPr>
        <w:t xml:space="preserve">                                                                                                              "____" __________ 2002 г.</w:t>
      </w:r>
    </w:p>
    <w:p w:rsidR="006A747B" w:rsidRDefault="006A747B">
      <w:pPr>
        <w:spacing w:line="360" w:lineRule="auto"/>
        <w:ind w:firstLine="567"/>
        <w:jc w:val="center"/>
        <w:rPr>
          <w:sz w:val="24"/>
        </w:rPr>
      </w:pPr>
    </w:p>
    <w:p w:rsidR="006A747B" w:rsidRDefault="006A747B">
      <w:pPr>
        <w:spacing w:line="360" w:lineRule="auto"/>
        <w:ind w:firstLine="567"/>
        <w:jc w:val="cente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t xml:space="preserve">           Проверил: </w:t>
      </w:r>
    </w:p>
    <w:p w:rsidR="006A747B" w:rsidRDefault="006A747B">
      <w:pPr>
        <w:spacing w:line="360" w:lineRule="auto"/>
        <w:ind w:firstLine="567"/>
        <w:jc w:val="center"/>
        <w:rPr>
          <w:i/>
          <w:sz w:val="24"/>
        </w:rPr>
      </w:pPr>
      <w:r>
        <w:rPr>
          <w:i/>
          <w:sz w:val="24"/>
        </w:rPr>
        <w:t xml:space="preserve">                                                                                                   Часовой А. Н.</w:t>
      </w:r>
    </w:p>
    <w:p w:rsidR="006A747B" w:rsidRDefault="006A747B">
      <w:pPr>
        <w:spacing w:line="360" w:lineRule="auto"/>
        <w:ind w:firstLine="567"/>
        <w:jc w:val="center"/>
        <w:rPr>
          <w:sz w:val="24"/>
        </w:rPr>
      </w:pPr>
      <w:r>
        <w:rPr>
          <w:sz w:val="24"/>
        </w:rPr>
        <w:t xml:space="preserve">                                                                                                              "____" __________ 2002 г.</w:t>
      </w:r>
    </w:p>
    <w:p w:rsidR="006A747B" w:rsidRDefault="006A747B">
      <w:pPr>
        <w:spacing w:line="360" w:lineRule="auto"/>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r>
        <w:rPr>
          <w:sz w:val="24"/>
        </w:rPr>
        <w:t>Одесса 2002</w:t>
      </w: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r>
        <w:rPr>
          <w:sz w:val="28"/>
        </w:rPr>
        <w:t>Наверно, в этом курсовике ошибки есть(мягко говоря) ,так как сдал я его на шару, но с учетом практически полного отсутствия нормальной студентческой информации по радиолокации в Интернете, он просто очень нужный…</w:t>
      </w: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r>
        <w:rPr>
          <w:sz w:val="28"/>
        </w:rPr>
        <w:t>СОДЕРЖАНИЕ</w:t>
      </w:r>
    </w:p>
    <w:p w:rsidR="006A747B" w:rsidRDefault="006A747B">
      <w:pPr>
        <w:ind w:firstLine="567"/>
        <w:jc w:val="both"/>
        <w:rPr>
          <w:sz w:val="28"/>
        </w:rPr>
      </w:pPr>
    </w:p>
    <w:p w:rsidR="006A747B" w:rsidRDefault="006A747B">
      <w:pPr>
        <w:spacing w:line="360" w:lineRule="auto"/>
        <w:ind w:firstLine="567"/>
        <w:jc w:val="both"/>
        <w:rPr>
          <w:i/>
          <w:sz w:val="28"/>
        </w:rPr>
      </w:pPr>
      <w:r>
        <w:rPr>
          <w:i/>
          <w:sz w:val="28"/>
        </w:rPr>
        <w:t>1. Расчет технических параметров РЛС</w:t>
      </w:r>
    </w:p>
    <w:p w:rsidR="006A747B" w:rsidRDefault="006A747B">
      <w:pPr>
        <w:spacing w:line="360" w:lineRule="auto"/>
        <w:ind w:firstLine="567"/>
        <w:jc w:val="both"/>
        <w:rPr>
          <w:i/>
          <w:sz w:val="28"/>
        </w:rPr>
      </w:pPr>
      <w:r>
        <w:rPr>
          <w:i/>
          <w:sz w:val="28"/>
        </w:rPr>
        <w:t>2. Выбор и расчет параметров зондирующего сигнала</w:t>
      </w:r>
    </w:p>
    <w:p w:rsidR="006A747B" w:rsidRDefault="006A747B">
      <w:pPr>
        <w:spacing w:line="360" w:lineRule="auto"/>
        <w:ind w:firstLine="567"/>
        <w:jc w:val="both"/>
        <w:rPr>
          <w:i/>
          <w:sz w:val="28"/>
        </w:rPr>
      </w:pPr>
      <w:r>
        <w:rPr>
          <w:i/>
          <w:sz w:val="28"/>
        </w:rPr>
        <w:t>3. Структурная схема РЛС</w:t>
      </w:r>
    </w:p>
    <w:p w:rsidR="006A747B" w:rsidRDefault="006A747B">
      <w:pPr>
        <w:pStyle w:val="4"/>
        <w:spacing w:line="360" w:lineRule="auto"/>
        <w:rPr>
          <w:i/>
        </w:rPr>
      </w:pPr>
      <w:r>
        <w:rPr>
          <w:i/>
        </w:rPr>
        <w:t>Приложение 1</w:t>
      </w:r>
    </w:p>
    <w:p w:rsidR="006A747B" w:rsidRDefault="006A747B">
      <w:pPr>
        <w:spacing w:line="360" w:lineRule="auto"/>
        <w:ind w:firstLine="567"/>
        <w:jc w:val="both"/>
        <w:rPr>
          <w:i/>
          <w:sz w:val="28"/>
        </w:rPr>
      </w:pPr>
      <w:r>
        <w:rPr>
          <w:i/>
          <w:sz w:val="28"/>
        </w:rPr>
        <w:t>Приложение 2</w:t>
      </w:r>
    </w:p>
    <w:p w:rsidR="006A747B" w:rsidRDefault="006A747B">
      <w:pPr>
        <w:pStyle w:val="4"/>
        <w:spacing w:line="360" w:lineRule="auto"/>
        <w:rPr>
          <w:i/>
        </w:rPr>
      </w:pPr>
      <w:r>
        <w:rPr>
          <w:i/>
        </w:rPr>
        <w:t>Приложение 3</w:t>
      </w:r>
    </w:p>
    <w:p w:rsidR="006A747B" w:rsidRDefault="006A747B">
      <w:pPr>
        <w:spacing w:line="360" w:lineRule="auto"/>
        <w:ind w:firstLine="567"/>
        <w:jc w:val="both"/>
        <w:rPr>
          <w:sz w:val="24"/>
        </w:rPr>
      </w:pPr>
      <w:r>
        <w:rPr>
          <w:i/>
          <w:sz w:val="28"/>
        </w:rPr>
        <w:t>Список литературы</w:t>
      </w: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4"/>
        </w:rPr>
      </w:pPr>
    </w:p>
    <w:p w:rsidR="006A747B" w:rsidRDefault="006A747B">
      <w:pPr>
        <w:ind w:firstLine="567"/>
        <w:jc w:val="center"/>
        <w:rPr>
          <w:sz w:val="28"/>
        </w:rPr>
      </w:pPr>
      <w:r>
        <w:rPr>
          <w:sz w:val="28"/>
        </w:rPr>
        <w:t>РЕФЕРАТ</w:t>
      </w:r>
    </w:p>
    <w:p w:rsidR="006A747B" w:rsidRDefault="006A747B">
      <w:pPr>
        <w:ind w:firstLine="567"/>
        <w:jc w:val="center"/>
        <w:rPr>
          <w:sz w:val="28"/>
        </w:rPr>
      </w:pPr>
    </w:p>
    <w:p w:rsidR="006A747B" w:rsidRDefault="006A747B">
      <w:pPr>
        <w:pStyle w:val="a3"/>
      </w:pPr>
      <w:r>
        <w:t>Радиолокационные системы имеют следующие преимущества перед визуальными: работа РЛС не зависит от наличия оптической видимости и эффективна не только в дневные, но и в ночные часы, в тумане, при должде и снегопаде. Они обеспечивают большую дальность действия и точность измерения координат цели.</w:t>
      </w:r>
    </w:p>
    <w:p w:rsidR="006A747B" w:rsidRDefault="006A747B">
      <w:pPr>
        <w:ind w:firstLine="567"/>
        <w:jc w:val="both"/>
        <w:rPr>
          <w:sz w:val="28"/>
        </w:rPr>
      </w:pPr>
      <w:r>
        <w:rPr>
          <w:sz w:val="28"/>
        </w:rPr>
        <w:t xml:space="preserve">В данном курсовом проекте проведен расчет РЛС кругового обзора, предназначенной для обнаружения воздушных целей. Данная РЛС может использоваться, например, в аэропортах и подобных учреждениях. Проектируемая РЛС является совмещенной, т.е. использует одну антенну для приема и передачи сигналов. </w:t>
      </w:r>
    </w:p>
    <w:p w:rsidR="006A747B" w:rsidRDefault="006A747B">
      <w:pPr>
        <w:ind w:firstLine="567"/>
        <w:jc w:val="both"/>
        <w:rPr>
          <w:sz w:val="28"/>
        </w:rPr>
      </w:pPr>
      <w:r>
        <w:rPr>
          <w:sz w:val="28"/>
        </w:rPr>
        <w:t xml:space="preserve">При проектировании был использован критерий минимальной стоимости РЛС, в основу которого положен принцип минимизации общей суммы стоимости антенны и передатчика, при заданных характеристиках обнаружения. Для выполнения этого проекта использована программа, разработаннная на кафедре РТС Одесского Государственного Политехнического Университета, при помощи которой проводится оптимизация параметров РЛС для обеспечения требуемого критерия минимума стоимости. </w:t>
      </w:r>
    </w:p>
    <w:p w:rsidR="006A747B" w:rsidRDefault="006A747B">
      <w:pPr>
        <w:ind w:firstLine="567"/>
        <w:jc w:val="both"/>
        <w:rPr>
          <w:sz w:val="28"/>
        </w:rPr>
      </w:pPr>
      <w:r>
        <w:rPr>
          <w:sz w:val="28"/>
        </w:rPr>
        <w:t>В качестве объекта проектирования выбрана гипотетическая когерентно-импульсная РЛС с аппаратурой селекции движущихся целей.</w:t>
      </w: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center"/>
        <w:rPr>
          <w:sz w:val="28"/>
        </w:rPr>
      </w:pPr>
      <w:r>
        <w:rPr>
          <w:sz w:val="28"/>
        </w:rPr>
        <w:t>1. РАСЧЕТ ТЕХНИЧЕСКИХ ПАРАМЕТРОВ РЛС</w:t>
      </w:r>
    </w:p>
    <w:p w:rsidR="006A747B" w:rsidRDefault="006A747B">
      <w:pPr>
        <w:ind w:firstLine="567"/>
        <w:jc w:val="center"/>
        <w:rPr>
          <w:sz w:val="28"/>
        </w:rPr>
      </w:pPr>
    </w:p>
    <w:p w:rsidR="006A747B" w:rsidRDefault="006A747B">
      <w:pPr>
        <w:ind w:firstLine="567"/>
        <w:jc w:val="both"/>
        <w:rPr>
          <w:sz w:val="28"/>
        </w:rPr>
      </w:pPr>
      <w:r>
        <w:rPr>
          <w:sz w:val="28"/>
        </w:rPr>
        <w:t>Расчет ширины спектра зондирующего сигнала:</w:t>
      </w:r>
    </w:p>
    <w:p w:rsidR="006A747B" w:rsidRDefault="00BB2628">
      <w:pPr>
        <w:ind w:firstLine="567"/>
        <w:jc w:val="right"/>
        <w:rPr>
          <w:sz w:val="28"/>
        </w:rPr>
      </w:pPr>
      <w:r>
        <w:rPr>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36pt" fillcolor="window">
            <v:imagedata r:id="rId7" o:title=""/>
          </v:shape>
        </w:pict>
      </w:r>
      <w:r w:rsidR="006A747B">
        <w:rPr>
          <w:sz w:val="28"/>
        </w:rPr>
        <w:t xml:space="preserve"> ,                                        (1.1)</w:t>
      </w:r>
    </w:p>
    <w:p w:rsidR="006A747B" w:rsidRDefault="006A747B">
      <w:pPr>
        <w:jc w:val="both"/>
        <w:rPr>
          <w:sz w:val="28"/>
        </w:rPr>
      </w:pPr>
      <w:r>
        <w:rPr>
          <w:sz w:val="28"/>
        </w:rPr>
        <w:t xml:space="preserve">где </w:t>
      </w:r>
      <w:r w:rsidR="00BB2628">
        <w:rPr>
          <w:position w:val="-10"/>
          <w:sz w:val="28"/>
        </w:rPr>
        <w:pict>
          <v:shape id="_x0000_i1026" type="#_x0000_t75" style="width:15.75pt;height:17.25pt" fillcolor="window">
            <v:imagedata r:id="rId8" o:title=""/>
          </v:shape>
        </w:pict>
      </w:r>
      <w:r>
        <w:rPr>
          <w:sz w:val="28"/>
        </w:rPr>
        <w:t xml:space="preserve"> - релеевская разрешающая способность по дальности </w:t>
      </w:r>
    </w:p>
    <w:p w:rsidR="006A747B" w:rsidRDefault="006A747B">
      <w:pPr>
        <w:ind w:firstLine="567"/>
        <w:jc w:val="both"/>
        <w:rPr>
          <w:sz w:val="28"/>
        </w:rPr>
      </w:pPr>
      <w:r>
        <w:rPr>
          <w:sz w:val="28"/>
        </w:rPr>
        <w:t>Выбор времени обзора из условия:</w:t>
      </w:r>
    </w:p>
    <w:p w:rsidR="006A747B" w:rsidRDefault="00BB2628">
      <w:pPr>
        <w:ind w:firstLine="567"/>
        <w:jc w:val="right"/>
        <w:rPr>
          <w:sz w:val="28"/>
        </w:rPr>
      </w:pPr>
      <w:r>
        <w:rPr>
          <w:position w:val="-30"/>
          <w:sz w:val="28"/>
        </w:rPr>
        <w:pict>
          <v:shape id="_x0000_i1027" type="#_x0000_t75" style="width:132pt;height:33.75pt" fillcolor="window">
            <v:imagedata r:id="rId9" o:title=""/>
          </v:shape>
        </w:pict>
      </w:r>
      <w:r w:rsidR="006A747B">
        <w:rPr>
          <w:sz w:val="28"/>
        </w:rPr>
        <w:t>,                                             (1.2)</w:t>
      </w:r>
    </w:p>
    <w:p w:rsidR="006A747B" w:rsidRDefault="006A747B">
      <w:pPr>
        <w:jc w:val="both"/>
        <w:rPr>
          <w:sz w:val="28"/>
        </w:rPr>
      </w:pPr>
      <w:r>
        <w:rPr>
          <w:sz w:val="28"/>
        </w:rPr>
        <w:t xml:space="preserve">где </w:t>
      </w:r>
      <w:r w:rsidR="00BB2628">
        <w:rPr>
          <w:position w:val="-10"/>
          <w:sz w:val="28"/>
        </w:rPr>
        <w:pict>
          <v:shape id="_x0000_i1028" type="#_x0000_t75" style="width:12.75pt;height:17.25pt" fillcolor="window">
            <v:imagedata r:id="rId10" o:title=""/>
          </v:shape>
        </w:pict>
      </w:r>
      <w:r>
        <w:rPr>
          <w:sz w:val="28"/>
        </w:rPr>
        <w:t xml:space="preserve"> - верхняя граница спектра траектории движения цели</w:t>
      </w:r>
    </w:p>
    <w:p w:rsidR="006A747B" w:rsidRDefault="006A747B">
      <w:pPr>
        <w:ind w:firstLine="567"/>
        <w:jc w:val="both"/>
        <w:rPr>
          <w:sz w:val="28"/>
        </w:rPr>
      </w:pPr>
      <w:r>
        <w:rPr>
          <w:sz w:val="28"/>
        </w:rPr>
        <w:t>Расчет периода (частоты) повторения импульсов передатчика из условия однозначного измерения дальности:</w:t>
      </w:r>
    </w:p>
    <w:p w:rsidR="006A747B" w:rsidRDefault="00BB2628">
      <w:pPr>
        <w:ind w:firstLine="567"/>
        <w:jc w:val="right"/>
        <w:rPr>
          <w:sz w:val="28"/>
        </w:rPr>
      </w:pPr>
      <w:r>
        <w:rPr>
          <w:position w:val="-24"/>
          <w:sz w:val="28"/>
        </w:rPr>
        <w:pict>
          <v:shape id="_x0000_i1029" type="#_x0000_t75" style="width:60.75pt;height:32.25pt" fillcolor="window">
            <v:imagedata r:id="rId11" o:title=""/>
          </v:shape>
        </w:pict>
      </w:r>
      <w:r w:rsidR="006A747B">
        <w:rPr>
          <w:sz w:val="28"/>
        </w:rPr>
        <w:t xml:space="preserve">                                                          (1.3)</w:t>
      </w:r>
    </w:p>
    <w:p w:rsidR="006A747B" w:rsidRDefault="006A747B">
      <w:pPr>
        <w:jc w:val="both"/>
        <w:rPr>
          <w:sz w:val="28"/>
        </w:rPr>
      </w:pPr>
      <w:r>
        <w:rPr>
          <w:sz w:val="28"/>
        </w:rPr>
        <w:t xml:space="preserve">где </w:t>
      </w:r>
      <w:r w:rsidR="00BB2628">
        <w:rPr>
          <w:position w:val="-12"/>
          <w:sz w:val="28"/>
        </w:rPr>
        <w:pict>
          <v:shape id="_x0000_i1030" type="#_x0000_t75" style="width:81pt;height:18pt" fillcolor="window">
            <v:imagedata r:id="rId12" o:title=""/>
          </v:shape>
        </w:pict>
      </w:r>
      <w:r>
        <w:rPr>
          <w:sz w:val="28"/>
        </w:rPr>
        <w:t xml:space="preserve"> - максимальная дальность однозначного измерения.</w:t>
      </w:r>
    </w:p>
    <w:p w:rsidR="006A747B" w:rsidRDefault="006A747B">
      <w:pPr>
        <w:jc w:val="both"/>
        <w:rPr>
          <w:sz w:val="28"/>
        </w:rPr>
      </w:pPr>
      <w:r>
        <w:rPr>
          <w:sz w:val="28"/>
        </w:rPr>
        <w:t xml:space="preserve">      </w:t>
      </w:r>
      <w:r w:rsidR="00BB2628">
        <w:rPr>
          <w:position w:val="-12"/>
          <w:sz w:val="28"/>
        </w:rPr>
        <w:pict>
          <v:shape id="_x0000_i1031" type="#_x0000_t75" style="width:30.75pt;height:18pt" fillcolor="window">
            <v:imagedata r:id="rId13" o:title=""/>
          </v:shape>
        </w:pict>
      </w:r>
      <w:r>
        <w:rPr>
          <w:sz w:val="28"/>
        </w:rPr>
        <w:t>-максимальная дальность обнаружения с учетом затухания.</w:t>
      </w:r>
    </w:p>
    <w:p w:rsidR="006A747B" w:rsidRDefault="00BB2628">
      <w:pPr>
        <w:jc w:val="center"/>
        <w:rPr>
          <w:sz w:val="28"/>
        </w:rPr>
      </w:pPr>
      <w:r>
        <w:rPr>
          <w:position w:val="-26"/>
          <w:sz w:val="28"/>
        </w:rPr>
        <w:pict>
          <v:shape id="_x0000_i1032" type="#_x0000_t75" style="width:227.25pt;height:33.75pt" fillcolor="window">
            <v:imagedata r:id="rId14" o:title=""/>
          </v:shape>
        </w:pict>
      </w:r>
      <w:r w:rsidR="006A747B">
        <w:rPr>
          <w:sz w:val="28"/>
        </w:rPr>
        <w:t>;</w:t>
      </w:r>
    </w:p>
    <w:p w:rsidR="006A747B" w:rsidRDefault="00BB2628">
      <w:pPr>
        <w:jc w:val="center"/>
        <w:rPr>
          <w:sz w:val="28"/>
        </w:rPr>
      </w:pPr>
      <w:r>
        <w:rPr>
          <w:position w:val="-30"/>
          <w:sz w:val="28"/>
        </w:rPr>
        <w:pict>
          <v:shape id="_x0000_i1033" type="#_x0000_t75" style="width:200.25pt;height:33.75pt" fillcolor="window">
            <v:imagedata r:id="rId15" o:title=""/>
          </v:shape>
        </w:pict>
      </w:r>
      <w:r w:rsidR="006A747B">
        <w:rPr>
          <w:sz w:val="28"/>
        </w:rPr>
        <w:t>.</w:t>
      </w:r>
    </w:p>
    <w:p w:rsidR="006A747B" w:rsidRDefault="006A747B">
      <w:pPr>
        <w:ind w:firstLine="567"/>
        <w:jc w:val="both"/>
        <w:rPr>
          <w:sz w:val="28"/>
        </w:rPr>
      </w:pPr>
      <w:r>
        <w:rPr>
          <w:sz w:val="28"/>
        </w:rPr>
        <w:t>Расчет количества импульсов (число импульсов в пакете), поступающих на вход приёмника РЛС за время облучения цели  в режиме кругового обзора:</w:t>
      </w:r>
    </w:p>
    <w:p w:rsidR="006A747B" w:rsidRDefault="00BB2628">
      <w:pPr>
        <w:ind w:firstLine="567"/>
        <w:jc w:val="right"/>
        <w:rPr>
          <w:sz w:val="28"/>
        </w:rPr>
      </w:pPr>
      <w:r>
        <w:rPr>
          <w:position w:val="-30"/>
          <w:sz w:val="28"/>
        </w:rPr>
        <w:pict>
          <v:shape id="_x0000_i1034" type="#_x0000_t75" style="width:45pt;height:33.75pt" fillcolor="window">
            <v:imagedata r:id="rId16" o:title=""/>
          </v:shape>
        </w:pict>
      </w:r>
      <w:r w:rsidR="006A747B">
        <w:rPr>
          <w:sz w:val="28"/>
        </w:rPr>
        <w:t>,                                                       (1.4)</w:t>
      </w:r>
    </w:p>
    <w:p w:rsidR="006A747B" w:rsidRDefault="006A747B">
      <w:pPr>
        <w:jc w:val="both"/>
        <w:rPr>
          <w:sz w:val="28"/>
        </w:rPr>
      </w:pPr>
      <w:r>
        <w:rPr>
          <w:sz w:val="28"/>
        </w:rPr>
        <w:t xml:space="preserve">где </w:t>
      </w:r>
      <w:r w:rsidR="00BB2628">
        <w:rPr>
          <w:position w:val="-12"/>
          <w:sz w:val="28"/>
        </w:rPr>
        <w:pict>
          <v:shape id="_x0000_i1035" type="#_x0000_t75" style="width:20.25pt;height:18pt" fillcolor="window">
            <v:imagedata r:id="rId17" o:title=""/>
          </v:shape>
        </w:pict>
      </w:r>
      <w:r>
        <w:rPr>
          <w:sz w:val="28"/>
        </w:rPr>
        <w:t xml:space="preserve"> - время облучения цели: </w:t>
      </w:r>
    </w:p>
    <w:p w:rsidR="006A747B" w:rsidRDefault="00BB2628">
      <w:pPr>
        <w:ind w:firstLine="567"/>
        <w:jc w:val="right"/>
        <w:rPr>
          <w:sz w:val="28"/>
        </w:rPr>
      </w:pPr>
      <w:r>
        <w:rPr>
          <w:position w:val="-24"/>
          <w:sz w:val="28"/>
        </w:rPr>
        <w:pict>
          <v:shape id="_x0000_i1036" type="#_x0000_t75" style="width:87pt;height:30.75pt" fillcolor="window">
            <v:imagedata r:id="rId18" o:title=""/>
          </v:shape>
        </w:pict>
      </w:r>
      <w:r w:rsidR="006A747B">
        <w:rPr>
          <w:sz w:val="28"/>
        </w:rPr>
        <w:t xml:space="preserve">                                               (1.5)</w:t>
      </w:r>
    </w:p>
    <w:p w:rsidR="006A747B" w:rsidRDefault="006A747B">
      <w:pPr>
        <w:jc w:val="both"/>
        <w:rPr>
          <w:sz w:val="28"/>
        </w:rPr>
      </w:pPr>
      <w:r>
        <w:rPr>
          <w:sz w:val="28"/>
        </w:rPr>
        <w:t xml:space="preserve">где </w:t>
      </w:r>
      <w:r w:rsidR="00BB2628">
        <w:rPr>
          <w:position w:val="-12"/>
          <w:sz w:val="28"/>
        </w:rPr>
        <w:pict>
          <v:shape id="_x0000_i1037" type="#_x0000_t75" style="width:21pt;height:18pt" fillcolor="window">
            <v:imagedata r:id="rId19" o:title=""/>
          </v:shape>
        </w:pict>
      </w:r>
      <w:r>
        <w:rPr>
          <w:sz w:val="28"/>
        </w:rPr>
        <w:t>- ширина диаграммы направленности в азимутальной плоскости на уровне половинной мощности (</w:t>
      </w:r>
      <w:r w:rsidR="00BB2628">
        <w:rPr>
          <w:position w:val="-12"/>
          <w:sz w:val="28"/>
        </w:rPr>
        <w:pict>
          <v:shape id="_x0000_i1038" type="#_x0000_t75" style="width:45pt;height:18pt" fillcolor="window">
            <v:imagedata r:id="rId20" o:title=""/>
          </v:shape>
        </w:pict>
      </w:r>
      <w:r>
        <w:rPr>
          <w:sz w:val="28"/>
        </w:rPr>
        <w:t>- релеевская разрешающая способность по азимуту)</w:t>
      </w:r>
    </w:p>
    <w:p w:rsidR="006A747B" w:rsidRDefault="00BB2628">
      <w:pPr>
        <w:jc w:val="center"/>
        <w:rPr>
          <w:sz w:val="28"/>
        </w:rPr>
      </w:pPr>
      <w:r>
        <w:rPr>
          <w:position w:val="-24"/>
          <w:sz w:val="28"/>
        </w:rPr>
        <w:pict>
          <v:shape id="_x0000_i1039" type="#_x0000_t75" style="width:123.75pt;height:30.75pt" fillcolor="window">
            <v:imagedata r:id="rId21" o:title=""/>
          </v:shape>
        </w:pict>
      </w:r>
      <w:r w:rsidR="006A747B">
        <w:rPr>
          <w:sz w:val="28"/>
        </w:rPr>
        <w:t>;</w:t>
      </w:r>
    </w:p>
    <w:p w:rsidR="006A747B" w:rsidRDefault="00BB2628">
      <w:pPr>
        <w:jc w:val="center"/>
        <w:rPr>
          <w:sz w:val="28"/>
        </w:rPr>
      </w:pPr>
      <w:r>
        <w:rPr>
          <w:position w:val="-26"/>
          <w:sz w:val="28"/>
        </w:rPr>
        <w:pict>
          <v:shape id="_x0000_i1040" type="#_x0000_t75" style="width:174pt;height:32.25pt" fillcolor="window">
            <v:imagedata r:id="rId22" o:title=""/>
          </v:shape>
        </w:pict>
      </w:r>
      <w:r w:rsidR="006A747B">
        <w:rPr>
          <w:sz w:val="28"/>
        </w:rPr>
        <w:t>.</w:t>
      </w:r>
    </w:p>
    <w:p w:rsidR="006A747B" w:rsidRDefault="006A747B">
      <w:pPr>
        <w:ind w:firstLine="567"/>
        <w:jc w:val="both"/>
        <w:rPr>
          <w:sz w:val="28"/>
        </w:rPr>
      </w:pPr>
      <w:r>
        <w:rPr>
          <w:sz w:val="28"/>
        </w:rPr>
        <w:t>Расчет коэффициента различимости для модели сигнала со случайной фазой и флюктуирующей амплитудой:</w:t>
      </w:r>
    </w:p>
    <w:p w:rsidR="006A747B" w:rsidRDefault="00BB2628">
      <w:pPr>
        <w:ind w:firstLine="567"/>
        <w:jc w:val="right"/>
        <w:rPr>
          <w:sz w:val="28"/>
        </w:rPr>
      </w:pPr>
      <w:r>
        <w:rPr>
          <w:position w:val="-24"/>
          <w:sz w:val="28"/>
        </w:rPr>
        <w:pict>
          <v:shape id="_x0000_i1041" type="#_x0000_t75" style="width:59.25pt;height:33pt" fillcolor="window">
            <v:imagedata r:id="rId23" o:title=""/>
          </v:shape>
        </w:pict>
      </w:r>
      <w:r w:rsidR="006A747B">
        <w:rPr>
          <w:sz w:val="28"/>
        </w:rPr>
        <w:t xml:space="preserve">                                                    (1.6)</w:t>
      </w:r>
    </w:p>
    <w:p w:rsidR="006A747B" w:rsidRDefault="006A747B">
      <w:pPr>
        <w:jc w:val="both"/>
        <w:rPr>
          <w:sz w:val="28"/>
        </w:rPr>
      </w:pPr>
      <w:r>
        <w:rPr>
          <w:sz w:val="28"/>
        </w:rPr>
        <w:t xml:space="preserve">где </w:t>
      </w:r>
      <w:r w:rsidR="00BB2628">
        <w:rPr>
          <w:position w:val="-10"/>
          <w:sz w:val="28"/>
        </w:rPr>
        <w:pict>
          <v:shape id="_x0000_i1042" type="#_x0000_t75" style="width:14.25pt;height:18pt" fillcolor="window">
            <v:imagedata r:id="rId24" o:title=""/>
          </v:shape>
        </w:pict>
      </w:r>
      <w:r>
        <w:rPr>
          <w:sz w:val="28"/>
        </w:rPr>
        <w:t xml:space="preserve"> - отношение сигнал/шум, рассчитываем по формуле:</w:t>
      </w:r>
    </w:p>
    <w:p w:rsidR="006A747B" w:rsidRDefault="00BB2628">
      <w:pPr>
        <w:ind w:firstLine="567"/>
        <w:jc w:val="right"/>
        <w:rPr>
          <w:sz w:val="28"/>
        </w:rPr>
      </w:pPr>
      <w:r>
        <w:rPr>
          <w:position w:val="-62"/>
          <w:sz w:val="28"/>
        </w:rPr>
        <w:lastRenderedPageBreak/>
        <w:pict>
          <v:shape id="_x0000_i1043" type="#_x0000_t75" style="width:92.25pt;height:68.25pt" fillcolor="window">
            <v:imagedata r:id="rId25" o:title=""/>
          </v:shape>
        </w:pict>
      </w:r>
      <w:r w:rsidR="006A747B">
        <w:rPr>
          <w:sz w:val="28"/>
        </w:rPr>
        <w:t xml:space="preserve"> ,                                                (1.7)</w:t>
      </w:r>
    </w:p>
    <w:p w:rsidR="006A747B" w:rsidRDefault="006A747B">
      <w:pPr>
        <w:jc w:val="both"/>
        <w:rPr>
          <w:sz w:val="28"/>
        </w:rPr>
      </w:pPr>
      <w:r>
        <w:rPr>
          <w:sz w:val="28"/>
        </w:rPr>
        <w:t xml:space="preserve">где </w:t>
      </w:r>
      <w:r w:rsidR="00BB2628">
        <w:rPr>
          <w:position w:val="-12"/>
          <w:sz w:val="28"/>
        </w:rPr>
        <w:pict>
          <v:shape id="_x0000_i1044" type="#_x0000_t75" style="width:17.25pt;height:18pt" fillcolor="window">
            <v:imagedata r:id="rId26" o:title=""/>
          </v:shape>
        </w:pict>
      </w:r>
      <w:r>
        <w:rPr>
          <w:sz w:val="28"/>
        </w:rPr>
        <w:t xml:space="preserve">- вероятность правильного обнаружения; </w:t>
      </w:r>
      <w:r w:rsidR="00BB2628">
        <w:rPr>
          <w:position w:val="-12"/>
          <w:sz w:val="28"/>
        </w:rPr>
        <w:pict>
          <v:shape id="_x0000_i1045" type="#_x0000_t75" style="width:20.25pt;height:18pt" fillcolor="window">
            <v:imagedata r:id="rId27" o:title=""/>
          </v:shape>
        </w:pict>
      </w:r>
      <w:r>
        <w:rPr>
          <w:sz w:val="28"/>
        </w:rPr>
        <w:t>- вероятность ложной тревоги для одного элемента разрешения зоны обзора.</w:t>
      </w:r>
    </w:p>
    <w:p w:rsidR="006A747B" w:rsidRDefault="00BB2628">
      <w:pPr>
        <w:jc w:val="right"/>
        <w:rPr>
          <w:sz w:val="28"/>
        </w:rPr>
      </w:pPr>
      <w:r>
        <w:rPr>
          <w:position w:val="-24"/>
          <w:sz w:val="28"/>
        </w:rPr>
        <w:pict>
          <v:shape id="_x0000_i1046" type="#_x0000_t75" style="width:53.25pt;height:30.75pt" fillcolor="window">
            <v:imagedata r:id="rId28" o:title=""/>
          </v:shape>
        </w:pict>
      </w:r>
      <w:r w:rsidR="006A747B">
        <w:rPr>
          <w:sz w:val="28"/>
        </w:rPr>
        <w:t xml:space="preserve">                                                      (1.8)</w:t>
      </w:r>
    </w:p>
    <w:p w:rsidR="006A747B" w:rsidRDefault="00BB2628">
      <w:pPr>
        <w:jc w:val="right"/>
        <w:rPr>
          <w:sz w:val="28"/>
        </w:rPr>
      </w:pPr>
      <w:r>
        <w:rPr>
          <w:position w:val="-32"/>
          <w:sz w:val="28"/>
        </w:rPr>
        <w:pict>
          <v:shape id="_x0000_i1047" type="#_x0000_t75" style="width:126pt;height:35.25pt" fillcolor="window">
            <v:imagedata r:id="rId29" o:title=""/>
          </v:shape>
        </w:pict>
      </w:r>
      <w:r w:rsidR="006A747B">
        <w:rPr>
          <w:sz w:val="28"/>
        </w:rPr>
        <w:t xml:space="preserve"> ,                                         (1.9)</w:t>
      </w:r>
    </w:p>
    <w:p w:rsidR="006A747B" w:rsidRDefault="006A747B">
      <w:pPr>
        <w:jc w:val="both"/>
        <w:rPr>
          <w:sz w:val="28"/>
        </w:rPr>
      </w:pPr>
      <w:r>
        <w:rPr>
          <w:sz w:val="28"/>
        </w:rPr>
        <w:t xml:space="preserve">где </w:t>
      </w:r>
      <w:r>
        <w:rPr>
          <w:sz w:val="28"/>
          <w:lang w:val="en-US"/>
        </w:rPr>
        <w:t>m</w:t>
      </w:r>
      <w:r>
        <w:rPr>
          <w:sz w:val="28"/>
        </w:rPr>
        <w:t xml:space="preserve"> - число элементов разрешения в зоне обзора, равное произведению числа элементов разрешения по дальности </w:t>
      </w:r>
      <w:r>
        <w:rPr>
          <w:sz w:val="28"/>
          <w:lang w:val="en-US"/>
        </w:rPr>
        <w:t>m</w:t>
      </w:r>
      <w:r>
        <w:rPr>
          <w:sz w:val="28"/>
          <w:vertAlign w:val="subscript"/>
        </w:rPr>
        <w:t>1</w:t>
      </w:r>
      <w:r>
        <w:rPr>
          <w:sz w:val="28"/>
        </w:rPr>
        <w:t xml:space="preserve"> и по азимуту </w:t>
      </w:r>
      <w:r>
        <w:rPr>
          <w:sz w:val="28"/>
          <w:lang w:val="en-US"/>
        </w:rPr>
        <w:t>m</w:t>
      </w:r>
      <w:r>
        <w:rPr>
          <w:sz w:val="28"/>
          <w:vertAlign w:val="subscript"/>
        </w:rPr>
        <w:t>2</w:t>
      </w:r>
      <w:r>
        <w:rPr>
          <w:sz w:val="28"/>
        </w:rPr>
        <w:t>.</w:t>
      </w:r>
    </w:p>
    <w:p w:rsidR="006A747B" w:rsidRDefault="00BB2628">
      <w:pPr>
        <w:jc w:val="center"/>
        <w:rPr>
          <w:sz w:val="28"/>
        </w:rPr>
      </w:pPr>
      <w:r>
        <w:rPr>
          <w:position w:val="-28"/>
          <w:sz w:val="28"/>
        </w:rPr>
        <w:pict>
          <v:shape id="_x0000_i1048" type="#_x0000_t75" style="width:180pt;height:33pt" fillcolor="window">
            <v:imagedata r:id="rId30" o:title=""/>
          </v:shape>
        </w:pict>
      </w:r>
      <w:r w:rsidR="006A747B">
        <w:rPr>
          <w:sz w:val="28"/>
        </w:rPr>
        <w:t>;</w:t>
      </w:r>
    </w:p>
    <w:p w:rsidR="006A747B" w:rsidRDefault="00BB2628">
      <w:pPr>
        <w:jc w:val="center"/>
        <w:rPr>
          <w:sz w:val="28"/>
        </w:rPr>
      </w:pPr>
      <w:r>
        <w:rPr>
          <w:position w:val="-26"/>
          <w:sz w:val="28"/>
        </w:rPr>
        <w:pict>
          <v:shape id="_x0000_i1049" type="#_x0000_t75" style="width:204.75pt;height:32.25pt" fillcolor="window">
            <v:imagedata r:id="rId31" o:title=""/>
          </v:shape>
        </w:pict>
      </w:r>
      <w:r w:rsidR="006A747B">
        <w:rPr>
          <w:sz w:val="28"/>
        </w:rPr>
        <w:t>;</w:t>
      </w:r>
    </w:p>
    <w:p w:rsidR="006A747B" w:rsidRDefault="00BB2628">
      <w:pPr>
        <w:jc w:val="center"/>
        <w:rPr>
          <w:sz w:val="28"/>
        </w:rPr>
      </w:pPr>
      <w:r>
        <w:rPr>
          <w:position w:val="-62"/>
          <w:sz w:val="28"/>
        </w:rPr>
        <w:pict>
          <v:shape id="_x0000_i1050" type="#_x0000_t75" style="width:207.75pt;height:68.25pt" fillcolor="window">
            <v:imagedata r:id="rId32" o:title=""/>
          </v:shape>
        </w:pict>
      </w:r>
      <w:r w:rsidR="006A747B">
        <w:rPr>
          <w:sz w:val="28"/>
        </w:rPr>
        <w:t>;</w:t>
      </w:r>
    </w:p>
    <w:p w:rsidR="006A747B" w:rsidRDefault="00BB2628">
      <w:pPr>
        <w:jc w:val="center"/>
        <w:rPr>
          <w:sz w:val="28"/>
        </w:rPr>
      </w:pPr>
      <w:r>
        <w:rPr>
          <w:position w:val="-24"/>
          <w:sz w:val="28"/>
        </w:rPr>
        <w:pict>
          <v:shape id="_x0000_i1051" type="#_x0000_t75" style="width:123.75pt;height:30.75pt" fillcolor="window">
            <v:imagedata r:id="rId33" o:title=""/>
          </v:shape>
        </w:pict>
      </w:r>
      <w:r w:rsidR="006A747B">
        <w:rPr>
          <w:sz w:val="28"/>
        </w:rPr>
        <w:t>.</w:t>
      </w:r>
    </w:p>
    <w:p w:rsidR="006A747B" w:rsidRDefault="006A747B">
      <w:pPr>
        <w:ind w:firstLine="567"/>
        <w:jc w:val="both"/>
        <w:rPr>
          <w:sz w:val="28"/>
        </w:rPr>
      </w:pPr>
    </w:p>
    <w:p w:rsidR="006A747B" w:rsidRDefault="006A747B">
      <w:pPr>
        <w:ind w:firstLine="567"/>
        <w:jc w:val="both"/>
        <w:rPr>
          <w:sz w:val="28"/>
        </w:rPr>
      </w:pPr>
      <w:r>
        <w:rPr>
          <w:sz w:val="28"/>
        </w:rPr>
        <w:t xml:space="preserve">Определение коэффициента потерь </w:t>
      </w:r>
      <w:r>
        <w:rPr>
          <w:sz w:val="28"/>
        </w:rPr>
        <w:sym w:font="Symbol" w:char="F061"/>
      </w:r>
      <w:r>
        <w:rPr>
          <w:sz w:val="28"/>
          <w:vertAlign w:val="subscript"/>
        </w:rPr>
        <w:t>дет</w:t>
      </w:r>
      <w:r>
        <w:rPr>
          <w:sz w:val="28"/>
        </w:rPr>
        <w:t xml:space="preserve"> при некогерентной обработке:</w:t>
      </w:r>
    </w:p>
    <w:p w:rsidR="006A747B" w:rsidRDefault="006A747B">
      <w:pPr>
        <w:ind w:firstLine="567"/>
        <w:jc w:val="both"/>
        <w:rPr>
          <w:sz w:val="28"/>
        </w:rPr>
      </w:pPr>
    </w:p>
    <w:p w:rsidR="006A747B" w:rsidRDefault="006A747B">
      <w:pPr>
        <w:ind w:firstLine="567"/>
        <w:jc w:val="both"/>
        <w:rPr>
          <w:sz w:val="28"/>
        </w:rPr>
      </w:pPr>
      <w:r>
        <w:rPr>
          <w:sz w:val="28"/>
        </w:rPr>
        <w:t xml:space="preserve">Для рассчитанной вероятности ложной тревоги для одного элемента разрешения и рассчитанного количества импульсов определяем параметр </w:t>
      </w:r>
      <w:r w:rsidR="00BB2628">
        <w:rPr>
          <w:position w:val="-12"/>
          <w:sz w:val="28"/>
        </w:rPr>
        <w:pict>
          <v:shape id="_x0000_i1052" type="#_x0000_t75" style="width:15pt;height:18pt" fillcolor="window">
            <v:imagedata r:id="rId34" o:title=""/>
          </v:shape>
        </w:pict>
      </w:r>
      <w:r>
        <w:rPr>
          <w:sz w:val="28"/>
        </w:rPr>
        <w:t xml:space="preserve"> из уравнения:</w:t>
      </w:r>
    </w:p>
    <w:p w:rsidR="006A747B" w:rsidRDefault="00BB2628">
      <w:pPr>
        <w:ind w:firstLine="567"/>
        <w:jc w:val="right"/>
        <w:rPr>
          <w:sz w:val="28"/>
        </w:rPr>
      </w:pPr>
      <w:r>
        <w:rPr>
          <w:position w:val="-34"/>
          <w:sz w:val="28"/>
        </w:rPr>
        <w:pict>
          <v:shape id="_x0000_i1053" type="#_x0000_t75" style="width:99pt;height:39pt" fillcolor="window">
            <v:imagedata r:id="rId35" o:title=""/>
          </v:shape>
        </w:pict>
      </w:r>
      <w:r w:rsidR="006A747B">
        <w:rPr>
          <w:sz w:val="28"/>
        </w:rPr>
        <w:t>,                                                (1.10)</w:t>
      </w:r>
    </w:p>
    <w:p w:rsidR="006A747B" w:rsidRDefault="006A747B">
      <w:pPr>
        <w:ind w:firstLine="567"/>
        <w:jc w:val="both"/>
        <w:rPr>
          <w:sz w:val="28"/>
        </w:rPr>
      </w:pPr>
      <w:r>
        <w:rPr>
          <w:sz w:val="28"/>
        </w:rPr>
        <w:t xml:space="preserve">Расчет проведенный на компьютере, показал </w:t>
      </w:r>
      <w:r w:rsidR="00BB2628">
        <w:rPr>
          <w:position w:val="-12"/>
          <w:sz w:val="28"/>
        </w:rPr>
        <w:pict>
          <v:shape id="_x0000_i1054" type="#_x0000_t75" style="width:66pt;height:18pt" fillcolor="window">
            <v:imagedata r:id="rId36" o:title=""/>
          </v:shape>
        </w:pict>
      </w:r>
      <w:r>
        <w:rPr>
          <w:sz w:val="28"/>
        </w:rPr>
        <w:t>.</w:t>
      </w:r>
    </w:p>
    <w:p w:rsidR="006A747B" w:rsidRDefault="006A747B">
      <w:pPr>
        <w:ind w:firstLine="567"/>
        <w:jc w:val="both"/>
        <w:rPr>
          <w:sz w:val="28"/>
        </w:rPr>
      </w:pPr>
      <w:r>
        <w:rPr>
          <w:sz w:val="28"/>
        </w:rPr>
        <w:t xml:space="preserve">Находим требуемое отношение сигнал/шум для одного импульса при некогерентной обработке </w:t>
      </w:r>
      <w:r w:rsidR="00BB2628">
        <w:rPr>
          <w:position w:val="-12"/>
          <w:sz w:val="28"/>
        </w:rPr>
        <w:pict>
          <v:shape id="_x0000_i1055" type="#_x0000_t75" style="width:24pt;height:18.75pt" fillcolor="window">
            <v:imagedata r:id="rId37" o:title=""/>
          </v:shape>
        </w:pict>
      </w:r>
      <w:r>
        <w:rPr>
          <w:sz w:val="28"/>
        </w:rPr>
        <w:t>из уравнения:</w:t>
      </w:r>
    </w:p>
    <w:p w:rsidR="006A747B" w:rsidRDefault="00BB2628">
      <w:pPr>
        <w:ind w:firstLine="567"/>
        <w:jc w:val="right"/>
        <w:rPr>
          <w:sz w:val="28"/>
        </w:rPr>
      </w:pPr>
      <w:r>
        <w:rPr>
          <w:position w:val="-60"/>
          <w:sz w:val="28"/>
        </w:rPr>
        <w:pict>
          <v:shape id="_x0000_i1056" type="#_x0000_t75" style="width:204pt;height:69pt" fillcolor="window">
            <v:imagedata r:id="rId38" o:title=""/>
          </v:shape>
        </w:pict>
      </w:r>
      <w:r w:rsidR="006A747B">
        <w:rPr>
          <w:sz w:val="28"/>
        </w:rPr>
        <w:t>.                                 (1.11)</w:t>
      </w:r>
    </w:p>
    <w:p w:rsidR="006A747B" w:rsidRDefault="006A747B">
      <w:pPr>
        <w:ind w:firstLine="567"/>
        <w:jc w:val="right"/>
        <w:rPr>
          <w:sz w:val="28"/>
        </w:rPr>
      </w:pPr>
    </w:p>
    <w:p w:rsidR="006A747B" w:rsidRDefault="006A747B">
      <w:pPr>
        <w:jc w:val="both"/>
        <w:rPr>
          <w:sz w:val="28"/>
        </w:rPr>
      </w:pPr>
      <w:r>
        <w:rPr>
          <w:sz w:val="28"/>
        </w:rPr>
        <w:t xml:space="preserve">Согласно заданию </w:t>
      </w:r>
      <w:r>
        <w:rPr>
          <w:sz w:val="28"/>
          <w:lang w:val="en-US"/>
        </w:rPr>
        <w:t>P</w:t>
      </w:r>
      <w:r>
        <w:rPr>
          <w:sz w:val="28"/>
          <w:vertAlign w:val="subscript"/>
        </w:rPr>
        <w:t>по</w:t>
      </w:r>
      <w:r>
        <w:rPr>
          <w:sz w:val="28"/>
        </w:rPr>
        <w:t xml:space="preserve">= 0,94. Подберем </w:t>
      </w:r>
      <w:r>
        <w:rPr>
          <w:sz w:val="28"/>
          <w:lang w:val="en-US"/>
        </w:rPr>
        <w:t>q</w:t>
      </w:r>
      <w:r>
        <w:rPr>
          <w:sz w:val="28"/>
          <w:vertAlign w:val="superscript"/>
        </w:rPr>
        <w:t>2</w:t>
      </w:r>
      <w:r>
        <w:rPr>
          <w:sz w:val="28"/>
          <w:vertAlign w:val="subscript"/>
        </w:rPr>
        <w:t>нек1</w:t>
      </w:r>
      <w:r>
        <w:rPr>
          <w:sz w:val="28"/>
        </w:rPr>
        <w:t xml:space="preserve"> для обеспечения </w:t>
      </w:r>
      <w:r>
        <w:rPr>
          <w:sz w:val="28"/>
          <w:lang w:val="en-US"/>
        </w:rPr>
        <w:t>P</w:t>
      </w:r>
      <w:r>
        <w:rPr>
          <w:sz w:val="28"/>
          <w:vertAlign w:val="subscript"/>
        </w:rPr>
        <w:t>по</w:t>
      </w:r>
      <w:r>
        <w:rPr>
          <w:sz w:val="28"/>
        </w:rPr>
        <w:t xml:space="preserve"> при </w:t>
      </w:r>
      <w:r>
        <w:rPr>
          <w:sz w:val="28"/>
          <w:lang w:val="en-US"/>
        </w:rPr>
        <w:t>y</w:t>
      </w:r>
      <w:r>
        <w:rPr>
          <w:sz w:val="28"/>
          <w:vertAlign w:val="subscript"/>
        </w:rPr>
        <w:t>0</w:t>
      </w:r>
      <w:r>
        <w:rPr>
          <w:sz w:val="28"/>
        </w:rPr>
        <w:t xml:space="preserve"> = 37,9587.</w:t>
      </w:r>
    </w:p>
    <w:p w:rsidR="006A747B" w:rsidRDefault="006A747B">
      <w:pPr>
        <w:jc w:val="both"/>
        <w:rPr>
          <w:sz w:val="28"/>
        </w:rPr>
      </w:pPr>
      <w:r>
        <w:rPr>
          <w:sz w:val="28"/>
        </w:rPr>
        <w:t xml:space="preserve">                               </w:t>
      </w:r>
      <w:r>
        <w:rPr>
          <w:sz w:val="28"/>
          <w:lang w:val="en-US"/>
        </w:rPr>
        <w:t>q</w:t>
      </w:r>
      <w:r>
        <w:rPr>
          <w:sz w:val="28"/>
          <w:vertAlign w:val="superscript"/>
        </w:rPr>
        <w:t>2</w:t>
      </w:r>
      <w:r>
        <w:rPr>
          <w:sz w:val="28"/>
          <w:vertAlign w:val="subscript"/>
        </w:rPr>
        <w:t xml:space="preserve">нек1 </w:t>
      </w:r>
      <w:r>
        <w:rPr>
          <w:sz w:val="28"/>
        </w:rPr>
        <w:t>=</w:t>
      </w:r>
      <w:r>
        <w:rPr>
          <w:sz w:val="28"/>
          <w:vertAlign w:val="subscript"/>
        </w:rPr>
        <w:t xml:space="preserve"> </w:t>
      </w:r>
      <w:r>
        <w:rPr>
          <w:sz w:val="28"/>
        </w:rPr>
        <w:t xml:space="preserve">70 </w:t>
      </w:r>
      <w:r>
        <w:rPr>
          <w:sz w:val="28"/>
          <w:lang w:val="en-US"/>
        </w:rPr>
        <w:sym w:font="Symbol" w:char="F0AE"/>
      </w:r>
      <w:r>
        <w:rPr>
          <w:sz w:val="28"/>
        </w:rPr>
        <w:t xml:space="preserve"> Р</w:t>
      </w:r>
      <w:r>
        <w:rPr>
          <w:sz w:val="28"/>
          <w:vertAlign w:val="subscript"/>
        </w:rPr>
        <w:t>по</w:t>
      </w:r>
      <w:r>
        <w:rPr>
          <w:sz w:val="28"/>
        </w:rPr>
        <w:t xml:space="preserve"> = 0,938</w:t>
      </w:r>
    </w:p>
    <w:p w:rsidR="006A747B" w:rsidRDefault="006A747B">
      <w:pPr>
        <w:jc w:val="both"/>
        <w:rPr>
          <w:sz w:val="28"/>
        </w:rPr>
      </w:pPr>
      <w:r>
        <w:rPr>
          <w:sz w:val="28"/>
          <w:vertAlign w:val="subscript"/>
        </w:rPr>
        <w:t xml:space="preserve">                                              </w:t>
      </w:r>
      <w:r>
        <w:rPr>
          <w:sz w:val="28"/>
        </w:rPr>
        <w:t xml:space="preserve"> </w:t>
      </w:r>
      <w:r>
        <w:rPr>
          <w:sz w:val="28"/>
          <w:vertAlign w:val="subscript"/>
        </w:rPr>
        <w:t xml:space="preserve"> </w:t>
      </w:r>
      <w:r>
        <w:rPr>
          <w:sz w:val="28"/>
          <w:lang w:val="en-US"/>
        </w:rPr>
        <w:t>q</w:t>
      </w:r>
      <w:r>
        <w:rPr>
          <w:sz w:val="28"/>
          <w:vertAlign w:val="superscript"/>
        </w:rPr>
        <w:t>2</w:t>
      </w:r>
      <w:r>
        <w:rPr>
          <w:sz w:val="28"/>
          <w:vertAlign w:val="subscript"/>
        </w:rPr>
        <w:t>нек1</w:t>
      </w:r>
      <w:r>
        <w:rPr>
          <w:sz w:val="28"/>
        </w:rPr>
        <w:t xml:space="preserve"> =75 </w:t>
      </w:r>
      <w:r>
        <w:rPr>
          <w:sz w:val="28"/>
          <w:lang w:val="en-US"/>
        </w:rPr>
        <w:sym w:font="Symbol" w:char="F0AE"/>
      </w:r>
      <w:r>
        <w:rPr>
          <w:sz w:val="28"/>
        </w:rPr>
        <w:t xml:space="preserve"> Р</w:t>
      </w:r>
      <w:r>
        <w:rPr>
          <w:sz w:val="28"/>
          <w:vertAlign w:val="subscript"/>
        </w:rPr>
        <w:t>по</w:t>
      </w:r>
      <w:r>
        <w:rPr>
          <w:sz w:val="28"/>
        </w:rPr>
        <w:t xml:space="preserve"> = 0,942</w:t>
      </w:r>
    </w:p>
    <w:p w:rsidR="006A747B" w:rsidRDefault="006A747B">
      <w:pPr>
        <w:jc w:val="both"/>
        <w:rPr>
          <w:sz w:val="28"/>
        </w:rPr>
      </w:pPr>
      <w:r>
        <w:rPr>
          <w:sz w:val="28"/>
          <w:vertAlign w:val="subscript"/>
        </w:rPr>
        <w:t xml:space="preserve">                                             </w:t>
      </w:r>
      <w:r>
        <w:rPr>
          <w:sz w:val="28"/>
        </w:rPr>
        <w:t xml:space="preserve"> </w:t>
      </w:r>
      <w:r>
        <w:rPr>
          <w:sz w:val="28"/>
          <w:vertAlign w:val="subscript"/>
        </w:rPr>
        <w:t xml:space="preserve">  </w:t>
      </w:r>
      <w:r>
        <w:rPr>
          <w:sz w:val="28"/>
          <w:lang w:val="en-US"/>
        </w:rPr>
        <w:t>q</w:t>
      </w:r>
      <w:r>
        <w:rPr>
          <w:sz w:val="28"/>
          <w:vertAlign w:val="superscript"/>
        </w:rPr>
        <w:t>2</w:t>
      </w:r>
      <w:r>
        <w:rPr>
          <w:sz w:val="28"/>
          <w:vertAlign w:val="subscript"/>
        </w:rPr>
        <w:t>нек1</w:t>
      </w:r>
      <w:r>
        <w:rPr>
          <w:sz w:val="28"/>
        </w:rPr>
        <w:t xml:space="preserve"> =72 </w:t>
      </w:r>
      <w:r>
        <w:rPr>
          <w:sz w:val="28"/>
          <w:lang w:val="en-US"/>
        </w:rPr>
        <w:sym w:font="Symbol" w:char="F0AE"/>
      </w:r>
      <w:r>
        <w:rPr>
          <w:sz w:val="28"/>
        </w:rPr>
        <w:t xml:space="preserve"> Р</w:t>
      </w:r>
      <w:r>
        <w:rPr>
          <w:sz w:val="28"/>
          <w:vertAlign w:val="subscript"/>
        </w:rPr>
        <w:t>по</w:t>
      </w:r>
      <w:r>
        <w:rPr>
          <w:sz w:val="28"/>
        </w:rPr>
        <w:t xml:space="preserve"> = 0,94</w:t>
      </w:r>
    </w:p>
    <w:p w:rsidR="006A747B" w:rsidRDefault="006A747B">
      <w:pPr>
        <w:jc w:val="both"/>
        <w:rPr>
          <w:sz w:val="28"/>
        </w:rPr>
      </w:pPr>
      <w:r>
        <w:rPr>
          <w:sz w:val="28"/>
        </w:rPr>
        <w:lastRenderedPageBreak/>
        <w:t xml:space="preserve">         Так как по определению </w:t>
      </w:r>
      <w:r>
        <w:rPr>
          <w:sz w:val="28"/>
        </w:rPr>
        <w:sym w:font="Symbol" w:char="F061"/>
      </w:r>
      <w:r>
        <w:rPr>
          <w:sz w:val="28"/>
          <w:vertAlign w:val="subscript"/>
        </w:rPr>
        <w:t>дет</w:t>
      </w:r>
      <w:r>
        <w:rPr>
          <w:sz w:val="28"/>
        </w:rPr>
        <w:t xml:space="preserve"> характеризует энергетические потери имеющее место при переходе от когерентной к некогерентной обработке,  а  отношение    сигнал / шум в одном импульсе при когерентной обработке </w:t>
      </w:r>
      <w:r w:rsidR="00BB2628">
        <w:rPr>
          <w:position w:val="-10"/>
          <w:sz w:val="28"/>
        </w:rPr>
        <w:pict>
          <v:shape id="_x0000_i1057" type="#_x0000_t75" style="width:14.25pt;height:18pt" fillcolor="window">
            <v:imagedata r:id="rId39" o:title=""/>
          </v:shape>
        </w:pict>
      </w:r>
      <w:r>
        <w:rPr>
          <w:sz w:val="28"/>
        </w:rPr>
        <w:t xml:space="preserve"> равно:</w:t>
      </w:r>
    </w:p>
    <w:p w:rsidR="006A747B" w:rsidRDefault="006A747B">
      <w:pPr>
        <w:tabs>
          <w:tab w:val="left" w:pos="2694"/>
        </w:tabs>
        <w:jc w:val="right"/>
        <w:rPr>
          <w:sz w:val="28"/>
        </w:rPr>
      </w:pPr>
      <w:r>
        <w:rPr>
          <w:sz w:val="28"/>
        </w:rPr>
        <w:t xml:space="preserve">                                                       </w:t>
      </w:r>
      <w:r w:rsidR="00BB2628">
        <w:rPr>
          <w:position w:val="-24"/>
          <w:sz w:val="28"/>
        </w:rPr>
        <w:pict>
          <v:shape id="_x0000_i1058" type="#_x0000_t75" style="width:132pt;height:33pt" fillcolor="window">
            <v:imagedata r:id="rId40" o:title=""/>
          </v:shape>
        </w:pict>
      </w:r>
      <w:r>
        <w:rPr>
          <w:sz w:val="28"/>
        </w:rPr>
        <w:t>,                                    (1.12)</w:t>
      </w:r>
    </w:p>
    <w:p w:rsidR="006A747B" w:rsidRDefault="006A747B">
      <w:pPr>
        <w:tabs>
          <w:tab w:val="left" w:pos="2694"/>
        </w:tabs>
        <w:jc w:val="both"/>
        <w:rPr>
          <w:sz w:val="28"/>
        </w:rPr>
      </w:pPr>
      <w:r>
        <w:rPr>
          <w:sz w:val="28"/>
        </w:rPr>
        <w:t xml:space="preserve">где </w:t>
      </w:r>
      <w:r>
        <w:rPr>
          <w:sz w:val="28"/>
          <w:lang w:val="en-US"/>
        </w:rPr>
        <w:t>q</w:t>
      </w:r>
      <w:r>
        <w:rPr>
          <w:sz w:val="28"/>
          <w:vertAlign w:val="superscript"/>
        </w:rPr>
        <w:t>2</w:t>
      </w:r>
      <w:r>
        <w:rPr>
          <w:sz w:val="28"/>
        </w:rPr>
        <w:t xml:space="preserve"> рассчитано по формуле (1.7), то</w:t>
      </w:r>
    </w:p>
    <w:p w:rsidR="006A747B" w:rsidRDefault="006A747B">
      <w:pPr>
        <w:tabs>
          <w:tab w:val="left" w:pos="2694"/>
        </w:tabs>
        <w:jc w:val="right"/>
        <w:rPr>
          <w:sz w:val="28"/>
          <w:lang w:val="en-US"/>
        </w:rPr>
      </w:pPr>
      <w:r>
        <w:rPr>
          <w:sz w:val="28"/>
        </w:rPr>
        <w:t xml:space="preserve">                                       </w:t>
      </w:r>
      <w:r w:rsidR="00BB2628">
        <w:rPr>
          <w:position w:val="-32"/>
          <w:sz w:val="28"/>
        </w:rPr>
        <w:pict>
          <v:shape id="_x0000_i1059" type="#_x0000_t75" style="width:141pt;height:39pt" fillcolor="window">
            <v:imagedata r:id="rId41" o:title=""/>
          </v:shape>
        </w:pict>
      </w:r>
      <w:r>
        <w:rPr>
          <w:sz w:val="28"/>
        </w:rPr>
        <w:t>.                                  (1.13)</w:t>
      </w:r>
    </w:p>
    <w:p w:rsidR="006A747B" w:rsidRDefault="006A747B">
      <w:pPr>
        <w:jc w:val="both"/>
        <w:rPr>
          <w:sz w:val="28"/>
        </w:rPr>
      </w:pPr>
      <w:r>
        <w:rPr>
          <w:sz w:val="28"/>
        </w:rPr>
        <w:t xml:space="preserve">        Определяем коэффициент потерь в системе </w:t>
      </w:r>
      <w:r>
        <w:rPr>
          <w:sz w:val="28"/>
          <w:lang w:val="en-US"/>
        </w:rPr>
        <w:t>L</w:t>
      </w:r>
      <w:r>
        <w:rPr>
          <w:sz w:val="28"/>
          <w:lang w:val="uk-UA"/>
        </w:rPr>
        <w:t>, не включенн</w:t>
      </w:r>
      <w:r>
        <w:rPr>
          <w:sz w:val="28"/>
        </w:rPr>
        <w:t>ый в другие параметры уравнения дальности:</w:t>
      </w:r>
    </w:p>
    <w:p w:rsidR="006A747B" w:rsidRDefault="006A747B">
      <w:pPr>
        <w:jc w:val="both"/>
        <w:rPr>
          <w:sz w:val="28"/>
        </w:rPr>
      </w:pPr>
      <w:r>
        <w:rPr>
          <w:sz w:val="28"/>
        </w:rPr>
        <w:t xml:space="preserve">                                                                       </w:t>
      </w:r>
      <w:r>
        <w:rPr>
          <w:sz w:val="28"/>
          <w:lang w:val="en-US"/>
        </w:rPr>
        <w:t>L</w:t>
      </w:r>
      <w:r>
        <w:rPr>
          <w:sz w:val="28"/>
        </w:rPr>
        <w:t xml:space="preserve"> = 10 дБ</w:t>
      </w:r>
    </w:p>
    <w:p w:rsidR="006A747B" w:rsidRDefault="006A747B">
      <w:pPr>
        <w:jc w:val="both"/>
        <w:rPr>
          <w:sz w:val="28"/>
        </w:rPr>
      </w:pPr>
      <w:r>
        <w:rPr>
          <w:sz w:val="28"/>
        </w:rPr>
        <w:t xml:space="preserve">        Рассчитаем коэффициент усиления антенны с плоской диаграммой направленности </w:t>
      </w:r>
      <w:r>
        <w:rPr>
          <w:sz w:val="28"/>
          <w:lang w:val="en-US"/>
        </w:rPr>
        <w:t>G</w:t>
      </w:r>
      <w:r>
        <w:rPr>
          <w:sz w:val="28"/>
        </w:rPr>
        <w:t xml:space="preserve"> , ширина главного лепестка диаграммы направленности которой в азимутальной плоскости на уровне 0,5 по мощности равна </w:t>
      </w:r>
      <w:r>
        <w:rPr>
          <w:sz w:val="28"/>
        </w:rPr>
        <w:sym w:font="Symbol" w:char="F061"/>
      </w:r>
      <w:r>
        <w:rPr>
          <w:sz w:val="28"/>
          <w:vertAlign w:val="subscript"/>
        </w:rPr>
        <w:t>0,5</w:t>
      </w:r>
      <w:r>
        <w:rPr>
          <w:sz w:val="28"/>
        </w:rPr>
        <w:t xml:space="preserve"> , а в вертикальной плоскости - </w:t>
      </w:r>
      <w:r>
        <w:rPr>
          <w:sz w:val="28"/>
        </w:rPr>
        <w:sym w:font="Symbol" w:char="F044"/>
      </w:r>
      <w:r>
        <w:rPr>
          <w:sz w:val="28"/>
        </w:rPr>
        <w:sym w:font="Symbol" w:char="F062"/>
      </w:r>
      <w:r>
        <w:rPr>
          <w:sz w:val="28"/>
        </w:rPr>
        <w:t xml:space="preserve">.                                                                                  </w:t>
      </w:r>
    </w:p>
    <w:p w:rsidR="006A747B" w:rsidRDefault="006A747B">
      <w:pPr>
        <w:jc w:val="both"/>
        <w:rPr>
          <w:sz w:val="28"/>
        </w:rPr>
      </w:pPr>
      <w:r>
        <w:rPr>
          <w:sz w:val="28"/>
        </w:rPr>
        <w:t xml:space="preserve">         Коэффициент усиления параболической антенны с плоским лучом рассчитывается по формуле:</w:t>
      </w:r>
    </w:p>
    <w:p w:rsidR="006A747B" w:rsidRDefault="006A747B">
      <w:pPr>
        <w:jc w:val="right"/>
        <w:rPr>
          <w:sz w:val="28"/>
        </w:rPr>
      </w:pPr>
      <w:r>
        <w:rPr>
          <w:sz w:val="28"/>
        </w:rPr>
        <w:t xml:space="preserve">                                            </w:t>
      </w:r>
      <w:r w:rsidR="00BB2628">
        <w:rPr>
          <w:position w:val="-32"/>
          <w:sz w:val="28"/>
        </w:rPr>
        <w:pict>
          <v:shape id="_x0000_i1060" type="#_x0000_t75" style="width:95.25pt;height:35.25pt" fillcolor="window">
            <v:imagedata r:id="rId42" o:title=""/>
          </v:shape>
        </w:pict>
      </w:r>
      <w:r>
        <w:rPr>
          <w:sz w:val="28"/>
        </w:rPr>
        <w:t>,                                        (1.14)</w:t>
      </w:r>
    </w:p>
    <w:p w:rsidR="006A747B" w:rsidRDefault="006A747B">
      <w:pPr>
        <w:jc w:val="both"/>
        <w:rPr>
          <w:sz w:val="28"/>
        </w:rPr>
      </w:pPr>
      <w:r>
        <w:rPr>
          <w:sz w:val="28"/>
        </w:rPr>
        <w:t xml:space="preserve">где </w:t>
      </w:r>
      <w:r>
        <w:rPr>
          <w:sz w:val="28"/>
        </w:rPr>
        <w:sym w:font="Symbol" w:char="F062"/>
      </w:r>
      <w:r>
        <w:rPr>
          <w:sz w:val="28"/>
          <w:vertAlign w:val="subscript"/>
        </w:rPr>
        <w:t>0</w:t>
      </w:r>
      <w:r>
        <w:rPr>
          <w:sz w:val="28"/>
        </w:rPr>
        <w:t xml:space="preserve"> - угол места, соответствующий максимальной дальности обнаружения :</w:t>
      </w:r>
    </w:p>
    <w:p w:rsidR="006A747B" w:rsidRDefault="006A747B">
      <w:pPr>
        <w:jc w:val="right"/>
        <w:rPr>
          <w:sz w:val="28"/>
        </w:rPr>
      </w:pPr>
      <w:r>
        <w:rPr>
          <w:sz w:val="28"/>
        </w:rPr>
        <w:t xml:space="preserve">                                           </w:t>
      </w:r>
      <w:r w:rsidR="00BB2628">
        <w:rPr>
          <w:position w:val="-30"/>
          <w:sz w:val="28"/>
        </w:rPr>
        <w:pict>
          <v:shape id="_x0000_i1061" type="#_x0000_t75" style="width:153pt;height:35.25pt" fillcolor="window">
            <v:imagedata r:id="rId43" o:title=""/>
          </v:shape>
        </w:pict>
      </w:r>
      <w:r>
        <w:rPr>
          <w:sz w:val="28"/>
        </w:rPr>
        <w:sym w:font="Symbol" w:char="F0B0"/>
      </w:r>
      <w:r>
        <w:rPr>
          <w:sz w:val="28"/>
        </w:rPr>
        <w:t>,                                  (1.15)</w:t>
      </w:r>
    </w:p>
    <w:p w:rsidR="006A747B" w:rsidRDefault="006A747B">
      <w:pPr>
        <w:jc w:val="both"/>
        <w:rPr>
          <w:sz w:val="28"/>
        </w:rPr>
      </w:pPr>
      <w:r>
        <w:rPr>
          <w:sz w:val="28"/>
        </w:rPr>
        <w:t>тогда:</w:t>
      </w:r>
    </w:p>
    <w:p w:rsidR="006A747B" w:rsidRDefault="006A747B">
      <w:pPr>
        <w:jc w:val="both"/>
        <w:rPr>
          <w:sz w:val="28"/>
        </w:rPr>
      </w:pPr>
      <w:r>
        <w:rPr>
          <w:sz w:val="28"/>
        </w:rPr>
        <w:t xml:space="preserve">                                                             </w:t>
      </w:r>
      <w:r w:rsidR="00BB2628">
        <w:rPr>
          <w:position w:val="-30"/>
          <w:sz w:val="28"/>
        </w:rPr>
        <w:pict>
          <v:shape id="_x0000_i1062" type="#_x0000_t75" style="width:162pt;height:33.75pt" fillcolor="window">
            <v:imagedata r:id="rId44" o:title=""/>
          </v:shape>
        </w:pict>
      </w:r>
      <w:r>
        <w:rPr>
          <w:sz w:val="28"/>
        </w:rPr>
        <w:t>.</w:t>
      </w:r>
    </w:p>
    <w:p w:rsidR="006A747B" w:rsidRDefault="006A747B">
      <w:pPr>
        <w:jc w:val="both"/>
        <w:rPr>
          <w:sz w:val="28"/>
        </w:rPr>
      </w:pPr>
      <w:r>
        <w:rPr>
          <w:sz w:val="28"/>
        </w:rPr>
        <w:t xml:space="preserve">         Коэффициент усиления косеканс – квадратной антенны, с той же апертурой, как у параболической для заданных параметров зоны обзора меньше чем величина, рассчитанная по (1.14):</w:t>
      </w:r>
    </w:p>
    <w:p w:rsidR="006A747B" w:rsidRDefault="006A747B">
      <w:pPr>
        <w:jc w:val="right"/>
        <w:rPr>
          <w:sz w:val="28"/>
        </w:rPr>
      </w:pPr>
      <w:r>
        <w:rPr>
          <w:sz w:val="28"/>
        </w:rPr>
        <w:t xml:space="preserve">                                  </w:t>
      </w:r>
      <w:r w:rsidR="00BB2628">
        <w:rPr>
          <w:position w:val="-30"/>
          <w:sz w:val="28"/>
        </w:rPr>
        <w:pict>
          <v:shape id="_x0000_i1063" type="#_x0000_t75" style="width:233.25pt;height:33.75pt" fillcolor="window">
            <v:imagedata r:id="rId45" o:title=""/>
          </v:shape>
        </w:pict>
      </w:r>
      <w:r>
        <w:rPr>
          <w:sz w:val="28"/>
        </w:rPr>
        <w:t>.                (1.16)</w:t>
      </w:r>
    </w:p>
    <w:p w:rsidR="006A747B" w:rsidRDefault="006A747B">
      <w:pPr>
        <w:jc w:val="both"/>
        <w:rPr>
          <w:sz w:val="28"/>
        </w:rPr>
      </w:pPr>
      <w:r>
        <w:rPr>
          <w:sz w:val="28"/>
        </w:rPr>
        <w:t xml:space="preserve">        </w:t>
      </w:r>
    </w:p>
    <w:p w:rsidR="006A747B" w:rsidRDefault="006A747B">
      <w:pPr>
        <w:jc w:val="both"/>
        <w:rPr>
          <w:sz w:val="28"/>
        </w:rPr>
      </w:pPr>
      <w:r>
        <w:rPr>
          <w:sz w:val="28"/>
        </w:rPr>
        <w:t xml:space="preserve">Расчитаем спектральную плотность шума </w:t>
      </w:r>
      <w:r>
        <w:rPr>
          <w:sz w:val="28"/>
          <w:lang w:val="en-US"/>
        </w:rPr>
        <w:t>N</w:t>
      </w:r>
      <w:r>
        <w:rPr>
          <w:sz w:val="28"/>
          <w:vertAlign w:val="subscript"/>
        </w:rPr>
        <w:t>0</w:t>
      </w:r>
      <w:r>
        <w:rPr>
          <w:sz w:val="28"/>
        </w:rPr>
        <w:t xml:space="preserve">:         </w:t>
      </w:r>
    </w:p>
    <w:p w:rsidR="006A747B" w:rsidRDefault="006A747B">
      <w:pPr>
        <w:jc w:val="both"/>
        <w:rPr>
          <w:sz w:val="28"/>
        </w:rPr>
      </w:pPr>
    </w:p>
    <w:p w:rsidR="006A747B" w:rsidRDefault="006A747B">
      <w:pPr>
        <w:jc w:val="both"/>
        <w:rPr>
          <w:sz w:val="28"/>
        </w:rPr>
      </w:pPr>
      <w:r>
        <w:rPr>
          <w:sz w:val="28"/>
        </w:rPr>
        <w:t xml:space="preserve">          С этой целью следует выбрать тип активного элемента входного устройства супергетеродинного приёмника РЛС и найти его коэффициент шума К</w:t>
      </w:r>
      <w:r>
        <w:rPr>
          <w:sz w:val="28"/>
          <w:vertAlign w:val="subscript"/>
        </w:rPr>
        <w:t>ш</w:t>
      </w:r>
      <w:r>
        <w:rPr>
          <w:sz w:val="28"/>
        </w:rPr>
        <w:t xml:space="preserve"> .</w:t>
      </w:r>
    </w:p>
    <w:p w:rsidR="006A747B" w:rsidRDefault="006A747B">
      <w:pPr>
        <w:jc w:val="both"/>
        <w:rPr>
          <w:sz w:val="28"/>
        </w:rPr>
      </w:pPr>
      <w:r>
        <w:rPr>
          <w:sz w:val="28"/>
        </w:rPr>
        <w:t xml:space="preserve">         По графикам зависимостей коэффициента шума от частоты для УВЧ на ЛБВ при частоте </w:t>
      </w:r>
      <w:r>
        <w:rPr>
          <w:sz w:val="28"/>
          <w:lang w:val="en-US"/>
        </w:rPr>
        <w:t>f</w:t>
      </w:r>
      <w:r>
        <w:rPr>
          <w:sz w:val="28"/>
          <w:vertAlign w:val="subscript"/>
          <w:lang w:val="en-US"/>
        </w:rPr>
        <w:sym w:font="Symbol" w:char="F06C"/>
      </w:r>
      <w:r>
        <w:rPr>
          <w:sz w:val="28"/>
          <w:vertAlign w:val="subscript"/>
        </w:rPr>
        <w:t xml:space="preserve"> </w:t>
      </w:r>
      <w:r>
        <w:rPr>
          <w:sz w:val="28"/>
        </w:rPr>
        <w:t>= 3 ГГц:</w:t>
      </w:r>
    </w:p>
    <w:p w:rsidR="006A747B" w:rsidRDefault="006A747B">
      <w:pPr>
        <w:jc w:val="both"/>
        <w:rPr>
          <w:sz w:val="28"/>
        </w:rPr>
      </w:pPr>
      <w:r>
        <w:rPr>
          <w:sz w:val="28"/>
        </w:rPr>
        <w:t xml:space="preserve">                                                                      К</w:t>
      </w:r>
      <w:r>
        <w:rPr>
          <w:sz w:val="28"/>
          <w:vertAlign w:val="subscript"/>
        </w:rPr>
        <w:t xml:space="preserve">ш </w:t>
      </w:r>
      <w:r>
        <w:rPr>
          <w:sz w:val="28"/>
        </w:rPr>
        <w:t>= 3,22 дб = 2,1.</w:t>
      </w:r>
    </w:p>
    <w:p w:rsidR="006A747B" w:rsidRDefault="006A747B">
      <w:pPr>
        <w:tabs>
          <w:tab w:val="left" w:pos="2694"/>
        </w:tabs>
        <w:jc w:val="both"/>
        <w:rPr>
          <w:sz w:val="28"/>
        </w:rPr>
      </w:pPr>
      <w:r>
        <w:rPr>
          <w:sz w:val="28"/>
        </w:rPr>
        <w:t xml:space="preserve">         </w:t>
      </w:r>
    </w:p>
    <w:p w:rsidR="006A747B" w:rsidRDefault="006A747B">
      <w:pPr>
        <w:tabs>
          <w:tab w:val="left" w:pos="2694"/>
        </w:tabs>
        <w:jc w:val="both"/>
        <w:rPr>
          <w:sz w:val="28"/>
          <w:lang w:val="uk-UA"/>
        </w:rPr>
      </w:pPr>
      <w:r>
        <w:rPr>
          <w:sz w:val="28"/>
        </w:rPr>
        <w:t xml:space="preserve">         Значение </w:t>
      </w:r>
      <w:r>
        <w:rPr>
          <w:sz w:val="28"/>
          <w:lang w:val="en-US"/>
        </w:rPr>
        <w:t>N</w:t>
      </w:r>
      <w:r>
        <w:rPr>
          <w:sz w:val="28"/>
          <w:vertAlign w:val="subscript"/>
        </w:rPr>
        <w:t>0</w:t>
      </w:r>
      <w:r>
        <w:rPr>
          <w:sz w:val="28"/>
        </w:rPr>
        <w:t xml:space="preserve"> определяется по формуле (1.17) </w:t>
      </w:r>
      <w:r>
        <w:rPr>
          <w:sz w:val="28"/>
          <w:lang w:val="uk-UA"/>
        </w:rPr>
        <w:t>:</w:t>
      </w:r>
    </w:p>
    <w:p w:rsidR="006A747B" w:rsidRDefault="006A747B">
      <w:pPr>
        <w:tabs>
          <w:tab w:val="left" w:pos="2694"/>
        </w:tabs>
        <w:jc w:val="right"/>
        <w:rPr>
          <w:sz w:val="28"/>
        </w:rPr>
      </w:pPr>
      <w:r>
        <w:rPr>
          <w:sz w:val="28"/>
        </w:rPr>
        <w:t xml:space="preserve">                                   </w:t>
      </w:r>
      <w:r w:rsidR="00BB2628">
        <w:rPr>
          <w:position w:val="-12"/>
          <w:sz w:val="28"/>
        </w:rPr>
        <w:pict>
          <v:shape id="_x0000_i1064" type="#_x0000_t75" style="width:219pt;height:18.75pt" fillcolor="window">
            <v:imagedata r:id="rId46" o:title=""/>
          </v:shape>
        </w:pict>
      </w:r>
      <w:r>
        <w:rPr>
          <w:sz w:val="28"/>
        </w:rPr>
        <w:t>Вт</w:t>
      </w:r>
      <w:r>
        <w:rPr>
          <w:sz w:val="28"/>
          <w:lang w:val="en-US"/>
        </w:rPr>
        <w:t>/</w:t>
      </w:r>
      <w:r>
        <w:rPr>
          <w:sz w:val="28"/>
        </w:rPr>
        <w:t xml:space="preserve">Гц.           (1.17) </w:t>
      </w:r>
    </w:p>
    <w:p w:rsidR="006A747B" w:rsidRDefault="006A747B">
      <w:pPr>
        <w:tabs>
          <w:tab w:val="left" w:pos="2694"/>
        </w:tabs>
        <w:jc w:val="both"/>
        <w:rPr>
          <w:sz w:val="28"/>
        </w:rPr>
      </w:pPr>
      <w:r>
        <w:rPr>
          <w:sz w:val="28"/>
        </w:rPr>
        <w:t xml:space="preserve">где </w:t>
      </w:r>
      <w:r w:rsidR="00BB2628">
        <w:rPr>
          <w:position w:val="-4"/>
          <w:sz w:val="28"/>
        </w:rPr>
        <w:pict>
          <v:shape id="_x0000_i1065" type="#_x0000_t75" style="width:9.75pt;height:12.75pt" fillcolor="window">
            <v:imagedata r:id="rId47" o:title=""/>
          </v:shape>
        </w:pict>
      </w:r>
      <w:r>
        <w:rPr>
          <w:sz w:val="28"/>
        </w:rPr>
        <w:t xml:space="preserve"> - постоянная Больцмана, </w:t>
      </w:r>
      <w:r w:rsidR="00BB2628">
        <w:rPr>
          <w:position w:val="-10"/>
          <w:sz w:val="28"/>
        </w:rPr>
        <w:pict>
          <v:shape id="_x0000_i1066" type="#_x0000_t75" style="width:68.25pt;height:18pt" fillcolor="window">
            <v:imagedata r:id="rId48" o:title=""/>
          </v:shape>
        </w:pict>
      </w:r>
      <w:r>
        <w:rPr>
          <w:sz w:val="28"/>
        </w:rPr>
        <w:t xml:space="preserve"> Дж/К, </w:t>
      </w:r>
    </w:p>
    <w:p w:rsidR="006A747B" w:rsidRDefault="006A747B">
      <w:pPr>
        <w:tabs>
          <w:tab w:val="left" w:pos="2694"/>
        </w:tabs>
        <w:jc w:val="both"/>
        <w:rPr>
          <w:sz w:val="28"/>
        </w:rPr>
      </w:pPr>
      <w:r>
        <w:rPr>
          <w:sz w:val="28"/>
        </w:rPr>
        <w:t xml:space="preserve">      </w:t>
      </w:r>
      <w:r w:rsidR="00BB2628">
        <w:rPr>
          <w:position w:val="-12"/>
          <w:sz w:val="28"/>
          <w:lang w:val="en-US"/>
        </w:rPr>
        <w:pict>
          <v:shape id="_x0000_i1067" type="#_x0000_t75" style="width:54pt;height:18pt" fillcolor="window">
            <v:imagedata r:id="rId49" o:title=""/>
          </v:shape>
        </w:pict>
      </w:r>
      <w:r>
        <w:rPr>
          <w:sz w:val="28"/>
        </w:rPr>
        <w:t xml:space="preserve"> - стандартная температура. </w:t>
      </w:r>
    </w:p>
    <w:p w:rsidR="006A747B" w:rsidRDefault="006A747B">
      <w:pPr>
        <w:tabs>
          <w:tab w:val="left" w:pos="2694"/>
        </w:tabs>
        <w:jc w:val="both"/>
        <w:rPr>
          <w:sz w:val="28"/>
        </w:rPr>
      </w:pPr>
      <w:r>
        <w:rPr>
          <w:sz w:val="28"/>
        </w:rPr>
        <w:lastRenderedPageBreak/>
        <w:t xml:space="preserve">         Мощность шума на входе приёмника (в полосе </w:t>
      </w:r>
      <w:r w:rsidR="00BB2628">
        <w:rPr>
          <w:position w:val="-14"/>
          <w:sz w:val="28"/>
        </w:rPr>
        <w:pict>
          <v:shape id="_x0000_i1068" type="#_x0000_t75" style="width:23.25pt;height:18.75pt" fillcolor="window">
            <v:imagedata r:id="rId50" o:title=""/>
          </v:shape>
        </w:pict>
      </w:r>
      <w:r>
        <w:rPr>
          <w:sz w:val="28"/>
        </w:rPr>
        <w:t>) рассчитывается по формуле:</w:t>
      </w:r>
    </w:p>
    <w:p w:rsidR="006A747B" w:rsidRDefault="006A747B">
      <w:pPr>
        <w:tabs>
          <w:tab w:val="left" w:pos="2694"/>
        </w:tabs>
        <w:jc w:val="right"/>
        <w:rPr>
          <w:sz w:val="28"/>
        </w:rPr>
      </w:pPr>
      <w:r>
        <w:rPr>
          <w:sz w:val="28"/>
        </w:rPr>
        <w:t xml:space="preserve">                                                                   </w:t>
      </w:r>
      <w:r w:rsidR="00BB2628">
        <w:rPr>
          <w:position w:val="-14"/>
          <w:sz w:val="28"/>
          <w:lang w:val="en-US"/>
        </w:rPr>
        <w:pict>
          <v:shape id="_x0000_i1069" type="#_x0000_t75" style="width:68.25pt;height:18.75pt" fillcolor="window">
            <v:imagedata r:id="rId51" o:title=""/>
          </v:shape>
        </w:pict>
      </w:r>
      <w:r>
        <w:rPr>
          <w:sz w:val="28"/>
        </w:rPr>
        <w:t xml:space="preserve">                                           (1.18)</w:t>
      </w:r>
    </w:p>
    <w:p w:rsidR="006A747B" w:rsidRDefault="006A747B">
      <w:pPr>
        <w:tabs>
          <w:tab w:val="left" w:pos="2694"/>
        </w:tabs>
        <w:jc w:val="both"/>
        <w:rPr>
          <w:sz w:val="28"/>
        </w:rPr>
      </w:pPr>
      <w:r>
        <w:rPr>
          <w:sz w:val="28"/>
        </w:rPr>
        <w:t xml:space="preserve">где </w:t>
      </w:r>
      <w:r w:rsidR="00BB2628">
        <w:rPr>
          <w:position w:val="-14"/>
          <w:sz w:val="28"/>
          <w:lang w:val="en-US"/>
        </w:rPr>
        <w:pict>
          <v:shape id="_x0000_i1070" type="#_x0000_t75" style="width:23.25pt;height:18.75pt" fillcolor="window">
            <v:imagedata r:id="rId52" o:title=""/>
          </v:shape>
        </w:pict>
      </w:r>
      <w:r>
        <w:rPr>
          <w:sz w:val="28"/>
        </w:rPr>
        <w:t xml:space="preserve"> - эффективная ширина полосы пропускания линейного тракта приёмника включающего согласованный фильтр.</w:t>
      </w:r>
    </w:p>
    <w:p w:rsidR="006A747B" w:rsidRDefault="006A747B">
      <w:pPr>
        <w:tabs>
          <w:tab w:val="left" w:pos="2694"/>
        </w:tabs>
        <w:jc w:val="both"/>
        <w:rPr>
          <w:sz w:val="28"/>
        </w:rPr>
      </w:pPr>
      <w:r>
        <w:rPr>
          <w:sz w:val="28"/>
        </w:rPr>
        <w:t xml:space="preserve">         </w:t>
      </w:r>
    </w:p>
    <w:p w:rsidR="006A747B" w:rsidRDefault="006A747B">
      <w:pPr>
        <w:tabs>
          <w:tab w:val="left" w:pos="2694"/>
        </w:tabs>
        <w:ind w:firstLine="567"/>
        <w:jc w:val="both"/>
        <w:rPr>
          <w:sz w:val="28"/>
        </w:rPr>
      </w:pPr>
      <w:r>
        <w:rPr>
          <w:sz w:val="28"/>
        </w:rPr>
        <w:t>При согласованой обработке:</w:t>
      </w:r>
    </w:p>
    <w:p w:rsidR="006A747B" w:rsidRDefault="006A747B">
      <w:pPr>
        <w:tabs>
          <w:tab w:val="left" w:pos="2694"/>
        </w:tabs>
        <w:jc w:val="right"/>
        <w:rPr>
          <w:sz w:val="28"/>
        </w:rPr>
      </w:pPr>
      <w:r>
        <w:rPr>
          <w:sz w:val="28"/>
        </w:rPr>
        <w:t xml:space="preserve">                                               </w:t>
      </w:r>
      <w:r w:rsidR="00BB2628">
        <w:rPr>
          <w:position w:val="-14"/>
          <w:sz w:val="28"/>
          <w:lang w:val="en-US"/>
        </w:rPr>
        <w:pict>
          <v:shape id="_x0000_i1071" type="#_x0000_t75" style="width:51.75pt;height:18.75pt" fillcolor="window">
            <v:imagedata r:id="rId53" o:title=""/>
          </v:shape>
        </w:pict>
      </w:r>
      <w:r>
        <w:rPr>
          <w:sz w:val="28"/>
        </w:rPr>
        <w:t>,                                              (1.19)</w:t>
      </w:r>
    </w:p>
    <w:p w:rsidR="006A747B" w:rsidRDefault="006A747B">
      <w:pPr>
        <w:tabs>
          <w:tab w:val="left" w:pos="2694"/>
        </w:tabs>
        <w:jc w:val="both"/>
        <w:rPr>
          <w:sz w:val="28"/>
        </w:rPr>
      </w:pPr>
      <w:r>
        <w:rPr>
          <w:sz w:val="28"/>
        </w:rPr>
        <w:t xml:space="preserve">где </w:t>
      </w:r>
      <w:r w:rsidR="00BB2628">
        <w:rPr>
          <w:position w:val="-12"/>
          <w:sz w:val="28"/>
        </w:rPr>
        <w:pict>
          <v:shape id="_x0000_i1072" type="#_x0000_t75" style="width:18.75pt;height:18pt" fillcolor="window">
            <v:imagedata r:id="rId54" o:title=""/>
          </v:shape>
        </w:pict>
      </w:r>
      <w:r>
        <w:rPr>
          <w:sz w:val="28"/>
        </w:rPr>
        <w:t xml:space="preserve"> - эффективная ширина спектра сигнала.</w:t>
      </w:r>
    </w:p>
    <w:p w:rsidR="006A747B" w:rsidRDefault="006A747B">
      <w:pPr>
        <w:tabs>
          <w:tab w:val="left" w:pos="2694"/>
        </w:tabs>
        <w:jc w:val="both"/>
        <w:rPr>
          <w:sz w:val="28"/>
        </w:rPr>
      </w:pPr>
      <w:r>
        <w:rPr>
          <w:sz w:val="28"/>
        </w:rPr>
        <w:t xml:space="preserve">          Ширина спектра сигнала в одном периоде повторения - </w:t>
      </w:r>
      <w:r w:rsidR="00BB2628">
        <w:rPr>
          <w:position w:val="-12"/>
          <w:sz w:val="28"/>
        </w:rPr>
        <w:pict>
          <v:shape id="_x0000_i1073" type="#_x0000_t75" style="width:18.75pt;height:18pt" fillcolor="window">
            <v:imagedata r:id="rId55" o:title=""/>
          </v:shape>
        </w:pict>
      </w:r>
      <w:r>
        <w:rPr>
          <w:sz w:val="28"/>
        </w:rPr>
        <w:t xml:space="preserve"> равна:</w:t>
      </w:r>
    </w:p>
    <w:p w:rsidR="006A747B" w:rsidRDefault="006A747B">
      <w:pPr>
        <w:jc w:val="right"/>
        <w:rPr>
          <w:sz w:val="28"/>
        </w:rPr>
      </w:pPr>
      <w:r>
        <w:rPr>
          <w:sz w:val="28"/>
        </w:rPr>
        <w:t xml:space="preserve">                             </w:t>
      </w:r>
      <w:r w:rsidR="00BB2628">
        <w:rPr>
          <w:position w:val="-30"/>
          <w:sz w:val="28"/>
        </w:rPr>
        <w:pict>
          <v:shape id="_x0000_i1074" type="#_x0000_t75" style="width:176.25pt;height:36pt" fillcolor="window">
            <v:imagedata r:id="rId56" o:title=""/>
          </v:shape>
        </w:pict>
      </w:r>
      <w:r>
        <w:rPr>
          <w:sz w:val="28"/>
        </w:rPr>
        <w:t>,                                (1.20)</w:t>
      </w:r>
    </w:p>
    <w:p w:rsidR="006A747B" w:rsidRDefault="006A747B">
      <w:pPr>
        <w:jc w:val="both"/>
        <w:rPr>
          <w:sz w:val="28"/>
        </w:rPr>
      </w:pPr>
      <w:r>
        <w:rPr>
          <w:sz w:val="28"/>
        </w:rPr>
        <w:t>тогда:</w:t>
      </w:r>
    </w:p>
    <w:p w:rsidR="006A747B" w:rsidRDefault="006A747B">
      <w:pPr>
        <w:jc w:val="both"/>
        <w:rPr>
          <w:sz w:val="28"/>
        </w:rPr>
      </w:pPr>
      <w:r>
        <w:rPr>
          <w:sz w:val="28"/>
        </w:rPr>
        <w:t xml:space="preserve">                                                   </w:t>
      </w:r>
      <w:r w:rsidR="00BB2628">
        <w:rPr>
          <w:position w:val="-10"/>
          <w:sz w:val="28"/>
        </w:rPr>
        <w:pict>
          <v:shape id="_x0000_i1075" type="#_x0000_t75" style="width:204pt;height:18pt" fillcolor="window">
            <v:imagedata r:id="rId57" o:title=""/>
          </v:shape>
        </w:pict>
      </w:r>
      <w:r>
        <w:rPr>
          <w:sz w:val="28"/>
        </w:rPr>
        <w:t>Вт.</w:t>
      </w:r>
    </w:p>
    <w:p w:rsidR="006A747B" w:rsidRDefault="006A747B">
      <w:pPr>
        <w:jc w:val="both"/>
        <w:rPr>
          <w:sz w:val="28"/>
        </w:rPr>
      </w:pPr>
      <w:r>
        <w:rPr>
          <w:sz w:val="28"/>
        </w:rPr>
        <w:t xml:space="preserve">        </w:t>
      </w:r>
    </w:p>
    <w:p w:rsidR="006A747B" w:rsidRDefault="006A747B">
      <w:pPr>
        <w:ind w:firstLine="567"/>
        <w:jc w:val="both"/>
        <w:rPr>
          <w:sz w:val="28"/>
        </w:rPr>
      </w:pPr>
      <w:r>
        <w:rPr>
          <w:sz w:val="28"/>
        </w:rPr>
        <w:t>Для совмещенной антенны связь между эффективной площадью антенны А</w:t>
      </w:r>
      <w:r>
        <w:rPr>
          <w:sz w:val="28"/>
          <w:vertAlign w:val="subscript"/>
        </w:rPr>
        <w:t>пр</w:t>
      </w:r>
      <w:r>
        <w:rPr>
          <w:sz w:val="28"/>
        </w:rPr>
        <w:t xml:space="preserve"> и коэффициентом усиления </w:t>
      </w:r>
      <w:r>
        <w:rPr>
          <w:sz w:val="28"/>
          <w:lang w:val="en-US"/>
        </w:rPr>
        <w:t>G</w:t>
      </w:r>
      <w:r>
        <w:rPr>
          <w:sz w:val="28"/>
          <w:vertAlign w:val="subscript"/>
          <w:lang w:val="en-US"/>
        </w:rPr>
        <w:t>csc</w:t>
      </w:r>
      <w:r>
        <w:rPr>
          <w:sz w:val="28"/>
        </w:rPr>
        <w:t xml:space="preserve"> определяется соотношением:</w:t>
      </w:r>
    </w:p>
    <w:p w:rsidR="006A747B" w:rsidRDefault="00BB2628">
      <w:pPr>
        <w:ind w:firstLine="567"/>
        <w:jc w:val="right"/>
        <w:rPr>
          <w:sz w:val="28"/>
        </w:rPr>
      </w:pPr>
      <w:r>
        <w:rPr>
          <w:position w:val="-24"/>
          <w:sz w:val="28"/>
        </w:rPr>
        <w:pict>
          <v:shape id="_x0000_i1076" type="#_x0000_t75" style="width:69pt;height:33pt" fillcolor="window">
            <v:imagedata r:id="rId58" o:title=""/>
          </v:shape>
        </w:pict>
      </w:r>
      <w:r w:rsidR="006A747B">
        <w:rPr>
          <w:sz w:val="28"/>
        </w:rPr>
        <w:t>.                                          (1.21)</w:t>
      </w:r>
    </w:p>
    <w:p w:rsidR="006A747B" w:rsidRDefault="006A747B">
      <w:pPr>
        <w:ind w:firstLine="567"/>
        <w:jc w:val="both"/>
        <w:rPr>
          <w:sz w:val="28"/>
        </w:rPr>
      </w:pPr>
      <w:r>
        <w:rPr>
          <w:sz w:val="28"/>
        </w:rPr>
        <w:t xml:space="preserve">Зададимся начальным значением длины волны зондирующего сигнала </w:t>
      </w:r>
      <w:r>
        <w:rPr>
          <w:sz w:val="28"/>
        </w:rPr>
        <w:sym w:font="Symbol" w:char="F06C"/>
      </w:r>
      <w:r>
        <w:rPr>
          <w:sz w:val="28"/>
        </w:rPr>
        <w:t xml:space="preserve"> = 0,1 м. В дальнейшем, после оптимизации, эта длина волны будет скорректирована.</w:t>
      </w:r>
    </w:p>
    <w:p w:rsidR="006A747B" w:rsidRDefault="006A747B">
      <w:pPr>
        <w:ind w:firstLine="567"/>
        <w:jc w:val="both"/>
        <w:rPr>
          <w:sz w:val="28"/>
        </w:rPr>
      </w:pPr>
      <w:r>
        <w:rPr>
          <w:sz w:val="28"/>
        </w:rPr>
        <w:t>Тогда получим:</w:t>
      </w:r>
    </w:p>
    <w:p w:rsidR="006A747B" w:rsidRDefault="00BB2628">
      <w:pPr>
        <w:ind w:firstLine="567"/>
        <w:jc w:val="center"/>
        <w:rPr>
          <w:sz w:val="28"/>
        </w:rPr>
      </w:pPr>
      <w:r>
        <w:rPr>
          <w:position w:val="-24"/>
          <w:sz w:val="28"/>
        </w:rPr>
        <w:pict>
          <v:shape id="_x0000_i1077" type="#_x0000_t75" style="width:131.25pt;height:30.75pt" fillcolor="window">
            <v:imagedata r:id="rId59" o:title=""/>
          </v:shape>
        </w:pict>
      </w:r>
      <w:r w:rsidR="006A747B">
        <w:rPr>
          <w:sz w:val="28"/>
        </w:rPr>
        <w:t xml:space="preserve"> м</w:t>
      </w:r>
      <w:r w:rsidR="006A747B">
        <w:rPr>
          <w:sz w:val="28"/>
          <w:vertAlign w:val="superscript"/>
        </w:rPr>
        <w:t>2</w:t>
      </w:r>
      <w:r w:rsidR="006A747B">
        <w:rPr>
          <w:sz w:val="28"/>
        </w:rPr>
        <w:t>.</w:t>
      </w:r>
    </w:p>
    <w:p w:rsidR="006A747B" w:rsidRDefault="006A747B">
      <w:pPr>
        <w:ind w:firstLine="567"/>
        <w:jc w:val="both"/>
        <w:rPr>
          <w:sz w:val="28"/>
        </w:rPr>
      </w:pPr>
      <w:r>
        <w:rPr>
          <w:sz w:val="28"/>
        </w:rPr>
        <w:t xml:space="preserve">Определим значение максимальной дальности обнаружения </w:t>
      </w:r>
      <w:r>
        <w:rPr>
          <w:sz w:val="28"/>
          <w:lang w:val="en-US"/>
        </w:rPr>
        <w:t>D</w:t>
      </w:r>
      <w:r>
        <w:rPr>
          <w:sz w:val="28"/>
          <w:vertAlign w:val="subscript"/>
          <w:lang w:val="en-US"/>
        </w:rPr>
        <w:t>max</w:t>
      </w:r>
      <w:r>
        <w:rPr>
          <w:sz w:val="28"/>
          <w:vertAlign w:val="subscript"/>
        </w:rPr>
        <w:t xml:space="preserve"> </w:t>
      </w:r>
      <w:r>
        <w:rPr>
          <w:sz w:val="28"/>
        </w:rPr>
        <w:t xml:space="preserve">которую должна иметь РЛС в свободном пространстве, чтобы ее дальность действия при наличии поглощения радиоволн в атмосфере была равна заданному значению </w:t>
      </w:r>
      <w:r>
        <w:rPr>
          <w:sz w:val="28"/>
          <w:lang w:val="en-US"/>
        </w:rPr>
        <w:t>D</w:t>
      </w:r>
      <w:r>
        <w:rPr>
          <w:sz w:val="28"/>
          <w:vertAlign w:val="subscript"/>
          <w:lang w:val="en-US"/>
        </w:rPr>
        <w:t xml:space="preserve">max </w:t>
      </w:r>
      <w:r>
        <w:rPr>
          <w:sz w:val="28"/>
          <w:vertAlign w:val="subscript"/>
        </w:rPr>
        <w:t>п</w:t>
      </w:r>
      <w:r>
        <w:rPr>
          <w:sz w:val="28"/>
        </w:rPr>
        <w:t xml:space="preserve">. </w:t>
      </w:r>
    </w:p>
    <w:p w:rsidR="006A747B" w:rsidRDefault="00BB2628">
      <w:pPr>
        <w:tabs>
          <w:tab w:val="left" w:pos="5954"/>
        </w:tabs>
        <w:ind w:firstLine="567"/>
        <w:jc w:val="right"/>
        <w:rPr>
          <w:sz w:val="28"/>
        </w:rPr>
      </w:pPr>
      <w:r>
        <w:rPr>
          <w:position w:val="-12"/>
          <w:sz w:val="28"/>
        </w:rPr>
        <w:pict>
          <v:shape id="_x0000_i1078" type="#_x0000_t75" style="width:135pt;height:18.75pt" fillcolor="window">
            <v:imagedata r:id="rId60" o:title=""/>
          </v:shape>
        </w:pict>
      </w:r>
      <w:r w:rsidR="006A747B">
        <w:rPr>
          <w:sz w:val="28"/>
        </w:rPr>
        <w:t>,                                (1.22)</w:t>
      </w:r>
    </w:p>
    <w:p w:rsidR="006A747B" w:rsidRDefault="006A747B">
      <w:pPr>
        <w:jc w:val="both"/>
        <w:rPr>
          <w:sz w:val="28"/>
        </w:rPr>
      </w:pPr>
      <w:r>
        <w:rPr>
          <w:sz w:val="28"/>
        </w:rPr>
        <w:t xml:space="preserve">где </w:t>
      </w:r>
      <w:r>
        <w:rPr>
          <w:sz w:val="28"/>
        </w:rPr>
        <w:sym w:font="Symbol" w:char="F061"/>
      </w:r>
      <w:r>
        <w:rPr>
          <w:sz w:val="28"/>
        </w:rPr>
        <w:t>(</w:t>
      </w:r>
      <w:r>
        <w:rPr>
          <w:sz w:val="28"/>
        </w:rPr>
        <w:sym w:font="Symbol" w:char="F06C"/>
      </w:r>
      <w:r>
        <w:rPr>
          <w:sz w:val="28"/>
        </w:rPr>
        <w:t>) - коэффициент потерь энергии радиоволн в атмосфере, определяемый по графику в [ ]</w:t>
      </w:r>
    </w:p>
    <w:p w:rsidR="006A747B" w:rsidRDefault="00BB2628">
      <w:pPr>
        <w:ind w:firstLine="567"/>
        <w:jc w:val="center"/>
        <w:rPr>
          <w:sz w:val="28"/>
        </w:rPr>
      </w:pPr>
      <w:r>
        <w:rPr>
          <w:position w:val="-10"/>
          <w:sz w:val="28"/>
          <w:lang w:val="en-US"/>
        </w:rPr>
        <w:pict>
          <v:shape id="_x0000_i1079" type="#_x0000_t75" style="width:63.75pt;height:17.25pt" fillcolor="window">
            <v:imagedata r:id="rId61" o:title=""/>
          </v:shape>
        </w:pict>
      </w:r>
      <w:r w:rsidR="006A747B">
        <w:rPr>
          <w:sz w:val="28"/>
        </w:rPr>
        <w:t xml:space="preserve"> дБ/км.</w:t>
      </w:r>
    </w:p>
    <w:p w:rsidR="006A747B" w:rsidRDefault="006A747B">
      <w:pPr>
        <w:ind w:firstLine="567"/>
        <w:jc w:val="both"/>
        <w:rPr>
          <w:sz w:val="28"/>
        </w:rPr>
      </w:pPr>
      <w:r>
        <w:rPr>
          <w:sz w:val="28"/>
        </w:rPr>
        <w:t xml:space="preserve">Тогда </w:t>
      </w:r>
    </w:p>
    <w:p w:rsidR="006A747B" w:rsidRDefault="00BB2628">
      <w:pPr>
        <w:ind w:firstLine="567"/>
        <w:jc w:val="center"/>
        <w:rPr>
          <w:sz w:val="28"/>
        </w:rPr>
      </w:pPr>
      <w:r>
        <w:rPr>
          <w:position w:val="-12"/>
          <w:sz w:val="28"/>
        </w:rPr>
        <w:pict>
          <v:shape id="_x0000_i1080" type="#_x0000_t75" style="width:150.75pt;height:18.75pt" fillcolor="window">
            <v:imagedata r:id="rId62" o:title=""/>
          </v:shape>
        </w:pict>
      </w:r>
      <w:r w:rsidR="006A747B">
        <w:rPr>
          <w:sz w:val="28"/>
        </w:rPr>
        <w:t>км.</w:t>
      </w:r>
    </w:p>
    <w:p w:rsidR="006A747B" w:rsidRDefault="006A747B">
      <w:pPr>
        <w:ind w:firstLine="567"/>
        <w:jc w:val="both"/>
        <w:rPr>
          <w:sz w:val="28"/>
        </w:rPr>
      </w:pPr>
      <w:r>
        <w:rPr>
          <w:sz w:val="28"/>
        </w:rPr>
        <w:t>Находим произведение средней мощности передатчика на эффективную площадь антенны:</w:t>
      </w:r>
    </w:p>
    <w:p w:rsidR="006A747B" w:rsidRDefault="00BB2628">
      <w:pPr>
        <w:jc w:val="right"/>
        <w:rPr>
          <w:sz w:val="28"/>
        </w:rPr>
      </w:pPr>
      <w:r>
        <w:rPr>
          <w:position w:val="-32"/>
          <w:sz w:val="28"/>
        </w:rPr>
        <w:pict>
          <v:shape id="_x0000_i1081" type="#_x0000_t75" style="width:198pt;height:39pt" fillcolor="window">
            <v:imagedata r:id="rId63" o:title=""/>
          </v:shape>
        </w:pict>
      </w:r>
      <w:r w:rsidR="006A747B">
        <w:rPr>
          <w:sz w:val="28"/>
        </w:rPr>
        <w:t>,                                 (1.23)</w:t>
      </w:r>
    </w:p>
    <w:p w:rsidR="006A747B" w:rsidRDefault="006A747B">
      <w:pPr>
        <w:jc w:val="both"/>
        <w:rPr>
          <w:sz w:val="28"/>
        </w:rPr>
      </w:pPr>
      <w:r>
        <w:rPr>
          <w:sz w:val="28"/>
        </w:rPr>
        <w:t xml:space="preserve">где </w:t>
      </w:r>
      <w:r w:rsidR="00BB2628">
        <w:rPr>
          <w:position w:val="-12"/>
          <w:sz w:val="28"/>
        </w:rPr>
        <w:pict>
          <v:shape id="_x0000_i1082" type="#_x0000_t75" style="width:15pt;height:18pt" fillcolor="window">
            <v:imagedata r:id="rId64" o:title=""/>
          </v:shape>
        </w:pict>
      </w:r>
      <w:r>
        <w:rPr>
          <w:sz w:val="28"/>
        </w:rPr>
        <w:t xml:space="preserve"> - эффективная отражающая площадь поверхности цели.</w:t>
      </w:r>
    </w:p>
    <w:p w:rsidR="006A747B" w:rsidRDefault="00BB2628">
      <w:pPr>
        <w:jc w:val="center"/>
        <w:rPr>
          <w:sz w:val="28"/>
        </w:rPr>
      </w:pPr>
      <w:r>
        <w:rPr>
          <w:position w:val="-24"/>
          <w:sz w:val="28"/>
        </w:rPr>
        <w:pict>
          <v:shape id="_x0000_i1083" type="#_x0000_t75" style="width:318.75pt;height:33.75pt" fillcolor="window">
            <v:imagedata r:id="rId65" o:title=""/>
          </v:shape>
        </w:pict>
      </w:r>
      <w:r w:rsidR="006A747B">
        <w:rPr>
          <w:sz w:val="28"/>
        </w:rPr>
        <w:t xml:space="preserve"> Вт</w:t>
      </w:r>
      <w:r w:rsidR="006A747B">
        <w:rPr>
          <w:sz w:val="28"/>
        </w:rPr>
        <w:sym w:font="Symbol" w:char="F02A"/>
      </w:r>
      <w:r w:rsidR="006A747B">
        <w:rPr>
          <w:sz w:val="28"/>
        </w:rPr>
        <w:t>м</w:t>
      </w:r>
      <w:r w:rsidR="006A747B">
        <w:rPr>
          <w:sz w:val="28"/>
          <w:vertAlign w:val="superscript"/>
        </w:rPr>
        <w:t>2</w:t>
      </w:r>
      <w:r w:rsidR="006A747B">
        <w:rPr>
          <w:sz w:val="28"/>
        </w:rPr>
        <w:t>.</w:t>
      </w:r>
    </w:p>
    <w:p w:rsidR="006A747B" w:rsidRDefault="006A747B">
      <w:pPr>
        <w:ind w:firstLine="567"/>
        <w:jc w:val="both"/>
        <w:rPr>
          <w:sz w:val="28"/>
        </w:rPr>
      </w:pPr>
    </w:p>
    <w:p w:rsidR="006A747B" w:rsidRDefault="006A747B">
      <w:pPr>
        <w:ind w:firstLine="567"/>
        <w:jc w:val="both"/>
        <w:rPr>
          <w:sz w:val="28"/>
          <w:lang w:val="en-US"/>
        </w:rPr>
      </w:pPr>
      <w:r>
        <w:rPr>
          <w:sz w:val="28"/>
        </w:rPr>
        <w:lastRenderedPageBreak/>
        <w:t>Найдем значение средней мощности передатчика:</w:t>
      </w:r>
    </w:p>
    <w:p w:rsidR="006A747B" w:rsidRDefault="006A747B">
      <w:pPr>
        <w:ind w:firstLine="567"/>
        <w:jc w:val="both"/>
        <w:rPr>
          <w:sz w:val="28"/>
          <w:lang w:val="en-US"/>
        </w:rPr>
      </w:pPr>
    </w:p>
    <w:p w:rsidR="006A747B" w:rsidRDefault="00BB2628">
      <w:pPr>
        <w:ind w:firstLine="567"/>
        <w:jc w:val="right"/>
        <w:rPr>
          <w:sz w:val="28"/>
        </w:rPr>
      </w:pPr>
      <w:r>
        <w:rPr>
          <w:position w:val="-32"/>
          <w:sz w:val="28"/>
          <w:lang w:val="en-US"/>
        </w:rPr>
        <w:pict>
          <v:shape id="_x0000_i1084" type="#_x0000_t75" style="width:111.75pt;height:35.25pt" fillcolor="window">
            <v:imagedata r:id="rId66" o:title=""/>
          </v:shape>
        </w:pict>
      </w:r>
      <w:r w:rsidR="006A747B">
        <w:rPr>
          <w:sz w:val="28"/>
        </w:rPr>
        <w:t xml:space="preserve"> Вт.                                             (1.24)</w:t>
      </w:r>
    </w:p>
    <w:p w:rsidR="006A747B" w:rsidRDefault="006A747B">
      <w:pPr>
        <w:ind w:firstLine="567"/>
        <w:jc w:val="both"/>
        <w:rPr>
          <w:sz w:val="28"/>
          <w:lang w:val="en-US"/>
        </w:rPr>
      </w:pPr>
    </w:p>
    <w:p w:rsidR="006A747B" w:rsidRDefault="006A747B">
      <w:pPr>
        <w:ind w:firstLine="567"/>
        <w:jc w:val="right"/>
        <w:rPr>
          <w:sz w:val="28"/>
        </w:rPr>
      </w:pPr>
    </w:p>
    <w:p w:rsidR="006A747B" w:rsidRDefault="006A747B">
      <w:pPr>
        <w:ind w:firstLine="567"/>
        <w:jc w:val="both"/>
        <w:rPr>
          <w:sz w:val="28"/>
        </w:rPr>
      </w:pPr>
      <w:r>
        <w:rPr>
          <w:sz w:val="28"/>
        </w:rPr>
        <w:t>Найдем стоимость РЛС:</w:t>
      </w:r>
    </w:p>
    <w:p w:rsidR="006A747B" w:rsidRDefault="00BB2628">
      <w:pPr>
        <w:ind w:firstLine="567"/>
        <w:jc w:val="right"/>
        <w:rPr>
          <w:sz w:val="28"/>
        </w:rPr>
      </w:pPr>
      <w:r>
        <w:rPr>
          <w:position w:val="-30"/>
          <w:sz w:val="28"/>
          <w:lang w:val="en-US"/>
        </w:rPr>
        <w:pict>
          <v:shape id="_x0000_i1085" type="#_x0000_t75" style="width:297.75pt;height:35.25pt" fillcolor="window">
            <v:imagedata r:id="rId67" o:title=""/>
          </v:shape>
        </w:pict>
      </w:r>
      <w:r w:rsidR="006A747B">
        <w:rPr>
          <w:sz w:val="28"/>
        </w:rPr>
        <w:t>.                       (1.25)</w:t>
      </w:r>
    </w:p>
    <w:p w:rsidR="006A747B" w:rsidRDefault="006A747B">
      <w:pPr>
        <w:ind w:firstLine="567"/>
        <w:jc w:val="both"/>
        <w:rPr>
          <w:sz w:val="28"/>
        </w:rPr>
      </w:pPr>
      <w:r>
        <w:rPr>
          <w:sz w:val="28"/>
        </w:rPr>
        <w:t>Определим значение средней мощности передатчика и эффективную площадь антенны по критерию минимума стоимости РЛС на первой итерации:</w:t>
      </w:r>
    </w:p>
    <w:p w:rsidR="006A747B" w:rsidRDefault="00BB2628">
      <w:pPr>
        <w:ind w:firstLine="567"/>
        <w:jc w:val="right"/>
        <w:rPr>
          <w:sz w:val="28"/>
        </w:rPr>
      </w:pPr>
      <w:r>
        <w:rPr>
          <w:position w:val="-10"/>
          <w:sz w:val="28"/>
        </w:rPr>
        <w:pict>
          <v:shape id="_x0000_i1086" type="#_x0000_t75" style="width:9pt;height:17.25pt" fillcolor="window">
            <v:imagedata r:id="rId68" o:title=""/>
          </v:shape>
        </w:pict>
      </w:r>
      <w:r>
        <w:rPr>
          <w:position w:val="-32"/>
          <w:sz w:val="28"/>
        </w:rPr>
        <w:pict>
          <v:shape id="_x0000_i1087" type="#_x0000_t75" style="width:114.75pt;height:38.25pt" fillcolor="window">
            <v:imagedata r:id="rId69" o:title=""/>
          </v:shape>
        </w:pict>
      </w:r>
      <w:r w:rsidR="006A747B">
        <w:rPr>
          <w:sz w:val="28"/>
        </w:rPr>
        <w:t xml:space="preserve"> Вт,                                     (1.26)</w:t>
      </w:r>
    </w:p>
    <w:p w:rsidR="006A747B" w:rsidRDefault="00BB2628">
      <w:pPr>
        <w:ind w:firstLine="567"/>
        <w:jc w:val="right"/>
        <w:rPr>
          <w:sz w:val="28"/>
        </w:rPr>
      </w:pPr>
      <w:r>
        <w:rPr>
          <w:position w:val="-32"/>
          <w:sz w:val="28"/>
        </w:rPr>
        <w:pict>
          <v:shape id="_x0000_i1088" type="#_x0000_t75" style="width:117pt;height:35.25pt" fillcolor="window">
            <v:imagedata r:id="rId70" o:title=""/>
          </v:shape>
        </w:pict>
      </w:r>
      <w:r w:rsidR="006A747B">
        <w:rPr>
          <w:sz w:val="28"/>
        </w:rPr>
        <w:t>м</w:t>
      </w:r>
      <w:r w:rsidR="006A747B">
        <w:rPr>
          <w:sz w:val="28"/>
          <w:vertAlign w:val="superscript"/>
        </w:rPr>
        <w:t>2</w:t>
      </w:r>
      <w:r w:rsidR="006A747B">
        <w:rPr>
          <w:sz w:val="28"/>
        </w:rPr>
        <w:t>.                                    (1.27)</w:t>
      </w:r>
    </w:p>
    <w:p w:rsidR="006A747B" w:rsidRDefault="006A747B">
      <w:pPr>
        <w:ind w:firstLine="567"/>
        <w:jc w:val="both"/>
        <w:rPr>
          <w:sz w:val="28"/>
        </w:rPr>
      </w:pPr>
      <w:r>
        <w:rPr>
          <w:sz w:val="28"/>
        </w:rPr>
        <w:t xml:space="preserve">Определим теперь значение длины волны, соответствующее рассчитанным величинам. Так как в нашей РЛС используется совмещенная антенна, то </w:t>
      </w:r>
      <w:r w:rsidR="00BB2628">
        <w:rPr>
          <w:position w:val="-12"/>
          <w:sz w:val="28"/>
        </w:rPr>
        <w:pict>
          <v:shape id="_x0000_i1089" type="#_x0000_t75" style="width:21.75pt;height:18pt" fillcolor="window">
            <v:imagedata r:id="rId71" o:title=""/>
          </v:shape>
        </w:pict>
      </w:r>
      <w:r>
        <w:rPr>
          <w:sz w:val="28"/>
        </w:rPr>
        <w:t xml:space="preserve"> и </w:t>
      </w:r>
      <w:r w:rsidR="00BB2628">
        <w:rPr>
          <w:position w:val="-14"/>
          <w:sz w:val="28"/>
        </w:rPr>
        <w:pict>
          <v:shape id="_x0000_i1090" type="#_x0000_t75" style="width:32.25pt;height:18.75pt" fillcolor="window">
            <v:imagedata r:id="rId72" o:title=""/>
          </v:shape>
        </w:pict>
      </w:r>
      <w:r>
        <w:rPr>
          <w:sz w:val="28"/>
        </w:rPr>
        <w:t>связаны соотношением:</w:t>
      </w:r>
    </w:p>
    <w:p w:rsidR="006A747B" w:rsidRDefault="00BB2628">
      <w:pPr>
        <w:ind w:firstLine="567"/>
        <w:jc w:val="right"/>
        <w:rPr>
          <w:sz w:val="28"/>
        </w:rPr>
      </w:pPr>
      <w:r>
        <w:rPr>
          <w:position w:val="-26"/>
          <w:sz w:val="28"/>
        </w:rPr>
        <w:pict>
          <v:shape id="_x0000_i1091" type="#_x0000_t75" style="width:80.25pt;height:32.25pt" fillcolor="window">
            <v:imagedata r:id="rId73" o:title=""/>
          </v:shape>
        </w:pict>
      </w:r>
      <w:r w:rsidR="006A747B">
        <w:rPr>
          <w:sz w:val="28"/>
        </w:rPr>
        <w:t>.                                                          (1.28)</w:t>
      </w:r>
    </w:p>
    <w:p w:rsidR="006A747B" w:rsidRDefault="006A747B">
      <w:pPr>
        <w:jc w:val="both"/>
        <w:rPr>
          <w:sz w:val="28"/>
        </w:rPr>
      </w:pPr>
      <w:r>
        <w:rPr>
          <w:sz w:val="28"/>
        </w:rPr>
        <w:t>и следовательно:</w:t>
      </w:r>
    </w:p>
    <w:p w:rsidR="006A747B" w:rsidRDefault="00BB2628">
      <w:pPr>
        <w:jc w:val="right"/>
        <w:rPr>
          <w:sz w:val="28"/>
        </w:rPr>
      </w:pPr>
      <w:r>
        <w:rPr>
          <w:position w:val="-32"/>
          <w:sz w:val="28"/>
        </w:rPr>
        <w:pict>
          <v:shape id="_x0000_i1092" type="#_x0000_t75" style="width:129pt;height:39.75pt" fillcolor="window">
            <v:imagedata r:id="rId74" o:title=""/>
          </v:shape>
        </w:pict>
      </w:r>
      <w:r w:rsidR="006A747B">
        <w:rPr>
          <w:sz w:val="28"/>
        </w:rPr>
        <w:t xml:space="preserve"> м.                                                 (1.29)</w:t>
      </w:r>
    </w:p>
    <w:p w:rsidR="006A747B" w:rsidRDefault="006A747B">
      <w:pPr>
        <w:jc w:val="both"/>
        <w:rPr>
          <w:sz w:val="28"/>
        </w:rPr>
      </w:pPr>
    </w:p>
    <w:p w:rsidR="006A747B" w:rsidRDefault="006A747B">
      <w:pPr>
        <w:ind w:firstLine="567"/>
        <w:jc w:val="both"/>
        <w:rPr>
          <w:sz w:val="28"/>
        </w:rPr>
      </w:pPr>
      <w:r>
        <w:rPr>
          <w:sz w:val="28"/>
        </w:rPr>
        <w:t>Проверим выполнение условия:</w:t>
      </w:r>
    </w:p>
    <w:p w:rsidR="006A747B" w:rsidRDefault="00BB2628">
      <w:pPr>
        <w:ind w:firstLine="567"/>
        <w:jc w:val="right"/>
        <w:rPr>
          <w:sz w:val="28"/>
        </w:rPr>
      </w:pPr>
      <w:r>
        <w:rPr>
          <w:position w:val="-24"/>
          <w:sz w:val="28"/>
        </w:rPr>
        <w:pict>
          <v:shape id="_x0000_i1093" type="#_x0000_t75" style="width:63.75pt;height:38.25pt" fillcolor="window">
            <v:imagedata r:id="rId75" o:title=""/>
          </v:shape>
        </w:pict>
      </w:r>
      <w:r w:rsidR="006A747B">
        <w:rPr>
          <w:sz w:val="28"/>
        </w:rPr>
        <w:t>,                                               (1.30)</w:t>
      </w:r>
    </w:p>
    <w:p w:rsidR="006A747B" w:rsidRDefault="00BB2628">
      <w:pPr>
        <w:ind w:firstLine="567"/>
        <w:jc w:val="right"/>
        <w:rPr>
          <w:sz w:val="28"/>
        </w:rPr>
      </w:pPr>
      <w:r>
        <w:rPr>
          <w:position w:val="-24"/>
          <w:sz w:val="28"/>
        </w:rPr>
        <w:pict>
          <v:shape id="_x0000_i1094" type="#_x0000_t75" style="width:57pt;height:30.75pt" fillcolor="window">
            <v:imagedata r:id="rId76" o:title=""/>
          </v:shape>
        </w:pict>
      </w:r>
      <w:r w:rsidR="006A747B">
        <w:rPr>
          <w:sz w:val="28"/>
        </w:rPr>
        <w:t>.                                                 (1.31)</w:t>
      </w:r>
    </w:p>
    <w:p w:rsidR="006A747B" w:rsidRDefault="006A747B">
      <w:pPr>
        <w:jc w:val="both"/>
        <w:rPr>
          <w:sz w:val="28"/>
        </w:rPr>
      </w:pPr>
      <w:r>
        <w:rPr>
          <w:sz w:val="28"/>
        </w:rPr>
        <w:t xml:space="preserve">где </w:t>
      </w:r>
      <w:r w:rsidR="00BB2628">
        <w:rPr>
          <w:position w:val="-30"/>
          <w:sz w:val="28"/>
        </w:rPr>
        <w:pict>
          <v:shape id="_x0000_i1095" type="#_x0000_t75" style="width:60.75pt;height:36pt" fillcolor="window">
            <v:imagedata r:id="rId77" o:title=""/>
          </v:shape>
        </w:pict>
      </w:r>
      <w:r>
        <w:rPr>
          <w:sz w:val="28"/>
        </w:rPr>
        <w:t>.</w:t>
      </w:r>
    </w:p>
    <w:p w:rsidR="006A747B" w:rsidRDefault="006A747B">
      <w:pPr>
        <w:ind w:firstLine="567"/>
        <w:jc w:val="both"/>
        <w:rPr>
          <w:sz w:val="28"/>
        </w:rPr>
      </w:pPr>
    </w:p>
    <w:p w:rsidR="006A747B" w:rsidRDefault="00BB2628">
      <w:pPr>
        <w:ind w:firstLine="567"/>
        <w:jc w:val="center"/>
        <w:rPr>
          <w:sz w:val="28"/>
        </w:rPr>
      </w:pPr>
      <w:r>
        <w:rPr>
          <w:position w:val="-28"/>
          <w:sz w:val="28"/>
        </w:rPr>
        <w:pict>
          <v:shape id="_x0000_i1096" type="#_x0000_t75" style="width:141.75pt;height:39.75pt" fillcolor="window">
            <v:imagedata r:id="rId78" o:title=""/>
          </v:shape>
        </w:pict>
      </w:r>
    </w:p>
    <w:p w:rsidR="006A747B" w:rsidRDefault="00BB2628">
      <w:pPr>
        <w:ind w:firstLine="567"/>
        <w:jc w:val="center"/>
        <w:rPr>
          <w:sz w:val="28"/>
        </w:rPr>
      </w:pPr>
      <w:r>
        <w:rPr>
          <w:position w:val="-26"/>
          <w:sz w:val="28"/>
        </w:rPr>
        <w:pict>
          <v:shape id="_x0000_i1097" type="#_x0000_t75" style="width:234pt;height:33.75pt" fillcolor="window">
            <v:imagedata r:id="rId79" o:title=""/>
          </v:shape>
        </w:pict>
      </w:r>
    </w:p>
    <w:p w:rsidR="006A747B" w:rsidRDefault="00BB2628">
      <w:pPr>
        <w:ind w:firstLine="567"/>
        <w:jc w:val="center"/>
        <w:rPr>
          <w:sz w:val="28"/>
        </w:rPr>
      </w:pPr>
      <w:r>
        <w:rPr>
          <w:position w:val="-26"/>
          <w:sz w:val="28"/>
        </w:rPr>
        <w:pict>
          <v:shape id="_x0000_i1098" type="#_x0000_t75" style="width:155.25pt;height:33pt" fillcolor="window">
            <v:imagedata r:id="rId80" o:title=""/>
          </v:shape>
        </w:pict>
      </w:r>
    </w:p>
    <w:p w:rsidR="006A747B" w:rsidRDefault="006A747B">
      <w:pPr>
        <w:ind w:firstLine="567"/>
        <w:jc w:val="center"/>
        <w:rPr>
          <w:sz w:val="28"/>
        </w:rPr>
      </w:pPr>
    </w:p>
    <w:p w:rsidR="006A747B" w:rsidRDefault="006A747B">
      <w:pPr>
        <w:ind w:firstLine="567"/>
        <w:jc w:val="both"/>
        <w:rPr>
          <w:sz w:val="28"/>
        </w:rPr>
      </w:pPr>
      <w:r>
        <w:rPr>
          <w:sz w:val="28"/>
        </w:rPr>
        <w:t>Так как ни одно из условий не выполняется, проведем оптимизацию параметров на ЭВМ. Значение стоимости РЛС и длины волны на каждой итерации сведены в табл. 1.1.</w:t>
      </w:r>
    </w:p>
    <w:p w:rsidR="006A747B" w:rsidRDefault="006A747B">
      <w:pPr>
        <w:ind w:firstLine="567"/>
        <w:jc w:val="both"/>
        <w:rPr>
          <w:sz w:val="28"/>
        </w:rPr>
      </w:pPr>
      <w:r>
        <w:rPr>
          <w:sz w:val="28"/>
        </w:rPr>
        <w:lastRenderedPageBreak/>
        <w:t>Результаты расчетов до оптимизации и параметров РЛС после проведения оптимизации на ЭВМ приведены в приложении 1.</w:t>
      </w: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pStyle w:val="1"/>
      </w:pPr>
      <w:r>
        <w:t>Таблица 1.1</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260"/>
        <w:gridCol w:w="2977"/>
        <w:gridCol w:w="2268"/>
      </w:tblGrid>
      <w:tr w:rsidR="006A747B">
        <w:tc>
          <w:tcPr>
            <w:tcW w:w="1418" w:type="dxa"/>
            <w:vAlign w:val="center"/>
          </w:tcPr>
          <w:p w:rsidR="006A747B" w:rsidRDefault="006A747B">
            <w:pPr>
              <w:jc w:val="center"/>
              <w:rPr>
                <w:sz w:val="28"/>
              </w:rPr>
            </w:pPr>
            <w:r>
              <w:rPr>
                <w:sz w:val="28"/>
              </w:rPr>
              <w:t>№ итерации</w:t>
            </w:r>
          </w:p>
        </w:tc>
        <w:tc>
          <w:tcPr>
            <w:tcW w:w="3260" w:type="dxa"/>
            <w:vAlign w:val="center"/>
          </w:tcPr>
          <w:p w:rsidR="006A747B" w:rsidRDefault="006A747B">
            <w:pPr>
              <w:jc w:val="center"/>
              <w:rPr>
                <w:sz w:val="28"/>
              </w:rPr>
            </w:pPr>
            <w:r>
              <w:rPr>
                <w:sz w:val="28"/>
              </w:rPr>
              <w:t>Длина волны на предыдущей итерации</w:t>
            </w:r>
          </w:p>
        </w:tc>
        <w:tc>
          <w:tcPr>
            <w:tcW w:w="2977" w:type="dxa"/>
            <w:vAlign w:val="center"/>
          </w:tcPr>
          <w:p w:rsidR="006A747B" w:rsidRDefault="006A747B">
            <w:pPr>
              <w:jc w:val="center"/>
              <w:rPr>
                <w:sz w:val="28"/>
              </w:rPr>
            </w:pPr>
            <w:r>
              <w:rPr>
                <w:sz w:val="28"/>
              </w:rPr>
              <w:t>Стоимость РЛС на предыдущей итерации</w:t>
            </w:r>
          </w:p>
        </w:tc>
        <w:tc>
          <w:tcPr>
            <w:tcW w:w="2268" w:type="dxa"/>
            <w:vAlign w:val="center"/>
          </w:tcPr>
          <w:p w:rsidR="006A747B" w:rsidRDefault="006A747B">
            <w:pPr>
              <w:jc w:val="center"/>
              <w:rPr>
                <w:sz w:val="28"/>
              </w:rPr>
            </w:pPr>
            <w:r>
              <w:rPr>
                <w:sz w:val="28"/>
              </w:rPr>
              <w:t>Новая граница длины волны</w:t>
            </w:r>
          </w:p>
        </w:tc>
      </w:tr>
      <w:tr w:rsidR="006A747B">
        <w:tc>
          <w:tcPr>
            <w:tcW w:w="1418" w:type="dxa"/>
            <w:vAlign w:val="center"/>
          </w:tcPr>
          <w:p w:rsidR="006A747B" w:rsidRDefault="006A747B">
            <w:pPr>
              <w:jc w:val="center"/>
              <w:rPr>
                <w:sz w:val="28"/>
              </w:rPr>
            </w:pPr>
            <w:r>
              <w:rPr>
                <w:sz w:val="28"/>
              </w:rPr>
              <w:t>1</w:t>
            </w:r>
          </w:p>
        </w:tc>
        <w:tc>
          <w:tcPr>
            <w:tcW w:w="3260" w:type="dxa"/>
            <w:vAlign w:val="center"/>
          </w:tcPr>
          <w:p w:rsidR="006A747B" w:rsidRDefault="006A747B">
            <w:pPr>
              <w:jc w:val="center"/>
              <w:rPr>
                <w:sz w:val="28"/>
              </w:rPr>
            </w:pPr>
            <w:r>
              <w:rPr>
                <w:sz w:val="28"/>
              </w:rPr>
              <w:t>0,1 м</w:t>
            </w:r>
          </w:p>
        </w:tc>
        <w:tc>
          <w:tcPr>
            <w:tcW w:w="2977" w:type="dxa"/>
            <w:vAlign w:val="center"/>
          </w:tcPr>
          <w:p w:rsidR="006A747B" w:rsidRDefault="006A747B">
            <w:pPr>
              <w:jc w:val="center"/>
              <w:rPr>
                <w:sz w:val="28"/>
              </w:rPr>
            </w:pPr>
            <w:r>
              <w:rPr>
                <w:sz w:val="28"/>
              </w:rPr>
              <w:t>67564</w:t>
            </w:r>
          </w:p>
        </w:tc>
        <w:tc>
          <w:tcPr>
            <w:tcW w:w="2268" w:type="dxa"/>
            <w:vAlign w:val="center"/>
          </w:tcPr>
          <w:p w:rsidR="006A747B" w:rsidRDefault="006A747B">
            <w:pPr>
              <w:jc w:val="center"/>
              <w:rPr>
                <w:sz w:val="28"/>
              </w:rPr>
            </w:pPr>
            <w:r>
              <w:rPr>
                <w:sz w:val="28"/>
              </w:rPr>
              <w:t>0,134 м</w:t>
            </w:r>
          </w:p>
        </w:tc>
      </w:tr>
      <w:tr w:rsidR="006A747B">
        <w:tc>
          <w:tcPr>
            <w:tcW w:w="1418" w:type="dxa"/>
            <w:vAlign w:val="center"/>
          </w:tcPr>
          <w:p w:rsidR="006A747B" w:rsidRDefault="006A747B">
            <w:pPr>
              <w:jc w:val="center"/>
              <w:rPr>
                <w:sz w:val="28"/>
              </w:rPr>
            </w:pPr>
            <w:r>
              <w:rPr>
                <w:sz w:val="28"/>
              </w:rPr>
              <w:t>2</w:t>
            </w:r>
          </w:p>
        </w:tc>
        <w:tc>
          <w:tcPr>
            <w:tcW w:w="3260" w:type="dxa"/>
            <w:vAlign w:val="center"/>
          </w:tcPr>
          <w:p w:rsidR="006A747B" w:rsidRDefault="006A747B">
            <w:pPr>
              <w:jc w:val="center"/>
              <w:rPr>
                <w:sz w:val="28"/>
              </w:rPr>
            </w:pPr>
            <w:r>
              <w:rPr>
                <w:sz w:val="28"/>
              </w:rPr>
              <w:t>0,134 м</w:t>
            </w:r>
          </w:p>
        </w:tc>
        <w:tc>
          <w:tcPr>
            <w:tcW w:w="2977" w:type="dxa"/>
            <w:vAlign w:val="center"/>
          </w:tcPr>
          <w:p w:rsidR="006A747B" w:rsidRDefault="006A747B">
            <w:pPr>
              <w:jc w:val="center"/>
              <w:rPr>
                <w:sz w:val="28"/>
              </w:rPr>
            </w:pPr>
            <w:r>
              <w:rPr>
                <w:sz w:val="28"/>
              </w:rPr>
              <w:t>52252</w:t>
            </w:r>
          </w:p>
        </w:tc>
        <w:tc>
          <w:tcPr>
            <w:tcW w:w="2268" w:type="dxa"/>
            <w:vAlign w:val="center"/>
          </w:tcPr>
          <w:p w:rsidR="006A747B" w:rsidRDefault="006A747B">
            <w:pPr>
              <w:jc w:val="center"/>
              <w:rPr>
                <w:sz w:val="28"/>
              </w:rPr>
            </w:pPr>
            <w:r>
              <w:rPr>
                <w:sz w:val="28"/>
              </w:rPr>
              <w:t>0,12 м</w:t>
            </w:r>
          </w:p>
        </w:tc>
      </w:tr>
      <w:tr w:rsidR="006A747B">
        <w:tc>
          <w:tcPr>
            <w:tcW w:w="1418" w:type="dxa"/>
            <w:vAlign w:val="center"/>
          </w:tcPr>
          <w:p w:rsidR="006A747B" w:rsidRDefault="006A747B">
            <w:pPr>
              <w:jc w:val="center"/>
              <w:rPr>
                <w:sz w:val="28"/>
              </w:rPr>
            </w:pPr>
            <w:r>
              <w:rPr>
                <w:sz w:val="28"/>
              </w:rPr>
              <w:t>3</w:t>
            </w:r>
          </w:p>
        </w:tc>
        <w:tc>
          <w:tcPr>
            <w:tcW w:w="3260" w:type="dxa"/>
            <w:vAlign w:val="center"/>
          </w:tcPr>
          <w:p w:rsidR="006A747B" w:rsidRDefault="006A747B">
            <w:pPr>
              <w:jc w:val="center"/>
              <w:rPr>
                <w:sz w:val="28"/>
              </w:rPr>
            </w:pPr>
            <w:r>
              <w:rPr>
                <w:sz w:val="28"/>
              </w:rPr>
              <w:t>0,12 м</w:t>
            </w:r>
          </w:p>
        </w:tc>
        <w:tc>
          <w:tcPr>
            <w:tcW w:w="2977" w:type="dxa"/>
            <w:vAlign w:val="center"/>
          </w:tcPr>
          <w:p w:rsidR="006A747B" w:rsidRDefault="006A747B">
            <w:pPr>
              <w:jc w:val="center"/>
              <w:rPr>
                <w:sz w:val="28"/>
              </w:rPr>
            </w:pPr>
            <w:r>
              <w:rPr>
                <w:sz w:val="28"/>
              </w:rPr>
              <w:t>44958</w:t>
            </w:r>
          </w:p>
        </w:tc>
        <w:tc>
          <w:tcPr>
            <w:tcW w:w="2268" w:type="dxa"/>
            <w:vAlign w:val="center"/>
          </w:tcPr>
          <w:p w:rsidR="006A747B" w:rsidRDefault="006A747B">
            <w:pPr>
              <w:jc w:val="center"/>
              <w:rPr>
                <w:sz w:val="28"/>
              </w:rPr>
            </w:pPr>
            <w:r>
              <w:rPr>
                <w:sz w:val="28"/>
              </w:rPr>
              <w:t>0,125 м</w:t>
            </w:r>
          </w:p>
        </w:tc>
      </w:tr>
      <w:tr w:rsidR="006A747B">
        <w:tc>
          <w:tcPr>
            <w:tcW w:w="1418" w:type="dxa"/>
            <w:vAlign w:val="center"/>
          </w:tcPr>
          <w:p w:rsidR="006A747B" w:rsidRDefault="006A747B">
            <w:pPr>
              <w:jc w:val="center"/>
              <w:rPr>
                <w:sz w:val="28"/>
              </w:rPr>
            </w:pPr>
            <w:r>
              <w:rPr>
                <w:sz w:val="28"/>
              </w:rPr>
              <w:t>4</w:t>
            </w:r>
          </w:p>
        </w:tc>
        <w:tc>
          <w:tcPr>
            <w:tcW w:w="3260" w:type="dxa"/>
            <w:vAlign w:val="center"/>
          </w:tcPr>
          <w:p w:rsidR="006A747B" w:rsidRDefault="006A747B">
            <w:pPr>
              <w:jc w:val="center"/>
              <w:rPr>
                <w:sz w:val="28"/>
              </w:rPr>
            </w:pPr>
            <w:r>
              <w:rPr>
                <w:sz w:val="28"/>
              </w:rPr>
              <w:t>0,125 м</w:t>
            </w:r>
          </w:p>
        </w:tc>
        <w:tc>
          <w:tcPr>
            <w:tcW w:w="2977" w:type="dxa"/>
            <w:vAlign w:val="center"/>
          </w:tcPr>
          <w:p w:rsidR="006A747B" w:rsidRDefault="006A747B">
            <w:pPr>
              <w:jc w:val="center"/>
              <w:rPr>
                <w:sz w:val="28"/>
              </w:rPr>
            </w:pPr>
            <w:r>
              <w:rPr>
                <w:sz w:val="28"/>
              </w:rPr>
              <w:t>43489</w:t>
            </w:r>
          </w:p>
        </w:tc>
        <w:tc>
          <w:tcPr>
            <w:tcW w:w="2268" w:type="dxa"/>
            <w:vAlign w:val="center"/>
          </w:tcPr>
          <w:p w:rsidR="006A747B" w:rsidRDefault="006A747B">
            <w:pPr>
              <w:jc w:val="center"/>
              <w:rPr>
                <w:sz w:val="28"/>
              </w:rPr>
            </w:pPr>
            <w:r>
              <w:rPr>
                <w:sz w:val="28"/>
              </w:rPr>
              <w:t>0,124 м</w:t>
            </w:r>
          </w:p>
        </w:tc>
      </w:tr>
      <w:tr w:rsidR="006A747B">
        <w:tc>
          <w:tcPr>
            <w:tcW w:w="1418" w:type="dxa"/>
            <w:vAlign w:val="center"/>
          </w:tcPr>
          <w:p w:rsidR="006A747B" w:rsidRDefault="006A747B">
            <w:pPr>
              <w:jc w:val="center"/>
              <w:rPr>
                <w:sz w:val="28"/>
              </w:rPr>
            </w:pPr>
            <w:r>
              <w:rPr>
                <w:sz w:val="28"/>
              </w:rPr>
              <w:t>5</w:t>
            </w:r>
          </w:p>
        </w:tc>
        <w:tc>
          <w:tcPr>
            <w:tcW w:w="3260" w:type="dxa"/>
            <w:vAlign w:val="center"/>
          </w:tcPr>
          <w:p w:rsidR="006A747B" w:rsidRDefault="006A747B">
            <w:pPr>
              <w:jc w:val="center"/>
              <w:rPr>
                <w:sz w:val="28"/>
              </w:rPr>
            </w:pPr>
            <w:r>
              <w:rPr>
                <w:sz w:val="28"/>
              </w:rPr>
              <w:t>0,124 м</w:t>
            </w:r>
          </w:p>
        </w:tc>
        <w:tc>
          <w:tcPr>
            <w:tcW w:w="2977" w:type="dxa"/>
            <w:vAlign w:val="center"/>
          </w:tcPr>
          <w:p w:rsidR="006A747B" w:rsidRDefault="006A747B">
            <w:pPr>
              <w:jc w:val="center"/>
              <w:rPr>
                <w:sz w:val="28"/>
              </w:rPr>
            </w:pPr>
            <w:r>
              <w:rPr>
                <w:sz w:val="28"/>
              </w:rPr>
              <w:t>42252</w:t>
            </w:r>
          </w:p>
        </w:tc>
        <w:tc>
          <w:tcPr>
            <w:tcW w:w="2268" w:type="dxa"/>
            <w:vAlign w:val="center"/>
          </w:tcPr>
          <w:p w:rsidR="006A747B" w:rsidRDefault="006A747B">
            <w:pPr>
              <w:jc w:val="center"/>
              <w:rPr>
                <w:sz w:val="28"/>
              </w:rPr>
            </w:pPr>
            <w:r>
              <w:rPr>
                <w:sz w:val="28"/>
              </w:rPr>
              <w:t>Оптимально</w:t>
            </w:r>
          </w:p>
        </w:tc>
      </w:tr>
    </w:tbl>
    <w:p w:rsidR="006A747B" w:rsidRDefault="006A747B">
      <w:pPr>
        <w:ind w:firstLine="567"/>
        <w:jc w:val="both"/>
        <w:rPr>
          <w:sz w:val="28"/>
        </w:rPr>
      </w:pPr>
    </w:p>
    <w:p w:rsidR="006A747B" w:rsidRDefault="006A747B">
      <w:pPr>
        <w:ind w:firstLine="567"/>
        <w:jc w:val="both"/>
        <w:rPr>
          <w:sz w:val="28"/>
        </w:rPr>
      </w:pPr>
      <w:r>
        <w:rPr>
          <w:sz w:val="28"/>
        </w:rPr>
        <w:t>Под стоимостью С</w:t>
      </w:r>
      <w:r>
        <w:rPr>
          <w:sz w:val="28"/>
          <w:vertAlign w:val="subscript"/>
        </w:rPr>
        <w:t>1</w:t>
      </w:r>
      <w:r>
        <w:rPr>
          <w:sz w:val="28"/>
        </w:rPr>
        <w:t xml:space="preserve"> понимают взвешенную сумму 1 Вт мощности передатчика и 1 м</w:t>
      </w:r>
      <w:r>
        <w:rPr>
          <w:sz w:val="28"/>
          <w:vertAlign w:val="superscript"/>
        </w:rPr>
        <w:t>2</w:t>
      </w:r>
      <w:r>
        <w:rPr>
          <w:sz w:val="28"/>
        </w:rPr>
        <w:t xml:space="preserve"> антенны. В результате оптимизации стоимость РЛС уменьшилась с 67564 до 42252, была получена оптимальная длина волны </w:t>
      </w:r>
      <w:r>
        <w:rPr>
          <w:sz w:val="28"/>
        </w:rPr>
        <w:sym w:font="Symbol" w:char="F06C"/>
      </w:r>
      <w:r>
        <w:rPr>
          <w:sz w:val="28"/>
        </w:rPr>
        <w:t xml:space="preserve"> = 0,124 м, которая больше длины волны до оптимизации (</w:t>
      </w:r>
      <w:r>
        <w:rPr>
          <w:sz w:val="28"/>
        </w:rPr>
        <w:sym w:font="Symbol" w:char="F06C"/>
      </w:r>
      <w:r>
        <w:rPr>
          <w:sz w:val="28"/>
        </w:rPr>
        <w:t xml:space="preserve"> = 0,1 м). Это приводит к тому, что при фиксированном коэффициенте усиления антенны произошло увеличение ее эффективной площади. Энергетический потенциал станции фиксирован, следовательно при увеличении эффективной площади антенны происходит уменьшение средней мощности передатчика. </w:t>
      </w:r>
    </w:p>
    <w:p w:rsidR="006A747B" w:rsidRDefault="006A747B">
      <w:pPr>
        <w:ind w:firstLine="567"/>
        <w:jc w:val="both"/>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r>
        <w:rPr>
          <w:sz w:val="28"/>
        </w:rPr>
        <w:t>2. ВЫБОР И РАСЧЕТ ПАРАМЕТРОВ ЗОНДИРУЮЩИГО СИГНАЛА</w:t>
      </w:r>
    </w:p>
    <w:p w:rsidR="006A747B" w:rsidRDefault="006A747B">
      <w:pPr>
        <w:ind w:firstLine="567"/>
        <w:jc w:val="center"/>
        <w:rPr>
          <w:sz w:val="28"/>
        </w:rPr>
      </w:pPr>
    </w:p>
    <w:p w:rsidR="006A747B" w:rsidRDefault="006A747B">
      <w:pPr>
        <w:pStyle w:val="a3"/>
      </w:pPr>
      <w:r>
        <w:t>После оптимизации мы получили базу сигнала равную В = 8. Из-за того, что база сигнала больше единицы  возникает противоречие между максимальной дальностью и разрешающей способности по дальности. При использовании простого сигнала это противоречие невозможно обойти, однако использование сложных сигналов позволяет обеспечить требуемые параметры. Наиболее известными сложными сигналами являются фазоманипулированные сигналы (ФМ) и сигналы с линейной частотной модуляцией (ЛЧМ). Из курса лекций М.Б.Свердлика и А.Н.Мелешкевича известно, что при базе сигнала меньше 20 предпочтительней использовать ФМ сигнал.</w:t>
      </w:r>
    </w:p>
    <w:p w:rsidR="006A747B" w:rsidRDefault="006A747B">
      <w:pPr>
        <w:pStyle w:val="a3"/>
      </w:pPr>
      <w:r>
        <w:t>Аналитическое описание фазоманипулированного сигнала имеет вид:</w:t>
      </w:r>
    </w:p>
    <w:p w:rsidR="006A747B" w:rsidRDefault="00BB2628">
      <w:pPr>
        <w:pStyle w:val="a3"/>
        <w:jc w:val="right"/>
      </w:pPr>
      <w:r>
        <w:rPr>
          <w:position w:val="-28"/>
        </w:rPr>
        <w:pict>
          <v:shape id="_x0000_i1099" type="#_x0000_t75" style="width:224.25pt;height:33.75pt" fillcolor="window">
            <v:imagedata r:id="rId81" o:title=""/>
          </v:shape>
        </w:pict>
      </w:r>
      <w:r w:rsidR="006A747B">
        <w:t>,                                        (2.1)</w:t>
      </w:r>
    </w:p>
    <w:p w:rsidR="006A747B" w:rsidRDefault="006A747B">
      <w:pPr>
        <w:pStyle w:val="a3"/>
        <w:ind w:firstLine="0"/>
      </w:pPr>
      <w:r>
        <w:t xml:space="preserve">где </w:t>
      </w:r>
      <w:r w:rsidR="00BB2628">
        <w:rPr>
          <w:position w:val="-32"/>
        </w:rPr>
        <w:pict>
          <v:shape id="_x0000_i1100" type="#_x0000_t75" style="width:183.75pt;height:38.25pt" fillcolor="window">
            <v:imagedata r:id="rId82" o:title=""/>
          </v:shape>
        </w:pict>
      </w:r>
    </w:p>
    <w:p w:rsidR="006A747B" w:rsidRDefault="006A747B">
      <w:pPr>
        <w:pStyle w:val="a3"/>
      </w:pPr>
      <w:r>
        <w:t>Свойство фазоманипулированных сигналов при заданных М и Т</w:t>
      </w:r>
      <w:r>
        <w:rPr>
          <w:vertAlign w:val="subscript"/>
        </w:rPr>
        <w:t>0</w:t>
      </w:r>
      <w:r>
        <w:t xml:space="preserve"> полностью описываются кодовой последовательностью:</w:t>
      </w:r>
    </w:p>
    <w:p w:rsidR="006A747B" w:rsidRDefault="00BB2628">
      <w:pPr>
        <w:pStyle w:val="a3"/>
        <w:jc w:val="right"/>
      </w:pPr>
      <w:r>
        <w:rPr>
          <w:position w:val="-12"/>
        </w:rPr>
        <w:pict>
          <v:shape id="_x0000_i1101" type="#_x0000_t75" style="width:111pt;height:18pt" fillcolor="window">
            <v:imagedata r:id="rId83" o:title=""/>
          </v:shape>
        </w:pict>
      </w:r>
      <w:r w:rsidR="006A747B">
        <w:t xml:space="preserve">                                           (2.2)</w:t>
      </w:r>
    </w:p>
    <w:p w:rsidR="006A747B" w:rsidRDefault="006A747B">
      <w:pPr>
        <w:pStyle w:val="a3"/>
      </w:pPr>
      <w:r>
        <w:t xml:space="preserve">Среди фазоманипулированных сигналов наибольшее распространение получили бифазные сигналы </w:t>
      </w:r>
      <w:r w:rsidR="00BB2628">
        <w:rPr>
          <w:position w:val="-12"/>
        </w:rPr>
        <w:pict>
          <v:shape id="_x0000_i1102" type="#_x0000_t75" style="width:63pt;height:18pt" fillcolor="window">
            <v:imagedata r:id="rId84" o:title=""/>
          </v:shape>
        </w:pict>
      </w:r>
      <w:r>
        <w:t xml:space="preserve">, которые строятся на базе кодовых последовательностей максимальной длины (КМД) или М-последовательностей </w:t>
      </w:r>
      <w:r w:rsidR="00BB2628">
        <w:rPr>
          <w:position w:val="-12"/>
        </w:rPr>
        <w:pict>
          <v:shape id="_x0000_i1103" type="#_x0000_t75" style="width:59.25pt;height:18pt" fillcolor="window">
            <v:imagedata r:id="rId85" o:title=""/>
          </v:shape>
        </w:pict>
      </w:r>
      <w:r>
        <w:t xml:space="preserve">. Между значениями </w:t>
      </w:r>
      <w:r>
        <w:sym w:font="Symbol" w:char="F059"/>
      </w:r>
      <w:r>
        <w:rPr>
          <w:vertAlign w:val="subscript"/>
          <w:lang w:val="en-US"/>
        </w:rPr>
        <w:t>m</w:t>
      </w:r>
      <w:r>
        <w:t xml:space="preserve"> и значениями </w:t>
      </w:r>
      <w:r>
        <w:rPr>
          <w:lang w:val="en-US"/>
        </w:rPr>
        <w:t>X</w:t>
      </w:r>
      <w:r>
        <w:rPr>
          <w:vertAlign w:val="subscript"/>
          <w:lang w:val="en-US"/>
        </w:rPr>
        <w:t>m</w:t>
      </w:r>
      <w:r>
        <w:t xml:space="preserve"> М-последовательности, имеется однозначное соответствие:</w:t>
      </w:r>
    </w:p>
    <w:p w:rsidR="006A747B" w:rsidRDefault="00BB2628">
      <w:pPr>
        <w:pStyle w:val="a3"/>
        <w:jc w:val="center"/>
      </w:pPr>
      <w:r>
        <w:rPr>
          <w:position w:val="-30"/>
        </w:rPr>
        <w:pict>
          <v:shape id="_x0000_i1104" type="#_x0000_t75" style="width:101.25pt;height:36pt" fillcolor="window">
            <v:imagedata r:id="rId86" o:title=""/>
          </v:shape>
        </w:pict>
      </w:r>
    </w:p>
    <w:p w:rsidR="006A747B" w:rsidRDefault="006A747B">
      <w:pPr>
        <w:pStyle w:val="a3"/>
      </w:pPr>
      <w:r>
        <w:t xml:space="preserve">Рассмотрим ФМ сигнал для нашей РЛС. </w:t>
      </w:r>
    </w:p>
    <w:p w:rsidR="006A747B" w:rsidRDefault="00BB2628">
      <w:pPr>
        <w:pStyle w:val="a3"/>
        <w:jc w:val="center"/>
      </w:pPr>
      <w:r>
        <w:rPr>
          <w:position w:val="-12"/>
        </w:rPr>
        <w:pict>
          <v:shape id="_x0000_i1105" type="#_x0000_t75" style="width:54pt;height:18pt" fillcolor="window">
            <v:imagedata r:id="rId87" o:title=""/>
          </v:shape>
        </w:pict>
      </w:r>
      <w:r w:rsidR="006A747B">
        <w:t>ГГц</w:t>
      </w:r>
    </w:p>
    <w:p w:rsidR="006A747B" w:rsidRDefault="00BB2628">
      <w:pPr>
        <w:pStyle w:val="a3"/>
        <w:jc w:val="center"/>
      </w:pPr>
      <w:r>
        <w:rPr>
          <w:position w:val="-30"/>
        </w:rPr>
        <w:pict>
          <v:shape id="_x0000_i1106" type="#_x0000_t75" style="width:143.25pt;height:33.75pt" fillcolor="window">
            <v:imagedata r:id="rId88" o:title=""/>
          </v:shape>
        </w:pict>
      </w:r>
      <w:r w:rsidR="006A747B">
        <w:t>мкс</w:t>
      </w:r>
    </w:p>
    <w:p w:rsidR="006A747B" w:rsidRDefault="006A747B">
      <w:pPr>
        <w:pStyle w:val="a3"/>
      </w:pPr>
      <w:r>
        <w:t xml:space="preserve">М-последовательность является переодической с периодом </w:t>
      </w:r>
      <w:r w:rsidR="00BB2628">
        <w:rPr>
          <w:position w:val="-4"/>
        </w:rPr>
        <w:pict>
          <v:shape id="_x0000_i1107" type="#_x0000_t75" style="width:54.75pt;height:15pt" fillcolor="window">
            <v:imagedata r:id="rId89" o:title=""/>
          </v:shape>
        </w:pict>
      </w:r>
      <w:r>
        <w:t xml:space="preserve">, который должен быть не меньше базы сигнала. Таким образом В = 7.51 </w:t>
      </w:r>
      <w:r>
        <w:sym w:font="Symbol" w:char="F040"/>
      </w:r>
      <w:r>
        <w:t xml:space="preserve"> 8, и следовательно, М </w:t>
      </w:r>
      <w:r>
        <w:sym w:font="Symbol" w:char="F0B3"/>
      </w:r>
      <w:r>
        <w:t xml:space="preserve"> 8. При  </w:t>
      </w:r>
      <w:r>
        <w:rPr>
          <w:lang w:val="en-US"/>
        </w:rPr>
        <w:t>m</w:t>
      </w:r>
      <w:r>
        <w:rPr>
          <w:lang w:val="uk-UA"/>
        </w:rPr>
        <w:t xml:space="preserve"> = 4 получим М = 15, где </w:t>
      </w:r>
      <w:r>
        <w:rPr>
          <w:lang w:val="en-US"/>
        </w:rPr>
        <w:t>m</w:t>
      </w:r>
      <w:r>
        <w:t xml:space="preserve"> – степень порождающего полинома М-последовательности.</w:t>
      </w:r>
    </w:p>
    <w:p w:rsidR="006A747B" w:rsidRDefault="006A747B">
      <w:pPr>
        <w:pStyle w:val="a3"/>
      </w:pPr>
      <w:r>
        <w:t xml:space="preserve">Сгенерируем М-последовательность с минимальным уровнем боковых лепестков функции автокорреляции. Величина боковых лепестков зависит от вида </w:t>
      </w:r>
      <w:r>
        <w:lastRenderedPageBreak/>
        <w:t xml:space="preserve">порождающего полинома и от начальной комбинации. Воспользуемся таблицами, приведенными в методических указаниях [4]. </w:t>
      </w:r>
    </w:p>
    <w:p w:rsidR="006A747B" w:rsidRDefault="00BB2628">
      <w:pPr>
        <w:pStyle w:val="a3"/>
        <w:jc w:val="right"/>
      </w:pPr>
      <w:r>
        <w:rPr>
          <w:position w:val="-10"/>
          <w:lang w:val="en-US"/>
        </w:rPr>
        <w:pict>
          <v:shape id="_x0000_i1108" type="#_x0000_t75" style="width:87pt;height:18pt" fillcolor="window">
            <v:imagedata r:id="rId90" o:title=""/>
          </v:shape>
        </w:pict>
      </w:r>
      <w:r w:rsidR="006A747B">
        <w:t xml:space="preserve">                                               (2.3)</w:t>
      </w:r>
    </w:p>
    <w:p w:rsidR="006A747B" w:rsidRDefault="006A747B">
      <w:pPr>
        <w:pStyle w:val="a3"/>
      </w:pPr>
      <w:r>
        <w:t>Согласно этому полиному (2.3) и для начальной комбинации 1000, построим структурную схему генератора ФМ сигнала:</w:t>
      </w:r>
    </w:p>
    <w:p w:rsidR="006A747B" w:rsidRDefault="006A747B">
      <w:pPr>
        <w:pStyle w:val="a3"/>
      </w:pPr>
    </w:p>
    <w:p w:rsidR="006A747B" w:rsidRDefault="006A747B">
      <w:pPr>
        <w:pStyle w:val="a3"/>
      </w:pPr>
    </w:p>
    <w:p w:rsidR="006A747B" w:rsidRDefault="00BB2628">
      <w:pPr>
        <w:pStyle w:val="a3"/>
      </w:pPr>
      <w:r>
        <w:rPr>
          <w:noProof/>
        </w:rPr>
        <w:pict>
          <v:group id="_x0000_s1203" style="position:absolute;left:0;text-align:left;margin-left:8.3pt;margin-top:8.1pt;width:468pt;height:136.8pt;z-index:251655168" coordorigin="1584,1296" coordsize="9360,2736" o:allowincell="f">
            <v:rect id="_x0000_s1029" style="position:absolute;left:5907;top:2460;width:576;height:576" filled="f"/>
            <v:rect id="_x0000_s1030" style="position:absolute;left:2019;top:2460;width:576;height:576" filled="f"/>
            <v:rect id="_x0000_s1031" style="position:absolute;left:4611;top:2460;width:576;height:576" filled="f"/>
            <v:rect id="_x0000_s1032" style="position:absolute;left:3312;top:2448;width:576;height:576" filled="f"/>
            <v:group id="_x0000_s1082" style="position:absolute;left:1584;top:1296;width:9360;height:2736" coordorigin="1872,7632" coordsize="9360,2736">
              <v:group id="_x0000_s1038" style="position:absolute;left:3024;top:9648;width:432;height:432" coordorigin="5760,9936" coordsize="432,432">
                <v:oval id="_x0000_s1036" style="position:absolute;left:5760;top:9936;width:432;height:432" filled="f">
                  <v:textbox inset=",.3mm"/>
                </v:oval>
                <v:shapetype id="_x0000_t202" coordsize="21600,21600" o:spt="202" path="m,l,21600r21600,l21600,xe">
                  <v:stroke joinstyle="miter"/>
                  <v:path gradientshapeok="t" o:connecttype="rect"/>
                </v:shapetype>
                <v:shape id="_x0000_s1037" type="#_x0000_t202" style="position:absolute;left:5760;top:9936;width:432;height:432" filled="f" stroked="f">
                  <v:textbox inset=",.3mm">
                    <w:txbxContent>
                      <w:p w:rsidR="006A747B" w:rsidRDefault="006A747B">
                        <w:pPr>
                          <w:rPr>
                            <w:sz w:val="32"/>
                          </w:rPr>
                        </w:pPr>
                        <w:r>
                          <w:rPr>
                            <w:sz w:val="32"/>
                          </w:rPr>
                          <w:t>+</w:t>
                        </w:r>
                      </w:p>
                    </w:txbxContent>
                  </v:textbox>
                </v:shape>
              </v:group>
              <v:line id="_x0000_s1039" style="position:absolute" from="2877,9072" to="3597,9072">
                <v:stroke endarrow="block" endarrowwidth="narrow"/>
              </v:line>
              <v:line id="_x0000_s1040" style="position:absolute" from="4176,9072" to="4896,9072">
                <v:stroke endarrow="block" endarrowwidth="narrow"/>
              </v:line>
              <v:line id="_x0000_s1041" style="position:absolute" from="5472,9072" to="6192,9072">
                <v:stroke endarrow="block" endarrowwidth="narrow"/>
              </v:line>
              <v:line id="_x0000_s1044" style="position:absolute;flip:x" from="3238,9079" to="3243,9630">
                <v:stroke startarrow="oval" startarrowwidth="narrow" startarrowlength="short" endarrow="block" endarrowwidth="narrow"/>
              </v:line>
              <v:shape id="_x0000_s1046" type="#_x0000_t202" style="position:absolute;left:2304;top:8784;width:576;height:576" filled="f" stroked="f">
                <v:textbox inset=".5mm,,.5mm">
                  <w:txbxContent>
                    <w:p w:rsidR="006A747B" w:rsidRDefault="006A747B">
                      <w:pPr>
                        <w:jc w:val="center"/>
                        <w:rPr>
                          <w:sz w:val="28"/>
                          <w:vertAlign w:val="subscript"/>
                        </w:rPr>
                      </w:pPr>
                      <w:r>
                        <w:t>Тр</w:t>
                      </w:r>
                      <w:r>
                        <w:rPr>
                          <w:sz w:val="28"/>
                          <w:vertAlign w:val="subscript"/>
                        </w:rPr>
                        <w:t>1</w:t>
                      </w:r>
                    </w:p>
                  </w:txbxContent>
                </v:textbox>
              </v:shape>
              <v:shape id="_x0000_s1047" type="#_x0000_t202" style="position:absolute;left:3600;top:8784;width:576;height:576" filled="f" stroked="f">
                <v:textbox inset=".5mm,,.5mm">
                  <w:txbxContent>
                    <w:p w:rsidR="006A747B" w:rsidRDefault="006A747B">
                      <w:pPr>
                        <w:jc w:val="center"/>
                        <w:rPr>
                          <w:sz w:val="28"/>
                          <w:vertAlign w:val="subscript"/>
                        </w:rPr>
                      </w:pPr>
                      <w:r>
                        <w:t>Тр</w:t>
                      </w:r>
                      <w:r>
                        <w:rPr>
                          <w:sz w:val="28"/>
                          <w:vertAlign w:val="subscript"/>
                        </w:rPr>
                        <w:t>2</w:t>
                      </w:r>
                    </w:p>
                  </w:txbxContent>
                </v:textbox>
              </v:shape>
              <v:shape id="_x0000_s1048" type="#_x0000_t202" style="position:absolute;left:4896;top:8784;width:576;height:576" filled="f" stroked="f">
                <v:textbox inset=".5mm,,.5mm">
                  <w:txbxContent>
                    <w:p w:rsidR="006A747B" w:rsidRDefault="006A747B">
                      <w:pPr>
                        <w:jc w:val="center"/>
                        <w:rPr>
                          <w:sz w:val="28"/>
                          <w:vertAlign w:val="subscript"/>
                        </w:rPr>
                      </w:pPr>
                      <w:r>
                        <w:t>Тр</w:t>
                      </w:r>
                      <w:r>
                        <w:rPr>
                          <w:sz w:val="28"/>
                          <w:vertAlign w:val="subscript"/>
                        </w:rPr>
                        <w:t>3</w:t>
                      </w:r>
                    </w:p>
                  </w:txbxContent>
                </v:textbox>
              </v:shape>
              <v:shape id="_x0000_s1049" type="#_x0000_t202" style="position:absolute;left:6192;top:8784;width:576;height:576" filled="f" stroked="f">
                <v:textbox inset=".5mm,,.5mm">
                  <w:txbxContent>
                    <w:p w:rsidR="006A747B" w:rsidRDefault="006A747B">
                      <w:pPr>
                        <w:jc w:val="center"/>
                        <w:rPr>
                          <w:sz w:val="28"/>
                          <w:vertAlign w:val="subscript"/>
                        </w:rPr>
                      </w:pPr>
                      <w:r>
                        <w:t>Тр</w:t>
                      </w:r>
                      <w:r>
                        <w:rPr>
                          <w:sz w:val="28"/>
                          <w:vertAlign w:val="subscript"/>
                        </w:rPr>
                        <w:t>4</w:t>
                      </w:r>
                    </w:p>
                  </w:txbxContent>
                </v:textbox>
              </v:shape>
              <v:line id="_x0000_s1050" style="position:absolute" from="7344,9072" to="8064,9072">
                <v:stroke startarrow="oval" startarrowwidth="narrow" startarrowlength="short" endarrow="block" endarrowwidth="narrow"/>
              </v:line>
              <v:shape id="_x0000_s1052" type="#_x0000_t202" style="position:absolute;left:1872;top:7632;width:1296;height:576">
                <v:textbox>
                  <w:txbxContent>
                    <w:p w:rsidR="006A747B" w:rsidRDefault="006A747B">
                      <w:pPr>
                        <w:jc w:val="center"/>
                      </w:pPr>
                      <w:r>
                        <w:t>ГТИ</w:t>
                      </w:r>
                    </w:p>
                  </w:txbxContent>
                </v:textbox>
              </v:shape>
              <v:shape id="_x0000_s1053" type="#_x0000_t202" style="position:absolute;left:3600;top:7632;width:1296;height:576">
                <v:textbox>
                  <w:txbxContent>
                    <w:p w:rsidR="006A747B" w:rsidRDefault="006A747B">
                      <w:pPr>
                        <w:jc w:val="center"/>
                      </w:pPr>
                      <w:r>
                        <w:t>Делитель частоты</w:t>
                      </w:r>
                    </w:p>
                  </w:txbxContent>
                </v:textbox>
              </v:shape>
              <v:shape id="_x0000_s1054" type="#_x0000_t202" style="position:absolute;left:5328;top:7632;width:1296;height:576">
                <v:textbox>
                  <w:txbxContent>
                    <w:p w:rsidR="006A747B" w:rsidRDefault="006A747B">
                      <w:pPr>
                        <w:jc w:val="center"/>
                        <w:rPr>
                          <w:sz w:val="28"/>
                          <w:vertAlign w:val="subscript"/>
                        </w:rPr>
                      </w:pPr>
                      <w:r>
                        <w:t>ФУИ МТ</w:t>
                      </w:r>
                      <w:r>
                        <w:rPr>
                          <w:sz w:val="28"/>
                          <w:vertAlign w:val="subscript"/>
                        </w:rPr>
                        <w:t>0</w:t>
                      </w:r>
                    </w:p>
                  </w:txbxContent>
                </v:textbox>
              </v:shape>
              <v:shape id="_x0000_s1056" type="#_x0000_t202" style="position:absolute;left:8064;top:8784;width:1296;height:720">
                <v:textbox inset=".5mm,,.5mm">
                  <w:txbxContent>
                    <w:p w:rsidR="006A747B" w:rsidRDefault="006A747B">
                      <w:pPr>
                        <w:jc w:val="center"/>
                      </w:pPr>
                      <w:r>
                        <w:t>Коммутатор</w:t>
                      </w:r>
                    </w:p>
                  </w:txbxContent>
                </v:textbox>
              </v:shape>
              <v:group id="_x0000_s1065" style="position:absolute;left:9360;top:8928;width:1581;height:643" coordorigin="9504,10224" coordsize="1581,643">
                <v:group id="_x0000_s1059" style="position:absolute;left:9957;top:10435;width:432;height:432" coordorigin="2592,11520" coordsize="432,432">
                  <v:oval id="_x0000_s1057" style="position:absolute;left:2592;top:11520;width:432;height:432"/>
                  <v:shape id="_x0000_s1058" type="#_x0000_t202" style="position:absolute;left:2592;top:11520;width:432;height:432" filled="f" stroked="f">
                    <v:textbox inset=".5mm,.3mm,.5mm,.3mm">
                      <w:txbxContent>
                        <w:p w:rsidR="006A747B" w:rsidRDefault="006A747B">
                          <w:pPr>
                            <w:jc w:val="center"/>
                            <w:rPr>
                              <w:sz w:val="24"/>
                            </w:rPr>
                          </w:pPr>
                          <w:r>
                            <w:rPr>
                              <w:sz w:val="24"/>
                            </w:rPr>
                            <w:sym w:font="Symbol" w:char="F070"/>
                          </w:r>
                        </w:p>
                      </w:txbxContent>
                    </v:textbox>
                  </v:shape>
                </v:group>
                <v:line id="_x0000_s1060" style="position:absolute;flip:x" from="9504,10656" to="9936,10656">
                  <v:stroke endarrow="block" endarrowwidth="narrow"/>
                </v:line>
                <v:line id="_x0000_s1061" style="position:absolute;flip:x" from="9504,10224" to="10656,10224">
                  <v:stroke endarrow="block" endarrowwidth="narrow"/>
                </v:line>
                <v:line id="_x0000_s1062" style="position:absolute;flip:x" from="10365,10656" to="10653,10656">
                  <v:stroke endarrow="block" endarrowwidth="narrow"/>
                </v:line>
                <v:line id="_x0000_s1063" style="position:absolute;flip:y" from="10656,10224" to="10656,10656"/>
                <v:line id="_x0000_s1064" style="position:absolute" from="10653,10453" to="11085,10453"/>
              </v:group>
              <v:line id="_x0000_s1066" style="position:absolute" from="3168,7920" to="3600,7920">
                <v:stroke endarrow="block" endarrowwidth="narrow"/>
              </v:line>
              <v:line id="_x0000_s1067" style="position:absolute" from="4896,7920" to="5328,7920">
                <v:stroke endarrow="block" endarrowwidth="narrow"/>
              </v:line>
              <v:shape id="_x0000_s1068" style="position:absolute;left:6624;top:7920;width:2160;height:864" coordsize="2016,864" path="m,l2016,r,864e" filled="f">
                <v:stroke endarrow="block" endarrowwidth="narrow"/>
                <v:path arrowok="t"/>
              </v:shape>
              <v:line id="_x0000_s1069" style="position:absolute" from="8787,9504" to="8787,9936">
                <v:stroke endarrow="block" endarrowwidth="narrow"/>
              </v:line>
              <v:shape id="_x0000_s1070" style="position:absolute;left:2589;top:8208;width:3888;height:576" coordsize="3888,576" path="m,l,288r3888,l3888,576e" filled="f">
                <v:stroke endarrow="block" endarrowwidth="narrow"/>
                <v:path arrowok="t"/>
              </v:shape>
              <v:line id="_x0000_s1071" style="position:absolute" from="5184,8496" to="5184,8784">
                <v:stroke startarrow="oval" startarrowwidth="narrow" startarrowlength="short" endarrow="block" endarrowwidth="narrow"/>
              </v:line>
              <v:line id="_x0000_s1072" style="position:absolute" from="3888,8496" to="3888,8784">
                <v:stroke startarrow="oval" startarrowwidth="narrow" startarrowlength="short" endarrow="block" endarrowwidth="narrow"/>
              </v:line>
              <v:line id="_x0000_s1073" style="position:absolute" from="2592,8496" to="2592,8784">
                <v:stroke startarrow="oval" startarrowwidth="narrow" startarrowlength="short" endarrow="block" endarrowwidth="narrow"/>
              </v:line>
              <v:shape id="_x0000_s1077" type="#_x0000_t202" style="position:absolute;left:10512;top:8781;width:720;height:432" filled="f" stroked="f">
                <v:textbox inset=".5mm,,.5mm">
                  <w:txbxContent>
                    <w:p w:rsidR="006A747B" w:rsidRDefault="006A747B">
                      <w:pPr>
                        <w:rPr>
                          <w:lang w:val="en-US"/>
                        </w:rPr>
                      </w:pPr>
                      <w:r>
                        <w:rPr>
                          <w:lang w:val="en-US"/>
                        </w:rPr>
                        <w:t>sin wt</w:t>
                      </w:r>
                    </w:p>
                  </w:txbxContent>
                </v:textbox>
              </v:shape>
              <v:shape id="_x0000_s1078" type="#_x0000_t202" style="position:absolute;left:8352;top:9936;width:1008;height:432" filled="f" stroked="f">
                <v:textbox>
                  <w:txbxContent>
                    <w:p w:rsidR="006A747B" w:rsidRDefault="006A747B">
                      <w:pPr>
                        <w:rPr>
                          <w:lang w:val="en-US"/>
                        </w:rPr>
                      </w:pPr>
                      <w:r>
                        <w:rPr>
                          <w:lang w:val="en-US"/>
                        </w:rPr>
                        <w:t>к УМ</w:t>
                      </w:r>
                    </w:p>
                  </w:txbxContent>
                </v:textbox>
              </v:shape>
              <v:shape id="_x0000_s1080" style="position:absolute;left:2013;top:9069;width:1008;height:720" coordsize="1008,720" path="m1008,720l,720,,,288,e" filled="f">
                <v:stroke endarrow="block" endarrowwidth="narrow"/>
                <v:path arrowok="t"/>
              </v:shape>
              <v:shape id="_x0000_s1081" style="position:absolute;left:3456;top:9069;width:3888;height:720" coordsize="3888,720" path="m3312,r576,l3888,720,,720e" filled="f">
                <v:stroke endarrow="block" endarrowwidth="narrow"/>
                <v:path arrowok="t"/>
              </v:shape>
            </v:group>
          </v:group>
        </w:pict>
      </w:r>
    </w:p>
    <w:p w:rsidR="006A747B" w:rsidRDefault="006A747B">
      <w:pPr>
        <w:pStyle w:val="a3"/>
      </w:pPr>
    </w:p>
    <w:p w:rsidR="006A747B" w:rsidRDefault="006A747B">
      <w:pPr>
        <w:pStyle w:val="a3"/>
      </w:pPr>
    </w:p>
    <w:p w:rsidR="006A747B" w:rsidRDefault="006A747B">
      <w:pPr>
        <w:pStyle w:val="a3"/>
      </w:pPr>
    </w:p>
    <w:p w:rsidR="006A747B" w:rsidRDefault="006A747B">
      <w:pPr>
        <w:pStyle w:val="a3"/>
      </w:pPr>
    </w:p>
    <w:p w:rsidR="006A747B" w:rsidRDefault="006A747B">
      <w:pPr>
        <w:pStyle w:val="a3"/>
        <w:jc w:val="right"/>
      </w:pPr>
    </w:p>
    <w:p w:rsidR="006A747B" w:rsidRDefault="006A747B">
      <w:pPr>
        <w:pStyle w:val="a3"/>
      </w:pPr>
    </w:p>
    <w:p w:rsidR="006A747B" w:rsidRDefault="006A747B">
      <w:pPr>
        <w:pStyle w:val="a3"/>
      </w:pPr>
    </w:p>
    <w:p w:rsidR="006A747B" w:rsidRDefault="006A747B">
      <w:pPr>
        <w:pStyle w:val="a3"/>
      </w:pPr>
    </w:p>
    <w:p w:rsidR="006A747B" w:rsidRDefault="006A747B">
      <w:pPr>
        <w:pStyle w:val="a3"/>
        <w:jc w:val="center"/>
      </w:pPr>
      <w:r>
        <w:t>Рис.2.1 Структурная схема генератора ФМ сигнала</w:t>
      </w:r>
    </w:p>
    <w:p w:rsidR="006A747B" w:rsidRDefault="006A747B">
      <w:pPr>
        <w:pStyle w:val="a3"/>
        <w:jc w:val="center"/>
      </w:pPr>
    </w:p>
    <w:p w:rsidR="006A747B" w:rsidRDefault="006A747B">
      <w:pPr>
        <w:pStyle w:val="a3"/>
      </w:pPr>
      <w:r>
        <w:t>Построим М-последовательность, реализованную схемой изображенной на рис.2.1. Результаты сведем в табл.2.1.</w:t>
      </w:r>
    </w:p>
    <w:p w:rsidR="006A747B" w:rsidRDefault="006A747B">
      <w:pPr>
        <w:pStyle w:val="a3"/>
      </w:pPr>
      <w:r>
        <w:t xml:space="preserve"> </w:t>
      </w:r>
    </w:p>
    <w:p w:rsidR="006A747B" w:rsidRDefault="006A747B">
      <w:pPr>
        <w:pStyle w:val="a3"/>
        <w:jc w:val="right"/>
      </w:pPr>
      <w:r>
        <w:t>Таблица 2.1</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11"/>
        <w:gridCol w:w="611"/>
        <w:gridCol w:w="612"/>
        <w:gridCol w:w="611"/>
        <w:gridCol w:w="611"/>
        <w:gridCol w:w="612"/>
        <w:gridCol w:w="611"/>
        <w:gridCol w:w="611"/>
        <w:gridCol w:w="612"/>
        <w:gridCol w:w="611"/>
        <w:gridCol w:w="611"/>
        <w:gridCol w:w="612"/>
        <w:gridCol w:w="611"/>
        <w:gridCol w:w="611"/>
        <w:gridCol w:w="612"/>
      </w:tblGrid>
      <w:tr w:rsidR="006A747B">
        <w:tc>
          <w:tcPr>
            <w:tcW w:w="611" w:type="dxa"/>
            <w:vAlign w:val="center"/>
          </w:tcPr>
          <w:p w:rsidR="006A747B" w:rsidRDefault="006A747B">
            <w:pPr>
              <w:pStyle w:val="a3"/>
              <w:ind w:firstLine="0"/>
              <w:jc w:val="center"/>
              <w:rPr>
                <w:vertAlign w:val="subscript"/>
              </w:rPr>
            </w:pPr>
            <w:r>
              <w:t>Х</w:t>
            </w:r>
            <w:r>
              <w:rPr>
                <w:vertAlign w:val="subscript"/>
              </w:rPr>
              <w:t>4</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1</w:t>
            </w:r>
          </w:p>
        </w:tc>
      </w:tr>
      <w:tr w:rsidR="006A747B">
        <w:tc>
          <w:tcPr>
            <w:tcW w:w="611" w:type="dxa"/>
            <w:vAlign w:val="center"/>
          </w:tcPr>
          <w:p w:rsidR="006A747B" w:rsidRDefault="006A747B">
            <w:pPr>
              <w:pStyle w:val="a3"/>
              <w:ind w:firstLine="0"/>
              <w:jc w:val="center"/>
              <w:rPr>
                <w:vertAlign w:val="subscript"/>
              </w:rPr>
            </w:pPr>
            <w:r>
              <w:t>Х</w:t>
            </w:r>
            <w:r>
              <w:rPr>
                <w:vertAlign w:val="subscript"/>
              </w:rPr>
              <w:t>3</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0</w:t>
            </w:r>
          </w:p>
        </w:tc>
      </w:tr>
      <w:tr w:rsidR="006A747B">
        <w:tc>
          <w:tcPr>
            <w:tcW w:w="611" w:type="dxa"/>
            <w:vAlign w:val="center"/>
          </w:tcPr>
          <w:p w:rsidR="006A747B" w:rsidRDefault="006A747B">
            <w:pPr>
              <w:pStyle w:val="a3"/>
              <w:ind w:firstLine="0"/>
              <w:jc w:val="center"/>
              <w:rPr>
                <w:vertAlign w:val="subscript"/>
              </w:rPr>
            </w:pPr>
            <w:r>
              <w:t>Х</w:t>
            </w:r>
            <w:r>
              <w:rPr>
                <w:vertAlign w:val="subscript"/>
              </w:rPr>
              <w:t>2</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0</w:t>
            </w:r>
          </w:p>
        </w:tc>
      </w:tr>
      <w:tr w:rsidR="006A747B">
        <w:tc>
          <w:tcPr>
            <w:tcW w:w="611" w:type="dxa"/>
            <w:vAlign w:val="center"/>
          </w:tcPr>
          <w:p w:rsidR="006A747B" w:rsidRDefault="006A747B">
            <w:pPr>
              <w:pStyle w:val="a3"/>
              <w:ind w:firstLine="0"/>
              <w:jc w:val="center"/>
              <w:rPr>
                <w:vertAlign w:val="subscript"/>
              </w:rPr>
            </w:pPr>
            <w:r>
              <w:t>Х</w:t>
            </w:r>
            <w:r>
              <w:rPr>
                <w:vertAlign w:val="subscript"/>
              </w:rPr>
              <w:t>1</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0</w:t>
            </w:r>
          </w:p>
        </w:tc>
      </w:tr>
      <w:tr w:rsidR="006A747B">
        <w:tc>
          <w:tcPr>
            <w:tcW w:w="611" w:type="dxa"/>
            <w:vAlign w:val="center"/>
          </w:tcPr>
          <w:p w:rsidR="006A747B" w:rsidRDefault="006A747B">
            <w:pPr>
              <w:pStyle w:val="a3"/>
              <w:ind w:firstLine="0"/>
              <w:jc w:val="center"/>
              <w:rPr>
                <w:vertAlign w:val="subscript"/>
              </w:rPr>
            </w:pPr>
            <w:r>
              <w:t>Х</w:t>
            </w:r>
            <w:r>
              <w:rPr>
                <w:vertAlign w:val="subscript"/>
              </w:rPr>
              <w:t>0</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1</w:t>
            </w:r>
          </w:p>
        </w:tc>
        <w:tc>
          <w:tcPr>
            <w:tcW w:w="612"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0</w:t>
            </w:r>
          </w:p>
        </w:tc>
        <w:tc>
          <w:tcPr>
            <w:tcW w:w="611" w:type="dxa"/>
            <w:vAlign w:val="center"/>
          </w:tcPr>
          <w:p w:rsidR="006A747B" w:rsidRDefault="006A747B">
            <w:pPr>
              <w:pStyle w:val="a3"/>
              <w:ind w:firstLine="0"/>
              <w:jc w:val="center"/>
            </w:pPr>
            <w:r>
              <w:t>0</w:t>
            </w:r>
          </w:p>
        </w:tc>
        <w:tc>
          <w:tcPr>
            <w:tcW w:w="612" w:type="dxa"/>
            <w:vAlign w:val="center"/>
          </w:tcPr>
          <w:p w:rsidR="006A747B" w:rsidRDefault="006A747B">
            <w:pPr>
              <w:pStyle w:val="a3"/>
              <w:ind w:firstLine="0"/>
              <w:jc w:val="center"/>
            </w:pPr>
            <w:r>
              <w:t>1</w:t>
            </w:r>
          </w:p>
        </w:tc>
      </w:tr>
    </w:tbl>
    <w:p w:rsidR="006A747B" w:rsidRDefault="006A747B">
      <w:pPr>
        <w:pStyle w:val="a3"/>
      </w:pPr>
    </w:p>
    <w:p w:rsidR="006A747B" w:rsidRDefault="006A747B">
      <w:pPr>
        <w:ind w:firstLine="567"/>
        <w:jc w:val="both"/>
        <w:rPr>
          <w:sz w:val="28"/>
        </w:rPr>
      </w:pPr>
    </w:p>
    <w:p w:rsidR="006A747B" w:rsidRDefault="006A747B">
      <w:pPr>
        <w:ind w:firstLine="567"/>
        <w:jc w:val="both"/>
        <w:rPr>
          <w:sz w:val="28"/>
        </w:rPr>
      </w:pP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487"/>
        <w:gridCol w:w="487"/>
        <w:gridCol w:w="488"/>
        <w:gridCol w:w="487"/>
        <w:gridCol w:w="487"/>
        <w:gridCol w:w="487"/>
        <w:gridCol w:w="488"/>
        <w:gridCol w:w="487"/>
        <w:gridCol w:w="487"/>
        <w:gridCol w:w="487"/>
        <w:gridCol w:w="488"/>
        <w:gridCol w:w="487"/>
        <w:gridCol w:w="487"/>
        <w:gridCol w:w="487"/>
        <w:gridCol w:w="630"/>
      </w:tblGrid>
      <w:tr w:rsidR="006A747B">
        <w:tc>
          <w:tcPr>
            <w:tcW w:w="487" w:type="dxa"/>
            <w:tcBorders>
              <w:top w:val="nil"/>
              <w:left w:val="nil"/>
            </w:tcBorders>
            <w:vAlign w:val="center"/>
          </w:tcPr>
          <w:p w:rsidR="006A747B" w:rsidRDefault="006A747B">
            <w:pPr>
              <w:jc w:val="center"/>
              <w:rPr>
                <w:sz w:val="28"/>
              </w:rPr>
            </w:pPr>
          </w:p>
        </w:tc>
        <w:tc>
          <w:tcPr>
            <w:tcW w:w="487" w:type="dxa"/>
            <w:vAlign w:val="center"/>
          </w:tcPr>
          <w:p w:rsidR="006A747B" w:rsidRDefault="006A747B">
            <w:pPr>
              <w:jc w:val="center"/>
              <w:rPr>
                <w:b/>
                <w:sz w:val="28"/>
              </w:rPr>
            </w:pPr>
            <w:r>
              <w:rPr>
                <w:b/>
                <w:sz w:val="28"/>
              </w:rPr>
              <w:t>0</w:t>
            </w:r>
          </w:p>
        </w:tc>
        <w:tc>
          <w:tcPr>
            <w:tcW w:w="487" w:type="dxa"/>
            <w:vAlign w:val="center"/>
          </w:tcPr>
          <w:p w:rsidR="006A747B" w:rsidRDefault="006A747B">
            <w:pPr>
              <w:jc w:val="center"/>
              <w:rPr>
                <w:b/>
                <w:sz w:val="28"/>
              </w:rPr>
            </w:pPr>
            <w:r>
              <w:rPr>
                <w:b/>
                <w:sz w:val="28"/>
              </w:rPr>
              <w:t>0</w:t>
            </w:r>
          </w:p>
        </w:tc>
        <w:tc>
          <w:tcPr>
            <w:tcW w:w="488" w:type="dxa"/>
            <w:vAlign w:val="center"/>
          </w:tcPr>
          <w:p w:rsidR="006A747B" w:rsidRDefault="006A747B">
            <w:pPr>
              <w:jc w:val="center"/>
              <w:rPr>
                <w:b/>
                <w:sz w:val="28"/>
              </w:rPr>
            </w:pPr>
            <w:r>
              <w:rPr>
                <w:b/>
                <w:sz w:val="28"/>
              </w:rPr>
              <w:t>0</w:t>
            </w:r>
          </w:p>
        </w:tc>
        <w:tc>
          <w:tcPr>
            <w:tcW w:w="487"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1</w:t>
            </w:r>
          </w:p>
        </w:tc>
        <w:tc>
          <w:tcPr>
            <w:tcW w:w="488"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0</w:t>
            </w:r>
          </w:p>
        </w:tc>
        <w:tc>
          <w:tcPr>
            <w:tcW w:w="487"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0</w:t>
            </w:r>
          </w:p>
        </w:tc>
        <w:tc>
          <w:tcPr>
            <w:tcW w:w="488"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0</w:t>
            </w:r>
          </w:p>
        </w:tc>
        <w:tc>
          <w:tcPr>
            <w:tcW w:w="487" w:type="dxa"/>
            <w:vAlign w:val="center"/>
          </w:tcPr>
          <w:p w:rsidR="006A747B" w:rsidRDefault="006A747B">
            <w:pPr>
              <w:jc w:val="center"/>
              <w:rPr>
                <w:b/>
                <w:sz w:val="28"/>
              </w:rPr>
            </w:pPr>
            <w:r>
              <w:rPr>
                <w:b/>
                <w:sz w:val="28"/>
              </w:rPr>
              <w:t>0</w:t>
            </w:r>
          </w:p>
        </w:tc>
        <w:tc>
          <w:tcPr>
            <w:tcW w:w="630" w:type="dxa"/>
            <w:vAlign w:val="center"/>
          </w:tcPr>
          <w:p w:rsidR="006A747B" w:rsidRDefault="006A747B">
            <w:pPr>
              <w:jc w:val="center"/>
              <w:rPr>
                <w:b/>
                <w:sz w:val="28"/>
              </w:rPr>
            </w:pPr>
            <w:r>
              <w:rPr>
                <w:b/>
                <w:sz w:val="28"/>
              </w:rPr>
              <w:t>1</w:t>
            </w:r>
          </w:p>
        </w:tc>
      </w:tr>
      <w:tr w:rsidR="006A747B">
        <w:tc>
          <w:tcPr>
            <w:tcW w:w="487"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8"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8"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0</w:t>
            </w:r>
          </w:p>
        </w:tc>
        <w:tc>
          <w:tcPr>
            <w:tcW w:w="487" w:type="dxa"/>
            <w:tcBorders>
              <w:bottom w:val="nil"/>
            </w:tcBorders>
            <w:vAlign w:val="center"/>
          </w:tcPr>
          <w:p w:rsidR="006A747B" w:rsidRDefault="006A747B">
            <w:pPr>
              <w:jc w:val="center"/>
              <w:rPr>
                <w:sz w:val="28"/>
              </w:rPr>
            </w:pPr>
          </w:p>
        </w:tc>
        <w:tc>
          <w:tcPr>
            <w:tcW w:w="487" w:type="dxa"/>
            <w:vAlign w:val="center"/>
          </w:tcPr>
          <w:p w:rsidR="006A747B" w:rsidRDefault="006A747B">
            <w:pPr>
              <w:jc w:val="center"/>
              <w:rPr>
                <w:sz w:val="28"/>
              </w:rPr>
            </w:pPr>
            <w:r>
              <w:rPr>
                <w:sz w:val="28"/>
              </w:rPr>
              <w:t>1</w:t>
            </w:r>
          </w:p>
        </w:tc>
        <w:tc>
          <w:tcPr>
            <w:tcW w:w="488"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8"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0</w:t>
            </w:r>
          </w:p>
        </w:tc>
        <w:tc>
          <w:tcPr>
            <w:tcW w:w="487" w:type="dxa"/>
            <w:tcBorders>
              <w:top w:val="nil"/>
              <w:bottom w:val="nil"/>
              <w:right w:val="nil"/>
            </w:tcBorders>
            <w:vAlign w:val="center"/>
          </w:tcPr>
          <w:p w:rsidR="006A747B" w:rsidRDefault="006A747B">
            <w:pPr>
              <w:jc w:val="center"/>
              <w:rPr>
                <w:sz w:val="28"/>
              </w:rPr>
            </w:pPr>
          </w:p>
        </w:tc>
        <w:tc>
          <w:tcPr>
            <w:tcW w:w="487" w:type="dxa"/>
            <w:tcBorders>
              <w:left w:val="nil"/>
              <w:bottom w:val="nil"/>
            </w:tcBorders>
            <w:vAlign w:val="center"/>
          </w:tcPr>
          <w:p w:rsidR="006A747B" w:rsidRDefault="006A747B">
            <w:pPr>
              <w:jc w:val="center"/>
              <w:rPr>
                <w:sz w:val="28"/>
              </w:rPr>
            </w:pPr>
          </w:p>
        </w:tc>
        <w:tc>
          <w:tcPr>
            <w:tcW w:w="488"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1</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left w:val="nil"/>
              <w:bottom w:val="nil"/>
            </w:tcBorders>
            <w:vAlign w:val="center"/>
          </w:tcPr>
          <w:p w:rsidR="006A747B" w:rsidRDefault="006A747B">
            <w:pPr>
              <w:jc w:val="center"/>
              <w:rPr>
                <w:sz w:val="28"/>
              </w:rPr>
            </w:pP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8"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1</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left w:val="nil"/>
              <w:bottom w:val="nil"/>
            </w:tcBorders>
            <w:vAlign w:val="center"/>
          </w:tcPr>
          <w:p w:rsidR="006A747B" w:rsidRDefault="006A747B">
            <w:pPr>
              <w:jc w:val="center"/>
              <w:rPr>
                <w:sz w:val="28"/>
              </w:rPr>
            </w:pP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8"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0</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left w:val="nil"/>
              <w:bottom w:val="nil"/>
            </w:tcBorders>
            <w:vAlign w:val="center"/>
          </w:tcPr>
          <w:p w:rsidR="006A747B" w:rsidRDefault="006A747B">
            <w:pPr>
              <w:jc w:val="center"/>
              <w:rPr>
                <w:sz w:val="28"/>
              </w:rPr>
            </w:pPr>
          </w:p>
        </w:tc>
        <w:tc>
          <w:tcPr>
            <w:tcW w:w="487" w:type="dxa"/>
            <w:vAlign w:val="center"/>
          </w:tcPr>
          <w:p w:rsidR="006A747B" w:rsidRDefault="006A747B">
            <w:pPr>
              <w:jc w:val="center"/>
              <w:rPr>
                <w:sz w:val="28"/>
              </w:rPr>
            </w:pPr>
            <w:r>
              <w:rPr>
                <w:sz w:val="28"/>
              </w:rPr>
              <w:t>1</w:t>
            </w:r>
          </w:p>
        </w:tc>
        <w:tc>
          <w:tcPr>
            <w:tcW w:w="488"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1</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left w:val="nil"/>
              <w:bottom w:val="nil"/>
            </w:tcBorders>
            <w:vAlign w:val="center"/>
          </w:tcPr>
          <w:p w:rsidR="006A747B" w:rsidRDefault="006A747B">
            <w:pPr>
              <w:jc w:val="center"/>
              <w:rPr>
                <w:sz w:val="28"/>
              </w:rPr>
            </w:pP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8"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0</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0</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left w:val="nil"/>
              <w:bottom w:val="nil"/>
            </w:tcBorders>
            <w:vAlign w:val="center"/>
          </w:tcPr>
          <w:p w:rsidR="006A747B" w:rsidRDefault="006A747B">
            <w:pPr>
              <w:jc w:val="center"/>
              <w:rPr>
                <w:sz w:val="28"/>
              </w:rPr>
            </w:pP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1</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left w:val="nil"/>
              <w:bottom w:val="nil"/>
            </w:tcBorders>
            <w:vAlign w:val="center"/>
          </w:tcPr>
          <w:p w:rsidR="006A747B" w:rsidRDefault="006A747B">
            <w:pPr>
              <w:jc w:val="center"/>
              <w:rPr>
                <w:sz w:val="28"/>
              </w:rPr>
            </w:pP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1</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left w:val="nil"/>
              <w:bottom w:val="nil"/>
            </w:tcBorders>
            <w:vAlign w:val="center"/>
          </w:tcPr>
          <w:p w:rsidR="006A747B" w:rsidRDefault="006A747B">
            <w:pPr>
              <w:jc w:val="center"/>
              <w:rPr>
                <w:sz w:val="28"/>
              </w:rPr>
            </w:pPr>
          </w:p>
        </w:tc>
        <w:tc>
          <w:tcPr>
            <w:tcW w:w="487" w:type="dxa"/>
            <w:vAlign w:val="center"/>
          </w:tcPr>
          <w:p w:rsidR="006A747B" w:rsidRDefault="006A747B">
            <w:pPr>
              <w:jc w:val="center"/>
              <w:rPr>
                <w:sz w:val="28"/>
              </w:rPr>
            </w:pPr>
            <w:r>
              <w:rPr>
                <w:sz w:val="28"/>
              </w:rPr>
              <w:t>0</w:t>
            </w: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1</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left w:val="nil"/>
              <w:bottom w:val="nil"/>
            </w:tcBorders>
            <w:vAlign w:val="center"/>
          </w:tcPr>
          <w:p w:rsidR="006A747B" w:rsidRDefault="006A747B">
            <w:pPr>
              <w:jc w:val="center"/>
              <w:rPr>
                <w:sz w:val="28"/>
              </w:rPr>
            </w:pPr>
          </w:p>
        </w:tc>
        <w:tc>
          <w:tcPr>
            <w:tcW w:w="488"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1</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1</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left w:val="nil"/>
              <w:bottom w:val="nil"/>
            </w:tcBorders>
            <w:vAlign w:val="center"/>
          </w:tcPr>
          <w:p w:rsidR="006A747B" w:rsidRDefault="006A747B">
            <w:pPr>
              <w:jc w:val="center"/>
              <w:rPr>
                <w:sz w:val="28"/>
              </w:rPr>
            </w:pP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487" w:type="dxa"/>
            <w:vAlign w:val="center"/>
          </w:tcPr>
          <w:p w:rsidR="006A747B" w:rsidRDefault="006A747B">
            <w:pPr>
              <w:jc w:val="center"/>
              <w:rPr>
                <w:sz w:val="28"/>
              </w:rPr>
            </w:pPr>
            <w:r>
              <w:rPr>
                <w:sz w:val="28"/>
              </w:rPr>
              <w:t>0</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t>0</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left w:val="nil"/>
              <w:bottom w:val="nil"/>
            </w:tcBorders>
            <w:vAlign w:val="center"/>
          </w:tcPr>
          <w:p w:rsidR="006A747B" w:rsidRDefault="006A747B">
            <w:pPr>
              <w:jc w:val="center"/>
              <w:rPr>
                <w:sz w:val="28"/>
              </w:rPr>
            </w:pPr>
          </w:p>
        </w:tc>
        <w:tc>
          <w:tcPr>
            <w:tcW w:w="487" w:type="dxa"/>
            <w:vAlign w:val="center"/>
          </w:tcPr>
          <w:p w:rsidR="006A747B" w:rsidRDefault="006A747B">
            <w:pPr>
              <w:jc w:val="center"/>
              <w:rPr>
                <w:sz w:val="28"/>
              </w:rPr>
            </w:pPr>
            <w:r>
              <w:rPr>
                <w:sz w:val="28"/>
              </w:rPr>
              <w:t>1</w:t>
            </w:r>
          </w:p>
        </w:tc>
        <w:tc>
          <w:tcPr>
            <w:tcW w:w="487" w:type="dxa"/>
            <w:vAlign w:val="center"/>
          </w:tcPr>
          <w:p w:rsidR="006A747B" w:rsidRDefault="006A747B">
            <w:pPr>
              <w:jc w:val="center"/>
              <w:rPr>
                <w:sz w:val="28"/>
              </w:rPr>
            </w:pPr>
            <w:r>
              <w:rPr>
                <w:sz w:val="28"/>
              </w:rPr>
              <w:t>1</w:t>
            </w:r>
          </w:p>
        </w:tc>
        <w:tc>
          <w:tcPr>
            <w:tcW w:w="630" w:type="dxa"/>
            <w:vAlign w:val="center"/>
          </w:tcPr>
          <w:p w:rsidR="006A747B" w:rsidRDefault="006A747B">
            <w:pPr>
              <w:jc w:val="center"/>
              <w:rPr>
                <w:sz w:val="28"/>
              </w:rPr>
            </w:pPr>
            <w:r>
              <w:rPr>
                <w:sz w:val="28"/>
              </w:rPr>
              <w:t>1</w:t>
            </w:r>
          </w:p>
        </w:tc>
      </w:tr>
      <w:tr w:rsidR="006A747B">
        <w:tc>
          <w:tcPr>
            <w:tcW w:w="487" w:type="dxa"/>
            <w:vAlign w:val="center"/>
          </w:tcPr>
          <w:p w:rsidR="006A747B" w:rsidRDefault="006A747B">
            <w:pPr>
              <w:jc w:val="center"/>
              <w:rPr>
                <w:b/>
                <w:sz w:val="28"/>
              </w:rPr>
            </w:pPr>
            <w:r>
              <w:rPr>
                <w:b/>
                <w:sz w:val="28"/>
              </w:rPr>
              <w:lastRenderedPageBreak/>
              <w:t>0</w:t>
            </w:r>
          </w:p>
        </w:tc>
        <w:tc>
          <w:tcPr>
            <w:tcW w:w="487" w:type="dxa"/>
            <w:tcBorders>
              <w:top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8" w:type="dxa"/>
            <w:tcBorders>
              <w:top w:val="nil"/>
              <w:left w:val="nil"/>
              <w:bottom w:val="nil"/>
              <w:right w:val="nil"/>
            </w:tcBorders>
            <w:vAlign w:val="center"/>
          </w:tcPr>
          <w:p w:rsidR="006A747B" w:rsidRDefault="006A747B">
            <w:pPr>
              <w:jc w:val="center"/>
              <w:rPr>
                <w:sz w:val="28"/>
              </w:rPr>
            </w:pPr>
          </w:p>
        </w:tc>
        <w:tc>
          <w:tcPr>
            <w:tcW w:w="487" w:type="dxa"/>
            <w:tcBorders>
              <w:top w:val="nil"/>
              <w:left w:val="nil"/>
              <w:bottom w:val="nil"/>
              <w:right w:val="nil"/>
            </w:tcBorders>
            <w:vAlign w:val="center"/>
          </w:tcPr>
          <w:p w:rsidR="006A747B" w:rsidRDefault="006A747B">
            <w:pPr>
              <w:jc w:val="center"/>
              <w:rPr>
                <w:sz w:val="28"/>
              </w:rPr>
            </w:pPr>
          </w:p>
        </w:tc>
        <w:tc>
          <w:tcPr>
            <w:tcW w:w="487" w:type="dxa"/>
            <w:tcBorders>
              <w:left w:val="nil"/>
              <w:bottom w:val="nil"/>
            </w:tcBorders>
            <w:vAlign w:val="center"/>
          </w:tcPr>
          <w:p w:rsidR="006A747B" w:rsidRDefault="006A747B">
            <w:pPr>
              <w:jc w:val="center"/>
              <w:rPr>
                <w:sz w:val="28"/>
              </w:rPr>
            </w:pPr>
          </w:p>
        </w:tc>
        <w:tc>
          <w:tcPr>
            <w:tcW w:w="487" w:type="dxa"/>
            <w:vAlign w:val="center"/>
          </w:tcPr>
          <w:p w:rsidR="006A747B" w:rsidRDefault="006A747B">
            <w:pPr>
              <w:jc w:val="center"/>
              <w:rPr>
                <w:sz w:val="28"/>
              </w:rPr>
            </w:pPr>
            <w:r>
              <w:rPr>
                <w:sz w:val="28"/>
              </w:rPr>
              <w:t>1</w:t>
            </w:r>
          </w:p>
        </w:tc>
        <w:tc>
          <w:tcPr>
            <w:tcW w:w="630" w:type="dxa"/>
            <w:vAlign w:val="center"/>
          </w:tcPr>
          <w:p w:rsidR="006A747B" w:rsidRDefault="006A747B">
            <w:pPr>
              <w:jc w:val="center"/>
              <w:rPr>
                <w:sz w:val="28"/>
              </w:rPr>
            </w:pPr>
            <w:r>
              <w:rPr>
                <w:sz w:val="28"/>
              </w:rPr>
              <w:t>1</w:t>
            </w:r>
          </w:p>
        </w:tc>
      </w:tr>
      <w:tr w:rsidR="006A747B">
        <w:tc>
          <w:tcPr>
            <w:tcW w:w="487" w:type="dxa"/>
            <w:tcBorders>
              <w:bottom w:val="nil"/>
            </w:tcBorders>
            <w:vAlign w:val="center"/>
          </w:tcPr>
          <w:p w:rsidR="006A747B" w:rsidRDefault="006A747B">
            <w:pPr>
              <w:jc w:val="center"/>
              <w:rPr>
                <w:b/>
                <w:sz w:val="28"/>
              </w:rPr>
            </w:pPr>
            <w:r>
              <w:rPr>
                <w:b/>
                <w:sz w:val="28"/>
              </w:rPr>
              <w:t>0</w:t>
            </w:r>
          </w:p>
        </w:tc>
        <w:tc>
          <w:tcPr>
            <w:tcW w:w="487" w:type="dxa"/>
            <w:tcBorders>
              <w:top w:val="nil"/>
              <w:right w:val="nil"/>
            </w:tcBorders>
            <w:vAlign w:val="center"/>
          </w:tcPr>
          <w:p w:rsidR="006A747B" w:rsidRDefault="006A747B">
            <w:pPr>
              <w:jc w:val="center"/>
              <w:rPr>
                <w:sz w:val="28"/>
              </w:rPr>
            </w:pPr>
          </w:p>
        </w:tc>
        <w:tc>
          <w:tcPr>
            <w:tcW w:w="487" w:type="dxa"/>
            <w:tcBorders>
              <w:top w:val="nil"/>
              <w:left w:val="nil"/>
              <w:right w:val="nil"/>
            </w:tcBorders>
            <w:vAlign w:val="center"/>
          </w:tcPr>
          <w:p w:rsidR="006A747B" w:rsidRDefault="006A747B">
            <w:pPr>
              <w:jc w:val="center"/>
              <w:rPr>
                <w:sz w:val="28"/>
              </w:rPr>
            </w:pPr>
          </w:p>
        </w:tc>
        <w:tc>
          <w:tcPr>
            <w:tcW w:w="488" w:type="dxa"/>
            <w:tcBorders>
              <w:top w:val="nil"/>
              <w:left w:val="nil"/>
              <w:right w:val="nil"/>
            </w:tcBorders>
            <w:vAlign w:val="center"/>
          </w:tcPr>
          <w:p w:rsidR="006A747B" w:rsidRDefault="006A747B">
            <w:pPr>
              <w:jc w:val="center"/>
              <w:rPr>
                <w:sz w:val="28"/>
              </w:rPr>
            </w:pPr>
          </w:p>
        </w:tc>
        <w:tc>
          <w:tcPr>
            <w:tcW w:w="487" w:type="dxa"/>
            <w:tcBorders>
              <w:top w:val="nil"/>
              <w:left w:val="nil"/>
              <w:right w:val="nil"/>
            </w:tcBorders>
            <w:vAlign w:val="center"/>
          </w:tcPr>
          <w:p w:rsidR="006A747B" w:rsidRDefault="006A747B">
            <w:pPr>
              <w:jc w:val="center"/>
              <w:rPr>
                <w:sz w:val="28"/>
              </w:rPr>
            </w:pPr>
          </w:p>
        </w:tc>
        <w:tc>
          <w:tcPr>
            <w:tcW w:w="487" w:type="dxa"/>
            <w:tcBorders>
              <w:top w:val="nil"/>
              <w:left w:val="nil"/>
              <w:right w:val="nil"/>
            </w:tcBorders>
            <w:vAlign w:val="center"/>
          </w:tcPr>
          <w:p w:rsidR="006A747B" w:rsidRDefault="006A747B">
            <w:pPr>
              <w:jc w:val="center"/>
              <w:rPr>
                <w:sz w:val="28"/>
              </w:rPr>
            </w:pPr>
          </w:p>
        </w:tc>
        <w:tc>
          <w:tcPr>
            <w:tcW w:w="487" w:type="dxa"/>
            <w:tcBorders>
              <w:top w:val="nil"/>
              <w:left w:val="nil"/>
              <w:right w:val="nil"/>
            </w:tcBorders>
            <w:vAlign w:val="center"/>
          </w:tcPr>
          <w:p w:rsidR="006A747B" w:rsidRDefault="006A747B">
            <w:pPr>
              <w:jc w:val="center"/>
              <w:rPr>
                <w:sz w:val="28"/>
              </w:rPr>
            </w:pPr>
          </w:p>
        </w:tc>
        <w:tc>
          <w:tcPr>
            <w:tcW w:w="488" w:type="dxa"/>
            <w:tcBorders>
              <w:top w:val="nil"/>
              <w:left w:val="nil"/>
              <w:right w:val="nil"/>
            </w:tcBorders>
            <w:vAlign w:val="center"/>
          </w:tcPr>
          <w:p w:rsidR="006A747B" w:rsidRDefault="006A747B">
            <w:pPr>
              <w:jc w:val="center"/>
              <w:rPr>
                <w:sz w:val="28"/>
              </w:rPr>
            </w:pPr>
          </w:p>
        </w:tc>
        <w:tc>
          <w:tcPr>
            <w:tcW w:w="487" w:type="dxa"/>
            <w:tcBorders>
              <w:top w:val="nil"/>
              <w:left w:val="nil"/>
              <w:right w:val="nil"/>
            </w:tcBorders>
            <w:vAlign w:val="center"/>
          </w:tcPr>
          <w:p w:rsidR="006A747B" w:rsidRDefault="006A747B">
            <w:pPr>
              <w:jc w:val="center"/>
              <w:rPr>
                <w:sz w:val="28"/>
              </w:rPr>
            </w:pPr>
          </w:p>
        </w:tc>
        <w:tc>
          <w:tcPr>
            <w:tcW w:w="487" w:type="dxa"/>
            <w:tcBorders>
              <w:top w:val="nil"/>
              <w:left w:val="nil"/>
              <w:right w:val="nil"/>
            </w:tcBorders>
            <w:vAlign w:val="center"/>
          </w:tcPr>
          <w:p w:rsidR="006A747B" w:rsidRDefault="006A747B">
            <w:pPr>
              <w:jc w:val="center"/>
              <w:rPr>
                <w:sz w:val="28"/>
              </w:rPr>
            </w:pPr>
          </w:p>
        </w:tc>
        <w:tc>
          <w:tcPr>
            <w:tcW w:w="487" w:type="dxa"/>
            <w:tcBorders>
              <w:top w:val="nil"/>
              <w:left w:val="nil"/>
              <w:right w:val="nil"/>
            </w:tcBorders>
            <w:vAlign w:val="center"/>
          </w:tcPr>
          <w:p w:rsidR="006A747B" w:rsidRDefault="006A747B">
            <w:pPr>
              <w:jc w:val="center"/>
              <w:rPr>
                <w:sz w:val="28"/>
              </w:rPr>
            </w:pPr>
          </w:p>
        </w:tc>
        <w:tc>
          <w:tcPr>
            <w:tcW w:w="488" w:type="dxa"/>
            <w:tcBorders>
              <w:top w:val="nil"/>
              <w:left w:val="nil"/>
              <w:right w:val="nil"/>
            </w:tcBorders>
            <w:vAlign w:val="center"/>
          </w:tcPr>
          <w:p w:rsidR="006A747B" w:rsidRDefault="006A747B">
            <w:pPr>
              <w:jc w:val="center"/>
              <w:rPr>
                <w:sz w:val="28"/>
              </w:rPr>
            </w:pPr>
          </w:p>
        </w:tc>
        <w:tc>
          <w:tcPr>
            <w:tcW w:w="487" w:type="dxa"/>
            <w:tcBorders>
              <w:top w:val="nil"/>
              <w:left w:val="nil"/>
              <w:right w:val="nil"/>
            </w:tcBorders>
            <w:vAlign w:val="center"/>
          </w:tcPr>
          <w:p w:rsidR="006A747B" w:rsidRDefault="006A747B">
            <w:pPr>
              <w:jc w:val="center"/>
              <w:rPr>
                <w:sz w:val="28"/>
              </w:rPr>
            </w:pPr>
          </w:p>
        </w:tc>
        <w:tc>
          <w:tcPr>
            <w:tcW w:w="487" w:type="dxa"/>
            <w:tcBorders>
              <w:top w:val="nil"/>
              <w:left w:val="nil"/>
              <w:right w:val="nil"/>
            </w:tcBorders>
            <w:vAlign w:val="center"/>
          </w:tcPr>
          <w:p w:rsidR="006A747B" w:rsidRDefault="006A747B">
            <w:pPr>
              <w:jc w:val="center"/>
              <w:rPr>
                <w:sz w:val="28"/>
              </w:rPr>
            </w:pPr>
          </w:p>
        </w:tc>
        <w:tc>
          <w:tcPr>
            <w:tcW w:w="487" w:type="dxa"/>
            <w:tcBorders>
              <w:left w:val="nil"/>
            </w:tcBorders>
            <w:vAlign w:val="center"/>
          </w:tcPr>
          <w:p w:rsidR="006A747B" w:rsidRDefault="006A747B">
            <w:pPr>
              <w:jc w:val="center"/>
              <w:rPr>
                <w:sz w:val="28"/>
              </w:rPr>
            </w:pPr>
          </w:p>
        </w:tc>
        <w:tc>
          <w:tcPr>
            <w:tcW w:w="630" w:type="dxa"/>
            <w:vAlign w:val="center"/>
          </w:tcPr>
          <w:p w:rsidR="006A747B" w:rsidRDefault="006A747B">
            <w:pPr>
              <w:jc w:val="center"/>
              <w:rPr>
                <w:sz w:val="28"/>
              </w:rPr>
            </w:pPr>
            <w:r>
              <w:rPr>
                <w:sz w:val="28"/>
              </w:rPr>
              <w:t>1</w:t>
            </w:r>
          </w:p>
        </w:tc>
      </w:tr>
      <w:tr w:rsidR="006A747B">
        <w:tc>
          <w:tcPr>
            <w:tcW w:w="487" w:type="dxa"/>
            <w:tcBorders>
              <w:left w:val="nil"/>
              <w:bottom w:val="nil"/>
            </w:tcBorders>
            <w:vAlign w:val="center"/>
          </w:tcPr>
          <w:p w:rsidR="006A747B" w:rsidRDefault="006A747B">
            <w:pPr>
              <w:jc w:val="center"/>
              <w:rPr>
                <w:sz w:val="28"/>
              </w:rPr>
            </w:pPr>
          </w:p>
        </w:tc>
        <w:tc>
          <w:tcPr>
            <w:tcW w:w="487"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0</w:t>
            </w:r>
          </w:p>
        </w:tc>
        <w:tc>
          <w:tcPr>
            <w:tcW w:w="488"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2</w:t>
            </w:r>
          </w:p>
        </w:tc>
        <w:tc>
          <w:tcPr>
            <w:tcW w:w="487"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2</w:t>
            </w:r>
          </w:p>
        </w:tc>
        <w:tc>
          <w:tcPr>
            <w:tcW w:w="488"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0</w:t>
            </w:r>
          </w:p>
        </w:tc>
        <w:tc>
          <w:tcPr>
            <w:tcW w:w="487" w:type="dxa"/>
            <w:vAlign w:val="center"/>
          </w:tcPr>
          <w:p w:rsidR="006A747B" w:rsidRDefault="006A747B">
            <w:pPr>
              <w:jc w:val="center"/>
              <w:rPr>
                <w:b/>
                <w:sz w:val="28"/>
              </w:rPr>
            </w:pPr>
            <w:r>
              <w:rPr>
                <w:b/>
                <w:sz w:val="28"/>
              </w:rPr>
              <w:t>1</w:t>
            </w:r>
          </w:p>
        </w:tc>
        <w:tc>
          <w:tcPr>
            <w:tcW w:w="487" w:type="dxa"/>
            <w:vAlign w:val="center"/>
          </w:tcPr>
          <w:p w:rsidR="006A747B" w:rsidRDefault="006A747B">
            <w:pPr>
              <w:jc w:val="center"/>
              <w:rPr>
                <w:b/>
                <w:sz w:val="28"/>
              </w:rPr>
            </w:pPr>
            <w:r>
              <w:rPr>
                <w:b/>
                <w:sz w:val="28"/>
              </w:rPr>
              <w:t>0</w:t>
            </w:r>
          </w:p>
        </w:tc>
        <w:tc>
          <w:tcPr>
            <w:tcW w:w="488" w:type="dxa"/>
            <w:vAlign w:val="center"/>
          </w:tcPr>
          <w:p w:rsidR="006A747B" w:rsidRDefault="006A747B">
            <w:pPr>
              <w:jc w:val="center"/>
              <w:rPr>
                <w:b/>
                <w:sz w:val="28"/>
              </w:rPr>
            </w:pPr>
            <w:r>
              <w:rPr>
                <w:b/>
                <w:sz w:val="28"/>
              </w:rPr>
              <w:t>3</w:t>
            </w:r>
          </w:p>
        </w:tc>
        <w:tc>
          <w:tcPr>
            <w:tcW w:w="487" w:type="dxa"/>
            <w:vAlign w:val="center"/>
          </w:tcPr>
          <w:p w:rsidR="006A747B" w:rsidRDefault="006A747B">
            <w:pPr>
              <w:jc w:val="center"/>
              <w:rPr>
                <w:b/>
                <w:sz w:val="28"/>
              </w:rPr>
            </w:pPr>
            <w:r>
              <w:rPr>
                <w:b/>
                <w:sz w:val="28"/>
              </w:rPr>
              <w:t>2</w:t>
            </w:r>
          </w:p>
        </w:tc>
        <w:tc>
          <w:tcPr>
            <w:tcW w:w="487" w:type="dxa"/>
            <w:tcBorders>
              <w:right w:val="single" w:sz="4" w:space="0" w:color="auto"/>
            </w:tcBorders>
            <w:vAlign w:val="center"/>
          </w:tcPr>
          <w:p w:rsidR="006A747B" w:rsidRDefault="006A747B">
            <w:pPr>
              <w:jc w:val="center"/>
              <w:rPr>
                <w:b/>
                <w:sz w:val="28"/>
              </w:rPr>
            </w:pPr>
            <w:r>
              <w:rPr>
                <w:b/>
                <w:sz w:val="28"/>
              </w:rPr>
              <w:t>1</w:t>
            </w:r>
          </w:p>
        </w:tc>
        <w:tc>
          <w:tcPr>
            <w:tcW w:w="487" w:type="dxa"/>
            <w:tcBorders>
              <w:left w:val="nil"/>
            </w:tcBorders>
            <w:vAlign w:val="center"/>
          </w:tcPr>
          <w:p w:rsidR="006A747B" w:rsidRDefault="006A747B">
            <w:pPr>
              <w:jc w:val="center"/>
              <w:rPr>
                <w:b/>
                <w:sz w:val="28"/>
              </w:rPr>
            </w:pPr>
            <w:r>
              <w:rPr>
                <w:b/>
                <w:sz w:val="28"/>
              </w:rPr>
              <w:t>0</w:t>
            </w:r>
          </w:p>
        </w:tc>
        <w:tc>
          <w:tcPr>
            <w:tcW w:w="630" w:type="dxa"/>
            <w:vAlign w:val="center"/>
          </w:tcPr>
          <w:p w:rsidR="006A747B" w:rsidRDefault="006A747B">
            <w:pPr>
              <w:jc w:val="center"/>
              <w:rPr>
                <w:b/>
                <w:sz w:val="28"/>
              </w:rPr>
            </w:pPr>
            <w:r>
              <w:rPr>
                <w:b/>
                <w:sz w:val="28"/>
              </w:rPr>
              <w:t>15</w:t>
            </w:r>
          </w:p>
        </w:tc>
      </w:tr>
    </w:tbl>
    <w:p w:rsidR="006A747B" w:rsidRDefault="006A747B">
      <w:pPr>
        <w:ind w:firstLine="567"/>
        <w:jc w:val="both"/>
        <w:rPr>
          <w:sz w:val="28"/>
        </w:rPr>
      </w:pPr>
    </w:p>
    <w:p w:rsidR="006A747B" w:rsidRDefault="006A747B">
      <w:pPr>
        <w:pStyle w:val="20"/>
      </w:pPr>
      <w:r>
        <w:t>Рис. 2.2 Построение огибающей ФМ сигнала на выходе согласованного фильтра</w:t>
      </w:r>
    </w:p>
    <w:p w:rsidR="006A747B" w:rsidRDefault="006A747B">
      <w:pPr>
        <w:ind w:firstLine="567"/>
        <w:jc w:val="center"/>
        <w:rPr>
          <w:sz w:val="28"/>
        </w:rPr>
      </w:pPr>
    </w:p>
    <w:p w:rsidR="006A747B" w:rsidRDefault="006A747B">
      <w:pPr>
        <w:ind w:firstLine="567"/>
        <w:jc w:val="both"/>
        <w:rPr>
          <w:sz w:val="28"/>
        </w:rPr>
      </w:pPr>
      <w:r>
        <w:rPr>
          <w:sz w:val="28"/>
        </w:rPr>
        <w:t>Схема, изображенная на рис.2.1 работает следующим образом. Генератор тактовых импульсов ГТИ вырабатывает тактовые импульсы с периодом Т</w:t>
      </w:r>
      <w:r>
        <w:rPr>
          <w:sz w:val="28"/>
          <w:vertAlign w:val="subscript"/>
        </w:rPr>
        <w:t>0</w:t>
      </w:r>
      <w:r>
        <w:rPr>
          <w:sz w:val="28"/>
        </w:rPr>
        <w:t>. Делитель частоты делит частоту тактового импульса до частоты повторения зондирующего сигнала. Формирователь управляющих импульсов длительностью МТ</w:t>
      </w:r>
      <w:r>
        <w:rPr>
          <w:sz w:val="28"/>
          <w:vertAlign w:val="subscript"/>
        </w:rPr>
        <w:t>0</w:t>
      </w:r>
      <w:r>
        <w:rPr>
          <w:sz w:val="28"/>
        </w:rPr>
        <w:t xml:space="preserve"> (ФУИ МТ</w:t>
      </w:r>
      <w:r>
        <w:rPr>
          <w:sz w:val="28"/>
          <w:vertAlign w:val="subscript"/>
        </w:rPr>
        <w:t>0</w:t>
      </w:r>
      <w:r>
        <w:rPr>
          <w:sz w:val="28"/>
        </w:rPr>
        <w:t>) синхронизируется сигналами с выхода делителя частоты (а также с блока синхронизации нестабильности линии задержки ЧПК) и формирует импульсы длительностью МТ</w:t>
      </w:r>
      <w:r>
        <w:rPr>
          <w:sz w:val="28"/>
          <w:vertAlign w:val="subscript"/>
        </w:rPr>
        <w:t>0</w:t>
      </w:r>
      <w:r>
        <w:rPr>
          <w:sz w:val="28"/>
        </w:rPr>
        <w:t xml:space="preserve">. Эти импульсы включают коммутатор, подключенный к генератору гармонического колебания. В зависимости от кода М-последовательности (0 или 1) на выходе коммутатора получаем гармоническое колебание со сдвигом фазы 0 или </w:t>
      </w:r>
      <w:r>
        <w:rPr>
          <w:sz w:val="28"/>
        </w:rPr>
        <w:sym w:font="Symbol" w:char="F070"/>
      </w:r>
      <w:r>
        <w:rPr>
          <w:sz w:val="28"/>
        </w:rPr>
        <w:t xml:space="preserve"> соответственно.  </w:t>
      </w:r>
    </w:p>
    <w:p w:rsidR="006A747B" w:rsidRDefault="006A747B">
      <w:pPr>
        <w:ind w:firstLine="567"/>
        <w:jc w:val="both"/>
        <w:rPr>
          <w:sz w:val="28"/>
        </w:rPr>
      </w:pPr>
      <w:r>
        <w:rPr>
          <w:sz w:val="28"/>
        </w:rPr>
        <w:t>Рассмотрим автокорреляционную функцию полученного сигнала, которая будет соответствовать комплексной огибающей на выходе согласованного фильтра.</w:t>
      </w:r>
    </w:p>
    <w:p w:rsidR="006A747B" w:rsidRDefault="006A747B">
      <w:pPr>
        <w:ind w:firstLine="567"/>
        <w:jc w:val="both"/>
        <w:rPr>
          <w:sz w:val="28"/>
        </w:rPr>
      </w:pPr>
    </w:p>
    <w:p w:rsidR="006A747B" w:rsidRDefault="00BB2628">
      <w:pPr>
        <w:ind w:firstLine="567"/>
        <w:jc w:val="both"/>
        <w:rPr>
          <w:sz w:val="28"/>
        </w:rPr>
      </w:pPr>
      <w:r>
        <w:rPr>
          <w:noProof/>
          <w:sz w:val="28"/>
        </w:rPr>
        <w:pict>
          <v:group id="_x0000_s1206" style="position:absolute;left:0;text-align:left;margin-left:51.5pt;margin-top:6.55pt;width:410.4pt;height:167.7pt;z-index:251656192" coordorigin="2304,576" coordsize="8208,3354" o:allowincell="f">
            <v:line id="_x0000_s1134" style="position:absolute" from="6525,3207" to="6525,3495"/>
            <v:group id="_x0000_s1205" style="position:absolute;left:2304;top:576;width:8208;height:3354" coordorigin="2448,1008" coordsize="8208,3354">
              <v:line id="_x0000_s1135" style="position:absolute" from="6233,3650" to="6233,3938"/>
              <v:line id="_x0000_s1136" style="position:absolute" from="6243,3783" to="6675,3783">
                <v:stroke startarrow="block" startarrowwidth="narrow" endarrow="block" endarrowwidth="narrow"/>
              </v:line>
              <v:group id="_x0000_s1204" style="position:absolute;left:2448;top:1008;width:8208;height:3354" coordorigin="2448,1008" coordsize="8208,3354">
                <v:line id="_x0000_s1083" style="position:absolute" from="2448,3642" to="10656,3642">
                  <v:stroke endarrow="block"/>
                </v:line>
                <v:group id="_x0000_s1127" style="position:absolute;left:3312;top:1482;width:6480;height:2160" coordorigin="4320,11664" coordsize="4464,2160">
                  <v:line id="_x0000_s1101" style="position:absolute;flip:x" from="6336,11664" to="6480,13824"/>
                  <v:line id="_x0000_s1102" style="position:absolute" from="6480,11664" to="6624,13824"/>
                  <v:group id="_x0000_s1114" style="position:absolute;left:4320;top:13392;width:2016;height:432;flip:x" coordorigin="6624,13392" coordsize="1872,432">
                    <v:line id="_x0000_s1103" style="position:absolute;flip:y" from="6624,13680" to="6768,13824"/>
                    <v:line id="_x0000_s1104" style="position:absolute;flip:y" from="6768,13536" to="6912,13680"/>
                    <v:line id="_x0000_s1105" style="position:absolute;flip:y" from="6912,13392" to="7056,13536"/>
                    <v:line id="_x0000_s1106" style="position:absolute" from="7056,13392" to="7200,13824"/>
                    <v:line id="_x0000_s1107" style="position:absolute;flip:y" from="7200,13680" to="7344,13824"/>
                    <v:line id="_x0000_s1108" style="position:absolute" from="7344,13680" to="7488,13824"/>
                    <v:line id="_x0000_s1109" style="position:absolute;flip:y" from="7488,13536" to="7776,13824"/>
                    <v:line id="_x0000_s1110" style="position:absolute" from="7776,13536" to="7920,13680"/>
                    <v:line id="_x0000_s1111" style="position:absolute;flip:y" from="7920,13536" to="8064,13680"/>
                    <v:line id="_x0000_s1112" style="position:absolute" from="8064,13536" to="8352,13824"/>
                    <v:line id="_x0000_s1113" style="position:absolute;flip:y" from="8352,13680" to="8496,13824"/>
                  </v:group>
                  <v:group id="_x0000_s1115" style="position:absolute;left:6624;top:13392;width:2160;height:432" coordorigin="6624,13392" coordsize="1872,432">
                    <v:line id="_x0000_s1116" style="position:absolute;flip:y" from="6624,13680" to="6768,13824"/>
                    <v:line id="_x0000_s1117" style="position:absolute;flip:y" from="6768,13536" to="6912,13680"/>
                    <v:line id="_x0000_s1118" style="position:absolute;flip:y" from="6912,13392" to="7056,13536"/>
                    <v:line id="_x0000_s1119" style="position:absolute" from="7056,13392" to="7200,13824"/>
                    <v:line id="_x0000_s1120" style="position:absolute;flip:y" from="7200,13680" to="7344,13824"/>
                    <v:line id="_x0000_s1121" style="position:absolute" from="7344,13680" to="7488,13824"/>
                    <v:line id="_x0000_s1122" style="position:absolute;flip:y" from="7488,13536" to="7776,13824"/>
                    <v:line id="_x0000_s1123" style="position:absolute" from="7776,13536" to="7920,13680"/>
                    <v:line id="_x0000_s1124" style="position:absolute;flip:y" from="7920,13536" to="8064,13680"/>
                    <v:line id="_x0000_s1125" style="position:absolute" from="8064,13536" to="8352,13824"/>
                    <v:line id="_x0000_s1126" style="position:absolute;flip:y" from="8352,13680" to="8496,13824"/>
                  </v:group>
                </v:group>
                <v:line id="_x0000_s1129" style="position:absolute;flip:y" from="2448,1008" to="2448,3600">
                  <v:stroke endarrow="block"/>
                </v:line>
                <v:shape id="_x0000_s1130" type="#_x0000_t202" style="position:absolute;left:4896;top:3786;width:720;height:576" filled="f" stroked="f">
                  <v:textbox inset=",.3mm">
                    <w:txbxContent>
                      <w:p w:rsidR="006A747B" w:rsidRDefault="006A747B">
                        <w:pPr>
                          <w:rPr>
                            <w:sz w:val="28"/>
                            <w:vertAlign w:val="subscript"/>
                          </w:rPr>
                        </w:pPr>
                        <w:r>
                          <w:t>30Т</w:t>
                        </w:r>
                        <w:r>
                          <w:rPr>
                            <w:sz w:val="28"/>
                            <w:vertAlign w:val="subscript"/>
                          </w:rPr>
                          <w:t>0</w:t>
                        </w:r>
                      </w:p>
                    </w:txbxContent>
                  </v:textbox>
                </v:shape>
                <v:line id="_x0000_s1131" style="position:absolute" from="3312,3498" to="3312,4218"/>
                <v:line id="_x0000_s1132" style="position:absolute" from="9792,3498" to="9792,4218"/>
                <v:line id="_x0000_s1133" style="position:absolute" from="3312,4074" to="9792,4074">
                  <v:stroke startarrow="block" startarrowwidth="narrow" endarrow="block" endarrowwidth="narrow"/>
                </v:line>
                <v:shape id="_x0000_s1137" type="#_x0000_t202" style="position:absolute;left:6144;top:3711;width:720;height:432" filled="f" stroked="f">
                  <v:textbox inset=",.3mm,,.3mm">
                    <w:txbxContent>
                      <w:p w:rsidR="006A747B" w:rsidRDefault="006A747B">
                        <w:pPr>
                          <w:rPr>
                            <w:sz w:val="28"/>
                            <w:vertAlign w:val="subscript"/>
                          </w:rPr>
                        </w:pPr>
                        <w:r>
                          <w:t>2Т</w:t>
                        </w:r>
                        <w:r>
                          <w:rPr>
                            <w:sz w:val="28"/>
                            <w:vertAlign w:val="subscript"/>
                          </w:rPr>
                          <w:t>0</w:t>
                        </w:r>
                      </w:p>
                    </w:txbxContent>
                  </v:textbox>
                </v:shape>
              </v:group>
            </v:group>
          </v:group>
        </w:pict>
      </w: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pStyle w:val="20"/>
      </w:pPr>
      <w:r>
        <w:t>Рис. 2.3  Результирующая огибающая сигнала на выходе согласованного фильтра</w:t>
      </w:r>
    </w:p>
    <w:p w:rsidR="006A747B" w:rsidRDefault="006A747B">
      <w:pPr>
        <w:ind w:firstLine="567"/>
        <w:jc w:val="both"/>
        <w:rPr>
          <w:sz w:val="28"/>
        </w:rPr>
      </w:pPr>
    </w:p>
    <w:p w:rsidR="006A747B" w:rsidRDefault="006A747B">
      <w:pPr>
        <w:ind w:firstLine="567"/>
        <w:jc w:val="both"/>
        <w:rPr>
          <w:sz w:val="28"/>
        </w:rPr>
      </w:pPr>
      <w:r>
        <w:rPr>
          <w:sz w:val="28"/>
        </w:rPr>
        <w:t>Структурная схема фильтра согласованного с ФМ сигналом, описанным кодовой последовательностью</w:t>
      </w:r>
    </w:p>
    <w:p w:rsidR="006A747B" w:rsidRDefault="00BB2628">
      <w:pPr>
        <w:ind w:firstLine="567"/>
        <w:jc w:val="center"/>
        <w:rPr>
          <w:sz w:val="28"/>
        </w:rPr>
      </w:pPr>
      <w:r>
        <w:rPr>
          <w:position w:val="-12"/>
          <w:sz w:val="28"/>
        </w:rPr>
        <w:pict>
          <v:shape id="_x0000_i1109" type="#_x0000_t75" style="width:276.75pt;height:18pt" fillcolor="window">
            <v:imagedata r:id="rId91" o:title=""/>
          </v:shape>
        </w:pict>
      </w:r>
      <w:r w:rsidR="006A747B">
        <w:rPr>
          <w:sz w:val="28"/>
        </w:rPr>
        <w:t>,</w:t>
      </w:r>
    </w:p>
    <w:p w:rsidR="006A747B" w:rsidRDefault="006A747B">
      <w:pPr>
        <w:jc w:val="both"/>
        <w:rPr>
          <w:sz w:val="28"/>
        </w:rPr>
      </w:pPr>
      <w:r>
        <w:rPr>
          <w:sz w:val="28"/>
        </w:rPr>
        <w:t>изображена в приложении 2.</w:t>
      </w: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p>
    <w:p w:rsidR="006A747B" w:rsidRDefault="006A747B">
      <w:pPr>
        <w:ind w:firstLine="567"/>
        <w:jc w:val="center"/>
        <w:rPr>
          <w:sz w:val="28"/>
        </w:rPr>
      </w:pPr>
      <w:r>
        <w:rPr>
          <w:sz w:val="28"/>
        </w:rPr>
        <w:t>3. СТРУКТУРНАЯ СХЕМА РЛС</w:t>
      </w:r>
    </w:p>
    <w:p w:rsidR="006A747B" w:rsidRDefault="006A747B">
      <w:pPr>
        <w:ind w:firstLine="567"/>
        <w:jc w:val="center"/>
        <w:rPr>
          <w:sz w:val="28"/>
        </w:rPr>
      </w:pPr>
    </w:p>
    <w:p w:rsidR="006A747B" w:rsidRDefault="006A747B">
      <w:pPr>
        <w:pStyle w:val="a3"/>
      </w:pPr>
      <w:r>
        <w:t>Импульсные РЛС, осуществляющие когерентный прием и содержащие устройство ЧПК, называют РЛС с селекцией движущихся целей (РЛС с СДЦ).</w:t>
      </w:r>
    </w:p>
    <w:p w:rsidR="006A747B" w:rsidRDefault="006A747B">
      <w:pPr>
        <w:jc w:val="both"/>
        <w:rPr>
          <w:sz w:val="28"/>
        </w:rPr>
      </w:pPr>
      <w:r>
        <w:rPr>
          <w:sz w:val="28"/>
        </w:rPr>
        <w:t>Основная цель использования РЛС с СДЦ является режекция сигналов пассивныхпомех от неподвижных целей (зданий, холмов, деревьев), и выделение сигналов отраженных от движущихся целей для их дальнейшего использования в обнаружителях и отображения радиолокационной обстановки на индикаторе.</w:t>
      </w:r>
    </w:p>
    <w:p w:rsidR="006A747B" w:rsidRDefault="006A747B">
      <w:pPr>
        <w:jc w:val="both"/>
        <w:rPr>
          <w:sz w:val="28"/>
        </w:rPr>
      </w:pPr>
      <w:r>
        <w:rPr>
          <w:sz w:val="28"/>
        </w:rPr>
        <w:t xml:space="preserve">        РЛС с СДЦ подразделяются на истинно-когерентные и псевдо-когерентные.</w:t>
      </w:r>
    </w:p>
    <w:p w:rsidR="006A747B" w:rsidRDefault="006A747B">
      <w:pPr>
        <w:jc w:val="both"/>
        <w:rPr>
          <w:sz w:val="28"/>
        </w:rPr>
      </w:pPr>
      <w:r>
        <w:rPr>
          <w:sz w:val="28"/>
        </w:rPr>
        <w:t xml:space="preserve">        В истинно-когерентных РЛС зондирующий сигнал представляет собой когерентную последовательность радиоимпульсов с одинаковой начальной фазой всех радиоимпульсов или с известной разностью начальных фаз радиоимпульсов отстоящих на .</w:t>
      </w:r>
    </w:p>
    <w:p w:rsidR="006A747B" w:rsidRDefault="006A747B">
      <w:pPr>
        <w:jc w:val="both"/>
        <w:rPr>
          <w:sz w:val="28"/>
        </w:rPr>
      </w:pPr>
      <w:r>
        <w:rPr>
          <w:sz w:val="28"/>
        </w:rPr>
        <w:t xml:space="preserve">         В псевдо-когерентных РЛС зондирующий сигнал представляет собой некогерентную последовательность радиоимпульсов, но при обработке принятых сигналов случайность начальных фаз используется таким образом, что прием становится когерентным.</w:t>
      </w:r>
    </w:p>
    <w:p w:rsidR="006A747B" w:rsidRDefault="006A747B">
      <w:pPr>
        <w:jc w:val="both"/>
        <w:rPr>
          <w:sz w:val="28"/>
        </w:rPr>
      </w:pPr>
      <w:r>
        <w:rPr>
          <w:sz w:val="28"/>
        </w:rPr>
        <w:t xml:space="preserve">         Другими словами, как в истинно-когерентных РЛС, так и в псевдо- когерентных РЛС сигнал на выходе линейного тракта приемника, полученный при отражении зондирующего сигнала  от неподвижной точечной цели, представляет собой импульсную когерентную пачку с одинаковыми начальными фазами радиоимпульсов, а при отражении от подвижной точечной цели, движущейся с радиальной скоростью  начальные фазы радиоимпульсов в соседних периодах повторения отличается  на .</w:t>
      </w:r>
    </w:p>
    <w:p w:rsidR="006A747B" w:rsidRDefault="006A747B">
      <w:pPr>
        <w:jc w:val="both"/>
        <w:rPr>
          <w:sz w:val="28"/>
        </w:rPr>
      </w:pPr>
      <w:r>
        <w:rPr>
          <w:sz w:val="28"/>
        </w:rPr>
        <w:t xml:space="preserve">         При анализе работы когерентно-импульсных РЛС обычно делается допущение, что в пределах главного "луча" диаграмма направленности постоянна, а  вне главного "луча"  излучение и прием не проводятся. Это допущение позволяет считать, что даже с учетом сканирования антенны амплитуды всех импульсов когерентной пачки, полученной при отражении зондирующего сигнала от точечной подвижной или неподвижной цели, одинаковы.</w:t>
      </w:r>
    </w:p>
    <w:p w:rsidR="006A747B" w:rsidRDefault="006A747B">
      <w:pPr>
        <w:jc w:val="both"/>
        <w:rPr>
          <w:sz w:val="28"/>
        </w:rPr>
      </w:pPr>
      <w:r>
        <w:rPr>
          <w:sz w:val="28"/>
        </w:rPr>
        <w:t xml:space="preserve">         Истинно-когерентные РЛС строятся на базе многокаскадного передатчика с усилителями мощности на выходе, а псевдо-когерентные РЛС - на базе высокочастотного генератора.</w:t>
      </w:r>
    </w:p>
    <w:p w:rsidR="006A747B" w:rsidRDefault="006A747B">
      <w:pPr>
        <w:jc w:val="both"/>
        <w:rPr>
          <w:sz w:val="28"/>
        </w:rPr>
      </w:pPr>
      <w:r>
        <w:rPr>
          <w:sz w:val="28"/>
        </w:rPr>
        <w:t xml:space="preserve">         Для проектируемой РЛС необходимо использовать сложный сигналы с , для этого, как правило, используются истинно-когерентные РЛС .</w:t>
      </w:r>
    </w:p>
    <w:p w:rsidR="006A747B" w:rsidRDefault="006A747B">
      <w:pPr>
        <w:ind w:firstLine="567"/>
        <w:jc w:val="both"/>
        <w:rPr>
          <w:sz w:val="28"/>
        </w:rPr>
      </w:pPr>
      <w:r>
        <w:rPr>
          <w:sz w:val="28"/>
        </w:rPr>
        <w:lastRenderedPageBreak/>
        <w:t xml:space="preserve"> На рис.3.1 приведена упрощенная структурная схема одного из  вариантов истинно-когерентных РЛС.</w:t>
      </w: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BB2628">
      <w:pPr>
        <w:ind w:firstLine="567"/>
        <w:jc w:val="both"/>
        <w:rPr>
          <w:sz w:val="28"/>
        </w:rPr>
      </w:pPr>
      <w:r>
        <w:rPr>
          <w:noProof/>
          <w:sz w:val="28"/>
        </w:rPr>
        <w:pict>
          <v:group id="_x0000_s1202" style="position:absolute;left:0;text-align:left;margin-left:101.9pt;margin-top:8.1pt;width:4in;height:338.4pt;z-index:251657216" coordorigin="3168,1008" coordsize="5760,6768" o:allowincell="f">
            <v:shape id="_x0000_s1164" type="#_x0000_t202" style="position:absolute;left:3168;top:1008;width:1008;height:720">
              <v:textbox inset=",3.3mm">
                <w:txbxContent>
                  <w:p w:rsidR="006A747B" w:rsidRDefault="006A747B">
                    <w:pPr>
                      <w:jc w:val="center"/>
                      <w:rPr>
                        <w:sz w:val="28"/>
                      </w:rPr>
                    </w:pPr>
                    <w:r>
                      <w:rPr>
                        <w:sz w:val="28"/>
                      </w:rPr>
                      <w:t>М</w:t>
                    </w:r>
                  </w:p>
                </w:txbxContent>
              </v:textbox>
            </v:shape>
            <v:shape id="_x0000_s1165" type="#_x0000_t202" style="position:absolute;left:3168;top:2016;width:1008;height:720">
              <v:textbox inset=",3.3mm">
                <w:txbxContent>
                  <w:p w:rsidR="006A747B" w:rsidRDefault="006A747B">
                    <w:pPr>
                      <w:jc w:val="center"/>
                      <w:rPr>
                        <w:sz w:val="28"/>
                      </w:rPr>
                    </w:pPr>
                    <w:r>
                      <w:rPr>
                        <w:sz w:val="28"/>
                      </w:rPr>
                      <w:t>УМ</w:t>
                    </w:r>
                  </w:p>
                </w:txbxContent>
              </v:textbox>
            </v:shape>
            <v:shape id="_x0000_s1166" type="#_x0000_t202" style="position:absolute;left:3168;top:3024;width:1008;height:720">
              <v:textbox inset=",3.3mm">
                <w:txbxContent>
                  <w:p w:rsidR="006A747B" w:rsidRDefault="006A747B">
                    <w:pPr>
                      <w:jc w:val="center"/>
                      <w:rPr>
                        <w:sz w:val="28"/>
                      </w:rPr>
                    </w:pPr>
                    <w:r>
                      <w:rPr>
                        <w:sz w:val="28"/>
                      </w:rPr>
                      <w:t>СМ 1</w:t>
                    </w:r>
                  </w:p>
                </w:txbxContent>
              </v:textbox>
            </v:shape>
            <v:shape id="_x0000_s1167" type="#_x0000_t202" style="position:absolute;left:3168;top:4032;width:1008;height:720">
              <v:textbox inset=".5mm,3.3mm,.5mm">
                <w:txbxContent>
                  <w:p w:rsidR="006A747B" w:rsidRDefault="006A747B">
                    <w:pPr>
                      <w:jc w:val="center"/>
                      <w:rPr>
                        <w:sz w:val="28"/>
                      </w:rPr>
                    </w:pPr>
                    <w:r>
                      <w:rPr>
                        <w:sz w:val="28"/>
                      </w:rPr>
                      <w:t>ФФМС</w:t>
                    </w:r>
                  </w:p>
                </w:txbxContent>
              </v:textbox>
            </v:shape>
            <v:shape id="_x0000_s1168" type="#_x0000_t202" style="position:absolute;left:4896;top:3024;width:1008;height:720">
              <v:textbox inset=",3.3mm">
                <w:txbxContent>
                  <w:p w:rsidR="006A747B" w:rsidRDefault="006A747B">
                    <w:pPr>
                      <w:jc w:val="center"/>
                      <w:rPr>
                        <w:sz w:val="28"/>
                      </w:rPr>
                    </w:pPr>
                    <w:r>
                      <w:rPr>
                        <w:sz w:val="28"/>
                      </w:rPr>
                      <w:t>МГ</w:t>
                    </w:r>
                  </w:p>
                </w:txbxContent>
              </v:textbox>
            </v:shape>
            <v:shape id="_x0000_s1169" type="#_x0000_t202" style="position:absolute;left:6624;top:2016;width:1008;height:720">
              <v:textbox inset=",3.3mm">
                <w:txbxContent>
                  <w:p w:rsidR="006A747B" w:rsidRDefault="006A747B">
                    <w:pPr>
                      <w:jc w:val="center"/>
                      <w:rPr>
                        <w:sz w:val="28"/>
                      </w:rPr>
                    </w:pPr>
                    <w:r>
                      <w:rPr>
                        <w:sz w:val="28"/>
                      </w:rPr>
                      <w:t>АП</w:t>
                    </w:r>
                  </w:p>
                </w:txbxContent>
              </v:textbox>
            </v:shape>
            <v:shape id="_x0000_s1170" type="#_x0000_t202" style="position:absolute;left:6624;top:3024;width:1008;height:720">
              <v:textbox inset=",3.3mm">
                <w:txbxContent>
                  <w:p w:rsidR="006A747B" w:rsidRDefault="006A747B">
                    <w:pPr>
                      <w:jc w:val="center"/>
                      <w:rPr>
                        <w:sz w:val="28"/>
                      </w:rPr>
                    </w:pPr>
                    <w:r>
                      <w:rPr>
                        <w:sz w:val="28"/>
                      </w:rPr>
                      <w:t>СМ 2</w:t>
                    </w:r>
                  </w:p>
                </w:txbxContent>
              </v:textbox>
            </v:shape>
            <v:shape id="_x0000_s1171" type="#_x0000_t202" style="position:absolute;left:6624;top:4032;width:1008;height:720">
              <v:textbox inset=",3.3mm">
                <w:txbxContent>
                  <w:p w:rsidR="006A747B" w:rsidRDefault="006A747B">
                    <w:pPr>
                      <w:jc w:val="center"/>
                      <w:rPr>
                        <w:sz w:val="28"/>
                      </w:rPr>
                    </w:pPr>
                    <w:r>
                      <w:rPr>
                        <w:sz w:val="28"/>
                      </w:rPr>
                      <w:t>У</w:t>
                    </w:r>
                  </w:p>
                </w:txbxContent>
              </v:textbox>
            </v:shape>
            <v:shape id="_x0000_s1172" type="#_x0000_t202" style="position:absolute;left:6624;top:5040;width:1008;height:720">
              <v:textbox inset=",3.3mm">
                <w:txbxContent>
                  <w:p w:rsidR="006A747B" w:rsidRDefault="006A747B">
                    <w:pPr>
                      <w:jc w:val="center"/>
                      <w:rPr>
                        <w:sz w:val="28"/>
                      </w:rPr>
                    </w:pPr>
                    <w:r>
                      <w:rPr>
                        <w:sz w:val="28"/>
                      </w:rPr>
                      <w:t>СФ</w:t>
                    </w:r>
                  </w:p>
                </w:txbxContent>
              </v:textbox>
            </v:shape>
            <v:shape id="_x0000_s1173" type="#_x0000_t202" style="position:absolute;left:4896;top:6048;width:1008;height:720">
              <v:textbox inset=",3.3mm">
                <w:txbxContent>
                  <w:p w:rsidR="006A747B" w:rsidRDefault="006A747B">
                    <w:pPr>
                      <w:jc w:val="center"/>
                      <w:rPr>
                        <w:sz w:val="28"/>
                      </w:rPr>
                    </w:pPr>
                    <w:r>
                      <w:rPr>
                        <w:sz w:val="28"/>
                      </w:rPr>
                      <w:t>СГ</w:t>
                    </w:r>
                  </w:p>
                </w:txbxContent>
              </v:textbox>
            </v:shape>
            <v:shape id="_x0000_s1174" type="#_x0000_t202" style="position:absolute;left:6624;top:6048;width:1008;height:720">
              <v:textbox inset=",3.3mm">
                <w:txbxContent>
                  <w:p w:rsidR="006A747B" w:rsidRDefault="006A747B">
                    <w:pPr>
                      <w:jc w:val="center"/>
                      <w:rPr>
                        <w:sz w:val="28"/>
                      </w:rPr>
                    </w:pPr>
                    <w:r>
                      <w:rPr>
                        <w:sz w:val="28"/>
                      </w:rPr>
                      <w:t>КД</w:t>
                    </w:r>
                  </w:p>
                </w:txbxContent>
              </v:textbox>
            </v:shape>
            <v:shape id="_x0000_s1175" type="#_x0000_t202" style="position:absolute;left:6624;top:7056;width:1008;height:720">
              <v:textbox inset=",3.3mm">
                <w:txbxContent>
                  <w:p w:rsidR="006A747B" w:rsidRDefault="006A747B">
                    <w:pPr>
                      <w:jc w:val="center"/>
                      <w:rPr>
                        <w:sz w:val="28"/>
                      </w:rPr>
                    </w:pPr>
                    <w:r>
                      <w:rPr>
                        <w:sz w:val="28"/>
                      </w:rPr>
                      <w:t>ЧПК</w:t>
                    </w:r>
                  </w:p>
                </w:txbxContent>
              </v:textbox>
            </v:shape>
            <v:shape id="_x0000_s1176" type="#_x0000_t202" style="position:absolute;left:4896;top:7056;width:1008;height:720">
              <v:textbox inset=",3.3mm">
                <w:txbxContent>
                  <w:p w:rsidR="006A747B" w:rsidRDefault="006A747B">
                    <w:pPr>
                      <w:jc w:val="center"/>
                      <w:rPr>
                        <w:sz w:val="28"/>
                      </w:rPr>
                    </w:pPr>
                    <w:r>
                      <w:rPr>
                        <w:sz w:val="28"/>
                      </w:rPr>
                      <w:t>ВУ</w:t>
                    </w:r>
                  </w:p>
                </w:txbxContent>
              </v:textbox>
            </v:shape>
            <v:group id="_x0000_s1183" style="position:absolute;left:8352;top:1872;width:576;height:864" coordorigin="7776,4320" coordsize="576,86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80" type="#_x0000_t19" style="position:absolute;left:7776;top:4320;width:576;height:864;flip:x" coordsize="21600,41307" adj="-4722380,4845842,,20550" path="wr-21600,-1050,21600,42150,6654,,5975,41307nfewr-21600,-1050,21600,42150,6654,,5975,41307l,20550nsxe" strokeweight="1.5pt">
                <v:path o:connectlocs="6654,0;5975,41307;0,20550"/>
              </v:shape>
              <v:line id="_x0000_s1181" style="position:absolute" from="7776,4752" to="8064,4752"/>
              <v:line id="_x0000_s1182" style="position:absolute" from="8064,4608" to="8064,4896"/>
            </v:group>
            <v:line id="_x0000_s1184" style="position:absolute" from="7632,2304" to="8352,2304"/>
            <v:line id="_x0000_s1185" style="position:absolute" from="3744,1728" to="3744,2016">
              <v:stroke endarrow="block" endarrowwidth="narrow"/>
            </v:line>
            <v:line id="_x0000_s1186" style="position:absolute;flip:y" from="3744,2736" to="3744,3024">
              <v:stroke endarrow="block" endarrowwidth="narrow"/>
            </v:line>
            <v:line id="_x0000_s1187" style="position:absolute" from="7200,2736" to="7200,3024">
              <v:stroke endarrow="block" endarrowwidth="narrow"/>
            </v:line>
            <v:line id="_x0000_s1188" style="position:absolute" from="7200,3744" to="7200,4032">
              <v:stroke endarrow="block" endarrowwidth="narrow"/>
            </v:line>
            <v:line id="_x0000_s1189" style="position:absolute" from="7200,4752" to="7200,5040">
              <v:stroke endarrow="block" endarrowwidth="narrow"/>
            </v:line>
            <v:line id="_x0000_s1190" style="position:absolute" from="7200,5760" to="7200,6048">
              <v:stroke endarrow="block" endarrowwidth="narrow"/>
            </v:line>
            <v:line id="_x0000_s1191" style="position:absolute" from="7200,6768" to="7200,7056">
              <v:stroke endarrow="block" endarrowwidth="narrow"/>
            </v:line>
            <v:line id="_x0000_s1192" style="position:absolute;flip:x" from="5904,7344" to="6624,7344">
              <v:stroke endarrow="block" endarrowwidth="narrow"/>
            </v:line>
            <v:line id="_x0000_s1193" style="position:absolute;flip:x" from="4176,7344" to="4896,7344">
              <v:stroke endarrow="block" endarrowwidth="narrow"/>
            </v:line>
            <v:line id="_x0000_s1194" style="position:absolute" from="5904,6336" to="6624,6336">
              <v:stroke endarrow="block" endarrowwidth="narrow"/>
            </v:line>
            <v:line id="_x0000_s1195" style="position:absolute;flip:y" from="3744,3744" to="3744,4032">
              <v:stroke endarrow="block" endarrowwidth="narrow"/>
            </v:line>
            <v:line id="_x0000_s1196" style="position:absolute" from="5904,3312" to="6624,3312">
              <v:stroke endarrow="block" endarrowwidth="narrow"/>
            </v:line>
            <v:line id="_x0000_s1197" style="position:absolute" from="4176,3312" to="4896,3312">
              <v:stroke startarrow="block" startarrowwidth="narrow" endarrowwidth="narrow"/>
            </v:line>
            <v:line id="_x0000_s1198" style="position:absolute" from="4176,2304" to="6624,2304">
              <v:stroke endarrow="block" endarrowwidth="narrow"/>
            </v:line>
            <v:shape id="_x0000_s1199" style="position:absolute;left:3744;top:4752;width:1152;height:1584" coordsize="1152,1584" path="m1152,1584l,1584,,e" filled="f">
              <v:stroke endarrow="block" endarrowwidth="narrow"/>
              <v:path arrowok="t"/>
            </v:shape>
          </v:group>
        </w:pict>
      </w: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center"/>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pStyle w:val="3"/>
      </w:pPr>
      <w:r>
        <w:t>Рис. 3.1 Обобщенная структурная схема РЛС</w:t>
      </w:r>
    </w:p>
    <w:p w:rsidR="006A747B" w:rsidRDefault="006A747B">
      <w:pPr>
        <w:jc w:val="right"/>
        <w:rPr>
          <w:sz w:val="28"/>
        </w:rPr>
      </w:pPr>
    </w:p>
    <w:p w:rsidR="006A747B" w:rsidRDefault="006A747B">
      <w:pPr>
        <w:ind w:firstLine="567"/>
        <w:jc w:val="both"/>
        <w:rPr>
          <w:sz w:val="28"/>
        </w:rPr>
      </w:pPr>
      <w:r>
        <w:rPr>
          <w:sz w:val="28"/>
        </w:rPr>
        <w:t>Развернутая структурная схема истинно-когерентной РЛС приведена в приложении 3.</w:t>
      </w:r>
    </w:p>
    <w:p w:rsidR="006A747B" w:rsidRDefault="006A747B">
      <w:pPr>
        <w:ind w:firstLine="567"/>
        <w:jc w:val="both"/>
        <w:rPr>
          <w:sz w:val="28"/>
        </w:rPr>
      </w:pPr>
      <w:r>
        <w:rPr>
          <w:sz w:val="28"/>
        </w:rPr>
        <w:t xml:space="preserve">В данной РЛС с СДЦ в качестве передатчика используется усилитель мощности (УМ) с импульсной модуляцией, а опорный сигнал формируется с помощью стабильного генератора (СГ) гармонических колебаний на частоте </w:t>
      </w:r>
      <w:r>
        <w:rPr>
          <w:sz w:val="28"/>
          <w:lang w:val="en-US"/>
        </w:rPr>
        <w:t>f</w:t>
      </w:r>
      <w:r>
        <w:rPr>
          <w:sz w:val="28"/>
          <w:vertAlign w:val="subscript"/>
        </w:rPr>
        <w:t>пр</w:t>
      </w:r>
      <w:r>
        <w:rPr>
          <w:sz w:val="28"/>
        </w:rPr>
        <w:t>. Преимущество данной схемы состоит в том, что она позволяет применить активный способ формирования ФМС не только на несущей частоте, но и на более низких радиочастотах.</w:t>
      </w:r>
    </w:p>
    <w:p w:rsidR="006A747B" w:rsidRDefault="006A747B">
      <w:pPr>
        <w:ind w:firstLine="567"/>
        <w:jc w:val="both"/>
        <w:rPr>
          <w:sz w:val="28"/>
        </w:rPr>
      </w:pPr>
      <w:r>
        <w:rPr>
          <w:sz w:val="28"/>
        </w:rPr>
        <w:t xml:space="preserve">Сигнал от стабильного генератора (СГ) в качестве опорного подается на когерентный детектор (КД). Он же поступает на формирователь ФМ сигнала (ФФМС) и далее, на смеситель (СМ1), куда одновременно подается сигнал от местного гетеродина (МГ), генерирующего гармоническое колебание на частоте </w:t>
      </w:r>
      <w:r>
        <w:rPr>
          <w:sz w:val="28"/>
          <w:lang w:val="en-US"/>
        </w:rPr>
        <w:t>f</w:t>
      </w:r>
      <w:r>
        <w:rPr>
          <w:sz w:val="28"/>
          <w:vertAlign w:val="subscript"/>
        </w:rPr>
        <w:t>мг</w:t>
      </w:r>
      <w:r>
        <w:rPr>
          <w:sz w:val="28"/>
        </w:rPr>
        <w:t>=</w:t>
      </w:r>
      <w:r>
        <w:rPr>
          <w:sz w:val="28"/>
          <w:lang w:val="en-US"/>
        </w:rPr>
        <w:t>f</w:t>
      </w:r>
      <w:r>
        <w:rPr>
          <w:sz w:val="28"/>
          <w:vertAlign w:val="subscript"/>
        </w:rPr>
        <w:t>0</w:t>
      </w:r>
      <w:r>
        <w:rPr>
          <w:sz w:val="28"/>
        </w:rPr>
        <w:t>-</w:t>
      </w:r>
      <w:r>
        <w:rPr>
          <w:sz w:val="28"/>
          <w:lang w:val="en-US"/>
        </w:rPr>
        <w:t>f</w:t>
      </w:r>
      <w:r>
        <w:rPr>
          <w:sz w:val="28"/>
          <w:vertAlign w:val="subscript"/>
        </w:rPr>
        <w:t>пр</w:t>
      </w:r>
      <w:r>
        <w:rPr>
          <w:sz w:val="28"/>
        </w:rPr>
        <w:t xml:space="preserve">. Колебания с выхода СМ1 на частоте </w:t>
      </w:r>
      <w:r>
        <w:rPr>
          <w:sz w:val="28"/>
          <w:lang w:val="en-US"/>
        </w:rPr>
        <w:t>f</w:t>
      </w:r>
      <w:r>
        <w:rPr>
          <w:sz w:val="28"/>
          <w:vertAlign w:val="subscript"/>
        </w:rPr>
        <w:t>0</w:t>
      </w:r>
      <w:r>
        <w:rPr>
          <w:sz w:val="28"/>
        </w:rPr>
        <w:t xml:space="preserve"> поступают на усилитель мощно</w:t>
      </w:r>
      <w:r>
        <w:rPr>
          <w:sz w:val="28"/>
        </w:rPr>
        <w:lastRenderedPageBreak/>
        <w:t xml:space="preserve">сти (УМ), в котором происходит усиление и импульсная модуляция гармонического ФМ колебания частотой </w:t>
      </w:r>
      <w:r>
        <w:rPr>
          <w:sz w:val="28"/>
          <w:lang w:val="en-US"/>
        </w:rPr>
        <w:t>f</w:t>
      </w:r>
      <w:r>
        <w:rPr>
          <w:sz w:val="28"/>
          <w:vertAlign w:val="subscript"/>
        </w:rPr>
        <w:t>0</w:t>
      </w:r>
      <w:r>
        <w:rPr>
          <w:sz w:val="28"/>
        </w:rPr>
        <w:t xml:space="preserve">. На выходе усилителя мощности получаются ФМ импульсы требуемой мощности и длительности, следующие с частотой </w:t>
      </w:r>
      <w:r>
        <w:rPr>
          <w:sz w:val="28"/>
          <w:lang w:val="en-US"/>
        </w:rPr>
        <w:t>f</w:t>
      </w:r>
      <w:r>
        <w:rPr>
          <w:sz w:val="28"/>
          <w:vertAlign w:val="subscript"/>
        </w:rPr>
        <w:t>п</w:t>
      </w:r>
      <w:r>
        <w:rPr>
          <w:sz w:val="28"/>
        </w:rPr>
        <w:t xml:space="preserve">. Эти импульсы через антенный переключатель (АП) поступают на антенну. </w:t>
      </w:r>
    </w:p>
    <w:p w:rsidR="006A747B" w:rsidRDefault="006A747B">
      <w:pPr>
        <w:ind w:firstLine="567"/>
        <w:jc w:val="both"/>
        <w:rPr>
          <w:sz w:val="28"/>
        </w:rPr>
      </w:pPr>
      <w:r>
        <w:rPr>
          <w:sz w:val="28"/>
        </w:rPr>
        <w:t xml:space="preserve">В режиме приема сигналы с выхода АП поступают на смеситель (СМ2),куда одновременно подается колебание от МГ. Сигналы промежуточной частоты с выхода СМ2 поступают на усилитель радиочастоты (У), настроенный  на промежуточную частоту, и далее на согласованный фильтр, затем на КД, куда подается опорный сигнал с выхода СГ. Сигналы с выхода КД поступают на устройство черезпериодной компенсации (ЧПК) заданной кратности. После преобразования в однополярные сигналы с выхода ЧПК подаются на накопитель пачки импульсов (БН) и затем на видеоусилитель (ВУ), а из него на устройства обнаружения и измерения координат цели. </w:t>
      </w:r>
    </w:p>
    <w:p w:rsidR="006A747B" w:rsidRDefault="006A747B">
      <w:pPr>
        <w:ind w:firstLine="567"/>
        <w:jc w:val="both"/>
        <w:rPr>
          <w:sz w:val="28"/>
        </w:rPr>
      </w:pPr>
      <w:r>
        <w:rPr>
          <w:sz w:val="28"/>
        </w:rPr>
        <w:t>Для компенсации нестабильности линии задержки, используемой в ЧПК, необходима корректировка периода повторения излучаемых импульсов. Для этих целей служит блок синхронизации (БС), который, учитывая эту нестабильность, управляет формированием пачки зондирующих импульсов и блоком начальной установки (БНУ) через логическую схему (ЛС).</w:t>
      </w:r>
    </w:p>
    <w:p w:rsidR="006A747B" w:rsidRDefault="006A747B">
      <w:pPr>
        <w:ind w:firstLine="567"/>
        <w:jc w:val="both"/>
        <w:rPr>
          <w:sz w:val="28"/>
        </w:rPr>
      </w:pPr>
      <w:r>
        <w:rPr>
          <w:sz w:val="28"/>
        </w:rPr>
        <w:t>Проведем выбор элементной базы к данной структурной схеме:</w:t>
      </w:r>
    </w:p>
    <w:p w:rsidR="006A747B" w:rsidRDefault="006A747B">
      <w:pPr>
        <w:ind w:firstLine="567"/>
        <w:jc w:val="both"/>
        <w:rPr>
          <w:sz w:val="28"/>
        </w:rPr>
      </w:pPr>
      <w:r>
        <w:rPr>
          <w:sz w:val="28"/>
        </w:rPr>
        <w:t xml:space="preserve">В РЛС обнаружения с круговым обзором наибольшее распространение получили зеркальные антенны, состоящие из слабонаправленного излучастеля и зеркального отражателя. Отражатель выполняется в виде усеченного парабалоида, что позволяет получить диаграмму направленности вида косеканс квадрат. </w:t>
      </w:r>
    </w:p>
    <w:p w:rsidR="006A747B" w:rsidRDefault="006A747B">
      <w:pPr>
        <w:ind w:firstLine="567"/>
        <w:jc w:val="both"/>
        <w:rPr>
          <w:sz w:val="28"/>
        </w:rPr>
      </w:pPr>
      <w:r>
        <w:rPr>
          <w:sz w:val="28"/>
        </w:rPr>
        <w:t>В качестве усилителя мощности используется лампа бегущей волны (ЛБВ)</w:t>
      </w:r>
    </w:p>
    <w:p w:rsidR="006A747B" w:rsidRDefault="006A747B">
      <w:pPr>
        <w:ind w:firstLine="567"/>
        <w:jc w:val="both"/>
        <w:rPr>
          <w:sz w:val="28"/>
        </w:rPr>
      </w:pPr>
      <w:r>
        <w:rPr>
          <w:sz w:val="28"/>
        </w:rPr>
        <w:t xml:space="preserve">Приемник в РЛС строится по супергетеродинной схеме, которая позволяет получить более высокую чувствительность приемного тракта. Входным устройством приемника является полупроводниковый смеситель. </w:t>
      </w:r>
    </w:p>
    <w:p w:rsidR="006A747B" w:rsidRDefault="006A747B">
      <w:pPr>
        <w:ind w:firstLine="567"/>
        <w:jc w:val="both"/>
        <w:rPr>
          <w:sz w:val="28"/>
        </w:rPr>
      </w:pPr>
      <w:r>
        <w:rPr>
          <w:sz w:val="28"/>
        </w:rPr>
        <w:t>Местный гетеродин вследствии высоких требований к стабильности частоты выполняется на базе стабильного задающего генератора.</w:t>
      </w:r>
    </w:p>
    <w:p w:rsidR="006A747B" w:rsidRDefault="006A747B">
      <w:pPr>
        <w:ind w:firstLine="567"/>
        <w:jc w:val="both"/>
        <w:rPr>
          <w:sz w:val="28"/>
        </w:rPr>
      </w:pPr>
      <w:r>
        <w:rPr>
          <w:sz w:val="28"/>
        </w:rPr>
        <w:t xml:space="preserve">Согласованный фильтр для ФМ сигнала может быть реализован на основе ультразвуковых линий задержки (УЛЗ). </w:t>
      </w:r>
    </w:p>
    <w:p w:rsidR="006A747B" w:rsidRDefault="006A747B">
      <w:pPr>
        <w:ind w:firstLine="567"/>
        <w:jc w:val="both"/>
        <w:rPr>
          <w:sz w:val="28"/>
        </w:rPr>
      </w:pPr>
      <w:r>
        <w:rPr>
          <w:sz w:val="28"/>
        </w:rPr>
        <w:t>Формирователь ФМС описан при расчете параметров ФМ сигнала.</w:t>
      </w: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ind w:firstLine="567"/>
        <w:jc w:val="both"/>
        <w:rPr>
          <w:sz w:val="28"/>
        </w:rPr>
      </w:pPr>
    </w:p>
    <w:p w:rsidR="006A747B" w:rsidRDefault="006A747B">
      <w:pPr>
        <w:pStyle w:val="2"/>
      </w:pPr>
      <w:r>
        <w:t>СПИСОК ЛИТЕРАТУРЫ</w:t>
      </w:r>
    </w:p>
    <w:p w:rsidR="006A747B" w:rsidRDefault="006A747B">
      <w:pPr>
        <w:ind w:firstLine="567"/>
        <w:jc w:val="center"/>
        <w:rPr>
          <w:sz w:val="28"/>
        </w:rPr>
      </w:pPr>
    </w:p>
    <w:p w:rsidR="006A747B" w:rsidRDefault="006A747B">
      <w:pPr>
        <w:numPr>
          <w:ilvl w:val="0"/>
          <w:numId w:val="2"/>
        </w:numPr>
        <w:jc w:val="both"/>
        <w:rPr>
          <w:sz w:val="28"/>
        </w:rPr>
      </w:pPr>
      <w:r>
        <w:rPr>
          <w:sz w:val="28"/>
        </w:rPr>
        <w:t>Методические указания к изучению темы «Принципы и физические основы построения радиолокационных и радионавигационных систем» по дисциплине «Основы теории радиотехнических систем» для студентов специальности 23.01 / Сост. М.Б.Свердлик. – Одесса: ОПИ, 1991. – 112 с.</w:t>
      </w:r>
    </w:p>
    <w:p w:rsidR="006A747B" w:rsidRDefault="006A747B">
      <w:pPr>
        <w:numPr>
          <w:ilvl w:val="0"/>
          <w:numId w:val="2"/>
        </w:numPr>
        <w:jc w:val="both"/>
        <w:rPr>
          <w:sz w:val="28"/>
        </w:rPr>
      </w:pPr>
      <w:r>
        <w:rPr>
          <w:sz w:val="28"/>
        </w:rPr>
        <w:t>Тексты лекций по дисциплине «Основы теории радиотехнических систем». Раздел «Обнаружение сигналов» для студентов специальности 23.01 / Сост. М.Б.Свердлик. – Одесса: ОПИ. 1992. – 87 с.</w:t>
      </w:r>
    </w:p>
    <w:p w:rsidR="006A747B" w:rsidRDefault="006A747B">
      <w:pPr>
        <w:numPr>
          <w:ilvl w:val="0"/>
          <w:numId w:val="2"/>
        </w:numPr>
        <w:jc w:val="both"/>
        <w:rPr>
          <w:sz w:val="28"/>
        </w:rPr>
      </w:pPr>
      <w:r>
        <w:rPr>
          <w:sz w:val="28"/>
        </w:rPr>
        <w:t>Методические указания по изучению темы «Статистическая оценка параметров и синтез измеретилей координат целей» для студентов специальности 23.01 / Сост. М.Б.Свердлик. – Одесса: ОПИ, 1990. – 53 с.</w:t>
      </w:r>
    </w:p>
    <w:p w:rsidR="006A747B" w:rsidRDefault="006A747B">
      <w:pPr>
        <w:numPr>
          <w:ilvl w:val="0"/>
          <w:numId w:val="2"/>
        </w:numPr>
        <w:jc w:val="both"/>
        <w:rPr>
          <w:sz w:val="28"/>
        </w:rPr>
      </w:pPr>
      <w:r>
        <w:rPr>
          <w:sz w:val="28"/>
        </w:rPr>
        <w:t>Тексты лекций по дисциплине «Основы теории радиотехнических систем». Раздел «Сложные сигналы» для студентов специальности 23.01 /</w:t>
      </w:r>
      <w:r>
        <w:rPr>
          <w:sz w:val="28"/>
          <w:lang w:val="uk-UA"/>
        </w:rPr>
        <w:t xml:space="preserve"> Сост. М.Б.Свердлик. – Одесса: ОПУ. 1996. – 51 с.</w:t>
      </w:r>
    </w:p>
    <w:p w:rsidR="006A747B" w:rsidRDefault="006A747B">
      <w:pPr>
        <w:numPr>
          <w:ilvl w:val="0"/>
          <w:numId w:val="2"/>
        </w:numPr>
        <w:jc w:val="both"/>
        <w:rPr>
          <w:sz w:val="28"/>
        </w:rPr>
      </w:pPr>
      <w:r>
        <w:rPr>
          <w:sz w:val="28"/>
          <w:lang w:val="uk-UA"/>
        </w:rPr>
        <w:t xml:space="preserve">Методические указания к курсовому проектированию по дисциплине </w:t>
      </w:r>
      <w:r>
        <w:rPr>
          <w:sz w:val="28"/>
        </w:rPr>
        <w:t>«Основы теории радиотехнических систем» для студентов специальности 23.01 / Сост. М.Б.Свердлик, А.А.Кононов, В.Г.Макаренко. – Одесса: ОПИ, 1991. – 52 с.</w:t>
      </w:r>
    </w:p>
    <w:p w:rsidR="006A747B" w:rsidRDefault="006A747B">
      <w:pPr>
        <w:numPr>
          <w:ilvl w:val="0"/>
          <w:numId w:val="2"/>
        </w:numPr>
        <w:jc w:val="both"/>
        <w:rPr>
          <w:sz w:val="28"/>
        </w:rPr>
      </w:pPr>
      <w:r>
        <w:rPr>
          <w:sz w:val="28"/>
        </w:rPr>
        <w:t>Лезин Ю. С. «Введение в теорию и технику радиотехнических систем»: Учеб. пособие для вузов. –М.: Радио и связь, 1986. – 280 с., ил.</w:t>
      </w:r>
    </w:p>
    <w:p w:rsidR="006A747B" w:rsidRDefault="006A747B">
      <w:pPr>
        <w:numPr>
          <w:ilvl w:val="0"/>
          <w:numId w:val="2"/>
        </w:numPr>
        <w:jc w:val="both"/>
        <w:rPr>
          <w:sz w:val="28"/>
        </w:rPr>
      </w:pPr>
      <w:r>
        <w:rPr>
          <w:sz w:val="28"/>
        </w:rPr>
        <w:t>«Радиотехнические системы» / Под. ред. Ю.М.Казаринова. – М.: Высш. шк., 1990.</w:t>
      </w: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sectPr w:rsidR="006A747B">
          <w:footerReference w:type="even" r:id="rId92"/>
          <w:footerReference w:type="default" r:id="rId93"/>
          <w:pgSz w:w="11906" w:h="16838" w:code="9"/>
          <w:pgMar w:top="1134" w:right="567" w:bottom="1134" w:left="1418" w:header="720" w:footer="851" w:gutter="0"/>
          <w:cols w:space="720"/>
          <w:titlePg/>
        </w:sectPr>
      </w:pPr>
    </w:p>
    <w:p w:rsidR="006A747B" w:rsidRDefault="00BB2628">
      <w:pPr>
        <w:pStyle w:val="5"/>
      </w:pPr>
      <w:r>
        <w:rPr>
          <w:noProof/>
        </w:rPr>
        <w:lastRenderedPageBreak/>
        <w:pict>
          <v:group id="_x0000_s1404" style="position:absolute;left:0;text-align:left;margin-left:.9pt;margin-top:7.65pt;width:684pt;height:374.4pt;z-index:251658240" coordorigin="1152,720" coordsize="13680,7488" o:allowincell="f">
            <v:group id="_x0000_s1325" style="position:absolute;left:1584;top:3600;width:12816;height:2160" coordorigin="1728,1152" coordsize="12816,2160">
              <v:group id="_x0000_s1285" style="position:absolute;left:2160;top:1152;width:12096;height:432" coordorigin="1296,1152" coordsize="12096,432">
                <v:shape id="_x0000_s1217" type="#_x0000_t202" style="position:absolute;left:1296;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18" type="#_x0000_t202" style="position:absolute;left:2160;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19" type="#_x0000_t202" style="position:absolute;left:3024;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20" type="#_x0000_t202" style="position:absolute;left:3888;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21" type="#_x0000_t202" style="position:absolute;left:4752;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22" type="#_x0000_t202" style="position:absolute;left:5616;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23" type="#_x0000_t202" style="position:absolute;left:6480;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24" type="#_x0000_t202" style="position:absolute;left:7344;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25" type="#_x0000_t202" style="position:absolute;left:8208;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26" type="#_x0000_t202" style="position:absolute;left:9072;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27" type="#_x0000_t202" style="position:absolute;left:9936;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28" type="#_x0000_t202" style="position:absolute;left:10800;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29" type="#_x0000_t202" style="position:absolute;left:11664;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shape id="_x0000_s1230" type="#_x0000_t202" style="position:absolute;left:12528;top:1152;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line id="_x0000_s1232" style="position:absolute" from="1872,1440" to="2160,1440"/>
                <v:line id="_x0000_s1233" style="position:absolute" from="2736,1440" to="3024,1440"/>
                <v:line id="_x0000_s1234" style="position:absolute" from="3600,1440" to="3888,1440"/>
                <v:line id="_x0000_s1235" style="position:absolute" from="4464,1440" to="4752,1440"/>
                <v:line id="_x0000_s1236" style="position:absolute" from="5328,1440" to="5616,1440"/>
                <v:line id="_x0000_s1237" style="position:absolute" from="6192,1440" to="6480,1440"/>
                <v:line id="_x0000_s1238" style="position:absolute" from="7056,1440" to="7344,1440"/>
                <v:line id="_x0000_s1239" style="position:absolute" from="7920,1440" to="8208,1440"/>
                <v:line id="_x0000_s1240" style="position:absolute" from="8784,1440" to="9072,1440"/>
                <v:line id="_x0000_s1241" style="position:absolute" from="9648,1440" to="9936,1440"/>
                <v:line id="_x0000_s1242" style="position:absolute" from="10512,1440" to="10800,1440"/>
                <v:line id="_x0000_s1243" style="position:absolute" from="11376,1440" to="11664,1440"/>
                <v:line id="_x0000_s1244" style="position:absolute" from="12240,1440" to="12528,1440"/>
                <v:line id="_x0000_s1245" style="position:absolute" from="13104,1440" to="13392,1440"/>
              </v:group>
              <v:line id="_x0000_s1246" style="position:absolute" from="2019,1440" to="2019,2016">
                <v:stroke startarrow="oval" startarrowwidth="narrow" startarrowlength="short"/>
              </v:line>
              <v:line id="_x0000_s1247" style="position:absolute" from="2880,1440" to="2880,2016">
                <v:stroke startarrow="oval" startarrowwidth="narrow" startarrowlength="short"/>
              </v:line>
              <v:line id="_x0000_s1248" style="position:absolute" from="3744,1440" to="3744,2016">
                <v:stroke startarrow="oval" startarrowwidth="narrow" startarrowlength="short"/>
              </v:line>
              <v:line id="_x0000_s1249" style="position:absolute" from="4608,1440" to="4608,2016">
                <v:stroke startarrow="oval" startarrowwidth="narrow" startarrowlength="short"/>
              </v:line>
              <v:line id="_x0000_s1250" style="position:absolute" from="5472,1440" to="5472,2016">
                <v:stroke startarrow="oval" startarrowwidth="narrow" startarrowlength="short"/>
              </v:line>
              <v:line id="_x0000_s1251" style="position:absolute" from="6336,1440" to="6336,2016">
                <v:stroke startarrow="oval" startarrowwidth="narrow" startarrowlength="short"/>
              </v:line>
              <v:line id="_x0000_s1252" style="position:absolute" from="7200,1440" to="7200,2016">
                <v:stroke startarrow="oval" startarrowwidth="narrow" startarrowlength="short"/>
              </v:line>
              <v:line id="_x0000_s1253" style="position:absolute" from="8064,1440" to="8064,2016">
                <v:stroke startarrow="oval" startarrowwidth="narrow" startarrowlength="short"/>
              </v:line>
              <v:line id="_x0000_s1254" style="position:absolute" from="8928,1440" to="8928,2016">
                <v:stroke startarrow="oval" startarrowwidth="narrow" startarrowlength="short"/>
              </v:line>
              <v:line id="_x0000_s1255" style="position:absolute" from="9792,1440" to="9792,2016">
                <v:stroke startarrow="oval" startarrowwidth="narrow" startarrowlength="short"/>
              </v:line>
              <v:line id="_x0000_s1256" style="position:absolute" from="10656,1440" to="10656,2016">
                <v:stroke startarrow="oval" startarrowwidth="narrow" startarrowlength="short"/>
              </v:line>
              <v:line id="_x0000_s1257" style="position:absolute" from="11520,1440" to="11520,2016">
                <v:stroke startarrow="oval" startarrowwidth="narrow" startarrowlength="short"/>
              </v:line>
              <v:line id="_x0000_s1258" style="position:absolute" from="12384,1440" to="12384,2016">
                <v:stroke startarrow="oval" startarrowwidth="narrow" startarrowlength="short"/>
              </v:line>
              <v:line id="_x0000_s1259" style="position:absolute" from="13248,1440" to="13248,2016">
                <v:stroke startarrow="oval" startarrowwidth="narrow" startarrowlength="short"/>
              </v:line>
              <v:group id="_x0000_s1263" style="position:absolute;left:1872;top:2016;width:288;height:288" coordorigin="9504,5472" coordsize="288,288">
                <v:oval id="_x0000_s1260" style="position:absolute;left:9504;top:5472;width:288;height:288"/>
                <v:shape id="_x0000_s1262" type="#_x0000_t202" style="position:absolute;left:9504;top:5472;width:288;height:288" filled="f" stroked="f">
                  <v:textbox inset=".5mm,.3mm,.5mm,.3mm">
                    <w:txbxContent>
                      <w:p w:rsidR="006A747B" w:rsidRDefault="006A747B">
                        <w:pPr>
                          <w:jc w:val="center"/>
                        </w:pPr>
                        <w:r>
                          <w:sym w:font="Symbol" w:char="F070"/>
                        </w:r>
                      </w:p>
                    </w:txbxContent>
                  </v:textbox>
                </v:shape>
              </v:group>
              <v:group id="_x0000_s1264" style="position:absolute;left:4464;top:2016;width:288;height:288" coordorigin="9504,5472" coordsize="288,288">
                <v:oval id="_x0000_s1265" style="position:absolute;left:9504;top:5472;width:288;height:288"/>
                <v:shape id="_x0000_s1266" type="#_x0000_t202" style="position:absolute;left:9504;top:5472;width:288;height:288" filled="f" stroked="f">
                  <v:textbox inset=".5mm,.3mm,.5mm,.3mm">
                    <w:txbxContent>
                      <w:p w:rsidR="006A747B" w:rsidRDefault="006A747B">
                        <w:pPr>
                          <w:jc w:val="center"/>
                        </w:pPr>
                        <w:r>
                          <w:sym w:font="Symbol" w:char="F070"/>
                        </w:r>
                      </w:p>
                    </w:txbxContent>
                  </v:textbox>
                </v:shape>
              </v:group>
              <v:group id="_x0000_s1267" style="position:absolute;left:5328;top:2016;width:288;height:288" coordorigin="9504,5472" coordsize="288,288">
                <v:oval id="_x0000_s1268" style="position:absolute;left:9504;top:5472;width:288;height:288"/>
                <v:shape id="_x0000_s1269" type="#_x0000_t202" style="position:absolute;left:9504;top:5472;width:288;height:288" filled="f" stroked="f">
                  <v:textbox inset=".5mm,.3mm,.5mm,.3mm">
                    <w:txbxContent>
                      <w:p w:rsidR="006A747B" w:rsidRDefault="006A747B">
                        <w:pPr>
                          <w:jc w:val="center"/>
                        </w:pPr>
                        <w:r>
                          <w:sym w:font="Symbol" w:char="F070"/>
                        </w:r>
                      </w:p>
                    </w:txbxContent>
                  </v:textbox>
                </v:shape>
              </v:group>
              <v:group id="_x0000_s1270" style="position:absolute;left:7056;top:2016;width:288;height:288" coordorigin="9504,5472" coordsize="288,288">
                <v:oval id="_x0000_s1271" style="position:absolute;left:9504;top:5472;width:288;height:288"/>
                <v:shape id="_x0000_s1272" type="#_x0000_t202" style="position:absolute;left:9504;top:5472;width:288;height:288" filled="f" stroked="f">
                  <v:textbox inset=".5mm,.3mm,.5mm,.3mm">
                    <w:txbxContent>
                      <w:p w:rsidR="006A747B" w:rsidRDefault="006A747B">
                        <w:pPr>
                          <w:jc w:val="center"/>
                        </w:pPr>
                        <w:r>
                          <w:sym w:font="Symbol" w:char="F070"/>
                        </w:r>
                      </w:p>
                    </w:txbxContent>
                  </v:textbox>
                </v:shape>
              </v:group>
              <v:group id="_x0000_s1273" style="position:absolute;left:8784;top:2016;width:288;height:288" coordorigin="9504,5472" coordsize="288,288">
                <v:oval id="_x0000_s1274" style="position:absolute;left:9504;top:5472;width:288;height:288"/>
                <v:shape id="_x0000_s1275" type="#_x0000_t202" style="position:absolute;left:9504;top:5472;width:288;height:288" filled="f" stroked="f">
                  <v:textbox inset=".5mm,.3mm,.5mm,.3mm">
                    <w:txbxContent>
                      <w:p w:rsidR="006A747B" w:rsidRDefault="006A747B">
                        <w:pPr>
                          <w:jc w:val="center"/>
                        </w:pPr>
                        <w:r>
                          <w:sym w:font="Symbol" w:char="F070"/>
                        </w:r>
                      </w:p>
                    </w:txbxContent>
                  </v:textbox>
                </v:shape>
              </v:group>
              <v:group id="_x0000_s1276" style="position:absolute;left:9648;top:2016;width:288;height:288" coordorigin="9504,5472" coordsize="288,288">
                <v:oval id="_x0000_s1277" style="position:absolute;left:9504;top:5472;width:288;height:288"/>
                <v:shape id="_x0000_s1278" type="#_x0000_t202" style="position:absolute;left:9504;top:5472;width:288;height:288" filled="f" stroked="f">
                  <v:textbox inset=".5mm,.3mm,.5mm,.3mm">
                    <w:txbxContent>
                      <w:p w:rsidR="006A747B" w:rsidRDefault="006A747B">
                        <w:pPr>
                          <w:jc w:val="center"/>
                        </w:pPr>
                        <w:r>
                          <w:sym w:font="Symbol" w:char="F070"/>
                        </w:r>
                      </w:p>
                    </w:txbxContent>
                  </v:textbox>
                </v:shape>
              </v:group>
              <v:group id="_x0000_s1279" style="position:absolute;left:10512;top:2016;width:288;height:288" coordorigin="9504,5472" coordsize="288,288">
                <v:oval id="_x0000_s1280" style="position:absolute;left:9504;top:5472;width:288;height:288"/>
                <v:shape id="_x0000_s1281" type="#_x0000_t202" style="position:absolute;left:9504;top:5472;width:288;height:288" filled="f" stroked="f">
                  <v:textbox inset=".5mm,.3mm,.5mm,.3mm">
                    <w:txbxContent>
                      <w:p w:rsidR="006A747B" w:rsidRDefault="006A747B">
                        <w:pPr>
                          <w:jc w:val="center"/>
                        </w:pPr>
                        <w:r>
                          <w:sym w:font="Symbol" w:char="F070"/>
                        </w:r>
                      </w:p>
                    </w:txbxContent>
                  </v:textbox>
                </v:shape>
              </v:group>
              <v:group id="_x0000_s1282" style="position:absolute;left:11376;top:2016;width:288;height:288" coordorigin="9504,5472" coordsize="288,288">
                <v:oval id="_x0000_s1283" style="position:absolute;left:9504;top:5472;width:288;height:288"/>
                <v:shape id="_x0000_s1284" type="#_x0000_t202" style="position:absolute;left:9504;top:5472;width:288;height:288" filled="f" stroked="f">
                  <v:textbox inset=".5mm,.3mm,.5mm,.3mm">
                    <w:txbxContent>
                      <w:p w:rsidR="006A747B" w:rsidRDefault="006A747B">
                        <w:pPr>
                          <w:jc w:val="center"/>
                        </w:pPr>
                        <w:r>
                          <w:sym w:font="Symbol" w:char="F070"/>
                        </w:r>
                      </w:p>
                    </w:txbxContent>
                  </v:textbox>
                </v:shape>
              </v:group>
              <v:line id="_x0000_s1286" style="position:absolute" from="1872,1440" to="2160,1440"/>
              <v:group id="_x0000_s1287" style="position:absolute;left:2736;top:2016;width:288;height:288" coordorigin="9504,5472" coordsize="288,288">
                <v:oval id="_x0000_s1288" style="position:absolute;left:9504;top:5472;width:288;height:288"/>
                <v:shape id="_x0000_s1289" type="#_x0000_t202" style="position:absolute;left:9504;top:5472;width:288;height:288" filled="f" stroked="f">
                  <v:textbox inset=".5mm,.3mm,.5mm,.3mm">
                    <w:txbxContent>
                      <w:p w:rsidR="006A747B" w:rsidRDefault="006A747B">
                        <w:pPr>
                          <w:jc w:val="center"/>
                        </w:pPr>
                        <w:r>
                          <w:t>0</w:t>
                        </w:r>
                      </w:p>
                    </w:txbxContent>
                  </v:textbox>
                </v:shape>
              </v:group>
              <v:group id="_x0000_s1290" style="position:absolute;left:3600;top:2016;width:288;height:288" coordorigin="9504,5472" coordsize="288,288">
                <v:oval id="_x0000_s1291" style="position:absolute;left:9504;top:5472;width:288;height:288"/>
                <v:shape id="_x0000_s1292" type="#_x0000_t202" style="position:absolute;left:9504;top:5472;width:288;height:288" filled="f" stroked="f">
                  <v:textbox inset=".5mm,.3mm,.5mm,.3mm">
                    <w:txbxContent>
                      <w:p w:rsidR="006A747B" w:rsidRDefault="006A747B">
                        <w:pPr>
                          <w:jc w:val="center"/>
                        </w:pPr>
                        <w:r>
                          <w:t>0</w:t>
                        </w:r>
                      </w:p>
                    </w:txbxContent>
                  </v:textbox>
                </v:shape>
              </v:group>
              <v:group id="_x0000_s1293" style="position:absolute;left:6192;top:2016;width:288;height:288" coordorigin="9504,5472" coordsize="288,288">
                <v:oval id="_x0000_s1294" style="position:absolute;left:9504;top:5472;width:288;height:288"/>
                <v:shape id="_x0000_s1295" type="#_x0000_t202" style="position:absolute;left:9504;top:5472;width:288;height:288" filled="f" stroked="f">
                  <v:textbox inset=".5mm,.3mm,.5mm,.3mm">
                    <w:txbxContent>
                      <w:p w:rsidR="006A747B" w:rsidRDefault="006A747B">
                        <w:pPr>
                          <w:jc w:val="center"/>
                        </w:pPr>
                        <w:r>
                          <w:t>0</w:t>
                        </w:r>
                      </w:p>
                    </w:txbxContent>
                  </v:textbox>
                </v:shape>
              </v:group>
              <v:group id="_x0000_s1296" style="position:absolute;left:7920;top:2016;width:288;height:288" coordorigin="9504,5472" coordsize="288,288">
                <v:oval id="_x0000_s1297" style="position:absolute;left:9504;top:5472;width:288;height:288"/>
                <v:shape id="_x0000_s1298" type="#_x0000_t202" style="position:absolute;left:9504;top:5472;width:288;height:288" filled="f" stroked="f">
                  <v:textbox inset=".5mm,.3mm,.5mm,.3mm">
                    <w:txbxContent>
                      <w:p w:rsidR="006A747B" w:rsidRDefault="006A747B">
                        <w:pPr>
                          <w:jc w:val="center"/>
                        </w:pPr>
                        <w:r>
                          <w:t>0</w:t>
                        </w:r>
                      </w:p>
                    </w:txbxContent>
                  </v:textbox>
                </v:shape>
              </v:group>
              <v:group id="_x0000_s1299" style="position:absolute;left:12240;top:2016;width:288;height:288" coordorigin="9504,5472" coordsize="288,288">
                <v:oval id="_x0000_s1300" style="position:absolute;left:9504;top:5472;width:288;height:288"/>
                <v:shape id="_x0000_s1301" type="#_x0000_t202" style="position:absolute;left:9504;top:5472;width:288;height:288" filled="f" stroked="f">
                  <v:textbox inset=".5mm,.3mm,.5mm,.3mm">
                    <w:txbxContent>
                      <w:p w:rsidR="006A747B" w:rsidRDefault="006A747B">
                        <w:pPr>
                          <w:jc w:val="center"/>
                        </w:pPr>
                        <w:r>
                          <w:t>0</w:t>
                        </w:r>
                      </w:p>
                    </w:txbxContent>
                  </v:textbox>
                </v:shape>
              </v:group>
              <v:group id="_x0000_s1302" style="position:absolute;left:13104;top:2016;width:288;height:288" coordorigin="9504,5472" coordsize="288,288">
                <v:oval id="_x0000_s1303" style="position:absolute;left:9504;top:5472;width:288;height:288"/>
                <v:shape id="_x0000_s1304" type="#_x0000_t202" style="position:absolute;left:9504;top:5472;width:288;height:288" filled="f" stroked="f">
                  <v:textbox inset=".5mm,.3mm,.5mm,.3mm">
                    <w:txbxContent>
                      <w:p w:rsidR="006A747B" w:rsidRDefault="006A747B">
                        <w:pPr>
                          <w:jc w:val="center"/>
                        </w:pPr>
                        <w:r>
                          <w:t>0</w:t>
                        </w:r>
                      </w:p>
                    </w:txbxContent>
                  </v:textbox>
                </v:shape>
              </v:group>
              <v:group id="_x0000_s1305" style="position:absolute;left:14112;top:2016;width:288;height:288" coordorigin="9504,5472" coordsize="288,288">
                <v:oval id="_x0000_s1306" style="position:absolute;left:9504;top:5472;width:288;height:288"/>
                <v:shape id="_x0000_s1307" type="#_x0000_t202" style="position:absolute;left:9504;top:5472;width:288;height:288" filled="f" stroked="f">
                  <v:textbox inset=".5mm,.3mm,.5mm,.3mm">
                    <w:txbxContent>
                      <w:p w:rsidR="006A747B" w:rsidRDefault="006A747B">
                        <w:pPr>
                          <w:jc w:val="center"/>
                        </w:pPr>
                        <w:r>
                          <w:t>0</w:t>
                        </w:r>
                      </w:p>
                    </w:txbxContent>
                  </v:textbox>
                </v:shape>
              </v:group>
              <v:line id="_x0000_s1308" style="position:absolute" from="14256,1440" to="14256,2016"/>
              <v:line id="_x0000_s1309" style="position:absolute" from="2019,2304" to="2019,2736">
                <v:stroke endarrow="block" endarrowwidth="narrow"/>
              </v:line>
              <v:line id="_x0000_s1310" style="position:absolute" from="2880,2304" to="2880,2736">
                <v:stroke endarrow="block" endarrowwidth="narrow"/>
              </v:line>
              <v:line id="_x0000_s1311" style="position:absolute" from="3744,2304" to="3744,2736">
                <v:stroke endarrow="block" endarrowwidth="narrow"/>
              </v:line>
              <v:line id="_x0000_s1312" style="position:absolute" from="4608,2304" to="4608,2736">
                <v:stroke endarrow="block" endarrowwidth="narrow"/>
              </v:line>
              <v:line id="_x0000_s1313" style="position:absolute" from="5472,2304" to="5472,2736">
                <v:stroke endarrow="block" endarrowwidth="narrow"/>
              </v:line>
              <v:line id="_x0000_s1314" style="position:absolute" from="6336,2304" to="6336,2736">
                <v:stroke endarrow="block" endarrowwidth="narrow"/>
              </v:line>
              <v:line id="_x0000_s1315" style="position:absolute" from="7200,2304" to="7200,2736">
                <v:stroke endarrow="block" endarrowwidth="narrow"/>
              </v:line>
              <v:line id="_x0000_s1316" style="position:absolute" from="8064,2304" to="8064,2736">
                <v:stroke endarrow="block" endarrowwidth="narrow"/>
              </v:line>
              <v:line id="_x0000_s1317" style="position:absolute" from="8928,2304" to="8928,2736">
                <v:stroke endarrow="block" endarrowwidth="narrow"/>
              </v:line>
              <v:line id="_x0000_s1318" style="position:absolute" from="9792,2304" to="9792,2736">
                <v:stroke endarrow="block" endarrowwidth="narrow"/>
              </v:line>
              <v:line id="_x0000_s1319" style="position:absolute" from="10656,2304" to="10656,2736">
                <v:stroke endarrow="block" endarrowwidth="narrow"/>
              </v:line>
              <v:line id="_x0000_s1320" style="position:absolute" from="11520,2304" to="11520,2736">
                <v:stroke endarrow="block" endarrowwidth="narrow"/>
              </v:line>
              <v:line id="_x0000_s1321" style="position:absolute" from="12384,2304" to="12384,2736">
                <v:stroke endarrow="block" endarrowwidth="narrow"/>
              </v:line>
              <v:line id="_x0000_s1322" style="position:absolute" from="13248,2304" to="13248,2736">
                <v:stroke endarrow="block" endarrowwidth="narrow"/>
              </v:line>
              <v:line id="_x0000_s1323" style="position:absolute" from="14256,2304" to="14256,2736">
                <v:stroke endarrow="block" endarrowwidth="narrow"/>
              </v:line>
              <v:shape id="_x0000_s1324" type="#_x0000_t202" style="position:absolute;left:1728;top:2736;width:12816;height:576">
                <v:textbox>
                  <w:txbxContent>
                    <w:p w:rsidR="006A747B" w:rsidRDefault="006A747B">
                      <w:pPr>
                        <w:jc w:val="center"/>
                        <w:rPr>
                          <w:sz w:val="28"/>
                        </w:rPr>
                      </w:pPr>
                      <w:r>
                        <w:rPr>
                          <w:sz w:val="28"/>
                        </w:rPr>
                        <w:sym w:font="Symbol" w:char="F053"/>
                      </w:r>
                    </w:p>
                  </w:txbxContent>
                </v:textbox>
              </v:shape>
            </v:group>
            <v:group id="_x0000_s1352" style="position:absolute;left:1440;top:1008;width:4752;height:1872" coordorigin="4176,5328" coordsize="4752,1872">
              <v:rect id="_x0000_s1326" style="position:absolute;left:4608;top:5616;width:720;height:288"/>
              <v:line id="_x0000_s1327" style="position:absolute" from="5328,5760" to="6480,5760"/>
              <v:line id="_x0000_s1328" style="position:absolute" from="5760,5760" to="5760,6192"/>
              <v:group id="_x0000_s1342" style="position:absolute;left:5328;top:6192;width:801;height:720" coordorigin="5328,5904" coordsize="801,720">
                <v:group id="_x0000_s1337" style="position:absolute;left:5328;top:5904;width:720;height:720" coordorigin="5328,5904" coordsize="720,720">
                  <v:line id="_x0000_s1329" style="position:absolute" from="5472,5904" to="6048,5904"/>
                  <v:line id="_x0000_s1330" style="position:absolute" from="5472,5904" to="5472,6192"/>
                  <v:line id="_x0000_s1331" style="position:absolute" from="5328,6192" to="5616,6192"/>
                  <v:line id="_x0000_s1332" style="position:absolute" from="5328,6336" to="5616,6336"/>
                  <v:line id="_x0000_s1333" style="position:absolute" from="5472,6336" to="5472,6624"/>
                  <v:line id="_x0000_s1334" style="position:absolute" from="5472,6624" to="6048,6624"/>
                  <v:line id="_x0000_s1335" style="position:absolute" from="6048,5904" to="6048,6048"/>
                  <v:line id="_x0000_s1336" style="position:absolute" from="6048,6480" to="6048,6624"/>
                </v:group>
                <v:group id="_x0000_s1341" style="position:absolute;left:5985;top:6048;width:144;height:416" coordorigin="6048,6048" coordsize="144,416">
                  <v:shape id="_x0000_s1338" type="#_x0000_t19" style="position:absolute;left:6048;top:6048;width:144;height:128" coordsize="21600,38814" adj="-4223487,4160031,,19487" path="wr-21600,-2113,21600,41087,9318,,9646,38814nfewr-21600,-2113,21600,41087,9318,,9646,38814l,19487nsxe">
                    <v:path o:connectlocs="9318,0;9646,38814;0,19487"/>
                  </v:shape>
                  <v:shape id="_x0000_s1339" type="#_x0000_t19" style="position:absolute;left:6048;top:6192;width:144;height:128" coordsize="21600,38814" adj="-4223487,4160031,,19487" path="wr-21600,-2113,21600,41087,9318,,9646,38814nfewr-21600,-2113,21600,41087,9318,,9646,38814l,19487nsxe">
                    <v:path o:connectlocs="9318,0;9646,38814;0,19487"/>
                  </v:shape>
                  <v:shape id="_x0000_s1340" type="#_x0000_t19" style="position:absolute;left:6048;top:6336;width:144;height:128" coordsize="21600,38814" adj="-4223487,4160031,,19487" path="wr-21600,-2113,21600,41087,9318,,9646,38814nfewr-21600,-2113,21600,41087,9318,,9646,38814l,19487nsxe">
                    <v:path o:connectlocs="9318,0;9646,38814;0,19487"/>
                  </v:shape>
                </v:group>
              </v:group>
              <v:shape id="_x0000_s1345" style="position:absolute;left:6480;top:5328;width:1584;height:720" coordsize="1872,576" path="m576,576l,576,,,1872,r,144e" filled="f">
                <v:path arrowok="t"/>
              </v:shape>
              <v:shape id="_x0000_s1346" style="position:absolute;left:7488;top:5904;width:576;height:144" coordsize="720,144" path="m,144r720,l720,e" filled="f">
                <v:path arrowok="t"/>
              </v:shape>
              <v:shape id="_x0000_s1347" type="#_x0000_t202" style="position:absolute;left:7776;top:5472;width:576;height:432">
                <v:textbox inset=".5mm,0,.5mm,1.6mm">
                  <w:txbxContent>
                    <w:p w:rsidR="006A747B" w:rsidRDefault="006A747B">
                      <w:pPr>
                        <w:jc w:val="center"/>
                        <w:rPr>
                          <w:b/>
                          <w:sz w:val="28"/>
                        </w:rPr>
                      </w:pPr>
                      <w:r>
                        <w:rPr>
                          <w:b/>
                          <w:sz w:val="28"/>
                        </w:rPr>
                        <w:sym w:font="Symbol" w:char="F02D"/>
                      </w:r>
                      <w:r>
                        <w:rPr>
                          <w:b/>
                          <w:sz w:val="28"/>
                        </w:rPr>
                        <w:t xml:space="preserve"> </w:t>
                      </w:r>
                    </w:p>
                  </w:txbxContent>
                </v:textbox>
              </v:shape>
              <v:shape id="_x0000_s1344" type="#_x0000_t202" style="position:absolute;left:6912;top:5760;width:576;height:432">
                <v:textbox inset=".5mm,1.3mm,.5mm,.3mm">
                  <w:txbxContent>
                    <w:p w:rsidR="006A747B" w:rsidRDefault="006A747B">
                      <w:pPr>
                        <w:jc w:val="center"/>
                        <w:rPr>
                          <w:sz w:val="16"/>
                          <w:vertAlign w:val="subscript"/>
                        </w:rPr>
                      </w:pPr>
                      <w:r>
                        <w:rPr>
                          <w:sz w:val="16"/>
                        </w:rPr>
                        <w:t>ЛЗ Т</w:t>
                      </w:r>
                      <w:r>
                        <w:rPr>
                          <w:sz w:val="16"/>
                          <w:vertAlign w:val="subscript"/>
                        </w:rPr>
                        <w:t>0</w:t>
                      </w:r>
                    </w:p>
                  </w:txbxContent>
                </v:textbox>
              </v:shape>
              <v:line id="_x0000_s1348" style="position:absolute" from="8352,5760" to="8928,5760"/>
              <v:line id="_x0000_s1349" style="position:absolute" from="4176,5760" to="4608,5760"/>
              <v:line id="_x0000_s1350" style="position:absolute" from="5760,6912" to="5760,7200"/>
              <v:line id="_x0000_s1351" style="position:absolute" from="5472,7200" to="6048,7200"/>
            </v:group>
            <v:shape id="_x0000_s1354" type="#_x0000_t202" style="position:absolute;left:1152;top:1008;width:720;height:432" filled="f" stroked="f">
              <v:textbox inset=".5mm,,.5mm">
                <w:txbxContent>
                  <w:p w:rsidR="006A747B" w:rsidRDefault="006A747B">
                    <w:pPr>
                      <w:jc w:val="center"/>
                    </w:pPr>
                    <w:r>
                      <w:t>Вход</w:t>
                    </w:r>
                  </w:p>
                </w:txbxContent>
              </v:textbox>
            </v:shape>
            <v:shape id="_x0000_s1355" type="#_x0000_t202" style="position:absolute;left:1872;top:1008;width:720;height:432" filled="f" stroked="f">
              <v:textbox>
                <w:txbxContent>
                  <w:p w:rsidR="006A747B" w:rsidRDefault="006A747B">
                    <w:pPr>
                      <w:jc w:val="center"/>
                      <w:rPr>
                        <w:lang w:val="en-US"/>
                      </w:rPr>
                    </w:pPr>
                    <w:r>
                      <w:rPr>
                        <w:lang w:val="en-US"/>
                      </w:rPr>
                      <w:t>R</w:t>
                    </w:r>
                  </w:p>
                </w:txbxContent>
              </v:textbox>
            </v:shape>
            <v:shape id="_x0000_s1356" type="#_x0000_t202" style="position:absolute;left:2592;top:1872;width:720;height:432" filled="f" stroked="f">
              <v:textbox>
                <w:txbxContent>
                  <w:p w:rsidR="006A747B" w:rsidRDefault="006A747B">
                    <w:pPr>
                      <w:jc w:val="center"/>
                      <w:rPr>
                        <w:lang w:val="en-US"/>
                      </w:rPr>
                    </w:pPr>
                    <w:r>
                      <w:rPr>
                        <w:lang w:val="en-US"/>
                      </w:rPr>
                      <w:t>C</w:t>
                    </w:r>
                  </w:p>
                </w:txbxContent>
              </v:textbox>
            </v:shape>
            <v:shape id="_x0000_s1357" type="#_x0000_t202" style="position:absolute;left:3168;top:1872;width:720;height:432" filled="f" stroked="f">
              <v:textbox>
                <w:txbxContent>
                  <w:p w:rsidR="006A747B" w:rsidRDefault="006A747B">
                    <w:pPr>
                      <w:jc w:val="center"/>
                      <w:rPr>
                        <w:lang w:val="en-US"/>
                      </w:rPr>
                    </w:pPr>
                    <w:r>
                      <w:rPr>
                        <w:lang w:val="en-US"/>
                      </w:rPr>
                      <w:t>L</w:t>
                    </w:r>
                  </w:p>
                </w:txbxContent>
              </v:textbox>
            </v:shape>
            <v:group id="_x0000_s1393" style="position:absolute;left:3312;top:6480;width:10080;height:1584" coordorigin="1728,7776" coordsize="10080,1584">
              <v:shape id="_x0000_s1359" type="#_x0000_t202" style="position:absolute;left:2019;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shape id="_x0000_s1360" type="#_x0000_t202" style="position:absolute;left:2880;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shape id="_x0000_s1361" type="#_x0000_t202" style="position:absolute;left:3744;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shape id="_x0000_s1362" type="#_x0000_t202" style="position:absolute;left:4608;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shape id="_x0000_s1363" type="#_x0000_t202" style="position:absolute;left:5472;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shape id="_x0000_s1364" type="#_x0000_t202" style="position:absolute;left:6336;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shape id="_x0000_s1365" type="#_x0000_t202" style="position:absolute;left:7200;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shape id="_x0000_s1366" type="#_x0000_t202" style="position:absolute;left:8064;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shape id="_x0000_s1367" type="#_x0000_t202" style="position:absolute;left:8928;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shape id="_x0000_s1368" type="#_x0000_t202" style="position:absolute;left:9792;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shape id="_x0000_s1369" type="#_x0000_t202" style="position:absolute;left:10656;top:7776;width:576;height:432">
                <v:textbox inset="0,.3mm,0,.3mm">
                  <w:txbxContent>
                    <w:p w:rsidR="006A747B" w:rsidRDefault="006A747B">
                      <w:pPr>
                        <w:jc w:val="center"/>
                        <w:rPr>
                          <w:sz w:val="28"/>
                          <w:vertAlign w:val="subscript"/>
                        </w:rPr>
                      </w:pPr>
                      <w:r>
                        <w:t>ЛЗ Т</w:t>
                      </w:r>
                      <w:r>
                        <w:rPr>
                          <w:sz w:val="28"/>
                          <w:vertAlign w:val="subscript"/>
                        </w:rPr>
                        <w:t>п</w:t>
                      </w:r>
                    </w:p>
                  </w:txbxContent>
                </v:textbox>
              </v:shape>
              <v:line id="_x0000_s1370" style="position:absolute" from="2592,8064" to="2880,8064"/>
              <v:line id="_x0000_s1371" style="position:absolute" from="3456,8064" to="3744,8064"/>
              <v:line id="_x0000_s1372" style="position:absolute" from="4320,8064" to="4608,8064"/>
              <v:line id="_x0000_s1373" style="position:absolute" from="5184,8064" to="5472,8064"/>
              <v:line id="_x0000_s1374" style="position:absolute" from="6048,8064" to="6336,8064"/>
              <v:line id="_x0000_s1375" style="position:absolute" from="6912,8064" to="7200,8064"/>
              <v:line id="_x0000_s1376" style="position:absolute" from="7776,8064" to="8064,8064"/>
              <v:line id="_x0000_s1377" style="position:absolute" from="8640,8064" to="8928,8064"/>
              <v:line id="_x0000_s1378" style="position:absolute" from="9504,8064" to="9792,8064"/>
              <v:line id="_x0000_s1379" style="position:absolute" from="10368,8064" to="10656,8064"/>
              <v:line id="_x0000_s1380" style="position:absolute" from="2739,8064" to="2739,8784">
                <v:stroke startarrow="oval" startarrowwidth="narrow" startarrowlength="short"/>
              </v:line>
              <v:line id="_x0000_s1381" style="position:absolute" from="3600,8064" to="3600,8784">
                <v:stroke startarrow="oval" startarrowwidth="narrow" startarrowlength="short"/>
              </v:line>
              <v:line id="_x0000_s1382" style="position:absolute" from="4464,8064" to="4464,8784">
                <v:stroke startarrow="oval" startarrowwidth="narrow" startarrowlength="short"/>
              </v:line>
              <v:line id="_x0000_s1383" style="position:absolute" from="5328,8064" to="5328,8784">
                <v:stroke startarrow="oval" startarrowwidth="narrow" startarrowlength="short"/>
              </v:line>
              <v:line id="_x0000_s1384" style="position:absolute" from="6192,8064" to="6192,8784">
                <v:stroke startarrow="oval" startarrowwidth="narrow" startarrowlength="short"/>
              </v:line>
              <v:line id="_x0000_s1385" style="position:absolute" from="7056,8064" to="7056,8784">
                <v:stroke startarrow="oval" startarrowwidth="narrow" startarrowlength="short"/>
              </v:line>
              <v:line id="_x0000_s1386" style="position:absolute" from="7920,8064" to="7920,8784">
                <v:stroke startarrow="oval" startarrowwidth="narrow" startarrowlength="short"/>
              </v:line>
              <v:line id="_x0000_s1387" style="position:absolute" from="8784,8064" to="8784,8784">
                <v:stroke startarrow="oval" startarrowwidth="narrow" startarrowlength="short"/>
              </v:line>
              <v:line id="_x0000_s1388" style="position:absolute" from="9648,8064" to="9648,8784">
                <v:stroke startarrow="oval" startarrowwidth="narrow" startarrowlength="short"/>
              </v:line>
              <v:line id="_x0000_s1389" style="position:absolute" from="10512,8064" to="10512,8784">
                <v:stroke startarrow="oval" startarrowwidth="narrow" startarrowlength="short"/>
              </v:line>
              <v:line id="_x0000_s1390" style="position:absolute" from="1872,8064" to="1872,8784">
                <v:stroke startarrow="oval" startarrowwidth="narrow" startarrowlength="short"/>
              </v:line>
              <v:shape id="_x0000_s1391" type="#_x0000_t202" style="position:absolute;left:1728;top:8784;width:10080;height:576">
                <v:textbox>
                  <w:txbxContent>
                    <w:p w:rsidR="006A747B" w:rsidRDefault="006A747B">
                      <w:pPr>
                        <w:jc w:val="center"/>
                        <w:rPr>
                          <w:sz w:val="28"/>
                        </w:rPr>
                      </w:pPr>
                      <w:r>
                        <w:rPr>
                          <w:sz w:val="28"/>
                        </w:rPr>
                        <w:sym w:font="Symbol" w:char="F053"/>
                      </w:r>
                    </w:p>
                  </w:txbxContent>
                </v:textbox>
              </v:shape>
              <v:shape id="_x0000_s1392" style="position:absolute;left:11232;top:8064;width:288;height:720" coordsize="288,720" path="m,l144,,288,r,720e" filled="f">
                <v:path arrowok="t"/>
              </v:shape>
            </v:group>
            <v:shape id="_x0000_s1394" style="position:absolute;left:2880;top:5472;width:11952;height:1296" coordsize="11952,1728" path="m11520,r432,l11952,864,,864r,864l720,1728e" filled="f">
              <v:path arrowok="t"/>
            </v:shape>
            <v:line id="_x0000_s1396" style="position:absolute" from="13392,7776" to="14544,7776">
              <v:stroke endarrow="block" endarrowwidth="narrow"/>
            </v:line>
            <v:shape id="_x0000_s1397" type="#_x0000_t202" style="position:absolute;left:13824;top:7344;width:1008;height:432" filled="f" stroked="f">
              <v:textbox>
                <w:txbxContent>
                  <w:p w:rsidR="006A747B" w:rsidRDefault="006A747B">
                    <w:r>
                      <w:t>Выход</w:t>
                    </w:r>
                  </w:p>
                </w:txbxContent>
              </v:textbox>
            </v:shape>
            <v:rect id="_x0000_s1399" style="position:absolute;left:1728;top:720;width:4032;height:2304" filled="f">
              <v:stroke dashstyle="dash"/>
            </v:rect>
            <v:rect id="_x0000_s1400" style="position:absolute;left:3168;top:6336;width:10368;height:1872" filled="f">
              <v:stroke dashstyle="dash"/>
            </v:rect>
            <v:shape id="_x0000_s1401" type="#_x0000_t202" style="position:absolute;left:5184;top:720;width:576;height:432" filled="f" stroked="f">
              <v:textbox>
                <w:txbxContent>
                  <w:p w:rsidR="006A747B" w:rsidRDefault="006A747B">
                    <w:pPr>
                      <w:jc w:val="center"/>
                    </w:pPr>
                    <w:r>
                      <w:t>А</w:t>
                    </w:r>
                  </w:p>
                </w:txbxContent>
              </v:textbox>
            </v:shape>
            <v:shape id="_x0000_s1402" type="#_x0000_t202" style="position:absolute;left:12960;top:6336;width:576;height:432" filled="f" stroked="f">
              <v:textbox>
                <w:txbxContent>
                  <w:p w:rsidR="006A747B" w:rsidRDefault="006A747B">
                    <w:pPr>
                      <w:jc w:val="center"/>
                    </w:pPr>
                    <w:r>
                      <w:t>В</w:t>
                    </w:r>
                  </w:p>
                </w:txbxContent>
              </v:textbox>
            </v:shape>
            <v:shape id="_x0000_s1403" style="position:absolute;left:1584;top:1440;width:4608;height:2448" coordsize="4608,2448" path="m144,2448l,2448,,1872r4464,l4608,1872,4608,e" filled="f">
              <v:path arrowok="t"/>
            </v:shape>
          </v:group>
        </w:pict>
      </w:r>
      <w:r w:rsidR="006A747B">
        <w:t>Приложение 2</w:t>
      </w: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center"/>
        <w:rPr>
          <w:sz w:val="28"/>
        </w:rPr>
      </w:pPr>
    </w:p>
    <w:p w:rsidR="006A747B" w:rsidRDefault="006A747B">
      <w:pPr>
        <w:jc w:val="center"/>
        <w:rPr>
          <w:sz w:val="28"/>
        </w:rPr>
      </w:pPr>
      <w:r>
        <w:rPr>
          <w:sz w:val="28"/>
        </w:rPr>
        <w:t>Структурная схема согласованного фильтра для когерентной 12-импульсной пачки 15-позиционных ФМ сигналов.</w:t>
      </w:r>
    </w:p>
    <w:p w:rsidR="006A747B" w:rsidRDefault="006A747B">
      <w:pPr>
        <w:pStyle w:val="6"/>
      </w:pPr>
    </w:p>
    <w:p w:rsidR="006A747B" w:rsidRDefault="006A747B">
      <w:pPr>
        <w:pStyle w:val="6"/>
      </w:pPr>
      <w:r>
        <w:t>А – согласованный фильтр для одного импульса</w:t>
      </w:r>
    </w:p>
    <w:p w:rsidR="006A747B" w:rsidRDefault="006A747B">
      <w:pPr>
        <w:ind w:firstLine="284"/>
        <w:jc w:val="both"/>
        <w:rPr>
          <w:sz w:val="28"/>
        </w:rPr>
      </w:pPr>
      <w:r>
        <w:rPr>
          <w:sz w:val="28"/>
        </w:rPr>
        <w:t>В – накопитель пачки импульсов</w:t>
      </w:r>
    </w:p>
    <w:p w:rsidR="006A747B" w:rsidRDefault="006A747B">
      <w:pPr>
        <w:jc w:val="both"/>
        <w:rPr>
          <w:sz w:val="28"/>
        </w:rPr>
      </w:pPr>
    </w:p>
    <w:p w:rsidR="006A747B" w:rsidRDefault="006A747B">
      <w:pPr>
        <w:pStyle w:val="5"/>
      </w:pPr>
      <w:r>
        <w:lastRenderedPageBreak/>
        <w:t>Приложение 3</w:t>
      </w:r>
    </w:p>
    <w:p w:rsidR="006A747B" w:rsidRDefault="00BB2628">
      <w:pPr>
        <w:jc w:val="both"/>
        <w:rPr>
          <w:sz w:val="28"/>
        </w:rPr>
      </w:pPr>
      <w:r>
        <w:rPr>
          <w:noProof/>
        </w:rPr>
        <w:pict>
          <v:group id="_x0000_s1508" style="position:absolute;left:0;text-align:left;margin-left:15.3pt;margin-top:13.15pt;width:691.2pt;height:295.2pt;z-index:251659264" coordorigin="1584,1152" coordsize="13824,5904" o:allowincell="f">
            <v:group id="_x0000_s1507" style="position:absolute;left:1872;top:1296;width:12816;height:5760" coordorigin="1872,1296" coordsize="12816,5760">
              <v:shape id="_x0000_s1407" type="#_x0000_t202" style="position:absolute;left:7920;top:1296;width:1008;height:720">
                <v:textbox inset=",3.3mm">
                  <w:txbxContent>
                    <w:p w:rsidR="006A747B" w:rsidRDefault="006A747B">
                      <w:pPr>
                        <w:jc w:val="center"/>
                        <w:rPr>
                          <w:sz w:val="28"/>
                        </w:rPr>
                      </w:pPr>
                      <w:r>
                        <w:rPr>
                          <w:sz w:val="28"/>
                        </w:rPr>
                        <w:t>УМ</w:t>
                      </w:r>
                    </w:p>
                  </w:txbxContent>
                </v:textbox>
              </v:shape>
              <v:shape id="_x0000_s1408" type="#_x0000_t202" style="position:absolute;left:7920;top:2304;width:1008;height:720">
                <v:textbox inset=",3.3mm">
                  <w:txbxContent>
                    <w:p w:rsidR="006A747B" w:rsidRDefault="006A747B">
                      <w:pPr>
                        <w:jc w:val="center"/>
                        <w:rPr>
                          <w:sz w:val="28"/>
                        </w:rPr>
                      </w:pPr>
                      <w:r>
                        <w:rPr>
                          <w:sz w:val="28"/>
                        </w:rPr>
                        <w:t>СМ 1</w:t>
                      </w:r>
                    </w:p>
                  </w:txbxContent>
                </v:textbox>
              </v:shape>
              <v:shape id="_x0000_s1410" type="#_x0000_t202" style="position:absolute;left:9360;top:2304;width:1008;height:720">
                <v:textbox inset=",3.3mm">
                  <w:txbxContent>
                    <w:p w:rsidR="006A747B" w:rsidRDefault="006A747B">
                      <w:pPr>
                        <w:jc w:val="center"/>
                        <w:rPr>
                          <w:sz w:val="28"/>
                        </w:rPr>
                      </w:pPr>
                      <w:r>
                        <w:rPr>
                          <w:sz w:val="28"/>
                        </w:rPr>
                        <w:t>МГ</w:t>
                      </w:r>
                    </w:p>
                  </w:txbxContent>
                </v:textbox>
              </v:shape>
              <v:shape id="_x0000_s1411" type="#_x0000_t202" style="position:absolute;left:10800;top:1296;width:1008;height:720">
                <v:textbox inset=",3.3mm">
                  <w:txbxContent>
                    <w:p w:rsidR="006A747B" w:rsidRDefault="006A747B">
                      <w:pPr>
                        <w:jc w:val="center"/>
                        <w:rPr>
                          <w:sz w:val="28"/>
                        </w:rPr>
                      </w:pPr>
                      <w:r>
                        <w:rPr>
                          <w:sz w:val="28"/>
                        </w:rPr>
                        <w:t>АП</w:t>
                      </w:r>
                    </w:p>
                  </w:txbxContent>
                </v:textbox>
              </v:shape>
              <v:shape id="_x0000_s1412" type="#_x0000_t202" style="position:absolute;left:10800;top:2304;width:1008;height:720">
                <v:textbox inset=",3.3mm">
                  <w:txbxContent>
                    <w:p w:rsidR="006A747B" w:rsidRDefault="006A747B">
                      <w:pPr>
                        <w:jc w:val="center"/>
                        <w:rPr>
                          <w:sz w:val="28"/>
                        </w:rPr>
                      </w:pPr>
                      <w:r>
                        <w:rPr>
                          <w:sz w:val="28"/>
                        </w:rPr>
                        <w:t>СМ 2</w:t>
                      </w:r>
                    </w:p>
                  </w:txbxContent>
                </v:textbox>
              </v:shape>
              <v:shape id="_x0000_s1413" type="#_x0000_t202" style="position:absolute;left:10800;top:3312;width:1008;height:720">
                <v:textbox inset=",3.3mm">
                  <w:txbxContent>
                    <w:p w:rsidR="006A747B" w:rsidRDefault="006A747B">
                      <w:pPr>
                        <w:jc w:val="center"/>
                        <w:rPr>
                          <w:sz w:val="28"/>
                        </w:rPr>
                      </w:pPr>
                      <w:r>
                        <w:rPr>
                          <w:sz w:val="28"/>
                        </w:rPr>
                        <w:t>У</w:t>
                      </w:r>
                    </w:p>
                  </w:txbxContent>
                </v:textbox>
              </v:shape>
              <v:shape id="_x0000_s1414" type="#_x0000_t202" style="position:absolute;left:10800;top:4320;width:1008;height:720">
                <v:stroke dashstyle="longDash"/>
                <v:textbox inset=",3.3mm">
                  <w:txbxContent>
                    <w:p w:rsidR="006A747B" w:rsidRDefault="006A747B">
                      <w:pPr>
                        <w:jc w:val="center"/>
                        <w:rPr>
                          <w:sz w:val="28"/>
                        </w:rPr>
                      </w:pPr>
                      <w:r>
                        <w:rPr>
                          <w:sz w:val="28"/>
                        </w:rPr>
                        <w:t>СФ</w:t>
                      </w:r>
                    </w:p>
                  </w:txbxContent>
                </v:textbox>
              </v:shape>
              <v:shape id="_x0000_s1415" type="#_x0000_t202" style="position:absolute;left:9360;top:4320;width:1008;height:720">
                <v:textbox inset=",3.3mm">
                  <w:txbxContent>
                    <w:p w:rsidR="006A747B" w:rsidRDefault="006A747B">
                      <w:pPr>
                        <w:jc w:val="center"/>
                        <w:rPr>
                          <w:sz w:val="28"/>
                        </w:rPr>
                      </w:pPr>
                      <w:r>
                        <w:rPr>
                          <w:sz w:val="28"/>
                        </w:rPr>
                        <w:t>СГ</w:t>
                      </w:r>
                    </w:p>
                  </w:txbxContent>
                </v:textbox>
              </v:shape>
              <v:shape id="_x0000_s1416" type="#_x0000_t202" style="position:absolute;left:10800;top:5328;width:1008;height:720">
                <v:textbox inset=",3.3mm">
                  <w:txbxContent>
                    <w:p w:rsidR="006A747B" w:rsidRDefault="006A747B">
                      <w:pPr>
                        <w:jc w:val="center"/>
                        <w:rPr>
                          <w:sz w:val="28"/>
                        </w:rPr>
                      </w:pPr>
                      <w:r>
                        <w:rPr>
                          <w:sz w:val="28"/>
                        </w:rPr>
                        <w:t>КД</w:t>
                      </w:r>
                    </w:p>
                  </w:txbxContent>
                </v:textbox>
              </v:shape>
              <v:shape id="_x0000_s1417" type="#_x0000_t202" style="position:absolute;left:10800;top:6336;width:1008;height:720">
                <v:stroke dashstyle="longDash"/>
                <v:textbox inset=",3.3mm">
                  <w:txbxContent>
                    <w:p w:rsidR="006A747B" w:rsidRDefault="006A747B">
                      <w:pPr>
                        <w:jc w:val="center"/>
                        <w:rPr>
                          <w:sz w:val="28"/>
                        </w:rPr>
                      </w:pPr>
                      <w:r>
                        <w:rPr>
                          <w:sz w:val="28"/>
                        </w:rPr>
                        <w:t>ЧПК</w:t>
                      </w:r>
                    </w:p>
                  </w:txbxContent>
                </v:textbox>
              </v:shape>
              <v:shape id="_x0000_s1418" type="#_x0000_t202" style="position:absolute;left:13680;top:6336;width:1008;height:720">
                <v:textbox inset=",3.3mm">
                  <w:txbxContent>
                    <w:p w:rsidR="006A747B" w:rsidRDefault="006A747B">
                      <w:pPr>
                        <w:jc w:val="center"/>
                        <w:rPr>
                          <w:sz w:val="28"/>
                        </w:rPr>
                      </w:pPr>
                      <w:r>
                        <w:rPr>
                          <w:sz w:val="28"/>
                        </w:rPr>
                        <w:t>ВУ</w:t>
                      </w:r>
                    </w:p>
                  </w:txbxContent>
                </v:textbox>
              </v:shape>
              <v:group id="_x0000_s1445" style="position:absolute;left:2880;top:5184;width:288;height:288" coordorigin="5760,9936" coordsize="432,432">
                <v:oval id="_x0000_s1446" style="position:absolute;left:5760;top:9936;width:432;height:432" filled="f">
                  <v:textbox inset="0,0,0,.3mm"/>
                </v:oval>
                <v:shape id="_x0000_s1447" type="#_x0000_t202" style="position:absolute;left:5760;top:9936;width:432;height:432" filled="f" stroked="f">
                  <v:textbox inset="0,0,0,.3mm">
                    <w:txbxContent>
                      <w:p w:rsidR="006A747B" w:rsidRDefault="006A747B">
                        <w:pPr>
                          <w:jc w:val="center"/>
                          <w:rPr>
                            <w:sz w:val="32"/>
                          </w:rPr>
                        </w:pPr>
                        <w:r>
                          <w:rPr>
                            <w:sz w:val="32"/>
                          </w:rPr>
                          <w:t>+</w:t>
                        </w:r>
                      </w:p>
                    </w:txbxContent>
                  </v:textbox>
                </v:shape>
              </v:group>
              <v:group id="_x0000_s1483" style="position:absolute;left:2304;top:4320;width:432;height:432" coordorigin="1296,6192" coordsize="432,432">
                <v:rect id="_x0000_s1441" style="position:absolute;left:1296;top:6192;width:432;height:432" filled="f"/>
                <v:shape id="_x0000_s1452" type="#_x0000_t202" style="position:absolute;left:1296;top:6192;width:432;height:432" filled="f" stroked="f">
                  <v:textbox inset=".5mm,.3mm,.5mm">
                    <w:txbxContent>
                      <w:p w:rsidR="006A747B" w:rsidRDefault="006A747B">
                        <w:pPr>
                          <w:jc w:val="center"/>
                          <w:rPr>
                            <w:sz w:val="28"/>
                            <w:vertAlign w:val="subscript"/>
                          </w:rPr>
                        </w:pPr>
                        <w:r>
                          <w:t>Тр</w:t>
                        </w:r>
                        <w:r>
                          <w:rPr>
                            <w:sz w:val="28"/>
                            <w:vertAlign w:val="subscript"/>
                          </w:rPr>
                          <w:t>1</w:t>
                        </w:r>
                      </w:p>
                    </w:txbxContent>
                  </v:textbox>
                </v:shape>
              </v:group>
              <v:group id="_x0000_s1482" style="position:absolute;left:3312;top:4320;width:432;height:432" coordorigin="2880,6192" coordsize="432,432">
                <v:rect id="_x0000_s1443" style="position:absolute;left:2880;top:6192;width:432;height:432" filled="f"/>
                <v:shape id="_x0000_s1453" type="#_x0000_t202" style="position:absolute;left:2880;top:6192;width:432;height:432" filled="f" stroked="f">
                  <v:textbox inset=".5mm,.3mm,.5mm">
                    <w:txbxContent>
                      <w:p w:rsidR="006A747B" w:rsidRDefault="006A747B">
                        <w:pPr>
                          <w:jc w:val="center"/>
                          <w:rPr>
                            <w:sz w:val="28"/>
                            <w:vertAlign w:val="subscript"/>
                          </w:rPr>
                        </w:pPr>
                        <w:r>
                          <w:t>Тр</w:t>
                        </w:r>
                        <w:r>
                          <w:rPr>
                            <w:sz w:val="28"/>
                            <w:vertAlign w:val="subscript"/>
                          </w:rPr>
                          <w:t>2</w:t>
                        </w:r>
                      </w:p>
                    </w:txbxContent>
                  </v:textbox>
                </v:shape>
              </v:group>
              <v:group id="_x0000_s1484" style="position:absolute;left:4320;top:4320;width:432;height:432" coordorigin="3744,6192" coordsize="432,432">
                <v:rect id="_x0000_s1442" style="position:absolute;left:3744;top:6192;width:429;height:420" filled="f"/>
                <v:shape id="_x0000_s1454" type="#_x0000_t202" style="position:absolute;left:3744;top:6192;width:432;height:432" filled="f" stroked="f">
                  <v:textbox inset=".5mm,.3mm,.5mm">
                    <w:txbxContent>
                      <w:p w:rsidR="006A747B" w:rsidRDefault="006A747B">
                        <w:pPr>
                          <w:jc w:val="center"/>
                          <w:rPr>
                            <w:sz w:val="28"/>
                            <w:vertAlign w:val="subscript"/>
                          </w:rPr>
                        </w:pPr>
                        <w:r>
                          <w:t>Тр</w:t>
                        </w:r>
                        <w:r>
                          <w:rPr>
                            <w:sz w:val="28"/>
                            <w:vertAlign w:val="subscript"/>
                          </w:rPr>
                          <w:t>3</w:t>
                        </w:r>
                      </w:p>
                    </w:txbxContent>
                  </v:textbox>
                </v:shape>
              </v:group>
              <v:group id="_x0000_s1485" style="position:absolute;left:5328;top:4320;width:432;height:432" coordorigin="4752,6192" coordsize="432,432">
                <v:rect id="_x0000_s1440" style="position:absolute;left:4752;top:6192;width:429;height:420" filled="f"/>
                <v:shape id="_x0000_s1455" type="#_x0000_t202" style="position:absolute;left:4752;top:6192;width:432;height:432" filled="f" stroked="f">
                  <v:textbox inset=".5mm,.3mm,.5mm">
                    <w:txbxContent>
                      <w:p w:rsidR="006A747B" w:rsidRDefault="006A747B">
                        <w:pPr>
                          <w:jc w:val="center"/>
                          <w:rPr>
                            <w:sz w:val="28"/>
                            <w:vertAlign w:val="subscript"/>
                          </w:rPr>
                        </w:pPr>
                        <w:r>
                          <w:t>Тр</w:t>
                        </w:r>
                        <w:r>
                          <w:rPr>
                            <w:sz w:val="28"/>
                            <w:vertAlign w:val="subscript"/>
                          </w:rPr>
                          <w:t>4</w:t>
                        </w:r>
                      </w:p>
                    </w:txbxContent>
                  </v:textbox>
                </v:shape>
              </v:group>
              <v:shape id="_x0000_s1457" type="#_x0000_t202" style="position:absolute;left:1872;top:3168;width:1008;height:576">
                <v:textbox>
                  <w:txbxContent>
                    <w:p w:rsidR="006A747B" w:rsidRDefault="006A747B">
                      <w:pPr>
                        <w:jc w:val="center"/>
                      </w:pPr>
                      <w:r>
                        <w:t>ГТИ</w:t>
                      </w:r>
                    </w:p>
                  </w:txbxContent>
                </v:textbox>
              </v:shape>
              <v:shape id="_x0000_s1458" type="#_x0000_t202" style="position:absolute;left:3312;top:3168;width:1008;height:576">
                <v:textbox inset=".5mm,,.5mm">
                  <w:txbxContent>
                    <w:p w:rsidR="006A747B" w:rsidRDefault="006A747B">
                      <w:pPr>
                        <w:jc w:val="center"/>
                      </w:pPr>
                      <w:r>
                        <w:t>Делитель частоты</w:t>
                      </w:r>
                    </w:p>
                  </w:txbxContent>
                </v:textbox>
              </v:shape>
              <v:shape id="_x0000_s1459" type="#_x0000_t202" style="position:absolute;left:5760;top:3168;width:1008;height:576">
                <v:textbox inset=".5mm,,.5mm">
                  <w:txbxContent>
                    <w:p w:rsidR="006A747B" w:rsidRDefault="006A747B">
                      <w:pPr>
                        <w:jc w:val="center"/>
                        <w:rPr>
                          <w:sz w:val="28"/>
                          <w:vertAlign w:val="subscript"/>
                        </w:rPr>
                      </w:pPr>
                      <w:r>
                        <w:t>ФУИ МТ</w:t>
                      </w:r>
                      <w:r>
                        <w:rPr>
                          <w:sz w:val="28"/>
                          <w:vertAlign w:val="subscript"/>
                        </w:rPr>
                        <w:t>0</w:t>
                      </w:r>
                    </w:p>
                  </w:txbxContent>
                </v:textbox>
              </v:shape>
              <v:shape id="_x0000_s1460" type="#_x0000_t202" style="position:absolute;left:6480;top:4320;width:1296;height:720">
                <v:textbox inset=".5mm,3.3mm,.5mm">
                  <w:txbxContent>
                    <w:p w:rsidR="006A747B" w:rsidRDefault="006A747B">
                      <w:pPr>
                        <w:jc w:val="center"/>
                      </w:pPr>
                      <w:r>
                        <w:t>Коммутатор</w:t>
                      </w:r>
                    </w:p>
                  </w:txbxContent>
                </v:textbox>
              </v:shape>
              <v:shape id="_x0000_s1491" type="#_x0000_t202" style="position:absolute;left:7488;top:6336;width:1008;height:720">
                <v:textbox inset=",3.3mm">
                  <w:txbxContent>
                    <w:p w:rsidR="006A747B" w:rsidRDefault="006A747B">
                      <w:pPr>
                        <w:jc w:val="center"/>
                        <w:rPr>
                          <w:sz w:val="28"/>
                        </w:rPr>
                      </w:pPr>
                      <w:r>
                        <w:rPr>
                          <w:sz w:val="28"/>
                        </w:rPr>
                        <w:t>БС</w:t>
                      </w:r>
                    </w:p>
                  </w:txbxContent>
                </v:textbox>
              </v:shape>
              <v:shape id="_x0000_s1492" type="#_x0000_t202" style="position:absolute;left:3600;top:5760;width:1008;height:720">
                <v:textbox inset=",3.3mm">
                  <w:txbxContent>
                    <w:p w:rsidR="006A747B" w:rsidRDefault="006A747B">
                      <w:pPr>
                        <w:jc w:val="center"/>
                        <w:rPr>
                          <w:sz w:val="28"/>
                        </w:rPr>
                      </w:pPr>
                      <w:r>
                        <w:rPr>
                          <w:sz w:val="28"/>
                        </w:rPr>
                        <w:t>БНУ</w:t>
                      </w:r>
                    </w:p>
                  </w:txbxContent>
                </v:textbox>
              </v:shape>
              <v:shape id="_x0000_s1501" type="#_x0000_t202" style="position:absolute;left:12240;top:6336;width:1008;height:720">
                <v:stroke dashstyle="dash"/>
                <v:textbox inset=",3.3mm">
                  <w:txbxContent>
                    <w:p w:rsidR="006A747B" w:rsidRDefault="006A747B">
                      <w:pPr>
                        <w:jc w:val="center"/>
                        <w:rPr>
                          <w:sz w:val="28"/>
                        </w:rPr>
                      </w:pPr>
                      <w:r>
                        <w:rPr>
                          <w:sz w:val="28"/>
                        </w:rPr>
                        <w:t>БН</w:t>
                      </w:r>
                    </w:p>
                  </w:txbxContent>
                </v:textbox>
              </v:shape>
              <v:shape id="_x0000_s1503" type="#_x0000_t202" style="position:absolute;left:4752;top:3168;width:576;height:576">
                <v:textbox inset=",2.3mm">
                  <w:txbxContent>
                    <w:p w:rsidR="006A747B" w:rsidRDefault="006A747B">
                      <w:r>
                        <w:t>ЛС</w:t>
                      </w:r>
                    </w:p>
                  </w:txbxContent>
                </v:textbox>
              </v:shape>
            </v:group>
            <v:group id="_x0000_s1506" style="position:absolute;left:1584;top:1152;width:13824;height:5760" coordorigin="1584,1152" coordsize="13824,5760">
              <v:group id="_x0000_s1419" style="position:absolute;left:12528;top:1152;width:576;height:864" coordorigin="7776,4320" coordsize="576,864">
                <v:shape id="_x0000_s1420" type="#_x0000_t19" style="position:absolute;left:7776;top:4320;width:576;height:864;flip:x" coordsize="21600,41307" adj="-4722380,4845842,,20550" path="wr-21600,-1050,21600,42150,6654,,5975,41307nfewr-21600,-1050,21600,42150,6654,,5975,41307l,20550nsxe" strokeweight="1.5pt">
                  <v:path o:connectlocs="6654,0;5975,41307;0,20550"/>
                </v:shape>
                <v:line id="_x0000_s1421" style="position:absolute" from="7776,4752" to="8064,4752"/>
                <v:line id="_x0000_s1422" style="position:absolute" from="8064,4608" to="8064,4896"/>
              </v:group>
              <v:line id="_x0000_s1423" style="position:absolute" from="11808,1584" to="12528,1584"/>
              <v:line id="_x0000_s1425" style="position:absolute;flip:y" from="8496,2016" to="8496,2304">
                <v:stroke endarrow="block" endarrowwidth="narrow"/>
              </v:line>
              <v:line id="_x0000_s1426" style="position:absolute" from="11376,2016" to="11376,2304">
                <v:stroke endarrow="block" endarrowwidth="narrow"/>
              </v:line>
              <v:line id="_x0000_s1427" style="position:absolute" from="11376,3024" to="11376,3312">
                <v:stroke endarrow="block" endarrowwidth="narrow"/>
              </v:line>
              <v:line id="_x0000_s1428" style="position:absolute" from="11376,4032" to="11376,4320">
                <v:stroke endarrow="block" endarrowwidth="narrow"/>
              </v:line>
              <v:line id="_x0000_s1429" style="position:absolute" from="11376,5040" to="11376,5328">
                <v:stroke endarrow="block" endarrowwidth="narrow"/>
              </v:line>
              <v:line id="_x0000_s1430" style="position:absolute" from="11376,6048" to="11376,6336">
                <v:stroke endarrow="block" endarrowwidth="narrow"/>
              </v:line>
              <v:line id="_x0000_s1432" style="position:absolute;flip:x" from="14688,6768" to="15408,6768">
                <v:stroke startarrow="block" startarrowwidth="narrow" endarrowwidth="narrow"/>
              </v:line>
              <v:line id="_x0000_s1433" style="position:absolute" from="11808,6768" to="12240,6768">
                <v:stroke endarrow="block" endarrowwidth="narrow"/>
              </v:line>
              <v:line id="_x0000_s1435" style="position:absolute" from="10368,2736" to="10800,2736">
                <v:stroke endarrow="block" endarrowwidth="narrow"/>
              </v:line>
              <v:line id="_x0000_s1436" style="position:absolute" from="8928,2736" to="9360,2736">
                <v:stroke startarrow="block" startarrowwidth="narrow" endarrowwidth="narrow"/>
              </v:line>
              <v:line id="_x0000_s1437" style="position:absolute" from="8928,1584" to="10800,1584">
                <v:stroke endarrow="block" endarrowwidth="narrow"/>
              </v:line>
              <v:line id="_x0000_s1448" style="position:absolute" from="2736,4608" to="3312,4608">
                <v:stroke endarrow="block" endarrowwidth="narrow"/>
              </v:line>
              <v:line id="_x0000_s1449" style="position:absolute" from="3744,4608" to="4320,4608">
                <v:stroke endarrow="block" endarrowwidth="narrow"/>
              </v:line>
              <v:line id="_x0000_s1450" style="position:absolute" from="4752,4608" to="5328,4608">
                <v:stroke endarrow="block" endarrowwidth="narrow"/>
              </v:line>
              <v:line id="_x0000_s1451" style="position:absolute;flip:x" from="3024,4608" to="3029,5159">
                <v:stroke startarrow="oval" startarrowwidth="narrow" startarrowlength="short" endarrow="block" endarrowwidth="narrow"/>
              </v:line>
              <v:line id="_x0000_s1456" style="position:absolute" from="6192,4608" to="6480,4608">
                <v:stroke startarrow="oval" startarrowwidth="narrow" startarrowlength="short" endarrow="block" endarrowwidth="narrow"/>
              </v:line>
              <v:group id="_x0000_s1461" style="position:absolute;left:7776;top:4464;width:1581;height:643" coordorigin="9504,10224" coordsize="1581,643">
                <v:group id="_x0000_s1462" style="position:absolute;left:9957;top:10435;width:432;height:432" coordorigin="2592,11520" coordsize="432,432">
                  <v:oval id="_x0000_s1463" style="position:absolute;left:2592;top:11520;width:432;height:432"/>
                  <v:shape id="_x0000_s1464" type="#_x0000_t202" style="position:absolute;left:2592;top:11520;width:432;height:432" filled="f" stroked="f">
                    <v:textbox inset=".5mm,.3mm,.5mm,.3mm">
                      <w:txbxContent>
                        <w:p w:rsidR="006A747B" w:rsidRDefault="006A747B">
                          <w:pPr>
                            <w:jc w:val="center"/>
                            <w:rPr>
                              <w:sz w:val="24"/>
                            </w:rPr>
                          </w:pPr>
                          <w:r>
                            <w:rPr>
                              <w:sz w:val="24"/>
                            </w:rPr>
                            <w:sym w:font="Symbol" w:char="F070"/>
                          </w:r>
                        </w:p>
                      </w:txbxContent>
                    </v:textbox>
                  </v:shape>
                </v:group>
                <v:line id="_x0000_s1465" style="position:absolute;flip:x" from="9504,10656" to="9936,10656">
                  <v:stroke endarrow="block" endarrowwidth="narrow"/>
                </v:line>
                <v:line id="_x0000_s1466" style="position:absolute;flip:x" from="9504,10224" to="10656,10224">
                  <v:stroke endarrow="block" endarrowwidth="narrow"/>
                </v:line>
                <v:line id="_x0000_s1467" style="position:absolute;flip:x" from="10365,10656" to="10653,10656">
                  <v:stroke endarrow="block" endarrowwidth="narrow"/>
                </v:line>
                <v:line id="_x0000_s1468" style="position:absolute;flip:y" from="10656,10224" to="10656,10656"/>
                <v:line id="_x0000_s1469" style="position:absolute" from="10653,10453" to="11085,10453"/>
              </v:group>
              <v:line id="_x0000_s1470" style="position:absolute" from="2880,3456" to="3312,3456">
                <v:stroke endarrow="block" endarrowwidth="narrow"/>
              </v:line>
              <v:line id="_x0000_s1471" style="position:absolute" from="4320,3456" to="4752,3456">
                <v:stroke endarrow="block" endarrowwidth="narrow"/>
              </v:line>
              <v:shape id="_x0000_s1472" style="position:absolute;left:6768;top:3456;width:288;height:864" coordsize="2016,864" path="m,l2016,r,864e" filled="f">
                <v:stroke endarrow="block" endarrowwidth="narrow"/>
                <v:path arrowok="t"/>
              </v:shape>
              <v:shape id="_x0000_s1474" style="position:absolute;left:2448;top:3744;width:3024;height:576" coordsize="3888,576" path="m,l,288r3888,l3888,576e" filled="f">
                <v:stroke endarrow="block" endarrowwidth="narrow"/>
                <v:path arrowok="t"/>
              </v:shape>
              <v:line id="_x0000_s1475" style="position:absolute" from="4464,4032" to="4464,4320">
                <v:stroke startarrow="oval" startarrowwidth="narrow" startarrowlength="short" endarrow="block" endarrowwidth="narrow"/>
              </v:line>
              <v:line id="_x0000_s1476" style="position:absolute" from="3456,4032" to="3456,4320">
                <v:stroke startarrow="oval" startarrowwidth="narrow" startarrowlength="short" endarrow="block" endarrowwidth="narrow"/>
              </v:line>
              <v:line id="_x0000_s1477" style="position:absolute" from="2448,4032" to="2448,4320">
                <v:stroke startarrow="oval" startarrowwidth="narrow" startarrowlength="short" endarrow="block" endarrowwidth="narrow"/>
              </v:line>
              <v:shape id="_x0000_s1480" style="position:absolute;left:2016;top:4608;width:864;height:720" coordsize="1008,720" path="m1008,720l,720,,,288,e" filled="f">
                <v:stroke endarrow="block" endarrowwidth="narrow"/>
                <v:path arrowok="t"/>
              </v:shape>
              <v:shape id="_x0000_s1481" style="position:absolute;left:3168;top:4608;width:3024;height:720" coordsize="3888,720" path="m3312,r576,l3888,720,,720e" filled="f">
                <v:stroke endarrow="block" endarrowwidth="narrow"/>
                <v:path arrowok="t"/>
              </v:shape>
              <v:shape id="_x0000_s1488" style="position:absolute;left:10368;top:4752;width:432;height:1008" coordsize="720,1008" path="m,l288,r,1008l720,1008e" filled="f">
                <v:stroke endarrow="block" endarrowwidth="narrow"/>
                <v:path arrowok="t"/>
              </v:shape>
              <v:shape id="_x0000_s1490" style="position:absolute;left:7344;top:2736;width:576;height:1584" coordsize="576,1584" path="m,1584l,,576,e" filled="f">
                <v:stroke endarrow="block" endarrowwidth="narrow"/>
                <v:path arrowok="t"/>
              </v:shape>
              <v:shape id="_x0000_s1493" style="position:absolute;left:4464;top:4752;width:1008;height:1008" coordsize="1008,1008" path="m,1008l,864r1008,l1008,e" filled="f">
                <v:stroke endarrow="block" endarrowwidth="narrow"/>
                <v:path arrowok="t"/>
              </v:shape>
              <v:shape id="_x0000_s1494" style="position:absolute;left:4320;top:4752;width:144;height:1008" coordsize="144,1008" path="m,1008l,720r144,l144,e" filled="f">
                <v:stroke endarrow="block" endarrowwidth="narrow"/>
                <v:path arrowok="t"/>
              </v:shape>
              <v:shape id="_x0000_s1495" style="position:absolute;left:2448;top:4752;width:1296;height:1008" coordsize="1296,1008" path="m1296,1008r,-144l,864,,e" filled="f">
                <v:stroke endarrow="block" endarrowwidth="narrow"/>
                <v:path arrowok="t"/>
              </v:shape>
              <v:shape id="_x0000_s1496" style="position:absolute;left:3459;top:4752;width:432;height:1008" coordsize="432,1008" path="m432,1008r,-288l,720,,e" filled="f">
                <v:stroke endarrow="block" endarrowwidth="narrow"/>
                <v:path arrowok="t"/>
              </v:shape>
              <v:line id="_x0000_s1497" style="position:absolute" from="8496,6480" to="10800,6480">
                <v:stroke endarrow="block" endarrowwidth="narrow"/>
              </v:line>
              <v:line id="_x0000_s1498" style="position:absolute;flip:x" from="8496,6912" to="10800,6912">
                <v:stroke endarrow="block" endarrowwidth="narrow"/>
              </v:line>
              <v:shape id="_x0000_s1499" style="position:absolute;left:1584;top:2736;width:5904;height:4032" coordsize="6336,4032" path="m6336,4032l,4032,,,3744,r,432e" filled="f">
                <v:stroke endarrow="block" endarrowwidth="narrow"/>
                <v:path arrowok="t"/>
              </v:shape>
              <v:shape id="_x0000_s1500" style="position:absolute;left:4608;top:6192;width:864;height:576" coordsize="864,576" path="m864,576l864,,,e" filled="f">
                <v:stroke startarrow="oval" startarrowwidth="narrow" startarrowlength="short" endarrow="block" endarrowwidth="narrow"/>
                <v:path arrowok="t"/>
              </v:shape>
              <v:line id="_x0000_s1504" style="position:absolute" from="5328,3456" to="5760,3456">
                <v:stroke endarrow="block" endarrowwidth="narrow"/>
              </v:line>
              <v:line id="_x0000_s1505" style="position:absolute" from="13248,6768" to="13680,6768">
                <v:stroke endarrow="block" endarrowwidth="narrow"/>
              </v:line>
            </v:group>
          </v:group>
        </w:pict>
      </w: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jc w:val="both"/>
        <w:rPr>
          <w:sz w:val="28"/>
        </w:rPr>
      </w:pPr>
    </w:p>
    <w:p w:rsidR="006A747B" w:rsidRDefault="006A747B">
      <w:pPr>
        <w:pStyle w:val="3"/>
      </w:pPr>
      <w:r>
        <w:t>Развернутая структурная схема РЛС</w:t>
      </w:r>
    </w:p>
    <w:p w:rsidR="006A747B" w:rsidRDefault="006A747B">
      <w:pPr>
        <w:jc w:val="center"/>
        <w:rPr>
          <w:sz w:val="28"/>
        </w:rPr>
      </w:pPr>
    </w:p>
    <w:p w:rsidR="006A747B" w:rsidRDefault="006A747B">
      <w:pPr>
        <w:jc w:val="both"/>
        <w:rPr>
          <w:sz w:val="28"/>
        </w:rPr>
      </w:pPr>
      <w:r>
        <w:rPr>
          <w:sz w:val="28"/>
        </w:rPr>
        <w:t xml:space="preserve">Развернутая схема согласованного фильтра (СФ) и блока накопления (БН) приведена в приложении 2. Развернутую же схему ЧПК, благодаря любезности преподавателя, магистрантам можно не приводить. </w:t>
      </w:r>
    </w:p>
    <w:p w:rsidR="006A747B" w:rsidRDefault="006A747B">
      <w:pPr>
        <w:jc w:val="center"/>
        <w:rPr>
          <w:sz w:val="28"/>
        </w:rPr>
      </w:pPr>
    </w:p>
    <w:p w:rsidR="006A747B" w:rsidRDefault="006A747B">
      <w:pPr>
        <w:jc w:val="center"/>
        <w:rPr>
          <w:sz w:val="28"/>
        </w:rPr>
      </w:pPr>
    </w:p>
    <w:p w:rsidR="006A747B" w:rsidRDefault="006A747B">
      <w:pPr>
        <w:jc w:val="center"/>
        <w:rPr>
          <w:sz w:val="28"/>
        </w:rPr>
      </w:pPr>
    </w:p>
    <w:p w:rsidR="006A747B" w:rsidRDefault="006A747B">
      <w:pPr>
        <w:jc w:val="center"/>
        <w:rPr>
          <w:sz w:val="28"/>
        </w:rPr>
      </w:pPr>
    </w:p>
    <w:p w:rsidR="006A747B" w:rsidRDefault="006A747B">
      <w:pPr>
        <w:jc w:val="both"/>
        <w:rPr>
          <w:sz w:val="28"/>
        </w:rPr>
      </w:pPr>
      <w:bookmarkStart w:id="0" w:name="_GoBack"/>
      <w:bookmarkEnd w:id="0"/>
    </w:p>
    <w:sectPr w:rsidR="006A747B">
      <w:pgSz w:w="16840" w:h="11907" w:orient="landscape" w:code="9"/>
      <w:pgMar w:top="567" w:right="1134" w:bottom="1418" w:left="1134"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7B" w:rsidRDefault="006A747B">
      <w:r>
        <w:separator/>
      </w:r>
    </w:p>
  </w:endnote>
  <w:endnote w:type="continuationSeparator" w:id="0">
    <w:p w:rsidR="006A747B" w:rsidRDefault="006A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7B" w:rsidRDefault="006A747B">
    <w:pPr>
      <w:pStyle w:val="a4"/>
      <w:framePr w:wrap="around" w:vAnchor="text" w:hAnchor="margin" w:xAlign="right" w:y="1"/>
      <w:rPr>
        <w:rStyle w:val="a5"/>
      </w:rPr>
    </w:pPr>
    <w:r>
      <w:rPr>
        <w:rStyle w:val="a5"/>
        <w:noProof/>
      </w:rPr>
      <w:t>1</w:t>
    </w:r>
  </w:p>
  <w:p w:rsidR="006A747B" w:rsidRDefault="006A747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7B" w:rsidRDefault="006A747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7B" w:rsidRDefault="006A747B">
      <w:r>
        <w:separator/>
      </w:r>
    </w:p>
  </w:footnote>
  <w:footnote w:type="continuationSeparator" w:id="0">
    <w:p w:rsidR="006A747B" w:rsidRDefault="006A7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446FA"/>
    <w:multiLevelType w:val="singleLevel"/>
    <w:tmpl w:val="438EF358"/>
    <w:lvl w:ilvl="0">
      <w:start w:val="1"/>
      <w:numFmt w:val="decimal"/>
      <w:lvlText w:val="%1."/>
      <w:lvlJc w:val="left"/>
      <w:pPr>
        <w:tabs>
          <w:tab w:val="num" w:pos="927"/>
        </w:tabs>
        <w:ind w:left="927" w:hanging="360"/>
      </w:pPr>
      <w:rPr>
        <w:rFonts w:hint="default"/>
      </w:rPr>
    </w:lvl>
  </w:abstractNum>
  <w:abstractNum w:abstractNumId="1">
    <w:nsid w:val="6A300090"/>
    <w:multiLevelType w:val="singleLevel"/>
    <w:tmpl w:val="9DBA8160"/>
    <w:lvl w:ilvl="0">
      <w:start w:val="2"/>
      <w:numFmt w:val="decimal"/>
      <w:lvlText w:val="4.%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4A5"/>
    <w:rsid w:val="006A747B"/>
    <w:rsid w:val="007854A5"/>
    <w:rsid w:val="00945F53"/>
    <w:rsid w:val="00BB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6"/>
    <o:shapelayout v:ext="edit">
      <o:idmap v:ext="edit" data="1"/>
      <o:rules v:ext="edit">
        <o:r id="V:Rule1" type="arc" idref="#_x0000_s1180"/>
        <o:r id="V:Rule2" type="arc" idref="#_x0000_s1338"/>
        <o:r id="V:Rule3" type="arc" idref="#_x0000_s1339"/>
        <o:r id="V:Rule4" type="arc" idref="#_x0000_s1340"/>
        <o:r id="V:Rule5" type="arc" idref="#_x0000_s1420"/>
      </o:rules>
    </o:shapelayout>
  </w:shapeDefaults>
  <w:decimalSymbol w:val=","/>
  <w:listSeparator w:val=";"/>
  <w15:chartTrackingRefBased/>
  <w15:docId w15:val="{8A17898C-274F-4F7C-95FC-951AAD37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right"/>
      <w:outlineLvl w:val="0"/>
    </w:pPr>
    <w:rPr>
      <w:sz w:val="28"/>
    </w:rPr>
  </w:style>
  <w:style w:type="paragraph" w:styleId="2">
    <w:name w:val="heading 2"/>
    <w:basedOn w:val="a"/>
    <w:next w:val="a"/>
    <w:qFormat/>
    <w:pPr>
      <w:keepNext/>
      <w:ind w:firstLine="567"/>
      <w:jc w:val="center"/>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ind w:firstLine="567"/>
      <w:jc w:val="both"/>
      <w:outlineLvl w:val="3"/>
    </w:pPr>
    <w:rPr>
      <w:sz w:val="28"/>
    </w:rPr>
  </w:style>
  <w:style w:type="paragraph" w:styleId="5">
    <w:name w:val="heading 5"/>
    <w:basedOn w:val="a"/>
    <w:next w:val="a"/>
    <w:qFormat/>
    <w:pPr>
      <w:keepNext/>
      <w:jc w:val="right"/>
      <w:outlineLvl w:val="4"/>
    </w:pPr>
    <w:rPr>
      <w:sz w:val="28"/>
    </w:rPr>
  </w:style>
  <w:style w:type="paragraph" w:styleId="6">
    <w:name w:val="heading 6"/>
    <w:basedOn w:val="a"/>
    <w:next w:val="a"/>
    <w:qFormat/>
    <w:pPr>
      <w:keepNext/>
      <w:ind w:firstLine="284"/>
      <w:jc w:val="both"/>
      <w:outlineLvl w:val="5"/>
    </w:pPr>
    <w:rPr>
      <w:sz w:val="28"/>
    </w:rPr>
  </w:style>
  <w:style w:type="paragraph" w:styleId="7">
    <w:name w:val="heading 7"/>
    <w:basedOn w:val="a"/>
    <w:next w:val="a"/>
    <w:qFormat/>
    <w:pPr>
      <w:keepNext/>
      <w:ind w:firstLine="567"/>
      <w:jc w:val="right"/>
      <w:outlineLvl w:val="6"/>
    </w:pPr>
    <w:rPr>
      <w:sz w:val="24"/>
    </w:rPr>
  </w:style>
  <w:style w:type="paragraph" w:styleId="8">
    <w:name w:val="heading 8"/>
    <w:basedOn w:val="a"/>
    <w:next w:val="a"/>
    <w:qFormat/>
    <w:pPr>
      <w:keepNext/>
      <w:ind w:firstLine="567"/>
      <w:jc w:val="center"/>
      <w:outlineLvl w:val="7"/>
    </w:pPr>
    <w:rPr>
      <w:caps/>
      <w:sz w:val="24"/>
    </w:rPr>
  </w:style>
  <w:style w:type="paragraph" w:styleId="9">
    <w:name w:val="heading 9"/>
    <w:basedOn w:val="a"/>
    <w:next w:val="a"/>
    <w:qFormat/>
    <w:pPr>
      <w:keepNext/>
      <w:ind w:firstLine="567"/>
      <w:jc w:val="center"/>
      <w:outlineLvl w:val="8"/>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rPr>
  </w:style>
  <w:style w:type="paragraph" w:styleId="20">
    <w:name w:val="Body Text Indent 2"/>
    <w:basedOn w:val="a"/>
    <w:semiHidden/>
    <w:pPr>
      <w:ind w:firstLine="567"/>
      <w:jc w:val="center"/>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Title"/>
    <w:basedOn w:val="a"/>
    <w:qFormat/>
    <w:pPr>
      <w:ind w:firstLine="567"/>
      <w:jc w:val="center"/>
    </w:pPr>
    <w:rPr>
      <w:color w:val="FF0000"/>
      <w:sz w:val="38"/>
    </w:rPr>
  </w:style>
  <w:style w:type="paragraph" w:styleId="a8">
    <w:name w:val="Subtitle"/>
    <w:basedOn w:val="a"/>
    <w:qFormat/>
    <w:pPr>
      <w:ind w:firstLine="567"/>
      <w:jc w:val="center"/>
    </w:pPr>
    <w:rPr>
      <w:color w:val="0000FF"/>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theme" Target="theme/theme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3273</Words>
  <Characters>18658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Privat</Company>
  <LinksUpToDate>false</LinksUpToDate>
  <CharactersWithSpaces>21888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Vladik</dc:creator>
  <cp:keywords/>
  <dc:description/>
  <cp:lastModifiedBy>Irina</cp:lastModifiedBy>
  <cp:revision>2</cp:revision>
  <dcterms:created xsi:type="dcterms:W3CDTF">2014-11-10T12:40:00Z</dcterms:created>
  <dcterms:modified xsi:type="dcterms:W3CDTF">2014-11-10T12:40:00Z</dcterms:modified>
</cp:coreProperties>
</file>