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86E" w:rsidRPr="007A4EFF" w:rsidRDefault="009E686E" w:rsidP="007A4EFF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7A4EFF">
        <w:rPr>
          <w:b/>
          <w:sz w:val="28"/>
          <w:szCs w:val="28"/>
        </w:rPr>
        <w:t>БЕЛОРУССКИЙ ГОСУДАРСТВЕННЫЙ УНИВЕРСИТЕТ ИНФОРМАТИКИ И РАДИОЭЛЕКТРОНИКИ</w:t>
      </w:r>
    </w:p>
    <w:p w:rsidR="009E686E" w:rsidRPr="007A4EFF" w:rsidRDefault="009E686E" w:rsidP="007A4EFF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9E686E" w:rsidRPr="007A4EFF" w:rsidRDefault="009E686E" w:rsidP="007A4EFF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7A4EFF">
        <w:rPr>
          <w:b/>
          <w:sz w:val="28"/>
          <w:szCs w:val="28"/>
        </w:rPr>
        <w:t>Кафедра радиотехнических систем</w:t>
      </w:r>
    </w:p>
    <w:p w:rsidR="009E686E" w:rsidRPr="007A4EFF" w:rsidRDefault="009E686E" w:rsidP="007A4EFF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9E686E" w:rsidRPr="007A4EFF" w:rsidRDefault="009E686E" w:rsidP="007A4EFF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9E686E" w:rsidRPr="007A4EFF" w:rsidRDefault="009E686E" w:rsidP="007A4EFF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9E686E" w:rsidRPr="007A4EFF" w:rsidRDefault="009E686E" w:rsidP="007A4EFF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9E686E" w:rsidRPr="007A4EFF" w:rsidRDefault="009E686E" w:rsidP="007A4EFF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9E686E" w:rsidRPr="007A4EFF" w:rsidRDefault="009E686E" w:rsidP="007A4EFF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9E686E" w:rsidRPr="007A4EFF" w:rsidRDefault="009E686E" w:rsidP="007A4EFF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9E686E" w:rsidRPr="007A4EFF" w:rsidRDefault="009E686E" w:rsidP="007A4EFF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9E686E" w:rsidRPr="007A4EFF" w:rsidRDefault="009E686E" w:rsidP="007A4EFF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7A4EFF">
        <w:rPr>
          <w:b/>
          <w:sz w:val="28"/>
          <w:szCs w:val="28"/>
        </w:rPr>
        <w:t>РЕФЕРАТ</w:t>
      </w:r>
    </w:p>
    <w:p w:rsidR="009E686E" w:rsidRPr="007A4EFF" w:rsidRDefault="009E686E" w:rsidP="007A4EFF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7A4EFF">
        <w:rPr>
          <w:b/>
          <w:sz w:val="28"/>
          <w:szCs w:val="28"/>
        </w:rPr>
        <w:t>На тему:</w:t>
      </w:r>
    </w:p>
    <w:p w:rsidR="009E686E" w:rsidRPr="007A4EFF" w:rsidRDefault="009E686E" w:rsidP="007A4EFF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9E686E" w:rsidRPr="007A4EFF" w:rsidRDefault="009E686E" w:rsidP="007A4EFF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7A4EFF">
        <w:rPr>
          <w:b/>
          <w:sz w:val="28"/>
          <w:szCs w:val="28"/>
        </w:rPr>
        <w:t>«Параметры кодов. Контроль, обнаружение и исправление ошибок»</w:t>
      </w:r>
    </w:p>
    <w:p w:rsidR="009E686E" w:rsidRPr="007A4EFF" w:rsidRDefault="009E686E" w:rsidP="007A4EFF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9E686E" w:rsidRPr="007A4EFF" w:rsidRDefault="009E686E" w:rsidP="007A4EFF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9E686E" w:rsidRPr="007A4EFF" w:rsidRDefault="009E686E" w:rsidP="007A4EFF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9E686E" w:rsidRPr="007A4EFF" w:rsidRDefault="009E686E" w:rsidP="007A4EFF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9E686E" w:rsidRPr="007A4EFF" w:rsidRDefault="009E686E" w:rsidP="007A4EFF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9E686E" w:rsidRPr="007A4EFF" w:rsidRDefault="009E686E" w:rsidP="007A4EFF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9E686E" w:rsidRPr="007A4EFF" w:rsidRDefault="009E686E" w:rsidP="007A4EFF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9E686E" w:rsidRPr="007A4EFF" w:rsidRDefault="009E686E" w:rsidP="007A4EFF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9E686E" w:rsidRPr="007A4EFF" w:rsidRDefault="009E686E" w:rsidP="007A4EFF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9E686E" w:rsidRPr="007A4EFF" w:rsidRDefault="009E686E" w:rsidP="007A4EFF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9E686E" w:rsidRPr="007A4EFF" w:rsidRDefault="009E686E" w:rsidP="007A4EFF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9E686E" w:rsidRPr="007A4EFF" w:rsidRDefault="009E686E" w:rsidP="007A4EFF">
      <w:pPr>
        <w:spacing w:line="360" w:lineRule="auto"/>
        <w:ind w:firstLine="851"/>
        <w:jc w:val="center"/>
        <w:rPr>
          <w:sz w:val="28"/>
          <w:szCs w:val="28"/>
        </w:rPr>
      </w:pPr>
      <w:r w:rsidRPr="007A4EFF">
        <w:rPr>
          <w:b/>
          <w:sz w:val="28"/>
          <w:szCs w:val="28"/>
        </w:rPr>
        <w:t>МИНСК, 2008</w:t>
      </w:r>
    </w:p>
    <w:p w:rsidR="009E686E" w:rsidRDefault="009E686E" w:rsidP="007A4EFF">
      <w:pPr>
        <w:numPr>
          <w:ilvl w:val="0"/>
          <w:numId w:val="4"/>
        </w:numPr>
        <w:spacing w:line="360" w:lineRule="auto"/>
        <w:jc w:val="center"/>
        <w:rPr>
          <w:b/>
          <w:sz w:val="28"/>
          <w:szCs w:val="28"/>
          <w:lang w:val="en-US"/>
        </w:rPr>
      </w:pPr>
      <w:r w:rsidRPr="007A4EFF">
        <w:rPr>
          <w:b/>
          <w:sz w:val="28"/>
          <w:szCs w:val="28"/>
        </w:rPr>
        <w:br w:type="page"/>
      </w:r>
      <w:r w:rsidRPr="007A4EFF">
        <w:rPr>
          <w:b/>
          <w:sz w:val="28"/>
          <w:szCs w:val="28"/>
        </w:rPr>
        <w:lastRenderedPageBreak/>
        <w:t>Параметры кодов</w:t>
      </w:r>
    </w:p>
    <w:p w:rsidR="007A4EFF" w:rsidRPr="007A4EFF" w:rsidRDefault="007A4EFF" w:rsidP="007A4EFF">
      <w:pPr>
        <w:spacing w:line="360" w:lineRule="auto"/>
        <w:ind w:left="1211"/>
        <w:rPr>
          <w:b/>
          <w:sz w:val="28"/>
          <w:szCs w:val="28"/>
          <w:lang w:val="en-US"/>
        </w:rPr>
      </w:pP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b/>
          <w:sz w:val="28"/>
          <w:szCs w:val="28"/>
        </w:rPr>
        <w:t xml:space="preserve">Определение 1. </w:t>
      </w:r>
      <w:r w:rsidRPr="007A4EFF">
        <w:rPr>
          <w:sz w:val="28"/>
          <w:szCs w:val="28"/>
        </w:rPr>
        <w:t>Код – это множество дискретных сигналов, выбранное для передачи сообщений. Коды характеризуются следующими параметрами: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b/>
          <w:sz w:val="28"/>
          <w:szCs w:val="28"/>
        </w:rPr>
        <w:t>1</w:t>
      </w:r>
      <w:r w:rsidRPr="007A4EFF">
        <w:rPr>
          <w:sz w:val="28"/>
          <w:szCs w:val="28"/>
        </w:rPr>
        <w:t xml:space="preserve"> Основание кода </w:t>
      </w:r>
      <w:r w:rsidRPr="007A4EFF">
        <w:rPr>
          <w:position w:val="-12"/>
          <w:sz w:val="28"/>
          <w:szCs w:val="28"/>
        </w:rPr>
        <w:object w:dxaOrig="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7.25pt" o:ole="" fillcolor="window">
            <v:imagedata r:id="rId5" o:title=""/>
          </v:shape>
          <o:OLEObject Type="Embed" ProgID="Equation.3" ShapeID="_x0000_i1025" DrawAspect="Content" ObjectID="_1469638327" r:id="rId6"/>
        </w:object>
      </w:r>
      <w:r w:rsidRPr="007A4EFF">
        <w:rPr>
          <w:sz w:val="28"/>
          <w:szCs w:val="28"/>
        </w:rPr>
        <w:t xml:space="preserve"> – число элементов множества </w:t>
      </w:r>
      <w:r w:rsidRPr="007A4EFF">
        <w:rPr>
          <w:position w:val="-12"/>
          <w:sz w:val="28"/>
          <w:szCs w:val="28"/>
        </w:rPr>
        <w:object w:dxaOrig="600" w:dyaOrig="420">
          <v:shape id="_x0000_i1026" type="#_x0000_t75" style="width:30pt;height:21pt" o:ole="" fillcolor="window">
            <v:imagedata r:id="rId7" o:title=""/>
          </v:shape>
          <o:OLEObject Type="Embed" ProgID="Equation.3" ShapeID="_x0000_i1026" DrawAspect="Content" ObjectID="_1469638328" r:id="rId8"/>
        </w:object>
      </w:r>
      <w:r w:rsidRPr="007A4EFF">
        <w:rPr>
          <w:sz w:val="28"/>
          <w:szCs w:val="28"/>
        </w:rPr>
        <w:t xml:space="preserve">, выбранное для построения кода. Например, если: </w:t>
      </w:r>
    </w:p>
    <w:p w:rsidR="009E686E" w:rsidRPr="007A4EFF" w:rsidRDefault="009E686E" w:rsidP="007A4EFF">
      <w:pPr>
        <w:spacing w:line="360" w:lineRule="auto"/>
        <w:ind w:left="851"/>
        <w:jc w:val="both"/>
        <w:rPr>
          <w:sz w:val="28"/>
          <w:szCs w:val="28"/>
        </w:rPr>
      </w:pPr>
      <w:r w:rsidRPr="007A4EFF">
        <w:rPr>
          <w:b/>
          <w:sz w:val="28"/>
          <w:szCs w:val="28"/>
        </w:rPr>
        <w:t>а)</w:t>
      </w:r>
      <w:r w:rsidRPr="007A4EFF">
        <w:rPr>
          <w:sz w:val="28"/>
          <w:szCs w:val="28"/>
        </w:rPr>
        <w:tab/>
      </w:r>
      <w:r w:rsidRPr="007A4EFF">
        <w:rPr>
          <w:position w:val="-12"/>
          <w:sz w:val="28"/>
          <w:szCs w:val="28"/>
        </w:rPr>
        <w:object w:dxaOrig="1740" w:dyaOrig="420">
          <v:shape id="_x0000_i1027" type="#_x0000_t75" style="width:87pt;height:21pt" o:ole="" fillcolor="window">
            <v:imagedata r:id="rId9" o:title=""/>
          </v:shape>
          <o:OLEObject Type="Embed" ProgID="Equation.3" ShapeID="_x0000_i1027" DrawAspect="Content" ObjectID="_1469638329" r:id="rId10"/>
        </w:object>
      </w:r>
      <w:r w:rsidRPr="007A4EFF">
        <w:rPr>
          <w:sz w:val="28"/>
          <w:szCs w:val="28"/>
        </w:rPr>
        <w:t xml:space="preserve">, то </w:t>
      </w:r>
      <w:r w:rsidRPr="007A4EFF">
        <w:rPr>
          <w:position w:val="-12"/>
          <w:sz w:val="28"/>
          <w:szCs w:val="28"/>
        </w:rPr>
        <w:object w:dxaOrig="760" w:dyaOrig="420">
          <v:shape id="_x0000_i1028" type="#_x0000_t75" style="width:38.25pt;height:21pt" o:ole="" fillcolor="window">
            <v:imagedata r:id="rId11" o:title=""/>
          </v:shape>
          <o:OLEObject Type="Embed" ProgID="Equation.3" ShapeID="_x0000_i1028" DrawAspect="Content" ObjectID="_1469638330" r:id="rId12"/>
        </w:object>
      </w:r>
      <w:r w:rsidRPr="007A4EFF">
        <w:rPr>
          <w:sz w:val="28"/>
          <w:szCs w:val="28"/>
        </w:rPr>
        <w:t xml:space="preserve"> для троичного кода;</w:t>
      </w:r>
    </w:p>
    <w:p w:rsidR="009E686E" w:rsidRPr="007A4EFF" w:rsidRDefault="009E686E" w:rsidP="007A4EFF">
      <w:pPr>
        <w:spacing w:line="360" w:lineRule="auto"/>
        <w:ind w:left="851"/>
        <w:jc w:val="both"/>
        <w:rPr>
          <w:sz w:val="28"/>
          <w:szCs w:val="28"/>
        </w:rPr>
      </w:pPr>
      <w:r w:rsidRPr="007A4EFF">
        <w:rPr>
          <w:b/>
          <w:sz w:val="28"/>
          <w:szCs w:val="28"/>
        </w:rPr>
        <w:t>б)</w:t>
      </w:r>
      <w:r w:rsidRPr="007A4EFF">
        <w:rPr>
          <w:sz w:val="28"/>
          <w:szCs w:val="28"/>
        </w:rPr>
        <w:tab/>
      </w:r>
      <w:r w:rsidRPr="007A4EFF">
        <w:rPr>
          <w:position w:val="-12"/>
          <w:sz w:val="28"/>
          <w:szCs w:val="28"/>
        </w:rPr>
        <w:object w:dxaOrig="1620" w:dyaOrig="420">
          <v:shape id="_x0000_i1029" type="#_x0000_t75" style="width:81pt;height:21pt" o:ole="" fillcolor="window">
            <v:imagedata r:id="rId13" o:title=""/>
          </v:shape>
          <o:OLEObject Type="Embed" ProgID="Equation.3" ShapeID="_x0000_i1029" DrawAspect="Content" ObjectID="_1469638331" r:id="rId14"/>
        </w:object>
      </w:r>
      <w:r w:rsidRPr="007A4EFF">
        <w:rPr>
          <w:sz w:val="28"/>
          <w:szCs w:val="28"/>
        </w:rPr>
        <w:t xml:space="preserve"> </w:t>
      </w:r>
      <w:r w:rsidRPr="007A4EFF">
        <w:rPr>
          <w:position w:val="-12"/>
          <w:sz w:val="28"/>
          <w:szCs w:val="28"/>
        </w:rPr>
        <w:object w:dxaOrig="800" w:dyaOrig="420">
          <v:shape id="_x0000_i1030" type="#_x0000_t75" style="width:39.75pt;height:21pt" o:ole="" fillcolor="window">
            <v:imagedata r:id="rId15" o:title=""/>
          </v:shape>
          <o:OLEObject Type="Embed" ProgID="Equation.3" ShapeID="_x0000_i1030" DrawAspect="Content" ObjectID="_1469638332" r:id="rId16"/>
        </w:object>
      </w:r>
      <w:r w:rsidRPr="007A4EFF">
        <w:rPr>
          <w:sz w:val="28"/>
          <w:szCs w:val="28"/>
        </w:rPr>
        <w:t xml:space="preserve"> для двоичного кода.</w:t>
      </w:r>
    </w:p>
    <w:p w:rsidR="009E686E" w:rsidRPr="007A4EFF" w:rsidRDefault="009E686E" w:rsidP="007A4EFF">
      <w:pPr>
        <w:spacing w:line="360" w:lineRule="auto"/>
        <w:ind w:left="851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Практически </w:t>
      </w:r>
      <w:r w:rsidRPr="007A4EFF">
        <w:rPr>
          <w:position w:val="-12"/>
          <w:sz w:val="28"/>
          <w:szCs w:val="28"/>
        </w:rPr>
        <w:object w:dxaOrig="780" w:dyaOrig="420">
          <v:shape id="_x0000_i1031" type="#_x0000_t75" style="width:39pt;height:21pt" o:ole="" fillcolor="window">
            <v:imagedata r:id="rId17" o:title=""/>
          </v:shape>
          <o:OLEObject Type="Embed" ProgID="Equation.3" ShapeID="_x0000_i1031" DrawAspect="Content" ObjectID="_1469638333" r:id="rId18"/>
        </w:object>
      </w:r>
      <w:r w:rsidRPr="007A4EFF">
        <w:rPr>
          <w:sz w:val="28"/>
          <w:szCs w:val="28"/>
        </w:rPr>
        <w:t>.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Замечание – Эффективность каналов передачи (хранения) информации возрастает с переходом на недвоичные коды. </w:t>
      </w:r>
    </w:p>
    <w:p w:rsidR="009E686E" w:rsidRPr="007A4EFF" w:rsidRDefault="009E686E" w:rsidP="007A4EFF">
      <w:pPr>
        <w:spacing w:line="360" w:lineRule="auto"/>
        <w:ind w:left="851"/>
        <w:jc w:val="both"/>
        <w:rPr>
          <w:sz w:val="28"/>
          <w:szCs w:val="28"/>
        </w:rPr>
      </w:pPr>
      <w:r w:rsidRPr="007A4EFF">
        <w:rPr>
          <w:b/>
          <w:sz w:val="28"/>
          <w:szCs w:val="28"/>
        </w:rPr>
        <w:t xml:space="preserve">2 </w:t>
      </w:r>
      <w:r w:rsidRPr="007A4EFF">
        <w:rPr>
          <w:sz w:val="28"/>
          <w:szCs w:val="28"/>
        </w:rPr>
        <w:t xml:space="preserve">Длина кода </w:t>
      </w:r>
      <w:r w:rsidRPr="007A4EFF">
        <w:rPr>
          <w:position w:val="-6"/>
          <w:sz w:val="28"/>
          <w:szCs w:val="28"/>
        </w:rPr>
        <w:object w:dxaOrig="260" w:dyaOrig="279">
          <v:shape id="_x0000_i1032" type="#_x0000_t75" style="width:12.75pt;height:14.25pt" o:ole="" fillcolor="window">
            <v:imagedata r:id="rId19" o:title=""/>
          </v:shape>
          <o:OLEObject Type="Embed" ProgID="Equation.3" ShapeID="_x0000_i1032" DrawAspect="Content" ObjectID="_1469638334" r:id="rId20"/>
        </w:object>
      </w:r>
      <w:r w:rsidRPr="007A4EFF">
        <w:rPr>
          <w:sz w:val="28"/>
          <w:szCs w:val="28"/>
        </w:rPr>
        <w:t xml:space="preserve"> (значность) – число символов кодового слова.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b/>
          <w:sz w:val="28"/>
          <w:szCs w:val="28"/>
        </w:rPr>
        <w:t xml:space="preserve">Определение 2. </w:t>
      </w:r>
      <w:r w:rsidRPr="007A4EFF">
        <w:rPr>
          <w:sz w:val="28"/>
          <w:szCs w:val="28"/>
        </w:rPr>
        <w:t xml:space="preserve">Последовательности элементов (символов) длиной </w:t>
      </w:r>
      <w:r w:rsidRPr="007A4EFF">
        <w:rPr>
          <w:position w:val="-6"/>
          <w:sz w:val="28"/>
          <w:szCs w:val="28"/>
        </w:rPr>
        <w:object w:dxaOrig="260" w:dyaOrig="279">
          <v:shape id="_x0000_i1033" type="#_x0000_t75" style="width:12.75pt;height:14.25pt" o:ole="" fillcolor="window">
            <v:imagedata r:id="rId19" o:title=""/>
          </v:shape>
          <o:OLEObject Type="Embed" ProgID="Equation.3" ShapeID="_x0000_i1033" DrawAspect="Content" ObjectID="_1469638335" r:id="rId21"/>
        </w:object>
      </w:r>
      <w:r w:rsidRPr="007A4EFF">
        <w:rPr>
          <w:sz w:val="28"/>
          <w:szCs w:val="28"/>
        </w:rPr>
        <w:t xml:space="preserve"> называются кодовыми словами или кодовыми векторами. Говорят, что слово </w:t>
      </w:r>
    </w:p>
    <w:p w:rsidR="009E686E" w:rsidRPr="007A4EFF" w:rsidRDefault="009E686E" w:rsidP="007A4EFF">
      <w:pPr>
        <w:spacing w:line="360" w:lineRule="auto"/>
        <w:jc w:val="both"/>
        <w:rPr>
          <w:sz w:val="28"/>
          <w:szCs w:val="28"/>
        </w:rPr>
      </w:pPr>
      <w:r w:rsidRPr="007A4EFF">
        <w:rPr>
          <w:position w:val="-14"/>
          <w:sz w:val="28"/>
          <w:szCs w:val="28"/>
          <w:vertAlign w:val="subscript"/>
        </w:rPr>
        <w:object w:dxaOrig="2100" w:dyaOrig="460">
          <v:shape id="_x0000_i1034" type="#_x0000_t75" style="width:105pt;height:23.25pt" o:ole="" fillcolor="window">
            <v:imagedata r:id="rId22" o:title=""/>
          </v:shape>
          <o:OLEObject Type="Embed" ProgID="Equation.3" ShapeID="_x0000_i1034" DrawAspect="Content" ObjectID="_1469638336" r:id="rId23"/>
        </w:object>
      </w:r>
      <w:r w:rsidRPr="007A4EFF">
        <w:rPr>
          <w:sz w:val="28"/>
          <w:szCs w:val="28"/>
          <w:vertAlign w:val="subscript"/>
        </w:rPr>
        <w:t xml:space="preserve">  </w:t>
      </w:r>
      <w:r w:rsidRPr="007A4EFF">
        <w:rPr>
          <w:sz w:val="28"/>
          <w:szCs w:val="28"/>
        </w:rPr>
        <w:t xml:space="preserve">имеет длину </w:t>
      </w:r>
      <w:r w:rsidRPr="007A4EFF">
        <w:rPr>
          <w:position w:val="-6"/>
          <w:sz w:val="28"/>
          <w:szCs w:val="28"/>
        </w:rPr>
        <w:object w:dxaOrig="260" w:dyaOrig="279">
          <v:shape id="_x0000_i1035" type="#_x0000_t75" style="width:12.75pt;height:14.25pt" o:ole="" fillcolor="window">
            <v:imagedata r:id="rId19" o:title=""/>
          </v:shape>
          <o:OLEObject Type="Embed" ProgID="Equation.3" ShapeID="_x0000_i1035" DrawAspect="Content" ObjectID="_1469638337" r:id="rId24"/>
        </w:object>
      </w:r>
      <w:r w:rsidRPr="007A4EFF">
        <w:rPr>
          <w:sz w:val="28"/>
          <w:szCs w:val="28"/>
        </w:rPr>
        <w:t xml:space="preserve">;  </w:t>
      </w:r>
      <w:r w:rsidRPr="007A4EFF">
        <w:rPr>
          <w:position w:val="-6"/>
          <w:sz w:val="28"/>
          <w:szCs w:val="28"/>
        </w:rPr>
        <w:object w:dxaOrig="1700" w:dyaOrig="360">
          <v:shape id="_x0000_i1036" type="#_x0000_t75" style="width:84.75pt;height:18pt" o:ole="" fillcolor="window">
            <v:imagedata r:id="rId25" o:title=""/>
          </v:shape>
          <o:OLEObject Type="Embed" ProgID="Equation.3" ShapeID="_x0000_i1036" DrawAspect="Content" ObjectID="_1469638338" r:id="rId26"/>
        </w:object>
      </w:r>
      <w:r w:rsidRPr="007A4EFF">
        <w:rPr>
          <w:sz w:val="28"/>
          <w:szCs w:val="28"/>
        </w:rPr>
        <w:t xml:space="preserve">, </w:t>
      </w:r>
      <w:r w:rsidRPr="007A4EFF">
        <w:rPr>
          <w:position w:val="-6"/>
          <w:sz w:val="28"/>
          <w:szCs w:val="28"/>
        </w:rPr>
        <w:object w:dxaOrig="800" w:dyaOrig="320">
          <v:shape id="_x0000_i1037" type="#_x0000_t75" style="width:39.75pt;height:15.75pt" o:ole="" fillcolor="window">
            <v:imagedata r:id="rId27" o:title=""/>
          </v:shape>
          <o:OLEObject Type="Embed" ProgID="Equation.3" ShapeID="_x0000_i1037" DrawAspect="Content" ObjectID="_1469638339" r:id="rId28"/>
        </w:objec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Параметр </w:t>
      </w:r>
      <w:r w:rsidRPr="007A4EFF">
        <w:rPr>
          <w:position w:val="-6"/>
          <w:sz w:val="28"/>
          <w:szCs w:val="28"/>
        </w:rPr>
        <w:object w:dxaOrig="260" w:dyaOrig="279">
          <v:shape id="_x0000_i1038" type="#_x0000_t75" style="width:12.75pt;height:14.25pt" o:ole="" fillcolor="window">
            <v:imagedata r:id="rId19" o:title=""/>
          </v:shape>
          <o:OLEObject Type="Embed" ProgID="Equation.3" ShapeID="_x0000_i1038" DrawAspect="Content" ObjectID="_1469638340" r:id="rId29"/>
        </w:object>
      </w:r>
      <w:r w:rsidRPr="007A4EFF">
        <w:rPr>
          <w:sz w:val="28"/>
          <w:szCs w:val="28"/>
        </w:rPr>
        <w:t xml:space="preserve"> определяет следующие особенности класса кодов. Коды бывают:</w:t>
      </w:r>
    </w:p>
    <w:p w:rsidR="009E686E" w:rsidRPr="007A4EFF" w:rsidRDefault="009E686E" w:rsidP="007A4EFF">
      <w:pPr>
        <w:spacing w:line="360" w:lineRule="auto"/>
        <w:ind w:left="851"/>
        <w:jc w:val="both"/>
        <w:rPr>
          <w:sz w:val="28"/>
          <w:szCs w:val="28"/>
        </w:rPr>
      </w:pPr>
      <w:r w:rsidRPr="007A4EFF">
        <w:rPr>
          <w:b/>
          <w:sz w:val="28"/>
          <w:szCs w:val="28"/>
        </w:rPr>
        <w:t>а)</w:t>
      </w:r>
      <w:r w:rsidRPr="007A4EFF">
        <w:rPr>
          <w:sz w:val="28"/>
          <w:szCs w:val="28"/>
        </w:rPr>
        <w:t xml:space="preserve"> равномерные (блоковые), </w:t>
      </w:r>
      <w:r w:rsidRPr="007A4EFF">
        <w:rPr>
          <w:position w:val="-6"/>
          <w:sz w:val="28"/>
          <w:szCs w:val="28"/>
        </w:rPr>
        <w:object w:dxaOrig="1380" w:dyaOrig="320">
          <v:shape id="_x0000_i1039" type="#_x0000_t75" style="width:69pt;height:15.75pt" o:ole="" fillcolor="window">
            <v:imagedata r:id="rId30" o:title=""/>
          </v:shape>
          <o:OLEObject Type="Embed" ProgID="Equation.3" ShapeID="_x0000_i1039" DrawAspect="Content" ObjectID="_1469638341" r:id="rId31"/>
        </w:object>
      </w:r>
      <w:r w:rsidRPr="007A4EFF">
        <w:rPr>
          <w:sz w:val="28"/>
          <w:szCs w:val="28"/>
        </w:rPr>
        <w:t>;</w:t>
      </w:r>
    </w:p>
    <w:p w:rsidR="009E686E" w:rsidRPr="007A4EFF" w:rsidRDefault="009E686E" w:rsidP="007A4EFF">
      <w:pPr>
        <w:spacing w:line="360" w:lineRule="auto"/>
        <w:ind w:left="851"/>
        <w:jc w:val="both"/>
        <w:rPr>
          <w:sz w:val="28"/>
          <w:szCs w:val="28"/>
        </w:rPr>
      </w:pPr>
      <w:r w:rsidRPr="007A4EFF">
        <w:rPr>
          <w:b/>
          <w:sz w:val="28"/>
          <w:szCs w:val="28"/>
        </w:rPr>
        <w:t>б)</w:t>
      </w:r>
      <w:r w:rsidRPr="007A4EFF">
        <w:rPr>
          <w:sz w:val="28"/>
          <w:szCs w:val="28"/>
        </w:rPr>
        <w:t xml:space="preserve"> неравномерные, </w:t>
      </w:r>
      <w:r w:rsidRPr="007A4EFF">
        <w:rPr>
          <w:position w:val="-6"/>
          <w:sz w:val="28"/>
          <w:szCs w:val="28"/>
        </w:rPr>
        <w:object w:dxaOrig="1080" w:dyaOrig="279">
          <v:shape id="_x0000_i1040" type="#_x0000_t75" style="width:54pt;height:14.25pt" o:ole="" fillcolor="window">
            <v:imagedata r:id="rId32" o:title=""/>
          </v:shape>
          <o:OLEObject Type="Embed" ProgID="Equation.3" ShapeID="_x0000_i1040" DrawAspect="Content" ObjectID="_1469638342" r:id="rId33"/>
        </w:object>
      </w:r>
      <w:r w:rsidRPr="007A4EFF">
        <w:rPr>
          <w:sz w:val="28"/>
          <w:szCs w:val="28"/>
        </w:rPr>
        <w:t>;</w:t>
      </w:r>
    </w:p>
    <w:p w:rsidR="009E686E" w:rsidRPr="007A4EFF" w:rsidRDefault="009E686E" w:rsidP="007A4EFF">
      <w:pPr>
        <w:spacing w:line="360" w:lineRule="auto"/>
        <w:ind w:left="851"/>
        <w:jc w:val="both"/>
        <w:rPr>
          <w:sz w:val="28"/>
          <w:szCs w:val="28"/>
        </w:rPr>
      </w:pPr>
      <w:r w:rsidRPr="007A4EFF">
        <w:rPr>
          <w:b/>
          <w:sz w:val="28"/>
          <w:szCs w:val="28"/>
        </w:rPr>
        <w:t>в)</w:t>
      </w:r>
      <w:r w:rsidRPr="007A4EFF">
        <w:rPr>
          <w:sz w:val="28"/>
          <w:szCs w:val="28"/>
        </w:rPr>
        <w:t xml:space="preserve"> бесконечные, </w:t>
      </w:r>
      <w:r w:rsidRPr="007A4EFF">
        <w:rPr>
          <w:position w:val="-6"/>
          <w:sz w:val="28"/>
          <w:szCs w:val="28"/>
        </w:rPr>
        <w:object w:dxaOrig="859" w:dyaOrig="279">
          <v:shape id="_x0000_i1041" type="#_x0000_t75" style="width:42.75pt;height:14.25pt" o:ole="" fillcolor="window">
            <v:imagedata r:id="rId34" o:title=""/>
          </v:shape>
          <o:OLEObject Type="Embed" ProgID="Equation.3" ShapeID="_x0000_i1041" DrawAspect="Content" ObjectID="_1469638343" r:id="rId35"/>
        </w:object>
      </w:r>
      <w:r w:rsidRPr="007A4EFF">
        <w:rPr>
          <w:sz w:val="28"/>
          <w:szCs w:val="28"/>
        </w:rPr>
        <w:t>. К бесконечным относят коды:</w:t>
      </w:r>
    </w:p>
    <w:p w:rsidR="009E686E" w:rsidRPr="007A4EFF" w:rsidRDefault="009E686E" w:rsidP="007A4EF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A4EFF">
        <w:rPr>
          <w:sz w:val="28"/>
          <w:szCs w:val="28"/>
        </w:rPr>
        <w:t>свёрточные;</w:t>
      </w:r>
    </w:p>
    <w:p w:rsidR="009E686E" w:rsidRPr="007A4EFF" w:rsidRDefault="009E686E" w:rsidP="007A4EF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A4EFF">
        <w:rPr>
          <w:sz w:val="28"/>
          <w:szCs w:val="28"/>
        </w:rPr>
        <w:t>цепные;</w:t>
      </w:r>
    </w:p>
    <w:p w:rsidR="009E686E" w:rsidRPr="007A4EFF" w:rsidRDefault="009E686E" w:rsidP="007A4EF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A4EFF">
        <w:rPr>
          <w:sz w:val="28"/>
          <w:szCs w:val="28"/>
        </w:rPr>
        <w:t>непрерывные.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У равномерных (блоковых) кодов поток данных разделяется  на блоки по </w:t>
      </w:r>
      <w:r w:rsidRPr="007A4EFF">
        <w:rPr>
          <w:position w:val="-6"/>
          <w:sz w:val="28"/>
          <w:szCs w:val="28"/>
        </w:rPr>
        <w:object w:dxaOrig="260" w:dyaOrig="360">
          <v:shape id="_x0000_i1042" type="#_x0000_t75" style="width:12.75pt;height:18pt" o:ole="" fillcolor="window">
            <v:imagedata r:id="rId36" o:title=""/>
          </v:shape>
          <o:OLEObject Type="Embed" ProgID="Equation.3" ShapeID="_x0000_i1042" DrawAspect="Content" ObjectID="_1469638344" r:id="rId37"/>
        </w:object>
      </w:r>
      <w:r w:rsidRPr="007A4EFF">
        <w:rPr>
          <w:sz w:val="28"/>
          <w:szCs w:val="28"/>
        </w:rPr>
        <w:t xml:space="preserve"> информационных символов, и далее они кодируются </w:t>
      </w:r>
      <w:r w:rsidRPr="007A4EFF">
        <w:rPr>
          <w:position w:val="-6"/>
          <w:sz w:val="28"/>
          <w:szCs w:val="28"/>
        </w:rPr>
        <w:object w:dxaOrig="260" w:dyaOrig="279">
          <v:shape id="_x0000_i1043" type="#_x0000_t75" style="width:12.75pt;height:14.25pt" o:ole="" fillcolor="window">
            <v:imagedata r:id="rId19" o:title=""/>
          </v:shape>
          <o:OLEObject Type="Embed" ProgID="Equation.3" ShapeID="_x0000_i1043" DrawAspect="Content" ObjectID="_1469638345" r:id="rId38"/>
        </w:object>
      </w:r>
      <w:r w:rsidRPr="007A4EFF">
        <w:rPr>
          <w:sz w:val="28"/>
          <w:szCs w:val="28"/>
        </w:rPr>
        <w:t xml:space="preserve"> –  символьными кодовыми словами. 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Для непрерывного кода поток данных разбивается на блоки длины </w:t>
      </w:r>
      <w:r w:rsidRPr="007A4EFF">
        <w:rPr>
          <w:position w:val="-14"/>
          <w:sz w:val="28"/>
          <w:szCs w:val="28"/>
        </w:rPr>
        <w:object w:dxaOrig="1200" w:dyaOrig="460">
          <v:shape id="_x0000_i1044" type="#_x0000_t75" style="width:60pt;height:23.25pt" o:ole="" fillcolor="window">
            <v:imagedata r:id="rId39" o:title=""/>
          </v:shape>
          <o:OLEObject Type="Embed" ProgID="Equation.3" ShapeID="_x0000_i1044" DrawAspect="Content" ObjectID="_1469638346" r:id="rId40"/>
        </w:object>
      </w:r>
      <w:r w:rsidRPr="007A4EFF">
        <w:rPr>
          <w:sz w:val="28"/>
          <w:szCs w:val="28"/>
        </w:rPr>
        <w:t xml:space="preserve">, которые называются кадрами информационных символов. Эти кадры кодируются </w:t>
      </w:r>
      <w:r w:rsidRPr="007A4EFF">
        <w:rPr>
          <w:position w:val="-14"/>
          <w:sz w:val="28"/>
          <w:szCs w:val="28"/>
        </w:rPr>
        <w:object w:dxaOrig="360" w:dyaOrig="460">
          <v:shape id="_x0000_i1045" type="#_x0000_t75" style="width:18pt;height:23.25pt" o:ole="" fillcolor="window">
            <v:imagedata r:id="rId41" o:title=""/>
          </v:shape>
          <o:OLEObject Type="Embed" ProgID="Equation.3" ShapeID="_x0000_i1045" DrawAspect="Content" ObjectID="_1469638347" r:id="rId42"/>
        </w:object>
      </w:r>
      <w:r w:rsidRPr="007A4EFF">
        <w:rPr>
          <w:sz w:val="28"/>
          <w:szCs w:val="28"/>
        </w:rPr>
        <w:t xml:space="preserve"> символами кодового слова (кадрами кодового слова). При этом кодирование каждого кадра информационных символов в отдельные кадры кодового слова производится с учетом предыдущих </w:t>
      </w:r>
      <w:r w:rsidRPr="007A4EFF">
        <w:rPr>
          <w:position w:val="-6"/>
          <w:sz w:val="28"/>
          <w:szCs w:val="28"/>
        </w:rPr>
        <w:object w:dxaOrig="340" w:dyaOrig="279">
          <v:shape id="_x0000_i1046" type="#_x0000_t75" style="width:17.25pt;height:14.25pt" o:ole="" fillcolor="window">
            <v:imagedata r:id="rId43" o:title=""/>
          </v:shape>
          <o:OLEObject Type="Embed" ProgID="Equation.3" ShapeID="_x0000_i1046" DrawAspect="Content" ObjectID="_1469638348" r:id="rId44"/>
        </w:object>
      </w:r>
      <w:r w:rsidRPr="007A4EFF">
        <w:rPr>
          <w:sz w:val="28"/>
          <w:szCs w:val="28"/>
        </w:rPr>
        <w:t xml:space="preserve"> кадров информационных символов.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</w:p>
    <w:p w:rsidR="009E686E" w:rsidRPr="007A4EFF" w:rsidRDefault="009E686E" w:rsidP="007A4EFF">
      <w:pPr>
        <w:pStyle w:val="1"/>
        <w:spacing w:line="360" w:lineRule="auto"/>
        <w:rPr>
          <w:szCs w:val="28"/>
          <w:lang w:val="ru-RU"/>
        </w:rPr>
      </w:pPr>
      <w:r w:rsidRPr="007A4EFF">
        <w:rPr>
          <w:szCs w:val="28"/>
          <w:lang w:val="ru-RU"/>
        </w:rPr>
        <w:t>На рисунке 1.1 показаны структуры кодирования блоковыми и непрерывными кодами.</w:t>
      </w:r>
    </w:p>
    <w:p w:rsidR="009E686E" w:rsidRPr="007A4EFF" w:rsidRDefault="009E686E" w:rsidP="007A4EFF">
      <w:pPr>
        <w:spacing w:line="360" w:lineRule="auto"/>
        <w:ind w:firstLine="624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k-битовый                    n-битовый                 n-битовый                 k-битовый                        </w:t>
      </w:r>
    </w:p>
    <w:p w:rsidR="009E686E" w:rsidRPr="007A4EFF" w:rsidRDefault="00F36F16" w:rsidP="007A4EFF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32.15pt;margin-top:4.55pt;width:6in;height:43.2pt;z-index:251653632" coordorigin="2061,12554" coordsize="8640,864" o:allowincell="f">
            <v:rect id="_x0000_s1027" style="position:absolute;left:3213;top:12554;width:1296;height:864" filled="f">
              <v:textbox style="mso-next-textbox:#_x0000_s1027">
                <w:txbxContent>
                  <w:p w:rsidR="009E686E" w:rsidRDefault="009E686E" w:rsidP="009E686E"/>
                  <w:p w:rsidR="009E686E" w:rsidRDefault="009E686E" w:rsidP="009E686E">
                    <w:pPr>
                      <w:rPr>
                        <w:sz w:val="28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>
                      <w:t xml:space="preserve"> </w:t>
                    </w:r>
                    <w:r>
                      <w:rPr>
                        <w:sz w:val="28"/>
                      </w:rPr>
                      <w:t>Кодер</w:t>
                    </w:r>
                  </w:p>
                </w:txbxContent>
              </v:textbox>
            </v:rect>
            <v:rect id="_x0000_s1028" style="position:absolute;left:5661;top:12554;width:1296;height:864" filled="f">
              <v:textbox style="mso-next-textbox:#_x0000_s1028">
                <w:txbxContent>
                  <w:p w:rsidR="009E686E" w:rsidRDefault="009E686E" w:rsidP="009E686E">
                    <w:r>
                      <w:t xml:space="preserve"> </w:t>
                    </w:r>
                  </w:p>
                  <w:p w:rsidR="009E686E" w:rsidRDefault="009E686E" w:rsidP="009E686E">
                    <w:pPr>
                      <w:pStyle w:val="5"/>
                      <w:spacing w:line="240" w:lineRule="auto"/>
                    </w:pPr>
                    <w:r>
                      <w:t>Канал</w:t>
                    </w:r>
                  </w:p>
                </w:txbxContent>
              </v:textbox>
            </v:rect>
            <v:rect id="_x0000_s1029" style="position:absolute;left:8109;top:12554;width:1440;height:864" filled="f">
              <v:textbox style="mso-next-textbox:#_x0000_s1029">
                <w:txbxContent>
                  <w:p w:rsidR="009E686E" w:rsidRDefault="009E686E" w:rsidP="009E686E">
                    <w:r>
                      <w:t xml:space="preserve">  </w:t>
                    </w:r>
                  </w:p>
                  <w:p w:rsidR="009E686E" w:rsidRDefault="009E686E" w:rsidP="009E686E">
                    <w:pPr>
                      <w:rPr>
                        <w:sz w:val="28"/>
                      </w:rPr>
                    </w:pPr>
                    <w:r>
                      <w:t xml:space="preserve"> </w:t>
                    </w:r>
                    <w:r>
                      <w:rPr>
                        <w:sz w:val="28"/>
                      </w:rPr>
                      <w:t>Декодер</w:t>
                    </w:r>
                  </w:p>
                </w:txbxContent>
              </v:textbox>
            </v:rect>
            <v:line id="_x0000_s1030" style="position:absolute" from="4509,12844" to="5661,12844">
              <v:stroke endarrow="block"/>
            </v:line>
            <v:line id="_x0000_s1031" style="position:absolute" from="2061,12844" to="3213,12844">
              <v:stroke endarrow="block"/>
            </v:line>
            <v:line id="_x0000_s1032" style="position:absolute" from="9549,12844" to="10701,12844">
              <v:stroke endarrow="block"/>
            </v:line>
            <v:line id="_x0000_s1033" style="position:absolute" from="6957,12844" to="8109,12844">
              <v:stroke endarrow="block"/>
            </v:line>
          </v:group>
        </w:pict>
      </w:r>
      <w:r w:rsidR="009E686E" w:rsidRPr="007A4EFF">
        <w:rPr>
          <w:sz w:val="28"/>
          <w:szCs w:val="28"/>
        </w:rPr>
        <w:t xml:space="preserve"> </w:t>
      </w:r>
      <w:r w:rsidR="009E686E" w:rsidRPr="007A4EFF">
        <w:rPr>
          <w:sz w:val="28"/>
          <w:szCs w:val="28"/>
        </w:rPr>
        <w:tab/>
        <w:t xml:space="preserve"> блок                               блок                           блок                           блок </w:t>
      </w:r>
    </w:p>
    <w:p w:rsidR="009E686E" w:rsidRPr="007A4EFF" w:rsidRDefault="009E686E" w:rsidP="007A4EFF">
      <w:pPr>
        <w:spacing w:line="360" w:lineRule="auto"/>
        <w:jc w:val="both"/>
        <w:rPr>
          <w:sz w:val="28"/>
          <w:szCs w:val="28"/>
        </w:rPr>
      </w:pPr>
    </w:p>
    <w:p w:rsidR="009E686E" w:rsidRPr="007A4EFF" w:rsidRDefault="009E686E" w:rsidP="007A4EFF">
      <w:pPr>
        <w:spacing w:line="360" w:lineRule="auto"/>
        <w:jc w:val="both"/>
        <w:rPr>
          <w:sz w:val="28"/>
          <w:szCs w:val="28"/>
        </w:rPr>
      </w:pPr>
    </w:p>
    <w:p w:rsidR="009E686E" w:rsidRPr="007A4EFF" w:rsidRDefault="009E686E" w:rsidP="007A4EFF">
      <w:pPr>
        <w:pStyle w:val="5"/>
        <w:spacing w:line="360" w:lineRule="auto"/>
        <w:rPr>
          <w:szCs w:val="28"/>
        </w:rPr>
      </w:pPr>
      <w:r w:rsidRPr="007A4EFF">
        <w:rPr>
          <w:szCs w:val="28"/>
        </w:rPr>
        <w:t>Блоковый код</w:t>
      </w:r>
    </w:p>
    <w:p w:rsidR="009E686E" w:rsidRPr="007A4EFF" w:rsidRDefault="009E686E" w:rsidP="007A4EFF">
      <w:pPr>
        <w:spacing w:line="360" w:lineRule="auto"/>
        <w:ind w:firstLine="624"/>
        <w:jc w:val="both"/>
        <w:rPr>
          <w:sz w:val="28"/>
          <w:szCs w:val="28"/>
        </w:rPr>
      </w:pPr>
      <w:r w:rsidRPr="007A4EFF">
        <w:rPr>
          <w:sz w:val="28"/>
          <w:szCs w:val="28"/>
        </w:rPr>
        <w:t>k</w:t>
      </w:r>
      <w:r w:rsidRPr="007A4EFF">
        <w:rPr>
          <w:sz w:val="28"/>
          <w:szCs w:val="28"/>
          <w:vertAlign w:val="subscript"/>
        </w:rPr>
        <w:t xml:space="preserve">0 </w:t>
      </w:r>
      <w:r w:rsidRPr="007A4EFF">
        <w:rPr>
          <w:sz w:val="28"/>
          <w:szCs w:val="28"/>
        </w:rPr>
        <w:t>битов/кадр             n</w:t>
      </w:r>
      <w:r w:rsidRPr="007A4EFF">
        <w:rPr>
          <w:sz w:val="28"/>
          <w:szCs w:val="28"/>
          <w:vertAlign w:val="subscript"/>
        </w:rPr>
        <w:t xml:space="preserve">0 </w:t>
      </w:r>
      <w:r w:rsidRPr="007A4EFF">
        <w:rPr>
          <w:sz w:val="28"/>
          <w:szCs w:val="28"/>
        </w:rPr>
        <w:t>битов/кадр             n</w:t>
      </w:r>
      <w:r w:rsidRPr="007A4EFF">
        <w:rPr>
          <w:sz w:val="28"/>
          <w:szCs w:val="28"/>
          <w:vertAlign w:val="subscript"/>
        </w:rPr>
        <w:t xml:space="preserve">0 </w:t>
      </w:r>
      <w:r w:rsidRPr="007A4EFF">
        <w:rPr>
          <w:sz w:val="28"/>
          <w:szCs w:val="28"/>
        </w:rPr>
        <w:t>битов/кадр             k</w:t>
      </w:r>
      <w:r w:rsidRPr="007A4EFF">
        <w:rPr>
          <w:sz w:val="28"/>
          <w:szCs w:val="28"/>
          <w:vertAlign w:val="subscript"/>
        </w:rPr>
        <w:t xml:space="preserve">0 </w:t>
      </w:r>
      <w:r w:rsidRPr="007A4EFF">
        <w:rPr>
          <w:sz w:val="28"/>
          <w:szCs w:val="28"/>
        </w:rPr>
        <w:t>битов/кадр</w:t>
      </w:r>
    </w:p>
    <w:p w:rsidR="009E686E" w:rsidRPr="007A4EFF" w:rsidRDefault="009E686E" w:rsidP="007A4EFF">
      <w:pPr>
        <w:spacing w:line="360" w:lineRule="auto"/>
        <w:jc w:val="both"/>
        <w:rPr>
          <w:sz w:val="28"/>
          <w:szCs w:val="28"/>
        </w:rPr>
      </w:pPr>
    </w:p>
    <w:p w:rsidR="009E686E" w:rsidRPr="007A4EFF" w:rsidRDefault="00F36F16" w:rsidP="007A4EFF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group id="_x0000_s1034" style="position:absolute;left:0;text-align:left;margin-left:32.15pt;margin-top:3.85pt;width:460.8pt;height:43.2pt;z-index:251655680" coordorigin="2061,14955" coordsize="9216,864" o:allowincell="f">
            <v:rect id="_x0000_s1035" style="position:absolute;left:3357;top:14955;width:1296;height:864" filled="f">
              <v:textbox style="mso-next-textbox:#_x0000_s1035">
                <w:txbxContent>
                  <w:p w:rsidR="009E686E" w:rsidRDefault="009E686E" w:rsidP="009E686E">
                    <w:r>
                      <w:t xml:space="preserve">   </w:t>
                    </w:r>
                  </w:p>
                  <w:p w:rsidR="009E686E" w:rsidRDefault="009E686E" w:rsidP="009E686E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Кодер</w:t>
                    </w:r>
                  </w:p>
                </w:txbxContent>
              </v:textbox>
            </v:rect>
            <v:rect id="_x0000_s1036" style="position:absolute;left:5949;top:14955;width:1296;height:864" filled="f">
              <v:textbox style="mso-next-textbox:#_x0000_s1036">
                <w:txbxContent>
                  <w:p w:rsidR="009E686E" w:rsidRDefault="009E686E" w:rsidP="009E686E"/>
                  <w:p w:rsidR="009E686E" w:rsidRDefault="009E686E" w:rsidP="009E686E">
                    <w:pPr>
                      <w:pStyle w:val="a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Канал</w:t>
                    </w:r>
                  </w:p>
                </w:txbxContent>
              </v:textbox>
            </v:rect>
            <v:rect id="_x0000_s1037" style="position:absolute;left:8541;top:14955;width:1440;height:864" filled="f">
              <v:textbox style="mso-next-textbox:#_x0000_s1037">
                <w:txbxContent>
                  <w:p w:rsidR="009E686E" w:rsidRDefault="009E686E" w:rsidP="009E686E"/>
                  <w:p w:rsidR="009E686E" w:rsidRDefault="009E686E" w:rsidP="009E686E">
                    <w:pPr>
                      <w:pStyle w:val="a5"/>
                      <w:rPr>
                        <w:sz w:val="28"/>
                      </w:rPr>
                    </w:pPr>
                    <w:r>
                      <w:t xml:space="preserve"> </w:t>
                    </w:r>
                    <w:r>
                      <w:rPr>
                        <w:sz w:val="28"/>
                      </w:rPr>
                      <w:t>Декодер</w:t>
                    </w:r>
                  </w:p>
                </w:txbxContent>
              </v:textbox>
            </v:rect>
            <v:line id="_x0000_s1038" style="position:absolute" from="2061,15357" to="3357,15357">
              <v:stroke endarrow="block"/>
            </v:line>
            <v:line id="_x0000_s1039" style="position:absolute" from="9981,15357" to="11277,15357">
              <v:stroke endarrow="block"/>
            </v:line>
            <v:line id="_x0000_s1040" style="position:absolute" from="7245,15357" to="8541,15357">
              <v:stroke endarrow="block"/>
            </v:line>
          </v:group>
        </w:pict>
      </w:r>
    </w:p>
    <w:p w:rsidR="009E686E" w:rsidRPr="007A4EFF" w:rsidRDefault="00F36F16" w:rsidP="007A4EFF">
      <w:pPr>
        <w:spacing w:line="360" w:lineRule="auto"/>
        <w:ind w:left="851"/>
        <w:jc w:val="both"/>
        <w:rPr>
          <w:sz w:val="28"/>
          <w:szCs w:val="28"/>
        </w:rPr>
      </w:pPr>
      <w:r>
        <w:rPr>
          <w:noProof/>
        </w:rPr>
        <w:pict>
          <v:line id="_x0000_s1041" style="position:absolute;left:0;text-align:left;z-index:251654656" from="161.75pt,3.8pt" to="226.55pt,3.8pt" o:allowincell="f">
            <v:stroke endarrow="block"/>
          </v:line>
        </w:pict>
      </w:r>
    </w:p>
    <w:p w:rsidR="009E686E" w:rsidRPr="007A4EFF" w:rsidRDefault="009E686E" w:rsidP="007A4EFF">
      <w:pPr>
        <w:pStyle w:val="8"/>
        <w:spacing w:line="360" w:lineRule="auto"/>
        <w:jc w:val="both"/>
        <w:rPr>
          <w:szCs w:val="28"/>
        </w:rPr>
      </w:pPr>
    </w:p>
    <w:p w:rsidR="009E686E" w:rsidRPr="007A4EFF" w:rsidRDefault="009E686E" w:rsidP="007A4EFF">
      <w:pPr>
        <w:pStyle w:val="8"/>
        <w:spacing w:line="360" w:lineRule="auto"/>
        <w:rPr>
          <w:szCs w:val="28"/>
        </w:rPr>
      </w:pPr>
      <w:r w:rsidRPr="007A4EFF">
        <w:rPr>
          <w:szCs w:val="28"/>
        </w:rPr>
        <w:t>Непрерывный код</w:t>
      </w:r>
    </w:p>
    <w:p w:rsidR="009E686E" w:rsidRPr="007A4EFF" w:rsidRDefault="009E686E" w:rsidP="007A4EFF">
      <w:pPr>
        <w:pStyle w:val="8"/>
        <w:spacing w:line="360" w:lineRule="auto"/>
        <w:rPr>
          <w:szCs w:val="28"/>
        </w:rPr>
      </w:pPr>
    </w:p>
    <w:p w:rsidR="009E686E" w:rsidRPr="007A4EFF" w:rsidRDefault="009E686E" w:rsidP="007A4EFF">
      <w:pPr>
        <w:pStyle w:val="8"/>
        <w:spacing w:line="360" w:lineRule="auto"/>
        <w:rPr>
          <w:szCs w:val="28"/>
        </w:rPr>
      </w:pPr>
      <w:r w:rsidRPr="007A4EFF">
        <w:rPr>
          <w:szCs w:val="28"/>
        </w:rPr>
        <w:t>Рисунок 1.1</w:t>
      </w:r>
    </w:p>
    <w:p w:rsidR="009E686E" w:rsidRPr="007A4EFF" w:rsidRDefault="009E686E" w:rsidP="007A4EFF">
      <w:pPr>
        <w:spacing w:line="360" w:lineRule="auto"/>
        <w:ind w:left="851"/>
        <w:jc w:val="both"/>
        <w:rPr>
          <w:sz w:val="28"/>
          <w:szCs w:val="28"/>
        </w:rPr>
      </w:pPr>
      <w:r w:rsidRPr="007A4EFF">
        <w:rPr>
          <w:b/>
          <w:sz w:val="28"/>
          <w:szCs w:val="28"/>
        </w:rPr>
        <w:t>3</w:t>
      </w:r>
      <w:r w:rsidRPr="007A4EFF">
        <w:rPr>
          <w:sz w:val="28"/>
          <w:szCs w:val="28"/>
        </w:rPr>
        <w:t xml:space="preserve"> Размерность кода  </w:t>
      </w:r>
      <w:r w:rsidRPr="007A4EFF">
        <w:rPr>
          <w:position w:val="-6"/>
          <w:sz w:val="28"/>
          <w:szCs w:val="28"/>
        </w:rPr>
        <w:object w:dxaOrig="260" w:dyaOrig="360">
          <v:shape id="_x0000_i1047" type="#_x0000_t75" style="width:12.75pt;height:18pt" o:ole="" fillcolor="window">
            <v:imagedata r:id="rId36" o:title=""/>
          </v:shape>
          <o:OLEObject Type="Embed" ProgID="Equation.3" ShapeID="_x0000_i1047" DrawAspect="Content" ObjectID="_1469638349" r:id="rId45"/>
        </w:object>
      </w:r>
      <w:r w:rsidRPr="007A4EFF">
        <w:rPr>
          <w:sz w:val="28"/>
          <w:szCs w:val="28"/>
        </w:rPr>
        <w:t xml:space="preserve"> – число информационных позиций кодового слова.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b/>
          <w:sz w:val="28"/>
          <w:szCs w:val="28"/>
        </w:rPr>
        <w:t>4</w:t>
      </w:r>
      <w:r w:rsidRPr="007A4EFF">
        <w:rPr>
          <w:sz w:val="28"/>
          <w:szCs w:val="28"/>
        </w:rPr>
        <w:t xml:space="preserve"> Мощность кода </w:t>
      </w:r>
      <w:r w:rsidRPr="007A4EFF">
        <w:rPr>
          <w:position w:val="-4"/>
          <w:sz w:val="28"/>
          <w:szCs w:val="28"/>
        </w:rPr>
        <w:object w:dxaOrig="440" w:dyaOrig="340">
          <v:shape id="_x0000_i1048" type="#_x0000_t75" style="width:21.75pt;height:17.25pt" o:ole="" fillcolor="window">
            <v:imagedata r:id="rId46" o:title=""/>
          </v:shape>
          <o:OLEObject Type="Embed" ProgID="Equation.3" ShapeID="_x0000_i1048" DrawAspect="Content" ObjectID="_1469638350" r:id="rId47"/>
        </w:object>
      </w:r>
      <w:r w:rsidRPr="007A4EFF">
        <w:rPr>
          <w:sz w:val="28"/>
          <w:szCs w:val="28"/>
        </w:rPr>
        <w:t xml:space="preserve"> – число различных кодовых последовательностей (комбинаций), используемых для кодирования.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position w:val="-14"/>
          <w:sz w:val="28"/>
          <w:szCs w:val="28"/>
        </w:rPr>
        <w:object w:dxaOrig="1820" w:dyaOrig="520">
          <v:shape id="_x0000_i1049" type="#_x0000_t75" style="width:90.75pt;height:26.25pt" o:ole="" fillcolor="window">
            <v:imagedata r:id="rId48" o:title=""/>
          </v:shape>
          <o:OLEObject Type="Embed" ProgID="Equation.3" ShapeID="_x0000_i1049" DrawAspect="Content" ObjectID="_1469638351" r:id="rId49"/>
        </w:object>
      </w:r>
      <w:r w:rsidRPr="007A4EFF">
        <w:rPr>
          <w:sz w:val="28"/>
          <w:szCs w:val="28"/>
        </w:rPr>
        <w:t xml:space="preserve">– максимальное число кодовых комбинаций при заданных </w:t>
      </w:r>
      <w:r w:rsidRPr="007A4EFF">
        <w:rPr>
          <w:position w:val="-12"/>
          <w:sz w:val="28"/>
          <w:szCs w:val="28"/>
        </w:rPr>
        <w:object w:dxaOrig="260" w:dyaOrig="340">
          <v:shape id="_x0000_i1050" type="#_x0000_t75" style="width:12.75pt;height:17.25pt" o:ole="" fillcolor="window">
            <v:imagedata r:id="rId5" o:title=""/>
          </v:shape>
          <o:OLEObject Type="Embed" ProgID="Equation.3" ShapeID="_x0000_i1050" DrawAspect="Content" ObjectID="_1469638352" r:id="rId50"/>
        </w:object>
      </w:r>
      <w:r w:rsidRPr="007A4EFF">
        <w:rPr>
          <w:sz w:val="28"/>
          <w:szCs w:val="28"/>
        </w:rPr>
        <w:t xml:space="preserve"> и </w:t>
      </w:r>
      <w:r w:rsidRPr="007A4EFF">
        <w:rPr>
          <w:position w:val="-6"/>
          <w:sz w:val="28"/>
          <w:szCs w:val="28"/>
        </w:rPr>
        <w:object w:dxaOrig="260" w:dyaOrig="279">
          <v:shape id="_x0000_i1051" type="#_x0000_t75" style="width:12.75pt;height:14.25pt" o:ole="" fillcolor="window">
            <v:imagedata r:id="rId19" o:title=""/>
          </v:shape>
          <o:OLEObject Type="Embed" ProgID="Equation.3" ShapeID="_x0000_i1051" DrawAspect="Content" ObjectID="_1469638353" r:id="rId51"/>
        </w:object>
      </w:r>
      <w:r w:rsidRPr="007A4EFF">
        <w:rPr>
          <w:sz w:val="28"/>
          <w:szCs w:val="28"/>
        </w:rPr>
        <w:t xml:space="preserve">. Например, </w:t>
      </w:r>
      <w:r w:rsidRPr="007A4EFF">
        <w:rPr>
          <w:position w:val="-12"/>
          <w:sz w:val="28"/>
          <w:szCs w:val="28"/>
        </w:rPr>
        <w:object w:dxaOrig="760" w:dyaOrig="420">
          <v:shape id="_x0000_i1052" type="#_x0000_t75" style="width:38.25pt;height:21pt" o:ole="" fillcolor="window">
            <v:imagedata r:id="rId52" o:title=""/>
          </v:shape>
          <o:OLEObject Type="Embed" ProgID="Equation.3" ShapeID="_x0000_i1052" DrawAspect="Content" ObjectID="_1469638354" r:id="rId53"/>
        </w:object>
      </w:r>
      <w:r w:rsidRPr="007A4EFF">
        <w:rPr>
          <w:sz w:val="28"/>
          <w:szCs w:val="28"/>
        </w:rPr>
        <w:t xml:space="preserve">; </w:t>
      </w:r>
      <w:r w:rsidRPr="007A4EFF">
        <w:rPr>
          <w:position w:val="-6"/>
          <w:sz w:val="28"/>
          <w:szCs w:val="28"/>
        </w:rPr>
        <w:object w:dxaOrig="800" w:dyaOrig="360">
          <v:shape id="_x0000_i1053" type="#_x0000_t75" style="width:39.75pt;height:18pt" o:ole="" fillcolor="window">
            <v:imagedata r:id="rId54" o:title=""/>
          </v:shape>
          <o:OLEObject Type="Embed" ProgID="Equation.3" ShapeID="_x0000_i1053" DrawAspect="Content" ObjectID="_1469638355" r:id="rId55"/>
        </w:object>
      </w:r>
      <w:r w:rsidRPr="007A4EFF">
        <w:rPr>
          <w:sz w:val="28"/>
          <w:szCs w:val="28"/>
        </w:rPr>
        <w:t xml:space="preserve">; </w:t>
      </w:r>
      <w:r w:rsidRPr="007A4EFF">
        <w:rPr>
          <w:position w:val="-14"/>
          <w:sz w:val="28"/>
          <w:szCs w:val="28"/>
        </w:rPr>
        <w:object w:dxaOrig="2480" w:dyaOrig="520">
          <v:shape id="_x0000_i1054" type="#_x0000_t75" style="width:123.75pt;height:26.25pt" o:ole="" fillcolor="window">
            <v:imagedata r:id="rId56" o:title=""/>
          </v:shape>
          <o:OLEObject Type="Embed" ProgID="Equation.3" ShapeID="_x0000_i1054" DrawAspect="Content" ObjectID="_1469638356" r:id="rId57"/>
        </w:object>
      </w:r>
      <w:r w:rsidRPr="007A4EFF">
        <w:rPr>
          <w:sz w:val="28"/>
          <w:szCs w:val="28"/>
        </w:rPr>
        <w:t>.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b/>
          <w:sz w:val="28"/>
          <w:szCs w:val="28"/>
        </w:rPr>
        <w:t xml:space="preserve">Определение 3. </w:t>
      </w:r>
      <w:r w:rsidRPr="007A4EFF">
        <w:rPr>
          <w:sz w:val="28"/>
          <w:szCs w:val="28"/>
        </w:rPr>
        <w:t>Код, у которого используются все комбинации, называется полным (безизбыточным).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b/>
          <w:sz w:val="28"/>
          <w:szCs w:val="28"/>
        </w:rPr>
        <w:t xml:space="preserve">Определение 4. </w:t>
      </w:r>
      <w:r w:rsidRPr="007A4EFF">
        <w:rPr>
          <w:sz w:val="28"/>
          <w:szCs w:val="28"/>
        </w:rPr>
        <w:t xml:space="preserve">Если число кодовых слов кода </w:t>
      </w:r>
      <w:r w:rsidRPr="007A4EFF">
        <w:rPr>
          <w:position w:val="-14"/>
          <w:sz w:val="28"/>
          <w:szCs w:val="28"/>
          <w:vertAlign w:val="subscript"/>
        </w:rPr>
        <w:object w:dxaOrig="1700" w:dyaOrig="460">
          <v:shape id="_x0000_i1055" type="#_x0000_t75" style="width:84.75pt;height:23.25pt" o:ole="" fillcolor="window">
            <v:imagedata r:id="rId58" o:title=""/>
          </v:shape>
          <o:OLEObject Type="Embed" ProgID="Equation.3" ShapeID="_x0000_i1055" DrawAspect="Content" ObjectID="_1469638357" r:id="rId59"/>
        </w:object>
      </w:r>
      <w:r w:rsidRPr="007A4EFF">
        <w:rPr>
          <w:sz w:val="28"/>
          <w:szCs w:val="28"/>
        </w:rPr>
        <w:t>, то код называется  избыточным.</w:t>
      </w:r>
    </w:p>
    <w:p w:rsidR="009E686E" w:rsidRPr="007A4EFF" w:rsidRDefault="009E686E" w:rsidP="007A4EFF">
      <w:pPr>
        <w:spacing w:line="360" w:lineRule="auto"/>
        <w:ind w:left="851"/>
        <w:jc w:val="both"/>
        <w:rPr>
          <w:sz w:val="28"/>
          <w:szCs w:val="28"/>
        </w:rPr>
      </w:pPr>
      <w:r w:rsidRPr="007A4EFF">
        <w:rPr>
          <w:b/>
          <w:sz w:val="28"/>
          <w:szCs w:val="28"/>
        </w:rPr>
        <w:t>Пример</w:t>
      </w:r>
      <w:r w:rsidRPr="007A4EFF">
        <w:rPr>
          <w:sz w:val="28"/>
          <w:szCs w:val="28"/>
        </w:rPr>
        <w:t xml:space="preserve"> – Пусть </w:t>
      </w:r>
      <w:r w:rsidRPr="007A4EFF">
        <w:rPr>
          <w:position w:val="-12"/>
          <w:sz w:val="28"/>
          <w:szCs w:val="28"/>
        </w:rPr>
        <w:object w:dxaOrig="800" w:dyaOrig="420">
          <v:shape id="_x0000_i1056" type="#_x0000_t75" style="width:39.75pt;height:21pt" o:ole="" fillcolor="window">
            <v:imagedata r:id="rId60" o:title=""/>
          </v:shape>
          <o:OLEObject Type="Embed" ProgID="Equation.3" ShapeID="_x0000_i1056" DrawAspect="Content" ObjectID="_1469638358" r:id="rId61"/>
        </w:object>
      </w:r>
      <w:r w:rsidRPr="007A4EFF">
        <w:rPr>
          <w:sz w:val="28"/>
          <w:szCs w:val="28"/>
        </w:rPr>
        <w:t xml:space="preserve">, </w:t>
      </w:r>
      <w:r w:rsidRPr="007A4EFF">
        <w:rPr>
          <w:position w:val="-6"/>
          <w:sz w:val="28"/>
          <w:szCs w:val="28"/>
        </w:rPr>
        <w:object w:dxaOrig="760" w:dyaOrig="360">
          <v:shape id="_x0000_i1057" type="#_x0000_t75" style="width:38.25pt;height:18pt" o:ole="" fillcolor="window">
            <v:imagedata r:id="rId62" o:title=""/>
          </v:shape>
          <o:OLEObject Type="Embed" ProgID="Equation.3" ShapeID="_x0000_i1057" DrawAspect="Content" ObjectID="_1469638359" r:id="rId63"/>
        </w:object>
      </w:r>
      <w:r w:rsidRPr="007A4EFF">
        <w:rPr>
          <w:sz w:val="28"/>
          <w:szCs w:val="28"/>
        </w:rPr>
        <w:t xml:space="preserve">, </w:t>
      </w:r>
      <w:r w:rsidRPr="007A4EFF">
        <w:rPr>
          <w:position w:val="-4"/>
          <w:sz w:val="28"/>
          <w:szCs w:val="28"/>
        </w:rPr>
        <w:object w:dxaOrig="980" w:dyaOrig="340">
          <v:shape id="_x0000_i1058" type="#_x0000_t75" style="width:48.75pt;height:17.25pt" o:ole="" fillcolor="window">
            <v:imagedata r:id="rId64" o:title=""/>
          </v:shape>
          <o:OLEObject Type="Embed" ProgID="Equation.3" ShapeID="_x0000_i1058" DrawAspect="Content" ObjectID="_1469638360" r:id="rId65"/>
        </w:object>
      </w:r>
      <w:r w:rsidRPr="007A4EFF">
        <w:rPr>
          <w:sz w:val="28"/>
          <w:szCs w:val="28"/>
        </w:rPr>
        <w:t xml:space="preserve">.  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Код </w:t>
      </w:r>
      <w:r w:rsidRPr="007A4EFF">
        <w:rPr>
          <w:position w:val="-12"/>
          <w:sz w:val="28"/>
          <w:szCs w:val="28"/>
        </w:rPr>
        <w:object w:dxaOrig="220" w:dyaOrig="420">
          <v:shape id="_x0000_i1059" type="#_x0000_t75" style="width:11.25pt;height:21pt" o:ole="" fillcolor="window">
            <v:imagedata r:id="rId66" o:title=""/>
          </v:shape>
          <o:OLEObject Type="Embed" ProgID="Equation.3" ShapeID="_x0000_i1059" DrawAspect="Content" ObjectID="_1469638361" r:id="rId67"/>
        </w:object>
      </w:r>
      <w:r w:rsidRPr="007A4EFF">
        <w:rPr>
          <w:sz w:val="28"/>
          <w:szCs w:val="28"/>
        </w:rPr>
        <w:t xml:space="preserve"> </w:t>
      </w:r>
      <w:r w:rsidRPr="007A4EFF">
        <w:rPr>
          <w:position w:val="-80"/>
          <w:sz w:val="28"/>
          <w:szCs w:val="28"/>
        </w:rPr>
        <w:object w:dxaOrig="1579" w:dyaOrig="1780">
          <v:shape id="_x0000_i1060" type="#_x0000_t75" style="width:78.75pt;height:89.25pt" o:ole="" fillcolor="window">
            <v:imagedata r:id="rId68" o:title=""/>
          </v:shape>
          <o:OLEObject Type="Embed" ProgID="Equation.3" ShapeID="_x0000_i1060" DrawAspect="Content" ObjectID="_1469638362" r:id="rId69"/>
        </w:object>
      </w:r>
      <w:r w:rsidRPr="007A4EFF">
        <w:rPr>
          <w:sz w:val="28"/>
          <w:szCs w:val="28"/>
        </w:rPr>
        <w:t xml:space="preserve"> – избыточный;  </w:t>
      </w:r>
      <w:r w:rsidRPr="007A4EFF">
        <w:rPr>
          <w:position w:val="-14"/>
          <w:sz w:val="28"/>
          <w:szCs w:val="28"/>
        </w:rPr>
        <w:object w:dxaOrig="2200" w:dyaOrig="520">
          <v:shape id="_x0000_i1061" type="#_x0000_t75" style="width:110.25pt;height:26.25pt" o:ole="" fillcolor="window">
            <v:imagedata r:id="rId70" o:title=""/>
          </v:shape>
          <o:OLEObject Type="Embed" ProgID="Equation.3" ShapeID="_x0000_i1061" DrawAspect="Content" ObjectID="_1469638363" r:id="rId71"/>
        </w:object>
      </w:r>
      <w:r w:rsidRPr="007A4EFF">
        <w:rPr>
          <w:sz w:val="28"/>
          <w:szCs w:val="28"/>
        </w:rPr>
        <w:t>.</w:t>
      </w:r>
    </w:p>
    <w:p w:rsidR="009E686E" w:rsidRPr="007A4EFF" w:rsidRDefault="009E686E" w:rsidP="007A4EFF">
      <w:pPr>
        <w:spacing w:line="360" w:lineRule="auto"/>
        <w:ind w:left="851"/>
        <w:jc w:val="both"/>
        <w:rPr>
          <w:sz w:val="28"/>
          <w:szCs w:val="28"/>
        </w:rPr>
      </w:pPr>
      <w:r w:rsidRPr="007A4EFF">
        <w:rPr>
          <w:b/>
          <w:sz w:val="28"/>
          <w:szCs w:val="28"/>
        </w:rPr>
        <w:t>5</w:t>
      </w:r>
      <w:r w:rsidRPr="007A4EFF">
        <w:rPr>
          <w:sz w:val="28"/>
          <w:szCs w:val="28"/>
        </w:rPr>
        <w:t xml:space="preserve"> Число проверочных (избыточных) позиций кодового слова  </w:t>
      </w:r>
      <w:r w:rsidRPr="007A4EFF">
        <w:rPr>
          <w:position w:val="-4"/>
          <w:sz w:val="28"/>
          <w:szCs w:val="28"/>
        </w:rPr>
        <w:object w:dxaOrig="1160" w:dyaOrig="340">
          <v:shape id="_x0000_i1062" type="#_x0000_t75" style="width:57.75pt;height:17.25pt" o:ole="" fillcolor="window">
            <v:imagedata r:id="rId72" o:title=""/>
          </v:shape>
          <o:OLEObject Type="Embed" ProgID="Equation.3" ShapeID="_x0000_i1062" DrawAspect="Content" ObjectID="_1469638364" r:id="rId73"/>
        </w:object>
      </w:r>
      <w:r w:rsidRPr="007A4EFF">
        <w:rPr>
          <w:sz w:val="28"/>
          <w:szCs w:val="28"/>
        </w:rPr>
        <w:t>.</w:t>
      </w:r>
    </w:p>
    <w:p w:rsidR="009E686E" w:rsidRPr="007A4EFF" w:rsidRDefault="009E686E" w:rsidP="007A4EFF">
      <w:pPr>
        <w:spacing w:line="360" w:lineRule="auto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Пусть </w:t>
      </w:r>
      <w:r w:rsidRPr="007A4EFF">
        <w:rPr>
          <w:position w:val="-6"/>
          <w:sz w:val="28"/>
          <w:szCs w:val="28"/>
        </w:rPr>
        <w:object w:dxaOrig="800" w:dyaOrig="360">
          <v:shape id="_x0000_i1063" type="#_x0000_t75" style="width:39.75pt;height:18pt" o:ole="" fillcolor="window">
            <v:imagedata r:id="rId74" o:title=""/>
          </v:shape>
          <o:OLEObject Type="Embed" ProgID="Equation.3" ShapeID="_x0000_i1063" DrawAspect="Content" ObjectID="_1469638365" r:id="rId75"/>
        </w:object>
      </w:r>
      <w:r w:rsidRPr="007A4EFF">
        <w:rPr>
          <w:sz w:val="28"/>
          <w:szCs w:val="28"/>
        </w:rPr>
        <w:t xml:space="preserve">, </w:t>
      </w:r>
      <w:r w:rsidRPr="007A4EFF">
        <w:rPr>
          <w:position w:val="-12"/>
          <w:sz w:val="28"/>
          <w:szCs w:val="28"/>
        </w:rPr>
        <w:object w:dxaOrig="800" w:dyaOrig="420">
          <v:shape id="_x0000_i1064" type="#_x0000_t75" style="width:39.75pt;height:21pt" o:ole="" fillcolor="window">
            <v:imagedata r:id="rId76" o:title=""/>
          </v:shape>
          <o:OLEObject Type="Embed" ProgID="Equation.3" ShapeID="_x0000_i1064" DrawAspect="Content" ObjectID="_1469638366" r:id="rId77"/>
        </w:object>
      </w:r>
      <w:r w:rsidRPr="007A4EFF">
        <w:rPr>
          <w:sz w:val="28"/>
          <w:szCs w:val="28"/>
        </w:rPr>
        <w:t xml:space="preserve">, </w:t>
      </w:r>
      <w:r w:rsidRPr="007A4EFF">
        <w:rPr>
          <w:position w:val="-6"/>
          <w:sz w:val="28"/>
          <w:szCs w:val="28"/>
        </w:rPr>
        <w:object w:dxaOrig="800" w:dyaOrig="360">
          <v:shape id="_x0000_i1065" type="#_x0000_t75" style="width:39.75pt;height:18pt" o:ole="" fillcolor="window">
            <v:imagedata r:id="rId78" o:title=""/>
          </v:shape>
          <o:OLEObject Type="Embed" ProgID="Equation.3" ShapeID="_x0000_i1065" DrawAspect="Content" ObjectID="_1469638367" r:id="rId79"/>
        </w:object>
      </w:r>
      <w:r w:rsidRPr="007A4EFF">
        <w:rPr>
          <w:sz w:val="28"/>
          <w:szCs w:val="28"/>
        </w:rPr>
        <w:t>. Тогда на длине слова из семи символов – три избыточных.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b/>
          <w:sz w:val="28"/>
          <w:szCs w:val="28"/>
        </w:rPr>
        <w:t>6</w:t>
      </w:r>
      <w:r w:rsidRPr="007A4EFF">
        <w:rPr>
          <w:sz w:val="28"/>
          <w:szCs w:val="28"/>
        </w:rPr>
        <w:t xml:space="preserve"> Скорость передачи кода </w:t>
      </w:r>
      <w:r w:rsidRPr="007A4EFF">
        <w:rPr>
          <w:position w:val="-6"/>
          <w:sz w:val="28"/>
          <w:szCs w:val="28"/>
        </w:rPr>
        <w:object w:dxaOrig="1140" w:dyaOrig="360">
          <v:shape id="_x0000_i1066" type="#_x0000_t75" style="width:57pt;height:18pt" o:ole="" fillcolor="window">
            <v:imagedata r:id="rId80" o:title=""/>
          </v:shape>
          <o:OLEObject Type="Embed" ProgID="Equation.3" ShapeID="_x0000_i1066" DrawAspect="Content" ObjectID="_1469638368" r:id="rId81"/>
        </w:object>
      </w:r>
      <w:r w:rsidRPr="007A4EFF">
        <w:rPr>
          <w:sz w:val="28"/>
          <w:szCs w:val="28"/>
        </w:rPr>
        <w:t xml:space="preserve">. Для приведенного примера  </w:t>
      </w:r>
      <w:r w:rsidRPr="007A4EFF">
        <w:rPr>
          <w:position w:val="-6"/>
          <w:sz w:val="28"/>
          <w:szCs w:val="28"/>
        </w:rPr>
        <w:object w:dxaOrig="1140" w:dyaOrig="360">
          <v:shape id="_x0000_i1067" type="#_x0000_t75" style="width:57pt;height:18pt" o:ole="" fillcolor="window">
            <v:imagedata r:id="rId82" o:title=""/>
          </v:shape>
          <o:OLEObject Type="Embed" ProgID="Equation.3" ShapeID="_x0000_i1067" DrawAspect="Content" ObjectID="_1469638369" r:id="rId83"/>
        </w:object>
      </w:r>
      <w:r w:rsidRPr="007A4EFF">
        <w:rPr>
          <w:sz w:val="28"/>
          <w:szCs w:val="28"/>
        </w:rPr>
        <w:t>.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b/>
          <w:sz w:val="28"/>
          <w:szCs w:val="28"/>
        </w:rPr>
        <w:t>7</w:t>
      </w:r>
      <w:r w:rsidRPr="007A4EFF">
        <w:rPr>
          <w:sz w:val="28"/>
          <w:szCs w:val="28"/>
        </w:rPr>
        <w:t xml:space="preserve"> Кратность ошибки </w:t>
      </w:r>
      <w:r w:rsidRPr="007A4EFF">
        <w:rPr>
          <w:position w:val="-6"/>
          <w:sz w:val="28"/>
          <w:szCs w:val="28"/>
        </w:rPr>
        <w:object w:dxaOrig="180" w:dyaOrig="320">
          <v:shape id="_x0000_i1068" type="#_x0000_t75" style="width:9pt;height:15.75pt" o:ole="" fillcolor="window">
            <v:imagedata r:id="rId84" o:title=""/>
          </v:shape>
          <o:OLEObject Type="Embed" ProgID="Equation.3" ShapeID="_x0000_i1068" DrawAspect="Content" ObjectID="_1469638370" r:id="rId85"/>
        </w:object>
      </w:r>
      <w:r w:rsidRPr="007A4EFF">
        <w:rPr>
          <w:sz w:val="28"/>
          <w:szCs w:val="28"/>
        </w:rPr>
        <w:t xml:space="preserve">. Параметр </w:t>
      </w:r>
      <w:r w:rsidRPr="007A4EFF">
        <w:rPr>
          <w:position w:val="-6"/>
          <w:sz w:val="28"/>
          <w:szCs w:val="28"/>
        </w:rPr>
        <w:object w:dxaOrig="180" w:dyaOrig="320">
          <v:shape id="_x0000_i1069" type="#_x0000_t75" style="width:9pt;height:15.75pt" o:ole="" fillcolor="window">
            <v:imagedata r:id="rId84" o:title=""/>
          </v:shape>
          <o:OLEObject Type="Embed" ProgID="Equation.3" ShapeID="_x0000_i1069" DrawAspect="Content" ObjectID="_1469638371" r:id="rId86"/>
        </w:object>
      </w:r>
      <w:r w:rsidRPr="007A4EFF">
        <w:rPr>
          <w:sz w:val="28"/>
          <w:szCs w:val="28"/>
        </w:rPr>
        <w:t xml:space="preserve">указывает, что все конфигурации из </w:t>
      </w:r>
      <w:r w:rsidRPr="007A4EFF">
        <w:rPr>
          <w:position w:val="-6"/>
          <w:sz w:val="28"/>
          <w:szCs w:val="28"/>
        </w:rPr>
        <w:object w:dxaOrig="180" w:dyaOrig="320">
          <v:shape id="_x0000_i1070" type="#_x0000_t75" style="width:9pt;height:15.75pt" o:ole="" fillcolor="window">
            <v:imagedata r:id="rId84" o:title=""/>
          </v:shape>
          <o:OLEObject Type="Embed" ProgID="Equation.3" ShapeID="_x0000_i1070" DrawAspect="Content" ObjectID="_1469638372" r:id="rId87"/>
        </w:object>
      </w:r>
    </w:p>
    <w:p w:rsidR="009E686E" w:rsidRPr="007A4EFF" w:rsidRDefault="009E686E" w:rsidP="007A4EFF">
      <w:pPr>
        <w:spacing w:line="360" w:lineRule="auto"/>
        <w:jc w:val="both"/>
        <w:rPr>
          <w:sz w:val="28"/>
          <w:szCs w:val="28"/>
        </w:rPr>
      </w:pPr>
      <w:r w:rsidRPr="007A4EFF">
        <w:rPr>
          <w:sz w:val="28"/>
          <w:szCs w:val="28"/>
        </w:rPr>
        <w:t>или менее ошибок в любом кодовом слове могут быть исправлены.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b/>
          <w:sz w:val="28"/>
          <w:szCs w:val="28"/>
        </w:rPr>
        <w:t xml:space="preserve">8 </w:t>
      </w:r>
      <w:r w:rsidRPr="007A4EFF">
        <w:rPr>
          <w:sz w:val="28"/>
          <w:szCs w:val="28"/>
        </w:rPr>
        <w:t xml:space="preserve">Расстояние Хэмминга между двумя векторами (степень удаленности любых кодовых последовательностей друг от друга) </w:t>
      </w:r>
      <w:r w:rsidRPr="007A4EFF">
        <w:rPr>
          <w:position w:val="-14"/>
          <w:sz w:val="28"/>
          <w:szCs w:val="28"/>
        </w:rPr>
        <w:object w:dxaOrig="540" w:dyaOrig="460">
          <v:shape id="_x0000_i1071" type="#_x0000_t75" style="width:27pt;height:23.25pt" o:ole="" fillcolor="window">
            <v:imagedata r:id="rId88" o:title=""/>
          </v:shape>
          <o:OLEObject Type="Embed" ProgID="Equation.3" ShapeID="_x0000_i1071" DrawAspect="Content" ObjectID="_1469638373" r:id="rId89"/>
        </w:object>
      </w:r>
      <w:r w:rsidRPr="007A4EFF">
        <w:rPr>
          <w:sz w:val="28"/>
          <w:szCs w:val="28"/>
        </w:rPr>
        <w:t>.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b/>
          <w:sz w:val="28"/>
          <w:szCs w:val="28"/>
        </w:rPr>
        <w:t xml:space="preserve">Определение 5. </w:t>
      </w:r>
      <w:r w:rsidRPr="007A4EFF">
        <w:rPr>
          <w:sz w:val="28"/>
          <w:szCs w:val="28"/>
        </w:rPr>
        <w:t xml:space="preserve">Если </w:t>
      </w:r>
      <w:r w:rsidRPr="007A4EFF">
        <w:rPr>
          <w:position w:val="-14"/>
          <w:sz w:val="28"/>
          <w:szCs w:val="28"/>
        </w:rPr>
        <w:object w:dxaOrig="2420" w:dyaOrig="460">
          <v:shape id="_x0000_i1072" type="#_x0000_t75" style="width:120.75pt;height:23.25pt" o:ole="" fillcolor="window">
            <v:imagedata r:id="rId90" o:title=""/>
          </v:shape>
          <o:OLEObject Type="Embed" ProgID="Equation.3" ShapeID="_x0000_i1072" DrawAspect="Content" ObjectID="_1469638374" r:id="rId91"/>
        </w:object>
      </w:r>
      <w:r w:rsidRPr="007A4EFF">
        <w:rPr>
          <w:sz w:val="28"/>
          <w:szCs w:val="28"/>
        </w:rPr>
        <w:t xml:space="preserve"> и </w:t>
      </w:r>
      <w:r w:rsidRPr="007A4EFF">
        <w:rPr>
          <w:position w:val="-14"/>
          <w:sz w:val="28"/>
          <w:szCs w:val="28"/>
        </w:rPr>
        <w:object w:dxaOrig="1800" w:dyaOrig="460">
          <v:shape id="_x0000_i1073" type="#_x0000_t75" style="width:90pt;height:23.25pt" o:ole="" fillcolor="window">
            <v:imagedata r:id="rId92" o:title=""/>
          </v:shape>
          <o:OLEObject Type="Embed" ProgID="Equation.3" ShapeID="_x0000_i1073" DrawAspect="Content" ObjectID="_1469638375" r:id="rId93"/>
        </w:object>
      </w:r>
      <w:r w:rsidRPr="007A4EFF">
        <w:rPr>
          <w:sz w:val="28"/>
          <w:szCs w:val="28"/>
        </w:rPr>
        <w:t xml:space="preserve"> </w:t>
      </w:r>
      <w:r w:rsidRPr="007A4EFF">
        <w:rPr>
          <w:position w:val="-14"/>
          <w:sz w:val="28"/>
          <w:szCs w:val="28"/>
        </w:rPr>
        <w:object w:dxaOrig="1140" w:dyaOrig="460">
          <v:shape id="_x0000_i1074" type="#_x0000_t75" style="width:57pt;height:23.25pt" o:ole="" fillcolor="window">
            <v:imagedata r:id="rId94" o:title=""/>
          </v:shape>
          <o:OLEObject Type="Embed" ProgID="Equation.3" ShapeID="_x0000_i1074" DrawAspect="Content" ObjectID="_1469638376" r:id="rId95"/>
        </w:object>
      </w:r>
      <w:r w:rsidRPr="007A4EFF">
        <w:rPr>
          <w:sz w:val="28"/>
          <w:szCs w:val="28"/>
        </w:rPr>
        <w:t xml:space="preserve">кодовые векторы, то расстояние Хэмминга равно числу позиций, в которых они различаются. Может обозначаться и как – </w:t>
      </w:r>
      <w:r w:rsidRPr="007A4EFF">
        <w:rPr>
          <w:position w:val="-12"/>
          <w:sz w:val="28"/>
          <w:szCs w:val="28"/>
        </w:rPr>
        <w:object w:dxaOrig="1560" w:dyaOrig="420">
          <v:shape id="_x0000_i1075" type="#_x0000_t75" style="width:78pt;height:21pt" o:ole="" fillcolor="window">
            <v:imagedata r:id="rId96" o:title=""/>
          </v:shape>
          <o:OLEObject Type="Embed" ProgID="Equation.3" ShapeID="_x0000_i1075" DrawAspect="Content" ObjectID="_1469638377" r:id="rId97"/>
        </w:object>
      </w:r>
      <w:r w:rsidRPr="007A4EFF">
        <w:rPr>
          <w:sz w:val="28"/>
          <w:szCs w:val="28"/>
        </w:rPr>
        <w:t xml:space="preserve">. Например, </w:t>
      </w:r>
      <w:r w:rsidRPr="007A4EFF">
        <w:rPr>
          <w:position w:val="-12"/>
          <w:sz w:val="28"/>
          <w:szCs w:val="28"/>
        </w:rPr>
        <w:object w:dxaOrig="3260" w:dyaOrig="420">
          <v:shape id="_x0000_i1076" type="#_x0000_t75" style="width:162.75pt;height:21pt" o:ole="" fillcolor="window">
            <v:imagedata r:id="rId98" o:title=""/>
          </v:shape>
          <o:OLEObject Type="Embed" ProgID="Equation.3" ShapeID="_x0000_i1076" DrawAspect="Content" ObjectID="_1469638378" r:id="rId99"/>
        </w:object>
      </w:r>
      <w:r w:rsidRPr="007A4EFF">
        <w:rPr>
          <w:sz w:val="28"/>
          <w:szCs w:val="28"/>
        </w:rPr>
        <w:t>;</w:t>
      </w:r>
      <w:r w:rsidRPr="007A4EFF">
        <w:rPr>
          <w:position w:val="-12"/>
          <w:sz w:val="28"/>
          <w:szCs w:val="28"/>
        </w:rPr>
        <w:object w:dxaOrig="3019" w:dyaOrig="420">
          <v:shape id="_x0000_i1077" type="#_x0000_t75" style="width:150.75pt;height:21pt" o:ole="" fillcolor="window">
            <v:imagedata r:id="rId100" o:title=""/>
          </v:shape>
          <o:OLEObject Type="Embed" ProgID="Equation.3" ShapeID="_x0000_i1077" DrawAspect="Content" ObjectID="_1469638379" r:id="rId101"/>
        </w:object>
      </w:r>
      <w:r w:rsidRPr="007A4EFF">
        <w:rPr>
          <w:sz w:val="28"/>
          <w:szCs w:val="28"/>
        </w:rPr>
        <w:t>.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Замечание – С позиции теории кодирования </w:t>
      </w:r>
      <w:r w:rsidRPr="007A4EFF">
        <w:rPr>
          <w:position w:val="-14"/>
          <w:sz w:val="28"/>
          <w:szCs w:val="28"/>
        </w:rPr>
        <w:object w:dxaOrig="540" w:dyaOrig="460">
          <v:shape id="_x0000_i1078" type="#_x0000_t75" style="width:27pt;height:23.25pt" o:ole="" fillcolor="window">
            <v:imagedata r:id="rId88" o:title=""/>
          </v:shape>
          <o:OLEObject Type="Embed" ProgID="Equation.3" ShapeID="_x0000_i1078" DrawAspect="Content" ObjectID="_1469638380" r:id="rId102"/>
        </w:object>
      </w:r>
      <w:r w:rsidRPr="007A4EFF">
        <w:rPr>
          <w:sz w:val="28"/>
          <w:szCs w:val="28"/>
          <w:vertAlign w:val="subscript"/>
        </w:rPr>
        <w:t xml:space="preserve"> </w:t>
      </w:r>
      <w:r w:rsidRPr="007A4EFF">
        <w:rPr>
          <w:sz w:val="28"/>
          <w:szCs w:val="28"/>
        </w:rPr>
        <w:t>показывает, сколько символов в слове надо исказить, чтобы перевести одно кодовое слово в другое.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b/>
          <w:sz w:val="28"/>
          <w:szCs w:val="28"/>
        </w:rPr>
        <w:t>9</w:t>
      </w:r>
      <w:r w:rsidRPr="007A4EFF">
        <w:rPr>
          <w:sz w:val="28"/>
          <w:szCs w:val="28"/>
        </w:rPr>
        <w:t xml:space="preserve"> Кодовое расстояние (минимальное расстояние кода) </w:t>
      </w:r>
      <w:r w:rsidRPr="007A4EFF">
        <w:rPr>
          <w:position w:val="-6"/>
          <w:sz w:val="28"/>
          <w:szCs w:val="28"/>
        </w:rPr>
        <w:object w:dxaOrig="279" w:dyaOrig="360">
          <v:shape id="_x0000_i1079" type="#_x0000_t75" style="width:14.25pt;height:18pt" o:ole="" fillcolor="window">
            <v:imagedata r:id="rId103" o:title=""/>
          </v:shape>
          <o:OLEObject Type="Embed" ProgID="Equation.3" ShapeID="_x0000_i1079" DrawAspect="Content" ObjectID="_1469638381" r:id="rId104"/>
        </w:object>
      </w:r>
      <w:r w:rsidRPr="007A4EFF">
        <w:rPr>
          <w:sz w:val="28"/>
          <w:szCs w:val="28"/>
        </w:rPr>
        <w:t>.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b/>
          <w:sz w:val="28"/>
          <w:szCs w:val="28"/>
        </w:rPr>
        <w:t xml:space="preserve">Определение 6. </w:t>
      </w:r>
      <w:r w:rsidRPr="007A4EFF">
        <w:rPr>
          <w:sz w:val="28"/>
          <w:szCs w:val="28"/>
        </w:rPr>
        <w:t xml:space="preserve">Наименьшее значение расстояния Хэмминга для всех пар кодовых последовательностей кода называют кодовым расстоянием. </w:t>
      </w:r>
      <w:r w:rsidRPr="007A4EFF">
        <w:rPr>
          <w:position w:val="-12"/>
          <w:sz w:val="28"/>
          <w:szCs w:val="28"/>
        </w:rPr>
        <w:object w:dxaOrig="3019" w:dyaOrig="420">
          <v:shape id="_x0000_i1080" type="#_x0000_t75" style="width:150.75pt;height:21pt" o:ole="" fillcolor="window">
            <v:imagedata r:id="rId105" o:title=""/>
          </v:shape>
          <o:OLEObject Type="Embed" ProgID="Equation.3" ShapeID="_x0000_i1080" DrawAspect="Content" ObjectID="_1469638382" r:id="rId106"/>
        </w:object>
      </w:r>
      <w:r w:rsidRPr="007A4EFF">
        <w:rPr>
          <w:sz w:val="28"/>
          <w:szCs w:val="28"/>
        </w:rPr>
        <w:t xml:space="preserve">,  где </w:t>
      </w:r>
      <w:r w:rsidRPr="007A4EFF">
        <w:rPr>
          <w:position w:val="-6"/>
          <w:sz w:val="28"/>
          <w:szCs w:val="28"/>
        </w:rPr>
        <w:object w:dxaOrig="980" w:dyaOrig="360">
          <v:shape id="_x0000_i1081" type="#_x0000_t75" style="width:48.75pt;height:18pt" o:ole="" fillcolor="window">
            <v:imagedata r:id="rId107" o:title=""/>
          </v:shape>
          <o:OLEObject Type="Embed" ProgID="Equation.3" ShapeID="_x0000_i1081" DrawAspect="Content" ObjectID="_1469638383" r:id="rId108"/>
        </w:object>
      </w:r>
      <w:r w:rsidRPr="007A4EFF">
        <w:rPr>
          <w:sz w:val="28"/>
          <w:szCs w:val="28"/>
        </w:rPr>
        <w:t xml:space="preserve">; </w:t>
      </w:r>
      <w:r w:rsidRPr="007A4EFF">
        <w:rPr>
          <w:position w:val="-6"/>
          <w:sz w:val="28"/>
          <w:szCs w:val="28"/>
        </w:rPr>
        <w:object w:dxaOrig="900" w:dyaOrig="360">
          <v:shape id="_x0000_i1082" type="#_x0000_t75" style="width:45pt;height:18pt" o:ole="" fillcolor="window">
            <v:imagedata r:id="rId109" o:title=""/>
          </v:shape>
          <o:OLEObject Type="Embed" ProgID="Equation.3" ShapeID="_x0000_i1082" DrawAspect="Content" ObjectID="_1469638384" r:id="rId110"/>
        </w:object>
      </w:r>
      <w:r w:rsidRPr="007A4EFF">
        <w:rPr>
          <w:sz w:val="28"/>
          <w:szCs w:val="28"/>
        </w:rPr>
        <w:t xml:space="preserve">; </w:t>
      </w:r>
      <w:r w:rsidRPr="007A4EFF">
        <w:rPr>
          <w:position w:val="-4"/>
          <w:sz w:val="28"/>
          <w:szCs w:val="28"/>
        </w:rPr>
        <w:object w:dxaOrig="960" w:dyaOrig="340">
          <v:shape id="_x0000_i1083" type="#_x0000_t75" style="width:48pt;height:17.25pt" o:ole="" fillcolor="window">
            <v:imagedata r:id="rId111" o:title=""/>
          </v:shape>
          <o:OLEObject Type="Embed" ProgID="Equation.3" ShapeID="_x0000_i1083" DrawAspect="Content" ObjectID="_1469638385" r:id="rId112"/>
        </w:object>
      </w:r>
      <w:r w:rsidRPr="007A4EFF">
        <w:rPr>
          <w:sz w:val="28"/>
          <w:szCs w:val="28"/>
        </w:rPr>
        <w:t>.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b/>
          <w:sz w:val="28"/>
          <w:szCs w:val="28"/>
        </w:rPr>
        <w:t>Определение 7.</w:t>
      </w:r>
      <w:r w:rsidRPr="007A4EFF">
        <w:rPr>
          <w:b/>
          <w:sz w:val="28"/>
          <w:szCs w:val="28"/>
        </w:rPr>
        <w:tab/>
      </w:r>
      <w:r w:rsidRPr="007A4EFF">
        <w:rPr>
          <w:sz w:val="28"/>
          <w:szCs w:val="28"/>
        </w:rPr>
        <w:t xml:space="preserve">Код значности </w:t>
      </w:r>
      <w:r w:rsidRPr="007A4EFF">
        <w:rPr>
          <w:position w:val="-6"/>
          <w:sz w:val="28"/>
          <w:szCs w:val="28"/>
        </w:rPr>
        <w:object w:dxaOrig="260" w:dyaOrig="279">
          <v:shape id="_x0000_i1084" type="#_x0000_t75" style="width:12.75pt;height:14.25pt" o:ole="" fillcolor="window">
            <v:imagedata r:id="rId19" o:title=""/>
          </v:shape>
          <o:OLEObject Type="Embed" ProgID="Equation.3" ShapeID="_x0000_i1084" DrawAspect="Content" ObjectID="_1469638386" r:id="rId113"/>
        </w:object>
      </w:r>
      <w:r w:rsidRPr="007A4EFF">
        <w:rPr>
          <w:sz w:val="28"/>
          <w:szCs w:val="28"/>
        </w:rPr>
        <w:t xml:space="preserve">, размерности </w:t>
      </w:r>
      <w:r w:rsidRPr="007A4EFF">
        <w:rPr>
          <w:position w:val="-6"/>
          <w:sz w:val="28"/>
          <w:szCs w:val="28"/>
        </w:rPr>
        <w:object w:dxaOrig="260" w:dyaOrig="360">
          <v:shape id="_x0000_i1085" type="#_x0000_t75" style="width:12.75pt;height:18pt" o:ole="" fillcolor="window">
            <v:imagedata r:id="rId36" o:title=""/>
          </v:shape>
          <o:OLEObject Type="Embed" ProgID="Equation.3" ShapeID="_x0000_i1085" DrawAspect="Content" ObjectID="_1469638387" r:id="rId114"/>
        </w:object>
      </w:r>
      <w:r w:rsidRPr="007A4EFF">
        <w:rPr>
          <w:sz w:val="28"/>
          <w:szCs w:val="28"/>
        </w:rPr>
        <w:t xml:space="preserve"> и расстояния </w:t>
      </w:r>
      <w:r w:rsidRPr="007A4EFF">
        <w:rPr>
          <w:position w:val="-6"/>
          <w:sz w:val="28"/>
          <w:szCs w:val="28"/>
        </w:rPr>
        <w:object w:dxaOrig="279" w:dyaOrig="360">
          <v:shape id="_x0000_i1086" type="#_x0000_t75" style="width:14.25pt;height:18pt" o:ole="" fillcolor="window">
            <v:imagedata r:id="rId103" o:title=""/>
          </v:shape>
          <o:OLEObject Type="Embed" ProgID="Equation.3" ShapeID="_x0000_i1086" DrawAspect="Content" ObjectID="_1469638388" r:id="rId115"/>
        </w:object>
      </w:r>
      <w:r w:rsidRPr="007A4EFF">
        <w:rPr>
          <w:sz w:val="28"/>
          <w:szCs w:val="28"/>
        </w:rPr>
        <w:t xml:space="preserve"> называется </w:t>
      </w:r>
      <w:r w:rsidRPr="007A4EFF">
        <w:rPr>
          <w:position w:val="-12"/>
          <w:sz w:val="28"/>
          <w:szCs w:val="28"/>
        </w:rPr>
        <w:object w:dxaOrig="1200" w:dyaOrig="420">
          <v:shape id="_x0000_i1087" type="#_x0000_t75" style="width:60pt;height:21pt" o:ole="" fillcolor="window">
            <v:imagedata r:id="rId116" o:title=""/>
          </v:shape>
          <o:OLEObject Type="Embed" ProgID="Equation.3" ShapeID="_x0000_i1087" DrawAspect="Content" ObjectID="_1469638389" r:id="rId117"/>
        </w:object>
      </w:r>
      <w:r w:rsidRPr="007A4EFF">
        <w:rPr>
          <w:sz w:val="28"/>
          <w:szCs w:val="28"/>
        </w:rPr>
        <w:t>- кодом.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b/>
          <w:sz w:val="28"/>
          <w:szCs w:val="28"/>
        </w:rPr>
        <w:t>Пример</w:t>
      </w:r>
      <w:r w:rsidRPr="007A4EFF">
        <w:rPr>
          <w:sz w:val="28"/>
          <w:szCs w:val="28"/>
        </w:rPr>
        <w:t xml:space="preserve"> – Можно построить следующий код:</w:t>
      </w:r>
    </w:p>
    <w:p w:rsidR="009E686E" w:rsidRPr="007A4EFF" w:rsidRDefault="009E686E" w:rsidP="007A4EFF">
      <w:pPr>
        <w:tabs>
          <w:tab w:val="num" w:pos="720"/>
        </w:tabs>
        <w:spacing w:line="360" w:lineRule="auto"/>
        <w:ind w:left="360" w:firstLine="851"/>
        <w:jc w:val="both"/>
        <w:rPr>
          <w:sz w:val="28"/>
          <w:szCs w:val="28"/>
        </w:rPr>
      </w:pPr>
      <w:r w:rsidRPr="007A4EFF">
        <w:rPr>
          <w:position w:val="-6"/>
          <w:sz w:val="28"/>
          <w:szCs w:val="28"/>
        </w:rPr>
        <w:object w:dxaOrig="700" w:dyaOrig="360">
          <v:shape id="_x0000_i1088" type="#_x0000_t75" style="width:35.25pt;height:18pt" o:ole="" fillcolor="window">
            <v:imagedata r:id="rId118" o:title=""/>
          </v:shape>
          <o:OLEObject Type="Embed" ProgID="Equation.3" ShapeID="_x0000_i1088" DrawAspect="Content" ObjectID="_1469638390" r:id="rId119"/>
        </w:object>
      </w:r>
      <w:r w:rsidRPr="007A4EFF">
        <w:rPr>
          <w:sz w:val="28"/>
          <w:szCs w:val="28"/>
        </w:rPr>
        <w:tab/>
      </w:r>
      <w:r w:rsidRPr="007A4EFF">
        <w:rPr>
          <w:position w:val="-64"/>
          <w:sz w:val="28"/>
          <w:szCs w:val="28"/>
        </w:rPr>
        <w:object w:dxaOrig="1320" w:dyaOrig="1460">
          <v:shape id="_x0000_i1089" type="#_x0000_t75" style="width:66pt;height:80.25pt" o:ole="" fillcolor="window">
            <v:imagedata r:id="rId120" o:title=""/>
          </v:shape>
          <o:OLEObject Type="Embed" ProgID="Equation.3" ShapeID="_x0000_i1089" DrawAspect="Content" ObjectID="_1469638391" r:id="rId121"/>
        </w:object>
      </w:r>
      <w:r w:rsidRPr="007A4EFF">
        <w:rPr>
          <w:sz w:val="28"/>
          <w:szCs w:val="28"/>
        </w:rPr>
        <w:t xml:space="preserve">; </w:t>
      </w:r>
      <w:r w:rsidRPr="007A4EFF">
        <w:rPr>
          <w:position w:val="-4"/>
          <w:sz w:val="28"/>
          <w:szCs w:val="28"/>
        </w:rPr>
        <w:object w:dxaOrig="940" w:dyaOrig="340">
          <v:shape id="_x0000_i1090" type="#_x0000_t75" style="width:47.25pt;height:17.25pt" o:ole="" fillcolor="window">
            <v:imagedata r:id="rId122" o:title=""/>
          </v:shape>
          <o:OLEObject Type="Embed" ProgID="Equation.3" ShapeID="_x0000_i1090" DrawAspect="Content" ObjectID="_1469638392" r:id="rId123"/>
        </w:object>
      </w:r>
      <w:r w:rsidRPr="007A4EFF">
        <w:rPr>
          <w:sz w:val="28"/>
          <w:szCs w:val="28"/>
        </w:rPr>
        <w:t xml:space="preserve">; </w:t>
      </w:r>
      <w:r w:rsidRPr="007A4EFF">
        <w:rPr>
          <w:position w:val="-6"/>
          <w:sz w:val="28"/>
          <w:szCs w:val="28"/>
        </w:rPr>
        <w:object w:dxaOrig="780" w:dyaOrig="360">
          <v:shape id="_x0000_i1091" type="#_x0000_t75" style="width:39pt;height:18pt" o:ole="" fillcolor="window">
            <v:imagedata r:id="rId124" o:title=""/>
          </v:shape>
          <o:OLEObject Type="Embed" ProgID="Equation.3" ShapeID="_x0000_i1091" DrawAspect="Content" ObjectID="_1469638393" r:id="rId125"/>
        </w:object>
      </w:r>
      <w:r w:rsidRPr="007A4EFF">
        <w:rPr>
          <w:sz w:val="28"/>
          <w:szCs w:val="28"/>
        </w:rPr>
        <w:t xml:space="preserve">; </w:t>
      </w:r>
      <w:r w:rsidRPr="007A4EFF">
        <w:rPr>
          <w:position w:val="-4"/>
          <w:sz w:val="28"/>
          <w:szCs w:val="28"/>
        </w:rPr>
        <w:object w:dxaOrig="800" w:dyaOrig="340">
          <v:shape id="_x0000_i1092" type="#_x0000_t75" style="width:39.75pt;height:17.25pt" o:ole="" fillcolor="window">
            <v:imagedata r:id="rId126" o:title=""/>
          </v:shape>
          <o:OLEObject Type="Embed" ProgID="Equation.3" ShapeID="_x0000_i1092" DrawAspect="Content" ObjectID="_1469638394" r:id="rId127"/>
        </w:object>
      </w:r>
      <w:r w:rsidRPr="007A4EFF">
        <w:rPr>
          <w:sz w:val="28"/>
          <w:szCs w:val="28"/>
        </w:rPr>
        <w:t>.</w:t>
      </w:r>
    </w:p>
    <w:p w:rsidR="009E686E" w:rsidRPr="007A4EFF" w:rsidRDefault="009E686E" w:rsidP="007A4EFF">
      <w:pPr>
        <w:spacing w:line="360" w:lineRule="auto"/>
        <w:jc w:val="both"/>
        <w:rPr>
          <w:sz w:val="28"/>
          <w:szCs w:val="28"/>
        </w:rPr>
      </w:pPr>
      <w:r w:rsidRPr="007A4EFF">
        <w:rPr>
          <w:sz w:val="28"/>
          <w:szCs w:val="28"/>
        </w:rPr>
        <w:t>Данный код можно использовать для кодирования 2–битовых двоичных чисел,</w:t>
      </w:r>
    </w:p>
    <w:p w:rsidR="009E686E" w:rsidRPr="007A4EFF" w:rsidRDefault="009E686E" w:rsidP="007A4EFF">
      <w:pPr>
        <w:spacing w:line="360" w:lineRule="auto"/>
        <w:jc w:val="both"/>
        <w:rPr>
          <w:sz w:val="28"/>
          <w:szCs w:val="28"/>
        </w:rPr>
      </w:pPr>
      <w:r w:rsidRPr="007A4EFF">
        <w:rPr>
          <w:sz w:val="28"/>
          <w:szCs w:val="28"/>
        </w:rPr>
        <w:t>используя следующее (произвольное) соответствие: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position w:val="-92"/>
          <w:sz w:val="28"/>
          <w:szCs w:val="28"/>
        </w:rPr>
        <w:object w:dxaOrig="1900" w:dyaOrig="2020">
          <v:shape id="_x0000_i1093" type="#_x0000_t75" style="width:95.25pt;height:101.25pt" o:ole="" fillcolor="window">
            <v:imagedata r:id="rId128" o:title=""/>
          </v:shape>
          <o:OLEObject Type="Embed" ProgID="Equation.3" ShapeID="_x0000_i1093" DrawAspect="Content" ObjectID="_1469638395" r:id="rId129"/>
        </w:objec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sz w:val="28"/>
          <w:szCs w:val="28"/>
        </w:rPr>
        <w:t>Найдем кодовое расстояние этого кода: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position w:val="-12"/>
          <w:sz w:val="28"/>
          <w:szCs w:val="28"/>
        </w:rPr>
        <w:object w:dxaOrig="3540" w:dyaOrig="420">
          <v:shape id="_x0000_i1094" type="#_x0000_t75" style="width:177pt;height:21pt" o:ole="" fillcolor="window">
            <v:imagedata r:id="rId130" o:title=""/>
          </v:shape>
          <o:OLEObject Type="Embed" ProgID="Equation.3" ShapeID="_x0000_i1094" DrawAspect="Content" ObjectID="_1469638396" r:id="rId131"/>
        </w:object>
      </w:r>
      <w:r w:rsidRPr="007A4EFF">
        <w:rPr>
          <w:sz w:val="28"/>
          <w:szCs w:val="28"/>
        </w:rPr>
        <w:t>;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position w:val="-12"/>
          <w:sz w:val="28"/>
          <w:szCs w:val="28"/>
        </w:rPr>
        <w:object w:dxaOrig="3500" w:dyaOrig="420">
          <v:shape id="_x0000_i1095" type="#_x0000_t75" style="width:174.75pt;height:21pt" o:ole="" fillcolor="window">
            <v:imagedata r:id="rId132" o:title=""/>
          </v:shape>
          <o:OLEObject Type="Embed" ProgID="Equation.3" ShapeID="_x0000_i1095" DrawAspect="Content" ObjectID="_1469638397" r:id="rId133"/>
        </w:object>
      </w:r>
      <w:r w:rsidRPr="007A4EFF">
        <w:rPr>
          <w:sz w:val="28"/>
          <w:szCs w:val="28"/>
        </w:rPr>
        <w:t>;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position w:val="-12"/>
          <w:sz w:val="28"/>
          <w:szCs w:val="28"/>
        </w:rPr>
        <w:object w:dxaOrig="3400" w:dyaOrig="420">
          <v:shape id="_x0000_i1096" type="#_x0000_t75" style="width:170.25pt;height:21pt" o:ole="" fillcolor="window">
            <v:imagedata r:id="rId134" o:title=""/>
          </v:shape>
          <o:OLEObject Type="Embed" ProgID="Equation.3" ShapeID="_x0000_i1096" DrawAspect="Content" ObjectID="_1469638398" r:id="rId135"/>
        </w:object>
      </w:r>
      <w:r w:rsidRPr="007A4EFF">
        <w:rPr>
          <w:sz w:val="28"/>
          <w:szCs w:val="28"/>
        </w:rPr>
        <w:t>;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position w:val="-12"/>
          <w:sz w:val="28"/>
          <w:szCs w:val="28"/>
        </w:rPr>
        <w:object w:dxaOrig="3580" w:dyaOrig="420">
          <v:shape id="_x0000_i1097" type="#_x0000_t75" style="width:179.25pt;height:21pt" o:ole="" fillcolor="window">
            <v:imagedata r:id="rId136" o:title=""/>
          </v:shape>
          <o:OLEObject Type="Embed" ProgID="Equation.3" ShapeID="_x0000_i1097" DrawAspect="Content" ObjectID="_1469638399" r:id="rId137"/>
        </w:object>
      </w:r>
      <w:r w:rsidRPr="007A4EFF">
        <w:rPr>
          <w:sz w:val="28"/>
          <w:szCs w:val="28"/>
        </w:rPr>
        <w:t>;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position w:val="-12"/>
          <w:sz w:val="28"/>
          <w:szCs w:val="28"/>
        </w:rPr>
        <w:object w:dxaOrig="3420" w:dyaOrig="420">
          <v:shape id="_x0000_i1098" type="#_x0000_t75" style="width:171pt;height:21pt" o:ole="" fillcolor="window">
            <v:imagedata r:id="rId138" o:title=""/>
          </v:shape>
          <o:OLEObject Type="Embed" ProgID="Equation.3" ShapeID="_x0000_i1098" DrawAspect="Content" ObjectID="_1469638400" r:id="rId139"/>
        </w:object>
      </w:r>
      <w:r w:rsidRPr="007A4EFF">
        <w:rPr>
          <w:sz w:val="28"/>
          <w:szCs w:val="28"/>
        </w:rPr>
        <w:t>;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position w:val="-12"/>
          <w:sz w:val="28"/>
          <w:szCs w:val="28"/>
        </w:rPr>
        <w:object w:dxaOrig="3340" w:dyaOrig="420">
          <v:shape id="_x0000_i1099" type="#_x0000_t75" style="width:167.25pt;height:21pt" o:ole="" fillcolor="window">
            <v:imagedata r:id="rId140" o:title=""/>
          </v:shape>
          <o:OLEObject Type="Embed" ProgID="Equation.3" ShapeID="_x0000_i1099" DrawAspect="Content" ObjectID="_1469638401" r:id="rId141"/>
        </w:object>
      </w:r>
      <w:r w:rsidRPr="007A4EFF">
        <w:rPr>
          <w:sz w:val="28"/>
          <w:szCs w:val="28"/>
        </w:rPr>
        <w:t>.</w:t>
      </w:r>
    </w:p>
    <w:p w:rsidR="009E686E" w:rsidRPr="007A4EFF" w:rsidRDefault="009E686E" w:rsidP="007A4EFF">
      <w:pPr>
        <w:spacing w:line="360" w:lineRule="auto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Следовательно, для этого кода </w:t>
      </w:r>
      <w:r w:rsidRPr="007A4EFF">
        <w:rPr>
          <w:position w:val="-12"/>
          <w:sz w:val="28"/>
          <w:szCs w:val="28"/>
        </w:rPr>
        <w:object w:dxaOrig="3540" w:dyaOrig="420">
          <v:shape id="_x0000_i1100" type="#_x0000_t75" style="width:177pt;height:21pt" o:ole="" fillcolor="window">
            <v:imagedata r:id="rId142" o:title=""/>
          </v:shape>
          <o:OLEObject Type="Embed" ProgID="Equation.3" ShapeID="_x0000_i1100" DrawAspect="Content" ObjectID="_1469638402" r:id="rId143"/>
        </w:object>
      </w:r>
      <w:r w:rsidRPr="007A4EFF">
        <w:rPr>
          <w:sz w:val="28"/>
          <w:szCs w:val="28"/>
        </w:rPr>
        <w:t>.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Замечание – </w:t>
      </w:r>
      <w:r w:rsidRPr="007A4EFF">
        <w:rPr>
          <w:position w:val="-6"/>
          <w:sz w:val="28"/>
          <w:szCs w:val="28"/>
        </w:rPr>
        <w:object w:dxaOrig="279" w:dyaOrig="360">
          <v:shape id="_x0000_i1101" type="#_x0000_t75" style="width:14.25pt;height:18pt" o:ole="" fillcolor="window">
            <v:imagedata r:id="rId103" o:title=""/>
          </v:shape>
          <o:OLEObject Type="Embed" ProgID="Equation.3" ShapeID="_x0000_i1101" DrawAspect="Content" ObjectID="_1469638403" r:id="rId144"/>
        </w:object>
      </w:r>
      <w:r w:rsidRPr="007A4EFF">
        <w:rPr>
          <w:sz w:val="28"/>
          <w:szCs w:val="28"/>
        </w:rPr>
        <w:t xml:space="preserve"> характеризует корректирующую способность кода </w:t>
      </w:r>
      <w:r w:rsidRPr="007A4EFF">
        <w:rPr>
          <w:position w:val="-12"/>
          <w:sz w:val="28"/>
          <w:szCs w:val="28"/>
        </w:rPr>
        <w:object w:dxaOrig="1080" w:dyaOrig="420">
          <v:shape id="_x0000_i1102" type="#_x0000_t75" style="width:54pt;height:21pt" o:ole="" fillcolor="window">
            <v:imagedata r:id="rId145" o:title=""/>
          </v:shape>
          <o:OLEObject Type="Embed" ProgID="Equation.3" ShapeID="_x0000_i1102" DrawAspect="Content" ObjectID="_1469638404" r:id="rId146"/>
        </w:object>
      </w:r>
      <w:r w:rsidRPr="007A4EFF">
        <w:rPr>
          <w:sz w:val="28"/>
          <w:szCs w:val="28"/>
        </w:rPr>
        <w:t>.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b/>
          <w:sz w:val="28"/>
          <w:szCs w:val="28"/>
        </w:rPr>
        <w:t>10</w:t>
      </w:r>
      <w:r w:rsidRPr="007A4EFF">
        <w:rPr>
          <w:sz w:val="28"/>
          <w:szCs w:val="28"/>
        </w:rPr>
        <w:t xml:space="preserve"> Вес Хэмминга вектора </w:t>
      </w:r>
      <w:r w:rsidRPr="007A4EFF">
        <w:rPr>
          <w:position w:val="-12"/>
          <w:sz w:val="28"/>
          <w:szCs w:val="28"/>
        </w:rPr>
        <w:object w:dxaOrig="2260" w:dyaOrig="380">
          <v:shape id="_x0000_i1103" type="#_x0000_t75" style="width:113.25pt;height:18.75pt" o:ole="" fillcolor="window">
            <v:imagedata r:id="rId147" o:title=""/>
          </v:shape>
          <o:OLEObject Type="Embed" ProgID="Equation.3" ShapeID="_x0000_i1103" DrawAspect="Content" ObjectID="_1469638405" r:id="rId148"/>
        </w:object>
      </w:r>
      <w:r w:rsidRPr="007A4EFF">
        <w:rPr>
          <w:sz w:val="28"/>
          <w:szCs w:val="28"/>
        </w:rPr>
        <w:t xml:space="preserve">равен числу ненулевых позиций </w:t>
      </w:r>
      <w:r w:rsidRPr="007A4EFF">
        <w:rPr>
          <w:position w:val="-14"/>
          <w:sz w:val="28"/>
          <w:szCs w:val="28"/>
        </w:rPr>
        <w:object w:dxaOrig="320" w:dyaOrig="460">
          <v:shape id="_x0000_i1104" type="#_x0000_t75" style="width:15.75pt;height:23.25pt" o:ole="" fillcolor="window">
            <v:imagedata r:id="rId149" o:title=""/>
          </v:shape>
          <o:OLEObject Type="Embed" ProgID="Equation.3" ShapeID="_x0000_i1104" DrawAspect="Content" ObjectID="_1469638406" r:id="rId150"/>
        </w:object>
      </w:r>
      <w:r w:rsidRPr="007A4EFF">
        <w:rPr>
          <w:sz w:val="28"/>
          <w:szCs w:val="28"/>
        </w:rPr>
        <w:t xml:space="preserve">, обозначается </w:t>
      </w:r>
      <w:r w:rsidRPr="007A4EFF">
        <w:rPr>
          <w:position w:val="-12"/>
          <w:sz w:val="28"/>
          <w:szCs w:val="28"/>
        </w:rPr>
        <w:object w:dxaOrig="940" w:dyaOrig="420">
          <v:shape id="_x0000_i1105" type="#_x0000_t75" style="width:47.25pt;height:21pt" o:ole="" fillcolor="window">
            <v:imagedata r:id="rId151" o:title=""/>
          </v:shape>
          <o:OLEObject Type="Embed" ProgID="Equation.3" ShapeID="_x0000_i1105" DrawAspect="Content" ObjectID="_1469638407" r:id="rId152"/>
        </w:object>
      </w:r>
      <w:r w:rsidRPr="007A4EFF">
        <w:rPr>
          <w:sz w:val="28"/>
          <w:szCs w:val="28"/>
        </w:rPr>
        <w:t xml:space="preserve">. Например, </w:t>
      </w:r>
      <w:r w:rsidRPr="007A4EFF">
        <w:rPr>
          <w:position w:val="-12"/>
          <w:sz w:val="28"/>
          <w:szCs w:val="28"/>
        </w:rPr>
        <w:object w:dxaOrig="2780" w:dyaOrig="420">
          <v:shape id="_x0000_i1106" type="#_x0000_t75" style="width:138.75pt;height:21pt" o:ole="" fillcolor="window">
            <v:imagedata r:id="rId153" o:title=""/>
          </v:shape>
          <o:OLEObject Type="Embed" ProgID="Equation.3" ShapeID="_x0000_i1106" DrawAspect="Content" ObjectID="_1469638408" r:id="rId154"/>
        </w:object>
      </w:r>
      <w:r w:rsidRPr="007A4EFF">
        <w:rPr>
          <w:sz w:val="28"/>
          <w:szCs w:val="28"/>
        </w:rPr>
        <w:t xml:space="preserve">. </w:t>
      </w:r>
    </w:p>
    <w:p w:rsidR="009E686E" w:rsidRPr="007A4EFF" w:rsidRDefault="009E686E" w:rsidP="007A4EFF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Используя определение веса Хэмминга, получим очевидное выражение </w:t>
      </w:r>
      <w:r w:rsidRPr="007A4EFF">
        <w:rPr>
          <w:position w:val="-12"/>
          <w:sz w:val="28"/>
          <w:szCs w:val="28"/>
        </w:rPr>
        <w:object w:dxaOrig="3379" w:dyaOrig="420">
          <v:shape id="_x0000_i1107" type="#_x0000_t75" style="width:168.75pt;height:21pt" o:ole="" fillcolor="window">
            <v:imagedata r:id="rId155" o:title=""/>
          </v:shape>
          <o:OLEObject Type="Embed" ProgID="Equation.3" ShapeID="_x0000_i1107" DrawAspect="Content" ObjectID="_1469638409" r:id="rId156"/>
        </w:object>
      </w:r>
      <w:r w:rsidRPr="007A4EFF">
        <w:rPr>
          <w:sz w:val="28"/>
          <w:szCs w:val="28"/>
        </w:rPr>
        <w:tab/>
      </w:r>
      <w:r w:rsidRPr="007A4EFF">
        <w:rPr>
          <w:sz w:val="28"/>
          <w:szCs w:val="28"/>
        </w:rPr>
        <w:tab/>
      </w:r>
      <w:r w:rsidRPr="007A4EFF">
        <w:rPr>
          <w:sz w:val="28"/>
          <w:szCs w:val="28"/>
        </w:rPr>
        <w:tab/>
      </w:r>
      <w:r w:rsidRPr="007A4EFF">
        <w:rPr>
          <w:sz w:val="28"/>
          <w:szCs w:val="28"/>
        </w:rPr>
        <w:tab/>
      </w:r>
      <w:r w:rsidRPr="007A4EFF">
        <w:rPr>
          <w:sz w:val="28"/>
          <w:szCs w:val="28"/>
        </w:rPr>
        <w:tab/>
        <w:t xml:space="preserve">        (1.1)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b/>
          <w:sz w:val="28"/>
          <w:szCs w:val="28"/>
        </w:rPr>
        <w:t>Пример</w:t>
      </w:r>
      <w:r w:rsidRPr="007A4EFF">
        <w:rPr>
          <w:sz w:val="28"/>
          <w:szCs w:val="28"/>
        </w:rPr>
        <w:t xml:space="preserve"> – </w:t>
      </w:r>
      <w:r w:rsidRPr="007A4EFF">
        <w:rPr>
          <w:position w:val="-12"/>
          <w:sz w:val="28"/>
          <w:szCs w:val="28"/>
        </w:rPr>
        <w:object w:dxaOrig="4380" w:dyaOrig="499">
          <v:shape id="_x0000_i1108" type="#_x0000_t75" style="width:212.25pt;height:24.75pt" o:ole="" fillcolor="window">
            <v:imagedata r:id="rId157" o:title=""/>
          </v:shape>
          <o:OLEObject Type="Embed" ProgID="Equation.3" ShapeID="_x0000_i1108" DrawAspect="Content" ObjectID="_1469638410" r:id="rId158"/>
        </w:object>
      </w:r>
      <w:r w:rsidRPr="007A4EFF">
        <w:rPr>
          <w:sz w:val="28"/>
          <w:szCs w:val="28"/>
        </w:rPr>
        <w:t>;</w:t>
      </w:r>
    </w:p>
    <w:p w:rsidR="009E686E" w:rsidRPr="007A4EFF" w:rsidRDefault="00F36F16" w:rsidP="007A4EF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35.85pt;margin-top:55.35pt;width:21.6pt;height:21.6pt;z-index:251656704" o:allowincell="f" filled="f" stroked="f">
            <v:textbox style="mso-next-textbox:#_x0000_s1042">
              <w:txbxContent>
                <w:p w:rsidR="009E686E" w:rsidRDefault="009E686E" w:rsidP="009E686E">
                  <w:r>
                    <w:t>3</w:t>
                  </w:r>
                </w:p>
              </w:txbxContent>
            </v:textbox>
          </v:shape>
        </w:pict>
      </w:r>
      <w:r w:rsidR="009E686E" w:rsidRPr="007A4EFF">
        <w:rPr>
          <w:position w:val="-12"/>
          <w:sz w:val="28"/>
          <w:szCs w:val="28"/>
        </w:rPr>
        <w:object w:dxaOrig="2299" w:dyaOrig="420">
          <v:shape id="_x0000_i1109" type="#_x0000_t75" style="width:114.75pt;height:21pt" o:ole="" fillcolor="window">
            <v:imagedata r:id="rId159" o:title=""/>
          </v:shape>
          <o:OLEObject Type="Embed" ProgID="Equation.3" ShapeID="_x0000_i1109" DrawAspect="Content" ObjectID="_1469638411" r:id="rId160"/>
        </w:object>
      </w:r>
      <w:r w:rsidR="009E686E" w:rsidRPr="007A4EFF">
        <w:rPr>
          <w:position w:val="-62"/>
          <w:sz w:val="28"/>
          <w:szCs w:val="28"/>
        </w:rPr>
        <w:object w:dxaOrig="1740" w:dyaOrig="1420">
          <v:shape id="_x0000_i1110" type="#_x0000_t75" style="width:87pt;height:71.25pt" o:ole="" fillcolor="window">
            <v:imagedata r:id="rId161" o:title=""/>
          </v:shape>
          <o:OLEObject Type="Embed" ProgID="Equation.3" ShapeID="_x0000_i1110" DrawAspect="Content" ObjectID="_1469638412" r:id="rId162"/>
        </w:object>
      </w:r>
      <w:r w:rsidR="009E686E" w:rsidRPr="007A4EFF">
        <w:rPr>
          <w:position w:val="-10"/>
          <w:sz w:val="28"/>
          <w:szCs w:val="28"/>
        </w:rPr>
        <w:object w:dxaOrig="180" w:dyaOrig="340">
          <v:shape id="_x0000_i1111" type="#_x0000_t75" style="width:9pt;height:17.25pt" o:ole="" fillcolor="window">
            <v:imagedata r:id="rId163" o:title=""/>
          </v:shape>
          <o:OLEObject Type="Embed" ProgID="Equation.3" ShapeID="_x0000_i1111" DrawAspect="Content" ObjectID="_1469638413" r:id="rId164"/>
        </w:object>
      </w:r>
      <w:r w:rsidR="009E686E" w:rsidRPr="007A4EFF">
        <w:rPr>
          <w:position w:val="-6"/>
          <w:sz w:val="28"/>
          <w:szCs w:val="28"/>
        </w:rPr>
        <w:object w:dxaOrig="720" w:dyaOrig="320">
          <v:shape id="_x0000_i1112" type="#_x0000_t75" style="width:36pt;height:15.75pt" o:ole="" fillcolor="window">
            <v:imagedata r:id="rId165" o:title=""/>
          </v:shape>
          <o:OLEObject Type="Embed" ProgID="Equation.3" ShapeID="_x0000_i1112" DrawAspect="Content" ObjectID="_1469638414" r:id="rId166"/>
        </w:object>
      </w:r>
      <w:r w:rsidR="009E686E" w:rsidRPr="007A4EFF">
        <w:rPr>
          <w:position w:val="-60"/>
          <w:sz w:val="28"/>
          <w:szCs w:val="28"/>
        </w:rPr>
        <w:object w:dxaOrig="560" w:dyaOrig="1380">
          <v:shape id="_x0000_i1113" type="#_x0000_t75" style="width:27.75pt;height:69pt" o:ole="" fillcolor="window">
            <v:imagedata r:id="rId167" o:title=""/>
          </v:shape>
          <o:OLEObject Type="Embed" ProgID="Equation.3" ShapeID="_x0000_i1113" DrawAspect="Content" ObjectID="_1469638415" r:id="rId168"/>
        </w:object>
      </w:r>
      <w:r w:rsidR="009E686E" w:rsidRPr="007A4EFF">
        <w:rPr>
          <w:position w:val="-6"/>
          <w:sz w:val="28"/>
          <w:szCs w:val="28"/>
        </w:rPr>
        <w:object w:dxaOrig="499" w:dyaOrig="360">
          <v:shape id="_x0000_i1114" type="#_x0000_t75" style="width:24.75pt;height:18pt" o:ole="" fillcolor="window">
            <v:imagedata r:id="rId169" o:title=""/>
          </v:shape>
          <o:OLEObject Type="Embed" ProgID="Equation.3" ShapeID="_x0000_i1114" DrawAspect="Content" ObjectID="_1469638416" r:id="rId170"/>
        </w:object>
      </w:r>
      <w:r w:rsidR="009E686E" w:rsidRPr="007A4EFF">
        <w:rPr>
          <w:sz w:val="28"/>
          <w:szCs w:val="28"/>
        </w:rPr>
        <w:t xml:space="preserve"> .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Из выражения (1.1) следует, что минимальное расстояние Хэмминга равно         </w:t>
      </w:r>
      <w:r w:rsidRPr="007A4EFF">
        <w:rPr>
          <w:position w:val="-12"/>
          <w:sz w:val="28"/>
          <w:szCs w:val="28"/>
        </w:rPr>
        <w:object w:dxaOrig="5480" w:dyaOrig="420">
          <v:shape id="_x0000_i1115" type="#_x0000_t75" style="width:273.75pt;height:21pt" o:ole="" fillcolor="window">
            <v:imagedata r:id="rId171" o:title=""/>
          </v:shape>
          <o:OLEObject Type="Embed" ProgID="Equation.3" ShapeID="_x0000_i1115" DrawAspect="Content" ObjectID="_1469638417" r:id="rId172"/>
        </w:object>
      </w:r>
      <w:r w:rsidRPr="007A4EFF">
        <w:rPr>
          <w:sz w:val="28"/>
          <w:szCs w:val="28"/>
        </w:rPr>
        <w:t xml:space="preserve">, где </w:t>
      </w:r>
      <w:r w:rsidRPr="007A4EFF">
        <w:rPr>
          <w:position w:val="-6"/>
          <w:sz w:val="28"/>
          <w:szCs w:val="28"/>
        </w:rPr>
        <w:object w:dxaOrig="980" w:dyaOrig="360">
          <v:shape id="_x0000_i1116" type="#_x0000_t75" style="width:48.75pt;height:18pt" o:ole="" fillcolor="window">
            <v:imagedata r:id="rId107" o:title=""/>
          </v:shape>
          <o:OLEObject Type="Embed" ProgID="Equation.3" ShapeID="_x0000_i1116" DrawAspect="Content" ObjectID="_1469638418" r:id="rId173"/>
        </w:object>
      </w:r>
      <w:r w:rsidRPr="007A4EFF">
        <w:rPr>
          <w:sz w:val="28"/>
          <w:szCs w:val="28"/>
        </w:rPr>
        <w:t xml:space="preserve">; </w:t>
      </w:r>
      <w:r w:rsidRPr="007A4EFF">
        <w:rPr>
          <w:position w:val="-6"/>
          <w:sz w:val="28"/>
          <w:szCs w:val="28"/>
        </w:rPr>
        <w:object w:dxaOrig="900" w:dyaOrig="360">
          <v:shape id="_x0000_i1117" type="#_x0000_t75" style="width:45pt;height:18pt" o:ole="" fillcolor="window">
            <v:imagedata r:id="rId109" o:title=""/>
          </v:shape>
          <o:OLEObject Type="Embed" ProgID="Equation.3" ShapeID="_x0000_i1117" DrawAspect="Content" ObjectID="_1469638419" r:id="rId174"/>
        </w:object>
      </w:r>
      <w:r w:rsidRPr="007A4EFF">
        <w:rPr>
          <w:sz w:val="28"/>
          <w:szCs w:val="28"/>
        </w:rPr>
        <w:t xml:space="preserve">; </w:t>
      </w:r>
      <w:r w:rsidRPr="007A4EFF">
        <w:rPr>
          <w:position w:val="-4"/>
          <w:sz w:val="28"/>
          <w:szCs w:val="28"/>
        </w:rPr>
        <w:object w:dxaOrig="960" w:dyaOrig="340">
          <v:shape id="_x0000_i1118" type="#_x0000_t75" style="width:48pt;height:17.25pt" o:ole="" fillcolor="window">
            <v:imagedata r:id="rId111" o:title=""/>
          </v:shape>
          <o:OLEObject Type="Embed" ProgID="Equation.3" ShapeID="_x0000_i1118" DrawAspect="Content" ObjectID="_1469638420" r:id="rId175"/>
        </w:object>
      </w:r>
      <w:r w:rsidRPr="007A4EFF">
        <w:rPr>
          <w:sz w:val="28"/>
          <w:szCs w:val="28"/>
        </w:rPr>
        <w:t>.</w:t>
      </w:r>
    </w:p>
    <w:p w:rsidR="009E686E" w:rsidRPr="007A4EFF" w:rsidRDefault="009E686E" w:rsidP="007A4EFF">
      <w:pPr>
        <w:pStyle w:val="2"/>
        <w:jc w:val="both"/>
        <w:rPr>
          <w:szCs w:val="28"/>
        </w:rPr>
      </w:pPr>
      <w:r w:rsidRPr="007A4EFF">
        <w:rPr>
          <w:szCs w:val="28"/>
        </w:rPr>
        <w:t xml:space="preserve">Замечание – Для нахождения минимального расстояния линейного кода не обязательно сравнивать все возможные пары кодовых слов. Если </w:t>
      </w:r>
      <w:r w:rsidRPr="007A4EFF">
        <w:rPr>
          <w:position w:val="-4"/>
          <w:szCs w:val="28"/>
        </w:rPr>
        <w:object w:dxaOrig="380" w:dyaOrig="340">
          <v:shape id="_x0000_i1119" type="#_x0000_t75" style="width:18.75pt;height:17.25pt" o:ole="" fillcolor="window">
            <v:imagedata r:id="rId176" o:title=""/>
          </v:shape>
          <o:OLEObject Type="Embed" ProgID="Equation.3" ShapeID="_x0000_i1119" DrawAspect="Content" ObjectID="_1469638421" r:id="rId177"/>
        </w:object>
      </w:r>
      <w:r w:rsidRPr="007A4EFF">
        <w:rPr>
          <w:szCs w:val="28"/>
        </w:rPr>
        <w:t xml:space="preserve"> и </w:t>
      </w:r>
      <w:r w:rsidRPr="007A4EFF">
        <w:rPr>
          <w:position w:val="-4"/>
          <w:szCs w:val="28"/>
        </w:rPr>
        <w:object w:dxaOrig="300" w:dyaOrig="340">
          <v:shape id="_x0000_i1120" type="#_x0000_t75" style="width:15pt;height:17.25pt" o:ole="" fillcolor="window">
            <v:imagedata r:id="rId178" o:title=""/>
          </v:shape>
          <o:OLEObject Type="Embed" ProgID="Equation.3" ShapeID="_x0000_i1120" DrawAspect="Content" ObjectID="_1469638422" r:id="rId179"/>
        </w:object>
      </w:r>
      <w:r w:rsidRPr="007A4EFF">
        <w:rPr>
          <w:szCs w:val="28"/>
        </w:rPr>
        <w:t xml:space="preserve"> принадлежат линейному коду </w:t>
      </w:r>
      <w:r w:rsidRPr="007A4EFF">
        <w:rPr>
          <w:position w:val="-6"/>
          <w:szCs w:val="28"/>
        </w:rPr>
        <w:object w:dxaOrig="340" w:dyaOrig="360">
          <v:shape id="_x0000_i1121" type="#_x0000_t75" style="width:17.25pt;height:18pt" o:ole="" fillcolor="window">
            <v:imagedata r:id="rId180" o:title=""/>
          </v:shape>
          <o:OLEObject Type="Embed" ProgID="Equation.3" ShapeID="_x0000_i1121" DrawAspect="Content" ObjectID="_1469638423" r:id="rId181"/>
        </w:object>
      </w:r>
      <w:r w:rsidRPr="007A4EFF">
        <w:rPr>
          <w:szCs w:val="28"/>
        </w:rPr>
        <w:t xml:space="preserve">, то </w:t>
      </w:r>
      <w:r w:rsidRPr="007A4EFF">
        <w:rPr>
          <w:position w:val="-6"/>
          <w:szCs w:val="28"/>
        </w:rPr>
        <w:object w:dxaOrig="1560" w:dyaOrig="360">
          <v:shape id="_x0000_i1122" type="#_x0000_t75" style="width:78pt;height:18pt" o:ole="" fillcolor="window">
            <v:imagedata r:id="rId182" o:title=""/>
          </v:shape>
          <o:OLEObject Type="Embed" ProgID="Equation.3" ShapeID="_x0000_i1122" DrawAspect="Content" ObjectID="_1469638424" r:id="rId183"/>
        </w:object>
      </w:r>
      <w:r w:rsidRPr="007A4EFF">
        <w:rPr>
          <w:szCs w:val="28"/>
        </w:rPr>
        <w:t xml:space="preserve">– также является кодовым словом кода </w:t>
      </w:r>
      <w:r w:rsidRPr="007A4EFF">
        <w:rPr>
          <w:position w:val="-6"/>
          <w:szCs w:val="28"/>
        </w:rPr>
        <w:object w:dxaOrig="340" w:dyaOrig="360">
          <v:shape id="_x0000_i1123" type="#_x0000_t75" style="width:17.25pt;height:18pt" o:ole="" fillcolor="window">
            <v:imagedata r:id="rId180" o:title=""/>
          </v:shape>
          <o:OLEObject Type="Embed" ProgID="Equation.3" ShapeID="_x0000_i1123" DrawAspect="Content" ObjectID="_1469638425" r:id="rId184"/>
        </w:object>
      </w:r>
      <w:r w:rsidRPr="007A4EFF">
        <w:rPr>
          <w:szCs w:val="28"/>
        </w:rPr>
        <w:t>. Такой код является аддитивной группой (определена операция сложения) и, следовательно,</w:t>
      </w:r>
      <w:r w:rsidRPr="007A4EFF">
        <w:rPr>
          <w:position w:val="-12"/>
          <w:szCs w:val="28"/>
        </w:rPr>
        <w:object w:dxaOrig="5860" w:dyaOrig="420">
          <v:shape id="_x0000_i1124" type="#_x0000_t75" style="width:293.25pt;height:21pt" o:ole="" fillcolor="window">
            <v:imagedata r:id="rId185" o:title=""/>
          </v:shape>
          <o:OLEObject Type="Embed" ProgID="Equation.3" ShapeID="_x0000_i1124" DrawAspect="Content" ObjectID="_1469638426" r:id="rId186"/>
        </w:object>
      </w:r>
      <w:r w:rsidRPr="007A4EFF">
        <w:rPr>
          <w:szCs w:val="28"/>
        </w:rPr>
        <w:t xml:space="preserve"> </w:t>
      </w:r>
      <w:r w:rsidRPr="007A4EFF">
        <w:rPr>
          <w:position w:val="-12"/>
          <w:szCs w:val="28"/>
        </w:rPr>
        <w:object w:dxaOrig="1860" w:dyaOrig="420">
          <v:shape id="_x0000_i1125" type="#_x0000_t75" style="width:93pt;height:21pt" o:ole="" fillcolor="window">
            <v:imagedata r:id="rId187" o:title=""/>
          </v:shape>
          <o:OLEObject Type="Embed" ProgID="Equation.3" ShapeID="_x0000_i1125" DrawAspect="Content" ObjectID="_1469638427" r:id="rId188"/>
        </w:object>
      </w:r>
      <w:r w:rsidRPr="007A4EFF">
        <w:rPr>
          <w:szCs w:val="28"/>
        </w:rPr>
        <w:t xml:space="preserve">, где </w:t>
      </w:r>
      <w:r w:rsidRPr="007A4EFF">
        <w:rPr>
          <w:position w:val="-6"/>
          <w:szCs w:val="28"/>
        </w:rPr>
        <w:object w:dxaOrig="960" w:dyaOrig="360">
          <v:shape id="_x0000_i1126" type="#_x0000_t75" style="width:48pt;height:18pt" o:ole="" fillcolor="window">
            <v:imagedata r:id="rId189" o:title=""/>
          </v:shape>
          <o:OLEObject Type="Embed" ProgID="Equation.3" ShapeID="_x0000_i1126" DrawAspect="Content" ObjectID="_1469638428" r:id="rId190"/>
        </w:object>
      </w:r>
      <w:r w:rsidRPr="007A4EFF">
        <w:rPr>
          <w:szCs w:val="28"/>
        </w:rPr>
        <w:t xml:space="preserve"> и </w:t>
      </w:r>
      <w:r w:rsidRPr="007A4EFF">
        <w:rPr>
          <w:position w:val="-6"/>
          <w:szCs w:val="28"/>
        </w:rPr>
        <w:object w:dxaOrig="880" w:dyaOrig="360">
          <v:shape id="_x0000_i1127" type="#_x0000_t75" style="width:44.25pt;height:18pt" o:ole="" fillcolor="window">
            <v:imagedata r:id="rId191" o:title=""/>
          </v:shape>
          <o:OLEObject Type="Embed" ProgID="Equation.3" ShapeID="_x0000_i1127" DrawAspect="Content" ObjectID="_1469638429" r:id="rId192"/>
        </w:object>
      </w:r>
      <w:r w:rsidRPr="007A4EFF">
        <w:rPr>
          <w:szCs w:val="28"/>
        </w:rPr>
        <w:t>, т.е. справедлива теорема.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b/>
          <w:sz w:val="28"/>
          <w:szCs w:val="28"/>
        </w:rPr>
        <w:t xml:space="preserve">Теорема 1. </w:t>
      </w:r>
      <w:r w:rsidRPr="007A4EFF">
        <w:rPr>
          <w:sz w:val="28"/>
          <w:szCs w:val="28"/>
        </w:rPr>
        <w:t>Минимальное расстояние линейного кода равно минимальному весу ненулевых  кодовых слов.</w:t>
      </w:r>
    </w:p>
    <w:p w:rsidR="009E686E" w:rsidRPr="007A4EFF" w:rsidRDefault="009E686E" w:rsidP="007A4EFF">
      <w:pPr>
        <w:pStyle w:val="a3"/>
        <w:spacing w:line="360" w:lineRule="auto"/>
        <w:rPr>
          <w:b/>
          <w:szCs w:val="28"/>
        </w:rPr>
      </w:pPr>
      <w:r w:rsidRPr="007A4EFF">
        <w:rPr>
          <w:szCs w:val="28"/>
        </w:rPr>
        <w:t xml:space="preserve">Т.к. </w:t>
      </w:r>
      <w:r w:rsidRPr="007A4EFF">
        <w:rPr>
          <w:position w:val="-12"/>
          <w:szCs w:val="28"/>
        </w:rPr>
        <w:object w:dxaOrig="1060" w:dyaOrig="420">
          <v:shape id="_x0000_i1128" type="#_x0000_t75" style="width:53.25pt;height:21pt" o:ole="" fillcolor="window">
            <v:imagedata r:id="rId193" o:title=""/>
          </v:shape>
          <o:OLEObject Type="Embed" ProgID="Equation.3" ShapeID="_x0000_i1128" DrawAspect="Content" ObjectID="_1469638430" r:id="rId194"/>
        </w:object>
      </w:r>
      <w:r w:rsidRPr="007A4EFF">
        <w:rPr>
          <w:szCs w:val="28"/>
        </w:rPr>
        <w:t xml:space="preserve">, то возникает вопрос о величине </w:t>
      </w:r>
      <w:r w:rsidRPr="007A4EFF">
        <w:rPr>
          <w:position w:val="-6"/>
          <w:szCs w:val="28"/>
        </w:rPr>
        <w:object w:dxaOrig="279" w:dyaOrig="360">
          <v:shape id="_x0000_i1129" type="#_x0000_t75" style="width:14.25pt;height:18pt" o:ole="" fillcolor="window">
            <v:imagedata r:id="rId103" o:title=""/>
          </v:shape>
          <o:OLEObject Type="Embed" ProgID="Equation.3" ShapeID="_x0000_i1129" DrawAspect="Content" ObjectID="_1469638431" r:id="rId195"/>
        </w:object>
      </w:r>
      <w:r w:rsidRPr="007A4EFF">
        <w:rPr>
          <w:szCs w:val="28"/>
        </w:rPr>
        <w:t>, такой, чтобы код обеспечивал контроль ошибок, т.е. обнаружение и исправление ошибок.</w:t>
      </w:r>
    </w:p>
    <w:p w:rsidR="009E686E" w:rsidRPr="007A4EFF" w:rsidRDefault="009E686E" w:rsidP="007A4EFF">
      <w:pPr>
        <w:pStyle w:val="a3"/>
        <w:spacing w:line="360" w:lineRule="auto"/>
        <w:rPr>
          <w:b/>
          <w:szCs w:val="28"/>
        </w:rPr>
      </w:pPr>
    </w:p>
    <w:p w:rsidR="009E686E" w:rsidRPr="007A4EFF" w:rsidRDefault="009E686E" w:rsidP="007A4EFF">
      <w:pPr>
        <w:spacing w:line="360" w:lineRule="auto"/>
        <w:ind w:left="851"/>
        <w:jc w:val="center"/>
        <w:rPr>
          <w:b/>
          <w:sz w:val="28"/>
          <w:szCs w:val="28"/>
        </w:rPr>
      </w:pPr>
      <w:r w:rsidRPr="007A4EFF">
        <w:rPr>
          <w:b/>
          <w:sz w:val="28"/>
          <w:szCs w:val="28"/>
        </w:rPr>
        <w:t>2 Контроль ошибок</w:t>
      </w:r>
    </w:p>
    <w:p w:rsidR="009E686E" w:rsidRPr="007A4EFF" w:rsidRDefault="009E686E" w:rsidP="007A4EFF">
      <w:pPr>
        <w:spacing w:line="360" w:lineRule="auto"/>
        <w:ind w:left="851"/>
        <w:jc w:val="both"/>
        <w:rPr>
          <w:b/>
          <w:sz w:val="28"/>
          <w:szCs w:val="28"/>
        </w:rPr>
      </w:pPr>
    </w:p>
    <w:p w:rsidR="009E686E" w:rsidRPr="007A4EFF" w:rsidRDefault="009E686E" w:rsidP="007A4EFF">
      <w:pPr>
        <w:spacing w:line="360" w:lineRule="auto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Кодовое слово можно представить в виде вектора с координатами в </w:t>
      </w:r>
      <w:r w:rsidRPr="007A4EFF">
        <w:rPr>
          <w:position w:val="-6"/>
          <w:sz w:val="28"/>
          <w:szCs w:val="28"/>
        </w:rPr>
        <w:object w:dxaOrig="260" w:dyaOrig="279">
          <v:shape id="_x0000_i1130" type="#_x0000_t75" style="width:12.75pt;height:14.25pt" o:ole="" fillcolor="window">
            <v:imagedata r:id="rId19" o:title=""/>
          </v:shape>
          <o:OLEObject Type="Embed" ProgID="Equation.3" ShapeID="_x0000_i1130" DrawAspect="Content" ObjectID="_1469638432" r:id="rId196"/>
        </w:object>
      </w:r>
      <w:r w:rsidRPr="007A4EFF">
        <w:rPr>
          <w:sz w:val="28"/>
          <w:szCs w:val="28"/>
        </w:rPr>
        <w:t xml:space="preserve"> – мерном векторном  пространстве. Например, для </w:t>
      </w:r>
      <w:r w:rsidRPr="007A4EFF">
        <w:rPr>
          <w:position w:val="-6"/>
          <w:sz w:val="28"/>
          <w:szCs w:val="28"/>
        </w:rPr>
        <w:object w:dxaOrig="880" w:dyaOrig="360">
          <v:shape id="_x0000_i1131" type="#_x0000_t75" style="width:44.25pt;height:18pt" o:ole="" fillcolor="window">
            <v:imagedata r:id="rId197" o:title=""/>
          </v:shape>
          <o:OLEObject Type="Embed" ProgID="Equation.3" ShapeID="_x0000_i1131" DrawAspect="Content" ObjectID="_1469638433" r:id="rId198"/>
        </w:object>
      </w:r>
      <w:r w:rsidRPr="007A4EFF">
        <w:rPr>
          <w:sz w:val="28"/>
          <w:szCs w:val="28"/>
        </w:rPr>
        <w:t xml:space="preserve">вектор  </w:t>
      </w:r>
      <w:r w:rsidRPr="007A4EFF">
        <w:rPr>
          <w:position w:val="-14"/>
          <w:sz w:val="28"/>
          <w:szCs w:val="28"/>
        </w:rPr>
        <w:object w:dxaOrig="2180" w:dyaOrig="460">
          <v:shape id="_x0000_i1132" type="#_x0000_t75" style="width:108.75pt;height:23.25pt" o:ole="" fillcolor="window">
            <v:imagedata r:id="rId199" o:title=""/>
          </v:shape>
          <o:OLEObject Type="Embed" ProgID="Equation.3" ShapeID="_x0000_i1132" DrawAspect="Content" ObjectID="_1469638434" r:id="rId200"/>
        </w:object>
      </w:r>
      <w:r w:rsidRPr="007A4EFF">
        <w:rPr>
          <w:sz w:val="28"/>
          <w:szCs w:val="28"/>
        </w:rPr>
        <w:t xml:space="preserve"> находится в трёхмерном евклидовом пространстве, рисунок 1.2. Разрешенными для передачи выбраны вектора </w:t>
      </w:r>
      <w:r w:rsidRPr="007A4EFF">
        <w:rPr>
          <w:position w:val="-12"/>
          <w:sz w:val="28"/>
          <w:szCs w:val="28"/>
        </w:rPr>
        <w:object w:dxaOrig="1579" w:dyaOrig="420">
          <v:shape id="_x0000_i1133" type="#_x0000_t75" style="width:78.75pt;height:21pt" o:ole="" fillcolor="window">
            <v:imagedata r:id="rId201" o:title=""/>
          </v:shape>
          <o:OLEObject Type="Embed" ProgID="Equation.3" ShapeID="_x0000_i1133" DrawAspect="Content" ObjectID="_1469638435" r:id="rId202"/>
        </w:object>
      </w:r>
      <w:r w:rsidRPr="007A4EFF">
        <w:rPr>
          <w:sz w:val="28"/>
          <w:szCs w:val="28"/>
        </w:rPr>
        <w:t xml:space="preserve">и </w:t>
      </w:r>
      <w:r w:rsidRPr="007A4EFF">
        <w:rPr>
          <w:position w:val="-12"/>
          <w:sz w:val="28"/>
          <w:szCs w:val="28"/>
        </w:rPr>
        <w:object w:dxaOrig="1440" w:dyaOrig="420">
          <v:shape id="_x0000_i1134" type="#_x0000_t75" style="width:1in;height:21pt" o:ole="" fillcolor="window">
            <v:imagedata r:id="rId203" o:title=""/>
          </v:shape>
          <o:OLEObject Type="Embed" ProgID="Equation.3" ShapeID="_x0000_i1134" DrawAspect="Content" ObjectID="_1469638436" r:id="rId204"/>
        </w:object>
      </w:r>
      <w:r w:rsidRPr="007A4EFF">
        <w:rPr>
          <w:sz w:val="28"/>
          <w:szCs w:val="28"/>
        </w:rPr>
        <w:t>.</w:t>
      </w:r>
    </w:p>
    <w:p w:rsidR="009E686E" w:rsidRPr="007A4EFF" w:rsidRDefault="00F36F16" w:rsidP="007A4EF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noProof/>
        </w:rPr>
        <w:pict>
          <v:group id="_x0000_s1043" style="position:absolute;left:0;text-align:left;margin-left:95.15pt;margin-top:10.5pt;width:207.6pt;height:203.55pt;z-index:251657728" coordorigin="3329,9429" coordsize="4152,4071" o:allowincell="f">
            <v:group id="_x0000_s1044" style="position:absolute;left:3329;top:9429;width:4152;height:4071" coordorigin="3329,9429" coordsize="4152,4071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1045" type="#_x0000_t7" style="position:absolute;left:3908;top:10486;width:2860;height:720" filled="f"/>
              <v:shape id="_x0000_s1046" type="#_x0000_t7" style="position:absolute;left:3888;top:12231;width:2880;height:720" filled="f"/>
              <v:line id="_x0000_s1047" style="position:absolute;flip:x" from="3898,11206" to="3901,12967"/>
              <v:line id="_x0000_s1048" style="position:absolute" from="6045,11226" to="6045,12972"/>
              <v:line id="_x0000_s1049" style="position:absolute;flip:y" from="4608,9429" to="4608,12215">
                <v:stroke endarrow="classic" endarrowlength="long"/>
              </v:line>
              <v:line id="_x0000_s1050" style="position:absolute" from="6473,12231" to="7481,12231">
                <v:stroke endarrow="classic" endarrowlength="long"/>
              </v:line>
              <v:line id="_x0000_s1051" style="position:absolute;flip:x y" from="3901,11203" to="6741,12212">
                <v:stroke endarrow="classic" endarrowlength="long"/>
              </v:line>
              <v:line id="_x0000_s1052" style="position:absolute" from="4916,12837" to="4916,13125"/>
              <v:line id="_x0000_s1053" style="position:absolute" from="5073,12807" to="5073,13095"/>
              <v:line id="_x0000_s1054" style="position:absolute" from="6269,12451" to="6570,12590"/>
              <v:line id="_x0000_s1055" style="position:absolute" from="6192,12513" to="6521,12662"/>
              <v:line id="_x0000_s1056" style="position:absolute" from="3744,11844" to="4053,11849"/>
              <v:line id="_x0000_s1057" style="position:absolute;flip:y" from="3774,11978" to="4062,11978"/>
              <v:line id="_x0000_s1058" style="position:absolute;flip:x" from="3329,12847" to="3979,13500">
                <v:stroke endarrow="block"/>
              </v:line>
            </v:group>
            <v:line id="_x0000_s1059" style="position:absolute" from="6768,10486" to="6768,12232"/>
          </v:group>
        </w:pict>
      </w:r>
      <w:r w:rsidR="009E686E" w:rsidRPr="007A4EFF">
        <w:rPr>
          <w:sz w:val="28"/>
          <w:szCs w:val="28"/>
        </w:rPr>
        <w:t xml:space="preserve">                                    X</w:t>
      </w:r>
      <w:r w:rsidR="009E686E" w:rsidRPr="007A4EFF">
        <w:rPr>
          <w:sz w:val="28"/>
          <w:szCs w:val="28"/>
          <w:vertAlign w:val="subscript"/>
        </w:rPr>
        <w:t>0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                          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                       1 0 0                                 1 1 0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                                                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              1 0 1                                    1 1 1   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                                    0 0 0                     0 1 0       X</w:t>
      </w:r>
      <w:r w:rsidRPr="007A4EFF">
        <w:rPr>
          <w:sz w:val="28"/>
          <w:szCs w:val="28"/>
          <w:vertAlign w:val="subscript"/>
        </w:rPr>
        <w:t>1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           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                        0 0 1                       0 1 1         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  <w:vertAlign w:val="subscript"/>
        </w:rPr>
      </w:pPr>
      <w:r w:rsidRPr="007A4EFF">
        <w:rPr>
          <w:sz w:val="28"/>
          <w:szCs w:val="28"/>
        </w:rPr>
        <w:t xml:space="preserve">           X</w:t>
      </w:r>
      <w:r w:rsidRPr="007A4EFF">
        <w:rPr>
          <w:sz w:val="28"/>
          <w:szCs w:val="28"/>
          <w:vertAlign w:val="subscript"/>
        </w:rPr>
        <w:t>2</w:t>
      </w:r>
    </w:p>
    <w:p w:rsidR="009E686E" w:rsidRPr="007A4EFF" w:rsidRDefault="009E686E" w:rsidP="007A4EFF">
      <w:pPr>
        <w:pStyle w:val="2"/>
        <w:rPr>
          <w:szCs w:val="28"/>
        </w:rPr>
      </w:pPr>
    </w:p>
    <w:p w:rsidR="009E686E" w:rsidRPr="007A4EFF" w:rsidRDefault="009E686E" w:rsidP="007A4EFF">
      <w:pPr>
        <w:pStyle w:val="2"/>
        <w:rPr>
          <w:szCs w:val="28"/>
        </w:rPr>
      </w:pPr>
      <w:r w:rsidRPr="007A4EFF">
        <w:rPr>
          <w:szCs w:val="28"/>
        </w:rPr>
        <w:t xml:space="preserve">Рисунок 1.2 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Рисунок дает наглядную алгебраическую интерпретацию понятия “мощность кода”: 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b/>
          <w:sz w:val="28"/>
          <w:szCs w:val="28"/>
        </w:rPr>
        <w:t>а)</w:t>
      </w:r>
      <w:r w:rsidRPr="007A4EFF">
        <w:rPr>
          <w:sz w:val="28"/>
          <w:szCs w:val="28"/>
        </w:rPr>
        <w:t xml:space="preserve"> кодовые слова полного кода определяют </w:t>
      </w:r>
      <w:r w:rsidRPr="007A4EFF">
        <w:rPr>
          <w:position w:val="-6"/>
          <w:sz w:val="28"/>
          <w:szCs w:val="28"/>
        </w:rPr>
        <w:object w:dxaOrig="260" w:dyaOrig="279">
          <v:shape id="_x0000_i1135" type="#_x0000_t75" style="width:12.75pt;height:14.25pt" o:ole="" fillcolor="window">
            <v:imagedata r:id="rId19" o:title=""/>
          </v:shape>
          <o:OLEObject Type="Embed" ProgID="Equation.3" ShapeID="_x0000_i1135" DrawAspect="Content" ObjectID="_1469638437" r:id="rId205"/>
        </w:object>
      </w:r>
      <w:r w:rsidRPr="007A4EFF">
        <w:rPr>
          <w:sz w:val="28"/>
          <w:szCs w:val="28"/>
        </w:rPr>
        <w:t xml:space="preserve"> – мерное пространство, состоящее из </w:t>
      </w:r>
      <w:r w:rsidRPr="007A4EFF">
        <w:rPr>
          <w:position w:val="-12"/>
          <w:sz w:val="28"/>
          <w:szCs w:val="28"/>
        </w:rPr>
        <w:object w:dxaOrig="380" w:dyaOrig="499">
          <v:shape id="_x0000_i1136" type="#_x0000_t75" style="width:18.75pt;height:24.75pt" o:ole="" fillcolor="window">
            <v:imagedata r:id="rId206" o:title=""/>
          </v:shape>
          <o:OLEObject Type="Embed" ProgID="Equation.3" ShapeID="_x0000_i1136" DrawAspect="Content" ObjectID="_1469638438" r:id="rId207"/>
        </w:object>
      </w:r>
      <w:r w:rsidRPr="007A4EFF">
        <w:rPr>
          <w:sz w:val="28"/>
          <w:szCs w:val="28"/>
        </w:rPr>
        <w:t xml:space="preserve"> последовательностей (</w:t>
      </w:r>
      <w:r w:rsidRPr="007A4EFF">
        <w:rPr>
          <w:position w:val="-6"/>
          <w:sz w:val="28"/>
          <w:szCs w:val="28"/>
        </w:rPr>
        <w:object w:dxaOrig="859" w:dyaOrig="360">
          <v:shape id="_x0000_i1137" type="#_x0000_t75" style="width:42.75pt;height:18pt" o:ole="" fillcolor="window">
            <v:imagedata r:id="rId208" o:title=""/>
          </v:shape>
          <o:OLEObject Type="Embed" ProgID="Equation.3" ShapeID="_x0000_i1137" DrawAspect="Content" ObjectID="_1469638439" r:id="rId209"/>
        </w:object>
      </w:r>
      <w:r w:rsidRPr="007A4EFF">
        <w:rPr>
          <w:sz w:val="28"/>
          <w:szCs w:val="28"/>
        </w:rPr>
        <w:t xml:space="preserve">– трехмерное пространство, состоящее при </w:t>
      </w:r>
      <w:r w:rsidRPr="007A4EFF">
        <w:rPr>
          <w:position w:val="-12"/>
          <w:sz w:val="28"/>
          <w:szCs w:val="28"/>
        </w:rPr>
        <w:object w:dxaOrig="900" w:dyaOrig="420">
          <v:shape id="_x0000_i1138" type="#_x0000_t75" style="width:45pt;height:21pt" o:ole="" fillcolor="window">
            <v:imagedata r:id="rId210" o:title=""/>
          </v:shape>
          <o:OLEObject Type="Embed" ProgID="Equation.3" ShapeID="_x0000_i1138" DrawAspect="Content" ObjectID="_1469638440" r:id="rId211"/>
        </w:object>
      </w:r>
      <w:r w:rsidRPr="007A4EFF">
        <w:rPr>
          <w:sz w:val="28"/>
          <w:szCs w:val="28"/>
        </w:rPr>
        <w:t>из 8  последовательностей полного кода);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b/>
          <w:sz w:val="28"/>
          <w:szCs w:val="28"/>
        </w:rPr>
        <w:t>б)</w:t>
      </w:r>
      <w:r w:rsidRPr="007A4EFF">
        <w:rPr>
          <w:sz w:val="28"/>
          <w:szCs w:val="28"/>
        </w:rPr>
        <w:t xml:space="preserve"> кодовые слова избыточного кода определяют подпространство (подмножество) </w:t>
      </w:r>
      <w:r w:rsidRPr="007A4EFF">
        <w:rPr>
          <w:position w:val="-6"/>
          <w:sz w:val="28"/>
          <w:szCs w:val="28"/>
        </w:rPr>
        <w:object w:dxaOrig="260" w:dyaOrig="279">
          <v:shape id="_x0000_i1139" type="#_x0000_t75" style="width:12.75pt;height:14.25pt" o:ole="" fillcolor="window">
            <v:imagedata r:id="rId212" o:title=""/>
          </v:shape>
          <o:OLEObject Type="Embed" ProgID="Equation.3" ShapeID="_x0000_i1139" DrawAspect="Content" ObjectID="_1469638441" r:id="rId213"/>
        </w:object>
      </w:r>
      <w:r w:rsidRPr="007A4EFF">
        <w:rPr>
          <w:sz w:val="28"/>
          <w:szCs w:val="28"/>
        </w:rPr>
        <w:t xml:space="preserve"> – мерного пространства, состоящее из </w:t>
      </w:r>
      <w:r w:rsidRPr="007A4EFF">
        <w:rPr>
          <w:position w:val="-12"/>
          <w:sz w:val="28"/>
          <w:szCs w:val="28"/>
        </w:rPr>
        <w:object w:dxaOrig="400" w:dyaOrig="499">
          <v:shape id="_x0000_i1140" type="#_x0000_t75" style="width:20.25pt;height:24.75pt" o:ole="" fillcolor="window">
            <v:imagedata r:id="rId214" o:title=""/>
          </v:shape>
          <o:OLEObject Type="Embed" ProgID="Equation.3" ShapeID="_x0000_i1140" DrawAspect="Content" ObjectID="_1469638442" r:id="rId215"/>
        </w:object>
      </w:r>
      <w:r w:rsidRPr="007A4EFF">
        <w:rPr>
          <w:sz w:val="28"/>
          <w:szCs w:val="28"/>
        </w:rPr>
        <w:t xml:space="preserve"> последовательностей.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sz w:val="28"/>
          <w:szCs w:val="28"/>
        </w:rPr>
        <w:t>Под воздействием помех происходит искажение отдельных разрядов слова. В результате разрешённые для передачи кодовые векторы переходят в другие векторы (с иными координатами) – запрещённые. Факт перехода разрешённого слова в запрещённое для передачи слово можно использовать для контроля за ошибками.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Возможна ситуация, когда разрешённый вектор переходит в другой разрешённый кодовый вектор: </w:t>
      </w:r>
      <w:r w:rsidRPr="007A4EFF">
        <w:rPr>
          <w:position w:val="-12"/>
          <w:sz w:val="28"/>
          <w:szCs w:val="28"/>
        </w:rPr>
        <w:object w:dxaOrig="1200" w:dyaOrig="420">
          <v:shape id="_x0000_i1141" type="#_x0000_t75" style="width:60pt;height:21pt" o:ole="" fillcolor="window">
            <v:imagedata r:id="rId216" o:title=""/>
          </v:shape>
          <o:OLEObject Type="Embed" ProgID="Equation.3" ShapeID="_x0000_i1141" DrawAspect="Content" ObjectID="_1469638443" r:id="rId217"/>
        </w:object>
      </w:r>
      <w:r w:rsidRPr="007A4EFF">
        <w:rPr>
          <w:position w:val="-6"/>
          <w:sz w:val="28"/>
          <w:szCs w:val="28"/>
        </w:rPr>
        <w:object w:dxaOrig="460" w:dyaOrig="300">
          <v:shape id="_x0000_i1142" type="#_x0000_t75" style="width:23.25pt;height:15pt" o:ole="" fillcolor="window">
            <v:imagedata r:id="rId218" o:title=""/>
          </v:shape>
          <o:OLEObject Type="Embed" ProgID="Equation.3" ShapeID="_x0000_i1142" DrawAspect="Content" ObjectID="_1469638444" r:id="rId219"/>
        </w:object>
      </w:r>
      <w:r w:rsidRPr="007A4EFF">
        <w:rPr>
          <w:position w:val="-12"/>
          <w:sz w:val="28"/>
          <w:szCs w:val="28"/>
        </w:rPr>
        <w:object w:dxaOrig="1120" w:dyaOrig="420">
          <v:shape id="_x0000_i1143" type="#_x0000_t75" style="width:56.25pt;height:21pt" o:ole="" fillcolor="window">
            <v:imagedata r:id="rId220" o:title=""/>
          </v:shape>
          <o:OLEObject Type="Embed" ProgID="Equation.3" ShapeID="_x0000_i1143" DrawAspect="Content" ObjectID="_1469638445" r:id="rId221"/>
        </w:object>
      </w:r>
      <w:r w:rsidRPr="007A4EFF">
        <w:rPr>
          <w:sz w:val="28"/>
          <w:szCs w:val="28"/>
        </w:rPr>
        <w:t>. В этом случае ошибки не обнаруживаются, и контроль становится неэффективным.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Из рассмотренной модели можно сделать следующий важный вывод:  для </w:t>
      </w:r>
    </w:p>
    <w:p w:rsidR="009E686E" w:rsidRPr="007A4EFF" w:rsidRDefault="009E686E" w:rsidP="007A4EFF">
      <w:pPr>
        <w:spacing w:line="360" w:lineRule="auto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того чтобы передаваемые векторы можно было бы отличать друг от друга при наличии помех, необходимо располагать эти векторы в </w:t>
      </w:r>
      <w:r w:rsidRPr="007A4EFF">
        <w:rPr>
          <w:position w:val="-6"/>
          <w:sz w:val="28"/>
          <w:szCs w:val="28"/>
        </w:rPr>
        <w:object w:dxaOrig="260" w:dyaOrig="279">
          <v:shape id="_x0000_i1144" type="#_x0000_t75" style="width:12.75pt;height:14.25pt" o:ole="" fillcolor="window">
            <v:imagedata r:id="rId222" o:title=""/>
          </v:shape>
          <o:OLEObject Type="Embed" ProgID="Equation.3" ShapeID="_x0000_i1144" DrawAspect="Content" ObjectID="_1469638446" r:id="rId223"/>
        </w:object>
      </w:r>
      <w:r w:rsidRPr="007A4EFF">
        <w:rPr>
          <w:sz w:val="28"/>
          <w:szCs w:val="28"/>
        </w:rPr>
        <w:t xml:space="preserve"> –  мерном пространстве </w:t>
      </w:r>
    </w:p>
    <w:p w:rsidR="009E686E" w:rsidRPr="007A4EFF" w:rsidRDefault="009E686E" w:rsidP="007A4EFF">
      <w:pPr>
        <w:spacing w:line="360" w:lineRule="auto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как можно дальше друг от друга. Из этой же </w:t>
      </w:r>
      <w:r w:rsidRPr="007A4EFF">
        <w:rPr>
          <w:position w:val="-6"/>
          <w:sz w:val="28"/>
          <w:szCs w:val="28"/>
        </w:rPr>
        <w:object w:dxaOrig="260" w:dyaOrig="279">
          <v:shape id="_x0000_i1145" type="#_x0000_t75" style="width:12.75pt;height:14.25pt" o:ole="" fillcolor="window">
            <v:imagedata r:id="rId19" o:title=""/>
          </v:shape>
          <o:OLEObject Type="Embed" ProgID="Equation.3" ShapeID="_x0000_i1145" DrawAspect="Content" ObjectID="_1469638447" r:id="rId224"/>
        </w:object>
      </w:r>
      <w:r w:rsidRPr="007A4EFF">
        <w:rPr>
          <w:sz w:val="28"/>
          <w:szCs w:val="28"/>
        </w:rPr>
        <w:t xml:space="preserve">– мерной модели следует геометрическая интерпретация расстояния Хэмминга: </w:t>
      </w:r>
      <w:r w:rsidRPr="007A4EFF">
        <w:rPr>
          <w:position w:val="-14"/>
          <w:sz w:val="28"/>
          <w:szCs w:val="28"/>
        </w:rPr>
        <w:object w:dxaOrig="380" w:dyaOrig="460">
          <v:shape id="_x0000_i1146" type="#_x0000_t75" style="width:18.75pt;height:23.25pt" o:ole="" fillcolor="window">
            <v:imagedata r:id="rId225" o:title=""/>
          </v:shape>
          <o:OLEObject Type="Embed" ProgID="Equation.3" ShapeID="_x0000_i1146" DrawAspect="Content" ObjectID="_1469638448" r:id="rId226"/>
        </w:object>
      </w:r>
      <w:r w:rsidRPr="007A4EFF">
        <w:rPr>
          <w:sz w:val="28"/>
          <w:szCs w:val="28"/>
        </w:rPr>
        <w:t xml:space="preserve"> – это число рёбер, которые</w:t>
      </w:r>
      <w:r w:rsidRPr="007A4EFF">
        <w:rPr>
          <w:sz w:val="28"/>
          <w:szCs w:val="28"/>
          <w:vertAlign w:val="subscript"/>
        </w:rPr>
        <w:t xml:space="preserve">  </w:t>
      </w:r>
      <w:r w:rsidRPr="007A4EFF">
        <w:rPr>
          <w:sz w:val="28"/>
          <w:szCs w:val="28"/>
        </w:rPr>
        <w:t>нужно пройти, чтобы перевести один вектор в другой, т.е. попасть из вершины одного вектора в вершину другого.</w:t>
      </w:r>
    </w:p>
    <w:p w:rsidR="009E686E" w:rsidRPr="007A4EFF" w:rsidRDefault="009E686E" w:rsidP="007A4EFF">
      <w:pPr>
        <w:spacing w:line="360" w:lineRule="auto"/>
        <w:jc w:val="both"/>
        <w:rPr>
          <w:sz w:val="28"/>
          <w:szCs w:val="28"/>
        </w:rPr>
      </w:pPr>
    </w:p>
    <w:p w:rsidR="009E686E" w:rsidRPr="007A4EFF" w:rsidRDefault="009E686E" w:rsidP="007A4EFF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7A4EFF">
        <w:rPr>
          <w:b/>
          <w:sz w:val="28"/>
          <w:szCs w:val="28"/>
        </w:rPr>
        <w:t>2.1 Обнаружение и исправление ошибок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9E686E" w:rsidRPr="007A4EFF" w:rsidRDefault="009E686E" w:rsidP="007A4EFF">
      <w:pPr>
        <w:pStyle w:val="a3"/>
        <w:spacing w:line="360" w:lineRule="auto"/>
        <w:rPr>
          <w:szCs w:val="28"/>
        </w:rPr>
      </w:pPr>
      <w:r w:rsidRPr="007A4EFF">
        <w:rPr>
          <w:szCs w:val="28"/>
        </w:rPr>
        <w:t>Стратегия обнаружения заключается в следующем. Декодер обнаруживает ошибку при априорном условии, что переданным словом было ближайшее по расстоянию к принятому слову. Покажем применение этого утверждения.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b/>
          <w:sz w:val="28"/>
          <w:szCs w:val="28"/>
        </w:rPr>
        <w:t>Пример</w:t>
      </w:r>
      <w:r w:rsidRPr="007A4EFF">
        <w:rPr>
          <w:sz w:val="28"/>
          <w:szCs w:val="28"/>
        </w:rPr>
        <w:t xml:space="preserve"> </w:t>
      </w:r>
      <w:r w:rsidRPr="007A4EFF">
        <w:rPr>
          <w:b/>
          <w:sz w:val="28"/>
          <w:szCs w:val="28"/>
        </w:rPr>
        <w:t>1</w:t>
      </w:r>
      <w:r w:rsidRPr="007A4EFF">
        <w:rPr>
          <w:sz w:val="28"/>
          <w:szCs w:val="28"/>
        </w:rPr>
        <w:t xml:space="preserve">. Пусть </w:t>
      </w:r>
      <w:r w:rsidRPr="007A4EFF">
        <w:rPr>
          <w:position w:val="-6"/>
          <w:sz w:val="28"/>
          <w:szCs w:val="28"/>
        </w:rPr>
        <w:object w:dxaOrig="780" w:dyaOrig="360">
          <v:shape id="_x0000_i1147" type="#_x0000_t75" style="width:39pt;height:18pt" o:ole="" fillcolor="window">
            <v:imagedata r:id="rId227" o:title=""/>
          </v:shape>
          <o:OLEObject Type="Embed" ProgID="Equation.3" ShapeID="_x0000_i1147" DrawAspect="Content" ObjectID="_1469638449" r:id="rId228"/>
        </w:object>
      </w:r>
      <w:r w:rsidRPr="007A4EFF">
        <w:rPr>
          <w:sz w:val="28"/>
          <w:szCs w:val="28"/>
        </w:rPr>
        <w:t xml:space="preserve">; </w:t>
      </w:r>
      <w:r w:rsidRPr="007A4EFF">
        <w:rPr>
          <w:position w:val="-12"/>
          <w:sz w:val="28"/>
          <w:szCs w:val="28"/>
        </w:rPr>
        <w:object w:dxaOrig="800" w:dyaOrig="420">
          <v:shape id="_x0000_i1148" type="#_x0000_t75" style="width:39.75pt;height:21pt" o:ole="" fillcolor="window">
            <v:imagedata r:id="rId229" o:title=""/>
          </v:shape>
          <o:OLEObject Type="Embed" ProgID="Equation.3" ShapeID="_x0000_i1148" DrawAspect="Content" ObjectID="_1469638450" r:id="rId230"/>
        </w:object>
      </w:r>
      <w:r w:rsidRPr="007A4EFF">
        <w:rPr>
          <w:sz w:val="28"/>
          <w:szCs w:val="28"/>
        </w:rPr>
        <w:t>. Разрешенным для передачи является множество кодовых слов:</w:t>
      </w:r>
    </w:p>
    <w:p w:rsidR="009E686E" w:rsidRPr="007A4EFF" w:rsidRDefault="009E686E" w:rsidP="007A4EFF">
      <w:pPr>
        <w:spacing w:line="360" w:lineRule="auto"/>
        <w:ind w:firstLine="851"/>
        <w:jc w:val="center"/>
        <w:rPr>
          <w:sz w:val="28"/>
          <w:szCs w:val="28"/>
        </w:rPr>
      </w:pPr>
      <w:r w:rsidRPr="007A4EFF">
        <w:rPr>
          <w:position w:val="-116"/>
          <w:sz w:val="28"/>
          <w:szCs w:val="28"/>
        </w:rPr>
        <w:object w:dxaOrig="1579" w:dyaOrig="2500">
          <v:shape id="_x0000_i1149" type="#_x0000_t75" style="width:78pt;height:117.75pt" o:ole="" fillcolor="window">
            <v:imagedata r:id="rId231" o:title=""/>
          </v:shape>
          <o:OLEObject Type="Embed" ProgID="Equation.3" ShapeID="_x0000_i1149" DrawAspect="Content" ObjectID="_1469638451" r:id="rId232"/>
        </w:object>
      </w:r>
      <w:r w:rsidRPr="007A4EFF">
        <w:rPr>
          <w:sz w:val="28"/>
          <w:szCs w:val="28"/>
        </w:rPr>
        <w:t>.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Очевидно, что код </w:t>
      </w:r>
      <w:r w:rsidRPr="007A4EFF">
        <w:rPr>
          <w:position w:val="-6"/>
          <w:sz w:val="28"/>
          <w:szCs w:val="28"/>
        </w:rPr>
        <w:object w:dxaOrig="340" w:dyaOrig="360">
          <v:shape id="_x0000_i1150" type="#_x0000_t75" style="width:17.25pt;height:18pt" o:ole="" fillcolor="window">
            <v:imagedata r:id="rId180" o:title=""/>
          </v:shape>
          <o:OLEObject Type="Embed" ProgID="Equation.3" ShapeID="_x0000_i1150" DrawAspect="Content" ObjectID="_1469638452" r:id="rId233"/>
        </w:object>
      </w:r>
      <w:r w:rsidRPr="007A4EFF">
        <w:rPr>
          <w:sz w:val="28"/>
          <w:szCs w:val="28"/>
        </w:rPr>
        <w:t xml:space="preserve"> имеет </w:t>
      </w:r>
      <w:r w:rsidRPr="007A4EFF">
        <w:rPr>
          <w:position w:val="-6"/>
          <w:sz w:val="28"/>
          <w:szCs w:val="28"/>
        </w:rPr>
        <w:object w:dxaOrig="720" w:dyaOrig="360">
          <v:shape id="_x0000_i1151" type="#_x0000_t75" style="width:36pt;height:18pt" o:ole="" fillcolor="window">
            <v:imagedata r:id="rId234" o:title=""/>
          </v:shape>
          <o:OLEObject Type="Embed" ProgID="Equation.3" ShapeID="_x0000_i1151" DrawAspect="Content" ObjectID="_1469638453" r:id="rId235"/>
        </w:object>
      </w:r>
      <w:r w:rsidRPr="007A4EFF">
        <w:rPr>
          <w:sz w:val="28"/>
          <w:szCs w:val="28"/>
        </w:rPr>
        <w:t>. Любая одиночная ошибка трансформирует данное кодовое слово в другое разрешенное слово. Это случай безизбыточного кода, не обладающего корректирующей возможностью.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b/>
          <w:sz w:val="28"/>
          <w:szCs w:val="28"/>
        </w:rPr>
        <w:t>Пример</w:t>
      </w:r>
      <w:r w:rsidRPr="007A4EFF">
        <w:rPr>
          <w:sz w:val="28"/>
          <w:szCs w:val="28"/>
        </w:rPr>
        <w:t xml:space="preserve"> </w:t>
      </w:r>
      <w:r w:rsidRPr="007A4EFF">
        <w:rPr>
          <w:b/>
          <w:sz w:val="28"/>
          <w:szCs w:val="28"/>
        </w:rPr>
        <w:t xml:space="preserve">2. </w:t>
      </w:r>
      <w:r w:rsidRPr="007A4EFF">
        <w:rPr>
          <w:sz w:val="28"/>
          <w:szCs w:val="28"/>
        </w:rPr>
        <w:t xml:space="preserve">Пусть теперь подмножество </w:t>
      </w:r>
      <w:r w:rsidRPr="007A4EFF">
        <w:rPr>
          <w:position w:val="-6"/>
          <w:sz w:val="28"/>
          <w:szCs w:val="28"/>
        </w:rPr>
        <w:object w:dxaOrig="340" w:dyaOrig="360">
          <v:shape id="_x0000_i1152" type="#_x0000_t75" style="width:17.25pt;height:18pt" o:ole="" fillcolor="window">
            <v:imagedata r:id="rId236" o:title=""/>
          </v:shape>
          <o:OLEObject Type="Embed" ProgID="Equation.3" ShapeID="_x0000_i1152" DrawAspect="Content" ObjectID="_1469638454" r:id="rId237"/>
        </w:object>
      </w:r>
      <w:r w:rsidRPr="007A4EFF">
        <w:rPr>
          <w:sz w:val="28"/>
          <w:szCs w:val="28"/>
        </w:rPr>
        <w:t xml:space="preserve"> разрешённых кодовых слов предоставлено в виде двоичных комбинаций с чётным числом единиц.</w:t>
      </w:r>
    </w:p>
    <w:p w:rsidR="009E686E" w:rsidRPr="007A4EFF" w:rsidRDefault="009E686E" w:rsidP="007A4EFF">
      <w:pPr>
        <w:spacing w:line="360" w:lineRule="auto"/>
        <w:ind w:firstLine="851"/>
        <w:jc w:val="center"/>
        <w:rPr>
          <w:sz w:val="28"/>
          <w:szCs w:val="28"/>
        </w:rPr>
      </w:pPr>
      <w:r w:rsidRPr="007A4EFF">
        <w:rPr>
          <w:position w:val="-60"/>
          <w:sz w:val="28"/>
          <w:szCs w:val="28"/>
        </w:rPr>
        <w:object w:dxaOrig="1579" w:dyaOrig="1380">
          <v:shape id="_x0000_i1153" type="#_x0000_t75" style="width:78.75pt;height:69pt" o:ole="" fillcolor="window">
            <v:imagedata r:id="rId238" o:title=""/>
          </v:shape>
          <o:OLEObject Type="Embed" ProgID="Equation.3" ShapeID="_x0000_i1153" DrawAspect="Content" ObjectID="_1469638455" r:id="rId239"/>
        </w:object>
      </w:r>
      <w:r w:rsidRPr="007A4EFF">
        <w:rPr>
          <w:sz w:val="28"/>
          <w:szCs w:val="28"/>
        </w:rPr>
        <w:t>.</w:t>
      </w:r>
    </w:p>
    <w:p w:rsidR="009E686E" w:rsidRPr="007A4EFF" w:rsidRDefault="009E686E" w:rsidP="007A4EFF">
      <w:pPr>
        <w:spacing w:line="360" w:lineRule="auto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Заданный код </w:t>
      </w:r>
      <w:r w:rsidRPr="007A4EFF">
        <w:rPr>
          <w:position w:val="-6"/>
          <w:sz w:val="28"/>
          <w:szCs w:val="28"/>
        </w:rPr>
        <w:object w:dxaOrig="340" w:dyaOrig="360">
          <v:shape id="_x0000_i1154" type="#_x0000_t75" style="width:17.25pt;height:18pt" o:ole="" fillcolor="window">
            <v:imagedata r:id="rId180" o:title=""/>
          </v:shape>
          <o:OLEObject Type="Embed" ProgID="Equation.3" ShapeID="_x0000_i1154" DrawAspect="Content" ObjectID="_1469638456" r:id="rId240"/>
        </w:object>
      </w:r>
      <w:r w:rsidRPr="007A4EFF">
        <w:rPr>
          <w:sz w:val="28"/>
          <w:szCs w:val="28"/>
        </w:rPr>
        <w:t xml:space="preserve"> имеет </w:t>
      </w:r>
      <w:r w:rsidRPr="007A4EFF">
        <w:rPr>
          <w:position w:val="-6"/>
          <w:sz w:val="28"/>
          <w:szCs w:val="28"/>
        </w:rPr>
        <w:object w:dxaOrig="800" w:dyaOrig="360">
          <v:shape id="_x0000_i1155" type="#_x0000_t75" style="width:39.75pt;height:18pt" o:ole="" fillcolor="window">
            <v:imagedata r:id="rId241" o:title=""/>
          </v:shape>
          <o:OLEObject Type="Embed" ProgID="Equation.3" ShapeID="_x0000_i1155" DrawAspect="Content" ObjectID="_1469638457" r:id="rId242"/>
        </w:object>
      </w:r>
      <w:r w:rsidRPr="007A4EFF">
        <w:rPr>
          <w:sz w:val="28"/>
          <w:szCs w:val="28"/>
        </w:rPr>
        <w:t xml:space="preserve">. Запрещенные кодовые слова представлены в виде подмножества </w:t>
      </w:r>
      <w:r w:rsidRPr="007A4EFF">
        <w:rPr>
          <w:position w:val="-4"/>
          <w:sz w:val="28"/>
          <w:szCs w:val="28"/>
        </w:rPr>
        <w:object w:dxaOrig="340" w:dyaOrig="340">
          <v:shape id="_x0000_i1156" type="#_x0000_t75" style="width:17.25pt;height:17.25pt" o:ole="" fillcolor="window">
            <v:imagedata r:id="rId243" o:title=""/>
          </v:shape>
          <o:OLEObject Type="Embed" ProgID="Equation.3" ShapeID="_x0000_i1156" DrawAspect="Content" ObjectID="_1469638458" r:id="rId244"/>
        </w:object>
      </w:r>
      <w:r w:rsidRPr="007A4EFF">
        <w:rPr>
          <w:sz w:val="28"/>
          <w:szCs w:val="28"/>
        </w:rPr>
        <w:t>:</w:t>
      </w:r>
    </w:p>
    <w:p w:rsidR="009E686E" w:rsidRPr="007A4EFF" w:rsidRDefault="009E686E" w:rsidP="007A4EFF">
      <w:pPr>
        <w:spacing w:line="360" w:lineRule="auto"/>
        <w:ind w:firstLine="851"/>
        <w:jc w:val="center"/>
        <w:rPr>
          <w:sz w:val="28"/>
          <w:szCs w:val="28"/>
        </w:rPr>
      </w:pPr>
      <w:r w:rsidRPr="007A4EFF">
        <w:rPr>
          <w:position w:val="-60"/>
          <w:sz w:val="28"/>
          <w:szCs w:val="28"/>
        </w:rPr>
        <w:object w:dxaOrig="1560" w:dyaOrig="1380">
          <v:shape id="_x0000_i1157" type="#_x0000_t75" style="width:78pt;height:69pt" o:ole="" fillcolor="window">
            <v:imagedata r:id="rId245" o:title=""/>
          </v:shape>
          <o:OLEObject Type="Embed" ProgID="Equation.3" ShapeID="_x0000_i1157" DrawAspect="Content" ObjectID="_1469638459" r:id="rId246"/>
        </w:object>
      </w:r>
      <w:r w:rsidRPr="007A4EFF">
        <w:rPr>
          <w:sz w:val="28"/>
          <w:szCs w:val="28"/>
        </w:rPr>
        <w:t>.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Если </w:t>
      </w:r>
      <w:r w:rsidRPr="007A4EFF">
        <w:rPr>
          <w:position w:val="-6"/>
          <w:sz w:val="28"/>
          <w:szCs w:val="28"/>
        </w:rPr>
        <w:object w:dxaOrig="800" w:dyaOrig="360">
          <v:shape id="_x0000_i1158" type="#_x0000_t75" style="width:39.75pt;height:18pt" o:ole="" fillcolor="window">
            <v:imagedata r:id="rId247" o:title=""/>
          </v:shape>
          <o:OLEObject Type="Embed" ProgID="Equation.3" ShapeID="_x0000_i1158" DrawAspect="Content" ObjectID="_1469638460" r:id="rId248"/>
        </w:object>
      </w:r>
      <w:r w:rsidRPr="007A4EFF">
        <w:rPr>
          <w:sz w:val="28"/>
          <w:szCs w:val="28"/>
        </w:rPr>
        <w:t xml:space="preserve">, то ни одно из разрешенных кодовых слов (т.е. кода </w:t>
      </w:r>
      <w:r w:rsidRPr="007A4EFF">
        <w:rPr>
          <w:position w:val="-6"/>
          <w:sz w:val="28"/>
          <w:szCs w:val="28"/>
        </w:rPr>
        <w:object w:dxaOrig="340" w:dyaOrig="360">
          <v:shape id="_x0000_i1159" type="#_x0000_t75" style="width:17.25pt;height:18pt" o:ole="" fillcolor="window">
            <v:imagedata r:id="rId180" o:title=""/>
          </v:shape>
          <o:OLEObject Type="Embed" ProgID="Equation.3" ShapeID="_x0000_i1159" DrawAspect="Content" ObjectID="_1469638461" r:id="rId249"/>
        </w:object>
      </w:r>
      <w:r w:rsidRPr="007A4EFF">
        <w:rPr>
          <w:sz w:val="28"/>
          <w:szCs w:val="28"/>
        </w:rPr>
        <w:t xml:space="preserve">) при одиночной ошибке не переходит в другое разрешённое слово этого же кода. Таким образом, код </w:t>
      </w:r>
      <w:r w:rsidRPr="007A4EFF">
        <w:rPr>
          <w:position w:val="-6"/>
          <w:sz w:val="28"/>
          <w:szCs w:val="28"/>
        </w:rPr>
        <w:object w:dxaOrig="340" w:dyaOrig="360">
          <v:shape id="_x0000_i1160" type="#_x0000_t75" style="width:17.25pt;height:18pt" o:ole="" fillcolor="window">
            <v:imagedata r:id="rId180" o:title=""/>
          </v:shape>
          <o:OLEObject Type="Embed" ProgID="Equation.3" ShapeID="_x0000_i1160" DrawAspect="Content" ObjectID="_1469638462" r:id="rId250"/>
        </w:object>
      </w:r>
      <w:r w:rsidRPr="007A4EFF">
        <w:rPr>
          <w:sz w:val="28"/>
          <w:szCs w:val="28"/>
        </w:rPr>
        <w:t xml:space="preserve"> обнаруживает: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sz w:val="28"/>
          <w:szCs w:val="28"/>
        </w:rPr>
        <w:t>– одиночные ошибки;</w:t>
      </w:r>
    </w:p>
    <w:p w:rsidR="009E686E" w:rsidRPr="007A4EFF" w:rsidRDefault="009E686E" w:rsidP="007A4EFF">
      <w:pPr>
        <w:spacing w:line="360" w:lineRule="auto"/>
        <w:ind w:left="851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– ошибки нечетной кратности (для </w:t>
      </w:r>
      <w:r w:rsidRPr="007A4EFF">
        <w:rPr>
          <w:position w:val="-6"/>
          <w:sz w:val="28"/>
          <w:szCs w:val="28"/>
        </w:rPr>
        <w:object w:dxaOrig="859" w:dyaOrig="360">
          <v:shape id="_x0000_i1161" type="#_x0000_t75" style="width:42.75pt;height:18pt" o:ole="" fillcolor="window">
            <v:imagedata r:id="rId251" o:title=""/>
          </v:shape>
          <o:OLEObject Type="Embed" ProgID="Equation.3" ShapeID="_x0000_i1161" DrawAspect="Content" ObjectID="_1469638463" r:id="rId252"/>
        </w:object>
      </w:r>
      <w:r w:rsidRPr="007A4EFF">
        <w:rPr>
          <w:sz w:val="28"/>
          <w:szCs w:val="28"/>
        </w:rPr>
        <w:t>- тройные).</w:t>
      </w:r>
    </w:p>
    <w:p w:rsidR="009E686E" w:rsidRPr="007A4EFF" w:rsidRDefault="009E686E" w:rsidP="007A4EFF">
      <w:pPr>
        <w:spacing w:line="360" w:lineRule="auto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Например, тройная ошибка кодового слова </w:t>
      </w:r>
      <w:r w:rsidRPr="007A4EFF">
        <w:rPr>
          <w:position w:val="-12"/>
          <w:sz w:val="28"/>
          <w:szCs w:val="28"/>
        </w:rPr>
        <w:object w:dxaOrig="1480" w:dyaOrig="420">
          <v:shape id="_x0000_i1162" type="#_x0000_t75" style="width:74.25pt;height:21pt" o:ole="" fillcolor="window">
            <v:imagedata r:id="rId253" o:title=""/>
          </v:shape>
          <o:OLEObject Type="Embed" ProgID="Equation.3" ShapeID="_x0000_i1162" DrawAspect="Content" ObjectID="_1469638464" r:id="rId254"/>
        </w:object>
      </w:r>
      <w:r w:rsidRPr="007A4EFF">
        <w:rPr>
          <w:sz w:val="28"/>
          <w:szCs w:val="28"/>
        </w:rPr>
        <w:t xml:space="preserve">; </w:t>
      </w:r>
      <w:r w:rsidRPr="007A4EFF">
        <w:rPr>
          <w:position w:val="-12"/>
          <w:sz w:val="28"/>
          <w:szCs w:val="28"/>
        </w:rPr>
        <w:object w:dxaOrig="1359" w:dyaOrig="420">
          <v:shape id="_x0000_i1163" type="#_x0000_t75" style="width:68.25pt;height:21pt" o:ole="" fillcolor="window">
            <v:imagedata r:id="rId255" o:title=""/>
          </v:shape>
          <o:OLEObject Type="Embed" ProgID="Equation.3" ShapeID="_x0000_i1163" DrawAspect="Content" ObjectID="_1469638465" r:id="rId256"/>
        </w:object>
      </w:r>
      <w:r w:rsidRPr="007A4EFF">
        <w:rPr>
          <w:sz w:val="28"/>
          <w:szCs w:val="28"/>
        </w:rPr>
        <w:t xml:space="preserve">, переводит его в запрещенный вектор </w:t>
      </w:r>
      <w:r w:rsidRPr="007A4EFF">
        <w:rPr>
          <w:position w:val="-12"/>
          <w:sz w:val="28"/>
          <w:szCs w:val="28"/>
        </w:rPr>
        <w:object w:dxaOrig="2580" w:dyaOrig="420">
          <v:shape id="_x0000_i1164" type="#_x0000_t75" style="width:129pt;height:21pt" o:ole="" fillcolor="window">
            <v:imagedata r:id="rId257" o:title=""/>
          </v:shape>
          <o:OLEObject Type="Embed" ProgID="Equation.3" ShapeID="_x0000_i1164" DrawAspect="Content" ObjectID="_1469638466" r:id="rId258"/>
        </w:object>
      </w:r>
      <w:r w:rsidRPr="007A4EFF">
        <w:rPr>
          <w:sz w:val="28"/>
          <w:szCs w:val="28"/>
        </w:rPr>
        <w:t>.</w:t>
      </w:r>
    </w:p>
    <w:p w:rsidR="009E686E" w:rsidRPr="007A4EFF" w:rsidRDefault="009E686E" w:rsidP="007A4EFF">
      <w:pPr>
        <w:spacing w:line="360" w:lineRule="auto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Вывод – В общем случае, при необходимости обнаруживать ошибки кратности </w:t>
      </w:r>
      <w:r w:rsidRPr="007A4EFF">
        <w:rPr>
          <w:position w:val="-6"/>
          <w:sz w:val="28"/>
          <w:szCs w:val="28"/>
        </w:rPr>
        <w:object w:dxaOrig="180" w:dyaOrig="320">
          <v:shape id="_x0000_i1165" type="#_x0000_t75" style="width:9pt;height:15.75pt" o:ole="" fillcolor="window">
            <v:imagedata r:id="rId84" o:title=""/>
          </v:shape>
          <o:OLEObject Type="Embed" ProgID="Equation.3" ShapeID="_x0000_i1165" DrawAspect="Content" ObjectID="_1469638467" r:id="rId259"/>
        </w:object>
      </w:r>
      <w:r w:rsidRPr="007A4EFF">
        <w:rPr>
          <w:sz w:val="28"/>
          <w:szCs w:val="28"/>
        </w:rPr>
        <w:t xml:space="preserve"> кодовое расстояние кода должно быть  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position w:val="-6"/>
          <w:sz w:val="28"/>
          <w:szCs w:val="28"/>
        </w:rPr>
        <w:object w:dxaOrig="1200" w:dyaOrig="360">
          <v:shape id="_x0000_i1166" type="#_x0000_t75" style="width:60pt;height:18pt" o:ole="" fillcolor="window">
            <v:imagedata r:id="rId260" o:title=""/>
          </v:shape>
          <o:OLEObject Type="Embed" ProgID="Equation.3" ShapeID="_x0000_i1166" DrawAspect="Content" ObjectID="_1469638468" r:id="rId261"/>
        </w:object>
      </w:r>
      <w:r w:rsidRPr="007A4EFF">
        <w:rPr>
          <w:sz w:val="28"/>
          <w:szCs w:val="28"/>
        </w:rPr>
        <w:t>.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b/>
          <w:sz w:val="28"/>
          <w:szCs w:val="28"/>
        </w:rPr>
        <w:t>Пример</w:t>
      </w:r>
      <w:r w:rsidRPr="007A4EFF">
        <w:rPr>
          <w:sz w:val="28"/>
          <w:szCs w:val="28"/>
        </w:rPr>
        <w:t xml:space="preserve"> </w:t>
      </w:r>
      <w:r w:rsidRPr="007A4EFF">
        <w:rPr>
          <w:b/>
          <w:sz w:val="28"/>
          <w:szCs w:val="28"/>
        </w:rPr>
        <w:t>3</w:t>
      </w:r>
      <w:r w:rsidRPr="007A4EFF">
        <w:rPr>
          <w:sz w:val="28"/>
          <w:szCs w:val="28"/>
        </w:rPr>
        <w:t>.</w:t>
      </w:r>
      <w:r w:rsidRPr="007A4EFF">
        <w:rPr>
          <w:sz w:val="28"/>
          <w:szCs w:val="28"/>
        </w:rPr>
        <w:tab/>
        <w:t xml:space="preserve">Пусть </w:t>
      </w:r>
      <w:r w:rsidRPr="007A4EFF">
        <w:rPr>
          <w:position w:val="-6"/>
          <w:sz w:val="28"/>
          <w:szCs w:val="28"/>
        </w:rPr>
        <w:object w:dxaOrig="780" w:dyaOrig="360">
          <v:shape id="_x0000_i1167" type="#_x0000_t75" style="width:39pt;height:18pt" o:ole="" fillcolor="window">
            <v:imagedata r:id="rId262" o:title=""/>
          </v:shape>
          <o:OLEObject Type="Embed" ProgID="Equation.3" ShapeID="_x0000_i1167" DrawAspect="Content" ObjectID="_1469638469" r:id="rId263"/>
        </w:object>
      </w:r>
      <w:r w:rsidRPr="007A4EFF">
        <w:rPr>
          <w:sz w:val="28"/>
          <w:szCs w:val="28"/>
        </w:rPr>
        <w:t xml:space="preserve">; </w:t>
      </w:r>
      <w:r w:rsidRPr="007A4EFF">
        <w:rPr>
          <w:position w:val="-12"/>
          <w:sz w:val="28"/>
          <w:szCs w:val="28"/>
        </w:rPr>
        <w:object w:dxaOrig="780" w:dyaOrig="420">
          <v:shape id="_x0000_i1168" type="#_x0000_t75" style="width:39pt;height:21pt" o:ole="" fillcolor="window">
            <v:imagedata r:id="rId264" o:title=""/>
          </v:shape>
          <o:OLEObject Type="Embed" ProgID="Equation.3" ShapeID="_x0000_i1168" DrawAspect="Content" ObjectID="_1469638470" r:id="rId265"/>
        </w:object>
      </w:r>
      <w:r w:rsidRPr="007A4EFF">
        <w:rPr>
          <w:sz w:val="28"/>
          <w:szCs w:val="28"/>
        </w:rPr>
        <w:t xml:space="preserve">; код </w:t>
      </w:r>
      <w:r w:rsidRPr="007A4EFF">
        <w:rPr>
          <w:position w:val="-6"/>
          <w:sz w:val="28"/>
          <w:szCs w:val="28"/>
        </w:rPr>
        <w:object w:dxaOrig="340" w:dyaOrig="360">
          <v:shape id="_x0000_i1169" type="#_x0000_t75" style="width:17.25pt;height:18pt" o:ole="" fillcolor="window">
            <v:imagedata r:id="rId266" o:title=""/>
          </v:shape>
          <o:OLEObject Type="Embed" ProgID="Equation.3" ShapeID="_x0000_i1169" DrawAspect="Content" ObjectID="_1469638471" r:id="rId267"/>
        </w:object>
      </w:r>
      <w:r w:rsidRPr="007A4EFF">
        <w:rPr>
          <w:sz w:val="28"/>
          <w:szCs w:val="28"/>
        </w:rPr>
        <w:t xml:space="preserve"> задан векторами </w:t>
      </w:r>
      <w:r w:rsidRPr="007A4EFF">
        <w:rPr>
          <w:position w:val="-14"/>
          <w:sz w:val="28"/>
          <w:szCs w:val="28"/>
        </w:rPr>
        <w:object w:dxaOrig="1600" w:dyaOrig="460">
          <v:shape id="_x0000_i1170" type="#_x0000_t75" style="width:80.25pt;height:23.25pt" o:ole="" fillcolor="window">
            <v:imagedata r:id="rId268" o:title=""/>
          </v:shape>
          <o:OLEObject Type="Embed" ProgID="Equation.3" ShapeID="_x0000_i1170" DrawAspect="Content" ObjectID="_1469638472" r:id="rId269"/>
        </w:object>
      </w:r>
      <w:r w:rsidRPr="007A4EFF">
        <w:rPr>
          <w:sz w:val="28"/>
          <w:szCs w:val="28"/>
        </w:rPr>
        <w:t xml:space="preserve"> и </w:t>
      </w:r>
      <w:r w:rsidRPr="007A4EFF">
        <w:rPr>
          <w:position w:val="-14"/>
          <w:sz w:val="28"/>
          <w:szCs w:val="28"/>
        </w:rPr>
        <w:object w:dxaOrig="1640" w:dyaOrig="460">
          <v:shape id="_x0000_i1171" type="#_x0000_t75" style="width:81.75pt;height:23.25pt" o:ole="" fillcolor="window">
            <v:imagedata r:id="rId270" o:title=""/>
          </v:shape>
          <o:OLEObject Type="Embed" ProgID="Equation.3" ShapeID="_x0000_i1171" DrawAspect="Content" ObjectID="_1469638473" r:id="rId271"/>
        </w:object>
      </w:r>
      <w:r w:rsidRPr="007A4EFF">
        <w:rPr>
          <w:sz w:val="28"/>
          <w:szCs w:val="28"/>
        </w:rPr>
        <w:t>.</w:t>
      </w:r>
    </w:p>
    <w:p w:rsidR="009E686E" w:rsidRPr="007A4EFF" w:rsidRDefault="009E686E" w:rsidP="007A4EFF">
      <w:pPr>
        <w:spacing w:line="360" w:lineRule="auto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При возникновении одиночных ошибок или множества векторов </w:t>
      </w:r>
    </w:p>
    <w:p w:rsidR="009E686E" w:rsidRPr="007A4EFF" w:rsidRDefault="009E686E" w:rsidP="007A4EFF">
      <w:pPr>
        <w:spacing w:line="360" w:lineRule="auto"/>
        <w:ind w:firstLine="851"/>
        <w:jc w:val="center"/>
        <w:rPr>
          <w:sz w:val="28"/>
          <w:szCs w:val="28"/>
        </w:rPr>
      </w:pPr>
      <w:r w:rsidRPr="007A4EFF">
        <w:rPr>
          <w:position w:val="-46"/>
          <w:sz w:val="28"/>
          <w:szCs w:val="28"/>
        </w:rPr>
        <w:object w:dxaOrig="1579" w:dyaOrig="1100">
          <v:shape id="_x0000_i1172" type="#_x0000_t75" style="width:78.75pt;height:54.75pt" o:ole="" fillcolor="window">
            <v:imagedata r:id="rId272" o:title=""/>
          </v:shape>
          <o:OLEObject Type="Embed" ProgID="Equation.3" ShapeID="_x0000_i1172" DrawAspect="Content" ObjectID="_1469638474" r:id="rId273"/>
        </w:object>
      </w:r>
    </w:p>
    <w:p w:rsidR="009E686E" w:rsidRPr="007A4EFF" w:rsidRDefault="009E686E" w:rsidP="007A4EFF">
      <w:pPr>
        <w:spacing w:line="360" w:lineRule="auto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кодовому слову </w:t>
      </w:r>
      <w:r w:rsidRPr="007A4EFF">
        <w:rPr>
          <w:position w:val="-12"/>
          <w:sz w:val="28"/>
          <w:szCs w:val="28"/>
        </w:rPr>
        <w:object w:dxaOrig="1359" w:dyaOrig="380">
          <v:shape id="_x0000_i1173" type="#_x0000_t75" style="width:68.25pt;height:18.75pt" o:ole="" fillcolor="window">
            <v:imagedata r:id="rId274" o:title=""/>
          </v:shape>
          <o:OLEObject Type="Embed" ProgID="Equation.3" ShapeID="_x0000_i1173" DrawAspect="Content" ObjectID="_1469638475" r:id="rId275"/>
        </w:object>
      </w:r>
      <w:r w:rsidRPr="007A4EFF">
        <w:rPr>
          <w:sz w:val="28"/>
          <w:szCs w:val="28"/>
        </w:rPr>
        <w:t xml:space="preserve">соответствует следующее запрещенное подмножество </w:t>
      </w:r>
      <w:r w:rsidRPr="007A4EFF">
        <w:rPr>
          <w:position w:val="-12"/>
          <w:sz w:val="28"/>
          <w:szCs w:val="28"/>
        </w:rPr>
        <w:object w:dxaOrig="580" w:dyaOrig="420">
          <v:shape id="_x0000_i1174" type="#_x0000_t75" style="width:29.25pt;height:21pt" o:ole="" fillcolor="window">
            <v:imagedata r:id="rId276" o:title=""/>
          </v:shape>
          <o:OLEObject Type="Embed" ProgID="Equation.3" ShapeID="_x0000_i1174" DrawAspect="Content" ObjectID="_1469638476" r:id="rId277"/>
        </w:object>
      </w:r>
    </w:p>
    <w:p w:rsidR="009E686E" w:rsidRPr="007A4EFF" w:rsidRDefault="00F36F16" w:rsidP="007A4EF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noProof/>
        </w:rPr>
        <w:pict>
          <v:shape id="_x0000_s1060" type="#_x0000_t202" style="position:absolute;left:0;text-align:left;margin-left:55.35pt;margin-top:3.6pt;width:42.75pt;height:19.95pt;z-index:251660800" o:allowincell="f" filled="f" stroked="f">
            <v:textbox style="mso-next-textbox:#_x0000_s1060">
              <w:txbxContent>
                <w:p w:rsidR="009E686E" w:rsidRDefault="009E686E" w:rsidP="009E686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mod 2</w:t>
                  </w:r>
                </w:p>
              </w:txbxContent>
            </v:textbox>
          </v:shape>
        </w:pict>
      </w:r>
      <w:r w:rsidR="009E686E" w:rsidRPr="007A4EFF">
        <w:rPr>
          <w:position w:val="-12"/>
          <w:sz w:val="28"/>
          <w:szCs w:val="28"/>
        </w:rPr>
        <w:object w:dxaOrig="1080" w:dyaOrig="380">
          <v:shape id="_x0000_i1175" type="#_x0000_t75" style="width:54pt;height:18.75pt" o:ole="" fillcolor="window">
            <v:imagedata r:id="rId278" o:title=""/>
          </v:shape>
          <o:OLEObject Type="Embed" ProgID="Equation.3" ShapeID="_x0000_i1175" DrawAspect="Content" ObjectID="_1469638477" r:id="rId279"/>
        </w:object>
      </w:r>
      <w:r w:rsidR="009E686E" w:rsidRPr="007A4EFF">
        <w:rPr>
          <w:position w:val="-46"/>
          <w:sz w:val="28"/>
          <w:szCs w:val="28"/>
        </w:rPr>
        <w:object w:dxaOrig="2079" w:dyaOrig="1100">
          <v:shape id="_x0000_i1176" type="#_x0000_t75" style="width:104.25pt;height:54.75pt" o:ole="" fillcolor="window">
            <v:imagedata r:id="rId280" o:title=""/>
          </v:shape>
          <o:OLEObject Type="Embed" ProgID="Equation.3" ShapeID="_x0000_i1176" DrawAspect="Content" ObjectID="_1469638478" r:id="rId281"/>
        </w:object>
      </w:r>
      <w:r w:rsidR="009E686E" w:rsidRPr="007A4EFF">
        <w:rPr>
          <w:sz w:val="28"/>
          <w:szCs w:val="28"/>
        </w:rPr>
        <w:t>.</w:t>
      </w:r>
    </w:p>
    <w:p w:rsidR="009E686E" w:rsidRPr="007A4EFF" w:rsidRDefault="00F36F16" w:rsidP="007A4EFF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61" type="#_x0000_t202" style="position:absolute;left:0;text-align:left;margin-left:51.5pt;margin-top:23.75pt;width:45.6pt;height:19.95pt;z-index:251661824" o:allowincell="f" stroked="f">
            <v:textbox style="mso-next-textbox:#_x0000_s1061">
              <w:txbxContent>
                <w:p w:rsidR="009E686E" w:rsidRDefault="009E686E" w:rsidP="009E686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mod 2</w:t>
                  </w:r>
                </w:p>
              </w:txbxContent>
            </v:textbox>
          </v:shape>
        </w:pict>
      </w:r>
      <w:r w:rsidR="009E686E" w:rsidRPr="007A4EFF">
        <w:rPr>
          <w:sz w:val="28"/>
          <w:szCs w:val="28"/>
        </w:rPr>
        <w:t xml:space="preserve">Кодовому слову </w:t>
      </w:r>
      <w:r w:rsidR="009E686E" w:rsidRPr="007A4EFF">
        <w:rPr>
          <w:position w:val="-14"/>
          <w:sz w:val="28"/>
          <w:szCs w:val="28"/>
        </w:rPr>
        <w:object w:dxaOrig="1719" w:dyaOrig="460">
          <v:shape id="_x0000_i1177" type="#_x0000_t75" style="width:86.25pt;height:23.25pt" o:ole="" fillcolor="window">
            <v:imagedata r:id="rId282" o:title=""/>
          </v:shape>
          <o:OLEObject Type="Embed" ProgID="Equation.3" ShapeID="_x0000_i1177" DrawAspect="Content" ObjectID="_1469638479" r:id="rId283"/>
        </w:object>
      </w:r>
      <w:r w:rsidR="009E686E" w:rsidRPr="007A4EFF">
        <w:rPr>
          <w:sz w:val="28"/>
          <w:szCs w:val="28"/>
        </w:rPr>
        <w:t xml:space="preserve"> соответствует запрещенное подмножество </w:t>
      </w:r>
      <w:r w:rsidR="009E686E" w:rsidRPr="007A4EFF">
        <w:rPr>
          <w:position w:val="-12"/>
          <w:sz w:val="28"/>
          <w:szCs w:val="28"/>
        </w:rPr>
        <w:object w:dxaOrig="620" w:dyaOrig="420">
          <v:shape id="_x0000_i1178" type="#_x0000_t75" style="width:30.75pt;height:21pt" o:ole="" fillcolor="window">
            <v:imagedata r:id="rId284" o:title=""/>
          </v:shape>
          <o:OLEObject Type="Embed" ProgID="Equation.3" ShapeID="_x0000_i1178" DrawAspect="Content" ObjectID="_1469638480" r:id="rId285"/>
        </w:object>
      </w:r>
    </w:p>
    <w:p w:rsidR="009E686E" w:rsidRPr="007A4EFF" w:rsidRDefault="009E686E" w:rsidP="007A4EFF">
      <w:pPr>
        <w:spacing w:line="360" w:lineRule="auto"/>
        <w:ind w:firstLine="851"/>
        <w:rPr>
          <w:sz w:val="28"/>
          <w:szCs w:val="28"/>
        </w:rPr>
      </w:pPr>
      <w:r w:rsidRPr="007A4EFF">
        <w:rPr>
          <w:position w:val="-12"/>
          <w:sz w:val="28"/>
          <w:szCs w:val="28"/>
        </w:rPr>
        <w:object w:dxaOrig="1080" w:dyaOrig="380">
          <v:shape id="_x0000_i1179" type="#_x0000_t75" style="width:54pt;height:18.75pt" o:ole="" fillcolor="window">
            <v:imagedata r:id="rId286" o:title=""/>
          </v:shape>
          <o:OLEObject Type="Embed" ProgID="Equation.3" ShapeID="_x0000_i1179" DrawAspect="Content" ObjectID="_1469638481" r:id="rId287"/>
        </w:object>
      </w:r>
      <w:r w:rsidRPr="007A4EFF">
        <w:rPr>
          <w:sz w:val="28"/>
          <w:szCs w:val="28"/>
        </w:rPr>
        <w:t>=</w:t>
      </w:r>
      <w:r w:rsidRPr="007A4EFF">
        <w:rPr>
          <w:position w:val="-46"/>
          <w:sz w:val="28"/>
          <w:szCs w:val="28"/>
        </w:rPr>
        <w:object w:dxaOrig="940" w:dyaOrig="1100">
          <v:shape id="_x0000_i1180" type="#_x0000_t75" style="width:47.25pt;height:54.75pt" o:ole="" fillcolor="window">
            <v:imagedata r:id="rId288" o:title=""/>
          </v:shape>
          <o:OLEObject Type="Embed" ProgID="Equation.3" ShapeID="_x0000_i1180" DrawAspect="Content" ObjectID="_1469638482" r:id="rId289"/>
        </w:object>
      </w:r>
      <w:r w:rsidRPr="007A4EFF">
        <w:rPr>
          <w:sz w:val="28"/>
          <w:szCs w:val="28"/>
        </w:rPr>
        <w:t>=</w:t>
      </w:r>
      <w:r w:rsidRPr="007A4EFF">
        <w:rPr>
          <w:position w:val="-12"/>
          <w:sz w:val="28"/>
          <w:szCs w:val="28"/>
        </w:rPr>
        <w:object w:dxaOrig="700" w:dyaOrig="420">
          <v:shape id="_x0000_i1181" type="#_x0000_t75" style="width:35.25pt;height:21pt" o:ole="" fillcolor="window">
            <v:imagedata r:id="rId290" o:title=""/>
          </v:shape>
          <o:OLEObject Type="Embed" ProgID="Equation.3" ShapeID="_x0000_i1181" DrawAspect="Content" ObjectID="_1469638483" r:id="rId291"/>
        </w:objec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Таким образом, коду </w:t>
      </w:r>
      <w:r w:rsidRPr="007A4EFF">
        <w:rPr>
          <w:position w:val="-6"/>
          <w:sz w:val="28"/>
          <w:szCs w:val="28"/>
        </w:rPr>
        <w:object w:dxaOrig="340" w:dyaOrig="360">
          <v:shape id="_x0000_i1182" type="#_x0000_t75" style="width:17.25pt;height:18pt" o:ole="" fillcolor="window">
            <v:imagedata r:id="rId180" o:title=""/>
          </v:shape>
          <o:OLEObject Type="Embed" ProgID="Equation.3" ShapeID="_x0000_i1182" DrawAspect="Content" ObjectID="_1469638484" r:id="rId292"/>
        </w:object>
      </w:r>
      <w:r w:rsidRPr="007A4EFF">
        <w:rPr>
          <w:sz w:val="28"/>
          <w:szCs w:val="28"/>
        </w:rPr>
        <w:t xml:space="preserve">– разрешенному для передачи подмножеств векторов соответствует два запрещенных  подмножества векторов </w:t>
      </w:r>
      <w:r w:rsidRPr="007A4EFF">
        <w:rPr>
          <w:position w:val="-12"/>
          <w:sz w:val="28"/>
          <w:szCs w:val="28"/>
        </w:rPr>
        <w:object w:dxaOrig="580" w:dyaOrig="420">
          <v:shape id="_x0000_i1183" type="#_x0000_t75" style="width:29.25pt;height:21pt" o:ole="" fillcolor="window">
            <v:imagedata r:id="rId276" o:title=""/>
          </v:shape>
          <o:OLEObject Type="Embed" ProgID="Equation.3" ShapeID="_x0000_i1183" DrawAspect="Content" ObjectID="_1469638485" r:id="rId293"/>
        </w:object>
      </w:r>
      <w:r w:rsidRPr="007A4EFF">
        <w:rPr>
          <w:sz w:val="28"/>
          <w:szCs w:val="28"/>
        </w:rPr>
        <w:t xml:space="preserve">и </w:t>
      </w:r>
      <w:r w:rsidRPr="007A4EFF">
        <w:rPr>
          <w:position w:val="-12"/>
          <w:sz w:val="28"/>
          <w:szCs w:val="28"/>
        </w:rPr>
        <w:object w:dxaOrig="620" w:dyaOrig="420">
          <v:shape id="_x0000_i1184" type="#_x0000_t75" style="width:30.75pt;height:21pt" o:ole="" fillcolor="window">
            <v:imagedata r:id="rId284" o:title=""/>
          </v:shape>
          <o:OLEObject Type="Embed" ProgID="Equation.3" ShapeID="_x0000_i1184" DrawAspect="Content" ObjectID="_1469638486" r:id="rId294"/>
        </w:object>
      </w:r>
      <w:r w:rsidRPr="007A4EFF">
        <w:rPr>
          <w:sz w:val="28"/>
          <w:szCs w:val="28"/>
        </w:rPr>
        <w:t>:</w:t>
      </w:r>
    </w:p>
    <w:p w:rsidR="009E686E" w:rsidRPr="007A4EFF" w:rsidRDefault="00F36F16" w:rsidP="007A4EF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noProof/>
        </w:rPr>
        <w:pict>
          <v:line id="_x0000_s1062" style="position:absolute;left:0;text-align:left;flip:y;z-index:251658752" from="119.2pt,33.3pt" to="156.25pt,58.95pt" o:allowincell="f">
            <v:stroke startarrow="open" endarrow="open"/>
          </v:line>
        </w:pict>
      </w:r>
      <w:r w:rsidR="009E686E" w:rsidRPr="007A4EFF">
        <w:rPr>
          <w:sz w:val="28"/>
          <w:szCs w:val="28"/>
        </w:rPr>
        <w:t xml:space="preserve">                               </w:t>
      </w:r>
      <w:r w:rsidR="009E686E" w:rsidRPr="007A4EFF">
        <w:rPr>
          <w:position w:val="-46"/>
          <w:sz w:val="28"/>
          <w:szCs w:val="28"/>
        </w:rPr>
        <w:object w:dxaOrig="960" w:dyaOrig="1100">
          <v:shape id="_x0000_i1185" type="#_x0000_t75" style="width:48pt;height:54.75pt" o:ole="" fillcolor="window">
            <v:imagedata r:id="rId295" o:title=""/>
          </v:shape>
          <o:OLEObject Type="Embed" ProgID="Equation.3" ShapeID="_x0000_i1185" DrawAspect="Content" ObjectID="_1469638487" r:id="rId296"/>
        </w:object>
      </w:r>
      <w:r w:rsidR="009E686E" w:rsidRPr="007A4EFF">
        <w:rPr>
          <w:sz w:val="28"/>
          <w:szCs w:val="28"/>
        </w:rPr>
        <w:t>=</w:t>
      </w:r>
      <w:r w:rsidR="009E686E" w:rsidRPr="007A4EFF">
        <w:rPr>
          <w:position w:val="-12"/>
          <w:sz w:val="28"/>
          <w:szCs w:val="28"/>
        </w:rPr>
        <w:object w:dxaOrig="580" w:dyaOrig="420">
          <v:shape id="_x0000_i1186" type="#_x0000_t75" style="width:29.25pt;height:21pt" o:ole="" fillcolor="window">
            <v:imagedata r:id="rId276" o:title=""/>
          </v:shape>
          <o:OLEObject Type="Embed" ProgID="Equation.3" ShapeID="_x0000_i1186" DrawAspect="Content" ObjectID="_1469638488" r:id="rId297"/>
        </w:object>
      </w:r>
    </w:p>
    <w:p w:rsidR="009E686E" w:rsidRPr="007A4EFF" w:rsidRDefault="00F36F16" w:rsidP="007A4EF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noProof/>
        </w:rPr>
        <w:pict>
          <v:line id="_x0000_s1063" style="position:absolute;left:0;text-align:left;z-index:251659776" from="117.85pt,37.65pt" to="154.9pt,66.15pt" o:allowincell="f">
            <v:stroke startarrow="open" endarrow="open"/>
          </v:line>
        </w:pict>
      </w:r>
      <w:r w:rsidR="009E686E" w:rsidRPr="007A4EFF">
        <w:rPr>
          <w:position w:val="-12"/>
          <w:sz w:val="28"/>
          <w:szCs w:val="28"/>
        </w:rPr>
        <w:object w:dxaOrig="620" w:dyaOrig="420">
          <v:shape id="_x0000_i1187" type="#_x0000_t75" style="width:30.75pt;height:21pt" o:ole="" fillcolor="window">
            <v:imagedata r:id="rId298" o:title=""/>
          </v:shape>
          <o:OLEObject Type="Embed" ProgID="Equation.3" ShapeID="_x0000_i1187" DrawAspect="Content" ObjectID="_1469638489" r:id="rId299"/>
        </w:object>
      </w:r>
      <w:r w:rsidR="009E686E" w:rsidRPr="007A4EFF">
        <w:rPr>
          <w:sz w:val="28"/>
          <w:szCs w:val="28"/>
        </w:rPr>
        <w:t>=</w:t>
      </w:r>
      <w:r w:rsidR="009E686E" w:rsidRPr="007A4EFF">
        <w:rPr>
          <w:position w:val="-28"/>
          <w:sz w:val="28"/>
          <w:szCs w:val="28"/>
        </w:rPr>
        <w:object w:dxaOrig="760" w:dyaOrig="740">
          <v:shape id="_x0000_i1188" type="#_x0000_t75" style="width:38.25pt;height:36.75pt" o:ole="" fillcolor="window">
            <v:imagedata r:id="rId300" o:title=""/>
          </v:shape>
          <o:OLEObject Type="Embed" ProgID="Equation.3" ShapeID="_x0000_i1188" DrawAspect="Content" ObjectID="_1469638490" r:id="rId301"/>
        </w:object>
      </w:r>
      <w:r w:rsidR="009E686E" w:rsidRPr="007A4EFF">
        <w:rPr>
          <w:sz w:val="28"/>
          <w:szCs w:val="28"/>
        </w:rPr>
        <w:t xml:space="preserve">                                .   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                               </w:t>
      </w:r>
      <w:r w:rsidRPr="007A4EFF">
        <w:rPr>
          <w:position w:val="-46"/>
          <w:sz w:val="28"/>
          <w:szCs w:val="28"/>
        </w:rPr>
        <w:object w:dxaOrig="940" w:dyaOrig="1100">
          <v:shape id="_x0000_i1189" type="#_x0000_t75" style="width:47.25pt;height:54.75pt" o:ole="" fillcolor="window">
            <v:imagedata r:id="rId302" o:title=""/>
          </v:shape>
          <o:OLEObject Type="Embed" ProgID="Equation.3" ShapeID="_x0000_i1189" DrawAspect="Content" ObjectID="_1469638491" r:id="rId303"/>
        </w:object>
      </w:r>
      <w:r w:rsidRPr="007A4EFF">
        <w:rPr>
          <w:sz w:val="28"/>
          <w:szCs w:val="28"/>
        </w:rPr>
        <w:t>=</w:t>
      </w:r>
      <w:r w:rsidRPr="007A4EFF">
        <w:rPr>
          <w:position w:val="-12"/>
          <w:sz w:val="28"/>
          <w:szCs w:val="28"/>
        </w:rPr>
        <w:object w:dxaOrig="620" w:dyaOrig="420">
          <v:shape id="_x0000_i1190" type="#_x0000_t75" style="width:30.75pt;height:21pt" o:ole="" fillcolor="window">
            <v:imagedata r:id="rId284" o:title=""/>
          </v:shape>
          <o:OLEObject Type="Embed" ProgID="Equation.3" ShapeID="_x0000_i1190" DrawAspect="Content" ObjectID="_1469638492" r:id="rId304"/>
        </w:objec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sz w:val="28"/>
          <w:szCs w:val="28"/>
        </w:rPr>
        <w:t>Стратегия исправления ошибок заключается в следующем: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sz w:val="28"/>
          <w:szCs w:val="28"/>
        </w:rPr>
        <w:t>–</w:t>
      </w:r>
      <w:r w:rsidRPr="007A4EFF">
        <w:rPr>
          <w:sz w:val="28"/>
          <w:szCs w:val="28"/>
        </w:rPr>
        <w:tab/>
        <w:t>каждая из одиночных ошибок приводит к запрещенному кодовому слову того или иного запрещенного подмножества (</w:t>
      </w:r>
      <w:r w:rsidRPr="007A4EFF">
        <w:rPr>
          <w:position w:val="-4"/>
          <w:sz w:val="28"/>
          <w:szCs w:val="28"/>
        </w:rPr>
        <w:object w:dxaOrig="300" w:dyaOrig="340">
          <v:shape id="_x0000_i1191" type="#_x0000_t75" style="width:15pt;height:17.25pt" o:ole="" fillcolor="window">
            <v:imagedata r:id="rId305" o:title=""/>
          </v:shape>
          <o:OLEObject Type="Embed" ProgID="Equation.3" ShapeID="_x0000_i1191" DrawAspect="Content" ObjectID="_1469638493" r:id="rId306"/>
        </w:object>
      </w:r>
      <w:r w:rsidRPr="007A4EFF">
        <w:rPr>
          <w:sz w:val="28"/>
          <w:szCs w:val="28"/>
        </w:rPr>
        <w:t xml:space="preserve"> и </w:t>
      </w:r>
      <w:r w:rsidRPr="007A4EFF">
        <w:rPr>
          <w:position w:val="-4"/>
          <w:sz w:val="28"/>
          <w:szCs w:val="28"/>
        </w:rPr>
        <w:object w:dxaOrig="340" w:dyaOrig="340">
          <v:shape id="_x0000_i1192" type="#_x0000_t75" style="width:17.25pt;height:17.25pt" o:ole="" fillcolor="window">
            <v:imagedata r:id="rId243" o:title=""/>
          </v:shape>
          <o:OLEObject Type="Embed" ProgID="Equation.3" ShapeID="_x0000_i1192" DrawAspect="Content" ObjectID="_1469638494" r:id="rId307"/>
        </w:object>
      </w:r>
      <w:r w:rsidRPr="007A4EFF">
        <w:rPr>
          <w:sz w:val="28"/>
          <w:szCs w:val="28"/>
        </w:rPr>
        <w:t>);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sz w:val="28"/>
          <w:szCs w:val="28"/>
        </w:rPr>
        <w:t>–</w:t>
      </w:r>
      <w:r w:rsidRPr="007A4EFF">
        <w:rPr>
          <w:sz w:val="28"/>
          <w:szCs w:val="28"/>
        </w:rPr>
        <w:tab/>
        <w:t>структура кодового запрещенного подмножества, относящаяся к соответствующему исходному разрешенному подмножеству, позволяет определить местоположение ошибки, т.е. исправить ошибку.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Для исправления ошибок кратности </w:t>
      </w:r>
      <w:r w:rsidRPr="007A4EFF">
        <w:rPr>
          <w:position w:val="-6"/>
          <w:sz w:val="28"/>
          <w:szCs w:val="28"/>
        </w:rPr>
        <w:object w:dxaOrig="180" w:dyaOrig="320">
          <v:shape id="_x0000_i1193" type="#_x0000_t75" style="width:9pt;height:15.75pt" o:ole="" fillcolor="window">
            <v:imagedata r:id="rId84" o:title=""/>
          </v:shape>
          <o:OLEObject Type="Embed" ProgID="Equation.3" ShapeID="_x0000_i1193" DrawAspect="Content" ObjectID="_1469638495" r:id="rId308"/>
        </w:object>
      </w:r>
      <w:r w:rsidRPr="007A4EFF">
        <w:rPr>
          <w:sz w:val="28"/>
          <w:szCs w:val="28"/>
        </w:rPr>
        <w:t xml:space="preserve"> кодовое расстояние должно  удовлетворять соотношению  </w:t>
      </w:r>
      <w:r w:rsidRPr="007A4EFF">
        <w:rPr>
          <w:position w:val="-6"/>
          <w:sz w:val="28"/>
          <w:szCs w:val="28"/>
        </w:rPr>
        <w:object w:dxaOrig="1380" w:dyaOrig="360">
          <v:shape id="_x0000_i1194" type="#_x0000_t75" style="width:69pt;height:18pt" o:ole="" fillcolor="window">
            <v:imagedata r:id="rId309" o:title=""/>
          </v:shape>
          <o:OLEObject Type="Embed" ProgID="Equation.3" ShapeID="_x0000_i1194" DrawAspect="Content" ObjectID="_1469638496" r:id="rId310"/>
        </w:object>
      </w:r>
      <w:r w:rsidRPr="007A4EFF">
        <w:rPr>
          <w:sz w:val="28"/>
          <w:szCs w:val="28"/>
        </w:rPr>
        <w:t>.</w:t>
      </w:r>
      <w:r w:rsidRPr="007A4EFF">
        <w:rPr>
          <w:sz w:val="28"/>
          <w:szCs w:val="28"/>
        </w:rPr>
        <w:tab/>
      </w:r>
      <w:r w:rsidRPr="007A4EFF">
        <w:rPr>
          <w:sz w:val="28"/>
          <w:szCs w:val="28"/>
        </w:rPr>
        <w:tab/>
      </w:r>
      <w:r w:rsidRPr="007A4EFF">
        <w:rPr>
          <w:sz w:val="28"/>
          <w:szCs w:val="28"/>
        </w:rPr>
        <w:tab/>
      </w:r>
      <w:r w:rsidRPr="007A4EFF">
        <w:rPr>
          <w:sz w:val="28"/>
          <w:szCs w:val="28"/>
        </w:rPr>
        <w:tab/>
        <w:t xml:space="preserve">        (1.2)</w:t>
      </w:r>
    </w:p>
    <w:p w:rsidR="009E686E" w:rsidRPr="007A4EFF" w:rsidRDefault="009E686E" w:rsidP="007A4EFF">
      <w:pPr>
        <w:pStyle w:val="7"/>
        <w:spacing w:line="360" w:lineRule="auto"/>
        <w:rPr>
          <w:sz w:val="28"/>
          <w:szCs w:val="28"/>
        </w:rPr>
      </w:pPr>
      <w:r w:rsidRPr="007A4EFF">
        <w:rPr>
          <w:sz w:val="28"/>
          <w:szCs w:val="28"/>
        </w:rPr>
        <w:t xml:space="preserve">Используя эту формулу, можно записать </w:t>
      </w:r>
    </w:p>
    <w:p w:rsidR="009E686E" w:rsidRPr="007A4EFF" w:rsidRDefault="009E686E" w:rsidP="007A4EFF">
      <w:pPr>
        <w:spacing w:line="360" w:lineRule="auto"/>
        <w:ind w:firstLine="851"/>
        <w:jc w:val="center"/>
        <w:rPr>
          <w:sz w:val="28"/>
          <w:szCs w:val="28"/>
        </w:rPr>
      </w:pPr>
      <w:r w:rsidRPr="007A4EFF">
        <w:rPr>
          <w:position w:val="-10"/>
          <w:sz w:val="28"/>
          <w:szCs w:val="28"/>
        </w:rPr>
        <w:object w:dxaOrig="200" w:dyaOrig="360">
          <v:shape id="_x0000_i1195" type="#_x0000_t75" style="width:9.75pt;height:18pt" o:ole="" fillcolor="window">
            <v:imagedata r:id="rId311" o:title=""/>
          </v:shape>
          <o:OLEObject Type="Embed" ProgID="Equation.3" ShapeID="_x0000_i1195" DrawAspect="Content" ObjectID="_1469638497" r:id="rId312"/>
        </w:object>
      </w:r>
      <w:r w:rsidRPr="007A4EFF">
        <w:rPr>
          <w:position w:val="-12"/>
          <w:sz w:val="28"/>
          <w:szCs w:val="28"/>
        </w:rPr>
        <w:object w:dxaOrig="1680" w:dyaOrig="380">
          <v:shape id="_x0000_i1196" type="#_x0000_t75" style="width:84pt;height:18.75pt" o:ole="" fillcolor="window">
            <v:imagedata r:id="rId313" o:title=""/>
          </v:shape>
          <o:OLEObject Type="Embed" ProgID="Equation.3" ShapeID="_x0000_i1196" DrawAspect="Content" ObjectID="_1469638498" r:id="rId314"/>
        </w:object>
      </w:r>
      <w:r w:rsidRPr="007A4EFF">
        <w:rPr>
          <w:sz w:val="28"/>
          <w:szCs w:val="28"/>
        </w:rPr>
        <w:t>,</w:t>
      </w:r>
    </w:p>
    <w:p w:rsidR="009E686E" w:rsidRPr="007A4EFF" w:rsidRDefault="009E686E" w:rsidP="007A4EFF">
      <w:pPr>
        <w:spacing w:line="360" w:lineRule="auto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где  </w:t>
      </w:r>
      <w:r w:rsidRPr="007A4EFF">
        <w:rPr>
          <w:position w:val="-12"/>
          <w:sz w:val="28"/>
          <w:szCs w:val="28"/>
        </w:rPr>
        <w:object w:dxaOrig="499" w:dyaOrig="380">
          <v:shape id="_x0000_i1197" type="#_x0000_t75" style="width:24.75pt;height:18.75pt" o:ole="" fillcolor="window">
            <v:imagedata r:id="rId315" o:title=""/>
          </v:shape>
          <o:OLEObject Type="Embed" ProgID="Equation.3" ShapeID="_x0000_i1197" DrawAspect="Content" ObjectID="_1469638499" r:id="rId316"/>
        </w:object>
      </w:r>
      <w:r w:rsidRPr="007A4EFF">
        <w:rPr>
          <w:sz w:val="28"/>
          <w:szCs w:val="28"/>
        </w:rPr>
        <w:t xml:space="preserve"> обозначает целую часть числа </w:t>
      </w:r>
      <w:r w:rsidRPr="007A4EFF">
        <w:rPr>
          <w:position w:val="-4"/>
          <w:sz w:val="28"/>
          <w:szCs w:val="28"/>
        </w:rPr>
        <w:object w:dxaOrig="380" w:dyaOrig="340">
          <v:shape id="_x0000_i1198" type="#_x0000_t75" style="width:18.75pt;height:17.25pt" o:ole="" fillcolor="window">
            <v:imagedata r:id="rId317" o:title=""/>
          </v:shape>
          <o:OLEObject Type="Embed" ProgID="Equation.3" ShapeID="_x0000_i1198" DrawAspect="Content" ObjectID="_1469638500" r:id="rId318"/>
        </w:object>
      </w:r>
      <w:r w:rsidRPr="007A4EFF">
        <w:rPr>
          <w:sz w:val="28"/>
          <w:szCs w:val="28"/>
        </w:rPr>
        <w:t>.</w:t>
      </w:r>
    </w:p>
    <w:p w:rsidR="009E686E" w:rsidRPr="007A4EFF" w:rsidRDefault="009E686E" w:rsidP="007A4EFF">
      <w:pPr>
        <w:spacing w:line="360" w:lineRule="auto"/>
        <w:ind w:firstLine="851"/>
        <w:jc w:val="both"/>
        <w:rPr>
          <w:sz w:val="28"/>
          <w:szCs w:val="28"/>
        </w:rPr>
      </w:pPr>
      <w:r w:rsidRPr="007A4EFF">
        <w:rPr>
          <w:sz w:val="28"/>
          <w:szCs w:val="28"/>
        </w:rPr>
        <w:t xml:space="preserve">Замечание – Существуют модели каналов (например, канал с дефектами), в которых величина </w:t>
      </w:r>
      <w:r w:rsidRPr="007A4EFF">
        <w:rPr>
          <w:position w:val="-6"/>
          <w:sz w:val="28"/>
          <w:szCs w:val="28"/>
        </w:rPr>
        <w:object w:dxaOrig="180" w:dyaOrig="320">
          <v:shape id="_x0000_i1199" type="#_x0000_t75" style="width:9pt;height:15.75pt" o:ole="" fillcolor="window">
            <v:imagedata r:id="rId84" o:title=""/>
          </v:shape>
          <o:OLEObject Type="Embed" ProgID="Equation.3" ShapeID="_x0000_i1199" DrawAspect="Content" ObjectID="_1469638501" r:id="rId319"/>
        </w:object>
      </w:r>
      <w:r w:rsidRPr="007A4EFF">
        <w:rPr>
          <w:sz w:val="28"/>
          <w:szCs w:val="28"/>
        </w:rPr>
        <w:t xml:space="preserve"> может быть больше, чем в выражении (1.2).</w:t>
      </w:r>
    </w:p>
    <w:p w:rsidR="004967EB" w:rsidRDefault="009E686E" w:rsidP="007A4EFF">
      <w:pPr>
        <w:pStyle w:val="a3"/>
        <w:spacing w:line="360" w:lineRule="auto"/>
        <w:jc w:val="center"/>
        <w:rPr>
          <w:b/>
          <w:szCs w:val="28"/>
        </w:rPr>
      </w:pPr>
      <w:r w:rsidRPr="007A4EFF">
        <w:rPr>
          <w:szCs w:val="28"/>
        </w:rPr>
        <w:br w:type="page"/>
      </w:r>
      <w:r w:rsidRPr="007A4EFF">
        <w:rPr>
          <w:b/>
          <w:szCs w:val="28"/>
        </w:rPr>
        <w:t>ЛИТЕРАТУРА</w:t>
      </w:r>
    </w:p>
    <w:p w:rsidR="007A4EFF" w:rsidRPr="007A4EFF" w:rsidRDefault="007A4EFF" w:rsidP="007A4EFF">
      <w:pPr>
        <w:pStyle w:val="a3"/>
        <w:spacing w:line="360" w:lineRule="auto"/>
        <w:jc w:val="center"/>
        <w:rPr>
          <w:b/>
          <w:szCs w:val="28"/>
        </w:rPr>
      </w:pPr>
    </w:p>
    <w:p w:rsidR="009E686E" w:rsidRPr="007A4EFF" w:rsidRDefault="009E686E" w:rsidP="007A4EFF">
      <w:pPr>
        <w:pStyle w:val="21"/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 w:rsidRPr="007A4EFF">
        <w:rPr>
          <w:sz w:val="28"/>
          <w:szCs w:val="28"/>
        </w:rPr>
        <w:t>Митюхин А.И., Игнатович В.Г. Линейные групповые коды: Учеб. пособие. – Мн. :БГУИР, 2002.</w:t>
      </w:r>
    </w:p>
    <w:p w:rsidR="009E686E" w:rsidRPr="007A4EFF" w:rsidRDefault="009E686E" w:rsidP="007A4EFF">
      <w:pPr>
        <w:pStyle w:val="21"/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 w:rsidRPr="007A4EFF">
        <w:rPr>
          <w:sz w:val="28"/>
          <w:szCs w:val="28"/>
        </w:rPr>
        <w:t>Митюхин А.И. Элементы абстрактной алгебры: Учеб.пособие. – Мн.: БГУИР, 2000.</w:t>
      </w:r>
    </w:p>
    <w:p w:rsidR="009E686E" w:rsidRPr="007A4EFF" w:rsidRDefault="009E686E" w:rsidP="007A4EFF">
      <w:pPr>
        <w:pStyle w:val="21"/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 w:rsidRPr="007A4EFF">
        <w:rPr>
          <w:sz w:val="28"/>
          <w:szCs w:val="28"/>
        </w:rPr>
        <w:t>Лосев В.В. Помехоустойчивое кодирование в радиотехнических системах передачи информации: Метод. Пособие Ч.1. Линейные коды. – Мн.: ВШ, 2004.</w:t>
      </w:r>
    </w:p>
    <w:p w:rsidR="009E686E" w:rsidRPr="007A4EFF" w:rsidRDefault="009E686E" w:rsidP="007A4EFF">
      <w:pPr>
        <w:pStyle w:val="a3"/>
        <w:spacing w:line="360" w:lineRule="auto"/>
        <w:rPr>
          <w:szCs w:val="28"/>
        </w:rPr>
      </w:pPr>
      <w:bookmarkStart w:id="0" w:name="_GoBack"/>
      <w:bookmarkEnd w:id="0"/>
    </w:p>
    <w:sectPr w:rsidR="009E686E" w:rsidRPr="007A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6481E"/>
    <w:multiLevelType w:val="multilevel"/>
    <w:tmpl w:val="FA66C3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A6537F0"/>
    <w:multiLevelType w:val="singleLevel"/>
    <w:tmpl w:val="3FCCE584"/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</w:abstractNum>
  <w:abstractNum w:abstractNumId="2">
    <w:nsid w:val="5BDA796F"/>
    <w:multiLevelType w:val="hybridMultilevel"/>
    <w:tmpl w:val="F15E3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D82216"/>
    <w:multiLevelType w:val="hybridMultilevel"/>
    <w:tmpl w:val="1D968C00"/>
    <w:lvl w:ilvl="0" w:tplc="9442418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86E"/>
    <w:rsid w:val="001A7016"/>
    <w:rsid w:val="004967EB"/>
    <w:rsid w:val="005B4592"/>
    <w:rsid w:val="00725100"/>
    <w:rsid w:val="007A4EFF"/>
    <w:rsid w:val="007B7732"/>
    <w:rsid w:val="007E6D45"/>
    <w:rsid w:val="00825BAB"/>
    <w:rsid w:val="009E686E"/>
    <w:rsid w:val="00A51F19"/>
    <w:rsid w:val="00C5246B"/>
    <w:rsid w:val="00E24D4F"/>
    <w:rsid w:val="00F3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0"/>
    <o:shapelayout v:ext="edit">
      <o:idmap v:ext="edit" data="1"/>
    </o:shapelayout>
  </w:shapeDefaults>
  <w:decimalSymbol w:val=","/>
  <w:listSeparator w:val=";"/>
  <w14:defaultImageDpi w14:val="0"/>
  <w15:chartTrackingRefBased/>
  <w15:docId w15:val="{655823DF-5110-445C-9597-4CABB42A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86E"/>
  </w:style>
  <w:style w:type="paragraph" w:styleId="1">
    <w:name w:val="heading 1"/>
    <w:basedOn w:val="a"/>
    <w:next w:val="a"/>
    <w:link w:val="10"/>
    <w:uiPriority w:val="9"/>
    <w:qFormat/>
    <w:rsid w:val="009E686E"/>
    <w:pPr>
      <w:keepNext/>
      <w:ind w:firstLine="851"/>
      <w:jc w:val="both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9E686E"/>
    <w:pPr>
      <w:keepNext/>
      <w:spacing w:line="360" w:lineRule="auto"/>
      <w:ind w:firstLine="851"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9E686E"/>
    <w:pPr>
      <w:keepNext/>
      <w:spacing w:line="336" w:lineRule="auto"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9E686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E686E"/>
    <w:pPr>
      <w:keepNext/>
      <w:spacing w:line="288" w:lineRule="auto"/>
      <w:ind w:left="851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9E686E"/>
    <w:pPr>
      <w:ind w:firstLine="851"/>
      <w:jc w:val="both"/>
    </w:pPr>
    <w:rPr>
      <w:sz w:val="28"/>
    </w:rPr>
  </w:style>
  <w:style w:type="character" w:customStyle="1" w:styleId="a4">
    <w:name w:val="Основний текст з відступом Знак"/>
    <w:link w:val="a3"/>
    <w:uiPriority w:val="99"/>
    <w:semiHidden/>
  </w:style>
  <w:style w:type="paragraph" w:styleId="a5">
    <w:name w:val="Body Text"/>
    <w:basedOn w:val="a"/>
    <w:link w:val="a6"/>
    <w:uiPriority w:val="99"/>
    <w:rsid w:val="009E686E"/>
    <w:pPr>
      <w:jc w:val="center"/>
    </w:pPr>
  </w:style>
  <w:style w:type="character" w:customStyle="1" w:styleId="a6">
    <w:name w:val="Основний текст Знак"/>
    <w:link w:val="a5"/>
    <w:uiPriority w:val="99"/>
    <w:semiHidden/>
  </w:style>
  <w:style w:type="paragraph" w:styleId="21">
    <w:name w:val="Body Text Indent 2"/>
    <w:basedOn w:val="a"/>
    <w:link w:val="22"/>
    <w:uiPriority w:val="99"/>
    <w:rsid w:val="009E686E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oleObject" Target="embeddings/oleObject163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3.bin"/><Relationship Id="rId159" Type="http://schemas.openxmlformats.org/officeDocument/2006/relationships/image" Target="media/image71.wmf"/><Relationship Id="rId170" Type="http://schemas.openxmlformats.org/officeDocument/2006/relationships/oleObject" Target="embeddings/oleObject90.bin"/><Relationship Id="rId226" Type="http://schemas.openxmlformats.org/officeDocument/2006/relationships/oleObject" Target="embeddings/oleObject122.bin"/><Relationship Id="rId268" Type="http://schemas.openxmlformats.org/officeDocument/2006/relationships/image" Target="media/image119.wmf"/><Relationship Id="rId32" Type="http://schemas.openxmlformats.org/officeDocument/2006/relationships/image" Target="media/image13.wmf"/><Relationship Id="rId74" Type="http://schemas.openxmlformats.org/officeDocument/2006/relationships/image" Target="media/image32.wmf"/><Relationship Id="rId128" Type="http://schemas.openxmlformats.org/officeDocument/2006/relationships/image" Target="media/image56.wmf"/><Relationship Id="rId5" Type="http://schemas.openxmlformats.org/officeDocument/2006/relationships/image" Target="media/image1.wmf"/><Relationship Id="rId181" Type="http://schemas.openxmlformats.org/officeDocument/2006/relationships/oleObject" Target="embeddings/oleObject97.bin"/><Relationship Id="rId237" Type="http://schemas.openxmlformats.org/officeDocument/2006/relationships/oleObject" Target="embeddings/oleObject128.bin"/><Relationship Id="rId279" Type="http://schemas.openxmlformats.org/officeDocument/2006/relationships/oleObject" Target="embeddings/oleObject151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74.bin"/><Relationship Id="rId290" Type="http://schemas.openxmlformats.org/officeDocument/2006/relationships/image" Target="media/image130.wmf"/><Relationship Id="rId304" Type="http://schemas.openxmlformats.org/officeDocument/2006/relationships/oleObject" Target="embeddings/oleObject166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0.bin"/><Relationship Id="rId192" Type="http://schemas.openxmlformats.org/officeDocument/2006/relationships/oleObject" Target="embeddings/oleObject103.bin"/><Relationship Id="rId206" Type="http://schemas.openxmlformats.org/officeDocument/2006/relationships/image" Target="media/image91.wmf"/><Relationship Id="rId248" Type="http://schemas.openxmlformats.org/officeDocument/2006/relationships/oleObject" Target="embeddings/oleObject134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7.bin"/><Relationship Id="rId315" Type="http://schemas.openxmlformats.org/officeDocument/2006/relationships/image" Target="media/image139.wmf"/><Relationship Id="rId54" Type="http://schemas.openxmlformats.org/officeDocument/2006/relationships/image" Target="media/image22.wmf"/><Relationship Id="rId96" Type="http://schemas.openxmlformats.org/officeDocument/2006/relationships/image" Target="media/image42.wmf"/><Relationship Id="rId161" Type="http://schemas.openxmlformats.org/officeDocument/2006/relationships/image" Target="media/image72.wmf"/><Relationship Id="rId217" Type="http://schemas.openxmlformats.org/officeDocument/2006/relationships/oleObject" Target="embeddings/oleObject117.bin"/><Relationship Id="rId259" Type="http://schemas.openxmlformats.org/officeDocument/2006/relationships/oleObject" Target="embeddings/oleObject141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4.bin"/><Relationship Id="rId270" Type="http://schemas.openxmlformats.org/officeDocument/2006/relationships/image" Target="media/image120.wmf"/><Relationship Id="rId65" Type="http://schemas.openxmlformats.org/officeDocument/2006/relationships/oleObject" Target="embeddings/oleObject34.bin"/><Relationship Id="rId130" Type="http://schemas.openxmlformats.org/officeDocument/2006/relationships/image" Target="media/image57.wmf"/><Relationship Id="rId172" Type="http://schemas.openxmlformats.org/officeDocument/2006/relationships/oleObject" Target="embeddings/oleObject91.bin"/><Relationship Id="rId228" Type="http://schemas.openxmlformats.org/officeDocument/2006/relationships/oleObject" Target="embeddings/oleObject123.bin"/><Relationship Id="rId281" Type="http://schemas.openxmlformats.org/officeDocument/2006/relationships/oleObject" Target="embeddings/oleObject152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9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1.bin"/><Relationship Id="rId120" Type="http://schemas.openxmlformats.org/officeDocument/2006/relationships/image" Target="media/image52.wmf"/><Relationship Id="rId141" Type="http://schemas.openxmlformats.org/officeDocument/2006/relationships/oleObject" Target="embeddings/oleObject75.bin"/><Relationship Id="rId7" Type="http://schemas.openxmlformats.org/officeDocument/2006/relationships/image" Target="media/image2.wmf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98.bin"/><Relationship Id="rId218" Type="http://schemas.openxmlformats.org/officeDocument/2006/relationships/image" Target="media/image97.wmf"/><Relationship Id="rId239" Type="http://schemas.openxmlformats.org/officeDocument/2006/relationships/oleObject" Target="embeddings/oleObject129.bin"/><Relationship Id="rId250" Type="http://schemas.openxmlformats.org/officeDocument/2006/relationships/oleObject" Target="embeddings/oleObject136.bin"/><Relationship Id="rId271" Type="http://schemas.openxmlformats.org/officeDocument/2006/relationships/oleObject" Target="embeddings/oleObject147.bin"/><Relationship Id="rId292" Type="http://schemas.openxmlformats.org/officeDocument/2006/relationships/oleObject" Target="embeddings/oleObject158.bin"/><Relationship Id="rId306" Type="http://schemas.openxmlformats.org/officeDocument/2006/relationships/oleObject" Target="embeddings/oleObject167.bin"/><Relationship Id="rId24" Type="http://schemas.openxmlformats.org/officeDocument/2006/relationships/oleObject" Target="embeddings/oleObject11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8.bin"/><Relationship Id="rId131" Type="http://schemas.openxmlformats.org/officeDocument/2006/relationships/oleObject" Target="embeddings/oleObject70.bin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2.bin"/><Relationship Id="rId194" Type="http://schemas.openxmlformats.org/officeDocument/2006/relationships/oleObject" Target="embeddings/oleObject104.bin"/><Relationship Id="rId208" Type="http://schemas.openxmlformats.org/officeDocument/2006/relationships/image" Target="media/image92.wmf"/><Relationship Id="rId229" Type="http://schemas.openxmlformats.org/officeDocument/2006/relationships/image" Target="media/image102.wmf"/><Relationship Id="rId240" Type="http://schemas.openxmlformats.org/officeDocument/2006/relationships/oleObject" Target="embeddings/oleObject130.bin"/><Relationship Id="rId261" Type="http://schemas.openxmlformats.org/officeDocument/2006/relationships/oleObject" Target="embeddings/oleObject142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3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44.wmf"/><Relationship Id="rId282" Type="http://schemas.openxmlformats.org/officeDocument/2006/relationships/image" Target="media/image126.wmf"/><Relationship Id="rId317" Type="http://schemas.openxmlformats.org/officeDocument/2006/relationships/image" Target="media/image140.wmf"/><Relationship Id="rId8" Type="http://schemas.openxmlformats.org/officeDocument/2006/relationships/oleObject" Target="embeddings/oleObject2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5.bin"/><Relationship Id="rId142" Type="http://schemas.openxmlformats.org/officeDocument/2006/relationships/image" Target="media/image63.wmf"/><Relationship Id="rId163" Type="http://schemas.openxmlformats.org/officeDocument/2006/relationships/image" Target="media/image73.wmf"/><Relationship Id="rId184" Type="http://schemas.openxmlformats.org/officeDocument/2006/relationships/oleObject" Target="embeddings/oleObject99.bin"/><Relationship Id="rId219" Type="http://schemas.openxmlformats.org/officeDocument/2006/relationships/oleObject" Target="embeddings/oleObject118.bin"/><Relationship Id="rId230" Type="http://schemas.openxmlformats.org/officeDocument/2006/relationships/oleObject" Target="embeddings/oleObject124.bin"/><Relationship Id="rId251" Type="http://schemas.openxmlformats.org/officeDocument/2006/relationships/image" Target="media/image111.wmf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5.bin"/><Relationship Id="rId272" Type="http://schemas.openxmlformats.org/officeDocument/2006/relationships/image" Target="media/image121.wmf"/><Relationship Id="rId293" Type="http://schemas.openxmlformats.org/officeDocument/2006/relationships/oleObject" Target="embeddings/oleObject159.bin"/><Relationship Id="rId307" Type="http://schemas.openxmlformats.org/officeDocument/2006/relationships/oleObject" Target="embeddings/oleObject168.bin"/><Relationship Id="rId88" Type="http://schemas.openxmlformats.org/officeDocument/2006/relationships/image" Target="media/image38.wmf"/><Relationship Id="rId111" Type="http://schemas.openxmlformats.org/officeDocument/2006/relationships/image" Target="media/image49.wmf"/><Relationship Id="rId132" Type="http://schemas.openxmlformats.org/officeDocument/2006/relationships/image" Target="media/image58.wmf"/><Relationship Id="rId153" Type="http://schemas.openxmlformats.org/officeDocument/2006/relationships/image" Target="media/image68.wmf"/><Relationship Id="rId174" Type="http://schemas.openxmlformats.org/officeDocument/2006/relationships/oleObject" Target="embeddings/oleObject93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3.bin"/><Relationship Id="rId220" Type="http://schemas.openxmlformats.org/officeDocument/2006/relationships/image" Target="media/image98.wmf"/><Relationship Id="rId241" Type="http://schemas.openxmlformats.org/officeDocument/2006/relationships/image" Target="media/image107.wmf"/><Relationship Id="rId15" Type="http://schemas.openxmlformats.org/officeDocument/2006/relationships/image" Target="media/image6.wmf"/><Relationship Id="rId36" Type="http://schemas.openxmlformats.org/officeDocument/2006/relationships/image" Target="media/image15.wmf"/><Relationship Id="rId57" Type="http://schemas.openxmlformats.org/officeDocument/2006/relationships/oleObject" Target="embeddings/oleObject30.bin"/><Relationship Id="rId262" Type="http://schemas.openxmlformats.org/officeDocument/2006/relationships/image" Target="media/image116.wmf"/><Relationship Id="rId283" Type="http://schemas.openxmlformats.org/officeDocument/2006/relationships/oleObject" Target="embeddings/oleObject153.bin"/><Relationship Id="rId318" Type="http://schemas.openxmlformats.org/officeDocument/2006/relationships/oleObject" Target="embeddings/oleObject174.bin"/><Relationship Id="rId78" Type="http://schemas.openxmlformats.org/officeDocument/2006/relationships/image" Target="media/image34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6.bin"/><Relationship Id="rId164" Type="http://schemas.openxmlformats.org/officeDocument/2006/relationships/oleObject" Target="embeddings/oleObject87.bin"/><Relationship Id="rId185" Type="http://schemas.openxmlformats.org/officeDocument/2006/relationships/image" Target="media/image82.wmf"/><Relationship Id="rId9" Type="http://schemas.openxmlformats.org/officeDocument/2006/relationships/image" Target="media/image3.wmf"/><Relationship Id="rId210" Type="http://schemas.openxmlformats.org/officeDocument/2006/relationships/image" Target="media/image93.wmf"/><Relationship Id="rId26" Type="http://schemas.openxmlformats.org/officeDocument/2006/relationships/oleObject" Target="embeddings/oleObject12.bin"/><Relationship Id="rId231" Type="http://schemas.openxmlformats.org/officeDocument/2006/relationships/image" Target="media/image103.wmf"/><Relationship Id="rId252" Type="http://schemas.openxmlformats.org/officeDocument/2006/relationships/oleObject" Target="embeddings/oleObject137.bin"/><Relationship Id="rId273" Type="http://schemas.openxmlformats.org/officeDocument/2006/relationships/oleObject" Target="embeddings/oleObject148.bin"/><Relationship Id="rId294" Type="http://schemas.openxmlformats.org/officeDocument/2006/relationships/oleObject" Target="embeddings/oleObject160.bin"/><Relationship Id="rId308" Type="http://schemas.openxmlformats.org/officeDocument/2006/relationships/oleObject" Target="embeddings/oleObject169.bin"/><Relationship Id="rId47" Type="http://schemas.openxmlformats.org/officeDocument/2006/relationships/oleObject" Target="embeddings/oleObject24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4.bin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9.bin"/><Relationship Id="rId242" Type="http://schemas.openxmlformats.org/officeDocument/2006/relationships/oleObject" Target="embeddings/oleObject131.bin"/><Relationship Id="rId263" Type="http://schemas.openxmlformats.org/officeDocument/2006/relationships/oleObject" Target="embeddings/oleObject143.bin"/><Relationship Id="rId284" Type="http://schemas.openxmlformats.org/officeDocument/2006/relationships/image" Target="media/image127.wmf"/><Relationship Id="rId319" Type="http://schemas.openxmlformats.org/officeDocument/2006/relationships/oleObject" Target="embeddings/oleObject175.bin"/><Relationship Id="rId37" Type="http://schemas.openxmlformats.org/officeDocument/2006/relationships/oleObject" Target="embeddings/oleObject18.bin"/><Relationship Id="rId58" Type="http://schemas.openxmlformats.org/officeDocument/2006/relationships/image" Target="media/image24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7.bin"/><Relationship Id="rId90" Type="http://schemas.openxmlformats.org/officeDocument/2006/relationships/image" Target="media/image39.wmf"/><Relationship Id="rId165" Type="http://schemas.openxmlformats.org/officeDocument/2006/relationships/image" Target="media/image74.wmf"/><Relationship Id="rId186" Type="http://schemas.openxmlformats.org/officeDocument/2006/relationships/oleObject" Target="embeddings/oleObject100.bin"/><Relationship Id="rId211" Type="http://schemas.openxmlformats.org/officeDocument/2006/relationships/oleObject" Target="embeddings/oleObject114.bin"/><Relationship Id="rId232" Type="http://schemas.openxmlformats.org/officeDocument/2006/relationships/oleObject" Target="embeddings/oleObject125.bin"/><Relationship Id="rId253" Type="http://schemas.openxmlformats.org/officeDocument/2006/relationships/image" Target="media/image112.wmf"/><Relationship Id="rId274" Type="http://schemas.openxmlformats.org/officeDocument/2006/relationships/image" Target="media/image122.wmf"/><Relationship Id="rId295" Type="http://schemas.openxmlformats.org/officeDocument/2006/relationships/image" Target="media/image131.wmf"/><Relationship Id="rId309" Type="http://schemas.openxmlformats.org/officeDocument/2006/relationships/image" Target="media/image136.wmf"/><Relationship Id="rId27" Type="http://schemas.openxmlformats.org/officeDocument/2006/relationships/image" Target="media/image11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0.bin"/><Relationship Id="rId134" Type="http://schemas.openxmlformats.org/officeDocument/2006/relationships/image" Target="media/image59.wmf"/><Relationship Id="rId320" Type="http://schemas.openxmlformats.org/officeDocument/2006/relationships/fontTable" Target="fontTable.xml"/><Relationship Id="rId80" Type="http://schemas.openxmlformats.org/officeDocument/2006/relationships/image" Target="media/image35.wmf"/><Relationship Id="rId155" Type="http://schemas.openxmlformats.org/officeDocument/2006/relationships/image" Target="media/image69.wmf"/><Relationship Id="rId176" Type="http://schemas.openxmlformats.org/officeDocument/2006/relationships/image" Target="media/image78.wmf"/><Relationship Id="rId197" Type="http://schemas.openxmlformats.org/officeDocument/2006/relationships/image" Target="media/image87.wmf"/><Relationship Id="rId201" Type="http://schemas.openxmlformats.org/officeDocument/2006/relationships/image" Target="media/image89.wmf"/><Relationship Id="rId222" Type="http://schemas.openxmlformats.org/officeDocument/2006/relationships/image" Target="media/image99.wmf"/><Relationship Id="rId243" Type="http://schemas.openxmlformats.org/officeDocument/2006/relationships/image" Target="media/image108.wmf"/><Relationship Id="rId264" Type="http://schemas.openxmlformats.org/officeDocument/2006/relationships/image" Target="media/image117.wmf"/><Relationship Id="rId285" Type="http://schemas.openxmlformats.org/officeDocument/2006/relationships/oleObject" Target="embeddings/oleObject15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1.bin"/><Relationship Id="rId103" Type="http://schemas.openxmlformats.org/officeDocument/2006/relationships/image" Target="media/image45.wmf"/><Relationship Id="rId124" Type="http://schemas.openxmlformats.org/officeDocument/2006/relationships/image" Target="media/image54.wmf"/><Relationship Id="rId310" Type="http://schemas.openxmlformats.org/officeDocument/2006/relationships/oleObject" Target="embeddings/oleObject170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8.bin"/><Relationship Id="rId145" Type="http://schemas.openxmlformats.org/officeDocument/2006/relationships/image" Target="media/image64.wmf"/><Relationship Id="rId166" Type="http://schemas.openxmlformats.org/officeDocument/2006/relationships/oleObject" Target="embeddings/oleObject88.bin"/><Relationship Id="rId187" Type="http://schemas.openxmlformats.org/officeDocument/2006/relationships/image" Target="media/image83.wmf"/><Relationship Id="rId1" Type="http://schemas.openxmlformats.org/officeDocument/2006/relationships/numbering" Target="numbering.xml"/><Relationship Id="rId212" Type="http://schemas.openxmlformats.org/officeDocument/2006/relationships/image" Target="media/image94.wmf"/><Relationship Id="rId233" Type="http://schemas.openxmlformats.org/officeDocument/2006/relationships/oleObject" Target="embeddings/oleObject126.bin"/><Relationship Id="rId254" Type="http://schemas.openxmlformats.org/officeDocument/2006/relationships/oleObject" Target="embeddings/oleObject138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1.bin"/><Relationship Id="rId275" Type="http://schemas.openxmlformats.org/officeDocument/2006/relationships/oleObject" Target="embeddings/oleObject149.bin"/><Relationship Id="rId296" Type="http://schemas.openxmlformats.org/officeDocument/2006/relationships/oleObject" Target="embeddings/oleObject161.bin"/><Relationship Id="rId300" Type="http://schemas.openxmlformats.org/officeDocument/2006/relationships/image" Target="media/image133.wmf"/><Relationship Id="rId60" Type="http://schemas.openxmlformats.org/officeDocument/2006/relationships/image" Target="media/image25.wmf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5.bin"/><Relationship Id="rId198" Type="http://schemas.openxmlformats.org/officeDocument/2006/relationships/oleObject" Target="embeddings/oleObject107.bin"/><Relationship Id="rId321" Type="http://schemas.openxmlformats.org/officeDocument/2006/relationships/theme" Target="theme/theme1.xml"/><Relationship Id="rId202" Type="http://schemas.openxmlformats.org/officeDocument/2006/relationships/oleObject" Target="embeddings/oleObject109.bin"/><Relationship Id="rId223" Type="http://schemas.openxmlformats.org/officeDocument/2006/relationships/oleObject" Target="embeddings/oleObject120.bin"/><Relationship Id="rId244" Type="http://schemas.openxmlformats.org/officeDocument/2006/relationships/oleObject" Target="embeddings/oleObject132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44.bin"/><Relationship Id="rId286" Type="http://schemas.openxmlformats.org/officeDocument/2006/relationships/image" Target="media/image128.wmf"/><Relationship Id="rId50" Type="http://schemas.openxmlformats.org/officeDocument/2006/relationships/oleObject" Target="embeddings/oleObject26.bin"/><Relationship Id="rId104" Type="http://schemas.openxmlformats.org/officeDocument/2006/relationships/oleObject" Target="embeddings/oleObject55.bin"/><Relationship Id="rId125" Type="http://schemas.openxmlformats.org/officeDocument/2006/relationships/oleObject" Target="embeddings/oleObject67.bin"/><Relationship Id="rId146" Type="http://schemas.openxmlformats.org/officeDocument/2006/relationships/oleObject" Target="embeddings/oleObject78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101.bin"/><Relationship Id="rId311" Type="http://schemas.openxmlformats.org/officeDocument/2006/relationships/image" Target="media/image137.wmf"/><Relationship Id="rId71" Type="http://schemas.openxmlformats.org/officeDocument/2006/relationships/oleObject" Target="embeddings/oleObject37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15.bin"/><Relationship Id="rId234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55" Type="http://schemas.openxmlformats.org/officeDocument/2006/relationships/image" Target="media/image113.wmf"/><Relationship Id="rId276" Type="http://schemas.openxmlformats.org/officeDocument/2006/relationships/image" Target="media/image123.wmf"/><Relationship Id="rId297" Type="http://schemas.openxmlformats.org/officeDocument/2006/relationships/oleObject" Target="embeddings/oleObject162.bin"/><Relationship Id="rId40" Type="http://schemas.openxmlformats.org/officeDocument/2006/relationships/oleObject" Target="embeddings/oleObject20.bin"/><Relationship Id="rId115" Type="http://schemas.openxmlformats.org/officeDocument/2006/relationships/oleObject" Target="embeddings/oleObject62.bin"/><Relationship Id="rId136" Type="http://schemas.openxmlformats.org/officeDocument/2006/relationships/image" Target="media/image60.wmf"/><Relationship Id="rId157" Type="http://schemas.openxmlformats.org/officeDocument/2006/relationships/image" Target="media/image70.wmf"/><Relationship Id="rId178" Type="http://schemas.openxmlformats.org/officeDocument/2006/relationships/image" Target="media/image79.wmf"/><Relationship Id="rId301" Type="http://schemas.openxmlformats.org/officeDocument/2006/relationships/oleObject" Target="embeddings/oleObject164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6.wmf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1.bin"/><Relationship Id="rId245" Type="http://schemas.openxmlformats.org/officeDocument/2006/relationships/image" Target="media/image109.wmf"/><Relationship Id="rId266" Type="http://schemas.openxmlformats.org/officeDocument/2006/relationships/image" Target="media/image118.wmf"/><Relationship Id="rId287" Type="http://schemas.openxmlformats.org/officeDocument/2006/relationships/oleObject" Target="embeddings/oleObject155.bin"/><Relationship Id="rId30" Type="http://schemas.openxmlformats.org/officeDocument/2006/relationships/image" Target="media/image12.wmf"/><Relationship Id="rId105" Type="http://schemas.openxmlformats.org/officeDocument/2006/relationships/image" Target="media/image46.wmf"/><Relationship Id="rId126" Type="http://schemas.openxmlformats.org/officeDocument/2006/relationships/image" Target="media/image55.wmf"/><Relationship Id="rId147" Type="http://schemas.openxmlformats.org/officeDocument/2006/relationships/image" Target="media/image65.wmf"/><Relationship Id="rId168" Type="http://schemas.openxmlformats.org/officeDocument/2006/relationships/oleObject" Target="embeddings/oleObject89.bin"/><Relationship Id="rId312" Type="http://schemas.openxmlformats.org/officeDocument/2006/relationships/oleObject" Target="embeddings/oleObject171.bin"/><Relationship Id="rId51" Type="http://schemas.openxmlformats.org/officeDocument/2006/relationships/oleObject" Target="embeddings/oleObject27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9.bin"/><Relationship Id="rId189" Type="http://schemas.openxmlformats.org/officeDocument/2006/relationships/image" Target="media/image84.wmf"/><Relationship Id="rId3" Type="http://schemas.openxmlformats.org/officeDocument/2006/relationships/settings" Target="settings.xml"/><Relationship Id="rId214" Type="http://schemas.openxmlformats.org/officeDocument/2006/relationships/image" Target="media/image95.wmf"/><Relationship Id="rId235" Type="http://schemas.openxmlformats.org/officeDocument/2006/relationships/oleObject" Target="embeddings/oleObject127.bin"/><Relationship Id="rId256" Type="http://schemas.openxmlformats.org/officeDocument/2006/relationships/oleObject" Target="embeddings/oleObject139.bin"/><Relationship Id="rId277" Type="http://schemas.openxmlformats.org/officeDocument/2006/relationships/oleObject" Target="embeddings/oleObject150.bin"/><Relationship Id="rId298" Type="http://schemas.openxmlformats.org/officeDocument/2006/relationships/image" Target="media/image132.wmf"/><Relationship Id="rId116" Type="http://schemas.openxmlformats.org/officeDocument/2006/relationships/image" Target="media/image50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4.bin"/><Relationship Id="rId302" Type="http://schemas.openxmlformats.org/officeDocument/2006/relationships/image" Target="media/image13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3.bin"/><Relationship Id="rId179" Type="http://schemas.openxmlformats.org/officeDocument/2006/relationships/oleObject" Target="embeddings/oleObject96.bin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10.bin"/><Relationship Id="rId225" Type="http://schemas.openxmlformats.org/officeDocument/2006/relationships/image" Target="media/image100.wmf"/><Relationship Id="rId246" Type="http://schemas.openxmlformats.org/officeDocument/2006/relationships/oleObject" Target="embeddings/oleObject133.bin"/><Relationship Id="rId267" Type="http://schemas.openxmlformats.org/officeDocument/2006/relationships/oleObject" Target="embeddings/oleObject145.bin"/><Relationship Id="rId288" Type="http://schemas.openxmlformats.org/officeDocument/2006/relationships/image" Target="media/image129.wmf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8.bin"/><Relationship Id="rId313" Type="http://schemas.openxmlformats.org/officeDocument/2006/relationships/image" Target="media/image138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8.bin"/><Relationship Id="rId94" Type="http://schemas.openxmlformats.org/officeDocument/2006/relationships/image" Target="media/image41.wmf"/><Relationship Id="rId148" Type="http://schemas.openxmlformats.org/officeDocument/2006/relationships/oleObject" Target="embeddings/oleObject79.bin"/><Relationship Id="rId169" Type="http://schemas.openxmlformats.org/officeDocument/2006/relationships/image" Target="media/image76.wmf"/><Relationship Id="rId4" Type="http://schemas.openxmlformats.org/officeDocument/2006/relationships/webSettings" Target="webSettings.xml"/><Relationship Id="rId180" Type="http://schemas.openxmlformats.org/officeDocument/2006/relationships/image" Target="media/image80.wmf"/><Relationship Id="rId215" Type="http://schemas.openxmlformats.org/officeDocument/2006/relationships/oleObject" Target="embeddings/oleObject116.bin"/><Relationship Id="rId236" Type="http://schemas.openxmlformats.org/officeDocument/2006/relationships/image" Target="media/image105.wmf"/><Relationship Id="rId257" Type="http://schemas.openxmlformats.org/officeDocument/2006/relationships/image" Target="media/image114.wmf"/><Relationship Id="rId278" Type="http://schemas.openxmlformats.org/officeDocument/2006/relationships/image" Target="media/image124.wmf"/><Relationship Id="rId303" Type="http://schemas.openxmlformats.org/officeDocument/2006/relationships/oleObject" Target="embeddings/oleObject165.bin"/><Relationship Id="rId42" Type="http://schemas.openxmlformats.org/officeDocument/2006/relationships/oleObject" Target="embeddings/oleObject21.bin"/><Relationship Id="rId84" Type="http://schemas.openxmlformats.org/officeDocument/2006/relationships/image" Target="media/image37.wmf"/><Relationship Id="rId138" Type="http://schemas.openxmlformats.org/officeDocument/2006/relationships/image" Target="media/image61.wmf"/><Relationship Id="rId191" Type="http://schemas.openxmlformats.org/officeDocument/2006/relationships/image" Target="media/image85.wmf"/><Relationship Id="rId205" Type="http://schemas.openxmlformats.org/officeDocument/2006/relationships/oleObject" Target="embeddings/oleObject111.bin"/><Relationship Id="rId247" Type="http://schemas.openxmlformats.org/officeDocument/2006/relationships/image" Target="media/image110.wmf"/><Relationship Id="rId107" Type="http://schemas.openxmlformats.org/officeDocument/2006/relationships/image" Target="media/image47.wmf"/><Relationship Id="rId289" Type="http://schemas.openxmlformats.org/officeDocument/2006/relationships/oleObject" Target="embeddings/oleObject156.bin"/><Relationship Id="rId11" Type="http://schemas.openxmlformats.org/officeDocument/2006/relationships/image" Target="media/image4.wmf"/><Relationship Id="rId53" Type="http://schemas.openxmlformats.org/officeDocument/2006/relationships/oleObject" Target="embeddings/oleObject28.bin"/><Relationship Id="rId149" Type="http://schemas.openxmlformats.org/officeDocument/2006/relationships/image" Target="media/image66.wmf"/><Relationship Id="rId314" Type="http://schemas.openxmlformats.org/officeDocument/2006/relationships/oleObject" Target="embeddings/oleObject172.bin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5.bin"/><Relationship Id="rId216" Type="http://schemas.openxmlformats.org/officeDocument/2006/relationships/image" Target="media/image96.wmf"/><Relationship Id="rId258" Type="http://schemas.openxmlformats.org/officeDocument/2006/relationships/oleObject" Target="embeddings/oleObject140.bin"/><Relationship Id="rId22" Type="http://schemas.openxmlformats.org/officeDocument/2006/relationships/image" Target="media/image9.wmf"/><Relationship Id="rId64" Type="http://schemas.openxmlformats.org/officeDocument/2006/relationships/image" Target="media/image27.wmf"/><Relationship Id="rId118" Type="http://schemas.openxmlformats.org/officeDocument/2006/relationships/image" Target="media/image51.wmf"/><Relationship Id="rId171" Type="http://schemas.openxmlformats.org/officeDocument/2006/relationships/image" Target="media/image77.wmf"/><Relationship Id="rId227" Type="http://schemas.openxmlformats.org/officeDocument/2006/relationships/image" Target="media/image101.wmf"/><Relationship Id="rId269" Type="http://schemas.openxmlformats.org/officeDocument/2006/relationships/oleObject" Target="embeddings/oleObject146.bin"/><Relationship Id="rId33" Type="http://schemas.openxmlformats.org/officeDocument/2006/relationships/oleObject" Target="embeddings/oleObject16.bin"/><Relationship Id="rId129" Type="http://schemas.openxmlformats.org/officeDocument/2006/relationships/oleObject" Target="embeddings/oleObject69.bin"/><Relationship Id="rId280" Type="http://schemas.openxmlformats.org/officeDocument/2006/relationships/image" Target="media/image125.wmf"/><Relationship Id="rId75" Type="http://schemas.openxmlformats.org/officeDocument/2006/relationships/oleObject" Target="embeddings/oleObject39.bin"/><Relationship Id="rId140" Type="http://schemas.openxmlformats.org/officeDocument/2006/relationships/image" Target="media/image62.wmf"/><Relationship Id="rId182" Type="http://schemas.openxmlformats.org/officeDocument/2006/relationships/image" Target="media/image81.wmf"/><Relationship Id="rId6" Type="http://schemas.openxmlformats.org/officeDocument/2006/relationships/oleObject" Target="embeddings/oleObject1.bin"/><Relationship Id="rId238" Type="http://schemas.openxmlformats.org/officeDocument/2006/relationships/image" Target="media/image106.wmf"/><Relationship Id="rId291" Type="http://schemas.openxmlformats.org/officeDocument/2006/relationships/oleObject" Target="embeddings/oleObject157.bin"/><Relationship Id="rId305" Type="http://schemas.openxmlformats.org/officeDocument/2006/relationships/image" Target="media/image135.wmf"/><Relationship Id="rId44" Type="http://schemas.openxmlformats.org/officeDocument/2006/relationships/oleObject" Target="embeddings/oleObject22.bin"/><Relationship Id="rId86" Type="http://schemas.openxmlformats.org/officeDocument/2006/relationships/oleObject" Target="embeddings/oleObject45.bin"/><Relationship Id="rId151" Type="http://schemas.openxmlformats.org/officeDocument/2006/relationships/image" Target="media/image67.wmf"/><Relationship Id="rId193" Type="http://schemas.openxmlformats.org/officeDocument/2006/relationships/image" Target="media/image86.wmf"/><Relationship Id="rId207" Type="http://schemas.openxmlformats.org/officeDocument/2006/relationships/oleObject" Target="embeddings/oleObject112.bin"/><Relationship Id="rId249" Type="http://schemas.openxmlformats.org/officeDocument/2006/relationships/oleObject" Target="embeddings/oleObject135.bin"/><Relationship Id="rId13" Type="http://schemas.openxmlformats.org/officeDocument/2006/relationships/image" Target="media/image5.wmf"/><Relationship Id="rId109" Type="http://schemas.openxmlformats.org/officeDocument/2006/relationships/image" Target="media/image48.wmf"/><Relationship Id="rId260" Type="http://schemas.openxmlformats.org/officeDocument/2006/relationships/image" Target="media/image115.wmf"/><Relationship Id="rId316" Type="http://schemas.openxmlformats.org/officeDocument/2006/relationships/oleObject" Target="embeddings/oleObject173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Irina</cp:lastModifiedBy>
  <cp:revision>2</cp:revision>
  <dcterms:created xsi:type="dcterms:W3CDTF">2014-08-15T17:00:00Z</dcterms:created>
  <dcterms:modified xsi:type="dcterms:W3CDTF">2014-08-15T17:00:00Z</dcterms:modified>
</cp:coreProperties>
</file>