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C7" w:rsidRDefault="009C66C7" w:rsidP="00A13441"/>
    <w:p w:rsidR="009B1736" w:rsidRPr="00167669" w:rsidRDefault="009B1736" w:rsidP="00A13441">
      <w:r>
        <w:t xml:space="preserve">Вариант </w:t>
      </w:r>
      <w:r>
        <w:rPr>
          <w:lang w:val="en-US"/>
        </w:rPr>
        <w:t>N</w:t>
      </w:r>
      <w:r w:rsidRPr="00167669">
        <w:t xml:space="preserve"> 8.</w:t>
      </w:r>
    </w:p>
    <w:p w:rsidR="009B1736" w:rsidRPr="00A13441" w:rsidRDefault="009B1736" w:rsidP="00A13441">
      <w:r w:rsidRPr="00A13441">
        <w:t xml:space="preserve">Домашнее контрольное задание </w:t>
      </w:r>
      <w:r w:rsidRPr="00A13441">
        <w:rPr>
          <w:lang w:val="en-US"/>
        </w:rPr>
        <w:t>N</w:t>
      </w:r>
      <w:r w:rsidRPr="00A13441">
        <w:t xml:space="preserve"> 3.</w:t>
      </w:r>
    </w:p>
    <w:p w:rsidR="009B1736" w:rsidRPr="006138B9" w:rsidRDefault="009B1736" w:rsidP="00A13441">
      <w:r w:rsidRPr="00A13441">
        <w:t xml:space="preserve">Расчёт </w:t>
      </w:r>
      <w:r>
        <w:t>двухполупериудного выпрямителя.</w:t>
      </w:r>
    </w:p>
    <w:p w:rsidR="009B1736" w:rsidRPr="001137A4" w:rsidRDefault="009B1736" w:rsidP="00A13441">
      <w:pPr>
        <w:ind w:firstLine="540"/>
        <w:jc w:val="both"/>
        <w:rPr>
          <w:sz w:val="32"/>
          <w:szCs w:val="32"/>
        </w:rPr>
      </w:pPr>
      <w:r w:rsidRPr="001137A4">
        <w:rPr>
          <w:sz w:val="32"/>
          <w:szCs w:val="32"/>
        </w:rPr>
        <w:t>Цель расчета выпрямителей: определить токи и напряжения обмоток трансформатора, его мощность выбрать диоды и найти емкость конденсаторов фильтра. Надо отметить, что в большинстве случаев применяют простейшие фильтры в виде конденсатора большой емкости.</w:t>
      </w:r>
    </w:p>
    <w:p w:rsidR="009B1736" w:rsidRPr="00A13441" w:rsidRDefault="009B1736" w:rsidP="00A13441">
      <w:pPr>
        <w:jc w:val="left"/>
      </w:pPr>
    </w:p>
    <w:p w:rsidR="009B1736" w:rsidRDefault="009B1736" w:rsidP="00A13441">
      <w:r>
        <w:t>Схема.</w:t>
      </w:r>
    </w:p>
    <w:p w:rsidR="009B1736" w:rsidRDefault="0056618C" w:rsidP="00A13441">
      <w:r>
        <w:rPr>
          <w:rFonts w:ascii="Arial CYR" w:hAnsi="Arial CYR" w:cs="Arial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0.5pt;height:155.25pt;visibility:visible">
            <v:imagedata r:id="rId7" o:title=""/>
          </v:shape>
        </w:pict>
      </w:r>
    </w:p>
    <w:p w:rsidR="009B1736" w:rsidRDefault="009B1736" w:rsidP="00A13441">
      <w:pPr>
        <w:rPr>
          <w:sz w:val="28"/>
          <w:szCs w:val="28"/>
        </w:rPr>
      </w:pPr>
      <w:r>
        <w:rPr>
          <w:sz w:val="28"/>
          <w:szCs w:val="28"/>
        </w:rPr>
        <w:t>Электрическая принципиальная схема двухполупериудного полупроводникового источника питания.</w:t>
      </w:r>
    </w:p>
    <w:p w:rsidR="009B1736" w:rsidRDefault="009B1736" w:rsidP="00A13441">
      <w:pPr>
        <w:pStyle w:val="123"/>
      </w:pPr>
      <w:r>
        <w:t>Расчётные значения.</w:t>
      </w:r>
    </w:p>
    <w:p w:rsidR="009B1736" w:rsidRDefault="009B1736" w:rsidP="00A13441">
      <w:pPr>
        <w:jc w:val="left"/>
        <w:rPr>
          <w:rFonts w:ascii="Arial CYR" w:hAnsi="Arial CYR" w:cs="Arial CYR"/>
          <w:b w:val="0"/>
          <w:bCs/>
          <w:sz w:val="28"/>
          <w:szCs w:val="28"/>
        </w:rPr>
      </w:pPr>
      <w:r w:rsidRPr="00EB25E6">
        <w:rPr>
          <w:rFonts w:ascii="Arial CYR" w:hAnsi="Arial CYR" w:cs="Arial CYR"/>
          <w:b w:val="0"/>
          <w:bCs/>
          <w:sz w:val="28"/>
          <w:szCs w:val="28"/>
          <w:lang w:val="en-US"/>
        </w:rPr>
        <w:t>U</w:t>
      </w:r>
      <w:r w:rsidRPr="00EB25E6">
        <w:rPr>
          <w:rFonts w:ascii="Arial CYR" w:hAnsi="Arial CYR" w:cs="Arial CYR"/>
          <w:b w:val="0"/>
          <w:bCs/>
          <w:sz w:val="28"/>
          <w:szCs w:val="28"/>
          <w:vertAlign w:val="subscript"/>
          <w:lang w:val="en-US"/>
        </w:rPr>
        <w:t>c</w:t>
      </w:r>
      <w:r>
        <w:rPr>
          <w:rFonts w:ascii="Arial CYR" w:hAnsi="Arial CYR" w:cs="Arial CYR"/>
          <w:b w:val="0"/>
          <w:bCs/>
          <w:sz w:val="28"/>
          <w:szCs w:val="28"/>
        </w:rPr>
        <w:t>= 127</w:t>
      </w:r>
      <w:r w:rsidRPr="00EB25E6">
        <w:rPr>
          <w:rFonts w:ascii="Arial CYR" w:hAnsi="Arial CYR" w:cs="Arial CYR"/>
          <w:b w:val="0"/>
          <w:bCs/>
          <w:sz w:val="28"/>
          <w:szCs w:val="28"/>
          <w:lang w:val="en-US"/>
        </w:rPr>
        <w:t>B</w:t>
      </w:r>
      <w:r>
        <w:rPr>
          <w:vertAlign w:val="subscript"/>
        </w:rPr>
        <w:softHyphen/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 w:rsidRPr="00A13441">
        <w:rPr>
          <w:b w:val="0"/>
          <w:sz w:val="28"/>
          <w:szCs w:val="28"/>
        </w:rPr>
        <w:t>- сетевое напряжение;</w:t>
      </w:r>
    </w:p>
    <w:p w:rsidR="009B1736" w:rsidRDefault="009B1736" w:rsidP="00A13441">
      <w:pPr>
        <w:jc w:val="both"/>
      </w:pPr>
      <w:r w:rsidRPr="00EB25E6">
        <w:rPr>
          <w:rFonts w:ascii="Arial CYR" w:hAnsi="Arial CYR" w:cs="Arial CYR"/>
          <w:b w:val="0"/>
          <w:bCs/>
          <w:sz w:val="28"/>
          <w:szCs w:val="28"/>
          <w:lang w:val="en-US"/>
        </w:rPr>
        <w:t>f</w:t>
      </w:r>
      <w:r w:rsidRPr="00EB25E6">
        <w:rPr>
          <w:rFonts w:ascii="Arial CYR" w:hAnsi="Arial CYR" w:cs="Arial CYR"/>
          <w:b w:val="0"/>
          <w:bCs/>
          <w:sz w:val="28"/>
          <w:szCs w:val="28"/>
          <w:vertAlign w:val="subscript"/>
          <w:lang w:val="en-US"/>
        </w:rPr>
        <w:t>c</w:t>
      </w:r>
      <w:r w:rsidRPr="00A13441">
        <w:rPr>
          <w:rFonts w:ascii="Arial CYR" w:hAnsi="Arial CYR" w:cs="Arial CYR"/>
          <w:b w:val="0"/>
          <w:bCs/>
          <w:sz w:val="28"/>
          <w:szCs w:val="28"/>
        </w:rPr>
        <w:t>,</w:t>
      </w:r>
      <w:r>
        <w:rPr>
          <w:rFonts w:ascii="Arial CYR" w:hAnsi="Arial CYR" w:cs="Arial CYR"/>
          <w:b w:val="0"/>
          <w:bCs/>
          <w:sz w:val="28"/>
          <w:szCs w:val="28"/>
        </w:rPr>
        <w:t>= 50</w:t>
      </w:r>
      <w:r w:rsidRPr="00EB25E6">
        <w:rPr>
          <w:rFonts w:ascii="Arial CYR" w:hAnsi="Arial CYR" w:cs="Arial CYR"/>
          <w:b w:val="0"/>
          <w:bCs/>
          <w:sz w:val="28"/>
          <w:szCs w:val="28"/>
        </w:rPr>
        <w:t>Гц</w:t>
      </w:r>
      <w:r w:rsidRPr="00A13441">
        <w:rPr>
          <w:b w:val="0"/>
          <w:sz w:val="28"/>
          <w:szCs w:val="28"/>
        </w:rPr>
        <w:t>- частота питающей сети;</w:t>
      </w:r>
    </w:p>
    <w:p w:rsidR="009B1736" w:rsidRDefault="009B1736" w:rsidP="00A13441">
      <w:pPr>
        <w:jc w:val="left"/>
        <w:rPr>
          <w:b w:val="0"/>
          <w:sz w:val="28"/>
          <w:szCs w:val="28"/>
        </w:rPr>
      </w:pPr>
      <w:r w:rsidRPr="00EB25E6">
        <w:rPr>
          <w:rFonts w:ascii="Arial CYR" w:hAnsi="Arial CYR" w:cs="Arial CYR"/>
          <w:b w:val="0"/>
          <w:bCs/>
          <w:sz w:val="28"/>
          <w:szCs w:val="28"/>
          <w:lang w:val="en-US"/>
        </w:rPr>
        <w:t>U</w:t>
      </w:r>
      <w:r w:rsidRPr="00A13441">
        <w:rPr>
          <w:rFonts w:ascii="Arial CYR" w:hAnsi="Arial CYR" w:cs="Arial CYR"/>
          <w:b w:val="0"/>
          <w:bCs/>
          <w:sz w:val="28"/>
          <w:szCs w:val="28"/>
          <w:vertAlign w:val="subscript"/>
        </w:rPr>
        <w:t>0</w:t>
      </w:r>
      <w:r w:rsidRPr="00A13441">
        <w:rPr>
          <w:rFonts w:ascii="Arial CYR" w:hAnsi="Arial CYR" w:cs="Arial CYR"/>
          <w:b w:val="0"/>
          <w:bCs/>
          <w:sz w:val="28"/>
          <w:szCs w:val="28"/>
        </w:rPr>
        <w:t>,</w:t>
      </w:r>
      <w:r>
        <w:rPr>
          <w:rFonts w:ascii="Arial CYR" w:hAnsi="Arial CYR" w:cs="Arial CYR"/>
          <w:b w:val="0"/>
          <w:bCs/>
          <w:sz w:val="28"/>
          <w:szCs w:val="28"/>
        </w:rPr>
        <w:t>= 15</w:t>
      </w:r>
      <w:r w:rsidRPr="00EB25E6">
        <w:rPr>
          <w:rFonts w:ascii="Arial CYR" w:hAnsi="Arial CYR" w:cs="Arial CYR"/>
          <w:b w:val="0"/>
          <w:bCs/>
          <w:sz w:val="28"/>
          <w:szCs w:val="28"/>
          <w:lang w:val="en-US"/>
        </w:rPr>
        <w:t>B</w:t>
      </w:r>
      <w:r w:rsidRPr="00A13441">
        <w:t xml:space="preserve"> </w:t>
      </w:r>
      <w:r w:rsidRPr="00A13441">
        <w:rPr>
          <w:b w:val="0"/>
          <w:sz w:val="28"/>
          <w:szCs w:val="28"/>
        </w:rPr>
        <w:t>– постоянное напряжение на выходе выпрямителя;</w:t>
      </w:r>
    </w:p>
    <w:p w:rsidR="009B1736" w:rsidRPr="00A13441" w:rsidRDefault="009B1736" w:rsidP="00A13441">
      <w:pPr>
        <w:jc w:val="left"/>
        <w:rPr>
          <w:rFonts w:ascii="Arial CYR" w:hAnsi="Arial CYR" w:cs="Arial CYR"/>
          <w:b w:val="0"/>
          <w:bCs/>
          <w:sz w:val="28"/>
          <w:szCs w:val="28"/>
        </w:rPr>
      </w:pPr>
      <w:r w:rsidRPr="00A13441">
        <w:rPr>
          <w:b w:val="0"/>
          <w:sz w:val="36"/>
          <w:szCs w:val="36"/>
          <w:lang w:val="en-US"/>
        </w:rPr>
        <w:t>I</w:t>
      </w:r>
      <w:r w:rsidRPr="00A13441">
        <w:rPr>
          <w:b w:val="0"/>
          <w:sz w:val="36"/>
          <w:szCs w:val="36"/>
          <w:vertAlign w:val="subscript"/>
        </w:rPr>
        <w:t xml:space="preserve">0, =    </w:t>
      </w:r>
      <w:r w:rsidRPr="00A13441">
        <w:rPr>
          <w:b w:val="0"/>
          <w:sz w:val="48"/>
          <w:szCs w:val="48"/>
          <w:vertAlign w:val="subscript"/>
        </w:rPr>
        <w:t>0.6</w:t>
      </w:r>
      <w:r>
        <w:rPr>
          <w:b w:val="0"/>
          <w:sz w:val="48"/>
          <w:szCs w:val="48"/>
          <w:vertAlign w:val="subscript"/>
        </w:rPr>
        <w:t>А</w:t>
      </w:r>
      <w:r>
        <w:rPr>
          <w:b w:val="0"/>
          <w:vertAlign w:val="subscript"/>
        </w:rPr>
        <w:t xml:space="preserve"> </w:t>
      </w:r>
      <w:r>
        <w:rPr>
          <w:b w:val="0"/>
        </w:rPr>
        <w:t>-</w:t>
      </w:r>
      <w:r w:rsidRPr="00A13441">
        <w:rPr>
          <w:b w:val="0"/>
          <w:sz w:val="28"/>
          <w:szCs w:val="28"/>
        </w:rPr>
        <w:t>ток на выходе выпрямителя;</w:t>
      </w:r>
    </w:p>
    <w:p w:rsidR="009B1736" w:rsidRPr="00A13441" w:rsidRDefault="009B1736" w:rsidP="00A13441">
      <w:pPr>
        <w:pStyle w:val="123"/>
        <w:jc w:val="left"/>
        <w:rPr>
          <w:b w:val="0"/>
          <w:sz w:val="36"/>
          <w:szCs w:val="36"/>
        </w:rPr>
      </w:pPr>
      <w:r>
        <w:rPr>
          <w:rFonts w:ascii="Arial CYR" w:hAnsi="Arial CYR" w:cs="Arial CYR"/>
          <w:b w:val="0"/>
          <w:bCs/>
        </w:rPr>
        <w:t xml:space="preserve"> </w:t>
      </w:r>
      <w:r w:rsidRPr="00EB25E6">
        <w:rPr>
          <w:rFonts w:ascii="Arial CYR" w:hAnsi="Arial CYR" w:cs="Arial CYR"/>
          <w:b w:val="0"/>
          <w:bCs/>
        </w:rPr>
        <w:t>К</w:t>
      </w:r>
      <w:r w:rsidRPr="00EB25E6">
        <w:rPr>
          <w:rFonts w:ascii="Arial CYR" w:hAnsi="Arial CYR" w:cs="Arial CYR"/>
          <w:b w:val="0"/>
          <w:bCs/>
          <w:vertAlign w:val="subscript"/>
        </w:rPr>
        <w:t>П</w:t>
      </w:r>
      <w:r>
        <w:rPr>
          <w:rFonts w:ascii="Arial CYR" w:hAnsi="Arial CYR" w:cs="Arial CYR"/>
          <w:b w:val="0"/>
          <w:bCs/>
          <w:vertAlign w:val="subscript"/>
        </w:rPr>
        <w:t xml:space="preserve">=  </w:t>
      </w:r>
      <w:r w:rsidRPr="00A13441">
        <w:rPr>
          <w:rFonts w:ascii="Arial CYR" w:hAnsi="Arial CYR" w:cs="Arial CYR"/>
          <w:b w:val="0"/>
          <w:bCs/>
          <w:sz w:val="44"/>
          <w:szCs w:val="44"/>
          <w:vertAlign w:val="subscript"/>
        </w:rPr>
        <w:t>3</w:t>
      </w:r>
      <w:r w:rsidRPr="00A13441">
        <w:rPr>
          <w:rFonts w:ascii="Arial CYR" w:hAnsi="Arial CYR" w:cs="Arial CYR"/>
          <w:b w:val="0"/>
          <w:bCs/>
          <w:sz w:val="40"/>
          <w:szCs w:val="40"/>
          <w:vertAlign w:val="subscript"/>
        </w:rPr>
        <w:t>%</w:t>
      </w:r>
      <w:r>
        <w:rPr>
          <w:vertAlign w:val="subscript"/>
        </w:rPr>
        <w:t xml:space="preserve"> </w:t>
      </w:r>
      <w:r w:rsidRPr="00A13441">
        <w:rPr>
          <w:b w:val="0"/>
        </w:rPr>
        <w:t>- коэффициент пульсаций;</w:t>
      </w:r>
    </w:p>
    <w:p w:rsidR="009B1736" w:rsidRDefault="009B1736" w:rsidP="00A13441">
      <w:pPr>
        <w:pStyle w:val="123"/>
      </w:pPr>
      <w:r>
        <w:t>Расчёт.</w:t>
      </w:r>
    </w:p>
    <w:p w:rsidR="009B1736" w:rsidRDefault="009B1736" w:rsidP="00A13441">
      <w:pPr>
        <w:pStyle w:val="321"/>
      </w:pPr>
      <w:r>
        <w:t>Расчётные формулы.</w:t>
      </w:r>
    </w:p>
    <w:p w:rsidR="009B1736" w:rsidRPr="00A13441" w:rsidRDefault="009B1736" w:rsidP="00A13441">
      <w:pPr>
        <w:spacing w:after="0" w:line="240" w:lineRule="auto"/>
        <w:ind w:left="-382"/>
        <w:jc w:val="left"/>
        <w:rPr>
          <w:rFonts w:ascii="Arial CYR" w:hAnsi="Arial CYR" w:cs="Arial CYR"/>
          <w:b w:val="0"/>
          <w:sz w:val="28"/>
          <w:szCs w:val="28"/>
        </w:rPr>
      </w:pPr>
      <w:r w:rsidRPr="00A13441">
        <w:rPr>
          <w:rFonts w:ascii="Arial CYR" w:hAnsi="Arial CYR" w:cs="Arial CYR"/>
          <w:b w:val="0"/>
          <w:sz w:val="28"/>
          <w:szCs w:val="28"/>
        </w:rPr>
        <w:t xml:space="preserve">     </w:t>
      </w:r>
      <w:r w:rsidRPr="00A13441">
        <w:rPr>
          <w:rFonts w:ascii="Arial CYR" w:hAnsi="Arial CYR" w:cs="Arial CYR"/>
          <w:b w:val="0"/>
          <w:sz w:val="28"/>
          <w:szCs w:val="28"/>
          <w:lang w:val="en-US"/>
        </w:rPr>
        <w:t>m</w:t>
      </w:r>
      <w:r w:rsidRPr="00A13441">
        <w:rPr>
          <w:rFonts w:ascii="Arial CYR" w:hAnsi="Arial CYR" w:cs="Arial CYR"/>
          <w:b w:val="0"/>
          <w:sz w:val="28"/>
          <w:szCs w:val="28"/>
        </w:rPr>
        <w:t xml:space="preserve">=2 – </w:t>
      </w:r>
      <w:r w:rsidRPr="00A13441">
        <w:rPr>
          <w:rStyle w:val="wwwwwwwww0"/>
          <w:b w:val="0"/>
        </w:rPr>
        <w:t>число фаз выпрямления</w:t>
      </w:r>
      <w:r w:rsidRPr="00A13441">
        <w:rPr>
          <w:rFonts w:ascii="Arial CYR" w:hAnsi="Arial CYR" w:cs="Arial CYR"/>
          <w:b w:val="0"/>
          <w:sz w:val="28"/>
          <w:szCs w:val="28"/>
        </w:rPr>
        <w:t>;</w:t>
      </w:r>
    </w:p>
    <w:p w:rsidR="009B1736" w:rsidRPr="00A13441" w:rsidRDefault="009B1736" w:rsidP="00A13441">
      <w:pPr>
        <w:pStyle w:val="wwwwwwwww"/>
      </w:pPr>
      <w:r w:rsidRPr="00A13441">
        <w:t xml:space="preserve">     </w:t>
      </w:r>
      <w:r w:rsidRPr="00A13441">
        <w:rPr>
          <w:lang w:val="en-US"/>
        </w:rPr>
        <w:t>I</w:t>
      </w:r>
      <w:r w:rsidRPr="00A13441">
        <w:rPr>
          <w:vertAlign w:val="subscript"/>
          <w:lang w:val="en-US"/>
        </w:rPr>
        <w:t>B</w:t>
      </w:r>
      <w:r w:rsidRPr="00A13441">
        <w:rPr>
          <w:vertAlign w:val="subscript"/>
        </w:rPr>
        <w:t xml:space="preserve">  </w:t>
      </w:r>
      <w:r w:rsidRPr="00A13441">
        <w:t>=</w:t>
      </w:r>
      <w:r w:rsidRPr="00EB25E6">
        <w:rPr>
          <w:position w:val="-18"/>
          <w:lang w:val="en-US"/>
        </w:rPr>
        <w:object w:dxaOrig="499" w:dyaOrig="540">
          <v:shape id="_x0000_i1026" type="#_x0000_t75" style="width:24.75pt;height:27pt" o:ole="">
            <v:imagedata r:id="rId8" o:title=""/>
          </v:shape>
          <o:OLEObject Type="Embed" ProgID="Equation.3" ShapeID="_x0000_i1026" DrawAspect="Content" ObjectID="_1469617634" r:id="rId9"/>
        </w:object>
      </w:r>
      <w:r w:rsidRPr="00A13441">
        <w:t xml:space="preserve">– среднее значение выпрямленного тока вентиля; </w:t>
      </w:r>
    </w:p>
    <w:p w:rsidR="009B1736" w:rsidRPr="00A13441" w:rsidRDefault="009B1736" w:rsidP="00A13441">
      <w:pPr>
        <w:spacing w:after="0" w:line="240" w:lineRule="auto"/>
        <w:ind w:left="-382"/>
        <w:jc w:val="left"/>
        <w:rPr>
          <w:rFonts w:ascii="Arial CYR" w:hAnsi="Arial CYR" w:cs="Arial CYR"/>
          <w:b w:val="0"/>
          <w:sz w:val="28"/>
          <w:szCs w:val="28"/>
        </w:rPr>
      </w:pPr>
    </w:p>
    <w:p w:rsidR="009B1736" w:rsidRPr="003E619B" w:rsidRDefault="009B1736" w:rsidP="00A13441">
      <w:pPr>
        <w:pStyle w:val="wwwwwwwww"/>
      </w:pPr>
      <w:r>
        <w:t xml:space="preserve">     </w:t>
      </w:r>
      <w:r w:rsidRPr="003E619B">
        <w:rPr>
          <w:lang w:val="en-US"/>
        </w:rPr>
        <w:t>U</w:t>
      </w:r>
      <w:r w:rsidRPr="003E619B">
        <w:rPr>
          <w:vertAlign w:val="subscript"/>
        </w:rPr>
        <w:t>ОБР.</w:t>
      </w:r>
      <w:r w:rsidRPr="00A13441">
        <w:rPr>
          <w:vertAlign w:val="subscript"/>
        </w:rPr>
        <w:t xml:space="preserve">  =</w:t>
      </w:r>
      <w:r w:rsidRPr="00EB25E6">
        <w:rPr>
          <w:position w:val="-12"/>
        </w:rPr>
        <w:object w:dxaOrig="1160" w:dyaOrig="360">
          <v:shape id="_x0000_i1027" type="#_x0000_t75" style="width:57.75pt;height:18pt" o:ole="">
            <v:imagedata r:id="rId10" o:title=""/>
          </v:shape>
          <o:OLEObject Type="Embed" ProgID="Equation.3" ShapeID="_x0000_i1027" DrawAspect="Content" ObjectID="_1469617635" r:id="rId11"/>
        </w:object>
      </w:r>
      <w:r w:rsidRPr="003E619B">
        <w:rPr>
          <w:vertAlign w:val="subscript"/>
        </w:rPr>
        <w:t xml:space="preserve"> </w:t>
      </w:r>
      <w:r w:rsidRPr="003E619B">
        <w:t>– обратное напряжение на вентиле;</w:t>
      </w:r>
    </w:p>
    <w:p w:rsidR="009B1736" w:rsidRPr="003E619B" w:rsidRDefault="009B1736" w:rsidP="00A13441">
      <w:pPr>
        <w:pStyle w:val="wwwwwwwww"/>
      </w:pPr>
      <w:r>
        <w:t xml:space="preserve">     </w:t>
      </w:r>
      <w:r w:rsidRPr="003E619B">
        <w:rPr>
          <w:lang w:val="en-US"/>
        </w:rPr>
        <w:t>I</w:t>
      </w:r>
      <w:r w:rsidRPr="003E619B">
        <w:rPr>
          <w:vertAlign w:val="subscript"/>
          <w:lang w:val="en-US"/>
        </w:rPr>
        <w:t>MAX</w:t>
      </w:r>
      <w:r w:rsidRPr="00A13441">
        <w:rPr>
          <w:vertAlign w:val="subscript"/>
        </w:rPr>
        <w:t xml:space="preserve">  =</w:t>
      </w:r>
      <w:r w:rsidRPr="00EB25E6">
        <w:rPr>
          <w:position w:val="-12"/>
          <w:lang w:val="en-US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3" ShapeID="_x0000_i1028" DrawAspect="Content" ObjectID="_1469617636" r:id="rId13"/>
        </w:object>
      </w:r>
      <w:r w:rsidRPr="00A13441">
        <w:t>/2</w:t>
      </w:r>
      <w:r w:rsidRPr="003E619B">
        <w:rPr>
          <w:vertAlign w:val="subscript"/>
        </w:rPr>
        <w:t xml:space="preserve"> </w:t>
      </w:r>
      <w:r w:rsidRPr="003E619B">
        <w:t xml:space="preserve"> максимальный ток ( амплитудное значение) вентиля; </w:t>
      </w:r>
    </w:p>
    <w:p w:rsidR="009B1736" w:rsidRPr="00A13441" w:rsidRDefault="009B1736" w:rsidP="00A13441">
      <w:pPr>
        <w:pStyle w:val="wwwwwwwww"/>
      </w:pPr>
      <w:r w:rsidRPr="00A13441">
        <w:t xml:space="preserve">     </w:t>
      </w:r>
      <w:r w:rsidRPr="00A13441">
        <w:rPr>
          <w:lang w:val="en-US"/>
        </w:rPr>
        <w:t>R</w:t>
      </w:r>
      <w:r w:rsidRPr="00A13441">
        <w:rPr>
          <w:vertAlign w:val="subscript"/>
          <w:lang w:val="en-US"/>
        </w:rPr>
        <w:t>B</w:t>
      </w:r>
      <w:r w:rsidRPr="00A13441">
        <w:rPr>
          <w:vertAlign w:val="subscript"/>
        </w:rPr>
        <w:t xml:space="preserve"> =</w:t>
      </w:r>
      <w:r w:rsidRPr="00A13441">
        <w:t xml:space="preserve"> </w:t>
      </w:r>
      <w:r w:rsidRPr="00EB25E6">
        <w:rPr>
          <w:lang w:val="en-US"/>
        </w:rPr>
        <w:t>R</w:t>
      </w:r>
      <w:r w:rsidRPr="00EB25E6">
        <w:rPr>
          <w:vertAlign w:val="subscript"/>
          <w:lang w:val="en-US"/>
        </w:rPr>
        <w:t>i</w:t>
      </w:r>
      <w:r w:rsidRPr="00A13441">
        <w:rPr>
          <w:vertAlign w:val="subscript"/>
        </w:rPr>
        <w:t>+</w:t>
      </w:r>
      <w:r w:rsidRPr="00EB25E6">
        <w:rPr>
          <w:lang w:val="en-US"/>
        </w:rPr>
        <w:t>R</w:t>
      </w:r>
      <w:r w:rsidRPr="00EB25E6">
        <w:rPr>
          <w:vertAlign w:val="subscript"/>
          <w:lang w:val="en-US"/>
        </w:rPr>
        <w:t>m</w:t>
      </w:r>
      <w:r w:rsidRPr="00A13441">
        <w:t xml:space="preserve"> - внутреннее сопротивление выпрямителя;</w:t>
      </w:r>
    </w:p>
    <w:p w:rsidR="009B1736" w:rsidRPr="006138B9" w:rsidRDefault="009B1736" w:rsidP="00A13441">
      <w:pPr>
        <w:pStyle w:val="wwwwwwwww"/>
      </w:pPr>
      <w:r w:rsidRPr="00A13441">
        <w:t xml:space="preserve">     </w:t>
      </w:r>
      <w:r w:rsidRPr="003E619B">
        <w:rPr>
          <w:lang w:val="en-US"/>
        </w:rPr>
        <w:t>U</w:t>
      </w:r>
      <w:r w:rsidRPr="003E619B">
        <w:rPr>
          <w:vertAlign w:val="subscript"/>
        </w:rPr>
        <w:t>2</w:t>
      </w:r>
      <w:r w:rsidRPr="003E619B">
        <w:t xml:space="preserve"> </w:t>
      </w:r>
      <w:r w:rsidRPr="00A13441">
        <w:t>=2</w:t>
      </w:r>
      <w:r w:rsidRPr="00EB25E6">
        <w:rPr>
          <w:lang w:val="en-US"/>
        </w:rPr>
        <w:t>BU</w:t>
      </w:r>
      <w:r w:rsidRPr="00A13441">
        <w:rPr>
          <w:vertAlign w:val="subscript"/>
        </w:rPr>
        <w:t xml:space="preserve">0 </w:t>
      </w:r>
      <w:r w:rsidRPr="003E619B">
        <w:t xml:space="preserve">– напряжение на вторичной обмотке трансформатора; </w:t>
      </w:r>
    </w:p>
    <w:p w:rsidR="009B1736" w:rsidRPr="003E619B" w:rsidRDefault="009B1736" w:rsidP="00A13441">
      <w:pPr>
        <w:pStyle w:val="wwwwwwwww"/>
      </w:pPr>
      <w:r>
        <w:t xml:space="preserve">     </w:t>
      </w:r>
      <w:r w:rsidRPr="003E619B">
        <w:rPr>
          <w:lang w:val="en-US"/>
        </w:rPr>
        <w:t>I</w:t>
      </w:r>
      <w:r w:rsidRPr="003E619B">
        <w:rPr>
          <w:vertAlign w:val="subscript"/>
        </w:rPr>
        <w:t>2</w:t>
      </w:r>
      <w:r w:rsidRPr="003E619B">
        <w:t xml:space="preserve"> </w:t>
      </w:r>
      <w:r w:rsidRPr="00A13441">
        <w:t xml:space="preserve"> = </w:t>
      </w:r>
      <w:r w:rsidRPr="00EB25E6">
        <w:rPr>
          <w:lang w:val="en-US"/>
        </w:rPr>
        <w:t>DI</w:t>
      </w:r>
      <w:r w:rsidRPr="00A13441">
        <w:rPr>
          <w:vertAlign w:val="subscript"/>
        </w:rPr>
        <w:t>0</w:t>
      </w:r>
      <w:r w:rsidRPr="00A13441">
        <w:t xml:space="preserve">/2 </w:t>
      </w:r>
      <w:r w:rsidRPr="003E619B">
        <w:t xml:space="preserve">– ток вторичной обмотки трансформатора; </w:t>
      </w:r>
    </w:p>
    <w:p w:rsidR="009B1736" w:rsidRPr="00A13441" w:rsidRDefault="009B1736" w:rsidP="00A13441">
      <w:pPr>
        <w:pStyle w:val="wwwwwwwww"/>
      </w:pPr>
      <w:r>
        <w:t xml:space="preserve">     </w:t>
      </w:r>
      <w:r w:rsidRPr="003E619B">
        <w:rPr>
          <w:lang w:val="en-US"/>
        </w:rPr>
        <w:t>I</w:t>
      </w:r>
      <w:r w:rsidRPr="003E619B">
        <w:rPr>
          <w:vertAlign w:val="subscript"/>
        </w:rPr>
        <w:t>ВД</w:t>
      </w:r>
      <w:r w:rsidRPr="003E619B">
        <w:t xml:space="preserve"> </w:t>
      </w:r>
      <w:r w:rsidRPr="00A13441">
        <w:t xml:space="preserve">= </w:t>
      </w:r>
      <w:r w:rsidRPr="00EB25E6">
        <w:rPr>
          <w:lang w:val="en-US"/>
        </w:rPr>
        <w:t>DI</w:t>
      </w:r>
      <w:r w:rsidRPr="00A13441">
        <w:rPr>
          <w:vertAlign w:val="subscript"/>
        </w:rPr>
        <w:t>0</w:t>
      </w:r>
      <w:r w:rsidRPr="00A13441">
        <w:t xml:space="preserve">/2 </w:t>
      </w:r>
      <w:r w:rsidRPr="003E619B">
        <w:t xml:space="preserve">– действующее значение тока через вентиль; </w:t>
      </w:r>
    </w:p>
    <w:p w:rsidR="009B1736" w:rsidRPr="003E619B" w:rsidRDefault="009B1736" w:rsidP="00A13441">
      <w:pPr>
        <w:pStyle w:val="wwwwwwwww"/>
      </w:pPr>
      <w:r>
        <w:t xml:space="preserve">    </w:t>
      </w:r>
      <w:r w:rsidRPr="00A13441">
        <w:t xml:space="preserve"> </w:t>
      </w:r>
      <w:r w:rsidRPr="003E619B">
        <w:t>Р</w:t>
      </w:r>
      <w:r w:rsidRPr="003E619B">
        <w:rPr>
          <w:vertAlign w:val="subscript"/>
        </w:rPr>
        <w:t>ГАБ</w:t>
      </w:r>
      <w:r w:rsidRPr="003E619B">
        <w:t xml:space="preserve"> </w:t>
      </w:r>
      <w:r w:rsidRPr="00A13441">
        <w:t>=</w:t>
      </w:r>
      <w:r w:rsidRPr="00EB25E6">
        <w:t>1,7Р</w:t>
      </w:r>
      <w:r w:rsidRPr="00EB25E6">
        <w:rPr>
          <w:vertAlign w:val="subscript"/>
        </w:rPr>
        <w:t>0</w:t>
      </w:r>
      <w:r w:rsidRPr="00A13441">
        <w:rPr>
          <w:vertAlign w:val="subscript"/>
        </w:rPr>
        <w:t xml:space="preserve"> </w:t>
      </w:r>
      <w:r w:rsidRPr="003E619B">
        <w:t xml:space="preserve">– габаритная мощность трансформатора; </w:t>
      </w:r>
    </w:p>
    <w:p w:rsidR="009B1736" w:rsidRPr="006138B9" w:rsidRDefault="009B1736" w:rsidP="00A13441">
      <w:pPr>
        <w:pStyle w:val="wwwwwwwww"/>
        <w:jc w:val="center"/>
        <w:rPr>
          <w:b/>
          <w:sz w:val="32"/>
          <w:szCs w:val="32"/>
        </w:rPr>
      </w:pPr>
    </w:p>
    <w:p w:rsidR="009B1736" w:rsidRPr="006138B9" w:rsidRDefault="009B1736" w:rsidP="00A13441">
      <w:pPr>
        <w:pStyle w:val="wwwwwwwww"/>
        <w:jc w:val="center"/>
        <w:rPr>
          <w:b/>
          <w:sz w:val="32"/>
          <w:szCs w:val="32"/>
        </w:rPr>
      </w:pPr>
    </w:p>
    <w:p w:rsidR="009B1736" w:rsidRPr="006138B9" w:rsidRDefault="009B1736" w:rsidP="00A13441">
      <w:pPr>
        <w:pStyle w:val="wwwwwwwww"/>
        <w:jc w:val="center"/>
        <w:rPr>
          <w:b/>
          <w:sz w:val="32"/>
          <w:szCs w:val="32"/>
        </w:rPr>
      </w:pPr>
    </w:p>
    <w:p w:rsidR="009B1736" w:rsidRDefault="009B1736" w:rsidP="00C02113">
      <w:pPr>
        <w:pStyle w:val="wwwwwwwww"/>
        <w:ind w:left="0"/>
        <w:jc w:val="center"/>
        <w:rPr>
          <w:b/>
          <w:sz w:val="32"/>
          <w:szCs w:val="32"/>
        </w:rPr>
      </w:pPr>
    </w:p>
    <w:p w:rsidR="009B1736" w:rsidRPr="006138B9" w:rsidRDefault="009B1736" w:rsidP="00C02113">
      <w:pPr>
        <w:pStyle w:val="wwwwwwwww"/>
        <w:ind w:left="0"/>
        <w:jc w:val="center"/>
        <w:rPr>
          <w:b/>
          <w:sz w:val="32"/>
          <w:szCs w:val="32"/>
        </w:rPr>
      </w:pPr>
    </w:p>
    <w:p w:rsidR="009B1736" w:rsidRPr="00A13441" w:rsidRDefault="009B1736" w:rsidP="00A13441">
      <w:pPr>
        <w:pStyle w:val="wwwwwwwww"/>
        <w:numPr>
          <w:ilvl w:val="0"/>
          <w:numId w:val="2"/>
        </w:numPr>
        <w:jc w:val="center"/>
        <w:rPr>
          <w:b/>
        </w:rPr>
      </w:pPr>
      <w:r w:rsidRPr="00A13441">
        <w:rPr>
          <w:b/>
          <w:sz w:val="32"/>
          <w:szCs w:val="32"/>
        </w:rPr>
        <w:t>Определяем внутреннее сопротивление вентиля.</w:t>
      </w:r>
    </w:p>
    <w:p w:rsidR="009B1736" w:rsidRPr="00A13441" w:rsidRDefault="009B1736" w:rsidP="00A13441">
      <w:pPr>
        <w:pStyle w:val="wwwwwwwww"/>
      </w:pPr>
    </w:p>
    <w:p w:rsidR="009B1736" w:rsidRPr="00C02113" w:rsidRDefault="009B1736" w:rsidP="00C02113">
      <w:pPr>
        <w:pStyle w:val="wwwwwwwww"/>
        <w:jc w:val="center"/>
      </w:pPr>
      <w:r w:rsidRPr="00A13441">
        <w:rPr>
          <w:lang w:val="en-US"/>
        </w:rPr>
        <w:t>I</w:t>
      </w:r>
      <w:r w:rsidRPr="00A13441">
        <w:rPr>
          <w:vertAlign w:val="subscript"/>
          <w:lang w:val="en-US"/>
        </w:rPr>
        <w:t>B</w:t>
      </w:r>
      <w:r w:rsidRPr="00A13441">
        <w:rPr>
          <w:vertAlign w:val="subscript"/>
        </w:rPr>
        <w:t xml:space="preserve">  </w:t>
      </w:r>
      <w:r w:rsidRPr="00A13441">
        <w:t>=</w:t>
      </w:r>
      <w:r w:rsidRPr="00EB25E6">
        <w:rPr>
          <w:position w:val="-18"/>
          <w:lang w:val="en-US"/>
        </w:rPr>
        <w:object w:dxaOrig="499" w:dyaOrig="540">
          <v:shape id="_x0000_i1029" type="#_x0000_t75" style="width:24.75pt;height:27pt" o:ole="">
            <v:imagedata r:id="rId8" o:title=""/>
          </v:shape>
          <o:OLEObject Type="Embed" ProgID="Equation.3" ShapeID="_x0000_i1029" DrawAspect="Content" ObjectID="_1469617637" r:id="rId14"/>
        </w:object>
      </w:r>
      <w:r>
        <w:rPr>
          <w:lang w:val="en-US"/>
        </w:rPr>
        <w:t>=0,6/2=0,3</w:t>
      </w:r>
      <w:r>
        <w:t xml:space="preserve"> А.</w:t>
      </w:r>
    </w:p>
    <w:p w:rsidR="009B1736" w:rsidRPr="00C02113" w:rsidRDefault="009B1736" w:rsidP="00A13441">
      <w:pPr>
        <w:pStyle w:val="wwwwwwwww"/>
        <w:rPr>
          <w:lang w:val="en-US"/>
        </w:rPr>
      </w:pPr>
    </w:p>
    <w:p w:rsidR="009B1736" w:rsidRDefault="009B1736" w:rsidP="00A13441">
      <w:pPr>
        <w:rPr>
          <w:sz w:val="32"/>
          <w:szCs w:val="32"/>
        </w:rPr>
      </w:pPr>
      <w:r w:rsidRPr="001137A4">
        <w:rPr>
          <w:sz w:val="32"/>
          <w:szCs w:val="32"/>
        </w:rPr>
        <w:t xml:space="preserve">  </w:t>
      </w:r>
      <w:r w:rsidRPr="001137A4">
        <w:rPr>
          <w:position w:val="-30"/>
          <w:sz w:val="32"/>
          <w:szCs w:val="32"/>
        </w:rPr>
        <w:object w:dxaOrig="960" w:dyaOrig="680">
          <v:shape id="_x0000_i1030" type="#_x0000_t75" style="width:1in;height:51.75pt" o:ole="">
            <v:imagedata r:id="rId15" o:title=""/>
          </v:shape>
          <o:OLEObject Type="Embed" ProgID="Equation.3" ShapeID="_x0000_i1030" DrawAspect="Content" ObjectID="_1469617638" r:id="rId16"/>
        </w:object>
      </w:r>
      <w:r w:rsidRPr="001137A4">
        <w:rPr>
          <w:sz w:val="32"/>
          <w:szCs w:val="32"/>
        </w:rPr>
        <w:t xml:space="preserve">  </w:t>
      </w:r>
    </w:p>
    <w:p w:rsidR="009B1736" w:rsidRPr="00C02113" w:rsidRDefault="009B1736" w:rsidP="00A13441">
      <w:pPr>
        <w:rPr>
          <w:b w:val="0"/>
          <w:sz w:val="32"/>
          <w:szCs w:val="32"/>
        </w:rPr>
      </w:pPr>
      <w:r w:rsidRPr="00C02113">
        <w:rPr>
          <w:b w:val="0"/>
          <w:sz w:val="36"/>
          <w:szCs w:val="36"/>
          <w:lang w:val="en-US"/>
        </w:rPr>
        <w:t>U</w:t>
      </w:r>
      <w:r w:rsidRPr="00C02113">
        <w:rPr>
          <w:b w:val="0"/>
          <w:sz w:val="22"/>
          <w:szCs w:val="22"/>
        </w:rPr>
        <w:t>п</w:t>
      </w:r>
      <w:r>
        <w:rPr>
          <w:b w:val="0"/>
          <w:sz w:val="32"/>
          <w:szCs w:val="32"/>
        </w:rPr>
        <w:t>=</w:t>
      </w:r>
      <w:r w:rsidRPr="00167669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0</w:t>
      </w:r>
      <w:r w:rsidRPr="00167669">
        <w:rPr>
          <w:b w:val="0"/>
          <w:sz w:val="32"/>
          <w:szCs w:val="32"/>
        </w:rPr>
        <w:t>,1-1,1)/2=0,3</w:t>
      </w:r>
      <w:r>
        <w:rPr>
          <w:b w:val="0"/>
          <w:sz w:val="32"/>
          <w:szCs w:val="32"/>
        </w:rPr>
        <w:t xml:space="preserve"> В.</w:t>
      </w:r>
    </w:p>
    <w:p w:rsidR="009B1736" w:rsidRDefault="009B1736" w:rsidP="00A13441">
      <w:pPr>
        <w:rPr>
          <w:b w:val="0"/>
          <w:sz w:val="32"/>
          <w:szCs w:val="32"/>
        </w:rPr>
      </w:pPr>
      <w:r w:rsidRPr="00C02113">
        <w:rPr>
          <w:b w:val="0"/>
          <w:sz w:val="32"/>
          <w:szCs w:val="32"/>
          <w:lang w:val="en-US"/>
        </w:rPr>
        <w:t>R</w:t>
      </w:r>
      <w:r w:rsidRPr="00C02113">
        <w:rPr>
          <w:b w:val="0"/>
          <w:sz w:val="18"/>
          <w:szCs w:val="18"/>
          <w:lang w:val="en-US"/>
        </w:rPr>
        <w:t>i</w:t>
      </w:r>
      <w:r w:rsidRPr="00167669">
        <w:rPr>
          <w:b w:val="0"/>
          <w:sz w:val="32"/>
          <w:szCs w:val="32"/>
        </w:rPr>
        <w:t>= 0,6/3×</w:t>
      </w:r>
      <w:r w:rsidRPr="00C02113">
        <w:rPr>
          <w:b w:val="0"/>
          <w:sz w:val="32"/>
          <w:szCs w:val="32"/>
        </w:rPr>
        <w:t>0</w:t>
      </w:r>
      <w:r w:rsidRPr="00167669">
        <w:rPr>
          <w:b w:val="0"/>
          <w:sz w:val="32"/>
          <w:szCs w:val="32"/>
        </w:rPr>
        <w:t xml:space="preserve">,3=1 </w:t>
      </w:r>
      <w:r>
        <w:rPr>
          <w:b w:val="0"/>
          <w:sz w:val="32"/>
          <w:szCs w:val="32"/>
        </w:rPr>
        <w:t>Ом.</w:t>
      </w:r>
    </w:p>
    <w:p w:rsidR="009B1736" w:rsidRPr="00C02113" w:rsidRDefault="009B1736" w:rsidP="00C02113">
      <w:pPr>
        <w:pStyle w:val="wwwwwwwww"/>
        <w:jc w:val="center"/>
        <w:rPr>
          <w:b/>
          <w:sz w:val="32"/>
          <w:szCs w:val="32"/>
        </w:rPr>
      </w:pPr>
      <w:r w:rsidRPr="00C02113">
        <w:rPr>
          <w:b/>
          <w:sz w:val="32"/>
          <w:szCs w:val="32"/>
        </w:rPr>
        <w:t>2.Определяем внутреннее сопротивление обмоток трансформатора,  приведенное ко вторичной обмотке:</w:t>
      </w:r>
    </w:p>
    <w:p w:rsidR="009B1736" w:rsidRDefault="009B1736" w:rsidP="00C02113">
      <w:r w:rsidRPr="008C3107">
        <w:rPr>
          <w:position w:val="-10"/>
        </w:rPr>
        <w:object w:dxaOrig="180" w:dyaOrig="340">
          <v:shape id="_x0000_i1031" type="#_x0000_t75" style="width:9pt;height:17.25pt" o:ole="">
            <v:imagedata r:id="rId17" o:title=""/>
          </v:shape>
          <o:OLEObject Type="Embed" ProgID="Equation.3" ShapeID="_x0000_i1031" DrawAspect="Content" ObjectID="_1469617639" r:id="rId18"/>
        </w:object>
      </w:r>
      <w:r w:rsidRPr="00F17213">
        <w:rPr>
          <w:position w:val="-32"/>
        </w:rPr>
        <w:object w:dxaOrig="3660" w:dyaOrig="760">
          <v:shape id="_x0000_i1032" type="#_x0000_t75" style="width:241.5pt;height:49.5pt" o:ole="">
            <v:imagedata r:id="rId19" o:title=""/>
          </v:shape>
          <o:OLEObject Type="Embed" ProgID="Equation.3" ShapeID="_x0000_i1032" DrawAspect="Content" ObjectID="_1469617640" r:id="rId20"/>
        </w:object>
      </w:r>
      <w:r>
        <w:t xml:space="preserve">  ,</w:t>
      </w:r>
    </w:p>
    <w:p w:rsidR="009B1736" w:rsidRDefault="009B1736" w:rsidP="00C02113">
      <w:pPr>
        <w:rPr>
          <w:b w:val="0"/>
        </w:rPr>
      </w:pPr>
      <w:r w:rsidRPr="00C02113">
        <w:rPr>
          <w:b w:val="0"/>
          <w:lang w:val="en-US"/>
        </w:rPr>
        <w:t>R</w:t>
      </w:r>
      <w:r>
        <w:rPr>
          <w:b w:val="0"/>
          <w:sz w:val="20"/>
          <w:szCs w:val="20"/>
          <w:lang w:val="en-US"/>
        </w:rPr>
        <w:t>m</w:t>
      </w:r>
      <w:r w:rsidRPr="006138B9">
        <w:rPr>
          <w:b w:val="0"/>
        </w:rPr>
        <w:t>=2,15×</w:t>
      </w:r>
      <w:r w:rsidRPr="00970483">
        <w:rPr>
          <w:b w:val="0"/>
        </w:rPr>
        <w:fldChar w:fldCharType="begin"/>
      </w:r>
      <w:r w:rsidRPr="00970483">
        <w:rPr>
          <w:b w:val="0"/>
        </w:rPr>
        <w:instrText xml:space="preserve"> QUOTE </w:instrText>
      </w:r>
      <w:r w:rsidR="0056618C">
        <w:pict>
          <v:shape id="_x0000_i1033" type="#_x0000_t75" style="width: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84FEE&quot;/&gt;&lt;wsp:rsid wsp:val=&quot;003C381E&quot;/&gt;&lt;wsp:rsid wsp:val=&quot;004F1361&quot;/&gt;&lt;wsp:rsid wsp:val=&quot;006138B9&quot;/&gt;&lt;wsp:rsid wsp:val=&quot;007D269F&quot;/&gt;&lt;wsp:rsid wsp:val=&quot;008D794A&quot;/&gt;&lt;wsp:rsid wsp:val=&quot;00A13441&quot;/&gt;&lt;wsp:rsid wsp:val=&quot;00A14570&quot;/&gt;&lt;wsp:rsid wsp:val=&quot;00B44920&quot;/&gt;&lt;wsp:rsid wsp:val=&quot;00C02113&quot;/&gt;&lt;wsp:rsid wsp:val=&quot;00D2471C&quot;/&gt;&lt;/wsp:rsids&gt;&lt;/w:docPr&gt;&lt;w:body&gt;&lt;w:p wsp:rsidR=&quot;00000000&quot; wsp:rsidRDefault=&quot;00384FEE&quot;&gt;&lt;m:oMathPara&gt;&lt;m:oMath&gt;&lt;m:f&gt;&lt;m:f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/w:rPr&gt;&lt;m:t&gt;15Г—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/w:rPr&gt;&lt;m:t&gt;0,6Г—50Г—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70483">
        <w:rPr>
          <w:b w:val="0"/>
        </w:rPr>
        <w:instrText xml:space="preserve"> </w:instrText>
      </w:r>
      <w:r w:rsidRPr="00970483">
        <w:rPr>
          <w:b w:val="0"/>
        </w:rPr>
        <w:fldChar w:fldCharType="separate"/>
      </w:r>
      <w:r w:rsidR="0056618C">
        <w:pict>
          <v:shape id="_x0000_i1034" type="#_x0000_t75" style="width: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84FEE&quot;/&gt;&lt;wsp:rsid wsp:val=&quot;003C381E&quot;/&gt;&lt;wsp:rsid wsp:val=&quot;004F1361&quot;/&gt;&lt;wsp:rsid wsp:val=&quot;006138B9&quot;/&gt;&lt;wsp:rsid wsp:val=&quot;007D269F&quot;/&gt;&lt;wsp:rsid wsp:val=&quot;008D794A&quot;/&gt;&lt;wsp:rsid wsp:val=&quot;00A13441&quot;/&gt;&lt;wsp:rsid wsp:val=&quot;00A14570&quot;/&gt;&lt;wsp:rsid wsp:val=&quot;00B44920&quot;/&gt;&lt;wsp:rsid wsp:val=&quot;00C02113&quot;/&gt;&lt;wsp:rsid wsp:val=&quot;00D2471C&quot;/&gt;&lt;/wsp:rsids&gt;&lt;/w:docPr&gt;&lt;w:body&gt;&lt;w:p wsp:rsidR=&quot;00000000&quot; wsp:rsidRDefault=&quot;00384FEE&quot;&gt;&lt;m:oMathPara&gt;&lt;m:oMath&gt;&lt;m:f&gt;&lt;m:f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/w:rPr&gt;&lt;m:t&gt;15Г—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/w:rPr&gt;&lt;m:t&gt;0,6Г—50Г—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70483">
        <w:rPr>
          <w:b w:val="0"/>
        </w:rPr>
        <w:fldChar w:fldCharType="end"/>
      </w:r>
      <w:r w:rsidRPr="006138B9">
        <w:rPr>
          <w:b w:val="0"/>
        </w:rPr>
        <w:t>×</w:t>
      </w:r>
      <w:r w:rsidRPr="00970483">
        <w:rPr>
          <w:b w:val="0"/>
        </w:rPr>
        <w:fldChar w:fldCharType="begin"/>
      </w:r>
      <w:r w:rsidRPr="00970483">
        <w:rPr>
          <w:b w:val="0"/>
        </w:rPr>
        <w:instrText xml:space="preserve"> QUOTE </w:instrText>
      </w:r>
      <w:r w:rsidR="0056618C">
        <w:pict>
          <v:shape id="_x0000_i1035" type="#_x0000_t75" style="width:87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608EC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D2471C&quot;/&gt;&lt;/wsp:rsids&gt;&lt;/w:docPr&gt;&lt;w:body&gt;&lt;w:p wsp:rsidR=&quot;00000000&quot; wsp:rsidRDefault=&quot;007608EC&quot;&gt;&lt;m:oMathPara&gt;&lt;m:oMath&gt;&lt;m:rad&gt;&lt;m:rad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i/&gt;&lt;/w:rPr&gt;&lt;m:t&gt;4&lt;/m:t&gt;&lt;/m:r&gt;&lt;/m:deg&gt;&lt;m:e&gt;&lt;m:f&gt;&lt;m:f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/w:rPr&gt;&lt;m:t&gt;50Г—1,2Г—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/w:rPr&gt;&lt;m:t&gt;1,6Г—15Г—0,6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70483">
        <w:rPr>
          <w:b w:val="0"/>
        </w:rPr>
        <w:instrText xml:space="preserve"> </w:instrText>
      </w:r>
      <w:r w:rsidRPr="00970483">
        <w:rPr>
          <w:b w:val="0"/>
        </w:rPr>
        <w:fldChar w:fldCharType="separate"/>
      </w:r>
      <w:r w:rsidR="0056618C">
        <w:pict>
          <v:shape id="_x0000_i1036" type="#_x0000_t75" style="width:87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608EC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D2471C&quot;/&gt;&lt;/wsp:rsids&gt;&lt;/w:docPr&gt;&lt;w:body&gt;&lt;w:p wsp:rsidR=&quot;00000000&quot; wsp:rsidRDefault=&quot;007608EC&quot;&gt;&lt;m:oMathPara&gt;&lt;m:oMath&gt;&lt;m:rad&gt;&lt;m:rad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i/&gt;&lt;/w:rPr&gt;&lt;m:t&gt;4&lt;/m:t&gt;&lt;/m:r&gt;&lt;/m:deg&gt;&lt;m:e&gt;&lt;m:f&gt;&lt;m:fPr&gt;&lt;m:ctrlPr&gt;&lt;w:rPr&gt;&lt;w:rFonts w:ascii=&quot;Cambria Math&quot; w:h-ansi=&quot;Cambria Math&quot;/&gt;&lt;wx:font wx:val=&quot;Cambria Math&quot;/&gt;&lt;w:b w:val=&quot;off&quot;/&gt;&lt;w:i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/w:rPr&gt;&lt;m:t&gt;50Г—1,2Г—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/w:rPr&gt;&lt;m:t&gt;1,6Г—15Г—0,6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70483">
        <w:rPr>
          <w:b w:val="0"/>
        </w:rPr>
        <w:fldChar w:fldCharType="end"/>
      </w:r>
      <w:r w:rsidRPr="006138B9">
        <w:rPr>
          <w:b w:val="0"/>
        </w:rPr>
        <w:t xml:space="preserve">≈7,24 </w:t>
      </w:r>
      <w:r>
        <w:rPr>
          <w:b w:val="0"/>
        </w:rPr>
        <w:t>Ом.</w:t>
      </w:r>
    </w:p>
    <w:p w:rsidR="009B1736" w:rsidRPr="007D269F" w:rsidRDefault="009B1736" w:rsidP="007D269F">
      <w:pPr>
        <w:pStyle w:val="wwwwwwwww"/>
        <w:jc w:val="center"/>
        <w:rPr>
          <w:b/>
          <w:sz w:val="32"/>
          <w:szCs w:val="32"/>
        </w:rPr>
      </w:pPr>
      <w:r w:rsidRPr="007D269F">
        <w:rPr>
          <w:b/>
          <w:sz w:val="32"/>
          <w:szCs w:val="32"/>
        </w:rPr>
        <w:t>3. Определяем основной расчетный коэффициент А.</w:t>
      </w:r>
    </w:p>
    <w:p w:rsidR="009B1736" w:rsidRDefault="009B1736" w:rsidP="007D269F">
      <w:pPr>
        <w:rPr>
          <w:rFonts w:ascii="Arial CYR" w:hAnsi="Arial CYR" w:cs="Arial CYR"/>
        </w:rPr>
      </w:pPr>
      <w:r w:rsidRPr="003E619B">
        <w:rPr>
          <w:rFonts w:ascii="Arial CYR" w:hAnsi="Arial CYR" w:cs="Arial CYR"/>
          <w:position w:val="-30"/>
        </w:rPr>
        <w:object w:dxaOrig="1520" w:dyaOrig="680">
          <v:shape id="_x0000_i1037" type="#_x0000_t75" style="width:114.75pt;height:52.5pt" o:ole="">
            <v:imagedata r:id="rId23" o:title=""/>
          </v:shape>
          <o:OLEObject Type="Embed" ProgID="Equation.3" ShapeID="_x0000_i1037" DrawAspect="Content" ObjectID="_1469617641" r:id="rId24"/>
        </w:object>
      </w:r>
      <w:r w:rsidRPr="003E619B">
        <w:rPr>
          <w:rFonts w:ascii="Arial CYR" w:hAnsi="Arial CYR" w:cs="Arial CYR"/>
        </w:rPr>
        <w:t xml:space="preserve">  </w:t>
      </w:r>
    </w:p>
    <w:p w:rsidR="009B1736" w:rsidRPr="006138B9" w:rsidRDefault="009B1736" w:rsidP="007D269F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А=</w:t>
      </w:r>
      <w:r w:rsidRPr="00970483">
        <w:rPr>
          <w:b w:val="0"/>
          <w:sz w:val="36"/>
          <w:szCs w:val="36"/>
        </w:rPr>
        <w:fldChar w:fldCharType="begin"/>
      </w:r>
      <w:r w:rsidRPr="00970483">
        <w:rPr>
          <w:b w:val="0"/>
          <w:sz w:val="36"/>
          <w:szCs w:val="36"/>
        </w:rPr>
        <w:instrText xml:space="preserve"> QUOTE </w:instrText>
      </w:r>
      <w:r w:rsidR="0056618C">
        <w:pict>
          <v:shape id="_x0000_i1038" type="#_x0000_t75" style="width:126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D2471C&quot;/&gt;&lt;wsp:rsid wsp:val=&quot;00D80C0D&quot;/&gt;&lt;/wsp:rsids&gt;&lt;/w:docPr&gt;&lt;w:body&gt;&lt;w:p wsp:rsidR=&quot;00000000&quot; wsp:rsidRDefault=&quot;00D80C0D&quot;&gt;&lt;m:oMathPara&gt;&lt;m:oMath&gt;&lt;m:f&gt;&lt;m:fPr&gt;&lt;m:ctrlPr&gt;&lt;w:rPr&gt;&lt;w:rFonts w:ascii=&quot;Cambria Math&quot; w:h-ansi=&quot;Cambria Math&quot;/&gt;&lt;wx:font wx:val=&quot;Cambria Math&quot;/&gt;&lt;w:b w:val=&quot;off&quot;/&gt;&lt;w:i/&gt;&lt;w:sz w:val=&quot;36&quot;/&gt;&lt;w:sz-cs w:val=&quot;3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w:sz w:val=&quot;36&quot;/&gt;&lt;w:sz-cs w:val=&quot;36&quot;/&gt;&lt;/w:rPr&gt;&lt;m:t&gt;3,14Г—0,6Г—8,2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w:sz w:val=&quot;36&quot;/&gt;&lt;w:sz-cs w:val=&quot;36&quot;/&gt;&lt;/w:rPr&gt;&lt;m:t&gt;2Г—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70483">
        <w:rPr>
          <w:b w:val="0"/>
          <w:sz w:val="36"/>
          <w:szCs w:val="36"/>
        </w:rPr>
        <w:instrText xml:space="preserve"> </w:instrText>
      </w:r>
      <w:r w:rsidRPr="00970483">
        <w:rPr>
          <w:b w:val="0"/>
          <w:sz w:val="36"/>
          <w:szCs w:val="36"/>
        </w:rPr>
        <w:fldChar w:fldCharType="separate"/>
      </w:r>
      <w:r w:rsidR="0056618C">
        <w:pict>
          <v:shape id="_x0000_i1039" type="#_x0000_t75" style="width:126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D2471C&quot;/&gt;&lt;wsp:rsid wsp:val=&quot;00D80C0D&quot;/&gt;&lt;/wsp:rsids&gt;&lt;/w:docPr&gt;&lt;w:body&gt;&lt;w:p wsp:rsidR=&quot;00000000&quot; wsp:rsidRDefault=&quot;00D80C0D&quot;&gt;&lt;m:oMathPara&gt;&lt;m:oMath&gt;&lt;m:f&gt;&lt;m:fPr&gt;&lt;m:ctrlPr&gt;&lt;w:rPr&gt;&lt;w:rFonts w:ascii=&quot;Cambria Math&quot; w:h-ansi=&quot;Cambria Math&quot;/&gt;&lt;wx:font wx:val=&quot;Cambria Math&quot;/&gt;&lt;w:b w:val=&quot;off&quot;/&gt;&lt;w:i/&gt;&lt;w:sz w:val=&quot;36&quot;/&gt;&lt;w:sz-cs w:val=&quot;3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i/&gt;&lt;w:sz w:val=&quot;36&quot;/&gt;&lt;w:sz-cs w:val=&quot;36&quot;/&gt;&lt;/w:rPr&gt;&lt;m:t&gt;3,14Г—0,6Г—8,24&lt;/m:t&gt;&lt;/m:r&gt;&lt;/m:num&gt;&lt;m:den&gt;&lt;m:r&gt;&lt;m:rPr&gt;&lt;m:sty m:val=&quot;bi&quot;/&gt;&lt;/m:rPr&gt;&lt;w:rPr&gt;&lt;w:rFonts w:ascii=&quot;Cambria Math&quot; w:h-ansi=&quot;Cambria Math&quot;/&gt;&lt;wx:font wx:val=&quot;Cambria Math&quot;/&gt;&lt;w:i/&gt;&lt;w:sz w:val=&quot;36&quot;/&gt;&lt;w:sz-cs w:val=&quot;36&quot;/&gt;&lt;/w:rPr&gt;&lt;m:t&gt;2Г—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70483">
        <w:rPr>
          <w:b w:val="0"/>
          <w:sz w:val="36"/>
          <w:szCs w:val="36"/>
        </w:rPr>
        <w:fldChar w:fldCharType="end"/>
      </w:r>
      <w:r w:rsidRPr="006138B9">
        <w:rPr>
          <w:b w:val="0"/>
          <w:sz w:val="36"/>
          <w:szCs w:val="36"/>
        </w:rPr>
        <w:t>≈0,518.</w:t>
      </w:r>
    </w:p>
    <w:p w:rsidR="009B1736" w:rsidRPr="006138B9" w:rsidRDefault="009B1736" w:rsidP="00C02113">
      <w:pPr>
        <w:rPr>
          <w:b w:val="0"/>
        </w:rPr>
      </w:pPr>
      <w:r w:rsidRPr="006138B9">
        <w:rPr>
          <w:b w:val="0"/>
        </w:rPr>
        <w:br/>
      </w:r>
      <w:r>
        <w:rPr>
          <w:b w:val="0"/>
          <w:lang w:val="en-US"/>
        </w:rPr>
        <w:t>R</w:t>
      </w:r>
      <w:r>
        <w:rPr>
          <w:b w:val="0"/>
          <w:sz w:val="20"/>
          <w:szCs w:val="20"/>
        </w:rPr>
        <w:t>в</w:t>
      </w:r>
      <w:r>
        <w:rPr>
          <w:b w:val="0"/>
        </w:rPr>
        <w:t>=</w:t>
      </w:r>
      <w:r>
        <w:rPr>
          <w:b w:val="0"/>
          <w:lang w:val="en-US"/>
        </w:rPr>
        <w:t>R</w:t>
      </w:r>
      <w:r>
        <w:rPr>
          <w:b w:val="0"/>
          <w:sz w:val="20"/>
          <w:szCs w:val="20"/>
          <w:lang w:val="en-US"/>
        </w:rPr>
        <w:t>i</w:t>
      </w:r>
      <w:r w:rsidRPr="006138B9">
        <w:rPr>
          <w:b w:val="0"/>
        </w:rPr>
        <w:t>+</w:t>
      </w:r>
      <w:r>
        <w:rPr>
          <w:b w:val="0"/>
          <w:lang w:val="en-US"/>
        </w:rPr>
        <w:t>R</w:t>
      </w:r>
      <w:r>
        <w:rPr>
          <w:b w:val="0"/>
          <w:sz w:val="20"/>
          <w:szCs w:val="20"/>
          <w:lang w:val="en-US"/>
        </w:rPr>
        <w:t>m</w:t>
      </w:r>
      <w:r w:rsidRPr="006138B9">
        <w:rPr>
          <w:b w:val="0"/>
        </w:rPr>
        <w:t xml:space="preserve">=1+7,24=8,24 </w:t>
      </w:r>
      <w:r>
        <w:rPr>
          <w:b w:val="0"/>
        </w:rPr>
        <w:t>Ом.</w:t>
      </w:r>
    </w:p>
    <w:p w:rsidR="009B1736" w:rsidRPr="007D269F" w:rsidRDefault="009B1736" w:rsidP="007D269F">
      <w:pPr>
        <w:pStyle w:val="wwwwwwwww"/>
        <w:jc w:val="center"/>
        <w:rPr>
          <w:b/>
          <w:sz w:val="32"/>
          <w:szCs w:val="32"/>
        </w:rPr>
      </w:pPr>
      <w:r w:rsidRPr="007D269F">
        <w:rPr>
          <w:b/>
          <w:sz w:val="32"/>
          <w:szCs w:val="32"/>
        </w:rPr>
        <w:t xml:space="preserve">4.Определяем вспомогательные коэффициенты </w:t>
      </w:r>
      <w:r w:rsidRPr="007D269F">
        <w:rPr>
          <w:b/>
          <w:sz w:val="32"/>
          <w:szCs w:val="32"/>
          <w:lang w:val="en-US"/>
        </w:rPr>
        <w:t>B</w:t>
      </w:r>
      <w:r w:rsidRPr="007D269F">
        <w:rPr>
          <w:b/>
          <w:sz w:val="32"/>
          <w:szCs w:val="32"/>
        </w:rPr>
        <w:t xml:space="preserve">, </w:t>
      </w:r>
      <w:r w:rsidRPr="007D269F">
        <w:rPr>
          <w:b/>
          <w:sz w:val="32"/>
          <w:szCs w:val="32"/>
          <w:lang w:val="en-US"/>
        </w:rPr>
        <w:t>F</w:t>
      </w:r>
      <w:r w:rsidRPr="007D269F">
        <w:rPr>
          <w:b/>
          <w:sz w:val="32"/>
          <w:szCs w:val="32"/>
        </w:rPr>
        <w:t xml:space="preserve">, </w:t>
      </w:r>
      <w:r w:rsidRPr="007D269F">
        <w:rPr>
          <w:b/>
          <w:sz w:val="32"/>
          <w:szCs w:val="32"/>
          <w:lang w:val="en-US"/>
        </w:rPr>
        <w:t>D</w:t>
      </w:r>
      <w:r w:rsidRPr="007D269F">
        <w:rPr>
          <w:b/>
          <w:sz w:val="32"/>
          <w:szCs w:val="32"/>
        </w:rPr>
        <w:t>.</w:t>
      </w:r>
    </w:p>
    <w:p w:rsidR="009B1736" w:rsidRPr="006138B9" w:rsidRDefault="009B1736" w:rsidP="007D269F">
      <w:pPr>
        <w:pStyle w:val="wwwwwwwww"/>
        <w:jc w:val="center"/>
        <w:rPr>
          <w:b/>
          <w:sz w:val="32"/>
          <w:szCs w:val="32"/>
        </w:rPr>
      </w:pPr>
      <w:r w:rsidRPr="007D269F">
        <w:rPr>
          <w:b/>
          <w:sz w:val="32"/>
          <w:szCs w:val="32"/>
        </w:rPr>
        <w:t>Вспомогательные коэффициенты  B, F, D  определяются по</w:t>
      </w:r>
      <w:r>
        <w:rPr>
          <w:b/>
          <w:sz w:val="32"/>
          <w:szCs w:val="32"/>
        </w:rPr>
        <w:t xml:space="preserve"> графикам, приведенным в конце расчёта</w:t>
      </w:r>
      <w:r w:rsidRPr="007D269F">
        <w:rPr>
          <w:b/>
          <w:sz w:val="32"/>
          <w:szCs w:val="32"/>
        </w:rPr>
        <w:t>.</w:t>
      </w:r>
    </w:p>
    <w:p w:rsidR="009B1736" w:rsidRPr="006138B9" w:rsidRDefault="009B1736" w:rsidP="007D269F">
      <w:pPr>
        <w:pStyle w:val="wwwwwwwww"/>
        <w:rPr>
          <w:sz w:val="32"/>
          <w:szCs w:val="32"/>
        </w:rPr>
      </w:pPr>
      <w:r>
        <w:rPr>
          <w:sz w:val="32"/>
          <w:szCs w:val="32"/>
          <w:lang w:val="en-US"/>
        </w:rPr>
        <w:t>B</w:t>
      </w:r>
      <w:r w:rsidRPr="006138B9">
        <w:rPr>
          <w:sz w:val="32"/>
          <w:szCs w:val="32"/>
        </w:rPr>
        <w:t xml:space="preserve">=1,25                                  </w:t>
      </w:r>
      <w:r>
        <w:rPr>
          <w:sz w:val="32"/>
          <w:szCs w:val="32"/>
          <w:lang w:val="en-US"/>
        </w:rPr>
        <w:t>D</w:t>
      </w:r>
      <w:r w:rsidRPr="006138B9">
        <w:rPr>
          <w:sz w:val="32"/>
          <w:szCs w:val="32"/>
        </w:rPr>
        <w:t xml:space="preserve">=1,8                                  </w:t>
      </w:r>
      <w:r>
        <w:rPr>
          <w:sz w:val="32"/>
          <w:szCs w:val="32"/>
          <w:lang w:val="en-US"/>
        </w:rPr>
        <w:t>F</w:t>
      </w:r>
      <w:r w:rsidRPr="006138B9">
        <w:rPr>
          <w:sz w:val="32"/>
          <w:szCs w:val="32"/>
        </w:rPr>
        <w:t>=5</w:t>
      </w:r>
    </w:p>
    <w:p w:rsidR="009B1736" w:rsidRDefault="009B1736" w:rsidP="007D269F">
      <w:pPr>
        <w:pStyle w:val="wwwwwwwww"/>
        <w:jc w:val="center"/>
        <w:rPr>
          <w:b/>
          <w:sz w:val="32"/>
          <w:szCs w:val="32"/>
        </w:rPr>
      </w:pPr>
    </w:p>
    <w:p w:rsidR="009B1736" w:rsidRDefault="009B1736" w:rsidP="007D269F">
      <w:pPr>
        <w:pStyle w:val="wwwwwwwww"/>
        <w:jc w:val="center"/>
        <w:rPr>
          <w:b/>
          <w:sz w:val="32"/>
          <w:szCs w:val="32"/>
        </w:rPr>
      </w:pPr>
      <w:r w:rsidRPr="007D269F">
        <w:rPr>
          <w:b/>
          <w:sz w:val="32"/>
          <w:szCs w:val="32"/>
        </w:rPr>
        <w:t xml:space="preserve">5. С помощью коэффициентов  </w:t>
      </w:r>
      <w:r w:rsidRPr="007D269F">
        <w:rPr>
          <w:b/>
          <w:sz w:val="32"/>
          <w:szCs w:val="32"/>
          <w:lang w:val="en-US"/>
        </w:rPr>
        <w:t>B</w:t>
      </w:r>
      <w:r w:rsidRPr="007D269F">
        <w:rPr>
          <w:b/>
          <w:sz w:val="32"/>
          <w:szCs w:val="32"/>
        </w:rPr>
        <w:t xml:space="preserve">, </w:t>
      </w:r>
      <w:r w:rsidRPr="007D269F">
        <w:rPr>
          <w:b/>
          <w:sz w:val="32"/>
          <w:szCs w:val="32"/>
          <w:lang w:val="en-US"/>
        </w:rPr>
        <w:t>F</w:t>
      </w:r>
      <w:r w:rsidRPr="007D269F">
        <w:rPr>
          <w:b/>
          <w:sz w:val="32"/>
          <w:szCs w:val="32"/>
        </w:rPr>
        <w:t xml:space="preserve">, </w:t>
      </w:r>
      <w:r w:rsidRPr="007D269F"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, по расчётным формулам</w:t>
      </w:r>
      <w:r w:rsidRPr="007D269F">
        <w:rPr>
          <w:b/>
          <w:sz w:val="32"/>
          <w:szCs w:val="32"/>
        </w:rPr>
        <w:t>, проводим р</w:t>
      </w:r>
      <w:r>
        <w:rPr>
          <w:b/>
          <w:sz w:val="32"/>
          <w:szCs w:val="32"/>
        </w:rPr>
        <w:t xml:space="preserve">асчет всех указанных  </w:t>
      </w:r>
      <w:r w:rsidRPr="007D269F">
        <w:rPr>
          <w:b/>
          <w:sz w:val="32"/>
          <w:szCs w:val="32"/>
        </w:rPr>
        <w:t>параметров выпрямителя.</w:t>
      </w:r>
    </w:p>
    <w:p w:rsidR="009B1736" w:rsidRDefault="009B1736" w:rsidP="007D269F">
      <w:pPr>
        <w:pStyle w:val="wwwwwwwww"/>
        <w:jc w:val="center"/>
        <w:rPr>
          <w:b/>
          <w:sz w:val="32"/>
          <w:szCs w:val="32"/>
        </w:rPr>
      </w:pPr>
    </w:p>
    <w:p w:rsidR="009B1736" w:rsidRDefault="009B1736" w:rsidP="007D269F">
      <w:pPr>
        <w:pStyle w:val="wwwwwwwww"/>
        <w:jc w:val="center"/>
        <w:rPr>
          <w:b/>
          <w:sz w:val="32"/>
          <w:szCs w:val="32"/>
        </w:rPr>
      </w:pPr>
    </w:p>
    <w:p w:rsidR="009B1736" w:rsidRDefault="009B1736" w:rsidP="007D269F">
      <w:pPr>
        <w:pStyle w:val="wwwwwwwww"/>
        <w:rPr>
          <w:position w:val="-12"/>
          <w:sz w:val="36"/>
          <w:szCs w:val="36"/>
          <w:lang w:val="en-US"/>
        </w:rPr>
      </w:pPr>
      <w:r>
        <w:t xml:space="preserve">     </w:t>
      </w:r>
      <w:r w:rsidRPr="003E619B">
        <w:rPr>
          <w:lang w:val="en-US"/>
        </w:rPr>
        <w:t>U</w:t>
      </w:r>
      <w:r w:rsidRPr="003E619B">
        <w:rPr>
          <w:vertAlign w:val="subscript"/>
        </w:rPr>
        <w:t>ОБР</w:t>
      </w:r>
      <w:r w:rsidRPr="006138B9">
        <w:rPr>
          <w:vertAlign w:val="subscript"/>
          <w:lang w:val="en-US"/>
        </w:rPr>
        <w:t>.  =</w:t>
      </w:r>
      <w:r w:rsidRPr="00EB25E6">
        <w:rPr>
          <w:position w:val="-12"/>
        </w:rPr>
        <w:object w:dxaOrig="1160" w:dyaOrig="360">
          <v:shape id="_x0000_i1040" type="#_x0000_t75" style="width:57.75pt;height:18pt" o:ole="">
            <v:imagedata r:id="rId10" o:title=""/>
          </v:shape>
          <o:OLEObject Type="Embed" ProgID="Equation.3" ShapeID="_x0000_i1040" DrawAspect="Content" ObjectID="_1469617642" r:id="rId26"/>
        </w:object>
      </w:r>
      <w:r w:rsidRPr="006138B9">
        <w:rPr>
          <w:position w:val="-12"/>
          <w:lang w:val="en-US"/>
        </w:rPr>
        <w:t xml:space="preserve">        </w:t>
      </w:r>
      <w:r w:rsidRPr="006138B9">
        <w:rPr>
          <w:position w:val="-12"/>
          <w:sz w:val="36"/>
          <w:szCs w:val="36"/>
          <w:lang w:val="en-US"/>
        </w:rPr>
        <w:t xml:space="preserve"> </w:t>
      </w:r>
      <w:r w:rsidRPr="007D269F">
        <w:rPr>
          <w:position w:val="-12"/>
          <w:sz w:val="36"/>
          <w:szCs w:val="36"/>
          <w:lang w:val="en-US"/>
        </w:rPr>
        <w:t>U</w:t>
      </w:r>
      <w:r>
        <w:rPr>
          <w:position w:val="-12"/>
          <w:sz w:val="20"/>
          <w:szCs w:val="20"/>
        </w:rPr>
        <w:t>обр</w:t>
      </w:r>
      <w:r w:rsidRPr="006138B9">
        <w:rPr>
          <w:position w:val="-12"/>
          <w:sz w:val="20"/>
          <w:szCs w:val="20"/>
          <w:lang w:val="en-US"/>
        </w:rPr>
        <w:t xml:space="preserve">. </w:t>
      </w:r>
      <w:r w:rsidRPr="006138B9">
        <w:rPr>
          <w:position w:val="-12"/>
          <w:sz w:val="36"/>
          <w:szCs w:val="36"/>
          <w:lang w:val="en-US"/>
        </w:rPr>
        <w:t>=</w:t>
      </w:r>
      <w:r>
        <w:rPr>
          <w:position w:val="-12"/>
          <w:sz w:val="36"/>
          <w:szCs w:val="36"/>
          <w:lang w:val="en-US"/>
        </w:rPr>
        <w:t>2,28</w:t>
      </w:r>
      <w:r>
        <w:rPr>
          <w:rFonts w:ascii="Calibri" w:hAnsi="Calibri" w:cs="Calibri"/>
          <w:position w:val="-12"/>
          <w:sz w:val="36"/>
          <w:szCs w:val="36"/>
          <w:lang w:val="en-US"/>
        </w:rPr>
        <w:t>×</w:t>
      </w:r>
      <w:r>
        <w:rPr>
          <w:position w:val="-12"/>
          <w:sz w:val="36"/>
          <w:szCs w:val="36"/>
          <w:lang w:val="en-US"/>
        </w:rPr>
        <w:t>1,8</w:t>
      </w:r>
      <w:r>
        <w:rPr>
          <w:rFonts w:ascii="Calibri" w:hAnsi="Calibri" w:cs="Calibri"/>
          <w:position w:val="-12"/>
          <w:sz w:val="36"/>
          <w:szCs w:val="36"/>
          <w:lang w:val="en-US"/>
        </w:rPr>
        <w:t>×</w:t>
      </w:r>
      <w:r>
        <w:rPr>
          <w:position w:val="-12"/>
          <w:sz w:val="36"/>
          <w:szCs w:val="36"/>
          <w:lang w:val="en-US"/>
        </w:rPr>
        <w:t>15=61,56 B.</w:t>
      </w:r>
    </w:p>
    <w:p w:rsidR="009B1736" w:rsidRPr="007D269F" w:rsidRDefault="009B1736" w:rsidP="007D269F">
      <w:pPr>
        <w:pStyle w:val="wwwwwwwww"/>
        <w:rPr>
          <w:b/>
          <w:sz w:val="36"/>
          <w:szCs w:val="36"/>
          <w:lang w:val="en-US"/>
        </w:rPr>
      </w:pPr>
      <w:r>
        <w:rPr>
          <w:lang w:val="en-US"/>
        </w:rPr>
        <w:t xml:space="preserve">     </w:t>
      </w:r>
    </w:p>
    <w:p w:rsidR="009B1736" w:rsidRDefault="009B1736" w:rsidP="007D269F">
      <w:pPr>
        <w:pStyle w:val="wwwwwwwww"/>
        <w:rPr>
          <w:sz w:val="36"/>
          <w:szCs w:val="36"/>
          <w:lang w:val="en-US"/>
        </w:rPr>
      </w:pPr>
      <w:r w:rsidRPr="006138B9">
        <w:rPr>
          <w:lang w:val="en-US"/>
        </w:rPr>
        <w:t xml:space="preserve">     </w:t>
      </w:r>
      <w:r w:rsidRPr="003E619B">
        <w:rPr>
          <w:lang w:val="en-US"/>
        </w:rPr>
        <w:t>I</w:t>
      </w:r>
      <w:r w:rsidRPr="003E619B">
        <w:rPr>
          <w:vertAlign w:val="subscript"/>
          <w:lang w:val="en-US"/>
        </w:rPr>
        <w:t>MAX</w:t>
      </w:r>
      <w:r w:rsidRPr="006138B9">
        <w:rPr>
          <w:vertAlign w:val="subscript"/>
          <w:lang w:val="en-US"/>
        </w:rPr>
        <w:t xml:space="preserve">  =</w:t>
      </w:r>
      <w:r w:rsidRPr="00EB25E6">
        <w:rPr>
          <w:position w:val="-12"/>
          <w:lang w:val="en-US"/>
        </w:rPr>
        <w:object w:dxaOrig="580" w:dyaOrig="360">
          <v:shape id="_x0000_i1041" type="#_x0000_t75" style="width:29.25pt;height:18pt" o:ole="">
            <v:imagedata r:id="rId12" o:title=""/>
          </v:shape>
          <o:OLEObject Type="Embed" ProgID="Equation.3" ShapeID="_x0000_i1041" DrawAspect="Content" ObjectID="_1469617643" r:id="rId27"/>
        </w:object>
      </w:r>
      <w:r w:rsidRPr="006138B9">
        <w:rPr>
          <w:lang w:val="en-US"/>
        </w:rPr>
        <w:t>/2</w:t>
      </w:r>
      <w:r w:rsidRPr="006138B9">
        <w:rPr>
          <w:vertAlign w:val="subscript"/>
          <w:lang w:val="en-US"/>
        </w:rPr>
        <w:t xml:space="preserve"> </w:t>
      </w:r>
      <w:r w:rsidRPr="006138B9">
        <w:rPr>
          <w:lang w:val="en-US"/>
        </w:rPr>
        <w:t xml:space="preserve"> </w:t>
      </w:r>
      <w:r>
        <w:rPr>
          <w:lang w:val="en-US"/>
        </w:rPr>
        <w:t xml:space="preserve">               </w:t>
      </w:r>
      <w:r>
        <w:rPr>
          <w:sz w:val="36"/>
          <w:szCs w:val="36"/>
          <w:lang w:val="en-US"/>
        </w:rPr>
        <w:t>I</w:t>
      </w:r>
      <w:r>
        <w:rPr>
          <w:sz w:val="20"/>
          <w:szCs w:val="20"/>
          <w:lang w:val="en-US"/>
        </w:rPr>
        <w:t>max</w:t>
      </w:r>
      <w:r>
        <w:rPr>
          <w:sz w:val="36"/>
          <w:szCs w:val="36"/>
          <w:lang w:val="en-US"/>
        </w:rPr>
        <w:t>=5</w:t>
      </w:r>
      <w:r>
        <w:rPr>
          <w:rFonts w:ascii="Calibri" w:hAnsi="Calibri" w:cs="Calibri"/>
          <w:sz w:val="36"/>
          <w:szCs w:val="36"/>
          <w:lang w:val="en-US"/>
        </w:rPr>
        <w:t>×</w:t>
      </w:r>
      <w:r>
        <w:rPr>
          <w:sz w:val="36"/>
          <w:szCs w:val="36"/>
          <w:lang w:val="en-US"/>
        </w:rPr>
        <w:t>0,6/2=1,5 A.</w:t>
      </w:r>
    </w:p>
    <w:p w:rsidR="009B1736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lang w:val="en-US"/>
        </w:rPr>
        <w:t xml:space="preserve">     </w:t>
      </w:r>
      <w:r w:rsidRPr="003E619B">
        <w:rPr>
          <w:lang w:val="en-US"/>
        </w:rPr>
        <w:t>U</w:t>
      </w:r>
      <w:r w:rsidRPr="006138B9">
        <w:rPr>
          <w:vertAlign w:val="subscript"/>
          <w:lang w:val="en-US"/>
        </w:rPr>
        <w:t>2</w:t>
      </w:r>
      <w:r w:rsidRPr="006138B9">
        <w:rPr>
          <w:lang w:val="en-US"/>
        </w:rPr>
        <w:t xml:space="preserve"> =2</w:t>
      </w:r>
      <w:r w:rsidRPr="00EB25E6">
        <w:rPr>
          <w:lang w:val="en-US"/>
        </w:rPr>
        <w:t>BU</w:t>
      </w:r>
      <w:r w:rsidRPr="006138B9">
        <w:rPr>
          <w:vertAlign w:val="subscript"/>
          <w:lang w:val="en-US"/>
        </w:rPr>
        <w:t>0</w:t>
      </w:r>
      <w:r>
        <w:rPr>
          <w:vertAlign w:val="subscript"/>
          <w:lang w:val="en-US"/>
        </w:rPr>
        <w:t xml:space="preserve">                                 </w:t>
      </w:r>
      <w:r w:rsidRPr="006138B9">
        <w:rPr>
          <w:sz w:val="40"/>
          <w:szCs w:val="40"/>
          <w:lang w:val="en-US"/>
        </w:rPr>
        <w:t>U</w:t>
      </w:r>
      <w:r w:rsidRPr="006138B9">
        <w:rPr>
          <w:lang w:val="en-US"/>
        </w:rPr>
        <w:t>2=</w:t>
      </w:r>
      <w:r>
        <w:rPr>
          <w:sz w:val="36"/>
          <w:szCs w:val="36"/>
          <w:lang w:val="en-US"/>
        </w:rPr>
        <w:t>2</w:t>
      </w:r>
      <w:r>
        <w:rPr>
          <w:rFonts w:ascii="Calibri" w:hAnsi="Calibri" w:cs="Calibri"/>
          <w:sz w:val="36"/>
          <w:szCs w:val="36"/>
          <w:lang w:val="en-US"/>
        </w:rPr>
        <w:t>×</w:t>
      </w:r>
      <w:r>
        <w:rPr>
          <w:sz w:val="36"/>
          <w:szCs w:val="36"/>
          <w:lang w:val="en-US"/>
        </w:rPr>
        <w:t>1,25</w:t>
      </w:r>
      <w:r>
        <w:rPr>
          <w:rFonts w:ascii="Calibri" w:hAnsi="Calibri" w:cs="Calibri"/>
          <w:sz w:val="36"/>
          <w:szCs w:val="36"/>
          <w:lang w:val="en-US"/>
        </w:rPr>
        <w:t>×</w:t>
      </w:r>
      <w:r>
        <w:rPr>
          <w:sz w:val="36"/>
          <w:szCs w:val="36"/>
          <w:lang w:val="en-US"/>
        </w:rPr>
        <w:t>15=37,5 B.</w:t>
      </w:r>
    </w:p>
    <w:p w:rsidR="009B1736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lang w:val="en-US"/>
        </w:rPr>
        <w:t xml:space="preserve">     </w:t>
      </w:r>
      <w:r w:rsidRPr="003E619B">
        <w:rPr>
          <w:lang w:val="en-US"/>
        </w:rPr>
        <w:t>I</w:t>
      </w:r>
      <w:r w:rsidRPr="006138B9">
        <w:rPr>
          <w:vertAlign w:val="subscript"/>
          <w:lang w:val="en-US"/>
        </w:rPr>
        <w:t>2</w:t>
      </w:r>
      <w:r w:rsidRPr="006138B9">
        <w:rPr>
          <w:lang w:val="en-US"/>
        </w:rPr>
        <w:t xml:space="preserve">  = </w:t>
      </w:r>
      <w:r w:rsidRPr="00EB25E6">
        <w:rPr>
          <w:lang w:val="en-US"/>
        </w:rPr>
        <w:t>DI</w:t>
      </w:r>
      <w:r w:rsidRPr="006138B9">
        <w:rPr>
          <w:vertAlign w:val="subscript"/>
          <w:lang w:val="en-US"/>
        </w:rPr>
        <w:t>0</w:t>
      </w:r>
      <w:r w:rsidRPr="006138B9">
        <w:rPr>
          <w:lang w:val="en-US"/>
        </w:rPr>
        <w:t>/2</w:t>
      </w:r>
      <w:r>
        <w:rPr>
          <w:lang w:val="en-US"/>
        </w:rPr>
        <w:t xml:space="preserve">                      </w:t>
      </w:r>
      <w:r>
        <w:rPr>
          <w:sz w:val="36"/>
          <w:szCs w:val="36"/>
          <w:lang w:val="en-US"/>
        </w:rPr>
        <w:t>I</w:t>
      </w:r>
      <w:r>
        <w:rPr>
          <w:sz w:val="20"/>
          <w:szCs w:val="20"/>
          <w:lang w:val="en-US"/>
        </w:rPr>
        <w:t>2</w:t>
      </w:r>
      <w:r>
        <w:rPr>
          <w:sz w:val="36"/>
          <w:szCs w:val="36"/>
          <w:lang w:val="en-US"/>
        </w:rPr>
        <w:t>=1,8</w:t>
      </w:r>
      <w:r>
        <w:rPr>
          <w:rFonts w:ascii="Calibri" w:hAnsi="Calibri" w:cs="Calibri"/>
          <w:sz w:val="36"/>
          <w:szCs w:val="36"/>
          <w:lang w:val="en-US"/>
        </w:rPr>
        <w:t>×</w:t>
      </w:r>
      <w:r>
        <w:rPr>
          <w:sz w:val="36"/>
          <w:szCs w:val="36"/>
          <w:lang w:val="en-US"/>
        </w:rPr>
        <w:t>0,6/2=0,54 A.</w:t>
      </w:r>
    </w:p>
    <w:p w:rsidR="009B1736" w:rsidRPr="007D269F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lang w:val="en-US"/>
        </w:rPr>
        <w:t xml:space="preserve">     </w:t>
      </w:r>
      <w:r w:rsidRPr="003E619B">
        <w:rPr>
          <w:lang w:val="en-US"/>
        </w:rPr>
        <w:t>I</w:t>
      </w:r>
      <w:r w:rsidRPr="003E619B">
        <w:rPr>
          <w:vertAlign w:val="subscript"/>
        </w:rPr>
        <w:t>ВД</w:t>
      </w:r>
      <w:r w:rsidRPr="006138B9">
        <w:rPr>
          <w:lang w:val="en-US"/>
        </w:rPr>
        <w:t xml:space="preserve"> = </w:t>
      </w:r>
      <w:r w:rsidRPr="00EB25E6">
        <w:rPr>
          <w:lang w:val="en-US"/>
        </w:rPr>
        <w:t>DI</w:t>
      </w:r>
      <w:r w:rsidRPr="006138B9">
        <w:rPr>
          <w:vertAlign w:val="subscript"/>
          <w:lang w:val="en-US"/>
        </w:rPr>
        <w:t>0</w:t>
      </w:r>
      <w:r w:rsidRPr="006138B9">
        <w:rPr>
          <w:lang w:val="en-US"/>
        </w:rPr>
        <w:t>/2</w:t>
      </w:r>
      <w:r>
        <w:rPr>
          <w:lang w:val="en-US"/>
        </w:rPr>
        <w:t xml:space="preserve">                     </w:t>
      </w:r>
      <w:r>
        <w:rPr>
          <w:sz w:val="36"/>
          <w:szCs w:val="36"/>
          <w:lang w:val="en-US"/>
        </w:rPr>
        <w:t>I</w:t>
      </w:r>
      <w:r>
        <w:rPr>
          <w:sz w:val="20"/>
          <w:szCs w:val="20"/>
        </w:rPr>
        <w:t>вд</w:t>
      </w:r>
      <w:r w:rsidRPr="006138B9">
        <w:rPr>
          <w:sz w:val="36"/>
          <w:szCs w:val="36"/>
          <w:lang w:val="en-US"/>
        </w:rPr>
        <w:t>=</w:t>
      </w:r>
      <w:r>
        <w:rPr>
          <w:sz w:val="36"/>
          <w:szCs w:val="36"/>
          <w:lang w:val="en-US"/>
        </w:rPr>
        <w:t>1,8</w:t>
      </w:r>
      <w:r>
        <w:rPr>
          <w:rFonts w:ascii="Calibri" w:hAnsi="Calibri" w:cs="Calibri"/>
          <w:sz w:val="36"/>
          <w:szCs w:val="36"/>
          <w:lang w:val="en-US"/>
        </w:rPr>
        <w:t>×</w:t>
      </w:r>
      <w:r>
        <w:rPr>
          <w:sz w:val="36"/>
          <w:szCs w:val="36"/>
          <w:lang w:val="en-US"/>
        </w:rPr>
        <w:t>0,6/2=0,54 A.</w:t>
      </w:r>
    </w:p>
    <w:p w:rsidR="009B1736" w:rsidRPr="006138B9" w:rsidRDefault="009B1736" w:rsidP="007D269F">
      <w:pPr>
        <w:pStyle w:val="wwwwwwwww"/>
        <w:rPr>
          <w:b/>
          <w:sz w:val="40"/>
          <w:szCs w:val="40"/>
          <w:lang w:val="en-US"/>
        </w:rPr>
      </w:pPr>
      <w:r>
        <w:rPr>
          <w:b/>
          <w:sz w:val="36"/>
          <w:szCs w:val="36"/>
          <w:lang w:val="en-US"/>
        </w:rPr>
        <w:t xml:space="preserve">    </w:t>
      </w:r>
      <w:r w:rsidRPr="003E619B">
        <w:t>Р</w:t>
      </w:r>
      <w:r w:rsidRPr="003E619B">
        <w:rPr>
          <w:vertAlign w:val="subscript"/>
        </w:rPr>
        <w:t>ГАБ</w:t>
      </w:r>
      <w:r w:rsidRPr="006138B9">
        <w:rPr>
          <w:lang w:val="en-US"/>
        </w:rPr>
        <w:t xml:space="preserve"> =1,7</w:t>
      </w:r>
      <w:r w:rsidRPr="00EB25E6">
        <w:t>Р</w:t>
      </w:r>
      <w:r w:rsidRPr="006138B9">
        <w:rPr>
          <w:vertAlign w:val="subscript"/>
          <w:lang w:val="en-US"/>
        </w:rPr>
        <w:t>0</w:t>
      </w:r>
      <w:r>
        <w:rPr>
          <w:vertAlign w:val="subscript"/>
          <w:lang w:val="en-US"/>
        </w:rPr>
        <w:t xml:space="preserve">                            </w:t>
      </w:r>
      <w:r w:rsidRPr="006138B9">
        <w:rPr>
          <w:lang w:val="en-US"/>
        </w:rPr>
        <w:t xml:space="preserve"> </w:t>
      </w:r>
      <w:r w:rsidRPr="006138B9">
        <w:rPr>
          <w:sz w:val="36"/>
          <w:szCs w:val="36"/>
          <w:lang w:val="en-US"/>
        </w:rPr>
        <w:t>P</w:t>
      </w:r>
      <w:r w:rsidRPr="007D269F">
        <w:rPr>
          <w:sz w:val="20"/>
          <w:szCs w:val="20"/>
        </w:rPr>
        <w:t>габ</w:t>
      </w:r>
      <w:r w:rsidRPr="006138B9">
        <w:rPr>
          <w:sz w:val="40"/>
          <w:szCs w:val="40"/>
          <w:lang w:val="en-US"/>
        </w:rPr>
        <w:t>=</w:t>
      </w:r>
      <w:r>
        <w:rPr>
          <w:sz w:val="40"/>
          <w:szCs w:val="40"/>
          <w:lang w:val="en-US"/>
        </w:rPr>
        <w:t>1,7</w:t>
      </w:r>
      <w:r>
        <w:rPr>
          <w:rFonts w:ascii="Calibri" w:hAnsi="Calibri" w:cs="Calibri"/>
          <w:sz w:val="40"/>
          <w:szCs w:val="40"/>
          <w:lang w:val="en-US"/>
        </w:rPr>
        <w:t>×</w:t>
      </w:r>
      <w:r>
        <w:rPr>
          <w:sz w:val="40"/>
          <w:szCs w:val="40"/>
          <w:lang w:val="en-US"/>
        </w:rPr>
        <w:t>0,6</w:t>
      </w:r>
      <w:r>
        <w:rPr>
          <w:rFonts w:ascii="Calibri" w:hAnsi="Calibri" w:cs="Calibri"/>
          <w:sz w:val="40"/>
          <w:szCs w:val="40"/>
          <w:lang w:val="en-US"/>
        </w:rPr>
        <w:t>×</w:t>
      </w:r>
      <w:r>
        <w:rPr>
          <w:sz w:val="40"/>
          <w:szCs w:val="40"/>
          <w:lang w:val="en-US"/>
        </w:rPr>
        <w:t xml:space="preserve">15=15,3 </w:t>
      </w:r>
      <w:r>
        <w:rPr>
          <w:sz w:val="40"/>
          <w:szCs w:val="40"/>
        </w:rPr>
        <w:t>Вт</w:t>
      </w:r>
      <w:r w:rsidRPr="006138B9">
        <w:rPr>
          <w:sz w:val="40"/>
          <w:szCs w:val="40"/>
          <w:lang w:val="en-US"/>
        </w:rPr>
        <w:t>.</w:t>
      </w:r>
    </w:p>
    <w:p w:rsidR="009B1736" w:rsidRPr="006138B9" w:rsidRDefault="009B1736" w:rsidP="006138B9">
      <w:pPr>
        <w:pStyle w:val="wwwwwwwww"/>
        <w:jc w:val="center"/>
        <w:rPr>
          <w:b/>
          <w:sz w:val="36"/>
          <w:szCs w:val="36"/>
        </w:rPr>
      </w:pPr>
      <w:r w:rsidRPr="006138B9">
        <w:rPr>
          <w:b/>
          <w:sz w:val="36"/>
          <w:szCs w:val="36"/>
        </w:rPr>
        <w:t>Данным параметрам подходит диод КД221А имеющий следующие характеристики:</w:t>
      </w:r>
    </w:p>
    <w:p w:rsidR="009B1736" w:rsidRPr="006138B9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sz w:val="32"/>
          <w:szCs w:val="32"/>
          <w:lang w:val="en-US"/>
        </w:rPr>
        <w:t>I</w:t>
      </w:r>
      <w:r>
        <w:rPr>
          <w:sz w:val="20"/>
          <w:szCs w:val="20"/>
        </w:rPr>
        <w:t>пр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и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max</w:t>
      </w:r>
      <w:r>
        <w:rPr>
          <w:sz w:val="36"/>
          <w:szCs w:val="36"/>
          <w:lang w:val="en-US"/>
        </w:rPr>
        <w:t xml:space="preserve">=1 </w:t>
      </w:r>
      <w:r>
        <w:rPr>
          <w:sz w:val="36"/>
          <w:szCs w:val="36"/>
        </w:rPr>
        <w:t>А</w:t>
      </w:r>
      <w:r w:rsidRPr="006138B9">
        <w:rPr>
          <w:sz w:val="36"/>
          <w:szCs w:val="36"/>
          <w:lang w:val="en-US"/>
        </w:rPr>
        <w:t>.</w:t>
      </w:r>
    </w:p>
    <w:p w:rsidR="009B1736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</w:t>
      </w:r>
      <w:r>
        <w:rPr>
          <w:sz w:val="20"/>
          <w:szCs w:val="20"/>
        </w:rPr>
        <w:t>пр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ср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max</w:t>
      </w:r>
      <w:r>
        <w:rPr>
          <w:sz w:val="36"/>
          <w:szCs w:val="36"/>
          <w:lang w:val="en-US"/>
        </w:rPr>
        <w:t>=0,7 A.</w:t>
      </w:r>
    </w:p>
    <w:p w:rsidR="009B1736" w:rsidRPr="006138B9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20"/>
          <w:szCs w:val="20"/>
        </w:rPr>
        <w:t>обр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и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max</w:t>
      </w:r>
      <w:r>
        <w:rPr>
          <w:sz w:val="36"/>
          <w:szCs w:val="36"/>
          <w:lang w:val="en-US"/>
        </w:rPr>
        <w:t xml:space="preserve">=100 </w:t>
      </w:r>
      <w:r>
        <w:rPr>
          <w:sz w:val="36"/>
          <w:szCs w:val="36"/>
        </w:rPr>
        <w:t>В</w:t>
      </w:r>
      <w:r w:rsidRPr="006138B9">
        <w:rPr>
          <w:sz w:val="36"/>
          <w:szCs w:val="36"/>
          <w:lang w:val="en-US"/>
        </w:rPr>
        <w:t>.</w:t>
      </w:r>
    </w:p>
    <w:p w:rsidR="009B1736" w:rsidRPr="006138B9" w:rsidRDefault="009B1736" w:rsidP="007D269F">
      <w:pPr>
        <w:pStyle w:val="wwwwwwwww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20"/>
          <w:szCs w:val="20"/>
        </w:rPr>
        <w:t>обр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ср</w:t>
      </w:r>
      <w:r w:rsidRPr="006138B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max</w:t>
      </w:r>
      <w:r>
        <w:rPr>
          <w:sz w:val="36"/>
          <w:szCs w:val="36"/>
          <w:lang w:val="en-US"/>
        </w:rPr>
        <w:t xml:space="preserve">=100 </w:t>
      </w:r>
      <w:r>
        <w:rPr>
          <w:sz w:val="36"/>
          <w:szCs w:val="36"/>
        </w:rPr>
        <w:t>В</w:t>
      </w:r>
      <w:r w:rsidRPr="006138B9">
        <w:rPr>
          <w:sz w:val="36"/>
          <w:szCs w:val="36"/>
          <w:lang w:val="en-US"/>
        </w:rPr>
        <w:t>.</w:t>
      </w:r>
    </w:p>
    <w:p w:rsidR="009B1736" w:rsidRPr="004F1361" w:rsidRDefault="009B1736" w:rsidP="007D269F">
      <w:pPr>
        <w:pStyle w:val="wwwwwwwww"/>
        <w:rPr>
          <w:sz w:val="36"/>
          <w:szCs w:val="36"/>
        </w:rPr>
      </w:pPr>
      <w:r>
        <w:rPr>
          <w:sz w:val="36"/>
          <w:szCs w:val="36"/>
          <w:lang w:val="en-US"/>
        </w:rPr>
        <w:t>f</w:t>
      </w:r>
      <w:r>
        <w:rPr>
          <w:sz w:val="20"/>
          <w:szCs w:val="20"/>
          <w:lang w:val="en-US"/>
        </w:rPr>
        <w:t>max</w:t>
      </w:r>
      <w:r w:rsidRPr="006138B9">
        <w:rPr>
          <w:sz w:val="36"/>
          <w:szCs w:val="36"/>
        </w:rPr>
        <w:t xml:space="preserve">=1 </w:t>
      </w:r>
      <w:r>
        <w:rPr>
          <w:sz w:val="36"/>
          <w:szCs w:val="36"/>
        </w:rPr>
        <w:t>кГц.</w:t>
      </w:r>
    </w:p>
    <w:p w:rsidR="009B1736" w:rsidRDefault="009B1736" w:rsidP="00162508">
      <w:pPr>
        <w:ind w:left="540"/>
        <w:rPr>
          <w:rFonts w:ascii="Arial CYR" w:hAnsi="Arial CYR" w:cs="Arial CYR"/>
          <w:sz w:val="36"/>
          <w:szCs w:val="36"/>
        </w:rPr>
      </w:pPr>
      <w:r w:rsidRPr="00162508">
        <w:rPr>
          <w:rFonts w:ascii="Arial CYR" w:hAnsi="Arial CYR" w:cs="Arial CYR"/>
          <w:sz w:val="36"/>
          <w:szCs w:val="36"/>
        </w:rPr>
        <w:t>6. Определяем емкость конденсатора фильтра.</w:t>
      </w:r>
    </w:p>
    <w:p w:rsidR="009B1736" w:rsidRDefault="009B1736" w:rsidP="00162508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  <w:position w:val="-30"/>
        </w:rPr>
        <w:object w:dxaOrig="2740" w:dyaOrig="720">
          <v:shape id="_x0000_i1042" type="#_x0000_t75" style="width:185.25pt;height:48.75pt" o:ole="">
            <v:imagedata r:id="rId28" o:title=""/>
          </v:shape>
          <o:OLEObject Type="Embed" ProgID="Equation.3" ShapeID="_x0000_i1042" DrawAspect="Content" ObjectID="_1469617644" r:id="rId29"/>
        </w:object>
      </w:r>
    </w:p>
    <w:p w:rsidR="009B1736" w:rsidRDefault="009B1736" w:rsidP="00162508">
      <w:pPr>
        <w:ind w:left="540"/>
        <w:rPr>
          <w:rFonts w:ascii="Arial CYR" w:hAnsi="Arial CYR" w:cs="Arial CYR"/>
          <w:b w:val="0"/>
        </w:rPr>
      </w:pPr>
      <w:r>
        <w:rPr>
          <w:rFonts w:ascii="Arial CYR" w:hAnsi="Arial CYR" w:cs="Arial CYR"/>
          <w:b w:val="0"/>
        </w:rPr>
        <w:t>С</w:t>
      </w:r>
      <w:r>
        <w:rPr>
          <w:rFonts w:ascii="Arial CYR" w:hAnsi="Arial CYR" w:cs="Arial CYR"/>
          <w:b w:val="0"/>
          <w:sz w:val="20"/>
          <w:szCs w:val="20"/>
        </w:rPr>
        <w:t>о</w:t>
      </w:r>
      <w:r>
        <w:rPr>
          <w:rFonts w:ascii="Arial" w:hAnsi="Arial" w:cs="Arial"/>
          <w:b w:val="0"/>
        </w:rPr>
        <w:t>≈</w:t>
      </w:r>
      <w:r w:rsidRPr="00970483">
        <w:rPr>
          <w:rFonts w:ascii="Arial CYR" w:hAnsi="Arial CYR" w:cs="Arial CYR"/>
          <w:b w:val="0"/>
        </w:rPr>
        <w:fldChar w:fldCharType="begin"/>
      </w:r>
      <w:r w:rsidRPr="00970483">
        <w:rPr>
          <w:rFonts w:ascii="Arial CYR" w:hAnsi="Arial CYR" w:cs="Arial CYR"/>
          <w:b w:val="0"/>
        </w:rPr>
        <w:instrText xml:space="preserve"> QUOTE </w:instrText>
      </w:r>
      <w:r w:rsidR="0056618C">
        <w:pict>
          <v:shape id="_x0000_i1043" type="#_x0000_t75" style="width:9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C501C5&quot;/&gt;&lt;wsp:rsid wsp:val=&quot;00D2471C&quot;/&gt;&lt;/wsp:rsids&gt;&lt;/w:docPr&gt;&lt;w:body&gt;&lt;w:p wsp:rsidR=&quot;00000000&quot; wsp:rsidRDefault=&quot;00C501C5&quot;&gt;&lt;m:oMathPara&gt;&lt;m:oMath&gt;&lt;m:f&gt;&lt;m:fPr&gt;&lt;m:ctrlPr&gt;&lt;w:rPr&gt;&lt;w:rFonts w:ascii=&quot;Cambria Math&quot; w:h-ansi=&quot;Cambria Math&quot; w:cs=&quot;Arial CYR&quot;/&gt;&lt;wx:font wx:val=&quot;Cambria Math&quot;/&gt;&lt;w:b w:val=&quot;off&quot;/&gt;&lt;w:i/&gt;&lt;/w:rPr&gt;&lt;/m:ctrlPr&gt;&lt;/m:fPr&gt;&lt;m:num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25Г—&lt;/m:t&gt;&lt;/m:r&gt;&lt;m:sSup&gt;&lt;m:sSupPr&gt;&lt;m:ctrlPr&gt;&lt;w:rPr&gt;&lt;w:rFonts w:ascii=&quot;Cambria Math&quot; w:h-ansi=&quot;Cambria Math&quot; w:cs=&quot;Arial CYR&quot;/&gt;&lt;wx:font wx:val=&quot;Cambria Math&quot;/&gt;&lt;w:b w:val=&quot;off&quot;/&gt;&lt;w:i/&gt;&lt;/w:rPr&gt;&lt;/m:ctrlPr&gt;&lt;/m:sSupPr&gt;&lt;m:e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10&lt;/m:t&gt;&lt;/m:r&gt;&lt;/m:e&gt;&lt;m:sup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6&lt;/m:t&gt;&lt;/m:r&gt;&lt;/m:sup&gt;&lt;/m:sSup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Г—0,518&lt;/m:t&gt;&lt;/m:r&gt;&lt;/m:num&gt;&lt;m:den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2Г—8,24Г—50Г—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70483">
        <w:rPr>
          <w:rFonts w:ascii="Arial CYR" w:hAnsi="Arial CYR" w:cs="Arial CYR"/>
          <w:b w:val="0"/>
        </w:rPr>
        <w:instrText xml:space="preserve"> </w:instrText>
      </w:r>
      <w:r w:rsidRPr="00970483">
        <w:rPr>
          <w:rFonts w:ascii="Arial CYR" w:hAnsi="Arial CYR" w:cs="Arial CYR"/>
          <w:b w:val="0"/>
        </w:rPr>
        <w:fldChar w:fldCharType="separate"/>
      </w:r>
      <w:r w:rsidR="0056618C">
        <w:pict>
          <v:shape id="_x0000_i1044" type="#_x0000_t75" style="width:9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3441&quot;/&gt;&lt;wsp:rsid wsp:val=&quot;00106FEE&quot;/&gt;&lt;wsp:rsid wsp:val=&quot;00162508&quot;/&gt;&lt;wsp:rsid wsp:val=&quot;00167669&quot;/&gt;&lt;wsp:rsid wsp:val=&quot;003C381E&quot;/&gt;&lt;wsp:rsid wsp:val=&quot;004F1361&quot;/&gt;&lt;wsp:rsid wsp:val=&quot;006138B9&quot;/&gt;&lt;wsp:rsid wsp:val=&quot;007D269F&quot;/&gt;&lt;wsp:rsid wsp:val=&quot;008D794A&quot;/&gt;&lt;wsp:rsid wsp:val=&quot;00970483&quot;/&gt;&lt;wsp:rsid wsp:val=&quot;00A13441&quot;/&gt;&lt;wsp:rsid wsp:val=&quot;00A14570&quot;/&gt;&lt;wsp:rsid wsp:val=&quot;00B44920&quot;/&gt;&lt;wsp:rsid wsp:val=&quot;00C02113&quot;/&gt;&lt;wsp:rsid wsp:val=&quot;00C501C5&quot;/&gt;&lt;wsp:rsid wsp:val=&quot;00D2471C&quot;/&gt;&lt;/wsp:rsids&gt;&lt;/w:docPr&gt;&lt;w:body&gt;&lt;w:p wsp:rsidR=&quot;00000000&quot; wsp:rsidRDefault=&quot;00C501C5&quot;&gt;&lt;m:oMathPara&gt;&lt;m:oMath&gt;&lt;m:f&gt;&lt;m:fPr&gt;&lt;m:ctrlPr&gt;&lt;w:rPr&gt;&lt;w:rFonts w:ascii=&quot;Cambria Math&quot; w:h-ansi=&quot;Cambria Math&quot; w:cs=&quot;Arial CYR&quot;/&gt;&lt;wx:font wx:val=&quot;Cambria Math&quot;/&gt;&lt;w:b w:val=&quot;off&quot;/&gt;&lt;w:i/&gt;&lt;/w:rPr&gt;&lt;/m:ctrlPr&gt;&lt;/m:fPr&gt;&lt;m:num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25Г—&lt;/m:t&gt;&lt;/m:r&gt;&lt;m:sSup&gt;&lt;m:sSupPr&gt;&lt;m:ctrlPr&gt;&lt;w:rPr&gt;&lt;w:rFonts w:ascii=&quot;Cambria Math&quot; w:h-ansi=&quot;Cambria Math&quot; w:cs=&quot;Arial CYR&quot;/&gt;&lt;wx:font wx:val=&quot;Cambria Math&quot;/&gt;&lt;w:b w:val=&quot;off&quot;/&gt;&lt;w:i/&gt;&lt;/w:rPr&gt;&lt;/m:ctrlPr&gt;&lt;/m:sSupPr&gt;&lt;m:e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10&lt;/m:t&gt;&lt;/m:r&gt;&lt;/m:e&gt;&lt;m:sup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6&lt;/m:t&gt;&lt;/m:r&gt;&lt;/m:sup&gt;&lt;/m:sSup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Г—0,518&lt;/m:t&gt;&lt;/m:r&gt;&lt;/m:num&gt;&lt;m:den&gt;&lt;m:r&gt;&lt;m:rPr&gt;&lt;m:sty m:val=&quot;bi&quot;/&gt;&lt;/m:rPr&gt;&lt;w:rPr&gt;&lt;w:rFonts w:ascii=&quot;Cambria Math&quot; w:h-ansi=&quot;Cambria Math&quot; w:cs=&quot;Arial CYR&quot;/&gt;&lt;wx:font wx:val=&quot;Cambria Math&quot;/&gt;&lt;w:i/&gt;&lt;/w:rPr&gt;&lt;m:t&gt;2Г—8,24Г—50Г—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70483">
        <w:rPr>
          <w:rFonts w:ascii="Arial CYR" w:hAnsi="Arial CYR" w:cs="Arial CYR"/>
          <w:b w:val="0"/>
        </w:rPr>
        <w:fldChar w:fldCharType="end"/>
      </w:r>
      <w:r w:rsidRPr="006138B9">
        <w:rPr>
          <w:rFonts w:ascii="Arial" w:hAnsi="Arial" w:cs="Arial"/>
          <w:b w:val="0"/>
        </w:rPr>
        <w:t>≈</w:t>
      </w:r>
      <w:r w:rsidRPr="006138B9">
        <w:rPr>
          <w:rFonts w:ascii="Arial CYR" w:hAnsi="Arial CYR" w:cs="Arial CYR"/>
          <w:b w:val="0"/>
        </w:rPr>
        <w:t xml:space="preserve">5239 </w:t>
      </w:r>
      <w:r>
        <w:rPr>
          <w:rFonts w:ascii="Arial CYR" w:hAnsi="Arial CYR" w:cs="Arial CYR"/>
          <w:b w:val="0"/>
        </w:rPr>
        <w:t>мкФ.</w:t>
      </w:r>
    </w:p>
    <w:p w:rsidR="009B1736" w:rsidRPr="006138B9" w:rsidRDefault="009B1736" w:rsidP="00162508">
      <w:pPr>
        <w:ind w:left="540"/>
        <w:rPr>
          <w:rFonts w:ascii="Arial CYR" w:hAnsi="Arial CYR" w:cs="Arial CYR"/>
          <w:b w:val="0"/>
        </w:rPr>
      </w:pPr>
      <w:r>
        <w:rPr>
          <w:rFonts w:ascii="Arial CYR" w:hAnsi="Arial CYR" w:cs="Arial CYR"/>
          <w:b w:val="0"/>
        </w:rPr>
        <w:t>Выбираем электролитический конденсатор удовлетворяющий параметрам расчёта</w:t>
      </w:r>
      <w:r w:rsidRPr="006138B9">
        <w:rPr>
          <w:rFonts w:ascii="Arial CYR" w:hAnsi="Arial CYR" w:cs="Arial CYR"/>
          <w:b w:val="0"/>
        </w:rPr>
        <w:t>:</w:t>
      </w:r>
    </w:p>
    <w:p w:rsidR="009B1736" w:rsidRPr="006138B9" w:rsidRDefault="009B1736" w:rsidP="006138B9">
      <w:pPr>
        <w:pStyle w:val="2"/>
        <w:jc w:val="center"/>
      </w:pPr>
      <w:r w:rsidRPr="006138B9">
        <w:rPr>
          <w:rFonts w:ascii="Arial CYR" w:hAnsi="Arial CYR" w:cs="Arial CYR"/>
        </w:rPr>
        <w:t xml:space="preserve">Выбран конденсатор </w:t>
      </w:r>
      <w:r w:rsidRPr="006138B9">
        <w:rPr>
          <w:rStyle w:val="wwwwwwwww0"/>
          <w:sz w:val="36"/>
          <w:szCs w:val="36"/>
        </w:rPr>
        <w:t xml:space="preserve">EPCOS </w:t>
      </w:r>
      <w:r w:rsidRPr="006138B9">
        <w:rPr>
          <w:rFonts w:ascii="Arial CYR" w:hAnsi="Arial CYR" w:cs="Arial CYR"/>
        </w:rPr>
        <w:t>В41458</w:t>
      </w:r>
    </w:p>
    <w:p w:rsidR="009B1736" w:rsidRPr="006138B9" w:rsidRDefault="009B1736" w:rsidP="006138B9">
      <w:pPr>
        <w:ind w:left="540"/>
        <w:rPr>
          <w:rFonts w:ascii="Arial CYR" w:hAnsi="Arial CYR" w:cs="Arial CYR"/>
          <w:sz w:val="36"/>
          <w:szCs w:val="36"/>
        </w:rPr>
      </w:pPr>
      <w:r w:rsidRPr="006138B9">
        <w:rPr>
          <w:rFonts w:ascii="Arial CYR" w:hAnsi="Arial CYR" w:cs="Arial CYR"/>
          <w:sz w:val="36"/>
          <w:szCs w:val="36"/>
        </w:rPr>
        <w:t xml:space="preserve">6800 мкФ </w:t>
      </w:r>
      <w:r w:rsidRPr="006138B9">
        <w:rPr>
          <w:rFonts w:cs="Calibri"/>
          <w:sz w:val="36"/>
          <w:szCs w:val="36"/>
        </w:rPr>
        <w:t>×</w:t>
      </w:r>
      <w:r w:rsidRPr="006138B9">
        <w:rPr>
          <w:rFonts w:ascii="Arial CYR" w:hAnsi="Arial CYR" w:cs="Arial CYR"/>
          <w:sz w:val="36"/>
          <w:szCs w:val="36"/>
        </w:rPr>
        <w:t xml:space="preserve"> 63 В.</w:t>
      </w:r>
    </w:p>
    <w:p w:rsidR="009B1736" w:rsidRPr="00162508" w:rsidRDefault="009B1736" w:rsidP="00162508">
      <w:pPr>
        <w:ind w:left="540"/>
        <w:rPr>
          <w:rFonts w:ascii="Arial CYR" w:hAnsi="Arial CYR" w:cs="Arial CYR"/>
          <w:sz w:val="36"/>
          <w:szCs w:val="36"/>
        </w:rPr>
      </w:pPr>
    </w:p>
    <w:p w:rsidR="009B1736" w:rsidRPr="004F1361" w:rsidRDefault="009B1736" w:rsidP="007D269F">
      <w:pPr>
        <w:pStyle w:val="wwwwwwwww"/>
        <w:rPr>
          <w:sz w:val="36"/>
          <w:szCs w:val="36"/>
        </w:rPr>
      </w:pPr>
    </w:p>
    <w:p w:rsidR="009B1736" w:rsidRPr="004F1361" w:rsidRDefault="009B1736" w:rsidP="007D269F">
      <w:pPr>
        <w:pStyle w:val="wwwwwwwww"/>
        <w:rPr>
          <w:sz w:val="36"/>
          <w:szCs w:val="36"/>
        </w:rPr>
      </w:pPr>
    </w:p>
    <w:p w:rsidR="009B1736" w:rsidRDefault="0056618C" w:rsidP="00A13441">
      <w:pPr>
        <w:rPr>
          <w:sz w:val="32"/>
          <w:szCs w:val="32"/>
          <w:lang w:val="en-US"/>
        </w:rPr>
      </w:pPr>
      <w:r>
        <w:rPr>
          <w:rFonts w:ascii="Arial CYR" w:hAnsi="Arial CYR" w:cs="Arial CYR"/>
          <w:noProof/>
        </w:rPr>
        <w:pict>
          <v:shape id="Рисунок 5" o:spid="_x0000_i1045" type="#_x0000_t75" style="width:397.5pt;height:236.25pt;visibility:visible">
            <v:imagedata r:id="rId31" o:title=""/>
          </v:shape>
        </w:pict>
      </w:r>
    </w:p>
    <w:p w:rsidR="009B1736" w:rsidRDefault="009B1736" w:rsidP="00A13441">
      <w:pPr>
        <w:rPr>
          <w:sz w:val="32"/>
          <w:szCs w:val="32"/>
          <w:lang w:val="en-US"/>
        </w:rPr>
      </w:pPr>
    </w:p>
    <w:p w:rsidR="009B1736" w:rsidRDefault="009B1736" w:rsidP="00A13441">
      <w:pPr>
        <w:rPr>
          <w:sz w:val="32"/>
          <w:szCs w:val="32"/>
          <w:lang w:val="en-US"/>
        </w:rPr>
      </w:pPr>
    </w:p>
    <w:p w:rsidR="009B1736" w:rsidRPr="00C02113" w:rsidRDefault="009B1736" w:rsidP="00A13441">
      <w:pPr>
        <w:rPr>
          <w:b w:val="0"/>
          <w:sz w:val="28"/>
          <w:szCs w:val="28"/>
          <w:lang w:val="en-US"/>
        </w:rPr>
      </w:pPr>
      <w:bookmarkStart w:id="0" w:name="_GoBack"/>
      <w:bookmarkEnd w:id="0"/>
    </w:p>
    <w:sectPr w:rsidR="009B1736" w:rsidRPr="00C02113" w:rsidSect="00106FE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36" w:rsidRDefault="009B1736" w:rsidP="006138B9">
      <w:pPr>
        <w:spacing w:after="0" w:line="240" w:lineRule="auto"/>
      </w:pPr>
      <w:r>
        <w:separator/>
      </w:r>
    </w:p>
  </w:endnote>
  <w:endnote w:type="continuationSeparator" w:id="0">
    <w:p w:rsidR="009B1736" w:rsidRDefault="009B1736" w:rsidP="0061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6C7">
      <w:rPr>
        <w:noProof/>
      </w:rPr>
      <w:t>1</w:t>
    </w:r>
    <w:r>
      <w:fldChar w:fldCharType="end"/>
    </w:r>
  </w:p>
  <w:p w:rsidR="009B1736" w:rsidRDefault="009B17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36" w:rsidRDefault="009B1736" w:rsidP="006138B9">
      <w:pPr>
        <w:spacing w:after="0" w:line="240" w:lineRule="auto"/>
      </w:pPr>
      <w:r>
        <w:separator/>
      </w:r>
    </w:p>
  </w:footnote>
  <w:footnote w:type="continuationSeparator" w:id="0">
    <w:p w:rsidR="009B1736" w:rsidRDefault="009B1736" w:rsidP="0061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36" w:rsidRDefault="009B1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923"/>
    <w:multiLevelType w:val="hybridMultilevel"/>
    <w:tmpl w:val="7E480F80"/>
    <w:lvl w:ilvl="0" w:tplc="C3AAF256">
      <w:start w:val="1"/>
      <w:numFmt w:val="decimal"/>
      <w:lvlText w:val="%1."/>
      <w:lvlJc w:val="left"/>
      <w:pPr>
        <w:ind w:left="-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38" w:hanging="180"/>
      </w:pPr>
      <w:rPr>
        <w:rFonts w:cs="Times New Roman"/>
      </w:rPr>
    </w:lvl>
  </w:abstractNum>
  <w:abstractNum w:abstractNumId="1">
    <w:nsid w:val="21D65174"/>
    <w:multiLevelType w:val="hybridMultilevel"/>
    <w:tmpl w:val="A48861F0"/>
    <w:lvl w:ilvl="0" w:tplc="D964523E">
      <w:start w:val="1"/>
      <w:numFmt w:val="decimal"/>
      <w:lvlText w:val="%1."/>
      <w:lvlJc w:val="left"/>
      <w:pPr>
        <w:ind w:left="-22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6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38" w:hanging="180"/>
      </w:pPr>
      <w:rPr>
        <w:rFonts w:cs="Times New Roman"/>
      </w:rPr>
    </w:lvl>
  </w:abstractNum>
  <w:abstractNum w:abstractNumId="2">
    <w:nsid w:val="2C184E71"/>
    <w:multiLevelType w:val="hybridMultilevel"/>
    <w:tmpl w:val="91DAFAF2"/>
    <w:lvl w:ilvl="0" w:tplc="229CF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02916D3"/>
    <w:multiLevelType w:val="hybridMultilevel"/>
    <w:tmpl w:val="FCAE46AE"/>
    <w:lvl w:ilvl="0" w:tplc="7A60523A">
      <w:start w:val="1"/>
      <w:numFmt w:val="bullet"/>
      <w:lvlText w:val=""/>
      <w:lvlJc w:val="left"/>
      <w:pPr>
        <w:tabs>
          <w:tab w:val="num" w:pos="-315"/>
        </w:tabs>
        <w:ind w:left="-211" w:hanging="171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4">
    <w:nsid w:val="71162FD5"/>
    <w:multiLevelType w:val="hybridMultilevel"/>
    <w:tmpl w:val="4FBEB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441"/>
    <w:rsid w:val="00106FEE"/>
    <w:rsid w:val="001137A4"/>
    <w:rsid w:val="00162508"/>
    <w:rsid w:val="00167669"/>
    <w:rsid w:val="002E444F"/>
    <w:rsid w:val="003C381E"/>
    <w:rsid w:val="003E619B"/>
    <w:rsid w:val="004F1361"/>
    <w:rsid w:val="0056618C"/>
    <w:rsid w:val="006138B9"/>
    <w:rsid w:val="007D269F"/>
    <w:rsid w:val="008C3107"/>
    <w:rsid w:val="008D794A"/>
    <w:rsid w:val="00970483"/>
    <w:rsid w:val="009B1736"/>
    <w:rsid w:val="009C66C7"/>
    <w:rsid w:val="00A13441"/>
    <w:rsid w:val="00A14570"/>
    <w:rsid w:val="00B44920"/>
    <w:rsid w:val="00C02113"/>
    <w:rsid w:val="00D2471C"/>
    <w:rsid w:val="00EB25E6"/>
    <w:rsid w:val="00F17213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469D0116-2F54-4C52-BDA8-EC991A3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41"/>
    <w:pPr>
      <w:spacing w:after="200" w:line="276" w:lineRule="auto"/>
      <w:jc w:val="center"/>
    </w:pPr>
    <w:rPr>
      <w:b/>
      <w:sz w:val="40"/>
      <w:szCs w:val="40"/>
    </w:rPr>
  </w:style>
  <w:style w:type="paragraph" w:styleId="2">
    <w:name w:val="heading 2"/>
    <w:basedOn w:val="a"/>
    <w:link w:val="20"/>
    <w:qFormat/>
    <w:rsid w:val="006138B9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1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A13441"/>
    <w:rPr>
      <w:rFonts w:ascii="Tahoma" w:hAnsi="Tahoma" w:cs="Tahoma"/>
      <w:b/>
      <w:sz w:val="16"/>
      <w:szCs w:val="16"/>
    </w:rPr>
  </w:style>
  <w:style w:type="paragraph" w:customStyle="1" w:styleId="123">
    <w:name w:val="123"/>
    <w:basedOn w:val="a"/>
    <w:link w:val="1230"/>
    <w:rsid w:val="00A13441"/>
    <w:rPr>
      <w:sz w:val="28"/>
      <w:szCs w:val="28"/>
    </w:rPr>
  </w:style>
  <w:style w:type="paragraph" w:customStyle="1" w:styleId="321">
    <w:name w:val="321"/>
    <w:basedOn w:val="a"/>
    <w:link w:val="3210"/>
    <w:rsid w:val="00A13441"/>
    <w:rPr>
      <w:sz w:val="28"/>
      <w:szCs w:val="28"/>
    </w:rPr>
  </w:style>
  <w:style w:type="character" w:customStyle="1" w:styleId="1230">
    <w:name w:val="123 Знак"/>
    <w:basedOn w:val="a0"/>
    <w:link w:val="123"/>
    <w:locked/>
    <w:rsid w:val="00A13441"/>
    <w:rPr>
      <w:rFonts w:cs="Times New Roman"/>
      <w:b/>
      <w:sz w:val="28"/>
      <w:szCs w:val="28"/>
    </w:rPr>
  </w:style>
  <w:style w:type="paragraph" w:customStyle="1" w:styleId="wwwwwwwww">
    <w:name w:val="wwwwwwwww"/>
    <w:basedOn w:val="a"/>
    <w:link w:val="wwwwwwwww0"/>
    <w:rsid w:val="00A13441"/>
    <w:pPr>
      <w:spacing w:after="0" w:line="240" w:lineRule="auto"/>
      <w:ind w:left="-382"/>
      <w:jc w:val="left"/>
    </w:pPr>
    <w:rPr>
      <w:rFonts w:ascii="Arial CYR" w:hAnsi="Arial CYR" w:cs="Arial CYR"/>
      <w:b w:val="0"/>
      <w:sz w:val="28"/>
      <w:szCs w:val="28"/>
    </w:rPr>
  </w:style>
  <w:style w:type="character" w:customStyle="1" w:styleId="3210">
    <w:name w:val="321 Знак"/>
    <w:basedOn w:val="a0"/>
    <w:link w:val="321"/>
    <w:locked/>
    <w:rsid w:val="00A13441"/>
    <w:rPr>
      <w:rFonts w:cs="Times New Roman"/>
      <w:b/>
      <w:sz w:val="28"/>
      <w:szCs w:val="28"/>
    </w:rPr>
  </w:style>
  <w:style w:type="character" w:customStyle="1" w:styleId="wwwwwwwww0">
    <w:name w:val="wwwwwwwww Знак"/>
    <w:basedOn w:val="a0"/>
    <w:link w:val="wwwwwwwww"/>
    <w:locked/>
    <w:rsid w:val="00A13441"/>
    <w:rPr>
      <w:rFonts w:ascii="Arial CYR" w:hAnsi="Arial CYR" w:cs="Arial CYR"/>
      <w:sz w:val="28"/>
      <w:szCs w:val="28"/>
    </w:rPr>
  </w:style>
  <w:style w:type="paragraph" w:customStyle="1" w:styleId="1">
    <w:name w:val="Абзац списку1"/>
    <w:basedOn w:val="a"/>
    <w:rsid w:val="00C02113"/>
    <w:pPr>
      <w:ind w:left="720"/>
      <w:contextualSpacing/>
    </w:pPr>
  </w:style>
  <w:style w:type="character" w:customStyle="1" w:styleId="10">
    <w:name w:val="Текст покажчика місця заповнення1"/>
    <w:basedOn w:val="a0"/>
    <w:semiHidden/>
    <w:rsid w:val="00C02113"/>
    <w:rPr>
      <w:rFonts w:cs="Times New Roman"/>
      <w:color w:val="808080"/>
    </w:rPr>
  </w:style>
  <w:style w:type="character" w:customStyle="1" w:styleId="20">
    <w:name w:val="Заголовок 2 Знак"/>
    <w:basedOn w:val="a0"/>
    <w:link w:val="2"/>
    <w:locked/>
    <w:rsid w:val="006138B9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semiHidden/>
    <w:rsid w:val="0061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6138B9"/>
    <w:rPr>
      <w:rFonts w:cs="Times New Roman"/>
      <w:b/>
      <w:sz w:val="40"/>
      <w:szCs w:val="40"/>
    </w:rPr>
  </w:style>
  <w:style w:type="paragraph" w:styleId="a7">
    <w:name w:val="footer"/>
    <w:basedOn w:val="a"/>
    <w:link w:val="a8"/>
    <w:rsid w:val="0061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locked/>
    <w:rsid w:val="006138B9"/>
    <w:rPr>
      <w:rFonts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N 8</vt:lpstr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N 8</dc:title>
  <dc:subject/>
  <dc:creator>Admin</dc:creator>
  <cp:keywords/>
  <dc:description/>
  <cp:lastModifiedBy>Irina</cp:lastModifiedBy>
  <cp:revision>2</cp:revision>
  <dcterms:created xsi:type="dcterms:W3CDTF">2014-08-15T11:20:00Z</dcterms:created>
  <dcterms:modified xsi:type="dcterms:W3CDTF">2014-08-15T11:20:00Z</dcterms:modified>
</cp:coreProperties>
</file>