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292" w:rsidRDefault="001A1292" w:rsidP="004C0D8F">
      <w:pPr>
        <w:pStyle w:val="BodyText31"/>
        <w:ind w:firstLine="360"/>
        <w:jc w:val="left"/>
        <w:rPr>
          <w:rFonts w:ascii="Times New Roman" w:hAnsi="Times New Roman"/>
          <w:szCs w:val="28"/>
        </w:rPr>
      </w:pPr>
    </w:p>
    <w:p w:rsidR="0027263D" w:rsidRPr="003512DD" w:rsidRDefault="0027263D" w:rsidP="004C0D8F">
      <w:pPr>
        <w:pStyle w:val="BodyText31"/>
        <w:ind w:firstLine="360"/>
        <w:jc w:val="left"/>
        <w:rPr>
          <w:rFonts w:ascii="Times New Roman" w:hAnsi="Times New Roman"/>
          <w:szCs w:val="28"/>
        </w:rPr>
      </w:pPr>
      <w:r w:rsidRPr="003512DD">
        <w:rPr>
          <w:rFonts w:ascii="Times New Roman" w:hAnsi="Times New Roman"/>
          <w:szCs w:val="28"/>
        </w:rPr>
        <w:t xml:space="preserve">Тема: </w:t>
      </w:r>
      <w:r>
        <w:rPr>
          <w:rFonts w:ascii="Times New Roman" w:hAnsi="Times New Roman"/>
          <w:szCs w:val="28"/>
        </w:rPr>
        <w:t>Расчет характеристик системы передачи дискретных сообщений</w:t>
      </w:r>
    </w:p>
    <w:p w:rsidR="0027263D" w:rsidRDefault="0027263D" w:rsidP="004C0D8F">
      <w:pPr>
        <w:pStyle w:val="BodyText31"/>
        <w:ind w:left="360"/>
        <w:jc w:val="left"/>
        <w:rPr>
          <w:rFonts w:ascii="Times New Roman" w:hAnsi="Times New Roman"/>
          <w:szCs w:val="28"/>
        </w:rPr>
      </w:pPr>
      <w:r w:rsidRPr="003512DD">
        <w:rPr>
          <w:rFonts w:ascii="Times New Roman" w:hAnsi="Times New Roman"/>
          <w:szCs w:val="28"/>
        </w:rPr>
        <w:t>Исходные данные</w:t>
      </w:r>
      <w:r>
        <w:rPr>
          <w:rFonts w:ascii="Times New Roman" w:hAnsi="Times New Roman"/>
          <w:szCs w:val="28"/>
        </w:rPr>
        <w:t>:</w:t>
      </w:r>
    </w:p>
    <w:p w:rsidR="0027263D" w:rsidRPr="003512DD" w:rsidRDefault="0027263D" w:rsidP="004C0D8F">
      <w:pPr>
        <w:pStyle w:val="BodyText31"/>
        <w:ind w:left="36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Структурная схема </w:t>
      </w:r>
      <w:r>
        <w:rPr>
          <w:rFonts w:ascii="Times New Roman" w:hAnsi="Times New Roman"/>
          <w:szCs w:val="28"/>
        </w:rPr>
        <w:t>системы передачи дискретных сообщений:</w:t>
      </w:r>
    </w:p>
    <w:p w:rsidR="0027263D" w:rsidRDefault="0027263D">
      <w:r>
        <w:object w:dxaOrig="9300" w:dyaOrig="8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48pt" o:ole="">
            <v:imagedata r:id="rId5" o:title=""/>
          </v:shape>
          <o:OLEObject Type="Embed" ProgID="Visio.Drawing.11" ShapeID="_x0000_i1025" DrawAspect="Content" ObjectID="_1458052153" r:id="rId6"/>
        </w:object>
      </w:r>
    </w:p>
    <w:p w:rsidR="0027263D" w:rsidRDefault="0027263D" w:rsidP="004C0D8F">
      <w:pPr>
        <w:rPr>
          <w:sz w:val="28"/>
          <w:szCs w:val="28"/>
        </w:rPr>
      </w:pPr>
      <w:r>
        <w:rPr>
          <w:sz w:val="28"/>
          <w:szCs w:val="28"/>
        </w:rPr>
        <w:t>ИС – источник сообщения; Д – дискретизатор; К – кодер; ЛС – линия связи; ДМ – демодулятор; ДК – декодер; Ф – фильтр-восстановитель.</w:t>
      </w:r>
    </w:p>
    <w:p w:rsidR="0027263D" w:rsidRPr="00341BFE" w:rsidRDefault="0027263D" w:rsidP="004C0D8F">
      <w:pPr>
        <w:ind w:left="567"/>
        <w:jc w:val="center"/>
        <w:rPr>
          <w:u w:val="single"/>
        </w:rPr>
      </w:pPr>
      <w:r w:rsidRPr="00341BFE">
        <w:rPr>
          <w:u w:val="single"/>
        </w:rPr>
        <w:t>Исходные данные</w:t>
      </w:r>
    </w:p>
    <w:tbl>
      <w:tblPr>
        <w:tblW w:w="8960" w:type="dxa"/>
        <w:jc w:val="center"/>
        <w:tblLayout w:type="fixed"/>
        <w:tblLook w:val="0000" w:firstRow="0" w:lastRow="0" w:firstColumn="0" w:lastColumn="0" w:noHBand="0" w:noVBand="0"/>
      </w:tblPr>
      <w:tblGrid>
        <w:gridCol w:w="1493"/>
        <w:gridCol w:w="1493"/>
        <w:gridCol w:w="1494"/>
        <w:gridCol w:w="1493"/>
        <w:gridCol w:w="1493"/>
        <w:gridCol w:w="1494"/>
      </w:tblGrid>
      <w:tr w:rsidR="0027263D" w:rsidRPr="00E84155" w:rsidTr="004C0D8F">
        <w:trPr>
          <w:trHeight w:val="40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a</w:t>
            </w:r>
            <w:r w:rsidRPr="00E84155">
              <w:rPr>
                <w:sz w:val="24"/>
                <w:szCs w:val="24"/>
                <w:vertAlign w:val="subscript"/>
              </w:rPr>
              <w:t>min</w:t>
            </w:r>
            <w:r w:rsidRPr="00E84155">
              <w:rPr>
                <w:sz w:val="24"/>
                <w:szCs w:val="24"/>
              </w:rPr>
              <w:t>,В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a</w:t>
            </w:r>
            <w:r w:rsidRPr="00E84155">
              <w:rPr>
                <w:sz w:val="24"/>
                <w:szCs w:val="24"/>
                <w:vertAlign w:val="subscript"/>
              </w:rPr>
              <w:t>max</w:t>
            </w:r>
            <w:r w:rsidRPr="00E84155">
              <w:rPr>
                <w:sz w:val="24"/>
                <w:szCs w:val="24"/>
              </w:rPr>
              <w:t>,В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F</w:t>
            </w:r>
            <w:r w:rsidRPr="00E84155">
              <w:rPr>
                <w:sz w:val="24"/>
                <w:szCs w:val="24"/>
                <w:vertAlign w:val="subscript"/>
              </w:rPr>
              <w:t>c</w:t>
            </w:r>
            <w:r w:rsidRPr="00E84155">
              <w:rPr>
                <w:sz w:val="24"/>
                <w:szCs w:val="24"/>
              </w:rPr>
              <w:t>, Гц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j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Вид. мод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263D" w:rsidRPr="00E84155" w:rsidRDefault="0027263D" w:rsidP="000464E7">
            <w:pPr>
              <w:jc w:val="center"/>
              <w:rPr>
                <w:sz w:val="24"/>
                <w:szCs w:val="24"/>
              </w:rPr>
            </w:pPr>
            <w:r w:rsidRPr="00E84155">
              <w:rPr>
                <w:sz w:val="24"/>
                <w:szCs w:val="24"/>
              </w:rPr>
              <w:t>N</w:t>
            </w:r>
            <w:r w:rsidRPr="00E84155">
              <w:rPr>
                <w:sz w:val="24"/>
                <w:szCs w:val="24"/>
                <w:vertAlign w:val="subscript"/>
              </w:rPr>
              <w:t>0</w:t>
            </w:r>
            <w:r w:rsidRPr="00E84155">
              <w:rPr>
                <w:sz w:val="24"/>
                <w:szCs w:val="24"/>
              </w:rPr>
              <w:t>, В</w:t>
            </w:r>
            <w:r w:rsidRPr="00E84155">
              <w:rPr>
                <w:sz w:val="24"/>
                <w:szCs w:val="24"/>
                <w:vertAlign w:val="superscript"/>
              </w:rPr>
              <w:t>2</w:t>
            </w:r>
            <w:r w:rsidRPr="00E84155">
              <w:rPr>
                <w:sz w:val="24"/>
                <w:szCs w:val="24"/>
              </w:rPr>
              <w:t>/Гц</w:t>
            </w:r>
          </w:p>
        </w:tc>
      </w:tr>
      <w:tr w:rsidR="0027263D" w:rsidRPr="00E84155" w:rsidTr="004C0D8F">
        <w:trPr>
          <w:trHeight w:val="405"/>
          <w:jc w:val="center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rPr>
                <w:b/>
              </w:rPr>
              <w:t>0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rPr>
                <w:b/>
              </w:rPr>
              <w:t>25,6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t>10</w:t>
            </w:r>
            <w:r w:rsidRPr="00E84155">
              <w:rPr>
                <w:vertAlign w:val="superscript"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rPr>
                <w:b/>
              </w:rPr>
              <w:t>198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rPr>
                <w:b/>
              </w:rPr>
              <w:t>ФМ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263D" w:rsidRPr="00E84155" w:rsidRDefault="0027263D" w:rsidP="000464E7">
            <w:pPr>
              <w:jc w:val="center"/>
              <w:rPr>
                <w:b/>
              </w:rPr>
            </w:pPr>
            <w:r w:rsidRPr="00E84155">
              <w:t>10</w:t>
            </w:r>
            <w:r w:rsidRPr="00E84155">
              <w:rPr>
                <w:vertAlign w:val="superscript"/>
              </w:rPr>
              <w:t>-8</w:t>
            </w:r>
          </w:p>
        </w:tc>
      </w:tr>
    </w:tbl>
    <w:p w:rsidR="0027263D" w:rsidRDefault="0027263D" w:rsidP="004C0D8F">
      <w:pPr>
        <w:rPr>
          <w:sz w:val="28"/>
        </w:rPr>
      </w:pPr>
      <w:r>
        <w:rPr>
          <w:sz w:val="28"/>
          <w:szCs w:val="28"/>
        </w:rPr>
        <w:t>Сп</w:t>
      </w:r>
      <w:r>
        <w:rPr>
          <w:sz w:val="28"/>
        </w:rPr>
        <w:t>особ приема - когерентный.</w:t>
      </w:r>
    </w:p>
    <w:p w:rsidR="0027263D" w:rsidRPr="003161B3" w:rsidRDefault="0027263D" w:rsidP="004C0D8F">
      <w:pPr>
        <w:pStyle w:val="a3"/>
        <w:ind w:left="567"/>
        <w:jc w:val="center"/>
        <w:rPr>
          <w:u w:val="single"/>
        </w:rPr>
      </w:pPr>
      <w:r w:rsidRPr="003161B3">
        <w:rPr>
          <w:u w:val="single"/>
        </w:rPr>
        <w:t>Источник сообщений.</w:t>
      </w:r>
    </w:p>
    <w:p w:rsidR="0027263D" w:rsidRDefault="0027263D" w:rsidP="004C0D8F">
      <w:pPr>
        <w:pStyle w:val="a3"/>
        <w:ind w:firstLine="567"/>
        <w:jc w:val="both"/>
        <w:rPr>
          <w:vertAlign w:val="subscript"/>
        </w:rPr>
      </w:pPr>
      <w:r>
        <w:t>Источник сообщений выдает сообщение а(</w:t>
      </w:r>
      <w:r>
        <w:rPr>
          <w:lang w:val="en-US"/>
        </w:rPr>
        <w:t>t</w:t>
      </w:r>
      <w:r>
        <w:t xml:space="preserve">), представляющее собой непрерывный стационарный случайный процесс, мгновенные значения которого в интервале а </w:t>
      </w:r>
      <w:r>
        <w:rPr>
          <w:vertAlign w:val="subscript"/>
          <w:lang w:val="en-US"/>
        </w:rPr>
        <w:t>min</w:t>
      </w:r>
      <w:r>
        <w:t xml:space="preserve"> </w:t>
      </w:r>
      <w:r>
        <w:object w:dxaOrig="240" w:dyaOrig="220">
          <v:shape id="_x0000_i1026" type="#_x0000_t75" style="width:12pt;height:11.25pt" o:ole="">
            <v:imagedata r:id="rId7" o:title=""/>
          </v:shape>
          <o:OLEObject Type="Embed" ProgID="Equation.3" ShapeID="_x0000_i1026" DrawAspect="Content" ObjectID="_1458052154" r:id="rId8"/>
        </w:object>
      </w:r>
      <w:r>
        <w:t xml:space="preserve"> </w:t>
      </w:r>
      <w:r>
        <w:rPr>
          <w:lang w:val="en-US"/>
        </w:rPr>
        <w:t>a</w:t>
      </w:r>
      <w:r>
        <w:t xml:space="preserve"> </w:t>
      </w:r>
      <w:r>
        <w:rPr>
          <w:vertAlign w:val="subscript"/>
          <w:lang w:val="en-US"/>
        </w:rPr>
        <w:t>max</w:t>
      </w:r>
      <w:r>
        <w:rPr>
          <w:vertAlign w:val="subscript"/>
        </w:rPr>
        <w:t xml:space="preserve"> </w:t>
      </w:r>
      <w:r>
        <w:t xml:space="preserve"> распределены равномерно, а мощность сосредоточена в полосе частот от 0 до </w:t>
      </w:r>
      <w:r>
        <w:rPr>
          <w:lang w:val="en-US"/>
        </w:rPr>
        <w:t>F</w:t>
      </w:r>
      <w:r>
        <w:rPr>
          <w:vertAlign w:val="subscript"/>
          <w:lang w:val="en-US"/>
        </w:rPr>
        <w:t>c</w:t>
      </w:r>
      <w:r>
        <w:rPr>
          <w:vertAlign w:val="subscript"/>
        </w:rPr>
        <w:t>.</w:t>
      </w:r>
    </w:p>
    <w:p w:rsidR="0027263D" w:rsidRDefault="0027263D" w:rsidP="004C0D8F">
      <w:pPr>
        <w:pStyle w:val="a3"/>
        <w:ind w:left="567" w:firstLine="708"/>
        <w:jc w:val="center"/>
      </w:pPr>
      <w:r>
        <w:t>Требуется:</w:t>
      </w:r>
    </w:p>
    <w:p w:rsidR="0027263D" w:rsidRDefault="009C3568" w:rsidP="004C0D8F">
      <w:pPr>
        <w:pStyle w:val="a3"/>
        <w:numPr>
          <w:ilvl w:val="0"/>
          <w:numId w:val="1"/>
        </w:numPr>
        <w:spacing w:line="240" w:lineRule="auto"/>
        <w:ind w:left="567"/>
        <w:jc w:val="both"/>
      </w:pPr>
      <w:r>
        <w:rPr>
          <w:noProof/>
        </w:rPr>
        <w:object w:dxaOrig="1440" w:dyaOrig="1440">
          <v:shape id="_x0000_s1026" type="#_x0000_t75" style="position:absolute;left:0;text-align:left;margin-left:355.8pt;margin-top:29.85pt;width:39.2pt;height:20.8pt;z-index:251652096" wrapcoords="6231 3086 831 10029 831 15429 6231 15429 5400 18514 20354 18514 20769 11571 17031 7714 8723 3086 6231 3086">
            <v:imagedata r:id="rId9" o:title=""/>
            <w10:wrap type="tight"/>
          </v:shape>
          <o:OLEObject Type="Embed" ProgID="Equation.3" ShapeID="_x0000_s1026" DrawAspect="Content" ObjectID="_1458052172" r:id="rId10"/>
        </w:object>
      </w:r>
      <w:r w:rsidR="0027263D">
        <w:t>Записать аналитические выражения и построить график одномерной плотности вероятности мгновенных значений сообщения а(</w:t>
      </w:r>
      <w:r w:rsidR="0027263D">
        <w:rPr>
          <w:lang w:val="en-US"/>
        </w:rPr>
        <w:t>t</w:t>
      </w:r>
      <w:r w:rsidR="0027263D">
        <w:t>).</w:t>
      </w:r>
    </w:p>
    <w:p w:rsidR="0027263D" w:rsidRDefault="0027263D" w:rsidP="004C0D8F">
      <w:pPr>
        <w:pStyle w:val="a3"/>
        <w:numPr>
          <w:ilvl w:val="0"/>
          <w:numId w:val="1"/>
        </w:numPr>
        <w:spacing w:line="240" w:lineRule="auto"/>
        <w:ind w:left="567"/>
        <w:jc w:val="both"/>
      </w:pPr>
      <w:r>
        <w:t>Найти мат. ожидание и    дисперсию сообщения а(</w:t>
      </w:r>
      <w:r>
        <w:rPr>
          <w:lang w:val="en-US"/>
        </w:rPr>
        <w:t>t</w:t>
      </w:r>
      <w:r>
        <w:t>)</w:t>
      </w:r>
    </w:p>
    <w:p w:rsidR="0027263D" w:rsidRDefault="0027263D" w:rsidP="004C0D8F">
      <w:pPr>
        <w:pStyle w:val="a3"/>
        <w:numPr>
          <w:ilvl w:val="0"/>
          <w:numId w:val="1"/>
        </w:numPr>
        <w:spacing w:line="240" w:lineRule="auto"/>
        <w:ind w:left="567"/>
        <w:jc w:val="both"/>
      </w:pPr>
      <w:r>
        <w:t xml:space="preserve">Построить график случайного процесса и на графике обозначить </w:t>
      </w:r>
      <w:r>
        <w:rPr>
          <w:lang w:val="en-US"/>
        </w:rPr>
        <w:t>max</w:t>
      </w:r>
      <w:r>
        <w:t xml:space="preserve"> значение сигнала, математическое ожидание и среднеквадратичное отклонение. </w:t>
      </w:r>
    </w:p>
    <w:p w:rsidR="0027263D" w:rsidRDefault="0027263D" w:rsidP="004C0D8F">
      <w:pPr>
        <w:pStyle w:val="a3"/>
        <w:ind w:left="720" w:firstLine="0"/>
        <w:jc w:val="center"/>
      </w:pPr>
      <w:r>
        <w:t>Вычисления.</w:t>
      </w:r>
    </w:p>
    <w:p w:rsidR="0027263D" w:rsidRDefault="0027263D" w:rsidP="004C0D8F">
      <w:pPr>
        <w:pStyle w:val="1"/>
      </w:pPr>
      <w:r>
        <w:t xml:space="preserve">1)  </w:t>
      </w:r>
      <w:r w:rsidRPr="00D17C35">
        <w:rPr>
          <w:position w:val="-34"/>
        </w:rPr>
        <w:object w:dxaOrig="6100" w:dyaOrig="780">
          <v:shape id="_x0000_i1028" type="#_x0000_t75" style="width:311.25pt;height:48pt" o:ole="">
            <v:imagedata r:id="rId11" o:title=""/>
          </v:shape>
          <o:OLEObject Type="Embed" ProgID="Equation.3" ShapeID="_x0000_i1028" DrawAspect="Content" ObjectID="_1458052155" r:id="rId12"/>
        </w:object>
      </w:r>
    </w:p>
    <w:p w:rsidR="0027263D" w:rsidRDefault="0027263D" w:rsidP="004C0D8F">
      <w:pPr>
        <w:pStyle w:val="1"/>
      </w:pPr>
      <w:r w:rsidRPr="00D17C35">
        <w:rPr>
          <w:position w:val="-30"/>
        </w:rPr>
        <w:object w:dxaOrig="1560" w:dyaOrig="680">
          <v:shape id="_x0000_i1029" type="#_x0000_t75" style="width:78pt;height:33.75pt" o:ole="">
            <v:imagedata r:id="rId13" o:title=""/>
          </v:shape>
          <o:OLEObject Type="Embed" ProgID="Equation.3" ShapeID="_x0000_i1029" DrawAspect="Content" ObjectID="_1458052156" r:id="rId14"/>
        </w:object>
      </w:r>
      <w:r>
        <w:t>=0.0390625</w:t>
      </w:r>
    </w:p>
    <w:p w:rsidR="0027263D" w:rsidRDefault="009C3568" w:rsidP="004C0D8F">
      <w:pPr>
        <w:pStyle w:val="1"/>
      </w:pPr>
      <w:r>
        <w:rPr>
          <w:noProof/>
          <w:lang w:eastAsia="ru-RU"/>
        </w:rPr>
        <w:pict>
          <v:shape id="Рисунок 15" o:spid="_x0000_s1027" type="#_x0000_t75" style="position:absolute;left:0;text-align:left;margin-left:-48.3pt;margin-top:1.2pt;width:465pt;height:141.75pt;z-index:251653120;visibility:visible">
            <v:imagedata r:id="rId15" o:title=""/>
            <w10:wrap type="square"/>
          </v:shape>
        </w:pict>
      </w:r>
    </w:p>
    <w:p w:rsidR="0027263D" w:rsidRDefault="0027263D" w:rsidP="00A107DB">
      <w:pPr>
        <w:pStyle w:val="1"/>
      </w:pPr>
    </w:p>
    <w:p w:rsidR="0027263D" w:rsidRDefault="0027263D" w:rsidP="00A107DB">
      <w:pPr>
        <w:pStyle w:val="1"/>
      </w:pPr>
    </w:p>
    <w:p w:rsidR="0027263D" w:rsidRDefault="0027263D" w:rsidP="00A107DB">
      <w:pPr>
        <w:pStyle w:val="1"/>
      </w:pPr>
    </w:p>
    <w:p w:rsidR="0027263D" w:rsidRDefault="0027263D" w:rsidP="00A107DB">
      <w:pPr>
        <w:pStyle w:val="1"/>
      </w:pPr>
    </w:p>
    <w:p w:rsidR="0027263D" w:rsidRDefault="0027263D" w:rsidP="00A107DB">
      <w:pPr>
        <w:pStyle w:val="1"/>
      </w:pPr>
    </w:p>
    <w:p w:rsidR="0027263D" w:rsidRDefault="0027263D" w:rsidP="00A107DB">
      <w:pPr>
        <w:pStyle w:val="1"/>
      </w:pPr>
    </w:p>
    <w:p w:rsidR="0027263D" w:rsidRDefault="0027263D" w:rsidP="00EE16C4">
      <w:pPr>
        <w:pStyle w:val="a3"/>
        <w:ind w:firstLine="0"/>
        <w:jc w:val="both"/>
      </w:pPr>
      <w:r>
        <w:t>2)</w:t>
      </w:r>
      <w:r w:rsidRPr="0054709B">
        <w:rPr>
          <w:position w:val="-34"/>
        </w:rPr>
        <w:object w:dxaOrig="5840" w:dyaOrig="780">
          <v:shape id="_x0000_i1030" type="#_x0000_t75" style="width:312.75pt;height:47.25pt" o:ole="">
            <v:imagedata r:id="rId16" o:title=""/>
          </v:shape>
          <o:OLEObject Type="Embed" ProgID="Equation.3" ShapeID="_x0000_i1030" DrawAspect="Content" ObjectID="_1458052157" r:id="rId17"/>
        </w:object>
      </w:r>
    </w:p>
    <w:p w:rsidR="0027263D" w:rsidRPr="002934AC" w:rsidRDefault="0027263D" w:rsidP="00EE16C4">
      <w:pPr>
        <w:pStyle w:val="a3"/>
        <w:ind w:firstLine="0"/>
        <w:jc w:val="both"/>
        <w:rPr>
          <w:sz w:val="26"/>
          <w:szCs w:val="26"/>
          <w:lang w:val="en-US"/>
        </w:rPr>
      </w:pPr>
    </w:p>
    <w:p w:rsidR="0027263D" w:rsidRDefault="0027263D" w:rsidP="00EE16C4">
      <w:pPr>
        <w:pStyle w:val="a3"/>
        <w:ind w:firstLine="0"/>
        <w:jc w:val="both"/>
      </w:pPr>
      <w:r>
        <w:object w:dxaOrig="7860" w:dyaOrig="820">
          <v:shape id="_x0000_i1031" type="#_x0000_t75" style="width:412.5pt;height:42pt" o:ole="">
            <v:imagedata r:id="rId18" o:title=""/>
          </v:shape>
          <o:OLEObject Type="Embed" ProgID="Equation.3" ShapeID="_x0000_i1031" DrawAspect="Content" ObjectID="_1458052158" r:id="rId19"/>
        </w:object>
      </w:r>
    </w:p>
    <w:p w:rsidR="0027263D" w:rsidRPr="00EE1BE0" w:rsidRDefault="0027263D" w:rsidP="00EE16C4">
      <w:pPr>
        <w:pStyle w:val="a3"/>
        <w:ind w:firstLine="0"/>
        <w:jc w:val="both"/>
        <w:rPr>
          <w:i/>
          <w:sz w:val="26"/>
          <w:szCs w:val="26"/>
          <w:lang w:val="en-US"/>
        </w:rPr>
      </w:pPr>
    </w:p>
    <w:p w:rsidR="0027263D" w:rsidRDefault="0027263D" w:rsidP="00EE16C4">
      <w:pPr>
        <w:pStyle w:val="a3"/>
        <w:ind w:left="143" w:firstLine="0"/>
        <w:jc w:val="both"/>
      </w:pPr>
      <w:r>
        <w:rPr>
          <w:sz w:val="36"/>
        </w:rPr>
        <w:t>σ</w:t>
      </w:r>
      <w:r>
        <w:rPr>
          <w:sz w:val="36"/>
          <w:vertAlign w:val="subscript"/>
        </w:rPr>
        <w:t>а</w:t>
      </w:r>
      <w:r>
        <w:t xml:space="preserve">= </w:t>
      </w:r>
      <w:r>
        <w:rPr>
          <w:lang w:val="en-US"/>
        </w:rPr>
        <w:t>14.78</w:t>
      </w:r>
      <w:r>
        <w:t xml:space="preserve"> В</w:t>
      </w:r>
    </w:p>
    <w:p w:rsidR="0027263D" w:rsidRDefault="0027263D" w:rsidP="0045142E">
      <w:pPr>
        <w:pStyle w:val="a3"/>
        <w:jc w:val="center"/>
        <w:rPr>
          <w:u w:val="single"/>
        </w:rPr>
      </w:pPr>
    </w:p>
    <w:p w:rsidR="0027263D" w:rsidRPr="006655BB" w:rsidRDefault="0027263D" w:rsidP="0045142E">
      <w:pPr>
        <w:pStyle w:val="a3"/>
        <w:jc w:val="center"/>
        <w:rPr>
          <w:u w:val="single"/>
        </w:rPr>
      </w:pPr>
      <w:r w:rsidRPr="006655BB">
        <w:rPr>
          <w:u w:val="single"/>
        </w:rPr>
        <w:t>Дискретизатор.</w:t>
      </w:r>
    </w:p>
    <w:p w:rsidR="0027263D" w:rsidRDefault="0027263D" w:rsidP="0045142E">
      <w:pPr>
        <w:pStyle w:val="a3"/>
        <w:ind w:firstLine="708"/>
        <w:jc w:val="both"/>
      </w:pPr>
      <w:r>
        <w:t>Передача непрерывного процесса осуществляется дискретными методами. Для этого сообщение а(</w:t>
      </w:r>
      <w:r>
        <w:rPr>
          <w:lang w:val="en-US"/>
        </w:rPr>
        <w:t>t</w:t>
      </w:r>
      <w:r>
        <w:t xml:space="preserve">) дискретизируется по времени и квантуется по уровню с равномерным шагом. Шаг квантования по уровню </w:t>
      </w:r>
      <w:r>
        <w:sym w:font="Symbol" w:char="F044"/>
      </w:r>
      <w:r>
        <w:t>а= 0,1В.</w:t>
      </w:r>
    </w:p>
    <w:p w:rsidR="0027263D" w:rsidRDefault="0027263D" w:rsidP="0045142E">
      <w:pPr>
        <w:pStyle w:val="a3"/>
        <w:ind w:firstLine="708"/>
        <w:jc w:val="center"/>
      </w:pPr>
      <w:r>
        <w:t>Требуется:</w:t>
      </w:r>
    </w:p>
    <w:p w:rsidR="0027263D" w:rsidRDefault="0027263D" w:rsidP="0045142E">
      <w:pPr>
        <w:pStyle w:val="a3"/>
        <w:numPr>
          <w:ilvl w:val="0"/>
          <w:numId w:val="2"/>
        </w:numPr>
        <w:spacing w:line="240" w:lineRule="auto"/>
        <w:jc w:val="both"/>
      </w:pPr>
      <w:r>
        <w:t>Определить шаг дискретизации по времени (</w:t>
      </w:r>
      <w:r>
        <w:sym w:font="Symbol" w:char="F044"/>
      </w:r>
      <w:r>
        <w:rPr>
          <w:lang w:val="en-US"/>
        </w:rPr>
        <w:t>t</w:t>
      </w:r>
      <w:r>
        <w:t>).</w:t>
      </w:r>
    </w:p>
    <w:p w:rsidR="0027263D" w:rsidRDefault="0027263D" w:rsidP="0045142E">
      <w:pPr>
        <w:pStyle w:val="a3"/>
        <w:numPr>
          <w:ilvl w:val="0"/>
          <w:numId w:val="2"/>
        </w:numPr>
        <w:spacing w:line="240" w:lineRule="auto"/>
        <w:jc w:val="both"/>
      </w:pPr>
      <w:r>
        <w:t>Определить число уровней квантования (</w:t>
      </w:r>
      <w:r>
        <w:rPr>
          <w:lang w:val="en-US"/>
        </w:rPr>
        <w:t>L</w:t>
      </w:r>
      <w:r>
        <w:t>).</w:t>
      </w:r>
    </w:p>
    <w:p w:rsidR="0027263D" w:rsidRDefault="0027263D" w:rsidP="0045142E">
      <w:pPr>
        <w:pStyle w:val="a3"/>
        <w:numPr>
          <w:ilvl w:val="0"/>
          <w:numId w:val="2"/>
        </w:numPr>
        <w:spacing w:line="240" w:lineRule="auto"/>
        <w:jc w:val="both"/>
      </w:pPr>
      <w:r>
        <w:t>Рассчитать среднюю мощность шума квантования.</w:t>
      </w:r>
    </w:p>
    <w:p w:rsidR="0027263D" w:rsidRDefault="0027263D" w:rsidP="0045142E">
      <w:pPr>
        <w:pStyle w:val="a3"/>
        <w:numPr>
          <w:ilvl w:val="0"/>
          <w:numId w:val="2"/>
        </w:numPr>
        <w:spacing w:line="240" w:lineRule="auto"/>
        <w:jc w:val="both"/>
      </w:pPr>
      <w:r>
        <w:t xml:space="preserve">Рассматривая дискретизатор как источник дискретного сообщения с объемом алфавита </w:t>
      </w:r>
      <w:r>
        <w:rPr>
          <w:lang w:val="en-US"/>
        </w:rPr>
        <w:t>L</w:t>
      </w:r>
      <w:r>
        <w:t>, определить его энтропию и производительность (Н, Н</w:t>
      </w:r>
      <w:r>
        <w:rPr>
          <w:vertAlign w:val="superscript"/>
        </w:rPr>
        <w:t>’</w:t>
      </w:r>
      <w:r>
        <w:t xml:space="preserve">), отсчеты, взятые через интервал </w:t>
      </w:r>
      <w:r>
        <w:sym w:font="Symbol" w:char="F044"/>
      </w:r>
      <w:r>
        <w:rPr>
          <w:lang w:val="en-US"/>
        </w:rPr>
        <w:t>t</w:t>
      </w:r>
      <w:r>
        <w:t xml:space="preserve"> считать независимыми.</w:t>
      </w:r>
    </w:p>
    <w:p w:rsidR="0027263D" w:rsidRDefault="0027263D" w:rsidP="0045142E">
      <w:pPr>
        <w:pStyle w:val="a3"/>
        <w:jc w:val="center"/>
      </w:pPr>
    </w:p>
    <w:p w:rsidR="0027263D" w:rsidRDefault="0027263D" w:rsidP="0045142E">
      <w:pPr>
        <w:pStyle w:val="a3"/>
        <w:jc w:val="center"/>
      </w:pPr>
      <w:r>
        <w:t>Вычисления.</w:t>
      </w:r>
    </w:p>
    <w:p w:rsidR="0027263D" w:rsidRDefault="009C3568" w:rsidP="000E2199">
      <w:pPr>
        <w:pStyle w:val="a3"/>
        <w:rPr>
          <w:i/>
          <w:lang w:val="en-US"/>
        </w:rPr>
      </w:pPr>
      <w:r>
        <w:pict>
          <v:shape id="_x0000_i1032" type="#_x0000_t75" style="width:19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51D49&quot;/&gt;&lt;wsp:rsid wsp:val=&quot;00FB4382&quot;/&gt;&lt;/wsp:rsids&gt;&lt;/w:docPr&gt;&lt;w:body&gt;&lt;w:p wsp:rsidR=&quot;00000000&quot; wsp:rsidRDefault=&quot;00F51D49&quot;&gt;&lt;m:oMathPara&gt;&lt;m:oMath&gt;&lt;m:r&gt;&lt;w:rPr&gt;&lt;w:rFonts w:ascii=&quot;Cambria Math&quot; w:h-ansi=&quot;Cambria Math&quot;/&gt;&lt;wx:font wx:val=&quot;Cambria Math&quot;/&gt;&lt;w:i/&gt;&lt;/w:rPr&gt;&lt;m:t&gt;1) в€†t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*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den&gt;&lt;/m:f&gt;&lt;m:r&gt;&lt;w:rPr&gt;&lt;w:rFonts w:ascii=&quot;Cambria Math&quot; w:h-ansi=&quot;Cambria Math&quot;/&gt;&lt;wx:font wx:val=&quot;Cambria Math&quot;/&gt;&lt;w:i/&gt;&lt;/w:rPr&gt;&lt;m:t&gt;=0.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6&lt;/m:t&gt;&lt;/m:r&gt;&lt;/m:sup&gt;&lt;/m:sSup&gt;&lt;m:r&gt;&lt;w:rPr&gt;&lt;w:rFonts w:ascii=&quot;Cambria Math&quot; w:h-ansi=&quot;Cambria Math&quot;/&gt;&lt;wx:font wx:val=&quot;Cambria Math&quot;/&gt;&lt;w:i/&gt;&lt;/w:rPr&gt;&lt;m:t&gt;c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27263D" w:rsidRDefault="009C3568" w:rsidP="000E2199">
      <w:pPr>
        <w:pStyle w:val="a3"/>
        <w:rPr>
          <w:i/>
          <w:lang w:val="en-US"/>
        </w:rPr>
      </w:pPr>
      <w:r>
        <w:pict>
          <v:shape id="_x0000_i1033" type="#_x0000_t75" style="width:168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6716F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56716F&quot;&gt;&lt;m:oMathPara&gt;&lt;m:oMath&gt;&lt;m:r&gt;&lt;w:rPr&gt;&lt;w:rFonts w:ascii=&quot;Cambria Math&quot; w:h-ansi=&quot;Cambria Math&quot;/&gt;&lt;wx:font wx:val=&quot;Cambria Math&quot;/&gt;&lt;w:i/&gt;&lt;w:lang w:val=&quot;EN-US&quot;/&gt;&lt;/w:rPr&gt;&lt;m:t&gt;2) L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ax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min&lt;/m:t&gt;&lt;/m:r&gt;&lt;/m:sub&gt;&lt;/m:sSub&gt;&lt;/m:num&gt;&lt;m:den&gt;&lt;m:r&gt;&lt;w:rPr&gt;&lt;w:rFonts w:ascii=&quot;Cambria Math&quot; w:h-ansi=&quot;Cambria Math&quot;/&gt;&lt;wx:font wx:val=&quot;Cambria Math&quot;/&gt;&lt;w:i/&gt;&lt;w:lang w:val=&quot;EN-US&quot;/&gt;&lt;/w:rPr&gt;&lt;m:t&gt;в€†a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25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27263D" w:rsidRDefault="009C3568" w:rsidP="000E2199">
      <w:pPr>
        <w:pStyle w:val="a3"/>
        <w:rPr>
          <w:i/>
          <w:lang w:val="en-US"/>
        </w:rPr>
      </w:pPr>
      <w:r>
        <w:pict>
          <v:shape id="_x0000_i1034" type="#_x0000_t75" style="width:108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D207D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D207D&quot;&gt;&lt;m:oMathPara&gt;&lt;m:oMath&gt;&lt;m:r&gt;&lt;w:rPr&gt;&lt;w:rFonts w:ascii=&quot;Cambria Math&quot; w:h-ansi=&quot;Cambria Math&quot;/&gt;&lt;wx:font wx:val=&quot;Cambria Math&quot;/&gt;&lt;w:i/&gt;&lt;w:lang w:val=&quot;EN-US&quot;/&gt;&lt;/w:rPr&gt;&lt;m:t&gt;3)- 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в€†a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в‰¤Оµв‰¤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в€†a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</w:p>
    <w:p w:rsidR="0027263D" w:rsidRDefault="0027263D" w:rsidP="000E2199">
      <w:pPr>
        <w:pStyle w:val="a3"/>
        <w:rPr>
          <w:i/>
          <w:sz w:val="24"/>
          <w:szCs w:val="24"/>
        </w:rPr>
      </w:pPr>
    </w:p>
    <w:p w:rsidR="0027263D" w:rsidRDefault="009C3568" w:rsidP="000E2199">
      <w:pPr>
        <w:pStyle w:val="a3"/>
        <w:rPr>
          <w:i/>
          <w:lang w:val="en-US"/>
        </w:rPr>
      </w:pPr>
      <w:r>
        <w:pict>
          <v:shape id="_x0000_i1035" type="#_x0000_t75" style="width:209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2414C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2414C&quot;&gt;&lt;m:oMathPara&gt;&lt;m:oMath&gt;&lt;m:r&gt;&lt;w:rPr&gt;&lt;w:rFonts w:ascii=&quot;Cambria Math&quot; w:h-ansi=&quot;Cambria Math&quot;/&gt;&lt;wx:font wx:val=&quot;Cambria Math&quot;/&gt;&lt;w:i/&gt;&lt;/w:rPr&gt;&lt;m:t&gt;4) H=&lt;/m:t&gt;&lt;/m:r&gt;&lt;m:r&gt;&lt;w:rPr&gt;&lt;w:rFonts w:ascii=&quot;Cambria Math&quot; w:h-ansi=&quot;Cambria Math&quot;/&gt;&lt;wx:font wx:val=&quot;Cambria Math&quot;/&gt;&lt;w:i/&gt;&lt;w:lang w:val=&quot;EN-US&quot;/&gt;&lt;/w:rPr&gt;&lt;m:t&gt;-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&gt;&lt;m:r&gt;&lt;w:rPr&gt;&lt;w:rFonts w:ascii=&quot;Cambria Math&quot; w:h-ansi=&quot;Cambria Math&quot;/&gt;&lt;wx:font wx:val=&quot;Cambria Math&quot;/&gt;&lt;w:i/&gt;&lt;w:lang w:val=&quot;EN-US&quot;/&gt;&lt;/w:rPr&gt;&lt;m:t&gt;i=1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L&lt;/m:t&gt;&lt;/m:r&gt;&lt;/m:sup&gt;&lt;m:e&gt;&lt;m:r&gt;&lt;w:rPr&gt;&lt;w:rFonts w:ascii=&quot;Cambria Math&quot; w:h-ansi=&quot;Cambria Math&quot;/&gt;&lt;wx:font wx:val=&quot;Cambria Math&quot;/&gt;&lt;w:i/&gt;&lt;w:lang w:val=&quot;EN-US&quot;/&gt;&lt;/w:rPr&gt;&lt;m:t&gt;p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e&gt;&lt;/m:d&gt;&lt;/m:e&gt;&lt;/m:nary&gt;&lt;m:r&gt;&lt;w:rPr&gt;&lt;w:rFonts w:ascii=&quot;Cambria Math&quot; w:h-ansi=&quot;Cambria Math&quot;/&gt;&lt;wx:font wx:val=&quot;Cambria Math&quot;/&gt;&lt;w:i/&gt;&lt;w:lang w:val=&quot;EN-US&quot;/&gt;&lt;/w:rPr&gt;&lt;m:t&gt;*&lt;/m:t&gt;&lt;/m:r&gt;&lt;m:func&gt;&lt;m:funcPr&gt;&lt;m:ctrlPr&gt;&lt;w:rPr&gt;&lt;w:rFonts w:ascii=&quot;Cambria Math&quot; w:h-ansi=&quot;Cambria Math&quot;/&gt;&lt;wx:font wx:val=&quot;Cambria Math&quot;/&gt;&lt;w:i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fName&gt;&lt;m:e&gt;&lt;m:r&gt;&lt;w:rPr&gt;&lt;w:rFonts w:ascii=&quot;Cambria Math&quot; w:h-ansi=&quot;Cambria Math&quot;/&gt;&lt;wx:font wx:val=&quot;Cambria Math&quot;/&gt;&lt;w:i/&gt;&lt;w:lang w:val=&quot;EN-US&quot;/&gt;&lt;/w:rPr&gt;&lt;m:t&gt;p&lt;/m:t&gt;&lt;/m:r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i&lt;/m:t&gt;&lt;/m:r&gt;&lt;/m:sub&gt;&lt;/m:sSub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</w:p>
    <w:p w:rsidR="0027263D" w:rsidRDefault="0027263D" w:rsidP="00A7532A">
      <w:pPr>
        <w:pStyle w:val="a3"/>
        <w:ind w:firstLine="0"/>
        <w:rPr>
          <w:lang w:val="en-US"/>
        </w:rPr>
      </w:pPr>
      <w:r>
        <w:t>Т</w:t>
      </w:r>
      <w:r w:rsidRPr="00895C47">
        <w:rPr>
          <w:lang w:val="en-US"/>
        </w:rPr>
        <w:t>.</w:t>
      </w:r>
      <w:r>
        <w:t>к</w:t>
      </w:r>
      <w:r w:rsidRPr="00895C47">
        <w:rPr>
          <w:lang w:val="en-US"/>
        </w:rPr>
        <w:t xml:space="preserve">. </w:t>
      </w:r>
      <w:r>
        <w:rPr>
          <w:lang w:val="en-US"/>
        </w:rPr>
        <w:t>p</w:t>
      </w:r>
      <w:r w:rsidRPr="00895C47">
        <w:rPr>
          <w:lang w:val="en-US"/>
        </w:rPr>
        <w:t>(</w:t>
      </w:r>
      <w:r>
        <w:rPr>
          <w:lang w:val="en-US"/>
        </w:rPr>
        <w:t>a</w:t>
      </w:r>
      <w:r w:rsidRPr="00895C47">
        <w:rPr>
          <w:vertAlign w:val="subscript"/>
          <w:lang w:val="en-US"/>
        </w:rPr>
        <w:t>1</w:t>
      </w:r>
      <w:r w:rsidRPr="00895C47">
        <w:rPr>
          <w:lang w:val="en-US"/>
        </w:rPr>
        <w:t xml:space="preserve">)= </w:t>
      </w:r>
      <w:r>
        <w:rPr>
          <w:lang w:val="en-US"/>
        </w:rPr>
        <w:t>p</w:t>
      </w:r>
      <w:r w:rsidRPr="00895C47">
        <w:rPr>
          <w:lang w:val="en-US"/>
        </w:rPr>
        <w:t>(</w:t>
      </w:r>
      <w:r>
        <w:rPr>
          <w:lang w:val="en-US"/>
        </w:rPr>
        <w:t>a</w:t>
      </w:r>
      <w:r w:rsidRPr="00895C47">
        <w:rPr>
          <w:vertAlign w:val="subscript"/>
          <w:lang w:val="en-US"/>
        </w:rPr>
        <w:t>2</w:t>
      </w:r>
      <w:r w:rsidRPr="00895C47">
        <w:rPr>
          <w:lang w:val="en-US"/>
        </w:rPr>
        <w:t xml:space="preserve">)=…= </w:t>
      </w:r>
      <w:r>
        <w:rPr>
          <w:lang w:val="en-US"/>
        </w:rPr>
        <w:t>p</w:t>
      </w:r>
      <w:r w:rsidRPr="00895C47">
        <w:rPr>
          <w:lang w:val="en-US"/>
        </w:rPr>
        <w:t>(</w:t>
      </w:r>
      <w:r>
        <w:rPr>
          <w:lang w:val="en-US"/>
        </w:rPr>
        <w:t>a</w:t>
      </w:r>
      <w:r>
        <w:rPr>
          <w:vertAlign w:val="subscript"/>
          <w:lang w:val="en-US"/>
        </w:rPr>
        <w:t>i</w:t>
      </w:r>
      <w:r w:rsidRPr="00895C47">
        <w:rPr>
          <w:lang w:val="en-US"/>
        </w:rPr>
        <w:t xml:space="preserve">), </w:t>
      </w:r>
      <w:r>
        <w:t>то</w:t>
      </w:r>
      <w:r w:rsidRPr="00895C47">
        <w:rPr>
          <w:lang w:val="en-US"/>
        </w:rPr>
        <w:t xml:space="preserve"> </w:t>
      </w: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36" type="#_x0000_t75" style="width:10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029A0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7029A0&quot;&gt;&lt;m:oMathPara&gt;&lt;m:oMath&gt;&lt;m:r&gt;&lt;w:rPr&gt;&lt;w:rFonts w:ascii=&quot;Cambria Math&quot; w:h-ansi=&quot;Cambria Math&quot;/&gt;&lt;wx:font wx:val=&quot;Cambria Math&quot;/&gt;&lt;w:i/&gt;&lt;w:lang w:val=&quot;EN-US&quot;/&gt;&lt;/w:rPr&gt;&lt;m:t&gt;p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L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3.9062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37" type="#_x0000_t75" style="width:10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029A0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7029A0&quot;&gt;&lt;m:oMathPara&gt;&lt;m:oMath&gt;&lt;m:r&gt;&lt;w:rPr&gt;&lt;w:rFonts w:ascii=&quot;Cambria Math&quot; w:h-ansi=&quot;Cambria Math&quot;/&gt;&lt;wx:font wx:val=&quot;Cambria Math&quot;/&gt;&lt;w:i/&gt;&lt;w:lang w:val=&quot;EN-US&quot;/&gt;&lt;/w:rPr&gt;&lt;m:t&gt;p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L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3.9062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-3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Pr="00E84155">
        <w:rPr>
          <w:lang w:val="en-US"/>
        </w:rPr>
        <w:fldChar w:fldCharType="end"/>
      </w:r>
    </w:p>
    <w:p w:rsidR="0027263D" w:rsidRPr="00B2737A" w:rsidRDefault="0027263D" w:rsidP="00A7532A">
      <w:pPr>
        <w:pStyle w:val="a3"/>
        <w:ind w:firstLine="0"/>
        <w:jc w:val="both"/>
        <w:rPr>
          <w:i/>
          <w:iCs/>
          <w:sz w:val="26"/>
          <w:szCs w:val="26"/>
        </w:rPr>
      </w:pPr>
      <w:r w:rsidRPr="00B2737A">
        <w:rPr>
          <w:sz w:val="26"/>
          <w:szCs w:val="26"/>
        </w:rPr>
        <w:t>Следовательно</w:t>
      </w:r>
      <w:r w:rsidRPr="00E84155">
        <w:rPr>
          <w:sz w:val="26"/>
          <w:szCs w:val="26"/>
        </w:rPr>
        <w:fldChar w:fldCharType="begin"/>
      </w:r>
      <w:r w:rsidRPr="00E84155">
        <w:rPr>
          <w:sz w:val="26"/>
          <w:szCs w:val="26"/>
        </w:rPr>
        <w:instrText xml:space="preserve"> QUOTE </w:instrText>
      </w:r>
      <w:r w:rsidR="009C3568">
        <w:pict>
          <v:shape id="_x0000_i1038" type="#_x0000_t75" style="width:4in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015AB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6015AB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  H=-256*3.906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/w:rPr&gt;&lt;m:t&gt;-3&lt;/m:t&gt;&lt;/m:r&gt;&lt;/m:sup&gt;&lt;/m:sSup&gt;&lt;m:func&gt;&lt;m:func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2&lt;/m:t&gt;&lt;/m:r&gt;&lt;/m:sub&gt;&lt;/m:sSub&gt;&lt;/m:fName&gt;&lt;m:e&gt;&lt;m:r&gt;&lt;w:rPr&gt;&lt;w:rFonts w:ascii=&quot;Cambria Math&quot; w:h-ansi=&quot;Cambria Math&quot;/&gt;&lt;wx:font wx:val=&quot;Cambria Math&quot;/&gt;&lt;w:i/&gt;&lt;w:sz w:val=&quot;26&quot;/&gt;&lt;w:sz-cs w:val=&quot;26&quot;/&gt;&lt;/w:rPr&gt;&lt;m:t&gt;(3.906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/w:rPr&gt;&lt;m:t&gt;-3&lt;/m:t&gt;&lt;/m:r&gt;&lt;/m:sup&gt;&lt;/m:sSup&gt;&lt;/m:e&gt;&lt;/m:func&gt;&lt;m:r&gt;&lt;w:rPr&gt;&lt;w:rFonts w:ascii=&quot;Cambria Math&quot; w:h-ansi=&quot;Cambria Math&quot;/&gt;&lt;wx:font wx:val=&quot;Cambria Math&quot;/&gt;&lt;w:i/&gt;&lt;w:sz w:val=&quot;26&quot;/&gt;&lt;w:sz-cs w:val=&quot;26&quot;/&gt;&lt;/w:rPr&gt;&lt;m:t&gt;)=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84155">
        <w:rPr>
          <w:sz w:val="26"/>
          <w:szCs w:val="26"/>
        </w:rPr>
        <w:instrText xml:space="preserve"> </w:instrText>
      </w:r>
      <w:r w:rsidRPr="00E84155">
        <w:rPr>
          <w:sz w:val="26"/>
          <w:szCs w:val="26"/>
        </w:rPr>
        <w:fldChar w:fldCharType="separate"/>
      </w:r>
      <w:r w:rsidR="009C3568">
        <w:pict>
          <v:shape id="_x0000_i1039" type="#_x0000_t75" style="width:4in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015AB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6015AB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/w:rPr&gt;&lt;m:t&gt;  H=-256*3.906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/w:rPr&gt;&lt;m:t&gt;-3&lt;/m:t&gt;&lt;/m:r&gt;&lt;/m:sup&gt;&lt;/m:sSup&gt;&lt;m:func&gt;&lt;m:func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sz w:val=&quot;26&quot;/&gt;&lt;w:sz-cs w:val=&quot;26&quot;/&gt;&lt;/w:rPr&gt;&lt;m:t&gt;2&lt;/m:t&gt;&lt;/m:r&gt;&lt;/m:sub&gt;&lt;/m:sSub&gt;&lt;/m:fName&gt;&lt;m:e&gt;&lt;m:r&gt;&lt;w:rPr&gt;&lt;w:rFonts w:ascii=&quot;Cambria Math&quot; w:h-ansi=&quot;Cambria Math&quot;/&gt;&lt;wx:font wx:val=&quot;Cambria Math&quot;/&gt;&lt;w:i/&gt;&lt;w:sz w:val=&quot;26&quot;/&gt;&lt;w:sz-cs w:val=&quot;26&quot;/&gt;&lt;/w:rPr&gt;&lt;m:t&gt;(3.906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/w:rPr&gt;&lt;m:t&gt;-3&lt;/m:t&gt;&lt;/m:r&gt;&lt;/m:sup&gt;&lt;/m:sSup&gt;&lt;/m:e&gt;&lt;/m:func&gt;&lt;m:r&gt;&lt;w:rPr&gt;&lt;w:rFonts w:ascii=&quot;Cambria Math&quot; w:h-ansi=&quot;Cambria Math&quot;/&gt;&lt;wx:font wx:val=&quot;Cambria Math&quot;/&gt;&lt;w:i/&gt;&lt;w:sz w:val=&quot;26&quot;/&gt;&lt;w:sz-cs w:val=&quot;26&quot;/&gt;&lt;/w:rPr&gt;&lt;m:t&gt;)=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Pr="00E84155">
        <w:rPr>
          <w:sz w:val="26"/>
          <w:szCs w:val="26"/>
        </w:rPr>
        <w:fldChar w:fldCharType="end"/>
      </w:r>
      <w:r w:rsidRPr="00B2737A">
        <w:rPr>
          <w:sz w:val="26"/>
          <w:szCs w:val="26"/>
        </w:rPr>
        <w:t xml:space="preserve"> </w:t>
      </w:r>
      <w:r w:rsidRPr="00B2737A">
        <w:rPr>
          <w:i/>
          <w:iCs/>
          <w:sz w:val="26"/>
          <w:szCs w:val="26"/>
        </w:rPr>
        <w:t>бит/символ</w:t>
      </w:r>
    </w:p>
    <w:p w:rsidR="0027263D" w:rsidRPr="00A7532A" w:rsidRDefault="009C3568" w:rsidP="00A7532A">
      <w:pPr>
        <w:pStyle w:val="a3"/>
        <w:ind w:firstLine="0"/>
        <w:jc w:val="both"/>
        <w:rPr>
          <w:lang w:val="en-US"/>
        </w:rPr>
      </w:pPr>
      <w:r>
        <w:pict>
          <v:shape id="_x0000_i1040" type="#_x0000_t75" style="width:168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4ABC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A74ABC&quot;&gt;&lt;m:oMathPara&gt;&lt;m:oMath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H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H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в€†t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8&lt;/m:t&gt;&lt;/m:r&gt;&lt;/m:num&gt;&lt;m:den&gt;&lt;m:r&gt;&lt;w:rPr&gt;&lt;w:rFonts w:ascii=&quot;Cambria Math&quot; w:h-ansi=&quot;Cambria Math&quot;/&gt;&lt;wx:font wx:val=&quot;Cambria Math&quot;/&gt;&lt;w:i/&gt;&lt;/w:rPr&gt;&lt;m:t&gt;0.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6&lt;/m:t&gt;&lt;/m:r&gt;&lt;/m:sup&gt;&lt;/m:sSup&gt;&lt;/m:den&gt;&lt;/m:f&gt;&lt;m:r&gt;&lt;w:rPr&gt;&lt;w:rFonts w:ascii=&quot;Cambria Math&quot; w:h-ansi=&quot;Cambria Math&quot;/&gt;&lt;wx:font wx:val=&quot;Cambria Math&quot;/&gt;&lt;w:i/&gt;&lt;w:lang w:val=&quot;EN-US&quot;/&gt;&lt;/w:rPr&gt;&lt;m:t&gt;=1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Р±РёС‚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С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27263D" w:rsidRDefault="0027263D" w:rsidP="00A7532A">
      <w:pPr>
        <w:pStyle w:val="a3"/>
        <w:jc w:val="center"/>
        <w:rPr>
          <w:u w:val="single"/>
          <w:lang w:val="en-US"/>
        </w:rPr>
      </w:pPr>
    </w:p>
    <w:p w:rsidR="0027263D" w:rsidRPr="003161B3" w:rsidRDefault="0027263D" w:rsidP="00A7532A">
      <w:pPr>
        <w:pStyle w:val="a3"/>
        <w:jc w:val="center"/>
        <w:rPr>
          <w:u w:val="single"/>
        </w:rPr>
      </w:pPr>
      <w:r w:rsidRPr="003161B3">
        <w:rPr>
          <w:u w:val="single"/>
        </w:rPr>
        <w:t>Кодер.</w:t>
      </w:r>
    </w:p>
    <w:p w:rsidR="0027263D" w:rsidRDefault="0027263D" w:rsidP="00A7532A">
      <w:pPr>
        <w:pStyle w:val="a3"/>
        <w:ind w:firstLine="708"/>
        <w:jc w:val="both"/>
      </w:pPr>
      <w:r>
        <w:t>Кодирование осуществляется в два этапа.</w:t>
      </w:r>
    </w:p>
    <w:p w:rsidR="0027263D" w:rsidRDefault="0027263D" w:rsidP="00A7532A">
      <w:pPr>
        <w:pStyle w:val="a3"/>
        <w:ind w:firstLine="708"/>
        <w:jc w:val="both"/>
      </w:pPr>
      <w:r>
        <w:t>Первый этап:</w:t>
      </w:r>
    </w:p>
    <w:p w:rsidR="0027263D" w:rsidRDefault="0027263D" w:rsidP="00A7532A">
      <w:pPr>
        <w:pStyle w:val="a3"/>
        <w:ind w:firstLine="426"/>
        <w:jc w:val="both"/>
      </w:pPr>
      <w:r>
        <w:t xml:space="preserve">Производится примитивное кодирование каждого уровня квантованного сообщения </w:t>
      </w:r>
      <w:r w:rsidRPr="001A6A31">
        <w:rPr>
          <w:i/>
          <w:lang w:val="en-US"/>
        </w:rPr>
        <w:t>k</w:t>
      </w:r>
      <w:r>
        <w:t>– разрядным двоичным кодом.</w:t>
      </w:r>
    </w:p>
    <w:p w:rsidR="0027263D" w:rsidRDefault="0027263D" w:rsidP="00A7532A">
      <w:pPr>
        <w:pStyle w:val="a3"/>
        <w:ind w:firstLine="708"/>
        <w:jc w:val="both"/>
      </w:pPr>
      <w:r>
        <w:t>Второй этап:</w:t>
      </w:r>
    </w:p>
    <w:p w:rsidR="0027263D" w:rsidRDefault="0027263D" w:rsidP="00A7532A">
      <w:pPr>
        <w:pStyle w:val="a3"/>
        <w:ind w:firstLine="360"/>
        <w:jc w:val="both"/>
      </w:pPr>
      <w:r>
        <w:t xml:space="preserve">К полученной </w:t>
      </w:r>
      <w:r w:rsidRPr="001A6A31">
        <w:rPr>
          <w:i/>
          <w:lang w:val="en-US"/>
        </w:rPr>
        <w:t>k</w:t>
      </w:r>
      <w:r>
        <w:t>– разрядной двоичной кодовой комбинации добавляется один проверочный символ, формируемый простым суммированием по модулю 2 всех информационных символов (код (</w:t>
      </w:r>
      <w:r w:rsidRPr="001A6A31">
        <w:rPr>
          <w:i/>
          <w:lang w:val="en-US"/>
        </w:rPr>
        <w:t>n</w:t>
      </w:r>
      <w:r w:rsidRPr="001A6A31">
        <w:rPr>
          <w:i/>
        </w:rPr>
        <w:t xml:space="preserve">, </w:t>
      </w:r>
      <w:r w:rsidRPr="001A6A31">
        <w:rPr>
          <w:i/>
          <w:lang w:val="en-US"/>
        </w:rPr>
        <w:t>n</w:t>
      </w:r>
      <w:r>
        <w:t>-1)  с одной проверкой на четность).</w:t>
      </w:r>
    </w:p>
    <w:p w:rsidR="0027263D" w:rsidRDefault="0027263D" w:rsidP="00A7532A">
      <w:pPr>
        <w:pStyle w:val="a3"/>
        <w:ind w:firstLine="360"/>
        <w:jc w:val="both"/>
      </w:pPr>
      <w:r>
        <w:t xml:space="preserve">В результате этих преобразований на выходе кодера образуется синхронная двоичная случайная последовательность </w:t>
      </w:r>
      <w:r w:rsidRPr="001A6A31">
        <w:rPr>
          <w:i/>
          <w:lang w:val="en-US"/>
        </w:rPr>
        <w:t>b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 xml:space="preserve">) </w:t>
      </w:r>
      <w:r>
        <w:t>(синхронный случайный телеграфный сигнал), состоящая из последовательности биполярных импульсов единичной высоты, причем положительные импульсы в ней соответствуют символу «0», а отрицательные – символу «1» кодовой комбинации.</w:t>
      </w:r>
    </w:p>
    <w:p w:rsidR="0027263D" w:rsidRDefault="0027263D" w:rsidP="00A7532A">
      <w:pPr>
        <w:pStyle w:val="a3"/>
        <w:ind w:firstLine="360"/>
        <w:jc w:val="center"/>
      </w:pPr>
      <w:r>
        <w:t>Требуется:</w:t>
      </w:r>
    </w:p>
    <w:p w:rsidR="0027263D" w:rsidRDefault="0027263D" w:rsidP="00A7532A">
      <w:pPr>
        <w:pStyle w:val="a3"/>
        <w:numPr>
          <w:ilvl w:val="0"/>
          <w:numId w:val="3"/>
        </w:numPr>
        <w:tabs>
          <w:tab w:val="clear" w:pos="1116"/>
          <w:tab w:val="num" w:pos="426"/>
        </w:tabs>
        <w:spacing w:line="240" w:lineRule="auto"/>
        <w:ind w:left="426" w:hanging="426"/>
        <w:jc w:val="both"/>
      </w:pPr>
      <w:r>
        <w:t xml:space="preserve">Определить число разрядов кодовой комбинации примитивного кода </w:t>
      </w:r>
      <w:r w:rsidRPr="001A6A31">
        <w:rPr>
          <w:i/>
          <w:lang w:val="en-US"/>
        </w:rPr>
        <w:t>k</w:t>
      </w:r>
      <w:r>
        <w:t>, необходимое для кодирования всех</w:t>
      </w:r>
      <w:r w:rsidRPr="001A6A31">
        <w:rPr>
          <w:i/>
        </w:rPr>
        <w:t xml:space="preserve"> </w:t>
      </w:r>
      <w:r w:rsidRPr="001A6A31">
        <w:rPr>
          <w:i/>
          <w:lang w:val="en-US"/>
        </w:rPr>
        <w:t>L</w:t>
      </w:r>
      <w:r>
        <w:t xml:space="preserve"> уровней квантованного сообщения.</w:t>
      </w:r>
    </w:p>
    <w:p w:rsidR="0027263D" w:rsidRDefault="0027263D" w:rsidP="00A7532A">
      <w:pPr>
        <w:pStyle w:val="a3"/>
        <w:numPr>
          <w:ilvl w:val="0"/>
          <w:numId w:val="3"/>
        </w:numPr>
        <w:tabs>
          <w:tab w:val="clear" w:pos="1116"/>
          <w:tab w:val="num" w:pos="426"/>
        </w:tabs>
        <w:spacing w:line="240" w:lineRule="auto"/>
        <w:ind w:left="426" w:hanging="426"/>
        <w:jc w:val="both"/>
      </w:pPr>
      <w:r>
        <w:t>Определить избыточность кода с одной проверкой на четность.</w:t>
      </w:r>
    </w:p>
    <w:p w:rsidR="0027263D" w:rsidRDefault="0027263D" w:rsidP="00A7532A">
      <w:pPr>
        <w:pStyle w:val="a3"/>
        <w:numPr>
          <w:ilvl w:val="0"/>
          <w:numId w:val="3"/>
        </w:numPr>
        <w:tabs>
          <w:tab w:val="clear" w:pos="1116"/>
          <w:tab w:val="num" w:pos="426"/>
        </w:tabs>
        <w:spacing w:line="240" w:lineRule="auto"/>
        <w:ind w:left="426" w:hanging="426"/>
        <w:jc w:val="both"/>
      </w:pPr>
      <w:r>
        <w:t>Записать двоичную кодовую комбинацию, соответствующую передаче</w:t>
      </w:r>
      <w:r w:rsidRPr="001A6A31">
        <w:rPr>
          <w:i/>
        </w:rPr>
        <w:t xml:space="preserve"> </w:t>
      </w:r>
      <w:r w:rsidRPr="001A6A31">
        <w:rPr>
          <w:i/>
          <w:lang w:val="en-US"/>
        </w:rPr>
        <w:t>j</w:t>
      </w:r>
      <w:r>
        <w:t>-го уровня, считая, что при примитивном кодировании на первом этапе</w:t>
      </w:r>
      <w:r w:rsidRPr="001A6A31">
        <w:rPr>
          <w:i/>
        </w:rPr>
        <w:t xml:space="preserve"> </w:t>
      </w:r>
      <w:r w:rsidRPr="001A6A31">
        <w:rPr>
          <w:i/>
          <w:lang w:val="en-US"/>
        </w:rPr>
        <w:t>j</w:t>
      </w:r>
      <w:r>
        <w:t>-му уровню ставится в соответствии двоичная кодовая комбинация, представляющая собой запись числа</w:t>
      </w:r>
      <w:r w:rsidRPr="001A6A31">
        <w:rPr>
          <w:i/>
        </w:rPr>
        <w:t xml:space="preserve"> </w:t>
      </w:r>
      <w:r w:rsidRPr="001A6A31">
        <w:rPr>
          <w:i/>
          <w:lang w:val="en-US"/>
        </w:rPr>
        <w:t>j</w:t>
      </w:r>
      <w:r>
        <w:t xml:space="preserve"> в двоичной системе счисления. В полученной кодовой комбинации указать информационные и проверочные разряды.</w:t>
      </w:r>
    </w:p>
    <w:p w:rsidR="0027263D" w:rsidRDefault="0027263D" w:rsidP="00A7532A">
      <w:pPr>
        <w:pStyle w:val="a3"/>
        <w:numPr>
          <w:ilvl w:val="0"/>
          <w:numId w:val="3"/>
        </w:numPr>
        <w:tabs>
          <w:tab w:val="clear" w:pos="1116"/>
          <w:tab w:val="num" w:pos="426"/>
        </w:tabs>
        <w:spacing w:line="240" w:lineRule="auto"/>
        <w:ind w:left="426" w:hanging="426"/>
        <w:jc w:val="both"/>
      </w:pPr>
      <w:r>
        <w:t xml:space="preserve">Определить число двоичных символов, выдаваемых кодером в единицу времени </w:t>
      </w:r>
      <w:r w:rsidRPr="001A6A31">
        <w:rPr>
          <w:i/>
          <w:lang w:val="en-US"/>
        </w:rPr>
        <w:t>V</w:t>
      </w:r>
      <w:r w:rsidRPr="001A6A31">
        <w:rPr>
          <w:i/>
          <w:vertAlign w:val="subscript"/>
          <w:lang w:val="en-US"/>
        </w:rPr>
        <w:t>n</w:t>
      </w:r>
      <w:r>
        <w:t xml:space="preserve"> и длительность двоичного символа </w:t>
      </w:r>
      <w:r w:rsidRPr="001A6A31">
        <w:rPr>
          <w:i/>
          <w:lang w:val="en-US"/>
        </w:rPr>
        <w:t>T</w:t>
      </w:r>
      <w:r>
        <w:t>.</w:t>
      </w:r>
    </w:p>
    <w:p w:rsidR="0027263D" w:rsidRDefault="0027263D" w:rsidP="00A7532A">
      <w:pPr>
        <w:pStyle w:val="a3"/>
        <w:tabs>
          <w:tab w:val="num" w:pos="426"/>
        </w:tabs>
        <w:ind w:left="426" w:hanging="426"/>
        <w:jc w:val="center"/>
        <w:rPr>
          <w:lang w:val="en-US"/>
        </w:rPr>
      </w:pPr>
      <w:r>
        <w:t>Вычисления.</w:t>
      </w:r>
    </w:p>
    <w:p w:rsidR="0027263D" w:rsidRDefault="009C3568" w:rsidP="00AD0F87">
      <w:pPr>
        <w:pStyle w:val="a3"/>
        <w:tabs>
          <w:tab w:val="num" w:pos="426"/>
        </w:tabs>
        <w:rPr>
          <w:lang w:val="en-US"/>
        </w:rPr>
      </w:pPr>
      <w:r>
        <w:pict>
          <v:shape id="_x0000_i1041" type="#_x0000_t75" style="width:172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2084C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2084C&quot;&gt;&lt;m:oMathPara&gt;&lt;m:oMath&gt;&lt;m:r&gt;&lt;w:rPr&gt;&lt;w:rFonts w:ascii=&quot;Cambria Math&quot; w:h-ansi=&quot;Cambria Math&quot;/&gt;&lt;wx:font wx:val=&quot;Cambria Math&quot;/&gt;&lt;w:i/&gt;&lt;w:lang w:val=&quot;EN-US&quot;/&gt;&lt;/w:rPr&gt;&lt;m:t&gt;1) k=&lt;/m:t&gt;&lt;/m:r&gt;&lt;m:func&gt;&lt;m:funcPr&gt;&lt;m:ctrlPr&gt;&lt;w:rPr&gt;&lt;w:rFonts w:ascii=&quot;Cambria Math&quot; w:h-ansi=&quot;Cambria Math&quot;/&gt;&lt;wx:font wx:val=&quot;Cambria Math&quot;/&gt;&lt;w:i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fName&gt;&lt;m:e&gt;&lt;m:r&gt;&lt;w:rPr&gt;&lt;w:rFonts w:ascii=&quot;Cambria Math&quot; w:h-ansi=&quot;Cambria Math&quot;/&gt;&lt;wx:font wx:val=&quot;Cambria Math&quot;/&gt;&lt;w:i/&gt;&lt;w:lang w:val=&quot;EN-US&quot;/&gt;&lt;/w:rPr&gt;&lt;m:t&gt;L=&lt;/m:t&gt;&lt;/m:r&gt;&lt;m:func&gt;&lt;m:funcPr&gt;&lt;m:ctrlPr&gt;&lt;w:rPr&gt;&lt;w:rFonts w:ascii=&quot;Cambria Math&quot; w:h-ansi=&quot;Cambria Math&quot;/&gt;&lt;wx:font wx:val=&quot;Cambria Math&quot;/&gt;&lt;w:i/&gt;&lt;w:lang w:val=&quot;EN-US&quot;/&gt;&lt;/w:rPr&gt;&lt;/m:ctrlPr&gt;&lt;/m:funcPr&gt;&lt;m:fName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log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/m:sSub&gt;&lt;/m:fName&gt;&lt;m:e&gt;&lt;m:r&gt;&lt;w:rPr&gt;&lt;w:rFonts w:ascii=&quot;Cambria Math&quot; w:h-ansi=&quot;Cambria Math&quot;/&gt;&lt;wx:font wx:val=&quot;Cambria Math&quot;/&gt;&lt;w:i/&gt;&lt;w:lang w:val=&quot;EN-US&quot;/&gt;&lt;/w:rPr&gt;&lt;m:t&gt;256&lt;/m:t&gt;&lt;/m:r&gt;&lt;/m:e&gt;&lt;/m:func&gt;&lt;/m:e&gt;&lt;/m:func&gt;&lt;m:r&gt;&lt;w:rPr&gt;&lt;w:rFonts w:ascii=&quot;Cambria Math&quot; w:h-ansi=&quot;Cambria Math&quot;/&gt;&lt;wx:font wx:val=&quot;Cambria Math&quot;/&gt;&lt;w:i/&gt;&lt;w:lang w:val=&quot;EN-US&quot;/&gt;&lt;/w:rPr&gt;&lt;m:t&gt;=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</w:p>
    <w:p w:rsidR="0027263D" w:rsidRDefault="009C3568" w:rsidP="00AD0F87">
      <w:pPr>
        <w:pStyle w:val="a3"/>
        <w:tabs>
          <w:tab w:val="num" w:pos="426"/>
        </w:tabs>
        <w:rPr>
          <w:lang w:val="en-US"/>
        </w:rPr>
      </w:pPr>
      <w:r>
        <w:pict>
          <v:shape id="_x0000_i1042" type="#_x0000_t75" style="width:8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D6B00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7D6B00&quot;&gt;&lt;m:oMathPara&gt;&lt;m:oMath&gt;&lt;m:r&gt;&lt;w:rPr&gt;&lt;w:rFonts w:ascii=&quot;Cambria Math&quot; w:h-ansi=&quot;Cambria Math&quot;/&gt;&lt;wx:font wx:val=&quot;Cambria Math&quot;/&gt;&lt;w:i/&gt;&lt;w:lang w:val=&quot;EN-US&quot;/&gt;&lt;/w:rPr&gt;&lt;m:t&gt;2) n=k+1=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27263D" w:rsidRDefault="009C3568" w:rsidP="00AD0F87">
      <w:pPr>
        <w:pStyle w:val="a3"/>
        <w:tabs>
          <w:tab w:val="num" w:pos="426"/>
        </w:tabs>
        <w:rPr>
          <w:lang w:val="en-US"/>
        </w:rPr>
      </w:pPr>
      <w:r>
        <w:pict>
          <v:shape id="_x0000_i1043" type="#_x0000_t75" style="width:150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53CBC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653CBC&quot;&gt;&lt;m:oMathPara&gt;&lt;m:oMath&gt;&lt;m:r&gt;&lt;w:rPr&gt;&lt;w:rFonts w:ascii=&quot;Cambria Math&quot; w:h-ansi=&quot;Cambria Math&quot;/&gt;&lt;wx:font wx:val=&quot;Cambria Math&quot;/&gt;&lt;w:i/&gt;&lt;w:lang w:val=&quot;EN-US&quot;/&gt;&lt;/w:rPr&gt;&lt;m:t&gt;П‡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n-k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n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9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*100%=11.1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27263D" w:rsidRDefault="0027263D" w:rsidP="00A7532A">
      <w:pPr>
        <w:pStyle w:val="a3"/>
        <w:tabs>
          <w:tab w:val="num" w:pos="426"/>
        </w:tabs>
        <w:ind w:left="426" w:hanging="426"/>
        <w:rPr>
          <w:lang w:val="en-US"/>
        </w:rPr>
      </w:pPr>
      <w:r>
        <w:rPr>
          <w:lang w:val="en-US"/>
        </w:rPr>
        <w:t xml:space="preserve">3)  j=198. </w:t>
      </w:r>
      <w:r w:rsidRPr="007E6F57">
        <w:t xml:space="preserve"> </w:t>
      </w:r>
      <w:r>
        <w:t>В двоичном виде-</w:t>
      </w:r>
      <w:r>
        <w:rPr>
          <w:lang w:val="en-US"/>
        </w:rPr>
        <w:t xml:space="preserve">    </w:t>
      </w:r>
    </w:p>
    <w:p w:rsidR="0027263D" w:rsidRPr="006D7A83" w:rsidRDefault="0027263D" w:rsidP="00A7532A">
      <w:pPr>
        <w:pStyle w:val="a3"/>
        <w:tabs>
          <w:tab w:val="num" w:pos="426"/>
        </w:tabs>
        <w:ind w:left="426" w:hanging="426"/>
        <w:rPr>
          <w:lang w:val="en-US"/>
        </w:rPr>
      </w:pPr>
      <w:r>
        <w:rPr>
          <w:lang w:val="en-US"/>
        </w:rPr>
        <w:t xml:space="preserve">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42"/>
        <w:gridCol w:w="1142"/>
        <w:gridCol w:w="1143"/>
        <w:gridCol w:w="1143"/>
        <w:gridCol w:w="1143"/>
        <w:gridCol w:w="1144"/>
        <w:gridCol w:w="1144"/>
        <w:gridCol w:w="1144"/>
      </w:tblGrid>
      <w:tr w:rsidR="0027263D" w:rsidRPr="00E84155" w:rsidTr="00E84155">
        <w:tc>
          <w:tcPr>
            <w:tcW w:w="1142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0</w:t>
            </w:r>
          </w:p>
        </w:tc>
        <w:tc>
          <w:tcPr>
            <w:tcW w:w="1142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1</w:t>
            </w:r>
          </w:p>
        </w:tc>
        <w:tc>
          <w:tcPr>
            <w:tcW w:w="1143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1</w:t>
            </w:r>
          </w:p>
        </w:tc>
        <w:tc>
          <w:tcPr>
            <w:tcW w:w="1143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0</w:t>
            </w:r>
          </w:p>
        </w:tc>
        <w:tc>
          <w:tcPr>
            <w:tcW w:w="1143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0</w:t>
            </w:r>
          </w:p>
        </w:tc>
        <w:tc>
          <w:tcPr>
            <w:tcW w:w="1144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0</w:t>
            </w:r>
          </w:p>
        </w:tc>
        <w:tc>
          <w:tcPr>
            <w:tcW w:w="1144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1</w:t>
            </w:r>
          </w:p>
        </w:tc>
        <w:tc>
          <w:tcPr>
            <w:tcW w:w="1144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lang w:val="en-US"/>
              </w:rPr>
              <w:t>1</w:t>
            </w:r>
          </w:p>
        </w:tc>
      </w:tr>
      <w:tr w:rsidR="0027263D" w:rsidRPr="00E84155" w:rsidTr="00E84155">
        <w:tc>
          <w:tcPr>
            <w:tcW w:w="1142" w:type="dxa"/>
          </w:tcPr>
          <w:p w:rsidR="0027263D" w:rsidRPr="00E84155" w:rsidRDefault="0027263D" w:rsidP="00E84155">
            <w:pPr>
              <w:pStyle w:val="a3"/>
              <w:tabs>
                <w:tab w:val="num" w:pos="426"/>
              </w:tabs>
              <w:ind w:firstLine="0"/>
              <w:jc w:val="center"/>
              <w:rPr>
                <w:lang w:val="en-US"/>
              </w:rPr>
            </w:pPr>
            <w:r w:rsidRPr="00E84155">
              <w:rPr>
                <w:i/>
                <w:lang w:val="en-US"/>
              </w:rPr>
              <w:t>a</w:t>
            </w:r>
            <w:r w:rsidRPr="00E84155">
              <w:rPr>
                <w:i/>
                <w:vertAlign w:val="subscript"/>
                <w:lang w:val="en-US"/>
              </w:rPr>
              <w:t>8</w:t>
            </w:r>
          </w:p>
        </w:tc>
        <w:tc>
          <w:tcPr>
            <w:tcW w:w="1142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  <w:lang w:val="en-US"/>
              </w:rPr>
            </w:pPr>
            <w:r w:rsidRPr="00E84155">
              <w:rPr>
                <w:i/>
                <w:lang w:val="en-US"/>
              </w:rPr>
              <w:t>a</w:t>
            </w:r>
            <w:r w:rsidRPr="00E84155">
              <w:rPr>
                <w:i/>
                <w:vertAlign w:val="subscript"/>
                <w:lang w:val="en-US"/>
              </w:rPr>
              <w:t>7</w:t>
            </w:r>
          </w:p>
        </w:tc>
        <w:tc>
          <w:tcPr>
            <w:tcW w:w="1143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  <w:lang w:val="en-US"/>
              </w:rPr>
            </w:pPr>
            <w:r w:rsidRPr="00E84155">
              <w:rPr>
                <w:i/>
                <w:lang w:val="en-US"/>
              </w:rPr>
              <w:t>a</w:t>
            </w:r>
            <w:r w:rsidRPr="00E84155">
              <w:rPr>
                <w:i/>
                <w:vertAlign w:val="subscript"/>
                <w:lang w:val="en-US"/>
              </w:rPr>
              <w:t>6</w:t>
            </w:r>
          </w:p>
        </w:tc>
        <w:tc>
          <w:tcPr>
            <w:tcW w:w="1143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</w:rPr>
            </w:pPr>
            <w:r w:rsidRPr="00E84155">
              <w:rPr>
                <w:i/>
              </w:rPr>
              <w:t>а</w:t>
            </w:r>
            <w:r w:rsidRPr="00E84155">
              <w:rPr>
                <w:i/>
                <w:vertAlign w:val="subscript"/>
              </w:rPr>
              <w:t>5</w:t>
            </w:r>
          </w:p>
        </w:tc>
        <w:tc>
          <w:tcPr>
            <w:tcW w:w="1143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</w:rPr>
            </w:pPr>
            <w:r w:rsidRPr="00E84155">
              <w:rPr>
                <w:i/>
              </w:rPr>
              <w:t>а</w:t>
            </w:r>
            <w:r w:rsidRPr="00E84155">
              <w:rPr>
                <w:i/>
                <w:vertAlign w:val="subscript"/>
              </w:rPr>
              <w:t>4</w:t>
            </w:r>
          </w:p>
        </w:tc>
        <w:tc>
          <w:tcPr>
            <w:tcW w:w="1144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</w:rPr>
            </w:pPr>
            <w:r w:rsidRPr="00E84155">
              <w:rPr>
                <w:i/>
              </w:rPr>
              <w:t>а</w:t>
            </w:r>
            <w:r w:rsidRPr="00E84155">
              <w:rPr>
                <w:i/>
                <w:vertAlign w:val="subscript"/>
              </w:rPr>
              <w:t>3</w:t>
            </w:r>
          </w:p>
        </w:tc>
        <w:tc>
          <w:tcPr>
            <w:tcW w:w="1144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</w:rPr>
            </w:pPr>
            <w:r w:rsidRPr="00E84155">
              <w:rPr>
                <w:i/>
              </w:rPr>
              <w:t>а</w:t>
            </w:r>
            <w:r w:rsidRPr="00E84155">
              <w:rPr>
                <w:i/>
                <w:vertAlign w:val="subscript"/>
              </w:rPr>
              <w:t>2</w:t>
            </w:r>
          </w:p>
        </w:tc>
        <w:tc>
          <w:tcPr>
            <w:tcW w:w="1144" w:type="dxa"/>
            <w:vAlign w:val="center"/>
          </w:tcPr>
          <w:p w:rsidR="0027263D" w:rsidRPr="00E84155" w:rsidRDefault="0027263D" w:rsidP="00E84155">
            <w:pPr>
              <w:pStyle w:val="a3"/>
              <w:ind w:firstLine="0"/>
              <w:jc w:val="center"/>
              <w:rPr>
                <w:i/>
                <w:vertAlign w:val="subscript"/>
              </w:rPr>
            </w:pPr>
            <w:r w:rsidRPr="00E84155">
              <w:rPr>
                <w:i/>
              </w:rPr>
              <w:t>а</w:t>
            </w:r>
            <w:r w:rsidRPr="00E84155">
              <w:rPr>
                <w:i/>
                <w:vertAlign w:val="subscript"/>
              </w:rPr>
              <w:t>1</w:t>
            </w:r>
          </w:p>
        </w:tc>
      </w:tr>
    </w:tbl>
    <w:p w:rsidR="0027263D" w:rsidRDefault="0027263D" w:rsidP="009B6C0A">
      <w:pPr>
        <w:rPr>
          <w:rFonts w:ascii="Times New Roman" w:hAnsi="Times New Roman"/>
          <w:i/>
          <w:sz w:val="28"/>
          <w:szCs w:val="28"/>
          <w:lang w:val="en-US" w:eastAsia="ru-RU"/>
        </w:rPr>
      </w:pPr>
    </w:p>
    <w:p w:rsidR="0027263D" w:rsidRPr="00FB4382" w:rsidRDefault="0027263D" w:rsidP="009B6C0A">
      <w:pPr>
        <w:pStyle w:val="a3"/>
        <w:ind w:firstLine="0"/>
        <w:rPr>
          <w:i/>
          <w:vertAlign w:val="subscript"/>
        </w:rPr>
      </w:pPr>
      <w:r>
        <w:t xml:space="preserve">проверочный разряд </w:t>
      </w:r>
      <w:r w:rsidRPr="00FB28D1">
        <w:rPr>
          <w:i/>
        </w:rPr>
        <w:t>а</w:t>
      </w:r>
      <w:r w:rsidRPr="009B6C0A">
        <w:rPr>
          <w:i/>
          <w:vertAlign w:val="subscript"/>
        </w:rPr>
        <w:t>9</w:t>
      </w:r>
      <w:r>
        <w:t>=</w:t>
      </w:r>
      <w:r w:rsidRPr="00287412">
        <w:rPr>
          <w:i/>
        </w:rPr>
        <w:t xml:space="preserve"> </w:t>
      </w:r>
      <w:r w:rsidRPr="00FB28D1">
        <w:rPr>
          <w:i/>
        </w:rPr>
        <w:t>а</w:t>
      </w:r>
      <w:r w:rsidRPr="009B6C0A">
        <w:rPr>
          <w:i/>
          <w:vertAlign w:val="subscript"/>
        </w:rPr>
        <w:t>8</w:t>
      </w:r>
      <w:r w:rsidRPr="009B6C0A">
        <w:rPr>
          <w:i/>
        </w:rPr>
        <w:t>+</w:t>
      </w:r>
      <w:r w:rsidRPr="00FB28D1">
        <w:rPr>
          <w:i/>
        </w:rPr>
        <w:t>а</w:t>
      </w:r>
      <w:r w:rsidRPr="00287412">
        <w:rPr>
          <w:i/>
          <w:vertAlign w:val="subscript"/>
        </w:rPr>
        <w:t>7</w:t>
      </w:r>
      <w:r>
        <w:rPr>
          <w:i/>
        </w:rPr>
        <w:t>+</w:t>
      </w:r>
      <w:r w:rsidRPr="00FB28D1">
        <w:rPr>
          <w:i/>
        </w:rPr>
        <w:t xml:space="preserve"> а</w:t>
      </w:r>
      <w:r w:rsidRPr="00287412">
        <w:rPr>
          <w:i/>
          <w:vertAlign w:val="subscript"/>
        </w:rPr>
        <w:t>6</w:t>
      </w:r>
      <w:r>
        <w:rPr>
          <w:i/>
        </w:rPr>
        <w:t>+</w:t>
      </w:r>
      <w:r w:rsidRPr="00FB28D1">
        <w:rPr>
          <w:i/>
        </w:rPr>
        <w:t xml:space="preserve">  а</w:t>
      </w:r>
      <w:r w:rsidRPr="00FB28D1">
        <w:rPr>
          <w:i/>
          <w:vertAlign w:val="subscript"/>
        </w:rPr>
        <w:t>5</w:t>
      </w:r>
      <w:r>
        <w:rPr>
          <w:i/>
        </w:rPr>
        <w:t>+</w:t>
      </w:r>
      <w:r w:rsidRPr="00FB28D1">
        <w:rPr>
          <w:i/>
        </w:rPr>
        <w:t xml:space="preserve"> а</w:t>
      </w:r>
      <w:r w:rsidRPr="00FB28D1">
        <w:rPr>
          <w:i/>
          <w:vertAlign w:val="subscript"/>
        </w:rPr>
        <w:t>4</w:t>
      </w:r>
      <w:r>
        <w:rPr>
          <w:i/>
        </w:rPr>
        <w:t>+</w:t>
      </w:r>
      <w:r w:rsidRPr="00FB28D1">
        <w:rPr>
          <w:i/>
        </w:rPr>
        <w:t xml:space="preserve"> а</w:t>
      </w:r>
      <w:r w:rsidRPr="00FB28D1">
        <w:rPr>
          <w:i/>
          <w:vertAlign w:val="subscript"/>
        </w:rPr>
        <w:t>3</w:t>
      </w:r>
      <w:r>
        <w:rPr>
          <w:i/>
        </w:rPr>
        <w:t>+</w:t>
      </w:r>
      <w:r w:rsidRPr="00FB28D1">
        <w:rPr>
          <w:i/>
        </w:rPr>
        <w:t xml:space="preserve"> а</w:t>
      </w:r>
      <w:r w:rsidRPr="00FB28D1">
        <w:rPr>
          <w:i/>
          <w:vertAlign w:val="subscript"/>
        </w:rPr>
        <w:t>2</w:t>
      </w:r>
      <w:r>
        <w:rPr>
          <w:i/>
        </w:rPr>
        <w:t>+</w:t>
      </w:r>
      <w:r w:rsidRPr="00FB28D1">
        <w:rPr>
          <w:i/>
        </w:rPr>
        <w:t xml:space="preserve"> а</w:t>
      </w:r>
      <w:r w:rsidRPr="00FB28D1">
        <w:rPr>
          <w:i/>
          <w:vertAlign w:val="subscript"/>
        </w:rPr>
        <w:t>1</w:t>
      </w:r>
    </w:p>
    <w:p w:rsidR="0027263D" w:rsidRPr="00FB4382" w:rsidRDefault="0027263D" w:rsidP="009B6C0A">
      <w:pPr>
        <w:pStyle w:val="a3"/>
        <w:ind w:firstLine="0"/>
      </w:pPr>
      <w:r>
        <w:t>В результате получаем кодовую комбинацию:</w:t>
      </w:r>
      <w:r w:rsidRPr="00EA3049">
        <w:t xml:space="preserve"> 110001100</w:t>
      </w:r>
      <w:r>
        <w:t>;</w:t>
      </w:r>
    </w:p>
    <w:p w:rsidR="0027263D" w:rsidRPr="005E7151" w:rsidRDefault="0027263D" w:rsidP="00EA3049">
      <w:pPr>
        <w:pStyle w:val="a3"/>
        <w:ind w:firstLine="0"/>
        <w:jc w:val="both"/>
      </w:pPr>
      <w:r>
        <w:t xml:space="preserve">4) </w:t>
      </w:r>
      <w:r w:rsidRPr="001A6A31">
        <w:rPr>
          <w:i/>
          <w:lang w:val="en-US"/>
        </w:rPr>
        <w:t>V</w:t>
      </w:r>
      <w:r w:rsidRPr="001A6A31">
        <w:rPr>
          <w:i/>
          <w:vertAlign w:val="subscript"/>
          <w:lang w:val="en-US"/>
        </w:rPr>
        <w:t>n</w:t>
      </w:r>
      <w:r w:rsidRPr="001A6A31">
        <w:rPr>
          <w:i/>
          <w:vertAlign w:val="subscript"/>
        </w:rPr>
        <w:t xml:space="preserve"> </w:t>
      </w:r>
      <w:r>
        <w:t xml:space="preserve">= </w:t>
      </w:r>
      <w:r w:rsidRPr="001A6A31">
        <w:rPr>
          <w:i/>
          <w:lang w:val="en-US"/>
        </w:rPr>
        <w:t>n</w:t>
      </w:r>
      <w:r w:rsidRPr="001A6A31">
        <w:rPr>
          <w:i/>
        </w:rPr>
        <w:t>/∆</w:t>
      </w:r>
      <w:r w:rsidRPr="001A6A31">
        <w:rPr>
          <w:i/>
          <w:lang w:val="en-US"/>
        </w:rPr>
        <w:t>t</w:t>
      </w:r>
      <w:r w:rsidRPr="005E7151">
        <w:t>=</w:t>
      </w:r>
      <w:r w:rsidRPr="00EA3049">
        <w:t>9</w:t>
      </w:r>
      <w:r w:rsidRPr="005E7151">
        <w:t>/</w:t>
      </w: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44" type="#_x0000_t75" style="width:4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7421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574215&quot;&gt;&lt;m:oMathPara&gt;&lt;m:oMath&gt;&lt;m:r&gt;&lt;w:rPr&gt;&lt;w:rFonts w:ascii=&quot;Cambria Math&quot; w:h-ansi=&quot;Cambria Math&quot;/&gt;&lt;wx:font wx:val=&quot;Cambria Math&quot;/&gt;&lt;w:i/&gt;&lt;/w:rPr&gt;&lt;m:t&gt;0.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45" type="#_x0000_t75" style="width:46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7421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574215&quot;&gt;&lt;m:oMathPara&gt;&lt;m:oMath&gt;&lt;m:r&gt;&lt;w:rPr&gt;&lt;w:rFonts w:ascii=&quot;Cambria Math&quot; w:h-ansi=&quot;Cambria Math&quot;/&gt;&lt;wx:font wx:val=&quot;Cambria Math&quot;/&gt;&lt;w:i/&gt;&lt;/w:rPr&gt;&lt;m:t&gt;0.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E84155">
        <w:fldChar w:fldCharType="end"/>
      </w:r>
      <w:r>
        <w:t xml:space="preserve"> </w:t>
      </w:r>
      <w:r w:rsidRPr="00287412">
        <w:t>=1</w:t>
      </w:r>
      <w:r w:rsidRPr="00EA3049">
        <w:t>8</w:t>
      </w:r>
      <w:r>
        <w:t>·10</w:t>
      </w:r>
      <w:r w:rsidRPr="00EA3049">
        <w:rPr>
          <w:vertAlign w:val="superscript"/>
        </w:rPr>
        <w:t>6</w:t>
      </w:r>
      <w:r>
        <w:t xml:space="preserve"> бит/с; </w:t>
      </w:r>
    </w:p>
    <w:p w:rsidR="0027263D" w:rsidRDefault="0027263D" w:rsidP="00EA3049">
      <w:pPr>
        <w:pStyle w:val="a3"/>
        <w:ind w:firstLine="0"/>
        <w:jc w:val="both"/>
      </w:pPr>
      <w:r>
        <w:t xml:space="preserve">    </w:t>
      </w:r>
      <w:r w:rsidRPr="001A6A31">
        <w:rPr>
          <w:i/>
          <w:lang w:val="en-US"/>
        </w:rPr>
        <w:t>T</w:t>
      </w:r>
      <w:r w:rsidRPr="001A6A31">
        <w:rPr>
          <w:i/>
        </w:rPr>
        <w:t xml:space="preserve"> </w:t>
      </w:r>
      <w:r>
        <w:t>= 1/</w:t>
      </w:r>
      <w:r w:rsidRPr="001A6A31">
        <w:rPr>
          <w:i/>
          <w:lang w:val="en-US"/>
        </w:rPr>
        <w:t>V</w:t>
      </w:r>
      <w:r w:rsidRPr="001A6A31">
        <w:rPr>
          <w:i/>
          <w:vertAlign w:val="subscript"/>
          <w:lang w:val="en-US"/>
        </w:rPr>
        <w:t>n</w:t>
      </w:r>
      <w:r>
        <w:rPr>
          <w:vertAlign w:val="subscript"/>
        </w:rPr>
        <w:t xml:space="preserve"> </w:t>
      </w:r>
      <w:r>
        <w:t>=</w:t>
      </w:r>
      <w:r w:rsidRPr="00EA3049">
        <w:t>5.5</w:t>
      </w:r>
      <w:r>
        <w:rPr>
          <w:vertAlign w:val="superscript"/>
        </w:rPr>
        <w:t>.</w:t>
      </w:r>
      <w:r w:rsidRPr="00287412">
        <w:t xml:space="preserve"> 10</w:t>
      </w:r>
      <w:r>
        <w:rPr>
          <w:vertAlign w:val="superscript"/>
        </w:rPr>
        <w:t>-</w:t>
      </w:r>
      <w:r w:rsidRPr="00927A16">
        <w:rPr>
          <w:vertAlign w:val="superscript"/>
        </w:rPr>
        <w:t>8</w:t>
      </w:r>
      <w:r>
        <w:rPr>
          <w:vertAlign w:val="superscript"/>
        </w:rPr>
        <w:t xml:space="preserve"> </w:t>
      </w:r>
      <w:r>
        <w:t>с.</w:t>
      </w:r>
    </w:p>
    <w:p w:rsidR="0027263D" w:rsidRPr="00EA3049" w:rsidRDefault="0027263D" w:rsidP="009B6C0A">
      <w:pPr>
        <w:pStyle w:val="a3"/>
        <w:ind w:firstLine="0"/>
      </w:pPr>
    </w:p>
    <w:p w:rsidR="0027263D" w:rsidRPr="001A6A31" w:rsidRDefault="0027263D" w:rsidP="00927A16">
      <w:pPr>
        <w:pStyle w:val="a3"/>
        <w:jc w:val="center"/>
        <w:rPr>
          <w:u w:val="single"/>
        </w:rPr>
      </w:pPr>
      <w:r w:rsidRPr="001A6A31">
        <w:rPr>
          <w:u w:val="single"/>
        </w:rPr>
        <w:t>Модулятор</w:t>
      </w:r>
      <w:r>
        <w:rPr>
          <w:u w:val="single"/>
        </w:rPr>
        <w:t>.</w:t>
      </w:r>
    </w:p>
    <w:p w:rsidR="0027263D" w:rsidRDefault="0027263D" w:rsidP="00927A16">
      <w:pPr>
        <w:pStyle w:val="a3"/>
        <w:ind w:firstLine="0"/>
        <w:jc w:val="both"/>
      </w:pPr>
      <w:r>
        <w:t xml:space="preserve">В модуляторе синхронная двоичная случайная последовательность биполярных импульсов </w:t>
      </w:r>
      <w:r w:rsidRPr="001A6A31">
        <w:rPr>
          <w:i/>
          <w:lang w:val="en-US"/>
        </w:rPr>
        <w:t>b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>
        <w:t xml:space="preserve"> осуществляет модуляцию гармонического переносчика </w:t>
      </w:r>
      <w:r w:rsidRPr="001A6A31">
        <w:rPr>
          <w:i/>
          <w:lang w:val="en-US"/>
        </w:rPr>
        <w:t>U</w:t>
      </w:r>
      <w:r w:rsidRPr="001A6A31">
        <w:rPr>
          <w:i/>
          <w:vertAlign w:val="subscript"/>
          <w:lang w:val="en-US"/>
        </w:rPr>
        <w:t>m</w:t>
      </w:r>
      <w:r>
        <w:rPr>
          <w:vertAlign w:val="subscript"/>
        </w:rPr>
        <w:t xml:space="preserve"> </w:t>
      </w:r>
      <w:r>
        <w:t xml:space="preserve">= </w:t>
      </w:r>
      <w:r w:rsidRPr="001A6A31">
        <w:rPr>
          <w:lang w:val="en-US"/>
        </w:rPr>
        <w:t>cos</w:t>
      </w:r>
      <w:r w:rsidRPr="001A6A31">
        <w:rPr>
          <w:i/>
        </w:rPr>
        <w:t>(</w:t>
      </w:r>
      <w:r w:rsidRPr="001A6A31">
        <w:t>2</w:t>
      </w:r>
      <w:r w:rsidRPr="001A6A31">
        <w:rPr>
          <w:i/>
        </w:rPr>
        <w:t>π</w:t>
      </w:r>
      <w:r w:rsidRPr="001A6A31">
        <w:rPr>
          <w:i/>
          <w:lang w:val="en-US"/>
        </w:rPr>
        <w:t>ft</w:t>
      </w:r>
      <w:r w:rsidRPr="001A6A31">
        <w:rPr>
          <w:i/>
        </w:rPr>
        <w:t>).</w:t>
      </w:r>
    </w:p>
    <w:p w:rsidR="0027263D" w:rsidRPr="00927A16" w:rsidRDefault="0027263D" w:rsidP="00927A16">
      <w:pPr>
        <w:pStyle w:val="a3"/>
        <w:spacing w:line="240" w:lineRule="auto"/>
        <w:ind w:left="360" w:firstLine="0"/>
        <w:jc w:val="both"/>
      </w:pPr>
      <w:r>
        <w:t xml:space="preserve">Фазовая модуляция (ФМ). </w:t>
      </w:r>
    </w:p>
    <w:p w:rsidR="0027263D" w:rsidRPr="00927A16" w:rsidRDefault="0027263D" w:rsidP="00927A16">
      <w:pPr>
        <w:pStyle w:val="a3"/>
        <w:ind w:left="360" w:firstLine="349"/>
        <w:jc w:val="both"/>
      </w:pPr>
      <w:r w:rsidRPr="00927A16">
        <w:t xml:space="preserve">«0» -  </w:t>
      </w:r>
      <w:r w:rsidRPr="001A6A31">
        <w:rPr>
          <w:i/>
          <w:lang w:val="en-US"/>
        </w:rPr>
        <w:t>U</w:t>
      </w:r>
      <w:r w:rsidRPr="00927A16">
        <w:rPr>
          <w:i/>
          <w:vertAlign w:val="subscript"/>
        </w:rPr>
        <w:t>0</w:t>
      </w:r>
      <w:r w:rsidRPr="00927A16">
        <w:rPr>
          <w:i/>
        </w:rPr>
        <w:t>(</w:t>
      </w:r>
      <w:r w:rsidRPr="001A6A31">
        <w:rPr>
          <w:i/>
          <w:lang w:val="en-US"/>
        </w:rPr>
        <w:t>t</w:t>
      </w:r>
      <w:r w:rsidRPr="00927A16">
        <w:rPr>
          <w:i/>
        </w:rPr>
        <w:t>)</w:t>
      </w:r>
      <w:r w:rsidRPr="00927A16">
        <w:t xml:space="preserve"> = </w:t>
      </w:r>
      <w:r w:rsidRPr="001A6A31">
        <w:rPr>
          <w:i/>
          <w:lang w:val="en-US"/>
        </w:rPr>
        <w:t>U</w:t>
      </w:r>
      <w:r w:rsidRPr="001A6A31">
        <w:rPr>
          <w:i/>
          <w:vertAlign w:val="subscript"/>
          <w:lang w:val="en-US"/>
        </w:rPr>
        <w:t>m</w:t>
      </w:r>
      <w:r w:rsidRPr="00927A16">
        <w:rPr>
          <w:i/>
        </w:rPr>
        <w:t xml:space="preserve"> </w:t>
      </w:r>
      <w:r>
        <w:rPr>
          <w:lang w:val="en-US"/>
        </w:rPr>
        <w:t>cos</w:t>
      </w:r>
      <w:r w:rsidRPr="00927A16">
        <w:t>2</w:t>
      </w:r>
      <w:r w:rsidRPr="001A6A31">
        <w:rPr>
          <w:i/>
        </w:rPr>
        <w:t>π</w:t>
      </w:r>
      <w:r>
        <w:rPr>
          <w:i/>
          <w:lang w:val="en-US"/>
        </w:rPr>
        <w:t>f</w:t>
      </w:r>
      <w:r w:rsidRPr="001A6A31">
        <w:rPr>
          <w:i/>
          <w:lang w:val="en-US"/>
        </w:rPr>
        <w:t>t</w:t>
      </w:r>
      <w:r w:rsidRPr="00927A16">
        <w:t>;</w:t>
      </w:r>
    </w:p>
    <w:p w:rsidR="0027263D" w:rsidRPr="00927A16" w:rsidRDefault="0027263D" w:rsidP="00927A16">
      <w:pPr>
        <w:pStyle w:val="a3"/>
        <w:ind w:left="360" w:firstLine="349"/>
        <w:jc w:val="both"/>
      </w:pPr>
      <w:r w:rsidRPr="00927A16">
        <w:t xml:space="preserve">«1» - </w:t>
      </w:r>
      <w:r w:rsidRPr="001A6A31">
        <w:rPr>
          <w:i/>
          <w:lang w:val="en-US"/>
        </w:rPr>
        <w:t>U</w:t>
      </w:r>
      <w:r w:rsidRPr="00927A16">
        <w:rPr>
          <w:i/>
          <w:vertAlign w:val="subscript"/>
        </w:rPr>
        <w:t>1</w:t>
      </w:r>
      <w:r w:rsidRPr="00927A16">
        <w:rPr>
          <w:i/>
        </w:rPr>
        <w:t>(</w:t>
      </w:r>
      <w:r w:rsidRPr="001A6A31">
        <w:rPr>
          <w:i/>
          <w:lang w:val="en-US"/>
        </w:rPr>
        <w:t>t</w:t>
      </w:r>
      <w:r w:rsidRPr="00927A16">
        <w:rPr>
          <w:i/>
        </w:rPr>
        <w:t>)</w:t>
      </w:r>
      <w:r w:rsidRPr="00927A16">
        <w:t xml:space="preserve"> = -</w:t>
      </w:r>
      <w:r w:rsidRPr="001A6A31">
        <w:rPr>
          <w:i/>
          <w:lang w:val="en-US"/>
        </w:rPr>
        <w:t>U</w:t>
      </w:r>
      <w:r w:rsidRPr="001A6A31">
        <w:rPr>
          <w:i/>
          <w:vertAlign w:val="subscript"/>
          <w:lang w:val="en-US"/>
        </w:rPr>
        <w:t>m</w:t>
      </w:r>
      <w:r w:rsidRPr="00927A16">
        <w:t xml:space="preserve"> </w:t>
      </w:r>
      <w:r>
        <w:rPr>
          <w:lang w:val="en-US"/>
        </w:rPr>
        <w:t>cos</w:t>
      </w:r>
      <w:r w:rsidRPr="00927A16">
        <w:t>2</w:t>
      </w:r>
      <w:r w:rsidRPr="001A6A31">
        <w:rPr>
          <w:i/>
        </w:rPr>
        <w:t>π</w:t>
      </w:r>
      <w:r>
        <w:rPr>
          <w:i/>
          <w:lang w:val="en-US"/>
        </w:rPr>
        <w:t>f</w:t>
      </w:r>
      <w:r w:rsidRPr="001A6A31">
        <w:rPr>
          <w:i/>
          <w:lang w:val="en-US"/>
        </w:rPr>
        <w:t>t</w:t>
      </w:r>
      <w:r w:rsidRPr="00927A16">
        <w:t>.</w:t>
      </w:r>
    </w:p>
    <w:p w:rsidR="0027263D" w:rsidRDefault="0027263D" w:rsidP="00927A16">
      <w:pPr>
        <w:pStyle w:val="a3"/>
        <w:ind w:firstLine="360"/>
        <w:jc w:val="center"/>
      </w:pPr>
      <w:r>
        <w:t>Требуется: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Записать аналитическое выражение модулированного сигнала </w:t>
      </w:r>
      <w:r w:rsidRPr="001A6A31">
        <w:rPr>
          <w:i/>
          <w:lang w:val="en-US"/>
        </w:rPr>
        <w:t>U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)=φ(</w:t>
      </w:r>
      <w:r w:rsidRPr="001A6A31">
        <w:rPr>
          <w:i/>
          <w:lang w:val="en-US"/>
        </w:rPr>
        <w:t>b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)).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Изобразить временные диаграммы модулирующего </w:t>
      </w:r>
      <w:r w:rsidRPr="001A6A31">
        <w:rPr>
          <w:i/>
          <w:lang w:val="en-US"/>
        </w:rPr>
        <w:t>b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>
        <w:t xml:space="preserve"> и модулированного </w:t>
      </w:r>
      <w:r w:rsidRPr="001A6A31">
        <w:rPr>
          <w:i/>
          <w:lang w:val="en-US"/>
        </w:rPr>
        <w:t>U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>
        <w:t xml:space="preserve"> сигналов, соответствующие передачи </w:t>
      </w:r>
      <w:r w:rsidRPr="001A6A31">
        <w:rPr>
          <w:i/>
          <w:lang w:val="en-US"/>
        </w:rPr>
        <w:t>j</w:t>
      </w:r>
      <w:r>
        <w:t xml:space="preserve">-го уровня сообщения </w:t>
      </w:r>
      <w:r w:rsidRPr="001A6A31">
        <w:rPr>
          <w:i/>
          <w:lang w:val="en-US"/>
        </w:rPr>
        <w:t>a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).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Привести выражение и начертить график корреляционной функции модулирующего сигнала </w:t>
      </w:r>
      <w:r w:rsidRPr="001A6A31">
        <w:rPr>
          <w:i/>
        </w:rPr>
        <w:t>В(τ).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Привести выражение и начертить график спектральной плотности мощности модулирующего сигнала </w:t>
      </w:r>
      <w:r w:rsidRPr="001A6A31">
        <w:rPr>
          <w:i/>
        </w:rPr>
        <w:t>G</w:t>
      </w:r>
      <w:r w:rsidRPr="001A6A31">
        <w:rPr>
          <w:i/>
          <w:vertAlign w:val="subscript"/>
        </w:rPr>
        <w:t>В</w:t>
      </w:r>
      <w:r w:rsidRPr="001A6A31">
        <w:rPr>
          <w:i/>
        </w:rPr>
        <w:t>(ω).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Определить ширину энергетического спектра модулирующего сигнала </w:t>
      </w:r>
      <w:r w:rsidRPr="001A6A31">
        <w:rPr>
          <w:i/>
        </w:rPr>
        <w:t>∆</w:t>
      </w:r>
      <w:r w:rsidRPr="001A6A31">
        <w:rPr>
          <w:i/>
          <w:lang w:val="en-US"/>
        </w:rPr>
        <w:t>F</w:t>
      </w:r>
      <w:r w:rsidRPr="001A6A31">
        <w:rPr>
          <w:i/>
          <w:vertAlign w:val="subscript"/>
          <w:lang w:val="en-US"/>
        </w:rPr>
        <w:t>B</w:t>
      </w:r>
      <w:r>
        <w:rPr>
          <w:vertAlign w:val="subscript"/>
        </w:rPr>
        <w:t xml:space="preserve"> </w:t>
      </w:r>
      <w:r>
        <w:t xml:space="preserve">из условия </w:t>
      </w:r>
      <w:r w:rsidRPr="001A6A31">
        <w:rPr>
          <w:i/>
        </w:rPr>
        <w:t>∆</w:t>
      </w:r>
      <w:r w:rsidRPr="001A6A31">
        <w:rPr>
          <w:i/>
          <w:lang w:val="en-US"/>
        </w:rPr>
        <w:t>F</w:t>
      </w:r>
      <w:r w:rsidRPr="001A6A31">
        <w:rPr>
          <w:i/>
          <w:vertAlign w:val="subscript"/>
          <w:lang w:val="en-US"/>
        </w:rPr>
        <w:t>B</w:t>
      </w:r>
      <w:r w:rsidRPr="001A6A31">
        <w:rPr>
          <w:i/>
        </w:rPr>
        <w:t>=α</w:t>
      </w:r>
      <w:r w:rsidRPr="001A6A31">
        <w:rPr>
          <w:i/>
          <w:lang w:val="en-US"/>
        </w:rPr>
        <w:t>V</w:t>
      </w:r>
      <w:r w:rsidRPr="001A6A31">
        <w:rPr>
          <w:i/>
          <w:vertAlign w:val="subscript"/>
          <w:lang w:val="en-US"/>
        </w:rPr>
        <w:t>k</w:t>
      </w:r>
      <w:r>
        <w:t xml:space="preserve"> (где α выбирается в пределах от 1 до 3). Отложить полученное значение </w:t>
      </w:r>
      <w:r w:rsidRPr="001A6A31">
        <w:rPr>
          <w:i/>
        </w:rPr>
        <w:t>∆</w:t>
      </w:r>
      <w:r w:rsidRPr="001A6A31">
        <w:rPr>
          <w:i/>
          <w:lang w:val="en-US"/>
        </w:rPr>
        <w:t>F</w:t>
      </w:r>
      <w:r w:rsidRPr="001A6A31">
        <w:rPr>
          <w:i/>
          <w:vertAlign w:val="subscript"/>
          <w:lang w:val="en-US"/>
        </w:rPr>
        <w:t>B</w:t>
      </w:r>
      <w:r>
        <w:t xml:space="preserve"> на графике </w:t>
      </w:r>
      <w:r w:rsidRPr="001A6A31">
        <w:rPr>
          <w:i/>
        </w:rPr>
        <w:t>G</w:t>
      </w:r>
      <w:r w:rsidRPr="001A6A31">
        <w:rPr>
          <w:i/>
          <w:vertAlign w:val="subscript"/>
        </w:rPr>
        <w:t>В</w:t>
      </w:r>
      <w:r w:rsidRPr="001A6A31">
        <w:rPr>
          <w:i/>
        </w:rPr>
        <w:t>(ω).</w:t>
      </w:r>
    </w:p>
    <w:p w:rsidR="0027263D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Привести выражение и построить график энергетического спектра </w:t>
      </w:r>
      <w:r w:rsidRPr="001A6A31">
        <w:rPr>
          <w:i/>
        </w:rPr>
        <w:t>G</w:t>
      </w:r>
      <w:r w:rsidRPr="001A6A31">
        <w:rPr>
          <w:i/>
          <w:vertAlign w:val="subscript"/>
          <w:lang w:val="en-US"/>
        </w:rPr>
        <w:t>U</w:t>
      </w:r>
      <w:r w:rsidRPr="001A6A31">
        <w:rPr>
          <w:i/>
        </w:rPr>
        <w:t>(ω)</w:t>
      </w:r>
      <w:r>
        <w:t xml:space="preserve"> модулированного сигнала. (В случае ЧМ частоты сигналов </w:t>
      </w:r>
      <w:r w:rsidRPr="001A6A31">
        <w:rPr>
          <w:i/>
          <w:lang w:val="en-US"/>
        </w:rPr>
        <w:t>U</w:t>
      </w:r>
      <w:r w:rsidRPr="001A6A31">
        <w:rPr>
          <w:i/>
          <w:vertAlign w:val="subscript"/>
        </w:rPr>
        <w:t>0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>
        <w:t xml:space="preserve"> и </w:t>
      </w:r>
      <w:r w:rsidRPr="001A6A31">
        <w:rPr>
          <w:i/>
          <w:lang w:val="en-US"/>
        </w:rPr>
        <w:t>U</w:t>
      </w:r>
      <w:r w:rsidRPr="001A6A31">
        <w:rPr>
          <w:i/>
          <w:vertAlign w:val="subscript"/>
        </w:rPr>
        <w:t>1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>
        <w:t xml:space="preserve"> выбирать из условия их ортогональности на интервале </w:t>
      </w:r>
      <w:r w:rsidRPr="001A6A31">
        <w:rPr>
          <w:i/>
        </w:rPr>
        <w:t>Т</w:t>
      </w:r>
      <w:r>
        <w:t>).</w:t>
      </w:r>
    </w:p>
    <w:p w:rsidR="0027263D" w:rsidRPr="00927A16" w:rsidRDefault="0027263D" w:rsidP="00927A16">
      <w:pPr>
        <w:pStyle w:val="a3"/>
        <w:numPr>
          <w:ilvl w:val="0"/>
          <w:numId w:val="4"/>
        </w:numPr>
        <w:spacing w:line="240" w:lineRule="auto"/>
        <w:jc w:val="both"/>
      </w:pPr>
      <w:r>
        <w:t xml:space="preserve">Определить ширину энергетического спектра </w:t>
      </w:r>
      <w:r w:rsidRPr="001A6A31">
        <w:rPr>
          <w:i/>
        </w:rPr>
        <w:t>∆</w:t>
      </w:r>
      <w:r w:rsidRPr="001A6A31">
        <w:rPr>
          <w:i/>
          <w:lang w:val="en-US"/>
        </w:rPr>
        <w:t>F</w:t>
      </w:r>
      <w:r w:rsidRPr="001A6A31">
        <w:rPr>
          <w:i/>
          <w:vertAlign w:val="subscript"/>
          <w:lang w:val="en-US"/>
        </w:rPr>
        <w:t>u</w:t>
      </w:r>
      <w:r>
        <w:t xml:space="preserve"> модулированного сигнала и отложить значение </w:t>
      </w:r>
      <w:r w:rsidRPr="001A6A31">
        <w:rPr>
          <w:i/>
        </w:rPr>
        <w:t>∆</w:t>
      </w:r>
      <w:r w:rsidRPr="001A6A31">
        <w:rPr>
          <w:i/>
          <w:lang w:val="en-US"/>
        </w:rPr>
        <w:t>F</w:t>
      </w:r>
      <w:r w:rsidRPr="001A6A31">
        <w:rPr>
          <w:i/>
          <w:vertAlign w:val="subscript"/>
          <w:lang w:val="en-US"/>
        </w:rPr>
        <w:t>u</w:t>
      </w:r>
      <w:r>
        <w:t xml:space="preserve"> на графике </w:t>
      </w:r>
      <w:r w:rsidRPr="001A6A31">
        <w:rPr>
          <w:i/>
        </w:rPr>
        <w:t>G</w:t>
      </w:r>
      <w:r w:rsidRPr="001A6A31">
        <w:rPr>
          <w:i/>
          <w:vertAlign w:val="subscript"/>
          <w:lang w:val="en-US"/>
        </w:rPr>
        <w:t>u</w:t>
      </w:r>
      <w:r w:rsidRPr="001A6A31">
        <w:rPr>
          <w:i/>
        </w:rPr>
        <w:t>(ω).</w:t>
      </w:r>
    </w:p>
    <w:p w:rsidR="0027263D" w:rsidRPr="00927A16" w:rsidRDefault="0027263D" w:rsidP="00927A16">
      <w:pPr>
        <w:pStyle w:val="a3"/>
        <w:spacing w:line="240" w:lineRule="auto"/>
        <w:ind w:left="720" w:firstLine="0"/>
        <w:jc w:val="both"/>
        <w:rPr>
          <w:i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  <w:r>
        <w:t>Вычисления</w:t>
      </w: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9C3568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  <w:r>
        <w:rPr>
          <w:noProof/>
        </w:rPr>
        <w:pict>
          <v:group id="_x0000_s1028" editas="canvas" style="position:absolute;left:0;text-align:left;margin-left:37.2pt;margin-top:4.25pt;width:413.3pt;height:378pt;z-index:-251662336" coordorigin="1568,1723" coordsize="6485,5853" o:allowoverlap="f">
            <o:lock v:ext="edit" aspectratio="t"/>
            <v:shape id="_x0000_s1029" type="#_x0000_t75" style="position:absolute;left:1568;top:1723;width:6485;height:5853" o:preferrelative="f">
              <v:fill o:detectmouseclick="t"/>
              <v:path o:extrusionok="t" o:connecttype="none"/>
              <o:lock v:ext="edit" text="t"/>
            </v:shape>
            <v:line id="_x0000_s1030" style="position:absolute;flip:y" from="2133,1862" to="2134,4511">
              <v:stroke endarrow="block"/>
            </v:line>
            <v:line id="_x0000_s1031" style="position:absolute;flip:x y" from="1568,2425" to="1570,4097" strokeweight="1.5pt"/>
            <v:line id="_x0000_s1032" style="position:absolute;flip:y" from="3264,4097" to="4957,4098" strokeweight="1.5pt"/>
            <v:line id="_x0000_s1033" style="position:absolute;flip:y" from="6090,4071" to="7228,4073" strokeweight="1.5pt"/>
            <v:line id="_x0000_s1034" style="position:absolute;flip:y" from="2132,2424" to="3263,2425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2134;top:1986;width:5013;height:418" filled="f" stroked="f">
              <v:textbox>
                <w:txbxContent>
                  <w:p w:rsidR="0027263D" w:rsidRPr="0058607A" w:rsidRDefault="0027263D" w:rsidP="00FB4382"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</w:t>
                    </w:r>
                    <w:r w:rsidRPr="0058607A">
                      <w:t>1</w:t>
                    </w: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1</w:t>
                    </w: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  </w:t>
                    </w:r>
                    <w:r>
                      <w:t xml:space="preserve">     </w:t>
                    </w:r>
                    <w:r w:rsidRPr="0058607A">
                      <w:t>0</w:t>
                    </w: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 </w:t>
                    </w:r>
                    <w:r w:rsidRPr="0058607A">
                      <w:t>0</w:t>
                    </w:r>
                    <w:r>
                      <w:t xml:space="preserve">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   0 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 </w:t>
                    </w:r>
                    <w:r>
                      <w:rPr>
                        <w:lang w:val="en-US"/>
                      </w:rPr>
                      <w:t xml:space="preserve"> </w:t>
                    </w:r>
                    <w:r>
                      <w:t xml:space="preserve">1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   1     </w:t>
                    </w:r>
                    <w:r>
                      <w:rPr>
                        <w:lang w:val="en-US"/>
                      </w:rPr>
                      <w:t xml:space="preserve">  </w:t>
                    </w:r>
                    <w:r>
                      <w:t xml:space="preserve">     0           0</w:t>
                    </w:r>
                  </w:p>
                </w:txbxContent>
              </v:textbox>
            </v:shape>
            <v:line id="_x0000_s1036" style="position:absolute;flip:y" from="3263,2420" to="3264,4092" strokeweight=".5pt">
              <v:stroke dashstyle="dash"/>
            </v:line>
            <v:shape id="_x0000_s1037" type="#_x0000_t202" style="position:absolute;left:1568;top:1723;width:564;height:417" filled="f" stroked="f">
              <v:textbox>
                <w:txbxContent>
                  <w:p w:rsidR="0027263D" w:rsidRPr="007F4769" w:rsidRDefault="0027263D" w:rsidP="00FB4382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b(t)</w:t>
                    </w:r>
                  </w:p>
                </w:txbxContent>
              </v:textbox>
            </v:shape>
            <v:line id="_x0000_s1038" style="position:absolute;flip:y" from="3827,2420" to="3831,4091" strokeweight=".5pt">
              <v:stroke dashstyle="dash"/>
            </v:line>
            <v:line id="_x0000_s1039" style="position:absolute;flip:y" from="4955,2428" to="6085,2430" strokeweight="1.5pt"/>
            <v:line id="_x0000_s1040" style="position:absolute;flip:x y" from="6084,2404" to="6085,4073" strokeweight="1.5pt"/>
            <v:line id="_x0000_s1041" style="position:absolute;flip:x y" from="4955,2428" to="4957,4098" strokeweight="1.5pt"/>
            <v:line id="_x0000_s1042" style="position:absolute;flip:y" from="6083,2430" to="6084,4101" strokeweight=".5pt">
              <v:stroke dashstyle="dash"/>
            </v:line>
            <v:line id="_x0000_s1043" style="position:absolute;flip:y" from="6652,2420" to="6655,4091" strokeweight=".5pt">
              <v:stroke dashstyle="dash"/>
            </v:line>
            <v:line id="_x0000_s1044" style="position:absolute" from="1568,3257" to="7640,3258">
              <v:stroke endarrow="block"/>
            </v:line>
            <v:line id="_x0000_s1045" style="position:absolute;flip:y" from="2133,4789" to="2134,7437">
              <v:stroke endarrow="block"/>
            </v:line>
            <v:shape id="_x0000_s1046" type="#_x0000_t202" style="position:absolute;left:1568;top:4649;width:564;height:419" filled="f" stroked="f">
              <v:textbox>
                <w:txbxContent>
                  <w:p w:rsidR="0027263D" w:rsidRPr="007F4769" w:rsidRDefault="0027263D" w:rsidP="00FB4382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U(t)</w:t>
                    </w:r>
                  </w:p>
                </w:txbxContent>
              </v:textbox>
            </v:shape>
            <v:line id="_x0000_s1047" style="position:absolute" from="1709,6043" to="7817,6044">
              <v:stroke endarrow="block"/>
            </v:line>
            <v:line id="_x0000_s1048" style="position:absolute;flip:y" from="3263,4231" to="3264,7437" strokeweight=".5pt">
              <v:stroke dashstyle="dash"/>
            </v:line>
            <v:line id="_x0000_s1049" style="position:absolute;flip:y" from="6087,4231" to="6088,7439" strokeweight=".5pt">
              <v:stroke dashstyle="dash"/>
            </v:line>
            <v:line id="_x0000_s1050" style="position:absolute;flip:y" from="5522,4231" to="5523,7439" strokeweight=".5pt">
              <v:stroke dashstyle="dash"/>
            </v:line>
            <v:line id="_x0000_s1051" style="position:absolute;flip:y" from="6652,4231" to="6653,7439" strokeweight=".5pt">
              <v:stroke dashstyle="dash"/>
            </v:line>
            <v:line id="_x0000_s1052" style="position:absolute;flip:y" from="4957,4231" to="4959,7439" strokeweight=".5pt">
              <v:stroke dashstyle="dash"/>
            </v:line>
            <v:line id="_x0000_s1053" style="position:absolute;flip:y" from="2698,4231" to="2700,7436" strokeweight=".5pt">
              <v:stroke dashstyle="dash"/>
            </v:line>
            <v:shape id="_x0000_s1054" style="position:absolute;left:2700;top:6044;width:141;height:1115" coordsize="360,1440" path="m,c60,720,120,1440,180,1440,240,1440,330,240,360,e" filled="f">
              <v:path arrowok="t"/>
            </v:shape>
            <v:shape id="_x0000_s1055" style="position:absolute;left:2841;top:4929;width:283;height:2230" coordsize="720,2880" path="m,1440c60,720,120,,180,v60,,120,960,180,1440c420,1920,480,2880,540,2880v60,,150,-1200,180,-1440e" filled="f">
              <v:path arrowok="t"/>
            </v:shape>
            <v:shape id="_x0000_s1056" style="position:absolute;left:3124;top:4928;width:142;height:1115" coordsize="360,1440" path="m,1440c60,720,120,,180,v60,,150,1200,180,1440e" filled="f">
              <v:path arrowok="t"/>
            </v:shape>
            <v:shape id="_x0000_s1057" style="position:absolute;left:3263;top:4928;width:281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58" style="position:absolute;left:3545;top:4928;width:282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59" style="position:absolute;left:3827;top:4928;width:282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60" style="position:absolute;left:4110;top:4928;width:281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61" style="position:absolute;left:2133;top:6043;width:139;height:1115;mso-position-horizontal:absolute;mso-position-vertical:absolute" coordsize="360,1440" path="m,c60,720,120,1440,180,1440,240,1440,330,240,360,e" filled="f">
              <v:path arrowok="t"/>
            </v:shape>
            <v:shape id="_x0000_s1062" style="position:absolute;left:2274;top:4928;width:282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63" style="position:absolute;left:2556;top:4928;width:142;height:1116;mso-position-horizontal:absolute;mso-position-vertical:absolute" coordsize="360,1440" path="m,1440c60,720,120,,180,v60,,150,1200,180,1440e" filled="f">
              <v:path arrowok="t"/>
            </v:shape>
            <v:shape id="_x0000_s1064" style="position:absolute;left:5099;top:4928;width:283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65" style="position:absolute;left:4960;top:6043;width:139;height:1115;mso-position-horizontal:absolute;mso-position-vertical:absolute" coordsize="360,1440" path="m,c60,720,120,1440,180,1440,240,1440,330,240,360,e" filled="f">
              <v:path arrowok="t"/>
            </v:shape>
            <v:shape id="_x0000_s1066" style="position:absolute;left:5376;top:4927;width:142;height:1116;mso-position-horizontal:absolute;mso-position-vertical:absolute" coordsize="360,1440" path="m,1440c60,720,120,,180,v60,,150,1200,180,1440e" filled="f">
              <v:path arrowok="t"/>
            </v:shape>
            <v:shape id="_x0000_s1067" style="position:absolute;left:5523;top:6043;width:139;height:1115;mso-position-horizontal:absolute;mso-position-vertical:absolute" coordsize="360,1440" path="m,c60,720,120,1440,180,1440,240,1440,330,240,360,e" filled="f">
              <v:path arrowok="t"/>
            </v:shape>
            <v:shape id="_x0000_s1068" style="position:absolute;left:5662;top:4928;width:284;height:2230;mso-position-horizontal:absolute;mso-position-vertical:absolute" coordsize="720,2880" path="m,1440c60,720,120,,180,v60,,120,960,180,1440c420,1920,480,2880,540,2880v60,,150,-1200,180,-1440e" filled="f">
              <v:path arrowok="t"/>
            </v:shape>
            <v:shape id="_x0000_s1069" style="position:absolute;left:5948;top:4928;width:142;height:1116;mso-position-horizontal:absolute;mso-position-vertical:absolute" coordsize="360,1440" path="m,1440c60,720,120,,180,v60,,150,1200,180,1440e" filled="f">
              <v:path arrowok="t"/>
            </v:shape>
            <v:line id="_x0000_s1070" style="position:absolute;flip:y" from="4392,4231" to="4394,7439" strokeweight=".5pt">
              <v:stroke dashstyle="dash"/>
            </v:line>
            <v:line id="_x0000_s1071" style="position:absolute;flip:y" from="3827,4231" to="3829,7439" strokeweight=".5pt">
              <v:stroke dashstyle="dash"/>
            </v:line>
            <v:shape id="_x0000_s1072" type="#_x0000_t202" style="position:absolute;left:7358;top:5625;width:282;height:419" filled="f" stroked="f">
              <v:textbox>
                <w:txbxContent>
                  <w:p w:rsidR="0027263D" w:rsidRPr="007F4769" w:rsidRDefault="0027263D" w:rsidP="00FB4382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1073" type="#_x0000_t202" style="position:absolute;left:7358;top:2838;width:283;height:419" filled="f" stroked="f">
              <v:textbox>
                <w:txbxContent>
                  <w:p w:rsidR="0027263D" w:rsidRPr="007F4769" w:rsidRDefault="0027263D" w:rsidP="00FB4382">
                    <w:pPr>
                      <w:rPr>
                        <w:i/>
                        <w:lang w:val="en-US"/>
                      </w:rPr>
                    </w:pPr>
                    <w:r>
                      <w:rPr>
                        <w:i/>
                        <w:lang w:val="en-US"/>
                      </w:rPr>
                      <w:t>t</w:t>
                    </w:r>
                  </w:p>
                </w:txbxContent>
              </v:textbox>
            </v:shape>
            <v:line id="_x0000_s1074" style="position:absolute;flip:y" from="2695,2406" to="2698,4077" strokeweight=".5pt">
              <v:stroke dashstyle="dash"/>
            </v:line>
            <v:line id="_x0000_s1075" style="position:absolute;flip:x y" from="3264,2406" to="3266,4076" strokeweight="1.5pt"/>
            <v:line id="_x0000_s1076" style="position:absolute;flip:y" from="4394,2400" to="4397,4071" strokeweight=".5pt">
              <v:stroke dashstyle="dash"/>
            </v:line>
            <v:line id="_x0000_s1077" style="position:absolute;flip:y" from="5518,2407" to="5521,4077" strokeweight=".5pt">
              <v:stroke dashstyle="dash"/>
            </v:line>
            <v:line id="_x0000_s1078" style="position:absolute;flip:y" from="7225,2400" to="7228,4070" strokeweight=".5pt">
              <v:stroke dashstyle="dash"/>
            </v:line>
            <v:shape id="_x0000_s1079" style="position:absolute;left:4397;top:4929;width:282;height:2230" coordsize="720,2880" path="m,1440c60,720,120,,180,v60,,120,960,180,1440c420,1920,480,2880,540,2880v60,,150,-1200,180,-1440e" filled="f">
              <v:path arrowok="t"/>
            </v:shape>
            <v:shape id="_x0000_s1080" style="position:absolute;left:4679;top:4929;width:281;height:2230" coordsize="720,2880" path="m,1440c60,720,120,,180,v60,,120,960,180,1440c420,1920,480,2880,540,2880v60,,150,-1200,180,-1440e" filled="f">
              <v:path arrowok="t"/>
            </v:shape>
            <v:shape id="_x0000_s1081" style="position:absolute;left:6083;top:4927;width:282;height:2229" coordsize="720,2880" path="m,1440c60,720,120,,180,v60,,120,960,180,1440c420,1920,480,2880,540,2880v60,,150,-1200,180,-1440e" filled="f">
              <v:path arrowok="t"/>
            </v:shape>
            <v:shape id="_x0000_s1082" style="position:absolute;left:6365;top:4929;width:281;height:2230" coordsize="720,2880" path="m,1440c60,720,120,,180,v60,,120,960,180,1440c420,1920,480,2880,540,2880v60,,150,-1200,180,-1440e" filled="f">
              <v:path arrowok="t"/>
            </v:shape>
            <v:line id="_x0000_s1083" style="position:absolute;flip:y" from="7224,4231" to="7225,7439" strokeweight=".5pt">
              <v:stroke dashstyle="dash"/>
            </v:line>
            <v:shape id="_x0000_s1084" style="position:absolute;left:6655;top:4929;width:282;height:2230" coordsize="720,2880" path="m,1440c60,720,120,,180,v60,,120,960,180,1440c420,1920,480,2880,540,2880v60,,150,-1200,180,-1440e" filled="f">
              <v:path arrowok="t"/>
            </v:shape>
            <v:shape id="_x0000_s1085" style="position:absolute;left:6946;top:4927;width:282;height:2229" coordsize="720,2880" path="m,1440c60,720,120,,180,v60,,120,960,180,1440c420,1920,480,2880,540,2880v60,,150,-1200,180,-1440e" filled="f">
              <v:path arrowok="t"/>
            </v:shape>
            <w10:wrap type="tight"/>
          </v:group>
        </w:pict>
      </w: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Pr="00927A16" w:rsidRDefault="0027263D" w:rsidP="00927A16">
      <w:pPr>
        <w:pStyle w:val="a3"/>
        <w:spacing w:line="240" w:lineRule="auto"/>
        <w:ind w:left="720" w:firstLine="0"/>
        <w:jc w:val="center"/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27263D" w:rsidP="009B6C0A"/>
    <w:p w:rsidR="0027263D" w:rsidRDefault="009C3568" w:rsidP="009B6C0A">
      <w:r>
        <w:rPr>
          <w:noProof/>
          <w:lang w:eastAsia="ru-RU"/>
        </w:rPr>
        <w:pict>
          <v:shape id="Picture 9" o:spid="_x0000_s1086" type="#_x0000_t75" alt="Drawin" style="position:absolute;margin-left:163.2pt;margin-top:65.85pt;width:184.5pt;height:126.75pt;z-index:251655168;visibility:visible">
            <v:imagedata r:id="rId31" o:title=""/>
            <w10:wrap type="square"/>
          </v:shape>
        </w:pict>
      </w:r>
      <w:r w:rsidR="0027263D" w:rsidRPr="00AF7134">
        <w:rPr>
          <w:position w:val="-46"/>
          <w:sz w:val="20"/>
          <w:szCs w:val="20"/>
        </w:rPr>
        <w:object w:dxaOrig="2040" w:dyaOrig="1040">
          <v:shape id="_x0000_i1046" type="#_x0000_t75" style="width:121.5pt;height:56.25pt" o:ole="">
            <v:imagedata r:id="rId32" o:title=""/>
          </v:shape>
          <o:OLEObject Type="Embed" ProgID="Equation.3" ShapeID="_x0000_i1046" DrawAspect="Content" ObjectID="_1458052159" r:id="rId33"/>
        </w:object>
      </w:r>
    </w:p>
    <w:p w:rsidR="0027263D" w:rsidRPr="002F696E" w:rsidRDefault="0027263D" w:rsidP="009B6C0A"/>
    <w:p w:rsidR="0027263D" w:rsidRDefault="0027263D" w:rsidP="009B6C0A">
      <w:pPr>
        <w:rPr>
          <w:lang w:val="en-US"/>
        </w:rPr>
      </w:pPr>
    </w:p>
    <w:p w:rsidR="0027263D" w:rsidRDefault="0027263D" w:rsidP="009B6C0A">
      <w:pPr>
        <w:rPr>
          <w:lang w:val="en-US"/>
        </w:rPr>
      </w:pPr>
    </w:p>
    <w:p w:rsidR="0027263D" w:rsidRDefault="009C3568" w:rsidP="009B6C0A">
      <w:pPr>
        <w:rPr>
          <w:lang w:val="en-US"/>
        </w:rPr>
      </w:pPr>
      <w:r>
        <w:rPr>
          <w:noProof/>
          <w:lang w:eastAsia="ru-RU"/>
        </w:rPr>
        <w:pict>
          <v:shape id="_x0000_s1087" type="#_x0000_t202" style="position:absolute;margin-left:262.25pt;margin-top:36.4pt;width:57pt;height:19.95pt;z-index:251657216" stroked="f">
            <v:textbox>
              <w:txbxContent>
                <w:p w:rsidR="0027263D" w:rsidRPr="00E754C6" w:rsidRDefault="0027263D" w:rsidP="00E754C6">
                  <w:pPr>
                    <w:rPr>
                      <w:szCs w:val="20"/>
                    </w:rPr>
                  </w:pPr>
                  <w:r w:rsidRPr="00EA3049">
                    <w:t>5.5</w:t>
                  </w:r>
                  <w:r>
                    <w:rPr>
                      <w:vertAlign w:val="superscript"/>
                    </w:rPr>
                    <w:t>.</w:t>
                  </w:r>
                  <w:r w:rsidRPr="00287412">
                    <w:t xml:space="preserve"> 10</w:t>
                  </w:r>
                  <w:r>
                    <w:rPr>
                      <w:vertAlign w:val="superscript"/>
                    </w:rPr>
                    <w:t>-</w:t>
                  </w:r>
                  <w:r w:rsidRPr="00927A16">
                    <w:rPr>
                      <w:vertAlign w:val="superscript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8" type="#_x0000_t202" style="position:absolute;margin-left:160.1pt;margin-top:36.4pt;width:57pt;height:19.95pt;z-index:251656192" stroked="f">
            <v:textbox>
              <w:txbxContent>
                <w:p w:rsidR="0027263D" w:rsidRPr="00400708" w:rsidRDefault="0027263D" w:rsidP="00E754C6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-</w:t>
                  </w:r>
                  <w:r w:rsidRPr="00EA3049">
                    <w:t>5.5</w:t>
                  </w:r>
                  <w:r>
                    <w:rPr>
                      <w:vertAlign w:val="superscript"/>
                    </w:rPr>
                    <w:t>.</w:t>
                  </w:r>
                  <w:r w:rsidRPr="00287412">
                    <w:t xml:space="preserve"> 10</w:t>
                  </w:r>
                  <w:r>
                    <w:rPr>
                      <w:vertAlign w:val="superscript"/>
                    </w:rPr>
                    <w:t>-</w:t>
                  </w:r>
                  <w:r w:rsidRPr="00927A16">
                    <w:rPr>
                      <w:vertAlign w:val="superscript"/>
                    </w:rPr>
                    <w:t>8</w:t>
                  </w:r>
                </w:p>
              </w:txbxContent>
            </v:textbox>
          </v:shape>
        </w:pict>
      </w:r>
    </w:p>
    <w:p w:rsidR="0027263D" w:rsidRPr="00BC7578" w:rsidRDefault="009C3568" w:rsidP="00284798">
      <w:pPr>
        <w:tabs>
          <w:tab w:val="left" w:pos="8505"/>
        </w:tabs>
      </w:pPr>
      <w:r>
        <w:rPr>
          <w:noProof/>
          <w:lang w:eastAsia="ru-RU"/>
        </w:rPr>
        <w:pict>
          <v:shape id="Picture 20" o:spid="_x0000_s1089" type="#_x0000_t75" style="position:absolute;margin-left:268.2pt;margin-top:62.55pt;width:123.75pt;height:51.75pt;z-index:251658240;visibility:visible">
            <v:imagedata r:id="rId34" o:title=""/>
            <w10:wrap type="square"/>
          </v:shape>
        </w:pict>
      </w:r>
      <w:r w:rsidR="0027263D">
        <w:t xml:space="preserve">          </w:t>
      </w:r>
      <w:r w:rsidR="0027263D" w:rsidRPr="00D317E9">
        <w:rPr>
          <w:position w:val="-32"/>
        </w:rPr>
        <w:object w:dxaOrig="2520" w:dyaOrig="760">
          <v:shape id="_x0000_i1047" type="#_x0000_t75" style="width:201.75pt;height:42pt" o:ole="">
            <v:imagedata r:id="rId35" o:title=""/>
          </v:shape>
          <o:OLEObject Type="Embed" ProgID="Equation.3" ShapeID="_x0000_i1047" DrawAspect="Content" ObjectID="_1458052160" r:id="rId36"/>
        </w:object>
      </w:r>
    </w:p>
    <w:p w:rsidR="0027263D" w:rsidRDefault="0027263D" w:rsidP="009B6C0A">
      <w:pPr>
        <w:rPr>
          <w:lang w:val="en-US"/>
        </w:rPr>
      </w:pPr>
      <w:r w:rsidRPr="00175BA7">
        <w:rPr>
          <w:position w:val="-66"/>
        </w:rPr>
        <w:object w:dxaOrig="4520" w:dyaOrig="1380">
          <v:shape id="_x0000_i1048" type="#_x0000_t75" style="width:258pt;height:1in" o:ole="">
            <v:imagedata r:id="rId37" o:title=""/>
          </v:shape>
          <o:OLEObject Type="Embed" ProgID="Equation.3" ShapeID="_x0000_i1048" DrawAspect="Content" ObjectID="_1458052161" r:id="rId38"/>
        </w:object>
      </w:r>
    </w:p>
    <w:p w:rsidR="0027263D" w:rsidRDefault="009C3568" w:rsidP="009B6C0A">
      <w:pPr>
        <w:rPr>
          <w:lang w:val="en-US"/>
        </w:rPr>
      </w:pPr>
      <w:r>
        <w:pict>
          <v:shape id="_x0000_i1049" type="#_x0000_t75" style="width:105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B1EE5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B1EE5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B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П‰&lt;/m:t&gt;&lt;/m:r&gt;&lt;/m:e&gt;&lt;/m:d&gt;&lt;m:r&gt;&lt;w:rPr&gt;&lt;w:rFonts w:ascii=&quot;Cambria Math&quot; w:h-ansi=&quot;Cambria Math&quot;/&gt;&lt;wx:font wx:val=&quot;Cambria Math&quot;/&gt;&lt;w:i/&gt;&lt;/w:rPr&gt;&lt;m:t&gt;=1.41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14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</w:p>
    <w:p w:rsidR="0027263D" w:rsidRDefault="0027263D" w:rsidP="009B6C0A">
      <w:pPr>
        <w:rPr>
          <w:lang w:val="en-US"/>
        </w:rPr>
      </w:pPr>
    </w:p>
    <w:p w:rsidR="0027263D" w:rsidRPr="009F5044" w:rsidRDefault="0027263D" w:rsidP="009B6C0A">
      <w:r>
        <w:t xml:space="preserve">График спектральной плотности мощности модулирующего сигнала </w:t>
      </w:r>
      <w:r w:rsidRPr="001A6A31">
        <w:rPr>
          <w:i/>
        </w:rPr>
        <w:t>G</w:t>
      </w:r>
      <w:r w:rsidRPr="001A6A31">
        <w:rPr>
          <w:i/>
          <w:vertAlign w:val="subscript"/>
        </w:rPr>
        <w:t>В</w:t>
      </w:r>
      <w:r w:rsidRPr="001A6A31">
        <w:rPr>
          <w:i/>
        </w:rPr>
        <w:t>(</w:t>
      </w:r>
      <w:r>
        <w:rPr>
          <w:i/>
          <w:lang w:val="en-US"/>
        </w:rPr>
        <w:t>w</w:t>
      </w:r>
      <w:r w:rsidRPr="001A6A31">
        <w:rPr>
          <w:i/>
        </w:rPr>
        <w:t>)</w:t>
      </w:r>
      <w:r w:rsidRPr="002F473D">
        <w:t>:</w:t>
      </w:r>
    </w:p>
    <w:p w:rsidR="0027263D" w:rsidRDefault="009C3568" w:rsidP="009B6C0A">
      <w:pPr>
        <w:rPr>
          <w:lang w:val="en-US"/>
        </w:rPr>
      </w:pPr>
      <w:r>
        <w:rPr>
          <w:noProof/>
          <w:lang w:eastAsia="ru-RU"/>
        </w:rPr>
        <w:pict>
          <v:shape id="Picture 33" o:spid="_x0000_i1050" type="#_x0000_t75" style="width:467.25pt;height:222.75pt;visibility:visible">
            <v:imagedata r:id="rId40" o:title=""/>
          </v:shape>
        </w:pict>
      </w:r>
    </w:p>
    <w:p w:rsidR="0027263D" w:rsidRPr="00196AE3" w:rsidRDefault="0027263D" w:rsidP="009B6C0A">
      <w:r>
        <w:t xml:space="preserve">При увеличении </w:t>
      </w: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51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94780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94780&quot;&gt;&lt;m:oMathPara&gt;&lt;m:oMath&gt;&lt;m:r&gt;&lt;w:rPr&gt;&lt;w:rFonts w:ascii=&quot;Cambria Math&quot; w:h-ansi=&quot;Cambria Math&quot;/&gt;&lt;wx:font wx:val=&quot;Cambria Math&quot;/&gt;&lt;w:i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52" type="#_x0000_t75" style="width:12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94780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94780&quot;&gt;&lt;m:oMathPara&gt;&lt;m:oMath&gt;&lt;m:r&gt;&lt;w:rPr&gt;&lt;w:rFonts w:ascii=&quot;Cambria Math&quot; w:h-ansi=&quot;Cambria Math&quot;/&gt;&lt;wx:font wx:val=&quot;Cambria Math&quot;/&gt;&lt;w:i/&gt;&lt;/w:rPr&gt;&lt;m:t&gt;П‰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84155">
        <w:fldChar w:fldCharType="end"/>
      </w:r>
      <w:r>
        <w:t xml:space="preserve"> на один порядок мы наблюдаем следующую картину:</w:t>
      </w:r>
    </w:p>
    <w:p w:rsidR="0027263D" w:rsidRDefault="009C3568" w:rsidP="009B6C0A">
      <w:pPr>
        <w:rPr>
          <w:lang w:val="en-US"/>
        </w:rPr>
      </w:pPr>
      <w:r>
        <w:rPr>
          <w:noProof/>
          <w:lang w:eastAsia="ru-RU"/>
        </w:rPr>
        <w:pict>
          <v:shape id="Picture 30" o:spid="_x0000_i1053" type="#_x0000_t75" style="width:465.75pt;height:246.75pt;visibility:visible">
            <v:imagedata r:id="rId42" o:title=""/>
          </v:shape>
        </w:pict>
      </w:r>
    </w:p>
    <w:p w:rsidR="0027263D" w:rsidRDefault="009C3568" w:rsidP="009B6C0A">
      <w:pPr>
        <w:rPr>
          <w:i/>
        </w:rPr>
      </w:pPr>
      <w:r>
        <w:pict>
          <v:shape id="_x0000_i1054" type="#_x0000_t75" style="width:12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854C62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854C62&quot;&gt;&lt;m:oMathPara&gt;&lt;m:oMath&gt;&lt;m:r&gt;&lt;w:rPr&gt;&lt;w:rFonts w:ascii=&quot;Cambria Math&quot; w:h-ansi=&quot;Cambria Math&quot;/&gt;&lt;wx:font wx:val=&quot;Cambria Math&quot;/&gt;&lt;w:i/&gt;&lt;w:lang w:val=&quot;EN-US&quot;/&gt;&lt;/w:rPr&gt;&lt;m:t&gt;в€†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*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r&gt;&lt;m:rPr&gt;&lt;m:sty m:val=&quot;p&quot;/&gt;&lt;/m:rPr&gt;&lt;w:rPr&gt;&lt;w:rFonts w:ascii=&quot;Cambria Math&quot; w:h-ansi=&quot;Cambria Math&quot;/&gt;&lt;wx:font wx:val=&quot;Cambria Math&quot;/&gt;&lt;/w:rPr&gt;&lt;m:t&gt;18В·&lt;/m:t&gt;&lt;/m:r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10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6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 &lt;/m:t&gt;&lt;/m:r&gt;&lt;m:r&gt;&lt;w:rPr&gt;&lt;w:rFonts w:ascii=&quot;Cambria Math&quot; w:h-ansi=&quot;Cambria Math&quot;/&gt;&lt;wx:font wx:val=&quot;Cambria Math&quot;/&gt;&lt;w:i/&gt;&lt;/w:rPr&gt;&lt;m:t&gt;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</w:p>
    <w:p w:rsidR="0027263D" w:rsidRDefault="0027263D" w:rsidP="009B6C0A"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55" type="#_x0000_t75" style="width:13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039E5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B039E5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00*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8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lt;/m:t&gt;&lt;/m:r&gt;&lt;m:r&gt;&lt;w:rPr&gt;&lt;w:rFonts w:ascii=&quot;Cambria Math&quot; w:h-ansi=&quot;Cambria Math&quot;/&gt;&lt;wx:font wx:val=&quot;Cambria Math&quot;/&gt;&lt;w:i/&gt;&lt;/w:rPr&gt;&lt;m:t&gt;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56" type="#_x0000_t75" style="width:13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039E5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B039E5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00*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V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18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lt;/m:t&gt;&lt;/m:r&gt;&lt;m:r&gt;&lt;w:rPr&gt;&lt;w:rFonts w:ascii=&quot;Cambria Math&quot; w:h-ansi=&quot;Cambria Math&quot;/&gt;&lt;wx:font wx:val=&quot;Cambria Math&quot;/&gt;&lt;w:i/&gt;&lt;/w:rPr&gt;&lt;m:t&gt;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E84155">
        <w:rPr>
          <w:lang w:val="en-US"/>
        </w:rPr>
        <w:fldChar w:fldCharType="end"/>
      </w:r>
      <w:r>
        <w:rPr>
          <w:i/>
          <w:lang w:val="en-US"/>
        </w:rPr>
        <w:t xml:space="preserve">; </w:t>
      </w:r>
      <w:r w:rsidRPr="00712991">
        <w:rPr>
          <w:i/>
          <w:lang w:val="en-US"/>
        </w:rPr>
        <w:t>∆</w:t>
      </w:r>
      <w:r w:rsidRPr="001A6A31">
        <w:rPr>
          <w:i/>
          <w:lang w:val="en-US"/>
        </w:rPr>
        <w:t>f</w:t>
      </w:r>
      <w:r w:rsidRPr="00712991">
        <w:rPr>
          <w:lang w:val="en-US"/>
        </w:rPr>
        <w:t>=2/</w:t>
      </w:r>
      <w:r w:rsidRPr="001A6A31">
        <w:rPr>
          <w:i/>
          <w:lang w:val="en-US"/>
        </w:rPr>
        <w:t>T</w:t>
      </w:r>
      <w:r w:rsidRPr="00712991">
        <w:rPr>
          <w:lang w:val="en-US"/>
        </w:rPr>
        <w:t>=2/5.5</w:t>
      </w:r>
      <w:r w:rsidRPr="00712991">
        <w:rPr>
          <w:vertAlign w:val="superscript"/>
          <w:lang w:val="en-US"/>
        </w:rPr>
        <w:t>.</w:t>
      </w:r>
      <w:r w:rsidRPr="00712991">
        <w:rPr>
          <w:lang w:val="en-US"/>
        </w:rPr>
        <w:t xml:space="preserve"> 10</w:t>
      </w:r>
      <w:r w:rsidRPr="00712991">
        <w:rPr>
          <w:vertAlign w:val="superscript"/>
          <w:lang w:val="en-US"/>
        </w:rPr>
        <w:t xml:space="preserve">-8 </w:t>
      </w:r>
      <w:r w:rsidRPr="00712991">
        <w:rPr>
          <w:lang w:val="en-US"/>
        </w:rPr>
        <w:t>=</w:t>
      </w:r>
      <w:r>
        <w:rPr>
          <w:lang w:val="en-US"/>
        </w:rPr>
        <w:t>35</w:t>
      </w:r>
      <w:r w:rsidRPr="00712991">
        <w:rPr>
          <w:lang w:val="en-US"/>
        </w:rPr>
        <w:t>·10</w:t>
      </w:r>
      <w:r>
        <w:rPr>
          <w:vertAlign w:val="superscript"/>
          <w:lang w:val="en-US"/>
        </w:rPr>
        <w:t>6</w:t>
      </w:r>
      <w:r w:rsidRPr="00712991">
        <w:rPr>
          <w:vertAlign w:val="superscript"/>
          <w:lang w:val="en-US"/>
        </w:rPr>
        <w:t xml:space="preserve"> </w:t>
      </w:r>
      <w:r>
        <w:t>Гц</w:t>
      </w:r>
      <w:r>
        <w:rPr>
          <w:lang w:val="en-US"/>
        </w:rPr>
        <w:t xml:space="preserve"> ; </w:t>
      </w:r>
    </w:p>
    <w:p w:rsidR="0027263D" w:rsidRDefault="0027263D" w:rsidP="009B6C0A"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57" type="#_x0000_t75" style="width:10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8731B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28731B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в€†f=1835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58" type="#_x0000_t75" style="width:101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8731B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28731B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+в€†f=1835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E84155">
        <w:fldChar w:fldCharType="end"/>
      </w:r>
      <w:r>
        <w:t xml:space="preserve"> Гц</w:t>
      </w:r>
      <w:r>
        <w:rPr>
          <w:lang w:val="en-US"/>
        </w:rPr>
        <w:t xml:space="preserve">; </w:t>
      </w: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59" type="#_x0000_t75" style="width:11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00CF0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100CF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в€†f=1765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lt;/m:t&gt;&lt;/m:r&gt;&lt;m:r&gt;&lt;w:rPr&gt;&lt;w:rFonts w:ascii=&quot;Cambria Math&quot; w:h-ansi=&quot;Cambria Math&quot;/&gt;&lt;wx:font wx:val=&quot;Cambria Math&quot;/&gt;&lt;w:i/&gt;&lt;/w:rPr&gt;&lt;m:t&gt;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60" type="#_x0000_t75" style="width:119.2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00CF0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100CF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-в€†f=1765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m:r&gt;&lt;w:rPr&gt;&lt;w:rFonts w:ascii=&quot;Cambria Math&quot; w:h-ansi=&quot;Cambria Math&quot;/&gt;&lt;wx:font wx:val=&quot;Cambria Math&quot;/&gt;&lt;w:i/&gt;&lt;w:lang w:val=&quot;EN-US&quot;/&gt;&lt;/w:rPr&gt;&lt;m:t&gt; &lt;/m:t&gt;&lt;/m:r&gt;&lt;m:r&gt;&lt;w:rPr&gt;&lt;w:rFonts w:ascii=&quot;Cambria Math&quot; w:h-ansi=&quot;Cambria Math&quot;/&gt;&lt;wx:font wx:val=&quot;Cambria Math&quot;/&gt;&lt;w:i/&gt;&lt;/w:rPr&gt;&lt;m:t&gt;Р“С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E84155">
        <w:fldChar w:fldCharType="end"/>
      </w:r>
    </w:p>
    <w:p w:rsidR="0027263D" w:rsidRDefault="009C3568" w:rsidP="009B6C0A">
      <w:pPr>
        <w:rPr>
          <w:i/>
          <w:lang w:val="en-US"/>
        </w:rPr>
      </w:pPr>
      <w:r>
        <w:pict>
          <v:shape id="_x0000_i1061" type="#_x0000_t75" style="width:219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1B6D94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1B6D94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G&lt;/m:t&gt;&lt;/m:r&gt;&lt;/m:e&gt;&lt;m:sub&gt;&lt;m:r&gt;&lt;w:rPr&gt;&lt;w:rFonts w:ascii=&quot;Cambria Math&quot; w:h-ansi=&quot;Cambria Math&quot;/&gt;&lt;wx:font wx:val=&quot;Cambria Math&quot;/&gt;&lt;w:i/&gt;&lt;/w:rPr&gt;&lt;m:t&gt;u&lt;/m:t&gt;&lt;/m:r&gt;&lt;/m:sub&gt;&lt;/m:sSub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f&lt;/m:t&gt;&lt;/m:r&gt;&lt;/m:e&gt;&lt;/m:d&gt;&lt;m:r&gt;&lt;w:rPr&gt;&lt;w:rFonts w:ascii=&quot;Cambria Math&quot; w:h-ansi=&quot;Cambria Math&quot;/&gt;&lt;wx:font wx:val=&quot;Cambria Math&quot;/&gt;&lt;w:i/&gt;&lt;/w:rPr&gt;&lt;m:t&gt;=5,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fName&gt;&lt;m:e&gt;&lt;m:r&gt;&lt;w:rPr&gt;&lt;w:rFonts w:ascii=&quot;Cambria Math&quot; w:h-ansi=&quot;Cambria Math&quot;/&gt;&lt;wx:font wx:val=&quot;Cambria Math&quot;/&gt;&lt;w:i/&gt;&lt;/w:rPr&gt;&lt;m:t&gt;(2,7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m:r&gt;&lt;w:rPr&gt;&lt;w:rFonts w:ascii=&quot;Cambria Math&quot; w:h-ansi=&quot;Cambria Math&quot;/&gt;&lt;wx:font wx:val=&quot;Cambria Math&quot;/&gt;&lt;w:i/&gt;&lt;/w:rPr&gt;&lt;m:t&gt;*(f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/w:rPr&gt;&lt;m:t&gt;))&lt;/m:t&gt;&lt;/m:r&gt;&lt;/m:e&gt;&lt;/m:func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,75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m:r&gt;&lt;w:rPr&gt;&lt;w:rFonts w:ascii=&quot;Cambria Math&quot; w:h-ansi=&quot;Cambria Math&quot;/&gt;&lt;wx:font wx:val=&quot;Cambria Math&quot;/&gt;&lt;w:i/&gt;&lt;/w:rPr&gt;&lt;m:t&gt;*(f-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0&lt;/m:t&gt;&lt;/m:r&gt;&lt;/m:sub&gt;&lt;/m:sSub&gt;&lt;m:r&gt;&lt;w:rPr&gt;&lt;w:rFonts w:ascii=&quot;Cambria Math&quot; w:h-ansi=&quot;Cambria Math&quot;/&gt;&lt;wx:font wx:val=&quot;Cambria Math&quot;/&gt;&lt;w:i/&gt;&lt;/w:rPr&gt;&lt;m:t&gt;)&lt;/m:t&gt;&lt;/m:r&gt;&lt;/m:e&gt;&lt;/m:d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</w:p>
    <w:p w:rsidR="0027263D" w:rsidRDefault="0027263D" w:rsidP="00712991">
      <w:pPr>
        <w:pStyle w:val="a3"/>
        <w:ind w:firstLine="426"/>
        <w:jc w:val="both"/>
        <w:rPr>
          <w:lang w:val="en-US"/>
        </w:rPr>
      </w:pPr>
      <w:r>
        <w:t>При</w:t>
      </w:r>
      <w:r w:rsidRPr="000E1E6F">
        <w:rPr>
          <w:lang w:val="en-US"/>
        </w:rPr>
        <w:t xml:space="preserve"> </w:t>
      </w:r>
      <w:r>
        <w:t>ФМ</w:t>
      </w:r>
      <w:r w:rsidRPr="000E1E6F">
        <w:rPr>
          <w:lang w:val="en-US"/>
        </w:rPr>
        <w:t xml:space="preserve">: </w:t>
      </w:r>
    </w:p>
    <w:p w:rsidR="0027263D" w:rsidRPr="00762051" w:rsidRDefault="0027263D" w:rsidP="00712991">
      <w:pPr>
        <w:pStyle w:val="a3"/>
        <w:ind w:firstLine="426"/>
        <w:jc w:val="both"/>
        <w:rPr>
          <w:lang w:val="en-US"/>
        </w:rPr>
      </w:pPr>
      <w:r w:rsidRPr="001A6A31">
        <w:rPr>
          <w:i/>
          <w:lang w:val="en-US"/>
        </w:rPr>
        <w:t>U</w:t>
      </w:r>
      <w:r w:rsidRPr="00762051">
        <w:rPr>
          <w:i/>
          <w:vertAlign w:val="subscript"/>
          <w:lang w:val="en-US"/>
        </w:rPr>
        <w:t>0</w:t>
      </w:r>
      <w:r w:rsidRPr="00762051">
        <w:rPr>
          <w:i/>
          <w:lang w:val="en-US"/>
        </w:rPr>
        <w:t>(</w:t>
      </w:r>
      <w:r w:rsidRPr="001A6A31">
        <w:rPr>
          <w:i/>
          <w:lang w:val="en-US"/>
        </w:rPr>
        <w:t>t</w:t>
      </w:r>
      <w:r w:rsidRPr="00762051">
        <w:rPr>
          <w:i/>
          <w:lang w:val="en-US"/>
        </w:rPr>
        <w:t>)</w:t>
      </w:r>
      <w:r w:rsidRPr="00762051">
        <w:rPr>
          <w:lang w:val="en-US"/>
        </w:rPr>
        <w:t xml:space="preserve"> = cos(2</w:t>
      </w:r>
      <w:r w:rsidRPr="00762051">
        <w:rPr>
          <w:i/>
        </w:rPr>
        <w:t>π</w:t>
      </w:r>
      <w:r w:rsidRPr="00762051">
        <w:rPr>
          <w:i/>
          <w:lang w:val="en-US"/>
        </w:rPr>
        <w:t>f</w:t>
      </w:r>
      <w:r w:rsidRPr="00762051">
        <w:rPr>
          <w:i/>
          <w:vertAlign w:val="subscript"/>
          <w:lang w:val="en-US"/>
        </w:rPr>
        <w:t>0</w:t>
      </w:r>
      <w:r w:rsidRPr="00762051">
        <w:rPr>
          <w:i/>
          <w:lang w:val="en-US"/>
        </w:rPr>
        <w:t xml:space="preserve"> t)</w:t>
      </w:r>
      <w:r w:rsidRPr="00762051">
        <w:rPr>
          <w:lang w:val="en-US"/>
        </w:rPr>
        <w:t>= cos(</w:t>
      </w: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62" type="#_x0000_t75" style="width:303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059CE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059CE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2*3,14*18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=&lt;/m:t&gt;&lt;/m:r&gt;&lt;m:func&gt;&lt;m:func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(11,1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63" type="#_x0000_t75" style="width:303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059CE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059CE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2*3,14*18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=&lt;/m:t&gt;&lt;/m:r&gt;&lt;m:func&gt;&lt;m:func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6&quot;/&gt;&lt;w:sz-cs w:val=&quot;26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(11,1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84155">
        <w:rPr>
          <w:lang w:val="en-US"/>
        </w:rPr>
        <w:fldChar w:fldCharType="end"/>
      </w:r>
    </w:p>
    <w:p w:rsidR="0027263D" w:rsidRDefault="0027263D" w:rsidP="00712991">
      <w:pPr>
        <w:pStyle w:val="a3"/>
        <w:ind w:firstLine="426"/>
        <w:jc w:val="both"/>
        <w:rPr>
          <w:sz w:val="26"/>
          <w:szCs w:val="26"/>
          <w:lang w:val="en-US"/>
        </w:rPr>
      </w:pPr>
      <w:r w:rsidRPr="001A6A31">
        <w:rPr>
          <w:i/>
          <w:lang w:val="en-US"/>
        </w:rPr>
        <w:t>U</w:t>
      </w:r>
      <w:r w:rsidRPr="001A6A31">
        <w:rPr>
          <w:i/>
          <w:vertAlign w:val="subscript"/>
          <w:lang w:val="en-US"/>
        </w:rPr>
        <w:t>1</w:t>
      </w:r>
      <w:r w:rsidRPr="001A6A31">
        <w:rPr>
          <w:i/>
          <w:lang w:val="en-US"/>
        </w:rPr>
        <w:t>(t)</w:t>
      </w:r>
      <w:r>
        <w:rPr>
          <w:lang w:val="en-US"/>
        </w:rPr>
        <w:t xml:space="preserve"> = cos</w:t>
      </w:r>
      <w:r w:rsidRPr="00762051">
        <w:rPr>
          <w:lang w:val="en-US"/>
        </w:rPr>
        <w:t>(</w:t>
      </w:r>
      <w:r>
        <w:rPr>
          <w:lang w:val="en-US"/>
        </w:rPr>
        <w:t>2</w:t>
      </w:r>
      <w:r w:rsidRPr="001A6A31">
        <w:rPr>
          <w:i/>
        </w:rPr>
        <w:t>π</w:t>
      </w:r>
      <w:r>
        <w:rPr>
          <w:i/>
          <w:lang w:val="en-US"/>
        </w:rPr>
        <w:t>f</w:t>
      </w:r>
      <w:r w:rsidRPr="00762051">
        <w:rPr>
          <w:i/>
          <w:vertAlign w:val="subscript"/>
          <w:lang w:val="en-US"/>
        </w:rPr>
        <w:t>0</w:t>
      </w:r>
      <w:r w:rsidRPr="00762051">
        <w:rPr>
          <w:i/>
          <w:lang w:val="en-US"/>
        </w:rPr>
        <w:t xml:space="preserve"> </w:t>
      </w:r>
      <w:r w:rsidRPr="001A6A31">
        <w:rPr>
          <w:i/>
          <w:lang w:val="en-US"/>
        </w:rPr>
        <w:t>t</w:t>
      </w:r>
      <w:r w:rsidRPr="00762051">
        <w:rPr>
          <w:i/>
          <w:lang w:val="en-US"/>
        </w:rPr>
        <w:t>+</w:t>
      </w:r>
      <w:r w:rsidRPr="001A6A31">
        <w:rPr>
          <w:i/>
        </w:rPr>
        <w:t>π</w:t>
      </w:r>
      <w:r w:rsidRPr="00762051">
        <w:rPr>
          <w:i/>
          <w:lang w:val="en-US"/>
        </w:rPr>
        <w:t>)</w:t>
      </w:r>
      <w:r w:rsidRPr="00762051">
        <w:rPr>
          <w:lang w:val="en-US"/>
        </w:rPr>
        <w:t>=- cos</w:t>
      </w:r>
      <w:r w:rsidRPr="00E84155">
        <w:rPr>
          <w:sz w:val="26"/>
          <w:szCs w:val="26"/>
          <w:lang w:val="en-US"/>
        </w:rPr>
        <w:fldChar w:fldCharType="begin"/>
      </w:r>
      <w:r w:rsidRPr="00E84155">
        <w:rPr>
          <w:sz w:val="26"/>
          <w:szCs w:val="26"/>
          <w:lang w:val="en-US"/>
        </w:rPr>
        <w:instrText xml:space="preserve"> QUOTE </w:instrText>
      </w:r>
      <w:r w:rsidR="009C3568">
        <w:pict>
          <v:shape id="_x0000_i1064" type="#_x0000_t75" style="width:9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052D&quot;/&gt;&lt;wsp:rsid wsp:val=&quot;00FB4382&quot;/&gt;&lt;/wsp:rsids&gt;&lt;/w:docPr&gt;&lt;w:body&gt;&lt;w:p wsp:rsidR=&quot;00000000&quot; wsp:rsidRDefault=&quot;00FB052D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(11,1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E84155">
        <w:rPr>
          <w:sz w:val="26"/>
          <w:szCs w:val="26"/>
          <w:lang w:val="en-US"/>
        </w:rPr>
        <w:instrText xml:space="preserve"> </w:instrText>
      </w:r>
      <w:r w:rsidRPr="00E84155">
        <w:rPr>
          <w:sz w:val="26"/>
          <w:szCs w:val="26"/>
          <w:lang w:val="en-US"/>
        </w:rPr>
        <w:fldChar w:fldCharType="separate"/>
      </w:r>
      <w:r w:rsidR="009C3568">
        <w:pict>
          <v:shape id="_x0000_i1065" type="#_x0000_t75" style="width:90.7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052D&quot;/&gt;&lt;wsp:rsid wsp:val=&quot;00FB4382&quot;/&gt;&lt;/wsp:rsids&gt;&lt;/w:docPr&gt;&lt;w:body&gt;&lt;w:p wsp:rsidR=&quot;00000000&quot; wsp:rsidRDefault=&quot;00FB052D&quot;&gt;&lt;m:oMathPara&gt;&lt;m:oMath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(11,12*&lt;/m:t&gt;&lt;/m:r&gt;&lt;m:sSup&gt;&lt;m:sSupPr&gt;&lt;m:ctrlP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8&lt;/m:t&gt;&lt;/m:r&gt;&lt;/m:sup&gt;&lt;/m:sSup&gt;&lt;m:r&gt;&lt;w:rPr&gt;&lt;w:rFonts w:ascii=&quot;Cambria Math&quot; w:h-ansi=&quot;Cambria Math&quot;/&gt;&lt;wx:font wx:val=&quot;Cambria Math&quot;/&gt;&lt;w:i/&gt;&lt;w:sz w:val=&quot;26&quot;/&gt;&lt;w:sz-cs w:val=&quot;26&quot;/&gt;&lt;w:lang w:val=&quot;EN-US&quot;/&gt;&lt;/w:rPr&gt;&lt;m:t&gt;*t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  <w:r w:rsidRPr="00E84155">
        <w:rPr>
          <w:sz w:val="26"/>
          <w:szCs w:val="26"/>
          <w:lang w:val="en-US"/>
        </w:rPr>
        <w:fldChar w:fldCharType="end"/>
      </w:r>
    </w:p>
    <w:p w:rsidR="0027263D" w:rsidRDefault="009C3568" w:rsidP="00712991">
      <w:pPr>
        <w:pStyle w:val="a3"/>
        <w:ind w:firstLine="426"/>
        <w:jc w:val="both"/>
        <w:rPr>
          <w:lang w:val="en-US"/>
        </w:rPr>
      </w:pPr>
      <w:r>
        <w:rPr>
          <w:noProof/>
          <w:sz w:val="20"/>
          <w:szCs w:val="20"/>
        </w:rPr>
        <w:pict>
          <v:shape id="Picture 42" o:spid="_x0000_i1066" type="#_x0000_t75" alt="15" style="width:361.5pt;height:225.75pt;visibility:visible">
            <v:imagedata r:id="rId50" o:title=""/>
          </v:shape>
        </w:pict>
      </w:r>
    </w:p>
    <w:p w:rsidR="0027263D" w:rsidRPr="00901F9A" w:rsidRDefault="0027263D" w:rsidP="00712991">
      <w:pPr>
        <w:pStyle w:val="a3"/>
        <w:ind w:firstLine="426"/>
        <w:jc w:val="both"/>
      </w:pP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67" type="#_x0000_t75" style="width:121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DB7768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DB7768&quot;&gt;&lt;m:oMathPara&gt;&lt;m:oMath&gt;&lt;m:r&gt;&lt;w:rPr&gt;&lt;w:rFonts w:ascii=&quot;Cambria Math&quot; w:h-ansi=&quot;Cambria Math&quot;/&gt;&lt;wx:font wx:val=&quot;Cambria Math&quot;/&gt;&lt;w:i/&gt;&lt;w:lang w:val=&quot;EN-US&quot;/&gt;&lt;/w:rPr&gt;&lt;m:t&gt;в€†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2*в€†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3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68" type="#_x0000_t75" style="width:121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DB7768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DB7768&quot;&gt;&lt;m:oMathPara&gt;&lt;m:oMath&gt;&lt;m:r&gt;&lt;w:rPr&gt;&lt;w:rFonts w:ascii=&quot;Cambria Math&quot; w:h-ansi=&quot;Cambria Math&quot;/&gt;&lt;wx:font wx:val=&quot;Cambria Math&quot;/&gt;&lt;w:i/&gt;&lt;w:lang w:val=&quot;EN-US&quot;/&gt;&lt;/w:rPr&gt;&lt;m:t&gt;в€†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u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2*в€†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3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  <w:r w:rsidRPr="00E84155"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t>Гц</w:t>
      </w:r>
    </w:p>
    <w:p w:rsidR="0027263D" w:rsidRPr="00712991" w:rsidRDefault="0027263D" w:rsidP="009B6C0A">
      <w:pPr>
        <w:rPr>
          <w:i/>
          <w:lang w:val="en-US"/>
        </w:rPr>
      </w:pPr>
    </w:p>
    <w:p w:rsidR="0027263D" w:rsidRPr="009352D3" w:rsidRDefault="0027263D" w:rsidP="000464E7">
      <w:pPr>
        <w:pStyle w:val="a3"/>
        <w:tabs>
          <w:tab w:val="num" w:pos="1080"/>
        </w:tabs>
        <w:jc w:val="center"/>
        <w:rPr>
          <w:u w:val="single"/>
        </w:rPr>
      </w:pPr>
      <w:r w:rsidRPr="009352D3">
        <w:rPr>
          <w:u w:val="single"/>
        </w:rPr>
        <w:t>Канал связи.</w:t>
      </w:r>
    </w:p>
    <w:p w:rsidR="0027263D" w:rsidRDefault="0027263D" w:rsidP="000464E7">
      <w:pPr>
        <w:pStyle w:val="a3"/>
        <w:ind w:left="79" w:firstLine="629"/>
        <w:jc w:val="both"/>
      </w:pPr>
      <w:r w:rsidRPr="009352D3">
        <w:t xml:space="preserve">Передача сигнала </w:t>
      </w:r>
      <w:r w:rsidRPr="001A6A31">
        <w:rPr>
          <w:i/>
          <w:lang w:val="en-US"/>
        </w:rPr>
        <w:t>U</w:t>
      </w:r>
      <w:r w:rsidRPr="001A6A31">
        <w:rPr>
          <w:i/>
        </w:rPr>
        <w:t>(</w:t>
      </w:r>
      <w:r w:rsidRPr="001A6A31">
        <w:rPr>
          <w:i/>
          <w:lang w:val="en-US"/>
        </w:rPr>
        <w:t>t</w:t>
      </w:r>
      <w:r w:rsidRPr="001A6A31">
        <w:rPr>
          <w:i/>
        </w:rPr>
        <w:t>)</w:t>
      </w:r>
      <w:r w:rsidRPr="009352D3">
        <w:t xml:space="preserve"> осуществляется по каналу с постоянными параметрами и аддитивным флуктуационным шумом </w:t>
      </w:r>
      <w:r w:rsidRPr="009352D3">
        <w:rPr>
          <w:lang w:val="en-US"/>
        </w:rPr>
        <w:t>n</w:t>
      </w:r>
      <w:r w:rsidRPr="009352D3">
        <w:t>(</w:t>
      </w:r>
      <w:r w:rsidRPr="009352D3">
        <w:rPr>
          <w:lang w:val="en-US"/>
        </w:rPr>
        <w:t>t</w:t>
      </w:r>
      <w:r w:rsidRPr="009352D3">
        <w:t xml:space="preserve">) с равномерным энергетическим спектром </w:t>
      </w:r>
      <w:r w:rsidRPr="001A6A31">
        <w:rPr>
          <w:i/>
          <w:lang w:val="en-US"/>
        </w:rPr>
        <w:t>N</w:t>
      </w:r>
      <w:r w:rsidRPr="001A6A31">
        <w:rPr>
          <w:i/>
          <w:vertAlign w:val="subscript"/>
        </w:rPr>
        <w:t>0</w:t>
      </w:r>
      <w:r w:rsidRPr="009352D3">
        <w:t>/2 (белый шум).</w:t>
      </w:r>
    </w:p>
    <w:p w:rsidR="0027263D" w:rsidRPr="009352D3" w:rsidRDefault="0027263D" w:rsidP="000464E7">
      <w:pPr>
        <w:pStyle w:val="a3"/>
        <w:ind w:left="79" w:firstLine="629"/>
        <w:jc w:val="both"/>
      </w:pPr>
      <w:r w:rsidRPr="009352D3">
        <w:t>Сигнал на выходе такого канала можно записать следующем образом:</w:t>
      </w:r>
    </w:p>
    <w:p w:rsidR="0027263D" w:rsidRPr="0036077C" w:rsidRDefault="0027263D" w:rsidP="000464E7">
      <w:pPr>
        <w:pStyle w:val="a3"/>
        <w:ind w:left="79"/>
        <w:jc w:val="center"/>
        <w:rPr>
          <w:i/>
        </w:rPr>
      </w:pPr>
      <w:r w:rsidRPr="0036077C">
        <w:rPr>
          <w:i/>
          <w:lang w:val="en-US"/>
        </w:rPr>
        <w:t>z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 xml:space="preserve">) = </w:t>
      </w:r>
      <w:r w:rsidRPr="0036077C">
        <w:rPr>
          <w:i/>
          <w:lang w:val="en-US"/>
        </w:rPr>
        <w:t>U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 xml:space="preserve">) + </w:t>
      </w:r>
      <w:r w:rsidRPr="0036077C">
        <w:rPr>
          <w:i/>
          <w:lang w:val="en-US"/>
        </w:rPr>
        <w:t>n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>)</w:t>
      </w:r>
    </w:p>
    <w:p w:rsidR="0027263D" w:rsidRPr="009352D3" w:rsidRDefault="0027263D" w:rsidP="000464E7">
      <w:pPr>
        <w:pStyle w:val="a3"/>
        <w:ind w:left="79"/>
        <w:jc w:val="center"/>
      </w:pPr>
      <w:r w:rsidRPr="009352D3">
        <w:t>Требуется:</w:t>
      </w:r>
    </w:p>
    <w:p w:rsidR="0027263D" w:rsidRPr="009352D3" w:rsidRDefault="0027263D" w:rsidP="000464E7">
      <w:pPr>
        <w:pStyle w:val="a3"/>
        <w:numPr>
          <w:ilvl w:val="0"/>
          <w:numId w:val="5"/>
        </w:numPr>
        <w:tabs>
          <w:tab w:val="clear" w:pos="439"/>
          <w:tab w:val="num" w:pos="0"/>
        </w:tabs>
        <w:spacing w:line="240" w:lineRule="auto"/>
        <w:jc w:val="both"/>
      </w:pPr>
      <w:r w:rsidRPr="009352D3">
        <w:t xml:space="preserve">Определить мощность шума в полосе частот </w:t>
      </w:r>
      <w:r w:rsidRPr="0036077C">
        <w:rPr>
          <w:i/>
          <w:lang w:val="en-US"/>
        </w:rPr>
        <w:t>F</w:t>
      </w:r>
      <w:r w:rsidRPr="0036077C">
        <w:rPr>
          <w:i/>
          <w:vertAlign w:val="subscript"/>
          <w:lang w:val="en-US"/>
        </w:rPr>
        <w:t>k</w:t>
      </w:r>
      <w:r w:rsidRPr="0036077C">
        <w:rPr>
          <w:i/>
        </w:rPr>
        <w:t xml:space="preserve"> = ∆</w:t>
      </w:r>
      <w:r w:rsidRPr="0036077C">
        <w:rPr>
          <w:i/>
          <w:lang w:val="en-US"/>
        </w:rPr>
        <w:t>F</w:t>
      </w:r>
      <w:r w:rsidRPr="0036077C">
        <w:rPr>
          <w:i/>
          <w:vertAlign w:val="subscript"/>
          <w:lang w:val="en-US"/>
        </w:rPr>
        <w:t>u</w:t>
      </w:r>
      <w:r w:rsidRPr="009352D3">
        <w:rPr>
          <w:vertAlign w:val="subscript"/>
        </w:rPr>
        <w:t xml:space="preserve"> </w:t>
      </w:r>
      <w:r w:rsidRPr="009352D3">
        <w:t>;</w:t>
      </w:r>
    </w:p>
    <w:p w:rsidR="0027263D" w:rsidRPr="009352D3" w:rsidRDefault="0027263D" w:rsidP="000464E7">
      <w:pPr>
        <w:pStyle w:val="a3"/>
        <w:numPr>
          <w:ilvl w:val="0"/>
          <w:numId w:val="5"/>
        </w:numPr>
        <w:spacing w:line="240" w:lineRule="auto"/>
        <w:jc w:val="both"/>
      </w:pPr>
      <w:r w:rsidRPr="009352D3">
        <w:t xml:space="preserve">Найти отношение сигнал – шум </w:t>
      </w:r>
      <w:r w:rsidRPr="0036077C">
        <w:rPr>
          <w:i/>
        </w:rPr>
        <w:t>Р</w:t>
      </w:r>
      <w:r w:rsidRPr="0036077C">
        <w:rPr>
          <w:i/>
          <w:vertAlign w:val="subscript"/>
        </w:rPr>
        <w:t xml:space="preserve">с </w:t>
      </w:r>
      <w:r w:rsidRPr="0036077C">
        <w:rPr>
          <w:i/>
        </w:rPr>
        <w:t>/Р</w:t>
      </w:r>
      <w:r w:rsidRPr="0036077C">
        <w:rPr>
          <w:i/>
          <w:vertAlign w:val="subscript"/>
        </w:rPr>
        <w:t>ш</w:t>
      </w:r>
      <w:r w:rsidRPr="009352D3">
        <w:t>;</w:t>
      </w:r>
    </w:p>
    <w:p w:rsidR="0027263D" w:rsidRPr="009352D3" w:rsidRDefault="0027263D" w:rsidP="000464E7">
      <w:pPr>
        <w:pStyle w:val="a3"/>
        <w:numPr>
          <w:ilvl w:val="0"/>
          <w:numId w:val="5"/>
        </w:numPr>
        <w:spacing w:line="240" w:lineRule="auto"/>
        <w:jc w:val="both"/>
      </w:pPr>
      <w:r w:rsidRPr="009352D3">
        <w:t xml:space="preserve">Найти пропускную способность канала </w:t>
      </w:r>
      <w:r w:rsidRPr="0036077C">
        <w:rPr>
          <w:i/>
        </w:rPr>
        <w:t>С</w:t>
      </w:r>
      <w:r w:rsidRPr="009352D3">
        <w:t>;</w:t>
      </w:r>
    </w:p>
    <w:p w:rsidR="0027263D" w:rsidRPr="009352D3" w:rsidRDefault="0027263D" w:rsidP="000464E7">
      <w:pPr>
        <w:pStyle w:val="a3"/>
        <w:numPr>
          <w:ilvl w:val="0"/>
          <w:numId w:val="5"/>
        </w:numPr>
        <w:spacing w:line="240" w:lineRule="auto"/>
        <w:jc w:val="both"/>
      </w:pPr>
      <w:r w:rsidRPr="009352D3">
        <w:t xml:space="preserve">Определить эффективность использования пропускной способности канала </w:t>
      </w:r>
      <w:r w:rsidRPr="0036077C">
        <w:rPr>
          <w:i/>
        </w:rPr>
        <w:t>К</w:t>
      </w:r>
      <w:r w:rsidRPr="0036077C">
        <w:rPr>
          <w:i/>
          <w:vertAlign w:val="subscript"/>
        </w:rPr>
        <w:t>с</w:t>
      </w:r>
      <w:r w:rsidRPr="009352D3">
        <w:t xml:space="preserve">, определив ее как отношение производительности источника </w:t>
      </w:r>
      <w:r w:rsidRPr="0036077C">
        <w:rPr>
          <w:i/>
        </w:rPr>
        <w:t>Н</w:t>
      </w:r>
      <w:r w:rsidRPr="0036077C">
        <w:rPr>
          <w:i/>
          <w:vertAlign w:val="superscript"/>
        </w:rPr>
        <w:t>’</w:t>
      </w:r>
      <w:r w:rsidRPr="009352D3">
        <w:t xml:space="preserve"> к пропускной способности канала </w:t>
      </w:r>
      <w:r w:rsidRPr="0036077C">
        <w:rPr>
          <w:i/>
        </w:rPr>
        <w:t>С</w:t>
      </w:r>
      <w:r w:rsidRPr="009352D3">
        <w:t xml:space="preserve">. </w:t>
      </w:r>
    </w:p>
    <w:p w:rsidR="0027263D" w:rsidRDefault="0027263D" w:rsidP="000464E7">
      <w:pPr>
        <w:pStyle w:val="a3"/>
        <w:tabs>
          <w:tab w:val="num" w:pos="426"/>
        </w:tabs>
        <w:ind w:left="426" w:hanging="426"/>
        <w:jc w:val="center"/>
      </w:pPr>
      <w:r>
        <w:t>Вычисления.</w:t>
      </w:r>
    </w:p>
    <w:p w:rsidR="0027263D" w:rsidRDefault="0027263D" w:rsidP="000464E7">
      <w:pPr>
        <w:pStyle w:val="a3"/>
        <w:tabs>
          <w:tab w:val="num" w:pos="426"/>
        </w:tabs>
        <w:ind w:left="426" w:hanging="426"/>
      </w:pP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69" type="#_x0000_t75" style="width:30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45F54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545F54&quot;&gt;&lt;m:oMathPara&gt;&lt;m:oMath&gt;&lt;m:r&gt;&lt;w:rPr&gt;&lt;w:rFonts w:ascii=&quot;Cambria Math&quot; w:h-ansi=&quot;Cambria Math&quot;/&gt;&lt;wx:font wx:val=&quot;Cambria Math&quot;/&gt;&lt;w:i/&gt;&lt;/w:rPr&gt;&lt;m:t&gt;1)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РЁ&lt;/m:t&gt;&lt;/m:r&gt;&lt;/m:sub&gt;&lt;/m:sSub&gt;&lt;m:r&gt;&lt;w:rPr&gt;&lt;w:rFonts w:ascii=&quot;Cambria Math&quot; w:h-ansi=&quot;Cambria Math&quot;/&gt;&lt;wx:font wx:val=&quot;Cambria Math&quot;/&gt;&lt;w:i/&gt;&lt;/w:rPr&gt;&lt;m:t&gt;=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u&lt;/m:t&gt;&lt;/m:r&gt;&lt;/m:sub&gt;&lt;/m:sSub&gt;&lt;m:r&gt;&lt;w:rPr&gt;&lt;w:rFonts w:ascii=&quot;Cambria Math&quot; w:h-ansi=&quot;Cambria Math&quot;/&gt;&lt;wx:font wx:val=&quot;Cambria Math&quot;/&gt;&lt;w:i/&gt;&lt;/w:rPr&gt;&lt;m:t&gt;*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3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0,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70" type="#_x0000_t75" style="width:30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45F54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545F54&quot;&gt;&lt;m:oMathPara&gt;&lt;m:oMath&gt;&lt;m:r&gt;&lt;w:rPr&gt;&lt;w:rFonts w:ascii=&quot;Cambria Math&quot; w:h-ansi=&quot;Cambria Math&quot;/&gt;&lt;wx:font wx:val=&quot;Cambria Math&quot;/&gt;&lt;w:i/&gt;&lt;/w:rPr&gt;&lt;m:t&gt;1)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РЁ&lt;/m:t&gt;&lt;/m:r&gt;&lt;/m:sub&gt;&lt;/m:sSub&gt;&lt;m:r&gt;&lt;w:rPr&gt;&lt;w:rFonts w:ascii=&quot;Cambria Math&quot; w:h-ansi=&quot;Cambria Math&quot;/&gt;&lt;wx:font wx:val=&quot;Cambria Math&quot;/&gt;&lt;w:i/&gt;&lt;/w:rPr&gt;&lt;m:t&gt;=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u&lt;/m:t&gt;&lt;/m:r&gt;&lt;/m:sub&gt;&lt;/m:sSub&gt;&lt;m:r&gt;&lt;w:rPr&gt;&lt;w:rFonts w:ascii=&quot;Cambria Math&quot; w:h-ansi=&quot;Cambria Math&quot;/&gt;&lt;wx:font wx:val=&quot;Cambria Math&quot;/&gt;&lt;w:i/&gt;&lt;/w:rPr&gt;&lt;m:t&gt;*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N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3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=0,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  <w:r w:rsidRPr="00E84155">
        <w:fldChar w:fldCharType="end"/>
      </w:r>
      <w:r w:rsidRPr="000464E7">
        <w:t xml:space="preserve"> </w:t>
      </w:r>
      <w:r>
        <w:t>Вт</w:t>
      </w:r>
    </w:p>
    <w:p w:rsidR="0027263D" w:rsidRDefault="0027263D" w:rsidP="000464E7">
      <w:pPr>
        <w:pStyle w:val="a3"/>
        <w:tabs>
          <w:tab w:val="num" w:pos="426"/>
        </w:tabs>
        <w:ind w:left="426" w:hanging="426"/>
        <w:rPr>
          <w:lang w:val="en-US"/>
        </w:rPr>
      </w:pP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71" type="#_x0000_t75" style="width:11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47D3D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647D3D&quot;&gt;&lt;m:oMathPara&gt;&lt;m:oMath&gt;&lt;m:r&gt;&lt;w:rPr&gt;&lt;w:rFonts w:ascii=&quot;Cambria Math&quot; w:h-ansi=&quot;Cambria Math&quot;/&gt;&lt;wx:font wx:val=&quot;Cambria Math&quot;/&gt;&lt;w:i/&gt;&lt;/w:rPr&gt;&lt;m:t&gt;2)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72" type="#_x0000_t75" style="width:117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47D3D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647D3D&quot;&gt;&lt;m:oMathPara&gt;&lt;m:oMath&gt;&lt;m:r&gt;&lt;w:rPr&gt;&lt;w:rFonts w:ascii=&quot;Cambria Math&quot; w:h-ansi=&quot;Cambria Math&quot;/&gt;&lt;wx:font wx:val=&quot;Cambria Math&quot;/&gt;&lt;w:i/&gt;&lt;/w:rPr&gt;&lt;m:t&gt;2)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  <w:r w:rsidRPr="00E84155">
        <w:fldChar w:fldCharType="end"/>
      </w:r>
      <w:r w:rsidRPr="000464E7">
        <w:t xml:space="preserve"> </w:t>
      </w:r>
      <w:r>
        <w:rPr>
          <w:lang w:val="en-US"/>
        </w:rPr>
        <w:t xml:space="preserve">, </w:t>
      </w:r>
      <w:r>
        <w:t xml:space="preserve">где </w:t>
      </w: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73" type="#_x0000_t75" style="width:291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91A82&quot;/&gt;&lt;wsp:rsid wsp:val=&quot;00FB4382&quot;/&gt;&lt;/wsp:rsids&gt;&lt;/w:docPr&gt;&lt;w:body&gt;&lt;w:p wsp:rsidR=&quot;00000000&quot; wsp:rsidRDefault=&quot;00F91A8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U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dt&lt;/m:t&gt;&lt;/m:r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cos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dt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*T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8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/m:e&gt;&lt;/m:func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74" type="#_x0000_t75" style="width:291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91A82&quot;/&gt;&lt;wsp:rsid wsp:val=&quot;00FB4382&quot;/&gt;&lt;/wsp:rsids&gt;&lt;/w:docPr&gt;&lt;w:body&gt;&lt;w:p wsp:rsidR=&quot;00000000&quot; wsp:rsidRDefault=&quot;00F91A82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E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U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p&gt;&lt;m:d&gt;&lt;m:dPr&gt;&lt;m:ctrlPr&gt;&lt;w:rPr&gt;&lt;w:rFonts w:ascii=&quot;Cambria Math&quot; w:h-ansi=&quot;Cambria Math&quot;/&gt;&lt;wx:font wx:val=&quot;Cambria Math&quot;/&gt;&lt;w:i/&gt;&lt;w:lang w:val=&quot;EN-US&quot;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lang w:val=&quot;EN-US&quot;/&gt;&lt;/w:rPr&gt;&lt;m:t&gt;dt&lt;/m:t&gt;&lt;/m:r&gt;&lt;/m:e&gt;&lt;/m:nary&gt;&lt;m:r&gt;&lt;w:rPr&gt;&lt;w:rFonts w:ascii=&quot;Cambria Math&quot; w:h-ansi=&quot;Cambria Math&quot;/&gt;&lt;wx:font wx:val=&quot;Cambria Math&quot;/&gt;&lt;w:i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cos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dt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r&gt;&lt;w:rPr&gt;&lt;w:rFonts w:ascii=&quot;Cambria Math&quot; w:h-ansi=&quot;Cambria Math&quot;/&gt;&lt;wx:font wx:val=&quot;Cambria Math&quot;/&gt;&lt;w:i/&gt;&lt;/w:rPr&gt;&lt;m:t&gt;*T+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8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/m:e&gt;&lt;/m:func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  <w:r w:rsidRPr="00E84155">
        <w:rPr>
          <w:lang w:val="en-US"/>
        </w:rPr>
        <w:fldChar w:fldCharType="end"/>
      </w:r>
    </w:p>
    <w:p w:rsidR="0027263D" w:rsidRDefault="0027263D" w:rsidP="000464E7">
      <w:pPr>
        <w:pStyle w:val="a3"/>
        <w:tabs>
          <w:tab w:val="num" w:pos="426"/>
        </w:tabs>
        <w:ind w:left="426" w:hanging="426"/>
        <w:rPr>
          <w:i/>
          <w:lang w:val="en-US"/>
        </w:rPr>
      </w:pP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75" type="#_x0000_t75" style="width:4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41491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4149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0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76" type="#_x0000_t75" style="width:4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41491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E41491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00&lt;/m:t&gt;&lt;/m:r&gt;&lt;/m:num&gt;&lt;m:den&gt;&lt;m:r&gt;&lt;w:rPr&gt;&lt;w:rFonts w:ascii=&quot;Cambria Math&quot; w:h-ansi=&quot;Cambria Math&quot;/&gt;&lt;wx:font wx:val=&quot;Cambria Math&quot;/&gt;&lt;w:i/&gt;&lt;w:lang w:val=&quot;EN-US&quot;/&gt;&lt;/w:rPr&gt;&lt;m:t&gt;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E84155">
        <w:rPr>
          <w:lang w:val="en-US"/>
        </w:rPr>
        <w:fldChar w:fldCharType="end"/>
      </w:r>
      <w:r>
        <w:rPr>
          <w:i/>
          <w:lang w:val="en-US"/>
        </w:rPr>
        <w:t>;</w:t>
      </w:r>
    </w:p>
    <w:p w:rsidR="0027263D" w:rsidRDefault="0027263D" w:rsidP="000464E7">
      <w:pPr>
        <w:pStyle w:val="a3"/>
        <w:tabs>
          <w:tab w:val="num" w:pos="426"/>
        </w:tabs>
        <w:ind w:left="426" w:hanging="426"/>
        <w:rPr>
          <w:i/>
        </w:rPr>
      </w:pPr>
      <w:r>
        <w:rPr>
          <w:i/>
        </w:rPr>
        <w:t xml:space="preserve">Так как </w:t>
      </w: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77" type="#_x0000_t75" style="width: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535E3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A535E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8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78" type="#_x0000_t75" style="width: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535E3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A535E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8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m:r&gt;&lt;w:rPr&gt;&lt;w:rFonts w:ascii=&quot;Cambria Math&quot; w:h-ansi=&quot;Cambria Math&quot;/&gt;&lt;wx:font wx:val=&quot;Cambria Math&quot;/&gt;&lt;w:i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6" o:title="" chromakey="white"/>
          </v:shape>
        </w:pict>
      </w:r>
      <w:r w:rsidRPr="00E84155">
        <w:fldChar w:fldCharType="end"/>
      </w:r>
      <w:r w:rsidRPr="00503E7A">
        <w:rPr>
          <w:i/>
        </w:rPr>
        <w:t>;</w:t>
      </w:r>
    </w:p>
    <w:p w:rsidR="0027263D" w:rsidRDefault="009C3568" w:rsidP="000464E7">
      <w:pPr>
        <w:pStyle w:val="a3"/>
        <w:tabs>
          <w:tab w:val="num" w:pos="426"/>
        </w:tabs>
        <w:ind w:left="426" w:hanging="426"/>
        <w:rPr>
          <w:i/>
        </w:rPr>
      </w:pPr>
      <w:r>
        <w:pict>
          <v:shape id="_x0000_i1079" type="#_x0000_t75" style="width:81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8B69B2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8B69B2&quot;&gt;&lt;m:oMathPara&gt;&lt;m:oMath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РЁ&lt;/m:t&gt;&lt;/m:r&gt;&lt;/m:sub&gt;&lt;/m:sSub&gt;&lt;/m:den&gt;&lt;/m:f&gt;&lt;m:r&gt;&lt;w:rPr&gt;&lt;w:rFonts w:ascii=&quot;Cambria Math&quot; w:h-ansi=&quot;Cambria Math&quot;/&gt;&lt;wx:font wx:val=&quot;Cambria Math&quot;/&gt;&lt;w:i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0,5&lt;/m:t&gt;&lt;/m:r&gt;&lt;/m:num&gt;&lt;m:den&gt;&lt;m:r&gt;&lt;w:rPr&gt;&lt;w:rFonts w:ascii=&quot;Cambria Math&quot; w:h-ansi=&quot;Cambria Math&quot;/&gt;&lt;wx:font wx:val=&quot;Cambria Math&quot;/&gt;&lt;w:i/&gt;&lt;/w:rPr&gt;&lt;m:t&gt;0,18&lt;/m:t&gt;&lt;/m:r&gt;&lt;/m:den&gt;&lt;/m:f&gt;&lt;m:r&gt;&lt;w:rPr&gt;&lt;w:rFonts w:ascii=&quot;Cambria Math&quot; w:h-ansi=&quot;Cambria Math&quot;/&gt;&lt;wx:font wx:val=&quot;Cambria Math&quot;/&gt;&lt;w:i/&gt;&lt;w:lang w:val=&quot;EN-US&quot;/&gt;&lt;/w:rPr&gt;&lt;m:t&gt;=2,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7" o:title="" chromakey="white"/>
          </v:shape>
        </w:pict>
      </w:r>
    </w:p>
    <w:p w:rsidR="0027263D" w:rsidRDefault="009C3568" w:rsidP="00503E7A">
      <w:pPr>
        <w:pStyle w:val="a3"/>
        <w:tabs>
          <w:tab w:val="num" w:pos="426"/>
        </w:tabs>
        <w:rPr>
          <w:i/>
        </w:rPr>
      </w:pPr>
      <w:r>
        <w:pict>
          <v:shape id="_x0000_i1080" type="#_x0000_t75" style="width:393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2FCD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2F2FCD&quot;&gt;&lt;m:oMathPara&gt;&lt;m:oMath&gt;&lt;m:r&gt;&lt;w:rPr&gt;&lt;w:rFonts w:ascii=&quot;Cambria Math&quot; w:h-ansi=&quot;Cambria Math&quot;/&gt;&lt;wx:font wx:val=&quot;Cambria Math&quot;/&gt;&lt;w:i/&gt;&lt;/w:rPr&gt;&lt;m:t&gt;3) РЎ=в€†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F&lt;/m:t&gt;&lt;/m:r&gt;&lt;/m:e&gt;&lt;m:sub&gt;&lt;m:r&gt;&lt;w:rPr&gt;&lt;w:rFonts w:ascii=&quot;Cambria Math&quot; w:h-ansi=&quot;Cambria Math&quot;/&gt;&lt;wx:font wx:val=&quot;Cambria Math&quot;/&gt;&lt;w:i/&gt;&lt;/w:rPr&gt;&lt;m:t&gt;u&lt;/m:t&gt;&lt;/m:r&gt;&lt;/m:sub&gt;&lt;/m:sSub&gt;&lt;m:r&gt;&lt;w:rPr&gt;&lt;w:rFonts w:ascii=&quot;Cambria Math&quot; w:h-ansi=&quot;Cambria Math&quot;/&gt;&lt;wx:font wx:val=&quot;Cambria Math&quot;/&gt;&lt;w:i/&gt;&lt;/w:rPr&gt;&lt;m:t&gt;*&lt;/m:t&gt;&lt;/m:r&gt;&lt;m:func&gt;&lt;m:funcPr&gt;&lt;m:ctrlPr&gt;&lt;w:rPr&gt;&lt;w:rFonts w:ascii=&quot;Cambria Math&quot; w:h-ansi=&quot;Cambria Math&quot;/&gt;&lt;wx:font wx:val=&quot;Cambria Math&quot;/&gt;&lt;w:i/&gt;&lt;/w:rPr&gt;&lt;/m:ctrlPr&gt;&lt;/m:funcPr&gt;&lt;m:fNam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log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+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/w:rPr&gt;&lt;m:t&gt;РЁ&lt;/m:t&gt;&lt;/m:r&gt;&lt;/m:sub&gt;&lt;/m:sSub&gt;&lt;/m:den&gt;&lt;/m:f&gt;&lt;/m:e&gt;&lt;/m:d&gt;&lt;/m:e&gt;&lt;/m:func&gt;&lt;m:r&gt;&lt;w:rPr&gt;&lt;w:rFonts w:ascii=&quot;Cambria Math&quot; w:h-ansi=&quot;Cambria Math&quot;/&gt;&lt;wx:font wx:val=&quot;Cambria Math&quot;/&gt;&lt;w:i/&gt;&lt;/w:rPr&gt;&lt;m:t&gt;=36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*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&lt;/m:t&gt;&lt;/m:r&gt;&lt;m:func&gt;&lt;m:funcPr&gt;&lt;m:ctrlPr&gt;&lt;w:rPr&gt;&lt;w:rFonts w:ascii=&quot;Cambria Math&quot; w:h-ansi=&quot;Cambria Math&quot;/&gt;&lt;wx:font wx:val=&quot;Cambria Math&quot;/&gt;&lt;w:i/&gt;&lt;/w:rPr&gt;&lt;/m:ctrlPr&gt;&lt;/m:funcPr&gt;&lt;m:fName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log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3,8&lt;/m:t&gt;&lt;/m:r&gt;&lt;/m:e&gt;&lt;/m:d&gt;&lt;/m:e&gt;&lt;/m:func&gt;&lt;m:r&gt;&lt;w:rPr&gt;&lt;w:rFonts w:ascii=&quot;Cambria Math&quot; w:h-ansi=&quot;Cambria Math&quot;/&gt;&lt;wx:font wx:val=&quot;Cambria Math&quot;/&gt;&lt;w:i/&gt;&lt;/w:rPr&gt;&lt;m:t&gt;=6.934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7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27263D" w:rsidRDefault="009C3568" w:rsidP="00503E7A">
      <w:pPr>
        <w:pStyle w:val="a3"/>
        <w:tabs>
          <w:tab w:val="num" w:pos="426"/>
        </w:tabs>
        <w:rPr>
          <w:i/>
        </w:rPr>
      </w:pPr>
      <w:r>
        <w:pict>
          <v:shape id="_x0000_i1081" type="#_x0000_t75" style="width:295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0699C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A0699C&quot;&gt;&lt;m:oMathPara&gt;&lt;m:oMath&gt;&lt;m:r&gt;&lt;w:rPr&gt;&lt;w:rFonts w:ascii=&quot;Cambria Math&quot; w:h-ansi=&quot;Cambria Math&quot;/&gt;&lt;wx:font wx:val=&quot;Cambria Math&quot;/&gt;&lt;w:i/&gt;&lt;/w:rPr&gt;&lt;m:t&gt;4) 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K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H'&lt;/m:t&gt;&lt;/m:r&gt;&lt;/m:num&gt;&lt;m:den&gt;&lt;m:r&gt;&lt;w:rPr&gt;&lt;w:rFonts w:ascii=&quot;Cambria Math&quot; w:h-ansi=&quot;Cambria Math&quot;/&gt;&lt;wx:font wx:val=&quot;Cambria Math&quot;/&gt;&lt;w:i/&gt;&lt;/w:rPr&gt;&lt;m:t&gt;C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w:lang w:val=&quot;EN-US&quot;/&gt;&lt;/w:rPr&gt;&lt;m:t&gt;16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w:lang w:val=&quot;EN-US&quot;/&gt;&lt;/w:rPr&gt;&lt;m:t&gt;10&lt;/m:t&gt;&lt;/m:r&gt;&lt;/m:e&gt;&lt;m:sup&gt;&lt;m:r&gt;&lt;w:rPr&gt;&lt;w:rFonts w:ascii=&quot;Cambria Math&quot; w:h-ansi=&quot;Cambria Math&quot;/&gt;&lt;wx:font wx:val=&quot;Cambria Math&quot;/&gt;&lt;w:i/&gt;&lt;w:lang w:val=&quot;EN-US&quot;/&gt;&lt;/w:rPr&gt;&lt;m:t&gt;6&lt;/m:t&gt;&lt;/m:r&gt;&lt;/m:sup&gt;&lt;/m:sSup&gt;&lt;/m:num&gt;&lt;m:den&gt;&lt;m:r&gt;&lt;w:rPr&gt;&lt;w:rFonts w:ascii=&quot;Cambria Math&quot; w:h-ansi=&quot;Cambria Math&quot;/&gt;&lt;wx:font wx:val=&quot;Cambria Math&quot;/&gt;&lt;w:i/&gt;&lt;/w:rPr&gt;&lt;m:t&gt;6.934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7&lt;/m:t&gt;&lt;/m:r&gt;&lt;/m:sup&gt;&lt;/m:sSup&gt;&lt;/m:den&gt;&lt;/m:f&gt;&lt;m:r&gt;&lt;w:rPr&gt;&lt;w:rFonts w:ascii=&quot;Cambria Math&quot; w:h-ansi=&quot;Cambria Math&quot;/&gt;&lt;wx:font wx:val=&quot;Cambria Math&quot;/&gt;&lt;w:i/&gt;&lt;/w:rPr&gt;&lt;m:t&gt;=0.2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</w:p>
    <w:p w:rsidR="0027263D" w:rsidRDefault="0027263D" w:rsidP="00503E7A">
      <w:pPr>
        <w:pStyle w:val="a3"/>
        <w:tabs>
          <w:tab w:val="num" w:pos="426"/>
        </w:tabs>
        <w:rPr>
          <w:i/>
        </w:rPr>
      </w:pPr>
    </w:p>
    <w:p w:rsidR="0027263D" w:rsidRPr="00D80BE2" w:rsidRDefault="0027263D" w:rsidP="006F1AA3">
      <w:pPr>
        <w:pStyle w:val="a3"/>
        <w:ind w:firstLine="0"/>
        <w:jc w:val="center"/>
        <w:rPr>
          <w:u w:val="single"/>
        </w:rPr>
      </w:pPr>
      <w:r w:rsidRPr="00D80BE2">
        <w:rPr>
          <w:u w:val="single"/>
        </w:rPr>
        <w:t>Демодулятор.</w:t>
      </w:r>
    </w:p>
    <w:p w:rsidR="0027263D" w:rsidRDefault="0027263D" w:rsidP="006F1AA3">
      <w:pPr>
        <w:pStyle w:val="a3"/>
        <w:ind w:firstLine="0"/>
        <w:jc w:val="both"/>
      </w:pPr>
      <w:r>
        <w:t xml:space="preserve">В демодуляторе осуществляется оптимальная когерентная или некогерентная (в зависимости от варианта) обработка принимаемого сигнала </w:t>
      </w:r>
      <w:r w:rsidRPr="0036077C">
        <w:rPr>
          <w:i/>
          <w:lang w:val="en-US"/>
        </w:rPr>
        <w:t>z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 xml:space="preserve">) = </w:t>
      </w:r>
      <w:r w:rsidRPr="0036077C">
        <w:rPr>
          <w:i/>
          <w:lang w:val="en-US"/>
        </w:rPr>
        <w:t>U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 xml:space="preserve">) + </w:t>
      </w:r>
      <w:r w:rsidRPr="0036077C">
        <w:rPr>
          <w:i/>
          <w:lang w:val="en-US"/>
        </w:rPr>
        <w:t>n</w:t>
      </w:r>
      <w:r w:rsidRPr="0036077C">
        <w:rPr>
          <w:i/>
        </w:rPr>
        <w:t>(</w:t>
      </w:r>
      <w:r w:rsidRPr="0036077C">
        <w:rPr>
          <w:i/>
          <w:lang w:val="en-US"/>
        </w:rPr>
        <w:t>t</w:t>
      </w:r>
      <w:r w:rsidRPr="0036077C">
        <w:rPr>
          <w:i/>
        </w:rPr>
        <w:t>)</w:t>
      </w:r>
    </w:p>
    <w:p w:rsidR="0027263D" w:rsidRDefault="0027263D" w:rsidP="006F1AA3">
      <w:pPr>
        <w:pStyle w:val="a3"/>
        <w:ind w:firstLine="0"/>
        <w:jc w:val="both"/>
      </w:pPr>
      <w:r>
        <w:t>Требуется:</w:t>
      </w:r>
    </w:p>
    <w:p w:rsidR="0027263D" w:rsidRDefault="0027263D" w:rsidP="006F1AA3">
      <w:pPr>
        <w:pStyle w:val="a3"/>
        <w:ind w:firstLine="0"/>
        <w:jc w:val="both"/>
      </w:pPr>
      <w:r>
        <w:t>Записать алгоритм оптимального приема по критерию минимума средней вероятности ошибки при равновероятных символах в детерминированном канале с белым гауссовским шумом.</w:t>
      </w:r>
    </w:p>
    <w:p w:rsidR="0027263D" w:rsidRDefault="0027263D" w:rsidP="006F1AA3">
      <w:pPr>
        <w:pStyle w:val="a3"/>
        <w:ind w:firstLine="0"/>
        <w:jc w:val="both"/>
      </w:pPr>
    </w:p>
    <w:p w:rsidR="0027263D" w:rsidRDefault="0027263D" w:rsidP="006F1AA3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>
        <w:t>Нарисовать структурную схему оптимального демодулятора для заданного вида модуляции и способа приема.</w:t>
      </w:r>
    </w:p>
    <w:p w:rsidR="0027263D" w:rsidRDefault="0027263D" w:rsidP="006F1AA3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>
        <w:t>Вычислить вероятность ошибки</w:t>
      </w:r>
      <w:r w:rsidRPr="0036077C">
        <w:rPr>
          <w:i/>
        </w:rPr>
        <w:t xml:space="preserve"> ρ</w:t>
      </w:r>
      <w:r>
        <w:t xml:space="preserve"> оптимального демодулятора. </w:t>
      </w:r>
    </w:p>
    <w:p w:rsidR="0027263D" w:rsidRDefault="0027263D" w:rsidP="006F1AA3">
      <w:pPr>
        <w:pStyle w:val="a3"/>
        <w:numPr>
          <w:ilvl w:val="0"/>
          <w:numId w:val="6"/>
        </w:numPr>
        <w:spacing w:line="240" w:lineRule="auto"/>
        <w:ind w:left="0" w:firstLine="0"/>
        <w:jc w:val="both"/>
      </w:pPr>
      <w:r>
        <w:t xml:space="preserve">Определить, как нужно изменить энергию сигнала, чтобы при других видах модуляции и заданном способе приема обеспечить найденное значение вероятности ошибки </w:t>
      </w:r>
      <w:r w:rsidRPr="0036077C">
        <w:rPr>
          <w:i/>
        </w:rPr>
        <w:t>ρ</w:t>
      </w:r>
      <w:r>
        <w:t>.</w:t>
      </w:r>
    </w:p>
    <w:p w:rsidR="0027263D" w:rsidRDefault="0027263D" w:rsidP="006F1AA3">
      <w:pPr>
        <w:pStyle w:val="a3"/>
        <w:ind w:firstLine="0"/>
      </w:pPr>
    </w:p>
    <w:p w:rsidR="0027263D" w:rsidRDefault="0027263D" w:rsidP="006F1AA3">
      <w:pPr>
        <w:pStyle w:val="a3"/>
        <w:ind w:firstLine="0"/>
        <w:jc w:val="center"/>
      </w:pPr>
      <w:r>
        <w:t>Вычисления.</w:t>
      </w:r>
    </w:p>
    <w:p w:rsidR="0027263D" w:rsidRDefault="0027263D" w:rsidP="006F1AA3">
      <w:pPr>
        <w:pStyle w:val="a3"/>
        <w:ind w:firstLine="0"/>
        <w:jc w:val="both"/>
      </w:pPr>
      <w:r>
        <w:t>1)</w:t>
      </w:r>
      <w:r w:rsidRPr="000E7295">
        <w:rPr>
          <w:position w:val="-36"/>
        </w:rPr>
        <w:object w:dxaOrig="6100" w:dyaOrig="859">
          <v:shape id="_x0000_i1082" type="#_x0000_t75" style="width:308.25pt;height:42.75pt" o:ole="">
            <v:imagedata r:id="rId60" o:title=""/>
          </v:shape>
          <o:OLEObject Type="Embed" ProgID="Unknown" ShapeID="_x0000_i1082" DrawAspect="Content" ObjectID="_1458052162" r:id="rId61"/>
        </w:object>
      </w:r>
    </w:p>
    <w:p w:rsidR="0027263D" w:rsidRDefault="0027263D" w:rsidP="006F1AA3">
      <w:pPr>
        <w:pStyle w:val="a3"/>
        <w:ind w:firstLine="0"/>
      </w:pPr>
      <w:r w:rsidRPr="00674E05">
        <w:rPr>
          <w:position w:val="-36"/>
        </w:rPr>
        <w:object w:dxaOrig="6140" w:dyaOrig="859">
          <v:shape id="_x0000_i1083" type="#_x0000_t75" style="width:303.75pt;height:46.5pt" o:ole="">
            <v:imagedata r:id="rId62" o:title=""/>
          </v:shape>
          <o:OLEObject Type="Embed" ProgID="Unknown" ShapeID="_x0000_i1083" DrawAspect="Content" ObjectID="_1458052163" r:id="rId63"/>
        </w:object>
      </w:r>
    </w:p>
    <w:p w:rsidR="0027263D" w:rsidRDefault="0027263D" w:rsidP="006F1AA3">
      <w:pPr>
        <w:pStyle w:val="a3"/>
        <w:ind w:firstLine="0"/>
        <w:jc w:val="both"/>
      </w:pPr>
      <w:r>
        <w:t xml:space="preserve">Для фазовой модуляции  </w:t>
      </w:r>
      <w:r w:rsidRPr="0036077C">
        <w:rPr>
          <w:i/>
        </w:rPr>
        <w:t>Е</w:t>
      </w:r>
      <w:r w:rsidRPr="0036077C">
        <w:rPr>
          <w:i/>
          <w:vertAlign w:val="subscript"/>
        </w:rPr>
        <w:t>0</w:t>
      </w:r>
      <w:r>
        <w:t xml:space="preserve">/2 = </w:t>
      </w:r>
      <w:r w:rsidRPr="0036077C">
        <w:rPr>
          <w:i/>
        </w:rPr>
        <w:t>Е</w:t>
      </w:r>
      <w:r w:rsidRPr="0036077C">
        <w:rPr>
          <w:i/>
          <w:vertAlign w:val="subscript"/>
        </w:rPr>
        <w:t>1</w:t>
      </w:r>
      <w:r>
        <w:t xml:space="preserve">/2, </w:t>
      </w:r>
      <w:r w:rsidRPr="0036077C">
        <w:rPr>
          <w:i/>
          <w:lang w:val="en-US"/>
        </w:rPr>
        <w:t>U</w:t>
      </w:r>
      <w:r w:rsidRPr="0036077C">
        <w:rPr>
          <w:i/>
          <w:vertAlign w:val="subscript"/>
        </w:rPr>
        <w:t xml:space="preserve">1 </w:t>
      </w:r>
      <w:r w:rsidRPr="0036077C">
        <w:rPr>
          <w:i/>
        </w:rPr>
        <w:t>= –</w:t>
      </w:r>
      <w:r w:rsidRPr="0036077C">
        <w:rPr>
          <w:i/>
          <w:lang w:val="en-US"/>
        </w:rPr>
        <w:t>U</w:t>
      </w:r>
      <w:r w:rsidRPr="0036077C">
        <w:rPr>
          <w:i/>
          <w:vertAlign w:val="subscript"/>
        </w:rPr>
        <w:t>0</w:t>
      </w:r>
      <w:r>
        <w:t>, следовательно:</w:t>
      </w:r>
    </w:p>
    <w:p w:rsidR="0027263D" w:rsidRDefault="0027263D" w:rsidP="006F1AA3">
      <w:pPr>
        <w:pStyle w:val="a3"/>
        <w:ind w:firstLine="0"/>
        <w:jc w:val="center"/>
      </w:pPr>
      <w:r w:rsidRPr="00645C85">
        <w:rPr>
          <w:position w:val="-36"/>
        </w:rPr>
        <w:object w:dxaOrig="3519" w:dyaOrig="859">
          <v:shape id="_x0000_i1084" type="#_x0000_t75" style="width:174pt;height:42.75pt" o:ole="">
            <v:imagedata r:id="rId64" o:title=""/>
          </v:shape>
          <o:OLEObject Type="Embed" ProgID="Unknown" ShapeID="_x0000_i1084" DrawAspect="Content" ObjectID="_1458052164" r:id="rId65"/>
        </w:object>
      </w:r>
    </w:p>
    <w:p w:rsidR="0027263D" w:rsidRDefault="0027263D" w:rsidP="006F1AA3">
      <w:pPr>
        <w:pStyle w:val="a3"/>
        <w:ind w:firstLine="0"/>
        <w:jc w:val="both"/>
      </w:pPr>
      <w:r w:rsidRPr="007D54F3">
        <w:rPr>
          <w:position w:val="-36"/>
        </w:rPr>
        <w:object w:dxaOrig="3720" w:dyaOrig="859">
          <v:shape id="_x0000_i1085" type="#_x0000_t75" style="width:186pt;height:42.75pt" o:ole="">
            <v:imagedata r:id="rId66" o:title=""/>
          </v:shape>
          <o:OLEObject Type="Embed" ProgID="Unknown" ShapeID="_x0000_i1085" DrawAspect="Content" ObjectID="_1458052165" r:id="rId67"/>
        </w:object>
      </w:r>
    </w:p>
    <w:p w:rsidR="0027263D" w:rsidRDefault="009C3568" w:rsidP="006F1AA3">
      <w:pPr>
        <w:pStyle w:val="a3"/>
        <w:ind w:firstLine="0"/>
        <w:jc w:val="both"/>
      </w:pPr>
      <w:r>
        <w:rPr>
          <w:noProof/>
        </w:rPr>
        <w:pict>
          <v:shape id="Picture 210" o:spid="_x0000_s1090" type="#_x0000_t75" alt="a1" style="position:absolute;left:0;text-align:left;margin-left:71.6pt;margin-top:15.75pt;width:396pt;height:138.75pt;z-index:251659264;visibility:visible">
            <v:imagedata r:id="rId68" o:title=""/>
            <w10:wrap type="square"/>
          </v:shape>
        </w:pict>
      </w:r>
      <w:r w:rsidR="0027263D">
        <w:t>2)</w:t>
      </w:r>
    </w:p>
    <w:p w:rsidR="0027263D" w:rsidRDefault="0027263D" w:rsidP="006F1AA3">
      <w:pPr>
        <w:pStyle w:val="a3"/>
        <w:ind w:firstLine="0"/>
      </w:pPr>
    </w:p>
    <w:p w:rsidR="0027263D" w:rsidRDefault="0027263D" w:rsidP="006F1AA3">
      <w:pPr>
        <w:pStyle w:val="a3"/>
        <w:spacing w:line="240" w:lineRule="auto"/>
        <w:ind w:firstLine="0"/>
        <w:jc w:val="both"/>
      </w:pPr>
    </w:p>
    <w:p w:rsidR="0027263D" w:rsidRDefault="0027263D" w:rsidP="006F1AA3">
      <w:pPr>
        <w:pStyle w:val="a3"/>
        <w:tabs>
          <w:tab w:val="num" w:pos="426"/>
        </w:tabs>
        <w:ind w:firstLine="0"/>
        <w:rPr>
          <w:i/>
        </w:rPr>
      </w:pPr>
    </w:p>
    <w:p w:rsidR="0027263D" w:rsidRDefault="0027263D" w:rsidP="006F1AA3">
      <w:pPr>
        <w:pStyle w:val="a3"/>
        <w:tabs>
          <w:tab w:val="num" w:pos="426"/>
        </w:tabs>
        <w:ind w:firstLine="0"/>
        <w:rPr>
          <w:i/>
        </w:rPr>
      </w:pPr>
    </w:p>
    <w:p w:rsidR="0027263D" w:rsidRDefault="0027263D" w:rsidP="006F1AA3">
      <w:pPr>
        <w:pStyle w:val="a3"/>
        <w:tabs>
          <w:tab w:val="num" w:pos="426"/>
        </w:tabs>
        <w:ind w:firstLine="0"/>
        <w:rPr>
          <w:i/>
        </w:rPr>
      </w:pPr>
    </w:p>
    <w:p w:rsidR="0027263D" w:rsidRDefault="0027263D" w:rsidP="006F1AA3">
      <w:pPr>
        <w:pStyle w:val="a3"/>
        <w:tabs>
          <w:tab w:val="num" w:pos="426"/>
        </w:tabs>
        <w:ind w:firstLine="0"/>
        <w:rPr>
          <w:i/>
        </w:rPr>
      </w:pPr>
    </w:p>
    <w:p w:rsidR="0027263D" w:rsidRDefault="0027263D" w:rsidP="006F1AA3">
      <w:pPr>
        <w:pStyle w:val="a3"/>
        <w:tabs>
          <w:tab w:val="num" w:pos="426"/>
        </w:tabs>
        <w:ind w:firstLine="0"/>
        <w:rPr>
          <w:i/>
        </w:rPr>
      </w:pPr>
    </w:p>
    <w:p w:rsidR="0027263D" w:rsidRDefault="0027263D" w:rsidP="006F1AA3">
      <w:pPr>
        <w:pStyle w:val="a3"/>
        <w:ind w:firstLine="0"/>
        <w:jc w:val="both"/>
      </w:pPr>
      <w:r>
        <w:t xml:space="preserve">3) </w:t>
      </w:r>
      <w:r>
        <w:rPr>
          <w:lang w:val="en-US"/>
        </w:rPr>
        <w:t>P</w:t>
      </w:r>
      <w:r>
        <w:t xml:space="preserve"> = 1/2 (1-Ф(х));</w:t>
      </w:r>
    </w:p>
    <w:p w:rsidR="0027263D" w:rsidRDefault="0027263D" w:rsidP="006F1AA3">
      <w:pPr>
        <w:pStyle w:val="a3"/>
        <w:ind w:firstLine="0"/>
        <w:jc w:val="both"/>
      </w:pPr>
      <w:r>
        <w:t>Ф(х) – функция Крампа</w:t>
      </w:r>
    </w:p>
    <w:p w:rsidR="0027263D" w:rsidRDefault="0027263D" w:rsidP="006F1AA3">
      <w:pPr>
        <w:pStyle w:val="a3"/>
        <w:ind w:firstLine="0"/>
        <w:jc w:val="both"/>
      </w:pPr>
      <w:r w:rsidRPr="00C622E0">
        <w:rPr>
          <w:position w:val="-32"/>
        </w:rPr>
        <w:object w:dxaOrig="3519" w:dyaOrig="780">
          <v:shape id="_x0000_i1086" type="#_x0000_t75" style="width:213pt;height:47.25pt" o:ole="">
            <v:imagedata r:id="rId69" o:title=""/>
          </v:shape>
          <o:OLEObject Type="Embed" ProgID="Equation.3" ShapeID="_x0000_i1086" DrawAspect="Content" ObjectID="_1458052166" r:id="rId70"/>
        </w:object>
      </w:r>
    </w:p>
    <w:p w:rsidR="0027263D" w:rsidRDefault="0027263D" w:rsidP="006F1AA3">
      <w:pPr>
        <w:pStyle w:val="a3"/>
        <w:ind w:firstLine="0"/>
        <w:jc w:val="both"/>
        <w:rPr>
          <w:i/>
        </w:rPr>
      </w:pPr>
      <w:r w:rsidRPr="00E84155">
        <w:fldChar w:fldCharType="begin"/>
      </w:r>
      <w:r w:rsidRPr="00E84155">
        <w:instrText xml:space="preserve"> QUOTE </w:instrText>
      </w:r>
      <w:r w:rsidR="009C3568">
        <w:pict>
          <v:shape id="_x0000_i1087" type="#_x0000_t75" style="width:80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77A92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277A92&quot;&gt;&lt;m:oMathPara&gt;&lt;m:oMath&gt;&lt;m:sSub&gt;&lt;m:sSubPr&gt;&lt;m:ctrlPr&gt;&lt;w:rPr&gt;&lt;w:rFonts w:ascii=&quot;Cambria Math&quot; w:h-ansi=&quot;Cambria Math&quot;/&gt;&lt;wx:font wx:val=&quot;Cambria Math&quot;/&gt;&lt;w:i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Р­&lt;/m:t&gt;&lt;/m:r&gt;&lt;/m:sub&gt;&lt;/m:sSub&gt;&lt;m:r&gt;&lt;w:rPr&gt;&lt;w:rFonts w:ascii=&quot;Cambria Math&quot; w:h-ansi=&quot;Cambria Math&quot;/&gt;&lt;wx:font wx:val=&quot;Cambria Math&quot;/&gt;&lt;w:i/&gt;&lt;w:vertAlign w:val=&quot;subscript&quot;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m: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/w:rPr&gt;&lt;m:t&gt;(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vertAlign w:val=&quot;subscript&quot;/&gt;&lt;/w:rPr&gt;&lt;m:t&gt;-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/m:e&gt;&lt;/m:d&gt;&lt;/m:e&gt;&lt;m:sup&gt;&lt;m:r&gt;&lt;w:rPr&gt;&lt;w:rFonts w:ascii=&quot;Cambria Math&quot; w:h-ansi=&quot;Cambria Math&quot;/&gt;&lt;wx:font wx:val=&quot;Cambria Math&quot;/&gt;&lt;w:i/&gt;&lt;w:vertAlign w:val=&quot;subscript&quot;/&gt;&lt;/w:rPr&gt;&lt;m:t&gt;2&lt;/m:t&gt;&lt;/m:r&gt;&lt;/m:sup&gt;&lt;/m:s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dt&lt;/m:t&gt;&lt;/m:r&gt;&lt;m:r&gt;&lt;w:rPr&gt;&lt;w:rFonts w:ascii=&quot;Cambria Math&quot; w:h-ansi=&quot;Cambria Math&quot;/&gt;&lt;wx:font wx:val=&quot;Cambria Math&quot;/&gt;&lt;w:i/&gt;&lt;w:vertAlign w:val=&quot;subscript&quot;/&gt;&lt;/w:rPr&gt;&lt;m:t&gt;=&lt;/m:t&gt;&lt;/m:r&gt;&lt;/m:e&gt;&lt;/m:nary&gt;&lt;m:nary&gt;&lt;m:naryPr&gt;&lt;m:limLoc m:val=&quot;subSup&quot;/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m: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/w:rPr&gt;&lt;m:t&gt;2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/m:e&gt;&lt;/m:d&gt;&lt;/m:e&gt;&lt;m:sup&gt;&lt;m:r&gt;&lt;w:rPr&gt;&lt;w:rFonts w:ascii=&quot;Cambria Math&quot; w:h-ansi=&quot;Cambria Math&quot;/&gt;&lt;wx:font wx:val=&quot;Cambria Math&quot;/&gt;&lt;w:i/&gt;&lt;w:vertAlign w:val=&quot;subscript&quot;/&gt;&lt;/w:rPr&gt;&lt;m:t&gt;2&lt;/m:t&gt;&lt;/m:r&gt;&lt;/m:sup&gt;&lt;/m:s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dt&lt;/m:t&gt;&lt;/m:r&gt;&lt;m:r&gt;&lt;w:rPr&gt;&lt;w:rFonts w:ascii=&quot;Cambria Math&quot; w:h-ansi=&quot;Cambria Math&quot;/&gt;&lt;wx:font wx:val=&quot;Cambria Math&quot;/&gt;&lt;w:i/&gt;&lt;w:vertAlign w:val=&quot;subscript&quot;/&gt;&lt;/w:rPr&gt;&lt;m:t&gt;=&lt;/m:t&gt;&lt;/m:r&gt;&lt;/m:e&gt;&lt;/m:nary&gt;&lt;m:r&gt;&lt;w:rPr&gt;&lt;w:rFonts w:ascii=&quot;Cambria Math&quot; w:h-ansi=&quot;Cambria Math&quot;/&gt;&lt;wx:font wx:val=&quot;Cambria Math&quot;/&gt;&lt;w:i/&gt;&lt;w:vertAlign w:val=&quot;subscript&quot;/&gt;&lt;/w:rPr&gt;&lt;m:t&gt;4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(cos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dt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/m:e&gt;&lt;/m:func&gt;&lt;/m:e&gt;&lt;/m:nary&gt;&lt;m:r&gt;&lt;w:rPr&gt;&lt;w:rFonts w:ascii=&quot;Cambria Math&quot; w:h-ansi=&quot;Cambria Math&quot;/&gt;&lt;wx:font wx:val=&quot;Cambria Math&quot;/&gt;&lt;w:i/&gt;&lt;/w:rPr&gt;&lt;m:t&gt;+2T=1.099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7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E84155">
        <w:instrText xml:space="preserve"> </w:instrText>
      </w:r>
      <w:r w:rsidRPr="00E84155">
        <w:fldChar w:fldCharType="separate"/>
      </w:r>
      <w:r w:rsidR="009C3568">
        <w:pict>
          <v:shape id="_x0000_i1088" type="#_x0000_t75" style="width:801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77A92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277A92&quot;&gt;&lt;m:oMathPara&gt;&lt;m:oMath&gt;&lt;m:sSub&gt;&lt;m:sSubPr&gt;&lt;m:ctrlPr&gt;&lt;w:rPr&gt;&lt;w:rFonts w:ascii=&quot;Cambria Math&quot; w:h-ansi=&quot;Cambria Math&quot;/&gt;&lt;wx:font wx:val=&quot;Cambria Math&quot;/&gt;&lt;w:i/&gt;&lt;w:vertAlign w:val=&quot;subscript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E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Р­&lt;/m:t&gt;&lt;/m:r&gt;&lt;/m:sub&gt;&lt;/m:sSub&gt;&lt;m:r&gt;&lt;w:rPr&gt;&lt;w:rFonts w:ascii=&quot;Cambria Math&quot; w:h-ansi=&quot;Cambria Math&quot;/&gt;&lt;wx:font wx:val=&quot;Cambria Math&quot;/&gt;&lt;w:i/&gt;&lt;w:vertAlign w:val=&quot;subscript&quot;/&gt;&lt;/w:rPr&gt;&lt;m:t&gt;=&lt;/m:t&gt;&lt;/m:r&gt;&lt;m:nary&gt;&lt;m:naryPr&gt;&lt;m:limLoc m:val=&quot;subSup&quot;/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m: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/w:rPr&gt;&lt;m:t&gt;(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m:r&gt;&lt;w:rPr&gt;&lt;w:rFonts w:ascii=&quot;Cambria Math&quot; w:h-ansi=&quot;Cambria Math&quot;/&gt;&lt;wx:font wx:val=&quot;Cambria Math&quot;/&gt;&lt;w:i/&gt;&lt;w:vertAlign w:val=&quot;subscript&quot;/&gt;&lt;/w:rPr&gt;&lt;m:t&gt;-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1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/m:e&gt;&lt;/m:d&gt;&lt;/m:e&gt;&lt;m:sup&gt;&lt;m:r&gt;&lt;w:rPr&gt;&lt;w:rFonts w:ascii=&quot;Cambria Math&quot; w:h-ansi=&quot;Cambria Math&quot;/&gt;&lt;wx:font wx:val=&quot;Cambria Math&quot;/&gt;&lt;w:i/&gt;&lt;w:vertAlign w:val=&quot;subscript&quot;/&gt;&lt;/w:rPr&gt;&lt;m:t&gt;2&lt;/m:t&gt;&lt;/m:r&gt;&lt;/m:sup&gt;&lt;/m:s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dt&lt;/m:t&gt;&lt;/m:r&gt;&lt;m:r&gt;&lt;w:rPr&gt;&lt;w:rFonts w:ascii=&quot;Cambria Math&quot; w:h-ansi=&quot;Cambria Math&quot;/&gt;&lt;wx:font wx:val=&quot;Cambria Math&quot;/&gt;&lt;w:i/&gt;&lt;w:vertAlign w:val=&quot;subscript&quot;/&gt;&lt;/w:rPr&gt;&lt;m:t&gt;=&lt;/m:t&gt;&lt;/m:r&gt;&lt;/m:e&gt;&lt;/m:nary&gt;&lt;m:nary&gt;&lt;m:naryPr&gt;&lt;m:limLoc m:val=&quot;subSup&quot;/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m: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П„&lt;/m:t&gt;&lt;/m:r&gt;&lt;/m:sup&gt;&lt;m:e&gt;&lt;m:sSup&gt;&lt;m:sSup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/w:rPr&gt;&lt;m:t&gt;2&lt;/m:t&gt;&lt;/m:r&gt;&lt;m:sSub&gt;&lt;m:sSub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U&lt;/m:t&gt;&lt;/m:r&gt;&lt;/m:e&gt;&lt;m:sub&gt;&lt;m:r&gt;&lt;w:rPr&gt;&lt;w:rFonts w:ascii=&quot;Cambria Math&quot; w:h-ansi=&quot;Cambria Math&quot;/&gt;&lt;wx:font wx:val=&quot;Cambria Math&quot;/&gt;&lt;w:i/&gt;&lt;w:vertAlign w:val=&quot;subscript&quot;/&gt;&lt;/w:rPr&gt;&lt;m:t&gt;0&lt;/m:t&gt;&lt;/m:r&gt;&lt;/m:sub&gt;&lt;/m:sSub&gt;&lt;m:d&gt;&lt;m:dPr&gt;&lt;m:ctrlPr&gt;&lt;w:rPr&gt;&lt;w:rFonts w:ascii=&quot;Cambria Math&quot; w:h-ansi=&quot;Cambria Math&quot;/&gt;&lt;wx:font wx:val=&quot;Cambria Math&quot;/&gt;&lt;w:i/&gt;&lt;w:vertAlign w:val=&quot;subscript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t&lt;/m:t&gt;&lt;/m:r&gt;&lt;/m:e&gt;&lt;/m:d&gt;&lt;/m:e&gt;&lt;/m:d&gt;&lt;/m:e&gt;&lt;m:sup&gt;&lt;m:r&gt;&lt;w:rPr&gt;&lt;w:rFonts w:ascii=&quot;Cambria Math&quot; w:h-ansi=&quot;Cambria Math&quot;/&gt;&lt;wx:font wx:val=&quot;Cambria Math&quot;/&gt;&lt;w:i/&gt;&lt;w:vertAlign w:val=&quot;subscript&quot;/&gt;&lt;/w:rPr&gt;&lt;m:t&gt;2&lt;/m:t&gt;&lt;/m:r&gt;&lt;/m:sup&gt;&lt;/m:sSup&gt;&lt;m:r&gt;&lt;w:rPr&gt;&lt;w:rFonts w:ascii=&quot;Cambria Math&quot; w:h-ansi=&quot;Cambria Math&quot;/&gt;&lt;wx:font wx:val=&quot;Cambria Math&quot;/&gt;&lt;w:i/&gt;&lt;w:vertAlign w:val=&quot;subscript&quot;/&gt;&lt;w:lang w:val=&quot;EN-US&quot;/&gt;&lt;/w:rPr&gt;&lt;m:t&gt;dt&lt;/m:t&gt;&lt;/m:r&gt;&lt;m:r&gt;&lt;w:rPr&gt;&lt;w:rFonts w:ascii=&quot;Cambria Math&quot; w:h-ansi=&quot;Cambria Math&quot;/&gt;&lt;wx:font wx:val=&quot;Cambria Math&quot;/&gt;&lt;w:i/&gt;&lt;w:vertAlign w:val=&quot;subscript&quot;/&gt;&lt;/w:rPr&gt;&lt;m:t&gt;=&lt;/m:t&gt;&lt;/m:r&gt;&lt;/m:e&gt;&lt;/m:nary&gt;&lt;m:r&gt;&lt;w:rPr&gt;&lt;w:rFonts w:ascii=&quot;Cambria Math&quot; w:h-ansi=&quot;Cambria Math&quot;/&gt;&lt;wx:font wx:val=&quot;Cambria Math&quot;/&gt;&lt;w:i/&gt;&lt;w:vertAlign w:val=&quot;subscript&quot;/&gt;&lt;/w:rPr&gt;&lt;m:t&gt;4&lt;/m:t&gt;&lt;/m:r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П„&lt;/m:t&gt;&lt;/m:r&gt;&lt;/m:sup&gt;&lt;m:e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(cos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dt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4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0&lt;/m:t&gt;&lt;/m:r&gt;&lt;/m:sub&gt;&lt;/m:sSub&gt;&lt;/m:den&gt;&lt;/m:f&gt;&lt;/m:e&gt;&lt;/m:func&gt;&lt;/m:e&gt;&lt;/m:nary&gt;&lt;m:r&gt;&lt;w:rPr&gt;&lt;w:rFonts w:ascii=&quot;Cambria Math&quot; w:h-ansi=&quot;Cambria Math&quot;/&gt;&lt;wx:font wx:val=&quot;Cambria Math&quot;/&gt;&lt;w:i/&gt;&lt;/w:rPr&gt;&lt;m:t&gt;+2T=1.099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7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1" o:title="" chromakey="white"/>
          </v:shape>
        </w:pict>
      </w:r>
      <w:r w:rsidRPr="00E84155">
        <w:fldChar w:fldCharType="end"/>
      </w:r>
      <w:r>
        <w:rPr>
          <w:i/>
        </w:rPr>
        <w:t>Дж</w:t>
      </w:r>
    </w:p>
    <w:p w:rsidR="0027263D" w:rsidRDefault="009C3568" w:rsidP="006F1AA3">
      <w:pPr>
        <w:pStyle w:val="a3"/>
        <w:ind w:firstLine="0"/>
        <w:jc w:val="both"/>
        <w:rPr>
          <w:i/>
        </w:rPr>
      </w:pPr>
      <w:r>
        <w:pict>
          <v:shape id="_x0000_i1089" type="#_x0000_t75" style="width:128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5D61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E5D61&quot;&gt;&lt;m:oMathPara&gt;&lt;m:oMath&gt;&lt;m:r&gt;&lt;w:rPr&gt;&lt;w:rFonts w:ascii=&quot;Cambria Math&quot; w:h-ansi=&quot;Cambria Math&quot;/&gt;&lt;wx:font wx:val=&quot;Cambria Math&quot;/&gt;&lt;w:i/&gt;&lt;/w:rPr&gt;&lt;m:t&gt;О§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.099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7&lt;/m:t&gt;&lt;/m:r&gt;&lt;/m:sup&gt;&lt;/m:sSup&gt;&lt;/m:num&gt;&lt;m:den&gt;&lt;m:r&gt;&lt;w:rPr&gt;&lt;w:rFonts w:ascii=&quot;Cambria Math&quot; w:h-ansi=&quot;Cambria Math&quot;/&gt;&lt;wx:font wx:val=&quot;Cambria Math&quot;/&gt;&lt;w:i/&gt;&lt;/w:rPr&gt;&lt;m:t&gt;2*&lt;/m:t&gt;&lt;/m:r&gt;&lt;m:sSup&gt;&lt;m:sSupPr&gt;&lt;m:ctrlPr&gt;&lt;w:rPr&gt;&lt;w:rFonts w:ascii=&quot;Cambria Math&quot; w:h-ansi=&quot;Cambria Math&quot;/&gt;&lt;wx:font wx:val=&quot;Cambria Math&quot;/&gt;&lt;w:i/&gt;&lt;w:lang w:val=&quot;EN-US&quot;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-8&lt;/m:t&gt;&lt;/m:r&gt;&lt;/m:sup&gt;&lt;/m:sSup&gt;&lt;/m:den&gt;&lt;/m:f&gt;&lt;/m:e&gt;&lt;/m:rad&gt;&lt;m:r&gt;&lt;w:rPr&gt;&lt;w:rFonts w:ascii=&quot;Cambria Math&quot; w:h-ansi=&quot;Cambria Math&quot;/&gt;&lt;wx:font wx:val=&quot;Cambria Math&quot;/&gt;&lt;w:i/&gt;&lt;/w:rPr&gt;&lt;m:t&gt;=2.34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2" o:title="" chromakey="white"/>
          </v:shape>
        </w:pict>
      </w:r>
    </w:p>
    <w:p w:rsidR="0027263D" w:rsidRDefault="009C3568" w:rsidP="006F1AA3">
      <w:pPr>
        <w:pStyle w:val="a3"/>
        <w:ind w:firstLine="0"/>
        <w:jc w:val="both"/>
        <w:rPr>
          <w:i/>
          <w:lang w:val="en-US"/>
        </w:rPr>
      </w:pPr>
      <w:r>
        <w:pict>
          <v:shape id="_x0000_i1090" type="#_x0000_t75" style="width:322.5pt;height:8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75B2B&quot;/&gt;&lt;wsp:rsid wsp:val=&quot;00FB4382&quot;/&gt;&lt;/wsp:rsids&gt;&lt;/w:docPr&gt;&lt;w:body&gt;&lt;w:p wsp:rsidR=&quot;00000000&quot; wsp:rsidRDefault=&quot;00F75B2B&quot;&gt;&lt;m:oMathPara&gt;&lt;m:oMath&gt;&lt;m:r&gt;&lt;w:rPr&gt;&lt;w:rFonts w:ascii=&quot;Cambria Math&quot; w:h-ansi=&quot;Cambria Math&quot;/&gt;&lt;wx:font wx:val=&quot;Cambria Math&quot;/&gt;&lt;w:i/&gt;&lt;/w:rPr&gt;&lt;m:t&gt;Р¤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&lt;/m:t&gt;&lt;/m:r&gt;&lt;/m:num&gt;&lt;m:den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*ПЂ&lt;/m:t&gt;&lt;/m:r&gt;&lt;/m:e&gt;&lt;/m:rad&gt;&lt;/m:den&gt;&lt;/m:f&gt;&lt;m:nary&gt;&lt;m:naryPr&gt;&lt;m:limLoc m:val=&quot;subSup&quot;/&gt;&lt;m:ctrlPr&gt;&lt;w:rPr&gt;&lt;w:rFonts w:ascii=&quot;Cambria Math&quot; w:h-ansi=&quot;Cambria Math&quot;/&gt;&lt;wx:font wx:val=&quot;Cambria Math&quot;/&gt;&lt;w:i/&gt;&lt;/w:rPr&gt;&lt;/m:ctrlPr&gt;&lt;/m:naryPr&gt;&lt;m:sub&gt;&lt;m:r&gt;&lt;w:rPr&gt;&lt;w:rFonts w:ascii=&quot;Cambria Math&quot; w:h-ansi=&quot;Cambria Math&quot;/&gt;&lt;wx:font wx:val=&quot;Cambria Math&quot;/&gt;&lt;w:i/&gt;&lt;/w:rPr&gt;&lt;m:t&gt;0&lt;/m:t&gt;&lt;/m:r&gt;&lt;/m:sub&gt;&lt;m:sup&gt;&lt;m:r&gt;&lt;w:rPr&gt;&lt;w:rFonts w:ascii=&quot;Cambria Math&quot; w:h-ansi=&quot;Cambria Math&quot;/&gt;&lt;wx:font wx:val=&quot;Cambria Math&quot;/&gt;&lt;w:i/&gt;&lt;/w:rPr&gt;&lt;m:t&gt;2.344&lt;/m:t&gt;&lt;/m:r&gt;&lt;/m:sup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t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sup&gt;&lt;/m:sSup&gt;&lt;/m:e&gt;&lt;/m:nary&gt;&lt;m:r&gt;&lt;w:rPr&gt;&lt;w:rFonts w:ascii=&quot;Cambria Math&quot; w:h-ansi=&quot;Cambria Math&quot;/&gt;&lt;wx:font wx:val=&quot;Cambria Math&quot;/&gt;&lt;w:i/&gt;&lt;/w:rPr&gt;&lt;m:t&gt;dt=0.981;=&amp;gt;P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1-0.981&lt;/m:t&gt;&lt;/m:r&gt;&lt;/m:e&gt;&lt;/m:d&gt;&lt;m:r&gt;&lt;w:rPr&gt;&lt;w:rFonts w:ascii=&quot;Cambria Math&quot; w:h-ansi=&quot;Cambria Math&quot;/&gt;&lt;wx:font wx:val=&quot;Cambria Math&quot;/&gt;&lt;w:i/&gt;&lt;/w:rPr&gt;&lt;m:t&gt;=0.00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3" o:title="" chromakey="white"/>
          </v:shape>
        </w:pict>
      </w:r>
    </w:p>
    <w:p w:rsidR="0027263D" w:rsidRDefault="0027263D" w:rsidP="006F1AA3">
      <w:pPr>
        <w:pStyle w:val="a3"/>
        <w:ind w:firstLine="0"/>
        <w:jc w:val="both"/>
        <w:rPr>
          <w:lang w:val="en-US"/>
        </w:rPr>
      </w:pPr>
    </w:p>
    <w:p w:rsidR="0027263D" w:rsidRDefault="0027263D" w:rsidP="006F1AA3">
      <w:pPr>
        <w:pStyle w:val="a3"/>
        <w:ind w:firstLine="0"/>
        <w:jc w:val="both"/>
        <w:rPr>
          <w:lang w:val="en-US"/>
        </w:rPr>
      </w:pPr>
      <w:r>
        <w:t xml:space="preserve">4. При когерентном приёме вероятность ошибки при АМ, ЧМ, ФМ определяется соотношением </w:t>
      </w:r>
      <w:r w:rsidRPr="0069796A">
        <w:rPr>
          <w:position w:val="-32"/>
        </w:rPr>
        <w:object w:dxaOrig="2200" w:dyaOrig="760">
          <v:shape id="_x0000_i1091" type="#_x0000_t75" style="width:118.5pt;height:41.25pt" o:ole="">
            <v:imagedata r:id="rId74" o:title=""/>
          </v:shape>
          <o:OLEObject Type="Embed" ProgID="Equation.3" ShapeID="_x0000_i1091" DrawAspect="Content" ObjectID="_1458052167" r:id="rId75"/>
        </w:object>
      </w:r>
      <w:r>
        <w:t xml:space="preserve">, которое зависит от </w:t>
      </w:r>
      <w:r w:rsidRPr="0069796A">
        <w:rPr>
          <w:i/>
          <w:lang w:val="en-US"/>
        </w:rPr>
        <w:t>x</w:t>
      </w:r>
      <w:r>
        <w:rPr>
          <w:i/>
        </w:rPr>
        <w:t>.</w:t>
      </w:r>
      <w:r>
        <w:t xml:space="preserve"> </w:t>
      </w:r>
      <w:r>
        <w:rPr>
          <w:i/>
        </w:rPr>
        <w:t>х-</w:t>
      </w:r>
      <w:r>
        <w:t xml:space="preserve"> определяется из энергии сигнала, значит энергию измерять не надо, т.к. при других видах модуляции вероятность ошибки остаётся той же. </w:t>
      </w:r>
      <w:r w:rsidRPr="0069796A">
        <w:t>ФМ</w:t>
      </w:r>
      <w:r>
        <w:t xml:space="preserve"> обеспечивает наибольшую помехоустойчивость. Энергетический выигрыш её составляет в четыре раза по сравнению с АМ и в два раза по сравнению с ЧМ.</w:t>
      </w:r>
    </w:p>
    <w:p w:rsidR="0027263D" w:rsidRDefault="0027263D" w:rsidP="0027230D">
      <w:pPr>
        <w:jc w:val="center"/>
        <w:rPr>
          <w:u w:val="single"/>
          <w:lang w:val="en-US"/>
        </w:rPr>
      </w:pPr>
    </w:p>
    <w:p w:rsidR="0027263D" w:rsidRPr="0027230D" w:rsidRDefault="0027263D" w:rsidP="0027230D">
      <w:pPr>
        <w:jc w:val="center"/>
        <w:rPr>
          <w:sz w:val="28"/>
          <w:szCs w:val="28"/>
          <w:u w:val="single"/>
        </w:rPr>
      </w:pPr>
      <w:r w:rsidRPr="0027230D">
        <w:rPr>
          <w:sz w:val="28"/>
          <w:szCs w:val="28"/>
          <w:u w:val="single"/>
        </w:rPr>
        <w:t>Декодер.</w:t>
      </w:r>
    </w:p>
    <w:p w:rsidR="0027263D" w:rsidRDefault="0027263D" w:rsidP="0027230D">
      <w:pPr>
        <w:pStyle w:val="a3"/>
        <w:ind w:firstLine="708"/>
        <w:jc w:val="both"/>
      </w:pPr>
      <w:r>
        <w:t xml:space="preserve">В декодере декодирование осуществляется в два этапа. На первом этапе производится обнаружение ошибок в кодовой комбинации. Если ошибки не обнаружены, то на втором этапе из нее выделяются информационные символы, а затем </w:t>
      </w:r>
      <w:r>
        <w:rPr>
          <w:lang w:val="en-US"/>
        </w:rPr>
        <w:t>k</w:t>
      </w:r>
      <w:r>
        <w:t xml:space="preserve"> – разрядная двоичная кодовая комбинация преобразуется в элемент квантованного сообщения. </w:t>
      </w:r>
    </w:p>
    <w:p w:rsidR="0027263D" w:rsidRDefault="0027263D" w:rsidP="0027230D">
      <w:pPr>
        <w:pStyle w:val="a3"/>
        <w:jc w:val="both"/>
      </w:pPr>
      <w:r>
        <w:t>Требуется:</w:t>
      </w:r>
    </w:p>
    <w:p w:rsidR="0027263D" w:rsidRDefault="0027263D" w:rsidP="0027230D">
      <w:pPr>
        <w:pStyle w:val="a3"/>
        <w:numPr>
          <w:ilvl w:val="0"/>
          <w:numId w:val="7"/>
        </w:numPr>
        <w:spacing w:line="240" w:lineRule="auto"/>
        <w:jc w:val="both"/>
      </w:pPr>
      <w:r>
        <w:t xml:space="preserve">Оценить обнаруживающую способность </w:t>
      </w:r>
      <w:r w:rsidRPr="0036077C">
        <w:rPr>
          <w:i/>
          <w:lang w:val="en-US"/>
        </w:rPr>
        <w:t>q</w:t>
      </w:r>
      <w:r>
        <w:t xml:space="preserve"> кода (</w:t>
      </w:r>
      <w:r w:rsidRPr="0036077C">
        <w:rPr>
          <w:i/>
          <w:lang w:val="en-US"/>
        </w:rPr>
        <w:t>n</w:t>
      </w:r>
      <w:r w:rsidRPr="0036077C">
        <w:rPr>
          <w:i/>
        </w:rPr>
        <w:t xml:space="preserve">, </w:t>
      </w:r>
      <w:r w:rsidRPr="0036077C">
        <w:rPr>
          <w:i/>
          <w:lang w:val="en-US"/>
        </w:rPr>
        <w:t>n</w:t>
      </w:r>
      <w:r>
        <w:t>-1) с одной проверкой на четность.</w:t>
      </w:r>
    </w:p>
    <w:p w:rsidR="0027263D" w:rsidRDefault="0027263D" w:rsidP="0027230D">
      <w:pPr>
        <w:pStyle w:val="a3"/>
        <w:numPr>
          <w:ilvl w:val="0"/>
          <w:numId w:val="7"/>
        </w:numPr>
        <w:spacing w:line="240" w:lineRule="auto"/>
        <w:jc w:val="both"/>
      </w:pPr>
      <w:r>
        <w:t>Записать алгоритм обнаружения ошибок.</w:t>
      </w:r>
    </w:p>
    <w:p w:rsidR="0027263D" w:rsidRDefault="0027263D" w:rsidP="0027230D">
      <w:pPr>
        <w:pStyle w:val="a3"/>
        <w:numPr>
          <w:ilvl w:val="0"/>
          <w:numId w:val="7"/>
        </w:numPr>
        <w:spacing w:line="240" w:lineRule="auto"/>
        <w:jc w:val="both"/>
      </w:pPr>
      <w:r>
        <w:t>Определить вероятность не обнаружения ошибки.</w:t>
      </w:r>
    </w:p>
    <w:p w:rsidR="0027263D" w:rsidRDefault="0027263D" w:rsidP="00851EAC">
      <w:pPr>
        <w:pStyle w:val="a3"/>
        <w:tabs>
          <w:tab w:val="num" w:pos="0"/>
        </w:tabs>
        <w:ind w:firstLine="0"/>
        <w:jc w:val="center"/>
        <w:rPr>
          <w:lang w:val="en-US"/>
        </w:rPr>
      </w:pPr>
      <w:r>
        <w:t>Вычисления.</w:t>
      </w:r>
    </w:p>
    <w:p w:rsidR="0027263D" w:rsidRDefault="0027263D" w:rsidP="00851EAC">
      <w:pPr>
        <w:pStyle w:val="a3"/>
        <w:numPr>
          <w:ilvl w:val="0"/>
          <w:numId w:val="8"/>
        </w:numPr>
        <w:tabs>
          <w:tab w:val="num" w:pos="0"/>
        </w:tabs>
        <w:ind w:left="0" w:firstLine="0"/>
        <w:rPr>
          <w:lang w:val="en-US"/>
        </w:rPr>
      </w:pPr>
      <w:r w:rsidRPr="0036077C">
        <w:rPr>
          <w:i/>
          <w:lang w:val="en-US"/>
        </w:rPr>
        <w:t>d</w:t>
      </w:r>
      <w:r w:rsidRPr="0036077C">
        <w:rPr>
          <w:i/>
          <w:vertAlign w:val="subscript"/>
          <w:lang w:val="en-US"/>
        </w:rPr>
        <w:t>min</w:t>
      </w:r>
      <w:r w:rsidRPr="00735D73">
        <w:rPr>
          <w:vertAlign w:val="subscript"/>
        </w:rPr>
        <w:t xml:space="preserve"> </w:t>
      </w:r>
      <w:r>
        <w:t>= 2</w:t>
      </w:r>
      <w:r w:rsidRPr="0036077C">
        <w:rPr>
          <w:i/>
        </w:rPr>
        <w:t xml:space="preserve">;  </w:t>
      </w:r>
      <w:r w:rsidRPr="0036077C">
        <w:rPr>
          <w:i/>
          <w:lang w:val="en-US"/>
        </w:rPr>
        <w:t>q</w:t>
      </w:r>
      <w:r w:rsidRPr="0036077C">
        <w:rPr>
          <w:i/>
        </w:rPr>
        <w:t xml:space="preserve"> = </w:t>
      </w:r>
      <w:r w:rsidRPr="0036077C">
        <w:rPr>
          <w:i/>
          <w:lang w:val="en-US"/>
        </w:rPr>
        <w:t>d</w:t>
      </w:r>
      <w:r w:rsidRPr="0036077C">
        <w:rPr>
          <w:i/>
          <w:vertAlign w:val="subscript"/>
          <w:lang w:val="en-US"/>
        </w:rPr>
        <w:t>min</w:t>
      </w:r>
      <w:r w:rsidRPr="00735D73">
        <w:t xml:space="preserve">–1 = </w:t>
      </w:r>
      <w:r>
        <w:t>1</w:t>
      </w:r>
    </w:p>
    <w:p w:rsidR="0027263D" w:rsidRPr="00851EAC" w:rsidRDefault="0027263D" w:rsidP="00851EAC">
      <w:pPr>
        <w:pStyle w:val="a3"/>
        <w:numPr>
          <w:ilvl w:val="0"/>
          <w:numId w:val="8"/>
        </w:numPr>
        <w:tabs>
          <w:tab w:val="num" w:pos="0"/>
        </w:tabs>
        <w:ind w:left="0" w:firstLine="0"/>
      </w:pPr>
      <w:r>
        <w:t xml:space="preserve"> </w:t>
      </w:r>
      <w:r w:rsidRPr="00851EAC">
        <w:t>Кодовая последовательность:</w:t>
      </w:r>
      <w:r w:rsidRPr="00851EAC">
        <w:rPr>
          <w:lang w:val="en-US"/>
        </w:rPr>
        <w:t xml:space="preserve">  </w:t>
      </w:r>
      <w:r w:rsidRPr="00851EAC">
        <w:t>11000110</w:t>
      </w:r>
    </w:p>
    <w:p w:rsidR="0027263D" w:rsidRPr="00851EAC" w:rsidRDefault="0027263D" w:rsidP="00851EAC">
      <w:pPr>
        <w:pStyle w:val="1"/>
        <w:tabs>
          <w:tab w:val="num" w:pos="0"/>
        </w:tabs>
        <w:ind w:left="0" w:right="-1050"/>
        <w:jc w:val="both"/>
        <w:rPr>
          <w:rFonts w:ascii="Times New Roman" w:hAnsi="Times New Roman"/>
          <w:sz w:val="28"/>
          <w:szCs w:val="28"/>
        </w:rPr>
      </w:pPr>
      <w:r w:rsidRPr="00851EAC">
        <w:rPr>
          <w:rFonts w:ascii="Times New Roman" w:hAnsi="Times New Roman"/>
          <w:sz w:val="28"/>
          <w:szCs w:val="28"/>
        </w:rPr>
        <w:t xml:space="preserve">Если </w:t>
      </w:r>
      <w:r w:rsidRPr="00851EA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51EAC">
        <w:rPr>
          <w:rFonts w:ascii="Times New Roman" w:hAnsi="Times New Roman"/>
          <w:sz w:val="28"/>
          <w:szCs w:val="28"/>
          <w:vertAlign w:val="subscript"/>
        </w:rPr>
        <w:t>9</w:t>
      </w:r>
      <w:r w:rsidRPr="00851EAC">
        <w:rPr>
          <w:rFonts w:ascii="Times New Roman" w:hAnsi="Times New Roman"/>
          <w:sz w:val="28"/>
          <w:szCs w:val="28"/>
        </w:rPr>
        <w:t xml:space="preserve"> =</w:t>
      </w:r>
      <w:r w:rsidRPr="00851EAC">
        <w:rPr>
          <w:rFonts w:ascii="Times New Roman" w:hAnsi="Times New Roman"/>
          <w:position w:val="-28"/>
          <w:sz w:val="28"/>
          <w:szCs w:val="28"/>
        </w:rPr>
        <w:object w:dxaOrig="540" w:dyaOrig="680">
          <v:shape id="_x0000_i1092" type="#_x0000_t75" style="width:27pt;height:33.75pt" o:ole="">
            <v:imagedata r:id="rId76" o:title=""/>
          </v:shape>
          <o:OLEObject Type="Embed" ProgID="Equation.3" ShapeID="_x0000_i1092" DrawAspect="Content" ObjectID="_1458052168" r:id="rId77"/>
        </w:object>
      </w:r>
      <w:r w:rsidRPr="00851EAC">
        <w:rPr>
          <w:rFonts w:ascii="Times New Roman" w:hAnsi="Times New Roman"/>
          <w:sz w:val="28"/>
          <w:szCs w:val="28"/>
        </w:rPr>
        <w:t>то, ошибки нет.</w:t>
      </w:r>
    </w:p>
    <w:p w:rsidR="0027263D" w:rsidRDefault="0027263D" w:rsidP="00851EAC">
      <w:pPr>
        <w:pStyle w:val="1"/>
        <w:tabs>
          <w:tab w:val="num" w:pos="0"/>
        </w:tabs>
        <w:ind w:left="0" w:right="-1050"/>
        <w:jc w:val="both"/>
        <w:rPr>
          <w:rFonts w:ascii="Times New Roman" w:hAnsi="Times New Roman"/>
          <w:sz w:val="28"/>
          <w:szCs w:val="28"/>
          <w:lang w:val="en-US"/>
        </w:rPr>
      </w:pPr>
      <w:r w:rsidRPr="00851EAC">
        <w:rPr>
          <w:rFonts w:ascii="Times New Roman" w:hAnsi="Times New Roman"/>
          <w:sz w:val="28"/>
          <w:szCs w:val="28"/>
        </w:rPr>
        <w:t xml:space="preserve">Если </w:t>
      </w:r>
      <w:r w:rsidRPr="00851EAC">
        <w:rPr>
          <w:rFonts w:ascii="Times New Roman" w:hAnsi="Times New Roman"/>
          <w:i/>
          <w:sz w:val="28"/>
          <w:szCs w:val="28"/>
          <w:lang w:val="en-US"/>
        </w:rPr>
        <w:t>b</w:t>
      </w:r>
      <w:r w:rsidRPr="00851EAC">
        <w:rPr>
          <w:rFonts w:ascii="Times New Roman" w:hAnsi="Times New Roman"/>
          <w:sz w:val="28"/>
          <w:szCs w:val="28"/>
          <w:vertAlign w:val="subscript"/>
        </w:rPr>
        <w:t>9</w:t>
      </w:r>
      <w:r w:rsidRPr="00851EAC">
        <w:rPr>
          <w:rFonts w:ascii="Times New Roman" w:hAnsi="Times New Roman"/>
          <w:sz w:val="28"/>
          <w:szCs w:val="28"/>
        </w:rPr>
        <w:t xml:space="preserve"> ≠</w:t>
      </w:r>
      <w:r w:rsidRPr="00851EAC">
        <w:rPr>
          <w:rFonts w:ascii="Times New Roman" w:hAnsi="Times New Roman"/>
          <w:position w:val="-28"/>
          <w:sz w:val="28"/>
          <w:szCs w:val="28"/>
        </w:rPr>
        <w:object w:dxaOrig="540" w:dyaOrig="680">
          <v:shape id="_x0000_i1093" type="#_x0000_t75" style="width:27pt;height:33.75pt" o:ole="">
            <v:imagedata r:id="rId78" o:title=""/>
          </v:shape>
          <o:OLEObject Type="Embed" ProgID="Equation.3" ShapeID="_x0000_i1093" DrawAspect="Content" ObjectID="_1458052169" r:id="rId79"/>
        </w:object>
      </w:r>
      <w:r w:rsidRPr="00851EAC">
        <w:rPr>
          <w:rFonts w:ascii="Times New Roman" w:hAnsi="Times New Roman"/>
          <w:sz w:val="28"/>
          <w:szCs w:val="28"/>
        </w:rPr>
        <w:t>то, ошибка есть.</w:t>
      </w:r>
    </w:p>
    <w:p w:rsidR="0027263D" w:rsidRPr="00851EAC" w:rsidRDefault="0027263D" w:rsidP="00851EAC">
      <w:pPr>
        <w:pStyle w:val="1"/>
        <w:tabs>
          <w:tab w:val="num" w:pos="0"/>
        </w:tabs>
        <w:ind w:left="0" w:right="-1050"/>
        <w:jc w:val="both"/>
        <w:rPr>
          <w:rFonts w:ascii="Times New Roman" w:hAnsi="Times New Roman"/>
          <w:sz w:val="28"/>
          <w:szCs w:val="28"/>
        </w:rPr>
      </w:pPr>
      <w:r w:rsidRPr="00851EAC">
        <w:rPr>
          <w:rFonts w:ascii="Times New Roman" w:hAnsi="Times New Roman"/>
          <w:sz w:val="28"/>
          <w:szCs w:val="28"/>
        </w:rPr>
        <w:t>3)</w:t>
      </w:r>
      <w:bookmarkStart w:id="0" w:name="OLE_LINK1"/>
      <w:r w:rsidRPr="00851EAC">
        <w:rPr>
          <w:rFonts w:ascii="Times New Roman" w:hAnsi="Times New Roman"/>
          <w:position w:val="-30"/>
          <w:sz w:val="28"/>
          <w:szCs w:val="28"/>
        </w:rPr>
        <w:object w:dxaOrig="2820" w:dyaOrig="700">
          <v:shape id="_x0000_i1094" type="#_x0000_t75" style="width:160.5pt;height:39.75pt" o:ole="">
            <v:imagedata r:id="rId80" o:title=""/>
          </v:shape>
          <o:OLEObject Type="Embed" ProgID="Equation.3" ShapeID="_x0000_i1094" DrawAspect="Content" ObjectID="_1458052170" r:id="rId81"/>
        </w:object>
      </w:r>
      <w:bookmarkEnd w:id="0"/>
    </w:p>
    <w:p w:rsidR="0027263D" w:rsidRPr="00851EAC" w:rsidRDefault="0027263D" w:rsidP="00851EAC">
      <w:pPr>
        <w:pStyle w:val="a3"/>
        <w:tabs>
          <w:tab w:val="num" w:pos="0"/>
        </w:tabs>
        <w:ind w:firstLine="0"/>
        <w:jc w:val="both"/>
      </w:pPr>
      <w:r w:rsidRPr="00851EAC">
        <w:rPr>
          <w:i/>
          <w:lang w:val="en-US"/>
        </w:rPr>
        <w:t>n</w:t>
      </w:r>
      <w:r w:rsidRPr="00851EAC">
        <w:t xml:space="preserve"> – число разрядов, </w:t>
      </w:r>
      <w:r w:rsidRPr="00851EAC">
        <w:rPr>
          <w:i/>
          <w:lang w:val="en-US"/>
        </w:rPr>
        <w:t>n</w:t>
      </w:r>
      <w:r w:rsidRPr="00851EAC">
        <w:rPr>
          <w:i/>
        </w:rPr>
        <w:t xml:space="preserve"> </w:t>
      </w:r>
      <w:r w:rsidRPr="00851EAC">
        <w:t>= 9</w:t>
      </w:r>
    </w:p>
    <w:p w:rsidR="0027263D" w:rsidRDefault="0027263D" w:rsidP="00851EAC">
      <w:pPr>
        <w:pStyle w:val="a3"/>
        <w:tabs>
          <w:tab w:val="num" w:pos="0"/>
        </w:tabs>
        <w:ind w:firstLine="0"/>
        <w:jc w:val="both"/>
        <w:rPr>
          <w:lang w:val="en-US"/>
        </w:rPr>
      </w:pPr>
      <w:r w:rsidRPr="00851EAC">
        <w:rPr>
          <w:i/>
        </w:rPr>
        <w:t xml:space="preserve">р </w:t>
      </w:r>
      <w:r w:rsidRPr="00851EAC">
        <w:t xml:space="preserve">– вероятность ошибки в одном разряде, </w:t>
      </w:r>
      <w:r w:rsidRPr="00851EAC">
        <w:rPr>
          <w:lang w:val="en-US"/>
        </w:rPr>
        <w:t>p</w:t>
      </w:r>
      <w:r w:rsidRPr="00851EAC">
        <w:t xml:space="preserve"> = </w:t>
      </w: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pict>
          <v:shape id="_x0000_i1095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34C1F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34C1F&quot;&gt;&lt;m:oMathPara&gt;&lt;m:oMath&gt;&lt;m:r&gt;&lt;w:rPr&gt;&lt;w:rFonts w:ascii=&quot;Cambria Math&quot; w:h-ansi=&quot;Cambria Math&quot;/&gt;&lt;wx:font wx:val=&quot;Cambria Math&quot;/&gt;&lt;w:i/&gt;&lt;/w:rPr&gt;&lt;m:t&gt;0.00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pict>
          <v:shape id="_x0000_i1096" type="#_x0000_t75" style="width:36.7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34C1F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34C1F&quot;&gt;&lt;m:oMathPara&gt;&lt;m:oMath&gt;&lt;m:r&gt;&lt;w:rPr&gt;&lt;w:rFonts w:ascii=&quot;Cambria Math&quot; w:h-ansi=&quot;Cambria Math&quot;/&gt;&lt;wx:font wx:val=&quot;Cambria Math&quot;/&gt;&lt;w:i/&gt;&lt;/w:rPr&gt;&lt;m:t&gt;0.00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2" o:title="" chromakey="white"/>
          </v:shape>
        </w:pict>
      </w:r>
      <w:r w:rsidRPr="00E84155">
        <w:rPr>
          <w:lang w:val="en-US"/>
        </w:rPr>
        <w:fldChar w:fldCharType="end"/>
      </w:r>
    </w:p>
    <w:p w:rsidR="0027263D" w:rsidRPr="00151F28" w:rsidRDefault="0027263D" w:rsidP="00851EAC">
      <w:pPr>
        <w:pStyle w:val="a3"/>
        <w:tabs>
          <w:tab w:val="num" w:pos="0"/>
        </w:tabs>
        <w:ind w:firstLine="0"/>
        <w:jc w:val="both"/>
        <w:rPr>
          <w:lang w:val="en-US"/>
        </w:rPr>
      </w:pPr>
    </w:p>
    <w:p w:rsidR="0027263D" w:rsidRDefault="009C3568" w:rsidP="006F1AA3">
      <w:pPr>
        <w:pStyle w:val="a3"/>
        <w:ind w:firstLine="0"/>
        <w:jc w:val="both"/>
        <w:rPr>
          <w:i/>
          <w:lang w:val="en-US"/>
        </w:rPr>
      </w:pPr>
      <w:r>
        <w:pict>
          <v:shape id="_x0000_i1097" type="#_x0000_t75" style="width:116.25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007B3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A007B3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/w:rPr&gt;&lt;m:t&gt;C&lt;/m:t&gt;&lt;/m:r&gt;&lt;/m:e&gt;&lt;m:sub&gt;&lt;m:r&gt;&lt;w:rPr&gt;&lt;w:rFonts w:ascii=&quot;Cambria Math&quot; w:h-ansi=&quot;Cambria Math&quot;/&gt;&lt;wx:font wx:val=&quot;Cambria Math&quot;/&gt;&lt;w:i/&gt;&lt;/w:rPr&gt;&lt;m:t&gt;n&lt;/m:t&gt;&lt;/m:r&gt;&lt;/m:sub&gt;&lt;m:sup&gt;&lt;m:r&gt;&lt;w:rPr&gt;&lt;w:rFonts w:ascii=&quot;Cambria Math&quot; w:h-ansi=&quot;Cambria Math&quot;/&gt;&lt;wx:font wx:val=&quot;Cambria Math&quot;/&gt;&lt;w:i/&gt;&lt;/w:rPr&gt;&lt;m:t&gt;i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n!&lt;/m:t&gt;&lt;/m:r&gt;&lt;/m:num&gt;&lt;m:den&gt;&lt;m:r&gt;&lt;w:rPr&gt;&lt;w:rFonts w:ascii=&quot;Cambria Math&quot; w:h-ansi=&quot;Cambria Math&quot;/&gt;&lt;wx:font wx:val=&quot;Cambria Math&quot;/&gt;&lt;w:i/&gt;&lt;/w:rPr&gt;&lt;m:t&gt;i!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n-i&lt;/m:t&gt;&lt;/m:r&gt;&lt;/m:e&gt;&lt;/m:d&gt;&lt;m:r&gt;&lt;w:rPr&gt;&lt;w:rFonts w:ascii=&quot;Cambria Math&quot; w:h-ansi=&quot;Cambria Math&quot;/&gt;&lt;wx:font wx:val=&quot;Cambria Math&quot;/&gt;&lt;w:i/&gt;&lt;/w:rPr&gt;&lt;m:t&gt;!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9!&lt;/m:t&gt;&lt;/m:r&gt;&lt;/m:num&gt;&lt;m:den&gt;&lt;m:r&gt;&lt;w:rPr&gt;&lt;w:rFonts w:ascii=&quot;Cambria Math&quot; w:h-ansi=&quot;Cambria Math&quot;/&gt;&lt;wx:font wx:val=&quot;Cambria Math&quot;/&gt;&lt;w:i/&gt;&lt;/w:rPr&gt;&lt;m:t&gt;8!&lt;/m:t&gt;&lt;/m:r&gt;&lt;/m:den&gt;&lt;/m:f&gt;&lt;m:r&gt;&lt;w:rPr&gt;&lt;w:rFonts w:ascii=&quot;Cambria Math&quot; w:h-ansi=&quot;Cambria Math&quot;/&gt;&lt;wx:font wx:val=&quot;Cambria Math&quot;/&gt;&lt;w:i/&gt;&lt;/w:rPr&gt;&lt;m:t&gt;=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3" o:title="" chromakey="white"/>
          </v:shape>
        </w:pict>
      </w:r>
    </w:p>
    <w:p w:rsidR="0027263D" w:rsidRPr="00151F28" w:rsidRDefault="009C3568" w:rsidP="006F1AA3">
      <w:pPr>
        <w:pStyle w:val="a3"/>
        <w:ind w:firstLine="0"/>
        <w:jc w:val="both"/>
        <w:rPr>
          <w:i/>
          <w:lang w:val="en-US"/>
        </w:rPr>
      </w:pPr>
      <w:r>
        <w:pict>
          <v:shape id="_x0000_i1098" type="#_x0000_t75" style="width:235.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7F2A20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7F2A20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HO&lt;/m:t&gt;&lt;/m:r&gt;&lt;/m:sub&gt;&lt;/m:sSub&gt;&lt;m:r&gt;&lt;w:rPr&gt;&lt;w:rFonts w:ascii=&quot;Cambria Math&quot; w:h-ansi=&quot;Cambria Math&quot;/&gt;&lt;wx:font wx:val=&quot;Cambria Math&quot;/&gt;&lt;w:i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lang w:val=&quot;EN-US&quot;/&gt;&lt;/w:rPr&gt;&lt;/m:ctrlPr&gt;&lt;/m:naryPr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9&lt;/m:t&gt;&lt;/m:r&gt;&lt;/m:sup&gt;&lt;m:e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C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9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2&lt;/m:t&gt;&lt;/m:r&gt;&lt;/m:sup&gt;&lt;/m:sSubSup&gt;&lt;m:r&gt;&lt;w:rPr&gt;&lt;w:rFonts w:ascii=&quot;Cambria Math&quot; w:h-ansi=&quot;Cambria Math&quot;/&gt;&lt;wx:font wx:val=&quot;Cambria Math&quot;/&gt;&lt;w:i/&gt;&lt;w:lang w:val=&quot;EN-US&quot;/&gt;&lt;/w:rPr&gt;&lt;m:t&gt;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0.0095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1-0.0095)&lt;/m:t&gt;&lt;/m:r&gt;&lt;/m:e&gt;&lt;m:sup&gt;&lt;m:r&gt;&lt;w:rPr&gt;&lt;w:rFonts w:ascii=&quot;Cambria Math&quot; w:h-ansi=&quot;Cambria Math&quot;/&gt;&lt;wx:font wx:val=&quot;Cambria Math&quot;/&gt;&lt;w:i/&gt;&lt;/w:rPr&gt;&lt;m:t&gt;9-2&lt;/m:t&gt;&lt;/m:r&gt;&lt;/m:sup&gt;&lt;/m:sSup&gt;&lt;/m:e&gt;&lt;/m:nary&gt;&lt;m:r&gt;&lt;w:rPr&gt;&lt;w:rFonts w:ascii=&quot;Cambria Math&quot; w:h-ansi=&quot;Cambria Math&quot;/&gt;&lt;wx:font wx:val=&quot;Cambria Math&quot;/&gt;&lt;w:i/&gt;&lt;w:lang w:val=&quot;EN-US&quot;/&gt;&lt;/w:rPr&gt;&lt;m:t&gt;=0.0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4" o:title="" chromakey="white"/>
          </v:shape>
        </w:pict>
      </w:r>
    </w:p>
    <w:p w:rsidR="0027263D" w:rsidRDefault="0027263D" w:rsidP="006F1AA3">
      <w:pPr>
        <w:pStyle w:val="a3"/>
        <w:ind w:firstLine="0"/>
        <w:jc w:val="both"/>
        <w:rPr>
          <w:i/>
          <w:vertAlign w:val="subscript"/>
          <w:lang w:val="en-US"/>
        </w:rPr>
      </w:pPr>
    </w:p>
    <w:p w:rsidR="0027263D" w:rsidRDefault="0027263D" w:rsidP="007D2263">
      <w:pPr>
        <w:jc w:val="center"/>
        <w:rPr>
          <w:u w:val="single"/>
        </w:rPr>
      </w:pPr>
    </w:p>
    <w:p w:rsidR="0027263D" w:rsidRPr="007D2263" w:rsidRDefault="0027263D" w:rsidP="007D226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7D2263">
        <w:rPr>
          <w:rFonts w:ascii="Times New Roman" w:hAnsi="Times New Roman"/>
          <w:sz w:val="28"/>
          <w:szCs w:val="28"/>
          <w:u w:val="single"/>
        </w:rPr>
        <w:t>Фильтр – восстановитель.</w:t>
      </w:r>
    </w:p>
    <w:p w:rsidR="0027263D" w:rsidRPr="007D2263" w:rsidRDefault="0027263D" w:rsidP="007D226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sz w:val="28"/>
          <w:szCs w:val="28"/>
        </w:rPr>
        <w:t xml:space="preserve">Фильтр–восстановитель представляет собой фильтр нижних частот с частотой среза </w:t>
      </w:r>
      <w:r w:rsidRPr="007D226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D2263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7D2263">
        <w:rPr>
          <w:rFonts w:ascii="Times New Roman" w:hAnsi="Times New Roman"/>
          <w:sz w:val="28"/>
          <w:szCs w:val="28"/>
        </w:rPr>
        <w:t>.</w:t>
      </w:r>
    </w:p>
    <w:p w:rsidR="0027263D" w:rsidRPr="007D2263" w:rsidRDefault="0027263D" w:rsidP="007D2263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sz w:val="28"/>
          <w:szCs w:val="28"/>
        </w:rPr>
        <w:t>Требуется:</w:t>
      </w:r>
    </w:p>
    <w:p w:rsidR="0027263D" w:rsidRPr="007D2263" w:rsidRDefault="0027263D" w:rsidP="007D2263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sz w:val="28"/>
          <w:szCs w:val="28"/>
        </w:rPr>
        <w:t xml:space="preserve">Указать величину </w:t>
      </w:r>
      <w:r w:rsidRPr="007D226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D2263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7D2263">
        <w:rPr>
          <w:rFonts w:ascii="Times New Roman" w:hAnsi="Times New Roman"/>
          <w:sz w:val="28"/>
          <w:szCs w:val="28"/>
        </w:rPr>
        <w:t>.</w:t>
      </w:r>
    </w:p>
    <w:p w:rsidR="0027263D" w:rsidRPr="007D2263" w:rsidRDefault="0027263D" w:rsidP="007D2263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sz w:val="28"/>
          <w:szCs w:val="28"/>
        </w:rPr>
        <w:t>Изобразить идеальные АЧХ и ФЧХ фильтра – восстановителя.</w:t>
      </w:r>
    </w:p>
    <w:p w:rsidR="0027263D" w:rsidRPr="007D2263" w:rsidRDefault="0027263D" w:rsidP="007D2263">
      <w:pPr>
        <w:numPr>
          <w:ilvl w:val="0"/>
          <w:numId w:val="9"/>
        </w:numPr>
        <w:tabs>
          <w:tab w:val="clear" w:pos="1068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sz w:val="28"/>
          <w:szCs w:val="28"/>
        </w:rPr>
        <w:t xml:space="preserve">Найти импульсную характеристику </w:t>
      </w:r>
      <w:r w:rsidRPr="007D2263">
        <w:rPr>
          <w:rFonts w:ascii="Times New Roman" w:hAnsi="Times New Roman"/>
          <w:i/>
          <w:sz w:val="28"/>
          <w:szCs w:val="28"/>
          <w:lang w:val="en-US"/>
        </w:rPr>
        <w:t>g</w:t>
      </w:r>
      <w:r w:rsidRPr="007D2263">
        <w:rPr>
          <w:rFonts w:ascii="Times New Roman" w:hAnsi="Times New Roman"/>
          <w:i/>
          <w:sz w:val="28"/>
          <w:szCs w:val="28"/>
        </w:rPr>
        <w:t>(</w:t>
      </w:r>
      <w:r w:rsidRPr="007D2263">
        <w:rPr>
          <w:rFonts w:ascii="Times New Roman" w:hAnsi="Times New Roman"/>
          <w:i/>
          <w:sz w:val="28"/>
          <w:szCs w:val="28"/>
          <w:lang w:val="en-US"/>
        </w:rPr>
        <w:t>t</w:t>
      </w:r>
      <w:r w:rsidRPr="007D2263">
        <w:rPr>
          <w:rFonts w:ascii="Times New Roman" w:hAnsi="Times New Roman"/>
          <w:i/>
          <w:sz w:val="28"/>
          <w:szCs w:val="28"/>
        </w:rPr>
        <w:t>)</w:t>
      </w:r>
      <w:r w:rsidRPr="007D2263">
        <w:rPr>
          <w:rFonts w:ascii="Times New Roman" w:hAnsi="Times New Roman"/>
          <w:sz w:val="28"/>
          <w:szCs w:val="28"/>
        </w:rPr>
        <w:t xml:space="preserve"> идеального фильтра – восстановителя и начертить ее график.</w:t>
      </w:r>
    </w:p>
    <w:p w:rsidR="0027263D" w:rsidRPr="007D2263" w:rsidRDefault="0027263D" w:rsidP="007D2263">
      <w:pPr>
        <w:pStyle w:val="a3"/>
        <w:tabs>
          <w:tab w:val="num" w:pos="426"/>
        </w:tabs>
        <w:ind w:left="426" w:hanging="426"/>
        <w:jc w:val="center"/>
      </w:pPr>
      <w:r w:rsidRPr="007D2263">
        <w:t>Вычисления.</w:t>
      </w:r>
    </w:p>
    <w:p w:rsidR="0027263D" w:rsidRPr="007D2263" w:rsidRDefault="0027263D" w:rsidP="007D226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2263">
        <w:rPr>
          <w:rFonts w:ascii="Times New Roman" w:hAnsi="Times New Roman"/>
          <w:i/>
          <w:sz w:val="28"/>
          <w:szCs w:val="28"/>
          <w:lang w:val="en-US"/>
        </w:rPr>
        <w:t>F</w:t>
      </w:r>
      <w:r w:rsidRPr="007D2263">
        <w:rPr>
          <w:rFonts w:ascii="Times New Roman" w:hAnsi="Times New Roman"/>
          <w:i/>
          <w:sz w:val="28"/>
          <w:szCs w:val="28"/>
          <w:vertAlign w:val="subscript"/>
          <w:lang w:val="en-US"/>
        </w:rPr>
        <w:t>c</w:t>
      </w:r>
      <w:r w:rsidRPr="007D2263">
        <w:rPr>
          <w:rFonts w:ascii="Times New Roman" w:hAnsi="Times New Roman"/>
          <w:sz w:val="28"/>
          <w:szCs w:val="28"/>
        </w:rPr>
        <w:t xml:space="preserve"> = 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 w:rsidRPr="007D2263">
        <w:rPr>
          <w:rFonts w:ascii="Times New Roman" w:hAnsi="Times New Roman"/>
          <w:sz w:val="28"/>
          <w:szCs w:val="28"/>
        </w:rPr>
        <w:t xml:space="preserve"> Гц;</w:t>
      </w:r>
    </w:p>
    <w:p w:rsidR="0027263D" w:rsidRPr="009B04C8" w:rsidRDefault="0027263D" w:rsidP="007D2263">
      <w:pPr>
        <w:ind w:left="360"/>
        <w:jc w:val="both"/>
        <w:rPr>
          <w:rFonts w:ascii="Times New Roman" w:hAnsi="Times New Roman"/>
          <w:sz w:val="28"/>
          <w:szCs w:val="28"/>
          <w:vertAlign w:val="superscript"/>
          <w:lang w:val="en-US"/>
        </w:rPr>
      </w:pPr>
      <w:r w:rsidRPr="007D2263">
        <w:rPr>
          <w:rFonts w:ascii="Times New Roman" w:hAnsi="Times New Roman"/>
          <w:i/>
          <w:sz w:val="28"/>
          <w:szCs w:val="28"/>
          <w:lang w:val="en-US"/>
        </w:rPr>
        <w:t>w</w:t>
      </w:r>
      <w:r w:rsidRPr="007D2263">
        <w:rPr>
          <w:rFonts w:ascii="Times New Roman" w:hAnsi="Times New Roman"/>
          <w:sz w:val="28"/>
          <w:szCs w:val="28"/>
          <w:vertAlign w:val="subscript"/>
        </w:rPr>
        <w:t>ср</w:t>
      </w:r>
      <w:r w:rsidRPr="007D2263">
        <w:rPr>
          <w:rFonts w:ascii="Times New Roman" w:hAnsi="Times New Roman"/>
          <w:sz w:val="28"/>
          <w:szCs w:val="28"/>
        </w:rPr>
        <w:t>=</w:t>
      </w:r>
      <w:r w:rsidRPr="007D2263">
        <w:rPr>
          <w:rFonts w:ascii="Times New Roman" w:hAnsi="Times New Roman"/>
          <w:position w:val="-12"/>
          <w:sz w:val="28"/>
          <w:szCs w:val="28"/>
        </w:rPr>
        <w:object w:dxaOrig="520" w:dyaOrig="360">
          <v:shape id="_x0000_i1099" type="#_x0000_t75" style="width:30.75pt;height:20.25pt" o:ole="">
            <v:imagedata r:id="rId85" o:title=""/>
          </v:shape>
          <o:OLEObject Type="Embed" ProgID="Equation.3" ShapeID="_x0000_i1099" DrawAspect="Content" ObjectID="_1458052171" r:id="rId86"/>
        </w:object>
      </w:r>
      <w:r w:rsidRPr="007D2263">
        <w:rPr>
          <w:rFonts w:ascii="Times New Roman" w:hAnsi="Times New Roman"/>
          <w:sz w:val="28"/>
          <w:szCs w:val="28"/>
        </w:rPr>
        <w:t>=2·π·10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  <w:r w:rsidRPr="007D2263">
        <w:rPr>
          <w:rFonts w:ascii="Times New Roman" w:hAnsi="Times New Roman"/>
          <w:sz w:val="28"/>
          <w:szCs w:val="28"/>
        </w:rPr>
        <w:t>=6,28·10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6</w:t>
      </w:r>
    </w:p>
    <w:p w:rsidR="0027263D" w:rsidRPr="009B04C8" w:rsidRDefault="0027263D" w:rsidP="009B04C8">
      <w:pPr>
        <w:pStyle w:val="1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9B04C8">
        <w:rPr>
          <w:rFonts w:ascii="Times New Roman" w:hAnsi="Times New Roman"/>
          <w:sz w:val="28"/>
          <w:szCs w:val="28"/>
        </w:rPr>
        <w:t>Идеальная АЧХ фильтра – восстановителя имеет вид:</w:t>
      </w:r>
    </w:p>
    <w:p w:rsidR="0027263D" w:rsidRDefault="0027263D" w:rsidP="009B04C8">
      <w:pPr>
        <w:pStyle w:val="1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263D" w:rsidRPr="009B04C8" w:rsidRDefault="009C3568" w:rsidP="009B04C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91" type="#_x0000_t202" style="position:absolute;left:0;text-align:left;margin-left:39.7pt;margin-top:114.1pt;width:58.35pt;height:28.75pt;z-index:251661312" stroked="f">
            <v:textbox style="mso-next-textbox:#_x0000_s1091">
              <w:txbxContent>
                <w:p w:rsidR="0027263D" w:rsidRPr="00005129" w:rsidRDefault="0027263D" w:rsidP="009B04C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6,28*10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2" type="#_x0000_t202" style="position:absolute;left:0;text-align:left;margin-left:123.7pt;margin-top:114.1pt;width:58.35pt;height:28.75pt;z-index:251660288" stroked="f">
            <v:textbox style="mso-next-textbox:#_x0000_s1092">
              <w:txbxContent>
                <w:p w:rsidR="0027263D" w:rsidRPr="00005129" w:rsidRDefault="0027263D" w:rsidP="009B04C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6,28*10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Picture 136" o:spid="_x0000_i1100" type="#_x0000_t75" alt="19" style="width:165pt;height:126.75pt;visibility:visible">
            <v:imagedata r:id="rId87" o:title=""/>
          </v:shape>
        </w:pict>
      </w:r>
    </w:p>
    <w:p w:rsidR="0027263D" w:rsidRPr="007D2263" w:rsidRDefault="0027263D" w:rsidP="006F1AA3">
      <w:pPr>
        <w:pStyle w:val="a3"/>
        <w:ind w:firstLine="0"/>
        <w:jc w:val="both"/>
        <w:rPr>
          <w:i/>
          <w:vertAlign w:val="subscript"/>
        </w:rPr>
      </w:pPr>
    </w:p>
    <w:p w:rsidR="0027263D" w:rsidRDefault="0027263D" w:rsidP="009B04C8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B04C8">
        <w:rPr>
          <w:rFonts w:ascii="Times New Roman" w:hAnsi="Times New Roman"/>
          <w:sz w:val="28"/>
          <w:szCs w:val="28"/>
        </w:rPr>
        <w:t>Идеальная ФЧХ:</w:t>
      </w:r>
    </w:p>
    <w:p w:rsidR="0027263D" w:rsidRPr="009B04C8" w:rsidRDefault="009C3568" w:rsidP="009B04C8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lang w:eastAsia="ru-RU"/>
        </w:rPr>
        <w:pict>
          <v:shape id="_x0000_s1093" type="#_x0000_t202" style="position:absolute;left:0;text-align:left;margin-left:-1.1pt;margin-top:94.85pt;width:58.35pt;height:28.75pt;z-index:251663360" stroked="f">
            <v:textbox style="mso-next-textbox:#_x0000_s1093">
              <w:txbxContent>
                <w:p w:rsidR="0027263D" w:rsidRPr="00005129" w:rsidRDefault="0027263D" w:rsidP="009B04C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6,28*10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4" type="#_x0000_t202" style="position:absolute;left:0;text-align:left;margin-left:112.15pt;margin-top:94.85pt;width:58.35pt;height:28.75pt;z-index:251662336" stroked="f">
            <v:textbox style="mso-next-textbox:#_x0000_s1094">
              <w:txbxContent>
                <w:p w:rsidR="0027263D" w:rsidRPr="00005129" w:rsidRDefault="0027263D" w:rsidP="009B04C8">
                  <w:pPr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6,28*10</w:t>
                  </w:r>
                  <w:r>
                    <w:rPr>
                      <w:sz w:val="20"/>
                      <w:szCs w:val="20"/>
                      <w:vertAlign w:val="superscript"/>
                      <w:lang w:val="en-US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  <w:lang w:eastAsia="ru-RU"/>
        </w:rPr>
        <w:pict>
          <v:shape id="Picture 141" o:spid="_x0000_i1101" type="#_x0000_t75" alt="21" style="width:181.5pt;height:156pt;visibility:visible">
            <v:imagedata r:id="rId88" o:title=""/>
          </v:shape>
        </w:pict>
      </w:r>
    </w:p>
    <w:p w:rsidR="0027263D" w:rsidRDefault="0027263D" w:rsidP="00CF1796">
      <w:pPr>
        <w:pStyle w:val="a3"/>
        <w:numPr>
          <w:ilvl w:val="0"/>
          <w:numId w:val="10"/>
        </w:numPr>
        <w:rPr>
          <w:i/>
          <w:lang w:val="en-US"/>
        </w:rPr>
      </w:pPr>
      <w:r w:rsidRPr="00E84155">
        <w:rPr>
          <w:lang w:val="en-US"/>
        </w:rPr>
        <w:fldChar w:fldCharType="begin"/>
      </w:r>
      <w:r w:rsidRPr="00E84155">
        <w:rPr>
          <w:lang w:val="en-US"/>
        </w:rPr>
        <w:instrText xml:space="preserve"> QUOTE </w:instrText>
      </w:r>
      <w:r w:rsidR="009C3568">
        <w:rPr>
          <w:rFonts w:eastAsia="Times New Roman"/>
        </w:rPr>
        <w:pict>
          <v:shape id="_x0000_i1102" type="#_x0000_t75" style="width:180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610EC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610EC&quot;&gt;&lt;m:oMathPara&gt;&lt;m:oMath&gt;&lt;m:r&gt;&lt;w:rPr&gt;&lt;w:rFonts w:ascii=&quot;Cambria Math&quot; w:h-ansi=&quot;Cambria Math&quot;/&gt;&lt;wx:font wx:val=&quot;Cambria Math&quot;/&gt;&lt;w:i/&gt;&lt;/w:rPr&gt;&lt;m:t&gt;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.28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3.14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E84155">
        <w:rPr>
          <w:lang w:val="en-US"/>
        </w:rPr>
        <w:instrText xml:space="preserve"> </w:instrText>
      </w:r>
      <w:r w:rsidRPr="00E84155">
        <w:rPr>
          <w:lang w:val="en-US"/>
        </w:rPr>
        <w:fldChar w:fldCharType="separate"/>
      </w:r>
      <w:r w:rsidR="009C3568">
        <w:rPr>
          <w:rFonts w:eastAsia="Times New Roman"/>
        </w:rPr>
        <w:pict>
          <v:shape id="_x0000_i1103" type="#_x0000_t75" style="width:180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4C0D8F&quot;/&gt;&lt;wsp:rsid wsp:val=&quot;00005129&quot;/&gt;&lt;wsp:rsid wsp:val=&quot;00021A16&quot;/&gt;&lt;wsp:rsid wsp:val=&quot;000464E7&quot;/&gt;&lt;wsp:rsid wsp:val=&quot;00055630&quot;/&gt;&lt;wsp:rsid wsp:val=&quot;000820D3&quot;/&gt;&lt;wsp:rsid wsp:val=&quot;000826A9&quot;/&gt;&lt;wsp:rsid wsp:val=&quot;000E2199&quot;/&gt;&lt;wsp:rsid wsp:val=&quot;00151F28&quot;/&gt;&lt;wsp:rsid wsp:val=&quot;00196AE3&quot;/&gt;&lt;wsp:rsid wsp:val=&quot;002643D2&quot;/&gt;&lt;wsp:rsid wsp:val=&quot;0027230D&quot;/&gt;&lt;wsp:rsid wsp:val=&quot;00284798&quot;/&gt;&lt;wsp:rsid wsp:val=&quot;002934AC&quot;/&gt;&lt;wsp:rsid wsp:val=&quot;002F696E&quot;/&gt;&lt;wsp:rsid wsp:val=&quot;003610EC&quot;/&gt;&lt;wsp:rsid wsp:val=&quot;00370924&quot;/&gt;&lt;wsp:rsid wsp:val=&quot;003C0569&quot;/&gt;&lt;wsp:rsid wsp:val=&quot;003E7E17&quot;/&gt;&lt;wsp:rsid wsp:val=&quot;004114BE&quot;/&gt;&lt;wsp:rsid wsp:val=&quot;00426640&quot;/&gt;&lt;wsp:rsid wsp:val=&quot;0045142E&quot;/&gt;&lt;wsp:rsid wsp:val=&quot;004C0D8F&quot;/&gt;&lt;wsp:rsid wsp:val=&quot;00503E7A&quot;/&gt;&lt;wsp:rsid wsp:val=&quot;005068DC&quot;/&gt;&lt;wsp:rsid wsp:val=&quot;00532E35&quot;/&gt;&lt;wsp:rsid wsp:val=&quot;00584038&quot;/&gt;&lt;wsp:rsid wsp:val=&quot;00590792&quot;/&gt;&lt;wsp:rsid wsp:val=&quot;005E1774&quot;/&gt;&lt;wsp:rsid wsp:val=&quot;006D7A83&quot;/&gt;&lt;wsp:rsid wsp:val=&quot;006F1AA3&quot;/&gt;&lt;wsp:rsid wsp:val=&quot;00712991&quot;/&gt;&lt;wsp:rsid wsp:val=&quot;007D2263&quot;/&gt;&lt;wsp:rsid wsp:val=&quot;007D54F3&quot;/&gt;&lt;wsp:rsid wsp:val=&quot;007E6F57&quot;/&gt;&lt;wsp:rsid wsp:val=&quot;00851EAC&quot;/&gt;&lt;wsp:rsid wsp:val=&quot;00901F9A&quot;/&gt;&lt;wsp:rsid wsp:val=&quot;00927A16&quot;/&gt;&lt;wsp:rsid wsp:val=&quot;009B04C8&quot;/&gt;&lt;wsp:rsid wsp:val=&quot;009B6C0A&quot;/&gt;&lt;wsp:rsid wsp:val=&quot;009F5044&quot;/&gt;&lt;wsp:rsid wsp:val=&quot;00A107DB&quot;/&gt;&lt;wsp:rsid wsp:val=&quot;00A71D97&quot;/&gt;&lt;wsp:rsid wsp:val=&quot;00A7532A&quot;/&gt;&lt;wsp:rsid wsp:val=&quot;00A84E01&quot;/&gt;&lt;wsp:rsid wsp:val=&quot;00AD0F87&quot;/&gt;&lt;wsp:rsid wsp:val=&quot;00B2737A&quot;/&gt;&lt;wsp:rsid wsp:val=&quot;00BA7701&quot;/&gt;&lt;wsp:rsid wsp:val=&quot;00BD742D&quot;/&gt;&lt;wsp:rsid wsp:val=&quot;00CE607B&quot;/&gt;&lt;wsp:rsid wsp:val=&quot;00CF1796&quot;/&gt;&lt;wsp:rsid wsp:val=&quot;00E754C6&quot;/&gt;&lt;wsp:rsid wsp:val=&quot;00E84155&quot;/&gt;&lt;wsp:rsid wsp:val=&quot;00EA3049&quot;/&gt;&lt;wsp:rsid wsp:val=&quot;00EE16C4&quot;/&gt;&lt;wsp:rsid wsp:val=&quot;00EE1BE0&quot;/&gt;&lt;wsp:rsid wsp:val=&quot;00FB4382&quot;/&gt;&lt;/wsp:rsids&gt;&lt;/w:docPr&gt;&lt;w:body&gt;&lt;w:p wsp:rsidR=&quot;00000000&quot; wsp:rsidRDefault=&quot;003610EC&quot;&gt;&lt;m:oMathPara&gt;&lt;m:oMath&gt;&lt;m:r&gt;&lt;w:rPr&gt;&lt;w:rFonts w:ascii=&quot;Cambria Math&quot; w:h-ansi=&quot;Cambria Math&quot;/&gt;&lt;wx:font wx:val=&quot;Cambria Math&quot;/&gt;&lt;w:i/&gt;&lt;/w:rPr&gt;&lt;m:t&gt;G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t&lt;/m:t&gt;&lt;/m:r&gt;&lt;/m:e&gt;&lt;/m:d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2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ПЂ&lt;/m:t&gt;&lt;/m:r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F&lt;/m:t&gt;&lt;/m:r&gt;&lt;/m:e&gt;&lt;m:sub&gt;&lt;m:r&gt;&lt;w:rPr&gt;&lt;w:rFonts w:ascii=&quot;Cambria Math&quot; w:h-ansi=&quot;Cambria Math&quot;/&gt;&lt;wx:font wx:val=&quot;Cambria Math&quot;/&gt;&lt;w:i/&gt;&lt;/w:rPr&gt;&lt;m:t&gt;c&lt;/m:t&gt;&lt;/m:r&gt;&lt;/m:sub&gt;&lt;/m:sSub&gt;&lt;m:r&gt;&lt;w:rPr&gt;&lt;w:rFonts w:ascii=&quot;Cambria Math&quot; w:h-ansi=&quot;Cambria Math&quot;/&gt;&lt;wx:font wx:val=&quot;Cambria Math&quot;/&gt;&lt;w:i/&gt;&lt;/w:rPr&gt;&lt;m:t&gt;t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w:i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6.28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t&lt;/m:t&gt;&lt;/m:r&gt;&lt;/m:e&gt;&lt;/m:d&gt;&lt;/m:e&gt;&lt;/m:func&gt;&lt;/m:num&gt;&lt;m:den&gt;&lt;m:r&gt;&lt;w:rPr&gt;&lt;w:rFonts w:ascii=&quot;Cambria Math&quot; w:h-ansi=&quot;Cambria Math&quot;/&gt;&lt;wx:font wx:val=&quot;Cambria Math&quot;/&gt;&lt;w:i/&gt;&lt;/w:rPr&gt;&lt;m:t&gt;3.14*&lt;/m:t&gt;&lt;/m:r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0&lt;/m:t&gt;&lt;/m:r&gt;&lt;/m:e&gt;&lt;m:sup&gt;&lt;m:r&gt;&lt;w:rPr&gt;&lt;w:rFonts w:ascii=&quot;Cambria Math&quot; w:h-ansi=&quot;Cambria Math&quot;/&gt;&lt;wx:font wx:val=&quot;Cambria Math&quot;/&gt;&lt;w:i/&gt;&lt;/w:rPr&gt;&lt;m:t&gt;6&lt;/m:t&gt;&lt;/m:r&gt;&lt;/m:sup&gt;&lt;/m:sSup&gt;&lt;m:r&gt;&lt;w:rPr&gt;&lt;w:rFonts w:ascii=&quot;Cambria Math&quot; w:h-ansi=&quot;Cambria Math&quot;/&gt;&lt;wx:font wx:val=&quot;Cambria Math&quot;/&gt;&lt;w:i/&gt;&lt;/w:rPr&gt;&lt;m:t&gt;*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9" o:title="" chromakey="white"/>
          </v:shape>
        </w:pict>
      </w:r>
      <w:r w:rsidRPr="00E84155">
        <w:rPr>
          <w:lang w:val="en-US"/>
        </w:rPr>
        <w:fldChar w:fldCharType="end"/>
      </w:r>
    </w:p>
    <w:p w:rsidR="0027263D" w:rsidRDefault="0027263D" w:rsidP="00CF1796">
      <w:pPr>
        <w:pStyle w:val="a3"/>
        <w:rPr>
          <w:i/>
          <w:lang w:val="en-US"/>
        </w:rPr>
      </w:pPr>
    </w:p>
    <w:p w:rsidR="0027263D" w:rsidRDefault="009C3568" w:rsidP="003C0569">
      <w:pPr>
        <w:pStyle w:val="a3"/>
        <w:ind w:firstLine="0"/>
        <w:rPr>
          <w:i/>
          <w:noProof/>
          <w:lang w:val="en-US"/>
        </w:rPr>
      </w:pPr>
      <w:r>
        <w:rPr>
          <w:i/>
          <w:noProof/>
        </w:rPr>
        <w:pict>
          <v:shape id="Picture 158" o:spid="_x0000_i1104" type="#_x0000_t75" style="width:413.25pt;height:243.75pt;visibility:visible">
            <v:imagedata r:id="rId90" o:title=""/>
          </v:shape>
        </w:pict>
      </w:r>
    </w:p>
    <w:p w:rsidR="0027263D" w:rsidRDefault="0027263D" w:rsidP="00CF1796">
      <w:pPr>
        <w:pStyle w:val="a3"/>
        <w:rPr>
          <w:i/>
          <w:noProof/>
          <w:lang w:val="en-US"/>
        </w:rPr>
      </w:pPr>
    </w:p>
    <w:p w:rsidR="0027263D" w:rsidRPr="003C0569" w:rsidRDefault="0027263D" w:rsidP="00CF1796">
      <w:pPr>
        <w:pStyle w:val="a3"/>
        <w:rPr>
          <w:i/>
          <w:noProof/>
        </w:rPr>
      </w:pPr>
      <w:r>
        <w:rPr>
          <w:i/>
          <w:noProof/>
        </w:rPr>
        <w:t xml:space="preserve">Так выглядит этот график при увеличении </w:t>
      </w:r>
      <w:r>
        <w:rPr>
          <w:i/>
          <w:noProof/>
          <w:lang w:val="en-US"/>
        </w:rPr>
        <w:t>t</w:t>
      </w:r>
      <w:r w:rsidRPr="003C0569">
        <w:rPr>
          <w:i/>
          <w:noProof/>
        </w:rPr>
        <w:t xml:space="preserve"> </w:t>
      </w:r>
      <w:r>
        <w:rPr>
          <w:i/>
          <w:noProof/>
        </w:rPr>
        <w:t>на 2 порядка:</w:t>
      </w:r>
    </w:p>
    <w:p w:rsidR="0027263D" w:rsidRDefault="009C3568" w:rsidP="003C0569">
      <w:pPr>
        <w:pStyle w:val="a3"/>
        <w:ind w:firstLine="0"/>
        <w:rPr>
          <w:i/>
          <w:lang w:val="en-US"/>
        </w:rPr>
      </w:pPr>
      <w:r>
        <w:rPr>
          <w:i/>
          <w:noProof/>
        </w:rPr>
        <w:pict>
          <v:shape id="Picture 155" o:spid="_x0000_i1105" type="#_x0000_t75" style="width:415.5pt;height:255.75pt;visibility:visible">
            <v:imagedata r:id="rId91" o:title=""/>
          </v:shape>
        </w:pict>
      </w:r>
      <w:r w:rsidR="0027263D">
        <w:rPr>
          <w:i/>
          <w:noProof/>
        </w:rPr>
        <w:t xml:space="preserve"> </w:t>
      </w:r>
    </w:p>
    <w:p w:rsidR="0027263D" w:rsidRPr="003C0569" w:rsidRDefault="0027263D" w:rsidP="003C0569">
      <w:pPr>
        <w:rPr>
          <w:lang w:val="en-US"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Default="0027263D" w:rsidP="003C0569">
      <w:pPr>
        <w:rPr>
          <w:lang w:eastAsia="ru-RU"/>
        </w:rPr>
      </w:pPr>
    </w:p>
    <w:p w:rsidR="0027263D" w:rsidRPr="003C0569" w:rsidRDefault="0027263D" w:rsidP="003C0569">
      <w:pPr>
        <w:rPr>
          <w:lang w:eastAsia="ru-RU"/>
        </w:rPr>
      </w:pPr>
      <w:r>
        <w:rPr>
          <w:lang w:eastAsia="ru-RU"/>
        </w:rPr>
        <w:t>При увеличении на 3 порядка:</w:t>
      </w:r>
    </w:p>
    <w:p w:rsidR="0027263D" w:rsidRPr="003C0569" w:rsidRDefault="009C3568" w:rsidP="003C0569">
      <w:pPr>
        <w:rPr>
          <w:lang w:val="en-US" w:eastAsia="ru-RU"/>
        </w:rPr>
      </w:pPr>
      <w:r>
        <w:rPr>
          <w:noProof/>
          <w:lang w:eastAsia="ru-RU"/>
        </w:rPr>
        <w:pict>
          <v:shape id="Picture 164" o:spid="_x0000_i1106" type="#_x0000_t75" style="width:468pt;height:287.25pt;visibility:visible">
            <v:imagedata r:id="rId92" o:title=""/>
          </v:shape>
        </w:pict>
      </w:r>
    </w:p>
    <w:p w:rsidR="0027263D" w:rsidRPr="003C0569" w:rsidRDefault="0027263D" w:rsidP="003C0569">
      <w:pPr>
        <w:rPr>
          <w:lang w:eastAsia="ru-RU"/>
        </w:rPr>
      </w:pPr>
      <w:r>
        <w:rPr>
          <w:lang w:eastAsia="ru-RU"/>
        </w:rPr>
        <w:t>При увеличении на 7 порядков:</w:t>
      </w:r>
    </w:p>
    <w:p w:rsidR="0027263D" w:rsidRDefault="0027263D" w:rsidP="003C0569">
      <w:pPr>
        <w:rPr>
          <w:lang w:eastAsia="ru-RU"/>
        </w:rPr>
      </w:pPr>
    </w:p>
    <w:p w:rsidR="0027263D" w:rsidRPr="003C0569" w:rsidRDefault="009C3568" w:rsidP="003C0569">
      <w:pPr>
        <w:rPr>
          <w:lang w:eastAsia="ru-RU"/>
        </w:rPr>
      </w:pPr>
      <w:r>
        <w:rPr>
          <w:noProof/>
          <w:lang w:eastAsia="ru-RU"/>
        </w:rPr>
        <w:pict>
          <v:shape id="Picture 161" o:spid="_x0000_i1107" type="#_x0000_t75" style="width:466.5pt;height:285pt;visibility:visible">
            <v:imagedata r:id="rId93" o:title=""/>
          </v:shape>
        </w:pict>
      </w:r>
    </w:p>
    <w:p w:rsidR="0027263D" w:rsidRPr="003C0569" w:rsidRDefault="0027263D" w:rsidP="003C0569">
      <w:pPr>
        <w:rPr>
          <w:lang w:val="en-US" w:eastAsia="ru-RU"/>
        </w:rPr>
      </w:pPr>
    </w:p>
    <w:p w:rsidR="0027263D" w:rsidRDefault="0027263D" w:rsidP="003C0569">
      <w:pPr>
        <w:tabs>
          <w:tab w:val="left" w:pos="3870"/>
        </w:tabs>
        <w:rPr>
          <w:lang w:val="en-US" w:eastAsia="ru-RU"/>
        </w:rPr>
      </w:pPr>
      <w:r>
        <w:rPr>
          <w:lang w:val="en-US" w:eastAsia="ru-RU"/>
        </w:rPr>
        <w:tab/>
      </w:r>
      <w:bookmarkStart w:id="1" w:name="_GoBack"/>
      <w:bookmarkEnd w:id="1"/>
    </w:p>
    <w:sectPr w:rsidR="0027263D" w:rsidSect="0042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B789A"/>
    <w:multiLevelType w:val="hybridMultilevel"/>
    <w:tmpl w:val="A27C21A4"/>
    <w:lvl w:ilvl="0" w:tplc="71960F0C">
      <w:start w:val="1"/>
      <w:numFmt w:val="decimal"/>
      <w:lvlText w:val="%1."/>
      <w:lvlJc w:val="left"/>
      <w:pPr>
        <w:tabs>
          <w:tab w:val="num" w:pos="439"/>
        </w:tabs>
        <w:ind w:left="4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9"/>
        </w:tabs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9"/>
        </w:tabs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9"/>
        </w:tabs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9"/>
        </w:tabs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9"/>
        </w:tabs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9"/>
        </w:tabs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9"/>
        </w:tabs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9"/>
        </w:tabs>
        <w:ind w:left="6199" w:hanging="180"/>
      </w:pPr>
      <w:rPr>
        <w:rFonts w:cs="Times New Roman"/>
      </w:rPr>
    </w:lvl>
  </w:abstractNum>
  <w:abstractNum w:abstractNumId="1">
    <w:nsid w:val="223D43A6"/>
    <w:multiLevelType w:val="hybridMultilevel"/>
    <w:tmpl w:val="BF2200A0"/>
    <w:lvl w:ilvl="0" w:tplc="C6F2D4C2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  <w:rPr>
        <w:rFonts w:cs="Times New Roman"/>
      </w:rPr>
    </w:lvl>
  </w:abstractNum>
  <w:abstractNum w:abstractNumId="2">
    <w:nsid w:val="37475A6A"/>
    <w:multiLevelType w:val="hybridMultilevel"/>
    <w:tmpl w:val="79E605EE"/>
    <w:lvl w:ilvl="0" w:tplc="F9C0EEA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3">
    <w:nsid w:val="3FB37568"/>
    <w:multiLevelType w:val="hybridMultilevel"/>
    <w:tmpl w:val="70DE7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3F55719"/>
    <w:multiLevelType w:val="hybridMultilevel"/>
    <w:tmpl w:val="8E3AAF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6F60CF"/>
    <w:multiLevelType w:val="hybridMultilevel"/>
    <w:tmpl w:val="C1A0A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336C39"/>
    <w:multiLevelType w:val="hybridMultilevel"/>
    <w:tmpl w:val="28A22DDC"/>
    <w:lvl w:ilvl="0" w:tplc="23C24534">
      <w:start w:val="1"/>
      <w:numFmt w:val="decimal"/>
      <w:lvlText w:val="%1."/>
      <w:lvlJc w:val="left"/>
      <w:pPr>
        <w:tabs>
          <w:tab w:val="num" w:pos="1116"/>
        </w:tabs>
        <w:ind w:left="1116" w:hanging="75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232C67"/>
    <w:multiLevelType w:val="hybridMultilevel"/>
    <w:tmpl w:val="2BE66E26"/>
    <w:lvl w:ilvl="0" w:tplc="6F5C87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6BCC410D"/>
    <w:multiLevelType w:val="hybridMultilevel"/>
    <w:tmpl w:val="9AE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C1C0474"/>
    <w:multiLevelType w:val="hybridMultilevel"/>
    <w:tmpl w:val="88467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5BAEE7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D8F"/>
    <w:rsid w:val="00005129"/>
    <w:rsid w:val="00021A16"/>
    <w:rsid w:val="000464E7"/>
    <w:rsid w:val="00055630"/>
    <w:rsid w:val="000820D3"/>
    <w:rsid w:val="000826A9"/>
    <w:rsid w:val="000E1E6F"/>
    <w:rsid w:val="000E2199"/>
    <w:rsid w:val="000E7295"/>
    <w:rsid w:val="00151F28"/>
    <w:rsid w:val="00175BA7"/>
    <w:rsid w:val="00196AE3"/>
    <w:rsid w:val="001A1292"/>
    <w:rsid w:val="001A6A31"/>
    <w:rsid w:val="002643D2"/>
    <w:rsid w:val="0027230D"/>
    <w:rsid w:val="0027263D"/>
    <w:rsid w:val="00284798"/>
    <w:rsid w:val="00287412"/>
    <w:rsid w:val="002934AC"/>
    <w:rsid w:val="002F473D"/>
    <w:rsid w:val="002F696E"/>
    <w:rsid w:val="003161B3"/>
    <w:rsid w:val="00341BFE"/>
    <w:rsid w:val="003512DD"/>
    <w:rsid w:val="0036077C"/>
    <w:rsid w:val="00370924"/>
    <w:rsid w:val="003C0569"/>
    <w:rsid w:val="003E7E17"/>
    <w:rsid w:val="00400708"/>
    <w:rsid w:val="004114BE"/>
    <w:rsid w:val="00426640"/>
    <w:rsid w:val="0045142E"/>
    <w:rsid w:val="004C0D8F"/>
    <w:rsid w:val="00503E7A"/>
    <w:rsid w:val="005068DC"/>
    <w:rsid w:val="00532E35"/>
    <w:rsid w:val="0054709B"/>
    <w:rsid w:val="00584038"/>
    <w:rsid w:val="0058607A"/>
    <w:rsid w:val="00590792"/>
    <w:rsid w:val="005E1774"/>
    <w:rsid w:val="005E7151"/>
    <w:rsid w:val="00645C85"/>
    <w:rsid w:val="006655BB"/>
    <w:rsid w:val="00674E05"/>
    <w:rsid w:val="0069796A"/>
    <w:rsid w:val="006D7A83"/>
    <w:rsid w:val="006F1AA3"/>
    <w:rsid w:val="00712991"/>
    <w:rsid w:val="00735D73"/>
    <w:rsid w:val="00762051"/>
    <w:rsid w:val="007D2263"/>
    <w:rsid w:val="007D54F3"/>
    <w:rsid w:val="007E6F57"/>
    <w:rsid w:val="007F4769"/>
    <w:rsid w:val="00851EAC"/>
    <w:rsid w:val="00895C47"/>
    <w:rsid w:val="00901F9A"/>
    <w:rsid w:val="00927A16"/>
    <w:rsid w:val="009352D3"/>
    <w:rsid w:val="009B04C8"/>
    <w:rsid w:val="009B6C0A"/>
    <w:rsid w:val="009C3568"/>
    <w:rsid w:val="009F5044"/>
    <w:rsid w:val="00A107DB"/>
    <w:rsid w:val="00A71D97"/>
    <w:rsid w:val="00A7532A"/>
    <w:rsid w:val="00A84E01"/>
    <w:rsid w:val="00AD0F87"/>
    <w:rsid w:val="00AF7134"/>
    <w:rsid w:val="00B2737A"/>
    <w:rsid w:val="00BA7701"/>
    <w:rsid w:val="00BC7578"/>
    <w:rsid w:val="00BD742D"/>
    <w:rsid w:val="00BF420B"/>
    <w:rsid w:val="00C622E0"/>
    <w:rsid w:val="00CD1B9C"/>
    <w:rsid w:val="00CE607B"/>
    <w:rsid w:val="00CF1796"/>
    <w:rsid w:val="00D17C35"/>
    <w:rsid w:val="00D317E9"/>
    <w:rsid w:val="00D75D6C"/>
    <w:rsid w:val="00D80BE2"/>
    <w:rsid w:val="00E754C6"/>
    <w:rsid w:val="00E84155"/>
    <w:rsid w:val="00EA3049"/>
    <w:rsid w:val="00EE16C4"/>
    <w:rsid w:val="00EE1BE0"/>
    <w:rsid w:val="00FB28D1"/>
    <w:rsid w:val="00FB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8"/>
    <o:shapelayout v:ext="edit">
      <o:idmap v:ext="edit" data="1"/>
    </o:shapelayout>
  </w:shapeDefaults>
  <w:decimalSymbol w:val=","/>
  <w:listSeparator w:val=";"/>
  <w15:chartTrackingRefBased/>
  <w15:docId w15:val="{CAEB7C5A-6822-46D4-9BCD-E1F20427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4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1">
    <w:name w:val="Body Text 31"/>
    <w:basedOn w:val="a"/>
    <w:rsid w:val="004C0D8F"/>
    <w:pPr>
      <w:widowControl w:val="0"/>
      <w:spacing w:after="0" w:line="240" w:lineRule="auto"/>
      <w:jc w:val="both"/>
    </w:pPr>
    <w:rPr>
      <w:rFonts w:ascii="Arial" w:eastAsia="Calibri" w:hAnsi="Arial"/>
      <w:sz w:val="28"/>
      <w:szCs w:val="20"/>
      <w:lang w:eastAsia="ru-RU"/>
    </w:rPr>
  </w:style>
  <w:style w:type="paragraph" w:styleId="a3">
    <w:name w:val="Body Text"/>
    <w:basedOn w:val="a"/>
    <w:link w:val="a4"/>
    <w:rsid w:val="004C0D8F"/>
    <w:pPr>
      <w:spacing w:after="0" w:line="336" w:lineRule="auto"/>
      <w:ind w:firstLine="851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locked/>
    <w:rsid w:val="004C0D8F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1">
    <w:name w:val="Абзац списка1"/>
    <w:basedOn w:val="a"/>
    <w:rsid w:val="004C0D8F"/>
    <w:pPr>
      <w:ind w:left="720"/>
      <w:contextualSpacing/>
    </w:pPr>
  </w:style>
  <w:style w:type="paragraph" w:styleId="a5">
    <w:name w:val="Balloon Text"/>
    <w:basedOn w:val="a"/>
    <w:link w:val="a6"/>
    <w:semiHidden/>
    <w:rsid w:val="00A10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A107DB"/>
    <w:rPr>
      <w:rFonts w:ascii="Tahoma" w:hAnsi="Tahoma" w:cs="Tahoma"/>
      <w:sz w:val="16"/>
      <w:szCs w:val="16"/>
    </w:rPr>
  </w:style>
  <w:style w:type="character" w:customStyle="1" w:styleId="10">
    <w:name w:val="Замещающий текст1"/>
    <w:basedOn w:val="a0"/>
    <w:semiHidden/>
    <w:rsid w:val="00EE16C4"/>
    <w:rPr>
      <w:rFonts w:cs="Times New Roman"/>
      <w:color w:val="808080"/>
    </w:rPr>
  </w:style>
  <w:style w:type="table" w:styleId="a7">
    <w:name w:val="Table Grid"/>
    <w:basedOn w:val="a1"/>
    <w:rsid w:val="009B6C0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5.png"/><Relationship Id="rId39" Type="http://schemas.openxmlformats.org/officeDocument/2006/relationships/image" Target="media/image25.png"/><Relationship Id="rId21" Type="http://schemas.openxmlformats.org/officeDocument/2006/relationships/image" Target="media/image10.png"/><Relationship Id="rId34" Type="http://schemas.openxmlformats.org/officeDocument/2006/relationships/image" Target="media/image22.wmf"/><Relationship Id="rId42" Type="http://schemas.openxmlformats.org/officeDocument/2006/relationships/image" Target="media/image28.png"/><Relationship Id="rId47" Type="http://schemas.openxmlformats.org/officeDocument/2006/relationships/image" Target="media/image33.png"/><Relationship Id="rId50" Type="http://schemas.openxmlformats.org/officeDocument/2006/relationships/image" Target="media/image36.png"/><Relationship Id="rId55" Type="http://schemas.openxmlformats.org/officeDocument/2006/relationships/image" Target="media/image41.png"/><Relationship Id="rId63" Type="http://schemas.openxmlformats.org/officeDocument/2006/relationships/oleObject" Target="embeddings/oleObject12.bin"/><Relationship Id="rId68" Type="http://schemas.openxmlformats.org/officeDocument/2006/relationships/image" Target="media/image50.png"/><Relationship Id="rId76" Type="http://schemas.openxmlformats.org/officeDocument/2006/relationships/image" Target="media/image56.wmf"/><Relationship Id="rId84" Type="http://schemas.openxmlformats.org/officeDocument/2006/relationships/image" Target="media/image61.png"/><Relationship Id="rId89" Type="http://schemas.openxmlformats.org/officeDocument/2006/relationships/image" Target="media/image65.png"/><Relationship Id="rId7" Type="http://schemas.openxmlformats.org/officeDocument/2006/relationships/image" Target="media/image2.wmf"/><Relationship Id="rId71" Type="http://schemas.openxmlformats.org/officeDocument/2006/relationships/image" Target="media/image52.png"/><Relationship Id="rId92" Type="http://schemas.openxmlformats.org/officeDocument/2006/relationships/image" Target="media/image68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8.png"/><Relationship Id="rId11" Type="http://schemas.openxmlformats.org/officeDocument/2006/relationships/image" Target="media/image4.wmf"/><Relationship Id="rId24" Type="http://schemas.openxmlformats.org/officeDocument/2006/relationships/image" Target="media/image13.png"/><Relationship Id="rId32" Type="http://schemas.openxmlformats.org/officeDocument/2006/relationships/image" Target="media/image21.wmf"/><Relationship Id="rId37" Type="http://schemas.openxmlformats.org/officeDocument/2006/relationships/image" Target="media/image24.wmf"/><Relationship Id="rId40" Type="http://schemas.openxmlformats.org/officeDocument/2006/relationships/image" Target="media/image26.png"/><Relationship Id="rId45" Type="http://schemas.openxmlformats.org/officeDocument/2006/relationships/image" Target="media/image31.png"/><Relationship Id="rId53" Type="http://schemas.openxmlformats.org/officeDocument/2006/relationships/image" Target="media/image39.png"/><Relationship Id="rId58" Type="http://schemas.openxmlformats.org/officeDocument/2006/relationships/image" Target="media/image44.png"/><Relationship Id="rId66" Type="http://schemas.openxmlformats.org/officeDocument/2006/relationships/image" Target="media/image49.wmf"/><Relationship Id="rId74" Type="http://schemas.openxmlformats.org/officeDocument/2006/relationships/image" Target="media/image55.wmf"/><Relationship Id="rId79" Type="http://schemas.openxmlformats.org/officeDocument/2006/relationships/oleObject" Target="embeddings/oleObject18.bin"/><Relationship Id="rId87" Type="http://schemas.openxmlformats.org/officeDocument/2006/relationships/image" Target="media/image63.png"/><Relationship Id="rId5" Type="http://schemas.openxmlformats.org/officeDocument/2006/relationships/image" Target="media/image1.emf"/><Relationship Id="rId61" Type="http://schemas.openxmlformats.org/officeDocument/2006/relationships/oleObject" Target="embeddings/oleObject11.bin"/><Relationship Id="rId82" Type="http://schemas.openxmlformats.org/officeDocument/2006/relationships/image" Target="media/image59.png"/><Relationship Id="rId90" Type="http://schemas.openxmlformats.org/officeDocument/2006/relationships/image" Target="media/image66.png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5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wmf"/><Relationship Id="rId43" Type="http://schemas.openxmlformats.org/officeDocument/2006/relationships/image" Target="media/image29.png"/><Relationship Id="rId48" Type="http://schemas.openxmlformats.org/officeDocument/2006/relationships/image" Target="media/image34.png"/><Relationship Id="rId56" Type="http://schemas.openxmlformats.org/officeDocument/2006/relationships/image" Target="media/image42.png"/><Relationship Id="rId64" Type="http://schemas.openxmlformats.org/officeDocument/2006/relationships/image" Target="media/image48.wmf"/><Relationship Id="rId69" Type="http://schemas.openxmlformats.org/officeDocument/2006/relationships/image" Target="media/image51.wmf"/><Relationship Id="rId77" Type="http://schemas.openxmlformats.org/officeDocument/2006/relationships/oleObject" Target="embeddings/oleObject17.bin"/><Relationship Id="rId8" Type="http://schemas.openxmlformats.org/officeDocument/2006/relationships/oleObject" Target="embeddings/oleObject2.bin"/><Relationship Id="rId51" Type="http://schemas.openxmlformats.org/officeDocument/2006/relationships/image" Target="media/image37.png"/><Relationship Id="rId72" Type="http://schemas.openxmlformats.org/officeDocument/2006/relationships/image" Target="media/image53.png"/><Relationship Id="rId80" Type="http://schemas.openxmlformats.org/officeDocument/2006/relationships/image" Target="media/image58.wmf"/><Relationship Id="rId85" Type="http://schemas.openxmlformats.org/officeDocument/2006/relationships/image" Target="media/image62.wmf"/><Relationship Id="rId93" Type="http://schemas.openxmlformats.org/officeDocument/2006/relationships/image" Target="media/image69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4.png"/><Relationship Id="rId33" Type="http://schemas.openxmlformats.org/officeDocument/2006/relationships/oleObject" Target="embeddings/oleObject8.bin"/><Relationship Id="rId38" Type="http://schemas.openxmlformats.org/officeDocument/2006/relationships/oleObject" Target="embeddings/oleObject10.bin"/><Relationship Id="rId46" Type="http://schemas.openxmlformats.org/officeDocument/2006/relationships/image" Target="media/image32.png"/><Relationship Id="rId59" Type="http://schemas.openxmlformats.org/officeDocument/2006/relationships/image" Target="media/image45.png"/><Relationship Id="rId67" Type="http://schemas.openxmlformats.org/officeDocument/2006/relationships/oleObject" Target="embeddings/oleObject14.bin"/><Relationship Id="rId20" Type="http://schemas.openxmlformats.org/officeDocument/2006/relationships/image" Target="media/image9.png"/><Relationship Id="rId41" Type="http://schemas.openxmlformats.org/officeDocument/2006/relationships/image" Target="media/image27.png"/><Relationship Id="rId54" Type="http://schemas.openxmlformats.org/officeDocument/2006/relationships/image" Target="media/image40.png"/><Relationship Id="rId62" Type="http://schemas.openxmlformats.org/officeDocument/2006/relationships/image" Target="media/image47.wmf"/><Relationship Id="rId70" Type="http://schemas.openxmlformats.org/officeDocument/2006/relationships/oleObject" Target="embeddings/oleObject15.bin"/><Relationship Id="rId75" Type="http://schemas.openxmlformats.org/officeDocument/2006/relationships/oleObject" Target="embeddings/oleObject16.bin"/><Relationship Id="rId83" Type="http://schemas.openxmlformats.org/officeDocument/2006/relationships/image" Target="media/image60.png"/><Relationship Id="rId88" Type="http://schemas.openxmlformats.org/officeDocument/2006/relationships/image" Target="media/image64.png"/><Relationship Id="rId91" Type="http://schemas.openxmlformats.org/officeDocument/2006/relationships/image" Target="media/image67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oleObject" Target="embeddings/oleObject9.bin"/><Relationship Id="rId49" Type="http://schemas.openxmlformats.org/officeDocument/2006/relationships/image" Target="media/image35.png"/><Relationship Id="rId57" Type="http://schemas.openxmlformats.org/officeDocument/2006/relationships/image" Target="media/image43.png"/><Relationship Id="rId10" Type="http://schemas.openxmlformats.org/officeDocument/2006/relationships/oleObject" Target="embeddings/oleObject3.bin"/><Relationship Id="rId31" Type="http://schemas.openxmlformats.org/officeDocument/2006/relationships/image" Target="media/image20.jpeg"/><Relationship Id="rId44" Type="http://schemas.openxmlformats.org/officeDocument/2006/relationships/image" Target="media/image30.png"/><Relationship Id="rId52" Type="http://schemas.openxmlformats.org/officeDocument/2006/relationships/image" Target="media/image38.png"/><Relationship Id="rId60" Type="http://schemas.openxmlformats.org/officeDocument/2006/relationships/image" Target="media/image46.wmf"/><Relationship Id="rId65" Type="http://schemas.openxmlformats.org/officeDocument/2006/relationships/oleObject" Target="embeddings/oleObject13.bin"/><Relationship Id="rId73" Type="http://schemas.openxmlformats.org/officeDocument/2006/relationships/image" Target="media/image54.png"/><Relationship Id="rId78" Type="http://schemas.openxmlformats.org/officeDocument/2006/relationships/image" Target="media/image57.wmf"/><Relationship Id="rId81" Type="http://schemas.openxmlformats.org/officeDocument/2006/relationships/oleObject" Target="embeddings/oleObject19.bin"/><Relationship Id="rId86" Type="http://schemas.openxmlformats.org/officeDocument/2006/relationships/oleObject" Target="embeddings/oleObject20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Расчет характеристик системы передачи дискретных сообщений</vt:lpstr>
    </vt:vector>
  </TitlesOfParts>
  <Company/>
  <LinksUpToDate>false</LinksUpToDate>
  <CharactersWithSpaces>8471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Расчет характеристик системы передачи дискретных сообщений</dc:title>
  <dc:subject/>
  <dc:creator>Владимир Алексеевич</dc:creator>
  <cp:keywords/>
  <dc:description/>
  <cp:lastModifiedBy>admin</cp:lastModifiedBy>
  <cp:revision>2</cp:revision>
  <dcterms:created xsi:type="dcterms:W3CDTF">2014-04-03T14:42:00Z</dcterms:created>
  <dcterms:modified xsi:type="dcterms:W3CDTF">2014-04-03T14:42:00Z</dcterms:modified>
</cp:coreProperties>
</file>