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spacing w:line="360" w:lineRule="auto"/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061310">
      <w:pPr>
        <w:spacing w:line="360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  <w:lang w:val="en-US"/>
        </w:rPr>
        <w:t xml:space="preserve">                     </w:t>
      </w:r>
      <w:r>
        <w:rPr>
          <w:rFonts w:ascii="GOST type B" w:hAnsi="GOST type B"/>
          <w:i/>
          <w:sz w:val="32"/>
          <w:szCs w:val="32"/>
        </w:rPr>
        <w:t>Министерство строительства РФ</w:t>
      </w:r>
    </w:p>
    <w:p w:rsidR="00805D94" w:rsidRDefault="00061310">
      <w:pPr>
        <w:spacing w:line="360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КАЗАНСКИЙ СТРОИТЕЛЬНЫЙ КОЛЛЕДЖ</w:t>
      </w: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  <w:lang w:val="en-US"/>
        </w:rPr>
      </w:pPr>
    </w:p>
    <w:p w:rsidR="00805D94" w:rsidRDefault="00805D94">
      <w:pPr>
        <w:rPr>
          <w:rFonts w:ascii="GOST type B" w:hAnsi="GOST type B"/>
          <w:i/>
          <w:lang w:val="en-US"/>
        </w:rPr>
      </w:pPr>
    </w:p>
    <w:p w:rsidR="00805D94" w:rsidRDefault="00061310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GOST type B" w:hAnsi="GOST type B"/>
          <w:i/>
          <w:sz w:val="28"/>
          <w:szCs w:val="28"/>
        </w:rPr>
        <w:t>Специальность 2902</w:t>
      </w:r>
    </w:p>
    <w:p w:rsidR="00805D94" w:rsidRDefault="00061310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                                 Предмет: </w:t>
      </w:r>
      <w:r>
        <w:rPr>
          <w:rFonts w:ascii="Arial" w:hAnsi="Arial" w:cs="Arial"/>
          <w:i/>
          <w:sz w:val="28"/>
          <w:szCs w:val="28"/>
        </w:rPr>
        <w:t>“</w:t>
      </w:r>
      <w:r>
        <w:rPr>
          <w:rFonts w:ascii="GOST type B" w:hAnsi="GOST type B"/>
          <w:i/>
          <w:sz w:val="28"/>
          <w:szCs w:val="28"/>
        </w:rPr>
        <w:t xml:space="preserve">Основы расчета          </w:t>
      </w:r>
    </w:p>
    <w:p w:rsidR="00805D94" w:rsidRDefault="00061310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                                строительных конструкций</w:t>
      </w:r>
      <w:r>
        <w:rPr>
          <w:rFonts w:ascii="Arial" w:hAnsi="Arial" w:cs="Arial"/>
          <w:i/>
          <w:sz w:val="28"/>
          <w:szCs w:val="28"/>
        </w:rPr>
        <w:t>”</w:t>
      </w: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061310">
      <w:pPr>
        <w:rPr>
          <w:rFonts w:ascii="GOST type B" w:hAnsi="GOST type B"/>
          <w:i/>
          <w:sz w:val="52"/>
          <w:szCs w:val="52"/>
        </w:rPr>
      </w:pPr>
      <w:r>
        <w:rPr>
          <w:rFonts w:ascii="GOST type B" w:hAnsi="GOST type B"/>
          <w:i/>
          <w:sz w:val="52"/>
          <w:szCs w:val="52"/>
        </w:rPr>
        <w:t xml:space="preserve">           ПОЯСНИТЕЛЬНАЯ ЗАПИСКА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 </w:t>
      </w:r>
      <w:r>
        <w:rPr>
          <w:rFonts w:ascii="GOST type B" w:hAnsi="GOST type B"/>
          <w:i/>
          <w:sz w:val="32"/>
          <w:szCs w:val="32"/>
          <w:lang w:val="en-US"/>
        </w:rPr>
        <w:t xml:space="preserve">   </w:t>
      </w:r>
      <w:r>
        <w:rPr>
          <w:rFonts w:ascii="GOST type B" w:hAnsi="GOST type B"/>
          <w:i/>
          <w:sz w:val="32"/>
          <w:szCs w:val="32"/>
        </w:rPr>
        <w:t xml:space="preserve"> к курсовому проекту 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Тема: </w:t>
      </w:r>
      <w:r>
        <w:rPr>
          <w:rFonts w:ascii="Arial" w:hAnsi="Arial" w:cs="Arial"/>
          <w:i/>
          <w:sz w:val="32"/>
          <w:szCs w:val="32"/>
        </w:rPr>
        <w:t>“</w:t>
      </w:r>
      <w:r>
        <w:rPr>
          <w:rFonts w:ascii="GOST type B" w:hAnsi="GOST type B"/>
          <w:i/>
          <w:sz w:val="32"/>
          <w:szCs w:val="32"/>
        </w:rPr>
        <w:t xml:space="preserve">Расчет и конструирование железобетонных 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        конструкций</w:t>
      </w:r>
      <w:r>
        <w:rPr>
          <w:rFonts w:ascii="Arial" w:hAnsi="Arial" w:cs="Arial"/>
          <w:i/>
          <w:sz w:val="32"/>
          <w:szCs w:val="32"/>
        </w:rPr>
        <w:t>”</w:t>
      </w: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  <w:lang w:val="en-US"/>
        </w:rPr>
      </w:pPr>
    </w:p>
    <w:p w:rsidR="00805D94" w:rsidRDefault="00805D94">
      <w:pPr>
        <w:rPr>
          <w:rFonts w:ascii="GOST type B" w:hAnsi="GOST type B"/>
          <w:i/>
          <w:lang w:val="en-US"/>
        </w:rPr>
      </w:pPr>
    </w:p>
    <w:p w:rsidR="00805D94" w:rsidRDefault="00805D94">
      <w:pPr>
        <w:rPr>
          <w:rFonts w:ascii="GOST type B" w:hAnsi="GOST type B"/>
          <w:i/>
          <w:lang w:val="en-US"/>
        </w:rPr>
      </w:pPr>
    </w:p>
    <w:p w:rsidR="00805D94" w:rsidRDefault="00805D94">
      <w:pPr>
        <w:rPr>
          <w:rFonts w:ascii="GOST type B" w:hAnsi="GOST type B"/>
          <w:i/>
          <w:lang w:val="en-US"/>
        </w:rPr>
      </w:pPr>
    </w:p>
    <w:p w:rsidR="00805D94" w:rsidRDefault="00805D94">
      <w:pPr>
        <w:rPr>
          <w:rFonts w:ascii="GOST type B" w:hAnsi="GOST type B"/>
          <w:i/>
          <w:lang w:val="en-US"/>
        </w:rPr>
      </w:pPr>
    </w:p>
    <w:p w:rsidR="00805D94" w:rsidRDefault="00805D94">
      <w:pPr>
        <w:rPr>
          <w:rFonts w:ascii="GOST type B" w:hAnsi="GOST type B"/>
          <w:i/>
          <w:lang w:val="en-US"/>
        </w:rPr>
      </w:pPr>
    </w:p>
    <w:p w:rsidR="00805D94" w:rsidRDefault="00805D94">
      <w:pPr>
        <w:rPr>
          <w:rFonts w:ascii="GOST type B" w:hAnsi="GOST type B"/>
          <w:i/>
          <w:lang w:val="en-US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  <w:lang w:val="en-US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  <w:lang w:val="en-US"/>
        </w:rPr>
      </w:pPr>
    </w:p>
    <w:p w:rsidR="00805D94" w:rsidRDefault="00061310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                                 Выполнил студент </w:t>
      </w:r>
    </w:p>
    <w:p w:rsidR="00805D94" w:rsidRDefault="00061310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                                 </w:t>
      </w:r>
    </w:p>
    <w:p w:rsidR="00805D94" w:rsidRDefault="00061310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                                 Защищен </w:t>
      </w:r>
    </w:p>
    <w:p w:rsidR="00805D94" w:rsidRDefault="00061310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                                 с оценкой</w:t>
      </w:r>
    </w:p>
    <w:p w:rsidR="00805D94" w:rsidRDefault="00061310">
      <w:pPr>
        <w:rPr>
          <w:rFonts w:ascii="GOST type B" w:hAnsi="GOST type B"/>
          <w:i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                                 Руководитель проекта</w:t>
      </w:r>
      <w:r>
        <w:rPr>
          <w:rFonts w:ascii="GOST type B" w:hAnsi="GOST type B"/>
          <w:i/>
        </w:rPr>
        <w:t xml:space="preserve"> </w:t>
      </w: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805D94">
      <w:pPr>
        <w:rPr>
          <w:rFonts w:ascii="GOST type B" w:hAnsi="GOST type B"/>
          <w:i/>
        </w:rPr>
      </w:pPr>
    </w:p>
    <w:p w:rsidR="00805D94" w:rsidRDefault="00061310">
      <w:pPr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       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  <w:lang w:val="en-US"/>
        </w:rPr>
        <w:t xml:space="preserve">                  </w:t>
      </w:r>
      <w:r>
        <w:rPr>
          <w:rFonts w:ascii="GOST type B" w:hAnsi="GOST type B"/>
          <w:i/>
          <w:sz w:val="32"/>
          <w:szCs w:val="32"/>
        </w:rPr>
        <w:t xml:space="preserve"> СОДЕРЖАНИЕ     </w:t>
      </w:r>
      <w:r>
        <w:rPr>
          <w:rFonts w:ascii="GOST type B" w:hAnsi="GOST type B"/>
          <w:i/>
          <w:sz w:val="32"/>
          <w:szCs w:val="32"/>
          <w:lang w:val="en-US"/>
        </w:rPr>
        <w:t xml:space="preserve">      </w:t>
      </w:r>
      <w:r>
        <w:rPr>
          <w:rFonts w:ascii="GOST type B" w:hAnsi="GOST type B"/>
          <w:i/>
          <w:sz w:val="32"/>
          <w:szCs w:val="32"/>
        </w:rPr>
        <w:t xml:space="preserve">                       лист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</w:t>
      </w:r>
    </w:p>
    <w:p w:rsidR="00805D94" w:rsidRDefault="00805D94">
      <w:pPr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  <w:lang w:val="en-US"/>
        </w:rPr>
        <w:t xml:space="preserve"> </w:t>
      </w:r>
      <w:r>
        <w:rPr>
          <w:rFonts w:ascii="GOST type B" w:hAnsi="GOST type B"/>
          <w:i/>
          <w:sz w:val="32"/>
          <w:szCs w:val="32"/>
        </w:rPr>
        <w:t xml:space="preserve">    1.Введение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2.Схема перекрытия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3.Расчет и конструирование плит перекрытий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3.1.Исходные данные 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3.2.Статический расчет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3.3.Расчет прочности по нормальным сечениям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3.4.Расчет прочности по наклонным сечениям 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3.5.Конструирование плит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  <w:lang w:val="en-US"/>
        </w:rPr>
        <w:t xml:space="preserve"> </w:t>
      </w:r>
      <w:r>
        <w:rPr>
          <w:rFonts w:ascii="GOST type B" w:hAnsi="GOST type B"/>
          <w:i/>
          <w:sz w:val="32"/>
          <w:szCs w:val="32"/>
        </w:rPr>
        <w:t xml:space="preserve">   4.Расчет и конструирование колонны 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4.1.Исходные данные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4.2.Нагрузка на колонну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4.3.Определение размеров сечения колонны и расчет рабочей арматуры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4.4Конструирование колонны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  <w:lang w:val="en-US"/>
        </w:rPr>
        <w:t xml:space="preserve"> </w:t>
      </w:r>
      <w:r>
        <w:rPr>
          <w:rFonts w:ascii="GOST type B" w:hAnsi="GOST type B"/>
          <w:i/>
          <w:sz w:val="32"/>
          <w:szCs w:val="32"/>
        </w:rPr>
        <w:t xml:space="preserve">   5.Расчет и конструирование фундамента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5.1.Исходные данные 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5.2.Определение размеров подошвы и высоты фундамента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5.3.Расчет рабочей арматуры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5.4.Конструирование фундамента </w:t>
      </w:r>
    </w:p>
    <w:p w:rsidR="00805D94" w:rsidRDefault="00061310">
      <w:pPr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6.Литература</w:t>
      </w: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rPr>
          <w:rFonts w:ascii="GOST type B" w:hAnsi="GOST type B"/>
          <w:i/>
          <w:sz w:val="28"/>
          <w:szCs w:val="28"/>
        </w:rPr>
      </w:pPr>
    </w:p>
    <w:p w:rsidR="00805D94" w:rsidRDefault="00061310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</w:t>
      </w:r>
    </w:p>
    <w:p w:rsidR="00805D94" w:rsidRDefault="00061310">
      <w:pPr>
        <w:rPr>
          <w:rFonts w:ascii="GOST type B" w:hAnsi="GOST type B"/>
          <w:i/>
          <w:sz w:val="36"/>
          <w:szCs w:val="36"/>
        </w:rPr>
      </w:pPr>
      <w:r>
        <w:rPr>
          <w:rFonts w:ascii="GOST type B" w:hAnsi="GOST type B"/>
          <w:i/>
          <w:sz w:val="36"/>
          <w:szCs w:val="36"/>
        </w:rPr>
        <w:t xml:space="preserve">                             ЗАДАНИЕ</w:t>
      </w: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для курсового проектирования по железобетонным конструкциям студента группы КС-32 Казанского строительного колледжа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г. Горькова Н.В.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sz w:val="32"/>
          <w:szCs w:val="32"/>
        </w:rPr>
        <w:t xml:space="preserve">                 Тема задания: </w:t>
      </w:r>
      <w:r>
        <w:rPr>
          <w:rFonts w:ascii="Arial" w:hAnsi="Arial" w:cs="Arial"/>
          <w:i/>
          <w:sz w:val="32"/>
          <w:szCs w:val="32"/>
        </w:rPr>
        <w:t>“</w:t>
      </w:r>
      <w:r>
        <w:rPr>
          <w:rFonts w:ascii="GOST type B" w:hAnsi="GOST type B"/>
          <w:i/>
          <w:sz w:val="32"/>
          <w:szCs w:val="32"/>
        </w:rPr>
        <w:t xml:space="preserve">Проектирование сборных железобетонных 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          элементов много этажного здания с 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          неполным железобетонным каркасом</w:t>
      </w:r>
      <w:r>
        <w:rPr>
          <w:rFonts w:ascii="Arial" w:hAnsi="Arial" w:cs="Arial"/>
          <w:i/>
          <w:sz w:val="32"/>
          <w:szCs w:val="32"/>
        </w:rPr>
        <w:t>”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Расчету и конструированию подлежат: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1.Плита перекрытия с круглыми пустотами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2.Колонна среднего ряда первого этажа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3.Фундамент под среднюю колонну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sz w:val="32"/>
          <w:szCs w:val="32"/>
        </w:rPr>
        <w:t xml:space="preserve">         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  <w:lang w:val="en-US"/>
        </w:rPr>
        <w:t xml:space="preserve">         </w:t>
      </w:r>
      <w:r>
        <w:rPr>
          <w:rFonts w:ascii="GOST type B" w:hAnsi="GOST type B"/>
          <w:i/>
          <w:sz w:val="32"/>
          <w:szCs w:val="32"/>
        </w:rPr>
        <w:t xml:space="preserve">Данные для проектирования 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1.Назначение здания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магазин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2.Шаг колонн </w:t>
      </w:r>
      <w:r>
        <w:rPr>
          <w:rFonts w:ascii="GOST type B" w:hAnsi="GOST type B"/>
          <w:i/>
          <w:sz w:val="32"/>
          <w:szCs w:val="32"/>
          <w:lang w:val="en-US"/>
        </w:rPr>
        <w:t>a</w:t>
      </w:r>
      <w:r>
        <w:rPr>
          <w:rFonts w:ascii="GOST type B" w:hAnsi="GOST type B"/>
          <w:i/>
          <w:sz w:val="32"/>
          <w:szCs w:val="32"/>
        </w:rPr>
        <w:t>, м - 6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3.Пролет </w:t>
      </w:r>
      <w:r>
        <w:rPr>
          <w:rFonts w:ascii="GOST type B" w:hAnsi="GOST type B"/>
          <w:i/>
          <w:sz w:val="32"/>
          <w:szCs w:val="32"/>
          <w:lang w:val="en-US"/>
        </w:rPr>
        <w:t>L</w:t>
      </w:r>
      <w:r>
        <w:rPr>
          <w:rFonts w:ascii="GOST type B" w:hAnsi="GOST type B"/>
          <w:i/>
          <w:sz w:val="32"/>
          <w:szCs w:val="32"/>
        </w:rPr>
        <w:t xml:space="preserve">, м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6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4.Количество этажей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3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5.Высота этажа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 xml:space="preserve">, м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4,2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6.Район строительства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Тула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7.Плотность утеплителя </w:t>
      </w:r>
      <w:r>
        <w:rPr>
          <w:i/>
          <w:sz w:val="32"/>
          <w:szCs w:val="32"/>
        </w:rPr>
        <w:t>ρ</w:t>
      </w:r>
      <w:r>
        <w:rPr>
          <w:rFonts w:ascii="GOST type B" w:hAnsi="GOST type B"/>
          <w:i/>
          <w:sz w:val="32"/>
          <w:szCs w:val="32"/>
        </w:rPr>
        <w:t>, кг/м</w:t>
      </w:r>
      <w:r>
        <w:rPr>
          <w:rFonts w:ascii="GOST type B" w:hAnsi="GOST type B"/>
          <w:i/>
          <w:sz w:val="32"/>
          <w:szCs w:val="32"/>
          <w:vertAlign w:val="superscript"/>
        </w:rPr>
        <w:t>3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8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8.Толщина слоя утеплителя </w:t>
      </w:r>
      <w:r>
        <w:rPr>
          <w:i/>
          <w:sz w:val="32"/>
          <w:szCs w:val="32"/>
        </w:rPr>
        <w:t>δ</w:t>
      </w:r>
      <w:r>
        <w:rPr>
          <w:rFonts w:ascii="GOST type B" w:hAnsi="GOST type B"/>
          <w:i/>
          <w:sz w:val="32"/>
          <w:szCs w:val="32"/>
        </w:rPr>
        <w:t xml:space="preserve">, мм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180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9.Глубина заложения фундамента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 xml:space="preserve">, м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1,6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10.Условное расчетное давление на основание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 xml:space="preserve">, МПа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260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11.Тип пола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  <w:lang w:val="en-US"/>
        </w:rPr>
        <w:t>IV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12.Номинальная ширина плиты в осях В</w:t>
      </w:r>
      <w:r>
        <w:rPr>
          <w:rFonts w:ascii="GOST type B" w:hAnsi="GOST type B"/>
          <w:i/>
          <w:sz w:val="32"/>
          <w:szCs w:val="32"/>
          <w:vertAlign w:val="superscript"/>
        </w:rPr>
        <w:t>н</w:t>
      </w:r>
      <w:r>
        <w:rPr>
          <w:rFonts w:ascii="GOST type B" w:hAnsi="GOST type B"/>
          <w:i/>
          <w:sz w:val="32"/>
          <w:szCs w:val="32"/>
        </w:rPr>
        <w:t xml:space="preserve">, м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1,2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13.Класс бетона для плиты перекрытия - В30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14.Класс напрягаемой арматуры в плите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А-</w:t>
      </w:r>
      <w:r>
        <w:rPr>
          <w:rFonts w:ascii="GOST type B" w:hAnsi="GOST type B"/>
          <w:i/>
          <w:sz w:val="32"/>
          <w:szCs w:val="32"/>
          <w:lang w:val="en-US"/>
        </w:rPr>
        <w:t>V</w:t>
      </w:r>
      <w:r>
        <w:rPr>
          <w:rFonts w:ascii="GOST type B" w:hAnsi="GOST type B"/>
          <w:i/>
          <w:sz w:val="32"/>
          <w:szCs w:val="32"/>
        </w:rPr>
        <w:t xml:space="preserve">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Конструкции работают в среде с нормальной влажностью. Вид утеплителя принять самостоятельно в соответствии с заданной плотностью и толщиной слоя.</w:t>
      </w: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Дата выдачи ____________________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Дата окончания _________________ Преподаватель ______________</w:t>
      </w: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    1.ВВЕДЕНИЕ</w:t>
      </w: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061310">
      <w:pPr>
        <w:suppressAutoHyphens/>
        <w:rPr>
          <w:rFonts w:ascii="GOST type B" w:hAnsi="GOST type B"/>
          <w:i/>
          <w:sz w:val="36"/>
          <w:szCs w:val="36"/>
        </w:rPr>
      </w:pPr>
      <w:r>
        <w:rPr>
          <w:rFonts w:ascii="GOST type B" w:hAnsi="GOST type B"/>
          <w:i/>
          <w:sz w:val="28"/>
          <w:szCs w:val="28"/>
        </w:rPr>
        <w:t xml:space="preserve">                 </w:t>
      </w:r>
      <w:r>
        <w:rPr>
          <w:rFonts w:ascii="GOST type B" w:hAnsi="GOST type B"/>
          <w:i/>
          <w:sz w:val="36"/>
          <w:szCs w:val="36"/>
        </w:rPr>
        <w:t>2.СХЕМА ПЕРЕКРЫТИЯ</w:t>
      </w:r>
    </w:p>
    <w:p w:rsidR="00805D94" w:rsidRDefault="00805D94">
      <w:pPr>
        <w:suppressAutoHyphens/>
        <w:rPr>
          <w:rFonts w:ascii="GOST type B" w:hAnsi="GOST type B"/>
          <w:i/>
          <w:sz w:val="36"/>
          <w:szCs w:val="36"/>
        </w:rPr>
      </w:pP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2.1. Общее решение</w:t>
      </w: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В соответствии с заданием ограждающими конструкциями здания являются кирпичные самонесущие стены, поэтому несущие конструкции будут представлять собой сборное балочное перекрытие с полным железобетонным каркасом.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Принимаем сетку колонн 6х6м. Тогда здание будет иметь в поперечном направлении три пролета по 6м и в продольном направлении семь пролетов по 6м. Ригели располагают поперек здания. В продольном направлении по ригелям укладывают плиты перекрытия. Ширина рядовых плит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1,8м, межколонных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2,4м. При трех полетах по 6м в одном ряду располагают две межколонные плиты с усиленными продольными ребрами и шесть рядовых плит. Межколонные плиты соединяют друг с другом стальными полосовыми связями на сварке и, кроме того, приваривают к колоннам. Рядовые плиты укладывают свободно на полки ригелей, которые имеют подрезку по торцам. У продольных стен укладывают сплошные беспустотные доборные плиты шириной 1,2м, толщиной 220мм.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Привязку поперечных и продольных стен см. рис.1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Схема раскладки плит перекрытия и маркировка элементов перекрытия показаны на рис. 1, 2.</w:t>
      </w: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061310">
      <w:pPr>
        <w:suppressAutoHyphens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Рис.1.Схема расположения плит</w:t>
      </w: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061310">
      <w:pPr>
        <w:suppressAutoHyphens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Рис.2.Поперечный разрез здания</w:t>
      </w: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36"/>
          <w:szCs w:val="36"/>
        </w:rPr>
      </w:pPr>
    </w:p>
    <w:p w:rsidR="00805D94" w:rsidRDefault="00061310">
      <w:pPr>
        <w:suppressAutoHyphens/>
        <w:rPr>
          <w:rFonts w:ascii="GOST type B" w:hAnsi="GOST type B"/>
          <w:i/>
          <w:sz w:val="36"/>
          <w:szCs w:val="36"/>
        </w:rPr>
      </w:pPr>
      <w:r>
        <w:rPr>
          <w:rFonts w:ascii="GOST type B" w:hAnsi="GOST type B"/>
          <w:i/>
          <w:sz w:val="36"/>
          <w:szCs w:val="36"/>
        </w:rPr>
        <w:t xml:space="preserve">          3.РАСЧЕТ И КОНСТРУИРОВАНИЕ ПЛИТЫ</w:t>
      </w:r>
    </w:p>
    <w:p w:rsidR="00805D94" w:rsidRDefault="00805D94">
      <w:pPr>
        <w:suppressAutoHyphens/>
        <w:rPr>
          <w:rFonts w:ascii="GOST type B" w:hAnsi="GOST type B"/>
          <w:i/>
          <w:sz w:val="36"/>
          <w:szCs w:val="36"/>
        </w:rPr>
      </w:pP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  <w:lang w:val="en-US"/>
        </w:rPr>
        <w:t xml:space="preserve">    </w:t>
      </w:r>
      <w:r>
        <w:rPr>
          <w:rFonts w:ascii="GOST type B" w:hAnsi="GOST type B"/>
          <w:i/>
          <w:sz w:val="32"/>
          <w:szCs w:val="32"/>
        </w:rPr>
        <w:t>3.1.Исходные данные</w:t>
      </w: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Необходимо рассчитать по первой группе предельных состояний многопустотную плиту перекрытия с круглыми отверстиями. Плита шириной (номинальная) В</w:t>
      </w:r>
      <w:r>
        <w:rPr>
          <w:rFonts w:ascii="GOST type B" w:hAnsi="GOST type B"/>
          <w:i/>
          <w:sz w:val="32"/>
          <w:szCs w:val="32"/>
          <w:vertAlign w:val="superscript"/>
        </w:rPr>
        <w:t>н</w:t>
      </w:r>
      <w:r>
        <w:rPr>
          <w:rFonts w:ascii="GOST type B" w:hAnsi="GOST type B"/>
          <w:i/>
          <w:sz w:val="32"/>
          <w:szCs w:val="32"/>
        </w:rPr>
        <w:t>=1,2м и высотой ИИ-04. Вес 1м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 плиты равен 2,6кн/м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>.</w:t>
      </w: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061310">
      <w:pPr>
        <w:suppressAutoHyphens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</w:t>
      </w: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061310">
      <w:pPr>
        <w:suppressAutoHyphens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Рис.3.Поперечное сечение плиты</w:t>
      </w: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28"/>
          <w:szCs w:val="28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Материал: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Бетон класса В30.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Расчетное сопротивление бетона с учетом коэффициента условий работы 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</w:rPr>
        <w:t>в2</w:t>
      </w:r>
      <w:r>
        <w:rPr>
          <w:rFonts w:ascii="GOST type B" w:hAnsi="GOST type B"/>
          <w:i/>
          <w:sz w:val="32"/>
          <w:szCs w:val="32"/>
        </w:rPr>
        <w:t>=0,9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Сжатию     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</w:rPr>
        <w:t>в2</w:t>
      </w:r>
      <w:r>
        <w:rPr>
          <w:rFonts w:ascii="GOST type B" w:hAnsi="GOST type B"/>
          <w:i/>
          <w:sz w:val="32"/>
          <w:szCs w:val="32"/>
        </w:rPr>
        <w:t>=15,3МПа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Растяжению -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t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</w:rPr>
        <w:t>в2</w:t>
      </w:r>
      <w:r>
        <w:rPr>
          <w:rFonts w:ascii="GOST type B" w:hAnsi="GOST type B"/>
          <w:i/>
          <w:sz w:val="32"/>
          <w:szCs w:val="32"/>
        </w:rPr>
        <w:t>=1,08МПа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Передаточная прочность бетона при обжатии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</w:rPr>
        <w:t>вр</w:t>
      </w:r>
      <w:r>
        <w:rPr>
          <w:rFonts w:ascii="GOST type B" w:hAnsi="GOST type B"/>
          <w:i/>
          <w:sz w:val="32"/>
          <w:szCs w:val="32"/>
        </w:rPr>
        <w:t>=0,8В=0,8 30=24МПа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Арматура класса А-</w:t>
      </w:r>
      <w:r>
        <w:rPr>
          <w:rFonts w:ascii="GOST type B" w:hAnsi="GOST type B"/>
          <w:i/>
          <w:sz w:val="32"/>
          <w:szCs w:val="32"/>
          <w:lang w:val="en-US"/>
        </w:rPr>
        <w:t>V</w:t>
      </w:r>
      <w:r>
        <w:rPr>
          <w:rFonts w:ascii="GOST type B" w:hAnsi="GOST type B"/>
          <w:i/>
          <w:sz w:val="32"/>
          <w:szCs w:val="32"/>
        </w:rPr>
        <w:t xml:space="preserve">  - табл.3.2.,3.4.[Л-6.1]. Натяжение арматуры проводят на упоры механическим способом.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Нормативное сопротивление арматуры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sn</w:t>
      </w:r>
      <w:r>
        <w:rPr>
          <w:rFonts w:ascii="GOST type B" w:hAnsi="GOST type B"/>
          <w:i/>
          <w:sz w:val="32"/>
          <w:szCs w:val="32"/>
        </w:rPr>
        <w:t>=785МПа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Расчетное сопротивление арматуры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</w:rPr>
        <w:t>=680МПа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Начальное предварительное напряжение, передаваемое на поддон: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>σ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 xml:space="preserve">=0,8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sn</w:t>
      </w:r>
      <w:r>
        <w:rPr>
          <w:rFonts w:ascii="GOST type B" w:hAnsi="GOST type B"/>
          <w:i/>
          <w:sz w:val="32"/>
          <w:szCs w:val="32"/>
          <w:lang w:val="en-US"/>
        </w:rPr>
        <w:t>=0,8 785=628</w:t>
      </w:r>
      <w:r>
        <w:rPr>
          <w:rFonts w:ascii="GOST type B" w:hAnsi="GOST type B"/>
          <w:i/>
          <w:sz w:val="32"/>
          <w:szCs w:val="32"/>
        </w:rPr>
        <w:t>МПа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Проверяем условие СНиП 2.03.01-84 при напряжении арматуры на упоры: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σ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>+р&lt;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sn</w:t>
      </w:r>
      <w:r>
        <w:rPr>
          <w:rFonts w:ascii="GOST type B" w:hAnsi="GOST type B"/>
          <w:i/>
          <w:sz w:val="32"/>
          <w:szCs w:val="32"/>
        </w:rPr>
        <w:t>=628+31,4~660МПа&lt;785МПа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</w:t>
      </w:r>
      <w:r>
        <w:rPr>
          <w:rFonts w:ascii="GOST type B" w:hAnsi="GOST type B"/>
          <w:i/>
          <w:sz w:val="32"/>
          <w:szCs w:val="32"/>
          <w:lang w:val="en-US"/>
        </w:rPr>
        <w:t>p</w:t>
      </w:r>
      <w:r>
        <w:rPr>
          <w:rFonts w:ascii="GOST type B" w:hAnsi="GOST type B"/>
          <w:i/>
          <w:sz w:val="32"/>
          <w:szCs w:val="32"/>
        </w:rPr>
        <w:t>=0,05</w:t>
      </w:r>
      <w:r>
        <w:rPr>
          <w:i/>
          <w:sz w:val="32"/>
          <w:szCs w:val="32"/>
          <w:lang w:val="en-US"/>
        </w:rPr>
        <w:t>σ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>=0,05 628=31,4МПа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σ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>-р&gt;0,3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sn</w:t>
      </w:r>
      <w:r>
        <w:rPr>
          <w:rFonts w:ascii="GOST type B" w:hAnsi="GOST type B"/>
          <w:i/>
          <w:sz w:val="32"/>
          <w:szCs w:val="32"/>
        </w:rPr>
        <w:t>; 628-31,4=596,6МПа&gt;0,3 785=235,5МПа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Предварительные напряжение с учетом полных потерь, принятых по СНиП </w:t>
      </w:r>
      <w:r>
        <w:rPr>
          <w:i/>
          <w:sz w:val="32"/>
          <w:szCs w:val="32"/>
        </w:rPr>
        <w:t>σ</w:t>
      </w:r>
      <w:r>
        <w:rPr>
          <w:rFonts w:ascii="GOST type B" w:hAnsi="GOST type B"/>
          <w:i/>
          <w:sz w:val="32"/>
          <w:szCs w:val="32"/>
          <w:vertAlign w:val="subscript"/>
        </w:rPr>
        <w:t>п</w:t>
      </w:r>
      <w:r>
        <w:rPr>
          <w:rFonts w:ascii="GOST type B" w:hAnsi="GOST type B"/>
          <w:i/>
          <w:sz w:val="32"/>
          <w:szCs w:val="32"/>
        </w:rPr>
        <w:t xml:space="preserve">=100МПа при: 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sp</w:t>
      </w:r>
      <w:r>
        <w:rPr>
          <w:rFonts w:ascii="GOST type B" w:hAnsi="GOST type B"/>
          <w:i/>
          <w:sz w:val="32"/>
          <w:szCs w:val="32"/>
        </w:rPr>
        <w:t xml:space="preserve">=1 составит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σ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sp</w:t>
      </w:r>
      <w:r>
        <w:rPr>
          <w:rFonts w:ascii="GOST type B" w:hAnsi="GOST type B"/>
          <w:i/>
          <w:sz w:val="32"/>
          <w:szCs w:val="32"/>
        </w:rPr>
        <w:t>=628-100=528МПа</w:t>
      </w: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  <w:lang w:val="en-US"/>
        </w:rPr>
        <w:t xml:space="preserve">      </w:t>
      </w:r>
      <w:r>
        <w:rPr>
          <w:rFonts w:ascii="GOST type B" w:hAnsi="GOST type B"/>
          <w:i/>
          <w:sz w:val="32"/>
          <w:szCs w:val="32"/>
        </w:rPr>
        <w:t xml:space="preserve">3.1.1.Сбор нагрузок </w:t>
      </w: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Нагрузка на 1м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 перекрытия приведена в табл.3.1. Нормативная временная нагрузка на перекрытие, коэффициенты надежности по нагрузке приняты по СНиП 2.01.07-85 </w:t>
      </w:r>
      <w:r>
        <w:rPr>
          <w:rFonts w:ascii="Arial" w:hAnsi="Arial" w:cs="Arial"/>
          <w:i/>
          <w:sz w:val="32"/>
          <w:szCs w:val="32"/>
        </w:rPr>
        <w:t>“</w:t>
      </w:r>
      <w:r>
        <w:rPr>
          <w:rFonts w:ascii="GOST type B" w:hAnsi="GOST type B"/>
          <w:i/>
          <w:sz w:val="32"/>
          <w:szCs w:val="32"/>
        </w:rPr>
        <w:t>Нагрузки и воздействия</w:t>
      </w:r>
      <w:r>
        <w:rPr>
          <w:rFonts w:ascii="Arial" w:hAnsi="Arial" w:cs="Arial"/>
          <w:i/>
          <w:sz w:val="32"/>
          <w:szCs w:val="32"/>
        </w:rPr>
        <w:t>”</w:t>
      </w:r>
      <w:r>
        <w:rPr>
          <w:rFonts w:ascii="GOST type B" w:hAnsi="GOST type B"/>
          <w:i/>
          <w:sz w:val="32"/>
          <w:szCs w:val="32"/>
        </w:rPr>
        <w:t xml:space="preserve">.     </w:t>
      </w:r>
      <w:r>
        <w:rPr>
          <w:rFonts w:ascii="GOST type B" w:hAnsi="GOST type B"/>
          <w:i/>
          <w:sz w:val="32"/>
          <w:szCs w:val="32"/>
        </w:rPr>
        <w:tab/>
        <w:t xml:space="preserve">                         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 </w:t>
      </w:r>
      <w:r w:rsidR="00144243">
        <w:rPr>
          <w:rFonts w:ascii="GOST type B" w:hAnsi="GOST type B"/>
          <w:i/>
          <w:sz w:val="32"/>
          <w:szCs w:val="32"/>
        </w:rPr>
      </w:r>
      <w:r w:rsidR="00144243">
        <w:rPr>
          <w:rFonts w:ascii="GOST type B" w:hAnsi="GOST type B"/>
          <w:i/>
          <w:sz w:val="32"/>
          <w:szCs w:val="32"/>
        </w:rPr>
        <w:pict>
          <v:group id="_x0000_s1434" editas="canvas" style="width:277.4pt;height:135pt;mso-position-horizontal-relative:char;mso-position-vertical-relative:line" coordorigin="4347,11100" coordsize="3965,1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35" type="#_x0000_t75" style="position:absolute;left:4347;top:11100;width:3965;height:1976" o:preferrelative="f">
              <v:fill o:detectmouseclick="t"/>
              <v:path o:extrusionok="t" o:connecttype="none"/>
              <o:lock v:ext="edit" text="t"/>
            </v:shape>
            <v:line id="_x0000_s1436" style="position:absolute" from="4466,12498" to="6824,12499"/>
            <v:line id="_x0000_s1437" style="position:absolute" from="4466,12571" to="6824,12572" strokeweight="2.25pt"/>
            <v:line id="_x0000_s1438" style="position:absolute" from="4466,12691" to="6824,12692"/>
            <v:line id="_x0000_s1439" style="position:absolute" from="4466,13012" to="6824,13013"/>
            <v:oval id="_x0000_s1440" style="position:absolute;left:4452;top:12752;width:195;height:201"/>
            <v:oval id="_x0000_s1441" style="position:absolute;left:4765;top:12752;width:195;height:201"/>
            <v:oval id="_x0000_s1442" style="position:absolute;left:5390;top:12752;width:195;height:202"/>
            <v:oval id="_x0000_s1443" style="position:absolute;left:5703;top:12752;width:195;height:202"/>
            <v:oval id="_x0000_s1444" style="position:absolute;left:6015;top:12752;width:193;height:202"/>
            <v:oval id="_x0000_s1445" style="position:absolute;left:5078;top:12752;width:194;height:201"/>
            <v:oval id="_x0000_s1446" style="position:absolute;left:6641;top:12752;width:194;height:201"/>
            <v:oval id="_x0000_s1447" style="position:absolute;left:6328;top:12752;width:195;height:201"/>
            <v:line id="_x0000_s1448" style="position:absolute;flip:y" from="5583,11540" to="5584,1250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9" type="#_x0000_t202" style="position:absolute;left:5707;top:11320;width:2605;height:1144" stroked="f">
              <v:textbox style="mso-next-textbox:#_x0000_s1449" inset="2.43839mm,1.2192mm,2.43839mm,1.2192mm">
                <w:txbxContent>
                  <w:p w:rsidR="00805D94" w:rsidRDefault="00061310">
                    <w:pPr>
                      <w:rPr>
                        <w:rFonts w:ascii="GOST type B" w:hAnsi="GOST type B"/>
                        <w:i/>
                        <w:sz w:val="23"/>
                        <w:vertAlign w:val="superscript"/>
                      </w:rPr>
                    </w:pPr>
                    <w:r>
                      <w:rPr>
                        <w:rFonts w:ascii="GOST type B" w:hAnsi="GOST type B"/>
                        <w:i/>
                        <w:sz w:val="23"/>
                      </w:rPr>
                      <w:t xml:space="preserve">Мозаичный пол </w:t>
                    </w:r>
                    <w:r>
                      <w:rPr>
                        <w:i/>
                        <w:sz w:val="23"/>
                      </w:rPr>
                      <w:t>ρ</w:t>
                    </w:r>
                    <w:r>
                      <w:rPr>
                        <w:rFonts w:ascii="GOST type B" w:hAnsi="GOST type B"/>
                        <w:i/>
                        <w:sz w:val="23"/>
                      </w:rPr>
                      <w:t>=22кн/м</w:t>
                    </w:r>
                    <w:r>
                      <w:rPr>
                        <w:rFonts w:ascii="GOST type B" w:hAnsi="GOST type B"/>
                        <w:i/>
                        <w:sz w:val="23"/>
                        <w:vertAlign w:val="superscript"/>
                      </w:rPr>
                      <w:t>3</w:t>
                    </w:r>
                  </w:p>
                  <w:p w:rsidR="00805D94" w:rsidRDefault="00061310">
                    <w:pPr>
                      <w:rPr>
                        <w:rFonts w:ascii="GOST type B" w:hAnsi="GOST type B"/>
                        <w:i/>
                        <w:sz w:val="23"/>
                        <w:vertAlign w:val="superscript"/>
                      </w:rPr>
                    </w:pPr>
                    <w:r>
                      <w:rPr>
                        <w:rFonts w:ascii="GOST type B" w:hAnsi="GOST type B"/>
                        <w:i/>
                        <w:sz w:val="23"/>
                      </w:rPr>
                      <w:t xml:space="preserve">Подготовка из бетона </w:t>
                    </w:r>
                    <w:r>
                      <w:rPr>
                        <w:i/>
                        <w:sz w:val="23"/>
                      </w:rPr>
                      <w:t>ρ</w:t>
                    </w:r>
                    <w:r>
                      <w:rPr>
                        <w:rFonts w:ascii="GOST type B" w:hAnsi="GOST type B"/>
                        <w:i/>
                        <w:sz w:val="23"/>
                      </w:rPr>
                      <w:t>=20кн/м</w:t>
                    </w:r>
                    <w:r>
                      <w:rPr>
                        <w:rFonts w:ascii="GOST type B" w:hAnsi="GOST type B"/>
                        <w:i/>
                        <w:sz w:val="23"/>
                        <w:vertAlign w:val="superscript"/>
                      </w:rPr>
                      <w:t>3</w:t>
                    </w:r>
                  </w:p>
                  <w:p w:rsidR="00805D94" w:rsidRDefault="00061310">
                    <w:pPr>
                      <w:rPr>
                        <w:rFonts w:ascii="GOST type B" w:hAnsi="GOST type B"/>
                        <w:i/>
                        <w:sz w:val="23"/>
                        <w:vertAlign w:val="superscript"/>
                      </w:rPr>
                    </w:pPr>
                    <w:r>
                      <w:rPr>
                        <w:rFonts w:ascii="GOST type B" w:hAnsi="GOST type B"/>
                        <w:i/>
                        <w:sz w:val="23"/>
                      </w:rPr>
                      <w:t xml:space="preserve">Гидроизоляция </w:t>
                    </w:r>
                    <w:r>
                      <w:rPr>
                        <w:i/>
                        <w:sz w:val="23"/>
                      </w:rPr>
                      <w:t>ρ</w:t>
                    </w:r>
                    <w:r>
                      <w:rPr>
                        <w:rFonts w:ascii="GOST type B" w:hAnsi="GOST type B"/>
                        <w:i/>
                        <w:sz w:val="23"/>
                      </w:rPr>
                      <w:t>=6кн/м</w:t>
                    </w:r>
                    <w:r>
                      <w:rPr>
                        <w:rFonts w:ascii="GOST type B" w:hAnsi="GOST type B"/>
                        <w:i/>
                        <w:sz w:val="23"/>
                        <w:vertAlign w:val="superscript"/>
                      </w:rPr>
                      <w:t>3</w:t>
                    </w:r>
                  </w:p>
                  <w:p w:rsidR="00805D94" w:rsidRDefault="00061310">
                    <w:pPr>
                      <w:rPr>
                        <w:rFonts w:ascii="GOST type B" w:hAnsi="GOST type B"/>
                        <w:i/>
                        <w:sz w:val="23"/>
                      </w:rPr>
                    </w:pPr>
                    <w:r>
                      <w:rPr>
                        <w:rFonts w:ascii="GOST type B" w:hAnsi="GOST type B"/>
                        <w:i/>
                        <w:sz w:val="23"/>
                      </w:rPr>
                      <w:t xml:space="preserve">Жб плита </w:t>
                    </w:r>
                    <w:r>
                      <w:rPr>
                        <w:i/>
                        <w:sz w:val="23"/>
                      </w:rPr>
                      <w:t>ρ</w:t>
                    </w:r>
                    <w:r>
                      <w:rPr>
                        <w:rFonts w:ascii="GOST type B" w:hAnsi="GOST type B"/>
                        <w:i/>
                        <w:sz w:val="23"/>
                      </w:rPr>
                      <w:t>=2,6кн/м</w:t>
                    </w:r>
                    <w:r>
                      <w:rPr>
                        <w:rFonts w:ascii="GOST type B" w:hAnsi="GOST type B"/>
                        <w:i/>
                        <w:sz w:val="23"/>
                        <w:vertAlign w:val="superscript"/>
                      </w:rPr>
                      <w:t>3</w:t>
                    </w:r>
                  </w:p>
                </w:txbxContent>
              </v:textbox>
            </v:shape>
            <v:line id="_x0000_s1450" style="position:absolute" from="5585,11547" to="8125,11548"/>
            <v:line id="_x0000_s1451" style="position:absolute" from="5585,12147" to="8125,12149"/>
            <v:line id="_x0000_s1452" style="position:absolute" from="5585,11947" to="8125,11948"/>
            <v:line id="_x0000_s1453" style="position:absolute" from="5585,11747" to="8125,11750"/>
            <w10:wrap type="none"/>
            <w10:anchorlock/>
          </v:group>
        </w:pict>
      </w:r>
    </w:p>
    <w:p w:rsidR="00805D94" w:rsidRDefault="00061310">
      <w:pPr>
        <w:suppressAutoHyphens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</w:t>
      </w:r>
      <w:r>
        <w:rPr>
          <w:rFonts w:ascii="GOST type B" w:hAnsi="GOST type B"/>
          <w:i/>
          <w:sz w:val="28"/>
          <w:szCs w:val="28"/>
        </w:rPr>
        <w:t xml:space="preserve">Рис. 4. Конструкция пола </w:t>
      </w: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suppressAutoHyphens/>
        <w:ind w:left="7788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GOST type B" w:hAnsi="GOST type B"/>
          <w:i/>
          <w:sz w:val="32"/>
          <w:szCs w:val="32"/>
          <w:lang w:val="en-US"/>
        </w:rPr>
        <w:t xml:space="preserve">                             </w:t>
      </w:r>
      <w:r>
        <w:rPr>
          <w:rFonts w:ascii="GOST type B" w:hAnsi="GOST type B"/>
          <w:i/>
          <w:sz w:val="32"/>
          <w:szCs w:val="32"/>
        </w:rPr>
        <w:t>Таблица 3.1.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2344"/>
        <w:gridCol w:w="901"/>
        <w:gridCol w:w="3065"/>
      </w:tblGrid>
      <w:tr w:rsidR="00805D94">
        <w:trPr>
          <w:trHeight w:val="430"/>
        </w:trPr>
        <w:tc>
          <w:tcPr>
            <w:tcW w:w="3605" w:type="dxa"/>
            <w:vAlign w:val="center"/>
          </w:tcPr>
          <w:p w:rsidR="00805D94" w:rsidRDefault="00061310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Вид нагрузки</w:t>
            </w:r>
          </w:p>
        </w:tc>
        <w:tc>
          <w:tcPr>
            <w:tcW w:w="2344" w:type="dxa"/>
            <w:vAlign w:val="center"/>
          </w:tcPr>
          <w:p w:rsidR="00805D94" w:rsidRDefault="00061310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Нормативная кн/м</w:t>
            </w:r>
            <w:r>
              <w:rPr>
                <w:rFonts w:ascii="GOST type B" w:hAnsi="GOST type B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1" w:type="dxa"/>
            <w:vAlign w:val="center"/>
          </w:tcPr>
          <w:p w:rsidR="00805D94" w:rsidRDefault="00061310">
            <w:pPr>
              <w:suppressAutoHyphens/>
              <w:jc w:val="center"/>
              <w:rPr>
                <w:rFonts w:ascii="GOST type B" w:hAnsi="GOST type B"/>
                <w:i/>
                <w:caps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γ</w:t>
            </w:r>
            <w:r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f</w:t>
            </w:r>
          </w:p>
        </w:tc>
        <w:tc>
          <w:tcPr>
            <w:tcW w:w="3065" w:type="dxa"/>
            <w:vAlign w:val="center"/>
          </w:tcPr>
          <w:p w:rsidR="00805D94" w:rsidRDefault="00061310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Расчетная кн/м</w:t>
            </w:r>
            <w:r>
              <w:rPr>
                <w:rFonts w:ascii="GOST type B" w:hAnsi="GOST type B"/>
                <w:i/>
                <w:sz w:val="32"/>
                <w:szCs w:val="32"/>
                <w:vertAlign w:val="superscript"/>
              </w:rPr>
              <w:t>3</w:t>
            </w:r>
          </w:p>
        </w:tc>
      </w:tr>
      <w:tr w:rsidR="00805D94">
        <w:trPr>
          <w:trHeight w:val="5624"/>
        </w:trPr>
        <w:tc>
          <w:tcPr>
            <w:tcW w:w="3605" w:type="dxa"/>
            <w:vAlign w:val="center"/>
          </w:tcPr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Постоянная</w:t>
            </w:r>
          </w:p>
          <w:p w:rsidR="00805D94" w:rsidRDefault="00805D94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Мозаичный пол</w:t>
            </w:r>
          </w:p>
          <w:p w:rsidR="00805D94" w:rsidRDefault="00061310">
            <w:pPr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0,04 22</w:t>
            </w:r>
          </w:p>
          <w:p w:rsidR="00805D94" w:rsidRDefault="00061310">
            <w:pPr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Подготовка из бетона</w:t>
            </w:r>
          </w:p>
          <w:p w:rsidR="00805D94" w:rsidRDefault="00061310">
            <w:pPr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0,03 20</w:t>
            </w:r>
          </w:p>
          <w:p w:rsidR="00805D94" w:rsidRDefault="00061310">
            <w:pPr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Гидроизоляция</w:t>
            </w:r>
          </w:p>
          <w:p w:rsidR="00805D94" w:rsidRDefault="00061310">
            <w:pPr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0,003 6</w:t>
            </w:r>
          </w:p>
          <w:p w:rsidR="00805D94" w:rsidRDefault="00061310">
            <w:pPr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Железобетонная плита</w:t>
            </w:r>
          </w:p>
          <w:p w:rsidR="00805D94" w:rsidRDefault="00061310">
            <w:pPr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      Итого</w:t>
            </w:r>
          </w:p>
          <w:p w:rsidR="00805D94" w:rsidRDefault="00805D94">
            <w:pPr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Временная</w:t>
            </w:r>
          </w:p>
          <w:p w:rsidR="00805D94" w:rsidRDefault="00805D94">
            <w:pPr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для магазина</w:t>
            </w:r>
          </w:p>
          <w:p w:rsidR="00805D94" w:rsidRDefault="00805D94">
            <w:pPr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     Полная</w:t>
            </w:r>
          </w:p>
        </w:tc>
        <w:tc>
          <w:tcPr>
            <w:tcW w:w="2344" w:type="dxa"/>
          </w:tcPr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0,88</w:t>
            </w: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0,6</w:t>
            </w: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0,02</w:t>
            </w:r>
          </w:p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2,6</w:t>
            </w:r>
          </w:p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~4,1</w:t>
            </w: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4</w:t>
            </w:r>
          </w:p>
          <w:p w:rsidR="00805D94" w:rsidRDefault="00805D94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8,1</w:t>
            </w:r>
          </w:p>
        </w:tc>
        <w:tc>
          <w:tcPr>
            <w:tcW w:w="901" w:type="dxa"/>
          </w:tcPr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1,3</w:t>
            </w: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1,2</w:t>
            </w: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1,2</w:t>
            </w:r>
          </w:p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1,1</w:t>
            </w: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1,2</w:t>
            </w:r>
          </w:p>
        </w:tc>
        <w:tc>
          <w:tcPr>
            <w:tcW w:w="3065" w:type="dxa"/>
          </w:tcPr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1,14</w:t>
            </w: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0,72</w:t>
            </w: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0,02</w:t>
            </w:r>
          </w:p>
          <w:p w:rsidR="00805D94" w:rsidRDefault="00061310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2,86</w:t>
            </w:r>
          </w:p>
          <w:p w:rsidR="00805D94" w:rsidRDefault="00061310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4,74</w:t>
            </w: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   4,8</w:t>
            </w:r>
          </w:p>
          <w:p w:rsidR="00805D94" w:rsidRDefault="00805D94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suppressAutoHyphens/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9,54</w:t>
            </w:r>
          </w:p>
        </w:tc>
      </w:tr>
    </w:tbl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Расчетная нагрузка на 1 пог. м длины плиты с её номинальной шириной В</w:t>
      </w:r>
      <w:r>
        <w:rPr>
          <w:rFonts w:ascii="GOST type B" w:hAnsi="GOST type B"/>
          <w:i/>
          <w:sz w:val="32"/>
          <w:szCs w:val="32"/>
          <w:vertAlign w:val="superscript"/>
        </w:rPr>
        <w:t>н</w:t>
      </w:r>
      <w:r>
        <w:rPr>
          <w:rFonts w:ascii="GOST type B" w:hAnsi="GOST type B"/>
          <w:i/>
          <w:sz w:val="32"/>
          <w:szCs w:val="32"/>
        </w:rPr>
        <w:t xml:space="preserve">=1,2м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</w:t>
      </w:r>
      <w:r>
        <w:rPr>
          <w:rFonts w:ascii="GOST type B" w:hAnsi="GOST type B"/>
          <w:i/>
          <w:sz w:val="32"/>
          <w:szCs w:val="32"/>
          <w:lang w:val="en-US"/>
        </w:rPr>
        <w:t>q</w:t>
      </w:r>
      <w:r>
        <w:rPr>
          <w:rFonts w:ascii="GOST type B" w:hAnsi="GOST type B"/>
          <w:i/>
          <w:sz w:val="32"/>
          <w:szCs w:val="32"/>
        </w:rPr>
        <w:t>=9,54 1,2~11,4кн/м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</w:t>
      </w:r>
    </w:p>
    <w:p w:rsidR="00805D94" w:rsidRDefault="00061310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3.1.2.Определение расчетного пролета </w:t>
      </w:r>
    </w:p>
    <w:p w:rsidR="00805D94" w:rsidRDefault="00805D94">
      <w:pPr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144243">
      <w:pPr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</w:r>
      <w:r>
        <w:rPr>
          <w:rFonts w:ascii="GOST type B" w:hAnsi="GOST type B"/>
          <w:i/>
          <w:sz w:val="32"/>
          <w:szCs w:val="32"/>
        </w:rPr>
        <w:pict>
          <v:group id="_x0000_s1188" editas="canvas" style="width:522pt;height:126pt;mso-position-horizontal-relative:char;mso-position-vertical-relative:line" coordorigin="2355,6636" coordsize="7200,1779">
            <o:lock v:ext="edit" aspectratio="t"/>
            <v:shape id="_x0000_s1187" type="#_x0000_t75" style="position:absolute;left:2355;top:6636;width:7200;height:1779" o:preferrelative="f">
              <v:fill o:detectmouseclick="t"/>
              <v:path o:extrusionok="t" o:connecttype="none"/>
              <o:lock v:ext="edit" text="t"/>
            </v:shape>
            <v:shape id="_x0000_s1192" style="position:absolute;left:3224;top:7017;width:497;height:508" coordsize="720,720" path="m180,l540,r,360l720,360r,360l,720,,360r180,l180,xe" fillcolor="black" strokeweight="1pt">
              <v:fill r:id="rId6" o:title="Широкий диагональный 2" type="pattern"/>
              <v:path arrowok="t"/>
            </v:shape>
            <v:shape id="_x0000_s1193" style="position:absolute;left:5955;top:7017;width:498;height:508;mso-position-horizontal:absolute;mso-position-vertical:absolute" coordsize="720,720" path="m180,l540,r,360l720,360r,360l,720,,360r180,l180,xe" fillcolor="black" strokeweight="1pt">
              <v:fill r:id="rId6" o:title="Широкий диагональный 2" type="pattern"/>
              <v:path arrowok="t"/>
            </v:shape>
            <v:rect id="_x0000_s1194" style="position:absolute;left:3625;top:7017;width:2424;height:254" strokeweight="1.5pt"/>
            <v:line id="_x0000_s1195" style="position:absolute;flip:y" from="3348,6763" to="3348,7017"/>
            <v:line id="_x0000_s1196" style="position:absolute;flip:y" from="3596,6763" to="3596,7017"/>
            <v:line id="_x0000_s1197" style="position:absolute;flip:y" from="3625,6763" to="3626,7017"/>
            <v:line id="_x0000_s1198" style="position:absolute;flip:y" from="6079,6763" to="6079,7017"/>
            <v:line id="_x0000_s1199" style="position:absolute;flip:y" from="6327,6763" to="6327,7017"/>
            <v:line id="_x0000_s1200" style="position:absolute;flip:y" from="6049,6763" to="6050,7017"/>
            <v:line id="_x0000_s1201" style="position:absolute" from="3224,6836" to="6452,6837"/>
            <v:line id="_x0000_s1202" style="position:absolute" from="3721,7525" to="3722,8165"/>
            <v:line id="_x0000_s1203" style="position:absolute" from="3665,7271" to="3666,7971"/>
            <v:line id="_x0000_s1204" style="position:absolute" from="5955,7525" to="5956,8165"/>
            <v:line id="_x0000_s1205" style="position:absolute" from="6010,7271" to="6012,7971"/>
            <v:line id="_x0000_s1206" style="position:absolute" from="3596,7652" to="3969,7652"/>
            <v:line id="_x0000_s1207" style="position:absolute;flip:x" from="5707,7652" to="6079,7652"/>
            <v:line id="_x0000_s1208" style="position:absolute" from="3472,6956" to="3473,8356" strokeweight="1pt">
              <v:stroke dashstyle="longDashDot"/>
            </v:line>
            <v:line id="_x0000_s1209" style="position:absolute" from="6203,6956" to="6204,8356" strokeweight="1pt">
              <v:stroke dashstyle="longDashDot"/>
            </v:line>
            <v:line id="_x0000_s1210" style="position:absolute" from="3348,7906" to="6327,7906"/>
            <v:line id="_x0000_s1212" style="position:absolute" from="3410,8288" to="6264,8289"/>
            <v:line id="_x0000_s1213" style="position:absolute" from="3224,7525" to="3225,8165"/>
            <v:line id="_x0000_s1214" style="position:absolute" from="6452,7525" to="6453,8165"/>
            <v:line id="_x0000_s1215" style="position:absolute" from="3176,8116" to="3762,8117"/>
            <v:line id="_x0000_s1216" style="position:absolute" from="5913,8116" to="6501,8117"/>
            <w10:wrap type="none"/>
            <w10:anchorlock/>
          </v:group>
        </w:pic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32"/>
          <w:szCs w:val="32"/>
        </w:rPr>
        <w:t xml:space="preserve">                </w:t>
      </w:r>
      <w:r>
        <w:rPr>
          <w:rFonts w:ascii="GOST type B" w:hAnsi="GOST type B"/>
          <w:i/>
          <w:sz w:val="28"/>
          <w:szCs w:val="28"/>
        </w:rPr>
        <w:t>Рис.5 Схема опирания плиты на ригель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Плиты опираются на полки ригелей. Номинальный пролет плиты в осях </w:t>
      </w:r>
      <w:r>
        <w:rPr>
          <w:rFonts w:ascii="GOST type B" w:hAnsi="GOST type B"/>
          <w:i/>
          <w:sz w:val="32"/>
          <w:szCs w:val="32"/>
          <w:lang w:val="en-US"/>
        </w:rPr>
        <w:t>L</w:t>
      </w:r>
      <w:r>
        <w:rPr>
          <w:rFonts w:ascii="GOST type B" w:hAnsi="GOST type B"/>
          <w:i/>
          <w:sz w:val="32"/>
          <w:szCs w:val="32"/>
          <w:vertAlign w:val="superscript"/>
        </w:rPr>
        <w:t>н</w:t>
      </w:r>
      <w:r>
        <w:rPr>
          <w:rFonts w:ascii="GOST type B" w:hAnsi="GOST type B"/>
          <w:i/>
          <w:sz w:val="32"/>
          <w:szCs w:val="32"/>
        </w:rPr>
        <w:t xml:space="preserve">=6000мм, зазор между торцом плиты и боковой гранью ригеля примем равным 20мм. Конструктивная длина плиты </w:t>
      </w:r>
      <w:r>
        <w:rPr>
          <w:rFonts w:ascii="GOST type B" w:hAnsi="GOST type B"/>
          <w:i/>
          <w:sz w:val="32"/>
          <w:szCs w:val="32"/>
          <w:lang w:val="en-US"/>
        </w:rPr>
        <w:t>L</w:t>
      </w:r>
      <w:r>
        <w:rPr>
          <w:rFonts w:ascii="GOST type B" w:hAnsi="GOST type B"/>
          <w:i/>
          <w:sz w:val="32"/>
          <w:szCs w:val="32"/>
          <w:vertAlign w:val="subscript"/>
        </w:rPr>
        <w:t>к</w:t>
      </w:r>
      <w:r>
        <w:rPr>
          <w:rFonts w:ascii="GOST type B" w:hAnsi="GOST type B"/>
          <w:i/>
          <w:sz w:val="32"/>
          <w:szCs w:val="32"/>
        </w:rPr>
        <w:t>=</w:t>
      </w:r>
      <w:r>
        <w:rPr>
          <w:rFonts w:ascii="GOST type B" w:hAnsi="GOST type B"/>
          <w:i/>
          <w:sz w:val="32"/>
          <w:szCs w:val="32"/>
          <w:lang w:val="en-US"/>
        </w:rPr>
        <w:t>L</w:t>
      </w:r>
      <w:r>
        <w:rPr>
          <w:rFonts w:ascii="GOST type B" w:hAnsi="GOST type B"/>
          <w:i/>
          <w:sz w:val="32"/>
          <w:szCs w:val="32"/>
          <w:vertAlign w:val="superscript"/>
        </w:rPr>
        <w:t>н</w:t>
      </w:r>
      <w:r>
        <w:rPr>
          <w:rFonts w:ascii="GOST type B" w:hAnsi="GOST type B"/>
          <w:i/>
          <w:sz w:val="32"/>
          <w:szCs w:val="32"/>
        </w:rPr>
        <w:t>-в</w:t>
      </w:r>
      <w:r>
        <w:rPr>
          <w:rFonts w:ascii="GOST type B" w:hAnsi="GOST type B"/>
          <w:i/>
          <w:sz w:val="32"/>
          <w:szCs w:val="32"/>
          <w:vertAlign w:val="subscript"/>
        </w:rPr>
        <w:t>р</w:t>
      </w:r>
      <w:r>
        <w:rPr>
          <w:rFonts w:ascii="GOST type B" w:hAnsi="GOST type B"/>
          <w:i/>
          <w:sz w:val="32"/>
          <w:szCs w:val="32"/>
        </w:rPr>
        <w:t xml:space="preserve">-2 20=6000-200-2 20=5760мм. Расчетный пролет плиты </w:t>
      </w:r>
      <w:r>
        <w:rPr>
          <w:rFonts w:ascii="GOST type B" w:hAnsi="GOST type B"/>
          <w:i/>
          <w:sz w:val="32"/>
          <w:szCs w:val="32"/>
          <w:lang w:val="en-US"/>
        </w:rPr>
        <w:t>L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>=</w:t>
      </w:r>
      <w:r>
        <w:rPr>
          <w:rFonts w:ascii="GOST type B" w:hAnsi="GOST type B"/>
          <w:i/>
          <w:sz w:val="32"/>
          <w:szCs w:val="32"/>
          <w:lang w:val="en-US"/>
        </w:rPr>
        <w:t>L</w:t>
      </w:r>
      <w:r>
        <w:rPr>
          <w:rFonts w:ascii="GOST type B" w:hAnsi="GOST type B"/>
          <w:i/>
          <w:sz w:val="32"/>
          <w:szCs w:val="32"/>
          <w:vertAlign w:val="subscript"/>
        </w:rPr>
        <w:t>к</w:t>
      </w:r>
      <w:r>
        <w:rPr>
          <w:rFonts w:ascii="GOST type B" w:hAnsi="GOST type B"/>
          <w:i/>
          <w:sz w:val="32"/>
          <w:szCs w:val="32"/>
        </w:rPr>
        <w:t>-2 80/2=5680мм.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  <w:lang w:val="en-US"/>
        </w:rPr>
        <w:t xml:space="preserve">      </w:t>
      </w:r>
      <w:r>
        <w:rPr>
          <w:rFonts w:ascii="GOST type B" w:hAnsi="GOST type B"/>
          <w:i/>
          <w:sz w:val="32"/>
          <w:szCs w:val="32"/>
        </w:rPr>
        <w:t>3.2.Статический расчет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Плита работает как однопролетная свободно опертая балка с равномерно-распределенной нагрузкой по длине.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144243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</w:r>
      <w:r>
        <w:rPr>
          <w:rFonts w:ascii="GOST type B" w:hAnsi="GOST type B"/>
          <w:i/>
          <w:sz w:val="32"/>
          <w:szCs w:val="32"/>
        </w:rPr>
        <w:pict>
          <v:group id="_x0000_s1225" editas="canvas" style="width:513pt;height:90pt;mso-position-horizontal-relative:char;mso-position-vertical-relative:line" coordorigin="2479,12097" coordsize="7076,1271">
            <o:lock v:ext="edit" aspectratio="t"/>
            <v:shape id="_x0000_s1226" type="#_x0000_t75" style="position:absolute;left:2479;top:12097;width:7076;height:1271" o:preferrelative="f">
              <v:fill o:detectmouseclick="t"/>
              <v:path o:extrusionok="t" o:connecttype="none"/>
              <o:lock v:ext="edit" text="t"/>
            </v:shape>
            <v:line id="_x0000_s1228" style="position:absolute" from="3777,12731" to="7004,12732" strokeweight="2.25pt"/>
            <v:line id="_x0000_s1229" style="position:absolute" from="3777,12478" to="3778,12731">
              <v:stroke endarrow="block"/>
            </v:line>
            <v:line id="_x0000_s1230" style="position:absolute" from="3901,12478" to="3902,12731">
              <v:stroke endarrow="block"/>
            </v:line>
            <v:line id="_x0000_s1231" style="position:absolute" from="4025,12478" to="4026,12731">
              <v:stroke endarrow="block"/>
            </v:line>
            <v:line id="_x0000_s1232" style="position:absolute" from="4149,12478" to="4151,12731">
              <v:stroke endarrow="block"/>
            </v:line>
            <v:line id="_x0000_s1233" style="position:absolute" from="4274,12478" to="4276,12731">
              <v:stroke endarrow="block"/>
            </v:line>
            <v:line id="_x0000_s1234" style="position:absolute" from="5266,12478" to="5267,12730">
              <v:stroke endarrow="block"/>
            </v:line>
            <v:line id="_x0000_s1235" style="position:absolute" from="5018,12478" to="5019,12730">
              <v:stroke endarrow="block"/>
            </v:line>
            <v:line id="_x0000_s1236" style="position:absolute" from="5143,12478" to="5144,12730">
              <v:stroke endarrow="block"/>
            </v:line>
            <v:line id="_x0000_s1237" style="position:absolute" from="4894,12478" to="4896,12730">
              <v:stroke endarrow="block"/>
            </v:line>
            <v:line id="_x0000_s1238" style="position:absolute" from="4770,12478" to="4771,12730">
              <v:stroke endarrow="block"/>
            </v:line>
            <v:line id="_x0000_s1239" style="position:absolute" from="4646,12478" to="4647,12731">
              <v:stroke endarrow="block"/>
            </v:line>
            <v:line id="_x0000_s1240" style="position:absolute" from="5763,12478" to="5765,12730">
              <v:stroke endarrow="block"/>
            </v:line>
            <v:line id="_x0000_s1241" style="position:absolute" from="5639,12478" to="5640,12730">
              <v:stroke endarrow="block"/>
            </v:line>
            <v:line id="_x0000_s1242" style="position:absolute" from="5515,12478" to="5516,12730">
              <v:stroke endarrow="block"/>
            </v:line>
            <v:line id="_x0000_s1243" style="position:absolute" from="5391,12478" to="5392,12731">
              <v:stroke endarrow="block"/>
            </v:line>
            <v:line id="_x0000_s1244" style="position:absolute" from="5887,12478" to="5889,12730">
              <v:stroke endarrow="block"/>
            </v:line>
            <v:line id="_x0000_s1245" style="position:absolute" from="4398,12478" to="4399,12730">
              <v:stroke endarrow="block"/>
            </v:line>
            <v:line id="_x0000_s1246" style="position:absolute" from="4522,12478" to="4523,12730">
              <v:stroke endarrow="block"/>
            </v:line>
            <v:line id="_x0000_s1247" style="position:absolute" from="6260,12478" to="6261,12730">
              <v:stroke endarrow="block"/>
            </v:line>
            <v:line id="_x0000_s1248" style="position:absolute" from="6135,12478" to="6137,12730">
              <v:stroke endarrow="block"/>
            </v:line>
            <v:line id="_x0000_s1249" style="position:absolute" from="6011,12478" to="6014,12730">
              <v:stroke endarrow="block"/>
            </v:line>
            <v:line id="_x0000_s1250" style="position:absolute" from="6385,12478" to="6386,12730">
              <v:stroke endarrow="block"/>
            </v:line>
            <v:line id="_x0000_s1251" style="position:absolute" from="6508,12478" to="6509,12730">
              <v:stroke endarrow="block"/>
            </v:line>
            <v:line id="_x0000_s1252" style="position:absolute" from="6632,12478" to="6634,12730">
              <v:stroke endarrow="block"/>
            </v:line>
            <v:line id="_x0000_s1253" style="position:absolute" from="6756,12478" to="6757,12730">
              <v:stroke endarrow="block"/>
            </v:line>
            <v:line id="_x0000_s1254" style="position:absolute" from="7004,12478" to="7006,12730">
              <v:stroke endarrow="block"/>
            </v:line>
            <v:line id="_x0000_s1255" style="position:absolute" from="6880,12478" to="6883,12730">
              <v:stroke endarrow="block"/>
            </v:line>
            <v:line id="_x0000_s1256" style="position:absolute" from="3777,12478" to="7004,12479"/>
            <v:line id="_x0000_s1257" style="position:absolute" from="3579,12987" to="3970,12988" strokeweight="1.5pt"/>
            <v:line id="_x0000_s1258" style="position:absolute" from="6824,12987" to="7215,12988" strokeweight="1.5pt"/>
            <v:line id="_x0000_s1259" style="position:absolute" from="7004,12731" to="7005,12987"/>
            <v:line id="_x0000_s1260" style="position:absolute;flip:x" from="3654,12731" to="3777,12987">
              <v:stroke startarrow="oval" endarrow="oval"/>
            </v:line>
            <v:line id="_x0000_s1261" style="position:absolute" from="3777,12731" to="3901,12987">
              <v:stroke startarrow="oval" endarrow="oval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7004;top:12731;width:1;height:256;flip:x y" o:connectortype="straight">
              <v:stroke startarrow="oval" endarrow="oval"/>
            </v:shape>
            <v:line id="_x0000_s1263" style="position:absolute" from="3777,12987" to="3778,13367"/>
            <v:line id="_x0000_s1264" style="position:absolute" from="7004,12987" to="7005,13367"/>
            <v:line id="_x0000_s1265" style="position:absolute" from="3654,13297" to="7129,13298"/>
            <w10:wrap type="none"/>
            <w10:anchorlock/>
          </v:group>
        </w:pic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144243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</w:r>
      <w:r>
        <w:rPr>
          <w:rFonts w:ascii="GOST type B" w:hAnsi="GOST type B"/>
          <w:i/>
          <w:sz w:val="32"/>
          <w:szCs w:val="32"/>
        </w:rPr>
        <w:pict>
          <v:group id="_x0000_s1274" editas="canvas" style="width:522pt;height:126pt;mso-position-horizontal-relative:char;mso-position-vertical-relative:line" coordorigin="2355,-105" coordsize="7200,1779">
            <o:lock v:ext="edit" aspectratio="t"/>
            <v:shape id="_x0000_s1275" type="#_x0000_t75" style="position:absolute;left:2355;top:-105;width:7200;height:1779" o:preferrelative="f">
              <v:fill o:detectmouseclick="t"/>
              <v:path o:extrusionok="t" o:connecttype="none"/>
              <o:lock v:ext="edit" text="t"/>
            </v:shape>
            <v:line id="_x0000_s1277" style="position:absolute" from="3653,22" to="6880,23"/>
            <v:line id="_x0000_s1279" style="position:absolute" from="3614,1165" to="6938,1166"/>
            <v:line id="_x0000_s1280" style="position:absolute" from="3596,784" to="6958,1585"/>
            <v:line id="_x0000_s1281" style="position:absolute" from="3596,784" to="3597,1185"/>
            <v:line id="_x0000_s1282" style="position:absolute" from="6948,1165" to="6949,1565"/>
            <v:shape id="_x0000_s1283" type="#_x0000_t202" style="position:absolute;left:2479;top:784;width:869;height:509" stroked="f">
              <v:textbox style="mso-next-textbox:#_x0000_s1283">
                <w:txbxContent>
                  <w:p w:rsidR="00805D94" w:rsidRDefault="00061310">
                    <w:pPr>
                      <w:rPr>
                        <w:rFonts w:ascii="GOST type B" w:hAnsi="GOST type B"/>
                        <w:i/>
                        <w:lang w:val="en-US"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э</w:t>
                    </w:r>
                    <w:r>
                      <w:rPr>
                        <w:rFonts w:ascii="GOST type B" w:hAnsi="GOST type B"/>
                        <w:i/>
                      </w:rPr>
                      <w:t xml:space="preserve">п. </w:t>
                    </w:r>
                    <w:r>
                      <w:rPr>
                        <w:rFonts w:ascii="GOST type B" w:hAnsi="GOST type B"/>
                        <w:i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267" type="#_x0000_t202" style="position:absolute;left:2479;top:-83;width:745;height:636" stroked="f">
              <v:textbox style="mso-next-textbox:#_x0000_s1267">
                <w:txbxContent>
                  <w:p w:rsidR="00805D94" w:rsidRDefault="00061310">
                    <w:pPr>
                      <w:rPr>
                        <w:rFonts w:ascii="GOST type B" w:hAnsi="GOST type B"/>
                        <w:i/>
                      </w:rPr>
                    </w:pPr>
                    <w:r>
                      <w:rPr>
                        <w:rFonts w:ascii="GOST type B" w:hAnsi="GOST type B"/>
                        <w:i/>
                      </w:rPr>
                      <w:t>эп. М</w:t>
                    </w:r>
                  </w:p>
                </w:txbxContent>
              </v:textbox>
            </v:shape>
            <v:shape id="_x0000_s1286" type="#_x0000_t202" style="position:absolute;left:7693;top:1039;width:993;height:382" stroked="f">
              <v:textbox style="mso-next-textbox:#_x0000_s1286">
                <w:txbxContent>
                  <w:p w:rsidR="00805D94" w:rsidRDefault="00061310">
                    <w:pPr>
                      <w:rPr>
                        <w:rFonts w:ascii="GOST type B" w:hAnsi="GOST type B"/>
                        <w:i/>
                        <w:lang w:val="en-US"/>
                      </w:rPr>
                    </w:pPr>
                    <w:r>
                      <w:rPr>
                        <w:rFonts w:ascii="GOST type B" w:hAnsi="GOST type B"/>
                        <w:i/>
                        <w:lang w:val="en-US"/>
                      </w:rPr>
                      <w:t>Q=0</w:t>
                    </w:r>
                    <w:r>
                      <w:rPr>
                        <w:rFonts w:ascii="GOST type B" w:hAnsi="GOST type B"/>
                        <w:i/>
                      </w:rPr>
                      <w:t>,5</w:t>
                    </w:r>
                    <w:r>
                      <w:rPr>
                        <w:rFonts w:ascii="GOST type B" w:hAnsi="GOST type B"/>
                        <w:i/>
                        <w:lang w:val="en-US"/>
                      </w:rPr>
                      <w:t>qL</w:t>
                    </w:r>
                    <w:r>
                      <w:rPr>
                        <w:rFonts w:ascii="GOST type B" w:hAnsi="GOST type B"/>
                        <w:i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477" type="#_x0000_t75" style="position:absolute;left:7817;top:60;width:676;height:466">
              <v:imagedata r:id="rId7" o:title=""/>
            </v:shape>
            <w10:wrap type="none"/>
            <w10:anchorlock/>
          </v:group>
          <o:OLEObject Type="Embed" ProgID="Equation.3" ShapeID="_x0000_s1477" DrawAspect="Content" ObjectID="_1471437622" r:id="rId8"/>
        </w:pic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Рис.6. Расчетная схема плиты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Расчетный изгибающий момент в плите                                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</w:t>
      </w:r>
      <w:r>
        <w:rPr>
          <w:rFonts w:ascii="GOST type B" w:hAnsi="GOST type B"/>
          <w:i/>
          <w:position w:val="-24"/>
          <w:sz w:val="32"/>
          <w:szCs w:val="32"/>
        </w:rPr>
        <w:object w:dxaOrig="3760" w:dyaOrig="660">
          <v:shape id="_x0000_i1030" type="#_x0000_t75" style="width:188.25pt;height:33pt" o:ole="">
            <v:imagedata r:id="rId9" o:title=""/>
          </v:shape>
          <o:OLEObject Type="Embed" ProgID="Equation.3" ShapeID="_x0000_i1030" DrawAspect="Content" ObjectID="_1471437606" r:id="rId10"/>
        </w:objec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Расчетная поперечная сила на опоре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</w:t>
      </w:r>
      <w:r>
        <w:rPr>
          <w:rFonts w:ascii="GOST type B" w:hAnsi="GOST type B"/>
          <w:i/>
          <w:sz w:val="32"/>
          <w:szCs w:val="32"/>
          <w:lang w:val="en-US"/>
        </w:rPr>
        <w:t>Q</w:t>
      </w:r>
      <w:r>
        <w:rPr>
          <w:rFonts w:ascii="GOST type B" w:hAnsi="GOST type B"/>
          <w:i/>
          <w:sz w:val="32"/>
          <w:szCs w:val="32"/>
        </w:rPr>
        <w:t>=0,5</w:t>
      </w:r>
      <w:r>
        <w:rPr>
          <w:rFonts w:ascii="GOST type B" w:hAnsi="GOST type B"/>
          <w:i/>
          <w:sz w:val="32"/>
          <w:szCs w:val="32"/>
          <w:lang w:val="en-US"/>
        </w:rPr>
        <w:t>qL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>=0,5 11,4 5,68= 32,38кн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3.3.Расчет прочности по нормальным сечениям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Расчетное сечение плиты принимаем как тавровое высотой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 xml:space="preserve">=220мм, толщиной полки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</w:rPr>
        <w:t>п</w:t>
      </w:r>
      <w:r>
        <w:rPr>
          <w:rFonts w:ascii="GOST type B" w:hAnsi="GOST type B"/>
          <w:i/>
          <w:sz w:val="32"/>
          <w:szCs w:val="32"/>
        </w:rPr>
        <w:t xml:space="preserve">=30,5мм. Ширина верхней полки тавра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в</w:t>
      </w:r>
      <w:r>
        <w:rPr>
          <w:rFonts w:ascii="GOST type B" w:hAnsi="GOST type B"/>
          <w:i/>
          <w:sz w:val="32"/>
          <w:szCs w:val="32"/>
          <w:vertAlign w:val="subscript"/>
        </w:rPr>
        <w:t>п</w:t>
      </w:r>
      <w:r>
        <w:rPr>
          <w:rFonts w:ascii="GOST type B" w:hAnsi="GOST type B"/>
          <w:i/>
          <w:sz w:val="32"/>
          <w:szCs w:val="32"/>
        </w:rPr>
        <w:t xml:space="preserve">=1190-2 15=1160мм (15мм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размер боковых подрезок), ширина ребра: 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в=1190-2 15-159 6=206мм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32"/>
          <w:szCs w:val="32"/>
        </w:rPr>
        <w:t xml:space="preserve">            </w:t>
      </w:r>
      <w:r>
        <w:rPr>
          <w:rFonts w:ascii="GOST type B" w:hAnsi="GOST type B"/>
          <w:i/>
          <w:sz w:val="28"/>
          <w:szCs w:val="28"/>
        </w:rPr>
        <w:t>Рис.7.Расчетное сечение (а) и схема усилий (б)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  <w:vertAlign w:val="subscript"/>
        </w:rPr>
      </w:pPr>
      <w:r>
        <w:rPr>
          <w:rFonts w:ascii="GOST type B" w:hAnsi="GOST type B"/>
          <w:i/>
          <w:sz w:val="32"/>
          <w:szCs w:val="32"/>
        </w:rPr>
        <w:t xml:space="preserve">  Определим несущую способность приведенного сечения при условии х=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f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М</w:t>
      </w:r>
      <w:r>
        <w:rPr>
          <w:rFonts w:ascii="GOST type B" w:hAnsi="GOST type B"/>
          <w:i/>
          <w:sz w:val="32"/>
          <w:szCs w:val="32"/>
          <w:vertAlign w:val="subscript"/>
        </w:rPr>
        <w:t>сеч</w:t>
      </w:r>
      <w:r>
        <w:rPr>
          <w:rFonts w:ascii="GOST type B" w:hAnsi="GOST type B"/>
          <w:i/>
          <w:sz w:val="32"/>
          <w:szCs w:val="32"/>
        </w:rPr>
        <w:t>.=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 xml:space="preserve"> в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f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f</w:t>
      </w:r>
      <w:r>
        <w:rPr>
          <w:rFonts w:ascii="GOST type B" w:hAnsi="GOST type B"/>
          <w:i/>
          <w:sz w:val="32"/>
          <w:szCs w:val="32"/>
        </w:rPr>
        <w:t>(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>-0,5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f</w:t>
      </w:r>
      <w:r>
        <w:rPr>
          <w:rFonts w:ascii="GOST type B" w:hAnsi="GOST type B"/>
          <w:i/>
          <w:sz w:val="32"/>
          <w:szCs w:val="32"/>
        </w:rPr>
        <w:t>)=15,3 116 3,05(19-3,05/2)=94594,62МПа см</w:t>
      </w:r>
      <w:r>
        <w:rPr>
          <w:rFonts w:ascii="GOST type B" w:hAnsi="GOST type B"/>
          <w:i/>
          <w:sz w:val="32"/>
          <w:szCs w:val="32"/>
          <w:vertAlign w:val="superscript"/>
        </w:rPr>
        <w:t>3</w:t>
      </w:r>
      <w:r>
        <w:rPr>
          <w:rFonts w:ascii="GOST type B" w:hAnsi="GOST type B"/>
          <w:i/>
          <w:sz w:val="32"/>
          <w:szCs w:val="32"/>
        </w:rPr>
        <w:t>=94,6кн м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  <w:vertAlign w:val="subscript"/>
        </w:rPr>
      </w:pPr>
      <w:r>
        <w:rPr>
          <w:rFonts w:ascii="GOST type B" w:hAnsi="GOST type B"/>
          <w:i/>
          <w:sz w:val="32"/>
          <w:szCs w:val="32"/>
        </w:rPr>
        <w:t xml:space="preserve">   М</w:t>
      </w:r>
      <w:r>
        <w:rPr>
          <w:rFonts w:ascii="GOST type B" w:hAnsi="GOST type B"/>
          <w:i/>
          <w:sz w:val="32"/>
          <w:szCs w:val="32"/>
          <w:vertAlign w:val="subscript"/>
        </w:rPr>
        <w:t>сеч</w:t>
      </w:r>
      <w:r>
        <w:rPr>
          <w:rFonts w:ascii="GOST type B" w:hAnsi="GOST type B"/>
          <w:i/>
          <w:sz w:val="32"/>
          <w:szCs w:val="32"/>
        </w:rPr>
        <w:t xml:space="preserve">.&gt;М (94,6кн м&gt;46кн м), следовательно, нейтральная ось проходит в полке и расчет ведем как для прямоугольного сечения при </w:t>
      </w:r>
      <w:r>
        <w:rPr>
          <w:i/>
          <w:sz w:val="32"/>
          <w:szCs w:val="32"/>
        </w:rPr>
        <w:t>ξ</w:t>
      </w:r>
      <w:r>
        <w:rPr>
          <w:rFonts w:ascii="GOST type B" w:hAnsi="GOST type B"/>
          <w:i/>
          <w:sz w:val="32"/>
          <w:szCs w:val="32"/>
        </w:rPr>
        <w:t>&lt;</w:t>
      </w:r>
      <w:r>
        <w:rPr>
          <w:i/>
          <w:sz w:val="32"/>
          <w:szCs w:val="32"/>
        </w:rPr>
        <w:t>ξ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R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Вычисляем табличный коэффициент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</w:t>
      </w:r>
      <w:r>
        <w:rPr>
          <w:rFonts w:ascii="GOST type B" w:hAnsi="GOST type B"/>
          <w:i/>
          <w:position w:val="-34"/>
          <w:sz w:val="32"/>
          <w:szCs w:val="32"/>
        </w:rPr>
        <w:object w:dxaOrig="4020" w:dyaOrig="720">
          <v:shape id="_x0000_i1031" type="#_x0000_t75" style="width:201pt;height:36pt" o:ole="">
            <v:imagedata r:id="rId11" o:title=""/>
          </v:shape>
          <o:OLEObject Type="Embed" ProgID="Equation.3" ShapeID="_x0000_i1031" DrawAspect="Content" ObjectID="_1471437607" r:id="rId12"/>
        </w:objec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sz w:val="32"/>
          <w:szCs w:val="32"/>
        </w:rPr>
        <w:t xml:space="preserve">где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>=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>-</w:t>
      </w:r>
      <w:r>
        <w:rPr>
          <w:rFonts w:ascii="GOST type B" w:hAnsi="GOST type B"/>
          <w:i/>
          <w:sz w:val="32"/>
          <w:szCs w:val="32"/>
          <w:lang w:val="en-US"/>
        </w:rPr>
        <w:t>a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</w:rPr>
        <w:t xml:space="preserve">=22-3=19см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рабочая высота сечения по табл. 3.9.[Л-1]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>ξ</w:t>
      </w:r>
      <w:r>
        <w:rPr>
          <w:rFonts w:ascii="GOST type B" w:hAnsi="GOST type B"/>
          <w:i/>
          <w:sz w:val="32"/>
          <w:szCs w:val="32"/>
        </w:rPr>
        <w:t xml:space="preserve">=0,075, </w:t>
      </w:r>
      <w:r>
        <w:rPr>
          <w:i/>
          <w:sz w:val="32"/>
          <w:szCs w:val="32"/>
          <w:lang w:val="en-US"/>
        </w:rPr>
        <w:t>ν</w:t>
      </w:r>
      <w:r>
        <w:rPr>
          <w:rFonts w:ascii="GOST type B" w:hAnsi="GOST type B"/>
          <w:i/>
          <w:sz w:val="32"/>
          <w:szCs w:val="32"/>
        </w:rPr>
        <w:t>=0,962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i/>
          <w:sz w:val="32"/>
          <w:szCs w:val="32"/>
        </w:rPr>
        <w:t xml:space="preserve">    ξ</w:t>
      </w:r>
      <w:r>
        <w:rPr>
          <w:rFonts w:ascii="GOST type B" w:hAnsi="GOST type B"/>
          <w:i/>
          <w:sz w:val="32"/>
          <w:szCs w:val="32"/>
        </w:rPr>
        <w:t>&lt;</w:t>
      </w:r>
      <w:r>
        <w:rPr>
          <w:i/>
          <w:sz w:val="32"/>
          <w:szCs w:val="32"/>
        </w:rPr>
        <w:t>ξ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R</w:t>
      </w:r>
      <w:r>
        <w:rPr>
          <w:rFonts w:ascii="GOST type B" w:hAnsi="GOST type B"/>
          <w:i/>
          <w:sz w:val="32"/>
          <w:szCs w:val="32"/>
        </w:rPr>
        <w:t xml:space="preserve">=0,075&lt;0,58;  </w:t>
      </w:r>
      <w:r>
        <w:rPr>
          <w:i/>
          <w:sz w:val="32"/>
          <w:szCs w:val="32"/>
        </w:rPr>
        <w:t>ξ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R</w:t>
      </w:r>
      <w:r>
        <w:rPr>
          <w:rFonts w:ascii="GOST type B" w:hAnsi="GOST type B"/>
          <w:i/>
          <w:sz w:val="32"/>
          <w:szCs w:val="32"/>
        </w:rPr>
        <w:t xml:space="preserve">=0,58 </w:t>
      </w:r>
      <w:r>
        <w:rPr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см. табл. 3.28.[Л-1]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Требуемая площадь арматуры: из условия прочности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position w:val="-30"/>
          <w:sz w:val="32"/>
          <w:szCs w:val="32"/>
        </w:rPr>
        <w:object w:dxaOrig="5140" w:dyaOrig="680">
          <v:shape id="_x0000_i1032" type="#_x0000_t75" style="width:257.25pt;height:33.75pt" o:ole="">
            <v:imagedata r:id="rId13" o:title=""/>
          </v:shape>
          <o:OLEObject Type="Embed" ProgID="Equation.3" ShapeID="_x0000_i1032" DrawAspect="Content" ObjectID="_1471437608" r:id="rId14"/>
        </w:objec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где 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  <w:vertAlign w:val="subscript"/>
        </w:rPr>
        <w:t>6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коэффициент условий работы арматуры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  <w:vertAlign w:val="subscript"/>
        </w:rPr>
        <w:t>6</w:t>
      </w:r>
      <w:r>
        <w:rPr>
          <w:rFonts w:ascii="GOST type B" w:hAnsi="GOST type B"/>
          <w:i/>
          <w:sz w:val="32"/>
          <w:szCs w:val="32"/>
        </w:rPr>
        <w:t>=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  <w:vertAlign w:val="subscript"/>
        </w:rPr>
        <w:t>6</w:t>
      </w:r>
      <w:r>
        <w:rPr>
          <w:rFonts w:ascii="GOST type B" w:hAnsi="GOST type B"/>
          <w:i/>
          <w:sz w:val="32"/>
          <w:szCs w:val="32"/>
        </w:rPr>
        <w:t>-(</w:t>
      </w:r>
      <w:r>
        <w:rPr>
          <w:i/>
          <w:sz w:val="32"/>
          <w:szCs w:val="32"/>
          <w:lang w:val="en-US"/>
        </w:rPr>
        <w:t>γ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  <w:vertAlign w:val="subscript"/>
        </w:rPr>
        <w:t>6</w:t>
      </w:r>
      <w:r>
        <w:rPr>
          <w:rFonts w:ascii="GOST type B" w:hAnsi="GOST type B"/>
          <w:i/>
          <w:sz w:val="32"/>
          <w:szCs w:val="32"/>
        </w:rPr>
        <w:t xml:space="preserve">-1) </w:t>
      </w:r>
      <w:r>
        <w:rPr>
          <w:i/>
          <w:sz w:val="32"/>
          <w:szCs w:val="32"/>
        </w:rPr>
        <w:t>ξ</w:t>
      </w:r>
      <w:r>
        <w:rPr>
          <w:rFonts w:ascii="GOST type B" w:hAnsi="GOST type B"/>
          <w:i/>
          <w:sz w:val="32"/>
          <w:szCs w:val="32"/>
        </w:rPr>
        <w:t xml:space="preserve">=1,15-(1,15-1) </w:t>
      </w:r>
      <w:r>
        <w:rPr>
          <w:rFonts w:ascii="GOST type B" w:hAnsi="GOST type B"/>
          <w:i/>
          <w:position w:val="-28"/>
          <w:sz w:val="32"/>
          <w:szCs w:val="32"/>
        </w:rPr>
        <w:object w:dxaOrig="639" w:dyaOrig="660">
          <v:shape id="_x0000_i1033" type="#_x0000_t75" style="width:32.25pt;height:33pt" o:ole="">
            <v:imagedata r:id="rId15" o:title=""/>
          </v:shape>
          <o:OLEObject Type="Embed" ProgID="Equation.3" ShapeID="_x0000_i1033" DrawAspect="Content" ObjectID="_1471437609" r:id="rId16"/>
        </w:object>
      </w:r>
      <w:r>
        <w:rPr>
          <w:rFonts w:ascii="GOST type B" w:hAnsi="GOST type B"/>
          <w:i/>
          <w:sz w:val="32"/>
          <w:szCs w:val="32"/>
        </w:rPr>
        <w:t>=1,13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  <w:vertAlign w:val="superscript"/>
        </w:rPr>
      </w:pPr>
      <w:r>
        <w:rPr>
          <w:rFonts w:ascii="GOST type B" w:hAnsi="GOST type B"/>
          <w:i/>
          <w:sz w:val="32"/>
          <w:szCs w:val="32"/>
        </w:rPr>
        <w:t>А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</w:rPr>
        <w:t>=</w:t>
      </w:r>
      <w:r>
        <w:rPr>
          <w:i/>
          <w:sz w:val="32"/>
          <w:szCs w:val="32"/>
          <w:lang w:val="en-US"/>
        </w:rPr>
        <w:t>γ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  <w:vertAlign w:val="subscript"/>
        </w:rPr>
        <w:t>6</w:t>
      </w:r>
      <w:r>
        <w:rPr>
          <w:rFonts w:ascii="GOST type B" w:hAnsi="GOST type B"/>
          <w:i/>
          <w:sz w:val="32"/>
          <w:szCs w:val="32"/>
        </w:rPr>
        <w:t xml:space="preserve"> А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</w:rPr>
        <w:t>=1,3 3,3=4,29см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В случаях когда полные потери предварительного напряжения не подсчитываются, а берутся по СНиП (</w:t>
      </w:r>
      <w:r>
        <w:rPr>
          <w:i/>
          <w:sz w:val="32"/>
          <w:szCs w:val="32"/>
        </w:rPr>
        <w:t>σ</w:t>
      </w:r>
      <w:r>
        <w:rPr>
          <w:rFonts w:ascii="GOST type B" w:hAnsi="GOST type B"/>
          <w:i/>
          <w:sz w:val="32"/>
          <w:szCs w:val="32"/>
          <w:vertAlign w:val="subscript"/>
        </w:rPr>
        <w:t>п</w:t>
      </w:r>
      <w:r>
        <w:rPr>
          <w:rFonts w:ascii="GOST type B" w:hAnsi="GOST type B"/>
          <w:i/>
          <w:sz w:val="32"/>
          <w:szCs w:val="32"/>
        </w:rPr>
        <w:t xml:space="preserve">=100МПа) рекомендуется площадь арматуры принимать </w:t>
      </w:r>
      <w:r>
        <w:rPr>
          <w:i/>
          <w:sz w:val="32"/>
          <w:szCs w:val="32"/>
        </w:rPr>
        <w:t>~</w:t>
      </w:r>
      <w:r>
        <w:rPr>
          <w:rFonts w:ascii="GOST type B" w:hAnsi="GOST type B"/>
          <w:i/>
          <w:sz w:val="32"/>
          <w:szCs w:val="32"/>
        </w:rPr>
        <w:t xml:space="preserve"> на 30% больше требуемой из условия прочности.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  <w:lang w:val="en-US"/>
        </w:rPr>
        <w:t xml:space="preserve">      </w:t>
      </w:r>
      <w:r>
        <w:rPr>
          <w:rFonts w:ascii="GOST type B" w:hAnsi="GOST type B"/>
          <w:i/>
          <w:sz w:val="32"/>
          <w:szCs w:val="32"/>
        </w:rPr>
        <w:t>3.4.Расчет прочности по наклонным сечениям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Проверка прочности наклонного сечения проводится из условия (3.31) и (3.32) [Л-6.1]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</w:t>
      </w:r>
      <w:r>
        <w:rPr>
          <w:rFonts w:ascii="GOST type B" w:hAnsi="GOST type B"/>
          <w:i/>
          <w:sz w:val="32"/>
          <w:szCs w:val="32"/>
          <w:lang w:val="en-US"/>
        </w:rPr>
        <w:t>Q</w:t>
      </w:r>
      <w:r>
        <w:rPr>
          <w:rFonts w:ascii="GOST type B" w:hAnsi="GOST type B"/>
          <w:i/>
          <w:sz w:val="32"/>
          <w:szCs w:val="32"/>
        </w:rPr>
        <w:t>&lt;</w:t>
      </w:r>
      <w:r>
        <w:rPr>
          <w:rFonts w:ascii="GOST type B" w:hAnsi="GOST type B"/>
          <w:i/>
          <w:sz w:val="32"/>
          <w:szCs w:val="32"/>
          <w:lang w:val="en-US"/>
        </w:rPr>
        <w:t>Q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>=0,35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 xml:space="preserve"> в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>=0,35 15,3 21 19=2137МПа см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 ~214кн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</w:t>
      </w:r>
      <w:r>
        <w:rPr>
          <w:rFonts w:ascii="GOST type B" w:hAnsi="GOST type B"/>
          <w:i/>
          <w:sz w:val="32"/>
          <w:szCs w:val="32"/>
          <w:lang w:val="en-US"/>
        </w:rPr>
        <w:t>Q</w:t>
      </w:r>
      <w:r>
        <w:rPr>
          <w:rFonts w:ascii="GOST type B" w:hAnsi="GOST type B"/>
          <w:i/>
          <w:sz w:val="32"/>
          <w:szCs w:val="32"/>
        </w:rPr>
        <w:t>=32,38кн&lt;</w:t>
      </w:r>
      <w:r>
        <w:rPr>
          <w:rFonts w:ascii="GOST type B" w:hAnsi="GOST type B"/>
          <w:i/>
          <w:sz w:val="32"/>
          <w:szCs w:val="32"/>
          <w:lang w:val="en-US"/>
        </w:rPr>
        <w:t>Q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>=214кн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</w:t>
      </w:r>
      <w:r>
        <w:rPr>
          <w:rFonts w:ascii="GOST type B" w:hAnsi="GOST type B"/>
          <w:i/>
          <w:sz w:val="32"/>
          <w:szCs w:val="32"/>
          <w:lang w:val="en-US"/>
        </w:rPr>
        <w:t>Q</w:t>
      </w:r>
      <w:r>
        <w:rPr>
          <w:rFonts w:ascii="GOST type B" w:hAnsi="GOST type B"/>
          <w:i/>
          <w:sz w:val="32"/>
          <w:szCs w:val="32"/>
        </w:rPr>
        <w:t>&lt;</w:t>
      </w:r>
      <w:r>
        <w:rPr>
          <w:rFonts w:ascii="GOST type B" w:hAnsi="GOST type B"/>
          <w:i/>
          <w:sz w:val="32"/>
          <w:szCs w:val="32"/>
          <w:lang w:val="en-US"/>
        </w:rPr>
        <w:t>Q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>=0,6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t</w:t>
      </w:r>
      <w:r>
        <w:rPr>
          <w:rFonts w:ascii="GOST type B" w:hAnsi="GOST type B"/>
          <w:i/>
          <w:sz w:val="32"/>
          <w:szCs w:val="32"/>
        </w:rPr>
        <w:t xml:space="preserve"> в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>=0,6 1,08 21 19=258,5МПа см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>=25,85кн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</w:t>
      </w:r>
      <w:r>
        <w:rPr>
          <w:rFonts w:ascii="GOST type B" w:hAnsi="GOST type B"/>
          <w:i/>
          <w:sz w:val="32"/>
          <w:szCs w:val="32"/>
          <w:lang w:val="en-US"/>
        </w:rPr>
        <w:t>Q</w:t>
      </w:r>
      <w:r>
        <w:rPr>
          <w:rFonts w:ascii="GOST type B" w:hAnsi="GOST type B"/>
          <w:i/>
          <w:sz w:val="32"/>
          <w:szCs w:val="32"/>
        </w:rPr>
        <w:t>=32,38кн&gt;</w:t>
      </w:r>
      <w:r>
        <w:rPr>
          <w:rFonts w:ascii="GOST type B" w:hAnsi="GOST type B"/>
          <w:i/>
          <w:sz w:val="32"/>
          <w:szCs w:val="32"/>
          <w:lang w:val="en-US"/>
        </w:rPr>
        <w:t>Q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>=21,4кн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sz w:val="32"/>
          <w:szCs w:val="32"/>
        </w:rPr>
        <w:t>Следовательно, необходим расчет поперечной арматуры.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  <w:lang w:val="en-US"/>
        </w:rPr>
        <w:t xml:space="preserve">     </w:t>
      </w:r>
      <w:r>
        <w:rPr>
          <w:rFonts w:ascii="GOST type B" w:hAnsi="GOST type B"/>
          <w:i/>
          <w:sz w:val="32"/>
          <w:szCs w:val="32"/>
        </w:rPr>
        <w:t>3.5.Конструирование плиты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Напрягаемая рабочая арматура в плите ставится в виде отдельных стержней независимо от числа отверстий. Принятые стержни  6 10 А-</w:t>
      </w:r>
      <w:r>
        <w:rPr>
          <w:rFonts w:ascii="GOST type B" w:hAnsi="GOST type B"/>
          <w:i/>
          <w:sz w:val="32"/>
          <w:szCs w:val="32"/>
          <w:lang w:val="en-US"/>
        </w:rPr>
        <w:t>V</w:t>
      </w:r>
      <w:r>
        <w:rPr>
          <w:rFonts w:ascii="GOST type B" w:hAnsi="GOST type B"/>
          <w:i/>
          <w:sz w:val="32"/>
          <w:szCs w:val="32"/>
        </w:rPr>
        <w:t xml:space="preserve"> ставим после каждого отверстия кроме середины. В соответствии с рабочими чертежами для верхней полочки принимаем сварную стандартную сетку из арматурной проволоки В-</w:t>
      </w:r>
      <w:r>
        <w:rPr>
          <w:rFonts w:ascii="GOST type B" w:hAnsi="GOST type B"/>
          <w:i/>
          <w:sz w:val="32"/>
          <w:szCs w:val="32"/>
          <w:lang w:val="en-US"/>
        </w:rPr>
        <w:t>I</w:t>
      </w:r>
      <w:r>
        <w:rPr>
          <w:rFonts w:ascii="GOST type B" w:hAnsi="GOST type B"/>
          <w:i/>
          <w:sz w:val="32"/>
          <w:szCs w:val="32"/>
        </w:rPr>
        <w:t xml:space="preserve"> марки 250/200/3/3.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С1.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По низу плиты сетку укладывают отдельными участками у торцов и по середине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  <w:lang w:val="en-US"/>
        </w:rPr>
        <w:t>C</w:t>
      </w:r>
      <w:r>
        <w:rPr>
          <w:rFonts w:ascii="GOST type B" w:hAnsi="GOST type B"/>
          <w:i/>
          <w:sz w:val="32"/>
          <w:szCs w:val="32"/>
        </w:rPr>
        <w:t>2,С3.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Вертикальные каркасы КР1 ставят только на крайних четвертях пролета плиты.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Подъемные петли приняты   12 </w:t>
      </w:r>
      <w:r>
        <w:rPr>
          <w:rFonts w:ascii="GOST type B" w:hAnsi="GOST type B"/>
          <w:i/>
          <w:sz w:val="32"/>
          <w:szCs w:val="32"/>
          <w:lang w:val="en-US"/>
        </w:rPr>
        <w:t>A</w:t>
      </w:r>
      <w:r>
        <w:rPr>
          <w:rFonts w:ascii="GOST type B" w:hAnsi="GOST type B"/>
          <w:i/>
          <w:sz w:val="32"/>
          <w:szCs w:val="32"/>
        </w:rPr>
        <w:t>-</w:t>
      </w:r>
      <w:r>
        <w:rPr>
          <w:rFonts w:ascii="GOST type B" w:hAnsi="GOST type B"/>
          <w:i/>
          <w:sz w:val="32"/>
          <w:szCs w:val="32"/>
          <w:lang w:val="en-US"/>
        </w:rPr>
        <w:t>I</w:t>
      </w:r>
      <w:r>
        <w:rPr>
          <w:rFonts w:ascii="GOST type B" w:hAnsi="GOST type B"/>
          <w:i/>
          <w:sz w:val="32"/>
          <w:szCs w:val="32"/>
        </w:rPr>
        <w:t xml:space="preserve"> - ПМ1. Армирование плиты показано на рис.8. Арматурные изделия на рис.9.  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 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            Рис.8.Схема армирования плиты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  <w:lang w:val="en-US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              Рис.9.Арматурные изделия плиты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6"/>
          <w:szCs w:val="36"/>
        </w:rPr>
      </w:pPr>
      <w:r>
        <w:rPr>
          <w:rFonts w:ascii="GOST type B" w:hAnsi="GOST type B"/>
          <w:i/>
          <w:sz w:val="36"/>
          <w:szCs w:val="36"/>
        </w:rPr>
        <w:t xml:space="preserve">        4.РАСЧЕТ И КОНСТРУИРОВАНИЕ КОЛЛОНЫ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Колоны приняты квадратного сечения, одноярусные с прямоугольными консолями размером 15х15см. Оголовок колоны поднимается над плитами перекрытия на 60см. Нижняя ветвь колоны первого этажа заделывается в стакан фундамента.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  <w:lang w:val="en-US"/>
        </w:rPr>
        <w:t xml:space="preserve">     </w:t>
      </w:r>
      <w:r>
        <w:rPr>
          <w:rFonts w:ascii="GOST type B" w:hAnsi="GOST type B"/>
          <w:i/>
          <w:sz w:val="32"/>
          <w:szCs w:val="32"/>
        </w:rPr>
        <w:t>4.1.Исходные данные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Требуется рассчитать колону среднего ряда первого этажа на эксплуатационные нагрузки.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Расчетные характеристики материалов: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для бетона кл. В20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</w:rPr>
        <w:t>в2</w:t>
      </w:r>
      <w:r>
        <w:rPr>
          <w:rFonts w:ascii="GOST type B" w:hAnsi="GOST type B"/>
          <w:i/>
          <w:sz w:val="32"/>
          <w:szCs w:val="32"/>
        </w:rPr>
        <w:t>=11,5 0,9=10,35МПа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для арматуры кл. А-</w:t>
      </w:r>
      <w:r>
        <w:rPr>
          <w:rFonts w:ascii="GOST type B" w:hAnsi="GOST type B"/>
          <w:i/>
          <w:sz w:val="32"/>
          <w:szCs w:val="32"/>
          <w:lang w:val="en-US"/>
        </w:rPr>
        <w:t>II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sc</w:t>
      </w:r>
      <w:r>
        <w:rPr>
          <w:rFonts w:ascii="GOST type B" w:hAnsi="GOST type B"/>
          <w:i/>
          <w:sz w:val="32"/>
          <w:szCs w:val="32"/>
        </w:rPr>
        <w:t>=280МПа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  <w:lang w:val="en-US"/>
        </w:rPr>
        <w:t xml:space="preserve">    </w:t>
      </w:r>
      <w:r>
        <w:rPr>
          <w:rFonts w:ascii="GOST type B" w:hAnsi="GOST type B"/>
          <w:i/>
          <w:sz w:val="32"/>
          <w:szCs w:val="32"/>
        </w:rPr>
        <w:t xml:space="preserve">4.2.Нагрузка на колонну 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Нагрузка на колону передается от покрытия и перекрытия. Грузовая площадь, с которой собирается нагрузка на колону, определена как произведение расстояний между разбивочными осями А</w:t>
      </w:r>
      <w:r>
        <w:rPr>
          <w:rFonts w:ascii="GOST type B" w:hAnsi="GOST type B"/>
          <w:i/>
          <w:sz w:val="32"/>
          <w:szCs w:val="32"/>
          <w:vertAlign w:val="subscript"/>
        </w:rPr>
        <w:t>гр</w:t>
      </w:r>
      <w:r>
        <w:rPr>
          <w:rFonts w:ascii="GOST type B" w:hAnsi="GOST type B"/>
          <w:i/>
          <w:sz w:val="32"/>
          <w:szCs w:val="32"/>
        </w:rPr>
        <w:t>=6х6=36м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 </w:t>
      </w:r>
    </w:p>
    <w:p w:rsidR="00805D94" w:rsidRDefault="00805D94">
      <w:pPr>
        <w:tabs>
          <w:tab w:val="left" w:pos="975"/>
        </w:tabs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suppressAutoHyphens/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(см. рис.1.). Конструкция покрытия дана на рис.2. Вес снегового покрова для г.Тула 100кгс/м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 (1,0 кн/м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>) по СНиП 2.01.07-85, вес 1м длины ригеля 500кгс (5кн), вес 1м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 плиты покрытия 260 кгс (2,6кн). Расчет нагрузок сведен в табл.4.1.</w:t>
      </w:r>
    </w:p>
    <w:p w:rsidR="00805D94" w:rsidRDefault="00061310">
      <w:pPr>
        <w:tabs>
          <w:tab w:val="left" w:pos="975"/>
        </w:tabs>
        <w:ind w:left="8496"/>
        <w:rPr>
          <w:rFonts w:ascii="GOST type B" w:hAnsi="GOST type B"/>
          <w:i/>
          <w:sz w:val="32"/>
          <w:szCs w:val="32"/>
          <w:lang w:val="en-US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                                                     </w:t>
      </w:r>
      <w:r>
        <w:rPr>
          <w:rFonts w:ascii="GOST type B" w:hAnsi="GOST type B"/>
          <w:i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GOST type B" w:hAnsi="GOST type B"/>
          <w:i/>
          <w:sz w:val="32"/>
          <w:szCs w:val="32"/>
        </w:rPr>
        <w:t>Таблица 4.1.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2168"/>
        <w:gridCol w:w="900"/>
        <w:gridCol w:w="1980"/>
      </w:tblGrid>
      <w:tr w:rsidR="00805D94">
        <w:trPr>
          <w:trHeight w:val="573"/>
        </w:trPr>
        <w:tc>
          <w:tcPr>
            <w:tcW w:w="4852" w:type="dxa"/>
            <w:vAlign w:val="center"/>
          </w:tcPr>
          <w:p w:rsidR="00805D94" w:rsidRDefault="00061310">
            <w:pPr>
              <w:tabs>
                <w:tab w:val="left" w:pos="975"/>
              </w:tabs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Нагрузка от покрытия</w:t>
            </w:r>
          </w:p>
        </w:tc>
        <w:tc>
          <w:tcPr>
            <w:tcW w:w="2168" w:type="dxa"/>
            <w:vAlign w:val="center"/>
          </w:tcPr>
          <w:p w:rsidR="00805D94" w:rsidRDefault="00061310">
            <w:pPr>
              <w:tabs>
                <w:tab w:val="left" w:pos="975"/>
              </w:tabs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Нормативная кн</w:t>
            </w:r>
          </w:p>
        </w:tc>
        <w:tc>
          <w:tcPr>
            <w:tcW w:w="900" w:type="dxa"/>
            <w:vAlign w:val="center"/>
          </w:tcPr>
          <w:p w:rsidR="00805D94" w:rsidRDefault="00061310">
            <w:pPr>
              <w:tabs>
                <w:tab w:val="left" w:pos="975"/>
              </w:tabs>
              <w:jc w:val="center"/>
              <w:rPr>
                <w:rFonts w:ascii="GOST type B" w:hAnsi="GOST type B"/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γ</w:t>
            </w:r>
            <w:r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f</w:t>
            </w:r>
          </w:p>
        </w:tc>
        <w:tc>
          <w:tcPr>
            <w:tcW w:w="1980" w:type="dxa"/>
            <w:vAlign w:val="center"/>
          </w:tcPr>
          <w:p w:rsidR="00805D94" w:rsidRDefault="00061310">
            <w:pPr>
              <w:tabs>
                <w:tab w:val="left" w:pos="975"/>
              </w:tabs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Расчетная кн</w:t>
            </w:r>
          </w:p>
        </w:tc>
      </w:tr>
      <w:tr w:rsidR="00805D94">
        <w:trPr>
          <w:trHeight w:val="2644"/>
        </w:trPr>
        <w:tc>
          <w:tcPr>
            <w:tcW w:w="4852" w:type="dxa"/>
          </w:tcPr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     Постоянная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Гравий втопленный в битумную   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мастику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0,015 20 36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3 слоя рубероида на битумной  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мастике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0,15 36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Цементная стяжка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0,03 19 36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Утеплитель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0,18 8 36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Пароизоляция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0,05 36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Железобетонная плита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2,6 36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Железобетонный ригель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5 6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      Итого постоянная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    Временная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OST type B" w:hAnsi="GOST type B"/>
                <w:i/>
                <w:sz w:val="32"/>
                <w:szCs w:val="32"/>
              </w:rPr>
              <w:t>Снег г. Тула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     </w:t>
            </w:r>
            <w:r>
              <w:rPr>
                <w:rFonts w:ascii="GOST type B" w:hAnsi="GOST type B"/>
                <w:i/>
                <w:sz w:val="32"/>
                <w:szCs w:val="32"/>
              </w:rPr>
              <w:t>1 36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в том числе длительная 50%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Итого длительная </w:t>
            </w: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>N</w:t>
            </w:r>
            <w:r>
              <w:rPr>
                <w:rFonts w:ascii="GOST type B" w:hAnsi="GOST type B"/>
                <w:i/>
                <w:sz w:val="32"/>
                <w:szCs w:val="32"/>
                <w:vertAlign w:val="subscript"/>
              </w:rPr>
              <w:t>дл.пок</w:t>
            </w:r>
            <w:r>
              <w:rPr>
                <w:rFonts w:ascii="GOST type B" w:hAnsi="GOST type B"/>
                <w:i/>
                <w:sz w:val="32"/>
                <w:szCs w:val="32"/>
              </w:rPr>
              <w:t xml:space="preserve">.  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  <w:vertAlign w:val="subscript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        </w:t>
            </w:r>
            <w:r>
              <w:rPr>
                <w:rFonts w:ascii="GOST type B" w:hAnsi="GOST type B"/>
                <w:i/>
                <w:sz w:val="32"/>
                <w:szCs w:val="32"/>
              </w:rPr>
              <w:t xml:space="preserve">Полная </w:t>
            </w: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>N</w:t>
            </w:r>
            <w:r>
              <w:rPr>
                <w:rFonts w:ascii="GOST type B" w:hAnsi="GOST type B"/>
                <w:i/>
                <w:sz w:val="32"/>
                <w:szCs w:val="32"/>
                <w:vertAlign w:val="subscript"/>
              </w:rPr>
              <w:t>пок.</w:t>
            </w:r>
          </w:p>
        </w:tc>
        <w:tc>
          <w:tcPr>
            <w:tcW w:w="2168" w:type="dxa"/>
          </w:tcPr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10,8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5,4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GOST type B" w:hAnsi="GOST type B"/>
                <w:i/>
                <w:sz w:val="32"/>
                <w:szCs w:val="32"/>
              </w:rPr>
              <w:t>20,52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GOST type B" w:hAnsi="GOST type B"/>
                <w:i/>
                <w:sz w:val="32"/>
                <w:szCs w:val="32"/>
              </w:rPr>
              <w:t>51,84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     </w:t>
            </w:r>
            <w:r>
              <w:rPr>
                <w:rFonts w:ascii="GOST type B" w:hAnsi="GOST type B"/>
                <w:i/>
                <w:sz w:val="32"/>
                <w:szCs w:val="32"/>
              </w:rPr>
              <w:t>1,8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GOST type B" w:hAnsi="GOST type B"/>
                <w:i/>
                <w:sz w:val="32"/>
                <w:szCs w:val="32"/>
              </w:rPr>
              <w:t>93,6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GOST type B" w:hAnsi="GOST type B"/>
                <w:i/>
                <w:sz w:val="32"/>
                <w:szCs w:val="32"/>
              </w:rPr>
              <w:t>30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GOST type B" w:hAnsi="GOST type B"/>
                <w:i/>
                <w:sz w:val="32"/>
                <w:szCs w:val="32"/>
              </w:rPr>
              <w:t>213,96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  <w:lang w:val="en-US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GOST type B" w:hAnsi="GOST type B"/>
                <w:i/>
                <w:sz w:val="32"/>
                <w:szCs w:val="32"/>
              </w:rPr>
              <w:t>36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GOST type B" w:hAnsi="GOST type B"/>
                <w:i/>
                <w:sz w:val="32"/>
                <w:szCs w:val="32"/>
              </w:rPr>
              <w:t>18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GOST type B" w:hAnsi="GOST type B"/>
                <w:i/>
                <w:sz w:val="32"/>
                <w:szCs w:val="32"/>
              </w:rPr>
              <w:t>231,96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  <w:lang w:val="en-US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GOST type B" w:hAnsi="GOST type B"/>
                <w:i/>
                <w:sz w:val="32"/>
                <w:szCs w:val="32"/>
              </w:rPr>
              <w:t>249,96</w:t>
            </w:r>
          </w:p>
        </w:tc>
        <w:tc>
          <w:tcPr>
            <w:tcW w:w="900" w:type="dxa"/>
          </w:tcPr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1,2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1,1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1,3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1,1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1,2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1,1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1,1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1,2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1,2</w:t>
            </w:r>
          </w:p>
        </w:tc>
        <w:tc>
          <w:tcPr>
            <w:tcW w:w="1980" w:type="dxa"/>
          </w:tcPr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  <w:lang w:val="en-US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13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  <w:lang w:val="en-US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  <w:lang w:val="en-US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5,94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26,68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57,02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2,16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102,96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33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240,76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43,2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21,6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262,36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283,96</w:t>
            </w:r>
          </w:p>
        </w:tc>
      </w:tr>
    </w:tbl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Нагрузка от перекрытия берется из табл.3.1., а именно, нормативная нагрузка 4,1кн/м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>, расчетная нагрузка 4,74кн/м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>; вес 1м длины ригеля перекрытия 5кн. Временная длительная на перекрытие для магазина 0,3кн/м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 [Л-6.2]. Расчет нагрузок сведен в табл. 4.2.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ind w:left="7788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                                                              Таблица 4.2.</w:t>
      </w:r>
    </w:p>
    <w:tbl>
      <w:tblPr>
        <w:tblpPr w:leftFromText="180" w:rightFromText="180" w:vertAnchor="text" w:horzAnchor="margin" w:tblpX="46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1080"/>
        <w:gridCol w:w="1980"/>
      </w:tblGrid>
      <w:tr w:rsidR="00805D94">
        <w:trPr>
          <w:trHeight w:val="534"/>
        </w:trPr>
        <w:tc>
          <w:tcPr>
            <w:tcW w:w="4428" w:type="dxa"/>
            <w:vAlign w:val="center"/>
          </w:tcPr>
          <w:p w:rsidR="00805D94" w:rsidRDefault="00061310">
            <w:pPr>
              <w:tabs>
                <w:tab w:val="left" w:pos="975"/>
              </w:tabs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Нагрузка от перекрытия</w:t>
            </w:r>
          </w:p>
        </w:tc>
        <w:tc>
          <w:tcPr>
            <w:tcW w:w="2340" w:type="dxa"/>
            <w:vAlign w:val="center"/>
          </w:tcPr>
          <w:p w:rsidR="00805D94" w:rsidRDefault="00061310">
            <w:pPr>
              <w:tabs>
                <w:tab w:val="left" w:pos="975"/>
              </w:tabs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Нормативная кн</w:t>
            </w:r>
          </w:p>
        </w:tc>
        <w:tc>
          <w:tcPr>
            <w:tcW w:w="1080" w:type="dxa"/>
            <w:vAlign w:val="center"/>
          </w:tcPr>
          <w:p w:rsidR="00805D94" w:rsidRDefault="00061310">
            <w:pPr>
              <w:tabs>
                <w:tab w:val="left" w:pos="975"/>
              </w:tabs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γ</w:t>
            </w:r>
            <w:r>
              <w:rPr>
                <w:rFonts w:ascii="GOST type B" w:hAnsi="GOST type B"/>
                <w:i/>
                <w:sz w:val="32"/>
                <w:szCs w:val="32"/>
                <w:vertAlign w:val="subscript"/>
                <w:lang w:val="en-US"/>
              </w:rPr>
              <w:t>f</w:t>
            </w:r>
          </w:p>
        </w:tc>
        <w:tc>
          <w:tcPr>
            <w:tcW w:w="1980" w:type="dxa"/>
            <w:vAlign w:val="center"/>
          </w:tcPr>
          <w:p w:rsidR="00805D94" w:rsidRDefault="00061310">
            <w:pPr>
              <w:tabs>
                <w:tab w:val="left" w:pos="975"/>
              </w:tabs>
              <w:jc w:val="center"/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Расчетная кн</w:t>
            </w:r>
          </w:p>
        </w:tc>
      </w:tr>
      <w:tr w:rsidR="00805D94">
        <w:trPr>
          <w:trHeight w:val="1871"/>
        </w:trPr>
        <w:tc>
          <w:tcPr>
            <w:tcW w:w="4428" w:type="dxa"/>
          </w:tcPr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Пол и плита: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 Нормативная 4,1 36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 Расчетная 4,74 36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Железобетонный ригель 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 5 6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Итого постоянная 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Временная 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для магазина 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1 36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в том числе длительная 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0,3 36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Итого длительная.</w:t>
            </w: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 xml:space="preserve"> N</w:t>
            </w:r>
            <w:r>
              <w:rPr>
                <w:rFonts w:ascii="GOST type B" w:hAnsi="GOST type B"/>
                <w:i/>
                <w:sz w:val="32"/>
                <w:szCs w:val="32"/>
                <w:vertAlign w:val="subscript"/>
              </w:rPr>
              <w:t>дл.пер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  <w:vertAlign w:val="subscript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  Полная </w:t>
            </w:r>
            <w:r>
              <w:rPr>
                <w:rFonts w:ascii="GOST type B" w:hAnsi="GOST type B"/>
                <w:i/>
                <w:sz w:val="32"/>
                <w:szCs w:val="32"/>
                <w:lang w:val="en-US"/>
              </w:rPr>
              <w:t>N</w:t>
            </w:r>
            <w:r>
              <w:rPr>
                <w:rFonts w:ascii="GOST type B" w:hAnsi="GOST type B"/>
                <w:i/>
                <w:sz w:val="32"/>
                <w:szCs w:val="32"/>
                <w:vertAlign w:val="subscript"/>
              </w:rPr>
              <w:t>пер.</w:t>
            </w:r>
          </w:p>
        </w:tc>
        <w:tc>
          <w:tcPr>
            <w:tcW w:w="2340" w:type="dxa"/>
          </w:tcPr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147,6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30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177,6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36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10,8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188,4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213,6</w:t>
            </w:r>
          </w:p>
        </w:tc>
        <w:tc>
          <w:tcPr>
            <w:tcW w:w="1080" w:type="dxa"/>
          </w:tcPr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-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1,1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1,2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1,2</w:t>
            </w:r>
          </w:p>
        </w:tc>
        <w:tc>
          <w:tcPr>
            <w:tcW w:w="1980" w:type="dxa"/>
          </w:tcPr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170,64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33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203,64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43,2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 12,96</w:t>
            </w: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216,6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    246,84</w:t>
            </w:r>
          </w:p>
        </w:tc>
      </w:tr>
    </w:tbl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Сечение колонн ориентировано принято вх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 xml:space="preserve">=30х30см=0,3х0,3м. Собственный вес колонны одного этажа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</w:t>
      </w:r>
      <w:r>
        <w:rPr>
          <w:rFonts w:ascii="GOST type B" w:hAnsi="GOST type B"/>
          <w:i/>
          <w:sz w:val="32"/>
          <w:szCs w:val="32"/>
          <w:lang w:val="en-US"/>
        </w:rPr>
        <w:t>N</w:t>
      </w:r>
      <w:r>
        <w:rPr>
          <w:rFonts w:ascii="GOST type B" w:hAnsi="GOST type B"/>
          <w:i/>
          <w:sz w:val="32"/>
          <w:szCs w:val="32"/>
          <w:vertAlign w:val="subscript"/>
        </w:rPr>
        <w:t>к</w:t>
      </w:r>
      <w:r>
        <w:rPr>
          <w:rFonts w:ascii="GOST type B" w:hAnsi="GOST type B"/>
          <w:i/>
          <w:sz w:val="32"/>
          <w:szCs w:val="32"/>
        </w:rPr>
        <w:t xml:space="preserve">=в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ρ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f</w:t>
      </w:r>
      <w:r>
        <w:rPr>
          <w:rFonts w:ascii="GOST type B" w:hAnsi="GOST type B"/>
          <w:i/>
          <w:sz w:val="32"/>
          <w:szCs w:val="32"/>
        </w:rPr>
        <w:t>=0,3 0,3 25 4,2 1,1=10,395кн</w:t>
      </w:r>
    </w:p>
    <w:p w:rsidR="00805D94" w:rsidRDefault="00061310">
      <w:pPr>
        <w:tabs>
          <w:tab w:val="left" w:pos="975"/>
        </w:tabs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Нагрузку на колонны каждого этажа определяем в соответствии со схемой загружения (рис.11), начиная с третьего этажа путем последовательного суммирования. Подсчеты сведены в табл.4.3.</w:t>
      </w:r>
    </w:p>
    <w:p w:rsidR="00805D94" w:rsidRDefault="00061310">
      <w:pPr>
        <w:tabs>
          <w:tab w:val="left" w:pos="975"/>
        </w:tabs>
        <w:suppressAutoHyphens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</w:t>
      </w:r>
    </w:p>
    <w:p w:rsidR="00805D94" w:rsidRDefault="00144243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</w:r>
      <w:r>
        <w:rPr>
          <w:rFonts w:ascii="GOST type B" w:hAnsi="GOST type B"/>
          <w:i/>
          <w:sz w:val="32"/>
          <w:szCs w:val="32"/>
        </w:rPr>
        <w:pict>
          <v:group id="_x0000_s1302" editas="canvas" style="width:522pt;height:171pt;mso-position-horizontal-relative:char;mso-position-vertical-relative:line" coordorigin="2355,7219" coordsize="7200,2414">
            <o:lock v:ext="edit" aspectratio="t"/>
            <v:shape id="_x0000_s1303" type="#_x0000_t75" style="position:absolute;left:2355;top:7219;width:7200;height:2414" o:preferrelative="f">
              <v:fill o:detectmouseclick="t"/>
              <v:path o:extrusionok="t" o:connecttype="none"/>
              <o:lock v:ext="edit" text="t"/>
            </v:shape>
            <v:line id="_x0000_s1305" style="position:absolute" from="8298,7219" to="8299,7819">
              <v:stroke endarrow="block"/>
            </v:line>
            <v:line id="_x0000_s1307" style="position:absolute" from="8298,7819" to="8299,8419">
              <v:stroke endarrow="block"/>
            </v:line>
            <v:line id="_x0000_s1308" style="position:absolute" from="8298,8419" to="8299,9019">
              <v:stroke endarrow="block"/>
            </v:line>
            <v:line id="_x0000_s1309" style="position:absolute" from="8298,9020" to="8300,9618">
              <v:stroke endarrow="block"/>
            </v:line>
            <v:line id="_x0000_s1310" style="position:absolute" from="8102,7819" to="8493,7820"/>
            <v:line id="_x0000_s1311" style="position:absolute" from="8102,8419" to="8492,8420"/>
            <v:line id="_x0000_s1312" style="position:absolute" from="8102,9619" to="8492,9620"/>
            <v:line id="_x0000_s1313" style="position:absolute" from="8102,9020" to="8493,9021"/>
            <w10:wrap type="none"/>
            <w10:anchorlock/>
          </v:group>
        </w:pic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                                                     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Рис.10.Расчетная схема колонны             Рис.11.Схема загружения 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500"/>
        <w:gridCol w:w="4320"/>
      </w:tblGrid>
      <w:tr w:rsidR="00805D94">
        <w:tc>
          <w:tcPr>
            <w:tcW w:w="900" w:type="dxa"/>
          </w:tcPr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Этаж </w:t>
            </w:r>
          </w:p>
        </w:tc>
        <w:tc>
          <w:tcPr>
            <w:tcW w:w="4500" w:type="dxa"/>
          </w:tcPr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Длительная нагрузка кн</w:t>
            </w:r>
          </w:p>
        </w:tc>
        <w:tc>
          <w:tcPr>
            <w:tcW w:w="4320" w:type="dxa"/>
          </w:tcPr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 xml:space="preserve">Полная нагрузка кн </w:t>
            </w:r>
          </w:p>
        </w:tc>
      </w:tr>
      <w:tr w:rsidR="00805D94">
        <w:trPr>
          <w:trHeight w:val="1671"/>
        </w:trPr>
        <w:tc>
          <w:tcPr>
            <w:tcW w:w="900" w:type="dxa"/>
          </w:tcPr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3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2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262,36+10,395=272,755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272,755+10,395+216,6=499,75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499,75+10,395+216,6=726,745</w:t>
            </w:r>
          </w:p>
        </w:tc>
        <w:tc>
          <w:tcPr>
            <w:tcW w:w="4320" w:type="dxa"/>
          </w:tcPr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283,96+10,395=294,355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294,355+10,395+246,64=551,39</w:t>
            </w:r>
          </w:p>
          <w:p w:rsidR="00805D94" w:rsidRDefault="00805D94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</w:p>
          <w:p w:rsidR="00805D94" w:rsidRDefault="00061310">
            <w:pPr>
              <w:tabs>
                <w:tab w:val="left" w:pos="975"/>
              </w:tabs>
              <w:rPr>
                <w:rFonts w:ascii="GOST type B" w:hAnsi="GOST type B"/>
                <w:i/>
                <w:sz w:val="32"/>
                <w:szCs w:val="32"/>
              </w:rPr>
            </w:pPr>
            <w:r>
              <w:rPr>
                <w:rFonts w:ascii="GOST type B" w:hAnsi="GOST type B"/>
                <w:i/>
                <w:sz w:val="32"/>
                <w:szCs w:val="32"/>
              </w:rPr>
              <w:t>551,39+10,395+246,64=808,425</w:t>
            </w:r>
          </w:p>
        </w:tc>
      </w:tr>
    </w:tbl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Продольное усилие на колонну первого этажа от полной нагрузки </w:t>
      </w:r>
      <w:r>
        <w:rPr>
          <w:rFonts w:ascii="GOST type B" w:hAnsi="GOST type B"/>
          <w:i/>
          <w:sz w:val="32"/>
          <w:szCs w:val="32"/>
          <w:lang w:val="en-US"/>
        </w:rPr>
        <w:t>N</w:t>
      </w:r>
      <w:r>
        <w:rPr>
          <w:rFonts w:ascii="GOST type B" w:hAnsi="GOST type B"/>
          <w:i/>
          <w:sz w:val="32"/>
          <w:szCs w:val="32"/>
          <w:vertAlign w:val="subscript"/>
        </w:rPr>
        <w:t>1</w:t>
      </w:r>
      <w:r>
        <w:rPr>
          <w:rFonts w:ascii="GOST type B" w:hAnsi="GOST type B"/>
          <w:i/>
          <w:sz w:val="32"/>
          <w:szCs w:val="32"/>
        </w:rPr>
        <w:t>=8084МПа см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, от длительной нагрузки </w:t>
      </w:r>
      <w:r>
        <w:rPr>
          <w:rFonts w:ascii="GOST type B" w:hAnsi="GOST type B"/>
          <w:i/>
          <w:sz w:val="32"/>
          <w:szCs w:val="32"/>
          <w:lang w:val="en-US"/>
        </w:rPr>
        <w:t>N</w:t>
      </w:r>
      <w:r>
        <w:rPr>
          <w:rFonts w:ascii="GOST type B" w:hAnsi="GOST type B"/>
          <w:i/>
          <w:sz w:val="32"/>
          <w:szCs w:val="32"/>
          <w:vertAlign w:val="subscript"/>
        </w:rPr>
        <w:t>дл</w:t>
      </w:r>
      <w:r>
        <w:rPr>
          <w:rFonts w:ascii="GOST type B" w:hAnsi="GOST type B"/>
          <w:i/>
          <w:sz w:val="32"/>
          <w:szCs w:val="32"/>
        </w:rPr>
        <w:t>.=7267МПа см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4.3.Определение размеров сечения колонны и расчет рабочей арматуры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Расчет колонны ведем с учетом случайного эксцентриситета. При центральном загружении и наличии только случайного эксцентриситета колонны прямоугольного сечения с симметрической арматурой кл. А-</w:t>
      </w:r>
      <w:r>
        <w:rPr>
          <w:rFonts w:ascii="GOST type B" w:hAnsi="GOST type B"/>
          <w:i/>
          <w:sz w:val="32"/>
          <w:szCs w:val="32"/>
          <w:lang w:val="en-US"/>
        </w:rPr>
        <w:t>I</w:t>
      </w:r>
      <w:r>
        <w:rPr>
          <w:rFonts w:ascii="GOST type B" w:hAnsi="GOST type B"/>
          <w:i/>
          <w:sz w:val="32"/>
          <w:szCs w:val="32"/>
        </w:rPr>
        <w:t>, А-</w:t>
      </w:r>
      <w:r>
        <w:rPr>
          <w:rFonts w:ascii="GOST type B" w:hAnsi="GOST type B"/>
          <w:i/>
          <w:sz w:val="32"/>
          <w:szCs w:val="32"/>
          <w:lang w:val="en-US"/>
        </w:rPr>
        <w:t>II</w:t>
      </w:r>
      <w:r>
        <w:rPr>
          <w:rFonts w:ascii="GOST type B" w:hAnsi="GOST type B"/>
          <w:i/>
          <w:sz w:val="32"/>
          <w:szCs w:val="32"/>
        </w:rPr>
        <w:t>, А-</w:t>
      </w:r>
      <w:r>
        <w:rPr>
          <w:rFonts w:ascii="GOST type B" w:hAnsi="GOST type B"/>
          <w:i/>
          <w:sz w:val="32"/>
          <w:szCs w:val="32"/>
          <w:lang w:val="en-US"/>
        </w:rPr>
        <w:t>III</w:t>
      </w:r>
      <w:r>
        <w:rPr>
          <w:rFonts w:ascii="GOST type B" w:hAnsi="GOST type B"/>
          <w:i/>
          <w:sz w:val="32"/>
          <w:szCs w:val="32"/>
        </w:rPr>
        <w:t xml:space="preserve"> при их расчетной длине </w:t>
      </w:r>
      <w:r>
        <w:rPr>
          <w:rFonts w:ascii="GOST type B" w:hAnsi="GOST type B"/>
          <w:i/>
          <w:sz w:val="32"/>
          <w:szCs w:val="32"/>
          <w:lang w:val="en-US"/>
        </w:rPr>
        <w:t>L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>&lt;20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 xml:space="preserve"> (420&lt;20 30=600) можно рассчитать по несущей способности по условию: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</w:t>
      </w:r>
      <w:r>
        <w:rPr>
          <w:rFonts w:ascii="GOST type B" w:hAnsi="GOST type B"/>
          <w:i/>
          <w:sz w:val="32"/>
          <w:szCs w:val="32"/>
          <w:lang w:val="en-US"/>
        </w:rPr>
        <w:t>N</w:t>
      </w:r>
      <w:r>
        <w:rPr>
          <w:rFonts w:ascii="GOST type B" w:hAnsi="GOST type B"/>
          <w:i/>
          <w:sz w:val="32"/>
          <w:szCs w:val="32"/>
        </w:rPr>
        <w:t>&lt;</w:t>
      </w:r>
      <w:r>
        <w:rPr>
          <w:i/>
          <w:sz w:val="32"/>
          <w:szCs w:val="32"/>
          <w:lang w:val="en-US"/>
        </w:rPr>
        <w:t>γ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φ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>(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  <w:lang w:val="en-US"/>
        </w:rPr>
        <w:t>A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>+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  <w:lang w:val="en-US"/>
        </w:rPr>
        <w:t>A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</w:rPr>
        <w:t xml:space="preserve">)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Где  </w:t>
      </w:r>
      <w:r>
        <w:rPr>
          <w:rFonts w:ascii="GOST type B" w:hAnsi="GOST type B"/>
          <w:i/>
          <w:sz w:val="32"/>
          <w:szCs w:val="32"/>
          <w:lang w:val="en-US"/>
        </w:rPr>
        <w:t>N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расчетная продольна сила, равная </w:t>
      </w:r>
      <w:r>
        <w:rPr>
          <w:rFonts w:ascii="GOST type B" w:hAnsi="GOST type B"/>
          <w:i/>
          <w:sz w:val="32"/>
          <w:szCs w:val="32"/>
          <w:lang w:val="en-US"/>
        </w:rPr>
        <w:t>N</w:t>
      </w:r>
      <w:r>
        <w:rPr>
          <w:rFonts w:ascii="GOST type B" w:hAnsi="GOST type B"/>
          <w:i/>
          <w:sz w:val="32"/>
          <w:szCs w:val="32"/>
          <w:vertAlign w:val="subscript"/>
        </w:rPr>
        <w:t>1</w:t>
      </w:r>
      <w:r>
        <w:rPr>
          <w:rFonts w:ascii="GOST type B" w:hAnsi="GOST type B"/>
          <w:i/>
          <w:sz w:val="32"/>
          <w:szCs w:val="32"/>
        </w:rPr>
        <w:t>;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i/>
          <w:sz w:val="32"/>
          <w:szCs w:val="32"/>
        </w:rPr>
        <w:t xml:space="preserve">         γ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коэффициент условий работы (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 xml:space="preserve">=0,9 при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 xml:space="preserve">&lt;200мм и 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 xml:space="preserve">=1 при 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>&gt;200мм);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i/>
          <w:sz w:val="32"/>
          <w:szCs w:val="32"/>
        </w:rPr>
        <w:t xml:space="preserve">         φ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коэффициент продольного изгиба, учитывающий длительность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загружения, гибкость и характер армирования;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</w:t>
      </w:r>
      <w:r>
        <w:rPr>
          <w:rFonts w:ascii="GOST type B" w:hAnsi="GOST type B"/>
          <w:i/>
          <w:sz w:val="32"/>
          <w:szCs w:val="32"/>
          <w:lang w:val="en-US"/>
        </w:rPr>
        <w:t>L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 xml:space="preserve">-расчетная длина колонны, принимаемая равной высоте этажа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>=4,2м;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</w:t>
      </w:r>
      <w:r>
        <w:rPr>
          <w:rFonts w:ascii="GOST type B" w:hAnsi="GOST type B"/>
          <w:i/>
          <w:sz w:val="32"/>
          <w:szCs w:val="32"/>
          <w:lang w:val="en-US"/>
        </w:rPr>
        <w:t>A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sc</w:t>
      </w:r>
      <w:r>
        <w:rPr>
          <w:rFonts w:ascii="GOST type B" w:hAnsi="GOST type B"/>
          <w:i/>
          <w:sz w:val="32"/>
          <w:szCs w:val="32"/>
        </w:rPr>
        <w:t>-площадь сечения сжатой арматуры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А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>=вх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 xml:space="preserve">-площадь сечения колонны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Предварительно принимаем 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</w:rPr>
        <w:t>=</w:t>
      </w:r>
      <w:r>
        <w:rPr>
          <w:i/>
          <w:sz w:val="32"/>
          <w:szCs w:val="32"/>
        </w:rPr>
        <w:t>φ</w:t>
      </w:r>
      <w:r>
        <w:rPr>
          <w:rFonts w:ascii="GOST type B" w:hAnsi="GOST type B"/>
          <w:i/>
          <w:sz w:val="32"/>
          <w:szCs w:val="32"/>
        </w:rPr>
        <w:t xml:space="preserve">=1, коэффициент армирования            </w:t>
      </w:r>
      <w:r>
        <w:rPr>
          <w:rFonts w:ascii="GOST type B" w:hAnsi="GOST type B"/>
          <w:i/>
          <w:position w:val="-30"/>
          <w:sz w:val="32"/>
          <w:szCs w:val="32"/>
        </w:rPr>
        <w:object w:dxaOrig="1500" w:dyaOrig="700">
          <v:shape id="_x0000_i1035" type="#_x0000_t75" style="width:75pt;height:35.25pt" o:ole="">
            <v:imagedata r:id="rId17" o:title=""/>
          </v:shape>
          <o:OLEObject Type="Embed" ProgID="Equation.3" ShapeID="_x0000_i1035" DrawAspect="Content" ObjectID="_1471437610" r:id="rId18"/>
        </w:object>
      </w:r>
      <w:r>
        <w:rPr>
          <w:rFonts w:ascii="GOST type B" w:hAnsi="GOST type B"/>
          <w:i/>
          <w:sz w:val="32"/>
          <w:szCs w:val="32"/>
        </w:rPr>
        <w:t>. Тогда требуемая площадь сечения колонны из условия несущей способности: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position w:val="-30"/>
          <w:sz w:val="32"/>
          <w:szCs w:val="32"/>
        </w:rPr>
        <w:object w:dxaOrig="5280" w:dyaOrig="700">
          <v:shape id="_x0000_i1036" type="#_x0000_t75" style="width:264pt;height:35.25pt" o:ole="">
            <v:imagedata r:id="rId19" o:title=""/>
          </v:shape>
          <o:OLEObject Type="Embed" ProgID="Equation.3" ShapeID="_x0000_i1036" DrawAspect="Content" ObjectID="_1471437611" r:id="rId20"/>
        </w:objec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  <w:vertAlign w:val="superscript"/>
        </w:rPr>
      </w:pPr>
      <w:r>
        <w:rPr>
          <w:rFonts w:ascii="GOST type B" w:hAnsi="GOST type B"/>
          <w:i/>
          <w:sz w:val="32"/>
          <w:szCs w:val="32"/>
        </w:rPr>
        <w:t xml:space="preserve">   Принимаем А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>=вх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>=25х25=625 см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Вычисляем </w:t>
      </w:r>
      <w:r>
        <w:rPr>
          <w:rFonts w:ascii="GOST type B" w:hAnsi="GOST type B"/>
          <w:i/>
          <w:sz w:val="32"/>
          <w:szCs w:val="32"/>
          <w:lang w:val="en-US"/>
        </w:rPr>
        <w:t>L</w:t>
      </w:r>
      <w:r>
        <w:rPr>
          <w:rFonts w:ascii="GOST type B" w:hAnsi="GOST type B"/>
          <w:i/>
          <w:sz w:val="32"/>
          <w:szCs w:val="32"/>
        </w:rPr>
        <w:t>0/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 xml:space="preserve">=420/25=16,8,  </w:t>
      </w:r>
      <w:r>
        <w:rPr>
          <w:rFonts w:ascii="GOST type B" w:hAnsi="GOST type B"/>
          <w:i/>
          <w:position w:val="-24"/>
          <w:sz w:val="32"/>
          <w:szCs w:val="32"/>
        </w:rPr>
        <w:object w:dxaOrig="1780" w:dyaOrig="639">
          <v:shape id="_x0000_i1037" type="#_x0000_t75" style="width:89.25pt;height:32.25pt" o:ole="">
            <v:imagedata r:id="rId21" o:title=""/>
          </v:shape>
          <o:OLEObject Type="Embed" ProgID="Equation.3" ShapeID="_x0000_i1037" DrawAspect="Content" ObjectID="_1471437612" r:id="rId22"/>
        </w:objec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γ</w:t>
      </w:r>
      <w:r>
        <w:rPr>
          <w:rFonts w:ascii="GOST type B" w:hAnsi="GOST type B"/>
          <w:i/>
          <w:sz w:val="32"/>
          <w:szCs w:val="32"/>
        </w:rPr>
        <w:t xml:space="preserve">=1 (при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 xml:space="preserve">&gt;20см). По табл. 3.20[Л-1] </w:t>
      </w:r>
      <w:r>
        <w:rPr>
          <w:i/>
          <w:sz w:val="32"/>
          <w:szCs w:val="32"/>
          <w:lang w:val="en-US"/>
        </w:rPr>
        <w:t>φ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 xml:space="preserve">=0,75  и </w:t>
      </w:r>
      <w:r>
        <w:rPr>
          <w:i/>
          <w:sz w:val="32"/>
          <w:szCs w:val="32"/>
          <w:lang w:val="en-US"/>
        </w:rPr>
        <w:t>φ</w:t>
      </w:r>
      <w:r>
        <w:rPr>
          <w:rFonts w:ascii="GOST type B" w:hAnsi="GOST type B"/>
          <w:i/>
          <w:sz w:val="32"/>
          <w:szCs w:val="32"/>
          <w:vertAlign w:val="subscript"/>
        </w:rPr>
        <w:t>ч</w:t>
      </w:r>
      <w:r>
        <w:rPr>
          <w:rFonts w:ascii="GOST type B" w:hAnsi="GOST type B"/>
          <w:i/>
          <w:sz w:val="32"/>
          <w:szCs w:val="32"/>
        </w:rPr>
        <w:t>=0,82 (пологая, что А</w:t>
      </w:r>
      <w:r>
        <w:rPr>
          <w:rFonts w:ascii="GOST type B" w:hAnsi="GOST type B"/>
          <w:i/>
          <w:sz w:val="32"/>
          <w:szCs w:val="32"/>
          <w:vertAlign w:val="subscript"/>
        </w:rPr>
        <w:t>пс</w:t>
      </w:r>
      <w:r>
        <w:rPr>
          <w:rFonts w:ascii="GOST type B" w:hAnsi="GOST type B"/>
          <w:i/>
          <w:sz w:val="32"/>
          <w:szCs w:val="32"/>
        </w:rPr>
        <w:t>&lt;</w:t>
      </w:r>
      <w:r>
        <w:rPr>
          <w:rFonts w:ascii="GOST type B" w:hAnsi="GOST type B"/>
          <w:i/>
          <w:sz w:val="32"/>
          <w:szCs w:val="32"/>
          <w:lang w:val="en-US"/>
        </w:rPr>
        <w:t>A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</w:rPr>
        <w:t>/3).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Коэффициент </w:t>
      </w:r>
      <w:r>
        <w:rPr>
          <w:i/>
          <w:sz w:val="32"/>
          <w:szCs w:val="32"/>
          <w:lang w:val="en-US"/>
        </w:rPr>
        <w:t>φ</w:t>
      </w:r>
      <w:r>
        <w:rPr>
          <w:rFonts w:ascii="GOST type B" w:hAnsi="GOST type B"/>
          <w:i/>
          <w:sz w:val="32"/>
          <w:szCs w:val="32"/>
        </w:rPr>
        <w:t xml:space="preserve"> определится по формуле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φ</w:t>
      </w:r>
      <w:r>
        <w:rPr>
          <w:rFonts w:ascii="GOST type B" w:hAnsi="GOST type B"/>
          <w:i/>
          <w:sz w:val="32"/>
          <w:szCs w:val="32"/>
        </w:rPr>
        <w:t>=</w:t>
      </w:r>
      <w:r>
        <w:rPr>
          <w:i/>
          <w:sz w:val="32"/>
          <w:szCs w:val="32"/>
          <w:lang w:val="en-US"/>
        </w:rPr>
        <w:t>φ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>+2(</w:t>
      </w:r>
      <w:r>
        <w:rPr>
          <w:i/>
          <w:sz w:val="32"/>
          <w:szCs w:val="32"/>
        </w:rPr>
        <w:t>φ</w:t>
      </w:r>
      <w:r>
        <w:rPr>
          <w:rFonts w:ascii="GOST type B" w:hAnsi="GOST type B"/>
          <w:i/>
          <w:sz w:val="32"/>
          <w:szCs w:val="32"/>
          <w:vertAlign w:val="subscript"/>
        </w:rPr>
        <w:t>ч</w:t>
      </w:r>
      <w:r>
        <w:rPr>
          <w:rFonts w:ascii="GOST type B" w:hAnsi="GOST type B"/>
          <w:i/>
          <w:sz w:val="32"/>
          <w:szCs w:val="32"/>
        </w:rPr>
        <w:t>-</w:t>
      </w:r>
      <w:r>
        <w:rPr>
          <w:i/>
          <w:sz w:val="32"/>
          <w:szCs w:val="32"/>
        </w:rPr>
        <w:t>φ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>)</w:t>
      </w:r>
      <w:r>
        <w:rPr>
          <w:rFonts w:ascii="GOST type B" w:hAnsi="GOST type B"/>
          <w:i/>
          <w:position w:val="-30"/>
          <w:sz w:val="32"/>
          <w:szCs w:val="32"/>
        </w:rPr>
        <w:object w:dxaOrig="4580" w:dyaOrig="700">
          <v:shape id="_x0000_i1038" type="#_x0000_t75" style="width:228.75pt;height:35.25pt" o:ole="">
            <v:imagedata r:id="rId23" o:title=""/>
          </v:shape>
          <o:OLEObject Type="Embed" ProgID="Equation.3" ShapeID="_x0000_i1038" DrawAspect="Content" ObjectID="_1471437613" r:id="rId24"/>
        </w:objec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Определяем площадь сечения арматуры по формуле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</w:t>
      </w:r>
      <w:r>
        <w:rPr>
          <w:rFonts w:ascii="GOST type B" w:hAnsi="GOST type B"/>
          <w:i/>
          <w:position w:val="-30"/>
          <w:sz w:val="32"/>
          <w:szCs w:val="32"/>
        </w:rPr>
        <w:object w:dxaOrig="5940" w:dyaOrig="700">
          <v:shape id="_x0000_i1039" type="#_x0000_t75" style="width:297pt;height:35.25pt" o:ole="">
            <v:imagedata r:id="rId25" o:title=""/>
          </v:shape>
          <o:OLEObject Type="Embed" ProgID="Equation.3" ShapeID="_x0000_i1039" DrawAspect="Content" ObjectID="_1471437614" r:id="rId26"/>
        </w:objec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В колоннах рабочая арматура принимается диаметром не менее 12мм. По сортаменту табл. 3.10[Л-6.1] принимаем 4 22А-</w:t>
      </w:r>
      <w:r>
        <w:rPr>
          <w:rFonts w:ascii="GOST type B" w:hAnsi="GOST type B"/>
          <w:i/>
          <w:sz w:val="32"/>
          <w:szCs w:val="32"/>
          <w:lang w:val="en-US"/>
        </w:rPr>
        <w:t>II</w:t>
      </w:r>
      <w:r>
        <w:rPr>
          <w:rFonts w:ascii="GOST type B" w:hAnsi="GOST type B"/>
          <w:i/>
          <w:sz w:val="32"/>
          <w:szCs w:val="32"/>
        </w:rPr>
        <w:t xml:space="preserve"> (А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sc</w:t>
      </w:r>
      <w:r>
        <w:rPr>
          <w:rFonts w:ascii="GOST type B" w:hAnsi="GOST type B"/>
          <w:i/>
          <w:sz w:val="32"/>
          <w:szCs w:val="32"/>
        </w:rPr>
        <w:t>=15,20см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>)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Коэффициент армирования составляет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</w:t>
      </w:r>
      <w:r>
        <w:rPr>
          <w:rFonts w:ascii="GOST type B" w:hAnsi="GOST type B"/>
          <w:i/>
          <w:position w:val="-24"/>
          <w:sz w:val="32"/>
          <w:szCs w:val="32"/>
        </w:rPr>
        <w:object w:dxaOrig="1700" w:dyaOrig="620">
          <v:shape id="_x0000_i1040" type="#_x0000_t75" style="width:84.75pt;height:30.75pt" o:ole="">
            <v:imagedata r:id="rId27" o:title=""/>
          </v:shape>
          <o:OLEObject Type="Embed" ProgID="Equation.3" ShapeID="_x0000_i1040" DrawAspect="Content" ObjectID="_1471437615" r:id="rId28"/>
        </w:objec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Полученное значение </w:t>
      </w:r>
      <w:r>
        <w:rPr>
          <w:i/>
          <w:sz w:val="32"/>
          <w:szCs w:val="32"/>
        </w:rPr>
        <w:t>µ</w:t>
      </w:r>
      <w:r>
        <w:rPr>
          <w:rFonts w:ascii="GOST type B" w:hAnsi="GOST type B"/>
          <w:i/>
          <w:sz w:val="32"/>
          <w:szCs w:val="32"/>
        </w:rPr>
        <w:t xml:space="preserve"> находится в диапазоне рекомендуемых значений (0,01-0,02).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4.4.Конструирование колонны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Колонна армируется сварным пространственным каркасом. При диаметре продольных стержней 22мм по условию технологии сварки диаметр поперечных в этом случае принят 8мм </w:t>
      </w:r>
      <w:r>
        <w:rPr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табл. 1.2 прил.1 [Л-6.4]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Шаг поперечных стержней в сварных каркасах должен быть </w:t>
      </w:r>
      <w:r>
        <w:rPr>
          <w:rFonts w:ascii="GOST type B" w:hAnsi="GOST type B"/>
          <w:i/>
          <w:sz w:val="32"/>
          <w:szCs w:val="32"/>
          <w:lang w:val="en-US"/>
        </w:rPr>
        <w:t>S</w:t>
      </w:r>
      <w:r>
        <w:rPr>
          <w:rFonts w:ascii="GOST type B" w:hAnsi="GOST type B"/>
          <w:i/>
          <w:sz w:val="32"/>
          <w:szCs w:val="32"/>
        </w:rPr>
        <w:t>&lt;20</w:t>
      </w:r>
      <w:r>
        <w:rPr>
          <w:rFonts w:ascii="GOST type B" w:hAnsi="GOST type B"/>
          <w:i/>
          <w:sz w:val="32"/>
          <w:szCs w:val="32"/>
          <w:lang w:val="en-US"/>
        </w:rPr>
        <w:t>d</w:t>
      </w:r>
      <w:r>
        <w:rPr>
          <w:rFonts w:ascii="GOST type B" w:hAnsi="GOST type B"/>
          <w:i/>
          <w:sz w:val="32"/>
          <w:szCs w:val="32"/>
        </w:rPr>
        <w:t xml:space="preserve">, но не более 500мм. Принято </w:t>
      </w:r>
      <w:r>
        <w:rPr>
          <w:rFonts w:ascii="GOST type B" w:hAnsi="GOST type B"/>
          <w:i/>
          <w:sz w:val="32"/>
          <w:szCs w:val="32"/>
          <w:lang w:val="en-US"/>
        </w:rPr>
        <w:t>S</w:t>
      </w:r>
      <w:r>
        <w:rPr>
          <w:rFonts w:ascii="GOST type B" w:hAnsi="GOST type B"/>
          <w:i/>
          <w:sz w:val="32"/>
          <w:szCs w:val="32"/>
        </w:rPr>
        <w:t>=400мм</w:t>
      </w:r>
      <w:r>
        <w:rPr>
          <w:rFonts w:ascii="GOST type B" w:hAnsi="GOST type B"/>
          <w:i/>
          <w:sz w:val="32"/>
          <w:szCs w:val="32"/>
          <w:lang w:val="en-US"/>
        </w:rPr>
        <w:t>&lt;20 22=440</w:t>
      </w:r>
      <w:r>
        <w:rPr>
          <w:rFonts w:ascii="GOST type B" w:hAnsi="GOST type B"/>
          <w:i/>
          <w:sz w:val="32"/>
          <w:szCs w:val="32"/>
        </w:rPr>
        <w:t>мм и не более 500мм.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Кроме того, в голове колонны ставятся конструктивные сетки из арматуры  8</w:t>
      </w:r>
      <w:r>
        <w:rPr>
          <w:rFonts w:ascii="GOST type B" w:hAnsi="GOST type B"/>
          <w:i/>
          <w:sz w:val="32"/>
          <w:szCs w:val="32"/>
          <w:lang w:val="en-US"/>
        </w:rPr>
        <w:t>A</w:t>
      </w:r>
      <w:r>
        <w:rPr>
          <w:rFonts w:ascii="GOST type B" w:hAnsi="GOST type B"/>
          <w:i/>
          <w:sz w:val="32"/>
          <w:szCs w:val="32"/>
        </w:rPr>
        <w:t>-</w:t>
      </w:r>
      <w:r>
        <w:rPr>
          <w:rFonts w:ascii="GOST type B" w:hAnsi="GOST type B"/>
          <w:i/>
          <w:sz w:val="32"/>
          <w:szCs w:val="32"/>
          <w:lang w:val="en-US"/>
        </w:rPr>
        <w:t>III</w:t>
      </w:r>
      <w:r>
        <w:rPr>
          <w:rFonts w:ascii="GOST type B" w:hAnsi="GOST type B"/>
          <w:i/>
          <w:sz w:val="32"/>
          <w:szCs w:val="32"/>
        </w:rPr>
        <w:t xml:space="preserve"> не менее трех штук. Консоль армируется каркасом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балочной.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Размещение рабочих и поперечных стержней в сечении колонны показано на рис.12.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Рис. 12. Размещение арматуры в сечении колонны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5.РАСЧЕТ И КОНСТРУИРОВАНИЕ ФУНДАМЕНТА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Учитывая значительное заглубление фундамента, целесообразно принять конструкцию его с подколонником стаканного вида и плитой.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Фундаменты по средней колонны рассматривают как центрально нагруженные.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5.1.Исходные данные 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Глубина заложения фундамента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</w:rPr>
        <w:t>1</w:t>
      </w:r>
      <w:r>
        <w:rPr>
          <w:rFonts w:ascii="GOST type B" w:hAnsi="GOST type B"/>
          <w:i/>
          <w:sz w:val="32"/>
          <w:szCs w:val="32"/>
        </w:rPr>
        <w:t xml:space="preserve">=1,6м. Грунт основания имеет условное расчетное сопротивление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</w:rPr>
        <w:t>0=0,26МПа (260 кн/м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>).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Расчетные характеристики материалов: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для бетона кл. В15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>2=8,5 0,9=7,65МПа (0,76кн/см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>)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 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t</w:t>
      </w: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γ</w:t>
      </w:r>
      <w:r>
        <w:rPr>
          <w:rFonts w:ascii="GOST type B" w:hAnsi="GOST type B"/>
          <w:i/>
          <w:sz w:val="32"/>
          <w:szCs w:val="32"/>
          <w:vertAlign w:val="subscript"/>
        </w:rPr>
        <w:t>в</w:t>
      </w:r>
      <w:r>
        <w:rPr>
          <w:rFonts w:ascii="GOST type B" w:hAnsi="GOST type B"/>
          <w:i/>
          <w:sz w:val="32"/>
          <w:szCs w:val="32"/>
        </w:rPr>
        <w:t>2=0,75 0,9=0,675МПа (0,07кн/см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)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для арматуры кл. А-</w:t>
      </w:r>
      <w:r>
        <w:rPr>
          <w:rFonts w:ascii="GOST type B" w:hAnsi="GOST type B"/>
          <w:i/>
          <w:sz w:val="32"/>
          <w:szCs w:val="32"/>
          <w:lang w:val="en-US"/>
        </w:rPr>
        <w:t>III</w:t>
      </w:r>
      <w:r>
        <w:rPr>
          <w:rFonts w:ascii="GOST type B" w:hAnsi="GOST type B"/>
          <w:i/>
          <w:sz w:val="32"/>
          <w:szCs w:val="32"/>
        </w:rPr>
        <w:t xml:space="preserve">  &gt;10 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</w:rPr>
        <w:t>=365МПа (36,5 кн/см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>)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Расчетная нагрузка </w:t>
      </w:r>
      <w:r>
        <w:rPr>
          <w:rFonts w:ascii="GOST type B" w:hAnsi="GOST type B"/>
          <w:i/>
          <w:sz w:val="32"/>
          <w:szCs w:val="32"/>
          <w:lang w:val="en-US"/>
        </w:rPr>
        <w:t>N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>=______кн (см. табл. 4.3.)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5.2. Определение размеров высоты и подошвы фундамента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Высота фундамента определяется как размерность между отметками его подошвы и обреза.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</w:rPr>
        <w:t>=1,6-0,15=1,45м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Глубина стакана фундамента принята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c</w:t>
      </w:r>
      <w:r>
        <w:rPr>
          <w:rFonts w:ascii="GOST type B" w:hAnsi="GOST type B"/>
          <w:i/>
          <w:sz w:val="32"/>
          <w:szCs w:val="32"/>
        </w:rPr>
        <w:t>=750мм, что удовлетворяет условию по заделке арматуры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c</w:t>
      </w:r>
      <w:r>
        <w:rPr>
          <w:rFonts w:ascii="GOST type B" w:hAnsi="GOST type B"/>
          <w:i/>
          <w:sz w:val="32"/>
          <w:szCs w:val="32"/>
        </w:rPr>
        <w:t>&gt;30</w:t>
      </w:r>
      <w:r>
        <w:rPr>
          <w:rFonts w:ascii="GOST type B" w:hAnsi="GOST type B"/>
          <w:i/>
          <w:sz w:val="32"/>
          <w:szCs w:val="32"/>
          <w:lang w:val="en-US"/>
        </w:rPr>
        <w:t>d</w:t>
      </w:r>
      <w:r>
        <w:rPr>
          <w:rFonts w:ascii="GOST type B" w:hAnsi="GOST type B"/>
          <w:i/>
          <w:sz w:val="32"/>
          <w:szCs w:val="32"/>
        </w:rPr>
        <w:t>+</w:t>
      </w:r>
      <w:r>
        <w:rPr>
          <w:i/>
          <w:sz w:val="32"/>
          <w:szCs w:val="32"/>
          <w:lang w:val="en-US"/>
        </w:rPr>
        <w:t>σ</w:t>
      </w:r>
      <w:r>
        <w:rPr>
          <w:rFonts w:ascii="GOST type B" w:hAnsi="GOST type B"/>
          <w:i/>
          <w:sz w:val="32"/>
          <w:szCs w:val="32"/>
        </w:rPr>
        <w:t>=30 22+50=710мм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где   </w:t>
      </w:r>
      <w:r>
        <w:rPr>
          <w:rFonts w:ascii="GOST type B" w:hAnsi="GOST type B"/>
          <w:i/>
          <w:sz w:val="32"/>
          <w:szCs w:val="32"/>
          <w:lang w:val="en-US"/>
        </w:rPr>
        <w:t>d</w:t>
      </w:r>
      <w:r>
        <w:rPr>
          <w:rFonts w:ascii="GOST type B" w:hAnsi="GOST type B"/>
          <w:i/>
          <w:sz w:val="32"/>
          <w:szCs w:val="32"/>
        </w:rPr>
        <w:t xml:space="preserve">=22мм </w:t>
      </w:r>
      <w:r>
        <w:rPr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диаметр продольной арматуры колонны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i/>
          <w:sz w:val="32"/>
          <w:szCs w:val="32"/>
        </w:rPr>
        <w:t xml:space="preserve">           σ</w:t>
      </w:r>
      <w:r>
        <w:rPr>
          <w:rFonts w:ascii="GOST type B" w:hAnsi="GOST type B"/>
          <w:i/>
          <w:sz w:val="32"/>
          <w:szCs w:val="32"/>
        </w:rPr>
        <w:t xml:space="preserve">=50мм </w:t>
      </w:r>
      <w:r>
        <w:rPr>
          <w:i/>
          <w:sz w:val="32"/>
          <w:szCs w:val="32"/>
        </w:rPr>
        <w:t>–</w:t>
      </w:r>
      <w:r>
        <w:rPr>
          <w:rFonts w:ascii="GOST type B" w:hAnsi="GOST type B"/>
          <w:i/>
          <w:sz w:val="32"/>
          <w:szCs w:val="32"/>
        </w:rPr>
        <w:t xml:space="preserve"> зазор между торцом колонны и дном стакана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и что больше необходимого значения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</w:rPr>
        <w:t>с</w:t>
      </w:r>
      <w:r>
        <w:rPr>
          <w:rFonts w:ascii="GOST type B" w:hAnsi="GOST type B"/>
          <w:i/>
          <w:sz w:val="32"/>
          <w:szCs w:val="32"/>
        </w:rPr>
        <w:t>=1,5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</w:rPr>
        <w:t>к</w:t>
      </w:r>
      <w:r>
        <w:rPr>
          <w:rFonts w:ascii="GOST type B" w:hAnsi="GOST type B"/>
          <w:i/>
          <w:sz w:val="32"/>
          <w:szCs w:val="32"/>
        </w:rPr>
        <w:t>=1,5 30=45см.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Принимаем толщину стенок стакана поверху 225мм и зазор 75мм, размеры подколонника в плане будут: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а</w:t>
      </w:r>
      <w:r>
        <w:rPr>
          <w:rFonts w:ascii="GOST type B" w:hAnsi="GOST type B"/>
          <w:i/>
          <w:sz w:val="32"/>
          <w:szCs w:val="32"/>
          <w:vertAlign w:val="subscript"/>
        </w:rPr>
        <w:t>с</w:t>
      </w:r>
      <w:r>
        <w:rPr>
          <w:rFonts w:ascii="GOST type B" w:hAnsi="GOST type B"/>
          <w:i/>
          <w:sz w:val="32"/>
          <w:szCs w:val="32"/>
        </w:rPr>
        <w:t>=в</w:t>
      </w:r>
      <w:r>
        <w:rPr>
          <w:rFonts w:ascii="GOST type B" w:hAnsi="GOST type B"/>
          <w:i/>
          <w:sz w:val="32"/>
          <w:szCs w:val="32"/>
          <w:vertAlign w:val="subscript"/>
        </w:rPr>
        <w:t>с</w:t>
      </w:r>
      <w:r>
        <w:rPr>
          <w:rFonts w:ascii="GOST type B" w:hAnsi="GOST type B"/>
          <w:i/>
          <w:sz w:val="32"/>
          <w:szCs w:val="32"/>
        </w:rPr>
        <w:t>=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</w:rPr>
        <w:t>к</w:t>
      </w:r>
      <w:r>
        <w:rPr>
          <w:rFonts w:ascii="GOST type B" w:hAnsi="GOST type B"/>
          <w:i/>
          <w:sz w:val="32"/>
          <w:szCs w:val="32"/>
        </w:rPr>
        <w:t>+2 225+2 75=300+450+150=900мм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     Рис. 13.Констукция фундамента 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Толщину плитной части  фундамента назначаем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</w:rPr>
        <w:t>1</w:t>
      </w:r>
      <w:r>
        <w:rPr>
          <w:rFonts w:ascii="GOST type B" w:hAnsi="GOST type B"/>
          <w:i/>
          <w:sz w:val="32"/>
          <w:szCs w:val="32"/>
        </w:rPr>
        <w:t>=</w:t>
      </w:r>
      <w:r>
        <w:rPr>
          <w:rFonts w:ascii="GOST type B" w:hAnsi="GOST type B"/>
          <w:i/>
          <w:sz w:val="32"/>
          <w:szCs w:val="32"/>
          <w:u w:val="single"/>
        </w:rPr>
        <w:t xml:space="preserve"> ____</w:t>
      </w:r>
      <w:r>
        <w:rPr>
          <w:rFonts w:ascii="GOST type B" w:hAnsi="GOST type B"/>
          <w:i/>
          <w:sz w:val="32"/>
          <w:szCs w:val="32"/>
        </w:rPr>
        <w:t>мм, (кратно 150мм)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Ориентировочно площадь основания фундамента определяем по формуле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br/>
        <w:t xml:space="preserve">               </w:t>
      </w:r>
      <w:r>
        <w:rPr>
          <w:rFonts w:ascii="GOST type B" w:hAnsi="GOST type B"/>
          <w:i/>
          <w:position w:val="-30"/>
          <w:sz w:val="32"/>
          <w:szCs w:val="32"/>
        </w:rPr>
        <w:object w:dxaOrig="4099" w:dyaOrig="720">
          <v:shape id="_x0000_i1041" type="#_x0000_t75" style="width:204.75pt;height:36pt" o:ole="">
            <v:imagedata r:id="rId29" o:title=""/>
          </v:shape>
          <o:OLEObject Type="Embed" ProgID="Equation.3" ShapeID="_x0000_i1041" DrawAspect="Content" ObjectID="_1471437616" r:id="rId30"/>
        </w:objec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Учитывая, что сечение колонны квадратное, подошва фундамента принята тоже квадратной. Ориентировочно значение размера  стороны подошвы такого фундамента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  в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>=а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 xml:space="preserve">= </w:t>
      </w:r>
      <w:r>
        <w:rPr>
          <w:rFonts w:ascii="GOST type B" w:hAnsi="GOST type B"/>
          <w:i/>
          <w:position w:val="-12"/>
          <w:sz w:val="32"/>
          <w:szCs w:val="32"/>
        </w:rPr>
        <w:object w:dxaOrig="660" w:dyaOrig="400">
          <v:shape id="_x0000_i1042" type="#_x0000_t75" style="width:33pt;height:20.25pt" o:ole="">
            <v:imagedata r:id="rId31" o:title=""/>
          </v:shape>
          <o:OLEObject Type="Embed" ProgID="Equation.3" ShapeID="_x0000_i1042" DrawAspect="Content" ObjectID="_1471437617" r:id="rId32"/>
        </w:object>
      </w:r>
      <w:r>
        <w:rPr>
          <w:rFonts w:ascii="GOST type B" w:hAnsi="GOST type B"/>
          <w:i/>
          <w:sz w:val="32"/>
          <w:szCs w:val="32"/>
        </w:rPr>
        <w:t>~1,9м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Назначаем окончательно в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>=а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>=______мм (кратно 300мм). Тогда площадь подошвы будет равна А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>=в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 xml:space="preserve"> а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>=_______=_______м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 и среднее давление на грунт составит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  <w:vertAlign w:val="superscript"/>
        </w:rPr>
      </w:pPr>
      <w:r>
        <w:rPr>
          <w:rFonts w:ascii="GOST type B" w:hAnsi="GOST type B"/>
          <w:i/>
          <w:sz w:val="32"/>
          <w:szCs w:val="32"/>
        </w:rPr>
        <w:t xml:space="preserve">                </w:t>
      </w:r>
      <w:r>
        <w:rPr>
          <w:rFonts w:ascii="GOST type B" w:hAnsi="GOST type B"/>
          <w:i/>
          <w:position w:val="-32"/>
          <w:sz w:val="32"/>
          <w:szCs w:val="32"/>
        </w:rPr>
        <w:object w:dxaOrig="3080" w:dyaOrig="740">
          <v:shape id="_x0000_i1043" type="#_x0000_t75" style="width:153.75pt;height:36.75pt" o:ole="">
            <v:imagedata r:id="rId33" o:title=""/>
          </v:shape>
          <o:OLEObject Type="Embed" ProgID="Equation.3" ShapeID="_x0000_i1043" DrawAspect="Content" ObjectID="_1471437618" r:id="rId34"/>
        </w:object>
      </w:r>
      <w:r>
        <w:rPr>
          <w:rFonts w:ascii="GOST type B" w:hAnsi="GOST type B"/>
          <w:i/>
          <w:sz w:val="32"/>
          <w:szCs w:val="32"/>
        </w:rPr>
        <w:t>&lt;</w:t>
      </w:r>
      <w:r>
        <w:rPr>
          <w:rFonts w:ascii="GOST type B" w:hAnsi="GOST type B"/>
          <w:i/>
          <w:sz w:val="32"/>
          <w:szCs w:val="32"/>
          <w:lang w:val="en-US"/>
        </w:rPr>
        <w:t>R</w:t>
      </w:r>
      <w:r>
        <w:rPr>
          <w:rFonts w:ascii="GOST type B" w:hAnsi="GOST type B"/>
          <w:i/>
          <w:sz w:val="32"/>
          <w:szCs w:val="32"/>
          <w:vertAlign w:val="subscript"/>
        </w:rPr>
        <w:t>0</w:t>
      </w:r>
      <w:r>
        <w:rPr>
          <w:rFonts w:ascii="GOST type B" w:hAnsi="GOST type B"/>
          <w:i/>
          <w:sz w:val="32"/>
          <w:szCs w:val="32"/>
        </w:rPr>
        <w:t>=250кн/м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5.3. Расчет рабочей арматуры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Фундамент работает на изгиб от реактивного отпора грунта.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Изгибающий момент в сечении 1-1 у грани ступени (см. рис.13) определяется по формуле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М</w:t>
      </w:r>
      <w:r>
        <w:rPr>
          <w:rFonts w:ascii="GOST type B" w:hAnsi="GOST type B"/>
          <w:i/>
          <w:sz w:val="32"/>
          <w:szCs w:val="32"/>
          <w:vertAlign w:val="subscript"/>
        </w:rPr>
        <w:t>1-1</w:t>
      </w:r>
      <w:r>
        <w:rPr>
          <w:rFonts w:ascii="GOST type B" w:hAnsi="GOST type B"/>
          <w:i/>
          <w:sz w:val="32"/>
          <w:szCs w:val="32"/>
        </w:rPr>
        <w:t>=0,125Р</w:t>
      </w:r>
      <w:r>
        <w:rPr>
          <w:rFonts w:ascii="GOST type B" w:hAnsi="GOST type B"/>
          <w:i/>
          <w:sz w:val="32"/>
          <w:szCs w:val="32"/>
          <w:vertAlign w:val="subscript"/>
        </w:rPr>
        <w:t>гр</w:t>
      </w:r>
      <w:r>
        <w:rPr>
          <w:rFonts w:ascii="GOST type B" w:hAnsi="GOST type B"/>
          <w:i/>
          <w:sz w:val="32"/>
          <w:szCs w:val="32"/>
        </w:rPr>
        <w:t>(а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>-а</w:t>
      </w:r>
      <w:r>
        <w:rPr>
          <w:rFonts w:ascii="GOST type B" w:hAnsi="GOST type B"/>
          <w:i/>
          <w:sz w:val="32"/>
          <w:szCs w:val="32"/>
          <w:vertAlign w:val="subscript"/>
        </w:rPr>
        <w:t>с</w:t>
      </w:r>
      <w:r>
        <w:rPr>
          <w:rFonts w:ascii="GOST type B" w:hAnsi="GOST type B"/>
          <w:i/>
          <w:sz w:val="32"/>
          <w:szCs w:val="32"/>
        </w:rPr>
        <w:t>)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 в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>=0,125__________________________________кн м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Необходимая площадь арматуры при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</w:rPr>
        <w:t>01</w:t>
      </w:r>
      <w:r>
        <w:rPr>
          <w:rFonts w:ascii="GOST type B" w:hAnsi="GOST type B"/>
          <w:i/>
          <w:sz w:val="32"/>
          <w:szCs w:val="32"/>
        </w:rPr>
        <w:t>=_____см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</w:t>
      </w:r>
      <w:r>
        <w:rPr>
          <w:rFonts w:ascii="GOST type B" w:hAnsi="GOST type B"/>
          <w:i/>
          <w:position w:val="-30"/>
          <w:sz w:val="32"/>
          <w:szCs w:val="32"/>
        </w:rPr>
        <w:object w:dxaOrig="2060" w:dyaOrig="700">
          <v:shape id="_x0000_i1044" type="#_x0000_t75" style="width:102.75pt;height:35.25pt" o:ole="">
            <v:imagedata r:id="rId35" o:title=""/>
          </v:shape>
          <o:OLEObject Type="Embed" ProgID="Equation.3" ShapeID="_x0000_i1044" DrawAspect="Content" ObjectID="_1471437619" r:id="rId36"/>
        </w:object>
      </w:r>
      <w:r>
        <w:rPr>
          <w:rFonts w:ascii="GOST type B" w:hAnsi="GOST type B"/>
          <w:i/>
          <w:sz w:val="32"/>
          <w:szCs w:val="32"/>
        </w:rPr>
        <w:t>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Изгибающий момент в сечении 2-2 у грани колонны будет равен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М</w:t>
      </w:r>
      <w:r>
        <w:rPr>
          <w:rFonts w:ascii="GOST type B" w:hAnsi="GOST type B"/>
          <w:i/>
          <w:sz w:val="32"/>
          <w:szCs w:val="32"/>
          <w:vertAlign w:val="subscript"/>
        </w:rPr>
        <w:t>2-2</w:t>
      </w:r>
      <w:r>
        <w:rPr>
          <w:rFonts w:ascii="GOST type B" w:hAnsi="GOST type B"/>
          <w:i/>
          <w:sz w:val="32"/>
          <w:szCs w:val="32"/>
        </w:rPr>
        <w:t>=0,125Р</w:t>
      </w:r>
      <w:r>
        <w:rPr>
          <w:rFonts w:ascii="GOST type B" w:hAnsi="GOST type B"/>
          <w:i/>
          <w:sz w:val="32"/>
          <w:szCs w:val="32"/>
          <w:vertAlign w:val="subscript"/>
        </w:rPr>
        <w:t>гр</w:t>
      </w:r>
      <w:r>
        <w:rPr>
          <w:rFonts w:ascii="GOST type B" w:hAnsi="GOST type B"/>
          <w:i/>
          <w:sz w:val="32"/>
          <w:szCs w:val="32"/>
        </w:rPr>
        <w:t>(а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>-в</w:t>
      </w:r>
      <w:r>
        <w:rPr>
          <w:rFonts w:ascii="GOST type B" w:hAnsi="GOST type B"/>
          <w:i/>
          <w:sz w:val="32"/>
          <w:szCs w:val="32"/>
          <w:vertAlign w:val="subscript"/>
        </w:rPr>
        <w:t>к</w:t>
      </w:r>
      <w:r>
        <w:rPr>
          <w:rFonts w:ascii="GOST type B" w:hAnsi="GOST type B"/>
          <w:i/>
          <w:sz w:val="32"/>
          <w:szCs w:val="32"/>
        </w:rPr>
        <w:t>)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 в</w:t>
      </w:r>
      <w:r>
        <w:rPr>
          <w:rFonts w:ascii="GOST type B" w:hAnsi="GOST type B"/>
          <w:i/>
          <w:sz w:val="32"/>
          <w:szCs w:val="32"/>
          <w:vertAlign w:val="subscript"/>
        </w:rPr>
        <w:t>ф</w:t>
      </w:r>
      <w:r>
        <w:rPr>
          <w:rFonts w:ascii="GOST type B" w:hAnsi="GOST type B"/>
          <w:i/>
          <w:sz w:val="32"/>
          <w:szCs w:val="32"/>
        </w:rPr>
        <w:t>=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Необходимая площадь арматуры при </w:t>
      </w:r>
      <w:r>
        <w:rPr>
          <w:rFonts w:ascii="GOST type B" w:hAnsi="GOST type B"/>
          <w:i/>
          <w:sz w:val="32"/>
          <w:szCs w:val="32"/>
          <w:lang w:val="en-US"/>
        </w:rPr>
        <w:t>h</w:t>
      </w:r>
      <w:r>
        <w:rPr>
          <w:rFonts w:ascii="GOST type B" w:hAnsi="GOST type B"/>
          <w:i/>
          <w:sz w:val="32"/>
          <w:szCs w:val="32"/>
          <w:vertAlign w:val="subscript"/>
        </w:rPr>
        <w:t>02</w:t>
      </w:r>
      <w:r>
        <w:rPr>
          <w:rFonts w:ascii="GOST type B" w:hAnsi="GOST type B"/>
          <w:i/>
          <w:sz w:val="32"/>
          <w:szCs w:val="32"/>
        </w:rPr>
        <w:t>=____см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</w:t>
      </w:r>
      <w:r>
        <w:rPr>
          <w:rFonts w:ascii="GOST type B" w:hAnsi="GOST type B"/>
          <w:i/>
          <w:position w:val="-30"/>
          <w:sz w:val="32"/>
          <w:szCs w:val="32"/>
        </w:rPr>
        <w:object w:dxaOrig="2140" w:dyaOrig="700">
          <v:shape id="_x0000_i1045" type="#_x0000_t75" style="width:107.25pt;height:35.25pt" o:ole="">
            <v:imagedata r:id="rId37" o:title=""/>
          </v:shape>
          <o:OLEObject Type="Embed" ProgID="Equation.3" ShapeID="_x0000_i1045" DrawAspect="Content" ObjectID="_1471437620" r:id="rId38"/>
        </w:objec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По большему значению </w:t>
      </w:r>
      <w:r>
        <w:rPr>
          <w:rFonts w:ascii="GOST type B" w:hAnsi="GOST type B"/>
          <w:i/>
          <w:sz w:val="32"/>
          <w:szCs w:val="32"/>
          <w:lang w:val="en-US"/>
        </w:rPr>
        <w:t>A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</w:rPr>
        <w:t xml:space="preserve"> подбираем сетку.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5.4.Конструирование фундамента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Фундамент армируется сеткой, которую укладывают в нижней части плиты. Шаг стержней в сетках принимают 100-200мм, минимальный диаметр арматуры в сетках фундаментов должен быть 10мм.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Принимаем шаг стержней </w:t>
      </w:r>
      <w:r>
        <w:rPr>
          <w:rFonts w:ascii="GOST type B" w:hAnsi="GOST type B"/>
          <w:i/>
          <w:sz w:val="32"/>
          <w:szCs w:val="32"/>
          <w:lang w:val="en-US"/>
        </w:rPr>
        <w:t>S</w:t>
      </w:r>
      <w:r>
        <w:rPr>
          <w:rFonts w:ascii="GOST type B" w:hAnsi="GOST type B"/>
          <w:i/>
          <w:sz w:val="32"/>
          <w:szCs w:val="32"/>
        </w:rPr>
        <w:t>=___мм=__см. Размеры сетки ___________мм. Необходимое число рабочих стержней в сетке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</w:t>
      </w:r>
      <w:r>
        <w:rPr>
          <w:rFonts w:ascii="GOST type B" w:hAnsi="GOST type B"/>
          <w:i/>
          <w:position w:val="-24"/>
          <w:sz w:val="32"/>
          <w:szCs w:val="32"/>
        </w:rPr>
        <w:object w:dxaOrig="1620" w:dyaOrig="620">
          <v:shape id="_x0000_i1046" type="#_x0000_t75" style="width:81pt;height:30.75pt" o:ole="">
            <v:imagedata r:id="rId39" o:title=""/>
          </v:shape>
          <o:OLEObject Type="Embed" ProgID="Equation.3" ShapeID="_x0000_i1046" DrawAspect="Content" ObjectID="_1471437621" r:id="rId40"/>
        </w:object>
      </w:r>
      <w:r>
        <w:rPr>
          <w:rFonts w:ascii="GOST type B" w:hAnsi="GOST type B"/>
          <w:i/>
          <w:sz w:val="32"/>
          <w:szCs w:val="32"/>
        </w:rPr>
        <w:t>шт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Принимаем _________  </w:t>
      </w:r>
      <w:r>
        <w:rPr>
          <w:rFonts w:ascii="GOST type B" w:hAnsi="GOST type B"/>
          <w:i/>
          <w:sz w:val="32"/>
          <w:szCs w:val="32"/>
          <w:lang w:val="en-US"/>
        </w:rPr>
        <w:t>A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</w:rPr>
        <w:t>=________см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 xml:space="preserve">, что больше требуемого 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  <w:lang w:val="en-US"/>
        </w:rPr>
        <w:t>A</w:t>
      </w:r>
      <w:r>
        <w:rPr>
          <w:rFonts w:ascii="GOST type B" w:hAnsi="GOST type B"/>
          <w:i/>
          <w:sz w:val="32"/>
          <w:szCs w:val="32"/>
          <w:vertAlign w:val="subscript"/>
          <w:lang w:val="en-US"/>
        </w:rPr>
        <w:t>s</w:t>
      </w:r>
      <w:r>
        <w:rPr>
          <w:rFonts w:ascii="GOST type B" w:hAnsi="GOST type B"/>
          <w:i/>
          <w:sz w:val="32"/>
          <w:szCs w:val="32"/>
          <w:vertAlign w:val="subscript"/>
        </w:rPr>
        <w:t>1-1</w:t>
      </w:r>
      <w:r>
        <w:rPr>
          <w:rFonts w:ascii="GOST type B" w:hAnsi="GOST type B"/>
          <w:i/>
          <w:sz w:val="32"/>
          <w:szCs w:val="32"/>
        </w:rPr>
        <w:t>=_____см</w:t>
      </w:r>
      <w:r>
        <w:rPr>
          <w:rFonts w:ascii="GOST type B" w:hAnsi="GOST type B"/>
          <w:i/>
          <w:sz w:val="32"/>
          <w:szCs w:val="32"/>
          <w:vertAlign w:val="superscript"/>
        </w:rPr>
        <w:t>2</w:t>
      </w:r>
      <w:r>
        <w:rPr>
          <w:rFonts w:ascii="GOST type B" w:hAnsi="GOST type B"/>
          <w:i/>
          <w:sz w:val="32"/>
          <w:szCs w:val="32"/>
        </w:rPr>
        <w:t>. Такое же количество стержней должно быть уложено в перпендикулярном направлении, т.к. колонна ______________ квадратные и моменты в ______________________ равны.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           Рис.14. Сетка фундамента 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Армирование стаканной части фундамента условно не показано.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6"/>
          <w:szCs w:val="36"/>
        </w:rPr>
      </w:pPr>
      <w:r>
        <w:rPr>
          <w:rFonts w:ascii="GOST type B" w:hAnsi="GOST type B"/>
          <w:i/>
          <w:sz w:val="36"/>
          <w:szCs w:val="36"/>
        </w:rPr>
        <w:t xml:space="preserve">                    6.ЛИТЕРАТУРА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6.1. В.В. Доркин и др. </w:t>
      </w:r>
      <w:r>
        <w:rPr>
          <w:i/>
          <w:sz w:val="32"/>
          <w:szCs w:val="32"/>
        </w:rPr>
        <w:t>“</w:t>
      </w:r>
      <w:r>
        <w:rPr>
          <w:rFonts w:ascii="GOST type B" w:hAnsi="GOST type B"/>
          <w:i/>
          <w:sz w:val="32"/>
          <w:szCs w:val="32"/>
        </w:rPr>
        <w:t>Сборник задач по строительным конструкциям</w:t>
      </w:r>
      <w:r>
        <w:rPr>
          <w:i/>
          <w:sz w:val="32"/>
          <w:szCs w:val="32"/>
        </w:rPr>
        <w:t>”</w:t>
      </w:r>
      <w:r>
        <w:rPr>
          <w:rFonts w:ascii="GOST type B" w:hAnsi="GOST type B"/>
          <w:i/>
          <w:sz w:val="32"/>
          <w:szCs w:val="32"/>
        </w:rPr>
        <w:t>. Стройиздат. 1986г.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6.2. СНиП 2.01.07-85 </w:t>
      </w:r>
      <w:r>
        <w:rPr>
          <w:i/>
          <w:sz w:val="32"/>
          <w:szCs w:val="32"/>
        </w:rPr>
        <w:t>“</w:t>
      </w:r>
      <w:r>
        <w:rPr>
          <w:rFonts w:ascii="GOST type B" w:hAnsi="GOST type B"/>
          <w:i/>
          <w:sz w:val="32"/>
          <w:szCs w:val="32"/>
        </w:rPr>
        <w:t>Нагрузка и воздействие</w:t>
      </w:r>
      <w:r>
        <w:rPr>
          <w:i/>
          <w:sz w:val="32"/>
          <w:szCs w:val="32"/>
        </w:rPr>
        <w:t>”</w:t>
      </w:r>
      <w:r>
        <w:rPr>
          <w:rFonts w:ascii="GOST type B" w:hAnsi="GOST type B"/>
          <w:i/>
          <w:sz w:val="32"/>
          <w:szCs w:val="32"/>
        </w:rPr>
        <w:t xml:space="preserve"> 1985г.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6.3. СНиП 2.03.01-84 </w:t>
      </w:r>
      <w:r>
        <w:rPr>
          <w:i/>
          <w:sz w:val="32"/>
          <w:szCs w:val="32"/>
        </w:rPr>
        <w:t>“</w:t>
      </w:r>
      <w:r>
        <w:rPr>
          <w:rFonts w:ascii="GOST type B" w:hAnsi="GOST type B"/>
          <w:i/>
          <w:sz w:val="32"/>
          <w:szCs w:val="32"/>
        </w:rPr>
        <w:t>Бетонные и железобетонные конструкции</w:t>
      </w:r>
      <w:r>
        <w:rPr>
          <w:i/>
          <w:sz w:val="32"/>
          <w:szCs w:val="32"/>
        </w:rPr>
        <w:t>”</w:t>
      </w:r>
      <w:r>
        <w:rPr>
          <w:rFonts w:ascii="GOST type B" w:hAnsi="GOST type B"/>
          <w:i/>
          <w:sz w:val="32"/>
          <w:szCs w:val="32"/>
        </w:rPr>
        <w:t xml:space="preserve"> 1985г.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6.4. А.Н. Кувалдин и др. </w:t>
      </w:r>
      <w:r>
        <w:rPr>
          <w:i/>
          <w:sz w:val="32"/>
          <w:szCs w:val="32"/>
        </w:rPr>
        <w:t>“</w:t>
      </w:r>
      <w:r>
        <w:rPr>
          <w:rFonts w:ascii="GOST type B" w:hAnsi="GOST type B"/>
          <w:i/>
          <w:sz w:val="32"/>
          <w:szCs w:val="32"/>
        </w:rPr>
        <w:t>Примеры расчета железобетонных конструкций зданий</w:t>
      </w:r>
      <w:r>
        <w:rPr>
          <w:i/>
          <w:sz w:val="32"/>
          <w:szCs w:val="32"/>
        </w:rPr>
        <w:t>”</w:t>
      </w:r>
      <w:r>
        <w:rPr>
          <w:rFonts w:ascii="GOST type B" w:hAnsi="GOST type B"/>
          <w:i/>
          <w:sz w:val="32"/>
          <w:szCs w:val="32"/>
        </w:rPr>
        <w:t xml:space="preserve"> Стройиздат. 1976г.</w:t>
      </w:r>
    </w:p>
    <w:p w:rsidR="00805D94" w:rsidRDefault="00061310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 xml:space="preserve">    6.5. В.Н. Семенов </w:t>
      </w:r>
      <w:r>
        <w:rPr>
          <w:i/>
          <w:sz w:val="32"/>
          <w:szCs w:val="32"/>
        </w:rPr>
        <w:t>“</w:t>
      </w:r>
      <w:r>
        <w:rPr>
          <w:rFonts w:ascii="GOST type B" w:hAnsi="GOST type B"/>
          <w:i/>
          <w:sz w:val="32"/>
          <w:szCs w:val="32"/>
        </w:rPr>
        <w:t>Унификация и стандартизация проектной документации для строительства</w:t>
      </w:r>
      <w:r>
        <w:rPr>
          <w:i/>
          <w:sz w:val="32"/>
          <w:szCs w:val="32"/>
        </w:rPr>
        <w:t>”</w:t>
      </w:r>
      <w:r>
        <w:rPr>
          <w:rFonts w:ascii="GOST type B" w:hAnsi="GOST type B"/>
          <w:i/>
          <w:sz w:val="32"/>
          <w:szCs w:val="32"/>
        </w:rPr>
        <w:t xml:space="preserve"> Стройиздат. 1985г. </w:t>
      </w: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805D94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</w:p>
    <w:p w:rsidR="00805D94" w:rsidRDefault="00144243">
      <w:pPr>
        <w:tabs>
          <w:tab w:val="left" w:pos="975"/>
        </w:tabs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noProof/>
          <w:sz w:val="32"/>
          <w:szCs w:val="32"/>
        </w:rPr>
        <w:pict>
          <v:shape id="_x0000_s1478" type="#_x0000_t202" style="position:absolute;margin-left:0;margin-top:0;width:1in;height:1in;z-index:251658240">
            <v:textbox>
              <w:txbxContent>
                <w:p w:rsidR="00805D94" w:rsidRDefault="00805D94"/>
              </w:txbxContent>
            </v:textbox>
          </v:shape>
        </w:pict>
      </w:r>
      <w:r>
        <w:rPr>
          <w:rFonts w:ascii="GOST type B" w:hAnsi="GOST type B"/>
          <w:i/>
          <w:noProof/>
          <w:sz w:val="32"/>
          <w:szCs w:val="32"/>
        </w:rPr>
        <w:pict>
          <v:shape id="_x0000_s1479" type="#_x0000_t202" style="position:absolute;margin-left:0;margin-top:0;width:1in;height:1in;z-index:251659264">
            <v:textbox>
              <w:txbxContent>
                <w:p w:rsidR="00805D94" w:rsidRDefault="00805D94"/>
              </w:txbxContent>
            </v:textbox>
          </v:shape>
        </w:pict>
      </w:r>
      <w:r>
        <w:rPr>
          <w:rFonts w:ascii="GOST type B" w:hAnsi="GOST type B"/>
          <w:i/>
          <w:noProof/>
          <w:sz w:val="32"/>
          <w:szCs w:val="32"/>
        </w:rPr>
        <w:pict>
          <v:shape id="_x0000_s1480" type="#_x0000_t202" style="position:absolute;margin-left:0;margin-top:0;width:1in;height:1in;z-index:251660288">
            <v:textbox>
              <w:txbxContent>
                <w:p w:rsidR="00805D94" w:rsidRDefault="00805D94"/>
              </w:txbxContent>
            </v:textbox>
          </v:shape>
        </w:pict>
      </w:r>
      <w:bookmarkStart w:id="0" w:name="_GoBack"/>
      <w:bookmarkEnd w:id="0"/>
    </w:p>
    <w:sectPr w:rsidR="00805D94">
      <w:pgSz w:w="11906" w:h="16838"/>
      <w:pgMar w:top="0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94" w:rsidRDefault="00061310">
      <w:r>
        <w:separator/>
      </w:r>
    </w:p>
  </w:endnote>
  <w:endnote w:type="continuationSeparator" w:id="0">
    <w:p w:rsidR="00805D94" w:rsidRDefault="0006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ST type B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94" w:rsidRDefault="00061310">
      <w:r>
        <w:separator/>
      </w:r>
    </w:p>
  </w:footnote>
  <w:footnote w:type="continuationSeparator" w:id="0">
    <w:p w:rsidR="00805D94" w:rsidRDefault="0006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consecutiveHyphenLimit w:val="1000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310"/>
    <w:rsid w:val="00061310"/>
    <w:rsid w:val="00144243"/>
    <w:rsid w:val="0080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8"/>
    <o:shapelayout v:ext="edit">
      <o:idmap v:ext="edit" data="1"/>
      <o:rules v:ext="edit">
        <o:r id="V:Rule2" type="connector" idref="#_x0000_s1262">
          <o:proxy start="" idref="#_x0000_s1259" connectloc="1"/>
          <o:proxy end="" idref="#_x0000_s1259" connectloc="0"/>
        </o:r>
      </o:rules>
    </o:shapelayout>
  </w:shapeDefaults>
  <w:decimalSymbol w:val=","/>
  <w:listSeparator w:val=";"/>
  <w15:chartTrackingRefBased/>
  <w15:docId w15:val="{0252C450-C265-48BB-B826-AF94C1F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Nitro Soft (c)</Company>
  <LinksUpToDate>false</LinksUpToDate>
  <CharactersWithSpaces>19808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Николай Горьков</dc:creator>
  <cp:keywords/>
  <dc:description/>
  <cp:lastModifiedBy>Irina</cp:lastModifiedBy>
  <cp:revision>2</cp:revision>
  <dcterms:created xsi:type="dcterms:W3CDTF">2014-09-05T12:53:00Z</dcterms:created>
  <dcterms:modified xsi:type="dcterms:W3CDTF">2014-09-05T12:53:00Z</dcterms:modified>
</cp:coreProperties>
</file>