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47F" w:rsidRPr="0069747F" w:rsidRDefault="007C1A22" w:rsidP="00923F70">
      <w:pPr>
        <w:pStyle w:val="af8"/>
      </w:pPr>
      <w:r w:rsidRPr="0069747F">
        <w:t>БЕЛОРУССКИЙ ГОСУДАРСТВЕННЫЙ УНИ</w:t>
      </w:r>
      <w:r w:rsidR="0069747F" w:rsidRPr="0069747F">
        <w:t>В</w:t>
      </w:r>
      <w:r w:rsidRPr="0069747F">
        <w:t>ЕРСИТЕТ ИНФОРМАТИКИ И РАДИОЭЛЕКТРОНИКИ</w:t>
      </w:r>
    </w:p>
    <w:p w:rsidR="0069747F" w:rsidRDefault="007C1A22" w:rsidP="00923F70">
      <w:pPr>
        <w:pStyle w:val="af8"/>
      </w:pPr>
      <w:r w:rsidRPr="0069747F">
        <w:t>Кафедра менеджмента</w:t>
      </w:r>
    </w:p>
    <w:p w:rsidR="0069747F" w:rsidRDefault="0069747F" w:rsidP="00923F70">
      <w:pPr>
        <w:pStyle w:val="af8"/>
      </w:pPr>
    </w:p>
    <w:p w:rsidR="00923F70" w:rsidRDefault="00923F70" w:rsidP="00923F70">
      <w:pPr>
        <w:pStyle w:val="af8"/>
      </w:pPr>
    </w:p>
    <w:p w:rsidR="00923F70" w:rsidRDefault="00923F70" w:rsidP="00923F70">
      <w:pPr>
        <w:pStyle w:val="af8"/>
      </w:pPr>
    </w:p>
    <w:p w:rsidR="00923F70" w:rsidRDefault="00923F70" w:rsidP="00923F70">
      <w:pPr>
        <w:pStyle w:val="af8"/>
      </w:pPr>
    </w:p>
    <w:p w:rsidR="00923F70" w:rsidRDefault="00923F70" w:rsidP="00923F70">
      <w:pPr>
        <w:pStyle w:val="af8"/>
      </w:pPr>
    </w:p>
    <w:p w:rsidR="00923F70" w:rsidRDefault="00923F70" w:rsidP="00923F70">
      <w:pPr>
        <w:pStyle w:val="af8"/>
      </w:pPr>
    </w:p>
    <w:p w:rsidR="00923F70" w:rsidRDefault="00923F70" w:rsidP="00923F70">
      <w:pPr>
        <w:pStyle w:val="af8"/>
      </w:pPr>
    </w:p>
    <w:p w:rsidR="00923F70" w:rsidRDefault="00923F70" w:rsidP="00923F70">
      <w:pPr>
        <w:pStyle w:val="af8"/>
      </w:pPr>
    </w:p>
    <w:p w:rsidR="00923F70" w:rsidRDefault="00923F70" w:rsidP="00923F70">
      <w:pPr>
        <w:pStyle w:val="af8"/>
      </w:pPr>
    </w:p>
    <w:p w:rsidR="007C1A22" w:rsidRPr="0069747F" w:rsidRDefault="007C1A22" w:rsidP="00923F70">
      <w:pPr>
        <w:pStyle w:val="af8"/>
      </w:pPr>
      <w:r w:rsidRPr="0069747F">
        <w:t>РЕФЕРАТ</w:t>
      </w:r>
    </w:p>
    <w:p w:rsidR="007C1A22" w:rsidRPr="0069747F" w:rsidRDefault="007C1A22" w:rsidP="00923F70">
      <w:pPr>
        <w:pStyle w:val="af8"/>
      </w:pPr>
      <w:r w:rsidRPr="0069747F">
        <w:t>На тему</w:t>
      </w:r>
      <w:r w:rsidR="0069747F" w:rsidRPr="0069747F">
        <w:t xml:space="preserve">: </w:t>
      </w:r>
    </w:p>
    <w:p w:rsidR="0069747F" w:rsidRDefault="0069747F" w:rsidP="00923F70">
      <w:pPr>
        <w:pStyle w:val="af8"/>
      </w:pPr>
      <w:r>
        <w:t>"</w:t>
      </w:r>
      <w:r w:rsidR="00917D1D" w:rsidRPr="0069747F">
        <w:t>Расчёт и оптимизация параметров сетевых графиков, используемых при создании и освоении новой техники</w:t>
      </w:r>
      <w:r>
        <w:t>"</w:t>
      </w:r>
    </w:p>
    <w:p w:rsidR="0069747F" w:rsidRDefault="0069747F" w:rsidP="00923F70">
      <w:pPr>
        <w:pStyle w:val="af8"/>
      </w:pPr>
    </w:p>
    <w:p w:rsidR="0069747F" w:rsidRDefault="0069747F" w:rsidP="00923F70">
      <w:pPr>
        <w:pStyle w:val="af8"/>
      </w:pPr>
    </w:p>
    <w:p w:rsidR="007C1A22" w:rsidRDefault="007C1A22" w:rsidP="00923F70">
      <w:pPr>
        <w:pStyle w:val="af8"/>
      </w:pPr>
    </w:p>
    <w:p w:rsidR="00923F70" w:rsidRDefault="00923F70" w:rsidP="00923F70">
      <w:pPr>
        <w:pStyle w:val="af8"/>
      </w:pPr>
    </w:p>
    <w:p w:rsidR="00923F70" w:rsidRDefault="00923F70" w:rsidP="00923F70">
      <w:pPr>
        <w:pStyle w:val="af8"/>
      </w:pPr>
    </w:p>
    <w:p w:rsidR="00923F70" w:rsidRDefault="00923F70" w:rsidP="00923F70">
      <w:pPr>
        <w:pStyle w:val="af8"/>
      </w:pPr>
    </w:p>
    <w:p w:rsidR="00923F70" w:rsidRDefault="00923F70" w:rsidP="00923F70">
      <w:pPr>
        <w:pStyle w:val="af8"/>
      </w:pPr>
    </w:p>
    <w:p w:rsidR="00923F70" w:rsidRDefault="00923F70" w:rsidP="00923F70">
      <w:pPr>
        <w:pStyle w:val="af8"/>
      </w:pPr>
    </w:p>
    <w:p w:rsidR="00923F70" w:rsidRDefault="00923F70" w:rsidP="00923F70">
      <w:pPr>
        <w:pStyle w:val="af8"/>
      </w:pPr>
    </w:p>
    <w:p w:rsidR="00923F70" w:rsidRDefault="00923F70" w:rsidP="00923F70">
      <w:pPr>
        <w:pStyle w:val="af8"/>
      </w:pPr>
    </w:p>
    <w:p w:rsidR="00923F70" w:rsidRPr="0069747F" w:rsidRDefault="00923F70" w:rsidP="00923F70">
      <w:pPr>
        <w:pStyle w:val="af8"/>
      </w:pPr>
    </w:p>
    <w:p w:rsidR="007C1A22" w:rsidRPr="0069747F" w:rsidRDefault="007C1A22" w:rsidP="00923F70">
      <w:pPr>
        <w:pStyle w:val="af8"/>
      </w:pPr>
      <w:r w:rsidRPr="0069747F">
        <w:t>Минск, 2009</w:t>
      </w:r>
    </w:p>
    <w:p w:rsidR="00917D1D" w:rsidRPr="0069747F" w:rsidRDefault="007C1A22" w:rsidP="0069747F">
      <w:pPr>
        <w:rPr>
          <w:szCs w:val="28"/>
        </w:rPr>
      </w:pPr>
      <w:r w:rsidRPr="0069747F">
        <w:rPr>
          <w:szCs w:val="28"/>
        </w:rPr>
        <w:br w:type="page"/>
      </w:r>
      <w:r w:rsidR="00917D1D" w:rsidRPr="0069747F">
        <w:rPr>
          <w:szCs w:val="28"/>
        </w:rPr>
        <w:lastRenderedPageBreak/>
        <w:t>В настоящее время для планирования и управления процессами создания и освоения новой техники широко применяются методы сетевого планирования и управления (СПУ</w:t>
      </w:r>
      <w:r w:rsidR="0069747F" w:rsidRPr="0069747F">
        <w:rPr>
          <w:szCs w:val="28"/>
        </w:rPr>
        <w:t>),</w:t>
      </w:r>
      <w:r w:rsidR="00917D1D" w:rsidRPr="0069747F">
        <w:rPr>
          <w:szCs w:val="28"/>
        </w:rPr>
        <w:t xml:space="preserve"> в основу которых положена модель, описывающая объект управления в виде сетевого графика</w:t>
      </w:r>
      <w:r w:rsidR="0069747F" w:rsidRPr="0069747F">
        <w:rPr>
          <w:szCs w:val="28"/>
        </w:rPr>
        <w:t xml:space="preserve">. </w:t>
      </w:r>
    </w:p>
    <w:p w:rsidR="00917D1D" w:rsidRPr="0069747F" w:rsidRDefault="00917D1D" w:rsidP="0069747F">
      <w:pPr>
        <w:rPr>
          <w:szCs w:val="28"/>
        </w:rPr>
      </w:pPr>
      <w:r w:rsidRPr="0069747F">
        <w:rPr>
          <w:szCs w:val="28"/>
        </w:rPr>
        <w:t>Сетевой график по сравнению с ленточным (всё ещё широко применяемым</w:t>
      </w:r>
      <w:r w:rsidR="0069747F" w:rsidRPr="0069747F">
        <w:rPr>
          <w:szCs w:val="28"/>
        </w:rPr>
        <w:t xml:space="preserve">) </w:t>
      </w:r>
      <w:r w:rsidRPr="0069747F">
        <w:rPr>
          <w:szCs w:val="28"/>
        </w:rPr>
        <w:t>имеет ряд преимуществ, в частности</w:t>
      </w:r>
      <w:r w:rsidR="0069747F" w:rsidRPr="0069747F">
        <w:rPr>
          <w:szCs w:val="28"/>
        </w:rPr>
        <w:t xml:space="preserve">: </w:t>
      </w:r>
      <w:r w:rsidRPr="0069747F">
        <w:rPr>
          <w:szCs w:val="28"/>
        </w:rPr>
        <w:t>на нём широко просматриваются взаимосвязи между работами</w:t>
      </w:r>
      <w:r w:rsidR="0069747F" w:rsidRPr="0069747F">
        <w:rPr>
          <w:szCs w:val="28"/>
        </w:rPr>
        <w:t xml:space="preserve">; </w:t>
      </w:r>
      <w:r w:rsidRPr="0069747F">
        <w:rPr>
          <w:szCs w:val="28"/>
        </w:rPr>
        <w:t>в график легко вводятся ранее не предусмотренные работы</w:t>
      </w:r>
      <w:r w:rsidR="0069747F" w:rsidRPr="0069747F">
        <w:rPr>
          <w:szCs w:val="28"/>
        </w:rPr>
        <w:t xml:space="preserve">; </w:t>
      </w:r>
      <w:r w:rsidRPr="0069747F">
        <w:rPr>
          <w:szCs w:val="28"/>
        </w:rPr>
        <w:t>на графике может быть легко выявлена технологическая последовательность работ, которая определяет конечные сроки всей разработки – критический путь</w:t>
      </w:r>
      <w:r w:rsidR="0069747F" w:rsidRPr="0069747F">
        <w:rPr>
          <w:szCs w:val="28"/>
        </w:rPr>
        <w:t xml:space="preserve">; </w:t>
      </w:r>
      <w:r w:rsidRPr="0069747F">
        <w:rPr>
          <w:szCs w:val="28"/>
        </w:rPr>
        <w:t>по сетевому графику можно определять резервы времени работ, не лежащих на критическом пути, что позволяет наиболее рационально перераспределять наличные, людские, материальные и финансовые ресурсы</w:t>
      </w:r>
      <w:r w:rsidR="0069747F" w:rsidRPr="0069747F">
        <w:rPr>
          <w:szCs w:val="28"/>
        </w:rPr>
        <w:t xml:space="preserve">; </w:t>
      </w:r>
      <w:r w:rsidRPr="0069747F">
        <w:rPr>
          <w:szCs w:val="28"/>
        </w:rPr>
        <w:t>этот график даёт возможность оптимизировать план предстоящих работ</w:t>
      </w:r>
      <w:r w:rsidR="0069747F" w:rsidRPr="0069747F">
        <w:rPr>
          <w:szCs w:val="28"/>
        </w:rPr>
        <w:t xml:space="preserve">. </w:t>
      </w:r>
    </w:p>
    <w:p w:rsidR="00917D1D" w:rsidRPr="0069747F" w:rsidRDefault="00917D1D" w:rsidP="0069747F">
      <w:pPr>
        <w:rPr>
          <w:szCs w:val="28"/>
        </w:rPr>
      </w:pPr>
      <w:r w:rsidRPr="0069747F">
        <w:rPr>
          <w:szCs w:val="28"/>
        </w:rPr>
        <w:t>Сетевой график (сеть</w:t>
      </w:r>
      <w:r w:rsidR="0069747F" w:rsidRPr="0069747F">
        <w:rPr>
          <w:szCs w:val="28"/>
        </w:rPr>
        <w:t xml:space="preserve">) </w:t>
      </w:r>
      <w:r w:rsidRPr="0069747F">
        <w:rPr>
          <w:szCs w:val="28"/>
        </w:rPr>
        <w:t xml:space="preserve">представляет собой план работ по созданию сначала промежуточной продукции с определённой степенью готовности, а в конце – полному его завершению, </w:t>
      </w:r>
      <w:r w:rsidR="0069747F" w:rsidRPr="0069747F">
        <w:rPr>
          <w:szCs w:val="28"/>
        </w:rPr>
        <w:t xml:space="preserve">т.е. </w:t>
      </w:r>
      <w:r w:rsidRPr="0069747F">
        <w:rPr>
          <w:szCs w:val="28"/>
        </w:rPr>
        <w:t>достижению конечной цели</w:t>
      </w:r>
      <w:r w:rsidR="0069747F" w:rsidRPr="0069747F">
        <w:rPr>
          <w:szCs w:val="28"/>
        </w:rPr>
        <w:t xml:space="preserve">. </w:t>
      </w:r>
    </w:p>
    <w:p w:rsidR="00917D1D" w:rsidRPr="0069747F" w:rsidRDefault="00917D1D" w:rsidP="0069747F">
      <w:pPr>
        <w:rPr>
          <w:szCs w:val="28"/>
        </w:rPr>
      </w:pPr>
      <w:r w:rsidRPr="0069747F">
        <w:rPr>
          <w:szCs w:val="28"/>
        </w:rPr>
        <w:t>Наиболее распространённый способ изображения плана работ – это сетевой график в терминах работ и событий</w:t>
      </w:r>
      <w:r w:rsidR="0069747F" w:rsidRPr="0069747F">
        <w:rPr>
          <w:szCs w:val="28"/>
        </w:rPr>
        <w:t xml:space="preserve">. </w:t>
      </w:r>
    </w:p>
    <w:p w:rsidR="00917D1D" w:rsidRPr="0069747F" w:rsidRDefault="00917D1D" w:rsidP="0069747F">
      <w:pPr>
        <w:rPr>
          <w:szCs w:val="28"/>
        </w:rPr>
      </w:pPr>
      <w:r w:rsidRPr="0069747F">
        <w:rPr>
          <w:szCs w:val="28"/>
        </w:rPr>
        <w:t>Термин “работа” используется в сетевом графике в широком смысле слова и имеет следующие значения</w:t>
      </w:r>
      <w:r w:rsidR="0069747F" w:rsidRPr="0069747F">
        <w:rPr>
          <w:szCs w:val="28"/>
        </w:rPr>
        <w:t xml:space="preserve">: </w:t>
      </w:r>
    </w:p>
    <w:p w:rsidR="00917D1D" w:rsidRPr="0069747F" w:rsidRDefault="00917D1D" w:rsidP="0069747F">
      <w:pPr>
        <w:rPr>
          <w:szCs w:val="28"/>
        </w:rPr>
      </w:pPr>
      <w:r w:rsidRPr="0069747F">
        <w:rPr>
          <w:szCs w:val="28"/>
        </w:rPr>
        <w:t>1</w:t>
      </w:r>
      <w:r w:rsidR="0069747F" w:rsidRPr="0069747F">
        <w:rPr>
          <w:szCs w:val="28"/>
        </w:rPr>
        <w:t xml:space="preserve">. </w:t>
      </w:r>
      <w:r w:rsidRPr="0069747F">
        <w:rPr>
          <w:szCs w:val="28"/>
        </w:rPr>
        <w:t xml:space="preserve">Действительная работа – производственный процесс, требующий затрат времени и ресурсов (например, проектирование рабочих чертежей, изготовление деталей и </w:t>
      </w:r>
      <w:r w:rsidR="0069747F" w:rsidRPr="0069747F">
        <w:rPr>
          <w:szCs w:val="28"/>
        </w:rPr>
        <w:t xml:space="preserve">т.д.). </w:t>
      </w:r>
    </w:p>
    <w:p w:rsidR="00917D1D" w:rsidRPr="0069747F" w:rsidRDefault="00917D1D" w:rsidP="0069747F">
      <w:pPr>
        <w:rPr>
          <w:szCs w:val="28"/>
        </w:rPr>
      </w:pPr>
      <w:r w:rsidRPr="0069747F">
        <w:rPr>
          <w:szCs w:val="28"/>
        </w:rPr>
        <w:t>2</w:t>
      </w:r>
      <w:r w:rsidR="0069747F" w:rsidRPr="0069747F">
        <w:rPr>
          <w:szCs w:val="28"/>
        </w:rPr>
        <w:t xml:space="preserve">. </w:t>
      </w:r>
      <w:r w:rsidRPr="0069747F">
        <w:rPr>
          <w:szCs w:val="28"/>
        </w:rPr>
        <w:t xml:space="preserve">Ожидание – процесс, требующий затрат времени, но не требующий затрат ресурсов (процессы старения металла, охлаждения деталей после термообработки и </w:t>
      </w:r>
      <w:r w:rsidR="0069747F" w:rsidRPr="0069747F">
        <w:rPr>
          <w:szCs w:val="28"/>
        </w:rPr>
        <w:t xml:space="preserve">т.д.). </w:t>
      </w:r>
    </w:p>
    <w:p w:rsidR="00917D1D" w:rsidRPr="0069747F" w:rsidRDefault="00917D1D" w:rsidP="0069747F">
      <w:pPr>
        <w:rPr>
          <w:szCs w:val="28"/>
        </w:rPr>
      </w:pPr>
      <w:r w:rsidRPr="0069747F">
        <w:rPr>
          <w:szCs w:val="28"/>
        </w:rPr>
        <w:t>3</w:t>
      </w:r>
      <w:r w:rsidR="0069747F" w:rsidRPr="0069747F">
        <w:rPr>
          <w:szCs w:val="28"/>
        </w:rPr>
        <w:t xml:space="preserve">. </w:t>
      </w:r>
      <w:r w:rsidRPr="0069747F">
        <w:rPr>
          <w:szCs w:val="28"/>
        </w:rPr>
        <w:t>Зависимость (фиктивная работа</w:t>
      </w:r>
      <w:r w:rsidR="0069747F" w:rsidRPr="0069747F">
        <w:rPr>
          <w:szCs w:val="28"/>
        </w:rPr>
        <w:t xml:space="preserve">) </w:t>
      </w:r>
      <w:r w:rsidRPr="0069747F">
        <w:rPr>
          <w:szCs w:val="28"/>
        </w:rPr>
        <w:t>– условный элемент, который вводится для отражения взаимосвязи между работами</w:t>
      </w:r>
      <w:r w:rsidR="0069747F" w:rsidRPr="0069747F">
        <w:rPr>
          <w:szCs w:val="28"/>
        </w:rPr>
        <w:t xml:space="preserve">. </w:t>
      </w:r>
      <w:r w:rsidRPr="0069747F">
        <w:rPr>
          <w:szCs w:val="28"/>
        </w:rPr>
        <w:t>Зависимость не требует ни затрат времени, ни ресурсов</w:t>
      </w:r>
      <w:r w:rsidR="0069747F" w:rsidRPr="0069747F">
        <w:rPr>
          <w:szCs w:val="28"/>
        </w:rPr>
        <w:t xml:space="preserve">. </w:t>
      </w:r>
    </w:p>
    <w:p w:rsidR="00917D1D" w:rsidRPr="0069747F" w:rsidRDefault="00917D1D" w:rsidP="0069747F">
      <w:pPr>
        <w:rPr>
          <w:szCs w:val="28"/>
        </w:rPr>
      </w:pPr>
      <w:r w:rsidRPr="0069747F">
        <w:rPr>
          <w:szCs w:val="28"/>
        </w:rPr>
        <w:t>Действительная работа и ожидание изображаются в сети сплошными стрелками, а зависимость – пунктирами</w:t>
      </w:r>
      <w:r w:rsidR="0069747F" w:rsidRPr="0069747F">
        <w:rPr>
          <w:szCs w:val="28"/>
        </w:rPr>
        <w:t xml:space="preserve">. </w:t>
      </w:r>
    </w:p>
    <w:p w:rsidR="00917D1D" w:rsidRPr="0069747F" w:rsidRDefault="00917D1D" w:rsidP="0069747F">
      <w:pPr>
        <w:rPr>
          <w:szCs w:val="28"/>
        </w:rPr>
      </w:pPr>
      <w:r w:rsidRPr="0069747F">
        <w:rPr>
          <w:szCs w:val="28"/>
        </w:rPr>
        <w:t>Термин “событие” обозначает факт свершения одной или нескольких работ, без чего невозможно начало последующих</w:t>
      </w:r>
      <w:r w:rsidR="0069747F" w:rsidRPr="0069747F">
        <w:rPr>
          <w:szCs w:val="28"/>
        </w:rPr>
        <w:t xml:space="preserve">. </w:t>
      </w:r>
      <w:r w:rsidRPr="0069747F">
        <w:rPr>
          <w:szCs w:val="28"/>
        </w:rPr>
        <w:t>События изображаются на графике кружками или другими геометрическими фигурами</w:t>
      </w:r>
      <w:r w:rsidR="0069747F" w:rsidRPr="0069747F">
        <w:rPr>
          <w:szCs w:val="28"/>
        </w:rPr>
        <w:t xml:space="preserve">. </w:t>
      </w:r>
      <w:r w:rsidRPr="0069747F">
        <w:rPr>
          <w:szCs w:val="28"/>
        </w:rPr>
        <w:t>Событие в отличие от работы не является процессом, оно не имеет длительности, так как совершается мгновенно и не сопровождается затратами времени и ресурсов</w:t>
      </w:r>
      <w:r w:rsidR="0069747F" w:rsidRPr="0069747F">
        <w:rPr>
          <w:szCs w:val="28"/>
        </w:rPr>
        <w:t xml:space="preserve">. </w:t>
      </w:r>
    </w:p>
    <w:p w:rsidR="00917D1D" w:rsidRPr="0069747F" w:rsidRDefault="00917D1D" w:rsidP="0069747F">
      <w:pPr>
        <w:rPr>
          <w:szCs w:val="28"/>
        </w:rPr>
      </w:pPr>
      <w:r w:rsidRPr="0069747F">
        <w:rPr>
          <w:szCs w:val="28"/>
        </w:rPr>
        <w:t>При построении сетевых графиков необходимо соблюдать несколько весьма несложных логических правил</w:t>
      </w:r>
      <w:r w:rsidR="0069747F" w:rsidRPr="0069747F">
        <w:rPr>
          <w:szCs w:val="28"/>
        </w:rPr>
        <w:t xml:space="preserve">: </w:t>
      </w:r>
    </w:p>
    <w:p w:rsidR="00917D1D" w:rsidRPr="0069747F" w:rsidRDefault="00917D1D" w:rsidP="0069747F">
      <w:pPr>
        <w:rPr>
          <w:szCs w:val="28"/>
        </w:rPr>
      </w:pPr>
      <w:r w:rsidRPr="0069747F">
        <w:rPr>
          <w:szCs w:val="28"/>
        </w:rPr>
        <w:t>1</w:t>
      </w:r>
      <w:r w:rsidR="0069747F" w:rsidRPr="0069747F">
        <w:rPr>
          <w:szCs w:val="28"/>
        </w:rPr>
        <w:t xml:space="preserve">. </w:t>
      </w:r>
      <w:r w:rsidRPr="0069747F">
        <w:rPr>
          <w:szCs w:val="28"/>
        </w:rPr>
        <w:t>График должен быть простым, без лишних перечислений</w:t>
      </w:r>
      <w:r w:rsidR="0069747F" w:rsidRPr="0069747F">
        <w:rPr>
          <w:szCs w:val="28"/>
        </w:rPr>
        <w:t xml:space="preserve">. </w:t>
      </w:r>
    </w:p>
    <w:p w:rsidR="00917D1D" w:rsidRPr="0069747F" w:rsidRDefault="00917D1D" w:rsidP="0069747F">
      <w:pPr>
        <w:rPr>
          <w:szCs w:val="28"/>
        </w:rPr>
      </w:pPr>
      <w:r w:rsidRPr="0069747F">
        <w:rPr>
          <w:szCs w:val="28"/>
        </w:rPr>
        <w:t>2</w:t>
      </w:r>
      <w:r w:rsidR="0069747F" w:rsidRPr="0069747F">
        <w:rPr>
          <w:szCs w:val="28"/>
        </w:rPr>
        <w:t xml:space="preserve">. </w:t>
      </w:r>
      <w:r w:rsidRPr="0069747F">
        <w:rPr>
          <w:szCs w:val="28"/>
        </w:rPr>
        <w:t>Стрелки (работы</w:t>
      </w:r>
      <w:r w:rsidR="0069747F" w:rsidRPr="0069747F">
        <w:rPr>
          <w:szCs w:val="28"/>
        </w:rPr>
        <w:t xml:space="preserve">) </w:t>
      </w:r>
      <w:r w:rsidRPr="0069747F">
        <w:rPr>
          <w:szCs w:val="28"/>
        </w:rPr>
        <w:t>должны быть направлены слева направо</w:t>
      </w:r>
      <w:r w:rsidR="0069747F" w:rsidRPr="0069747F">
        <w:rPr>
          <w:szCs w:val="28"/>
        </w:rPr>
        <w:t xml:space="preserve">. </w:t>
      </w:r>
    </w:p>
    <w:p w:rsidR="0069747F" w:rsidRDefault="00917D1D" w:rsidP="0069747F">
      <w:pPr>
        <w:rPr>
          <w:szCs w:val="28"/>
        </w:rPr>
      </w:pPr>
      <w:r w:rsidRPr="0069747F">
        <w:rPr>
          <w:szCs w:val="28"/>
        </w:rPr>
        <w:t>3</w:t>
      </w:r>
      <w:r w:rsidR="0069747F" w:rsidRPr="0069747F">
        <w:rPr>
          <w:szCs w:val="28"/>
        </w:rPr>
        <w:t xml:space="preserve">. </w:t>
      </w:r>
      <w:r w:rsidRPr="0069747F">
        <w:rPr>
          <w:szCs w:val="28"/>
        </w:rPr>
        <w:t>Между двумя событиями может быть изображена только одна работа (</w:t>
      </w:r>
      <w:r w:rsidR="0069747F" w:rsidRPr="0069747F">
        <w:rPr>
          <w:szCs w:val="28"/>
        </w:rPr>
        <w:t xml:space="preserve">рис.1). </w:t>
      </w:r>
    </w:p>
    <w:p w:rsidR="00923F70" w:rsidRPr="0069747F" w:rsidRDefault="00923F70" w:rsidP="0069747F">
      <w:pPr>
        <w:rPr>
          <w:szCs w:val="28"/>
        </w:rPr>
      </w:pPr>
    </w:p>
    <w:p w:rsidR="00917D1D" w:rsidRPr="0069747F" w:rsidRDefault="00B26552" w:rsidP="0069747F">
      <w:pPr>
        <w:rPr>
          <w:szCs w:val="28"/>
        </w:rPr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4.25pt;height:48pt">
            <v:imagedata r:id="rId7" o:title=""/>
          </v:shape>
        </w:pict>
      </w:r>
    </w:p>
    <w:p w:rsidR="0069747F" w:rsidRPr="0069747F" w:rsidRDefault="0069747F" w:rsidP="0069747F">
      <w:pPr>
        <w:rPr>
          <w:szCs w:val="28"/>
        </w:rPr>
      </w:pPr>
      <w:r w:rsidRPr="0069747F">
        <w:rPr>
          <w:szCs w:val="28"/>
        </w:rPr>
        <w:t>Рис.1</w:t>
      </w:r>
    </w:p>
    <w:p w:rsidR="00923F70" w:rsidRDefault="00923F70" w:rsidP="0069747F">
      <w:pPr>
        <w:rPr>
          <w:szCs w:val="28"/>
        </w:rPr>
      </w:pPr>
    </w:p>
    <w:p w:rsidR="0069747F" w:rsidRDefault="00917D1D" w:rsidP="0069747F">
      <w:pPr>
        <w:rPr>
          <w:szCs w:val="28"/>
        </w:rPr>
      </w:pPr>
      <w:r w:rsidRPr="0069747F">
        <w:rPr>
          <w:szCs w:val="28"/>
        </w:rPr>
        <w:t>4</w:t>
      </w:r>
      <w:r w:rsidR="0069747F" w:rsidRPr="0069747F">
        <w:rPr>
          <w:szCs w:val="28"/>
        </w:rPr>
        <w:t xml:space="preserve">. </w:t>
      </w:r>
      <w:r w:rsidRPr="0069747F">
        <w:rPr>
          <w:szCs w:val="28"/>
        </w:rPr>
        <w:t>Для параллельно выполняемых работ вводятся дополнительное событие и зависимость (</w:t>
      </w:r>
      <w:r w:rsidR="0069747F" w:rsidRPr="0069747F">
        <w:rPr>
          <w:szCs w:val="28"/>
        </w:rPr>
        <w:t xml:space="preserve">рис.2). </w:t>
      </w:r>
    </w:p>
    <w:p w:rsidR="00923F70" w:rsidRPr="0069747F" w:rsidRDefault="00923F70" w:rsidP="0069747F">
      <w:pPr>
        <w:rPr>
          <w:szCs w:val="28"/>
        </w:rPr>
      </w:pPr>
    </w:p>
    <w:p w:rsidR="00917D1D" w:rsidRPr="0069747F" w:rsidRDefault="00B26552" w:rsidP="0069747F">
      <w:pPr>
        <w:rPr>
          <w:szCs w:val="28"/>
        </w:rPr>
      </w:pPr>
      <w:r>
        <w:rPr>
          <w:szCs w:val="28"/>
        </w:rPr>
        <w:pict>
          <v:shape id="_x0000_i1026" type="#_x0000_t75" style="width:172.5pt;height:108pt">
            <v:imagedata r:id="rId8" o:title=""/>
          </v:shape>
        </w:pict>
      </w:r>
      <w:r w:rsidR="0069747F" w:rsidRPr="0069747F">
        <w:rPr>
          <w:szCs w:val="28"/>
        </w:rPr>
        <w:t xml:space="preserve"> </w:t>
      </w:r>
      <w:r>
        <w:rPr>
          <w:szCs w:val="28"/>
        </w:rPr>
        <w:pict>
          <v:shape id="_x0000_i1027" type="#_x0000_t75" style="width:172.5pt;height:108.75pt">
            <v:imagedata r:id="rId9" o:title=""/>
          </v:shape>
        </w:pict>
      </w:r>
    </w:p>
    <w:p w:rsidR="0069747F" w:rsidRPr="0069747F" w:rsidRDefault="0069747F" w:rsidP="0069747F">
      <w:pPr>
        <w:rPr>
          <w:szCs w:val="28"/>
        </w:rPr>
      </w:pPr>
      <w:r w:rsidRPr="0069747F">
        <w:rPr>
          <w:szCs w:val="28"/>
        </w:rPr>
        <w:t>Рис.2</w:t>
      </w:r>
    </w:p>
    <w:p w:rsidR="00923F70" w:rsidRDefault="00923F70" w:rsidP="0069747F">
      <w:pPr>
        <w:rPr>
          <w:szCs w:val="28"/>
        </w:rPr>
      </w:pPr>
    </w:p>
    <w:p w:rsidR="0069747F" w:rsidRDefault="00917D1D" w:rsidP="0069747F">
      <w:pPr>
        <w:rPr>
          <w:szCs w:val="28"/>
        </w:rPr>
      </w:pPr>
      <w:r w:rsidRPr="0069747F">
        <w:rPr>
          <w:szCs w:val="28"/>
        </w:rPr>
        <w:t>5</w:t>
      </w:r>
      <w:r w:rsidR="0069747F" w:rsidRPr="0069747F">
        <w:rPr>
          <w:szCs w:val="28"/>
        </w:rPr>
        <w:t xml:space="preserve">. </w:t>
      </w:r>
      <w:r w:rsidRPr="0069747F">
        <w:rPr>
          <w:szCs w:val="28"/>
        </w:rPr>
        <w:t xml:space="preserve">В сетевом графике не должно быть тупиков, </w:t>
      </w:r>
      <w:r w:rsidR="0069747F" w:rsidRPr="0069747F">
        <w:rPr>
          <w:szCs w:val="28"/>
        </w:rPr>
        <w:t xml:space="preserve">т.е. </w:t>
      </w:r>
      <w:r w:rsidRPr="0069747F">
        <w:rPr>
          <w:szCs w:val="28"/>
        </w:rPr>
        <w:t>событий, из которых не выходит ни одной работы (за исключением завершающих событий</w:t>
      </w:r>
      <w:r w:rsidR="0069747F" w:rsidRPr="0069747F">
        <w:rPr>
          <w:szCs w:val="28"/>
        </w:rPr>
        <w:t xml:space="preserve">) </w:t>
      </w:r>
      <w:r w:rsidRPr="0069747F">
        <w:rPr>
          <w:szCs w:val="28"/>
        </w:rPr>
        <w:t>или в которые не входит ни одна работа (за исключением исходных событий</w:t>
      </w:r>
      <w:r w:rsidR="0069747F" w:rsidRPr="0069747F">
        <w:rPr>
          <w:szCs w:val="28"/>
        </w:rPr>
        <w:t>),</w:t>
      </w:r>
      <w:r w:rsidRPr="0069747F">
        <w:rPr>
          <w:szCs w:val="28"/>
        </w:rPr>
        <w:t xml:space="preserve"> например на </w:t>
      </w:r>
      <w:r w:rsidR="0069747F" w:rsidRPr="0069747F">
        <w:rPr>
          <w:szCs w:val="28"/>
        </w:rPr>
        <w:t>рис.3</w:t>
      </w:r>
      <w:r w:rsidRPr="0069747F">
        <w:rPr>
          <w:szCs w:val="28"/>
        </w:rPr>
        <w:t xml:space="preserve"> событие 4 является тупиковым, а в событие 2 не входит ни одна работа</w:t>
      </w:r>
      <w:r w:rsidR="0069747F" w:rsidRPr="0069747F">
        <w:rPr>
          <w:szCs w:val="28"/>
        </w:rPr>
        <w:t xml:space="preserve">. </w:t>
      </w:r>
    </w:p>
    <w:p w:rsidR="00923F70" w:rsidRPr="0069747F" w:rsidRDefault="00923F70" w:rsidP="0069747F">
      <w:pPr>
        <w:rPr>
          <w:szCs w:val="28"/>
        </w:rPr>
      </w:pPr>
    </w:p>
    <w:p w:rsidR="00917D1D" w:rsidRPr="0069747F" w:rsidRDefault="00B26552" w:rsidP="0069747F">
      <w:pPr>
        <w:rPr>
          <w:szCs w:val="28"/>
        </w:rPr>
      </w:pPr>
      <w:r>
        <w:rPr>
          <w:szCs w:val="28"/>
        </w:rPr>
        <w:pict>
          <v:shape id="_x0000_i1028" type="#_x0000_t75" style="width:388.5pt;height:164.25pt">
            <v:imagedata r:id="rId10" o:title=""/>
          </v:shape>
        </w:pict>
      </w:r>
    </w:p>
    <w:p w:rsidR="0069747F" w:rsidRPr="0069747F" w:rsidRDefault="0069747F" w:rsidP="0069747F">
      <w:pPr>
        <w:rPr>
          <w:szCs w:val="28"/>
        </w:rPr>
      </w:pPr>
      <w:r w:rsidRPr="0069747F">
        <w:rPr>
          <w:szCs w:val="28"/>
        </w:rPr>
        <w:t>Рис.3</w:t>
      </w:r>
    </w:p>
    <w:p w:rsidR="00923F70" w:rsidRDefault="00923F70" w:rsidP="0069747F">
      <w:pPr>
        <w:rPr>
          <w:szCs w:val="28"/>
        </w:rPr>
      </w:pPr>
    </w:p>
    <w:p w:rsidR="0069747F" w:rsidRDefault="00917D1D" w:rsidP="0069747F">
      <w:pPr>
        <w:rPr>
          <w:szCs w:val="28"/>
        </w:rPr>
      </w:pPr>
      <w:r w:rsidRPr="0069747F">
        <w:rPr>
          <w:szCs w:val="28"/>
        </w:rPr>
        <w:t>6</w:t>
      </w:r>
      <w:r w:rsidR="0069747F" w:rsidRPr="0069747F">
        <w:rPr>
          <w:szCs w:val="28"/>
        </w:rPr>
        <w:t xml:space="preserve">. </w:t>
      </w:r>
      <w:r w:rsidRPr="0069747F">
        <w:rPr>
          <w:szCs w:val="28"/>
        </w:rPr>
        <w:t xml:space="preserve">В сетевом графике не должно быть замкнутых контуров (на </w:t>
      </w:r>
      <w:r w:rsidR="0069747F" w:rsidRPr="0069747F">
        <w:rPr>
          <w:szCs w:val="28"/>
        </w:rPr>
        <w:t>рис.4</w:t>
      </w:r>
      <w:r w:rsidRPr="0069747F">
        <w:rPr>
          <w:szCs w:val="28"/>
        </w:rPr>
        <w:t xml:space="preserve"> работы 1-2, 2-3, 3-1 образуют замкнутый контур</w:t>
      </w:r>
      <w:r w:rsidR="0069747F" w:rsidRPr="0069747F">
        <w:rPr>
          <w:szCs w:val="28"/>
        </w:rPr>
        <w:t xml:space="preserve">). </w:t>
      </w:r>
    </w:p>
    <w:p w:rsidR="00923F70" w:rsidRPr="0069747F" w:rsidRDefault="00923F70" w:rsidP="0069747F">
      <w:pPr>
        <w:rPr>
          <w:szCs w:val="28"/>
        </w:rPr>
      </w:pPr>
    </w:p>
    <w:p w:rsidR="00917D1D" w:rsidRPr="0069747F" w:rsidRDefault="00B26552" w:rsidP="0069747F">
      <w:pPr>
        <w:rPr>
          <w:szCs w:val="28"/>
        </w:rPr>
      </w:pPr>
      <w:r>
        <w:rPr>
          <w:szCs w:val="28"/>
        </w:rPr>
        <w:pict>
          <v:shape id="_x0000_i1029" type="#_x0000_t75" style="width:388.5pt;height:83.25pt">
            <v:imagedata r:id="rId11" o:title=""/>
          </v:shape>
        </w:pict>
      </w:r>
    </w:p>
    <w:p w:rsidR="0069747F" w:rsidRPr="0069747F" w:rsidRDefault="0069747F" w:rsidP="0069747F">
      <w:pPr>
        <w:rPr>
          <w:szCs w:val="28"/>
        </w:rPr>
      </w:pPr>
      <w:r w:rsidRPr="0069747F">
        <w:rPr>
          <w:szCs w:val="28"/>
        </w:rPr>
        <w:t>Рис.4</w:t>
      </w:r>
    </w:p>
    <w:p w:rsidR="00923F70" w:rsidRDefault="00923F70" w:rsidP="0069747F">
      <w:pPr>
        <w:rPr>
          <w:szCs w:val="28"/>
        </w:rPr>
      </w:pPr>
    </w:p>
    <w:p w:rsidR="00923F70" w:rsidRDefault="00917D1D" w:rsidP="0069747F">
      <w:pPr>
        <w:rPr>
          <w:szCs w:val="28"/>
        </w:rPr>
      </w:pPr>
      <w:r w:rsidRPr="0069747F">
        <w:rPr>
          <w:szCs w:val="28"/>
        </w:rPr>
        <w:t>7</w:t>
      </w:r>
      <w:r w:rsidR="0069747F" w:rsidRPr="0069747F">
        <w:rPr>
          <w:szCs w:val="28"/>
        </w:rPr>
        <w:t xml:space="preserve">. </w:t>
      </w:r>
      <w:r w:rsidRPr="0069747F">
        <w:rPr>
          <w:szCs w:val="28"/>
        </w:rPr>
        <w:t xml:space="preserve">В сетевом графике не должно быть событий, обозначенных одинаковыми кодами (на </w:t>
      </w:r>
      <w:r w:rsidR="0069747F" w:rsidRPr="0069747F">
        <w:rPr>
          <w:szCs w:val="28"/>
        </w:rPr>
        <w:t>рис.5</w:t>
      </w:r>
      <w:r w:rsidRPr="0069747F">
        <w:rPr>
          <w:szCs w:val="28"/>
        </w:rPr>
        <w:t xml:space="preserve"> одинаково закодированы два события</w:t>
      </w:r>
      <w:r w:rsidR="0069747F" w:rsidRPr="0069747F">
        <w:rPr>
          <w:szCs w:val="28"/>
        </w:rPr>
        <w:t xml:space="preserve">). </w:t>
      </w:r>
    </w:p>
    <w:p w:rsidR="0069747F" w:rsidRPr="0069747F" w:rsidRDefault="00923F70" w:rsidP="0069747F">
      <w:pPr>
        <w:rPr>
          <w:szCs w:val="28"/>
        </w:rPr>
      </w:pPr>
      <w:r>
        <w:rPr>
          <w:szCs w:val="28"/>
        </w:rPr>
        <w:br w:type="page"/>
      </w:r>
    </w:p>
    <w:p w:rsidR="00917D1D" w:rsidRPr="0069747F" w:rsidRDefault="00B26552" w:rsidP="0069747F">
      <w:pPr>
        <w:rPr>
          <w:szCs w:val="28"/>
        </w:rPr>
      </w:pPr>
      <w:r>
        <w:rPr>
          <w:szCs w:val="28"/>
        </w:rPr>
        <w:pict>
          <v:shape id="_x0000_i1030" type="#_x0000_t75" style="width:382.5pt;height:119.25pt">
            <v:imagedata r:id="rId12" o:title=""/>
          </v:shape>
        </w:pict>
      </w:r>
    </w:p>
    <w:p w:rsidR="0069747F" w:rsidRPr="0069747F" w:rsidRDefault="0069747F" w:rsidP="0069747F">
      <w:pPr>
        <w:rPr>
          <w:szCs w:val="28"/>
        </w:rPr>
      </w:pPr>
      <w:r w:rsidRPr="0069747F">
        <w:rPr>
          <w:szCs w:val="28"/>
        </w:rPr>
        <w:t>Рис.</w:t>
      </w:r>
      <w:r w:rsidR="00923F70">
        <w:rPr>
          <w:szCs w:val="28"/>
        </w:rPr>
        <w:t xml:space="preserve"> </w:t>
      </w:r>
      <w:r w:rsidRPr="0069747F">
        <w:rPr>
          <w:szCs w:val="28"/>
        </w:rPr>
        <w:t>5</w:t>
      </w:r>
      <w:r w:rsidR="00923F70">
        <w:rPr>
          <w:szCs w:val="28"/>
        </w:rPr>
        <w:t>.</w:t>
      </w:r>
    </w:p>
    <w:p w:rsidR="00923F70" w:rsidRDefault="00923F70" w:rsidP="0069747F">
      <w:pPr>
        <w:rPr>
          <w:szCs w:val="28"/>
        </w:rPr>
      </w:pPr>
    </w:p>
    <w:p w:rsidR="00917D1D" w:rsidRPr="0069747F" w:rsidRDefault="00917D1D" w:rsidP="0069747F">
      <w:pPr>
        <w:rPr>
          <w:szCs w:val="28"/>
        </w:rPr>
      </w:pPr>
      <w:r w:rsidRPr="0069747F">
        <w:rPr>
          <w:szCs w:val="28"/>
        </w:rPr>
        <w:t>8</w:t>
      </w:r>
      <w:r w:rsidR="0069747F" w:rsidRPr="0069747F">
        <w:rPr>
          <w:szCs w:val="28"/>
        </w:rPr>
        <w:t xml:space="preserve">. </w:t>
      </w:r>
      <w:r w:rsidRPr="0069747F">
        <w:rPr>
          <w:szCs w:val="28"/>
        </w:rPr>
        <w:t>Сетевой график должен кодироваться так, чтобы стрелки (работа</w:t>
      </w:r>
      <w:r w:rsidR="0069747F" w:rsidRPr="0069747F">
        <w:rPr>
          <w:szCs w:val="28"/>
        </w:rPr>
        <w:t xml:space="preserve">) </w:t>
      </w:r>
      <w:r w:rsidRPr="0069747F">
        <w:rPr>
          <w:szCs w:val="28"/>
        </w:rPr>
        <w:t>выходила из события, закодированного меньшим числовым значением, и входила в событие с большим числовым значением</w:t>
      </w:r>
      <w:r w:rsidR="0069747F" w:rsidRPr="0069747F">
        <w:rPr>
          <w:szCs w:val="28"/>
        </w:rPr>
        <w:t xml:space="preserve">. </w:t>
      </w:r>
    </w:p>
    <w:p w:rsidR="00917D1D" w:rsidRPr="0069747F" w:rsidRDefault="00917D1D" w:rsidP="0069747F">
      <w:pPr>
        <w:rPr>
          <w:szCs w:val="28"/>
        </w:rPr>
      </w:pPr>
      <w:r w:rsidRPr="0069747F">
        <w:rPr>
          <w:szCs w:val="28"/>
        </w:rPr>
        <w:t>Параметры сетевого графика рассчитываются одним из способов</w:t>
      </w:r>
      <w:r w:rsidR="0069747F" w:rsidRPr="0069747F">
        <w:rPr>
          <w:szCs w:val="28"/>
        </w:rPr>
        <w:t xml:space="preserve">: </w:t>
      </w:r>
      <w:r w:rsidRPr="0069747F">
        <w:rPr>
          <w:szCs w:val="28"/>
        </w:rPr>
        <w:t>аналитическим, табличным, методом расчёта на самом графике, с применением ЭВМ и др</w:t>
      </w:r>
      <w:r w:rsidR="0069747F" w:rsidRPr="0069747F">
        <w:rPr>
          <w:szCs w:val="28"/>
        </w:rPr>
        <w:t xml:space="preserve">. </w:t>
      </w:r>
    </w:p>
    <w:p w:rsidR="00917D1D" w:rsidRPr="0069747F" w:rsidRDefault="00917D1D" w:rsidP="0069747F">
      <w:pPr>
        <w:rPr>
          <w:szCs w:val="28"/>
        </w:rPr>
      </w:pPr>
      <w:r w:rsidRPr="0069747F">
        <w:rPr>
          <w:szCs w:val="28"/>
        </w:rPr>
        <w:t>Наиболее широко применяют метод расчёта сетевого графика на самом графике и табличный метод</w:t>
      </w:r>
      <w:r w:rsidR="0069747F" w:rsidRPr="0069747F">
        <w:rPr>
          <w:szCs w:val="28"/>
        </w:rPr>
        <w:t xml:space="preserve">. </w:t>
      </w:r>
      <w:r w:rsidRPr="0069747F">
        <w:rPr>
          <w:szCs w:val="28"/>
        </w:rPr>
        <w:t>В них полностью используются формулы аналитического метода</w:t>
      </w:r>
      <w:r w:rsidR="0069747F" w:rsidRPr="0069747F">
        <w:rPr>
          <w:szCs w:val="28"/>
        </w:rPr>
        <w:t xml:space="preserve">. </w:t>
      </w:r>
    </w:p>
    <w:p w:rsidR="0069747F" w:rsidRPr="0069747F" w:rsidRDefault="00917D1D" w:rsidP="0069747F">
      <w:pPr>
        <w:rPr>
          <w:szCs w:val="28"/>
        </w:rPr>
      </w:pPr>
      <w:r w:rsidRPr="0069747F">
        <w:rPr>
          <w:szCs w:val="28"/>
        </w:rPr>
        <w:t>Методические указания по расчёту и оптимизации параметров сетевого графика приводятся по ходу решения задач</w:t>
      </w:r>
      <w:r w:rsidR="0069747F" w:rsidRPr="0069747F">
        <w:rPr>
          <w:szCs w:val="28"/>
        </w:rPr>
        <w:t xml:space="preserve">. </w:t>
      </w:r>
    </w:p>
    <w:p w:rsidR="0069747F" w:rsidRPr="0069747F" w:rsidRDefault="00917D1D" w:rsidP="0069747F">
      <w:pPr>
        <w:rPr>
          <w:bCs/>
          <w:szCs w:val="28"/>
        </w:rPr>
      </w:pPr>
      <w:r w:rsidRPr="0069747F">
        <w:rPr>
          <w:bCs/>
          <w:szCs w:val="28"/>
        </w:rPr>
        <w:t>Расчёта и оптимизации сетевого графика</w:t>
      </w:r>
    </w:p>
    <w:p w:rsidR="00917D1D" w:rsidRPr="0069747F" w:rsidRDefault="00917D1D" w:rsidP="0069747F">
      <w:pPr>
        <w:rPr>
          <w:szCs w:val="28"/>
        </w:rPr>
      </w:pPr>
      <w:r w:rsidRPr="0069747F">
        <w:rPr>
          <w:szCs w:val="28"/>
        </w:rPr>
        <w:t>Разработать план выполнения ОКР по созданию нового образца телевизора в виде сетевого графика на основе перечня работ и трудоёмкости их выполнения, приведенных в табл</w:t>
      </w:r>
      <w:r w:rsidR="0069747F" w:rsidRPr="0069747F">
        <w:rPr>
          <w:szCs w:val="28"/>
        </w:rPr>
        <w:t>.1</w:t>
      </w:r>
      <w:r w:rsidRPr="0069747F">
        <w:rPr>
          <w:szCs w:val="28"/>
        </w:rPr>
        <w:t>, гр</w:t>
      </w:r>
      <w:r w:rsidR="0069747F" w:rsidRPr="0069747F">
        <w:rPr>
          <w:szCs w:val="28"/>
        </w:rPr>
        <w:t>.1</w:t>
      </w:r>
      <w:r w:rsidRPr="0069747F">
        <w:rPr>
          <w:szCs w:val="28"/>
        </w:rPr>
        <w:t>, 3-6</w:t>
      </w:r>
      <w:r w:rsidR="0069747F" w:rsidRPr="0069747F">
        <w:rPr>
          <w:szCs w:val="28"/>
        </w:rPr>
        <w:t xml:space="preserve">. </w:t>
      </w:r>
    </w:p>
    <w:p w:rsidR="00917D1D" w:rsidRPr="0069747F" w:rsidRDefault="00917D1D" w:rsidP="0069747F">
      <w:pPr>
        <w:rPr>
          <w:szCs w:val="28"/>
        </w:rPr>
      </w:pPr>
      <w:r w:rsidRPr="0069747F">
        <w:rPr>
          <w:szCs w:val="28"/>
        </w:rPr>
        <w:t>Произвести расчёт продолжительности каждой работы (</w:t>
      </w:r>
      <w:r w:rsidRPr="0069747F">
        <w:rPr>
          <w:iCs/>
          <w:szCs w:val="28"/>
        </w:rPr>
        <w:t>i</w:t>
      </w:r>
      <w:r w:rsidRPr="0069747F">
        <w:rPr>
          <w:szCs w:val="28"/>
        </w:rPr>
        <w:t xml:space="preserve"> </w:t>
      </w:r>
      <w:r w:rsidRPr="0069747F">
        <w:rPr>
          <w:szCs w:val="28"/>
        </w:rPr>
        <w:sym w:font="Symbol" w:char="F02D"/>
      </w:r>
      <w:r w:rsidRPr="0069747F">
        <w:rPr>
          <w:szCs w:val="28"/>
        </w:rPr>
        <w:t xml:space="preserve"> </w:t>
      </w:r>
      <w:r w:rsidRPr="0069747F">
        <w:rPr>
          <w:iCs/>
          <w:szCs w:val="28"/>
        </w:rPr>
        <w:t>j</w:t>
      </w:r>
      <w:r w:rsidR="0069747F" w:rsidRPr="0069747F">
        <w:rPr>
          <w:szCs w:val="28"/>
        </w:rPr>
        <w:t xml:space="preserve">) </w:t>
      </w:r>
      <w:r w:rsidRPr="0069747F">
        <w:rPr>
          <w:szCs w:val="28"/>
        </w:rPr>
        <w:t>исходя из заданной трудоёмкости и установленной численности (см</w:t>
      </w:r>
      <w:r w:rsidR="0069747F" w:rsidRPr="0069747F">
        <w:rPr>
          <w:szCs w:val="28"/>
        </w:rPr>
        <w:t xml:space="preserve">. </w:t>
      </w:r>
      <w:r w:rsidRPr="0069747F">
        <w:rPr>
          <w:szCs w:val="28"/>
        </w:rPr>
        <w:t>табл</w:t>
      </w:r>
      <w:r w:rsidR="0069747F" w:rsidRPr="0069747F">
        <w:rPr>
          <w:szCs w:val="28"/>
        </w:rPr>
        <w:t>.1</w:t>
      </w:r>
      <w:r w:rsidRPr="0069747F">
        <w:rPr>
          <w:szCs w:val="28"/>
        </w:rPr>
        <w:t>, гр</w:t>
      </w:r>
      <w:r w:rsidR="0069747F" w:rsidRPr="0069747F">
        <w:rPr>
          <w:szCs w:val="28"/>
        </w:rPr>
        <w:t>.5</w:t>
      </w:r>
      <w:r w:rsidRPr="0069747F">
        <w:rPr>
          <w:szCs w:val="28"/>
        </w:rPr>
        <w:t xml:space="preserve"> и 6</w:t>
      </w:r>
      <w:r w:rsidR="0069747F" w:rsidRPr="0069747F">
        <w:rPr>
          <w:szCs w:val="28"/>
        </w:rPr>
        <w:t xml:space="preserve">); </w:t>
      </w:r>
      <w:r w:rsidRPr="0069747F">
        <w:rPr>
          <w:szCs w:val="28"/>
        </w:rPr>
        <w:t>построить сетевой график на данный комплекс работ</w:t>
      </w:r>
      <w:r w:rsidR="0069747F" w:rsidRPr="0069747F">
        <w:rPr>
          <w:szCs w:val="28"/>
        </w:rPr>
        <w:t xml:space="preserve">; </w:t>
      </w:r>
      <w:r w:rsidRPr="0069747F">
        <w:rPr>
          <w:szCs w:val="28"/>
        </w:rPr>
        <w:t>закодировать построенный график</w:t>
      </w:r>
      <w:r w:rsidR="0069747F" w:rsidRPr="0069747F">
        <w:rPr>
          <w:szCs w:val="28"/>
        </w:rPr>
        <w:t xml:space="preserve">; </w:t>
      </w:r>
      <w:r w:rsidRPr="0069747F">
        <w:rPr>
          <w:szCs w:val="28"/>
        </w:rPr>
        <w:t>рассчитать параметры данного графика (наиболее ранние и наиболее поздние сроки свершения событий</w:t>
      </w:r>
      <w:r w:rsidR="0069747F" w:rsidRPr="0069747F">
        <w:rPr>
          <w:szCs w:val="28"/>
        </w:rPr>
        <w:t xml:space="preserve">; </w:t>
      </w:r>
      <w:r w:rsidRPr="0069747F">
        <w:rPr>
          <w:szCs w:val="28"/>
        </w:rPr>
        <w:t>наиболее ранние и наиболее поздние сроки начала и окончания работ</w:t>
      </w:r>
      <w:r w:rsidR="0069747F" w:rsidRPr="0069747F">
        <w:rPr>
          <w:szCs w:val="28"/>
        </w:rPr>
        <w:t xml:space="preserve">; </w:t>
      </w:r>
      <w:r w:rsidRPr="0069747F">
        <w:rPr>
          <w:szCs w:val="28"/>
        </w:rPr>
        <w:t>общие и частные резервы времени работ</w:t>
      </w:r>
      <w:r w:rsidR="0069747F" w:rsidRPr="0069747F">
        <w:rPr>
          <w:szCs w:val="28"/>
        </w:rPr>
        <w:t xml:space="preserve">; </w:t>
      </w:r>
      <w:r w:rsidRPr="0069747F">
        <w:rPr>
          <w:szCs w:val="28"/>
        </w:rPr>
        <w:t>продолжительность критического пути</w:t>
      </w:r>
      <w:r w:rsidR="0069747F" w:rsidRPr="0069747F">
        <w:rPr>
          <w:szCs w:val="28"/>
        </w:rPr>
        <w:t xml:space="preserve">); </w:t>
      </w:r>
      <w:r w:rsidRPr="0069747F">
        <w:rPr>
          <w:szCs w:val="28"/>
        </w:rPr>
        <w:t>произвести оптимизацию сетевого графика по параметру “время-людские ресурсы”</w:t>
      </w:r>
      <w:r w:rsidR="0069747F" w:rsidRPr="0069747F">
        <w:rPr>
          <w:szCs w:val="28"/>
        </w:rPr>
        <w:t xml:space="preserve">. </w:t>
      </w:r>
    </w:p>
    <w:p w:rsidR="00917D1D" w:rsidRPr="0069747F" w:rsidRDefault="00917D1D" w:rsidP="0069747F">
      <w:pPr>
        <w:rPr>
          <w:szCs w:val="28"/>
        </w:rPr>
      </w:pPr>
      <w:r w:rsidRPr="0069747F">
        <w:rPr>
          <w:szCs w:val="28"/>
        </w:rPr>
        <w:t>1</w:t>
      </w:r>
      <w:r w:rsidR="0069747F" w:rsidRPr="0069747F">
        <w:rPr>
          <w:szCs w:val="28"/>
        </w:rPr>
        <w:t xml:space="preserve">. </w:t>
      </w:r>
      <w:r w:rsidRPr="0069747F">
        <w:rPr>
          <w:iCs/>
          <w:szCs w:val="28"/>
        </w:rPr>
        <w:t xml:space="preserve">Продолжительность выполнения каждой работы (i </w:t>
      </w:r>
      <w:r w:rsidRPr="0069747F">
        <w:rPr>
          <w:iCs/>
          <w:szCs w:val="28"/>
        </w:rPr>
        <w:sym w:font="Symbol" w:char="F02D"/>
      </w:r>
      <w:r w:rsidRPr="0069747F">
        <w:rPr>
          <w:iCs/>
          <w:szCs w:val="28"/>
        </w:rPr>
        <w:t xml:space="preserve"> j</w:t>
      </w:r>
      <w:r w:rsidR="0069747F" w:rsidRPr="0069747F">
        <w:rPr>
          <w:iCs/>
          <w:szCs w:val="28"/>
        </w:rPr>
        <w:t xml:space="preserve">) </w:t>
      </w:r>
      <w:r w:rsidRPr="0069747F">
        <w:rPr>
          <w:szCs w:val="28"/>
        </w:rPr>
        <w:t>определяется по формуле</w:t>
      </w:r>
    </w:p>
    <w:p w:rsidR="00917D1D" w:rsidRPr="0069747F" w:rsidRDefault="00B26552" w:rsidP="0069747F">
      <w:pPr>
        <w:rPr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4.2pt;margin-top:8.15pt;width:61.15pt;height:21.6pt;z-index:251657728" filled="f" stroked="f">
            <v:textbox style="mso-next-textbox:#_x0000_s1026">
              <w:txbxContent>
                <w:p w:rsidR="0069747F" w:rsidRDefault="0069747F" w:rsidP="00917D1D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( 1 )</w:t>
                  </w:r>
                </w:p>
              </w:txbxContent>
            </v:textbox>
          </v:shape>
        </w:pict>
      </w:r>
      <w:r>
        <w:rPr>
          <w:szCs w:val="28"/>
        </w:rPr>
        <w:pict>
          <v:shape id="_x0000_i1031" type="#_x0000_t75" style="width:98.25pt;height:42.75pt">
            <v:imagedata r:id="rId13" o:title=""/>
          </v:shape>
        </w:pict>
      </w:r>
      <w:r w:rsidR="00917D1D" w:rsidRPr="0069747F">
        <w:rPr>
          <w:szCs w:val="28"/>
        </w:rPr>
        <w:t>,</w:t>
      </w:r>
    </w:p>
    <w:p w:rsidR="0069747F" w:rsidRPr="0069747F" w:rsidRDefault="00917D1D" w:rsidP="0069747F">
      <w:pPr>
        <w:rPr>
          <w:szCs w:val="28"/>
        </w:rPr>
      </w:pPr>
      <w:r w:rsidRPr="0069747F">
        <w:rPr>
          <w:szCs w:val="28"/>
        </w:rPr>
        <w:t xml:space="preserve">где </w:t>
      </w:r>
      <w:r w:rsidR="00B26552">
        <w:rPr>
          <w:szCs w:val="28"/>
        </w:rPr>
        <w:pict>
          <v:shape id="_x0000_i1032" type="#_x0000_t75" style="width:32.25pt;height:21pt">
            <v:imagedata r:id="rId14" o:title=""/>
          </v:shape>
        </w:pict>
      </w:r>
      <w:r w:rsidRPr="0069747F">
        <w:rPr>
          <w:szCs w:val="28"/>
        </w:rPr>
        <w:t xml:space="preserve"> – трудоёмкость работы (</w:t>
      </w:r>
      <w:r w:rsidRPr="0069747F">
        <w:rPr>
          <w:iCs/>
          <w:szCs w:val="28"/>
        </w:rPr>
        <w:t>i</w:t>
      </w:r>
      <w:r w:rsidRPr="0069747F">
        <w:rPr>
          <w:szCs w:val="28"/>
        </w:rPr>
        <w:t xml:space="preserve"> </w:t>
      </w:r>
      <w:r w:rsidRPr="0069747F">
        <w:rPr>
          <w:szCs w:val="28"/>
        </w:rPr>
        <w:sym w:font="Symbol" w:char="F02D"/>
      </w:r>
      <w:r w:rsidRPr="0069747F">
        <w:rPr>
          <w:szCs w:val="28"/>
        </w:rPr>
        <w:t xml:space="preserve"> </w:t>
      </w:r>
      <w:r w:rsidRPr="0069747F">
        <w:rPr>
          <w:iCs/>
          <w:szCs w:val="28"/>
        </w:rPr>
        <w:t>j</w:t>
      </w:r>
      <w:r w:rsidR="0069747F" w:rsidRPr="0069747F">
        <w:rPr>
          <w:szCs w:val="28"/>
        </w:rPr>
        <w:t>),</w:t>
      </w:r>
      <w:r w:rsidRPr="0069747F">
        <w:rPr>
          <w:szCs w:val="28"/>
        </w:rPr>
        <w:t xml:space="preserve"> чел</w:t>
      </w:r>
      <w:r w:rsidR="0069747F" w:rsidRPr="0069747F">
        <w:rPr>
          <w:szCs w:val="28"/>
        </w:rPr>
        <w:t xml:space="preserve">. </w:t>
      </w:r>
      <w:r w:rsidRPr="0069747F">
        <w:rPr>
          <w:szCs w:val="28"/>
        </w:rPr>
        <w:t>-недель</w:t>
      </w:r>
      <w:r w:rsidR="0069747F" w:rsidRPr="0069747F">
        <w:rPr>
          <w:szCs w:val="28"/>
        </w:rPr>
        <w:t xml:space="preserve">; </w:t>
      </w:r>
    </w:p>
    <w:p w:rsidR="00917D1D" w:rsidRPr="0069747F" w:rsidRDefault="00B26552" w:rsidP="0069747F">
      <w:pPr>
        <w:rPr>
          <w:szCs w:val="28"/>
        </w:rPr>
      </w:pPr>
      <w:r>
        <w:rPr>
          <w:szCs w:val="28"/>
        </w:rPr>
        <w:pict>
          <v:shape id="_x0000_i1033" type="#_x0000_t75" style="width:36pt;height:21pt">
            <v:imagedata r:id="rId15" o:title=""/>
          </v:shape>
        </w:pict>
      </w:r>
      <w:r w:rsidR="00917D1D" w:rsidRPr="0069747F">
        <w:rPr>
          <w:szCs w:val="28"/>
        </w:rPr>
        <w:t xml:space="preserve"> – численность исполнителей работы (</w:t>
      </w:r>
      <w:r w:rsidR="00917D1D" w:rsidRPr="0069747F">
        <w:rPr>
          <w:iCs/>
          <w:szCs w:val="28"/>
        </w:rPr>
        <w:t>i</w:t>
      </w:r>
      <w:r w:rsidR="00917D1D" w:rsidRPr="0069747F">
        <w:rPr>
          <w:szCs w:val="28"/>
        </w:rPr>
        <w:t xml:space="preserve"> </w:t>
      </w:r>
      <w:r w:rsidR="00917D1D" w:rsidRPr="0069747F">
        <w:rPr>
          <w:szCs w:val="28"/>
        </w:rPr>
        <w:sym w:font="Symbol" w:char="F02D"/>
      </w:r>
      <w:r w:rsidR="00917D1D" w:rsidRPr="0069747F">
        <w:rPr>
          <w:szCs w:val="28"/>
        </w:rPr>
        <w:t xml:space="preserve"> </w:t>
      </w:r>
      <w:r w:rsidR="00917D1D" w:rsidRPr="0069747F">
        <w:rPr>
          <w:iCs/>
          <w:szCs w:val="28"/>
        </w:rPr>
        <w:t>j</w:t>
      </w:r>
      <w:r w:rsidR="0069747F" w:rsidRPr="0069747F">
        <w:rPr>
          <w:szCs w:val="28"/>
        </w:rPr>
        <w:t>),</w:t>
      </w:r>
      <w:r w:rsidR="00917D1D" w:rsidRPr="0069747F">
        <w:rPr>
          <w:szCs w:val="28"/>
        </w:rPr>
        <w:t xml:space="preserve"> чел</w:t>
      </w:r>
      <w:r w:rsidR="0069747F" w:rsidRPr="0069747F">
        <w:rPr>
          <w:szCs w:val="28"/>
        </w:rPr>
        <w:t xml:space="preserve">.; </w:t>
      </w:r>
    </w:p>
    <w:p w:rsidR="00917D1D" w:rsidRPr="0069747F" w:rsidRDefault="00B26552" w:rsidP="0069747F">
      <w:pPr>
        <w:rPr>
          <w:szCs w:val="28"/>
        </w:rPr>
      </w:pPr>
      <w:r>
        <w:rPr>
          <w:szCs w:val="28"/>
        </w:rPr>
        <w:pict>
          <v:shape id="_x0000_i1034" type="#_x0000_t75" style="width:21pt;height:18.75pt">
            <v:imagedata r:id="rId16" o:title=""/>
          </v:shape>
        </w:pict>
      </w:r>
      <w:r w:rsidR="00917D1D" w:rsidRPr="0069747F">
        <w:rPr>
          <w:szCs w:val="28"/>
        </w:rPr>
        <w:t xml:space="preserve"> – коэффициент выполнения норм времени (принимается равным 1</w:t>
      </w:r>
      <w:r w:rsidR="0069747F" w:rsidRPr="0069747F">
        <w:rPr>
          <w:szCs w:val="28"/>
        </w:rPr>
        <w:t xml:space="preserve">). </w:t>
      </w:r>
    </w:p>
    <w:p w:rsidR="00923F70" w:rsidRDefault="00923F70" w:rsidP="0069747F">
      <w:pPr>
        <w:rPr>
          <w:szCs w:val="28"/>
        </w:rPr>
      </w:pPr>
    </w:p>
    <w:p w:rsidR="00917D1D" w:rsidRPr="0069747F" w:rsidRDefault="00917D1D" w:rsidP="0069747F">
      <w:pPr>
        <w:rPr>
          <w:szCs w:val="28"/>
        </w:rPr>
      </w:pPr>
      <w:r w:rsidRPr="0069747F">
        <w:rPr>
          <w:szCs w:val="28"/>
        </w:rPr>
        <w:t>Таблица 1</w:t>
      </w:r>
      <w:r w:rsidR="00923F70">
        <w:rPr>
          <w:szCs w:val="28"/>
        </w:rPr>
        <w:t xml:space="preserve">. </w:t>
      </w:r>
      <w:r w:rsidRPr="0069747F">
        <w:rPr>
          <w:szCs w:val="28"/>
        </w:rPr>
        <w:t>Перечень ОКР по созданию нового образца телевизора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48"/>
        <w:gridCol w:w="959"/>
        <w:gridCol w:w="3909"/>
        <w:gridCol w:w="1191"/>
        <w:gridCol w:w="898"/>
        <w:gridCol w:w="900"/>
        <w:gridCol w:w="1066"/>
      </w:tblGrid>
      <w:tr w:rsidR="00917D1D" w:rsidRPr="0069747F">
        <w:trPr>
          <w:cantSplit/>
          <w:trHeight w:val="2502"/>
        </w:trPr>
        <w:tc>
          <w:tcPr>
            <w:tcW w:w="33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7D1D" w:rsidRPr="0069747F" w:rsidRDefault="00917D1D" w:rsidP="00923F70">
            <w:pPr>
              <w:pStyle w:val="af5"/>
            </w:pPr>
            <w:r w:rsidRPr="0069747F">
              <w:t>№ п/п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917D1D" w:rsidRPr="0069747F" w:rsidRDefault="00917D1D" w:rsidP="00923F70">
            <w:pPr>
              <w:pStyle w:val="af5"/>
            </w:pPr>
            <w:r w:rsidRPr="0069747F">
              <w:t>Код работы</w:t>
            </w:r>
          </w:p>
        </w:tc>
        <w:tc>
          <w:tcPr>
            <w:tcW w:w="204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17D1D" w:rsidRPr="0069747F" w:rsidRDefault="00917D1D" w:rsidP="00923F70">
            <w:pPr>
              <w:pStyle w:val="af5"/>
            </w:pPr>
            <w:r w:rsidRPr="0069747F">
              <w:t>Работа</w:t>
            </w:r>
          </w:p>
        </w:tc>
        <w:tc>
          <w:tcPr>
            <w:tcW w:w="622" w:type="pc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917D1D" w:rsidRPr="0069747F" w:rsidRDefault="00917D1D" w:rsidP="00923F70">
            <w:pPr>
              <w:pStyle w:val="af5"/>
            </w:pPr>
            <w:r w:rsidRPr="0069747F">
              <w:t>Номера предшествующих работ</w:t>
            </w:r>
          </w:p>
        </w:tc>
        <w:tc>
          <w:tcPr>
            <w:tcW w:w="469" w:type="pc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917D1D" w:rsidRPr="0069747F" w:rsidRDefault="00917D1D" w:rsidP="00923F70">
            <w:pPr>
              <w:pStyle w:val="af5"/>
            </w:pPr>
            <w:r w:rsidRPr="0069747F">
              <w:t>Трудоёмкость,</w:t>
            </w:r>
          </w:p>
          <w:p w:rsidR="00917D1D" w:rsidRPr="0069747F" w:rsidRDefault="00917D1D" w:rsidP="00923F70">
            <w:pPr>
              <w:pStyle w:val="af5"/>
            </w:pPr>
            <w:r w:rsidRPr="0069747F">
              <w:t>чел</w:t>
            </w:r>
            <w:r w:rsidR="0069747F" w:rsidRPr="0069747F">
              <w:t xml:space="preserve">. </w:t>
            </w:r>
            <w:r w:rsidRPr="0069747F">
              <w:t>-недель</w:t>
            </w:r>
          </w:p>
        </w:tc>
        <w:tc>
          <w:tcPr>
            <w:tcW w:w="470" w:type="pc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917D1D" w:rsidRPr="0069747F" w:rsidRDefault="00917D1D" w:rsidP="00923F70">
            <w:pPr>
              <w:pStyle w:val="af5"/>
            </w:pPr>
            <w:r w:rsidRPr="0069747F">
              <w:t>Численность исполнителей, чел</w:t>
            </w:r>
            <w:r w:rsidR="0069747F" w:rsidRPr="0069747F">
              <w:t xml:space="preserve">. </w:t>
            </w:r>
          </w:p>
        </w:tc>
        <w:tc>
          <w:tcPr>
            <w:tcW w:w="558" w:type="pc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917D1D" w:rsidRPr="0069747F" w:rsidRDefault="00917D1D" w:rsidP="00923F70">
            <w:pPr>
              <w:pStyle w:val="af5"/>
            </w:pPr>
            <w:r w:rsidRPr="0069747F">
              <w:t>Продолжительность выполнения работ, недель</w:t>
            </w:r>
          </w:p>
        </w:tc>
      </w:tr>
      <w:tr w:rsidR="00917D1D" w:rsidRPr="0069747F">
        <w:trPr>
          <w:cantSplit/>
        </w:trPr>
        <w:tc>
          <w:tcPr>
            <w:tcW w:w="339" w:type="pct"/>
            <w:tcBorders>
              <w:top w:val="single" w:sz="12" w:space="0" w:color="auto"/>
              <w:bottom w:val="single" w:sz="12" w:space="0" w:color="auto"/>
            </w:tcBorders>
          </w:tcPr>
          <w:p w:rsidR="00917D1D" w:rsidRPr="0069747F" w:rsidRDefault="00917D1D" w:rsidP="00923F70">
            <w:pPr>
              <w:pStyle w:val="af5"/>
            </w:pPr>
            <w:r w:rsidRPr="0069747F">
              <w:t>1</w:t>
            </w:r>
          </w:p>
        </w:tc>
        <w:tc>
          <w:tcPr>
            <w:tcW w:w="501" w:type="pct"/>
            <w:tcBorders>
              <w:top w:val="single" w:sz="12" w:space="0" w:color="auto"/>
              <w:bottom w:val="single" w:sz="12" w:space="0" w:color="auto"/>
            </w:tcBorders>
          </w:tcPr>
          <w:p w:rsidR="00917D1D" w:rsidRPr="0069747F" w:rsidRDefault="00917D1D" w:rsidP="00923F70">
            <w:pPr>
              <w:pStyle w:val="af5"/>
            </w:pPr>
            <w:r w:rsidRPr="0069747F">
              <w:t>2</w:t>
            </w:r>
          </w:p>
        </w:tc>
        <w:tc>
          <w:tcPr>
            <w:tcW w:w="2042" w:type="pct"/>
            <w:tcBorders>
              <w:top w:val="single" w:sz="12" w:space="0" w:color="auto"/>
              <w:bottom w:val="single" w:sz="12" w:space="0" w:color="auto"/>
            </w:tcBorders>
          </w:tcPr>
          <w:p w:rsidR="00917D1D" w:rsidRPr="0069747F" w:rsidRDefault="00917D1D" w:rsidP="00923F70">
            <w:pPr>
              <w:pStyle w:val="af5"/>
            </w:pPr>
            <w:r w:rsidRPr="0069747F">
              <w:t>3</w:t>
            </w:r>
          </w:p>
        </w:tc>
        <w:tc>
          <w:tcPr>
            <w:tcW w:w="622" w:type="pct"/>
            <w:tcBorders>
              <w:top w:val="single" w:sz="12" w:space="0" w:color="auto"/>
              <w:bottom w:val="single" w:sz="12" w:space="0" w:color="auto"/>
            </w:tcBorders>
          </w:tcPr>
          <w:p w:rsidR="00917D1D" w:rsidRPr="0069747F" w:rsidRDefault="00917D1D" w:rsidP="00923F70">
            <w:pPr>
              <w:pStyle w:val="af5"/>
            </w:pPr>
            <w:r w:rsidRPr="0069747F">
              <w:t>4</w:t>
            </w:r>
          </w:p>
        </w:tc>
        <w:tc>
          <w:tcPr>
            <w:tcW w:w="469" w:type="pct"/>
            <w:tcBorders>
              <w:top w:val="single" w:sz="12" w:space="0" w:color="auto"/>
              <w:bottom w:val="single" w:sz="12" w:space="0" w:color="auto"/>
            </w:tcBorders>
          </w:tcPr>
          <w:p w:rsidR="00917D1D" w:rsidRPr="0069747F" w:rsidRDefault="00917D1D" w:rsidP="00923F70">
            <w:pPr>
              <w:pStyle w:val="af5"/>
            </w:pPr>
            <w:r w:rsidRPr="0069747F">
              <w:t>5</w:t>
            </w:r>
          </w:p>
        </w:tc>
        <w:tc>
          <w:tcPr>
            <w:tcW w:w="470" w:type="pct"/>
            <w:tcBorders>
              <w:top w:val="single" w:sz="12" w:space="0" w:color="auto"/>
              <w:bottom w:val="single" w:sz="12" w:space="0" w:color="auto"/>
            </w:tcBorders>
          </w:tcPr>
          <w:p w:rsidR="00917D1D" w:rsidRPr="0069747F" w:rsidRDefault="00917D1D" w:rsidP="00923F70">
            <w:pPr>
              <w:pStyle w:val="af5"/>
            </w:pPr>
            <w:r w:rsidRPr="0069747F">
              <w:t>6</w:t>
            </w:r>
          </w:p>
        </w:tc>
        <w:tc>
          <w:tcPr>
            <w:tcW w:w="558" w:type="pct"/>
            <w:tcBorders>
              <w:top w:val="single" w:sz="12" w:space="0" w:color="auto"/>
              <w:bottom w:val="single" w:sz="12" w:space="0" w:color="auto"/>
            </w:tcBorders>
          </w:tcPr>
          <w:p w:rsidR="00917D1D" w:rsidRPr="0069747F" w:rsidRDefault="00917D1D" w:rsidP="00923F70">
            <w:pPr>
              <w:pStyle w:val="af5"/>
            </w:pPr>
            <w:r w:rsidRPr="0069747F">
              <w:t>7</w:t>
            </w:r>
          </w:p>
        </w:tc>
      </w:tr>
      <w:tr w:rsidR="00917D1D" w:rsidRPr="0069747F">
        <w:trPr>
          <w:cantSplit/>
        </w:trPr>
        <w:tc>
          <w:tcPr>
            <w:tcW w:w="339" w:type="pct"/>
            <w:tcBorders>
              <w:top w:val="single" w:sz="12" w:space="0" w:color="auto"/>
            </w:tcBorders>
          </w:tcPr>
          <w:p w:rsidR="00917D1D" w:rsidRPr="0069747F" w:rsidRDefault="00917D1D" w:rsidP="00923F70">
            <w:pPr>
              <w:pStyle w:val="af5"/>
            </w:pPr>
            <w:r w:rsidRPr="0069747F">
              <w:t>1</w:t>
            </w:r>
          </w:p>
        </w:tc>
        <w:tc>
          <w:tcPr>
            <w:tcW w:w="501" w:type="pct"/>
            <w:tcBorders>
              <w:top w:val="single" w:sz="12" w:space="0" w:color="auto"/>
            </w:tcBorders>
          </w:tcPr>
          <w:p w:rsidR="00917D1D" w:rsidRPr="0069747F" w:rsidRDefault="00917D1D" w:rsidP="00923F70">
            <w:pPr>
              <w:pStyle w:val="af5"/>
            </w:pPr>
            <w:r w:rsidRPr="0069747F">
              <w:t>0-1</w:t>
            </w:r>
          </w:p>
        </w:tc>
        <w:tc>
          <w:tcPr>
            <w:tcW w:w="2042" w:type="pct"/>
            <w:tcBorders>
              <w:top w:val="single" w:sz="12" w:space="0" w:color="auto"/>
            </w:tcBorders>
          </w:tcPr>
          <w:p w:rsidR="00917D1D" w:rsidRPr="0069747F" w:rsidRDefault="00917D1D" w:rsidP="00923F70">
            <w:pPr>
              <w:pStyle w:val="af5"/>
            </w:pPr>
            <w:r w:rsidRPr="0069747F">
              <w:t>Разработка технического задания</w:t>
            </w:r>
          </w:p>
        </w:tc>
        <w:tc>
          <w:tcPr>
            <w:tcW w:w="622" w:type="pct"/>
            <w:tcBorders>
              <w:top w:val="single" w:sz="12" w:space="0" w:color="auto"/>
            </w:tcBorders>
          </w:tcPr>
          <w:p w:rsidR="00917D1D" w:rsidRPr="0069747F" w:rsidRDefault="00917D1D" w:rsidP="00923F70">
            <w:pPr>
              <w:pStyle w:val="af5"/>
            </w:pPr>
            <w:r w:rsidRPr="0069747F">
              <w:t>0</w:t>
            </w:r>
          </w:p>
        </w:tc>
        <w:tc>
          <w:tcPr>
            <w:tcW w:w="469" w:type="pct"/>
            <w:tcBorders>
              <w:top w:val="single" w:sz="12" w:space="0" w:color="auto"/>
            </w:tcBorders>
          </w:tcPr>
          <w:p w:rsidR="00917D1D" w:rsidRPr="0069747F" w:rsidRDefault="0069747F" w:rsidP="00923F70">
            <w:pPr>
              <w:pStyle w:val="af5"/>
            </w:pPr>
            <w:r w:rsidRPr="0069747F">
              <w:t xml:space="preserve"> </w:t>
            </w:r>
            <w:r w:rsidR="00917D1D" w:rsidRPr="0069747F">
              <w:t>9</w:t>
            </w:r>
          </w:p>
        </w:tc>
        <w:tc>
          <w:tcPr>
            <w:tcW w:w="470" w:type="pct"/>
            <w:tcBorders>
              <w:top w:val="single" w:sz="12" w:space="0" w:color="auto"/>
            </w:tcBorders>
          </w:tcPr>
          <w:p w:rsidR="00917D1D" w:rsidRPr="0069747F" w:rsidRDefault="00917D1D" w:rsidP="00923F70">
            <w:pPr>
              <w:pStyle w:val="af5"/>
            </w:pPr>
            <w:r w:rsidRPr="0069747F">
              <w:t>3</w:t>
            </w:r>
          </w:p>
        </w:tc>
        <w:tc>
          <w:tcPr>
            <w:tcW w:w="558" w:type="pct"/>
            <w:tcBorders>
              <w:top w:val="single" w:sz="12" w:space="0" w:color="auto"/>
            </w:tcBorders>
          </w:tcPr>
          <w:p w:rsidR="00917D1D" w:rsidRPr="0069747F" w:rsidRDefault="00917D1D" w:rsidP="00923F70">
            <w:pPr>
              <w:pStyle w:val="af5"/>
            </w:pPr>
            <w:r w:rsidRPr="0069747F">
              <w:t>3</w:t>
            </w:r>
          </w:p>
        </w:tc>
      </w:tr>
      <w:tr w:rsidR="00917D1D" w:rsidRPr="0069747F">
        <w:trPr>
          <w:cantSplit/>
        </w:trPr>
        <w:tc>
          <w:tcPr>
            <w:tcW w:w="339" w:type="pct"/>
          </w:tcPr>
          <w:p w:rsidR="00917D1D" w:rsidRPr="0069747F" w:rsidRDefault="00917D1D" w:rsidP="00923F70">
            <w:pPr>
              <w:pStyle w:val="af5"/>
            </w:pPr>
            <w:r w:rsidRPr="0069747F">
              <w:t>2</w:t>
            </w:r>
          </w:p>
        </w:tc>
        <w:tc>
          <w:tcPr>
            <w:tcW w:w="501" w:type="pct"/>
          </w:tcPr>
          <w:p w:rsidR="00917D1D" w:rsidRPr="0069747F" w:rsidRDefault="00917D1D" w:rsidP="00923F70">
            <w:pPr>
              <w:pStyle w:val="af5"/>
            </w:pPr>
            <w:r w:rsidRPr="0069747F">
              <w:t>1-5</w:t>
            </w:r>
          </w:p>
        </w:tc>
        <w:tc>
          <w:tcPr>
            <w:tcW w:w="2042" w:type="pct"/>
          </w:tcPr>
          <w:p w:rsidR="00917D1D" w:rsidRPr="0069747F" w:rsidRDefault="00917D1D" w:rsidP="00923F70">
            <w:pPr>
              <w:pStyle w:val="af5"/>
            </w:pPr>
            <w:r w:rsidRPr="0069747F">
              <w:t>Патентный поиск</w:t>
            </w:r>
          </w:p>
        </w:tc>
        <w:tc>
          <w:tcPr>
            <w:tcW w:w="622" w:type="pct"/>
          </w:tcPr>
          <w:p w:rsidR="00917D1D" w:rsidRPr="0069747F" w:rsidRDefault="00917D1D" w:rsidP="00923F70">
            <w:pPr>
              <w:pStyle w:val="af5"/>
            </w:pPr>
            <w:r w:rsidRPr="0069747F">
              <w:t>1</w:t>
            </w:r>
          </w:p>
        </w:tc>
        <w:tc>
          <w:tcPr>
            <w:tcW w:w="469" w:type="pct"/>
          </w:tcPr>
          <w:p w:rsidR="00917D1D" w:rsidRPr="0069747F" w:rsidRDefault="00917D1D" w:rsidP="00923F70">
            <w:pPr>
              <w:pStyle w:val="af5"/>
            </w:pPr>
            <w:r w:rsidRPr="0069747F">
              <w:t>10</w:t>
            </w:r>
          </w:p>
        </w:tc>
        <w:tc>
          <w:tcPr>
            <w:tcW w:w="470" w:type="pct"/>
          </w:tcPr>
          <w:p w:rsidR="00917D1D" w:rsidRPr="0069747F" w:rsidRDefault="00917D1D" w:rsidP="00923F70">
            <w:pPr>
              <w:pStyle w:val="af5"/>
            </w:pPr>
            <w:r w:rsidRPr="0069747F">
              <w:t>2</w:t>
            </w:r>
          </w:p>
        </w:tc>
        <w:tc>
          <w:tcPr>
            <w:tcW w:w="558" w:type="pct"/>
          </w:tcPr>
          <w:p w:rsidR="00917D1D" w:rsidRPr="0069747F" w:rsidRDefault="00917D1D" w:rsidP="00923F70">
            <w:pPr>
              <w:pStyle w:val="af5"/>
            </w:pPr>
            <w:r w:rsidRPr="0069747F">
              <w:t>5</w:t>
            </w:r>
          </w:p>
        </w:tc>
      </w:tr>
      <w:tr w:rsidR="00917D1D" w:rsidRPr="0069747F">
        <w:trPr>
          <w:cantSplit/>
        </w:trPr>
        <w:tc>
          <w:tcPr>
            <w:tcW w:w="339" w:type="pct"/>
          </w:tcPr>
          <w:p w:rsidR="00917D1D" w:rsidRPr="0069747F" w:rsidRDefault="00917D1D" w:rsidP="00923F70">
            <w:pPr>
              <w:pStyle w:val="af5"/>
            </w:pPr>
            <w:r w:rsidRPr="0069747F">
              <w:t>3</w:t>
            </w:r>
          </w:p>
        </w:tc>
        <w:tc>
          <w:tcPr>
            <w:tcW w:w="501" w:type="pct"/>
          </w:tcPr>
          <w:p w:rsidR="00917D1D" w:rsidRPr="0069747F" w:rsidRDefault="00917D1D" w:rsidP="00923F70">
            <w:pPr>
              <w:pStyle w:val="af5"/>
            </w:pPr>
            <w:r w:rsidRPr="0069747F">
              <w:t>1-2</w:t>
            </w:r>
          </w:p>
        </w:tc>
        <w:tc>
          <w:tcPr>
            <w:tcW w:w="2042" w:type="pct"/>
          </w:tcPr>
          <w:p w:rsidR="00917D1D" w:rsidRPr="0069747F" w:rsidRDefault="00917D1D" w:rsidP="00923F70">
            <w:pPr>
              <w:pStyle w:val="af5"/>
            </w:pPr>
            <w:r w:rsidRPr="0069747F">
              <w:t>Выбор и расчёт скелетной схемы</w:t>
            </w:r>
          </w:p>
        </w:tc>
        <w:tc>
          <w:tcPr>
            <w:tcW w:w="622" w:type="pct"/>
          </w:tcPr>
          <w:p w:rsidR="00917D1D" w:rsidRPr="0069747F" w:rsidRDefault="00917D1D" w:rsidP="00923F70">
            <w:pPr>
              <w:pStyle w:val="af5"/>
            </w:pPr>
            <w:r w:rsidRPr="0069747F">
              <w:t>1</w:t>
            </w:r>
          </w:p>
        </w:tc>
        <w:tc>
          <w:tcPr>
            <w:tcW w:w="469" w:type="pct"/>
          </w:tcPr>
          <w:p w:rsidR="00917D1D" w:rsidRPr="0069747F" w:rsidRDefault="0069747F" w:rsidP="00923F70">
            <w:pPr>
              <w:pStyle w:val="af5"/>
            </w:pPr>
            <w:r w:rsidRPr="0069747F">
              <w:t xml:space="preserve"> </w:t>
            </w:r>
            <w:r w:rsidR="00917D1D" w:rsidRPr="0069747F">
              <w:t>6</w:t>
            </w:r>
          </w:p>
        </w:tc>
        <w:tc>
          <w:tcPr>
            <w:tcW w:w="470" w:type="pct"/>
          </w:tcPr>
          <w:p w:rsidR="00917D1D" w:rsidRPr="0069747F" w:rsidRDefault="00917D1D" w:rsidP="00923F70">
            <w:pPr>
              <w:pStyle w:val="af5"/>
            </w:pPr>
            <w:r w:rsidRPr="0069747F">
              <w:t>2</w:t>
            </w:r>
          </w:p>
        </w:tc>
        <w:tc>
          <w:tcPr>
            <w:tcW w:w="558" w:type="pct"/>
          </w:tcPr>
          <w:p w:rsidR="00917D1D" w:rsidRPr="0069747F" w:rsidRDefault="00917D1D" w:rsidP="00923F70">
            <w:pPr>
              <w:pStyle w:val="af5"/>
            </w:pPr>
            <w:r w:rsidRPr="0069747F">
              <w:t>3</w:t>
            </w:r>
          </w:p>
        </w:tc>
      </w:tr>
      <w:tr w:rsidR="00917D1D" w:rsidRPr="0069747F">
        <w:trPr>
          <w:cantSplit/>
        </w:trPr>
        <w:tc>
          <w:tcPr>
            <w:tcW w:w="339" w:type="pct"/>
          </w:tcPr>
          <w:p w:rsidR="00917D1D" w:rsidRPr="0069747F" w:rsidRDefault="00917D1D" w:rsidP="00923F70">
            <w:pPr>
              <w:pStyle w:val="af5"/>
            </w:pPr>
            <w:r w:rsidRPr="0069747F">
              <w:t>4</w:t>
            </w:r>
          </w:p>
        </w:tc>
        <w:tc>
          <w:tcPr>
            <w:tcW w:w="501" w:type="pct"/>
          </w:tcPr>
          <w:p w:rsidR="00917D1D" w:rsidRPr="0069747F" w:rsidRDefault="00917D1D" w:rsidP="00923F70">
            <w:pPr>
              <w:pStyle w:val="af5"/>
            </w:pPr>
            <w:r w:rsidRPr="0069747F">
              <w:t>1-3</w:t>
            </w:r>
          </w:p>
        </w:tc>
        <w:tc>
          <w:tcPr>
            <w:tcW w:w="2042" w:type="pct"/>
          </w:tcPr>
          <w:p w:rsidR="00917D1D" w:rsidRPr="0069747F" w:rsidRDefault="00917D1D" w:rsidP="00923F70">
            <w:pPr>
              <w:pStyle w:val="af5"/>
            </w:pPr>
            <w:r w:rsidRPr="0069747F">
              <w:t>Разработка эскизного проекта</w:t>
            </w:r>
          </w:p>
        </w:tc>
        <w:tc>
          <w:tcPr>
            <w:tcW w:w="622" w:type="pct"/>
          </w:tcPr>
          <w:p w:rsidR="00917D1D" w:rsidRPr="0069747F" w:rsidRDefault="00917D1D" w:rsidP="00923F70">
            <w:pPr>
              <w:pStyle w:val="af5"/>
            </w:pPr>
            <w:r w:rsidRPr="0069747F">
              <w:t>1</w:t>
            </w:r>
          </w:p>
        </w:tc>
        <w:tc>
          <w:tcPr>
            <w:tcW w:w="469" w:type="pct"/>
          </w:tcPr>
          <w:p w:rsidR="00917D1D" w:rsidRPr="0069747F" w:rsidRDefault="00917D1D" w:rsidP="00923F70">
            <w:pPr>
              <w:pStyle w:val="af5"/>
            </w:pPr>
            <w:r w:rsidRPr="0069747F">
              <w:t>16</w:t>
            </w:r>
          </w:p>
        </w:tc>
        <w:tc>
          <w:tcPr>
            <w:tcW w:w="470" w:type="pct"/>
          </w:tcPr>
          <w:p w:rsidR="00917D1D" w:rsidRPr="0069747F" w:rsidRDefault="00917D1D" w:rsidP="00923F70">
            <w:pPr>
              <w:pStyle w:val="af5"/>
            </w:pPr>
            <w:r w:rsidRPr="0069747F">
              <w:t>4</w:t>
            </w:r>
          </w:p>
        </w:tc>
        <w:tc>
          <w:tcPr>
            <w:tcW w:w="558" w:type="pct"/>
          </w:tcPr>
          <w:p w:rsidR="00917D1D" w:rsidRPr="0069747F" w:rsidRDefault="00917D1D" w:rsidP="00923F70">
            <w:pPr>
              <w:pStyle w:val="af5"/>
            </w:pPr>
            <w:r w:rsidRPr="0069747F">
              <w:t>4</w:t>
            </w:r>
          </w:p>
        </w:tc>
      </w:tr>
      <w:tr w:rsidR="00917D1D" w:rsidRPr="0069747F">
        <w:trPr>
          <w:cantSplit/>
        </w:trPr>
        <w:tc>
          <w:tcPr>
            <w:tcW w:w="339" w:type="pct"/>
          </w:tcPr>
          <w:p w:rsidR="00917D1D" w:rsidRPr="0069747F" w:rsidRDefault="00917D1D" w:rsidP="00923F70">
            <w:pPr>
              <w:pStyle w:val="af5"/>
            </w:pPr>
            <w:r w:rsidRPr="0069747F">
              <w:t>5</w:t>
            </w:r>
          </w:p>
        </w:tc>
        <w:tc>
          <w:tcPr>
            <w:tcW w:w="501" w:type="pct"/>
          </w:tcPr>
          <w:p w:rsidR="00917D1D" w:rsidRPr="0069747F" w:rsidRDefault="00917D1D" w:rsidP="00923F70">
            <w:pPr>
              <w:pStyle w:val="af5"/>
            </w:pPr>
            <w:r w:rsidRPr="0069747F">
              <w:t>2-4</w:t>
            </w:r>
          </w:p>
        </w:tc>
        <w:tc>
          <w:tcPr>
            <w:tcW w:w="2042" w:type="pct"/>
          </w:tcPr>
          <w:p w:rsidR="00917D1D" w:rsidRPr="0069747F" w:rsidRDefault="00917D1D" w:rsidP="00923F70">
            <w:pPr>
              <w:pStyle w:val="af5"/>
            </w:pPr>
            <w:r w:rsidRPr="0069747F">
              <w:t>Разработка принципиальной схемы</w:t>
            </w:r>
          </w:p>
        </w:tc>
        <w:tc>
          <w:tcPr>
            <w:tcW w:w="622" w:type="pct"/>
          </w:tcPr>
          <w:p w:rsidR="00917D1D" w:rsidRPr="0069747F" w:rsidRDefault="00917D1D" w:rsidP="00923F70">
            <w:pPr>
              <w:pStyle w:val="af5"/>
            </w:pPr>
            <w:r w:rsidRPr="0069747F">
              <w:t>3</w:t>
            </w:r>
          </w:p>
        </w:tc>
        <w:tc>
          <w:tcPr>
            <w:tcW w:w="469" w:type="pct"/>
          </w:tcPr>
          <w:p w:rsidR="00917D1D" w:rsidRPr="0069747F" w:rsidRDefault="00917D1D" w:rsidP="00923F70">
            <w:pPr>
              <w:pStyle w:val="af5"/>
            </w:pPr>
            <w:r w:rsidRPr="0069747F">
              <w:t>12</w:t>
            </w:r>
          </w:p>
        </w:tc>
        <w:tc>
          <w:tcPr>
            <w:tcW w:w="470" w:type="pct"/>
          </w:tcPr>
          <w:p w:rsidR="00917D1D" w:rsidRPr="0069747F" w:rsidRDefault="00917D1D" w:rsidP="00923F70">
            <w:pPr>
              <w:pStyle w:val="af5"/>
            </w:pPr>
            <w:r w:rsidRPr="0069747F">
              <w:t>4</w:t>
            </w:r>
          </w:p>
        </w:tc>
        <w:tc>
          <w:tcPr>
            <w:tcW w:w="558" w:type="pct"/>
          </w:tcPr>
          <w:p w:rsidR="00917D1D" w:rsidRPr="0069747F" w:rsidRDefault="00917D1D" w:rsidP="00923F70">
            <w:pPr>
              <w:pStyle w:val="af5"/>
            </w:pPr>
            <w:r w:rsidRPr="0069747F">
              <w:t>3</w:t>
            </w:r>
          </w:p>
        </w:tc>
      </w:tr>
      <w:tr w:rsidR="00917D1D" w:rsidRPr="0069747F">
        <w:trPr>
          <w:cantSplit/>
        </w:trPr>
        <w:tc>
          <w:tcPr>
            <w:tcW w:w="339" w:type="pct"/>
          </w:tcPr>
          <w:p w:rsidR="00917D1D" w:rsidRPr="0069747F" w:rsidRDefault="00917D1D" w:rsidP="00923F70">
            <w:pPr>
              <w:pStyle w:val="af5"/>
            </w:pPr>
            <w:r w:rsidRPr="0069747F">
              <w:t>6</w:t>
            </w:r>
          </w:p>
        </w:tc>
        <w:tc>
          <w:tcPr>
            <w:tcW w:w="501" w:type="pct"/>
          </w:tcPr>
          <w:p w:rsidR="00917D1D" w:rsidRPr="0069747F" w:rsidRDefault="00917D1D" w:rsidP="00923F70">
            <w:pPr>
              <w:pStyle w:val="af5"/>
            </w:pPr>
            <w:r w:rsidRPr="0069747F">
              <w:t>4-5</w:t>
            </w:r>
          </w:p>
        </w:tc>
        <w:tc>
          <w:tcPr>
            <w:tcW w:w="2042" w:type="pct"/>
          </w:tcPr>
          <w:p w:rsidR="00917D1D" w:rsidRPr="0069747F" w:rsidRDefault="00917D1D" w:rsidP="00923F70">
            <w:pPr>
              <w:pStyle w:val="af5"/>
            </w:pPr>
            <w:r w:rsidRPr="0069747F">
              <w:t>Расчёт принципиальной схемы и определение допусков на электронные параметры</w:t>
            </w:r>
          </w:p>
        </w:tc>
        <w:tc>
          <w:tcPr>
            <w:tcW w:w="622" w:type="pct"/>
          </w:tcPr>
          <w:p w:rsidR="00917D1D" w:rsidRPr="0069747F" w:rsidRDefault="00917D1D" w:rsidP="00923F70">
            <w:pPr>
              <w:pStyle w:val="af5"/>
            </w:pPr>
            <w:r w:rsidRPr="0069747F">
              <w:t>5</w:t>
            </w:r>
          </w:p>
        </w:tc>
        <w:tc>
          <w:tcPr>
            <w:tcW w:w="469" w:type="pct"/>
          </w:tcPr>
          <w:p w:rsidR="00917D1D" w:rsidRPr="0069747F" w:rsidRDefault="0069747F" w:rsidP="00923F70">
            <w:pPr>
              <w:pStyle w:val="af5"/>
            </w:pPr>
            <w:r w:rsidRPr="0069747F">
              <w:t xml:space="preserve"> </w:t>
            </w:r>
            <w:r w:rsidR="00917D1D" w:rsidRPr="0069747F">
              <w:t>8</w:t>
            </w:r>
          </w:p>
        </w:tc>
        <w:tc>
          <w:tcPr>
            <w:tcW w:w="470" w:type="pct"/>
          </w:tcPr>
          <w:p w:rsidR="00917D1D" w:rsidRPr="0069747F" w:rsidRDefault="00917D1D" w:rsidP="00923F70">
            <w:pPr>
              <w:pStyle w:val="af5"/>
            </w:pPr>
            <w:r w:rsidRPr="0069747F">
              <w:t>4</w:t>
            </w:r>
          </w:p>
        </w:tc>
        <w:tc>
          <w:tcPr>
            <w:tcW w:w="558" w:type="pct"/>
          </w:tcPr>
          <w:p w:rsidR="00917D1D" w:rsidRPr="0069747F" w:rsidRDefault="00917D1D" w:rsidP="00923F70">
            <w:pPr>
              <w:pStyle w:val="af5"/>
            </w:pPr>
            <w:r w:rsidRPr="0069747F">
              <w:t>2</w:t>
            </w:r>
          </w:p>
        </w:tc>
      </w:tr>
      <w:tr w:rsidR="00917D1D" w:rsidRPr="0069747F">
        <w:trPr>
          <w:cantSplit/>
        </w:trPr>
        <w:tc>
          <w:tcPr>
            <w:tcW w:w="339" w:type="pct"/>
          </w:tcPr>
          <w:p w:rsidR="00917D1D" w:rsidRPr="0069747F" w:rsidRDefault="00917D1D" w:rsidP="00923F70">
            <w:pPr>
              <w:pStyle w:val="af5"/>
            </w:pPr>
            <w:r w:rsidRPr="0069747F">
              <w:t>7</w:t>
            </w:r>
          </w:p>
        </w:tc>
        <w:tc>
          <w:tcPr>
            <w:tcW w:w="501" w:type="pct"/>
          </w:tcPr>
          <w:p w:rsidR="00917D1D" w:rsidRPr="0069747F" w:rsidRDefault="00917D1D" w:rsidP="00923F70">
            <w:pPr>
              <w:pStyle w:val="af5"/>
            </w:pPr>
            <w:r w:rsidRPr="0069747F">
              <w:t>3-5</w:t>
            </w:r>
          </w:p>
        </w:tc>
        <w:tc>
          <w:tcPr>
            <w:tcW w:w="2042" w:type="pct"/>
          </w:tcPr>
          <w:p w:rsidR="00917D1D" w:rsidRPr="0069747F" w:rsidRDefault="00917D1D" w:rsidP="00923F70">
            <w:pPr>
              <w:pStyle w:val="af5"/>
            </w:pPr>
            <w:r w:rsidRPr="0069747F">
              <w:t>Блочное проектирование макета нового телевизора</w:t>
            </w:r>
          </w:p>
        </w:tc>
        <w:tc>
          <w:tcPr>
            <w:tcW w:w="622" w:type="pct"/>
          </w:tcPr>
          <w:p w:rsidR="00917D1D" w:rsidRPr="0069747F" w:rsidRDefault="00917D1D" w:rsidP="00923F70">
            <w:pPr>
              <w:pStyle w:val="af5"/>
            </w:pPr>
            <w:r w:rsidRPr="0069747F">
              <w:t>3, 4</w:t>
            </w:r>
          </w:p>
        </w:tc>
        <w:tc>
          <w:tcPr>
            <w:tcW w:w="469" w:type="pct"/>
          </w:tcPr>
          <w:p w:rsidR="00917D1D" w:rsidRPr="0069747F" w:rsidRDefault="00917D1D" w:rsidP="00923F70">
            <w:pPr>
              <w:pStyle w:val="af5"/>
            </w:pPr>
            <w:r w:rsidRPr="0069747F">
              <w:t>20</w:t>
            </w:r>
          </w:p>
        </w:tc>
        <w:tc>
          <w:tcPr>
            <w:tcW w:w="470" w:type="pct"/>
          </w:tcPr>
          <w:p w:rsidR="00917D1D" w:rsidRPr="0069747F" w:rsidRDefault="00917D1D" w:rsidP="00923F70">
            <w:pPr>
              <w:pStyle w:val="af5"/>
            </w:pPr>
            <w:r w:rsidRPr="0069747F">
              <w:t>4</w:t>
            </w:r>
          </w:p>
        </w:tc>
        <w:tc>
          <w:tcPr>
            <w:tcW w:w="558" w:type="pct"/>
          </w:tcPr>
          <w:p w:rsidR="00917D1D" w:rsidRPr="0069747F" w:rsidRDefault="00917D1D" w:rsidP="00923F70">
            <w:pPr>
              <w:pStyle w:val="af5"/>
            </w:pPr>
            <w:r w:rsidRPr="0069747F">
              <w:t>5</w:t>
            </w:r>
          </w:p>
        </w:tc>
      </w:tr>
      <w:tr w:rsidR="00917D1D" w:rsidRPr="0069747F">
        <w:trPr>
          <w:cantSplit/>
        </w:trPr>
        <w:tc>
          <w:tcPr>
            <w:tcW w:w="339" w:type="pct"/>
          </w:tcPr>
          <w:p w:rsidR="00917D1D" w:rsidRPr="0069747F" w:rsidRDefault="00917D1D" w:rsidP="00923F70">
            <w:pPr>
              <w:pStyle w:val="af5"/>
            </w:pPr>
            <w:r w:rsidRPr="0069747F">
              <w:t>8</w:t>
            </w:r>
          </w:p>
        </w:tc>
        <w:tc>
          <w:tcPr>
            <w:tcW w:w="501" w:type="pct"/>
          </w:tcPr>
          <w:p w:rsidR="00917D1D" w:rsidRPr="0069747F" w:rsidRDefault="00917D1D" w:rsidP="00923F70">
            <w:pPr>
              <w:pStyle w:val="af5"/>
            </w:pPr>
            <w:r w:rsidRPr="0069747F">
              <w:t>5-7</w:t>
            </w:r>
          </w:p>
        </w:tc>
        <w:tc>
          <w:tcPr>
            <w:tcW w:w="2042" w:type="pct"/>
          </w:tcPr>
          <w:p w:rsidR="00917D1D" w:rsidRPr="0069747F" w:rsidRDefault="00917D1D" w:rsidP="00923F70">
            <w:pPr>
              <w:pStyle w:val="af5"/>
            </w:pPr>
            <w:r w:rsidRPr="0069747F">
              <w:t>Разработка и расчёт конструкторской документации для изготовления макета</w:t>
            </w:r>
          </w:p>
        </w:tc>
        <w:tc>
          <w:tcPr>
            <w:tcW w:w="622" w:type="pct"/>
          </w:tcPr>
          <w:p w:rsidR="00917D1D" w:rsidRPr="0069747F" w:rsidRDefault="00917D1D" w:rsidP="00923F70">
            <w:pPr>
              <w:pStyle w:val="af5"/>
            </w:pPr>
            <w:r w:rsidRPr="0069747F">
              <w:t>2, 6, 7</w:t>
            </w:r>
          </w:p>
        </w:tc>
        <w:tc>
          <w:tcPr>
            <w:tcW w:w="469" w:type="pct"/>
          </w:tcPr>
          <w:p w:rsidR="00917D1D" w:rsidRPr="0069747F" w:rsidRDefault="00917D1D" w:rsidP="00923F70">
            <w:pPr>
              <w:pStyle w:val="af5"/>
            </w:pPr>
            <w:r w:rsidRPr="0069747F">
              <w:t>24</w:t>
            </w:r>
          </w:p>
        </w:tc>
        <w:tc>
          <w:tcPr>
            <w:tcW w:w="470" w:type="pct"/>
          </w:tcPr>
          <w:p w:rsidR="00917D1D" w:rsidRPr="0069747F" w:rsidRDefault="00917D1D" w:rsidP="00923F70">
            <w:pPr>
              <w:pStyle w:val="af5"/>
            </w:pPr>
            <w:r w:rsidRPr="0069747F">
              <w:t>6</w:t>
            </w:r>
          </w:p>
        </w:tc>
        <w:tc>
          <w:tcPr>
            <w:tcW w:w="558" w:type="pct"/>
          </w:tcPr>
          <w:p w:rsidR="00917D1D" w:rsidRPr="0069747F" w:rsidRDefault="00917D1D" w:rsidP="00923F70">
            <w:pPr>
              <w:pStyle w:val="af5"/>
            </w:pPr>
            <w:r w:rsidRPr="0069747F">
              <w:t>4</w:t>
            </w:r>
          </w:p>
        </w:tc>
      </w:tr>
      <w:tr w:rsidR="00917D1D" w:rsidRPr="0069747F">
        <w:trPr>
          <w:cantSplit/>
        </w:trPr>
        <w:tc>
          <w:tcPr>
            <w:tcW w:w="339" w:type="pct"/>
          </w:tcPr>
          <w:p w:rsidR="00917D1D" w:rsidRPr="0069747F" w:rsidRDefault="00917D1D" w:rsidP="00923F70">
            <w:pPr>
              <w:pStyle w:val="af5"/>
            </w:pPr>
            <w:r w:rsidRPr="0069747F">
              <w:t>9</w:t>
            </w:r>
          </w:p>
        </w:tc>
        <w:tc>
          <w:tcPr>
            <w:tcW w:w="501" w:type="pct"/>
          </w:tcPr>
          <w:p w:rsidR="00917D1D" w:rsidRPr="0069747F" w:rsidRDefault="00917D1D" w:rsidP="00923F70">
            <w:pPr>
              <w:pStyle w:val="af5"/>
            </w:pPr>
            <w:r w:rsidRPr="0069747F">
              <w:t>5-6</w:t>
            </w:r>
          </w:p>
        </w:tc>
        <w:tc>
          <w:tcPr>
            <w:tcW w:w="2042" w:type="pct"/>
          </w:tcPr>
          <w:p w:rsidR="00917D1D" w:rsidRPr="0069747F" w:rsidRDefault="00917D1D" w:rsidP="00923F70">
            <w:pPr>
              <w:pStyle w:val="af5"/>
            </w:pPr>
            <w:r w:rsidRPr="0069747F">
              <w:t>Проектирование технологии и специальной оснастки</w:t>
            </w:r>
          </w:p>
        </w:tc>
        <w:tc>
          <w:tcPr>
            <w:tcW w:w="622" w:type="pct"/>
          </w:tcPr>
          <w:p w:rsidR="00917D1D" w:rsidRPr="0069747F" w:rsidRDefault="00917D1D" w:rsidP="00923F70">
            <w:pPr>
              <w:pStyle w:val="af5"/>
            </w:pPr>
            <w:r w:rsidRPr="0069747F">
              <w:t>2, 6, 7</w:t>
            </w:r>
          </w:p>
        </w:tc>
        <w:tc>
          <w:tcPr>
            <w:tcW w:w="469" w:type="pct"/>
          </w:tcPr>
          <w:p w:rsidR="00917D1D" w:rsidRPr="0069747F" w:rsidRDefault="00917D1D" w:rsidP="00923F70">
            <w:pPr>
              <w:pStyle w:val="af5"/>
            </w:pPr>
            <w:r w:rsidRPr="0069747F">
              <w:t>20</w:t>
            </w:r>
          </w:p>
        </w:tc>
        <w:tc>
          <w:tcPr>
            <w:tcW w:w="470" w:type="pct"/>
          </w:tcPr>
          <w:p w:rsidR="00917D1D" w:rsidRPr="0069747F" w:rsidRDefault="00917D1D" w:rsidP="00923F70">
            <w:pPr>
              <w:pStyle w:val="af5"/>
            </w:pPr>
            <w:r w:rsidRPr="0069747F">
              <w:t>4</w:t>
            </w:r>
          </w:p>
        </w:tc>
        <w:tc>
          <w:tcPr>
            <w:tcW w:w="558" w:type="pct"/>
          </w:tcPr>
          <w:p w:rsidR="00917D1D" w:rsidRPr="0069747F" w:rsidRDefault="00917D1D" w:rsidP="00923F70">
            <w:pPr>
              <w:pStyle w:val="af5"/>
            </w:pPr>
            <w:r w:rsidRPr="0069747F">
              <w:t>5</w:t>
            </w:r>
          </w:p>
        </w:tc>
      </w:tr>
      <w:tr w:rsidR="00917D1D" w:rsidRPr="0069747F">
        <w:trPr>
          <w:cantSplit/>
        </w:trPr>
        <w:tc>
          <w:tcPr>
            <w:tcW w:w="339" w:type="pct"/>
          </w:tcPr>
          <w:p w:rsidR="00917D1D" w:rsidRPr="0069747F" w:rsidRDefault="00917D1D" w:rsidP="00923F70">
            <w:pPr>
              <w:pStyle w:val="af5"/>
            </w:pPr>
            <w:r w:rsidRPr="0069747F">
              <w:t>10</w:t>
            </w:r>
          </w:p>
        </w:tc>
        <w:tc>
          <w:tcPr>
            <w:tcW w:w="501" w:type="pct"/>
          </w:tcPr>
          <w:p w:rsidR="00917D1D" w:rsidRPr="0069747F" w:rsidRDefault="00917D1D" w:rsidP="00923F70">
            <w:pPr>
              <w:pStyle w:val="af5"/>
            </w:pPr>
            <w:r w:rsidRPr="0069747F">
              <w:t>6-7</w:t>
            </w:r>
          </w:p>
        </w:tc>
        <w:tc>
          <w:tcPr>
            <w:tcW w:w="2042" w:type="pct"/>
          </w:tcPr>
          <w:p w:rsidR="00917D1D" w:rsidRPr="0069747F" w:rsidRDefault="00917D1D" w:rsidP="00923F70">
            <w:pPr>
              <w:pStyle w:val="af5"/>
            </w:pPr>
            <w:r w:rsidRPr="0069747F">
              <w:t>Изготовление оснастки</w:t>
            </w:r>
          </w:p>
        </w:tc>
        <w:tc>
          <w:tcPr>
            <w:tcW w:w="622" w:type="pct"/>
          </w:tcPr>
          <w:p w:rsidR="00917D1D" w:rsidRPr="0069747F" w:rsidRDefault="00917D1D" w:rsidP="00923F70">
            <w:pPr>
              <w:pStyle w:val="af5"/>
            </w:pPr>
            <w:r w:rsidRPr="0069747F">
              <w:t>9</w:t>
            </w:r>
          </w:p>
        </w:tc>
        <w:tc>
          <w:tcPr>
            <w:tcW w:w="469" w:type="pct"/>
          </w:tcPr>
          <w:p w:rsidR="00917D1D" w:rsidRPr="0069747F" w:rsidRDefault="00917D1D" w:rsidP="00923F70">
            <w:pPr>
              <w:pStyle w:val="af5"/>
            </w:pPr>
            <w:r w:rsidRPr="0069747F">
              <w:t>30</w:t>
            </w:r>
          </w:p>
        </w:tc>
        <w:tc>
          <w:tcPr>
            <w:tcW w:w="470" w:type="pct"/>
          </w:tcPr>
          <w:p w:rsidR="00917D1D" w:rsidRPr="0069747F" w:rsidRDefault="00917D1D" w:rsidP="00923F70">
            <w:pPr>
              <w:pStyle w:val="af5"/>
            </w:pPr>
            <w:r w:rsidRPr="0069747F">
              <w:t>6</w:t>
            </w:r>
          </w:p>
        </w:tc>
        <w:tc>
          <w:tcPr>
            <w:tcW w:w="558" w:type="pct"/>
          </w:tcPr>
          <w:p w:rsidR="00917D1D" w:rsidRPr="0069747F" w:rsidRDefault="00917D1D" w:rsidP="00923F70">
            <w:pPr>
              <w:pStyle w:val="af5"/>
            </w:pPr>
            <w:r w:rsidRPr="0069747F">
              <w:t>5</w:t>
            </w:r>
          </w:p>
        </w:tc>
      </w:tr>
      <w:tr w:rsidR="00917D1D" w:rsidRPr="0069747F">
        <w:trPr>
          <w:cantSplit/>
        </w:trPr>
        <w:tc>
          <w:tcPr>
            <w:tcW w:w="339" w:type="pct"/>
          </w:tcPr>
          <w:p w:rsidR="00917D1D" w:rsidRPr="0069747F" w:rsidRDefault="00917D1D" w:rsidP="00923F70">
            <w:pPr>
              <w:pStyle w:val="af5"/>
            </w:pPr>
            <w:r w:rsidRPr="0069747F">
              <w:t>11</w:t>
            </w:r>
          </w:p>
        </w:tc>
        <w:tc>
          <w:tcPr>
            <w:tcW w:w="501" w:type="pct"/>
          </w:tcPr>
          <w:p w:rsidR="00917D1D" w:rsidRPr="0069747F" w:rsidRDefault="00917D1D" w:rsidP="00923F70">
            <w:pPr>
              <w:pStyle w:val="af5"/>
            </w:pPr>
            <w:r w:rsidRPr="0069747F">
              <w:t>2-7</w:t>
            </w:r>
          </w:p>
        </w:tc>
        <w:tc>
          <w:tcPr>
            <w:tcW w:w="2042" w:type="pct"/>
          </w:tcPr>
          <w:p w:rsidR="00917D1D" w:rsidRPr="0069747F" w:rsidRDefault="00917D1D" w:rsidP="00923F70">
            <w:pPr>
              <w:pStyle w:val="af5"/>
            </w:pPr>
            <w:r w:rsidRPr="0069747F">
              <w:t>Обработка данных расчёта скелетной схемы и подготовка к макетированию</w:t>
            </w:r>
          </w:p>
        </w:tc>
        <w:tc>
          <w:tcPr>
            <w:tcW w:w="622" w:type="pct"/>
          </w:tcPr>
          <w:p w:rsidR="00917D1D" w:rsidRPr="0069747F" w:rsidRDefault="00917D1D" w:rsidP="00923F70">
            <w:pPr>
              <w:pStyle w:val="af5"/>
            </w:pPr>
            <w:r w:rsidRPr="0069747F">
              <w:t>3</w:t>
            </w:r>
          </w:p>
        </w:tc>
        <w:tc>
          <w:tcPr>
            <w:tcW w:w="469" w:type="pct"/>
          </w:tcPr>
          <w:p w:rsidR="00917D1D" w:rsidRPr="0069747F" w:rsidRDefault="0069747F" w:rsidP="00923F70">
            <w:pPr>
              <w:pStyle w:val="af5"/>
            </w:pPr>
            <w:r w:rsidRPr="0069747F">
              <w:t xml:space="preserve"> </w:t>
            </w:r>
            <w:r w:rsidR="00917D1D" w:rsidRPr="0069747F">
              <w:t>8</w:t>
            </w:r>
          </w:p>
        </w:tc>
        <w:tc>
          <w:tcPr>
            <w:tcW w:w="470" w:type="pct"/>
          </w:tcPr>
          <w:p w:rsidR="00917D1D" w:rsidRPr="0069747F" w:rsidRDefault="00917D1D" w:rsidP="00923F70">
            <w:pPr>
              <w:pStyle w:val="af5"/>
            </w:pPr>
            <w:r w:rsidRPr="0069747F">
              <w:t>2</w:t>
            </w:r>
          </w:p>
        </w:tc>
        <w:tc>
          <w:tcPr>
            <w:tcW w:w="558" w:type="pct"/>
          </w:tcPr>
          <w:p w:rsidR="00917D1D" w:rsidRPr="0069747F" w:rsidRDefault="00917D1D" w:rsidP="00923F70">
            <w:pPr>
              <w:pStyle w:val="af5"/>
            </w:pPr>
            <w:r w:rsidRPr="0069747F">
              <w:t>4</w:t>
            </w:r>
          </w:p>
        </w:tc>
      </w:tr>
      <w:tr w:rsidR="00917D1D" w:rsidRPr="0069747F">
        <w:trPr>
          <w:cantSplit/>
        </w:trPr>
        <w:tc>
          <w:tcPr>
            <w:tcW w:w="339" w:type="pct"/>
          </w:tcPr>
          <w:p w:rsidR="00917D1D" w:rsidRPr="0069747F" w:rsidRDefault="00917D1D" w:rsidP="00923F70">
            <w:pPr>
              <w:pStyle w:val="af5"/>
            </w:pPr>
            <w:r w:rsidRPr="0069747F">
              <w:t>12</w:t>
            </w:r>
          </w:p>
        </w:tc>
        <w:tc>
          <w:tcPr>
            <w:tcW w:w="501" w:type="pct"/>
          </w:tcPr>
          <w:p w:rsidR="00917D1D" w:rsidRPr="0069747F" w:rsidRDefault="00917D1D" w:rsidP="00923F70">
            <w:pPr>
              <w:pStyle w:val="af5"/>
            </w:pPr>
            <w:r w:rsidRPr="0069747F">
              <w:t>7-8</w:t>
            </w:r>
          </w:p>
        </w:tc>
        <w:tc>
          <w:tcPr>
            <w:tcW w:w="2042" w:type="pct"/>
          </w:tcPr>
          <w:p w:rsidR="00917D1D" w:rsidRPr="0069747F" w:rsidRDefault="00917D1D" w:rsidP="00923F70">
            <w:pPr>
              <w:pStyle w:val="af5"/>
            </w:pPr>
            <w:r w:rsidRPr="0069747F">
              <w:t>Изготовление макета нового телевизора</w:t>
            </w:r>
          </w:p>
        </w:tc>
        <w:tc>
          <w:tcPr>
            <w:tcW w:w="622" w:type="pct"/>
          </w:tcPr>
          <w:p w:rsidR="00917D1D" w:rsidRPr="0069747F" w:rsidRDefault="00917D1D" w:rsidP="00923F70">
            <w:pPr>
              <w:pStyle w:val="af5"/>
            </w:pPr>
            <w:r w:rsidRPr="0069747F">
              <w:t>8, 10, 11</w:t>
            </w:r>
          </w:p>
        </w:tc>
        <w:tc>
          <w:tcPr>
            <w:tcW w:w="469" w:type="pct"/>
          </w:tcPr>
          <w:p w:rsidR="00917D1D" w:rsidRPr="0069747F" w:rsidRDefault="00917D1D" w:rsidP="00923F70">
            <w:pPr>
              <w:pStyle w:val="af5"/>
            </w:pPr>
            <w:r w:rsidRPr="0069747F">
              <w:t>40</w:t>
            </w:r>
          </w:p>
        </w:tc>
        <w:tc>
          <w:tcPr>
            <w:tcW w:w="470" w:type="pct"/>
          </w:tcPr>
          <w:p w:rsidR="00917D1D" w:rsidRPr="0069747F" w:rsidRDefault="00917D1D" w:rsidP="00923F70">
            <w:pPr>
              <w:pStyle w:val="af5"/>
            </w:pPr>
            <w:r w:rsidRPr="0069747F">
              <w:t>8</w:t>
            </w:r>
          </w:p>
        </w:tc>
        <w:tc>
          <w:tcPr>
            <w:tcW w:w="558" w:type="pct"/>
          </w:tcPr>
          <w:p w:rsidR="00917D1D" w:rsidRPr="0069747F" w:rsidRDefault="00917D1D" w:rsidP="00923F70">
            <w:pPr>
              <w:pStyle w:val="af5"/>
            </w:pPr>
            <w:r w:rsidRPr="0069747F">
              <w:t>5</w:t>
            </w:r>
          </w:p>
        </w:tc>
      </w:tr>
      <w:tr w:rsidR="00917D1D" w:rsidRPr="0069747F">
        <w:trPr>
          <w:cantSplit/>
        </w:trPr>
        <w:tc>
          <w:tcPr>
            <w:tcW w:w="339" w:type="pct"/>
            <w:tcBorders>
              <w:bottom w:val="single" w:sz="12" w:space="0" w:color="auto"/>
            </w:tcBorders>
          </w:tcPr>
          <w:p w:rsidR="00917D1D" w:rsidRPr="0069747F" w:rsidRDefault="00917D1D" w:rsidP="00923F70">
            <w:pPr>
              <w:pStyle w:val="af5"/>
            </w:pPr>
            <w:r w:rsidRPr="0069747F">
              <w:t>13</w:t>
            </w:r>
          </w:p>
        </w:tc>
        <w:tc>
          <w:tcPr>
            <w:tcW w:w="501" w:type="pct"/>
            <w:tcBorders>
              <w:bottom w:val="single" w:sz="12" w:space="0" w:color="auto"/>
            </w:tcBorders>
          </w:tcPr>
          <w:p w:rsidR="00917D1D" w:rsidRPr="0069747F" w:rsidRDefault="00917D1D" w:rsidP="00923F70">
            <w:pPr>
              <w:pStyle w:val="af5"/>
            </w:pPr>
            <w:r w:rsidRPr="0069747F">
              <w:t>8-9</w:t>
            </w:r>
          </w:p>
        </w:tc>
        <w:tc>
          <w:tcPr>
            <w:tcW w:w="2042" w:type="pct"/>
            <w:tcBorders>
              <w:bottom w:val="single" w:sz="12" w:space="0" w:color="auto"/>
            </w:tcBorders>
          </w:tcPr>
          <w:p w:rsidR="00917D1D" w:rsidRPr="0069747F" w:rsidRDefault="00917D1D" w:rsidP="00923F70">
            <w:pPr>
              <w:pStyle w:val="af5"/>
            </w:pPr>
            <w:r w:rsidRPr="0069747F">
              <w:t>Испытание макета нового телевизора, изучение свойств и параметров, корректировка схем, расчётов, документации</w:t>
            </w:r>
          </w:p>
        </w:tc>
        <w:tc>
          <w:tcPr>
            <w:tcW w:w="622" w:type="pct"/>
            <w:tcBorders>
              <w:bottom w:val="single" w:sz="12" w:space="0" w:color="auto"/>
            </w:tcBorders>
          </w:tcPr>
          <w:p w:rsidR="00917D1D" w:rsidRPr="0069747F" w:rsidRDefault="00917D1D" w:rsidP="00923F70">
            <w:pPr>
              <w:pStyle w:val="af5"/>
            </w:pPr>
            <w:r w:rsidRPr="0069747F">
              <w:t>12</w:t>
            </w:r>
          </w:p>
        </w:tc>
        <w:tc>
          <w:tcPr>
            <w:tcW w:w="469" w:type="pct"/>
            <w:tcBorders>
              <w:bottom w:val="single" w:sz="12" w:space="0" w:color="auto"/>
            </w:tcBorders>
          </w:tcPr>
          <w:p w:rsidR="00917D1D" w:rsidRPr="0069747F" w:rsidRDefault="00917D1D" w:rsidP="00923F70">
            <w:pPr>
              <w:pStyle w:val="af5"/>
            </w:pPr>
            <w:r w:rsidRPr="0069747F">
              <w:t>15</w:t>
            </w:r>
          </w:p>
        </w:tc>
        <w:tc>
          <w:tcPr>
            <w:tcW w:w="470" w:type="pct"/>
            <w:tcBorders>
              <w:bottom w:val="single" w:sz="12" w:space="0" w:color="auto"/>
            </w:tcBorders>
          </w:tcPr>
          <w:p w:rsidR="00917D1D" w:rsidRPr="0069747F" w:rsidRDefault="00917D1D" w:rsidP="00923F70">
            <w:pPr>
              <w:pStyle w:val="af5"/>
            </w:pPr>
            <w:r w:rsidRPr="0069747F">
              <w:t>5</w:t>
            </w:r>
          </w:p>
        </w:tc>
        <w:tc>
          <w:tcPr>
            <w:tcW w:w="558" w:type="pct"/>
            <w:tcBorders>
              <w:bottom w:val="single" w:sz="12" w:space="0" w:color="auto"/>
            </w:tcBorders>
          </w:tcPr>
          <w:p w:rsidR="00917D1D" w:rsidRPr="0069747F" w:rsidRDefault="00917D1D" w:rsidP="00923F70">
            <w:pPr>
              <w:pStyle w:val="af5"/>
            </w:pPr>
            <w:r w:rsidRPr="0069747F">
              <w:t>3</w:t>
            </w:r>
          </w:p>
        </w:tc>
      </w:tr>
    </w:tbl>
    <w:p w:rsidR="00923F70" w:rsidRDefault="00923F70" w:rsidP="0069747F">
      <w:pPr>
        <w:rPr>
          <w:szCs w:val="28"/>
        </w:rPr>
      </w:pPr>
    </w:p>
    <w:p w:rsidR="00917D1D" w:rsidRPr="0069747F" w:rsidRDefault="00923F70" w:rsidP="0069747F">
      <w:pPr>
        <w:rPr>
          <w:szCs w:val="28"/>
        </w:rPr>
      </w:pPr>
      <w:r>
        <w:rPr>
          <w:szCs w:val="28"/>
        </w:rPr>
        <w:br w:type="page"/>
      </w:r>
      <w:r w:rsidR="00917D1D" w:rsidRPr="0069747F">
        <w:rPr>
          <w:szCs w:val="28"/>
        </w:rPr>
        <w:t>Подставив в формулу (1</w:t>
      </w:r>
      <w:r w:rsidR="0069747F" w:rsidRPr="0069747F">
        <w:rPr>
          <w:szCs w:val="28"/>
        </w:rPr>
        <w:t xml:space="preserve">) </w:t>
      </w:r>
      <w:r w:rsidR="00917D1D" w:rsidRPr="0069747F">
        <w:rPr>
          <w:szCs w:val="28"/>
        </w:rPr>
        <w:t>соответствующие данные по первой работе из табл</w:t>
      </w:r>
      <w:r w:rsidR="0069747F" w:rsidRPr="0069747F">
        <w:rPr>
          <w:szCs w:val="28"/>
        </w:rPr>
        <w:t>.1</w:t>
      </w:r>
      <w:r w:rsidR="00917D1D" w:rsidRPr="0069747F">
        <w:rPr>
          <w:szCs w:val="28"/>
        </w:rPr>
        <w:t>, получим</w:t>
      </w:r>
    </w:p>
    <w:p w:rsidR="00917D1D" w:rsidRPr="0069747F" w:rsidRDefault="00B26552" w:rsidP="0069747F">
      <w:pPr>
        <w:rPr>
          <w:szCs w:val="28"/>
        </w:rPr>
      </w:pPr>
      <w:r>
        <w:rPr>
          <w:szCs w:val="28"/>
        </w:rPr>
        <w:pict>
          <v:shape id="_x0000_i1035" type="#_x0000_t75" style="width:83.25pt;height:36pt">
            <v:imagedata r:id="rId17" o:title=""/>
          </v:shape>
        </w:pict>
      </w:r>
      <w:r w:rsidR="00917D1D" w:rsidRPr="0069747F">
        <w:rPr>
          <w:szCs w:val="28"/>
        </w:rPr>
        <w:t xml:space="preserve"> недели</w:t>
      </w:r>
      <w:r w:rsidR="0069747F" w:rsidRPr="0069747F">
        <w:rPr>
          <w:szCs w:val="28"/>
        </w:rPr>
        <w:t xml:space="preserve">. </w:t>
      </w:r>
    </w:p>
    <w:p w:rsidR="00917D1D" w:rsidRPr="0069747F" w:rsidRDefault="00917D1D" w:rsidP="0069747F">
      <w:pPr>
        <w:rPr>
          <w:szCs w:val="28"/>
        </w:rPr>
      </w:pPr>
      <w:r w:rsidRPr="0069747F">
        <w:rPr>
          <w:szCs w:val="28"/>
        </w:rPr>
        <w:t>Аналогично производим расчёты по всем остальным работам, а результаты заносим в гр</w:t>
      </w:r>
      <w:r w:rsidR="0069747F" w:rsidRPr="0069747F">
        <w:rPr>
          <w:szCs w:val="28"/>
        </w:rPr>
        <w:t>.7</w:t>
      </w:r>
      <w:r w:rsidRPr="0069747F">
        <w:rPr>
          <w:szCs w:val="28"/>
        </w:rPr>
        <w:t xml:space="preserve"> табл</w:t>
      </w:r>
      <w:r w:rsidR="0069747F" w:rsidRPr="0069747F">
        <w:rPr>
          <w:szCs w:val="28"/>
        </w:rPr>
        <w:t xml:space="preserve">.1. </w:t>
      </w:r>
    </w:p>
    <w:p w:rsidR="0069747F" w:rsidRDefault="00917D1D" w:rsidP="0069747F">
      <w:pPr>
        <w:rPr>
          <w:szCs w:val="28"/>
        </w:rPr>
      </w:pPr>
      <w:r w:rsidRPr="0069747F">
        <w:rPr>
          <w:szCs w:val="28"/>
        </w:rPr>
        <w:t>2</w:t>
      </w:r>
      <w:r w:rsidR="0069747F" w:rsidRPr="0069747F">
        <w:rPr>
          <w:szCs w:val="28"/>
        </w:rPr>
        <w:t xml:space="preserve">. </w:t>
      </w:r>
      <w:r w:rsidRPr="0069747F">
        <w:rPr>
          <w:iCs/>
          <w:szCs w:val="28"/>
        </w:rPr>
        <w:t>Построение сетевого графика</w:t>
      </w:r>
      <w:r w:rsidRPr="0069747F">
        <w:rPr>
          <w:szCs w:val="28"/>
        </w:rPr>
        <w:t xml:space="preserve"> осуществляться на основании данных, приведенных в гр</w:t>
      </w:r>
      <w:r w:rsidR="0069747F" w:rsidRPr="0069747F">
        <w:rPr>
          <w:szCs w:val="28"/>
        </w:rPr>
        <w:t>.1</w:t>
      </w:r>
      <w:r w:rsidRPr="0069747F">
        <w:rPr>
          <w:szCs w:val="28"/>
        </w:rPr>
        <w:t>, 3 и 4 табл</w:t>
      </w:r>
      <w:r w:rsidR="0069747F" w:rsidRPr="0069747F">
        <w:rPr>
          <w:szCs w:val="28"/>
        </w:rPr>
        <w:t>.1</w:t>
      </w:r>
      <w:r w:rsidRPr="0069747F">
        <w:rPr>
          <w:szCs w:val="28"/>
        </w:rPr>
        <w:t xml:space="preserve"> (</w:t>
      </w:r>
      <w:r w:rsidR="0069747F" w:rsidRPr="0069747F">
        <w:rPr>
          <w:szCs w:val="28"/>
        </w:rPr>
        <w:t xml:space="preserve">Рис.6). </w:t>
      </w:r>
    </w:p>
    <w:p w:rsidR="00923F70" w:rsidRPr="0069747F" w:rsidRDefault="00923F70" w:rsidP="0069747F">
      <w:pPr>
        <w:rPr>
          <w:szCs w:val="28"/>
        </w:rPr>
      </w:pPr>
    </w:p>
    <w:p w:rsidR="00917D1D" w:rsidRPr="0069747F" w:rsidRDefault="00B26552" w:rsidP="0069747F">
      <w:pPr>
        <w:rPr>
          <w:szCs w:val="28"/>
        </w:rPr>
      </w:pPr>
      <w:r>
        <w:rPr>
          <w:szCs w:val="28"/>
        </w:rPr>
        <w:pict>
          <v:shape id="_x0000_i1036" type="#_x0000_t75" style="width:375pt;height:110.25pt">
            <v:imagedata r:id="rId18" o:title=""/>
          </v:shape>
        </w:pict>
      </w:r>
    </w:p>
    <w:p w:rsidR="0069747F" w:rsidRPr="0069747F" w:rsidRDefault="0069747F" w:rsidP="0069747F">
      <w:pPr>
        <w:rPr>
          <w:szCs w:val="28"/>
        </w:rPr>
      </w:pPr>
      <w:r w:rsidRPr="0069747F">
        <w:rPr>
          <w:szCs w:val="28"/>
        </w:rPr>
        <w:t>Рис.</w:t>
      </w:r>
      <w:r w:rsidR="00923F70">
        <w:rPr>
          <w:szCs w:val="28"/>
        </w:rPr>
        <w:t xml:space="preserve"> </w:t>
      </w:r>
      <w:r w:rsidRPr="0069747F">
        <w:rPr>
          <w:szCs w:val="28"/>
        </w:rPr>
        <w:t xml:space="preserve">6. </w:t>
      </w:r>
      <w:r w:rsidR="00917D1D" w:rsidRPr="0069747F">
        <w:rPr>
          <w:szCs w:val="28"/>
        </w:rPr>
        <w:t>Сетевой график на выполнение ОКР</w:t>
      </w:r>
      <w:r w:rsidR="00923F70">
        <w:rPr>
          <w:szCs w:val="28"/>
        </w:rPr>
        <w:t xml:space="preserve"> </w:t>
      </w:r>
      <w:r w:rsidR="00917D1D" w:rsidRPr="0069747F">
        <w:rPr>
          <w:szCs w:val="28"/>
        </w:rPr>
        <w:t>по созданию нового образца телевизора</w:t>
      </w:r>
    </w:p>
    <w:p w:rsidR="00923F70" w:rsidRDefault="00923F70" w:rsidP="0069747F">
      <w:pPr>
        <w:rPr>
          <w:szCs w:val="28"/>
        </w:rPr>
      </w:pPr>
    </w:p>
    <w:p w:rsidR="0069747F" w:rsidRPr="0069747F" w:rsidRDefault="00917D1D" w:rsidP="0069747F">
      <w:pPr>
        <w:rPr>
          <w:szCs w:val="28"/>
        </w:rPr>
      </w:pPr>
      <w:r w:rsidRPr="0069747F">
        <w:rPr>
          <w:szCs w:val="28"/>
        </w:rPr>
        <w:t>3</w:t>
      </w:r>
      <w:r w:rsidR="0069747F" w:rsidRPr="0069747F">
        <w:rPr>
          <w:szCs w:val="28"/>
        </w:rPr>
        <w:t xml:space="preserve">. </w:t>
      </w:r>
      <w:r w:rsidRPr="0069747F">
        <w:rPr>
          <w:iCs/>
          <w:szCs w:val="28"/>
        </w:rPr>
        <w:t>Кодирование сетевого графика</w:t>
      </w:r>
      <w:r w:rsidRPr="0069747F">
        <w:rPr>
          <w:szCs w:val="28"/>
        </w:rPr>
        <w:t xml:space="preserve"> выполняется в соответствии с правилом № 8</w:t>
      </w:r>
      <w:r w:rsidR="0069747F" w:rsidRPr="0069747F">
        <w:rPr>
          <w:szCs w:val="28"/>
        </w:rPr>
        <w:t xml:space="preserve">. </w:t>
      </w:r>
      <w:r w:rsidRPr="0069747F">
        <w:rPr>
          <w:szCs w:val="28"/>
        </w:rPr>
        <w:t xml:space="preserve">Коды событий проставляются по возрастанию от </w:t>
      </w:r>
      <w:r w:rsidRPr="0069747F">
        <w:rPr>
          <w:iCs/>
          <w:szCs w:val="28"/>
          <w:lang w:val="en-US"/>
        </w:rPr>
        <w:t>i</w:t>
      </w:r>
      <w:r w:rsidRPr="0069747F">
        <w:rPr>
          <w:szCs w:val="28"/>
        </w:rPr>
        <w:t xml:space="preserve"> до </w:t>
      </w:r>
      <w:r w:rsidRPr="0069747F">
        <w:rPr>
          <w:iCs/>
          <w:szCs w:val="28"/>
          <w:lang w:val="en-US"/>
        </w:rPr>
        <w:t>j</w:t>
      </w:r>
      <w:r w:rsidRPr="0069747F">
        <w:rPr>
          <w:szCs w:val="28"/>
        </w:rPr>
        <w:t xml:space="preserve"> (см</w:t>
      </w:r>
      <w:r w:rsidR="0069747F" w:rsidRPr="0069747F">
        <w:rPr>
          <w:szCs w:val="28"/>
        </w:rPr>
        <w:t>. Рис.6),</w:t>
      </w:r>
      <w:r w:rsidRPr="0069747F">
        <w:rPr>
          <w:szCs w:val="28"/>
        </w:rPr>
        <w:t xml:space="preserve"> а также в гр</w:t>
      </w:r>
      <w:r w:rsidR="0069747F" w:rsidRPr="0069747F">
        <w:rPr>
          <w:szCs w:val="28"/>
        </w:rPr>
        <w:t>.2</w:t>
      </w:r>
      <w:r w:rsidRPr="0069747F">
        <w:rPr>
          <w:szCs w:val="28"/>
        </w:rPr>
        <w:t xml:space="preserve"> табл</w:t>
      </w:r>
      <w:r w:rsidR="0069747F" w:rsidRPr="0069747F">
        <w:rPr>
          <w:szCs w:val="28"/>
        </w:rPr>
        <w:t xml:space="preserve">.1. </w:t>
      </w:r>
    </w:p>
    <w:p w:rsidR="00917D1D" w:rsidRPr="0069747F" w:rsidRDefault="00917D1D" w:rsidP="0069747F">
      <w:pPr>
        <w:rPr>
          <w:szCs w:val="28"/>
        </w:rPr>
      </w:pPr>
      <w:r w:rsidRPr="0069747F">
        <w:rPr>
          <w:szCs w:val="28"/>
        </w:rPr>
        <w:t>4</w:t>
      </w:r>
      <w:r w:rsidR="0069747F" w:rsidRPr="0069747F">
        <w:rPr>
          <w:szCs w:val="28"/>
        </w:rPr>
        <w:t xml:space="preserve">. </w:t>
      </w:r>
      <w:r w:rsidRPr="0069747F">
        <w:rPr>
          <w:iCs/>
          <w:szCs w:val="28"/>
        </w:rPr>
        <w:t>Расчёт параметров сетевого графика</w:t>
      </w:r>
      <w:r w:rsidR="0069747F" w:rsidRPr="0069747F">
        <w:rPr>
          <w:szCs w:val="28"/>
        </w:rPr>
        <w:t xml:space="preserve">. </w:t>
      </w:r>
    </w:p>
    <w:p w:rsidR="00917D1D" w:rsidRPr="0069747F" w:rsidRDefault="00917D1D" w:rsidP="0069747F">
      <w:pPr>
        <w:rPr>
          <w:szCs w:val="28"/>
        </w:rPr>
      </w:pPr>
      <w:r w:rsidRPr="0069747F">
        <w:rPr>
          <w:szCs w:val="28"/>
        </w:rPr>
        <w:t>Для пояснения методики расчёта рассмотрим два метода</w:t>
      </w:r>
      <w:r w:rsidR="0069747F" w:rsidRPr="0069747F">
        <w:rPr>
          <w:szCs w:val="28"/>
        </w:rPr>
        <w:t xml:space="preserve">: </w:t>
      </w:r>
    </w:p>
    <w:p w:rsidR="00917D1D" w:rsidRPr="0069747F" w:rsidRDefault="00917D1D" w:rsidP="0069747F">
      <w:pPr>
        <w:rPr>
          <w:szCs w:val="28"/>
        </w:rPr>
      </w:pPr>
      <w:r w:rsidRPr="0069747F">
        <w:rPr>
          <w:szCs w:val="28"/>
        </w:rPr>
        <w:t>1</w:t>
      </w:r>
      <w:r w:rsidR="0069747F" w:rsidRPr="0069747F">
        <w:rPr>
          <w:szCs w:val="28"/>
        </w:rPr>
        <w:t xml:space="preserve">. </w:t>
      </w:r>
      <w:r w:rsidRPr="0069747F">
        <w:rPr>
          <w:szCs w:val="28"/>
        </w:rPr>
        <w:t>Расчёт параметров сетевого графика на самом графике</w:t>
      </w:r>
      <w:r w:rsidR="0069747F" w:rsidRPr="0069747F">
        <w:rPr>
          <w:szCs w:val="28"/>
        </w:rPr>
        <w:t xml:space="preserve">. </w:t>
      </w:r>
    </w:p>
    <w:p w:rsidR="00917D1D" w:rsidRPr="0069747F" w:rsidRDefault="00917D1D" w:rsidP="0069747F">
      <w:pPr>
        <w:rPr>
          <w:szCs w:val="28"/>
        </w:rPr>
      </w:pPr>
      <w:r w:rsidRPr="0069747F">
        <w:rPr>
          <w:szCs w:val="28"/>
        </w:rPr>
        <w:t>2</w:t>
      </w:r>
      <w:r w:rsidR="0069747F" w:rsidRPr="0069747F">
        <w:rPr>
          <w:szCs w:val="28"/>
        </w:rPr>
        <w:t xml:space="preserve">. </w:t>
      </w:r>
      <w:r w:rsidRPr="0069747F">
        <w:rPr>
          <w:szCs w:val="28"/>
        </w:rPr>
        <w:t>Табличный метод расчёта</w:t>
      </w:r>
      <w:r w:rsidR="0069747F" w:rsidRPr="0069747F">
        <w:rPr>
          <w:szCs w:val="28"/>
        </w:rPr>
        <w:t xml:space="preserve">. </w:t>
      </w:r>
    </w:p>
    <w:p w:rsidR="00917D1D" w:rsidRPr="0069747F" w:rsidRDefault="00917D1D" w:rsidP="0069747F">
      <w:pPr>
        <w:rPr>
          <w:szCs w:val="28"/>
        </w:rPr>
      </w:pPr>
      <w:r w:rsidRPr="0069747F">
        <w:rPr>
          <w:iCs/>
          <w:szCs w:val="28"/>
        </w:rPr>
        <w:t>Первый метод</w:t>
      </w:r>
      <w:r w:rsidRPr="0069747F">
        <w:rPr>
          <w:szCs w:val="28"/>
        </w:rPr>
        <w:t xml:space="preserve"> предусматривает расчёт следующих параметров</w:t>
      </w:r>
      <w:r w:rsidR="0069747F" w:rsidRPr="0069747F">
        <w:rPr>
          <w:szCs w:val="28"/>
        </w:rPr>
        <w:t xml:space="preserve">: </w:t>
      </w:r>
    </w:p>
    <w:p w:rsidR="00917D1D" w:rsidRPr="0069747F" w:rsidRDefault="00917D1D" w:rsidP="0069747F">
      <w:pPr>
        <w:rPr>
          <w:szCs w:val="28"/>
        </w:rPr>
      </w:pPr>
      <w:r w:rsidRPr="0069747F">
        <w:rPr>
          <w:szCs w:val="28"/>
        </w:rPr>
        <w:sym w:font="Symbol" w:char="F02D"/>
      </w:r>
      <w:r w:rsidRPr="0069747F">
        <w:rPr>
          <w:szCs w:val="28"/>
        </w:rPr>
        <w:t xml:space="preserve"> ранних сроков свершения событий (</w:t>
      </w:r>
      <w:r w:rsidR="00B26552">
        <w:rPr>
          <w:szCs w:val="28"/>
        </w:rPr>
        <w:pict>
          <v:shape id="_x0000_i1037" type="#_x0000_t75" style="width:15pt;height:23.25pt">
            <v:imagedata r:id="rId19" o:title=""/>
          </v:shape>
        </w:pict>
      </w:r>
      <w:r w:rsidR="0069747F" w:rsidRPr="0069747F">
        <w:rPr>
          <w:szCs w:val="28"/>
        </w:rPr>
        <w:t xml:space="preserve">); </w:t>
      </w:r>
    </w:p>
    <w:p w:rsidR="00917D1D" w:rsidRPr="0069747F" w:rsidRDefault="00917D1D" w:rsidP="0069747F">
      <w:pPr>
        <w:rPr>
          <w:szCs w:val="28"/>
        </w:rPr>
      </w:pPr>
      <w:r w:rsidRPr="0069747F">
        <w:rPr>
          <w:szCs w:val="28"/>
        </w:rPr>
        <w:sym w:font="Symbol" w:char="F02D"/>
      </w:r>
      <w:r w:rsidRPr="0069747F">
        <w:rPr>
          <w:szCs w:val="28"/>
        </w:rPr>
        <w:t xml:space="preserve"> поздних сроков свершения событий (</w:t>
      </w:r>
      <w:r w:rsidR="00B26552">
        <w:rPr>
          <w:szCs w:val="28"/>
        </w:rPr>
        <w:pict>
          <v:shape id="_x0000_i1038" type="#_x0000_t75" style="width:14.25pt;height:21.75pt">
            <v:imagedata r:id="rId20" o:title=""/>
          </v:shape>
        </w:pict>
      </w:r>
      <w:r w:rsidR="0069747F" w:rsidRPr="0069747F">
        <w:rPr>
          <w:szCs w:val="28"/>
        </w:rPr>
        <w:t xml:space="preserve">); </w:t>
      </w:r>
    </w:p>
    <w:p w:rsidR="00917D1D" w:rsidRPr="0069747F" w:rsidRDefault="00917D1D" w:rsidP="0069747F">
      <w:pPr>
        <w:rPr>
          <w:szCs w:val="28"/>
        </w:rPr>
      </w:pPr>
      <w:r w:rsidRPr="0069747F">
        <w:rPr>
          <w:szCs w:val="28"/>
        </w:rPr>
        <w:sym w:font="Symbol" w:char="F02D"/>
      </w:r>
      <w:r w:rsidRPr="0069747F">
        <w:rPr>
          <w:szCs w:val="28"/>
        </w:rPr>
        <w:t xml:space="preserve"> резервов времени свершения событий (</w:t>
      </w:r>
      <w:r w:rsidR="00B26552">
        <w:rPr>
          <w:szCs w:val="28"/>
        </w:rPr>
        <w:pict>
          <v:shape id="_x0000_i1039" type="#_x0000_t75" style="width:15.75pt;height:18.75pt">
            <v:imagedata r:id="rId21" o:title=""/>
          </v:shape>
        </w:pict>
      </w:r>
      <w:r w:rsidR="0069747F" w:rsidRPr="0069747F">
        <w:rPr>
          <w:szCs w:val="28"/>
        </w:rPr>
        <w:t xml:space="preserve">). </w:t>
      </w:r>
    </w:p>
    <w:p w:rsidR="00917D1D" w:rsidRPr="0069747F" w:rsidRDefault="00917D1D" w:rsidP="0069747F">
      <w:pPr>
        <w:rPr>
          <w:szCs w:val="28"/>
        </w:rPr>
      </w:pPr>
      <w:r w:rsidRPr="0069747F">
        <w:rPr>
          <w:szCs w:val="28"/>
        </w:rPr>
        <w:t>Для расчёта параметров сетевого графика по первому методу все события (кружки</w:t>
      </w:r>
      <w:r w:rsidR="0069747F" w:rsidRPr="0069747F">
        <w:rPr>
          <w:szCs w:val="28"/>
        </w:rPr>
        <w:t xml:space="preserve">) </w:t>
      </w:r>
      <w:r w:rsidRPr="0069747F">
        <w:rPr>
          <w:szCs w:val="28"/>
        </w:rPr>
        <w:t>делятся на четыре сектора (см</w:t>
      </w:r>
      <w:r w:rsidR="0069747F" w:rsidRPr="0069747F">
        <w:rPr>
          <w:szCs w:val="28"/>
        </w:rPr>
        <w:t xml:space="preserve">. Рис.6). </w:t>
      </w:r>
      <w:r w:rsidRPr="0069747F">
        <w:rPr>
          <w:szCs w:val="28"/>
        </w:rPr>
        <w:t>В верхних секторах проставляют коды событий</w:t>
      </w:r>
      <w:r w:rsidR="0069747F" w:rsidRPr="0069747F">
        <w:rPr>
          <w:szCs w:val="28"/>
        </w:rPr>
        <w:t xml:space="preserve">. </w:t>
      </w:r>
      <w:r w:rsidRPr="0069747F">
        <w:rPr>
          <w:szCs w:val="28"/>
        </w:rPr>
        <w:t>В левые секторы в процессе расчёта вписывают наиболее ранние сроки свершения событий (</w:t>
      </w:r>
      <w:r w:rsidR="00B26552">
        <w:rPr>
          <w:szCs w:val="28"/>
        </w:rPr>
        <w:pict>
          <v:shape id="_x0000_i1040" type="#_x0000_t75" style="width:15pt;height:23.25pt">
            <v:imagedata r:id="rId19" o:title=""/>
          </v:shape>
        </w:pict>
      </w:r>
      <w:r w:rsidR="0069747F" w:rsidRPr="0069747F">
        <w:rPr>
          <w:szCs w:val="28"/>
        </w:rPr>
        <w:t>),</w:t>
      </w:r>
      <w:r w:rsidRPr="0069747F">
        <w:rPr>
          <w:szCs w:val="28"/>
        </w:rPr>
        <w:t xml:space="preserve"> а в правые – наиболее поздние сроки свершения событий (</w:t>
      </w:r>
      <w:r w:rsidR="00B26552">
        <w:rPr>
          <w:szCs w:val="28"/>
        </w:rPr>
        <w:pict>
          <v:shape id="_x0000_i1041" type="#_x0000_t75" style="width:14.25pt;height:21.75pt">
            <v:imagedata r:id="rId20" o:title=""/>
          </v:shape>
        </w:pict>
      </w:r>
      <w:r w:rsidR="0069747F" w:rsidRPr="0069747F">
        <w:rPr>
          <w:szCs w:val="28"/>
        </w:rPr>
        <w:t xml:space="preserve">). </w:t>
      </w:r>
      <w:r w:rsidRPr="0069747F">
        <w:rPr>
          <w:szCs w:val="28"/>
        </w:rPr>
        <w:t>В нижних секторах проставляют календарные даты или резервы событий (</w:t>
      </w:r>
      <w:r w:rsidR="00B26552">
        <w:rPr>
          <w:szCs w:val="28"/>
        </w:rPr>
        <w:pict>
          <v:shape id="_x0000_i1042" type="#_x0000_t75" style="width:15.75pt;height:18.75pt">
            <v:imagedata r:id="rId22" o:title=""/>
          </v:shape>
        </w:pict>
      </w:r>
      <w:r w:rsidR="0069747F" w:rsidRPr="0069747F">
        <w:rPr>
          <w:szCs w:val="28"/>
        </w:rPr>
        <w:t xml:space="preserve">). </w:t>
      </w:r>
    </w:p>
    <w:p w:rsidR="00917D1D" w:rsidRPr="0069747F" w:rsidRDefault="00917D1D" w:rsidP="0069747F">
      <w:pPr>
        <w:rPr>
          <w:szCs w:val="28"/>
        </w:rPr>
      </w:pPr>
      <w:r w:rsidRPr="0069747F">
        <w:rPr>
          <w:szCs w:val="28"/>
        </w:rPr>
        <w:t>Расчёт наиболее ранних сроков свершения событий ведётся слева направо, начиная с исходного события и заканчивая завершающим событием</w:t>
      </w:r>
      <w:r w:rsidR="0069747F" w:rsidRPr="0069747F">
        <w:rPr>
          <w:szCs w:val="28"/>
        </w:rPr>
        <w:t xml:space="preserve">. </w:t>
      </w:r>
      <w:r w:rsidRPr="0069747F">
        <w:rPr>
          <w:szCs w:val="28"/>
        </w:rPr>
        <w:t>Ранний срок свершения исходного события принимается равным нулю (</w:t>
      </w:r>
      <w:r w:rsidR="00B26552">
        <w:rPr>
          <w:szCs w:val="28"/>
        </w:rPr>
        <w:pict>
          <v:shape id="_x0000_i1043" type="#_x0000_t75" style="width:15pt;height:23.25pt">
            <v:imagedata r:id="rId23" o:title=""/>
          </v:shape>
        </w:pict>
      </w:r>
      <w:r w:rsidRPr="0069747F">
        <w:rPr>
          <w:szCs w:val="28"/>
        </w:rPr>
        <w:t xml:space="preserve"> = 0</w:t>
      </w:r>
      <w:r w:rsidR="0069747F" w:rsidRPr="0069747F">
        <w:rPr>
          <w:szCs w:val="28"/>
        </w:rPr>
        <w:t xml:space="preserve">). </w:t>
      </w:r>
      <w:r w:rsidRPr="0069747F">
        <w:rPr>
          <w:szCs w:val="28"/>
        </w:rPr>
        <w:t xml:space="preserve">Ранний срок свершения </w:t>
      </w:r>
      <w:r w:rsidRPr="0069747F">
        <w:rPr>
          <w:iCs/>
          <w:szCs w:val="28"/>
          <w:lang w:val="en-US"/>
        </w:rPr>
        <w:t>j</w:t>
      </w:r>
      <w:r w:rsidRPr="0069747F">
        <w:rPr>
          <w:szCs w:val="28"/>
        </w:rPr>
        <w:t>-го события определяется суммированием продолжительности работы (</w:t>
      </w:r>
      <w:r w:rsidR="00B26552">
        <w:rPr>
          <w:szCs w:val="28"/>
        </w:rPr>
        <w:pict>
          <v:shape id="_x0000_i1044" type="#_x0000_t75" style="width:29.25pt;height:21pt">
            <v:imagedata r:id="rId24" o:title=""/>
          </v:shape>
        </w:pict>
      </w:r>
      <w:r w:rsidR="0069747F" w:rsidRPr="0069747F">
        <w:rPr>
          <w:szCs w:val="28"/>
        </w:rPr>
        <w:t>),</w:t>
      </w:r>
      <w:r w:rsidRPr="0069747F">
        <w:rPr>
          <w:szCs w:val="28"/>
        </w:rPr>
        <w:t xml:space="preserve"> ведущей к </w:t>
      </w:r>
      <w:r w:rsidRPr="0069747F">
        <w:rPr>
          <w:iCs/>
          <w:szCs w:val="28"/>
          <w:lang w:val="en-US"/>
        </w:rPr>
        <w:t>j</w:t>
      </w:r>
      <w:r w:rsidRPr="0069747F">
        <w:rPr>
          <w:szCs w:val="28"/>
        </w:rPr>
        <w:t xml:space="preserve">-му событию, и раннего срока предшествующего ему </w:t>
      </w:r>
      <w:r w:rsidRPr="0069747F">
        <w:rPr>
          <w:iCs/>
          <w:szCs w:val="28"/>
          <w:lang w:val="en-US"/>
        </w:rPr>
        <w:t>i</w:t>
      </w:r>
      <w:r w:rsidRPr="0069747F">
        <w:rPr>
          <w:szCs w:val="28"/>
        </w:rPr>
        <w:t xml:space="preserve">-го события </w:t>
      </w:r>
      <w:r w:rsidR="00B26552">
        <w:rPr>
          <w:szCs w:val="28"/>
        </w:rPr>
        <w:pict>
          <v:shape id="_x0000_i1045" type="#_x0000_t75" style="width:90pt;height:24.75pt">
            <v:imagedata r:id="rId25" o:title=""/>
          </v:shape>
        </w:pict>
      </w:r>
      <w:r w:rsidR="0069747F" w:rsidRPr="0069747F">
        <w:rPr>
          <w:szCs w:val="28"/>
        </w:rPr>
        <w:t xml:space="preserve">. </w:t>
      </w:r>
      <w:r w:rsidRPr="0069747F">
        <w:rPr>
          <w:szCs w:val="28"/>
        </w:rPr>
        <w:t xml:space="preserve">Это при условии если в </w:t>
      </w:r>
      <w:r w:rsidRPr="0069747F">
        <w:rPr>
          <w:iCs/>
          <w:szCs w:val="28"/>
          <w:lang w:val="en-US"/>
        </w:rPr>
        <w:t>j</w:t>
      </w:r>
      <w:r w:rsidRPr="0069747F">
        <w:rPr>
          <w:szCs w:val="28"/>
        </w:rPr>
        <w:t xml:space="preserve">-е событие, входит одна работа (например, для события № 2 </w:t>
      </w:r>
      <w:r w:rsidR="00B26552">
        <w:rPr>
          <w:szCs w:val="28"/>
        </w:rPr>
        <w:pict>
          <v:shape id="_x0000_i1046" type="#_x0000_t75" style="width:77.25pt;height:24pt">
            <v:imagedata r:id="rId26" o:title=""/>
          </v:shape>
        </w:pict>
      </w:r>
      <w:r w:rsidR="0069747F" w:rsidRPr="0069747F">
        <w:rPr>
          <w:szCs w:val="28"/>
        </w:rPr>
        <w:t>),</w:t>
      </w:r>
      <w:r w:rsidRPr="0069747F">
        <w:rPr>
          <w:szCs w:val="28"/>
        </w:rPr>
        <w:t xml:space="preserve"> а если </w:t>
      </w:r>
      <w:r w:rsidRPr="0069747F">
        <w:rPr>
          <w:iCs/>
          <w:szCs w:val="28"/>
          <w:lang w:val="en-US"/>
        </w:rPr>
        <w:t>j</w:t>
      </w:r>
      <w:r w:rsidRPr="0069747F">
        <w:rPr>
          <w:szCs w:val="28"/>
        </w:rPr>
        <w:t xml:space="preserve">-му событию предшествует несколько работ, то определяют ранние сроки выполнения каждой работы и из них выбирают максимальный по абсолютной величине и записывают в левом секторе события </w:t>
      </w:r>
      <w:r w:rsidR="00B26552">
        <w:rPr>
          <w:szCs w:val="28"/>
        </w:rPr>
        <w:pict>
          <v:shape id="_x0000_i1047" type="#_x0000_t75" style="width:90pt;height:27pt">
            <v:imagedata r:id="rId27" o:title=""/>
          </v:shape>
        </w:pict>
      </w:r>
      <w:r w:rsidR="0069747F" w:rsidRPr="0069747F">
        <w:rPr>
          <w:szCs w:val="28"/>
        </w:rPr>
        <w:t xml:space="preserve">. </w:t>
      </w:r>
    </w:p>
    <w:p w:rsidR="00917D1D" w:rsidRPr="0069747F" w:rsidRDefault="00917D1D" w:rsidP="0069747F">
      <w:pPr>
        <w:rPr>
          <w:szCs w:val="28"/>
        </w:rPr>
      </w:pPr>
      <w:r w:rsidRPr="0069747F">
        <w:rPr>
          <w:szCs w:val="28"/>
        </w:rPr>
        <w:t xml:space="preserve">Например, </w:t>
      </w:r>
      <w:r w:rsidR="00B26552">
        <w:rPr>
          <w:szCs w:val="28"/>
        </w:rPr>
        <w:pict>
          <v:shape id="_x0000_i1048" type="#_x0000_t75" style="width:89.25pt;height:26.25pt">
            <v:imagedata r:id="rId28" o:title=""/>
          </v:shape>
        </w:pict>
      </w:r>
      <w:r w:rsidR="0069747F" w:rsidRPr="0069747F">
        <w:rPr>
          <w:szCs w:val="28"/>
        </w:rPr>
        <w:t xml:space="preserve">; </w:t>
      </w:r>
      <w:r w:rsidR="00B26552">
        <w:rPr>
          <w:szCs w:val="28"/>
        </w:rPr>
        <w:pict>
          <v:shape id="_x0000_i1049" type="#_x0000_t75" style="width:99pt;height:26.25pt">
            <v:imagedata r:id="rId29" o:title=""/>
          </v:shape>
        </w:pict>
      </w:r>
      <w:r w:rsidR="0069747F" w:rsidRPr="0069747F">
        <w:rPr>
          <w:szCs w:val="28"/>
        </w:rPr>
        <w:t xml:space="preserve">; </w:t>
      </w:r>
      <w:r w:rsidR="00B26552">
        <w:rPr>
          <w:szCs w:val="28"/>
        </w:rPr>
        <w:pict>
          <v:shape id="_x0000_i1050" type="#_x0000_t75" style="width:99pt;height:26.25pt">
            <v:imagedata r:id="rId30" o:title=""/>
          </v:shape>
        </w:pict>
      </w:r>
      <w:r w:rsidR="0069747F" w:rsidRPr="0069747F">
        <w:rPr>
          <w:szCs w:val="28"/>
        </w:rPr>
        <w:t xml:space="preserve">. </w:t>
      </w:r>
      <w:r w:rsidRPr="0069747F">
        <w:rPr>
          <w:szCs w:val="28"/>
        </w:rPr>
        <w:t>Из этих значений выбирают максимальное – 12 и вписывают в левый сектор события № 5</w:t>
      </w:r>
      <w:r w:rsidR="0069747F" w:rsidRPr="0069747F">
        <w:rPr>
          <w:szCs w:val="28"/>
        </w:rPr>
        <w:t xml:space="preserve">. </w:t>
      </w:r>
      <w:r w:rsidRPr="0069747F">
        <w:rPr>
          <w:szCs w:val="28"/>
        </w:rPr>
        <w:t>Аналогично расчёт ведётся до завершающего события</w:t>
      </w:r>
      <w:r w:rsidR="0069747F" w:rsidRPr="0069747F">
        <w:rPr>
          <w:szCs w:val="28"/>
        </w:rPr>
        <w:t xml:space="preserve">. </w:t>
      </w:r>
    </w:p>
    <w:p w:rsidR="00917D1D" w:rsidRPr="0069747F" w:rsidRDefault="00917D1D" w:rsidP="0069747F">
      <w:pPr>
        <w:rPr>
          <w:szCs w:val="28"/>
        </w:rPr>
      </w:pPr>
      <w:r w:rsidRPr="0069747F">
        <w:rPr>
          <w:szCs w:val="28"/>
        </w:rPr>
        <w:t>Расчёт наиболее поздних сроков свершения событий ведётся справа налево, начиная с завершающего события и заканчивая исходным</w:t>
      </w:r>
      <w:r w:rsidR="0069747F" w:rsidRPr="0069747F">
        <w:rPr>
          <w:szCs w:val="28"/>
        </w:rPr>
        <w:t xml:space="preserve">. </w:t>
      </w:r>
      <w:r w:rsidRPr="0069747F">
        <w:rPr>
          <w:szCs w:val="28"/>
        </w:rPr>
        <w:t>Поздний срок свершения завершающего события принимается равным раннему сроку этого события (</w:t>
      </w:r>
      <w:r w:rsidR="00B26552">
        <w:rPr>
          <w:szCs w:val="28"/>
        </w:rPr>
        <w:pict>
          <v:shape id="_x0000_i1051" type="#_x0000_t75" style="width:41.25pt;height:24.75pt">
            <v:imagedata r:id="rId31" o:title=""/>
          </v:shape>
        </w:pict>
      </w:r>
      <w:r w:rsidR="0069747F" w:rsidRPr="0069747F">
        <w:rPr>
          <w:szCs w:val="28"/>
        </w:rPr>
        <w:t xml:space="preserve">). </w:t>
      </w:r>
      <w:r w:rsidRPr="0069747F">
        <w:rPr>
          <w:szCs w:val="28"/>
        </w:rPr>
        <w:t xml:space="preserve">например </w:t>
      </w:r>
      <w:r w:rsidR="00B26552">
        <w:rPr>
          <w:szCs w:val="28"/>
        </w:rPr>
        <w:pict>
          <v:shape id="_x0000_i1052" type="#_x0000_t75" style="width:69.75pt;height:24pt">
            <v:imagedata r:id="rId32" o:title=""/>
          </v:shape>
        </w:pict>
      </w:r>
      <w:r w:rsidR="0069747F" w:rsidRPr="0069747F">
        <w:rPr>
          <w:szCs w:val="28"/>
        </w:rPr>
        <w:t xml:space="preserve">. </w:t>
      </w:r>
      <w:r w:rsidRPr="0069747F">
        <w:rPr>
          <w:szCs w:val="28"/>
        </w:rPr>
        <w:t>Это значение записывают в правый сектор события</w:t>
      </w:r>
      <w:r w:rsidR="0069747F" w:rsidRPr="0069747F">
        <w:rPr>
          <w:szCs w:val="28"/>
        </w:rPr>
        <w:t xml:space="preserve">. </w:t>
      </w:r>
    </w:p>
    <w:p w:rsidR="00917D1D" w:rsidRPr="0069747F" w:rsidRDefault="00917D1D" w:rsidP="0069747F">
      <w:pPr>
        <w:rPr>
          <w:szCs w:val="28"/>
        </w:rPr>
      </w:pPr>
      <w:r w:rsidRPr="0069747F">
        <w:rPr>
          <w:szCs w:val="28"/>
        </w:rPr>
        <w:t xml:space="preserve">Наиболее поздний срок свершения </w:t>
      </w:r>
      <w:r w:rsidRPr="0069747F">
        <w:rPr>
          <w:iCs/>
          <w:szCs w:val="28"/>
          <w:lang w:val="en-US"/>
        </w:rPr>
        <w:t>i</w:t>
      </w:r>
      <w:r w:rsidRPr="0069747F">
        <w:rPr>
          <w:szCs w:val="28"/>
        </w:rPr>
        <w:t xml:space="preserve">-го события определяется как разность между сроками последующего </w:t>
      </w:r>
      <w:r w:rsidRPr="0069747F">
        <w:rPr>
          <w:iCs/>
          <w:szCs w:val="28"/>
          <w:lang w:val="en-US"/>
        </w:rPr>
        <w:t>j</w:t>
      </w:r>
      <w:r w:rsidRPr="0069747F">
        <w:rPr>
          <w:szCs w:val="28"/>
        </w:rPr>
        <w:t xml:space="preserve">-го события, записанным в правом секторе, и продолжительностью работы, ведущей из </w:t>
      </w:r>
      <w:r w:rsidRPr="0069747F">
        <w:rPr>
          <w:iCs/>
          <w:szCs w:val="28"/>
          <w:lang w:val="en-US"/>
        </w:rPr>
        <w:t>i</w:t>
      </w:r>
      <w:r w:rsidRPr="0069747F">
        <w:rPr>
          <w:szCs w:val="28"/>
        </w:rPr>
        <w:t xml:space="preserve">-го события к </w:t>
      </w:r>
      <w:r w:rsidRPr="0069747F">
        <w:rPr>
          <w:iCs/>
          <w:szCs w:val="28"/>
          <w:lang w:val="en-US"/>
        </w:rPr>
        <w:t>j</w:t>
      </w:r>
      <w:r w:rsidRPr="0069747F">
        <w:rPr>
          <w:szCs w:val="28"/>
        </w:rPr>
        <w:t xml:space="preserve">-му событию, </w:t>
      </w:r>
      <w:r w:rsidR="0069747F" w:rsidRPr="0069747F">
        <w:rPr>
          <w:szCs w:val="28"/>
        </w:rPr>
        <w:t xml:space="preserve">т.е. </w:t>
      </w:r>
      <w:r w:rsidR="00B26552">
        <w:rPr>
          <w:szCs w:val="28"/>
        </w:rPr>
        <w:pict>
          <v:shape id="_x0000_i1053" type="#_x0000_t75" style="width:78.75pt;height:24pt">
            <v:imagedata r:id="rId33" o:title=""/>
          </v:shape>
        </w:pict>
      </w:r>
      <w:r w:rsidR="0069747F" w:rsidRPr="0069747F">
        <w:rPr>
          <w:szCs w:val="28"/>
        </w:rPr>
        <w:t xml:space="preserve">. </w:t>
      </w:r>
      <w:r w:rsidRPr="0069747F">
        <w:rPr>
          <w:szCs w:val="28"/>
        </w:rPr>
        <w:t xml:space="preserve">Это значение вписывают в правый сектор </w:t>
      </w:r>
      <w:r w:rsidRPr="0069747F">
        <w:rPr>
          <w:iCs/>
          <w:szCs w:val="28"/>
          <w:lang w:val="en-US"/>
        </w:rPr>
        <w:t>i</w:t>
      </w:r>
      <w:r w:rsidRPr="0069747F">
        <w:rPr>
          <w:szCs w:val="28"/>
        </w:rPr>
        <w:t xml:space="preserve">-го события, если из этого события выходит одна работа, а если из </w:t>
      </w:r>
      <w:r w:rsidRPr="0069747F">
        <w:rPr>
          <w:iCs/>
          <w:szCs w:val="28"/>
          <w:lang w:val="en-US"/>
        </w:rPr>
        <w:t>i</w:t>
      </w:r>
      <w:r w:rsidRPr="0069747F">
        <w:rPr>
          <w:szCs w:val="28"/>
        </w:rPr>
        <w:t xml:space="preserve">-го события выходит несколько работ, то выбирают минимальное значение и записывают правый сектор </w:t>
      </w:r>
      <w:r w:rsidRPr="0069747F">
        <w:rPr>
          <w:iCs/>
          <w:szCs w:val="28"/>
          <w:lang w:val="en-US"/>
        </w:rPr>
        <w:t>i</w:t>
      </w:r>
      <w:r w:rsidRPr="0069747F">
        <w:rPr>
          <w:szCs w:val="28"/>
        </w:rPr>
        <w:t xml:space="preserve">-го события, это и будет поздним сроком свершения </w:t>
      </w:r>
      <w:r w:rsidRPr="0069747F">
        <w:rPr>
          <w:iCs/>
          <w:szCs w:val="28"/>
          <w:lang w:val="en-US"/>
        </w:rPr>
        <w:t>i</w:t>
      </w:r>
      <w:r w:rsidRPr="0069747F">
        <w:rPr>
          <w:szCs w:val="28"/>
        </w:rPr>
        <w:t>-го события</w:t>
      </w:r>
      <w:r w:rsidR="0069747F" w:rsidRPr="0069747F">
        <w:rPr>
          <w:szCs w:val="28"/>
        </w:rPr>
        <w:t xml:space="preserve">. </w:t>
      </w:r>
    </w:p>
    <w:p w:rsidR="00917D1D" w:rsidRPr="0069747F" w:rsidRDefault="00917D1D" w:rsidP="0069747F">
      <w:pPr>
        <w:rPr>
          <w:szCs w:val="28"/>
        </w:rPr>
      </w:pPr>
      <w:r w:rsidRPr="0069747F">
        <w:rPr>
          <w:szCs w:val="28"/>
        </w:rPr>
        <w:t>Например, из события № 2 выходят три работы с поздними сроками свершения событий</w:t>
      </w:r>
      <w:r w:rsidR="0069747F" w:rsidRPr="0069747F">
        <w:rPr>
          <w:szCs w:val="28"/>
        </w:rPr>
        <w:t xml:space="preserve">: </w:t>
      </w:r>
      <w:r w:rsidR="00B26552">
        <w:rPr>
          <w:szCs w:val="28"/>
        </w:rPr>
        <w:pict>
          <v:shape id="_x0000_i1054" type="#_x0000_t75" style="width:111pt;height:24pt">
            <v:imagedata r:id="rId34" o:title=""/>
          </v:shape>
        </w:pict>
      </w:r>
      <w:r w:rsidRPr="0069747F">
        <w:rPr>
          <w:szCs w:val="28"/>
        </w:rPr>
        <w:t xml:space="preserve"> </w:t>
      </w:r>
      <w:r w:rsidR="00B26552">
        <w:rPr>
          <w:szCs w:val="28"/>
        </w:rPr>
        <w:pict>
          <v:shape id="_x0000_i1055" type="#_x0000_t75" style="width:99.75pt;height:24pt">
            <v:imagedata r:id="rId35" o:title=""/>
          </v:shape>
        </w:pict>
      </w:r>
      <w:r w:rsidR="0069747F" w:rsidRPr="0069747F">
        <w:rPr>
          <w:szCs w:val="28"/>
        </w:rPr>
        <w:t xml:space="preserve">; </w:t>
      </w:r>
      <w:r w:rsidR="00B26552">
        <w:rPr>
          <w:szCs w:val="28"/>
        </w:rPr>
        <w:pict>
          <v:shape id="_x0000_i1056" type="#_x0000_t75" style="width:93.75pt;height:24pt">
            <v:imagedata r:id="rId36" o:title=""/>
          </v:shape>
        </w:pict>
      </w:r>
      <w:r w:rsidR="0069747F" w:rsidRPr="0069747F">
        <w:rPr>
          <w:szCs w:val="28"/>
        </w:rPr>
        <w:t xml:space="preserve">. </w:t>
      </w:r>
      <w:r w:rsidRPr="0069747F">
        <w:rPr>
          <w:szCs w:val="28"/>
        </w:rPr>
        <w:t>Из трёх значений выбирают минимальное, равное 7, и вписывают его в правый сектор события № 2</w:t>
      </w:r>
      <w:r w:rsidR="0069747F" w:rsidRPr="0069747F">
        <w:rPr>
          <w:szCs w:val="28"/>
        </w:rPr>
        <w:t xml:space="preserve">. </w:t>
      </w:r>
      <w:r w:rsidRPr="0069747F">
        <w:rPr>
          <w:szCs w:val="28"/>
        </w:rPr>
        <w:t>Аналогично расчёт ведётся до исходного события</w:t>
      </w:r>
      <w:r w:rsidR="0069747F" w:rsidRPr="0069747F">
        <w:rPr>
          <w:szCs w:val="28"/>
        </w:rPr>
        <w:t xml:space="preserve">. </w:t>
      </w:r>
    </w:p>
    <w:p w:rsidR="00917D1D" w:rsidRPr="0069747F" w:rsidRDefault="00917D1D" w:rsidP="0069747F">
      <w:pPr>
        <w:rPr>
          <w:szCs w:val="28"/>
        </w:rPr>
      </w:pPr>
      <w:r w:rsidRPr="0069747F">
        <w:rPr>
          <w:iCs/>
          <w:szCs w:val="28"/>
        </w:rPr>
        <w:t>Расчёт резервов времени на свершение событий</w:t>
      </w:r>
      <w:r w:rsidR="0069747F" w:rsidRPr="0069747F">
        <w:rPr>
          <w:szCs w:val="28"/>
        </w:rPr>
        <w:t xml:space="preserve">. </w:t>
      </w:r>
    </w:p>
    <w:p w:rsidR="00917D1D" w:rsidRPr="0069747F" w:rsidRDefault="00917D1D" w:rsidP="0069747F">
      <w:pPr>
        <w:rPr>
          <w:szCs w:val="28"/>
        </w:rPr>
      </w:pPr>
      <w:r w:rsidRPr="0069747F">
        <w:rPr>
          <w:szCs w:val="28"/>
        </w:rPr>
        <w:t xml:space="preserve">Резерв времени </w:t>
      </w:r>
      <w:r w:rsidRPr="0069747F">
        <w:rPr>
          <w:iCs/>
          <w:szCs w:val="28"/>
        </w:rPr>
        <w:t>i</w:t>
      </w:r>
      <w:r w:rsidRPr="0069747F">
        <w:rPr>
          <w:szCs w:val="28"/>
        </w:rPr>
        <w:t xml:space="preserve">-го события определяется непосредственно на сетевом графике вычитанием величины раннего срока свершения </w:t>
      </w:r>
      <w:r w:rsidRPr="0069747F">
        <w:rPr>
          <w:iCs/>
          <w:szCs w:val="28"/>
        </w:rPr>
        <w:t>i</w:t>
      </w:r>
      <w:r w:rsidRPr="0069747F">
        <w:rPr>
          <w:szCs w:val="28"/>
        </w:rPr>
        <w:t xml:space="preserve">-го события из величины позднего срока свершения </w:t>
      </w:r>
      <w:r w:rsidRPr="0069747F">
        <w:rPr>
          <w:iCs/>
          <w:szCs w:val="28"/>
        </w:rPr>
        <w:t>i</w:t>
      </w:r>
      <w:r w:rsidRPr="0069747F">
        <w:rPr>
          <w:szCs w:val="28"/>
        </w:rPr>
        <w:t xml:space="preserve">-го события </w:t>
      </w:r>
      <w:r w:rsidR="00B26552">
        <w:rPr>
          <w:szCs w:val="28"/>
        </w:rPr>
        <w:pict>
          <v:shape id="_x0000_i1057" type="#_x0000_t75" style="width:75.75pt;height:23.25pt">
            <v:imagedata r:id="rId37" o:title=""/>
          </v:shape>
        </w:pict>
      </w:r>
      <w:r w:rsidR="0069747F" w:rsidRPr="0069747F">
        <w:rPr>
          <w:szCs w:val="28"/>
        </w:rPr>
        <w:t xml:space="preserve">. </w:t>
      </w:r>
    </w:p>
    <w:p w:rsidR="00917D1D" w:rsidRPr="0069747F" w:rsidRDefault="00917D1D" w:rsidP="0069747F">
      <w:pPr>
        <w:rPr>
          <w:szCs w:val="28"/>
        </w:rPr>
      </w:pPr>
      <w:r w:rsidRPr="0069747F">
        <w:rPr>
          <w:szCs w:val="28"/>
        </w:rPr>
        <w:t>Следует отметить, что все события, которые не имеют резервов времени, лежат на критическом пути, однако этого недостаточно, чтобы выделить работы, находящиеся на критическом пути</w:t>
      </w:r>
      <w:r w:rsidR="0069747F" w:rsidRPr="0069747F">
        <w:rPr>
          <w:szCs w:val="28"/>
        </w:rPr>
        <w:t xml:space="preserve">. </w:t>
      </w:r>
      <w:r w:rsidRPr="0069747F">
        <w:rPr>
          <w:szCs w:val="28"/>
        </w:rPr>
        <w:t>Например, несмотря на то, что у работы (5-7</w:t>
      </w:r>
      <w:r w:rsidR="0069747F" w:rsidRPr="0069747F">
        <w:rPr>
          <w:szCs w:val="28"/>
        </w:rPr>
        <w:t xml:space="preserve">) </w:t>
      </w:r>
      <w:r w:rsidRPr="0069747F">
        <w:rPr>
          <w:szCs w:val="28"/>
        </w:rPr>
        <w:t>ранние и поздние сроки свершения событий равны, она не лежит на критическом пути</w:t>
      </w:r>
      <w:r w:rsidR="0069747F" w:rsidRPr="0069747F">
        <w:rPr>
          <w:szCs w:val="28"/>
        </w:rPr>
        <w:t xml:space="preserve">. </w:t>
      </w:r>
      <w:r w:rsidRPr="0069747F">
        <w:rPr>
          <w:szCs w:val="28"/>
        </w:rPr>
        <w:t xml:space="preserve">Для выделения критических работ необходимо, чтобы </w:t>
      </w:r>
      <w:r w:rsidR="00B26552">
        <w:rPr>
          <w:szCs w:val="28"/>
        </w:rPr>
        <w:pict>
          <v:shape id="_x0000_i1058" type="#_x0000_t75" style="width:81.75pt;height:24.75pt">
            <v:imagedata r:id="rId38" o:title=""/>
          </v:shape>
        </w:pict>
      </w:r>
      <w:r w:rsidR="0069747F" w:rsidRPr="0069747F">
        <w:rPr>
          <w:szCs w:val="28"/>
        </w:rPr>
        <w:t xml:space="preserve">. </w:t>
      </w:r>
    </w:p>
    <w:p w:rsidR="00917D1D" w:rsidRPr="0069747F" w:rsidRDefault="00917D1D" w:rsidP="0069747F">
      <w:pPr>
        <w:rPr>
          <w:szCs w:val="28"/>
        </w:rPr>
      </w:pPr>
      <w:r w:rsidRPr="0069747F">
        <w:rPr>
          <w:szCs w:val="28"/>
        </w:rPr>
        <w:t>Например, для работы (5-7</w:t>
      </w:r>
      <w:r w:rsidR="0069747F" w:rsidRPr="0069747F">
        <w:rPr>
          <w:szCs w:val="28"/>
        </w:rPr>
        <w:t xml:space="preserve">): </w:t>
      </w:r>
      <w:r w:rsidRPr="0069747F">
        <w:rPr>
          <w:szCs w:val="28"/>
        </w:rPr>
        <w:t xml:space="preserve">22-12 = 10, а </w:t>
      </w:r>
      <w:r w:rsidR="00B26552">
        <w:rPr>
          <w:szCs w:val="28"/>
        </w:rPr>
        <w:pict>
          <v:shape id="_x0000_i1059" type="#_x0000_t75" style="width:54pt;height:21pt">
            <v:imagedata r:id="rId39" o:title=""/>
          </v:shape>
        </w:pict>
      </w:r>
      <w:r w:rsidRPr="0069747F">
        <w:rPr>
          <w:szCs w:val="28"/>
        </w:rPr>
        <w:t>, следовательно, данная работа имеет резерв и потому не является критической</w:t>
      </w:r>
      <w:r w:rsidR="0069747F" w:rsidRPr="0069747F">
        <w:rPr>
          <w:szCs w:val="28"/>
        </w:rPr>
        <w:t xml:space="preserve">. </w:t>
      </w:r>
      <w:r w:rsidRPr="0069747F">
        <w:rPr>
          <w:szCs w:val="28"/>
        </w:rPr>
        <w:t>Критический путь проходит по работам (0-1</w:t>
      </w:r>
      <w:r w:rsidR="0069747F" w:rsidRPr="0069747F">
        <w:rPr>
          <w:szCs w:val="28"/>
        </w:rPr>
        <w:t>),</w:t>
      </w:r>
      <w:r w:rsidRPr="0069747F">
        <w:rPr>
          <w:szCs w:val="28"/>
        </w:rPr>
        <w:t xml:space="preserve"> (1-3</w:t>
      </w:r>
      <w:r w:rsidR="0069747F" w:rsidRPr="0069747F">
        <w:rPr>
          <w:szCs w:val="28"/>
        </w:rPr>
        <w:t>),</w:t>
      </w:r>
      <w:r w:rsidRPr="0069747F">
        <w:rPr>
          <w:szCs w:val="28"/>
        </w:rPr>
        <w:t xml:space="preserve"> (3-5</w:t>
      </w:r>
      <w:r w:rsidR="0069747F" w:rsidRPr="0069747F">
        <w:rPr>
          <w:szCs w:val="28"/>
        </w:rPr>
        <w:t>),</w:t>
      </w:r>
      <w:r w:rsidRPr="0069747F">
        <w:rPr>
          <w:szCs w:val="28"/>
        </w:rPr>
        <w:t xml:space="preserve"> (5-6</w:t>
      </w:r>
      <w:r w:rsidR="0069747F" w:rsidRPr="0069747F">
        <w:rPr>
          <w:szCs w:val="28"/>
        </w:rPr>
        <w:t>),</w:t>
      </w:r>
      <w:r w:rsidRPr="0069747F">
        <w:rPr>
          <w:szCs w:val="28"/>
        </w:rPr>
        <w:t xml:space="preserve"> (6-7</w:t>
      </w:r>
      <w:r w:rsidR="0069747F" w:rsidRPr="0069747F">
        <w:rPr>
          <w:szCs w:val="28"/>
        </w:rPr>
        <w:t>),</w:t>
      </w:r>
      <w:r w:rsidRPr="0069747F">
        <w:rPr>
          <w:szCs w:val="28"/>
        </w:rPr>
        <w:t xml:space="preserve"> (7-8</w:t>
      </w:r>
      <w:r w:rsidR="0069747F" w:rsidRPr="0069747F">
        <w:rPr>
          <w:szCs w:val="28"/>
        </w:rPr>
        <w:t>),</w:t>
      </w:r>
      <w:r w:rsidRPr="0069747F">
        <w:rPr>
          <w:szCs w:val="28"/>
        </w:rPr>
        <w:t xml:space="preserve"> (8-9</w:t>
      </w:r>
      <w:r w:rsidR="0069747F" w:rsidRPr="0069747F">
        <w:rPr>
          <w:szCs w:val="28"/>
        </w:rPr>
        <w:t xml:space="preserve">). </w:t>
      </w:r>
    </w:p>
    <w:p w:rsidR="00917D1D" w:rsidRPr="0069747F" w:rsidRDefault="00917D1D" w:rsidP="0069747F">
      <w:pPr>
        <w:rPr>
          <w:szCs w:val="28"/>
        </w:rPr>
      </w:pPr>
      <w:r w:rsidRPr="0069747F">
        <w:rPr>
          <w:iCs/>
          <w:szCs w:val="28"/>
        </w:rPr>
        <w:t>Второй метод</w:t>
      </w:r>
      <w:r w:rsidRPr="0069747F">
        <w:rPr>
          <w:szCs w:val="28"/>
        </w:rPr>
        <w:t xml:space="preserve"> расчёта параметров сетевого графика (табличный</w:t>
      </w:r>
      <w:r w:rsidR="0069747F" w:rsidRPr="0069747F">
        <w:rPr>
          <w:szCs w:val="28"/>
        </w:rPr>
        <w:t xml:space="preserve">) </w:t>
      </w:r>
      <w:r w:rsidRPr="0069747F">
        <w:rPr>
          <w:szCs w:val="28"/>
        </w:rPr>
        <w:t>предусматривает расчёт следующих параметров</w:t>
      </w:r>
      <w:r w:rsidR="0069747F" w:rsidRPr="0069747F">
        <w:rPr>
          <w:szCs w:val="28"/>
        </w:rPr>
        <w:t xml:space="preserve">: </w:t>
      </w:r>
    </w:p>
    <w:p w:rsidR="00917D1D" w:rsidRPr="0069747F" w:rsidRDefault="00917D1D" w:rsidP="0069747F">
      <w:pPr>
        <w:rPr>
          <w:szCs w:val="28"/>
        </w:rPr>
      </w:pPr>
      <w:r w:rsidRPr="0069747F">
        <w:rPr>
          <w:szCs w:val="28"/>
        </w:rPr>
        <w:sym w:font="Symbol" w:char="F02D"/>
      </w:r>
      <w:r w:rsidRPr="0069747F">
        <w:rPr>
          <w:szCs w:val="28"/>
        </w:rPr>
        <w:t xml:space="preserve"> наиболее ранних сроков начала </w:t>
      </w:r>
      <w:r w:rsidRPr="0069747F">
        <w:rPr>
          <w:iCs/>
          <w:szCs w:val="28"/>
        </w:rPr>
        <w:t>i</w:t>
      </w:r>
      <w:r w:rsidRPr="0069747F">
        <w:rPr>
          <w:szCs w:val="28"/>
        </w:rPr>
        <w:t xml:space="preserve"> – </w:t>
      </w:r>
      <w:r w:rsidRPr="0069747F">
        <w:rPr>
          <w:iCs/>
          <w:szCs w:val="28"/>
        </w:rPr>
        <w:t>j</w:t>
      </w:r>
      <w:r w:rsidRPr="0069747F">
        <w:rPr>
          <w:szCs w:val="28"/>
        </w:rPr>
        <w:t xml:space="preserve"> работ (</w:t>
      </w:r>
      <w:r w:rsidR="00B26552">
        <w:rPr>
          <w:szCs w:val="28"/>
        </w:rPr>
        <w:pict>
          <v:shape id="_x0000_i1060" type="#_x0000_t75" style="width:29.25pt;height:27pt">
            <v:imagedata r:id="rId40" o:title=""/>
          </v:shape>
        </w:pict>
      </w:r>
      <w:r w:rsidR="0069747F" w:rsidRPr="0069747F">
        <w:rPr>
          <w:szCs w:val="28"/>
        </w:rPr>
        <w:t xml:space="preserve">); </w:t>
      </w:r>
    </w:p>
    <w:p w:rsidR="00917D1D" w:rsidRPr="0069747F" w:rsidRDefault="00917D1D" w:rsidP="0069747F">
      <w:pPr>
        <w:rPr>
          <w:szCs w:val="28"/>
        </w:rPr>
      </w:pPr>
      <w:r w:rsidRPr="0069747F">
        <w:rPr>
          <w:szCs w:val="28"/>
        </w:rPr>
        <w:sym w:font="Symbol" w:char="F02D"/>
      </w:r>
      <w:r w:rsidRPr="0069747F">
        <w:rPr>
          <w:szCs w:val="28"/>
        </w:rPr>
        <w:t xml:space="preserve"> наиболее ранних сроков окончания </w:t>
      </w:r>
      <w:r w:rsidRPr="0069747F">
        <w:rPr>
          <w:iCs/>
          <w:szCs w:val="28"/>
        </w:rPr>
        <w:t>i</w:t>
      </w:r>
      <w:r w:rsidRPr="0069747F">
        <w:rPr>
          <w:szCs w:val="28"/>
        </w:rPr>
        <w:t xml:space="preserve"> – </w:t>
      </w:r>
      <w:r w:rsidRPr="0069747F">
        <w:rPr>
          <w:iCs/>
          <w:szCs w:val="28"/>
        </w:rPr>
        <w:t>j</w:t>
      </w:r>
      <w:r w:rsidRPr="0069747F">
        <w:rPr>
          <w:szCs w:val="28"/>
        </w:rPr>
        <w:t xml:space="preserve"> работ (</w:t>
      </w:r>
      <w:r w:rsidR="00B26552">
        <w:rPr>
          <w:szCs w:val="28"/>
        </w:rPr>
        <w:pict>
          <v:shape id="_x0000_i1061" type="#_x0000_t75" style="width:29.25pt;height:27pt">
            <v:imagedata r:id="rId41" o:title=""/>
          </v:shape>
        </w:pict>
      </w:r>
      <w:r w:rsidR="0069747F" w:rsidRPr="0069747F">
        <w:rPr>
          <w:szCs w:val="28"/>
        </w:rPr>
        <w:t xml:space="preserve">); </w:t>
      </w:r>
    </w:p>
    <w:p w:rsidR="00917D1D" w:rsidRPr="0069747F" w:rsidRDefault="00917D1D" w:rsidP="0069747F">
      <w:pPr>
        <w:rPr>
          <w:szCs w:val="28"/>
        </w:rPr>
      </w:pPr>
      <w:r w:rsidRPr="0069747F">
        <w:rPr>
          <w:szCs w:val="28"/>
        </w:rPr>
        <w:sym w:font="Symbol" w:char="F02D"/>
      </w:r>
      <w:r w:rsidRPr="0069747F">
        <w:rPr>
          <w:szCs w:val="28"/>
        </w:rPr>
        <w:t xml:space="preserve"> наиболее поздних сроков начала </w:t>
      </w:r>
      <w:r w:rsidRPr="0069747F">
        <w:rPr>
          <w:iCs/>
          <w:szCs w:val="28"/>
        </w:rPr>
        <w:t>i</w:t>
      </w:r>
      <w:r w:rsidRPr="0069747F">
        <w:rPr>
          <w:szCs w:val="28"/>
        </w:rPr>
        <w:t xml:space="preserve"> – </w:t>
      </w:r>
      <w:r w:rsidRPr="0069747F">
        <w:rPr>
          <w:iCs/>
          <w:szCs w:val="28"/>
        </w:rPr>
        <w:t>j</w:t>
      </w:r>
      <w:r w:rsidRPr="0069747F">
        <w:rPr>
          <w:szCs w:val="28"/>
        </w:rPr>
        <w:t xml:space="preserve"> работ (</w:t>
      </w:r>
      <w:r w:rsidR="00B26552">
        <w:rPr>
          <w:szCs w:val="28"/>
        </w:rPr>
        <w:pict>
          <v:shape id="_x0000_i1062" type="#_x0000_t75" style="width:29.25pt;height:24pt">
            <v:imagedata r:id="rId42" o:title=""/>
          </v:shape>
        </w:pict>
      </w:r>
      <w:r w:rsidR="0069747F" w:rsidRPr="0069747F">
        <w:rPr>
          <w:szCs w:val="28"/>
        </w:rPr>
        <w:t xml:space="preserve">); </w:t>
      </w:r>
    </w:p>
    <w:p w:rsidR="00917D1D" w:rsidRPr="0069747F" w:rsidRDefault="00917D1D" w:rsidP="0069747F">
      <w:pPr>
        <w:rPr>
          <w:szCs w:val="28"/>
        </w:rPr>
      </w:pPr>
      <w:r w:rsidRPr="0069747F">
        <w:rPr>
          <w:szCs w:val="28"/>
        </w:rPr>
        <w:sym w:font="Symbol" w:char="F02D"/>
      </w:r>
      <w:r w:rsidRPr="0069747F">
        <w:rPr>
          <w:szCs w:val="28"/>
        </w:rPr>
        <w:t xml:space="preserve"> наиболее поздних сроков окончания </w:t>
      </w:r>
      <w:r w:rsidRPr="0069747F">
        <w:rPr>
          <w:iCs/>
          <w:szCs w:val="28"/>
        </w:rPr>
        <w:t>i</w:t>
      </w:r>
      <w:r w:rsidRPr="0069747F">
        <w:rPr>
          <w:szCs w:val="28"/>
        </w:rPr>
        <w:t xml:space="preserve"> – </w:t>
      </w:r>
      <w:r w:rsidRPr="0069747F">
        <w:rPr>
          <w:iCs/>
          <w:szCs w:val="28"/>
        </w:rPr>
        <w:t>j</w:t>
      </w:r>
      <w:r w:rsidRPr="0069747F">
        <w:rPr>
          <w:szCs w:val="28"/>
        </w:rPr>
        <w:t xml:space="preserve"> работ (</w:t>
      </w:r>
      <w:r w:rsidR="00B26552">
        <w:rPr>
          <w:szCs w:val="28"/>
        </w:rPr>
        <w:pict>
          <v:shape id="_x0000_i1063" type="#_x0000_t75" style="width:29.25pt;height:27pt">
            <v:imagedata r:id="rId43" o:title=""/>
          </v:shape>
        </w:pict>
      </w:r>
      <w:r w:rsidR="0069747F" w:rsidRPr="0069747F">
        <w:rPr>
          <w:szCs w:val="28"/>
        </w:rPr>
        <w:t xml:space="preserve">); </w:t>
      </w:r>
    </w:p>
    <w:p w:rsidR="00917D1D" w:rsidRPr="0069747F" w:rsidRDefault="00917D1D" w:rsidP="0069747F">
      <w:pPr>
        <w:rPr>
          <w:szCs w:val="28"/>
        </w:rPr>
      </w:pPr>
      <w:r w:rsidRPr="0069747F">
        <w:rPr>
          <w:szCs w:val="28"/>
        </w:rPr>
        <w:sym w:font="Symbol" w:char="F02D"/>
      </w:r>
      <w:r w:rsidRPr="0069747F">
        <w:rPr>
          <w:szCs w:val="28"/>
        </w:rPr>
        <w:t xml:space="preserve"> общих резервов времени </w:t>
      </w:r>
      <w:r w:rsidRPr="0069747F">
        <w:rPr>
          <w:iCs/>
          <w:szCs w:val="28"/>
        </w:rPr>
        <w:t>i</w:t>
      </w:r>
      <w:r w:rsidRPr="0069747F">
        <w:rPr>
          <w:szCs w:val="28"/>
        </w:rPr>
        <w:t xml:space="preserve"> – </w:t>
      </w:r>
      <w:r w:rsidRPr="0069747F">
        <w:rPr>
          <w:iCs/>
          <w:szCs w:val="28"/>
        </w:rPr>
        <w:t>j</w:t>
      </w:r>
      <w:r w:rsidRPr="0069747F">
        <w:rPr>
          <w:szCs w:val="28"/>
        </w:rPr>
        <w:t xml:space="preserve"> работ (</w:t>
      </w:r>
      <w:r w:rsidR="00B26552">
        <w:rPr>
          <w:szCs w:val="28"/>
        </w:rPr>
        <w:pict>
          <v:shape id="_x0000_i1064" type="#_x0000_t75" style="width:33pt;height:21pt">
            <v:imagedata r:id="rId44" o:title=""/>
          </v:shape>
        </w:pict>
      </w:r>
      <w:r w:rsidR="0069747F" w:rsidRPr="0069747F">
        <w:rPr>
          <w:szCs w:val="28"/>
        </w:rPr>
        <w:t xml:space="preserve">); </w:t>
      </w:r>
    </w:p>
    <w:p w:rsidR="00917D1D" w:rsidRPr="0069747F" w:rsidRDefault="00917D1D" w:rsidP="0069747F">
      <w:pPr>
        <w:rPr>
          <w:szCs w:val="28"/>
        </w:rPr>
      </w:pPr>
      <w:r w:rsidRPr="0069747F">
        <w:rPr>
          <w:szCs w:val="28"/>
        </w:rPr>
        <w:sym w:font="Symbol" w:char="F02D"/>
      </w:r>
      <w:r w:rsidRPr="0069747F">
        <w:rPr>
          <w:szCs w:val="28"/>
        </w:rPr>
        <w:t xml:space="preserve"> частных резервов времени первого </w:t>
      </w:r>
      <w:r w:rsidR="00B26552">
        <w:rPr>
          <w:szCs w:val="28"/>
        </w:rPr>
        <w:pict>
          <v:shape id="_x0000_i1065" type="#_x0000_t75" style="width:29.25pt;height:21pt">
            <v:imagedata r:id="rId45" o:title=""/>
          </v:shape>
        </w:pict>
      </w:r>
      <w:r w:rsidRPr="0069747F">
        <w:rPr>
          <w:szCs w:val="28"/>
        </w:rPr>
        <w:t xml:space="preserve"> и второго </w:t>
      </w:r>
      <w:r w:rsidR="00B26552">
        <w:rPr>
          <w:szCs w:val="28"/>
        </w:rPr>
        <w:pict>
          <v:shape id="_x0000_i1066" type="#_x0000_t75" style="width:29.25pt;height:21pt">
            <v:imagedata r:id="rId46" o:title=""/>
          </v:shape>
        </w:pict>
      </w:r>
      <w:r w:rsidRPr="0069747F">
        <w:rPr>
          <w:szCs w:val="28"/>
        </w:rPr>
        <w:t xml:space="preserve"> вида работы </w:t>
      </w:r>
      <w:r w:rsidRPr="0069747F">
        <w:rPr>
          <w:iCs/>
          <w:szCs w:val="28"/>
        </w:rPr>
        <w:t>i</w:t>
      </w:r>
      <w:r w:rsidRPr="0069747F">
        <w:rPr>
          <w:szCs w:val="28"/>
        </w:rPr>
        <w:t xml:space="preserve"> – </w:t>
      </w:r>
      <w:r w:rsidRPr="0069747F">
        <w:rPr>
          <w:iCs/>
          <w:szCs w:val="28"/>
        </w:rPr>
        <w:t>j</w:t>
      </w:r>
      <w:r w:rsidR="0069747F" w:rsidRPr="0069747F">
        <w:rPr>
          <w:szCs w:val="28"/>
        </w:rPr>
        <w:t xml:space="preserve">. </w:t>
      </w:r>
    </w:p>
    <w:p w:rsidR="00917D1D" w:rsidRPr="0069747F" w:rsidRDefault="00917D1D" w:rsidP="0069747F">
      <w:pPr>
        <w:rPr>
          <w:szCs w:val="28"/>
        </w:rPr>
      </w:pPr>
      <w:r w:rsidRPr="0069747F">
        <w:rPr>
          <w:szCs w:val="28"/>
        </w:rPr>
        <w:t>Все указанные параметры сетевого графика определяются в табличной форме (табл</w:t>
      </w:r>
      <w:r w:rsidR="0069747F" w:rsidRPr="0069747F">
        <w:rPr>
          <w:szCs w:val="28"/>
        </w:rPr>
        <w:t xml:space="preserve">.2). </w:t>
      </w:r>
    </w:p>
    <w:p w:rsidR="00923F70" w:rsidRDefault="00923F70" w:rsidP="0069747F">
      <w:pPr>
        <w:rPr>
          <w:szCs w:val="28"/>
        </w:rPr>
      </w:pPr>
    </w:p>
    <w:p w:rsidR="00917D1D" w:rsidRPr="0069747F" w:rsidRDefault="00917D1D" w:rsidP="0069747F">
      <w:pPr>
        <w:rPr>
          <w:szCs w:val="28"/>
        </w:rPr>
      </w:pPr>
      <w:r w:rsidRPr="0069747F">
        <w:rPr>
          <w:szCs w:val="28"/>
        </w:rPr>
        <w:t>Таблица 2</w:t>
      </w:r>
      <w:r w:rsidR="00923F70">
        <w:rPr>
          <w:szCs w:val="28"/>
        </w:rPr>
        <w:t xml:space="preserve">. </w:t>
      </w:r>
      <w:r w:rsidRPr="0069747F">
        <w:rPr>
          <w:szCs w:val="28"/>
        </w:rPr>
        <w:t>Расчёт параметров сетевого графика табличным методом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42"/>
        <w:gridCol w:w="739"/>
        <w:gridCol w:w="1005"/>
        <w:gridCol w:w="1005"/>
        <w:gridCol w:w="1005"/>
        <w:gridCol w:w="1005"/>
        <w:gridCol w:w="1005"/>
        <w:gridCol w:w="1055"/>
        <w:gridCol w:w="1005"/>
        <w:gridCol w:w="1005"/>
      </w:tblGrid>
      <w:tr w:rsidR="00917D1D" w:rsidRPr="0069747F">
        <w:trPr>
          <w:cantSplit/>
        </w:trPr>
        <w:tc>
          <w:tcPr>
            <w:tcW w:w="773" w:type="pct"/>
            <w:gridSpan w:val="2"/>
            <w:tcBorders>
              <w:top w:val="single" w:sz="12" w:space="0" w:color="auto"/>
            </w:tcBorders>
            <w:vAlign w:val="center"/>
          </w:tcPr>
          <w:p w:rsidR="00917D1D" w:rsidRPr="0069747F" w:rsidRDefault="00917D1D" w:rsidP="00923F70">
            <w:pPr>
              <w:pStyle w:val="af5"/>
            </w:pPr>
            <w:r w:rsidRPr="0069747F">
              <w:t>Код</w:t>
            </w:r>
          </w:p>
        </w:tc>
        <w:tc>
          <w:tcPr>
            <w:tcW w:w="525" w:type="pct"/>
            <w:vMerge w:val="restart"/>
            <w:tcBorders>
              <w:top w:val="single" w:sz="12" w:space="0" w:color="auto"/>
            </w:tcBorders>
            <w:vAlign w:val="center"/>
          </w:tcPr>
          <w:p w:rsidR="00917D1D" w:rsidRPr="0069747F" w:rsidRDefault="00B26552" w:rsidP="00923F70">
            <w:pPr>
              <w:pStyle w:val="af5"/>
            </w:pPr>
            <w:r>
              <w:pict>
                <v:shape id="_x0000_i1067" type="#_x0000_t75" style="width:29.25pt;height:21pt">
                  <v:imagedata r:id="rId47" o:title=""/>
                </v:shape>
              </w:pict>
            </w:r>
          </w:p>
        </w:tc>
        <w:tc>
          <w:tcPr>
            <w:tcW w:w="525" w:type="pct"/>
            <w:vMerge w:val="restart"/>
            <w:tcBorders>
              <w:top w:val="single" w:sz="12" w:space="0" w:color="auto"/>
            </w:tcBorders>
            <w:vAlign w:val="center"/>
          </w:tcPr>
          <w:p w:rsidR="00917D1D" w:rsidRPr="0069747F" w:rsidRDefault="00B26552" w:rsidP="00923F70">
            <w:pPr>
              <w:pStyle w:val="af5"/>
            </w:pPr>
            <w:r>
              <w:pict>
                <v:shape id="_x0000_i1068" type="#_x0000_t75" style="width:29.25pt;height:27pt">
                  <v:imagedata r:id="rId48" o:title=""/>
                </v:shape>
              </w:pict>
            </w:r>
          </w:p>
        </w:tc>
        <w:tc>
          <w:tcPr>
            <w:tcW w:w="525" w:type="pct"/>
            <w:vMerge w:val="restart"/>
            <w:tcBorders>
              <w:top w:val="single" w:sz="12" w:space="0" w:color="auto"/>
            </w:tcBorders>
            <w:vAlign w:val="center"/>
          </w:tcPr>
          <w:p w:rsidR="00917D1D" w:rsidRPr="0069747F" w:rsidRDefault="00B26552" w:rsidP="00923F70">
            <w:pPr>
              <w:pStyle w:val="af5"/>
            </w:pPr>
            <w:r>
              <w:pict>
                <v:shape id="_x0000_i1069" type="#_x0000_t75" style="width:29.25pt;height:27pt">
                  <v:imagedata r:id="rId49" o:title=""/>
                </v:shape>
              </w:pict>
            </w:r>
          </w:p>
        </w:tc>
        <w:tc>
          <w:tcPr>
            <w:tcW w:w="525" w:type="pct"/>
            <w:vMerge w:val="restart"/>
            <w:tcBorders>
              <w:top w:val="single" w:sz="12" w:space="0" w:color="auto"/>
            </w:tcBorders>
            <w:vAlign w:val="center"/>
          </w:tcPr>
          <w:p w:rsidR="00917D1D" w:rsidRPr="0069747F" w:rsidRDefault="00B26552" w:rsidP="00923F70">
            <w:pPr>
              <w:pStyle w:val="af5"/>
            </w:pPr>
            <w:r>
              <w:pict>
                <v:shape id="_x0000_i1070" type="#_x0000_t75" style="width:29.25pt;height:24pt">
                  <v:imagedata r:id="rId50" o:title=""/>
                </v:shape>
              </w:pict>
            </w:r>
          </w:p>
        </w:tc>
        <w:tc>
          <w:tcPr>
            <w:tcW w:w="525" w:type="pct"/>
            <w:vMerge w:val="restart"/>
            <w:tcBorders>
              <w:top w:val="single" w:sz="12" w:space="0" w:color="auto"/>
            </w:tcBorders>
            <w:vAlign w:val="center"/>
          </w:tcPr>
          <w:p w:rsidR="00917D1D" w:rsidRPr="0069747F" w:rsidRDefault="00B26552" w:rsidP="00923F70">
            <w:pPr>
              <w:pStyle w:val="af5"/>
            </w:pPr>
            <w:r>
              <w:pict>
                <v:shape id="_x0000_i1071" type="#_x0000_t75" style="width:29.25pt;height:24pt">
                  <v:imagedata r:id="rId51" o:title=""/>
                </v:shape>
              </w:pict>
            </w:r>
          </w:p>
        </w:tc>
        <w:tc>
          <w:tcPr>
            <w:tcW w:w="551" w:type="pct"/>
            <w:vMerge w:val="restart"/>
            <w:tcBorders>
              <w:top w:val="single" w:sz="12" w:space="0" w:color="auto"/>
            </w:tcBorders>
            <w:vAlign w:val="center"/>
          </w:tcPr>
          <w:p w:rsidR="00917D1D" w:rsidRPr="0069747F" w:rsidRDefault="00B26552" w:rsidP="00923F70">
            <w:pPr>
              <w:pStyle w:val="af5"/>
            </w:pPr>
            <w:r>
              <w:pict>
                <v:shape id="_x0000_i1072" type="#_x0000_t75" style="width:33pt;height:21pt">
                  <v:imagedata r:id="rId52" o:title=""/>
                </v:shape>
              </w:pict>
            </w:r>
          </w:p>
        </w:tc>
        <w:tc>
          <w:tcPr>
            <w:tcW w:w="525" w:type="pct"/>
            <w:vMerge w:val="restart"/>
            <w:tcBorders>
              <w:top w:val="single" w:sz="12" w:space="0" w:color="auto"/>
            </w:tcBorders>
            <w:vAlign w:val="center"/>
          </w:tcPr>
          <w:p w:rsidR="00917D1D" w:rsidRPr="0069747F" w:rsidRDefault="00B26552" w:rsidP="00923F70">
            <w:pPr>
              <w:pStyle w:val="af5"/>
            </w:pPr>
            <w:r>
              <w:pict>
                <v:shape id="_x0000_i1073" type="#_x0000_t75" style="width:29.25pt;height:21pt">
                  <v:imagedata r:id="rId53" o:title=""/>
                </v:shape>
              </w:pict>
            </w:r>
          </w:p>
        </w:tc>
        <w:tc>
          <w:tcPr>
            <w:tcW w:w="525" w:type="pct"/>
            <w:vMerge w:val="restart"/>
            <w:tcBorders>
              <w:top w:val="single" w:sz="12" w:space="0" w:color="auto"/>
            </w:tcBorders>
            <w:vAlign w:val="center"/>
          </w:tcPr>
          <w:p w:rsidR="00917D1D" w:rsidRPr="0069747F" w:rsidRDefault="00B26552" w:rsidP="00923F70">
            <w:pPr>
              <w:pStyle w:val="af5"/>
            </w:pPr>
            <w:r>
              <w:pict>
                <v:shape id="_x0000_i1074" type="#_x0000_t75" style="width:29.25pt;height:21pt">
                  <v:imagedata r:id="rId54" o:title=""/>
                </v:shape>
              </w:pict>
            </w:r>
          </w:p>
        </w:tc>
      </w:tr>
      <w:tr w:rsidR="00917D1D" w:rsidRPr="0069747F">
        <w:trPr>
          <w:cantSplit/>
        </w:trPr>
        <w:tc>
          <w:tcPr>
            <w:tcW w:w="387" w:type="pct"/>
            <w:tcBorders>
              <w:bottom w:val="single" w:sz="12" w:space="0" w:color="auto"/>
            </w:tcBorders>
            <w:vAlign w:val="center"/>
          </w:tcPr>
          <w:p w:rsidR="00917D1D" w:rsidRPr="0069747F" w:rsidRDefault="00917D1D" w:rsidP="00923F70">
            <w:pPr>
              <w:pStyle w:val="af5"/>
              <w:rPr>
                <w:iCs/>
              </w:rPr>
            </w:pPr>
            <w:r w:rsidRPr="0069747F">
              <w:rPr>
                <w:iCs/>
                <w:lang w:val="en-US"/>
              </w:rPr>
              <w:t>i</w:t>
            </w:r>
          </w:p>
        </w:tc>
        <w:tc>
          <w:tcPr>
            <w:tcW w:w="386" w:type="pct"/>
            <w:tcBorders>
              <w:bottom w:val="single" w:sz="12" w:space="0" w:color="auto"/>
            </w:tcBorders>
            <w:vAlign w:val="center"/>
          </w:tcPr>
          <w:p w:rsidR="00917D1D" w:rsidRPr="0069747F" w:rsidRDefault="00917D1D" w:rsidP="00923F70">
            <w:pPr>
              <w:pStyle w:val="af5"/>
              <w:rPr>
                <w:iCs/>
              </w:rPr>
            </w:pPr>
            <w:r w:rsidRPr="0069747F">
              <w:rPr>
                <w:iCs/>
                <w:lang w:val="en-US"/>
              </w:rPr>
              <w:t>j</w:t>
            </w:r>
          </w:p>
        </w:tc>
        <w:tc>
          <w:tcPr>
            <w:tcW w:w="525" w:type="pct"/>
            <w:vMerge/>
            <w:tcBorders>
              <w:bottom w:val="single" w:sz="12" w:space="0" w:color="auto"/>
            </w:tcBorders>
            <w:vAlign w:val="center"/>
          </w:tcPr>
          <w:p w:rsidR="00917D1D" w:rsidRPr="0069747F" w:rsidRDefault="00917D1D" w:rsidP="00923F70">
            <w:pPr>
              <w:pStyle w:val="af5"/>
            </w:pPr>
          </w:p>
        </w:tc>
        <w:tc>
          <w:tcPr>
            <w:tcW w:w="525" w:type="pct"/>
            <w:vMerge/>
            <w:tcBorders>
              <w:bottom w:val="single" w:sz="12" w:space="0" w:color="auto"/>
            </w:tcBorders>
            <w:vAlign w:val="center"/>
          </w:tcPr>
          <w:p w:rsidR="00917D1D" w:rsidRPr="0069747F" w:rsidRDefault="00917D1D" w:rsidP="00923F70">
            <w:pPr>
              <w:pStyle w:val="af5"/>
            </w:pPr>
          </w:p>
        </w:tc>
        <w:tc>
          <w:tcPr>
            <w:tcW w:w="525" w:type="pct"/>
            <w:vMerge/>
            <w:tcBorders>
              <w:bottom w:val="single" w:sz="12" w:space="0" w:color="auto"/>
            </w:tcBorders>
            <w:vAlign w:val="center"/>
          </w:tcPr>
          <w:p w:rsidR="00917D1D" w:rsidRPr="0069747F" w:rsidRDefault="00917D1D" w:rsidP="00923F70">
            <w:pPr>
              <w:pStyle w:val="af5"/>
            </w:pPr>
          </w:p>
        </w:tc>
        <w:tc>
          <w:tcPr>
            <w:tcW w:w="525" w:type="pct"/>
            <w:vMerge/>
            <w:tcBorders>
              <w:bottom w:val="single" w:sz="12" w:space="0" w:color="auto"/>
            </w:tcBorders>
            <w:vAlign w:val="center"/>
          </w:tcPr>
          <w:p w:rsidR="00917D1D" w:rsidRPr="0069747F" w:rsidRDefault="00917D1D" w:rsidP="00923F70">
            <w:pPr>
              <w:pStyle w:val="af5"/>
            </w:pPr>
          </w:p>
        </w:tc>
        <w:tc>
          <w:tcPr>
            <w:tcW w:w="525" w:type="pct"/>
            <w:vMerge/>
            <w:tcBorders>
              <w:bottom w:val="single" w:sz="12" w:space="0" w:color="auto"/>
            </w:tcBorders>
            <w:vAlign w:val="center"/>
          </w:tcPr>
          <w:p w:rsidR="00917D1D" w:rsidRPr="0069747F" w:rsidRDefault="00917D1D" w:rsidP="00923F70">
            <w:pPr>
              <w:pStyle w:val="af5"/>
            </w:pPr>
          </w:p>
        </w:tc>
        <w:tc>
          <w:tcPr>
            <w:tcW w:w="551" w:type="pct"/>
            <w:vMerge/>
            <w:tcBorders>
              <w:bottom w:val="single" w:sz="12" w:space="0" w:color="auto"/>
            </w:tcBorders>
            <w:vAlign w:val="center"/>
          </w:tcPr>
          <w:p w:rsidR="00917D1D" w:rsidRPr="0069747F" w:rsidRDefault="00917D1D" w:rsidP="00923F70">
            <w:pPr>
              <w:pStyle w:val="af5"/>
            </w:pPr>
          </w:p>
        </w:tc>
        <w:tc>
          <w:tcPr>
            <w:tcW w:w="525" w:type="pct"/>
            <w:vMerge/>
            <w:tcBorders>
              <w:bottom w:val="single" w:sz="12" w:space="0" w:color="auto"/>
            </w:tcBorders>
            <w:vAlign w:val="center"/>
          </w:tcPr>
          <w:p w:rsidR="00917D1D" w:rsidRPr="0069747F" w:rsidRDefault="00917D1D" w:rsidP="00923F70">
            <w:pPr>
              <w:pStyle w:val="af5"/>
            </w:pPr>
          </w:p>
        </w:tc>
        <w:tc>
          <w:tcPr>
            <w:tcW w:w="525" w:type="pct"/>
            <w:vMerge/>
            <w:tcBorders>
              <w:bottom w:val="single" w:sz="12" w:space="0" w:color="auto"/>
            </w:tcBorders>
            <w:vAlign w:val="center"/>
          </w:tcPr>
          <w:p w:rsidR="00917D1D" w:rsidRPr="0069747F" w:rsidRDefault="00917D1D" w:rsidP="00923F70">
            <w:pPr>
              <w:pStyle w:val="af5"/>
            </w:pPr>
          </w:p>
        </w:tc>
      </w:tr>
      <w:tr w:rsidR="00917D1D" w:rsidRPr="0069747F">
        <w:tc>
          <w:tcPr>
            <w:tcW w:w="387" w:type="pct"/>
            <w:tcBorders>
              <w:top w:val="single" w:sz="12" w:space="0" w:color="auto"/>
            </w:tcBorders>
          </w:tcPr>
          <w:p w:rsidR="00917D1D" w:rsidRPr="0069747F" w:rsidRDefault="00917D1D" w:rsidP="00923F70">
            <w:pPr>
              <w:pStyle w:val="af5"/>
            </w:pPr>
            <w:r w:rsidRPr="0069747F">
              <w:t>1</w:t>
            </w:r>
          </w:p>
        </w:tc>
        <w:tc>
          <w:tcPr>
            <w:tcW w:w="386" w:type="pct"/>
            <w:tcBorders>
              <w:top w:val="single" w:sz="12" w:space="0" w:color="auto"/>
            </w:tcBorders>
          </w:tcPr>
          <w:p w:rsidR="00917D1D" w:rsidRPr="0069747F" w:rsidRDefault="00917D1D" w:rsidP="00923F70">
            <w:pPr>
              <w:pStyle w:val="af5"/>
            </w:pPr>
            <w:r w:rsidRPr="0069747F">
              <w:t>2</w:t>
            </w:r>
          </w:p>
        </w:tc>
        <w:tc>
          <w:tcPr>
            <w:tcW w:w="525" w:type="pct"/>
            <w:tcBorders>
              <w:top w:val="single" w:sz="12" w:space="0" w:color="auto"/>
            </w:tcBorders>
          </w:tcPr>
          <w:p w:rsidR="00917D1D" w:rsidRPr="0069747F" w:rsidRDefault="00917D1D" w:rsidP="00923F70">
            <w:pPr>
              <w:pStyle w:val="af5"/>
            </w:pPr>
            <w:r w:rsidRPr="0069747F">
              <w:t>3</w:t>
            </w:r>
          </w:p>
        </w:tc>
        <w:tc>
          <w:tcPr>
            <w:tcW w:w="525" w:type="pct"/>
            <w:tcBorders>
              <w:top w:val="single" w:sz="12" w:space="0" w:color="auto"/>
            </w:tcBorders>
          </w:tcPr>
          <w:p w:rsidR="00917D1D" w:rsidRPr="0069747F" w:rsidRDefault="0069747F" w:rsidP="00923F70">
            <w:pPr>
              <w:pStyle w:val="af5"/>
            </w:pPr>
            <w:r w:rsidRPr="0069747F">
              <w:t xml:space="preserve"> </w:t>
            </w:r>
            <w:r w:rsidR="00917D1D" w:rsidRPr="0069747F">
              <w:t>4</w:t>
            </w:r>
          </w:p>
        </w:tc>
        <w:tc>
          <w:tcPr>
            <w:tcW w:w="525" w:type="pct"/>
            <w:tcBorders>
              <w:top w:val="single" w:sz="12" w:space="0" w:color="auto"/>
            </w:tcBorders>
          </w:tcPr>
          <w:p w:rsidR="00917D1D" w:rsidRPr="0069747F" w:rsidRDefault="0069747F" w:rsidP="00923F70">
            <w:pPr>
              <w:pStyle w:val="af5"/>
            </w:pPr>
            <w:r w:rsidRPr="0069747F">
              <w:t xml:space="preserve"> </w:t>
            </w:r>
            <w:r w:rsidR="00917D1D" w:rsidRPr="0069747F">
              <w:t>5</w:t>
            </w:r>
          </w:p>
        </w:tc>
        <w:tc>
          <w:tcPr>
            <w:tcW w:w="525" w:type="pct"/>
            <w:tcBorders>
              <w:top w:val="single" w:sz="12" w:space="0" w:color="auto"/>
            </w:tcBorders>
          </w:tcPr>
          <w:p w:rsidR="00917D1D" w:rsidRPr="0069747F" w:rsidRDefault="0069747F" w:rsidP="00923F70">
            <w:pPr>
              <w:pStyle w:val="af5"/>
            </w:pPr>
            <w:r w:rsidRPr="0069747F">
              <w:t xml:space="preserve"> </w:t>
            </w:r>
            <w:r w:rsidR="00917D1D" w:rsidRPr="0069747F">
              <w:t>6</w:t>
            </w:r>
          </w:p>
        </w:tc>
        <w:tc>
          <w:tcPr>
            <w:tcW w:w="525" w:type="pct"/>
            <w:tcBorders>
              <w:top w:val="single" w:sz="12" w:space="0" w:color="auto"/>
            </w:tcBorders>
          </w:tcPr>
          <w:p w:rsidR="00917D1D" w:rsidRPr="0069747F" w:rsidRDefault="0069747F" w:rsidP="00923F70">
            <w:pPr>
              <w:pStyle w:val="af5"/>
            </w:pPr>
            <w:r w:rsidRPr="0069747F">
              <w:t xml:space="preserve"> </w:t>
            </w:r>
            <w:r w:rsidR="00917D1D" w:rsidRPr="0069747F">
              <w:t>7</w:t>
            </w:r>
          </w:p>
        </w:tc>
        <w:tc>
          <w:tcPr>
            <w:tcW w:w="551" w:type="pct"/>
            <w:tcBorders>
              <w:top w:val="single" w:sz="12" w:space="0" w:color="auto"/>
            </w:tcBorders>
          </w:tcPr>
          <w:p w:rsidR="00917D1D" w:rsidRPr="0069747F" w:rsidRDefault="0069747F" w:rsidP="00923F70">
            <w:pPr>
              <w:pStyle w:val="af5"/>
            </w:pPr>
            <w:r w:rsidRPr="0069747F">
              <w:t xml:space="preserve"> </w:t>
            </w:r>
            <w:r w:rsidR="00917D1D" w:rsidRPr="0069747F">
              <w:t>8</w:t>
            </w:r>
          </w:p>
        </w:tc>
        <w:tc>
          <w:tcPr>
            <w:tcW w:w="525" w:type="pct"/>
            <w:tcBorders>
              <w:top w:val="single" w:sz="12" w:space="0" w:color="auto"/>
            </w:tcBorders>
          </w:tcPr>
          <w:p w:rsidR="00917D1D" w:rsidRPr="0069747F" w:rsidRDefault="0069747F" w:rsidP="00923F70">
            <w:pPr>
              <w:pStyle w:val="af5"/>
            </w:pPr>
            <w:r w:rsidRPr="0069747F">
              <w:t xml:space="preserve"> </w:t>
            </w:r>
            <w:r w:rsidR="00917D1D" w:rsidRPr="0069747F">
              <w:t>9</w:t>
            </w:r>
          </w:p>
        </w:tc>
        <w:tc>
          <w:tcPr>
            <w:tcW w:w="525" w:type="pct"/>
            <w:tcBorders>
              <w:top w:val="single" w:sz="12" w:space="0" w:color="auto"/>
            </w:tcBorders>
          </w:tcPr>
          <w:p w:rsidR="00917D1D" w:rsidRPr="0069747F" w:rsidRDefault="00917D1D" w:rsidP="00923F70">
            <w:pPr>
              <w:pStyle w:val="af5"/>
            </w:pPr>
            <w:r w:rsidRPr="0069747F">
              <w:t>10</w:t>
            </w:r>
          </w:p>
        </w:tc>
      </w:tr>
      <w:tr w:rsidR="00917D1D" w:rsidRPr="0069747F">
        <w:tc>
          <w:tcPr>
            <w:tcW w:w="387" w:type="pct"/>
          </w:tcPr>
          <w:p w:rsidR="00917D1D" w:rsidRPr="0069747F" w:rsidRDefault="00917D1D" w:rsidP="00923F70">
            <w:pPr>
              <w:pStyle w:val="af5"/>
            </w:pPr>
            <w:r w:rsidRPr="0069747F">
              <w:t>0</w:t>
            </w:r>
          </w:p>
        </w:tc>
        <w:tc>
          <w:tcPr>
            <w:tcW w:w="386" w:type="pct"/>
          </w:tcPr>
          <w:p w:rsidR="00917D1D" w:rsidRPr="0069747F" w:rsidRDefault="00917D1D" w:rsidP="00923F70">
            <w:pPr>
              <w:pStyle w:val="af5"/>
            </w:pPr>
            <w:r w:rsidRPr="0069747F">
              <w:t>1</w:t>
            </w:r>
          </w:p>
        </w:tc>
        <w:tc>
          <w:tcPr>
            <w:tcW w:w="525" w:type="pct"/>
          </w:tcPr>
          <w:p w:rsidR="00917D1D" w:rsidRPr="0069747F" w:rsidRDefault="00917D1D" w:rsidP="00923F70">
            <w:pPr>
              <w:pStyle w:val="af5"/>
            </w:pPr>
            <w:r w:rsidRPr="0069747F">
              <w:t>3</w:t>
            </w:r>
          </w:p>
        </w:tc>
        <w:tc>
          <w:tcPr>
            <w:tcW w:w="525" w:type="pct"/>
          </w:tcPr>
          <w:p w:rsidR="00917D1D" w:rsidRPr="0069747F" w:rsidRDefault="0069747F" w:rsidP="00923F70">
            <w:pPr>
              <w:pStyle w:val="af5"/>
            </w:pPr>
            <w:r w:rsidRPr="0069747F">
              <w:t xml:space="preserve"> </w:t>
            </w:r>
            <w:r w:rsidR="00917D1D" w:rsidRPr="0069747F">
              <w:t>0</w:t>
            </w:r>
          </w:p>
        </w:tc>
        <w:tc>
          <w:tcPr>
            <w:tcW w:w="525" w:type="pct"/>
          </w:tcPr>
          <w:p w:rsidR="00917D1D" w:rsidRPr="0069747F" w:rsidRDefault="0069747F" w:rsidP="00923F70">
            <w:pPr>
              <w:pStyle w:val="af5"/>
            </w:pPr>
            <w:r w:rsidRPr="0069747F">
              <w:t xml:space="preserve"> </w:t>
            </w:r>
            <w:r w:rsidR="00917D1D" w:rsidRPr="0069747F">
              <w:t>3</w:t>
            </w:r>
          </w:p>
        </w:tc>
        <w:tc>
          <w:tcPr>
            <w:tcW w:w="525" w:type="pct"/>
          </w:tcPr>
          <w:p w:rsidR="00917D1D" w:rsidRPr="0069747F" w:rsidRDefault="0069747F" w:rsidP="00923F70">
            <w:pPr>
              <w:pStyle w:val="af5"/>
            </w:pPr>
            <w:r w:rsidRPr="0069747F">
              <w:t xml:space="preserve"> </w:t>
            </w:r>
            <w:r w:rsidR="00917D1D" w:rsidRPr="0069747F">
              <w:t>0</w:t>
            </w:r>
          </w:p>
        </w:tc>
        <w:tc>
          <w:tcPr>
            <w:tcW w:w="525" w:type="pct"/>
          </w:tcPr>
          <w:p w:rsidR="00917D1D" w:rsidRPr="0069747F" w:rsidRDefault="0069747F" w:rsidP="00923F70">
            <w:pPr>
              <w:pStyle w:val="af5"/>
            </w:pPr>
            <w:r w:rsidRPr="0069747F">
              <w:t xml:space="preserve"> </w:t>
            </w:r>
            <w:r w:rsidR="00917D1D" w:rsidRPr="0069747F">
              <w:t>3</w:t>
            </w:r>
          </w:p>
        </w:tc>
        <w:tc>
          <w:tcPr>
            <w:tcW w:w="551" w:type="pct"/>
          </w:tcPr>
          <w:p w:rsidR="00917D1D" w:rsidRPr="0069747F" w:rsidRDefault="0069747F" w:rsidP="00923F70">
            <w:pPr>
              <w:pStyle w:val="af5"/>
            </w:pPr>
            <w:r w:rsidRPr="0069747F">
              <w:t xml:space="preserve"> </w:t>
            </w:r>
            <w:r w:rsidR="00917D1D" w:rsidRPr="0069747F">
              <w:t>0</w:t>
            </w:r>
          </w:p>
        </w:tc>
        <w:tc>
          <w:tcPr>
            <w:tcW w:w="525" w:type="pct"/>
          </w:tcPr>
          <w:p w:rsidR="00917D1D" w:rsidRPr="0069747F" w:rsidRDefault="0069747F" w:rsidP="00923F70">
            <w:pPr>
              <w:pStyle w:val="af5"/>
            </w:pPr>
            <w:r w:rsidRPr="0069747F">
              <w:t xml:space="preserve"> </w:t>
            </w:r>
            <w:r w:rsidR="00917D1D" w:rsidRPr="0069747F">
              <w:t>0</w:t>
            </w:r>
          </w:p>
        </w:tc>
        <w:tc>
          <w:tcPr>
            <w:tcW w:w="525" w:type="pct"/>
          </w:tcPr>
          <w:p w:rsidR="00917D1D" w:rsidRPr="0069747F" w:rsidRDefault="0069747F" w:rsidP="00923F70">
            <w:pPr>
              <w:pStyle w:val="af5"/>
            </w:pPr>
            <w:r w:rsidRPr="0069747F">
              <w:t xml:space="preserve"> </w:t>
            </w:r>
            <w:r w:rsidR="00917D1D" w:rsidRPr="0069747F">
              <w:t>0</w:t>
            </w:r>
          </w:p>
        </w:tc>
      </w:tr>
      <w:tr w:rsidR="00917D1D" w:rsidRPr="0069747F">
        <w:tc>
          <w:tcPr>
            <w:tcW w:w="387" w:type="pct"/>
          </w:tcPr>
          <w:p w:rsidR="00917D1D" w:rsidRPr="0069747F" w:rsidRDefault="00917D1D" w:rsidP="00923F70">
            <w:pPr>
              <w:pStyle w:val="af5"/>
            </w:pPr>
            <w:r w:rsidRPr="0069747F">
              <w:t>1</w:t>
            </w:r>
          </w:p>
          <w:p w:rsidR="00917D1D" w:rsidRPr="0069747F" w:rsidRDefault="00917D1D" w:rsidP="00923F70">
            <w:pPr>
              <w:pStyle w:val="af5"/>
            </w:pPr>
            <w:r w:rsidRPr="0069747F">
              <w:t>1</w:t>
            </w:r>
          </w:p>
        </w:tc>
        <w:tc>
          <w:tcPr>
            <w:tcW w:w="386" w:type="pct"/>
          </w:tcPr>
          <w:p w:rsidR="00917D1D" w:rsidRPr="0069747F" w:rsidRDefault="00917D1D" w:rsidP="00923F70">
            <w:pPr>
              <w:pStyle w:val="af5"/>
            </w:pPr>
            <w:r w:rsidRPr="0069747F">
              <w:t>2</w:t>
            </w:r>
          </w:p>
          <w:p w:rsidR="00917D1D" w:rsidRPr="0069747F" w:rsidRDefault="00917D1D" w:rsidP="00923F70">
            <w:pPr>
              <w:pStyle w:val="af5"/>
            </w:pPr>
            <w:r w:rsidRPr="0069747F">
              <w:t>3</w:t>
            </w:r>
          </w:p>
        </w:tc>
        <w:tc>
          <w:tcPr>
            <w:tcW w:w="525" w:type="pct"/>
          </w:tcPr>
          <w:p w:rsidR="00917D1D" w:rsidRPr="0069747F" w:rsidRDefault="00917D1D" w:rsidP="00923F70">
            <w:pPr>
              <w:pStyle w:val="af5"/>
            </w:pPr>
            <w:r w:rsidRPr="0069747F">
              <w:t>3</w:t>
            </w:r>
          </w:p>
          <w:p w:rsidR="00917D1D" w:rsidRPr="0069747F" w:rsidRDefault="00917D1D" w:rsidP="00923F70">
            <w:pPr>
              <w:pStyle w:val="af5"/>
            </w:pPr>
            <w:r w:rsidRPr="0069747F">
              <w:t>4</w:t>
            </w:r>
          </w:p>
        </w:tc>
        <w:tc>
          <w:tcPr>
            <w:tcW w:w="525" w:type="pct"/>
          </w:tcPr>
          <w:p w:rsidR="0069747F" w:rsidRPr="0069747F" w:rsidRDefault="0069747F" w:rsidP="00923F70">
            <w:pPr>
              <w:pStyle w:val="af5"/>
            </w:pPr>
            <w:r w:rsidRPr="0069747F">
              <w:t xml:space="preserve"> </w:t>
            </w:r>
            <w:r w:rsidR="00917D1D" w:rsidRPr="0069747F">
              <w:t>3</w:t>
            </w:r>
          </w:p>
          <w:p w:rsidR="00917D1D" w:rsidRPr="0069747F" w:rsidRDefault="00917D1D" w:rsidP="00923F70">
            <w:pPr>
              <w:pStyle w:val="af5"/>
            </w:pPr>
            <w:r w:rsidRPr="0069747F">
              <w:t>3</w:t>
            </w:r>
          </w:p>
        </w:tc>
        <w:tc>
          <w:tcPr>
            <w:tcW w:w="525" w:type="pct"/>
          </w:tcPr>
          <w:p w:rsidR="0069747F" w:rsidRPr="0069747F" w:rsidRDefault="0069747F" w:rsidP="00923F70">
            <w:pPr>
              <w:pStyle w:val="af5"/>
            </w:pPr>
            <w:r w:rsidRPr="0069747F">
              <w:t xml:space="preserve"> </w:t>
            </w:r>
            <w:r w:rsidR="00917D1D" w:rsidRPr="0069747F">
              <w:t>6</w:t>
            </w:r>
          </w:p>
          <w:p w:rsidR="00917D1D" w:rsidRPr="0069747F" w:rsidRDefault="00917D1D" w:rsidP="00923F70">
            <w:pPr>
              <w:pStyle w:val="af5"/>
            </w:pPr>
            <w:r w:rsidRPr="0069747F">
              <w:t>7</w:t>
            </w:r>
          </w:p>
        </w:tc>
        <w:tc>
          <w:tcPr>
            <w:tcW w:w="525" w:type="pct"/>
          </w:tcPr>
          <w:p w:rsidR="0069747F" w:rsidRPr="0069747F" w:rsidRDefault="0069747F" w:rsidP="00923F70">
            <w:pPr>
              <w:pStyle w:val="af5"/>
            </w:pPr>
            <w:r w:rsidRPr="0069747F">
              <w:t xml:space="preserve"> </w:t>
            </w:r>
            <w:r w:rsidR="00917D1D" w:rsidRPr="0069747F">
              <w:t>4</w:t>
            </w:r>
          </w:p>
          <w:p w:rsidR="00917D1D" w:rsidRPr="0069747F" w:rsidRDefault="00917D1D" w:rsidP="00923F70">
            <w:pPr>
              <w:pStyle w:val="af5"/>
            </w:pPr>
            <w:r w:rsidRPr="0069747F">
              <w:t>3</w:t>
            </w:r>
          </w:p>
        </w:tc>
        <w:tc>
          <w:tcPr>
            <w:tcW w:w="525" w:type="pct"/>
          </w:tcPr>
          <w:p w:rsidR="0069747F" w:rsidRPr="0069747F" w:rsidRDefault="0069747F" w:rsidP="00923F70">
            <w:pPr>
              <w:pStyle w:val="af5"/>
            </w:pPr>
            <w:r w:rsidRPr="0069747F">
              <w:t xml:space="preserve"> </w:t>
            </w:r>
            <w:r w:rsidR="00917D1D" w:rsidRPr="0069747F">
              <w:t>7</w:t>
            </w:r>
          </w:p>
          <w:p w:rsidR="00917D1D" w:rsidRPr="0069747F" w:rsidRDefault="00917D1D" w:rsidP="00923F70">
            <w:pPr>
              <w:pStyle w:val="af5"/>
            </w:pPr>
            <w:r w:rsidRPr="0069747F">
              <w:t>7</w:t>
            </w:r>
          </w:p>
        </w:tc>
        <w:tc>
          <w:tcPr>
            <w:tcW w:w="551" w:type="pct"/>
          </w:tcPr>
          <w:p w:rsidR="0069747F" w:rsidRPr="0069747F" w:rsidRDefault="0069747F" w:rsidP="00923F70">
            <w:pPr>
              <w:pStyle w:val="af5"/>
            </w:pPr>
            <w:r w:rsidRPr="0069747F">
              <w:t xml:space="preserve"> </w:t>
            </w:r>
            <w:r w:rsidR="00917D1D" w:rsidRPr="0069747F">
              <w:t>1</w:t>
            </w:r>
          </w:p>
          <w:p w:rsidR="00917D1D" w:rsidRPr="0069747F" w:rsidRDefault="00917D1D" w:rsidP="00923F70">
            <w:pPr>
              <w:pStyle w:val="af5"/>
            </w:pPr>
            <w:r w:rsidRPr="0069747F">
              <w:t>0</w:t>
            </w:r>
          </w:p>
        </w:tc>
        <w:tc>
          <w:tcPr>
            <w:tcW w:w="525" w:type="pct"/>
          </w:tcPr>
          <w:p w:rsidR="0069747F" w:rsidRPr="0069747F" w:rsidRDefault="0069747F" w:rsidP="00923F70">
            <w:pPr>
              <w:pStyle w:val="af5"/>
            </w:pPr>
            <w:r w:rsidRPr="0069747F">
              <w:t xml:space="preserve"> </w:t>
            </w:r>
            <w:r w:rsidR="00917D1D" w:rsidRPr="0069747F">
              <w:t>0</w:t>
            </w:r>
          </w:p>
          <w:p w:rsidR="00917D1D" w:rsidRPr="0069747F" w:rsidRDefault="00917D1D" w:rsidP="00923F70">
            <w:pPr>
              <w:pStyle w:val="af5"/>
            </w:pPr>
            <w:r w:rsidRPr="0069747F">
              <w:t>0</w:t>
            </w:r>
          </w:p>
        </w:tc>
        <w:tc>
          <w:tcPr>
            <w:tcW w:w="525" w:type="pct"/>
          </w:tcPr>
          <w:p w:rsidR="0069747F" w:rsidRPr="0069747F" w:rsidRDefault="0069747F" w:rsidP="00923F70">
            <w:pPr>
              <w:pStyle w:val="af5"/>
            </w:pPr>
            <w:r w:rsidRPr="0069747F">
              <w:t xml:space="preserve"> </w:t>
            </w:r>
            <w:r w:rsidR="00917D1D" w:rsidRPr="0069747F">
              <w:t>1</w:t>
            </w:r>
          </w:p>
          <w:p w:rsidR="00917D1D" w:rsidRPr="0069747F" w:rsidRDefault="00917D1D" w:rsidP="00923F70">
            <w:pPr>
              <w:pStyle w:val="af5"/>
            </w:pPr>
            <w:r w:rsidRPr="0069747F">
              <w:t>0</w:t>
            </w:r>
          </w:p>
        </w:tc>
      </w:tr>
      <w:tr w:rsidR="00917D1D" w:rsidRPr="0069747F">
        <w:tc>
          <w:tcPr>
            <w:tcW w:w="387" w:type="pct"/>
          </w:tcPr>
          <w:p w:rsidR="00917D1D" w:rsidRPr="0069747F" w:rsidRDefault="00917D1D" w:rsidP="00923F70">
            <w:pPr>
              <w:pStyle w:val="af5"/>
            </w:pPr>
            <w:r w:rsidRPr="0069747F">
              <w:t>1</w:t>
            </w:r>
          </w:p>
          <w:p w:rsidR="00917D1D" w:rsidRPr="0069747F" w:rsidRDefault="00917D1D" w:rsidP="00923F70">
            <w:pPr>
              <w:pStyle w:val="af5"/>
            </w:pPr>
            <w:r w:rsidRPr="0069747F">
              <w:t>2</w:t>
            </w:r>
          </w:p>
          <w:p w:rsidR="00917D1D" w:rsidRPr="0069747F" w:rsidRDefault="00917D1D" w:rsidP="00923F70">
            <w:pPr>
              <w:pStyle w:val="af5"/>
            </w:pPr>
            <w:r w:rsidRPr="0069747F">
              <w:t>2</w:t>
            </w:r>
          </w:p>
        </w:tc>
        <w:tc>
          <w:tcPr>
            <w:tcW w:w="386" w:type="pct"/>
          </w:tcPr>
          <w:p w:rsidR="00917D1D" w:rsidRPr="0069747F" w:rsidRDefault="00917D1D" w:rsidP="00923F70">
            <w:pPr>
              <w:pStyle w:val="af5"/>
            </w:pPr>
            <w:r w:rsidRPr="0069747F">
              <w:t>5</w:t>
            </w:r>
          </w:p>
          <w:p w:rsidR="00917D1D" w:rsidRPr="0069747F" w:rsidRDefault="00917D1D" w:rsidP="00923F70">
            <w:pPr>
              <w:pStyle w:val="af5"/>
            </w:pPr>
            <w:r w:rsidRPr="0069747F">
              <w:t>3</w:t>
            </w:r>
          </w:p>
          <w:p w:rsidR="00917D1D" w:rsidRPr="0069747F" w:rsidRDefault="00917D1D" w:rsidP="00923F70">
            <w:pPr>
              <w:pStyle w:val="af5"/>
            </w:pPr>
            <w:r w:rsidRPr="0069747F">
              <w:t>4</w:t>
            </w:r>
          </w:p>
        </w:tc>
        <w:tc>
          <w:tcPr>
            <w:tcW w:w="525" w:type="pct"/>
          </w:tcPr>
          <w:p w:rsidR="00917D1D" w:rsidRPr="0069747F" w:rsidRDefault="00917D1D" w:rsidP="00923F70">
            <w:pPr>
              <w:pStyle w:val="af5"/>
            </w:pPr>
            <w:r w:rsidRPr="0069747F">
              <w:t>5</w:t>
            </w:r>
          </w:p>
          <w:p w:rsidR="00917D1D" w:rsidRPr="0069747F" w:rsidRDefault="00917D1D" w:rsidP="00923F70">
            <w:pPr>
              <w:pStyle w:val="af5"/>
            </w:pPr>
            <w:r w:rsidRPr="0069747F">
              <w:t>0</w:t>
            </w:r>
          </w:p>
          <w:p w:rsidR="00917D1D" w:rsidRPr="0069747F" w:rsidRDefault="00917D1D" w:rsidP="00923F70">
            <w:pPr>
              <w:pStyle w:val="af5"/>
            </w:pPr>
            <w:r w:rsidRPr="0069747F">
              <w:t>3</w:t>
            </w:r>
          </w:p>
        </w:tc>
        <w:tc>
          <w:tcPr>
            <w:tcW w:w="525" w:type="pct"/>
          </w:tcPr>
          <w:p w:rsidR="0069747F" w:rsidRPr="0069747F" w:rsidRDefault="0069747F" w:rsidP="00923F70">
            <w:pPr>
              <w:pStyle w:val="af5"/>
            </w:pPr>
            <w:r w:rsidRPr="0069747F">
              <w:t xml:space="preserve"> </w:t>
            </w:r>
            <w:r w:rsidR="00917D1D" w:rsidRPr="0069747F">
              <w:t>3</w:t>
            </w:r>
          </w:p>
          <w:p w:rsidR="0069747F" w:rsidRPr="0069747F" w:rsidRDefault="00917D1D" w:rsidP="00923F70">
            <w:pPr>
              <w:pStyle w:val="af5"/>
            </w:pPr>
            <w:r w:rsidRPr="0069747F">
              <w:t>6</w:t>
            </w:r>
          </w:p>
          <w:p w:rsidR="00917D1D" w:rsidRPr="0069747F" w:rsidRDefault="00917D1D" w:rsidP="00923F70">
            <w:pPr>
              <w:pStyle w:val="af5"/>
            </w:pPr>
            <w:r w:rsidRPr="0069747F">
              <w:t>6</w:t>
            </w:r>
          </w:p>
        </w:tc>
        <w:tc>
          <w:tcPr>
            <w:tcW w:w="525" w:type="pct"/>
          </w:tcPr>
          <w:p w:rsidR="0069747F" w:rsidRPr="0069747F" w:rsidRDefault="0069747F" w:rsidP="00923F70">
            <w:pPr>
              <w:pStyle w:val="af5"/>
            </w:pPr>
            <w:r w:rsidRPr="0069747F">
              <w:t xml:space="preserve"> </w:t>
            </w:r>
            <w:r w:rsidR="00917D1D" w:rsidRPr="0069747F">
              <w:t>8</w:t>
            </w:r>
          </w:p>
          <w:p w:rsidR="0069747F" w:rsidRPr="0069747F" w:rsidRDefault="00917D1D" w:rsidP="00923F70">
            <w:pPr>
              <w:pStyle w:val="af5"/>
            </w:pPr>
            <w:r w:rsidRPr="0069747F">
              <w:t>6</w:t>
            </w:r>
          </w:p>
          <w:p w:rsidR="00917D1D" w:rsidRPr="0069747F" w:rsidRDefault="00917D1D" w:rsidP="00923F70">
            <w:pPr>
              <w:pStyle w:val="af5"/>
            </w:pPr>
            <w:r w:rsidRPr="0069747F">
              <w:t>9</w:t>
            </w:r>
          </w:p>
        </w:tc>
        <w:tc>
          <w:tcPr>
            <w:tcW w:w="525" w:type="pct"/>
          </w:tcPr>
          <w:p w:rsidR="0069747F" w:rsidRPr="0069747F" w:rsidRDefault="0069747F" w:rsidP="00923F70">
            <w:pPr>
              <w:pStyle w:val="af5"/>
            </w:pPr>
            <w:r w:rsidRPr="0069747F">
              <w:t xml:space="preserve"> </w:t>
            </w:r>
            <w:r w:rsidR="00917D1D" w:rsidRPr="0069747F">
              <w:t>7</w:t>
            </w:r>
          </w:p>
          <w:p w:rsidR="0069747F" w:rsidRPr="0069747F" w:rsidRDefault="00917D1D" w:rsidP="00923F70">
            <w:pPr>
              <w:pStyle w:val="af5"/>
            </w:pPr>
            <w:r w:rsidRPr="0069747F">
              <w:t>7</w:t>
            </w:r>
          </w:p>
          <w:p w:rsidR="00917D1D" w:rsidRPr="0069747F" w:rsidRDefault="00917D1D" w:rsidP="00923F70">
            <w:pPr>
              <w:pStyle w:val="af5"/>
            </w:pPr>
            <w:r w:rsidRPr="0069747F">
              <w:t>7</w:t>
            </w:r>
          </w:p>
        </w:tc>
        <w:tc>
          <w:tcPr>
            <w:tcW w:w="525" w:type="pct"/>
          </w:tcPr>
          <w:p w:rsidR="0069747F" w:rsidRPr="0069747F" w:rsidRDefault="00917D1D" w:rsidP="00923F70">
            <w:pPr>
              <w:pStyle w:val="af5"/>
            </w:pPr>
            <w:r w:rsidRPr="0069747F">
              <w:t>12</w:t>
            </w:r>
          </w:p>
          <w:p w:rsidR="00917D1D" w:rsidRPr="0069747F" w:rsidRDefault="00917D1D" w:rsidP="00923F70">
            <w:pPr>
              <w:pStyle w:val="af5"/>
            </w:pPr>
            <w:r w:rsidRPr="0069747F">
              <w:t>7</w:t>
            </w:r>
          </w:p>
          <w:p w:rsidR="00917D1D" w:rsidRPr="0069747F" w:rsidRDefault="00917D1D" w:rsidP="00923F70">
            <w:pPr>
              <w:pStyle w:val="af5"/>
            </w:pPr>
            <w:r w:rsidRPr="0069747F">
              <w:t>10</w:t>
            </w:r>
          </w:p>
        </w:tc>
        <w:tc>
          <w:tcPr>
            <w:tcW w:w="551" w:type="pct"/>
          </w:tcPr>
          <w:p w:rsidR="0069747F" w:rsidRPr="0069747F" w:rsidRDefault="0069747F" w:rsidP="00923F70">
            <w:pPr>
              <w:pStyle w:val="af5"/>
            </w:pPr>
            <w:r w:rsidRPr="0069747F">
              <w:t xml:space="preserve"> </w:t>
            </w:r>
            <w:r w:rsidR="00917D1D" w:rsidRPr="0069747F">
              <w:t>4</w:t>
            </w:r>
          </w:p>
          <w:p w:rsidR="0069747F" w:rsidRPr="0069747F" w:rsidRDefault="00917D1D" w:rsidP="00923F70">
            <w:pPr>
              <w:pStyle w:val="af5"/>
            </w:pPr>
            <w:r w:rsidRPr="0069747F">
              <w:t>1</w:t>
            </w:r>
          </w:p>
          <w:p w:rsidR="00917D1D" w:rsidRPr="0069747F" w:rsidRDefault="00917D1D" w:rsidP="00923F70">
            <w:pPr>
              <w:pStyle w:val="af5"/>
            </w:pPr>
            <w:r w:rsidRPr="0069747F">
              <w:t>1</w:t>
            </w:r>
          </w:p>
        </w:tc>
        <w:tc>
          <w:tcPr>
            <w:tcW w:w="525" w:type="pct"/>
          </w:tcPr>
          <w:p w:rsidR="0069747F" w:rsidRPr="0069747F" w:rsidRDefault="0069747F" w:rsidP="00923F70">
            <w:pPr>
              <w:pStyle w:val="af5"/>
            </w:pPr>
            <w:r w:rsidRPr="0069747F">
              <w:t xml:space="preserve"> </w:t>
            </w:r>
            <w:r w:rsidR="00917D1D" w:rsidRPr="0069747F">
              <w:t>4</w:t>
            </w:r>
          </w:p>
          <w:p w:rsidR="0069747F" w:rsidRPr="0069747F" w:rsidRDefault="00917D1D" w:rsidP="00923F70">
            <w:pPr>
              <w:pStyle w:val="af5"/>
            </w:pPr>
            <w:r w:rsidRPr="0069747F">
              <w:t>1</w:t>
            </w:r>
          </w:p>
          <w:p w:rsidR="00917D1D" w:rsidRPr="0069747F" w:rsidRDefault="00917D1D" w:rsidP="00923F70">
            <w:pPr>
              <w:pStyle w:val="af5"/>
            </w:pPr>
            <w:r w:rsidRPr="0069747F">
              <w:t>0</w:t>
            </w:r>
          </w:p>
        </w:tc>
        <w:tc>
          <w:tcPr>
            <w:tcW w:w="525" w:type="pct"/>
          </w:tcPr>
          <w:p w:rsidR="0069747F" w:rsidRPr="0069747F" w:rsidRDefault="0069747F" w:rsidP="00923F70">
            <w:pPr>
              <w:pStyle w:val="af5"/>
            </w:pPr>
            <w:r w:rsidRPr="0069747F">
              <w:t xml:space="preserve"> </w:t>
            </w:r>
            <w:r w:rsidR="00917D1D" w:rsidRPr="0069747F">
              <w:t>4</w:t>
            </w:r>
          </w:p>
          <w:p w:rsidR="0069747F" w:rsidRPr="0069747F" w:rsidRDefault="00917D1D" w:rsidP="00923F70">
            <w:pPr>
              <w:pStyle w:val="af5"/>
            </w:pPr>
            <w:r w:rsidRPr="0069747F">
              <w:t>0</w:t>
            </w:r>
          </w:p>
          <w:p w:rsidR="00917D1D" w:rsidRPr="0069747F" w:rsidRDefault="00917D1D" w:rsidP="00923F70">
            <w:pPr>
              <w:pStyle w:val="af5"/>
            </w:pPr>
            <w:r w:rsidRPr="0069747F">
              <w:t>0</w:t>
            </w:r>
          </w:p>
        </w:tc>
      </w:tr>
      <w:tr w:rsidR="00917D1D" w:rsidRPr="0069747F">
        <w:tc>
          <w:tcPr>
            <w:tcW w:w="387" w:type="pct"/>
          </w:tcPr>
          <w:p w:rsidR="00917D1D" w:rsidRPr="0069747F" w:rsidRDefault="00917D1D" w:rsidP="00923F70">
            <w:pPr>
              <w:pStyle w:val="af5"/>
            </w:pPr>
            <w:r w:rsidRPr="0069747F">
              <w:t>2</w:t>
            </w:r>
          </w:p>
          <w:p w:rsidR="00917D1D" w:rsidRPr="0069747F" w:rsidRDefault="00917D1D" w:rsidP="00923F70">
            <w:pPr>
              <w:pStyle w:val="af5"/>
            </w:pPr>
            <w:r w:rsidRPr="0069747F">
              <w:t>3</w:t>
            </w:r>
          </w:p>
        </w:tc>
        <w:tc>
          <w:tcPr>
            <w:tcW w:w="386" w:type="pct"/>
          </w:tcPr>
          <w:p w:rsidR="00917D1D" w:rsidRPr="0069747F" w:rsidRDefault="00917D1D" w:rsidP="00923F70">
            <w:pPr>
              <w:pStyle w:val="af5"/>
            </w:pPr>
            <w:r w:rsidRPr="0069747F">
              <w:t>7</w:t>
            </w:r>
          </w:p>
          <w:p w:rsidR="00917D1D" w:rsidRPr="0069747F" w:rsidRDefault="00917D1D" w:rsidP="00923F70">
            <w:pPr>
              <w:pStyle w:val="af5"/>
            </w:pPr>
            <w:r w:rsidRPr="0069747F">
              <w:t>5</w:t>
            </w:r>
          </w:p>
        </w:tc>
        <w:tc>
          <w:tcPr>
            <w:tcW w:w="525" w:type="pct"/>
          </w:tcPr>
          <w:p w:rsidR="00917D1D" w:rsidRPr="0069747F" w:rsidRDefault="00917D1D" w:rsidP="00923F70">
            <w:pPr>
              <w:pStyle w:val="af5"/>
            </w:pPr>
            <w:r w:rsidRPr="0069747F">
              <w:t>4</w:t>
            </w:r>
          </w:p>
          <w:p w:rsidR="00917D1D" w:rsidRPr="0069747F" w:rsidRDefault="00917D1D" w:rsidP="00923F70">
            <w:pPr>
              <w:pStyle w:val="af5"/>
            </w:pPr>
            <w:r w:rsidRPr="0069747F">
              <w:t>5</w:t>
            </w:r>
          </w:p>
        </w:tc>
        <w:tc>
          <w:tcPr>
            <w:tcW w:w="525" w:type="pct"/>
          </w:tcPr>
          <w:p w:rsidR="0069747F" w:rsidRPr="0069747F" w:rsidRDefault="0069747F" w:rsidP="00923F70">
            <w:pPr>
              <w:pStyle w:val="af5"/>
            </w:pPr>
            <w:r w:rsidRPr="0069747F">
              <w:t xml:space="preserve"> </w:t>
            </w:r>
            <w:r w:rsidR="00917D1D" w:rsidRPr="0069747F">
              <w:t>6</w:t>
            </w:r>
          </w:p>
          <w:p w:rsidR="00917D1D" w:rsidRPr="0069747F" w:rsidRDefault="00917D1D" w:rsidP="00923F70">
            <w:pPr>
              <w:pStyle w:val="af5"/>
            </w:pPr>
            <w:r w:rsidRPr="0069747F">
              <w:t>7</w:t>
            </w:r>
          </w:p>
        </w:tc>
        <w:tc>
          <w:tcPr>
            <w:tcW w:w="525" w:type="pct"/>
          </w:tcPr>
          <w:p w:rsidR="00917D1D" w:rsidRPr="0069747F" w:rsidRDefault="00917D1D" w:rsidP="00923F70">
            <w:pPr>
              <w:pStyle w:val="af5"/>
            </w:pPr>
            <w:r w:rsidRPr="0069747F">
              <w:t>10</w:t>
            </w:r>
          </w:p>
          <w:p w:rsidR="00917D1D" w:rsidRPr="0069747F" w:rsidRDefault="00917D1D" w:rsidP="00923F70">
            <w:pPr>
              <w:pStyle w:val="af5"/>
            </w:pPr>
            <w:r w:rsidRPr="0069747F">
              <w:t>12</w:t>
            </w:r>
          </w:p>
        </w:tc>
        <w:tc>
          <w:tcPr>
            <w:tcW w:w="525" w:type="pct"/>
          </w:tcPr>
          <w:p w:rsidR="0069747F" w:rsidRPr="0069747F" w:rsidRDefault="00917D1D" w:rsidP="00923F70">
            <w:pPr>
              <w:pStyle w:val="af5"/>
            </w:pPr>
            <w:r w:rsidRPr="0069747F">
              <w:t>18</w:t>
            </w:r>
          </w:p>
          <w:p w:rsidR="00917D1D" w:rsidRPr="0069747F" w:rsidRDefault="00917D1D" w:rsidP="00923F70">
            <w:pPr>
              <w:pStyle w:val="af5"/>
            </w:pPr>
            <w:r w:rsidRPr="0069747F">
              <w:t>7</w:t>
            </w:r>
          </w:p>
        </w:tc>
        <w:tc>
          <w:tcPr>
            <w:tcW w:w="525" w:type="pct"/>
          </w:tcPr>
          <w:p w:rsidR="00917D1D" w:rsidRPr="0069747F" w:rsidRDefault="00917D1D" w:rsidP="00923F70">
            <w:pPr>
              <w:pStyle w:val="af5"/>
            </w:pPr>
            <w:r w:rsidRPr="0069747F">
              <w:t>22</w:t>
            </w:r>
          </w:p>
          <w:p w:rsidR="00917D1D" w:rsidRPr="0069747F" w:rsidRDefault="00917D1D" w:rsidP="00923F70">
            <w:pPr>
              <w:pStyle w:val="af5"/>
            </w:pPr>
            <w:r w:rsidRPr="0069747F">
              <w:t>12</w:t>
            </w:r>
          </w:p>
        </w:tc>
        <w:tc>
          <w:tcPr>
            <w:tcW w:w="551" w:type="pct"/>
          </w:tcPr>
          <w:p w:rsidR="0069747F" w:rsidRPr="0069747F" w:rsidRDefault="00917D1D" w:rsidP="00923F70">
            <w:pPr>
              <w:pStyle w:val="af5"/>
            </w:pPr>
            <w:r w:rsidRPr="0069747F">
              <w:t>12</w:t>
            </w:r>
          </w:p>
          <w:p w:rsidR="00917D1D" w:rsidRPr="0069747F" w:rsidRDefault="00917D1D" w:rsidP="00923F70">
            <w:pPr>
              <w:pStyle w:val="af5"/>
            </w:pPr>
            <w:r w:rsidRPr="0069747F">
              <w:t>0</w:t>
            </w:r>
          </w:p>
        </w:tc>
        <w:tc>
          <w:tcPr>
            <w:tcW w:w="525" w:type="pct"/>
          </w:tcPr>
          <w:p w:rsidR="0069747F" w:rsidRPr="0069747F" w:rsidRDefault="00917D1D" w:rsidP="00923F70">
            <w:pPr>
              <w:pStyle w:val="af5"/>
            </w:pPr>
            <w:r w:rsidRPr="0069747F">
              <w:t>12</w:t>
            </w:r>
          </w:p>
          <w:p w:rsidR="00917D1D" w:rsidRPr="0069747F" w:rsidRDefault="00917D1D" w:rsidP="00923F70">
            <w:pPr>
              <w:pStyle w:val="af5"/>
            </w:pPr>
            <w:r w:rsidRPr="0069747F">
              <w:t>0</w:t>
            </w:r>
          </w:p>
        </w:tc>
        <w:tc>
          <w:tcPr>
            <w:tcW w:w="525" w:type="pct"/>
          </w:tcPr>
          <w:p w:rsidR="0069747F" w:rsidRPr="0069747F" w:rsidRDefault="00917D1D" w:rsidP="00923F70">
            <w:pPr>
              <w:pStyle w:val="af5"/>
            </w:pPr>
            <w:r w:rsidRPr="0069747F">
              <w:t>11</w:t>
            </w:r>
          </w:p>
          <w:p w:rsidR="00917D1D" w:rsidRPr="0069747F" w:rsidRDefault="00917D1D" w:rsidP="00923F70">
            <w:pPr>
              <w:pStyle w:val="af5"/>
            </w:pPr>
            <w:r w:rsidRPr="0069747F">
              <w:t>0</w:t>
            </w:r>
          </w:p>
        </w:tc>
      </w:tr>
      <w:tr w:rsidR="00917D1D" w:rsidRPr="0069747F">
        <w:tc>
          <w:tcPr>
            <w:tcW w:w="387" w:type="pct"/>
          </w:tcPr>
          <w:p w:rsidR="00917D1D" w:rsidRPr="0069747F" w:rsidRDefault="00917D1D" w:rsidP="00923F70">
            <w:pPr>
              <w:pStyle w:val="af5"/>
            </w:pPr>
            <w:r w:rsidRPr="0069747F">
              <w:t>4</w:t>
            </w:r>
          </w:p>
          <w:p w:rsidR="00917D1D" w:rsidRPr="0069747F" w:rsidRDefault="00917D1D" w:rsidP="00923F70">
            <w:pPr>
              <w:pStyle w:val="af5"/>
            </w:pPr>
            <w:r w:rsidRPr="0069747F">
              <w:t>5</w:t>
            </w:r>
          </w:p>
        </w:tc>
        <w:tc>
          <w:tcPr>
            <w:tcW w:w="386" w:type="pct"/>
          </w:tcPr>
          <w:p w:rsidR="00917D1D" w:rsidRPr="0069747F" w:rsidRDefault="00917D1D" w:rsidP="00923F70">
            <w:pPr>
              <w:pStyle w:val="af5"/>
            </w:pPr>
            <w:r w:rsidRPr="0069747F">
              <w:t>5</w:t>
            </w:r>
          </w:p>
          <w:p w:rsidR="00917D1D" w:rsidRPr="0069747F" w:rsidRDefault="00917D1D" w:rsidP="00923F70">
            <w:pPr>
              <w:pStyle w:val="af5"/>
            </w:pPr>
            <w:r w:rsidRPr="0069747F">
              <w:t>6</w:t>
            </w:r>
          </w:p>
        </w:tc>
        <w:tc>
          <w:tcPr>
            <w:tcW w:w="525" w:type="pct"/>
          </w:tcPr>
          <w:p w:rsidR="00917D1D" w:rsidRPr="0069747F" w:rsidRDefault="00917D1D" w:rsidP="00923F70">
            <w:pPr>
              <w:pStyle w:val="af5"/>
            </w:pPr>
            <w:r w:rsidRPr="0069747F">
              <w:t>2</w:t>
            </w:r>
          </w:p>
          <w:p w:rsidR="00917D1D" w:rsidRPr="0069747F" w:rsidRDefault="00917D1D" w:rsidP="00923F70">
            <w:pPr>
              <w:pStyle w:val="af5"/>
            </w:pPr>
            <w:r w:rsidRPr="0069747F">
              <w:t>5</w:t>
            </w:r>
          </w:p>
        </w:tc>
        <w:tc>
          <w:tcPr>
            <w:tcW w:w="525" w:type="pct"/>
          </w:tcPr>
          <w:p w:rsidR="00917D1D" w:rsidRPr="0069747F" w:rsidRDefault="0069747F" w:rsidP="00923F70">
            <w:pPr>
              <w:pStyle w:val="af5"/>
            </w:pPr>
            <w:r w:rsidRPr="0069747F">
              <w:t xml:space="preserve"> </w:t>
            </w:r>
            <w:r w:rsidR="00917D1D" w:rsidRPr="0069747F">
              <w:t>9</w:t>
            </w:r>
          </w:p>
          <w:p w:rsidR="00917D1D" w:rsidRPr="0069747F" w:rsidRDefault="00917D1D" w:rsidP="00923F70">
            <w:pPr>
              <w:pStyle w:val="af5"/>
            </w:pPr>
            <w:r w:rsidRPr="0069747F">
              <w:t>12</w:t>
            </w:r>
          </w:p>
        </w:tc>
        <w:tc>
          <w:tcPr>
            <w:tcW w:w="525" w:type="pct"/>
          </w:tcPr>
          <w:p w:rsidR="00917D1D" w:rsidRPr="0069747F" w:rsidRDefault="00917D1D" w:rsidP="00923F70">
            <w:pPr>
              <w:pStyle w:val="af5"/>
            </w:pPr>
            <w:r w:rsidRPr="0069747F">
              <w:t>11</w:t>
            </w:r>
          </w:p>
          <w:p w:rsidR="00917D1D" w:rsidRPr="0069747F" w:rsidRDefault="00917D1D" w:rsidP="00923F70">
            <w:pPr>
              <w:pStyle w:val="af5"/>
            </w:pPr>
            <w:r w:rsidRPr="0069747F">
              <w:t>17</w:t>
            </w:r>
          </w:p>
        </w:tc>
        <w:tc>
          <w:tcPr>
            <w:tcW w:w="525" w:type="pct"/>
          </w:tcPr>
          <w:p w:rsidR="00917D1D" w:rsidRPr="0069747F" w:rsidRDefault="00917D1D" w:rsidP="00923F70">
            <w:pPr>
              <w:pStyle w:val="af5"/>
            </w:pPr>
            <w:r w:rsidRPr="0069747F">
              <w:t>10</w:t>
            </w:r>
          </w:p>
          <w:p w:rsidR="00917D1D" w:rsidRPr="0069747F" w:rsidRDefault="00917D1D" w:rsidP="00923F70">
            <w:pPr>
              <w:pStyle w:val="af5"/>
            </w:pPr>
            <w:r w:rsidRPr="0069747F">
              <w:t>12</w:t>
            </w:r>
          </w:p>
        </w:tc>
        <w:tc>
          <w:tcPr>
            <w:tcW w:w="525" w:type="pct"/>
          </w:tcPr>
          <w:p w:rsidR="00917D1D" w:rsidRPr="0069747F" w:rsidRDefault="00917D1D" w:rsidP="00923F70">
            <w:pPr>
              <w:pStyle w:val="af5"/>
            </w:pPr>
            <w:r w:rsidRPr="0069747F">
              <w:t>12</w:t>
            </w:r>
          </w:p>
          <w:p w:rsidR="00917D1D" w:rsidRPr="0069747F" w:rsidRDefault="00917D1D" w:rsidP="00923F70">
            <w:pPr>
              <w:pStyle w:val="af5"/>
            </w:pPr>
            <w:r w:rsidRPr="0069747F">
              <w:t>17</w:t>
            </w:r>
          </w:p>
        </w:tc>
        <w:tc>
          <w:tcPr>
            <w:tcW w:w="551" w:type="pct"/>
          </w:tcPr>
          <w:p w:rsidR="0069747F" w:rsidRPr="0069747F" w:rsidRDefault="0069747F" w:rsidP="00923F70">
            <w:pPr>
              <w:pStyle w:val="af5"/>
            </w:pPr>
            <w:r w:rsidRPr="0069747F">
              <w:t xml:space="preserve"> </w:t>
            </w:r>
            <w:r w:rsidR="00917D1D" w:rsidRPr="0069747F">
              <w:t>1</w:t>
            </w:r>
          </w:p>
          <w:p w:rsidR="00917D1D" w:rsidRPr="0069747F" w:rsidRDefault="00917D1D" w:rsidP="00923F70">
            <w:pPr>
              <w:pStyle w:val="af5"/>
            </w:pPr>
            <w:r w:rsidRPr="0069747F">
              <w:t>0</w:t>
            </w:r>
          </w:p>
        </w:tc>
        <w:tc>
          <w:tcPr>
            <w:tcW w:w="525" w:type="pct"/>
          </w:tcPr>
          <w:p w:rsidR="0069747F" w:rsidRPr="0069747F" w:rsidRDefault="0069747F" w:rsidP="00923F70">
            <w:pPr>
              <w:pStyle w:val="af5"/>
            </w:pPr>
            <w:r w:rsidRPr="0069747F">
              <w:t xml:space="preserve"> </w:t>
            </w:r>
            <w:r w:rsidR="00917D1D" w:rsidRPr="0069747F">
              <w:t>1</w:t>
            </w:r>
          </w:p>
          <w:p w:rsidR="00917D1D" w:rsidRPr="0069747F" w:rsidRDefault="00917D1D" w:rsidP="00923F70">
            <w:pPr>
              <w:pStyle w:val="af5"/>
            </w:pPr>
            <w:r w:rsidRPr="0069747F">
              <w:t>0</w:t>
            </w:r>
          </w:p>
        </w:tc>
        <w:tc>
          <w:tcPr>
            <w:tcW w:w="525" w:type="pct"/>
          </w:tcPr>
          <w:p w:rsidR="0069747F" w:rsidRPr="0069747F" w:rsidRDefault="0069747F" w:rsidP="00923F70">
            <w:pPr>
              <w:pStyle w:val="af5"/>
            </w:pPr>
            <w:r w:rsidRPr="0069747F">
              <w:t xml:space="preserve"> </w:t>
            </w:r>
            <w:r w:rsidR="00917D1D" w:rsidRPr="0069747F">
              <w:t>0</w:t>
            </w:r>
          </w:p>
          <w:p w:rsidR="00917D1D" w:rsidRPr="0069747F" w:rsidRDefault="00917D1D" w:rsidP="00923F70">
            <w:pPr>
              <w:pStyle w:val="af5"/>
            </w:pPr>
            <w:r w:rsidRPr="0069747F">
              <w:t>0</w:t>
            </w:r>
          </w:p>
        </w:tc>
      </w:tr>
      <w:tr w:rsidR="00917D1D" w:rsidRPr="0069747F">
        <w:tc>
          <w:tcPr>
            <w:tcW w:w="387" w:type="pct"/>
          </w:tcPr>
          <w:p w:rsidR="00917D1D" w:rsidRPr="0069747F" w:rsidRDefault="00917D1D" w:rsidP="00923F70">
            <w:pPr>
              <w:pStyle w:val="af5"/>
            </w:pPr>
            <w:r w:rsidRPr="0069747F">
              <w:t>5</w:t>
            </w:r>
          </w:p>
          <w:p w:rsidR="00917D1D" w:rsidRPr="0069747F" w:rsidRDefault="00917D1D" w:rsidP="00923F70">
            <w:pPr>
              <w:pStyle w:val="af5"/>
            </w:pPr>
            <w:r w:rsidRPr="0069747F">
              <w:t>6</w:t>
            </w:r>
          </w:p>
        </w:tc>
        <w:tc>
          <w:tcPr>
            <w:tcW w:w="386" w:type="pct"/>
          </w:tcPr>
          <w:p w:rsidR="00917D1D" w:rsidRPr="0069747F" w:rsidRDefault="00917D1D" w:rsidP="00923F70">
            <w:pPr>
              <w:pStyle w:val="af5"/>
            </w:pPr>
            <w:r w:rsidRPr="0069747F">
              <w:t>7</w:t>
            </w:r>
          </w:p>
          <w:p w:rsidR="00917D1D" w:rsidRPr="0069747F" w:rsidRDefault="00917D1D" w:rsidP="00923F70">
            <w:pPr>
              <w:pStyle w:val="af5"/>
            </w:pPr>
            <w:r w:rsidRPr="0069747F">
              <w:t>7</w:t>
            </w:r>
          </w:p>
        </w:tc>
        <w:tc>
          <w:tcPr>
            <w:tcW w:w="525" w:type="pct"/>
          </w:tcPr>
          <w:p w:rsidR="00917D1D" w:rsidRPr="0069747F" w:rsidRDefault="00917D1D" w:rsidP="00923F70">
            <w:pPr>
              <w:pStyle w:val="af5"/>
            </w:pPr>
            <w:r w:rsidRPr="0069747F">
              <w:t>4</w:t>
            </w:r>
          </w:p>
          <w:p w:rsidR="00917D1D" w:rsidRPr="0069747F" w:rsidRDefault="00917D1D" w:rsidP="00923F70">
            <w:pPr>
              <w:pStyle w:val="af5"/>
            </w:pPr>
            <w:r w:rsidRPr="0069747F">
              <w:t>5</w:t>
            </w:r>
          </w:p>
        </w:tc>
        <w:tc>
          <w:tcPr>
            <w:tcW w:w="525" w:type="pct"/>
          </w:tcPr>
          <w:p w:rsidR="00917D1D" w:rsidRPr="0069747F" w:rsidRDefault="00917D1D" w:rsidP="00923F70">
            <w:pPr>
              <w:pStyle w:val="af5"/>
            </w:pPr>
            <w:r w:rsidRPr="0069747F">
              <w:t>12</w:t>
            </w:r>
          </w:p>
          <w:p w:rsidR="00917D1D" w:rsidRPr="0069747F" w:rsidRDefault="00917D1D" w:rsidP="00923F70">
            <w:pPr>
              <w:pStyle w:val="af5"/>
            </w:pPr>
            <w:r w:rsidRPr="0069747F">
              <w:t>17</w:t>
            </w:r>
          </w:p>
        </w:tc>
        <w:tc>
          <w:tcPr>
            <w:tcW w:w="525" w:type="pct"/>
          </w:tcPr>
          <w:p w:rsidR="00917D1D" w:rsidRPr="0069747F" w:rsidRDefault="00917D1D" w:rsidP="00923F70">
            <w:pPr>
              <w:pStyle w:val="af5"/>
            </w:pPr>
            <w:r w:rsidRPr="0069747F">
              <w:t>16</w:t>
            </w:r>
          </w:p>
          <w:p w:rsidR="00917D1D" w:rsidRPr="0069747F" w:rsidRDefault="00917D1D" w:rsidP="00923F70">
            <w:pPr>
              <w:pStyle w:val="af5"/>
            </w:pPr>
            <w:r w:rsidRPr="0069747F">
              <w:t>22</w:t>
            </w:r>
          </w:p>
        </w:tc>
        <w:tc>
          <w:tcPr>
            <w:tcW w:w="525" w:type="pct"/>
          </w:tcPr>
          <w:p w:rsidR="00917D1D" w:rsidRPr="0069747F" w:rsidRDefault="00917D1D" w:rsidP="00923F70">
            <w:pPr>
              <w:pStyle w:val="af5"/>
            </w:pPr>
            <w:r w:rsidRPr="0069747F">
              <w:t>18</w:t>
            </w:r>
          </w:p>
          <w:p w:rsidR="00917D1D" w:rsidRPr="0069747F" w:rsidRDefault="00917D1D" w:rsidP="00923F70">
            <w:pPr>
              <w:pStyle w:val="af5"/>
            </w:pPr>
            <w:r w:rsidRPr="0069747F">
              <w:t>17</w:t>
            </w:r>
          </w:p>
        </w:tc>
        <w:tc>
          <w:tcPr>
            <w:tcW w:w="525" w:type="pct"/>
          </w:tcPr>
          <w:p w:rsidR="00917D1D" w:rsidRPr="0069747F" w:rsidRDefault="00917D1D" w:rsidP="00923F70">
            <w:pPr>
              <w:pStyle w:val="af5"/>
            </w:pPr>
            <w:r w:rsidRPr="0069747F">
              <w:t>22</w:t>
            </w:r>
          </w:p>
          <w:p w:rsidR="00917D1D" w:rsidRPr="0069747F" w:rsidRDefault="00917D1D" w:rsidP="00923F70">
            <w:pPr>
              <w:pStyle w:val="af5"/>
            </w:pPr>
            <w:r w:rsidRPr="0069747F">
              <w:t>22</w:t>
            </w:r>
          </w:p>
        </w:tc>
        <w:tc>
          <w:tcPr>
            <w:tcW w:w="551" w:type="pct"/>
          </w:tcPr>
          <w:p w:rsidR="0069747F" w:rsidRPr="0069747F" w:rsidRDefault="0069747F" w:rsidP="00923F70">
            <w:pPr>
              <w:pStyle w:val="af5"/>
            </w:pPr>
            <w:r w:rsidRPr="0069747F">
              <w:t xml:space="preserve"> </w:t>
            </w:r>
            <w:r w:rsidR="00917D1D" w:rsidRPr="0069747F">
              <w:t>6</w:t>
            </w:r>
          </w:p>
          <w:p w:rsidR="00917D1D" w:rsidRPr="0069747F" w:rsidRDefault="00917D1D" w:rsidP="00923F70">
            <w:pPr>
              <w:pStyle w:val="af5"/>
            </w:pPr>
            <w:r w:rsidRPr="0069747F">
              <w:t>0</w:t>
            </w:r>
          </w:p>
        </w:tc>
        <w:tc>
          <w:tcPr>
            <w:tcW w:w="525" w:type="pct"/>
          </w:tcPr>
          <w:p w:rsidR="0069747F" w:rsidRPr="0069747F" w:rsidRDefault="0069747F" w:rsidP="00923F70">
            <w:pPr>
              <w:pStyle w:val="af5"/>
            </w:pPr>
            <w:r w:rsidRPr="0069747F">
              <w:t xml:space="preserve"> </w:t>
            </w:r>
            <w:r w:rsidR="00917D1D" w:rsidRPr="0069747F">
              <w:t>6</w:t>
            </w:r>
          </w:p>
          <w:p w:rsidR="00917D1D" w:rsidRPr="0069747F" w:rsidRDefault="00917D1D" w:rsidP="00923F70">
            <w:pPr>
              <w:pStyle w:val="af5"/>
            </w:pPr>
            <w:r w:rsidRPr="0069747F">
              <w:t>0</w:t>
            </w:r>
          </w:p>
        </w:tc>
        <w:tc>
          <w:tcPr>
            <w:tcW w:w="525" w:type="pct"/>
          </w:tcPr>
          <w:p w:rsidR="0069747F" w:rsidRPr="0069747F" w:rsidRDefault="0069747F" w:rsidP="00923F70">
            <w:pPr>
              <w:pStyle w:val="af5"/>
            </w:pPr>
            <w:r w:rsidRPr="0069747F">
              <w:t xml:space="preserve"> </w:t>
            </w:r>
            <w:r w:rsidR="00917D1D" w:rsidRPr="0069747F">
              <w:t>6</w:t>
            </w:r>
          </w:p>
          <w:p w:rsidR="00917D1D" w:rsidRPr="0069747F" w:rsidRDefault="00917D1D" w:rsidP="00923F70">
            <w:pPr>
              <w:pStyle w:val="af5"/>
            </w:pPr>
            <w:r w:rsidRPr="0069747F">
              <w:t>0</w:t>
            </w:r>
          </w:p>
        </w:tc>
      </w:tr>
      <w:tr w:rsidR="00917D1D" w:rsidRPr="0069747F">
        <w:tc>
          <w:tcPr>
            <w:tcW w:w="387" w:type="pct"/>
            <w:tcBorders>
              <w:bottom w:val="single" w:sz="12" w:space="0" w:color="auto"/>
            </w:tcBorders>
          </w:tcPr>
          <w:p w:rsidR="00917D1D" w:rsidRPr="0069747F" w:rsidRDefault="00917D1D" w:rsidP="00923F70">
            <w:pPr>
              <w:pStyle w:val="af5"/>
            </w:pPr>
            <w:r w:rsidRPr="0069747F">
              <w:t>7</w:t>
            </w:r>
          </w:p>
          <w:p w:rsidR="00917D1D" w:rsidRPr="0069747F" w:rsidRDefault="00917D1D" w:rsidP="00923F70">
            <w:pPr>
              <w:pStyle w:val="af5"/>
            </w:pPr>
            <w:r w:rsidRPr="0069747F">
              <w:t>8</w:t>
            </w:r>
          </w:p>
        </w:tc>
        <w:tc>
          <w:tcPr>
            <w:tcW w:w="386" w:type="pct"/>
            <w:tcBorders>
              <w:bottom w:val="single" w:sz="12" w:space="0" w:color="auto"/>
            </w:tcBorders>
          </w:tcPr>
          <w:p w:rsidR="00917D1D" w:rsidRPr="0069747F" w:rsidRDefault="00917D1D" w:rsidP="00923F70">
            <w:pPr>
              <w:pStyle w:val="af5"/>
            </w:pPr>
            <w:r w:rsidRPr="0069747F">
              <w:t>8</w:t>
            </w:r>
          </w:p>
          <w:p w:rsidR="00917D1D" w:rsidRPr="0069747F" w:rsidRDefault="00917D1D" w:rsidP="00923F70">
            <w:pPr>
              <w:pStyle w:val="af5"/>
            </w:pPr>
            <w:r w:rsidRPr="0069747F">
              <w:t>9</w:t>
            </w:r>
          </w:p>
        </w:tc>
        <w:tc>
          <w:tcPr>
            <w:tcW w:w="525" w:type="pct"/>
            <w:tcBorders>
              <w:bottom w:val="single" w:sz="12" w:space="0" w:color="auto"/>
            </w:tcBorders>
          </w:tcPr>
          <w:p w:rsidR="00917D1D" w:rsidRPr="0069747F" w:rsidRDefault="00917D1D" w:rsidP="00923F70">
            <w:pPr>
              <w:pStyle w:val="af5"/>
            </w:pPr>
            <w:r w:rsidRPr="0069747F">
              <w:t>5</w:t>
            </w:r>
          </w:p>
          <w:p w:rsidR="00917D1D" w:rsidRPr="0069747F" w:rsidRDefault="00917D1D" w:rsidP="00923F70">
            <w:pPr>
              <w:pStyle w:val="af5"/>
            </w:pPr>
            <w:r w:rsidRPr="0069747F">
              <w:t>3</w:t>
            </w:r>
          </w:p>
        </w:tc>
        <w:tc>
          <w:tcPr>
            <w:tcW w:w="525" w:type="pct"/>
            <w:tcBorders>
              <w:bottom w:val="single" w:sz="12" w:space="0" w:color="auto"/>
            </w:tcBorders>
          </w:tcPr>
          <w:p w:rsidR="00917D1D" w:rsidRPr="0069747F" w:rsidRDefault="00917D1D" w:rsidP="00923F70">
            <w:pPr>
              <w:pStyle w:val="af5"/>
            </w:pPr>
            <w:r w:rsidRPr="0069747F">
              <w:t>22</w:t>
            </w:r>
          </w:p>
          <w:p w:rsidR="00917D1D" w:rsidRPr="0069747F" w:rsidRDefault="00917D1D" w:rsidP="00923F70">
            <w:pPr>
              <w:pStyle w:val="af5"/>
            </w:pPr>
            <w:r w:rsidRPr="0069747F">
              <w:t>27</w:t>
            </w:r>
          </w:p>
        </w:tc>
        <w:tc>
          <w:tcPr>
            <w:tcW w:w="525" w:type="pct"/>
            <w:tcBorders>
              <w:bottom w:val="single" w:sz="12" w:space="0" w:color="auto"/>
            </w:tcBorders>
          </w:tcPr>
          <w:p w:rsidR="00917D1D" w:rsidRPr="0069747F" w:rsidRDefault="00917D1D" w:rsidP="00923F70">
            <w:pPr>
              <w:pStyle w:val="af5"/>
            </w:pPr>
            <w:r w:rsidRPr="0069747F">
              <w:t>27</w:t>
            </w:r>
          </w:p>
          <w:p w:rsidR="00917D1D" w:rsidRPr="0069747F" w:rsidRDefault="00917D1D" w:rsidP="00923F70">
            <w:pPr>
              <w:pStyle w:val="af5"/>
            </w:pPr>
            <w:r w:rsidRPr="0069747F">
              <w:t>30</w:t>
            </w:r>
          </w:p>
        </w:tc>
        <w:tc>
          <w:tcPr>
            <w:tcW w:w="525" w:type="pct"/>
            <w:tcBorders>
              <w:bottom w:val="single" w:sz="12" w:space="0" w:color="auto"/>
            </w:tcBorders>
          </w:tcPr>
          <w:p w:rsidR="00917D1D" w:rsidRPr="0069747F" w:rsidRDefault="00917D1D" w:rsidP="00923F70">
            <w:pPr>
              <w:pStyle w:val="af5"/>
            </w:pPr>
            <w:r w:rsidRPr="0069747F">
              <w:t>22</w:t>
            </w:r>
          </w:p>
          <w:p w:rsidR="00917D1D" w:rsidRPr="0069747F" w:rsidRDefault="00917D1D" w:rsidP="00923F70">
            <w:pPr>
              <w:pStyle w:val="af5"/>
            </w:pPr>
            <w:r w:rsidRPr="0069747F">
              <w:t>27</w:t>
            </w:r>
          </w:p>
        </w:tc>
        <w:tc>
          <w:tcPr>
            <w:tcW w:w="525" w:type="pct"/>
            <w:tcBorders>
              <w:bottom w:val="single" w:sz="12" w:space="0" w:color="auto"/>
            </w:tcBorders>
          </w:tcPr>
          <w:p w:rsidR="00917D1D" w:rsidRPr="0069747F" w:rsidRDefault="00917D1D" w:rsidP="00923F70">
            <w:pPr>
              <w:pStyle w:val="af5"/>
            </w:pPr>
            <w:r w:rsidRPr="0069747F">
              <w:t>27</w:t>
            </w:r>
          </w:p>
          <w:p w:rsidR="00917D1D" w:rsidRPr="0069747F" w:rsidRDefault="00917D1D" w:rsidP="00923F70">
            <w:pPr>
              <w:pStyle w:val="af5"/>
            </w:pPr>
            <w:r w:rsidRPr="0069747F">
              <w:t>30</w:t>
            </w:r>
          </w:p>
        </w:tc>
        <w:tc>
          <w:tcPr>
            <w:tcW w:w="551" w:type="pct"/>
            <w:tcBorders>
              <w:bottom w:val="single" w:sz="12" w:space="0" w:color="auto"/>
            </w:tcBorders>
          </w:tcPr>
          <w:p w:rsidR="0069747F" w:rsidRPr="0069747F" w:rsidRDefault="0069747F" w:rsidP="00923F70">
            <w:pPr>
              <w:pStyle w:val="af5"/>
            </w:pPr>
            <w:r w:rsidRPr="0069747F">
              <w:t xml:space="preserve"> </w:t>
            </w:r>
            <w:r w:rsidR="00917D1D" w:rsidRPr="0069747F">
              <w:t>0</w:t>
            </w:r>
          </w:p>
          <w:p w:rsidR="00917D1D" w:rsidRPr="0069747F" w:rsidRDefault="00917D1D" w:rsidP="00923F70">
            <w:pPr>
              <w:pStyle w:val="af5"/>
            </w:pPr>
            <w:r w:rsidRPr="0069747F">
              <w:t>0</w:t>
            </w:r>
          </w:p>
        </w:tc>
        <w:tc>
          <w:tcPr>
            <w:tcW w:w="525" w:type="pct"/>
            <w:tcBorders>
              <w:bottom w:val="single" w:sz="12" w:space="0" w:color="auto"/>
            </w:tcBorders>
          </w:tcPr>
          <w:p w:rsidR="0069747F" w:rsidRPr="0069747F" w:rsidRDefault="0069747F" w:rsidP="00923F70">
            <w:pPr>
              <w:pStyle w:val="af5"/>
            </w:pPr>
            <w:r w:rsidRPr="0069747F">
              <w:t xml:space="preserve"> </w:t>
            </w:r>
            <w:r w:rsidR="00917D1D" w:rsidRPr="0069747F">
              <w:t>0</w:t>
            </w:r>
          </w:p>
          <w:p w:rsidR="00917D1D" w:rsidRPr="0069747F" w:rsidRDefault="00917D1D" w:rsidP="00923F70">
            <w:pPr>
              <w:pStyle w:val="af5"/>
            </w:pPr>
            <w:r w:rsidRPr="0069747F">
              <w:t>0</w:t>
            </w:r>
          </w:p>
        </w:tc>
        <w:tc>
          <w:tcPr>
            <w:tcW w:w="525" w:type="pct"/>
            <w:tcBorders>
              <w:bottom w:val="single" w:sz="12" w:space="0" w:color="auto"/>
            </w:tcBorders>
          </w:tcPr>
          <w:p w:rsidR="0069747F" w:rsidRPr="0069747F" w:rsidRDefault="0069747F" w:rsidP="00923F70">
            <w:pPr>
              <w:pStyle w:val="af5"/>
            </w:pPr>
            <w:r w:rsidRPr="0069747F">
              <w:t xml:space="preserve"> </w:t>
            </w:r>
            <w:r w:rsidR="00917D1D" w:rsidRPr="0069747F">
              <w:t>0</w:t>
            </w:r>
          </w:p>
          <w:p w:rsidR="00917D1D" w:rsidRPr="0069747F" w:rsidRDefault="00917D1D" w:rsidP="00923F70">
            <w:pPr>
              <w:pStyle w:val="af5"/>
            </w:pPr>
            <w:r w:rsidRPr="0069747F">
              <w:t>0</w:t>
            </w:r>
          </w:p>
        </w:tc>
      </w:tr>
    </w:tbl>
    <w:p w:rsidR="00917D1D" w:rsidRPr="0069747F" w:rsidRDefault="00917D1D" w:rsidP="0069747F">
      <w:pPr>
        <w:rPr>
          <w:szCs w:val="28"/>
        </w:rPr>
      </w:pPr>
    </w:p>
    <w:p w:rsidR="00917D1D" w:rsidRPr="0069747F" w:rsidRDefault="00917D1D" w:rsidP="0069747F">
      <w:pPr>
        <w:rPr>
          <w:szCs w:val="28"/>
        </w:rPr>
      </w:pPr>
      <w:r w:rsidRPr="0069747F">
        <w:rPr>
          <w:szCs w:val="28"/>
        </w:rPr>
        <w:t>Расчёт параметров сетевого графика начинают с заполнения первых трёх граф таблицы</w:t>
      </w:r>
      <w:r w:rsidR="0069747F" w:rsidRPr="0069747F">
        <w:rPr>
          <w:szCs w:val="28"/>
        </w:rPr>
        <w:t xml:space="preserve">. </w:t>
      </w:r>
      <w:r w:rsidRPr="0069747F">
        <w:rPr>
          <w:szCs w:val="28"/>
        </w:rPr>
        <w:t>В гр</w:t>
      </w:r>
      <w:r w:rsidR="0069747F" w:rsidRPr="0069747F">
        <w:rPr>
          <w:szCs w:val="28"/>
        </w:rPr>
        <w:t>.1</w:t>
      </w:r>
      <w:r w:rsidRPr="0069747F">
        <w:rPr>
          <w:szCs w:val="28"/>
        </w:rPr>
        <w:t xml:space="preserve"> и 2 записывают коды событий, строго по их возрастанию, а в гр</w:t>
      </w:r>
      <w:r w:rsidR="0069747F" w:rsidRPr="0069747F">
        <w:rPr>
          <w:szCs w:val="28"/>
        </w:rPr>
        <w:t>.3</w:t>
      </w:r>
      <w:r w:rsidRPr="0069747F">
        <w:rPr>
          <w:szCs w:val="28"/>
        </w:rPr>
        <w:t xml:space="preserve"> проставляют продолжительность выполнения рабо</w:t>
      </w:r>
      <w:r w:rsidR="0069747F" w:rsidRPr="0069747F">
        <w:rPr>
          <w:szCs w:val="28"/>
        </w:rPr>
        <w:t>т.д.</w:t>
      </w:r>
      <w:r w:rsidRPr="0069747F">
        <w:rPr>
          <w:szCs w:val="28"/>
        </w:rPr>
        <w:t>алее рассчитывают наиболее ранние сроки начала и окончания работ (см</w:t>
      </w:r>
      <w:r w:rsidR="0069747F" w:rsidRPr="0069747F">
        <w:rPr>
          <w:szCs w:val="28"/>
        </w:rPr>
        <w:t xml:space="preserve">. </w:t>
      </w:r>
      <w:r w:rsidRPr="0069747F">
        <w:rPr>
          <w:szCs w:val="28"/>
        </w:rPr>
        <w:t>табл</w:t>
      </w:r>
      <w:r w:rsidR="0069747F" w:rsidRPr="0069747F">
        <w:rPr>
          <w:szCs w:val="28"/>
        </w:rPr>
        <w:t>.2</w:t>
      </w:r>
      <w:r w:rsidRPr="0069747F">
        <w:rPr>
          <w:szCs w:val="28"/>
        </w:rPr>
        <w:t>, гр</w:t>
      </w:r>
      <w:r w:rsidR="0069747F" w:rsidRPr="0069747F">
        <w:rPr>
          <w:szCs w:val="28"/>
        </w:rPr>
        <w:t>.4</w:t>
      </w:r>
      <w:r w:rsidRPr="0069747F">
        <w:rPr>
          <w:szCs w:val="28"/>
        </w:rPr>
        <w:t xml:space="preserve"> и 5</w:t>
      </w:r>
      <w:r w:rsidR="0069747F" w:rsidRPr="0069747F">
        <w:rPr>
          <w:szCs w:val="28"/>
        </w:rPr>
        <w:t xml:space="preserve">). </w:t>
      </w:r>
      <w:r w:rsidRPr="0069747F">
        <w:rPr>
          <w:szCs w:val="28"/>
        </w:rPr>
        <w:t>Расчёт ведётся сверху вниз</w:t>
      </w:r>
      <w:r w:rsidR="0069747F" w:rsidRPr="0069747F">
        <w:rPr>
          <w:szCs w:val="28"/>
        </w:rPr>
        <w:t xml:space="preserve">. </w:t>
      </w:r>
    </w:p>
    <w:p w:rsidR="00917D1D" w:rsidRPr="0069747F" w:rsidRDefault="00917D1D" w:rsidP="0069747F">
      <w:pPr>
        <w:rPr>
          <w:szCs w:val="28"/>
        </w:rPr>
      </w:pPr>
      <w:r w:rsidRPr="0069747F">
        <w:rPr>
          <w:szCs w:val="28"/>
        </w:rPr>
        <w:t>Для работ, опирающихся на исходное событие, наиболее раннее начало принимают равным нулю (</w:t>
      </w:r>
      <w:r w:rsidR="00B26552">
        <w:rPr>
          <w:szCs w:val="28"/>
        </w:rPr>
        <w:pict>
          <v:shape id="_x0000_i1075" type="#_x0000_t75" style="width:29.25pt;height:27pt">
            <v:imagedata r:id="rId55" o:title=""/>
          </v:shape>
        </w:pict>
      </w:r>
      <w:r w:rsidR="0069747F" w:rsidRPr="0069747F">
        <w:rPr>
          <w:szCs w:val="28"/>
        </w:rPr>
        <w:t xml:space="preserve">) </w:t>
      </w:r>
      <w:r w:rsidRPr="0069747F">
        <w:rPr>
          <w:szCs w:val="28"/>
        </w:rPr>
        <w:t>= 0 и проставляют в гр</w:t>
      </w:r>
      <w:r w:rsidR="0069747F" w:rsidRPr="0069747F">
        <w:rPr>
          <w:szCs w:val="28"/>
        </w:rPr>
        <w:t>.4</w:t>
      </w:r>
      <w:r w:rsidRPr="0069747F">
        <w:rPr>
          <w:szCs w:val="28"/>
        </w:rPr>
        <w:t xml:space="preserve"> табл</w:t>
      </w:r>
      <w:r w:rsidR="0069747F" w:rsidRPr="0069747F">
        <w:rPr>
          <w:szCs w:val="28"/>
        </w:rPr>
        <w:t xml:space="preserve">.2. </w:t>
      </w:r>
      <w:r w:rsidRPr="0069747F">
        <w:rPr>
          <w:szCs w:val="28"/>
        </w:rPr>
        <w:t xml:space="preserve">Ранний срок окончания работ получается в результате сложения </w:t>
      </w:r>
      <w:r w:rsidR="00B26552">
        <w:rPr>
          <w:szCs w:val="28"/>
        </w:rPr>
        <w:pict>
          <v:shape id="_x0000_i1076" type="#_x0000_t75" style="width:29.25pt;height:27pt">
            <v:imagedata r:id="rId56" o:title=""/>
          </v:shape>
        </w:pict>
      </w:r>
      <w:r w:rsidRPr="0069747F">
        <w:rPr>
          <w:szCs w:val="28"/>
        </w:rPr>
        <w:t xml:space="preserve"> и </w:t>
      </w:r>
      <w:r w:rsidR="00B26552">
        <w:rPr>
          <w:szCs w:val="28"/>
        </w:rPr>
        <w:pict>
          <v:shape id="_x0000_i1077" type="#_x0000_t75" style="width:29.25pt;height:21pt">
            <v:imagedata r:id="rId57" o:title=""/>
          </v:shape>
        </w:pict>
      </w:r>
      <w:r w:rsidRPr="0069747F">
        <w:rPr>
          <w:szCs w:val="28"/>
        </w:rPr>
        <w:t xml:space="preserve"> в каждой строке </w:t>
      </w:r>
      <w:r w:rsidR="00B26552">
        <w:rPr>
          <w:szCs w:val="28"/>
        </w:rPr>
        <w:pict>
          <v:shape id="_x0000_i1078" type="#_x0000_t75" style="width:117pt;height:27pt">
            <v:imagedata r:id="rId58" o:title=""/>
          </v:shape>
        </w:pict>
      </w:r>
      <w:r w:rsidR="0069747F" w:rsidRPr="0069747F">
        <w:rPr>
          <w:szCs w:val="28"/>
        </w:rPr>
        <w:t xml:space="preserve">. </w:t>
      </w:r>
      <w:r w:rsidRPr="0069747F">
        <w:rPr>
          <w:szCs w:val="28"/>
        </w:rPr>
        <w:t>Полученный результат записывают в гр</w:t>
      </w:r>
      <w:r w:rsidR="0069747F" w:rsidRPr="0069747F">
        <w:rPr>
          <w:szCs w:val="28"/>
        </w:rPr>
        <w:t>.5</w:t>
      </w:r>
      <w:r w:rsidRPr="0069747F">
        <w:rPr>
          <w:szCs w:val="28"/>
        </w:rPr>
        <w:t xml:space="preserve"> табл</w:t>
      </w:r>
      <w:r w:rsidR="0069747F" w:rsidRPr="0069747F">
        <w:rPr>
          <w:szCs w:val="28"/>
        </w:rPr>
        <w:t xml:space="preserve">.2. </w:t>
      </w:r>
    </w:p>
    <w:p w:rsidR="00917D1D" w:rsidRPr="0069747F" w:rsidRDefault="00917D1D" w:rsidP="0069747F">
      <w:pPr>
        <w:rPr>
          <w:szCs w:val="28"/>
        </w:rPr>
      </w:pPr>
      <w:r w:rsidRPr="0069747F">
        <w:rPr>
          <w:szCs w:val="28"/>
        </w:rPr>
        <w:t xml:space="preserve">Для определения раннего срока начала последующих работ в вышерасположенных строках таблицы находится обозначение работы, у которой последующее событие </w:t>
      </w:r>
      <w:r w:rsidRPr="0069747F">
        <w:rPr>
          <w:iCs/>
          <w:szCs w:val="28"/>
        </w:rPr>
        <w:t>j</w:t>
      </w:r>
      <w:r w:rsidRPr="0069747F">
        <w:rPr>
          <w:szCs w:val="28"/>
        </w:rPr>
        <w:t xml:space="preserve"> имеет номер предыдущего события </w:t>
      </w:r>
      <w:r w:rsidRPr="0069747F">
        <w:rPr>
          <w:iCs/>
          <w:szCs w:val="28"/>
        </w:rPr>
        <w:t>i</w:t>
      </w:r>
      <w:r w:rsidRPr="0069747F">
        <w:rPr>
          <w:szCs w:val="28"/>
        </w:rPr>
        <w:t xml:space="preserve"> рассчитываемой работы, и значение </w:t>
      </w:r>
      <w:r w:rsidR="00B26552">
        <w:rPr>
          <w:szCs w:val="28"/>
        </w:rPr>
        <w:pict>
          <v:shape id="_x0000_i1079" type="#_x0000_t75" style="width:29.25pt;height:27pt">
            <v:imagedata r:id="rId59" o:title=""/>
          </v:shape>
        </w:pict>
      </w:r>
      <w:r w:rsidRPr="0069747F">
        <w:rPr>
          <w:szCs w:val="28"/>
        </w:rPr>
        <w:t xml:space="preserve"> из этой строки (гр</w:t>
      </w:r>
      <w:r w:rsidR="0069747F" w:rsidRPr="0069747F">
        <w:rPr>
          <w:szCs w:val="28"/>
        </w:rPr>
        <w:t xml:space="preserve">.5) </w:t>
      </w:r>
      <w:r w:rsidRPr="0069747F">
        <w:rPr>
          <w:szCs w:val="28"/>
        </w:rPr>
        <w:t>переносят в гр</w:t>
      </w:r>
      <w:r w:rsidR="0069747F" w:rsidRPr="0069747F">
        <w:rPr>
          <w:szCs w:val="28"/>
        </w:rPr>
        <w:t>.4</w:t>
      </w:r>
      <w:r w:rsidRPr="0069747F">
        <w:rPr>
          <w:szCs w:val="28"/>
        </w:rPr>
        <w:t xml:space="preserve"> </w:t>
      </w:r>
      <w:r w:rsidR="00B26552">
        <w:rPr>
          <w:szCs w:val="28"/>
        </w:rPr>
        <w:pict>
          <v:shape id="_x0000_i1080" type="#_x0000_t75" style="width:29.25pt;height:27pt">
            <v:imagedata r:id="rId60" o:title=""/>
          </v:shape>
        </w:pict>
      </w:r>
      <w:r w:rsidRPr="0069747F">
        <w:rPr>
          <w:szCs w:val="28"/>
        </w:rPr>
        <w:t xml:space="preserve"> строки рассчитываемой работы</w:t>
      </w:r>
      <w:r w:rsidR="0069747F" w:rsidRPr="0069747F">
        <w:rPr>
          <w:szCs w:val="28"/>
        </w:rPr>
        <w:t xml:space="preserve">. </w:t>
      </w:r>
    </w:p>
    <w:p w:rsidR="00917D1D" w:rsidRPr="0069747F" w:rsidRDefault="00917D1D" w:rsidP="0069747F">
      <w:pPr>
        <w:rPr>
          <w:szCs w:val="28"/>
        </w:rPr>
      </w:pPr>
      <w:r w:rsidRPr="0069747F">
        <w:rPr>
          <w:szCs w:val="28"/>
        </w:rPr>
        <w:t xml:space="preserve">Если начальному событию рассматриваемой работы предшествует несколько работ, то в качестве </w:t>
      </w:r>
      <w:r w:rsidR="00B26552">
        <w:rPr>
          <w:szCs w:val="28"/>
        </w:rPr>
        <w:pict>
          <v:shape id="_x0000_i1081" type="#_x0000_t75" style="width:29.25pt;height:27pt">
            <v:imagedata r:id="rId61" o:title=""/>
          </v:shape>
        </w:pict>
      </w:r>
      <w:r w:rsidRPr="0069747F">
        <w:rPr>
          <w:szCs w:val="28"/>
        </w:rPr>
        <w:t xml:space="preserve"> выбирают наибольшее значение </w:t>
      </w:r>
      <w:r w:rsidR="00B26552">
        <w:rPr>
          <w:szCs w:val="28"/>
        </w:rPr>
        <w:pict>
          <v:shape id="_x0000_i1082" type="#_x0000_t75" style="width:108.75pt;height:27pt">
            <v:imagedata r:id="rId62" o:title=""/>
          </v:shape>
        </w:pict>
      </w:r>
      <w:r w:rsidR="0069747F" w:rsidRPr="0069747F">
        <w:rPr>
          <w:szCs w:val="28"/>
        </w:rPr>
        <w:t xml:space="preserve">. </w:t>
      </w:r>
      <w:r w:rsidRPr="0069747F">
        <w:rPr>
          <w:szCs w:val="28"/>
        </w:rPr>
        <w:t xml:space="preserve">Например, </w:t>
      </w:r>
      <w:r w:rsidR="00B26552">
        <w:rPr>
          <w:szCs w:val="28"/>
        </w:rPr>
        <w:pict>
          <v:shape id="_x0000_i1083" type="#_x0000_t75" style="width:59.25pt;height:26.25pt">
            <v:imagedata r:id="rId63" o:title=""/>
          </v:shape>
        </w:pict>
      </w:r>
      <w:r w:rsidRPr="0069747F">
        <w:rPr>
          <w:szCs w:val="28"/>
        </w:rPr>
        <w:t>, так как работе (5-6</w:t>
      </w:r>
      <w:r w:rsidR="0069747F" w:rsidRPr="0069747F">
        <w:rPr>
          <w:szCs w:val="28"/>
        </w:rPr>
        <w:t xml:space="preserve">) </w:t>
      </w:r>
      <w:r w:rsidRPr="0069747F">
        <w:rPr>
          <w:szCs w:val="28"/>
        </w:rPr>
        <w:t>предшествует три работы</w:t>
      </w:r>
      <w:r w:rsidR="0069747F" w:rsidRPr="0069747F">
        <w:rPr>
          <w:szCs w:val="28"/>
        </w:rPr>
        <w:t xml:space="preserve">: </w:t>
      </w:r>
      <w:r w:rsidRPr="0069747F">
        <w:rPr>
          <w:szCs w:val="28"/>
        </w:rPr>
        <w:t>(1-5</w:t>
      </w:r>
      <w:r w:rsidR="0069747F" w:rsidRPr="0069747F">
        <w:rPr>
          <w:szCs w:val="28"/>
        </w:rPr>
        <w:t>),</w:t>
      </w:r>
      <w:r w:rsidRPr="0069747F">
        <w:rPr>
          <w:szCs w:val="28"/>
        </w:rPr>
        <w:t xml:space="preserve"> (3-5</w:t>
      </w:r>
      <w:r w:rsidR="0069747F" w:rsidRPr="0069747F">
        <w:rPr>
          <w:szCs w:val="28"/>
        </w:rPr>
        <w:t>),</w:t>
      </w:r>
      <w:r w:rsidRPr="0069747F">
        <w:rPr>
          <w:szCs w:val="28"/>
        </w:rPr>
        <w:t xml:space="preserve"> (4-5</w:t>
      </w:r>
      <w:r w:rsidR="0069747F" w:rsidRPr="0069747F">
        <w:rPr>
          <w:szCs w:val="28"/>
        </w:rPr>
        <w:t>),</w:t>
      </w:r>
      <w:r w:rsidRPr="0069747F">
        <w:rPr>
          <w:szCs w:val="28"/>
        </w:rPr>
        <w:t xml:space="preserve"> из которых работа (3-5</w:t>
      </w:r>
      <w:r w:rsidR="0069747F" w:rsidRPr="0069747F">
        <w:rPr>
          <w:szCs w:val="28"/>
        </w:rPr>
        <w:t xml:space="preserve">) </w:t>
      </w:r>
      <w:r w:rsidRPr="0069747F">
        <w:rPr>
          <w:szCs w:val="28"/>
        </w:rPr>
        <w:t>имеет максимальное раннее окончание равное 12, а работы (1-5</w:t>
      </w:r>
      <w:r w:rsidR="0069747F" w:rsidRPr="0069747F">
        <w:rPr>
          <w:szCs w:val="28"/>
        </w:rPr>
        <w:t xml:space="preserve">) </w:t>
      </w:r>
      <w:r w:rsidRPr="0069747F">
        <w:rPr>
          <w:szCs w:val="28"/>
        </w:rPr>
        <w:t>и (4-5</w:t>
      </w:r>
      <w:r w:rsidR="0069747F" w:rsidRPr="0069747F">
        <w:rPr>
          <w:szCs w:val="28"/>
        </w:rPr>
        <w:t xml:space="preserve">) </w:t>
      </w:r>
      <w:r w:rsidRPr="0069747F">
        <w:rPr>
          <w:szCs w:val="28"/>
        </w:rPr>
        <w:t xml:space="preserve">соответственно имеют </w:t>
      </w:r>
      <w:r w:rsidR="00B26552">
        <w:rPr>
          <w:szCs w:val="28"/>
        </w:rPr>
        <w:pict>
          <v:shape id="_x0000_i1084" type="#_x0000_t75" style="width:29.25pt;height:27pt">
            <v:imagedata r:id="rId64" o:title=""/>
          </v:shape>
        </w:pict>
      </w:r>
      <w:r w:rsidRPr="0069747F">
        <w:rPr>
          <w:szCs w:val="28"/>
        </w:rPr>
        <w:t>, равное 8 и 11</w:t>
      </w:r>
      <w:r w:rsidR="0069747F" w:rsidRPr="0069747F">
        <w:rPr>
          <w:szCs w:val="28"/>
        </w:rPr>
        <w:t xml:space="preserve">. </w:t>
      </w:r>
    </w:p>
    <w:p w:rsidR="00917D1D" w:rsidRPr="0069747F" w:rsidRDefault="00917D1D" w:rsidP="0069747F">
      <w:pPr>
        <w:rPr>
          <w:szCs w:val="28"/>
        </w:rPr>
      </w:pPr>
      <w:r w:rsidRPr="0069747F">
        <w:rPr>
          <w:szCs w:val="28"/>
        </w:rPr>
        <w:t>Расчёт наиболее поздних сроков начала и окончания работ ведётся снизу вверх в гр</w:t>
      </w:r>
      <w:r w:rsidR="0069747F" w:rsidRPr="0069747F">
        <w:rPr>
          <w:szCs w:val="28"/>
        </w:rPr>
        <w:t>.6</w:t>
      </w:r>
      <w:r w:rsidRPr="0069747F">
        <w:rPr>
          <w:szCs w:val="28"/>
        </w:rPr>
        <w:t xml:space="preserve"> и 7 табл</w:t>
      </w:r>
      <w:r w:rsidR="0069747F" w:rsidRPr="0069747F">
        <w:rPr>
          <w:szCs w:val="28"/>
        </w:rPr>
        <w:t xml:space="preserve">.2. </w:t>
      </w:r>
    </w:p>
    <w:p w:rsidR="00917D1D" w:rsidRPr="0069747F" w:rsidRDefault="00917D1D" w:rsidP="0069747F">
      <w:pPr>
        <w:rPr>
          <w:szCs w:val="28"/>
        </w:rPr>
      </w:pPr>
      <w:r w:rsidRPr="0069747F">
        <w:rPr>
          <w:szCs w:val="28"/>
        </w:rPr>
        <w:t xml:space="preserve">Для завершающего события наиболее ранний срок свершения равен наиболее позднему сроку и равен продолжительности критического пути, </w:t>
      </w:r>
      <w:r w:rsidR="0069747F" w:rsidRPr="0069747F">
        <w:rPr>
          <w:szCs w:val="28"/>
        </w:rPr>
        <w:t xml:space="preserve">т.е. </w:t>
      </w:r>
      <w:r w:rsidR="00B26552">
        <w:rPr>
          <w:szCs w:val="28"/>
        </w:rPr>
        <w:pict>
          <v:shape id="_x0000_i1085" type="#_x0000_t75" style="width:105pt;height:27pt">
            <v:imagedata r:id="rId65" o:title=""/>
          </v:shape>
        </w:pict>
      </w:r>
      <w:r w:rsidR="0069747F" w:rsidRPr="0069747F">
        <w:rPr>
          <w:szCs w:val="28"/>
        </w:rPr>
        <w:t xml:space="preserve">. </w:t>
      </w:r>
    </w:p>
    <w:p w:rsidR="00917D1D" w:rsidRPr="0069747F" w:rsidRDefault="00917D1D" w:rsidP="0069747F">
      <w:pPr>
        <w:rPr>
          <w:szCs w:val="28"/>
        </w:rPr>
      </w:pPr>
      <w:r w:rsidRPr="0069747F">
        <w:rPr>
          <w:szCs w:val="28"/>
        </w:rPr>
        <w:t xml:space="preserve">Для нашего случая </w:t>
      </w:r>
      <w:r w:rsidR="00B26552">
        <w:rPr>
          <w:szCs w:val="28"/>
        </w:rPr>
        <w:pict>
          <v:shape id="_x0000_i1086" type="#_x0000_t75" style="width:101.25pt;height:26.25pt">
            <v:imagedata r:id="rId66" o:title=""/>
          </v:shape>
        </w:pict>
      </w:r>
      <w:r w:rsidR="0069747F" w:rsidRPr="0069747F">
        <w:rPr>
          <w:szCs w:val="28"/>
        </w:rPr>
        <w:t xml:space="preserve">. </w:t>
      </w:r>
      <w:r w:rsidRPr="0069747F">
        <w:rPr>
          <w:szCs w:val="28"/>
        </w:rPr>
        <w:t>Это значение записываются в гр</w:t>
      </w:r>
      <w:r w:rsidR="0069747F" w:rsidRPr="0069747F">
        <w:rPr>
          <w:szCs w:val="28"/>
        </w:rPr>
        <w:t>.7</w:t>
      </w:r>
      <w:r w:rsidRPr="0069747F">
        <w:rPr>
          <w:szCs w:val="28"/>
        </w:rPr>
        <w:t xml:space="preserve"> табл</w:t>
      </w:r>
      <w:r w:rsidR="0069747F" w:rsidRPr="0069747F">
        <w:rPr>
          <w:szCs w:val="28"/>
        </w:rPr>
        <w:t xml:space="preserve">.2. </w:t>
      </w:r>
      <w:r w:rsidRPr="0069747F">
        <w:rPr>
          <w:szCs w:val="28"/>
        </w:rPr>
        <w:t xml:space="preserve">Позднее начало определяется как разность между </w:t>
      </w:r>
      <w:r w:rsidR="00B26552">
        <w:rPr>
          <w:szCs w:val="28"/>
        </w:rPr>
        <w:pict>
          <v:shape id="_x0000_i1087" type="#_x0000_t75" style="width:29.25pt;height:24pt">
            <v:imagedata r:id="rId67" o:title=""/>
          </v:shape>
        </w:pict>
      </w:r>
      <w:r w:rsidRPr="0069747F">
        <w:rPr>
          <w:szCs w:val="28"/>
        </w:rPr>
        <w:t xml:space="preserve"> и её продолжительностью, </w:t>
      </w:r>
      <w:r w:rsidR="0069747F" w:rsidRPr="0069747F">
        <w:rPr>
          <w:szCs w:val="28"/>
        </w:rPr>
        <w:t xml:space="preserve">т.е. </w:t>
      </w:r>
      <w:r w:rsidR="00B26552">
        <w:rPr>
          <w:szCs w:val="28"/>
        </w:rPr>
        <w:pict>
          <v:shape id="_x0000_i1088" type="#_x0000_t75" style="width:108.75pt;height:24pt">
            <v:imagedata r:id="rId68" o:title=""/>
          </v:shape>
        </w:pict>
      </w:r>
      <w:r w:rsidR="0069747F" w:rsidRPr="0069747F">
        <w:rPr>
          <w:szCs w:val="28"/>
        </w:rPr>
        <w:t xml:space="preserve">. </w:t>
      </w:r>
    </w:p>
    <w:p w:rsidR="00917D1D" w:rsidRPr="0069747F" w:rsidRDefault="00917D1D" w:rsidP="0069747F">
      <w:pPr>
        <w:rPr>
          <w:szCs w:val="28"/>
        </w:rPr>
      </w:pPr>
      <w:r w:rsidRPr="0069747F">
        <w:rPr>
          <w:szCs w:val="28"/>
        </w:rPr>
        <w:t>Позднее окончание для каждой работы (</w:t>
      </w:r>
      <w:r w:rsidRPr="0069747F">
        <w:rPr>
          <w:iCs/>
          <w:szCs w:val="28"/>
        </w:rPr>
        <w:t>i</w:t>
      </w:r>
      <w:r w:rsidRPr="0069747F">
        <w:rPr>
          <w:szCs w:val="28"/>
        </w:rPr>
        <w:t xml:space="preserve"> – </w:t>
      </w:r>
      <w:r w:rsidRPr="0069747F">
        <w:rPr>
          <w:iCs/>
          <w:szCs w:val="28"/>
        </w:rPr>
        <w:t>j</w:t>
      </w:r>
      <w:r w:rsidR="0069747F" w:rsidRPr="0069747F">
        <w:rPr>
          <w:szCs w:val="28"/>
        </w:rPr>
        <w:t xml:space="preserve">) </w:t>
      </w:r>
      <w:r w:rsidRPr="0069747F">
        <w:rPr>
          <w:szCs w:val="28"/>
        </w:rPr>
        <w:t xml:space="preserve">определяется путём отыскания поздних начал работ </w:t>
      </w:r>
      <w:r w:rsidRPr="0069747F">
        <w:rPr>
          <w:szCs w:val="28"/>
        </w:rPr>
        <w:sym w:font="Symbol" w:char="F02D"/>
      </w:r>
      <w:r w:rsidRPr="0069747F">
        <w:rPr>
          <w:szCs w:val="28"/>
        </w:rPr>
        <w:t xml:space="preserve"> последующих за данной работой</w:t>
      </w:r>
      <w:r w:rsidR="0069747F" w:rsidRPr="0069747F">
        <w:rPr>
          <w:szCs w:val="28"/>
        </w:rPr>
        <w:t xml:space="preserve">. </w:t>
      </w:r>
      <w:r w:rsidRPr="0069747F">
        <w:rPr>
          <w:szCs w:val="28"/>
        </w:rPr>
        <w:t xml:space="preserve">Если за ней следует одна работа, то </w:t>
      </w:r>
      <w:r w:rsidR="00B26552">
        <w:rPr>
          <w:szCs w:val="28"/>
        </w:rPr>
        <w:pict>
          <v:shape id="_x0000_i1089" type="#_x0000_t75" style="width:29.25pt;height:24pt">
            <v:imagedata r:id="rId69" o:title=""/>
          </v:shape>
        </w:pict>
      </w:r>
      <w:r w:rsidRPr="0069747F">
        <w:rPr>
          <w:szCs w:val="28"/>
        </w:rPr>
        <w:t xml:space="preserve"> будет являться </w:t>
      </w:r>
      <w:r w:rsidR="00B26552">
        <w:rPr>
          <w:szCs w:val="28"/>
        </w:rPr>
        <w:pict>
          <v:shape id="_x0000_i1090" type="#_x0000_t75" style="width:29.25pt;height:24pt">
            <v:imagedata r:id="rId70" o:title=""/>
          </v:shape>
        </w:pict>
      </w:r>
      <w:r w:rsidRPr="0069747F">
        <w:rPr>
          <w:szCs w:val="28"/>
        </w:rPr>
        <w:t xml:space="preserve"> для рассматриваемой работы и её значение из гр</w:t>
      </w:r>
      <w:r w:rsidR="0069747F" w:rsidRPr="0069747F">
        <w:rPr>
          <w:szCs w:val="28"/>
        </w:rPr>
        <w:t>.6</w:t>
      </w:r>
      <w:r w:rsidRPr="0069747F">
        <w:rPr>
          <w:szCs w:val="28"/>
        </w:rPr>
        <w:t xml:space="preserve"> переносят в гр</w:t>
      </w:r>
      <w:r w:rsidR="0069747F" w:rsidRPr="0069747F">
        <w:rPr>
          <w:szCs w:val="28"/>
        </w:rPr>
        <w:t>.7</w:t>
      </w:r>
      <w:r w:rsidRPr="0069747F">
        <w:rPr>
          <w:szCs w:val="28"/>
        </w:rPr>
        <w:t xml:space="preserve"> табл</w:t>
      </w:r>
      <w:r w:rsidR="0069747F" w:rsidRPr="0069747F">
        <w:rPr>
          <w:szCs w:val="28"/>
        </w:rPr>
        <w:t xml:space="preserve">.6.2. </w:t>
      </w:r>
      <w:r w:rsidRPr="0069747F">
        <w:rPr>
          <w:szCs w:val="28"/>
        </w:rPr>
        <w:t>Например, данная работа (5-7</w:t>
      </w:r>
      <w:r w:rsidR="0069747F" w:rsidRPr="0069747F">
        <w:rPr>
          <w:szCs w:val="28"/>
        </w:rPr>
        <w:t>),</w:t>
      </w:r>
      <w:r w:rsidRPr="0069747F">
        <w:rPr>
          <w:szCs w:val="28"/>
        </w:rPr>
        <w:t xml:space="preserve"> за ней следует одна работа (7-8</w:t>
      </w:r>
      <w:r w:rsidR="0069747F" w:rsidRPr="0069747F">
        <w:rPr>
          <w:szCs w:val="28"/>
        </w:rPr>
        <w:t>),</w:t>
      </w:r>
      <w:r w:rsidRPr="0069747F">
        <w:rPr>
          <w:szCs w:val="28"/>
        </w:rPr>
        <w:t xml:space="preserve"> у которой </w:t>
      </w:r>
      <w:r w:rsidR="00B26552">
        <w:rPr>
          <w:szCs w:val="28"/>
        </w:rPr>
        <w:pict>
          <v:shape id="_x0000_i1091" type="#_x0000_t75" style="width:60pt;height:24pt">
            <v:imagedata r:id="rId71" o:title=""/>
          </v:shape>
        </w:pict>
      </w:r>
      <w:r w:rsidRPr="0069747F">
        <w:rPr>
          <w:szCs w:val="28"/>
        </w:rPr>
        <w:t xml:space="preserve">, следовательно, </w:t>
      </w:r>
      <w:r w:rsidR="00B26552">
        <w:rPr>
          <w:szCs w:val="28"/>
        </w:rPr>
        <w:pict>
          <v:shape id="_x0000_i1092" type="#_x0000_t75" style="width:60pt;height:24pt">
            <v:imagedata r:id="rId72" o:title=""/>
          </v:shape>
        </w:pict>
      </w:r>
      <w:r w:rsidR="0069747F" w:rsidRPr="0069747F">
        <w:rPr>
          <w:szCs w:val="28"/>
        </w:rPr>
        <w:t xml:space="preserve">. </w:t>
      </w:r>
      <w:r w:rsidRPr="0069747F">
        <w:rPr>
          <w:szCs w:val="28"/>
        </w:rPr>
        <w:t>Если за данной работой следует несколько работ, тогда выбирается минимальное значение позднего их начала</w:t>
      </w:r>
      <w:r w:rsidR="0069747F" w:rsidRPr="0069747F">
        <w:rPr>
          <w:szCs w:val="28"/>
        </w:rPr>
        <w:t xml:space="preserve">. </w:t>
      </w:r>
      <w:r w:rsidRPr="0069747F">
        <w:rPr>
          <w:szCs w:val="28"/>
        </w:rPr>
        <w:t>Например, за работой (4-5</w:t>
      </w:r>
      <w:r w:rsidR="0069747F" w:rsidRPr="0069747F">
        <w:rPr>
          <w:szCs w:val="28"/>
        </w:rPr>
        <w:t xml:space="preserve">) </w:t>
      </w:r>
      <w:r w:rsidRPr="0069747F">
        <w:rPr>
          <w:szCs w:val="28"/>
        </w:rPr>
        <w:t>следуют две работы (5-6</w:t>
      </w:r>
      <w:r w:rsidR="0069747F" w:rsidRPr="0069747F">
        <w:rPr>
          <w:szCs w:val="28"/>
        </w:rPr>
        <w:t xml:space="preserve">) </w:t>
      </w:r>
      <w:r w:rsidRPr="0069747F">
        <w:rPr>
          <w:szCs w:val="28"/>
        </w:rPr>
        <w:t>и (5-7</w:t>
      </w:r>
      <w:r w:rsidR="0069747F" w:rsidRPr="0069747F">
        <w:rPr>
          <w:szCs w:val="28"/>
        </w:rPr>
        <w:t>),</w:t>
      </w:r>
      <w:r w:rsidRPr="0069747F">
        <w:rPr>
          <w:szCs w:val="28"/>
        </w:rPr>
        <w:t xml:space="preserve"> </w:t>
      </w:r>
      <w:r w:rsidR="0069747F" w:rsidRPr="0069747F">
        <w:rPr>
          <w:szCs w:val="28"/>
        </w:rPr>
        <w:t xml:space="preserve">т.е. </w:t>
      </w:r>
      <w:r w:rsidR="00B26552">
        <w:rPr>
          <w:szCs w:val="28"/>
        </w:rPr>
        <w:pict>
          <v:shape id="_x0000_i1093" type="#_x0000_t75" style="width:57.75pt;height:24pt">
            <v:imagedata r:id="rId73" o:title=""/>
          </v:shape>
        </w:pict>
      </w:r>
      <w:r w:rsidRPr="0069747F">
        <w:rPr>
          <w:szCs w:val="28"/>
        </w:rPr>
        <w:t xml:space="preserve"> и </w:t>
      </w:r>
      <w:r w:rsidR="00B26552">
        <w:rPr>
          <w:szCs w:val="28"/>
        </w:rPr>
        <w:pict>
          <v:shape id="_x0000_i1094" type="#_x0000_t75" style="width:57.75pt;height:24pt">
            <v:imagedata r:id="rId74" o:title=""/>
          </v:shape>
        </w:pict>
      </w:r>
      <w:r w:rsidR="0069747F" w:rsidRPr="0069747F">
        <w:rPr>
          <w:szCs w:val="28"/>
        </w:rPr>
        <w:t xml:space="preserve">. </w:t>
      </w:r>
      <w:r w:rsidRPr="0069747F">
        <w:rPr>
          <w:szCs w:val="28"/>
        </w:rPr>
        <w:t>Выбирают минимальное значение, равное 12, и переносят из гр</w:t>
      </w:r>
      <w:r w:rsidR="0069747F" w:rsidRPr="0069747F">
        <w:rPr>
          <w:szCs w:val="28"/>
        </w:rPr>
        <w:t>.6</w:t>
      </w:r>
      <w:r w:rsidRPr="0069747F">
        <w:rPr>
          <w:szCs w:val="28"/>
        </w:rPr>
        <w:t xml:space="preserve"> в гр</w:t>
      </w:r>
      <w:r w:rsidR="0069747F" w:rsidRPr="0069747F">
        <w:rPr>
          <w:szCs w:val="28"/>
        </w:rPr>
        <w:t>.7</w:t>
      </w:r>
      <w:r w:rsidRPr="0069747F">
        <w:rPr>
          <w:szCs w:val="28"/>
        </w:rPr>
        <w:t xml:space="preserve"> для работы (4-5</w:t>
      </w:r>
      <w:r w:rsidR="0069747F" w:rsidRPr="0069747F">
        <w:rPr>
          <w:szCs w:val="28"/>
        </w:rPr>
        <w:t>),</w:t>
      </w:r>
      <w:r w:rsidRPr="0069747F">
        <w:rPr>
          <w:szCs w:val="28"/>
        </w:rPr>
        <w:t xml:space="preserve"> </w:t>
      </w:r>
      <w:r w:rsidR="0069747F" w:rsidRPr="0069747F">
        <w:rPr>
          <w:szCs w:val="28"/>
        </w:rPr>
        <w:t xml:space="preserve">т.е. </w:t>
      </w:r>
      <w:r w:rsidR="00B26552">
        <w:rPr>
          <w:szCs w:val="28"/>
        </w:rPr>
        <w:pict>
          <v:shape id="_x0000_i1095" type="#_x0000_t75" style="width:57.75pt;height:24pt">
            <v:imagedata r:id="rId75" o:title=""/>
          </v:shape>
        </w:pict>
      </w:r>
      <w:r w:rsidR="0069747F" w:rsidRPr="0069747F">
        <w:rPr>
          <w:szCs w:val="28"/>
        </w:rPr>
        <w:t xml:space="preserve">. </w:t>
      </w:r>
    </w:p>
    <w:p w:rsidR="00917D1D" w:rsidRPr="0069747F" w:rsidRDefault="00917D1D" w:rsidP="0069747F">
      <w:pPr>
        <w:rPr>
          <w:szCs w:val="28"/>
        </w:rPr>
      </w:pPr>
      <w:r w:rsidRPr="0069747F">
        <w:rPr>
          <w:szCs w:val="28"/>
        </w:rPr>
        <w:t>Полный (общий</w:t>
      </w:r>
      <w:r w:rsidR="0069747F" w:rsidRPr="0069747F">
        <w:rPr>
          <w:szCs w:val="28"/>
        </w:rPr>
        <w:t xml:space="preserve">) </w:t>
      </w:r>
      <w:r w:rsidRPr="0069747F">
        <w:rPr>
          <w:szCs w:val="28"/>
        </w:rPr>
        <w:t>резерв времени работы (</w:t>
      </w:r>
      <w:r w:rsidRPr="0069747F">
        <w:rPr>
          <w:iCs/>
          <w:szCs w:val="28"/>
        </w:rPr>
        <w:t>i</w:t>
      </w:r>
      <w:r w:rsidRPr="0069747F">
        <w:rPr>
          <w:szCs w:val="28"/>
        </w:rPr>
        <w:t xml:space="preserve"> – </w:t>
      </w:r>
      <w:r w:rsidRPr="0069747F">
        <w:rPr>
          <w:iCs/>
          <w:szCs w:val="28"/>
        </w:rPr>
        <w:t>j</w:t>
      </w:r>
      <w:r w:rsidR="0069747F" w:rsidRPr="0069747F">
        <w:rPr>
          <w:szCs w:val="28"/>
        </w:rPr>
        <w:t xml:space="preserve">) </w:t>
      </w:r>
      <w:r w:rsidRPr="0069747F">
        <w:rPr>
          <w:szCs w:val="28"/>
        </w:rPr>
        <w:t>определяют как разность между наиболее поздним (гр</w:t>
      </w:r>
      <w:r w:rsidR="0069747F" w:rsidRPr="0069747F">
        <w:rPr>
          <w:szCs w:val="28"/>
        </w:rPr>
        <w:t xml:space="preserve">.7) </w:t>
      </w:r>
      <w:r w:rsidRPr="0069747F">
        <w:rPr>
          <w:szCs w:val="28"/>
        </w:rPr>
        <w:t>и наиболее ранним (гр</w:t>
      </w:r>
      <w:r w:rsidR="0069747F" w:rsidRPr="0069747F">
        <w:rPr>
          <w:szCs w:val="28"/>
        </w:rPr>
        <w:t xml:space="preserve">.5) </w:t>
      </w:r>
      <w:r w:rsidRPr="0069747F">
        <w:rPr>
          <w:szCs w:val="28"/>
        </w:rPr>
        <w:t>окончанием работы (</w:t>
      </w:r>
      <w:r w:rsidRPr="0069747F">
        <w:rPr>
          <w:iCs/>
          <w:szCs w:val="28"/>
        </w:rPr>
        <w:t>i </w:t>
      </w:r>
      <w:r w:rsidRPr="0069747F">
        <w:rPr>
          <w:szCs w:val="28"/>
        </w:rPr>
        <w:t>– </w:t>
      </w:r>
      <w:r w:rsidRPr="0069747F">
        <w:rPr>
          <w:iCs/>
          <w:szCs w:val="28"/>
        </w:rPr>
        <w:t>j</w:t>
      </w:r>
      <w:r w:rsidR="0069747F" w:rsidRPr="0069747F">
        <w:rPr>
          <w:szCs w:val="28"/>
        </w:rPr>
        <w:t>),</w:t>
      </w:r>
      <w:r w:rsidRPr="0069747F">
        <w:rPr>
          <w:szCs w:val="28"/>
        </w:rPr>
        <w:t xml:space="preserve"> а результат записывают в гр</w:t>
      </w:r>
      <w:r w:rsidR="0069747F" w:rsidRPr="0069747F">
        <w:rPr>
          <w:szCs w:val="28"/>
        </w:rPr>
        <w:t>.8</w:t>
      </w:r>
      <w:r w:rsidRPr="0069747F">
        <w:rPr>
          <w:szCs w:val="28"/>
        </w:rPr>
        <w:t xml:space="preserve"> табл</w:t>
      </w:r>
      <w:r w:rsidR="0069747F" w:rsidRPr="0069747F">
        <w:rPr>
          <w:szCs w:val="28"/>
        </w:rPr>
        <w:t xml:space="preserve">.2. </w:t>
      </w:r>
      <w:r w:rsidRPr="0069747F">
        <w:rPr>
          <w:szCs w:val="28"/>
        </w:rPr>
        <w:t xml:space="preserve">Например, </w:t>
      </w:r>
      <w:r w:rsidR="00B26552">
        <w:rPr>
          <w:szCs w:val="28"/>
        </w:rPr>
        <w:pict>
          <v:shape id="_x0000_i1096" type="#_x0000_t75" style="width:128.25pt;height:26.25pt">
            <v:imagedata r:id="rId76" o:title=""/>
          </v:shape>
        </w:pict>
      </w:r>
      <w:r w:rsidRPr="0069747F">
        <w:rPr>
          <w:szCs w:val="28"/>
        </w:rPr>
        <w:t xml:space="preserve"> </w:t>
      </w:r>
      <w:r w:rsidR="00B26552">
        <w:rPr>
          <w:szCs w:val="28"/>
        </w:rPr>
        <w:pict>
          <v:shape id="_x0000_i1097" type="#_x0000_t75" style="width:66.75pt;height:15pt">
            <v:imagedata r:id="rId77" o:title=""/>
          </v:shape>
        </w:pict>
      </w:r>
      <w:r w:rsidR="0069747F" w:rsidRPr="0069747F">
        <w:rPr>
          <w:szCs w:val="28"/>
        </w:rPr>
        <w:t xml:space="preserve">. </w:t>
      </w:r>
    </w:p>
    <w:p w:rsidR="00917D1D" w:rsidRPr="0069747F" w:rsidRDefault="00917D1D" w:rsidP="0069747F">
      <w:pPr>
        <w:rPr>
          <w:szCs w:val="28"/>
        </w:rPr>
      </w:pPr>
      <w:r w:rsidRPr="0069747F">
        <w:rPr>
          <w:szCs w:val="28"/>
        </w:rPr>
        <w:t>Расчёт частных резервов времени работы (</w:t>
      </w:r>
      <w:r w:rsidRPr="0069747F">
        <w:rPr>
          <w:iCs/>
          <w:szCs w:val="28"/>
        </w:rPr>
        <w:t>i</w:t>
      </w:r>
      <w:r w:rsidRPr="0069747F">
        <w:rPr>
          <w:szCs w:val="28"/>
        </w:rPr>
        <w:t xml:space="preserve"> – </w:t>
      </w:r>
      <w:r w:rsidRPr="0069747F">
        <w:rPr>
          <w:iCs/>
          <w:szCs w:val="28"/>
        </w:rPr>
        <w:t>j</w:t>
      </w:r>
      <w:r w:rsidR="0069747F" w:rsidRPr="0069747F">
        <w:rPr>
          <w:szCs w:val="28"/>
        </w:rPr>
        <w:t xml:space="preserve">) </w:t>
      </w:r>
      <w:r w:rsidRPr="0069747F">
        <w:rPr>
          <w:szCs w:val="28"/>
        </w:rPr>
        <w:t>ведётся в табличной форме снизу вверх с использованием формул для определения частного резерва времени первого вида (результат записывают в гр</w:t>
      </w:r>
      <w:r w:rsidR="0069747F" w:rsidRPr="0069747F">
        <w:rPr>
          <w:szCs w:val="28"/>
        </w:rPr>
        <w:t>.1</w:t>
      </w:r>
      <w:r w:rsidRPr="0069747F">
        <w:rPr>
          <w:szCs w:val="28"/>
        </w:rPr>
        <w:t>0 табл</w:t>
      </w:r>
      <w:r w:rsidR="0069747F" w:rsidRPr="0069747F">
        <w:rPr>
          <w:szCs w:val="28"/>
        </w:rPr>
        <w:t xml:space="preserve">.2) </w:t>
      </w:r>
    </w:p>
    <w:p w:rsidR="00917D1D" w:rsidRPr="0069747F" w:rsidRDefault="00B26552" w:rsidP="0069747F">
      <w:pPr>
        <w:rPr>
          <w:szCs w:val="28"/>
        </w:rPr>
      </w:pPr>
      <w:r>
        <w:rPr>
          <w:szCs w:val="28"/>
        </w:rPr>
        <w:pict>
          <v:shape id="_x0000_i1098" type="#_x0000_t75" style="width:149.25pt;height:24pt">
            <v:imagedata r:id="rId78" o:title=""/>
          </v:shape>
        </w:pict>
      </w:r>
      <w:r w:rsidR="0069747F" w:rsidRPr="0069747F">
        <w:rPr>
          <w:szCs w:val="28"/>
        </w:rPr>
        <w:t xml:space="preserve">. </w:t>
      </w:r>
    </w:p>
    <w:p w:rsidR="00917D1D" w:rsidRPr="0069747F" w:rsidRDefault="00917D1D" w:rsidP="0069747F">
      <w:pPr>
        <w:rPr>
          <w:szCs w:val="28"/>
        </w:rPr>
      </w:pPr>
      <w:r w:rsidRPr="0069747F">
        <w:rPr>
          <w:szCs w:val="28"/>
        </w:rPr>
        <w:t xml:space="preserve">Например, </w:t>
      </w:r>
      <w:r w:rsidR="00B26552">
        <w:rPr>
          <w:szCs w:val="28"/>
        </w:rPr>
        <w:pict>
          <v:shape id="_x0000_i1099" type="#_x0000_t75" style="width:123.75pt;height:21pt">
            <v:imagedata r:id="rId79" o:title=""/>
          </v:shape>
        </w:pict>
      </w:r>
      <w:r w:rsidR="0069747F" w:rsidRPr="0069747F">
        <w:rPr>
          <w:szCs w:val="28"/>
        </w:rPr>
        <w:t xml:space="preserve">. </w:t>
      </w:r>
    </w:p>
    <w:p w:rsidR="00917D1D" w:rsidRPr="0069747F" w:rsidRDefault="00917D1D" w:rsidP="0069747F">
      <w:pPr>
        <w:rPr>
          <w:szCs w:val="28"/>
        </w:rPr>
      </w:pPr>
      <w:r w:rsidRPr="0069747F">
        <w:rPr>
          <w:szCs w:val="28"/>
        </w:rPr>
        <w:t>Частный резерв времени второго вида рассчитывается по формуле (результат заносят в гр</w:t>
      </w:r>
      <w:r w:rsidR="0069747F" w:rsidRPr="0069747F">
        <w:rPr>
          <w:szCs w:val="28"/>
        </w:rPr>
        <w:t>.9</w:t>
      </w:r>
      <w:r w:rsidRPr="0069747F">
        <w:rPr>
          <w:szCs w:val="28"/>
        </w:rPr>
        <w:t xml:space="preserve"> табл</w:t>
      </w:r>
      <w:r w:rsidR="0069747F" w:rsidRPr="0069747F">
        <w:rPr>
          <w:szCs w:val="28"/>
        </w:rPr>
        <w:t xml:space="preserve">.2) </w:t>
      </w:r>
    </w:p>
    <w:p w:rsidR="00917D1D" w:rsidRPr="0069747F" w:rsidRDefault="00B26552" w:rsidP="0069747F">
      <w:pPr>
        <w:rPr>
          <w:szCs w:val="28"/>
        </w:rPr>
      </w:pPr>
      <w:r>
        <w:rPr>
          <w:szCs w:val="28"/>
        </w:rPr>
        <w:pict>
          <v:shape id="_x0000_i1100" type="#_x0000_t75" style="width:111.75pt;height:27pt">
            <v:imagedata r:id="rId80" o:title=""/>
          </v:shape>
        </w:pict>
      </w:r>
      <w:r w:rsidR="0069747F" w:rsidRPr="0069747F">
        <w:rPr>
          <w:szCs w:val="28"/>
        </w:rPr>
        <w:t xml:space="preserve">. </w:t>
      </w:r>
    </w:p>
    <w:p w:rsidR="00917D1D" w:rsidRPr="0069747F" w:rsidRDefault="00917D1D" w:rsidP="0069747F">
      <w:pPr>
        <w:rPr>
          <w:szCs w:val="28"/>
        </w:rPr>
      </w:pPr>
      <w:r w:rsidRPr="0069747F">
        <w:rPr>
          <w:szCs w:val="28"/>
        </w:rPr>
        <w:t xml:space="preserve">Например, </w:t>
      </w:r>
      <w:r w:rsidR="00B26552">
        <w:rPr>
          <w:szCs w:val="28"/>
        </w:rPr>
        <w:pict>
          <v:shape id="_x0000_i1101" type="#_x0000_t75" style="width:111.75pt;height:21pt">
            <v:imagedata r:id="rId81" o:title=""/>
          </v:shape>
        </w:pict>
      </w:r>
      <w:r w:rsidR="0069747F" w:rsidRPr="0069747F">
        <w:rPr>
          <w:szCs w:val="28"/>
        </w:rPr>
        <w:t xml:space="preserve">. </w:t>
      </w:r>
    </w:p>
    <w:p w:rsidR="00917D1D" w:rsidRPr="0069747F" w:rsidRDefault="00917D1D" w:rsidP="0069747F">
      <w:pPr>
        <w:rPr>
          <w:szCs w:val="28"/>
        </w:rPr>
      </w:pPr>
      <w:r w:rsidRPr="0069747F">
        <w:rPr>
          <w:szCs w:val="28"/>
        </w:rPr>
        <w:t>5</w:t>
      </w:r>
      <w:r w:rsidR="0069747F" w:rsidRPr="0069747F">
        <w:rPr>
          <w:szCs w:val="28"/>
        </w:rPr>
        <w:t xml:space="preserve">. </w:t>
      </w:r>
      <w:r w:rsidRPr="0069747F">
        <w:rPr>
          <w:iCs/>
          <w:szCs w:val="28"/>
        </w:rPr>
        <w:t>Оптимизация сетевого графика</w:t>
      </w:r>
      <w:r w:rsidRPr="0069747F">
        <w:rPr>
          <w:szCs w:val="28"/>
        </w:rPr>
        <w:t xml:space="preserve"> по параметру “время – ресурсы”</w:t>
      </w:r>
      <w:r w:rsidR="0069747F" w:rsidRPr="0069747F">
        <w:rPr>
          <w:szCs w:val="28"/>
        </w:rPr>
        <w:t xml:space="preserve">. </w:t>
      </w:r>
    </w:p>
    <w:p w:rsidR="00917D1D" w:rsidRPr="0069747F" w:rsidRDefault="00917D1D" w:rsidP="0069747F">
      <w:pPr>
        <w:rPr>
          <w:szCs w:val="28"/>
        </w:rPr>
      </w:pPr>
      <w:r w:rsidRPr="0069747F">
        <w:rPr>
          <w:szCs w:val="28"/>
        </w:rPr>
        <w:t>Эта оптимизация производится эвристическим методом</w:t>
      </w:r>
      <w:r w:rsidR="0069747F" w:rsidRPr="0069747F">
        <w:rPr>
          <w:szCs w:val="28"/>
        </w:rPr>
        <w:t xml:space="preserve">. </w:t>
      </w:r>
      <w:r w:rsidRPr="0069747F">
        <w:rPr>
          <w:szCs w:val="28"/>
        </w:rPr>
        <w:t xml:space="preserve">Сначала график оптимизируют по параметру “время”, а затем, если он удовлетворяет длительности критического пути, – по ресурсам (людским, материальным и </w:t>
      </w:r>
      <w:r w:rsidR="0069747F">
        <w:rPr>
          <w:szCs w:val="28"/>
        </w:rPr>
        <w:t>др.)</w:t>
      </w:r>
      <w:r w:rsidR="0069747F" w:rsidRPr="0069747F">
        <w:rPr>
          <w:szCs w:val="28"/>
        </w:rPr>
        <w:t xml:space="preserve">. </w:t>
      </w:r>
      <w:r w:rsidRPr="0069747F">
        <w:rPr>
          <w:szCs w:val="28"/>
        </w:rPr>
        <w:t>По параметру “время” существует несколько способов приведения графика в соответствие с заданными сроками, например, пересмотр топологии сети, сокращение продолжительности работ, лежащих на критическом пути, и др</w:t>
      </w:r>
      <w:r w:rsidR="0069747F" w:rsidRPr="0069747F">
        <w:rPr>
          <w:szCs w:val="28"/>
        </w:rPr>
        <w:t xml:space="preserve">. </w:t>
      </w:r>
    </w:p>
    <w:p w:rsidR="00917D1D" w:rsidRPr="0069747F" w:rsidRDefault="00917D1D" w:rsidP="0069747F">
      <w:pPr>
        <w:rPr>
          <w:szCs w:val="28"/>
        </w:rPr>
      </w:pPr>
      <w:r w:rsidRPr="0069747F">
        <w:rPr>
          <w:szCs w:val="28"/>
        </w:rPr>
        <w:t xml:space="preserve">В нашем случае </w:t>
      </w:r>
      <w:r w:rsidR="00B26552">
        <w:rPr>
          <w:szCs w:val="28"/>
        </w:rPr>
        <w:pict>
          <v:shape id="_x0000_i1102" type="#_x0000_t75" style="width:47.25pt;height:21pt">
            <v:imagedata r:id="rId82" o:title=""/>
          </v:shape>
        </w:pict>
      </w:r>
      <w:r w:rsidRPr="0069747F">
        <w:rPr>
          <w:szCs w:val="28"/>
        </w:rPr>
        <w:t xml:space="preserve"> недель устраивает разработчика, и график пока не оптимизируется по параметру “время”</w:t>
      </w:r>
      <w:r w:rsidR="0069747F" w:rsidRPr="0069747F">
        <w:rPr>
          <w:szCs w:val="28"/>
        </w:rPr>
        <w:t xml:space="preserve">. </w:t>
      </w:r>
    </w:p>
    <w:p w:rsidR="00917D1D" w:rsidRPr="0069747F" w:rsidRDefault="00917D1D" w:rsidP="0069747F">
      <w:pPr>
        <w:rPr>
          <w:szCs w:val="28"/>
        </w:rPr>
      </w:pPr>
      <w:r w:rsidRPr="0069747F">
        <w:rPr>
          <w:szCs w:val="28"/>
        </w:rPr>
        <w:t>Оптимизация сетевого графика по параметру “людские ресурсы” сводится к расчёту численности исполнителей по календарным периодам и приведению её к заданным ограничениям</w:t>
      </w:r>
      <w:r w:rsidR="0069747F" w:rsidRPr="0069747F">
        <w:rPr>
          <w:szCs w:val="28"/>
        </w:rPr>
        <w:t xml:space="preserve">. </w:t>
      </w:r>
      <w:r w:rsidRPr="0069747F">
        <w:rPr>
          <w:szCs w:val="28"/>
        </w:rPr>
        <w:t>Для этого сетевой график наносят на календарную сетку (</w:t>
      </w:r>
      <w:r w:rsidR="0069747F" w:rsidRPr="0069747F">
        <w:rPr>
          <w:szCs w:val="28"/>
        </w:rPr>
        <w:t>рис.7</w:t>
      </w:r>
      <w:r w:rsidRPr="0069747F">
        <w:rPr>
          <w:szCs w:val="28"/>
        </w:rPr>
        <w:t>, а</w:t>
      </w:r>
      <w:r w:rsidR="0069747F" w:rsidRPr="0069747F">
        <w:rPr>
          <w:szCs w:val="28"/>
        </w:rPr>
        <w:t>),</w:t>
      </w:r>
      <w:r w:rsidRPr="0069747F">
        <w:rPr>
          <w:szCs w:val="28"/>
        </w:rPr>
        <w:t xml:space="preserve"> при этом работы изображаются стрелками в масштабе времени их свершения по наиболее ранним срокам, а резервы времени работ (частные резервы времени работ второго вида</w:t>
      </w:r>
      <w:r w:rsidR="0069747F" w:rsidRPr="0069747F">
        <w:rPr>
          <w:szCs w:val="28"/>
        </w:rPr>
        <w:t xml:space="preserve">) </w:t>
      </w:r>
      <w:r w:rsidRPr="0069747F">
        <w:rPr>
          <w:szCs w:val="28"/>
        </w:rPr>
        <w:t>изображают пунктирными линиями со стрелкой</w:t>
      </w:r>
      <w:r w:rsidR="0069747F" w:rsidRPr="0069747F">
        <w:rPr>
          <w:szCs w:val="28"/>
        </w:rPr>
        <w:t xml:space="preserve">. </w:t>
      </w:r>
    </w:p>
    <w:p w:rsidR="00917D1D" w:rsidRPr="0069747F" w:rsidRDefault="00917D1D" w:rsidP="0069747F">
      <w:pPr>
        <w:rPr>
          <w:szCs w:val="28"/>
        </w:rPr>
      </w:pPr>
      <w:r w:rsidRPr="0069747F">
        <w:rPr>
          <w:szCs w:val="28"/>
        </w:rPr>
        <w:t>После построения графика в масштабе времени над стрелками (работами</w:t>
      </w:r>
      <w:r w:rsidR="0069747F" w:rsidRPr="0069747F">
        <w:rPr>
          <w:szCs w:val="28"/>
        </w:rPr>
        <w:t xml:space="preserve">) </w:t>
      </w:r>
      <w:r w:rsidRPr="0069747F">
        <w:rPr>
          <w:szCs w:val="28"/>
        </w:rPr>
        <w:t>проставляют числа исполнителей, которые затем суммируются по календарным периодам, и результаты сравнивают с располагаемой численностью</w:t>
      </w:r>
      <w:r w:rsidR="0069747F" w:rsidRPr="0069747F">
        <w:rPr>
          <w:szCs w:val="28"/>
        </w:rPr>
        <w:t xml:space="preserve">. </w:t>
      </w:r>
      <w:r w:rsidRPr="0069747F">
        <w:rPr>
          <w:szCs w:val="28"/>
        </w:rPr>
        <w:t>Под сетевым графиком строят график загрузки людских ресурсов по плановым периодам (</w:t>
      </w:r>
      <w:r w:rsidR="0069747F" w:rsidRPr="0069747F">
        <w:rPr>
          <w:szCs w:val="28"/>
        </w:rPr>
        <w:t>рис.7</w:t>
      </w:r>
      <w:r w:rsidRPr="0069747F">
        <w:rPr>
          <w:szCs w:val="28"/>
        </w:rPr>
        <w:t>, б</w:t>
      </w:r>
      <w:r w:rsidR="0069747F" w:rsidRPr="0069747F">
        <w:rPr>
          <w:szCs w:val="28"/>
        </w:rPr>
        <w:t xml:space="preserve">). </w:t>
      </w:r>
      <w:r w:rsidRPr="0069747F">
        <w:rPr>
          <w:szCs w:val="28"/>
        </w:rPr>
        <w:t>Если расчётные числа превышают располагаемую численность исполнителей в каком-либо периоде (в нашем случае располагаемая численность – 8 человек</w:t>
      </w:r>
      <w:r w:rsidR="0069747F" w:rsidRPr="0069747F">
        <w:rPr>
          <w:szCs w:val="28"/>
        </w:rPr>
        <w:t>),</w:t>
      </w:r>
      <w:r w:rsidRPr="0069747F">
        <w:rPr>
          <w:szCs w:val="28"/>
        </w:rPr>
        <w:t xml:space="preserve"> то начало работ сдвигается на более ранние или более поздние сроки в пределах имеющихся резервов времени выполнения работ с таким расчётом, чтобы сумма людских ресурсов по календарным периодам не превышала наличную численность работников</w:t>
      </w:r>
      <w:r w:rsidR="0069747F" w:rsidRPr="0069747F">
        <w:rPr>
          <w:szCs w:val="28"/>
        </w:rPr>
        <w:t xml:space="preserve">. </w:t>
      </w:r>
      <w:r w:rsidRPr="0069747F">
        <w:rPr>
          <w:szCs w:val="28"/>
        </w:rPr>
        <w:t>В нашем случае имеется превышение численности в отдельные плановые периоды (см</w:t>
      </w:r>
      <w:r w:rsidR="0069747F" w:rsidRPr="0069747F">
        <w:rPr>
          <w:szCs w:val="28"/>
        </w:rPr>
        <w:t>. рис.7</w:t>
      </w:r>
      <w:r w:rsidRPr="0069747F">
        <w:rPr>
          <w:szCs w:val="28"/>
        </w:rPr>
        <w:t>, б</w:t>
      </w:r>
      <w:r w:rsidR="0069747F" w:rsidRPr="0069747F">
        <w:rPr>
          <w:szCs w:val="28"/>
        </w:rPr>
        <w:t xml:space="preserve">) </w:t>
      </w:r>
      <w:r w:rsidRPr="0069747F">
        <w:rPr>
          <w:szCs w:val="28"/>
        </w:rPr>
        <w:t>и недогрузка исполнителей в отдельные недели</w:t>
      </w:r>
      <w:r w:rsidR="0069747F" w:rsidRPr="0069747F">
        <w:rPr>
          <w:szCs w:val="28"/>
        </w:rPr>
        <w:t xml:space="preserve">. </w:t>
      </w:r>
    </w:p>
    <w:p w:rsidR="0069747F" w:rsidRDefault="00917D1D" w:rsidP="0069747F">
      <w:pPr>
        <w:rPr>
          <w:szCs w:val="28"/>
        </w:rPr>
      </w:pPr>
      <w:r w:rsidRPr="0069747F">
        <w:rPr>
          <w:szCs w:val="28"/>
        </w:rPr>
        <w:t>В этой связи было перемещено начало выполнения отдельных работ в пределах имеющихся резервов времени</w:t>
      </w:r>
      <w:r w:rsidR="0069747F" w:rsidRPr="0069747F">
        <w:rPr>
          <w:szCs w:val="28"/>
        </w:rPr>
        <w:t xml:space="preserve">. </w:t>
      </w:r>
      <w:r w:rsidRPr="0069747F">
        <w:rPr>
          <w:szCs w:val="28"/>
        </w:rPr>
        <w:t>В частности, работа (1-5</w:t>
      </w:r>
      <w:r w:rsidR="0069747F" w:rsidRPr="0069747F">
        <w:rPr>
          <w:szCs w:val="28"/>
        </w:rPr>
        <w:t xml:space="preserve">) </w:t>
      </w:r>
      <w:r w:rsidRPr="0069747F">
        <w:rPr>
          <w:szCs w:val="28"/>
        </w:rPr>
        <w:t>перемещена на более раннее её начало с изменением топологии сетевого графика</w:t>
      </w:r>
      <w:r w:rsidR="0069747F" w:rsidRPr="0069747F">
        <w:rPr>
          <w:szCs w:val="28"/>
        </w:rPr>
        <w:t xml:space="preserve">; </w:t>
      </w:r>
      <w:r w:rsidRPr="0069747F">
        <w:rPr>
          <w:szCs w:val="28"/>
        </w:rPr>
        <w:t>начало работ (4-5</w:t>
      </w:r>
      <w:r w:rsidR="0069747F" w:rsidRPr="0069747F">
        <w:rPr>
          <w:szCs w:val="28"/>
        </w:rPr>
        <w:t xml:space="preserve">) </w:t>
      </w:r>
      <w:r w:rsidRPr="0069747F">
        <w:rPr>
          <w:szCs w:val="28"/>
        </w:rPr>
        <w:t>и (2-7</w:t>
      </w:r>
      <w:r w:rsidR="0069747F" w:rsidRPr="0069747F">
        <w:rPr>
          <w:szCs w:val="28"/>
        </w:rPr>
        <w:t xml:space="preserve">) </w:t>
      </w:r>
      <w:r w:rsidRPr="0069747F">
        <w:rPr>
          <w:szCs w:val="28"/>
        </w:rPr>
        <w:t>перемещено соответственно на величину их резервов</w:t>
      </w:r>
      <w:r w:rsidR="0069747F" w:rsidRPr="0069747F">
        <w:rPr>
          <w:szCs w:val="28"/>
        </w:rPr>
        <w:t xml:space="preserve">; </w:t>
      </w:r>
      <w:r w:rsidRPr="0069747F">
        <w:rPr>
          <w:szCs w:val="28"/>
        </w:rPr>
        <w:t>время выполнения работы (5-7</w:t>
      </w:r>
      <w:r w:rsidR="0069747F" w:rsidRPr="0069747F">
        <w:rPr>
          <w:szCs w:val="28"/>
        </w:rPr>
        <w:t xml:space="preserve">) </w:t>
      </w:r>
      <w:r w:rsidRPr="0069747F">
        <w:rPr>
          <w:szCs w:val="28"/>
        </w:rPr>
        <w:t>увеличено с 4 до 6 недель с сокращением численности исполнителей</w:t>
      </w:r>
      <w:r w:rsidR="0069747F" w:rsidRPr="0069747F">
        <w:rPr>
          <w:szCs w:val="28"/>
        </w:rPr>
        <w:t xml:space="preserve">; </w:t>
      </w:r>
      <w:r w:rsidRPr="0069747F">
        <w:rPr>
          <w:szCs w:val="28"/>
        </w:rPr>
        <w:t>срок выполнения завершающей работы (8-9</w:t>
      </w:r>
      <w:r w:rsidR="0069747F" w:rsidRPr="0069747F">
        <w:rPr>
          <w:szCs w:val="28"/>
        </w:rPr>
        <w:t xml:space="preserve">) </w:t>
      </w:r>
      <w:r w:rsidRPr="0069747F">
        <w:rPr>
          <w:szCs w:val="28"/>
        </w:rPr>
        <w:t>сокращён с 3 до 2 недель с увеличением численности исполнителей</w:t>
      </w:r>
      <w:r w:rsidR="0069747F" w:rsidRPr="0069747F">
        <w:rPr>
          <w:szCs w:val="28"/>
        </w:rPr>
        <w:t xml:space="preserve">. </w:t>
      </w:r>
    </w:p>
    <w:p w:rsidR="00923F70" w:rsidRPr="0069747F" w:rsidRDefault="00923F70" w:rsidP="0069747F">
      <w:pPr>
        <w:rPr>
          <w:szCs w:val="28"/>
        </w:rPr>
      </w:pPr>
    </w:p>
    <w:p w:rsidR="00923F70" w:rsidRDefault="00B26552" w:rsidP="00923F70">
      <w:pPr>
        <w:rPr>
          <w:szCs w:val="28"/>
        </w:rPr>
      </w:pPr>
      <w:r>
        <w:rPr>
          <w:szCs w:val="28"/>
        </w:rPr>
        <w:pict>
          <v:shape id="_x0000_i1103" type="#_x0000_t75" style="width:407.25pt;height:486.75pt">
            <v:imagedata r:id="rId83" o:title=""/>
          </v:shape>
        </w:pict>
      </w:r>
      <w:r w:rsidR="00917D1D" w:rsidRPr="0069747F">
        <w:rPr>
          <w:szCs w:val="28"/>
        </w:rPr>
        <w:t xml:space="preserve"> </w:t>
      </w:r>
    </w:p>
    <w:p w:rsidR="0069747F" w:rsidRPr="0069747F" w:rsidRDefault="0069747F" w:rsidP="00923F70">
      <w:pPr>
        <w:rPr>
          <w:szCs w:val="28"/>
        </w:rPr>
      </w:pPr>
      <w:r w:rsidRPr="0069747F">
        <w:rPr>
          <w:szCs w:val="28"/>
        </w:rPr>
        <w:t xml:space="preserve">Рис.7. </w:t>
      </w:r>
      <w:r w:rsidR="00917D1D" w:rsidRPr="0069747F">
        <w:rPr>
          <w:szCs w:val="28"/>
        </w:rPr>
        <w:t>Сетевой график и график движения людских ресурсов</w:t>
      </w:r>
      <w:r w:rsidR="00923F70">
        <w:rPr>
          <w:szCs w:val="28"/>
        </w:rPr>
        <w:t xml:space="preserve"> </w:t>
      </w:r>
      <w:r w:rsidR="00917D1D" w:rsidRPr="0069747F">
        <w:rPr>
          <w:szCs w:val="28"/>
        </w:rPr>
        <w:t>до оптимизации по параметру “время – ресурсы”</w:t>
      </w:r>
      <w:r w:rsidR="00923F70">
        <w:rPr>
          <w:szCs w:val="28"/>
        </w:rPr>
        <w:t>.</w:t>
      </w:r>
    </w:p>
    <w:p w:rsidR="00923F70" w:rsidRDefault="00923F70" w:rsidP="0069747F">
      <w:pPr>
        <w:rPr>
          <w:szCs w:val="28"/>
        </w:rPr>
      </w:pPr>
    </w:p>
    <w:p w:rsidR="0069747F" w:rsidRDefault="00917D1D" w:rsidP="0069747F">
      <w:pPr>
        <w:rPr>
          <w:szCs w:val="28"/>
        </w:rPr>
      </w:pPr>
      <w:r w:rsidRPr="0069747F">
        <w:rPr>
          <w:szCs w:val="28"/>
        </w:rPr>
        <w:t xml:space="preserve">Сетевой график и график загрузки людских ресурсов после оптимизации представлены на </w:t>
      </w:r>
      <w:r w:rsidR="0069747F" w:rsidRPr="0069747F">
        <w:rPr>
          <w:szCs w:val="28"/>
        </w:rPr>
        <w:t xml:space="preserve">рис.8. </w:t>
      </w:r>
      <w:r w:rsidRPr="0069747F">
        <w:rPr>
          <w:szCs w:val="28"/>
        </w:rPr>
        <w:t>Приоритет передвижения работ по оси времени отдавался работам с наибольшими резервами времени</w:t>
      </w:r>
      <w:r w:rsidR="0069747F" w:rsidRPr="0069747F">
        <w:rPr>
          <w:szCs w:val="28"/>
        </w:rPr>
        <w:t xml:space="preserve">. </w:t>
      </w:r>
      <w:r w:rsidRPr="0069747F">
        <w:rPr>
          <w:szCs w:val="28"/>
        </w:rPr>
        <w:t xml:space="preserve">Из </w:t>
      </w:r>
      <w:r w:rsidR="0069747F" w:rsidRPr="0069747F">
        <w:rPr>
          <w:szCs w:val="28"/>
        </w:rPr>
        <w:t>рис.8</w:t>
      </w:r>
      <w:r w:rsidRPr="0069747F">
        <w:rPr>
          <w:szCs w:val="28"/>
        </w:rPr>
        <w:t xml:space="preserve"> видно, что критический путь сократился на 1 неделю и составил 29 недель, а численность исполнителей по всем плановым периодам не превышает 8 человек</w:t>
      </w:r>
      <w:r w:rsidR="0069747F" w:rsidRPr="0069747F">
        <w:rPr>
          <w:szCs w:val="28"/>
        </w:rPr>
        <w:t xml:space="preserve">. </w:t>
      </w:r>
    </w:p>
    <w:p w:rsidR="00923F70" w:rsidRPr="0069747F" w:rsidRDefault="00923F70" w:rsidP="0069747F">
      <w:pPr>
        <w:rPr>
          <w:szCs w:val="28"/>
        </w:rPr>
      </w:pPr>
    </w:p>
    <w:p w:rsidR="00917D1D" w:rsidRPr="0069747F" w:rsidRDefault="00B26552" w:rsidP="0069747F">
      <w:pPr>
        <w:rPr>
          <w:szCs w:val="28"/>
        </w:rPr>
      </w:pPr>
      <w:r>
        <w:rPr>
          <w:szCs w:val="28"/>
        </w:rPr>
        <w:pict>
          <v:shape id="_x0000_i1104" type="#_x0000_t75" style="width:357pt;height:434.25pt">
            <v:imagedata r:id="rId84" o:title=""/>
          </v:shape>
        </w:pict>
      </w:r>
    </w:p>
    <w:p w:rsidR="0069747F" w:rsidRPr="0069747F" w:rsidRDefault="0069747F" w:rsidP="0069747F">
      <w:pPr>
        <w:rPr>
          <w:szCs w:val="28"/>
        </w:rPr>
      </w:pPr>
      <w:r w:rsidRPr="0069747F">
        <w:rPr>
          <w:szCs w:val="28"/>
        </w:rPr>
        <w:t xml:space="preserve">Рис.8. </w:t>
      </w:r>
      <w:r w:rsidR="00917D1D" w:rsidRPr="0069747F">
        <w:rPr>
          <w:szCs w:val="28"/>
        </w:rPr>
        <w:t>Сетевой график движения людских ресурсов после оптимизации по параметру “время – ресурсы”</w:t>
      </w:r>
      <w:r w:rsidR="00923F70">
        <w:rPr>
          <w:szCs w:val="28"/>
        </w:rPr>
        <w:t>.</w:t>
      </w:r>
    </w:p>
    <w:p w:rsidR="0069747F" w:rsidRPr="0069747F" w:rsidRDefault="007C1A22" w:rsidP="00923F70">
      <w:pPr>
        <w:pStyle w:val="1"/>
      </w:pPr>
      <w:r w:rsidRPr="0069747F">
        <w:br w:type="page"/>
        <w:t>ЛИТЕРАТУРА</w:t>
      </w:r>
    </w:p>
    <w:p w:rsidR="00923F70" w:rsidRDefault="00923F70" w:rsidP="0069747F">
      <w:pPr>
        <w:rPr>
          <w:szCs w:val="28"/>
        </w:rPr>
      </w:pPr>
    </w:p>
    <w:p w:rsidR="007C1A22" w:rsidRPr="0069747F" w:rsidRDefault="007C1A22" w:rsidP="00923F70">
      <w:pPr>
        <w:pStyle w:val="a1"/>
        <w:tabs>
          <w:tab w:val="clear" w:pos="1080"/>
          <w:tab w:val="num" w:pos="700"/>
        </w:tabs>
        <w:ind w:firstLine="0"/>
      </w:pPr>
      <w:r w:rsidRPr="0069747F">
        <w:t>Новицкий Н</w:t>
      </w:r>
      <w:r w:rsidR="0069747F">
        <w:t xml:space="preserve">.И. </w:t>
      </w:r>
      <w:r w:rsidRPr="0069747F">
        <w:t>Организация и планирование производства</w:t>
      </w:r>
      <w:r w:rsidR="0069747F" w:rsidRPr="0069747F">
        <w:t xml:space="preserve">: </w:t>
      </w:r>
      <w:r w:rsidRPr="0069747F">
        <w:t>Практикум / Н</w:t>
      </w:r>
      <w:r w:rsidR="0069747F">
        <w:t xml:space="preserve">.И. </w:t>
      </w:r>
      <w:r w:rsidRPr="0069747F">
        <w:t>Новицкий</w:t>
      </w:r>
      <w:r w:rsidR="0069747F" w:rsidRPr="0069747F">
        <w:t xml:space="preserve">. </w:t>
      </w:r>
      <w:r w:rsidRPr="0069747F">
        <w:t>– Мн</w:t>
      </w:r>
      <w:r w:rsidR="0069747F" w:rsidRPr="0069747F">
        <w:t xml:space="preserve">.: </w:t>
      </w:r>
      <w:r w:rsidRPr="0069747F">
        <w:t>Новое знание, 2004</w:t>
      </w:r>
      <w:r w:rsidR="0069747F" w:rsidRPr="0069747F">
        <w:t xml:space="preserve">. </w:t>
      </w:r>
      <w:r w:rsidRPr="0069747F">
        <w:t>– 256 с</w:t>
      </w:r>
      <w:r w:rsidR="0069747F" w:rsidRPr="0069747F">
        <w:t xml:space="preserve">. </w:t>
      </w:r>
    </w:p>
    <w:p w:rsidR="007C1A22" w:rsidRPr="0069747F" w:rsidRDefault="007C1A22" w:rsidP="00923F70">
      <w:pPr>
        <w:pStyle w:val="a1"/>
        <w:tabs>
          <w:tab w:val="clear" w:pos="1080"/>
          <w:tab w:val="num" w:pos="700"/>
        </w:tabs>
        <w:ind w:firstLine="0"/>
      </w:pPr>
      <w:r w:rsidRPr="0069747F">
        <w:t>Новицкий Н</w:t>
      </w:r>
      <w:r w:rsidR="0069747F">
        <w:t xml:space="preserve">.И. </w:t>
      </w:r>
      <w:r w:rsidRPr="0069747F">
        <w:t>Организация производства на предприятиях</w:t>
      </w:r>
      <w:r w:rsidR="0069747F" w:rsidRPr="0069747F">
        <w:t xml:space="preserve">: </w:t>
      </w:r>
      <w:r w:rsidRPr="0069747F">
        <w:t>Учеб</w:t>
      </w:r>
      <w:r w:rsidR="0069747F" w:rsidRPr="0069747F">
        <w:t xml:space="preserve">. </w:t>
      </w:r>
      <w:r w:rsidRPr="0069747F">
        <w:t>-метод</w:t>
      </w:r>
      <w:r w:rsidR="0069747F" w:rsidRPr="0069747F">
        <w:t xml:space="preserve">. </w:t>
      </w:r>
      <w:r w:rsidRPr="0069747F">
        <w:t>пособие</w:t>
      </w:r>
      <w:r w:rsidR="0069747F" w:rsidRPr="0069747F">
        <w:t xml:space="preserve">. </w:t>
      </w:r>
      <w:r w:rsidRPr="0069747F">
        <w:t>– М</w:t>
      </w:r>
      <w:r w:rsidR="0069747F" w:rsidRPr="0069747F">
        <w:t xml:space="preserve">.: </w:t>
      </w:r>
      <w:r w:rsidRPr="0069747F">
        <w:t>Финансы и статистика, 2004</w:t>
      </w:r>
      <w:r w:rsidR="0069747F" w:rsidRPr="0069747F">
        <w:t xml:space="preserve">. </w:t>
      </w:r>
      <w:r w:rsidRPr="0069747F">
        <w:t>– 392 с</w:t>
      </w:r>
      <w:r w:rsidR="0069747F" w:rsidRPr="0069747F">
        <w:t xml:space="preserve">. </w:t>
      </w:r>
    </w:p>
    <w:p w:rsidR="007C1A22" w:rsidRPr="0069747F" w:rsidRDefault="007C1A22" w:rsidP="00923F70">
      <w:pPr>
        <w:pStyle w:val="a1"/>
        <w:tabs>
          <w:tab w:val="clear" w:pos="1080"/>
          <w:tab w:val="num" w:pos="700"/>
        </w:tabs>
        <w:ind w:firstLine="0"/>
      </w:pPr>
      <w:r w:rsidRPr="0069747F">
        <w:t>Новицкий Н</w:t>
      </w:r>
      <w:r w:rsidR="0069747F">
        <w:t xml:space="preserve">.И. </w:t>
      </w:r>
      <w:r w:rsidRPr="0069747F">
        <w:t>Основы менеджмента</w:t>
      </w:r>
      <w:r w:rsidR="0069747F" w:rsidRPr="0069747F">
        <w:t xml:space="preserve">: </w:t>
      </w:r>
      <w:r w:rsidRPr="0069747F">
        <w:t>организация и планирование производства</w:t>
      </w:r>
      <w:r w:rsidR="0069747F" w:rsidRPr="0069747F">
        <w:t xml:space="preserve">: </w:t>
      </w:r>
      <w:r w:rsidRPr="0069747F">
        <w:t>задачи и лабораторные работы</w:t>
      </w:r>
      <w:r w:rsidR="0069747F" w:rsidRPr="0069747F">
        <w:t xml:space="preserve">. </w:t>
      </w:r>
      <w:r w:rsidRPr="0069747F">
        <w:t>– М</w:t>
      </w:r>
      <w:r w:rsidR="0069747F" w:rsidRPr="0069747F">
        <w:t xml:space="preserve">.: </w:t>
      </w:r>
      <w:r w:rsidRPr="0069747F">
        <w:t>Финансы и статистика, 1998</w:t>
      </w:r>
      <w:r w:rsidR="0069747F" w:rsidRPr="0069747F">
        <w:t xml:space="preserve">. </w:t>
      </w:r>
      <w:r w:rsidRPr="0069747F">
        <w:t>– 208 с</w:t>
      </w:r>
      <w:r w:rsidR="0069747F" w:rsidRPr="0069747F">
        <w:t xml:space="preserve">. </w:t>
      </w:r>
    </w:p>
    <w:p w:rsidR="0069747F" w:rsidRDefault="007C1A22" w:rsidP="00923F70">
      <w:pPr>
        <w:pStyle w:val="a1"/>
        <w:tabs>
          <w:tab w:val="clear" w:pos="1080"/>
          <w:tab w:val="num" w:pos="700"/>
        </w:tabs>
        <w:ind w:firstLine="0"/>
      </w:pPr>
      <w:r w:rsidRPr="0069747F">
        <w:t>Новицкий Н</w:t>
      </w:r>
      <w:r w:rsidR="0069747F">
        <w:t xml:space="preserve">.И., </w:t>
      </w:r>
      <w:r w:rsidRPr="0069747F">
        <w:rPr>
          <w:iCs/>
        </w:rPr>
        <w:t>Пашуто В</w:t>
      </w:r>
      <w:r w:rsidR="0069747F">
        <w:rPr>
          <w:iCs/>
        </w:rPr>
        <w:t xml:space="preserve">.П. </w:t>
      </w:r>
      <w:r w:rsidRPr="0069747F">
        <w:rPr>
          <w:iCs/>
        </w:rPr>
        <w:t>Организация, планирование и управление производством</w:t>
      </w:r>
      <w:r w:rsidR="0069747F" w:rsidRPr="0069747F">
        <w:rPr>
          <w:iCs/>
        </w:rPr>
        <w:t xml:space="preserve">: </w:t>
      </w:r>
      <w:r w:rsidRPr="0069747F">
        <w:rPr>
          <w:iCs/>
        </w:rPr>
        <w:t>Учеб</w:t>
      </w:r>
      <w:r w:rsidR="0069747F" w:rsidRPr="0069747F">
        <w:rPr>
          <w:iCs/>
        </w:rPr>
        <w:t xml:space="preserve">. </w:t>
      </w:r>
      <w:r w:rsidRPr="0069747F">
        <w:rPr>
          <w:iCs/>
        </w:rPr>
        <w:t>-метод</w:t>
      </w:r>
      <w:r w:rsidR="0069747F" w:rsidRPr="0069747F">
        <w:rPr>
          <w:iCs/>
        </w:rPr>
        <w:t xml:space="preserve">. </w:t>
      </w:r>
      <w:r w:rsidRPr="0069747F">
        <w:rPr>
          <w:iCs/>
        </w:rPr>
        <w:t>пособие / Под ред</w:t>
      </w:r>
      <w:r w:rsidR="0069747F">
        <w:rPr>
          <w:iCs/>
        </w:rPr>
        <w:t>.</w:t>
      </w:r>
      <w:r w:rsidR="00923F70">
        <w:rPr>
          <w:iCs/>
        </w:rPr>
        <w:t xml:space="preserve"> </w:t>
      </w:r>
      <w:r w:rsidR="0069747F">
        <w:rPr>
          <w:iCs/>
        </w:rPr>
        <w:t xml:space="preserve">Н.И. </w:t>
      </w:r>
      <w:r w:rsidRPr="0069747F">
        <w:rPr>
          <w:iCs/>
        </w:rPr>
        <w:t>Новицкого</w:t>
      </w:r>
      <w:r w:rsidR="0069747F" w:rsidRPr="0069747F">
        <w:rPr>
          <w:iCs/>
        </w:rPr>
        <w:t xml:space="preserve">. </w:t>
      </w:r>
      <w:r w:rsidRPr="0069747F">
        <w:rPr>
          <w:iCs/>
        </w:rPr>
        <w:t>– М</w:t>
      </w:r>
      <w:r w:rsidR="0069747F" w:rsidRPr="0069747F">
        <w:rPr>
          <w:iCs/>
        </w:rPr>
        <w:t xml:space="preserve">.: </w:t>
      </w:r>
      <w:r w:rsidRPr="0069747F">
        <w:rPr>
          <w:iCs/>
        </w:rPr>
        <w:t>Финансы и статистика, 2006</w:t>
      </w:r>
      <w:r w:rsidR="0069747F" w:rsidRPr="0069747F">
        <w:rPr>
          <w:iCs/>
        </w:rPr>
        <w:t xml:space="preserve">. </w:t>
      </w:r>
      <w:r w:rsidRPr="0069747F">
        <w:rPr>
          <w:iCs/>
        </w:rPr>
        <w:t>– 576 с</w:t>
      </w:r>
      <w:r w:rsidR="0069747F" w:rsidRPr="0069747F">
        <w:rPr>
          <w:iCs/>
        </w:rPr>
        <w:t xml:space="preserve">. </w:t>
      </w:r>
    </w:p>
    <w:p w:rsidR="007C1A22" w:rsidRPr="0069747F" w:rsidRDefault="007C1A22" w:rsidP="0069747F">
      <w:pPr>
        <w:rPr>
          <w:szCs w:val="28"/>
        </w:rPr>
      </w:pPr>
      <w:bookmarkStart w:id="0" w:name="_GoBack"/>
      <w:bookmarkEnd w:id="0"/>
    </w:p>
    <w:sectPr w:rsidR="007C1A22" w:rsidRPr="0069747F" w:rsidSect="0069747F">
      <w:headerReference w:type="even" r:id="rId85"/>
      <w:headerReference w:type="default" r:id="rId86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8B2" w:rsidRDefault="009718B2">
      <w:pPr>
        <w:rPr>
          <w:szCs w:val="28"/>
        </w:rPr>
      </w:pPr>
      <w:r>
        <w:rPr>
          <w:szCs w:val="28"/>
        </w:rPr>
        <w:separator/>
      </w:r>
    </w:p>
  </w:endnote>
  <w:endnote w:type="continuationSeparator" w:id="0">
    <w:p w:rsidR="009718B2" w:rsidRDefault="009718B2">
      <w:pPr>
        <w:rPr>
          <w:szCs w:val="28"/>
        </w:rPr>
      </w:pPr>
      <w:r>
        <w:rPr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8B2" w:rsidRDefault="009718B2">
      <w:pPr>
        <w:rPr>
          <w:szCs w:val="28"/>
        </w:rPr>
      </w:pPr>
      <w:r>
        <w:rPr>
          <w:szCs w:val="28"/>
        </w:rPr>
        <w:separator/>
      </w:r>
    </w:p>
  </w:footnote>
  <w:footnote w:type="continuationSeparator" w:id="0">
    <w:p w:rsidR="009718B2" w:rsidRDefault="009718B2">
      <w:pPr>
        <w:rPr>
          <w:szCs w:val="28"/>
        </w:rPr>
      </w:pPr>
      <w:r>
        <w:rPr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47F" w:rsidRDefault="0069747F" w:rsidP="0069747F">
    <w:pPr>
      <w:pStyle w:val="a6"/>
      <w:framePr w:wrap="around" w:vAnchor="text" w:hAnchor="margin" w:xAlign="right" w:y="1"/>
      <w:rPr>
        <w:rStyle w:val="af1"/>
      </w:rPr>
    </w:pPr>
  </w:p>
  <w:p w:rsidR="0069747F" w:rsidRDefault="0069747F" w:rsidP="0069747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47F" w:rsidRDefault="00630570" w:rsidP="0069747F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t>2</w:t>
    </w:r>
  </w:p>
  <w:p w:rsidR="0069747F" w:rsidRDefault="0069747F" w:rsidP="0069747F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4F37DAF"/>
    <w:multiLevelType w:val="singleLevel"/>
    <w:tmpl w:val="E43098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1A22"/>
    <w:rsid w:val="000077F1"/>
    <w:rsid w:val="00343BB1"/>
    <w:rsid w:val="00630570"/>
    <w:rsid w:val="0069747F"/>
    <w:rsid w:val="007C1A22"/>
    <w:rsid w:val="00917D1D"/>
    <w:rsid w:val="00923F70"/>
    <w:rsid w:val="009718B2"/>
    <w:rsid w:val="00992028"/>
    <w:rsid w:val="00B26552"/>
    <w:rsid w:val="00DF4B5E"/>
    <w:rsid w:val="00EA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8"/>
    <o:shapelayout v:ext="edit">
      <o:idmap v:ext="edit" data="1"/>
    </o:shapelayout>
  </w:shapeDefaults>
  <w:decimalSymbol w:val=","/>
  <w:listSeparator w:val=";"/>
  <w14:defaultImageDpi w14:val="0"/>
  <w15:chartTrackingRefBased/>
  <w15:docId w15:val="{E59EE696-2650-4866-9F5B-2CA88569E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69747F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uiPriority w:val="99"/>
    <w:qFormat/>
    <w:rsid w:val="0069747F"/>
    <w:pPr>
      <w:keepNext/>
      <w:ind w:firstLine="0"/>
      <w:jc w:val="center"/>
      <w:outlineLvl w:val="0"/>
    </w:pPr>
    <w:rPr>
      <w:b/>
      <w:bCs/>
      <w:caps/>
      <w:noProof/>
      <w:kern w:val="16"/>
      <w:szCs w:val="28"/>
    </w:rPr>
  </w:style>
  <w:style w:type="paragraph" w:styleId="2">
    <w:name w:val="heading 2"/>
    <w:basedOn w:val="a2"/>
    <w:next w:val="a2"/>
    <w:link w:val="20"/>
    <w:uiPriority w:val="99"/>
    <w:qFormat/>
    <w:rsid w:val="0069747F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  <w:szCs w:val="28"/>
    </w:rPr>
  </w:style>
  <w:style w:type="paragraph" w:styleId="3">
    <w:name w:val="heading 3"/>
    <w:basedOn w:val="a2"/>
    <w:next w:val="a2"/>
    <w:link w:val="30"/>
    <w:uiPriority w:val="99"/>
    <w:qFormat/>
    <w:rsid w:val="0069747F"/>
    <w:pPr>
      <w:keepNext/>
      <w:outlineLvl w:val="2"/>
    </w:pPr>
    <w:rPr>
      <w:b/>
      <w:bCs/>
      <w:noProof/>
      <w:szCs w:val="28"/>
    </w:rPr>
  </w:style>
  <w:style w:type="paragraph" w:styleId="4">
    <w:name w:val="heading 4"/>
    <w:basedOn w:val="a2"/>
    <w:next w:val="a2"/>
    <w:link w:val="40"/>
    <w:uiPriority w:val="99"/>
    <w:qFormat/>
    <w:rsid w:val="0069747F"/>
    <w:pPr>
      <w:keepNext/>
      <w:ind w:firstLine="0"/>
      <w:jc w:val="center"/>
      <w:outlineLvl w:val="3"/>
    </w:pPr>
    <w:rPr>
      <w:i/>
      <w:iCs/>
      <w:noProof/>
      <w:szCs w:val="28"/>
    </w:rPr>
  </w:style>
  <w:style w:type="paragraph" w:styleId="5">
    <w:name w:val="heading 5"/>
    <w:basedOn w:val="a2"/>
    <w:next w:val="a2"/>
    <w:link w:val="50"/>
    <w:uiPriority w:val="99"/>
    <w:qFormat/>
    <w:rsid w:val="0069747F"/>
    <w:pPr>
      <w:keepNext/>
      <w:ind w:left="737" w:firstLine="0"/>
      <w:jc w:val="left"/>
      <w:outlineLvl w:val="4"/>
    </w:pPr>
    <w:rPr>
      <w:szCs w:val="28"/>
    </w:rPr>
  </w:style>
  <w:style w:type="paragraph" w:styleId="6">
    <w:name w:val="heading 6"/>
    <w:basedOn w:val="a2"/>
    <w:next w:val="a2"/>
    <w:link w:val="60"/>
    <w:uiPriority w:val="99"/>
    <w:qFormat/>
    <w:rsid w:val="0069747F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9747F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9747F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69747F"/>
    <w:pPr>
      <w:tabs>
        <w:tab w:val="center" w:pos="4677"/>
        <w:tab w:val="right" w:pos="9355"/>
      </w:tabs>
      <w:ind w:firstLine="0"/>
      <w:jc w:val="right"/>
    </w:pPr>
    <w:rPr>
      <w:noProof/>
      <w:kern w:val="16"/>
      <w:szCs w:val="28"/>
    </w:rPr>
  </w:style>
  <w:style w:type="character" w:styleId="a9">
    <w:name w:val="footnote reference"/>
    <w:uiPriority w:val="99"/>
    <w:semiHidden/>
    <w:rsid w:val="0069747F"/>
    <w:rPr>
      <w:rFonts w:cs="Times New Roman"/>
      <w:sz w:val="28"/>
      <w:szCs w:val="28"/>
      <w:vertAlign w:val="superscript"/>
    </w:rPr>
  </w:style>
  <w:style w:type="paragraph" w:styleId="a7">
    <w:name w:val="Body Text"/>
    <w:basedOn w:val="a2"/>
    <w:link w:val="aa"/>
    <w:uiPriority w:val="99"/>
    <w:rsid w:val="0069747F"/>
    <w:rPr>
      <w:szCs w:val="28"/>
    </w:rPr>
  </w:style>
  <w:style w:type="character" w:customStyle="1" w:styleId="aa">
    <w:name w:val="Основной текст Знак"/>
    <w:link w:val="a7"/>
    <w:uiPriority w:val="99"/>
    <w:semiHidden/>
    <w:rPr>
      <w:sz w:val="28"/>
      <w:szCs w:val="20"/>
    </w:rPr>
  </w:style>
  <w:style w:type="paragraph" w:customStyle="1" w:styleId="ab">
    <w:name w:val="выделение"/>
    <w:uiPriority w:val="99"/>
    <w:rsid w:val="0069747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69747F"/>
    <w:rPr>
      <w:rFonts w:cs="Times New Roman"/>
      <w:color w:val="0000FF"/>
      <w:u w:val="single"/>
    </w:rPr>
  </w:style>
  <w:style w:type="character" w:customStyle="1" w:styleId="11">
    <w:name w:val="Текст Знак1"/>
    <w:link w:val="ad"/>
    <w:uiPriority w:val="99"/>
    <w:locked/>
    <w:rsid w:val="0069747F"/>
    <w:rPr>
      <w:rFonts w:ascii="Consolas" w:eastAsia="Times New Roman" w:hAnsi="Consolas" w:cs="Consolas"/>
      <w:sz w:val="21"/>
      <w:szCs w:val="21"/>
      <w:lang w:val="uk-UA" w:eastAsia="en-US" w:bidi="ar-SA"/>
    </w:rPr>
  </w:style>
  <w:style w:type="paragraph" w:styleId="ad">
    <w:name w:val="Plain Text"/>
    <w:basedOn w:val="a2"/>
    <w:link w:val="11"/>
    <w:uiPriority w:val="99"/>
    <w:rsid w:val="0069747F"/>
    <w:rPr>
      <w:rFonts w:ascii="Consolas" w:hAnsi="Consolas" w:cs="Consolas"/>
      <w:sz w:val="21"/>
      <w:szCs w:val="21"/>
      <w:lang w:val="uk-UA" w:eastAsia="en-US"/>
    </w:rPr>
  </w:style>
  <w:style w:type="character" w:customStyle="1" w:styleId="ae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"/>
    <w:uiPriority w:val="99"/>
    <w:semiHidden/>
    <w:locked/>
    <w:rsid w:val="0069747F"/>
    <w:rPr>
      <w:rFonts w:cs="Times New Roman"/>
      <w:sz w:val="28"/>
      <w:szCs w:val="28"/>
      <w:lang w:val="ru-RU" w:eastAsia="ru-RU" w:bidi="ar-SA"/>
    </w:rPr>
  </w:style>
  <w:style w:type="paragraph" w:styleId="af">
    <w:name w:val="footer"/>
    <w:basedOn w:val="a2"/>
    <w:link w:val="12"/>
    <w:uiPriority w:val="99"/>
    <w:semiHidden/>
    <w:rsid w:val="0069747F"/>
    <w:pPr>
      <w:tabs>
        <w:tab w:val="center" w:pos="4819"/>
        <w:tab w:val="right" w:pos="9639"/>
      </w:tabs>
    </w:pPr>
    <w:rPr>
      <w:szCs w:val="28"/>
    </w:rPr>
  </w:style>
  <w:style w:type="character" w:customStyle="1" w:styleId="af0">
    <w:name w:val="Нижний колонтитул Знак"/>
    <w:uiPriority w:val="99"/>
    <w:semiHidden/>
    <w:rPr>
      <w:sz w:val="28"/>
      <w:szCs w:val="20"/>
    </w:rPr>
  </w:style>
  <w:style w:type="character" w:customStyle="1" w:styleId="a8">
    <w:name w:val="Верхний колонтитул Знак"/>
    <w:link w:val="a6"/>
    <w:uiPriority w:val="99"/>
    <w:semiHidden/>
    <w:locked/>
    <w:rsid w:val="0069747F"/>
    <w:rPr>
      <w:rFonts w:cs="Times New Roman"/>
      <w:noProof/>
      <w:kern w:val="16"/>
      <w:sz w:val="28"/>
      <w:szCs w:val="28"/>
      <w:lang w:val="ru-RU" w:eastAsia="ru-RU" w:bidi="ar-SA"/>
    </w:rPr>
  </w:style>
  <w:style w:type="paragraph" w:customStyle="1" w:styleId="a0">
    <w:name w:val="лит"/>
    <w:basedOn w:val="a2"/>
    <w:autoRedefine/>
    <w:uiPriority w:val="99"/>
    <w:rsid w:val="0069747F"/>
    <w:pPr>
      <w:numPr>
        <w:numId w:val="2"/>
      </w:numPr>
      <w:jc w:val="left"/>
    </w:pPr>
    <w:rPr>
      <w:szCs w:val="28"/>
    </w:rPr>
  </w:style>
  <w:style w:type="character" w:styleId="af1">
    <w:name w:val="page number"/>
    <w:uiPriority w:val="99"/>
    <w:rsid w:val="0069747F"/>
    <w:rPr>
      <w:rFonts w:cs="Times New Roman"/>
    </w:rPr>
  </w:style>
  <w:style w:type="character" w:customStyle="1" w:styleId="af2">
    <w:name w:val="номер страницы"/>
    <w:uiPriority w:val="99"/>
    <w:rsid w:val="0069747F"/>
    <w:rPr>
      <w:rFonts w:cs="Times New Roman"/>
      <w:sz w:val="28"/>
      <w:szCs w:val="28"/>
    </w:rPr>
  </w:style>
  <w:style w:type="paragraph" w:styleId="af3">
    <w:name w:val="Normal (Web)"/>
    <w:basedOn w:val="a2"/>
    <w:uiPriority w:val="99"/>
    <w:rsid w:val="0069747F"/>
    <w:pPr>
      <w:spacing w:before="100" w:beforeAutospacing="1" w:after="100" w:afterAutospacing="1"/>
    </w:pPr>
    <w:rPr>
      <w:szCs w:val="28"/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69747F"/>
    <w:pPr>
      <w:ind w:firstLine="0"/>
      <w:jc w:val="left"/>
    </w:pPr>
    <w:rPr>
      <w:bCs/>
      <w:caps/>
      <w:szCs w:val="28"/>
    </w:rPr>
  </w:style>
  <w:style w:type="paragraph" w:styleId="21">
    <w:name w:val="toc 2"/>
    <w:basedOn w:val="a2"/>
    <w:next w:val="a2"/>
    <w:autoRedefine/>
    <w:uiPriority w:val="99"/>
    <w:semiHidden/>
    <w:rsid w:val="0069747F"/>
    <w:pPr>
      <w:ind w:firstLine="0"/>
      <w:jc w:val="left"/>
    </w:pPr>
    <w:rPr>
      <w:smallCaps/>
      <w:szCs w:val="28"/>
    </w:rPr>
  </w:style>
  <w:style w:type="paragraph" w:styleId="31">
    <w:name w:val="toc 3"/>
    <w:basedOn w:val="a2"/>
    <w:next w:val="a2"/>
    <w:autoRedefine/>
    <w:uiPriority w:val="99"/>
    <w:semiHidden/>
    <w:rsid w:val="0069747F"/>
    <w:pPr>
      <w:ind w:firstLine="0"/>
      <w:jc w:val="left"/>
    </w:pPr>
    <w:rPr>
      <w:iCs/>
      <w:szCs w:val="28"/>
    </w:rPr>
  </w:style>
  <w:style w:type="paragraph" w:styleId="41">
    <w:name w:val="toc 4"/>
    <w:basedOn w:val="a2"/>
    <w:next w:val="a2"/>
    <w:autoRedefine/>
    <w:uiPriority w:val="99"/>
    <w:semiHidden/>
    <w:rsid w:val="0069747F"/>
    <w:pPr>
      <w:tabs>
        <w:tab w:val="right" w:leader="dot" w:pos="9345"/>
      </w:tabs>
      <w:ind w:firstLine="0"/>
    </w:pPr>
    <w:rPr>
      <w:noProof/>
      <w:szCs w:val="28"/>
    </w:rPr>
  </w:style>
  <w:style w:type="paragraph" w:styleId="51">
    <w:name w:val="toc 5"/>
    <w:basedOn w:val="a2"/>
    <w:next w:val="a2"/>
    <w:autoRedefine/>
    <w:uiPriority w:val="99"/>
    <w:semiHidden/>
    <w:rsid w:val="0069747F"/>
    <w:pPr>
      <w:ind w:left="958"/>
    </w:pPr>
    <w:rPr>
      <w:szCs w:val="28"/>
    </w:rPr>
  </w:style>
  <w:style w:type="paragraph" w:customStyle="1" w:styleId="a">
    <w:name w:val="список ненумерованный"/>
    <w:autoRedefine/>
    <w:uiPriority w:val="99"/>
    <w:rsid w:val="0069747F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9747F"/>
    <w:pPr>
      <w:numPr>
        <w:numId w:val="4"/>
      </w:numPr>
      <w:tabs>
        <w:tab w:val="num" w:pos="1080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69747F"/>
    <w:rPr>
      <w:b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69747F"/>
    <w:rPr>
      <w:b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69747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9747F"/>
    <w:rPr>
      <w:i/>
    </w:rPr>
  </w:style>
  <w:style w:type="paragraph" w:customStyle="1" w:styleId="af4">
    <w:name w:val="схема"/>
    <w:uiPriority w:val="99"/>
    <w:rsid w:val="0069747F"/>
    <w:pPr>
      <w:jc w:val="center"/>
    </w:pPr>
    <w:rPr>
      <w:noProof/>
      <w:sz w:val="24"/>
      <w:szCs w:val="24"/>
    </w:rPr>
  </w:style>
  <w:style w:type="paragraph" w:customStyle="1" w:styleId="af5">
    <w:name w:val="ТАБЛИЦА"/>
    <w:next w:val="a2"/>
    <w:autoRedefine/>
    <w:uiPriority w:val="99"/>
    <w:rsid w:val="0069747F"/>
    <w:pPr>
      <w:jc w:val="center"/>
    </w:pPr>
  </w:style>
  <w:style w:type="paragraph" w:styleId="af6">
    <w:name w:val="footnote text"/>
    <w:basedOn w:val="a2"/>
    <w:link w:val="af7"/>
    <w:autoRedefine/>
    <w:uiPriority w:val="99"/>
    <w:semiHidden/>
    <w:rsid w:val="0069747F"/>
    <w:rPr>
      <w:sz w:val="20"/>
      <w:szCs w:val="28"/>
    </w:rPr>
  </w:style>
  <w:style w:type="character" w:customStyle="1" w:styleId="af7">
    <w:name w:val="Текст сноски Знак"/>
    <w:link w:val="af6"/>
    <w:uiPriority w:val="99"/>
    <w:semiHidden/>
    <w:rPr>
      <w:sz w:val="20"/>
      <w:szCs w:val="20"/>
    </w:rPr>
  </w:style>
  <w:style w:type="paragraph" w:customStyle="1" w:styleId="af8">
    <w:name w:val="титут"/>
    <w:uiPriority w:val="99"/>
    <w:rsid w:val="0069747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png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84" Type="http://schemas.openxmlformats.org/officeDocument/2006/relationships/image" Target="media/image78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2585</Words>
  <Characters>14735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УНИЕРСИТЕТ ИНФОРМАТИКИ И РАДИОЭЛЕКТРОНИКИ</vt:lpstr>
    </vt:vector>
  </TitlesOfParts>
  <Company/>
  <LinksUpToDate>false</LinksUpToDate>
  <CharactersWithSpaces>17286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УНИЕРСИТЕТ ИНФОРМАТИКИ И РАДИОЭЛЕКТРОНИКИ</dc:title>
  <dc:subject/>
  <dc:creator>игорь</dc:creator>
  <cp:keywords/>
  <dc:description/>
  <cp:lastModifiedBy>admin</cp:lastModifiedBy>
  <cp:revision>2</cp:revision>
  <dcterms:created xsi:type="dcterms:W3CDTF">2014-03-04T16:06:00Z</dcterms:created>
  <dcterms:modified xsi:type="dcterms:W3CDTF">2014-03-04T16:06:00Z</dcterms:modified>
</cp:coreProperties>
</file>