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1DB" w:rsidRDefault="00D241DB">
      <w:pPr>
        <w:pStyle w:val="20"/>
        <w:ind w:firstLine="0"/>
        <w:jc w:val="center"/>
        <w:rPr>
          <w:sz w:val="36"/>
        </w:rPr>
      </w:pPr>
      <w:r>
        <w:rPr>
          <w:sz w:val="36"/>
        </w:rPr>
        <w:t>4.Расчетная часть</w:t>
      </w:r>
    </w:p>
    <w:p w:rsidR="00D241DB" w:rsidRDefault="00D241DB">
      <w:pPr>
        <w:pStyle w:val="20"/>
        <w:ind w:firstLine="0"/>
        <w:jc w:val="center"/>
        <w:rPr>
          <w:sz w:val="32"/>
        </w:rPr>
      </w:pPr>
      <w:r>
        <w:rPr>
          <w:sz w:val="32"/>
        </w:rPr>
        <w:t xml:space="preserve">4.1. Расчет наматывателя, тормозного устройства и перематывателя </w:t>
      </w:r>
    </w:p>
    <w:p w:rsidR="00D241DB" w:rsidRDefault="00D241DB">
      <w:pPr>
        <w:pStyle w:val="20"/>
        <w:ind w:firstLine="851"/>
      </w:pPr>
    </w:p>
    <w:p w:rsidR="00D241DB" w:rsidRDefault="00D241DB">
      <w:pPr>
        <w:pStyle w:val="20"/>
        <w:ind w:firstLine="851"/>
      </w:pPr>
      <w:r>
        <w:t>В целях сохранности фильмокопий особое внимание должно быть уделено наматывающему и тормозному устройству, обеспечивающих плотную намотку рулонов, в которых отсутствует межвитковое скольжение, а усилия на межперфорационные перемычки не должны превышать 5Н. К наматывающим устройствам предъявляются следующие требования:</w:t>
      </w:r>
    </w:p>
    <w:p w:rsidR="00D241DB" w:rsidRDefault="00D241DB">
      <w:pPr>
        <w:pStyle w:val="20"/>
        <w:numPr>
          <w:ilvl w:val="0"/>
          <w:numId w:val="11"/>
        </w:numPr>
      </w:pPr>
      <w:r>
        <w:t>Наматывающее устройство должно обеспечивать формирование рулона заданной емкости и плотности без затягивания витков.</w:t>
      </w:r>
    </w:p>
    <w:p w:rsidR="00D241DB" w:rsidRDefault="00D241DB">
      <w:pPr>
        <w:pStyle w:val="20"/>
        <w:numPr>
          <w:ilvl w:val="0"/>
          <w:numId w:val="11"/>
        </w:numPr>
      </w:pPr>
      <w:r>
        <w:t>Наматывающее устройство должно обеспечивать постоянную в пределах рулона и не превышающую допустимых значений нагрузки на межперфорационные перемычки наматываемой кинопленки.</w:t>
      </w:r>
    </w:p>
    <w:p w:rsidR="00D241DB" w:rsidRDefault="00D241DB">
      <w:pPr>
        <w:pStyle w:val="20"/>
        <w:numPr>
          <w:ilvl w:val="0"/>
          <w:numId w:val="11"/>
        </w:numPr>
      </w:pPr>
      <w:r>
        <w:t>Наматывание кинопленки должно производиться плавно без рывков.</w:t>
      </w:r>
    </w:p>
    <w:p w:rsidR="00D241DB" w:rsidRDefault="00D241DB">
      <w:pPr>
        <w:pStyle w:val="20"/>
        <w:ind w:left="851" w:firstLine="0"/>
      </w:pPr>
      <w:r>
        <w:t>Аналогичные требования предъявляются и к тормозному устройству, когда оно работает в режиме перемотки.</w:t>
      </w:r>
    </w:p>
    <w:p w:rsidR="00D241DB" w:rsidRDefault="00D241DB">
      <w:pPr>
        <w:pStyle w:val="20"/>
        <w:ind w:left="851" w:firstLine="0"/>
      </w:pPr>
    </w:p>
    <w:p w:rsidR="00D241DB" w:rsidRDefault="00D241DB">
      <w:pPr>
        <w:pStyle w:val="20"/>
        <w:ind w:left="851" w:firstLine="0"/>
      </w:pPr>
      <w:r>
        <w:t>Исходные данные:</w:t>
      </w:r>
    </w:p>
    <w:p w:rsidR="00D241DB" w:rsidRDefault="00D241DB">
      <w:pPr>
        <w:pStyle w:val="20"/>
        <w:numPr>
          <w:ilvl w:val="0"/>
          <w:numId w:val="12"/>
        </w:numPr>
      </w:pPr>
      <w:r>
        <w:t>формат киноленты – 35 (мм)</w:t>
      </w:r>
    </w:p>
    <w:p w:rsidR="00D241DB" w:rsidRDefault="00D241DB">
      <w:pPr>
        <w:pStyle w:val="20"/>
        <w:numPr>
          <w:ilvl w:val="0"/>
          <w:numId w:val="12"/>
        </w:numPr>
      </w:pPr>
      <w:r>
        <w:t>емкость рулона – 1800 (м)</w:t>
      </w:r>
    </w:p>
    <w:p w:rsidR="00D241DB" w:rsidRDefault="00D241DB">
      <w:pPr>
        <w:pStyle w:val="20"/>
        <w:numPr>
          <w:ilvl w:val="0"/>
          <w:numId w:val="12"/>
        </w:numPr>
      </w:pPr>
      <w:r>
        <w:t>скорость наматываемой киноленты – 0,456 (м/с)</w:t>
      </w:r>
    </w:p>
    <w:p w:rsidR="00D241DB" w:rsidRDefault="00D241DB">
      <w:pPr>
        <w:pStyle w:val="20"/>
        <w:numPr>
          <w:ilvl w:val="0"/>
          <w:numId w:val="12"/>
        </w:numPr>
      </w:pPr>
      <w:r>
        <w:t>максимальное натяжение киноленты – 8 (Н)</w:t>
      </w:r>
    </w:p>
    <w:p w:rsidR="00D241DB" w:rsidRDefault="00D241DB">
      <w:pPr>
        <w:pStyle w:val="20"/>
        <w:numPr>
          <w:ilvl w:val="0"/>
          <w:numId w:val="12"/>
        </w:numPr>
      </w:pPr>
      <w:r>
        <w:t>скорость перематываемой ленты – 6 (м/с)</w:t>
      </w:r>
    </w:p>
    <w:p w:rsidR="00D241DB" w:rsidRDefault="00D241DB">
      <w:pPr>
        <w:pStyle w:val="20"/>
        <w:numPr>
          <w:ilvl w:val="0"/>
          <w:numId w:val="12"/>
        </w:numPr>
      </w:pPr>
      <w:r>
        <w:t xml:space="preserve">толщина киноленты – 1,6 </w:t>
      </w:r>
      <w:r>
        <w:rPr>
          <w:vertAlign w:val="superscript"/>
        </w:rPr>
        <w:t>.</w:t>
      </w:r>
      <w:r>
        <w:t xml:space="preserve"> 10</w:t>
      </w:r>
      <w:r>
        <w:rPr>
          <w:vertAlign w:val="superscript"/>
        </w:rPr>
        <w:t>-4</w:t>
      </w:r>
      <w:r>
        <w:t xml:space="preserve"> (м).</w:t>
      </w:r>
    </w:p>
    <w:p w:rsidR="00D241DB" w:rsidRDefault="00D241DB">
      <w:pPr>
        <w:pStyle w:val="20"/>
        <w:ind w:firstLine="0"/>
        <w:jc w:val="center"/>
        <w:rPr>
          <w:sz w:val="32"/>
        </w:rPr>
      </w:pPr>
      <w:r>
        <w:br w:type="page"/>
      </w:r>
      <w:r>
        <w:rPr>
          <w:sz w:val="32"/>
        </w:rPr>
        <w:lastRenderedPageBreak/>
        <w:t>4.1.1. Выбор радиуса сердечника</w:t>
      </w:r>
    </w:p>
    <w:p w:rsidR="00D241DB" w:rsidRDefault="00D241DB">
      <w:pPr>
        <w:pStyle w:val="20"/>
        <w:ind w:firstLine="0"/>
        <w:jc w:val="center"/>
        <w:rPr>
          <w:sz w:val="32"/>
        </w:rPr>
      </w:pPr>
    </w:p>
    <w:p w:rsidR="00D241DB" w:rsidRDefault="00D241DB">
      <w:pPr>
        <w:pStyle w:val="20"/>
        <w:ind w:firstLine="851"/>
      </w:pPr>
      <w:r>
        <w:t xml:space="preserve">Выбор начального радиуса рулона имеет важное значение. Известно, что с увеличением начального радиуса </w:t>
      </w:r>
      <w:r>
        <w:rPr>
          <w:lang w:val="en-US"/>
        </w:rPr>
        <w:t>R</w:t>
      </w:r>
      <w:r>
        <w:rPr>
          <w:vertAlign w:val="subscript"/>
        </w:rPr>
        <w:t>0</w:t>
      </w:r>
      <w:r>
        <w:t xml:space="preserve"> снижается характеристический коэффициент </w:t>
      </w:r>
      <w:r>
        <w:rPr>
          <w:lang w:val="en-US"/>
        </w:rPr>
        <w:t>N</w:t>
      </w:r>
      <w:r>
        <w:t xml:space="preserve"> для разных типов наматывателей. Увеличение </w:t>
      </w:r>
      <w:r>
        <w:rPr>
          <w:lang w:val="en-US"/>
        </w:rPr>
        <w:t>R</w:t>
      </w:r>
      <w:r>
        <w:rPr>
          <w:vertAlign w:val="subscript"/>
        </w:rPr>
        <w:t>0</w:t>
      </w:r>
      <w:r>
        <w:t xml:space="preserve"> целесообразно и для создания условий наматывания рулона без затягивания витков. Оптимальное соотношение  конечного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и начального </w:t>
      </w:r>
      <w:r>
        <w:rPr>
          <w:lang w:val="en-US"/>
        </w:rPr>
        <w:t>R</w:t>
      </w:r>
      <w:r>
        <w:rPr>
          <w:vertAlign w:val="subscript"/>
        </w:rPr>
        <w:t>0</w:t>
      </w:r>
      <w:r>
        <w:t xml:space="preserve"> радиусов рулонов равно двум. Конечный радиус рулона определяем по формуле:</w:t>
      </w:r>
    </w:p>
    <w:p w:rsidR="00D241DB" w:rsidRDefault="003A573B">
      <w:pPr>
        <w:pStyle w:val="20"/>
        <w:ind w:firstLine="0"/>
        <w:jc w:val="center"/>
      </w:pPr>
      <w:r>
        <w:rPr>
          <w:position w:val="-2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pt;height:35.25pt" fillcolor="window">
            <v:imagedata r:id="rId5" o:title=""/>
          </v:shape>
        </w:pict>
      </w:r>
    </w:p>
    <w:p w:rsidR="00D241DB" w:rsidRDefault="00D241DB">
      <w:pPr>
        <w:pStyle w:val="20"/>
        <w:ind w:firstLine="0"/>
      </w:pPr>
      <w:r>
        <w:t xml:space="preserve">где </w:t>
      </w:r>
      <w:r>
        <w:rPr>
          <w:lang w:val="en-US"/>
        </w:rPr>
        <w:t>S</w:t>
      </w:r>
      <w:r>
        <w:t xml:space="preserve"> – толщина киноленты;</w:t>
      </w:r>
    </w:p>
    <w:p w:rsidR="00D241DB" w:rsidRDefault="00D241DB">
      <w:pPr>
        <w:pStyle w:val="20"/>
        <w:ind w:firstLine="426"/>
      </w:pPr>
      <w:r>
        <w:rPr>
          <w:lang w:val="en-US"/>
        </w:rPr>
        <w:t>L</w:t>
      </w:r>
      <w:r>
        <w:rPr>
          <w:vertAlign w:val="subscript"/>
          <w:lang w:val="en-US"/>
        </w:rPr>
        <w:t>K</w:t>
      </w:r>
      <w:r>
        <w:t xml:space="preserve"> – емкость рулона.</w:t>
      </w:r>
    </w:p>
    <w:p w:rsidR="00D241DB" w:rsidRDefault="00D241DB">
      <w:pPr>
        <w:pStyle w:val="20"/>
        <w:ind w:firstLine="851"/>
      </w:pPr>
      <w:r>
        <w:t>Если задаться соотношением ________ , то получим выражение для оптимального радиуса сердечника:</w:t>
      </w:r>
    </w:p>
    <w:p w:rsidR="00D241DB" w:rsidRDefault="00D241DB">
      <w:pPr>
        <w:pStyle w:val="20"/>
        <w:ind w:firstLine="851"/>
      </w:pPr>
      <w:r>
        <w:t>_________________________-</w:t>
      </w:r>
    </w:p>
    <w:p w:rsidR="00D241DB" w:rsidRDefault="00D241DB">
      <w:pPr>
        <w:pStyle w:val="20"/>
        <w:ind w:firstLine="851"/>
      </w:pPr>
      <w:r>
        <w:t>_________________________</w:t>
      </w:r>
    </w:p>
    <w:p w:rsidR="00D241DB" w:rsidRDefault="00D241DB">
      <w:pPr>
        <w:pStyle w:val="20"/>
        <w:ind w:firstLine="851"/>
        <w:rPr>
          <w:lang w:val="en-US"/>
        </w:rPr>
      </w:pPr>
      <w:r>
        <w:t xml:space="preserve">В рулоне, наматываемом на сердечник такого радиуса, должно отсутствовать затягивание витков. В литературе </w:t>
      </w:r>
      <w:r>
        <w:rPr>
          <w:lang w:val="en-US"/>
        </w:rPr>
        <w:t>[5] приведена таблица размеров, применяемых в соответствии с ГОСТ 11669-75 сердечников.  Из нее видно, что ни один из применяемых сердечников не обеспечивает оптимальных условий наматывания киноленты.</w:t>
      </w:r>
    </w:p>
    <w:p w:rsidR="00D241DB" w:rsidRDefault="00D241DB">
      <w:pPr>
        <w:pStyle w:val="20"/>
        <w:ind w:firstLine="851"/>
        <w:rPr>
          <w:lang w:val="en-US"/>
        </w:rPr>
      </w:pPr>
      <w:r>
        <w:rPr>
          <w:lang w:val="en-US"/>
        </w:rPr>
        <w:t>Поэтому принимаем __________</w:t>
      </w:r>
    </w:p>
    <w:p w:rsidR="00D241DB" w:rsidRDefault="00D241DB">
      <w:pPr>
        <w:pStyle w:val="20"/>
        <w:ind w:firstLine="851"/>
        <w:rPr>
          <w:lang w:val="en-US"/>
        </w:rPr>
      </w:pPr>
      <w:r>
        <w:rPr>
          <w:lang w:val="en-US"/>
        </w:rPr>
        <w:t>Рассчитываем конечный радиус рулона:</w:t>
      </w:r>
    </w:p>
    <w:p w:rsidR="00D241DB" w:rsidRDefault="00D241DB">
      <w:pPr>
        <w:pStyle w:val="20"/>
        <w:ind w:firstLine="851"/>
        <w:rPr>
          <w:lang w:val="en-US"/>
        </w:rPr>
      </w:pPr>
      <w:r>
        <w:rPr>
          <w:lang w:val="en-US"/>
        </w:rPr>
        <w:t>___________________________</w:t>
      </w:r>
    </w:p>
    <w:p w:rsidR="00D241DB" w:rsidRDefault="00D241DB">
      <w:pPr>
        <w:pStyle w:val="20"/>
        <w:ind w:firstLine="851"/>
      </w:pPr>
    </w:p>
    <w:p w:rsidR="00D241DB" w:rsidRDefault="00D241DB">
      <w:pPr>
        <w:pStyle w:val="20"/>
        <w:ind w:firstLine="0"/>
        <w:jc w:val="center"/>
        <w:rPr>
          <w:sz w:val="32"/>
        </w:rPr>
      </w:pPr>
      <w:r>
        <w:rPr>
          <w:sz w:val="32"/>
        </w:rPr>
        <w:t>4.1.2. Выбор величины минимального натяжения ленты</w:t>
      </w:r>
    </w:p>
    <w:p w:rsidR="00D241DB" w:rsidRDefault="00D241DB">
      <w:pPr>
        <w:pStyle w:val="20"/>
        <w:ind w:firstLine="851"/>
      </w:pPr>
      <w:r>
        <w:t>В кинопроекционной аппаратуре эксплуатируется, как правило, сильнокоробленая лента, обладающая большой величиной жесткости на изгиб. Поэтому, чтобы достигнуть оптимальной плотности рулона, необходимо обеспечить большие величины натяжения киноленты. В процессе эксплуатации фильмокопии подвергаются многократному перематыванию на кинопроекторе или перематывателе. В этом случае требования к плотности рулона также высоки, что и обеспечивает высокие значения ___________</w:t>
      </w:r>
    </w:p>
    <w:p w:rsidR="00D241DB" w:rsidRDefault="00D241DB">
      <w:pPr>
        <w:pStyle w:val="20"/>
        <w:ind w:firstLine="851"/>
      </w:pPr>
      <w:r>
        <w:t>Исходя из сказанного, выбираем ___________ , обеспечивающую плотность рулона 96%.</w:t>
      </w:r>
    </w:p>
    <w:p w:rsidR="00D241DB" w:rsidRDefault="00D241DB">
      <w:pPr>
        <w:pStyle w:val="20"/>
        <w:ind w:firstLine="851"/>
      </w:pPr>
    </w:p>
    <w:p w:rsidR="00D241DB" w:rsidRDefault="00D241DB">
      <w:pPr>
        <w:pStyle w:val="20"/>
        <w:ind w:firstLine="0"/>
        <w:jc w:val="center"/>
        <w:rPr>
          <w:sz w:val="32"/>
        </w:rPr>
      </w:pPr>
      <w:r>
        <w:rPr>
          <w:sz w:val="32"/>
        </w:rPr>
        <w:t>4.1.3. Условия отсутствия затягивания витков в формируемом рулоне</w:t>
      </w:r>
    </w:p>
    <w:p w:rsidR="00D241DB" w:rsidRDefault="00D241DB">
      <w:pPr>
        <w:pStyle w:val="20"/>
        <w:ind w:firstLine="0"/>
        <w:jc w:val="center"/>
        <w:rPr>
          <w:sz w:val="32"/>
        </w:rPr>
      </w:pPr>
    </w:p>
    <w:p w:rsidR="00D241DB" w:rsidRDefault="00D241DB">
      <w:pPr>
        <w:pStyle w:val="20"/>
        <w:ind w:firstLine="851"/>
      </w:pPr>
      <w:r>
        <w:t>Причиной возникновения затягивания витков в наматываемом рулоне, как показали многочисленные исследования, являются, в основном, такие дефекты киноленты, как сабельность и коробленность. Вследствие этих дефектов при наматывании киноленты в рулон имеет место неплотное прилегание витков друг к другу, что делает возможным их затягивание.</w:t>
      </w:r>
    </w:p>
    <w:p w:rsidR="00D241DB" w:rsidRDefault="00D241DB">
      <w:pPr>
        <w:pStyle w:val="20"/>
        <w:ind w:firstLine="851"/>
      </w:pPr>
      <w:r>
        <w:t>Подробный анализ этого процесса, выполненный А.М.Мелик-Степаняном и подтвержденный экспериментально на кафедре киновидеоаппаратуры, позволил найти условия, при которых возможно наматывание рулона без затягивания витков. Важно отметить, что при этом нет необходимости полностью устранять межвитковое пространство в формируемом рулоне – для этого требуются чрезмерно высокие значения натяжения ленты (порядка 70-80 Н). Достаточно достичь равновесия моментов, с одной стороны, развиваемого наматывателем, с другой стороны - моментов трения между витками в процессе наматывания всего рулона.</w:t>
      </w:r>
    </w:p>
    <w:p w:rsidR="00D241DB" w:rsidRDefault="00D241DB">
      <w:pPr>
        <w:pStyle w:val="20"/>
        <w:ind w:firstLine="851"/>
      </w:pPr>
      <w:r>
        <w:t>Исходя из этого, было получено выражение для граничных условий затягивания витков в наматываемом рулоне [1]:</w:t>
      </w:r>
    </w:p>
    <w:p w:rsidR="00D241DB" w:rsidRDefault="003A573B">
      <w:pPr>
        <w:pStyle w:val="20"/>
        <w:ind w:right="565" w:firstLine="3969"/>
        <w:jc w:val="left"/>
      </w:pPr>
      <w:r>
        <w:rPr>
          <w:position w:val="-30"/>
        </w:rPr>
        <w:pict>
          <v:shape id="_x0000_i1026" type="#_x0000_t75" style="width:141pt;height:35.25pt" fillcolor="window">
            <v:imagedata r:id="rId6" o:title=""/>
          </v:shape>
        </w:pict>
      </w:r>
      <w:r w:rsidR="00D241DB">
        <w:t>,                            (4.1)</w:t>
      </w:r>
    </w:p>
    <w:p w:rsidR="00D241DB" w:rsidRDefault="00D241DB">
      <w:pPr>
        <w:pStyle w:val="20"/>
        <w:ind w:right="565" w:firstLine="0"/>
        <w:jc w:val="left"/>
      </w:pPr>
      <w:r>
        <w:t>где Т</w:t>
      </w:r>
      <w:r>
        <w:rPr>
          <w:vertAlign w:val="subscript"/>
        </w:rPr>
        <w:t>к</w:t>
      </w:r>
      <w:r>
        <w:t xml:space="preserve"> – конечное натяжение наматываемой ленты;</w:t>
      </w:r>
    </w:p>
    <w:p w:rsidR="00D241DB" w:rsidRDefault="00D241DB">
      <w:pPr>
        <w:pStyle w:val="20"/>
        <w:ind w:left="567" w:right="565" w:firstLine="0"/>
        <w:jc w:val="left"/>
      </w:pPr>
      <w:r>
        <w:rPr>
          <w:lang w:val="en-US"/>
        </w:rPr>
        <w:t>R</w:t>
      </w:r>
      <w:r>
        <w:rPr>
          <w:vertAlign w:val="subscript"/>
        </w:rPr>
        <w:t>0</w:t>
      </w:r>
      <w:r>
        <w:t xml:space="preserve">, 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 xml:space="preserve"> – конечный и начальный радиусы рулона;</w:t>
      </w:r>
    </w:p>
    <w:p w:rsidR="00D241DB" w:rsidRDefault="00D241DB">
      <w:pPr>
        <w:pStyle w:val="20"/>
        <w:ind w:left="567" w:right="565" w:firstLine="0"/>
        <w:jc w:val="left"/>
      </w:pPr>
      <w:r>
        <w:t>ρ</w:t>
      </w:r>
      <w:r>
        <w:rPr>
          <w:vertAlign w:val="subscript"/>
          <w:lang w:val="en-US"/>
        </w:rPr>
        <w:t>n</w:t>
      </w:r>
      <w:r>
        <w:t xml:space="preserve"> – радиус формируемого витка.</w:t>
      </w:r>
    </w:p>
    <w:p w:rsidR="00D241DB" w:rsidRDefault="00D241DB">
      <w:pPr>
        <w:pStyle w:val="20"/>
        <w:ind w:right="565"/>
        <w:jc w:val="left"/>
      </w:pPr>
      <w:r>
        <w:t>Коэффициенты А и а характеризуют физико – механические свойства наматываемой ленты:</w:t>
      </w:r>
    </w:p>
    <w:p w:rsidR="00D241DB" w:rsidRDefault="00D241DB">
      <w:pPr>
        <w:pStyle w:val="20"/>
        <w:ind w:right="565"/>
        <w:jc w:val="left"/>
      </w:pPr>
      <w:r>
        <w:t>А=9,8</w:t>
      </w:r>
      <w:r>
        <w:rPr>
          <w:lang w:val="en-US"/>
        </w:rPr>
        <w:t>ּ</w:t>
      </w:r>
      <w:r>
        <w:t>В</w:t>
      </w:r>
      <w:r>
        <w:rPr>
          <w:lang w:val="en-US"/>
        </w:rPr>
        <w:t>ּγּμ</w:t>
      </w:r>
      <w:r>
        <w:t>,</w:t>
      </w:r>
    </w:p>
    <w:p w:rsidR="00D241DB" w:rsidRDefault="00D241DB">
      <w:pPr>
        <w:pStyle w:val="20"/>
        <w:ind w:right="565"/>
        <w:jc w:val="left"/>
      </w:pPr>
      <w:r>
        <w:t>Где В – ширина киноленты;</w:t>
      </w:r>
    </w:p>
    <w:p w:rsidR="00D241DB" w:rsidRDefault="00D241DB">
      <w:pPr>
        <w:pStyle w:val="20"/>
        <w:ind w:right="565" w:firstLine="1134"/>
        <w:jc w:val="left"/>
      </w:pPr>
      <w:r>
        <w:rPr>
          <w:lang w:val="en-US"/>
        </w:rPr>
        <w:t>γ</w:t>
      </w:r>
      <w:r>
        <w:t xml:space="preserve"> – удельная плотность ее материала;</w:t>
      </w:r>
    </w:p>
    <w:p w:rsidR="00D241DB" w:rsidRDefault="00D241DB">
      <w:pPr>
        <w:pStyle w:val="20"/>
        <w:ind w:right="565" w:firstLine="1134"/>
        <w:jc w:val="left"/>
      </w:pPr>
      <w:r>
        <w:rPr>
          <w:lang w:val="en-US"/>
        </w:rPr>
        <w:t>μ</w:t>
      </w:r>
      <w:r>
        <w:t xml:space="preserve"> – коэффициент трения между витками.</w:t>
      </w:r>
    </w:p>
    <w:p w:rsidR="00D241DB" w:rsidRDefault="00D241DB">
      <w:pPr>
        <w:pStyle w:val="20"/>
        <w:ind w:right="565"/>
        <w:jc w:val="left"/>
      </w:pPr>
      <w:r>
        <w:t>а=2</w:t>
      </w:r>
      <w:r>
        <w:rPr>
          <w:lang w:val="en-US"/>
        </w:rPr>
        <w:t>ּπּμ</w:t>
      </w:r>
      <w:r>
        <w:t>+1.</w:t>
      </w:r>
    </w:p>
    <w:p w:rsidR="00D241DB" w:rsidRDefault="00D241DB">
      <w:pPr>
        <w:pStyle w:val="20"/>
        <w:ind w:right="565" w:firstLine="851"/>
        <w:jc w:val="left"/>
      </w:pPr>
      <w:r>
        <w:t>Подставим числовые значения в выражение (4.1):</w:t>
      </w:r>
    </w:p>
    <w:p w:rsidR="00D241DB" w:rsidRDefault="003A573B">
      <w:pPr>
        <w:pStyle w:val="20"/>
        <w:ind w:right="565" w:firstLine="851"/>
        <w:jc w:val="center"/>
      </w:pPr>
      <w:r>
        <w:rPr>
          <w:position w:val="-60"/>
        </w:rPr>
        <w:pict>
          <v:shape id="_x0000_i1027" type="#_x0000_t75" style="width:176.25pt;height:66pt" fillcolor="window">
            <v:imagedata r:id="rId7" o:title=""/>
          </v:shape>
        </w:pict>
      </w:r>
    </w:p>
    <w:p w:rsidR="00D241DB" w:rsidRDefault="00D241DB">
      <w:pPr>
        <w:pStyle w:val="a5"/>
        <w:keepNext/>
        <w:spacing w:line="360" w:lineRule="auto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Таблица 4.</w:t>
      </w:r>
      <w:r>
        <w:rPr>
          <w:b w:val="0"/>
          <w:noProof/>
          <w:sz w:val="28"/>
        </w:rPr>
        <w:t>1</w:t>
      </w:r>
    </w:p>
    <w:p w:rsidR="00D241DB" w:rsidRDefault="00D241DB">
      <w:pPr>
        <w:pStyle w:val="20"/>
        <w:ind w:right="-2" w:firstLine="0"/>
        <w:jc w:val="center"/>
      </w:pPr>
      <w:r>
        <w:t>Расчет граничной кривой наматывателя</w:t>
      </w:r>
    </w:p>
    <w:p w:rsidR="00D241DB" w:rsidRDefault="00D241DB">
      <w:pPr>
        <w:rPr>
          <w:sz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1701"/>
      </w:tblGrid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R,м</w:t>
            </w:r>
          </w:p>
        </w:tc>
        <w:tc>
          <w:tcPr>
            <w:tcW w:w="1701" w:type="dxa"/>
          </w:tcPr>
          <w:p w:rsidR="00D241DB" w:rsidRDefault="00D241DB">
            <w:pPr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Tгр,Н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0,1</w:t>
            </w:r>
          </w:p>
        </w:tc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5,32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0,11</w:t>
            </w:r>
          </w:p>
        </w:tc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4,74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0,12</w:t>
            </w:r>
          </w:p>
        </w:tc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4,25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0,13</w:t>
            </w:r>
          </w:p>
        </w:tc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3,81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0,14</w:t>
            </w:r>
          </w:p>
        </w:tc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3,41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0,15</w:t>
            </w:r>
          </w:p>
        </w:tc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3,04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0,16</w:t>
            </w:r>
          </w:p>
        </w:tc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2,69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0,17</w:t>
            </w:r>
          </w:p>
        </w:tc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2,36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0,18</w:t>
            </w:r>
          </w:p>
        </w:tc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2,05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0,19</w:t>
            </w:r>
          </w:p>
        </w:tc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1,74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0,2</w:t>
            </w:r>
          </w:p>
        </w:tc>
        <w:tc>
          <w:tcPr>
            <w:tcW w:w="1701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1,45</w:t>
            </w:r>
          </w:p>
        </w:tc>
      </w:tr>
    </w:tbl>
    <w:p w:rsidR="00D241DB" w:rsidRDefault="00D241DB">
      <w:pPr>
        <w:pStyle w:val="20"/>
        <w:ind w:right="-2" w:firstLine="851"/>
        <w:jc w:val="left"/>
      </w:pPr>
    </w:p>
    <w:p w:rsidR="00D241DB" w:rsidRDefault="003A573B">
      <w:pPr>
        <w:pStyle w:val="20"/>
        <w:ind w:right="-2" w:firstLine="851"/>
        <w:jc w:val="left"/>
      </w:pPr>
      <w:r>
        <w:pict>
          <v:shape id="_x0000_s1132" type="#_x0000_t75" style="position:absolute;left:0;text-align:left;margin-left:110.1pt;margin-top:53.85pt;width:282.5pt;height:199.55pt;z-index:251656704" o:allowincell="f" filled="t">
            <v:imagedata r:id="rId8" o:title="" grayscale="t" bilevel="t"/>
            <w10:wrap type="topAndBottom"/>
          </v:shape>
        </w:pict>
      </w:r>
      <w:r w:rsidR="00D241DB">
        <w:t>На (рис.4.1) показана кривая Т</w:t>
      </w:r>
      <w:r w:rsidR="00D241DB">
        <w:rPr>
          <w:vertAlign w:val="subscript"/>
        </w:rPr>
        <w:t>гр</w:t>
      </w:r>
      <w:r w:rsidR="00D241DB">
        <w:t>, ограничивающая зону скольжения, или так называемая “граничная кривая”, которая получена из выражения (4.1).</w:t>
      </w:r>
    </w:p>
    <w:p w:rsidR="00D241DB" w:rsidRDefault="00D241DB">
      <w:pPr>
        <w:pStyle w:val="20"/>
        <w:ind w:right="-2" w:firstLine="851"/>
        <w:jc w:val="center"/>
      </w:pPr>
      <w:r>
        <w:t>Рис.4.1.</w:t>
      </w:r>
    </w:p>
    <w:p w:rsidR="00D241DB" w:rsidRDefault="00D241DB">
      <w:pPr>
        <w:pStyle w:val="20"/>
        <w:ind w:right="-2" w:firstLine="851"/>
      </w:pPr>
      <w:r>
        <w:t>Предварительно выбираем характеристику наматывателя в виде прямой, проходящей через точки Т</w:t>
      </w:r>
      <w:r>
        <w:rPr>
          <w:vertAlign w:val="subscript"/>
        </w:rPr>
        <w:t>нач</w:t>
      </w:r>
      <w:r>
        <w:t>=8 Н и Т</w:t>
      </w:r>
      <w:r>
        <w:rPr>
          <w:vertAlign w:val="subscript"/>
        </w:rPr>
        <w:t>кон</w:t>
      </w:r>
      <w:r>
        <w:t>=6 Н.</w:t>
      </w:r>
    </w:p>
    <w:p w:rsidR="00D241DB" w:rsidRDefault="00D241DB">
      <w:pPr>
        <w:pStyle w:val="20"/>
        <w:ind w:right="-2" w:firstLine="851"/>
        <w:jc w:val="left"/>
      </w:pPr>
      <w:r>
        <w:t>Вывод: так как характеристика наматывателя расположена выше граничной кривой, то затягивания витков не происходит.</w:t>
      </w:r>
    </w:p>
    <w:p w:rsidR="00D241DB" w:rsidRDefault="00D241DB">
      <w:pPr>
        <w:pStyle w:val="20"/>
        <w:ind w:right="565" w:firstLine="851"/>
        <w:jc w:val="center"/>
        <w:rPr>
          <w:sz w:val="32"/>
        </w:rPr>
      </w:pPr>
      <w:r>
        <w:rPr>
          <w:sz w:val="32"/>
        </w:rPr>
        <w:br w:type="page"/>
        <w:t>4.2.Расчет наматывающего электродвигателя глубокого скольжения (ЭДГС)</w:t>
      </w:r>
    </w:p>
    <w:p w:rsidR="00D241DB" w:rsidRDefault="00D241DB">
      <w:pPr>
        <w:pStyle w:val="20"/>
        <w:ind w:right="565" w:firstLine="851"/>
        <w:jc w:val="center"/>
        <w:rPr>
          <w:sz w:val="32"/>
        </w:rPr>
      </w:pPr>
    </w:p>
    <w:p w:rsidR="00D241DB" w:rsidRDefault="00D241DB">
      <w:pPr>
        <w:pStyle w:val="20"/>
        <w:ind w:right="565" w:firstLine="851"/>
        <w:jc w:val="left"/>
      </w:pPr>
      <w:r>
        <w:t>Выражение характеристики наматывателя – ЭДГС в общем виде:</w:t>
      </w:r>
    </w:p>
    <w:p w:rsidR="00D241DB" w:rsidRDefault="003A573B">
      <w:pPr>
        <w:pStyle w:val="20"/>
        <w:ind w:right="565" w:firstLine="0"/>
        <w:jc w:val="right"/>
      </w:pPr>
      <w:r>
        <w:rPr>
          <w:position w:val="-10"/>
        </w:rPr>
        <w:pict>
          <v:shape id="_x0000_i1028" type="#_x0000_t75" style="width:9pt;height:17.25pt" fillcolor="window">
            <v:imagedata r:id="rId9" o:title=""/>
          </v:shape>
        </w:pict>
      </w:r>
      <w:r>
        <w:rPr>
          <w:position w:val="-30"/>
        </w:rPr>
        <w:pict>
          <v:shape id="_x0000_i1029" type="#_x0000_t75" style="width:182.25pt;height:35.25pt" fillcolor="window">
            <v:imagedata r:id="rId10" o:title=""/>
          </v:shape>
        </w:pict>
      </w:r>
      <w:r w:rsidR="00D241DB">
        <w:t>,                        (4.2)</w:t>
      </w:r>
    </w:p>
    <w:p w:rsidR="00D241DB" w:rsidRDefault="00D241DB">
      <w:pPr>
        <w:pStyle w:val="20"/>
        <w:ind w:left="1701" w:right="565" w:hanging="1134"/>
      </w:pPr>
      <w:r>
        <w:t>где М</w:t>
      </w:r>
      <w:r>
        <w:rPr>
          <w:vertAlign w:val="subscript"/>
        </w:rPr>
        <w:t>0</w:t>
      </w:r>
      <w:r>
        <w:t xml:space="preserve"> – статический момент электродвигателя(начальный момент, когда ротор находится в покое);</w:t>
      </w:r>
    </w:p>
    <w:p w:rsidR="00D241DB" w:rsidRDefault="00D241DB">
      <w:pPr>
        <w:pStyle w:val="20"/>
        <w:ind w:left="1701" w:right="565" w:hanging="567"/>
      </w:pPr>
      <w:r>
        <w:rPr>
          <w:lang w:val="en-US"/>
        </w:rPr>
        <w:t>n</w:t>
      </w:r>
      <w:r>
        <w:rPr>
          <w:vertAlign w:val="subscript"/>
          <w:lang w:val="en-US"/>
        </w:rPr>
        <w:t>x</w:t>
      </w:r>
      <w:r>
        <w:t xml:space="preserve"> – число оборотов ротора электродвигателя на холостом ходу;</w:t>
      </w:r>
    </w:p>
    <w:p w:rsidR="00D241DB" w:rsidRDefault="00D241DB">
      <w:pPr>
        <w:pStyle w:val="20"/>
        <w:ind w:left="1701" w:right="565" w:hanging="567"/>
      </w:pPr>
      <w:r>
        <w:rPr>
          <w:lang w:val="en-US"/>
        </w:rPr>
        <w:t>i</w:t>
      </w:r>
      <w:r>
        <w:t xml:space="preserve"> – передаточное отношение редуктора;</w:t>
      </w:r>
    </w:p>
    <w:p w:rsidR="00D241DB" w:rsidRDefault="00D241DB">
      <w:pPr>
        <w:pStyle w:val="20"/>
        <w:ind w:left="1701" w:right="565" w:hanging="567"/>
      </w:pPr>
      <w:r>
        <w:t>η – КПД редуктора;</w:t>
      </w:r>
    </w:p>
    <w:p w:rsidR="00D241DB" w:rsidRDefault="00D241DB">
      <w:pPr>
        <w:pStyle w:val="20"/>
        <w:ind w:left="1701" w:right="565" w:hanging="567"/>
      </w:pPr>
      <w:r>
        <w:rPr>
          <w:lang w:val="en-US"/>
        </w:rPr>
        <w:t>V</w:t>
      </w:r>
      <w:r>
        <w:rPr>
          <w:vertAlign w:val="subscript"/>
        </w:rPr>
        <w:t>л</w:t>
      </w:r>
      <w:r>
        <w:t xml:space="preserve"> – скорость движения киноленты в установившемся режиме.</w:t>
      </w:r>
    </w:p>
    <w:p w:rsidR="00D241DB" w:rsidRDefault="00D241DB">
      <w:pPr>
        <w:pStyle w:val="20"/>
        <w:ind w:right="-2" w:firstLine="851"/>
      </w:pPr>
      <w:r>
        <w:t>Для определения рабочего участка введем понятие "коэффициент начального скольжения а ".</w:t>
      </w:r>
    </w:p>
    <w:p w:rsidR="00D241DB" w:rsidRDefault="003A573B">
      <w:pPr>
        <w:pStyle w:val="20"/>
        <w:ind w:right="565" w:firstLine="0"/>
        <w:jc w:val="right"/>
      </w:pPr>
      <w:r>
        <w:rPr>
          <w:position w:val="-10"/>
        </w:rPr>
        <w:pict>
          <v:shape id="_x0000_i1030" type="#_x0000_t75" style="width:9pt;height:17.25pt" fillcolor="window">
            <v:imagedata r:id="rId9" o:title=""/>
          </v:shape>
        </w:pict>
      </w:r>
      <w:r>
        <w:rPr>
          <w:position w:val="-30"/>
        </w:rPr>
        <w:pict>
          <v:shape id="_x0000_i1031" type="#_x0000_t75" style="width:36.75pt;height:35.25pt" fillcolor="window">
            <v:imagedata r:id="rId11" o:title=""/>
          </v:shape>
        </w:pict>
      </w:r>
      <w:r w:rsidR="00D241DB">
        <w:t>,                                               (4.3)</w:t>
      </w:r>
    </w:p>
    <w:p w:rsidR="00D241DB" w:rsidRDefault="00D241DB">
      <w:pPr>
        <w:pStyle w:val="20"/>
        <w:ind w:right="-2"/>
      </w:pPr>
      <w:r>
        <w:t xml:space="preserve">где </w:t>
      </w:r>
      <w:r>
        <w:rPr>
          <w:lang w:val="en-US"/>
        </w:rPr>
        <w:t>n</w:t>
      </w:r>
      <w:r>
        <w:rPr>
          <w:vertAlign w:val="subscript"/>
        </w:rPr>
        <w:t>0</w:t>
      </w:r>
      <w:r>
        <w:t xml:space="preserve"> – число оборотов вала электродвигателя в начале намотки рулона.</w:t>
      </w:r>
    </w:p>
    <w:p w:rsidR="00D241DB" w:rsidRDefault="00D241DB">
      <w:pPr>
        <w:pStyle w:val="20"/>
        <w:ind w:right="-2" w:firstLine="0"/>
      </w:pPr>
      <w:r>
        <w:t xml:space="preserve">Тогда </w:t>
      </w:r>
    </w:p>
    <w:p w:rsidR="00D241DB" w:rsidRDefault="003A573B">
      <w:pPr>
        <w:pStyle w:val="20"/>
        <w:ind w:right="565"/>
        <w:jc w:val="right"/>
      </w:pPr>
      <w:r>
        <w:rPr>
          <w:position w:val="-24"/>
        </w:rPr>
        <w:pict>
          <v:shape id="_x0000_i1032" type="#_x0000_t75" style="width:59.25pt;height:32.25pt" fillcolor="window">
            <v:imagedata r:id="rId12" o:title=""/>
          </v:shape>
        </w:pict>
      </w:r>
      <w:r w:rsidR="00D241DB">
        <w:t>,                                            (4.4)</w:t>
      </w:r>
    </w:p>
    <w:p w:rsidR="00D241DB" w:rsidRDefault="00D241DB">
      <w:pPr>
        <w:pStyle w:val="20"/>
        <w:ind w:right="565" w:firstLine="0"/>
      </w:pPr>
      <w:r>
        <w:t>причем</w:t>
      </w:r>
    </w:p>
    <w:p w:rsidR="00D241DB" w:rsidRDefault="003A573B">
      <w:pPr>
        <w:pStyle w:val="20"/>
        <w:ind w:right="565" w:firstLine="0"/>
        <w:jc w:val="right"/>
      </w:pPr>
      <w:r>
        <w:rPr>
          <w:position w:val="-30"/>
        </w:rPr>
        <w:pict>
          <v:shape id="_x0000_i1033" type="#_x0000_t75" style="width:78pt;height:35.25pt" fillcolor="window">
            <v:imagedata r:id="rId13" o:title=""/>
          </v:shape>
        </w:pict>
      </w:r>
      <w:r w:rsidR="00D241DB">
        <w:t>,                                        (4.5)</w:t>
      </w:r>
    </w:p>
    <w:p w:rsidR="00D241DB" w:rsidRDefault="00D241DB">
      <w:pPr>
        <w:pStyle w:val="20"/>
        <w:ind w:right="-2" w:firstLine="0"/>
      </w:pPr>
      <w:r>
        <w:t xml:space="preserve">Нетрудно видеть, что при а=2 </w:t>
      </w:r>
      <w:r>
        <w:rPr>
          <w:lang w:val="en-US"/>
        </w:rPr>
        <w:t>D</w:t>
      </w:r>
      <w:r>
        <w:rPr>
          <w:vertAlign w:val="subscript"/>
        </w:rPr>
        <w:t>э</w:t>
      </w:r>
      <w:r>
        <w:t xml:space="preserve">= </w:t>
      </w:r>
      <w:r>
        <w:rPr>
          <w:lang w:val="en-US"/>
        </w:rPr>
        <w:t>D</w:t>
      </w:r>
      <w:r>
        <w:rPr>
          <w:vertAlign w:val="subscript"/>
        </w:rPr>
        <w:t>0</w:t>
      </w:r>
      <w:r>
        <w:t xml:space="preserve">, т.е. начало характеристики будет совмещено с экстремальной точкой, а вид характеристики – убывающий. Анализ показывает, что с возрастанием а величина </w:t>
      </w:r>
      <w:r>
        <w:rPr>
          <w:lang w:val="en-US"/>
        </w:rPr>
        <w:t>N</w:t>
      </w:r>
      <w:r>
        <w:t xml:space="preserve"> также возрастает и, следовательно, целесообразно при выборе параметров наматывающего электродвигателя руководствоваться величиной а=2, т.е. началом рабочего участка </w:t>
      </w:r>
      <w:r>
        <w:rPr>
          <w:lang w:val="en-US"/>
        </w:rPr>
        <w:t>D</w:t>
      </w:r>
      <w:r>
        <w:rPr>
          <w:vertAlign w:val="subscript"/>
        </w:rPr>
        <w:t>0</w:t>
      </w:r>
      <w:r>
        <w:t xml:space="preserve">= </w:t>
      </w:r>
      <w:r>
        <w:rPr>
          <w:lang w:val="en-US"/>
        </w:rPr>
        <w:t>D</w:t>
      </w:r>
      <w:r>
        <w:rPr>
          <w:vertAlign w:val="subscript"/>
        </w:rPr>
        <w:t>э</w:t>
      </w:r>
      <w:r>
        <w:t>.</w:t>
      </w:r>
    </w:p>
    <w:p w:rsidR="00D241DB" w:rsidRDefault="00D241DB">
      <w:pPr>
        <w:pStyle w:val="20"/>
        <w:ind w:right="-2" w:firstLine="851"/>
      </w:pPr>
      <w:r>
        <w:t>Тогда выражение для характеристики наматывателя приобретет более простой вид:</w:t>
      </w:r>
    </w:p>
    <w:p w:rsidR="00D241DB" w:rsidRDefault="003A573B">
      <w:pPr>
        <w:pStyle w:val="20"/>
        <w:ind w:right="565" w:firstLine="851"/>
        <w:jc w:val="right"/>
      </w:pPr>
      <w:r>
        <w:rPr>
          <w:position w:val="-24"/>
        </w:rPr>
        <w:pict>
          <v:shape id="_x0000_i1034" type="#_x0000_t75" style="width:120.75pt;height:32.25pt" fillcolor="window">
            <v:imagedata r:id="rId14" o:title=""/>
          </v:shape>
        </w:pict>
      </w:r>
      <w:r w:rsidR="00D241DB">
        <w:t>,                                (4.6)</w:t>
      </w:r>
    </w:p>
    <w:p w:rsidR="00D241DB" w:rsidRDefault="00D241DB">
      <w:pPr>
        <w:pStyle w:val="20"/>
        <w:ind w:right="565" w:firstLine="0"/>
      </w:pPr>
      <w:r>
        <w:t>причем передаточное отношение редуктора можно определить из выражения</w:t>
      </w:r>
    </w:p>
    <w:p w:rsidR="00D241DB" w:rsidRDefault="003A573B">
      <w:pPr>
        <w:pStyle w:val="20"/>
        <w:ind w:right="565" w:firstLine="0"/>
        <w:jc w:val="right"/>
      </w:pPr>
      <w:r>
        <w:rPr>
          <w:position w:val="-30"/>
        </w:rPr>
        <w:pict>
          <v:shape id="_x0000_i1035" type="#_x0000_t75" style="width:69pt;height:35.25pt" fillcolor="window">
            <v:imagedata r:id="rId15" o:title=""/>
          </v:shape>
        </w:pict>
      </w:r>
      <w:r w:rsidR="00D241DB">
        <w:t>.                                      (4.7)</w:t>
      </w:r>
    </w:p>
    <w:p w:rsidR="00D241DB" w:rsidRDefault="00D241DB">
      <w:pPr>
        <w:pStyle w:val="20"/>
        <w:ind w:right="565" w:firstLine="0"/>
      </w:pPr>
      <w:r>
        <w:t>Или, учитывая, что а=2,</w:t>
      </w:r>
    </w:p>
    <w:p w:rsidR="00D241DB" w:rsidRDefault="003A573B">
      <w:pPr>
        <w:pStyle w:val="20"/>
        <w:ind w:right="565" w:firstLine="0"/>
        <w:jc w:val="right"/>
      </w:pPr>
      <w:r>
        <w:rPr>
          <w:position w:val="-30"/>
        </w:rPr>
        <w:pict>
          <v:shape id="_x0000_i1036" type="#_x0000_t75" style="width:69pt;height:35.25pt" fillcolor="window">
            <v:imagedata r:id="rId16" o:title=""/>
          </v:shape>
        </w:pict>
      </w:r>
      <w:r w:rsidR="00D241DB">
        <w:t>.                                     (4.8)</w:t>
      </w:r>
    </w:p>
    <w:p w:rsidR="00D241DB" w:rsidRDefault="00D241DB">
      <w:pPr>
        <w:pStyle w:val="20"/>
        <w:ind w:right="-2" w:firstLine="851"/>
      </w:pPr>
      <w:r>
        <w:t>Максимальное натяжение, развиваемое наматывающим электродвигателем, определяется из выражения</w:t>
      </w:r>
    </w:p>
    <w:p w:rsidR="00D241DB" w:rsidRDefault="003A573B">
      <w:pPr>
        <w:pStyle w:val="20"/>
        <w:ind w:right="565" w:firstLine="851"/>
        <w:jc w:val="right"/>
      </w:pPr>
      <w:r>
        <w:rPr>
          <w:position w:val="-30"/>
        </w:rPr>
        <w:pict>
          <v:shape id="_x0000_i1037" type="#_x0000_t75" style="width:66.75pt;height:35.25pt" fillcolor="window">
            <v:imagedata r:id="rId17" o:title=""/>
          </v:shape>
        </w:pict>
      </w:r>
      <w:r w:rsidR="00D241DB">
        <w:t>.                                         (4.9)</w:t>
      </w:r>
    </w:p>
    <w:p w:rsidR="00D241DB" w:rsidRDefault="00D241DB">
      <w:pPr>
        <w:pStyle w:val="20"/>
        <w:tabs>
          <w:tab w:val="left" w:pos="9921"/>
        </w:tabs>
        <w:ind w:right="-2" w:firstLine="851"/>
      </w:pPr>
      <w:r>
        <w:t>Характеристический коэффициент наматывающего электродвигателя, работающего в таком режиме, определяется следующим образом:</w:t>
      </w:r>
    </w:p>
    <w:p w:rsidR="00D241DB" w:rsidRDefault="003A573B">
      <w:pPr>
        <w:pStyle w:val="20"/>
        <w:tabs>
          <w:tab w:val="left" w:pos="9921"/>
        </w:tabs>
        <w:ind w:right="565" w:firstLine="851"/>
        <w:jc w:val="right"/>
      </w:pPr>
      <w:r>
        <w:rPr>
          <w:position w:val="-30"/>
        </w:rPr>
        <w:pict>
          <v:shape id="_x0000_i1038" type="#_x0000_t75" style="width:111pt;height:36pt" fillcolor="window">
            <v:imagedata r:id="rId18" o:title=""/>
          </v:shape>
        </w:pict>
      </w:r>
      <w:r w:rsidR="00D241DB">
        <w:t>.                                 (4.10)</w:t>
      </w:r>
    </w:p>
    <w:p w:rsidR="00D241DB" w:rsidRDefault="00D241DB">
      <w:pPr>
        <w:pStyle w:val="20"/>
        <w:tabs>
          <w:tab w:val="left" w:pos="9921"/>
        </w:tabs>
        <w:ind w:right="565" w:firstLine="851"/>
        <w:rPr>
          <w:sz w:val="32"/>
          <w:u w:val="single"/>
        </w:rPr>
      </w:pPr>
      <w:r>
        <w:rPr>
          <w:sz w:val="32"/>
          <w:u w:val="single"/>
        </w:rPr>
        <w:t>Рассчитаем наматывающий электродвигатель.</w:t>
      </w:r>
    </w:p>
    <w:p w:rsidR="00D241DB" w:rsidRDefault="00D241DB">
      <w:pPr>
        <w:pStyle w:val="20"/>
        <w:tabs>
          <w:tab w:val="left" w:pos="9921"/>
        </w:tabs>
        <w:ind w:right="-2" w:firstLine="851"/>
      </w:pPr>
      <w:r>
        <w:rPr>
          <w:u w:val="single"/>
        </w:rPr>
        <w:t>Исходные данные</w:t>
      </w:r>
      <w:r>
        <w:t xml:space="preserve">: формат киноленты 35 мм; емкость рулона </w:t>
      </w:r>
      <w:r>
        <w:rPr>
          <w:lang w:val="en-US"/>
        </w:rPr>
        <w:t>L</w:t>
      </w:r>
      <w:r>
        <w:rPr>
          <w:vertAlign w:val="subscript"/>
        </w:rPr>
        <w:t>к</w:t>
      </w:r>
      <w:r>
        <w:t xml:space="preserve">=600 м; минимальное натяжение ленты </w:t>
      </w:r>
      <w:r>
        <w:rPr>
          <w:lang w:val="en-US"/>
        </w:rPr>
        <w:t>T</w:t>
      </w:r>
      <w:r>
        <w:rPr>
          <w:vertAlign w:val="subscript"/>
          <w:lang w:val="en-US"/>
        </w:rPr>
        <w:t>min</w:t>
      </w:r>
      <w:r>
        <w:t xml:space="preserve">=6 Н; диаметр сердечника </w:t>
      </w:r>
      <w:r>
        <w:rPr>
          <w:lang w:val="en-US"/>
        </w:rPr>
        <w:t>D</w:t>
      </w:r>
      <w:r>
        <w:rPr>
          <w:vertAlign w:val="subscript"/>
        </w:rPr>
        <w:t>0</w:t>
      </w:r>
      <w:r>
        <w:t xml:space="preserve">=0,2 м; скорость движения ленты </w:t>
      </w:r>
      <w:r>
        <w:rPr>
          <w:lang w:val="en-US"/>
        </w:rPr>
        <w:t>V</w:t>
      </w:r>
      <w:r>
        <w:rPr>
          <w:vertAlign w:val="subscript"/>
        </w:rPr>
        <w:t>л</w:t>
      </w:r>
      <w:r>
        <w:t xml:space="preserve">=0,456 м/с; толщина киноленты </w:t>
      </w:r>
      <w:r>
        <w:rPr>
          <w:lang w:val="en-US"/>
        </w:rPr>
        <w:t>s</w:t>
      </w:r>
      <w:r>
        <w:t>=0,15ּ10</w:t>
      </w:r>
      <w:r>
        <w:rPr>
          <w:vertAlign w:val="superscript"/>
        </w:rPr>
        <w:t>-3</w:t>
      </w:r>
      <w:r>
        <w:t xml:space="preserve"> м; КПД редуктора η=0,9.</w:t>
      </w:r>
    </w:p>
    <w:p w:rsidR="00D241DB" w:rsidRDefault="00D241DB">
      <w:pPr>
        <w:pStyle w:val="20"/>
        <w:numPr>
          <w:ilvl w:val="0"/>
          <w:numId w:val="3"/>
        </w:numPr>
        <w:tabs>
          <w:tab w:val="left" w:pos="9921"/>
        </w:tabs>
        <w:ind w:right="-2"/>
      </w:pPr>
      <w:r>
        <w:t xml:space="preserve">Определим конечный диаметр рулона </w:t>
      </w:r>
      <w:r>
        <w:rPr>
          <w:lang w:val="en-US"/>
        </w:rPr>
        <w:t>D</w:t>
      </w:r>
      <w:r>
        <w:rPr>
          <w:vertAlign w:val="subscript"/>
        </w:rPr>
        <w:t>к</w:t>
      </w:r>
      <w:r>
        <w:t>:</w:t>
      </w:r>
    </w:p>
    <w:p w:rsidR="00D241DB" w:rsidRDefault="003A573B">
      <w:pPr>
        <w:pStyle w:val="20"/>
        <w:tabs>
          <w:tab w:val="left" w:pos="9356"/>
        </w:tabs>
        <w:ind w:left="851" w:right="565" w:firstLine="0"/>
        <w:jc w:val="right"/>
      </w:pPr>
      <w:r>
        <w:rPr>
          <w:position w:val="-26"/>
        </w:rPr>
        <w:pict>
          <v:shape id="_x0000_i1039" type="#_x0000_t75" style="width:107.25pt;height:35.25pt" fillcolor="window">
            <v:imagedata r:id="rId19" o:title=""/>
          </v:shape>
        </w:pict>
      </w:r>
      <w:r w:rsidR="00D241DB">
        <w:t>;                                  (4.11)</w:t>
      </w:r>
    </w:p>
    <w:p w:rsidR="00D241DB" w:rsidRDefault="003A573B">
      <w:pPr>
        <w:pStyle w:val="20"/>
        <w:tabs>
          <w:tab w:val="left" w:pos="9356"/>
        </w:tabs>
        <w:ind w:left="851" w:right="565" w:firstLine="0"/>
        <w:jc w:val="center"/>
      </w:pPr>
      <w:r>
        <w:rPr>
          <w:position w:val="-30"/>
        </w:rPr>
        <w:pict>
          <v:shape id="_x0000_i1040" type="#_x0000_t75" style="width:156pt;height:38.25pt" fillcolor="window">
            <v:imagedata r:id="rId20" o:title=""/>
          </v:shape>
        </w:pict>
      </w:r>
    </w:p>
    <w:p w:rsidR="00D241DB" w:rsidRDefault="00D241DB">
      <w:pPr>
        <w:pStyle w:val="20"/>
        <w:tabs>
          <w:tab w:val="left" w:pos="9356"/>
        </w:tabs>
        <w:ind w:left="851" w:right="565" w:firstLine="0"/>
        <w:jc w:val="center"/>
      </w:pPr>
      <w:r>
        <w:rPr>
          <w:lang w:val="en-US"/>
        </w:rPr>
        <w:t>D</w:t>
      </w:r>
      <w:r>
        <w:rPr>
          <w:vertAlign w:val="subscript"/>
        </w:rPr>
        <w:t>к</w:t>
      </w:r>
      <w:r>
        <w:t>=0,393 м.</w:t>
      </w:r>
    </w:p>
    <w:p w:rsidR="00D241DB" w:rsidRDefault="00D241DB">
      <w:pPr>
        <w:pStyle w:val="20"/>
        <w:numPr>
          <w:ilvl w:val="0"/>
          <w:numId w:val="3"/>
        </w:numPr>
        <w:tabs>
          <w:tab w:val="left" w:pos="9923"/>
        </w:tabs>
        <w:ind w:right="-2"/>
      </w:pPr>
      <w:r>
        <w:t>Выберем предварительно электродвигатель глубокого скольжения, который устраивает нас числом оборотов холостого хода (</w:t>
      </w:r>
      <w:r>
        <w:rPr>
          <w:lang w:val="en-US"/>
        </w:rPr>
        <w:t>n</w:t>
      </w:r>
      <w:r>
        <w:rPr>
          <w:vertAlign w:val="subscript"/>
          <w:lang w:val="en-US"/>
        </w:rPr>
        <w:t>x</w:t>
      </w:r>
      <w:r>
        <w:t>) и габаритами (см. табл.4.1[1]).</w:t>
      </w:r>
    </w:p>
    <w:p w:rsidR="00D241DB" w:rsidRDefault="00D241DB">
      <w:pPr>
        <w:pStyle w:val="20"/>
        <w:tabs>
          <w:tab w:val="left" w:pos="9923"/>
        </w:tabs>
        <w:ind w:left="851" w:right="-2" w:firstLine="0"/>
      </w:pPr>
      <w:r>
        <w:t xml:space="preserve">Пусть, достаточно приемлемым будет </w:t>
      </w:r>
      <w:r>
        <w:rPr>
          <w:lang w:val="en-US"/>
        </w:rPr>
        <w:t>n</w:t>
      </w:r>
      <w:r>
        <w:rPr>
          <w:vertAlign w:val="subscript"/>
          <w:lang w:val="en-US"/>
        </w:rPr>
        <w:t>x</w:t>
      </w:r>
      <w:r>
        <w:t>=1400 об/мин.</w:t>
      </w:r>
    </w:p>
    <w:p w:rsidR="00D241DB" w:rsidRDefault="00D241DB">
      <w:pPr>
        <w:pStyle w:val="20"/>
        <w:tabs>
          <w:tab w:val="left" w:pos="9923"/>
        </w:tabs>
        <w:ind w:right="-2" w:firstLine="851"/>
      </w:pPr>
      <w:r>
        <w:t>Пригоден такой электродвигатель, статический момент М</w:t>
      </w:r>
      <w:r>
        <w:rPr>
          <w:vertAlign w:val="subscript"/>
        </w:rPr>
        <w:t>0</w:t>
      </w:r>
      <w:r>
        <w:t xml:space="preserve"> которого будет достаточным для обеспечения требуемой величины натяжения ленты.</w:t>
      </w:r>
    </w:p>
    <w:p w:rsidR="00D241DB" w:rsidRDefault="00D241DB">
      <w:pPr>
        <w:pStyle w:val="20"/>
        <w:tabs>
          <w:tab w:val="left" w:pos="9923"/>
        </w:tabs>
        <w:ind w:right="-2" w:firstLine="851"/>
      </w:pPr>
      <w:r>
        <w:t>Поэтому дальнейший ход расчета будет следующим:</w:t>
      </w:r>
    </w:p>
    <w:p w:rsidR="00D241DB" w:rsidRDefault="00D241DB">
      <w:pPr>
        <w:pStyle w:val="20"/>
        <w:numPr>
          <w:ilvl w:val="0"/>
          <w:numId w:val="3"/>
        </w:numPr>
        <w:tabs>
          <w:tab w:val="left" w:pos="9923"/>
        </w:tabs>
        <w:ind w:right="-2"/>
      </w:pPr>
      <w:r>
        <w:t>Определим необходимое передаточное отношение редуктора, воспользовавшись выражением (4.8), подставив все необходимые данные:</w:t>
      </w:r>
    </w:p>
    <w:p w:rsidR="00D241DB" w:rsidRDefault="003A573B">
      <w:pPr>
        <w:pStyle w:val="20"/>
        <w:tabs>
          <w:tab w:val="left" w:pos="9356"/>
        </w:tabs>
        <w:ind w:right="565" w:firstLine="0"/>
        <w:jc w:val="center"/>
      </w:pPr>
      <w:r>
        <w:rPr>
          <w:position w:val="-28"/>
        </w:rPr>
        <w:pict>
          <v:shape id="_x0000_i1041" type="#_x0000_t75" style="width:90pt;height:33pt" fillcolor="window">
            <v:imagedata r:id="rId21" o:title=""/>
          </v:shape>
        </w:pict>
      </w:r>
    </w:p>
    <w:p w:rsidR="00D241DB" w:rsidRDefault="00D241DB">
      <w:pPr>
        <w:pStyle w:val="20"/>
        <w:tabs>
          <w:tab w:val="left" w:pos="9356"/>
        </w:tabs>
        <w:ind w:right="565" w:firstLine="0"/>
        <w:jc w:val="center"/>
      </w:pPr>
      <w:r>
        <w:rPr>
          <w:lang w:val="en-US"/>
        </w:rPr>
        <w:t>i</w:t>
      </w:r>
      <w:r>
        <w:t>=16,07.</w:t>
      </w:r>
    </w:p>
    <w:p w:rsidR="00D241DB" w:rsidRDefault="00D241DB">
      <w:pPr>
        <w:pStyle w:val="20"/>
        <w:tabs>
          <w:tab w:val="left" w:pos="9356"/>
        </w:tabs>
        <w:ind w:right="565" w:firstLine="0"/>
      </w:pPr>
      <w:r>
        <w:t xml:space="preserve">Округлим </w:t>
      </w:r>
      <w:r>
        <w:rPr>
          <w:lang w:val="en-US"/>
        </w:rPr>
        <w:t>i</w:t>
      </w:r>
      <w:r>
        <w:t xml:space="preserve"> до целого числа. Возьмем </w:t>
      </w:r>
      <w:r>
        <w:rPr>
          <w:lang w:val="en-US"/>
        </w:rPr>
        <w:t>i</w:t>
      </w:r>
      <w:r>
        <w:t>=16.</w:t>
      </w:r>
    </w:p>
    <w:p w:rsidR="00D241DB" w:rsidRDefault="00D241DB">
      <w:pPr>
        <w:pStyle w:val="20"/>
        <w:numPr>
          <w:ilvl w:val="0"/>
          <w:numId w:val="3"/>
        </w:numPr>
        <w:tabs>
          <w:tab w:val="left" w:pos="9923"/>
        </w:tabs>
        <w:ind w:right="-2"/>
      </w:pPr>
      <w:r>
        <w:t>Исходя из того, что нам задано Т</w:t>
      </w:r>
      <w:r>
        <w:rPr>
          <w:vertAlign w:val="subscript"/>
          <w:lang w:val="en-US"/>
        </w:rPr>
        <w:t>min</w:t>
      </w:r>
      <w:r>
        <w:t>, и помня, что требуется убывающая характеристика наматывателя, будем иметь в виду, что Т</w:t>
      </w:r>
      <w:r>
        <w:rPr>
          <w:vertAlign w:val="subscript"/>
          <w:lang w:val="en-US"/>
        </w:rPr>
        <w:t>min</w:t>
      </w:r>
      <w:r>
        <w:t>= Т</w:t>
      </w:r>
      <w:r>
        <w:rPr>
          <w:vertAlign w:val="subscript"/>
        </w:rPr>
        <w:t>к</w:t>
      </w:r>
      <w:r>
        <w:t xml:space="preserve">. Тогда, подставив в выражение (4.6) </w:t>
      </w:r>
      <w:r>
        <w:rPr>
          <w:lang w:val="en-US"/>
        </w:rPr>
        <w:t>D</w:t>
      </w:r>
      <w:r>
        <w:t>=</w:t>
      </w:r>
      <w:r>
        <w:rPr>
          <w:lang w:val="en-US"/>
        </w:rPr>
        <w:t>D</w:t>
      </w:r>
      <w:r>
        <w:rPr>
          <w:vertAlign w:val="subscript"/>
        </w:rPr>
        <w:t>к</w:t>
      </w:r>
      <w:r>
        <w:t>, найдем необходимое значение момента электродвигателя М</w:t>
      </w:r>
      <w:r>
        <w:rPr>
          <w:vertAlign w:val="subscript"/>
        </w:rPr>
        <w:t>0</w:t>
      </w:r>
      <w:r>
        <w:t>:</w:t>
      </w:r>
    </w:p>
    <w:p w:rsidR="00D241DB" w:rsidRDefault="003A573B">
      <w:pPr>
        <w:pStyle w:val="20"/>
        <w:tabs>
          <w:tab w:val="left" w:pos="9356"/>
        </w:tabs>
        <w:ind w:right="565" w:firstLine="0"/>
        <w:jc w:val="right"/>
      </w:pPr>
      <w:r>
        <w:rPr>
          <w:position w:val="-62"/>
        </w:rPr>
        <w:pict>
          <v:shape id="_x0000_i1042" type="#_x0000_t75" style="width:113.25pt;height:51pt" fillcolor="window">
            <v:imagedata r:id="rId22" o:title=""/>
          </v:shape>
        </w:pict>
      </w:r>
      <w:r w:rsidR="00D241DB">
        <w:t>;                                    (4.12)</w:t>
      </w:r>
    </w:p>
    <w:p w:rsidR="00D241DB" w:rsidRDefault="003A573B">
      <w:pPr>
        <w:pStyle w:val="20"/>
        <w:tabs>
          <w:tab w:val="left" w:pos="9923"/>
        </w:tabs>
        <w:ind w:right="-2" w:firstLine="0"/>
        <w:jc w:val="center"/>
      </w:pPr>
      <w:r>
        <w:rPr>
          <w:position w:val="-60"/>
        </w:rPr>
        <w:pict>
          <v:shape id="_x0000_i1043" type="#_x0000_t75" style="width:153.75pt;height:48.75pt" fillcolor="window">
            <v:imagedata r:id="rId23" o:title=""/>
          </v:shape>
        </w:pict>
      </w:r>
    </w:p>
    <w:p w:rsidR="00D241DB" w:rsidRDefault="00D241DB">
      <w:pPr>
        <w:pStyle w:val="20"/>
        <w:tabs>
          <w:tab w:val="left" w:pos="9923"/>
        </w:tabs>
        <w:ind w:right="-2" w:firstLine="0"/>
        <w:jc w:val="center"/>
      </w:pPr>
      <w:r>
        <w:t>М</w:t>
      </w:r>
      <w:r>
        <w:rPr>
          <w:vertAlign w:val="subscript"/>
        </w:rPr>
        <w:t>0</w:t>
      </w:r>
      <w:r>
        <w:t>=0,11 Нּм.</w:t>
      </w:r>
    </w:p>
    <w:p w:rsidR="00D241DB" w:rsidRDefault="00D241DB">
      <w:pPr>
        <w:pStyle w:val="20"/>
        <w:tabs>
          <w:tab w:val="left" w:pos="9923"/>
        </w:tabs>
        <w:ind w:right="-2" w:firstLine="851"/>
      </w:pPr>
      <w:r>
        <w:t>По имеющимся теперь М</w:t>
      </w:r>
      <w:r>
        <w:rPr>
          <w:vertAlign w:val="subscript"/>
        </w:rPr>
        <w:t>0</w:t>
      </w:r>
      <w:r>
        <w:t xml:space="preserve"> и </w:t>
      </w:r>
      <w:r>
        <w:rPr>
          <w:lang w:val="en-US"/>
        </w:rPr>
        <w:t>n</w:t>
      </w:r>
      <w:r>
        <w:rPr>
          <w:vertAlign w:val="subscript"/>
          <w:lang w:val="en-US"/>
        </w:rPr>
        <w:t>x</w:t>
      </w:r>
      <w:r>
        <w:t xml:space="preserve"> выберем электродвигатель. В данном случае нам подходит ЭДГС АСМ_400 (см. табл.4.1[1]). Его размеры следующие: </w:t>
      </w:r>
      <w:r>
        <w:rPr>
          <w:lang w:val="en-US"/>
        </w:rPr>
        <w:t>D</w:t>
      </w:r>
      <w:r>
        <w:t xml:space="preserve">=60 мм, </w:t>
      </w:r>
      <w:r>
        <w:rPr>
          <w:lang w:val="en-US"/>
        </w:rPr>
        <w:t>l</w:t>
      </w:r>
      <w:r>
        <w:t>=120 мм.</w:t>
      </w:r>
    </w:p>
    <w:p w:rsidR="00D241DB" w:rsidRDefault="00D241DB">
      <w:pPr>
        <w:pStyle w:val="20"/>
        <w:numPr>
          <w:ilvl w:val="0"/>
          <w:numId w:val="3"/>
        </w:numPr>
        <w:tabs>
          <w:tab w:val="left" w:pos="9923"/>
        </w:tabs>
        <w:ind w:right="-2"/>
      </w:pPr>
      <w:r>
        <w:t xml:space="preserve">Найдем максимальное значение натяжения, так как </w:t>
      </w:r>
      <w:r>
        <w:rPr>
          <w:lang w:val="en-US"/>
        </w:rPr>
        <w:t>D</w:t>
      </w:r>
      <w:r>
        <w:rPr>
          <w:vertAlign w:val="subscript"/>
        </w:rPr>
        <w:t>э</w:t>
      </w:r>
      <w:r>
        <w:t>=</w:t>
      </w:r>
      <w:r>
        <w:rPr>
          <w:lang w:val="en-US"/>
        </w:rPr>
        <w:t>D</w:t>
      </w:r>
      <w:r>
        <w:rPr>
          <w:vertAlign w:val="subscript"/>
        </w:rPr>
        <w:t>0</w:t>
      </w:r>
      <w:r>
        <w:t>, то</w:t>
      </w:r>
    </w:p>
    <w:p w:rsidR="00D241DB" w:rsidRDefault="003A573B">
      <w:pPr>
        <w:pStyle w:val="20"/>
        <w:tabs>
          <w:tab w:val="left" w:pos="9356"/>
        </w:tabs>
        <w:ind w:right="565" w:firstLine="0"/>
        <w:jc w:val="right"/>
      </w:pPr>
      <w:r>
        <w:rPr>
          <w:position w:val="-30"/>
        </w:rPr>
        <w:pict>
          <v:shape id="_x0000_i1044" type="#_x0000_t75" style="width:111.75pt;height:35.25pt" fillcolor="window">
            <v:imagedata r:id="rId24" o:title=""/>
          </v:shape>
        </w:pict>
      </w:r>
      <w:r w:rsidR="00D241DB">
        <w:t>;                                        (4.13)</w:t>
      </w:r>
    </w:p>
    <w:p w:rsidR="00D241DB" w:rsidRDefault="003A573B">
      <w:pPr>
        <w:pStyle w:val="20"/>
        <w:tabs>
          <w:tab w:val="left" w:pos="9356"/>
        </w:tabs>
        <w:ind w:right="565" w:firstLine="0"/>
        <w:jc w:val="center"/>
      </w:pPr>
      <w:r>
        <w:rPr>
          <w:position w:val="-28"/>
        </w:rPr>
        <w:pict>
          <v:shape id="_x0000_i1045" type="#_x0000_t75" style="width:92.25pt;height:33pt" fillcolor="window">
            <v:imagedata r:id="rId25" o:title=""/>
          </v:shape>
        </w:pict>
      </w:r>
    </w:p>
    <w:p w:rsidR="00D241DB" w:rsidRDefault="00D241DB">
      <w:pPr>
        <w:pStyle w:val="20"/>
        <w:tabs>
          <w:tab w:val="left" w:pos="9356"/>
        </w:tabs>
        <w:ind w:right="565" w:firstLine="0"/>
        <w:jc w:val="center"/>
      </w:pPr>
      <w:r>
        <w:t>Т</w:t>
      </w:r>
      <w:r>
        <w:rPr>
          <w:vertAlign w:val="subscript"/>
        </w:rPr>
        <w:t>нач</w:t>
      </w:r>
      <w:r>
        <w:t>=7,92 Н.</w:t>
      </w:r>
    </w:p>
    <w:p w:rsidR="00D241DB" w:rsidRDefault="00D241DB">
      <w:pPr>
        <w:pStyle w:val="20"/>
        <w:numPr>
          <w:ilvl w:val="0"/>
          <w:numId w:val="3"/>
        </w:numPr>
        <w:tabs>
          <w:tab w:val="left" w:pos="9921"/>
        </w:tabs>
        <w:ind w:right="-2"/>
      </w:pPr>
      <w:r>
        <w:t xml:space="preserve">Найдем значение характеристического коэффициента </w:t>
      </w:r>
      <w:r>
        <w:rPr>
          <w:lang w:val="en-US"/>
        </w:rPr>
        <w:t>N</w:t>
      </w:r>
      <w:r>
        <w:t>, который определим, воспользовавшись выражением (4.10):</w:t>
      </w:r>
    </w:p>
    <w:p w:rsidR="00D241DB" w:rsidRDefault="003A573B">
      <w:pPr>
        <w:pStyle w:val="20"/>
        <w:tabs>
          <w:tab w:val="left" w:pos="9356"/>
        </w:tabs>
        <w:ind w:right="565" w:firstLine="0"/>
        <w:jc w:val="center"/>
      </w:pPr>
      <w:r>
        <w:rPr>
          <w:position w:val="-28"/>
        </w:rPr>
        <w:pict>
          <v:shape id="_x0000_i1046" type="#_x0000_t75" style="width:120.75pt;height:35.25pt" fillcolor="window">
            <v:imagedata r:id="rId26" o:title=""/>
          </v:shape>
        </w:pict>
      </w:r>
    </w:p>
    <w:p w:rsidR="00D241DB" w:rsidRDefault="00D241DB">
      <w:pPr>
        <w:pStyle w:val="20"/>
        <w:tabs>
          <w:tab w:val="left" w:pos="9356"/>
        </w:tabs>
        <w:ind w:right="565" w:firstLine="0"/>
        <w:jc w:val="center"/>
      </w:pPr>
      <w:r>
        <w:rPr>
          <w:lang w:val="en-US"/>
        </w:rPr>
        <w:t>N</w:t>
      </w:r>
      <w:r>
        <w:t>=1,32.</w:t>
      </w:r>
    </w:p>
    <w:p w:rsidR="00D241DB" w:rsidRDefault="00D241DB">
      <w:pPr>
        <w:pStyle w:val="20"/>
        <w:numPr>
          <w:ilvl w:val="0"/>
          <w:numId w:val="3"/>
        </w:numPr>
        <w:tabs>
          <w:tab w:val="left" w:pos="9923"/>
        </w:tabs>
        <w:ind w:right="-2"/>
      </w:pPr>
      <w:r>
        <w:t>Найдем выражение характеристики наматывателя – ЭДГС в общем виде, воспользовавшись выражением (4.2):</w:t>
      </w:r>
    </w:p>
    <w:p w:rsidR="00D241DB" w:rsidRDefault="003A573B">
      <w:pPr>
        <w:pStyle w:val="20"/>
        <w:tabs>
          <w:tab w:val="left" w:pos="9356"/>
        </w:tabs>
        <w:ind w:right="-2" w:firstLine="0"/>
        <w:jc w:val="center"/>
      </w:pPr>
      <w:r>
        <w:rPr>
          <w:position w:val="-28"/>
        </w:rPr>
        <w:pict>
          <v:shape id="_x0000_i1047" type="#_x0000_t75" style="width:219.75pt;height:33pt" fillcolor="window">
            <v:imagedata r:id="rId27" o:title=""/>
          </v:shape>
        </w:pict>
      </w:r>
    </w:p>
    <w:p w:rsidR="00D241DB" w:rsidRDefault="003A573B">
      <w:pPr>
        <w:pStyle w:val="20"/>
        <w:tabs>
          <w:tab w:val="left" w:pos="9356"/>
        </w:tabs>
        <w:ind w:right="-2" w:firstLine="0"/>
        <w:jc w:val="center"/>
      </w:pPr>
      <w:r>
        <w:rPr>
          <w:position w:val="-24"/>
        </w:rPr>
        <w:pict>
          <v:shape id="_x0000_i1048" type="#_x0000_t75" style="width:122.25pt;height:30.75pt" fillcolor="window">
            <v:imagedata r:id="rId28" o:title=""/>
          </v:shape>
        </w:pict>
      </w:r>
    </w:p>
    <w:p w:rsidR="00D241DB" w:rsidRDefault="00D241DB">
      <w:pPr>
        <w:pStyle w:val="a5"/>
        <w:keepNext/>
        <w:spacing w:line="360" w:lineRule="auto"/>
        <w:jc w:val="center"/>
        <w:rPr>
          <w:b w:val="0"/>
          <w:sz w:val="28"/>
        </w:rPr>
      </w:pPr>
      <w:r>
        <w:rPr>
          <w:b w:val="0"/>
          <w:sz w:val="28"/>
        </w:rPr>
        <w:t xml:space="preserve">                                         Таблица 4.</w:t>
      </w:r>
      <w:r>
        <w:rPr>
          <w:b w:val="0"/>
          <w:noProof/>
          <w:sz w:val="28"/>
        </w:rPr>
        <w:t>2</w:t>
      </w:r>
    </w:p>
    <w:p w:rsidR="00D241DB" w:rsidRDefault="00D241DB">
      <w:pPr>
        <w:pStyle w:val="20"/>
        <w:tabs>
          <w:tab w:val="left" w:pos="9356"/>
        </w:tabs>
        <w:ind w:right="-2" w:firstLine="0"/>
        <w:jc w:val="center"/>
      </w:pPr>
      <w:r>
        <w:t>Расчет характеристики ЭДГС наматывателя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418"/>
        <w:gridCol w:w="1418"/>
        <w:gridCol w:w="1418"/>
      </w:tblGrid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en-US"/>
              </w:rPr>
              <w:t>D,</w:t>
            </w:r>
            <w:r>
              <w:rPr>
                <w:rFonts w:ascii="Arial" w:hAnsi="Arial"/>
                <w:snapToGrid w:val="0"/>
                <w:color w:val="000000"/>
                <w:sz w:val="28"/>
              </w:rPr>
              <w:t>м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  <w:lang w:val="en-US"/>
              </w:rPr>
              <w:t>T,H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Tгр,Н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0,2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7,92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5,32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0,22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7,85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4,74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0,24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7,7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4,25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0,26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7,5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3,81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0,28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7,27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3,41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0,3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7,04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3,04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0,32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6,81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2,69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0,34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6,58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2,36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0,36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6,36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2,05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0,38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6,14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1,74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0,393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6</w:t>
            </w:r>
          </w:p>
        </w:tc>
        <w:tc>
          <w:tcPr>
            <w:tcW w:w="1418" w:type="dxa"/>
          </w:tcPr>
          <w:p w:rsidR="00D241DB" w:rsidRDefault="00D241DB">
            <w:pPr>
              <w:jc w:val="center"/>
              <w:rPr>
                <w:rFonts w:ascii="Arial" w:hAnsi="Arial"/>
                <w:snapToGrid w:val="0"/>
                <w:color w:val="000000"/>
                <w:sz w:val="28"/>
              </w:rPr>
            </w:pPr>
            <w:r>
              <w:rPr>
                <w:rFonts w:ascii="Arial" w:hAnsi="Arial"/>
                <w:snapToGrid w:val="0"/>
                <w:color w:val="000000"/>
                <w:sz w:val="28"/>
              </w:rPr>
              <w:t>1,45</w:t>
            </w:r>
          </w:p>
        </w:tc>
      </w:tr>
    </w:tbl>
    <w:p w:rsidR="00D241DB" w:rsidRDefault="00D241DB">
      <w:pPr>
        <w:pStyle w:val="20"/>
        <w:ind w:right="565" w:firstLine="0"/>
        <w:jc w:val="center"/>
        <w:rPr>
          <w:sz w:val="32"/>
        </w:rPr>
      </w:pPr>
    </w:p>
    <w:p w:rsidR="00D241DB" w:rsidRDefault="00D241DB">
      <w:pPr>
        <w:pStyle w:val="20"/>
        <w:ind w:right="-2" w:firstLine="0"/>
        <w:jc w:val="center"/>
      </w:pPr>
      <w:r>
        <w:t>На (рис.4.2) показана характеристика ЭДГС наматывателя.</w:t>
      </w:r>
    </w:p>
    <w:p w:rsidR="00D241DB" w:rsidRDefault="003A573B">
      <w:pPr>
        <w:pStyle w:val="20"/>
        <w:ind w:right="-2" w:firstLine="0"/>
        <w:jc w:val="center"/>
      </w:pPr>
      <w:r>
        <w:rPr>
          <w:noProof/>
        </w:rPr>
        <w:pict>
          <v:shape id="_x0000_s1133" type="#_x0000_t75" style="position:absolute;left:0;text-align:left;margin-left:76.2pt;margin-top:19.35pt;width:346.5pt;height:270pt;z-index:251657728" o:allowincell="f" fillcolor="black" strokecolor="white" strokeweight="0">
            <v:imagedata r:id="rId29" o:title="" grayscale="t" bilevel="t"/>
            <o:lock v:ext="edit" rotation="t"/>
            <w10:wrap type="topAndBottom"/>
          </v:shape>
        </w:pict>
      </w:r>
      <w:r w:rsidR="00D241DB">
        <w:t>Рис.4.2.</w:t>
      </w:r>
    </w:p>
    <w:p w:rsidR="00D241DB" w:rsidRDefault="00D241DB">
      <w:pPr>
        <w:pStyle w:val="20"/>
        <w:ind w:right="565" w:firstLine="0"/>
        <w:jc w:val="center"/>
        <w:rPr>
          <w:sz w:val="32"/>
        </w:rPr>
      </w:pPr>
    </w:p>
    <w:p w:rsidR="00D241DB" w:rsidRDefault="00D241DB">
      <w:pPr>
        <w:pStyle w:val="20"/>
        <w:ind w:right="565" w:firstLine="0"/>
        <w:jc w:val="center"/>
        <w:rPr>
          <w:sz w:val="32"/>
        </w:rPr>
      </w:pPr>
    </w:p>
    <w:p w:rsidR="00D241DB" w:rsidRDefault="00D241DB">
      <w:pPr>
        <w:pStyle w:val="20"/>
        <w:ind w:right="-2" w:firstLine="0"/>
        <w:jc w:val="center"/>
        <w:rPr>
          <w:sz w:val="32"/>
        </w:rPr>
      </w:pPr>
      <w:r>
        <w:rPr>
          <w:sz w:val="32"/>
        </w:rPr>
        <w:br w:type="page"/>
        <w:t>4.3.Пусковой период наматывающих устройств</w:t>
      </w:r>
    </w:p>
    <w:p w:rsidR="00D241DB" w:rsidRDefault="00D241DB">
      <w:pPr>
        <w:pStyle w:val="20"/>
        <w:ind w:right="-2" w:firstLine="0"/>
        <w:jc w:val="center"/>
        <w:rPr>
          <w:sz w:val="32"/>
        </w:rPr>
      </w:pPr>
    </w:p>
    <w:p w:rsidR="00D241DB" w:rsidRDefault="00D241DB">
      <w:pPr>
        <w:pStyle w:val="20"/>
        <w:ind w:right="-2" w:firstLine="0"/>
        <w:jc w:val="center"/>
        <w:rPr>
          <w:sz w:val="32"/>
        </w:rPr>
      </w:pPr>
      <w:r>
        <w:rPr>
          <w:sz w:val="32"/>
        </w:rPr>
        <w:t xml:space="preserve"> Расчет пускового периода наматывателя – электродвигателя глубокого</w:t>
      </w:r>
    </w:p>
    <w:p w:rsidR="00D241DB" w:rsidRDefault="00D241DB">
      <w:pPr>
        <w:pStyle w:val="20"/>
        <w:ind w:right="-2" w:firstLine="0"/>
        <w:jc w:val="center"/>
        <w:rPr>
          <w:sz w:val="32"/>
        </w:rPr>
      </w:pPr>
      <w:r>
        <w:rPr>
          <w:sz w:val="32"/>
        </w:rPr>
        <w:t>скольжения</w:t>
      </w:r>
    </w:p>
    <w:p w:rsidR="00D241DB" w:rsidRDefault="00D241DB">
      <w:pPr>
        <w:pStyle w:val="20"/>
        <w:ind w:right="-2" w:firstLine="851"/>
      </w:pPr>
      <w:r>
        <w:t>Скорость приема ленты в течение пускового периода определяется следующим выражением:</w:t>
      </w:r>
    </w:p>
    <w:p w:rsidR="00D241DB" w:rsidRDefault="003A573B">
      <w:pPr>
        <w:pStyle w:val="20"/>
        <w:ind w:right="565" w:firstLine="851"/>
        <w:jc w:val="right"/>
      </w:pPr>
      <w:r>
        <w:rPr>
          <w:position w:val="-24"/>
        </w:rPr>
        <w:pict>
          <v:shape id="_x0000_i1049" type="#_x0000_t75" style="width:102pt;height:30.75pt" fillcolor="window">
            <v:imagedata r:id="rId30" o:title=""/>
          </v:shape>
        </w:pict>
      </w:r>
      <w:r w:rsidR="00D241DB">
        <w:t>,                                       (4.14)</w:t>
      </w:r>
    </w:p>
    <w:p w:rsidR="00D241DB" w:rsidRDefault="00D241DB">
      <w:pPr>
        <w:pStyle w:val="20"/>
        <w:ind w:right="565" w:firstLine="0"/>
        <w:jc w:val="left"/>
      </w:pPr>
      <w:r>
        <w:t xml:space="preserve">где                                                   </w:t>
      </w:r>
      <w:r w:rsidR="003A573B">
        <w:rPr>
          <w:position w:val="-30"/>
        </w:rPr>
        <w:pict>
          <v:shape id="_x0000_i1050" type="#_x0000_t75" style="width:89.25pt;height:36pt" fillcolor="window">
            <v:imagedata r:id="rId31" o:title=""/>
          </v:shape>
        </w:pict>
      </w:r>
      <w:r>
        <w:t>,                                         (4.15)</w:t>
      </w:r>
    </w:p>
    <w:p w:rsidR="00D241DB" w:rsidRDefault="003A573B">
      <w:pPr>
        <w:pStyle w:val="20"/>
        <w:ind w:right="565" w:firstLine="0"/>
        <w:jc w:val="right"/>
      </w:pPr>
      <w:r>
        <w:rPr>
          <w:position w:val="-24"/>
        </w:rPr>
        <w:pict>
          <v:shape id="_x0000_i1051" type="#_x0000_t75" style="width:104.25pt;height:32.25pt" fillcolor="window">
            <v:imagedata r:id="rId32" o:title=""/>
          </v:shape>
        </w:pict>
      </w:r>
      <w:r w:rsidR="00D241DB">
        <w:t>.                                      (4.16)</w:t>
      </w:r>
    </w:p>
    <w:p w:rsidR="00D241DB" w:rsidRDefault="00D241DB">
      <w:pPr>
        <w:pStyle w:val="20"/>
        <w:ind w:right="-2" w:firstLine="851"/>
      </w:pPr>
      <w:r>
        <w:t>В выражениях (4.15) и (4.16) присутствуют уже известные величины, определенные при расчете установившегося режима наматывающего электродвигателя: М</w:t>
      </w:r>
      <w:r>
        <w:rPr>
          <w:vertAlign w:val="subscript"/>
        </w:rPr>
        <w:t>0</w:t>
      </w:r>
      <w:r>
        <w:t xml:space="preserve"> – статический момент ЭДГС; </w:t>
      </w:r>
      <w:r>
        <w:rPr>
          <w:lang w:val="en-US"/>
        </w:rPr>
        <w:t>n</w:t>
      </w:r>
      <w:r>
        <w:rPr>
          <w:vertAlign w:val="subscript"/>
          <w:lang w:val="en-US"/>
        </w:rPr>
        <w:t>x</w:t>
      </w:r>
      <w:r>
        <w:t xml:space="preserve"> – число оборотов на холостом ходу; </w:t>
      </w:r>
      <w:r>
        <w:rPr>
          <w:lang w:val="en-US"/>
        </w:rPr>
        <w:t>i</w:t>
      </w:r>
      <w:r>
        <w:t xml:space="preserve"> – передаточное отношение редуктора; η – КПД редуктора.</w:t>
      </w:r>
    </w:p>
    <w:p w:rsidR="00D241DB" w:rsidRDefault="00D241DB">
      <w:pPr>
        <w:pStyle w:val="20"/>
        <w:ind w:right="-2" w:firstLine="851"/>
      </w:pPr>
      <w:r>
        <w:t>Однако в эти выражения входят также и неизвестные еще величины:</w:t>
      </w:r>
    </w:p>
    <w:p w:rsidR="00D241DB" w:rsidRDefault="00D241DB">
      <w:pPr>
        <w:pStyle w:val="20"/>
        <w:ind w:right="-2"/>
      </w:pPr>
      <w:r>
        <w:rPr>
          <w:lang w:val="en-US"/>
        </w:rPr>
        <w:t>J</w:t>
      </w:r>
      <w:r>
        <w:t xml:space="preserve"> – момент инерции вращающихся частей наматывателя;</w:t>
      </w:r>
    </w:p>
    <w:p w:rsidR="00D241DB" w:rsidRDefault="00D241DB">
      <w:pPr>
        <w:pStyle w:val="20"/>
        <w:ind w:right="-2"/>
      </w:pPr>
      <w:r>
        <w:t>М</w:t>
      </w:r>
      <w:r>
        <w:rPr>
          <w:vertAlign w:val="subscript"/>
        </w:rPr>
        <w:t>Т</w:t>
      </w:r>
      <w:r>
        <w:t xml:space="preserve"> – момент трения в опорах вала наматывателя.</w:t>
      </w:r>
    </w:p>
    <w:p w:rsidR="00D241DB" w:rsidRDefault="00D241DB">
      <w:pPr>
        <w:pStyle w:val="20"/>
        <w:ind w:right="-2" w:firstLine="0"/>
      </w:pPr>
      <w:r>
        <w:t>Момент трения в подшипниках качения достаточно мал, и, как правило, его принимают равным нулю.</w:t>
      </w:r>
    </w:p>
    <w:p w:rsidR="00D241DB" w:rsidRDefault="00D241DB">
      <w:pPr>
        <w:pStyle w:val="20"/>
        <w:ind w:right="-2" w:firstLine="851"/>
      </w:pPr>
      <w:r>
        <w:t>Момент инерции вращающихся частей наматывателя определяется следующим образом:</w:t>
      </w:r>
    </w:p>
    <w:p w:rsidR="00D241DB" w:rsidRDefault="003A573B">
      <w:pPr>
        <w:pStyle w:val="20"/>
        <w:ind w:right="565" w:firstLine="0"/>
        <w:jc w:val="right"/>
      </w:pPr>
      <w:r>
        <w:rPr>
          <w:position w:val="-14"/>
        </w:rPr>
        <w:pict>
          <v:shape id="_x0000_i1052" type="#_x0000_t75" style="width:153pt;height:18.75pt" fillcolor="window">
            <v:imagedata r:id="rId33" o:title=""/>
          </v:shape>
        </w:pict>
      </w:r>
      <w:r w:rsidR="00D241DB">
        <w:t>,                                  (4.17)</w:t>
      </w:r>
    </w:p>
    <w:p w:rsidR="00D241DB" w:rsidRDefault="00D241DB">
      <w:pPr>
        <w:pStyle w:val="20"/>
        <w:ind w:right="-2" w:firstLine="0"/>
      </w:pPr>
      <w:r>
        <w:t xml:space="preserve">где </w:t>
      </w:r>
      <w:r>
        <w:rPr>
          <w:lang w:val="en-US"/>
        </w:rPr>
        <w:t>J</w:t>
      </w:r>
      <w:r>
        <w:rPr>
          <w:vertAlign w:val="subscript"/>
        </w:rPr>
        <w:t>рул</w:t>
      </w:r>
      <w:r>
        <w:t xml:space="preserve"> – момент инерции рулона;</w:t>
      </w:r>
    </w:p>
    <w:p w:rsidR="00D241DB" w:rsidRDefault="003A573B">
      <w:pPr>
        <w:pStyle w:val="20"/>
        <w:ind w:right="565" w:firstLine="0"/>
        <w:jc w:val="right"/>
      </w:pPr>
      <w:r>
        <w:rPr>
          <w:position w:val="-24"/>
        </w:rPr>
        <w:pict>
          <v:shape id="_x0000_i1053" type="#_x0000_t75" style="width:120.75pt;height:32.25pt" fillcolor="window">
            <v:imagedata r:id="rId34" o:title=""/>
          </v:shape>
        </w:pict>
      </w:r>
      <w:r w:rsidR="00D241DB">
        <w:t>,                                         (4.18)</w:t>
      </w:r>
    </w:p>
    <w:p w:rsidR="00D241DB" w:rsidRDefault="00D241DB">
      <w:pPr>
        <w:pStyle w:val="20"/>
        <w:tabs>
          <w:tab w:val="left" w:pos="9921"/>
        </w:tabs>
        <w:ind w:right="565" w:firstLine="0"/>
      </w:pPr>
      <w:r>
        <w:t xml:space="preserve">здесь </w:t>
      </w:r>
      <w:r>
        <w:rPr>
          <w:lang w:val="en-US"/>
        </w:rPr>
        <w:t>q</w:t>
      </w:r>
      <w:r>
        <w:t xml:space="preserve"> – масса одного прогонного метра киноленты;</w:t>
      </w:r>
    </w:p>
    <w:p w:rsidR="00D241DB" w:rsidRDefault="00D241DB">
      <w:pPr>
        <w:pStyle w:val="20"/>
        <w:tabs>
          <w:tab w:val="left" w:pos="9921"/>
        </w:tabs>
        <w:ind w:right="565" w:firstLine="709"/>
      </w:pPr>
      <w:r>
        <w:rPr>
          <w:lang w:val="en-US"/>
        </w:rPr>
        <w:t>J</w:t>
      </w:r>
      <w:r>
        <w:rPr>
          <w:vertAlign w:val="subscript"/>
        </w:rPr>
        <w:t>ред.пр.</w:t>
      </w:r>
      <w:r>
        <w:t xml:space="preserve"> – момент инерции редуктора, приведенный к валу наматывателя;</w:t>
      </w:r>
    </w:p>
    <w:p w:rsidR="00D241DB" w:rsidRDefault="00D241DB">
      <w:pPr>
        <w:pStyle w:val="20"/>
        <w:tabs>
          <w:tab w:val="left" w:pos="9921"/>
        </w:tabs>
        <w:ind w:right="565" w:firstLine="709"/>
      </w:pPr>
      <w:r>
        <w:rPr>
          <w:lang w:val="en-US"/>
        </w:rPr>
        <w:t>J</w:t>
      </w:r>
      <w:r>
        <w:rPr>
          <w:vertAlign w:val="subscript"/>
        </w:rPr>
        <w:t>рот.пр.</w:t>
      </w:r>
      <w:r>
        <w:t xml:space="preserve"> – момент инерции ротора, приведенный к валу наматывателя.</w:t>
      </w:r>
    </w:p>
    <w:p w:rsidR="00D241DB" w:rsidRDefault="00D241DB">
      <w:pPr>
        <w:pStyle w:val="20"/>
        <w:tabs>
          <w:tab w:val="left" w:pos="9498"/>
          <w:tab w:val="left" w:pos="9921"/>
        </w:tabs>
        <w:ind w:right="-2" w:firstLine="0"/>
        <w:jc w:val="center"/>
        <w:rPr>
          <w:sz w:val="32"/>
        </w:rPr>
      </w:pPr>
      <w:r>
        <w:br w:type="page"/>
      </w:r>
      <w:r>
        <w:rPr>
          <w:sz w:val="32"/>
          <w:u w:val="single"/>
        </w:rPr>
        <w:t>Рассчитаем пусковой период ЭДГС</w:t>
      </w:r>
      <w:r>
        <w:rPr>
          <w:sz w:val="32"/>
        </w:rPr>
        <w:t xml:space="preserve"> для двух случаев:</w:t>
      </w:r>
    </w:p>
    <w:p w:rsidR="00D241DB" w:rsidRDefault="00D241DB">
      <w:pPr>
        <w:pStyle w:val="20"/>
        <w:numPr>
          <w:ilvl w:val="0"/>
          <w:numId w:val="4"/>
        </w:numPr>
        <w:tabs>
          <w:tab w:val="left" w:pos="9498"/>
          <w:tab w:val="left" w:pos="9921"/>
        </w:tabs>
        <w:ind w:right="-2"/>
      </w:pPr>
      <w:r>
        <w:t xml:space="preserve">в начале намотки, когда </w:t>
      </w:r>
      <w:r>
        <w:rPr>
          <w:lang w:val="en-US"/>
        </w:rPr>
        <w:t>R</w:t>
      </w:r>
      <w:r>
        <w:t>=</w:t>
      </w:r>
      <w:r>
        <w:rPr>
          <w:lang w:val="en-US"/>
        </w:rPr>
        <w:t>R</w:t>
      </w:r>
      <w:r>
        <w:rPr>
          <w:vertAlign w:val="subscript"/>
        </w:rPr>
        <w:t>0</w:t>
      </w:r>
      <w:r>
        <w:t>,</w:t>
      </w:r>
    </w:p>
    <w:p w:rsidR="00D241DB" w:rsidRDefault="00D241DB">
      <w:pPr>
        <w:pStyle w:val="20"/>
        <w:numPr>
          <w:ilvl w:val="0"/>
          <w:numId w:val="4"/>
        </w:numPr>
        <w:tabs>
          <w:tab w:val="left" w:pos="9498"/>
          <w:tab w:val="left" w:pos="9921"/>
        </w:tabs>
        <w:ind w:right="-2"/>
      </w:pPr>
      <w:r>
        <w:t>в случае пуска почти полного рулона, например, если имел место обрыв ленты (</w:t>
      </w:r>
      <w:r>
        <w:rPr>
          <w:lang w:val="en-US"/>
        </w:rPr>
        <w:t>R</w:t>
      </w:r>
      <w:r>
        <w:t>=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>).</w:t>
      </w:r>
    </w:p>
    <w:p w:rsidR="00D241DB" w:rsidRDefault="00D241DB">
      <w:pPr>
        <w:pStyle w:val="20"/>
        <w:tabs>
          <w:tab w:val="left" w:pos="9921"/>
        </w:tabs>
        <w:ind w:right="-2" w:firstLine="851"/>
      </w:pPr>
      <w:r>
        <w:rPr>
          <w:u w:val="single"/>
        </w:rPr>
        <w:t>Исходные данные</w:t>
      </w:r>
      <w:r>
        <w:t>: М</w:t>
      </w:r>
      <w:r>
        <w:rPr>
          <w:vertAlign w:val="subscript"/>
        </w:rPr>
        <w:t>0</w:t>
      </w:r>
      <w:r>
        <w:t xml:space="preserve">=0,11 Нּм; </w:t>
      </w:r>
      <w:r>
        <w:rPr>
          <w:lang w:val="en-US"/>
        </w:rPr>
        <w:t>n</w:t>
      </w:r>
      <w:r>
        <w:rPr>
          <w:vertAlign w:val="subscript"/>
          <w:lang w:val="en-US"/>
        </w:rPr>
        <w:t>x</w:t>
      </w:r>
      <w:r>
        <w:t xml:space="preserve">=1400 об/мин; </w:t>
      </w:r>
      <w:r>
        <w:rPr>
          <w:lang w:val="en-US"/>
        </w:rPr>
        <w:t>i</w:t>
      </w:r>
      <w:r>
        <w:t xml:space="preserve">=16; </w:t>
      </w:r>
      <w:r>
        <w:rPr>
          <w:lang w:val="en-US"/>
        </w:rPr>
        <w:t>η</w:t>
      </w:r>
      <w:r>
        <w:t xml:space="preserve">=0,9; </w:t>
      </w:r>
      <w:r>
        <w:rPr>
          <w:lang w:val="en-US"/>
        </w:rPr>
        <w:t>L</w:t>
      </w:r>
      <w:r>
        <w:rPr>
          <w:vertAlign w:val="subscript"/>
        </w:rPr>
        <w:t>к</w:t>
      </w:r>
      <w:r>
        <w:t>=600 м.</w:t>
      </w:r>
    </w:p>
    <w:p w:rsidR="00D241DB" w:rsidRDefault="00D241DB">
      <w:pPr>
        <w:pStyle w:val="20"/>
        <w:tabs>
          <w:tab w:val="left" w:pos="9921"/>
        </w:tabs>
        <w:ind w:right="-2" w:firstLine="851"/>
      </w:pPr>
      <w:r>
        <w:t xml:space="preserve">1. Определим момент инерции вращающихся частей наматывателя, пользуясь выражением (4.17). В нашем случае, когда пусковой период определяется для начала намотки </w:t>
      </w:r>
      <w:r>
        <w:rPr>
          <w:lang w:val="en-US"/>
        </w:rPr>
        <w:t>R</w:t>
      </w:r>
      <w:r>
        <w:t>=</w:t>
      </w:r>
      <w:r>
        <w:rPr>
          <w:lang w:val="en-US"/>
        </w:rPr>
        <w:t>R</w:t>
      </w:r>
      <w:r>
        <w:rPr>
          <w:vertAlign w:val="subscript"/>
        </w:rPr>
        <w:t>0</w:t>
      </w:r>
      <w:r>
        <w:t xml:space="preserve"> и, следовательно, рулон еще не намотан, так что </w:t>
      </w:r>
      <w:r>
        <w:rPr>
          <w:lang w:val="en-US"/>
        </w:rPr>
        <w:t>J</w:t>
      </w:r>
      <w:r>
        <w:rPr>
          <w:vertAlign w:val="subscript"/>
        </w:rPr>
        <w:t>рул</w:t>
      </w:r>
      <w:r>
        <w:t>=0. Тогда выражение (4.17) будет выглядеть следующим образом:</w:t>
      </w:r>
    </w:p>
    <w:p w:rsidR="00D241DB" w:rsidRDefault="003A573B">
      <w:pPr>
        <w:pStyle w:val="20"/>
        <w:tabs>
          <w:tab w:val="left" w:pos="9356"/>
        </w:tabs>
        <w:ind w:right="565" w:firstLine="0"/>
        <w:jc w:val="right"/>
      </w:pPr>
      <w:r>
        <w:rPr>
          <w:position w:val="-14"/>
        </w:rPr>
        <w:pict>
          <v:shape id="_x0000_i1054" type="#_x0000_t75" style="width:122.25pt;height:18.75pt" fillcolor="window">
            <v:imagedata r:id="rId35" o:title=""/>
          </v:shape>
        </w:pict>
      </w:r>
      <w:r w:rsidR="00D241DB">
        <w:t xml:space="preserve">                                    (4.19)</w:t>
      </w:r>
    </w:p>
    <w:p w:rsidR="00D241DB" w:rsidRDefault="00D241DB">
      <w:pPr>
        <w:pStyle w:val="20"/>
        <w:tabs>
          <w:tab w:val="left" w:pos="9923"/>
        </w:tabs>
        <w:ind w:right="-2" w:firstLine="851"/>
      </w:pPr>
      <w:r>
        <w:t xml:space="preserve">Момент инерции бобины </w:t>
      </w:r>
      <w:r>
        <w:rPr>
          <w:lang w:val="en-US"/>
        </w:rPr>
        <w:t>I</w:t>
      </w:r>
      <w:r>
        <w:rPr>
          <w:vertAlign w:val="subscript"/>
        </w:rPr>
        <w:t>б</w:t>
      </w:r>
      <w:r>
        <w:t>, найдем по формуле (20):</w:t>
      </w:r>
    </w:p>
    <w:p w:rsidR="00D241DB" w:rsidRDefault="003A573B">
      <w:pPr>
        <w:pStyle w:val="20"/>
        <w:tabs>
          <w:tab w:val="left" w:pos="9356"/>
        </w:tabs>
        <w:ind w:right="565" w:firstLine="851"/>
        <w:jc w:val="right"/>
        <w:rPr>
          <w:sz w:val="32"/>
        </w:rPr>
      </w:pPr>
      <w:r>
        <w:rPr>
          <w:position w:val="-12"/>
        </w:rPr>
        <w:pict>
          <v:shape id="_x0000_i1055" type="#_x0000_t75" style="width:116.25pt;height:18pt" fillcolor="window">
            <v:imagedata r:id="rId36" o:title=""/>
          </v:shape>
        </w:pict>
      </w:r>
      <w:r w:rsidR="00D241DB">
        <w:t>,                                    (20)</w:t>
      </w:r>
      <w:r w:rsidR="00D241DB">
        <w:rPr>
          <w:sz w:val="32"/>
        </w:rPr>
        <w:t xml:space="preserve"> </w:t>
      </w:r>
    </w:p>
    <w:p w:rsidR="00D241DB" w:rsidRDefault="00D241DB">
      <w:pPr>
        <w:pStyle w:val="20"/>
        <w:tabs>
          <w:tab w:val="left" w:pos="9356"/>
        </w:tabs>
        <w:ind w:right="565" w:firstLine="0"/>
      </w:pPr>
      <w:r>
        <w:t xml:space="preserve">где </w:t>
      </w:r>
      <w:r>
        <w:rPr>
          <w:lang w:val="en-US"/>
        </w:rPr>
        <w:t>J</w:t>
      </w:r>
      <w:r>
        <w:rPr>
          <w:vertAlign w:val="subscript"/>
        </w:rPr>
        <w:t>д</w:t>
      </w:r>
      <w:r>
        <w:t xml:space="preserve"> – момент инерции дисков бобины;</w:t>
      </w:r>
    </w:p>
    <w:p w:rsidR="00D241DB" w:rsidRDefault="00D241DB">
      <w:pPr>
        <w:pStyle w:val="20"/>
        <w:tabs>
          <w:tab w:val="left" w:pos="9356"/>
        </w:tabs>
        <w:ind w:right="565" w:firstLine="426"/>
      </w:pPr>
      <w:r>
        <w:rPr>
          <w:lang w:val="en-US"/>
        </w:rPr>
        <w:t>J</w:t>
      </w:r>
      <w:r>
        <w:rPr>
          <w:vertAlign w:val="subscript"/>
        </w:rPr>
        <w:t>с</w:t>
      </w:r>
      <w:r>
        <w:t xml:space="preserve"> - момент инерции сердечника бобины;</w:t>
      </w:r>
    </w:p>
    <w:p w:rsidR="00D241DB" w:rsidRDefault="00D241DB">
      <w:pPr>
        <w:pStyle w:val="20"/>
        <w:tabs>
          <w:tab w:val="left" w:pos="9356"/>
        </w:tabs>
        <w:ind w:right="565" w:firstLine="426"/>
      </w:pPr>
      <w:r>
        <w:rPr>
          <w:lang w:val="en-US"/>
        </w:rPr>
        <w:t>J</w:t>
      </w:r>
      <w:r>
        <w:rPr>
          <w:vertAlign w:val="subscript"/>
        </w:rPr>
        <w:t>в</w:t>
      </w:r>
      <w:r>
        <w:t xml:space="preserve"> - момент инерции втулки бобины;</w:t>
      </w:r>
    </w:p>
    <w:p w:rsidR="00D241DB" w:rsidRDefault="00D241DB">
      <w:pPr>
        <w:pStyle w:val="20"/>
        <w:tabs>
          <w:tab w:val="left" w:pos="9356"/>
        </w:tabs>
        <w:ind w:right="565" w:firstLine="426"/>
      </w:pPr>
      <w:r>
        <w:rPr>
          <w:lang w:val="en-US"/>
        </w:rPr>
        <w:t>J</w:t>
      </w:r>
      <w:r>
        <w:rPr>
          <w:vertAlign w:val="subscript"/>
        </w:rPr>
        <w:t>от</w:t>
      </w:r>
      <w:r>
        <w:t xml:space="preserve"> - момент инерции отверстий дисков.</w:t>
      </w:r>
    </w:p>
    <w:p w:rsidR="00D241DB" w:rsidRDefault="003A573B">
      <w:pPr>
        <w:pStyle w:val="20"/>
        <w:tabs>
          <w:tab w:val="left" w:pos="9356"/>
        </w:tabs>
        <w:ind w:right="565" w:firstLine="0"/>
        <w:jc w:val="right"/>
      </w:pPr>
      <w:r>
        <w:rPr>
          <w:position w:val="-12"/>
        </w:rPr>
        <w:pict>
          <v:shape id="_x0000_i1056" type="#_x0000_t75" style="width:114.75pt;height:18.75pt" fillcolor="window">
            <v:imagedata r:id="rId37" o:title=""/>
          </v:shape>
        </w:pict>
      </w:r>
      <w:r w:rsidR="00D241DB">
        <w:t>;                                 (4.21)</w:t>
      </w:r>
    </w:p>
    <w:p w:rsidR="00D241DB" w:rsidRDefault="003A573B">
      <w:pPr>
        <w:pStyle w:val="20"/>
        <w:tabs>
          <w:tab w:val="left" w:pos="9356"/>
        </w:tabs>
        <w:ind w:right="565" w:firstLine="0"/>
        <w:jc w:val="right"/>
      </w:pPr>
      <w:r>
        <w:rPr>
          <w:position w:val="-12"/>
        </w:rPr>
        <w:pict>
          <v:shape id="_x0000_i1057" type="#_x0000_t75" style="width:95.25pt;height:18.75pt" fillcolor="window">
            <v:imagedata r:id="rId38" o:title=""/>
          </v:shape>
        </w:pict>
      </w:r>
      <w:r w:rsidR="00D241DB">
        <w:t>;                                 (4.22)</w:t>
      </w:r>
    </w:p>
    <w:p w:rsidR="00D241DB" w:rsidRDefault="003A573B">
      <w:pPr>
        <w:pStyle w:val="20"/>
        <w:tabs>
          <w:tab w:val="left" w:pos="9356"/>
        </w:tabs>
        <w:ind w:right="565" w:firstLine="0"/>
        <w:jc w:val="right"/>
      </w:pPr>
      <w:r>
        <w:rPr>
          <w:position w:val="-24"/>
        </w:rPr>
        <w:pict>
          <v:shape id="_x0000_i1058" type="#_x0000_t75" style="width:110.25pt;height:33pt" fillcolor="window">
            <v:imagedata r:id="rId39" o:title=""/>
          </v:shape>
        </w:pict>
      </w:r>
      <w:r w:rsidR="00D241DB">
        <w:t>;                                 (4.23)</w:t>
      </w:r>
    </w:p>
    <w:p w:rsidR="00D241DB" w:rsidRDefault="003A573B">
      <w:pPr>
        <w:pStyle w:val="20"/>
        <w:tabs>
          <w:tab w:val="left" w:pos="9356"/>
        </w:tabs>
        <w:ind w:right="565" w:firstLine="0"/>
        <w:jc w:val="right"/>
      </w:pPr>
      <w:r>
        <w:rPr>
          <w:position w:val="-24"/>
        </w:rPr>
        <w:pict>
          <v:shape id="_x0000_i1059" type="#_x0000_t75" style="width:147.75pt;height:30.75pt" fillcolor="window">
            <v:imagedata r:id="rId40" o:title=""/>
          </v:shape>
        </w:pict>
      </w:r>
      <w:r w:rsidR="00D241DB">
        <w:t>.                                 (4.24)</w:t>
      </w:r>
    </w:p>
    <w:p w:rsidR="00D241DB" w:rsidRDefault="00D241DB">
      <w:pPr>
        <w:pStyle w:val="20"/>
        <w:tabs>
          <w:tab w:val="left" w:pos="9356"/>
        </w:tabs>
        <w:ind w:right="565" w:firstLine="0"/>
      </w:pPr>
      <w:r>
        <w:t>В формулах (4.21 – 4.24):</w:t>
      </w:r>
    </w:p>
    <w:p w:rsidR="00D241DB" w:rsidRDefault="00D241DB">
      <w:pPr>
        <w:pStyle w:val="20"/>
        <w:tabs>
          <w:tab w:val="left" w:pos="9356"/>
        </w:tabs>
        <w:ind w:right="565"/>
      </w:pPr>
      <w:r>
        <w:rPr>
          <w:lang w:val="en-US"/>
        </w:rPr>
        <w:t>R</w:t>
      </w:r>
      <w:r>
        <w:t>=0,5</w:t>
      </w:r>
      <w:r>
        <w:rPr>
          <w:vertAlign w:val="superscript"/>
        </w:rPr>
        <w:t>.</w:t>
      </w:r>
      <w:r>
        <w:rPr>
          <w:lang w:val="en-US"/>
        </w:rPr>
        <w:t>D</w:t>
      </w:r>
      <w:r>
        <w:t xml:space="preserve"> – наружного диаметра дисков,</w:t>
      </w:r>
    </w:p>
    <w:p w:rsidR="00D241DB" w:rsidRDefault="00D241DB">
      <w:pPr>
        <w:pStyle w:val="20"/>
        <w:tabs>
          <w:tab w:val="left" w:pos="9356"/>
        </w:tabs>
        <w:ind w:right="565"/>
      </w:pPr>
      <w:r>
        <w:rPr>
          <w:lang w:val="en-US"/>
        </w:rPr>
        <w:t>r</w:t>
      </w:r>
      <w:r>
        <w:t>=0,5</w:t>
      </w:r>
      <w:r>
        <w:rPr>
          <w:vertAlign w:val="superscript"/>
        </w:rPr>
        <w:t>.</w:t>
      </w:r>
      <w:r>
        <w:rPr>
          <w:lang w:val="en-US"/>
        </w:rPr>
        <w:t>d</w:t>
      </w:r>
      <w:r>
        <w:t xml:space="preserve"> – внутреннего диаметра дисков, принимаем равным наружному диаметру втулки;</w:t>
      </w:r>
    </w:p>
    <w:p w:rsidR="00D241DB" w:rsidRDefault="00D241DB">
      <w:pPr>
        <w:pStyle w:val="20"/>
        <w:tabs>
          <w:tab w:val="left" w:pos="9356"/>
        </w:tabs>
        <w:ind w:right="565"/>
      </w:pPr>
      <w:r>
        <w:rPr>
          <w:lang w:val="en-US"/>
        </w:rPr>
        <w:t>r</w:t>
      </w:r>
      <w:r>
        <w:rPr>
          <w:vertAlign w:val="subscript"/>
        </w:rPr>
        <w:t>1</w:t>
      </w:r>
      <w:r>
        <w:t>=0,5</w:t>
      </w:r>
      <w:r>
        <w:rPr>
          <w:vertAlign w:val="superscript"/>
        </w:rPr>
        <w:t>.</w:t>
      </w: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 – внутреннего диаметра втулки;</w:t>
      </w:r>
    </w:p>
    <w:p w:rsidR="00D241DB" w:rsidRDefault="00D241DB">
      <w:pPr>
        <w:pStyle w:val="20"/>
        <w:tabs>
          <w:tab w:val="left" w:pos="9356"/>
        </w:tabs>
        <w:ind w:right="565"/>
      </w:pPr>
      <w:r>
        <w:rPr>
          <w:lang w:val="en-US"/>
        </w:rPr>
        <w:t>R</w:t>
      </w:r>
      <w:r>
        <w:rPr>
          <w:vertAlign w:val="subscript"/>
        </w:rPr>
        <w:t>1</w:t>
      </w:r>
      <w:r>
        <w:t>=0,5</w:t>
      </w:r>
      <w:r>
        <w:rPr>
          <w:vertAlign w:val="superscript"/>
        </w:rPr>
        <w:t>.</w:t>
      </w:r>
      <w:r>
        <w:rPr>
          <w:lang w:val="en-US"/>
        </w:rPr>
        <w:t>D</w:t>
      </w:r>
      <w:r>
        <w:rPr>
          <w:vertAlign w:val="subscript"/>
        </w:rPr>
        <w:t>1</w:t>
      </w:r>
      <w:r>
        <w:t xml:space="preserve"> –диаметра отверстий, сделанных в дисках бобины;</w:t>
      </w:r>
    </w:p>
    <w:p w:rsidR="00D241DB" w:rsidRDefault="00D241DB">
      <w:pPr>
        <w:pStyle w:val="20"/>
        <w:tabs>
          <w:tab w:val="left" w:pos="9356"/>
        </w:tabs>
        <w:ind w:right="565"/>
      </w:pPr>
      <w:r>
        <w:rPr>
          <w:lang w:val="en-US"/>
        </w:rPr>
        <w:t>R</w:t>
      </w:r>
      <w:r>
        <w:rPr>
          <w:vertAlign w:val="subscript"/>
        </w:rPr>
        <w:t>2</w:t>
      </w:r>
      <w:r>
        <w:t>=0,5</w:t>
      </w:r>
      <w:r>
        <w:rPr>
          <w:vertAlign w:val="superscript"/>
        </w:rPr>
        <w:t>.</w:t>
      </w:r>
      <w:r>
        <w:rPr>
          <w:lang w:val="en-US"/>
        </w:rPr>
        <w:t>D</w:t>
      </w:r>
      <w:r>
        <w:rPr>
          <w:vertAlign w:val="subscript"/>
        </w:rPr>
        <w:t>2</w:t>
      </w:r>
      <w:r>
        <w:t xml:space="preserve"> –диаметра осевой линии, проходящей через центры отверстий дисков;</w:t>
      </w:r>
    </w:p>
    <w:p w:rsidR="00D241DB" w:rsidRDefault="00D241DB">
      <w:pPr>
        <w:pStyle w:val="20"/>
        <w:tabs>
          <w:tab w:val="left" w:pos="9356"/>
        </w:tabs>
        <w:ind w:right="565"/>
      </w:pPr>
      <w:r>
        <w:rPr>
          <w:lang w:val="en-US"/>
        </w:rPr>
        <w:t>γ</w:t>
      </w:r>
      <w:r>
        <w:t xml:space="preserve"> =7,8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t>3</w:t>
      </w:r>
      <w:r>
        <w:t xml:space="preserve"> кг</w:t>
      </w:r>
      <w:r>
        <w:rPr>
          <w:vertAlign w:val="superscript"/>
        </w:rPr>
        <w:t>.</w:t>
      </w:r>
      <w:r>
        <w:t>м</w:t>
      </w:r>
      <w:r>
        <w:rPr>
          <w:vertAlign w:val="superscript"/>
        </w:rPr>
        <w:t>3</w:t>
      </w:r>
      <w:r>
        <w:t xml:space="preserve"> – плотность стали;</w:t>
      </w:r>
    </w:p>
    <w:p w:rsidR="00D241DB" w:rsidRDefault="00D241DB">
      <w:pPr>
        <w:pStyle w:val="20"/>
        <w:tabs>
          <w:tab w:val="left" w:pos="9356"/>
        </w:tabs>
        <w:ind w:right="565"/>
      </w:pPr>
      <w:r>
        <w:rPr>
          <w:lang w:val="en-US"/>
        </w:rPr>
        <w:t>h</w:t>
      </w:r>
      <w:r>
        <w:t xml:space="preserve"> – толщина дисков;</w:t>
      </w:r>
    </w:p>
    <w:p w:rsidR="00D241DB" w:rsidRDefault="00D241DB">
      <w:pPr>
        <w:pStyle w:val="20"/>
        <w:tabs>
          <w:tab w:val="left" w:pos="9356"/>
        </w:tabs>
        <w:ind w:right="565"/>
      </w:pPr>
      <w:r>
        <w:rPr>
          <w:lang w:val="en-US"/>
        </w:rPr>
        <w:t>l</w:t>
      </w:r>
      <w:r>
        <w:t xml:space="preserve"> – длина втулки бобины;</w:t>
      </w:r>
    </w:p>
    <w:p w:rsidR="00D241DB" w:rsidRDefault="00D241DB">
      <w:pPr>
        <w:pStyle w:val="20"/>
        <w:tabs>
          <w:tab w:val="left" w:pos="9356"/>
        </w:tabs>
        <w:ind w:right="565"/>
      </w:pPr>
      <w:r>
        <w:rPr>
          <w:lang w:val="en-US"/>
        </w:rPr>
        <w:t>l</w:t>
      </w:r>
      <w:r>
        <w:rPr>
          <w:vertAlign w:val="subscript"/>
        </w:rPr>
        <w:t>1</w:t>
      </w:r>
      <w:r>
        <w:t xml:space="preserve"> – длина сердечника бобины;</w:t>
      </w:r>
    </w:p>
    <w:p w:rsidR="00D241DB" w:rsidRDefault="00D241DB">
      <w:pPr>
        <w:pStyle w:val="20"/>
        <w:tabs>
          <w:tab w:val="left" w:pos="9356"/>
        </w:tabs>
        <w:ind w:right="565"/>
      </w:pPr>
      <w:r>
        <w:rPr>
          <w:lang w:val="en-US"/>
        </w:rPr>
        <w:t>n</w:t>
      </w:r>
      <w:r>
        <w:t xml:space="preserve"> – количество отверстий в диске.</w:t>
      </w:r>
    </w:p>
    <w:p w:rsidR="00D241DB" w:rsidRDefault="00D241DB">
      <w:pPr>
        <w:pStyle w:val="20"/>
        <w:tabs>
          <w:tab w:val="left" w:pos="9356"/>
        </w:tabs>
        <w:ind w:right="565" w:firstLine="851"/>
      </w:pPr>
      <w:r>
        <w:t>Подставим значения в формулы (4.21 – 4.24):</w:t>
      </w:r>
    </w:p>
    <w:p w:rsidR="00D241DB" w:rsidRDefault="003A573B">
      <w:pPr>
        <w:pStyle w:val="20"/>
        <w:tabs>
          <w:tab w:val="left" w:pos="9356"/>
        </w:tabs>
        <w:ind w:right="565" w:firstLine="0"/>
        <w:jc w:val="center"/>
      </w:pPr>
      <w:r>
        <w:rPr>
          <w:position w:val="-98"/>
        </w:rPr>
        <w:pict>
          <v:shape id="_x0000_i1060" type="#_x0000_t75" style="width:318pt;height:104.25pt" fillcolor="window">
            <v:imagedata r:id="rId41" o:title=""/>
          </v:shape>
        </w:pict>
      </w:r>
    </w:p>
    <w:p w:rsidR="00D241DB" w:rsidRDefault="00D241DB">
      <w:pPr>
        <w:pStyle w:val="20"/>
        <w:tabs>
          <w:tab w:val="left" w:pos="9356"/>
        </w:tabs>
        <w:ind w:right="565" w:firstLine="851"/>
      </w:pPr>
      <w:r>
        <w:t>Подставим полученные значения в выражение (4.20):</w:t>
      </w:r>
    </w:p>
    <w:p w:rsidR="00D241DB" w:rsidRDefault="003A573B">
      <w:pPr>
        <w:pStyle w:val="20"/>
        <w:tabs>
          <w:tab w:val="left" w:pos="9356"/>
        </w:tabs>
        <w:ind w:right="565" w:firstLine="0"/>
        <w:jc w:val="center"/>
      </w:pPr>
      <w:r>
        <w:rPr>
          <w:position w:val="-12"/>
        </w:rPr>
        <w:pict>
          <v:shape id="_x0000_i1061" type="#_x0000_t75" style="width:348pt;height:18.75pt" fillcolor="window">
            <v:imagedata r:id="rId42" o:title=""/>
          </v:shape>
        </w:pict>
      </w:r>
    </w:p>
    <w:p w:rsidR="00D241DB" w:rsidRDefault="00D241DB">
      <w:pPr>
        <w:pStyle w:val="20"/>
        <w:tabs>
          <w:tab w:val="left" w:pos="9356"/>
        </w:tabs>
        <w:ind w:right="565" w:firstLine="851"/>
      </w:pPr>
      <w:r>
        <w:t xml:space="preserve">Момент инерции редуктора будет зависеть от его вида и количества ступеней. При заданном передаточном отношении </w:t>
      </w:r>
      <w:r>
        <w:rPr>
          <w:lang w:val="en-US"/>
        </w:rPr>
        <w:t>i</w:t>
      </w:r>
      <w:r>
        <w:t>=16 воспользуемся двухступенчатой цилиндрической зубчатой передачей (рис.4.3)</w:t>
      </w:r>
    </w:p>
    <w:p w:rsidR="00D241DB" w:rsidRDefault="00D241DB">
      <w:pPr>
        <w:pStyle w:val="20"/>
        <w:tabs>
          <w:tab w:val="left" w:pos="9921"/>
        </w:tabs>
        <w:ind w:right="-2" w:firstLine="0"/>
        <w:jc w:val="center"/>
      </w:pPr>
      <w:r>
        <w:t>Схема двухступенчатого зубчатого редуктора</w:t>
      </w:r>
    </w:p>
    <w:p w:rsidR="00D241DB" w:rsidRDefault="003A573B">
      <w:pPr>
        <w:spacing w:line="360" w:lineRule="auto"/>
        <w:jc w:val="center"/>
      </w:pPr>
      <w:r>
        <w:rPr>
          <w:noProof/>
        </w:rPr>
        <w:pict>
          <v:group id="_x0000_s1069" style="position:absolute;left:0;text-align:left;margin-left:147.5pt;margin-top:13.05pt;width:208.75pt;height:190.3pt;z-index:251655680" coordorigin="2838,1134" coordsize="4260,3976" o:allowincell="f">
            <v:line id="_x0000_s1070" style="position:absolute" from="2838,1418" to="2838,3122"/>
            <v:line id="_x0000_s1071" style="position:absolute" from="3122,1418" to="3122,3122"/>
            <v:line id="_x0000_s1072" style="position:absolute" from="3122,2270" to="4258,2270"/>
            <v:line id="_x0000_s1073" style="position:absolute" from="4258,1134" to="4258,3406"/>
            <v:line id="_x0000_s1074" style="position:absolute" from="4542,1134" to="4542,3406"/>
            <v:line id="_x0000_s1075" style="position:absolute" from="4258,3406" to="4542,3406"/>
            <v:line id="_x0000_s1076" style="position:absolute" from="4258,1134" to="4542,1134"/>
            <v:line id="_x0000_s1077" style="position:absolute" from="5394,1702" to="5394,2838"/>
            <v:line id="_x0000_s1078" style="position:absolute" from="5678,1702" to="5678,2838"/>
            <v:line id="_x0000_s1079" style="position:absolute" from="5394,1702" to="5678,1702"/>
            <v:line id="_x0000_s1080" style="position:absolute" from="5394,2838" to="5678,2838"/>
            <v:line id="_x0000_s1081" style="position:absolute" from="4542,2270" to="4826,2270"/>
            <v:line id="_x0000_s1082" style="position:absolute;flip:x" from="5110,2270" to="5394,2270"/>
            <v:line id="_x0000_s1083" style="position:absolute" from="4258,3406" to="4258,4542"/>
            <v:line id="_x0000_s1084" style="position:absolute" from="4542,3406" to="4542,4542"/>
            <v:line id="_x0000_s1085" style="position:absolute;flip:x" from="4258,4542" to="4542,4542"/>
            <v:line id="_x0000_s1086" style="position:absolute" from="5394,2838" to="5394,5110"/>
            <v:line id="_x0000_s1087" style="position:absolute" from="5678,2838" to="5678,5110"/>
            <v:line id="_x0000_s1088" style="position:absolute;flip:x" from="5394,5110" to="5678,5110"/>
            <v:line id="_x0000_s1089" style="position:absolute" from="3974,3974" to="4258,3974"/>
            <v:line id="_x0000_s1090" style="position:absolute" from="4542,3974" to="5394,3974"/>
            <v:line id="_x0000_s1091" style="position:absolute" from="5678,3974" to="5962,3974"/>
            <v:line id="_x0000_s1092" style="position:absolute" from="5678,2270" to="6246,2270"/>
            <v:line id="_x0000_s1093" style="position:absolute" from="2838,1986" to="3122,1986"/>
            <v:line id="_x0000_s1094" style="position:absolute" from="2838,2554" to="3122,2554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95" type="#_x0000_t202" style="position:absolute;left:6246;top:1986;width:852;height:568">
              <v:textbox style="mso-next-textbox:#_x0000_s1095" inset=".5mm,3mm,.5mm">
                <w:txbxContent>
                  <w:p w:rsidR="00D241DB" w:rsidRDefault="00D241DB">
                    <w:r>
                      <w:t xml:space="preserve">  ЭДГС</w:t>
                    </w:r>
                  </w:p>
                </w:txbxContent>
              </v:textbox>
            </v:shape>
            <v:group id="_x0000_s1096" style="position:absolute;left:2910;top:2198;width:148;height:148" coordorigin="2910,5500" coordsize="148,148">
              <v:line id="_x0000_s1097" style="position:absolute" from="2910,5500" to="3058,5648"/>
              <v:line id="_x0000_s1098" style="position:absolute;flip:x" from="2910,5500" to="3058,5648"/>
            </v:group>
            <v:group id="_x0000_s1099" style="position:absolute;left:4326;top:2198;width:148;height:148" coordorigin="2910,5500" coordsize="148,148">
              <v:line id="_x0000_s1100" style="position:absolute" from="2910,5500" to="3058,5648"/>
              <v:line id="_x0000_s1101" style="position:absolute;flip:x" from="2910,5500" to="3058,5648"/>
            </v:group>
            <v:group id="_x0000_s1102" style="position:absolute;left:5474;top:2198;width:148;height:148" coordorigin="2910,5500" coordsize="148,148">
              <v:line id="_x0000_s1103" style="position:absolute" from="2910,5500" to="3058,5648"/>
              <v:line id="_x0000_s1104" style="position:absolute;flip:x" from="2910,5500" to="3058,5648"/>
            </v:group>
            <v:group id="_x0000_s1105" style="position:absolute;left:5474;top:3906;width:148;height:148" coordorigin="2910,5500" coordsize="148,148">
              <v:line id="_x0000_s1106" style="position:absolute" from="2910,5500" to="3058,5648"/>
              <v:line id="_x0000_s1107" style="position:absolute;flip:x" from="2910,5500" to="3058,5648"/>
            </v:group>
            <v:group id="_x0000_s1108" style="position:absolute;left:4326;top:3906;width:148;height:148" coordorigin="2910,5500" coordsize="148,148">
              <v:line id="_x0000_s1109" style="position:absolute" from="2910,5500" to="3058,5648"/>
              <v:line id="_x0000_s1110" style="position:absolute;flip:x" from="2910,5500" to="3058,5648"/>
            </v:group>
            <v:group id="_x0000_s1111" style="position:absolute;left:2838;top:1761;width:284;height:171" coordorigin="2838,1761" coordsize="284,171">
              <v:line id="_x0000_s1112" style="position:absolute" from="2838,1932" to="3122,1932"/>
              <v:line id="_x0000_s1113" style="position:absolute" from="2838,1875" to="3122,1875"/>
              <v:line id="_x0000_s1114" style="position:absolute" from="2838,1818" to="3122,1818"/>
              <v:line id="_x0000_s1115" style="position:absolute" from="2838,1761" to="3122,1761"/>
            </v:group>
            <v:group id="_x0000_s1116" style="position:absolute;left:2838;top:2616;width:284;height:171" coordorigin="2838,1761" coordsize="284,171">
              <v:line id="_x0000_s1117" style="position:absolute" from="2838,1932" to="3122,1932"/>
              <v:line id="_x0000_s1118" style="position:absolute" from="2838,1875" to="3122,1875"/>
              <v:line id="_x0000_s1119" style="position:absolute" from="2838,1818" to="3122,1818"/>
              <v:line id="_x0000_s1120" style="position:absolute" from="2838,1761" to="3122,1761"/>
            </v:group>
          </v:group>
        </w:pict>
      </w: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</w:pPr>
    </w:p>
    <w:p w:rsidR="00D241DB" w:rsidRDefault="00D241DB">
      <w:pPr>
        <w:spacing w:line="360" w:lineRule="auto"/>
        <w:jc w:val="center"/>
        <w:rPr>
          <w:sz w:val="28"/>
        </w:rPr>
      </w:pPr>
      <w:r>
        <w:rPr>
          <w:sz w:val="28"/>
        </w:rPr>
        <w:t>Рис.4.3.</w: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Приведем геометрический расчет редуктора, необходимый как для проектирования наматывателя, так и для расчета момента инерции вращающихся частей наматывателя.</w:t>
      </w:r>
    </w:p>
    <w:p w:rsidR="00D241DB" w:rsidRDefault="00D241DB">
      <w:pPr>
        <w:spacing w:line="360" w:lineRule="auto"/>
        <w:ind w:firstLine="851"/>
        <w:jc w:val="both"/>
        <w:rPr>
          <w:sz w:val="28"/>
          <w:lang w:val="en-US"/>
        </w:rPr>
      </w:pPr>
      <w:r>
        <w:rPr>
          <w:sz w:val="28"/>
          <w:lang w:val="en-US"/>
        </w:rPr>
        <w:t>i = i</w:t>
      </w:r>
      <w:r>
        <w:rPr>
          <w:sz w:val="28"/>
          <w:vertAlign w:val="subscript"/>
        </w:rPr>
        <w:t>б</w:t>
      </w:r>
      <w:r>
        <w:rPr>
          <w:sz w:val="28"/>
          <w:vertAlign w:val="superscript"/>
          <w:lang w:val="en-US"/>
        </w:rPr>
        <w:t>.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</w:t>
      </w:r>
      <w:r>
        <w:rPr>
          <w:sz w:val="28"/>
          <w:lang w:val="en-US"/>
        </w:rPr>
        <w:t xml:space="preserve"> .</w: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Пусть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б </w:t>
      </w:r>
      <w:r>
        <w:rPr>
          <w:sz w:val="28"/>
        </w:rPr>
        <w:t xml:space="preserve">=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 </w:t>
      </w:r>
      <w:r>
        <w:rPr>
          <w:sz w:val="28"/>
          <w:lang w:val="en-US"/>
        </w:rPr>
        <w:t>i</w:t>
      </w:r>
      <w:r>
        <w:rPr>
          <w:sz w:val="28"/>
          <w:vertAlign w:val="superscript"/>
        </w:rPr>
        <w:t>1/2</w:t>
      </w:r>
      <w:r>
        <w:rPr>
          <w:sz w:val="28"/>
        </w:rPr>
        <w:t xml:space="preserve">;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 xml:space="preserve">б </w:t>
      </w:r>
      <w:r>
        <w:rPr>
          <w:sz w:val="28"/>
        </w:rPr>
        <w:t xml:space="preserve">= </w:t>
      </w:r>
      <w:r>
        <w:rPr>
          <w:sz w:val="28"/>
          <w:lang w:val="en-US"/>
        </w:rPr>
        <w:t>i</w:t>
      </w:r>
      <w:r>
        <w:rPr>
          <w:sz w:val="28"/>
          <w:vertAlign w:val="subscript"/>
        </w:rPr>
        <w:t>т</w:t>
      </w:r>
      <w:r>
        <w:rPr>
          <w:sz w:val="28"/>
        </w:rPr>
        <w:t xml:space="preserve"> =4.</w: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Выберем минимальное число зубьев шестерни, находящейся на валу ЭДГС. Возьмем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</w:rPr>
        <w:t xml:space="preserve">=25; тогда число зубьев колеса быстроходной ступени </w:t>
      </w:r>
    </w:p>
    <w:p w:rsidR="00D241DB" w:rsidRDefault="00D241DB">
      <w:pPr>
        <w:spacing w:line="360" w:lineRule="auto"/>
        <w:ind w:firstLine="851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=i</w:t>
      </w:r>
      <w:r>
        <w:rPr>
          <w:sz w:val="28"/>
          <w:vertAlign w:val="superscript"/>
          <w:lang w:val="en-US"/>
        </w:rPr>
        <w:t>.</w:t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1</w:t>
      </w:r>
      <w:r>
        <w:rPr>
          <w:sz w:val="28"/>
          <w:lang w:val="en-US"/>
        </w:rPr>
        <w:t>;        Z</w:t>
      </w:r>
      <w:r>
        <w:rPr>
          <w:sz w:val="28"/>
          <w:vertAlign w:val="subscript"/>
          <w:lang w:val="en-US"/>
        </w:rPr>
        <w:t>2</w:t>
      </w:r>
      <w:r>
        <w:rPr>
          <w:sz w:val="28"/>
          <w:lang w:val="en-US"/>
        </w:rPr>
        <w:t>=25</w:t>
      </w:r>
      <w:r>
        <w:rPr>
          <w:sz w:val="28"/>
          <w:vertAlign w:val="superscript"/>
          <w:lang w:val="en-US"/>
        </w:rPr>
        <w:t>.</w:t>
      </w:r>
      <w:r>
        <w:rPr>
          <w:sz w:val="28"/>
          <w:lang w:val="en-US"/>
        </w:rPr>
        <w:t>4=100.</w: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Модуль зацепления </w:t>
      </w:r>
      <w:r>
        <w:rPr>
          <w:sz w:val="28"/>
          <w:lang w:val="en-US"/>
        </w:rPr>
        <w:t>m</w:t>
      </w:r>
      <w:r>
        <w:rPr>
          <w:sz w:val="28"/>
        </w:rPr>
        <w:t xml:space="preserve"> выбираем по стандарту СЭВ [9]. Чтобы не увеличивать габариты редуктора, желательно выбирать </w:t>
      </w:r>
      <w:r>
        <w:rPr>
          <w:sz w:val="28"/>
          <w:lang w:val="en-US"/>
        </w:rPr>
        <w:t>m</w:t>
      </w:r>
      <w:r>
        <w:rPr>
          <w:sz w:val="28"/>
        </w:rPr>
        <w:t xml:space="preserve"> не очень большим, но не меньше единицы. Возьмем </w:t>
      </w:r>
      <w:r>
        <w:rPr>
          <w:sz w:val="28"/>
          <w:lang w:val="en-US"/>
        </w:rPr>
        <w:t>m</w:t>
      </w:r>
      <w:r>
        <w:rPr>
          <w:sz w:val="28"/>
        </w:rPr>
        <w:t>=1 и определим приближенно диаметры делительных окружностей шестерни и колеса:</w:t>
      </w:r>
    </w:p>
    <w:p w:rsidR="00D241DB" w:rsidRDefault="00D241DB">
      <w:pPr>
        <w:spacing w:line="360" w:lineRule="auto"/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>=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1</w:t>
      </w:r>
      <w:r>
        <w:rPr>
          <w:sz w:val="28"/>
          <w:vertAlign w:val="superscript"/>
        </w:rPr>
        <w:t>.</w:t>
      </w:r>
      <w:r>
        <w:rPr>
          <w:sz w:val="28"/>
          <w:lang w:val="en-US"/>
        </w:rPr>
        <w:t>m</w:t>
      </w:r>
      <w:r>
        <w:rPr>
          <w:sz w:val="28"/>
        </w:rPr>
        <w:t xml:space="preserve">;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1</w:t>
      </w:r>
      <w:r>
        <w:rPr>
          <w:sz w:val="28"/>
        </w:rPr>
        <w:t>=25</w:t>
      </w:r>
      <w:r>
        <w:rPr>
          <w:sz w:val="28"/>
          <w:vertAlign w:val="superscript"/>
        </w:rPr>
        <w:t>.</w:t>
      </w:r>
      <w:r>
        <w:rPr>
          <w:sz w:val="28"/>
        </w:rPr>
        <w:t>1=25мм=0,025м;</w:t>
      </w:r>
    </w:p>
    <w:p w:rsidR="00D241DB" w:rsidRDefault="00D241DB">
      <w:pPr>
        <w:spacing w:line="360" w:lineRule="auto"/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2</w:t>
      </w:r>
      <w:r>
        <w:rPr>
          <w:sz w:val="28"/>
        </w:rPr>
        <w:t>=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2</w:t>
      </w:r>
      <w:r>
        <w:rPr>
          <w:sz w:val="28"/>
          <w:vertAlign w:val="superscript"/>
        </w:rPr>
        <w:t>.</w:t>
      </w:r>
      <w:r>
        <w:rPr>
          <w:sz w:val="28"/>
          <w:lang w:val="en-US"/>
        </w:rPr>
        <w:t>m</w:t>
      </w:r>
      <w:r>
        <w:rPr>
          <w:sz w:val="28"/>
        </w:rPr>
        <w:t xml:space="preserve">;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2</w:t>
      </w:r>
      <w:r>
        <w:rPr>
          <w:sz w:val="28"/>
        </w:rPr>
        <w:t>=100</w:t>
      </w:r>
      <w:r>
        <w:rPr>
          <w:sz w:val="28"/>
          <w:vertAlign w:val="superscript"/>
        </w:rPr>
        <w:t>.</w:t>
      </w:r>
      <w:r>
        <w:rPr>
          <w:sz w:val="28"/>
        </w:rPr>
        <w:t>1=100мм=0,1м.</w: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Ширину венцов шестерни и колеса определим по формуле [9]:</w:t>
      </w:r>
    </w:p>
    <w:p w:rsidR="00D241DB" w:rsidRDefault="00D241DB">
      <w:pPr>
        <w:spacing w:line="360" w:lineRule="auto"/>
        <w:jc w:val="center"/>
        <w:rPr>
          <w:sz w:val="28"/>
          <w:lang w:val="en-US"/>
        </w:rPr>
      </w:pPr>
      <w:r>
        <w:rPr>
          <w:sz w:val="28"/>
          <w:lang w:val="en-US"/>
        </w:rPr>
        <w:t>b=ψ</w:t>
      </w:r>
      <w:r>
        <w:rPr>
          <w:sz w:val="28"/>
          <w:vertAlign w:val="subscript"/>
          <w:lang w:val="en-US"/>
        </w:rPr>
        <w:t>bd</w:t>
      </w:r>
      <w:r>
        <w:rPr>
          <w:sz w:val="28"/>
          <w:vertAlign w:val="superscript"/>
          <w:lang w:val="en-US"/>
        </w:rPr>
        <w:t>.</w:t>
      </w:r>
      <w:r>
        <w:rPr>
          <w:sz w:val="28"/>
          <w:lang w:val="en-US"/>
        </w:rPr>
        <w:t>d + (0,2÷0,4)</w:t>
      </w:r>
      <w:r>
        <w:rPr>
          <w:sz w:val="28"/>
          <w:vertAlign w:val="superscript"/>
          <w:lang w:val="en-US"/>
        </w:rPr>
        <w:t>.</w:t>
      </w:r>
      <w:r>
        <w:rPr>
          <w:sz w:val="28"/>
          <w:lang w:val="en-US"/>
        </w:rPr>
        <w:t>m,</w:t>
      </w:r>
    </w:p>
    <w:p w:rsidR="00D241DB" w:rsidRDefault="00D241DB">
      <w:pPr>
        <w:spacing w:line="360" w:lineRule="auto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d</w:t>
      </w:r>
      <w:r>
        <w:rPr>
          <w:sz w:val="28"/>
        </w:rPr>
        <w:t xml:space="preserve"> – диаметр колеса или шестерни;</w:t>
      </w:r>
    </w:p>
    <w:p w:rsidR="00D241DB" w:rsidRDefault="00D241DB">
      <w:pPr>
        <w:spacing w:line="360" w:lineRule="auto"/>
        <w:ind w:firstLine="426"/>
        <w:jc w:val="both"/>
        <w:rPr>
          <w:sz w:val="28"/>
        </w:rPr>
      </w:pPr>
      <w:r>
        <w:rPr>
          <w:sz w:val="28"/>
          <w:lang w:val="en-US"/>
        </w:rPr>
        <w:t>ψ</w:t>
      </w:r>
      <w:r>
        <w:rPr>
          <w:sz w:val="28"/>
          <w:vertAlign w:val="subscript"/>
          <w:lang w:val="en-US"/>
        </w:rPr>
        <w:t>bd</w:t>
      </w:r>
      <w:r>
        <w:rPr>
          <w:sz w:val="28"/>
        </w:rPr>
        <w:t xml:space="preserve"> – коэффициент колеса. </w:t>
      </w:r>
      <w:r>
        <w:rPr>
          <w:sz w:val="28"/>
          <w:lang w:val="en-US"/>
        </w:rPr>
        <w:t>ψ</w:t>
      </w:r>
      <w:r>
        <w:rPr>
          <w:sz w:val="28"/>
          <w:vertAlign w:val="subscript"/>
          <w:lang w:val="en-US"/>
        </w:rPr>
        <w:t>bd</w:t>
      </w:r>
      <w:r>
        <w:rPr>
          <w:sz w:val="28"/>
        </w:rPr>
        <w:t xml:space="preserve"> зависит от способа крепления колеса на валу, расположения опор, твердости материала шестерни [9].</w:t>
      </w:r>
    </w:p>
    <w:p w:rsidR="00D241DB" w:rsidRDefault="00D241DB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Примем </w:t>
      </w:r>
      <w:r>
        <w:rPr>
          <w:sz w:val="28"/>
          <w:lang w:val="en-US"/>
        </w:rPr>
        <w:t>ψ</w:t>
      </w:r>
      <w:r>
        <w:rPr>
          <w:sz w:val="28"/>
          <w:vertAlign w:val="subscript"/>
          <w:lang w:val="en-US"/>
        </w:rPr>
        <w:t>bd</w:t>
      </w:r>
      <w:r>
        <w:rPr>
          <w:sz w:val="28"/>
        </w:rPr>
        <w:t xml:space="preserve">=0,4, тогда </w:t>
      </w:r>
    </w:p>
    <w:p w:rsidR="00D241DB" w:rsidRDefault="00D241DB">
      <w:pPr>
        <w:spacing w:line="360" w:lineRule="auto"/>
        <w:jc w:val="center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  <w:vertAlign w:val="subscript"/>
        </w:rPr>
        <w:t>1</w:t>
      </w:r>
      <w:r>
        <w:rPr>
          <w:sz w:val="28"/>
        </w:rPr>
        <w:t>=0,4</w:t>
      </w:r>
      <w:r>
        <w:rPr>
          <w:sz w:val="28"/>
          <w:vertAlign w:val="superscript"/>
        </w:rPr>
        <w:t>.</w:t>
      </w:r>
      <w:r>
        <w:rPr>
          <w:sz w:val="28"/>
        </w:rPr>
        <w:t>25 + (0,2÷0,4)</w:t>
      </w:r>
      <w:r>
        <w:rPr>
          <w:sz w:val="28"/>
          <w:vertAlign w:val="superscript"/>
        </w:rPr>
        <w:t>.</w:t>
      </w:r>
      <w:r>
        <w:rPr>
          <w:sz w:val="28"/>
        </w:rPr>
        <w:t>1=10мм.</w: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Теперь рассчитаем тихоходную передачу. Возьмем число зубьев шестерни 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2’</w:t>
      </w:r>
      <w:r>
        <w:rPr>
          <w:sz w:val="28"/>
        </w:rPr>
        <w:t xml:space="preserve">=25; тогда число зубьев колеса тихоходной ступени </w:t>
      </w:r>
    </w:p>
    <w:p w:rsidR="00D241DB" w:rsidRDefault="00D241DB">
      <w:pPr>
        <w:spacing w:line="360" w:lineRule="auto"/>
        <w:ind w:firstLine="851"/>
        <w:jc w:val="center"/>
        <w:rPr>
          <w:sz w:val="28"/>
          <w:lang w:val="en-US"/>
        </w:rPr>
      </w:pPr>
      <w:r>
        <w:rPr>
          <w:sz w:val="28"/>
          <w:lang w:val="en-US"/>
        </w:rPr>
        <w:t>Z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=i</w:t>
      </w:r>
      <w:r>
        <w:rPr>
          <w:sz w:val="28"/>
          <w:vertAlign w:val="superscript"/>
          <w:lang w:val="en-US"/>
        </w:rPr>
        <w:t>.</w:t>
      </w:r>
      <w:r>
        <w:rPr>
          <w:sz w:val="28"/>
          <w:lang w:val="en-US"/>
        </w:rPr>
        <w:t xml:space="preserve"> Z</w:t>
      </w:r>
      <w:r>
        <w:rPr>
          <w:sz w:val="28"/>
          <w:vertAlign w:val="subscript"/>
          <w:lang w:val="en-US"/>
        </w:rPr>
        <w:t>2’</w:t>
      </w:r>
      <w:r>
        <w:rPr>
          <w:sz w:val="28"/>
          <w:lang w:val="en-US"/>
        </w:rPr>
        <w:t>;        Z</w:t>
      </w:r>
      <w:r>
        <w:rPr>
          <w:sz w:val="28"/>
          <w:vertAlign w:val="subscript"/>
          <w:lang w:val="en-US"/>
        </w:rPr>
        <w:t>3</w:t>
      </w:r>
      <w:r>
        <w:rPr>
          <w:sz w:val="28"/>
          <w:lang w:val="en-US"/>
        </w:rPr>
        <w:t>=25</w:t>
      </w:r>
      <w:r>
        <w:rPr>
          <w:sz w:val="28"/>
          <w:vertAlign w:val="superscript"/>
          <w:lang w:val="en-US"/>
        </w:rPr>
        <w:t>.</w:t>
      </w:r>
      <w:r>
        <w:rPr>
          <w:sz w:val="28"/>
          <w:lang w:val="en-US"/>
        </w:rPr>
        <w:t>4=100.</w: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Возьмем </w:t>
      </w:r>
      <w:r>
        <w:rPr>
          <w:sz w:val="28"/>
          <w:lang w:val="en-US"/>
        </w:rPr>
        <w:t>m</w:t>
      </w:r>
      <w:r>
        <w:rPr>
          <w:sz w:val="28"/>
        </w:rPr>
        <w:t>=1 и определим приближенно диаметры делительных окружностей шестерни и колеса:</w:t>
      </w:r>
    </w:p>
    <w:p w:rsidR="00D241DB" w:rsidRDefault="00D241DB">
      <w:pPr>
        <w:spacing w:line="360" w:lineRule="auto"/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2’</w:t>
      </w:r>
      <w:r>
        <w:rPr>
          <w:sz w:val="28"/>
        </w:rPr>
        <w:t>=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2’</w:t>
      </w:r>
      <w:r>
        <w:rPr>
          <w:sz w:val="28"/>
          <w:vertAlign w:val="superscript"/>
        </w:rPr>
        <w:t>.</w:t>
      </w:r>
      <w:r>
        <w:rPr>
          <w:sz w:val="28"/>
          <w:lang w:val="en-US"/>
        </w:rPr>
        <w:t>m</w:t>
      </w:r>
      <w:r>
        <w:rPr>
          <w:sz w:val="28"/>
        </w:rPr>
        <w:t xml:space="preserve">;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2’</w:t>
      </w:r>
      <w:r>
        <w:rPr>
          <w:sz w:val="28"/>
        </w:rPr>
        <w:t>=25</w:t>
      </w:r>
      <w:r>
        <w:rPr>
          <w:sz w:val="28"/>
          <w:vertAlign w:val="superscript"/>
        </w:rPr>
        <w:t>.</w:t>
      </w:r>
      <w:r>
        <w:rPr>
          <w:sz w:val="28"/>
        </w:rPr>
        <w:t>1=25мм=0,025м;</w:t>
      </w:r>
    </w:p>
    <w:p w:rsidR="00D241DB" w:rsidRDefault="00D241DB">
      <w:pPr>
        <w:spacing w:line="360" w:lineRule="auto"/>
        <w:jc w:val="center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  <w:vertAlign w:val="subscript"/>
        </w:rPr>
        <w:t>3</w:t>
      </w:r>
      <w:r>
        <w:rPr>
          <w:sz w:val="28"/>
        </w:rPr>
        <w:t>=</w:t>
      </w:r>
      <w:r>
        <w:rPr>
          <w:sz w:val="28"/>
          <w:lang w:val="en-US"/>
        </w:rPr>
        <w:t>Z</w:t>
      </w:r>
      <w:r>
        <w:rPr>
          <w:sz w:val="28"/>
          <w:vertAlign w:val="subscript"/>
        </w:rPr>
        <w:t>3</w:t>
      </w:r>
      <w:r>
        <w:rPr>
          <w:sz w:val="28"/>
          <w:vertAlign w:val="superscript"/>
        </w:rPr>
        <w:t>.</w:t>
      </w:r>
      <w:r>
        <w:rPr>
          <w:sz w:val="28"/>
          <w:lang w:val="en-US"/>
        </w:rPr>
        <w:t>m</w:t>
      </w:r>
      <w:r>
        <w:rPr>
          <w:sz w:val="28"/>
        </w:rPr>
        <w:t xml:space="preserve">; </w:t>
      </w:r>
      <w:r>
        <w:rPr>
          <w:sz w:val="28"/>
          <w:lang w:val="en-US"/>
        </w:rPr>
        <w:t>d</w:t>
      </w:r>
      <w:r>
        <w:rPr>
          <w:sz w:val="28"/>
          <w:vertAlign w:val="subscript"/>
        </w:rPr>
        <w:t>3</w:t>
      </w:r>
      <w:r>
        <w:rPr>
          <w:sz w:val="28"/>
        </w:rPr>
        <w:t>=100</w:t>
      </w:r>
      <w:r>
        <w:rPr>
          <w:sz w:val="28"/>
          <w:vertAlign w:val="superscript"/>
        </w:rPr>
        <w:t>.</w:t>
      </w:r>
      <w:r>
        <w:rPr>
          <w:sz w:val="28"/>
        </w:rPr>
        <w:t>1=100мм=0,1м.</w:t>
      </w:r>
    </w:p>
    <w:p w:rsidR="00D241DB" w:rsidRDefault="00D241DB">
      <w:pPr>
        <w:spacing w:line="360" w:lineRule="auto"/>
        <w:ind w:firstLine="426"/>
        <w:jc w:val="both"/>
        <w:rPr>
          <w:sz w:val="28"/>
        </w:rPr>
      </w:pPr>
      <w:r>
        <w:rPr>
          <w:sz w:val="28"/>
        </w:rPr>
        <w:t xml:space="preserve">Примем </w:t>
      </w:r>
      <w:r>
        <w:rPr>
          <w:sz w:val="28"/>
          <w:lang w:val="en-US"/>
        </w:rPr>
        <w:t>ψ</w:t>
      </w:r>
      <w:r>
        <w:rPr>
          <w:sz w:val="28"/>
          <w:vertAlign w:val="subscript"/>
          <w:lang w:val="en-US"/>
        </w:rPr>
        <w:t>bd</w:t>
      </w:r>
      <w:r>
        <w:rPr>
          <w:sz w:val="28"/>
        </w:rPr>
        <w:t xml:space="preserve">=0,4, тогда </w:t>
      </w:r>
    </w:p>
    <w:p w:rsidR="00D241DB" w:rsidRDefault="00D241DB">
      <w:pPr>
        <w:spacing w:line="360" w:lineRule="auto"/>
        <w:jc w:val="center"/>
        <w:rPr>
          <w:sz w:val="28"/>
        </w:rPr>
      </w:pPr>
      <w:r>
        <w:rPr>
          <w:sz w:val="28"/>
          <w:lang w:val="en-US"/>
        </w:rPr>
        <w:t>b</w:t>
      </w:r>
      <w:r>
        <w:rPr>
          <w:sz w:val="28"/>
          <w:vertAlign w:val="subscript"/>
        </w:rPr>
        <w:t>2’</w:t>
      </w:r>
      <w:r>
        <w:rPr>
          <w:sz w:val="28"/>
        </w:rPr>
        <w:t>=0,4</w:t>
      </w:r>
      <w:r>
        <w:rPr>
          <w:sz w:val="28"/>
          <w:vertAlign w:val="superscript"/>
        </w:rPr>
        <w:t>.</w:t>
      </w:r>
      <w:r>
        <w:rPr>
          <w:sz w:val="28"/>
        </w:rPr>
        <w:t>25 + (0,2÷0,4)</w:t>
      </w:r>
      <w:r>
        <w:rPr>
          <w:sz w:val="28"/>
          <w:vertAlign w:val="superscript"/>
        </w:rPr>
        <w:t>.</w:t>
      </w:r>
      <w:r>
        <w:rPr>
          <w:sz w:val="28"/>
        </w:rPr>
        <w:t>1=10мм.</w: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Приближенное значение момента инерции можно определить по формуле [9]:</w:t>
      </w:r>
    </w:p>
    <w:p w:rsidR="00D241DB" w:rsidRDefault="003A573B">
      <w:pPr>
        <w:spacing w:line="360" w:lineRule="auto"/>
        <w:ind w:right="566" w:firstLine="851"/>
        <w:jc w:val="right"/>
        <w:rPr>
          <w:sz w:val="28"/>
        </w:rPr>
      </w:pPr>
      <w:r>
        <w:rPr>
          <w:position w:val="-24"/>
          <w:sz w:val="28"/>
        </w:rPr>
        <w:pict>
          <v:shape id="_x0000_i1062" type="#_x0000_t75" style="width:62.25pt;height:33pt" fillcolor="window">
            <v:imagedata r:id="rId43" o:title=""/>
          </v:shape>
        </w:pict>
      </w:r>
      <w:r w:rsidR="00D241DB">
        <w:rPr>
          <w:sz w:val="28"/>
        </w:rPr>
        <w:t>;                                           (4.25)</w:t>
      </w:r>
    </w:p>
    <w:p w:rsidR="00D241DB" w:rsidRDefault="00D241DB">
      <w:pPr>
        <w:spacing w:line="360" w:lineRule="auto"/>
        <w:ind w:right="566"/>
        <w:jc w:val="both"/>
        <w:rPr>
          <w:sz w:val="28"/>
        </w:rPr>
      </w:pPr>
      <w:r>
        <w:rPr>
          <w:sz w:val="28"/>
        </w:rPr>
        <w:t xml:space="preserve">где </w:t>
      </w:r>
      <w:r>
        <w:rPr>
          <w:sz w:val="28"/>
          <w:lang w:val="en-US"/>
        </w:rPr>
        <w:t>m</w:t>
      </w:r>
      <w:r>
        <w:rPr>
          <w:sz w:val="28"/>
        </w:rPr>
        <w:t xml:space="preserve"> – масса шестерни (колеса);</w:t>
      </w:r>
    </w:p>
    <w:p w:rsidR="00D241DB" w:rsidRDefault="00D241DB">
      <w:pPr>
        <w:spacing w:line="360" w:lineRule="auto"/>
        <w:ind w:right="566" w:firstLine="426"/>
        <w:jc w:val="both"/>
        <w:rPr>
          <w:sz w:val="28"/>
        </w:rPr>
      </w:pPr>
      <w:r>
        <w:rPr>
          <w:sz w:val="28"/>
          <w:lang w:val="en-US"/>
        </w:rPr>
        <w:t>d</w:t>
      </w:r>
      <w:r>
        <w:rPr>
          <w:sz w:val="28"/>
        </w:rPr>
        <w:t xml:space="preserve"> – диаметр его делительной окружности.</w:t>
      </w:r>
    </w:p>
    <w:p w:rsidR="00D241DB" w:rsidRDefault="00D241DB">
      <w:pPr>
        <w:spacing w:line="360" w:lineRule="auto"/>
        <w:ind w:right="-1" w:firstLine="851"/>
        <w:jc w:val="both"/>
        <w:rPr>
          <w:sz w:val="28"/>
        </w:rPr>
      </w:pPr>
      <w:r>
        <w:rPr>
          <w:sz w:val="28"/>
        </w:rPr>
        <w:t xml:space="preserve">Масса шестерни (колеса) </w:t>
      </w:r>
      <w:r>
        <w:rPr>
          <w:sz w:val="28"/>
          <w:lang w:val="en-US"/>
        </w:rPr>
        <w:t>m</w:t>
      </w:r>
      <w:r>
        <w:rPr>
          <w:sz w:val="28"/>
        </w:rPr>
        <w:t>=</w:t>
      </w:r>
      <w:r>
        <w:rPr>
          <w:sz w:val="28"/>
          <w:lang w:val="en-US"/>
        </w:rPr>
        <w:t>V</w:t>
      </w:r>
      <w:r>
        <w:rPr>
          <w:sz w:val="28"/>
          <w:vertAlign w:val="superscript"/>
        </w:rPr>
        <w:t>.</w:t>
      </w:r>
      <w:r>
        <w:rPr>
          <w:sz w:val="28"/>
          <w:lang w:val="en-US"/>
        </w:rPr>
        <w:t>ρ</w:t>
      </w:r>
      <w:r>
        <w:rPr>
          <w:sz w:val="28"/>
        </w:rPr>
        <w:t>=</w:t>
      </w:r>
      <w:r>
        <w:rPr>
          <w:sz w:val="28"/>
          <w:lang w:val="en-US"/>
        </w:rPr>
        <w:t>πּr</w:t>
      </w:r>
      <w:r>
        <w:rPr>
          <w:sz w:val="28"/>
          <w:vertAlign w:val="superscript"/>
        </w:rPr>
        <w:t>2</w:t>
      </w:r>
      <w:r>
        <w:rPr>
          <w:sz w:val="28"/>
          <w:lang w:val="en-US"/>
        </w:rPr>
        <w:t>ּbּρ</w:t>
      </w:r>
      <w:r>
        <w:rPr>
          <w:sz w:val="28"/>
        </w:rPr>
        <w:t>.</w:t>
      </w:r>
    </w:p>
    <w:p w:rsidR="00D241DB" w:rsidRDefault="003A573B">
      <w:pPr>
        <w:spacing w:line="360" w:lineRule="auto"/>
        <w:ind w:right="-1" w:firstLine="851"/>
        <w:jc w:val="center"/>
        <w:rPr>
          <w:sz w:val="28"/>
        </w:rPr>
      </w:pPr>
      <w:r>
        <w:rPr>
          <w:position w:val="-128"/>
          <w:sz w:val="28"/>
        </w:rPr>
        <w:pict>
          <v:shape id="_x0000_i1063" type="#_x0000_t75" style="width:231.75pt;height:134.25pt" fillcolor="window">
            <v:imagedata r:id="rId44" o:title=""/>
          </v:shape>
        </w:pict>
      </w:r>
    </w:p>
    <w:p w:rsidR="00D241DB" w:rsidRDefault="00D241DB">
      <w:pPr>
        <w:spacing w:line="360" w:lineRule="auto"/>
        <w:ind w:right="-1" w:firstLine="851"/>
        <w:jc w:val="both"/>
        <w:rPr>
          <w:sz w:val="28"/>
        </w:rPr>
      </w:pPr>
      <w:r>
        <w:rPr>
          <w:sz w:val="28"/>
        </w:rPr>
        <w:t>Подставим значения в формулу (4.25):</w:t>
      </w:r>
    </w:p>
    <w:p w:rsidR="00D241DB" w:rsidRDefault="003A573B">
      <w:pPr>
        <w:spacing w:line="360" w:lineRule="auto"/>
        <w:ind w:right="-1"/>
        <w:jc w:val="center"/>
        <w:rPr>
          <w:sz w:val="28"/>
        </w:rPr>
      </w:pPr>
      <w:r>
        <w:rPr>
          <w:position w:val="-128"/>
          <w:sz w:val="28"/>
        </w:rPr>
        <w:pict>
          <v:shape id="_x0000_i1064" type="#_x0000_t75" style="width:197.25pt;height:134.25pt" fillcolor="window">
            <v:imagedata r:id="rId45" o:title=""/>
          </v:shape>
        </w:pict>
      </w:r>
    </w:p>
    <w:p w:rsidR="00D241DB" w:rsidRDefault="00D241DB">
      <w:pPr>
        <w:spacing w:line="360" w:lineRule="auto"/>
        <w:ind w:right="-1" w:firstLine="851"/>
        <w:jc w:val="both"/>
        <w:rPr>
          <w:sz w:val="28"/>
        </w:rPr>
      </w:pPr>
      <w:r>
        <w:rPr>
          <w:sz w:val="28"/>
        </w:rPr>
        <w:t>Необходимо привести моменты инерции колес к валу наматывателя:</w:t>
      </w:r>
    </w:p>
    <w:p w:rsidR="00D241DB" w:rsidRDefault="003A573B">
      <w:pPr>
        <w:spacing w:line="360" w:lineRule="auto"/>
        <w:ind w:right="566"/>
        <w:jc w:val="right"/>
        <w:rPr>
          <w:sz w:val="28"/>
        </w:rPr>
      </w:pPr>
      <w:r>
        <w:rPr>
          <w:position w:val="-14"/>
          <w:sz w:val="28"/>
        </w:rPr>
        <w:pict>
          <v:shape id="_x0000_i1065" type="#_x0000_t75" style="width:71.25pt;height:20.25pt" fillcolor="window">
            <v:imagedata r:id="rId46" o:title=""/>
          </v:shape>
        </w:pict>
      </w:r>
      <w:r w:rsidR="00D241DB">
        <w:rPr>
          <w:sz w:val="28"/>
        </w:rPr>
        <w:t>.                                          (4.26)</w:t>
      </w:r>
    </w:p>
    <w:p w:rsidR="00D241DB" w:rsidRDefault="00D241DB">
      <w:pPr>
        <w:spacing w:line="360" w:lineRule="auto"/>
        <w:ind w:right="-1" w:firstLine="851"/>
        <w:jc w:val="both"/>
        <w:rPr>
          <w:sz w:val="28"/>
        </w:rPr>
      </w:pPr>
      <w:r>
        <w:rPr>
          <w:sz w:val="28"/>
        </w:rPr>
        <w:t>Тогда приведенные моменты инерции будут:</w:t>
      </w:r>
    </w:p>
    <w:p w:rsidR="00D241DB" w:rsidRDefault="003A573B">
      <w:pPr>
        <w:spacing w:line="360" w:lineRule="auto"/>
        <w:jc w:val="center"/>
        <w:rPr>
          <w:sz w:val="28"/>
        </w:rPr>
      </w:pPr>
      <w:r>
        <w:rPr>
          <w:position w:val="-78"/>
          <w:sz w:val="28"/>
        </w:rPr>
        <w:pict>
          <v:shape id="_x0000_i1066" type="#_x0000_t75" style="width:203.25pt;height:84pt" fillcolor="window">
            <v:imagedata r:id="rId47" o:title=""/>
          </v:shape>
        </w:pict>
      </w:r>
    </w:p>
    <w:p w:rsidR="00D241DB" w:rsidRDefault="00D241DB">
      <w:pPr>
        <w:pStyle w:val="30"/>
      </w:pPr>
      <w:r>
        <w:t>Суммарный момент инерции редуктора, приведенный к валу наматывателя, составит:</w:t>
      </w:r>
    </w:p>
    <w:p w:rsidR="00D241DB" w:rsidRDefault="003A573B">
      <w:pPr>
        <w:spacing w:line="360" w:lineRule="auto"/>
        <w:jc w:val="center"/>
        <w:rPr>
          <w:sz w:val="28"/>
        </w:rPr>
      </w:pPr>
      <w:r>
        <w:rPr>
          <w:position w:val="-34"/>
          <w:sz w:val="28"/>
        </w:rPr>
        <w:pict>
          <v:shape id="_x0000_i1067" type="#_x0000_t75" style="width:356.25pt;height:39.75pt" fillcolor="window">
            <v:imagedata r:id="rId48" o:title=""/>
          </v:shape>
        </w:pic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Определим момент инерции ротора </w:t>
      </w:r>
      <w:r>
        <w:rPr>
          <w:sz w:val="28"/>
          <w:lang w:val="en-US"/>
        </w:rPr>
        <w:t>J</w:t>
      </w:r>
      <w:r>
        <w:rPr>
          <w:sz w:val="28"/>
          <w:vertAlign w:val="subscript"/>
        </w:rPr>
        <w:t>рот</w:t>
      </w:r>
      <w:r>
        <w:rPr>
          <w:sz w:val="28"/>
        </w:rPr>
        <w:t>. Момент инерции ротора можно рассчитать приближенно, как момент инерции цилиндра, выполненного из алюминиевого сплава и занимающего порядка 50% объема электродвигателя. Для ЭДГС АСМ_400 длина корпуса составляет 120 мм; диаметр – 60мм. Его объем найдем таким образом:</w:t>
      </w:r>
    </w:p>
    <w:p w:rsidR="00D241DB" w:rsidRDefault="003A573B">
      <w:pPr>
        <w:spacing w:line="360" w:lineRule="auto"/>
        <w:jc w:val="center"/>
        <w:rPr>
          <w:sz w:val="28"/>
        </w:rPr>
      </w:pPr>
      <w:r>
        <w:rPr>
          <w:position w:val="-60"/>
          <w:sz w:val="28"/>
        </w:rPr>
        <w:pict>
          <v:shape id="_x0000_i1068" type="#_x0000_t75" style="width:186pt;height:66pt" fillcolor="window">
            <v:imagedata r:id="rId49" o:title=""/>
          </v:shape>
        </w:pic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 xml:space="preserve">Тогда                             </w:t>
      </w:r>
      <w:r w:rsidR="003A573B">
        <w:rPr>
          <w:position w:val="-60"/>
          <w:sz w:val="28"/>
        </w:rPr>
        <w:pict>
          <v:shape id="_x0000_i1069" type="#_x0000_t75" style="width:162pt;height:66pt" fillcolor="window">
            <v:imagedata r:id="rId50" o:title=""/>
          </v:shape>
        </w:pic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  <w:r>
        <w:rPr>
          <w:sz w:val="28"/>
        </w:rPr>
        <w:t>Момент инерции ротора можно найти по следующей формуле:</w:t>
      </w:r>
    </w:p>
    <w:p w:rsidR="00D241DB" w:rsidRDefault="003A573B">
      <w:pPr>
        <w:spacing w:line="360" w:lineRule="auto"/>
        <w:ind w:right="566" w:firstLine="851"/>
        <w:jc w:val="right"/>
        <w:rPr>
          <w:sz w:val="28"/>
        </w:rPr>
      </w:pPr>
      <w:r>
        <w:rPr>
          <w:position w:val="-24"/>
          <w:sz w:val="28"/>
        </w:rPr>
        <w:pict>
          <v:shape id="_x0000_i1070" type="#_x0000_t75" style="width:101.25pt;height:35.25pt" fillcolor="window">
            <v:imagedata r:id="rId51" o:title=""/>
          </v:shape>
        </w:pict>
      </w:r>
      <w:r w:rsidR="00D241DB">
        <w:rPr>
          <w:sz w:val="28"/>
        </w:rPr>
        <w:t xml:space="preserve">                                       (4.27)</w:t>
      </w:r>
    </w:p>
    <w:p w:rsidR="00D241DB" w:rsidRDefault="00D241DB">
      <w:pPr>
        <w:spacing w:line="360" w:lineRule="auto"/>
        <w:ind w:right="566"/>
        <w:jc w:val="both"/>
        <w:rPr>
          <w:sz w:val="28"/>
        </w:rPr>
      </w:pPr>
      <w:r>
        <w:rPr>
          <w:sz w:val="28"/>
        </w:rPr>
        <w:t>где М</w:t>
      </w:r>
      <w:r>
        <w:rPr>
          <w:sz w:val="28"/>
          <w:vertAlign w:val="subscript"/>
        </w:rPr>
        <w:t>рот</w:t>
      </w:r>
      <w:r>
        <w:rPr>
          <w:sz w:val="28"/>
        </w:rPr>
        <w:t>=</w:t>
      </w:r>
      <w:r>
        <w:rPr>
          <w:sz w:val="28"/>
          <w:lang w:val="en-US"/>
        </w:rPr>
        <w:t>V</w:t>
      </w:r>
      <w:r>
        <w:rPr>
          <w:sz w:val="28"/>
          <w:vertAlign w:val="subscript"/>
        </w:rPr>
        <w:t>рот</w:t>
      </w:r>
      <w:r>
        <w:rPr>
          <w:sz w:val="28"/>
          <w:vertAlign w:val="superscript"/>
        </w:rPr>
        <w:t>.</w:t>
      </w:r>
      <w:r>
        <w:rPr>
          <w:sz w:val="28"/>
        </w:rPr>
        <w:t>ρ</w:t>
      </w:r>
      <w:r>
        <w:rPr>
          <w:sz w:val="28"/>
          <w:vertAlign w:val="subscript"/>
        </w:rPr>
        <w:t xml:space="preserve">рот </w:t>
      </w:r>
      <w:r>
        <w:rPr>
          <w:sz w:val="28"/>
        </w:rPr>
        <w:t>, где ρ</w:t>
      </w:r>
      <w:r>
        <w:rPr>
          <w:sz w:val="28"/>
          <w:vertAlign w:val="subscript"/>
        </w:rPr>
        <w:t>рот</w:t>
      </w:r>
      <w:r>
        <w:rPr>
          <w:sz w:val="28"/>
        </w:rPr>
        <w:t xml:space="preserve"> – удельная плотность материала ротора.</w:t>
      </w:r>
    </w:p>
    <w:p w:rsidR="00D241DB" w:rsidRDefault="00D241DB">
      <w:pPr>
        <w:pStyle w:val="4"/>
      </w:pPr>
      <w:r>
        <w:t>Для алюминиевых сплавов ρ=2,8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t>3</w:t>
      </w:r>
      <w:r>
        <w:t>кг/м</w:t>
      </w:r>
      <w:r>
        <w:rPr>
          <w:vertAlign w:val="superscript"/>
        </w:rPr>
        <w:t>3</w:t>
      </w:r>
      <w:r>
        <w:t>.</w:t>
      </w:r>
    </w:p>
    <w:p w:rsidR="00D241DB" w:rsidRDefault="00D241DB">
      <w:pPr>
        <w:ind w:firstLine="851"/>
        <w:rPr>
          <w:sz w:val="28"/>
        </w:rPr>
      </w:pPr>
      <w:r>
        <w:rPr>
          <w:sz w:val="28"/>
        </w:rPr>
        <w:t>Подставим найденные значения в выражение (4.27):</w:t>
      </w:r>
    </w:p>
    <w:p w:rsidR="00D241DB" w:rsidRDefault="00D241DB">
      <w:pPr>
        <w:spacing w:line="360" w:lineRule="auto"/>
        <w:ind w:firstLine="851"/>
        <w:jc w:val="both"/>
        <w:rPr>
          <w:sz w:val="28"/>
        </w:rPr>
      </w:pPr>
    </w:p>
    <w:p w:rsidR="00D241DB" w:rsidRDefault="003A573B">
      <w:pPr>
        <w:spacing w:line="360" w:lineRule="auto"/>
        <w:jc w:val="center"/>
        <w:rPr>
          <w:sz w:val="28"/>
        </w:rPr>
      </w:pPr>
      <w:r>
        <w:rPr>
          <w:position w:val="-24"/>
          <w:sz w:val="28"/>
        </w:rPr>
        <w:pict>
          <v:shape id="_x0000_i1071" type="#_x0000_t75" style="width:191.25pt;height:33pt" fillcolor="window">
            <v:imagedata r:id="rId52" o:title=""/>
          </v:shape>
        </w:pict>
      </w:r>
    </w:p>
    <w:p w:rsidR="00D241DB" w:rsidRDefault="00D241DB">
      <w:pPr>
        <w:pStyle w:val="30"/>
      </w:pPr>
      <w:r>
        <w:t>Момент инерции ротора, приведенный к валу наматывателя, определяется так же, как и приведенный момент инерции шестерни.</w:t>
      </w:r>
    </w:p>
    <w:p w:rsidR="00D241DB" w:rsidRDefault="003A573B">
      <w:pPr>
        <w:spacing w:line="360" w:lineRule="auto"/>
        <w:ind w:right="-1"/>
        <w:jc w:val="center"/>
        <w:rPr>
          <w:sz w:val="28"/>
        </w:rPr>
      </w:pPr>
      <w:r>
        <w:rPr>
          <w:position w:val="-36"/>
          <w:sz w:val="28"/>
        </w:rPr>
        <w:pict>
          <v:shape id="_x0000_i1072" type="#_x0000_t75" style="width:218.25pt;height:42pt" fillcolor="window">
            <v:imagedata r:id="rId53" o:title=""/>
          </v:shape>
        </w:pict>
      </w:r>
    </w:p>
    <w:p w:rsidR="00D241DB" w:rsidRDefault="00D241DB">
      <w:pPr>
        <w:spacing w:line="360" w:lineRule="auto"/>
        <w:ind w:right="-1" w:firstLine="851"/>
        <w:jc w:val="both"/>
        <w:rPr>
          <w:sz w:val="28"/>
        </w:rPr>
      </w:pPr>
      <w:r>
        <w:rPr>
          <w:sz w:val="28"/>
        </w:rPr>
        <w:t>А суммарный момент инерции вращающихся частей наматывателя найдем по формуле (4.19):</w:t>
      </w:r>
    </w:p>
    <w:p w:rsidR="00D241DB" w:rsidRDefault="003A573B">
      <w:pPr>
        <w:spacing w:line="360" w:lineRule="auto"/>
        <w:ind w:right="-1"/>
        <w:jc w:val="center"/>
      </w:pPr>
      <w:r>
        <w:rPr>
          <w:position w:val="-10"/>
        </w:rPr>
        <w:pict>
          <v:shape id="_x0000_i1073" type="#_x0000_t75" style="width:285.75pt;height:18pt" fillcolor="window">
            <v:imagedata r:id="rId54" o:title=""/>
          </v:shape>
        </w:pict>
      </w:r>
      <w:r w:rsidR="00D241DB">
        <w:t xml:space="preserve">   </w:t>
      </w:r>
    </w:p>
    <w:p w:rsidR="00D241DB" w:rsidRDefault="00D241DB">
      <w:pPr>
        <w:spacing w:line="360" w:lineRule="auto"/>
        <w:ind w:right="-1" w:firstLine="851"/>
        <w:jc w:val="both"/>
        <w:rPr>
          <w:sz w:val="28"/>
        </w:rPr>
      </w:pPr>
      <w:r>
        <w:rPr>
          <w:sz w:val="28"/>
        </w:rPr>
        <w:t xml:space="preserve">Вернемся к выражениям (4.15) и (4.16), подставим в них все известные нам величины и получим значения коэффициентов </w:t>
      </w:r>
      <w:r>
        <w:rPr>
          <w:sz w:val="28"/>
          <w:lang w:val="en-US"/>
        </w:rPr>
        <w:t>a</w:t>
      </w:r>
      <w:r>
        <w:rPr>
          <w:sz w:val="28"/>
        </w:rPr>
        <w:t xml:space="preserve"> и </w:t>
      </w:r>
      <w:r>
        <w:rPr>
          <w:sz w:val="28"/>
          <w:lang w:val="en-US"/>
        </w:rPr>
        <w:t>b</w:t>
      </w:r>
      <w:r>
        <w:rPr>
          <w:sz w:val="28"/>
        </w:rPr>
        <w:t>:</w:t>
      </w:r>
    </w:p>
    <w:p w:rsidR="00D241DB" w:rsidRDefault="003A573B">
      <w:pPr>
        <w:pStyle w:val="20"/>
        <w:ind w:right="-1" w:firstLine="0"/>
        <w:jc w:val="center"/>
      </w:pPr>
      <w:r>
        <w:rPr>
          <w:position w:val="-64"/>
        </w:rPr>
        <w:pict>
          <v:shape id="_x0000_i1074" type="#_x0000_t75" style="width:156.75pt;height:69.75pt" fillcolor="window">
            <v:imagedata r:id="rId55" o:title=""/>
          </v:shape>
        </w:pict>
      </w:r>
    </w:p>
    <w:p w:rsidR="00D241DB" w:rsidRDefault="00D241DB">
      <w:pPr>
        <w:pStyle w:val="20"/>
        <w:ind w:right="-1" w:firstLine="851"/>
      </w:pPr>
      <w:r>
        <w:t xml:space="preserve">Тогда выражение (4.14) с учетом того, что </w:t>
      </w:r>
      <w:r>
        <w:rPr>
          <w:lang w:val="en-US"/>
        </w:rPr>
        <w:t>R</w:t>
      </w:r>
      <w:r>
        <w:t>=</w:t>
      </w:r>
      <w:r>
        <w:rPr>
          <w:lang w:val="en-US"/>
        </w:rPr>
        <w:t>R</w:t>
      </w:r>
      <w:r>
        <w:rPr>
          <w:vertAlign w:val="subscript"/>
        </w:rPr>
        <w:t>0</w:t>
      </w:r>
      <w:r>
        <w:t>=0,1м, преобретает следующий вид:</w:t>
      </w:r>
    </w:p>
    <w:p w:rsidR="00D241DB" w:rsidRDefault="003A573B">
      <w:pPr>
        <w:pStyle w:val="20"/>
        <w:ind w:right="-1" w:firstLine="0"/>
        <w:jc w:val="center"/>
      </w:pPr>
      <w:r>
        <w:rPr>
          <w:position w:val="-48"/>
        </w:rPr>
        <w:pict>
          <v:shape id="_x0000_i1075" type="#_x0000_t75" style="width:135.75pt;height:54pt" fillcolor="window">
            <v:imagedata r:id="rId56" o:title=""/>
          </v:shape>
        </w:pict>
      </w:r>
    </w:p>
    <w:p w:rsidR="00D241DB" w:rsidRDefault="00D241DB">
      <w:pPr>
        <w:pStyle w:val="20"/>
        <w:ind w:right="-1" w:firstLine="0"/>
        <w:jc w:val="center"/>
      </w:pPr>
      <w:r>
        <w:t xml:space="preserve">                                                     Таблица 4.3</w:t>
      </w:r>
    </w:p>
    <w:p w:rsidR="00D241DB" w:rsidRDefault="00D241DB">
      <w:pPr>
        <w:pStyle w:val="20"/>
        <w:ind w:right="-1" w:firstLine="0"/>
        <w:jc w:val="center"/>
      </w:pPr>
      <w:r>
        <w:t>Расчет скорости наматываемой ветви киноленты (</w:t>
      </w:r>
      <w:r>
        <w:rPr>
          <w:lang w:val="en-US"/>
        </w:rPr>
        <w:t>R</w:t>
      </w:r>
      <w:r>
        <w:t>=</w:t>
      </w:r>
      <w:r>
        <w:rPr>
          <w:lang w:val="en-US"/>
        </w:rPr>
        <w:t>R</w:t>
      </w:r>
      <w:r>
        <w:rPr>
          <w:vertAlign w:val="subscript"/>
        </w:rPr>
        <w:t>0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t,c</w:t>
            </w:r>
          </w:p>
        </w:tc>
        <w:tc>
          <w:tcPr>
            <w:tcW w:w="1134" w:type="dxa"/>
          </w:tcPr>
          <w:p w:rsidR="00D241DB" w:rsidRDefault="00D241DB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a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en-US"/>
              </w:rPr>
              <w:t>.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t</w:t>
            </w:r>
          </w:p>
        </w:tc>
        <w:tc>
          <w:tcPr>
            <w:tcW w:w="1134" w:type="dxa"/>
          </w:tcPr>
          <w:p w:rsidR="00D241DB" w:rsidRDefault="00D241DB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e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en-US"/>
              </w:rPr>
              <w:t>(-at)</w:t>
            </w:r>
          </w:p>
        </w:tc>
        <w:tc>
          <w:tcPr>
            <w:tcW w:w="1134" w:type="dxa"/>
          </w:tcPr>
          <w:p w:rsidR="00D241DB" w:rsidRDefault="00D241DB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1-e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en-US"/>
              </w:rPr>
              <w:t>(-at)</w:t>
            </w:r>
          </w:p>
        </w:tc>
        <w:tc>
          <w:tcPr>
            <w:tcW w:w="1134" w:type="dxa"/>
          </w:tcPr>
          <w:p w:rsidR="00D241DB" w:rsidRDefault="00D241D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Vн,м/с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0,197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0,821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0,179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0,164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0,25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0,493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0,611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0,389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0,356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0,985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0,373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0,626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0,574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1,478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0,228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0,771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0,707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1,97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0,139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0,86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0,788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1,25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2,463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0,085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0,915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0,837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2,955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0,052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0,948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0,867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1,75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3,448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0,032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0,968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0,886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3,94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0,0190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0,981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0,897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5,91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0,003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0,997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0,913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7,88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0,0004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0,915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9,85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0,915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11,82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0,915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13,79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0,915</w:t>
            </w:r>
          </w:p>
        </w:tc>
      </w:tr>
    </w:tbl>
    <w:p w:rsidR="00D241DB" w:rsidRDefault="00D241DB">
      <w:pPr>
        <w:pStyle w:val="20"/>
        <w:ind w:right="-1" w:firstLine="0"/>
        <w:jc w:val="center"/>
      </w:pPr>
    </w:p>
    <w:p w:rsidR="00D241DB" w:rsidRDefault="00D241DB">
      <w:pPr>
        <w:pStyle w:val="20"/>
        <w:tabs>
          <w:tab w:val="left" w:pos="9498"/>
          <w:tab w:val="left" w:pos="9921"/>
        </w:tabs>
        <w:ind w:right="-2" w:firstLine="851"/>
      </w:pPr>
      <w:r>
        <w:t xml:space="preserve">Построим график зависимости </w:t>
      </w:r>
      <w:r>
        <w:rPr>
          <w:lang w:val="en-US"/>
        </w:rPr>
        <w:t>V</w:t>
      </w:r>
      <w:r>
        <w:rPr>
          <w:vertAlign w:val="subscript"/>
        </w:rPr>
        <w:t>н1</w:t>
      </w:r>
      <w:r>
        <w:t>(</w:t>
      </w:r>
      <w:r>
        <w:rPr>
          <w:lang w:val="en-US"/>
        </w:rPr>
        <w:t>t</w:t>
      </w:r>
      <w:r>
        <w:t xml:space="preserve">) – скорости приема ленты наматывателем и </w:t>
      </w:r>
      <w:r>
        <w:rPr>
          <w:lang w:val="en-US"/>
        </w:rPr>
        <w:t>V</w:t>
      </w:r>
      <w:r>
        <w:rPr>
          <w:vertAlign w:val="subscript"/>
        </w:rPr>
        <w:t>л</w:t>
      </w:r>
      <w:r>
        <w:t>(</w:t>
      </w:r>
      <w:r>
        <w:rPr>
          <w:lang w:val="en-US"/>
        </w:rPr>
        <w:t>t</w:t>
      </w:r>
      <w:r>
        <w:t>) – скорости подачи ленты механизмом транспортирования.</w:t>
      </w:r>
    </w:p>
    <w:p w:rsidR="00D241DB" w:rsidRDefault="003A573B">
      <w:pPr>
        <w:pStyle w:val="20"/>
        <w:tabs>
          <w:tab w:val="left" w:pos="9923"/>
        </w:tabs>
        <w:ind w:right="-2" w:firstLine="0"/>
        <w:jc w:val="center"/>
      </w:pPr>
      <w:r>
        <w:pict>
          <v:shape id="_x0000_s1134" type="#_x0000_t75" style="position:absolute;left:0;text-align:left;margin-left:96pt;margin-top:16.05pt;width:307.5pt;height:185.5pt;z-index:251658752" o:allowincell="f">
            <v:imagedata r:id="rId57" o:title="" grayscale="t" bilevel="t"/>
            <w10:wrap type="topAndBottom"/>
          </v:shape>
        </w:pict>
      </w:r>
      <w:r w:rsidR="00D241DB">
        <w:t>Рис.4.4.</w:t>
      </w:r>
    </w:p>
    <w:p w:rsidR="00D241DB" w:rsidRDefault="00D241DB">
      <w:pPr>
        <w:pStyle w:val="20"/>
        <w:tabs>
          <w:tab w:val="left" w:pos="9923"/>
        </w:tabs>
        <w:ind w:right="-2" w:firstLine="851"/>
      </w:pPr>
      <w:r>
        <w:t xml:space="preserve">Вывод: провисания ленты не будет, поскольку значение функции </w:t>
      </w:r>
      <w:r>
        <w:rPr>
          <w:lang w:val="en-US"/>
        </w:rPr>
        <w:t>V</w:t>
      </w:r>
      <w:r>
        <w:rPr>
          <w:vertAlign w:val="subscript"/>
        </w:rPr>
        <w:t>н1</w:t>
      </w:r>
      <w:r>
        <w:t>(</w:t>
      </w:r>
      <w:r>
        <w:rPr>
          <w:lang w:val="en-US"/>
        </w:rPr>
        <w:t>t</w:t>
      </w:r>
      <w:r>
        <w:t xml:space="preserve">) в любой момент времени превосходит значение функции </w:t>
      </w:r>
      <w:r>
        <w:rPr>
          <w:lang w:val="en-US"/>
        </w:rPr>
        <w:t>V</w:t>
      </w:r>
      <w:r>
        <w:rPr>
          <w:vertAlign w:val="subscript"/>
        </w:rPr>
        <w:t>л</w:t>
      </w:r>
      <w:r>
        <w:t>(</w:t>
      </w:r>
      <w:r>
        <w:rPr>
          <w:lang w:val="en-US"/>
        </w:rPr>
        <w:t>t</w:t>
      </w:r>
      <w:r>
        <w:t>).</w:t>
      </w:r>
    </w:p>
    <w:p w:rsidR="00D241DB" w:rsidRDefault="00D241DB">
      <w:pPr>
        <w:pStyle w:val="20"/>
        <w:tabs>
          <w:tab w:val="left" w:pos="9498"/>
          <w:tab w:val="left" w:pos="9921"/>
        </w:tabs>
        <w:ind w:right="-2" w:firstLine="851"/>
      </w:pPr>
      <w:r>
        <w:t xml:space="preserve">Теперь проведем подробные расчеты для полного рулона, т.е. для случая, когда </w:t>
      </w:r>
      <w:r>
        <w:rPr>
          <w:lang w:val="en-US"/>
        </w:rPr>
        <w:t>R</w:t>
      </w:r>
      <w:r>
        <w:t>=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>=0,201м.</w:t>
      </w:r>
    </w:p>
    <w:p w:rsidR="00D241DB" w:rsidRDefault="00D241DB">
      <w:pPr>
        <w:pStyle w:val="20"/>
        <w:tabs>
          <w:tab w:val="left" w:pos="9498"/>
          <w:tab w:val="left" w:pos="9921"/>
        </w:tabs>
        <w:ind w:right="-2" w:firstLine="851"/>
      </w:pPr>
      <w:r>
        <w:t xml:space="preserve">Общий момент инерции вращающихся частей наматывателя определится в этом случае из выражения (4.17), т. е. В него будет входить </w:t>
      </w:r>
      <w:r>
        <w:rPr>
          <w:lang w:val="en-US"/>
        </w:rPr>
        <w:t>J</w:t>
      </w:r>
      <w:r>
        <w:rPr>
          <w:vertAlign w:val="subscript"/>
        </w:rPr>
        <w:t>рул</w:t>
      </w:r>
      <w:r>
        <w:t xml:space="preserve"> – момент инерции полного рулона, который найдем по формуле (4.18). В нашем случае, если учесть, что </w:t>
      </w:r>
      <w:r>
        <w:rPr>
          <w:lang w:val="en-US"/>
        </w:rPr>
        <w:t>q</w:t>
      </w:r>
      <w:r>
        <w:t>=7</w:t>
      </w:r>
      <w:r>
        <w:rPr>
          <w:vertAlign w:val="superscript"/>
        </w:rPr>
        <w:t>.</w:t>
      </w:r>
      <w:r>
        <w:t>10</w:t>
      </w:r>
      <w:r>
        <w:rPr>
          <w:vertAlign w:val="superscript"/>
        </w:rPr>
        <w:t>-3</w:t>
      </w:r>
      <w:r>
        <w:t>кг/м для 35-мм киноленты,</w:t>
      </w:r>
    </w:p>
    <w:p w:rsidR="00D241DB" w:rsidRDefault="003A573B">
      <w:pPr>
        <w:pStyle w:val="20"/>
        <w:tabs>
          <w:tab w:val="left" w:pos="9923"/>
        </w:tabs>
        <w:ind w:right="-2" w:firstLine="0"/>
        <w:jc w:val="center"/>
      </w:pPr>
      <w:r>
        <w:rPr>
          <w:position w:val="-24"/>
        </w:rPr>
        <w:pict>
          <v:shape id="_x0000_i1076" type="#_x0000_t75" style="width:240.75pt;height:33pt" fillcolor="window">
            <v:imagedata r:id="rId58" o:title=""/>
          </v:shape>
        </w:pict>
      </w:r>
    </w:p>
    <w:p w:rsidR="00D241DB" w:rsidRDefault="00D241DB">
      <w:pPr>
        <w:pStyle w:val="20"/>
        <w:tabs>
          <w:tab w:val="left" w:pos="9923"/>
        </w:tabs>
        <w:ind w:right="-2" w:firstLine="851"/>
      </w:pPr>
      <w:r>
        <w:t xml:space="preserve">Тогда полное значение </w:t>
      </w:r>
      <w:r>
        <w:rPr>
          <w:lang w:val="en-US"/>
        </w:rPr>
        <w:t>J</w:t>
      </w:r>
      <w:r>
        <w:t xml:space="preserve"> составит:</w:t>
      </w:r>
    </w:p>
    <w:p w:rsidR="00D241DB" w:rsidRDefault="003A573B">
      <w:pPr>
        <w:pStyle w:val="20"/>
        <w:ind w:right="-1" w:firstLine="0"/>
        <w:jc w:val="center"/>
      </w:pPr>
      <w:r>
        <w:rPr>
          <w:position w:val="-10"/>
        </w:rPr>
        <w:pict>
          <v:shape id="_x0000_i1077" type="#_x0000_t75" style="width:156.75pt;height:18pt" fillcolor="window">
            <v:imagedata r:id="rId59" o:title=""/>
          </v:shape>
        </w:pict>
      </w:r>
    </w:p>
    <w:p w:rsidR="00D241DB" w:rsidRDefault="00D241DB">
      <w:pPr>
        <w:pStyle w:val="20"/>
        <w:ind w:right="-1" w:firstLine="851"/>
      </w:pPr>
      <w:r>
        <w:t xml:space="preserve">Тогда значения коэффициентов a и </w:t>
      </w:r>
      <w:r>
        <w:rPr>
          <w:lang w:val="en-US"/>
        </w:rPr>
        <w:t>b</w:t>
      </w:r>
      <w:r>
        <w:t xml:space="preserve"> соответственно составят:</w:t>
      </w:r>
    </w:p>
    <w:p w:rsidR="00D241DB" w:rsidRDefault="003A573B">
      <w:pPr>
        <w:pStyle w:val="20"/>
        <w:ind w:right="-1" w:firstLine="0"/>
        <w:jc w:val="center"/>
      </w:pPr>
      <w:r>
        <w:rPr>
          <w:position w:val="-64"/>
        </w:rPr>
        <w:pict>
          <v:shape id="_x0000_i1078" type="#_x0000_t75" style="width:138pt;height:69.75pt" fillcolor="window">
            <v:imagedata r:id="rId60" o:title=""/>
          </v:shape>
        </w:pict>
      </w:r>
    </w:p>
    <w:p w:rsidR="00D241DB" w:rsidRDefault="00D241DB">
      <w:pPr>
        <w:pStyle w:val="20"/>
        <w:ind w:right="-1" w:firstLine="851"/>
      </w:pPr>
      <w:r>
        <w:t xml:space="preserve">Тогда выражение (4.14) с учетом того, что </w:t>
      </w:r>
      <w:r>
        <w:rPr>
          <w:lang w:val="en-US"/>
        </w:rPr>
        <w:t>R</w:t>
      </w:r>
      <w:r>
        <w:t>=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>=0,201м, преобретает следующий вид:</w:t>
      </w:r>
    </w:p>
    <w:p w:rsidR="00D241DB" w:rsidRDefault="003A573B">
      <w:pPr>
        <w:pStyle w:val="20"/>
        <w:ind w:right="-1" w:firstLine="0"/>
        <w:jc w:val="center"/>
      </w:pPr>
      <w:r>
        <w:rPr>
          <w:position w:val="-48"/>
        </w:rPr>
        <w:pict>
          <v:shape id="_x0000_i1079" type="#_x0000_t75" style="width:143.25pt;height:54pt" fillcolor="window">
            <v:imagedata r:id="rId61" o:title=""/>
          </v:shape>
        </w:pict>
      </w:r>
    </w:p>
    <w:p w:rsidR="00D241DB" w:rsidRDefault="00D241DB">
      <w:pPr>
        <w:pStyle w:val="20"/>
        <w:ind w:right="-1" w:firstLine="0"/>
        <w:jc w:val="center"/>
      </w:pPr>
      <w:r>
        <w:t xml:space="preserve">                                                    Таблица 4.4</w:t>
      </w:r>
    </w:p>
    <w:p w:rsidR="00D241DB" w:rsidRDefault="00D241DB">
      <w:pPr>
        <w:pStyle w:val="20"/>
        <w:ind w:right="-1" w:firstLine="0"/>
        <w:jc w:val="center"/>
      </w:pPr>
      <w:r>
        <w:t>Расчет скорости наматываемой ветви киноленты (</w:t>
      </w:r>
      <w:r>
        <w:rPr>
          <w:lang w:val="en-US"/>
        </w:rPr>
        <w:t>R</w:t>
      </w:r>
      <w:r>
        <w:t>=</w:t>
      </w:r>
      <w:r>
        <w:rPr>
          <w:lang w:val="en-US"/>
        </w:rPr>
        <w:t>R</w:t>
      </w:r>
      <w:r>
        <w:rPr>
          <w:vertAlign w:val="subscript"/>
        </w:rPr>
        <w:t>к</w:t>
      </w:r>
      <w: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134"/>
        <w:gridCol w:w="1134"/>
        <w:gridCol w:w="1134"/>
      </w:tblGrid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t,c</w:t>
            </w:r>
          </w:p>
        </w:tc>
        <w:tc>
          <w:tcPr>
            <w:tcW w:w="1134" w:type="dxa"/>
          </w:tcPr>
          <w:p w:rsidR="00D241DB" w:rsidRDefault="00D241DB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a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en-US"/>
              </w:rPr>
              <w:t>.</w:t>
            </w:r>
            <w:r>
              <w:rPr>
                <w:rFonts w:ascii="Arial" w:hAnsi="Arial"/>
                <w:snapToGrid w:val="0"/>
                <w:color w:val="000000"/>
                <w:lang w:val="en-US"/>
              </w:rPr>
              <w:t>t</w:t>
            </w:r>
          </w:p>
        </w:tc>
        <w:tc>
          <w:tcPr>
            <w:tcW w:w="1134" w:type="dxa"/>
          </w:tcPr>
          <w:p w:rsidR="00D241DB" w:rsidRDefault="00D241DB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e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en-US"/>
              </w:rPr>
              <w:t>(-at)</w:t>
            </w:r>
          </w:p>
        </w:tc>
        <w:tc>
          <w:tcPr>
            <w:tcW w:w="1134" w:type="dxa"/>
          </w:tcPr>
          <w:p w:rsidR="00D241DB" w:rsidRDefault="00D241DB">
            <w:pPr>
              <w:rPr>
                <w:rFonts w:ascii="Arial" w:hAnsi="Arial"/>
                <w:snapToGrid w:val="0"/>
                <w:color w:val="000000"/>
                <w:lang w:val="en-US"/>
              </w:rPr>
            </w:pPr>
            <w:r>
              <w:rPr>
                <w:rFonts w:ascii="Arial" w:hAnsi="Arial"/>
                <w:snapToGrid w:val="0"/>
                <w:color w:val="000000"/>
                <w:lang w:val="en-US"/>
              </w:rPr>
              <w:t>1-e</w:t>
            </w:r>
            <w:r>
              <w:rPr>
                <w:rFonts w:ascii="Arial" w:hAnsi="Arial"/>
                <w:snapToGrid w:val="0"/>
                <w:color w:val="000000"/>
                <w:vertAlign w:val="superscript"/>
                <w:lang w:val="en-US"/>
              </w:rPr>
              <w:t>(-at)</w:t>
            </w:r>
          </w:p>
        </w:tc>
        <w:tc>
          <w:tcPr>
            <w:tcW w:w="1134" w:type="dxa"/>
          </w:tcPr>
          <w:p w:rsidR="00D241DB" w:rsidRDefault="00D241DB">
            <w:pPr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Vн,м/с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0,089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0,915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0,085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0,157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0,25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0,223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0,801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0,199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0,367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0,445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0,641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0,359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0,661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0,668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0,513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0,487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0,896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0,411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0,589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1,084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1,25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1,113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0,329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0,671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1,235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1,335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0,263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0,737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1,356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1,75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1,558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0,211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0,789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1,452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1,78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0,168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0,831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1,529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2,67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0,069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0,931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1,713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3,56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0,028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0,972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1,788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4,45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0,012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0,988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1,819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5,34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0,005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0,995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1,831</w:t>
            </w:r>
          </w:p>
        </w:tc>
      </w:tr>
      <w:tr w:rsidR="00D241DB">
        <w:trPr>
          <w:trHeight w:hRule="exact" w:val="320"/>
          <w:jc w:val="center"/>
        </w:trPr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7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6,23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0,002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0,998</w:t>
            </w:r>
          </w:p>
        </w:tc>
        <w:tc>
          <w:tcPr>
            <w:tcW w:w="1134" w:type="dxa"/>
          </w:tcPr>
          <w:p w:rsidR="00D241DB" w:rsidRDefault="00D241DB">
            <w:pPr>
              <w:jc w:val="right"/>
              <w:rPr>
                <w:rFonts w:ascii="Arial" w:hAnsi="Arial"/>
                <w:snapToGrid w:val="0"/>
                <w:color w:val="000000"/>
              </w:rPr>
            </w:pPr>
            <w:r>
              <w:rPr>
                <w:rFonts w:ascii="Arial" w:hAnsi="Arial"/>
                <w:snapToGrid w:val="0"/>
                <w:color w:val="000000"/>
              </w:rPr>
              <w:t>1,836</w:t>
            </w:r>
          </w:p>
        </w:tc>
      </w:tr>
    </w:tbl>
    <w:p w:rsidR="00D241DB" w:rsidRDefault="00D241DB">
      <w:pPr>
        <w:pStyle w:val="20"/>
        <w:ind w:right="-1" w:firstLine="0"/>
        <w:jc w:val="center"/>
      </w:pPr>
    </w:p>
    <w:p w:rsidR="00D241DB" w:rsidRDefault="00D241DB">
      <w:pPr>
        <w:pStyle w:val="20"/>
        <w:tabs>
          <w:tab w:val="left" w:pos="9498"/>
          <w:tab w:val="left" w:pos="9921"/>
        </w:tabs>
        <w:ind w:right="-2" w:firstLine="851"/>
      </w:pPr>
      <w:r>
        <w:t xml:space="preserve">Построим график зависимости </w:t>
      </w:r>
      <w:r>
        <w:rPr>
          <w:lang w:val="en-US"/>
        </w:rPr>
        <w:t>V</w:t>
      </w:r>
      <w:r>
        <w:rPr>
          <w:vertAlign w:val="subscript"/>
        </w:rPr>
        <w:t>н2</w:t>
      </w:r>
      <w:r>
        <w:t>(</w:t>
      </w:r>
      <w:r>
        <w:rPr>
          <w:lang w:val="en-US"/>
        </w:rPr>
        <w:t>t</w:t>
      </w:r>
      <w:r>
        <w:t xml:space="preserve">) – скорости приема ленты наматывателем и </w:t>
      </w:r>
      <w:r>
        <w:rPr>
          <w:lang w:val="en-US"/>
        </w:rPr>
        <w:t>V</w:t>
      </w:r>
      <w:r>
        <w:rPr>
          <w:vertAlign w:val="subscript"/>
        </w:rPr>
        <w:t>л</w:t>
      </w:r>
      <w:r>
        <w:t>(</w:t>
      </w:r>
      <w:r>
        <w:rPr>
          <w:lang w:val="en-US"/>
        </w:rPr>
        <w:t>t</w:t>
      </w:r>
      <w:r>
        <w:t>) – скорости подачи ленты механизмом транспортирования.</w:t>
      </w:r>
    </w:p>
    <w:p w:rsidR="00D241DB" w:rsidRDefault="003A573B">
      <w:pPr>
        <w:pStyle w:val="20"/>
        <w:tabs>
          <w:tab w:val="left" w:pos="9923"/>
        </w:tabs>
        <w:ind w:right="-2" w:firstLine="851"/>
      </w:pPr>
      <w:r>
        <w:pict>
          <v:shape id="_x0000_s1135" type="#_x0000_t75" style="position:absolute;left:0;text-align:left;margin-left:100.4pt;margin-top:11.7pt;width:283.5pt;height:171pt;z-index:251659776" o:allowincell="f">
            <v:imagedata r:id="rId62" o:title="" grayscale="t" bilevel="t"/>
            <w10:wrap type="topAndBottom"/>
          </v:shape>
        </w:pict>
      </w:r>
    </w:p>
    <w:p w:rsidR="00D241DB" w:rsidRDefault="00D241DB">
      <w:pPr>
        <w:pStyle w:val="20"/>
        <w:tabs>
          <w:tab w:val="left" w:pos="9923"/>
        </w:tabs>
        <w:ind w:right="-2" w:firstLine="851"/>
      </w:pPr>
    </w:p>
    <w:p w:rsidR="00D241DB" w:rsidRDefault="00D241DB">
      <w:pPr>
        <w:pStyle w:val="20"/>
        <w:tabs>
          <w:tab w:val="left" w:pos="9923"/>
        </w:tabs>
        <w:ind w:right="-2" w:firstLine="0"/>
        <w:jc w:val="center"/>
      </w:pPr>
      <w:r>
        <w:t>Рис.4.5.</w:t>
      </w:r>
    </w:p>
    <w:p w:rsidR="00D241DB" w:rsidRDefault="00D241DB">
      <w:pPr>
        <w:pStyle w:val="20"/>
        <w:tabs>
          <w:tab w:val="left" w:pos="9923"/>
        </w:tabs>
        <w:ind w:right="-2" w:firstLine="851"/>
      </w:pPr>
      <w:r>
        <w:t xml:space="preserve">Вывод: провисания ленты не будет, поскольку значение функции </w:t>
      </w:r>
      <w:r>
        <w:rPr>
          <w:lang w:val="en-US"/>
        </w:rPr>
        <w:t>V</w:t>
      </w:r>
      <w:r>
        <w:rPr>
          <w:vertAlign w:val="subscript"/>
        </w:rPr>
        <w:t>н2</w:t>
      </w:r>
      <w:r>
        <w:t>(</w:t>
      </w:r>
      <w:r>
        <w:rPr>
          <w:lang w:val="en-US"/>
        </w:rPr>
        <w:t>t</w:t>
      </w:r>
      <w:r>
        <w:t xml:space="preserve">) в любой момент времени превосходит значение функции </w:t>
      </w:r>
      <w:r>
        <w:rPr>
          <w:lang w:val="en-US"/>
        </w:rPr>
        <w:t>V</w:t>
      </w:r>
      <w:r>
        <w:rPr>
          <w:vertAlign w:val="subscript"/>
        </w:rPr>
        <w:t>л</w:t>
      </w:r>
      <w:r>
        <w:t>(</w:t>
      </w:r>
      <w:r>
        <w:rPr>
          <w:lang w:val="en-US"/>
        </w:rPr>
        <w:t>t</w:t>
      </w:r>
      <w:r>
        <w:t>).</w:t>
      </w:r>
    </w:p>
    <w:p w:rsidR="00D241DB" w:rsidRDefault="00D241DB">
      <w:pPr>
        <w:pStyle w:val="20"/>
        <w:ind w:right="-1" w:firstLine="851"/>
      </w:pPr>
    </w:p>
    <w:p w:rsidR="00D241DB" w:rsidRDefault="00D241DB">
      <w:pPr>
        <w:pStyle w:val="20"/>
        <w:tabs>
          <w:tab w:val="left" w:pos="9356"/>
        </w:tabs>
        <w:ind w:right="565" w:firstLine="0"/>
        <w:rPr>
          <w:sz w:val="44"/>
        </w:rPr>
      </w:pPr>
      <w:bookmarkStart w:id="0" w:name="_GoBack"/>
      <w:bookmarkEnd w:id="0"/>
    </w:p>
    <w:sectPr w:rsidR="00D241DB">
      <w:pgSz w:w="11906" w:h="16838"/>
      <w:pgMar w:top="851" w:right="566" w:bottom="851" w:left="1418" w:header="720" w:footer="720" w:gutter="0"/>
      <w:pgBorders>
        <w:top w:val="single" w:sz="4" w:space="26" w:color="auto"/>
        <w:left w:val="single" w:sz="4" w:space="13" w:color="auto"/>
        <w:bottom w:val="single" w:sz="4" w:space="22" w:color="auto"/>
        <w:right w:val="single" w:sz="4" w:space="13" w:color="auto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A15BF"/>
    <w:multiLevelType w:val="singleLevel"/>
    <w:tmpl w:val="2D62813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58450A2"/>
    <w:multiLevelType w:val="hybridMultilevel"/>
    <w:tmpl w:val="9DF4383A"/>
    <w:lvl w:ilvl="0" w:tplc="60CA9A02">
      <w:start w:val="1"/>
      <w:numFmt w:val="decimal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D38C1886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1B32B81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EBF2568A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7FFC516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8AEAA306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8EA2674A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AC6D134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3B0CA13A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9082585"/>
    <w:multiLevelType w:val="hybridMultilevel"/>
    <w:tmpl w:val="74AEBFF4"/>
    <w:lvl w:ilvl="0" w:tplc="0AA4B9E8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85601332" w:tentative="1">
      <w:start w:val="1"/>
      <w:numFmt w:val="bullet"/>
      <w:lvlText w:val="o"/>
      <w:lvlJc w:val="left"/>
      <w:pPr>
        <w:tabs>
          <w:tab w:val="num" w:pos="1931"/>
        </w:tabs>
        <w:ind w:left="1931" w:hanging="360"/>
      </w:pPr>
      <w:rPr>
        <w:rFonts w:ascii="Courier New" w:hAnsi="Courier New" w:hint="default"/>
      </w:rPr>
    </w:lvl>
    <w:lvl w:ilvl="2" w:tplc="C3EE1EE0" w:tentative="1">
      <w:start w:val="1"/>
      <w:numFmt w:val="bullet"/>
      <w:lvlText w:val=""/>
      <w:lvlJc w:val="left"/>
      <w:pPr>
        <w:tabs>
          <w:tab w:val="num" w:pos="2651"/>
        </w:tabs>
        <w:ind w:left="2651" w:hanging="360"/>
      </w:pPr>
      <w:rPr>
        <w:rFonts w:ascii="Wingdings" w:hAnsi="Wingdings" w:hint="default"/>
      </w:rPr>
    </w:lvl>
    <w:lvl w:ilvl="3" w:tplc="027CC94E" w:tentative="1">
      <w:start w:val="1"/>
      <w:numFmt w:val="bullet"/>
      <w:lvlText w:val=""/>
      <w:lvlJc w:val="left"/>
      <w:pPr>
        <w:tabs>
          <w:tab w:val="num" w:pos="3371"/>
        </w:tabs>
        <w:ind w:left="3371" w:hanging="360"/>
      </w:pPr>
      <w:rPr>
        <w:rFonts w:ascii="Symbol" w:hAnsi="Symbol" w:hint="default"/>
      </w:rPr>
    </w:lvl>
    <w:lvl w:ilvl="4" w:tplc="3072067E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hint="default"/>
      </w:rPr>
    </w:lvl>
    <w:lvl w:ilvl="5" w:tplc="62FA7D16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4FBA147E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A78E6BE0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hint="default"/>
      </w:rPr>
    </w:lvl>
    <w:lvl w:ilvl="8" w:tplc="E0C207DC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">
    <w:nsid w:val="18FD4FF4"/>
    <w:multiLevelType w:val="singleLevel"/>
    <w:tmpl w:val="23D626C6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4">
    <w:nsid w:val="2A2C24E8"/>
    <w:multiLevelType w:val="singleLevel"/>
    <w:tmpl w:val="2A16E2A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5">
    <w:nsid w:val="2A4E3478"/>
    <w:multiLevelType w:val="singleLevel"/>
    <w:tmpl w:val="7D9A029E"/>
    <w:lvl w:ilvl="0">
      <w:start w:val="1"/>
      <w:numFmt w:val="decimal"/>
      <w:lvlText w:val="%1."/>
      <w:lvlJc w:val="center"/>
      <w:pPr>
        <w:tabs>
          <w:tab w:val="num" w:pos="648"/>
        </w:tabs>
        <w:ind w:left="360" w:hanging="72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6">
    <w:nsid w:val="52722572"/>
    <w:multiLevelType w:val="singleLevel"/>
    <w:tmpl w:val="79507F76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7">
    <w:nsid w:val="5D556073"/>
    <w:multiLevelType w:val="singleLevel"/>
    <w:tmpl w:val="9C54C2C0"/>
    <w:lvl w:ilvl="0">
      <w:start w:val="1"/>
      <w:numFmt w:val="upperRoman"/>
      <w:lvlText w:val="%1."/>
      <w:lvlJc w:val="left"/>
      <w:pPr>
        <w:tabs>
          <w:tab w:val="num" w:pos="1287"/>
        </w:tabs>
        <w:ind w:left="851" w:hanging="284"/>
      </w:pPr>
    </w:lvl>
  </w:abstractNum>
  <w:abstractNum w:abstractNumId="8">
    <w:nsid w:val="6D5F16DE"/>
    <w:multiLevelType w:val="singleLevel"/>
    <w:tmpl w:val="128AB49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9">
    <w:nsid w:val="72CC5F92"/>
    <w:multiLevelType w:val="singleLevel"/>
    <w:tmpl w:val="EEC80ED4"/>
    <w:lvl w:ilvl="0">
      <w:start w:val="1"/>
      <w:numFmt w:val="decimal"/>
      <w:lvlText w:val="%1."/>
      <w:lvlJc w:val="center"/>
      <w:pPr>
        <w:tabs>
          <w:tab w:val="num" w:pos="649"/>
        </w:tabs>
        <w:ind w:left="284" w:firstLine="5"/>
      </w:pPr>
      <w:rPr>
        <w:rFonts w:ascii="Times New Roman" w:hAnsi="Times New Roman" w:hint="default"/>
        <w:b/>
        <w:i w:val="0"/>
        <w:sz w:val="32"/>
        <w:u w:val="none"/>
      </w:rPr>
    </w:lvl>
  </w:abstractNum>
  <w:abstractNum w:abstractNumId="10">
    <w:nsid w:val="74651759"/>
    <w:multiLevelType w:val="singleLevel"/>
    <w:tmpl w:val="69124C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76A31DA0"/>
    <w:multiLevelType w:val="singleLevel"/>
    <w:tmpl w:val="6318173C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11"/>
  </w:num>
  <w:num w:numId="7">
    <w:abstractNumId w:val="7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autoHyphenation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11E0"/>
    <w:rsid w:val="003A573B"/>
    <w:rsid w:val="005B3D55"/>
    <w:rsid w:val="008C11E0"/>
    <w:rsid w:val="00D24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2"/>
    <o:shapelayout v:ext="edit">
      <o:idmap v:ext="edit" data="1"/>
    </o:shapelayout>
  </w:shapeDefaults>
  <w:decimalSymbol w:val=","/>
  <w:listSeparator w:val=";"/>
  <w15:chartTrackingRefBased/>
  <w15:docId w15:val="{837F077C-4768-40A6-9AB3-C44BD3655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line="360" w:lineRule="auto"/>
      <w:jc w:val="center"/>
      <w:outlineLvl w:val="0"/>
    </w:pPr>
    <w:rPr>
      <w:sz w:val="32"/>
    </w:rPr>
  </w:style>
  <w:style w:type="paragraph" w:styleId="2">
    <w:name w:val="heading 2"/>
    <w:basedOn w:val="a"/>
    <w:next w:val="a"/>
    <w:qFormat/>
    <w:pPr>
      <w:keepNext/>
      <w:spacing w:line="360" w:lineRule="auto"/>
      <w:ind w:firstLine="72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spacing w:line="360" w:lineRule="auto"/>
      <w:ind w:left="317"/>
      <w:jc w:val="both"/>
      <w:outlineLvl w:val="2"/>
    </w:pPr>
    <w:rPr>
      <w:sz w:val="32"/>
    </w:rPr>
  </w:style>
  <w:style w:type="paragraph" w:styleId="4">
    <w:name w:val="heading 4"/>
    <w:basedOn w:val="a"/>
    <w:next w:val="a"/>
    <w:qFormat/>
    <w:pPr>
      <w:keepNext/>
      <w:spacing w:line="360" w:lineRule="auto"/>
      <w:ind w:right="-1" w:firstLine="851"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sz w:val="32"/>
    </w:rPr>
  </w:style>
  <w:style w:type="paragraph" w:styleId="20">
    <w:name w:val="Body Text Indent 2"/>
    <w:basedOn w:val="a"/>
    <w:semiHidden/>
    <w:pPr>
      <w:spacing w:line="360" w:lineRule="auto"/>
      <w:ind w:firstLine="567"/>
      <w:jc w:val="both"/>
    </w:pPr>
    <w:rPr>
      <w:sz w:val="28"/>
    </w:rPr>
  </w:style>
  <w:style w:type="paragraph" w:styleId="a4">
    <w:name w:val="Body Text Indent"/>
    <w:basedOn w:val="a"/>
    <w:semiHidden/>
    <w:pPr>
      <w:ind w:firstLine="567"/>
    </w:pPr>
    <w:rPr>
      <w:spacing w:val="2"/>
      <w:sz w:val="24"/>
    </w:rPr>
  </w:style>
  <w:style w:type="paragraph" w:styleId="a5">
    <w:name w:val="caption"/>
    <w:basedOn w:val="a"/>
    <w:next w:val="a"/>
    <w:qFormat/>
    <w:pPr>
      <w:spacing w:before="120" w:after="120"/>
    </w:pPr>
    <w:rPr>
      <w:b/>
    </w:rPr>
  </w:style>
  <w:style w:type="paragraph" w:styleId="a6">
    <w:name w:val="Subtitle"/>
    <w:basedOn w:val="a"/>
    <w:qFormat/>
    <w:pPr>
      <w:spacing w:line="360" w:lineRule="auto"/>
      <w:ind w:left="851"/>
    </w:pPr>
    <w:rPr>
      <w:sz w:val="32"/>
    </w:rPr>
  </w:style>
  <w:style w:type="paragraph" w:styleId="a7">
    <w:name w:val="Body Text"/>
    <w:basedOn w:val="a"/>
    <w:semiHidden/>
    <w:rPr>
      <w:sz w:val="32"/>
    </w:rPr>
  </w:style>
  <w:style w:type="paragraph" w:styleId="30">
    <w:name w:val="Body Text Indent 3"/>
    <w:basedOn w:val="a"/>
    <w:semiHidden/>
    <w:pPr>
      <w:spacing w:line="360" w:lineRule="auto"/>
      <w:ind w:firstLine="851"/>
      <w:jc w:val="both"/>
    </w:pPr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wmf"/><Relationship Id="rId18" Type="http://schemas.openxmlformats.org/officeDocument/2006/relationships/image" Target="media/image14.wmf"/><Relationship Id="rId26" Type="http://schemas.openxmlformats.org/officeDocument/2006/relationships/image" Target="media/image22.wmf"/><Relationship Id="rId39" Type="http://schemas.openxmlformats.org/officeDocument/2006/relationships/image" Target="media/image35.wmf"/><Relationship Id="rId21" Type="http://schemas.openxmlformats.org/officeDocument/2006/relationships/image" Target="media/image17.wmf"/><Relationship Id="rId34" Type="http://schemas.openxmlformats.org/officeDocument/2006/relationships/image" Target="media/image30.wmf"/><Relationship Id="rId42" Type="http://schemas.openxmlformats.org/officeDocument/2006/relationships/image" Target="media/image38.wmf"/><Relationship Id="rId47" Type="http://schemas.openxmlformats.org/officeDocument/2006/relationships/image" Target="media/image43.wmf"/><Relationship Id="rId50" Type="http://schemas.openxmlformats.org/officeDocument/2006/relationships/image" Target="media/image46.wmf"/><Relationship Id="rId55" Type="http://schemas.openxmlformats.org/officeDocument/2006/relationships/image" Target="media/image51.wmf"/><Relationship Id="rId63" Type="http://schemas.openxmlformats.org/officeDocument/2006/relationships/fontTable" Target="fontTable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6" Type="http://schemas.openxmlformats.org/officeDocument/2006/relationships/image" Target="media/image12.wmf"/><Relationship Id="rId29" Type="http://schemas.openxmlformats.org/officeDocument/2006/relationships/image" Target="media/image25.wmf"/><Relationship Id="rId11" Type="http://schemas.openxmlformats.org/officeDocument/2006/relationships/image" Target="media/image7.wmf"/><Relationship Id="rId24" Type="http://schemas.openxmlformats.org/officeDocument/2006/relationships/image" Target="media/image20.wmf"/><Relationship Id="rId32" Type="http://schemas.openxmlformats.org/officeDocument/2006/relationships/image" Target="media/image28.wmf"/><Relationship Id="rId37" Type="http://schemas.openxmlformats.org/officeDocument/2006/relationships/image" Target="media/image33.wmf"/><Relationship Id="rId40" Type="http://schemas.openxmlformats.org/officeDocument/2006/relationships/image" Target="media/image36.wmf"/><Relationship Id="rId45" Type="http://schemas.openxmlformats.org/officeDocument/2006/relationships/image" Target="media/image41.wmf"/><Relationship Id="rId53" Type="http://schemas.openxmlformats.org/officeDocument/2006/relationships/image" Target="media/image49.wmf"/><Relationship Id="rId58" Type="http://schemas.openxmlformats.org/officeDocument/2006/relationships/image" Target="media/image54.wmf"/><Relationship Id="rId5" Type="http://schemas.openxmlformats.org/officeDocument/2006/relationships/image" Target="media/image1.wmf"/><Relationship Id="rId61" Type="http://schemas.openxmlformats.org/officeDocument/2006/relationships/image" Target="media/image57.wmf"/><Relationship Id="rId19" Type="http://schemas.openxmlformats.org/officeDocument/2006/relationships/image" Target="media/image15.wmf"/><Relationship Id="rId14" Type="http://schemas.openxmlformats.org/officeDocument/2006/relationships/image" Target="media/image10.wmf"/><Relationship Id="rId22" Type="http://schemas.openxmlformats.org/officeDocument/2006/relationships/image" Target="media/image18.wmf"/><Relationship Id="rId27" Type="http://schemas.openxmlformats.org/officeDocument/2006/relationships/image" Target="media/image23.wmf"/><Relationship Id="rId30" Type="http://schemas.openxmlformats.org/officeDocument/2006/relationships/image" Target="media/image26.wmf"/><Relationship Id="rId35" Type="http://schemas.openxmlformats.org/officeDocument/2006/relationships/image" Target="media/image31.wmf"/><Relationship Id="rId43" Type="http://schemas.openxmlformats.org/officeDocument/2006/relationships/image" Target="media/image39.wmf"/><Relationship Id="rId48" Type="http://schemas.openxmlformats.org/officeDocument/2006/relationships/image" Target="media/image44.wmf"/><Relationship Id="rId56" Type="http://schemas.openxmlformats.org/officeDocument/2006/relationships/image" Target="media/image52.wmf"/><Relationship Id="rId64" Type="http://schemas.openxmlformats.org/officeDocument/2006/relationships/theme" Target="theme/theme1.xml"/><Relationship Id="rId8" Type="http://schemas.openxmlformats.org/officeDocument/2006/relationships/image" Target="media/image4.wmf"/><Relationship Id="rId51" Type="http://schemas.openxmlformats.org/officeDocument/2006/relationships/image" Target="media/image47.wmf"/><Relationship Id="rId3" Type="http://schemas.openxmlformats.org/officeDocument/2006/relationships/settings" Target="settings.xml"/><Relationship Id="rId12" Type="http://schemas.openxmlformats.org/officeDocument/2006/relationships/image" Target="media/image8.wmf"/><Relationship Id="rId17" Type="http://schemas.openxmlformats.org/officeDocument/2006/relationships/image" Target="media/image13.wmf"/><Relationship Id="rId25" Type="http://schemas.openxmlformats.org/officeDocument/2006/relationships/image" Target="media/image21.wmf"/><Relationship Id="rId33" Type="http://schemas.openxmlformats.org/officeDocument/2006/relationships/image" Target="media/image29.wmf"/><Relationship Id="rId38" Type="http://schemas.openxmlformats.org/officeDocument/2006/relationships/image" Target="media/image34.wmf"/><Relationship Id="rId46" Type="http://schemas.openxmlformats.org/officeDocument/2006/relationships/image" Target="media/image42.wmf"/><Relationship Id="rId59" Type="http://schemas.openxmlformats.org/officeDocument/2006/relationships/image" Target="media/image55.wmf"/><Relationship Id="rId20" Type="http://schemas.openxmlformats.org/officeDocument/2006/relationships/image" Target="media/image16.wmf"/><Relationship Id="rId41" Type="http://schemas.openxmlformats.org/officeDocument/2006/relationships/image" Target="media/image37.wmf"/><Relationship Id="rId54" Type="http://schemas.openxmlformats.org/officeDocument/2006/relationships/image" Target="media/image50.wmf"/><Relationship Id="rId62" Type="http://schemas.openxmlformats.org/officeDocument/2006/relationships/image" Target="media/image58.wmf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5" Type="http://schemas.openxmlformats.org/officeDocument/2006/relationships/image" Target="media/image11.wmf"/><Relationship Id="rId23" Type="http://schemas.openxmlformats.org/officeDocument/2006/relationships/image" Target="media/image19.wmf"/><Relationship Id="rId28" Type="http://schemas.openxmlformats.org/officeDocument/2006/relationships/image" Target="media/image24.wmf"/><Relationship Id="rId36" Type="http://schemas.openxmlformats.org/officeDocument/2006/relationships/image" Target="media/image32.wmf"/><Relationship Id="rId49" Type="http://schemas.openxmlformats.org/officeDocument/2006/relationships/image" Target="media/image45.wmf"/><Relationship Id="rId57" Type="http://schemas.openxmlformats.org/officeDocument/2006/relationships/image" Target="media/image53.wmf"/><Relationship Id="rId10" Type="http://schemas.openxmlformats.org/officeDocument/2006/relationships/image" Target="media/image6.wmf"/><Relationship Id="rId31" Type="http://schemas.openxmlformats.org/officeDocument/2006/relationships/image" Target="media/image27.wmf"/><Relationship Id="rId44" Type="http://schemas.openxmlformats.org/officeDocument/2006/relationships/image" Target="media/image40.wmf"/><Relationship Id="rId52" Type="http://schemas.openxmlformats.org/officeDocument/2006/relationships/image" Target="media/image48.wmf"/><Relationship Id="rId60" Type="http://schemas.openxmlformats.org/officeDocument/2006/relationships/image" Target="media/image56.wmf"/><Relationship Id="rId4" Type="http://schemas.openxmlformats.org/officeDocument/2006/relationships/webSettings" Target="webSettings.xml"/><Relationship Id="rId9" Type="http://schemas.openxmlformats.org/officeDocument/2006/relationships/image" Target="media/image5.wmf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2507</Words>
  <Characters>14291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16765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Колинько</dc:creator>
  <cp:keywords/>
  <cp:lastModifiedBy>Irina</cp:lastModifiedBy>
  <cp:revision>2</cp:revision>
  <cp:lastPrinted>2001-12-24T06:40:00Z</cp:lastPrinted>
  <dcterms:created xsi:type="dcterms:W3CDTF">2014-08-03T13:08:00Z</dcterms:created>
  <dcterms:modified xsi:type="dcterms:W3CDTF">2014-08-03T13:08:00Z</dcterms:modified>
</cp:coreProperties>
</file>