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5A" w:rsidRDefault="002D365A" w:rsidP="001A6222">
      <w:pPr>
        <w:spacing w:line="480" w:lineRule="auto"/>
        <w:ind w:firstLine="567"/>
        <w:jc w:val="center"/>
        <w:rPr>
          <w:sz w:val="28"/>
          <w:szCs w:val="28"/>
        </w:rPr>
      </w:pPr>
    </w:p>
    <w:p w:rsidR="001A6222" w:rsidRPr="00E151BE" w:rsidRDefault="001A6222" w:rsidP="001A6222">
      <w:pPr>
        <w:spacing w:line="480" w:lineRule="auto"/>
        <w:ind w:firstLine="567"/>
        <w:jc w:val="center"/>
        <w:rPr>
          <w:sz w:val="28"/>
          <w:szCs w:val="28"/>
        </w:rPr>
      </w:pPr>
      <w:r w:rsidRPr="00E151BE">
        <w:rPr>
          <w:sz w:val="28"/>
          <w:szCs w:val="28"/>
        </w:rPr>
        <w:t>Введение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 w:rsidRPr="00E151BE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513C69">
        <w:rPr>
          <w:sz w:val="28"/>
          <w:szCs w:val="28"/>
        </w:rPr>
        <w:t>.</w:t>
      </w:r>
      <w:r w:rsidRPr="00E151BE">
        <w:rPr>
          <w:sz w:val="28"/>
          <w:szCs w:val="28"/>
        </w:rPr>
        <w:t xml:space="preserve"> Технико-экономическое обоснование курсового проекта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переработки кости, независимо от видов перерабатываемой продукции и её назначения, предусматривает на первой стадии извлечение жира. Кость обезжиривают мокрым и сухим способами. При мокром способе белки костной ткани в течение всего технологического процесса соприкасаются с водой или острым паром. При сухом способе переработки кости свободная и основная часть адсорбционно-связанной влаги костной ткани в результате нагрева испаряется в атмосферу или удаляется под вакуумом. Сухой процесс переработки гарантирует получение большого выхода сухой кости.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простым методом получения пищевого жира при обезжиривании кости для последующей переработке её на муку и отгрузки потребителям, в обезжиренном виде является варка в кипящей воде в открытых котлах в течение 6ч. 45 мин. При этом коллагеновые волокна разрыхляются, что, с одной стороны, облегчает выделение жира, а с другой - обедняет сырьё коллагеном. Это приводит к накоплению в воде азотистых веществ, которые в дальнейшем теряются при сливке бульона. Влажность кости после варки составляет в среднем 20 – 24%, вследствие её нужно сушить непродолжительное время. При применении этого способа выход жира низкий.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распространённым методам получения костного пищевого жира мокрым способом относится обработка кости паром под давлением. Загруженную в автоклаве кость вываривают в воде под давлением до 2,9</w:t>
      </w:r>
      <w:r w:rsidR="00EF1F84">
        <w:rPr>
          <w:sz w:val="28"/>
          <w:szCs w:val="28"/>
        </w:rPr>
        <w:t>*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– 3,9 </w:t>
      </w:r>
      <w:r w:rsidR="00EF1F84">
        <w:rPr>
          <w:sz w:val="28"/>
          <w:szCs w:val="28"/>
        </w:rPr>
        <w:t>*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 при помощи острого пара. Продолжительность с учётом загрузки и выгрузки кости – 4,5 – 6 ч. Пар, соприкасаясь т костью, нагревает и увлажняет её, при этом белки набухают, и выделяется жир. В результате воздействия высоких температур и длительного контакта кости с выделенным жиром запах и цвет заметно ухудшается. Кость, полученная в результате такого метода обезжиривания, бедна белком, полученная из неё кормовая мука служит главным образцом как источник минеральных солей.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нашёл применение более совершенный так называемый мокрый импульсный метод обезжиривания кости. Сущность его заключается в механическом разрушении стенок жировых клеток высокоскоростными импульсами, передаваемыми через жидкую среду.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этому методу измельчённую кость подают аппарат с холодной водой при жидкостном коэффициенте 1 – 6. В дальнейшем кость отделяют в отстойниках от воды и жира, промывают горячей водой температурой 90ºС и сушат. Высокая влажность кости (до 58%) требует немедленной сушки во избежание гнилостного распада её белков. Сушка такой кости в горизонтальном вакуумном котле продолжается 6,5 ч. и сопровождается большим расходом пара и электроэнергии, так как оставшиеся на поверхности кости мякотные ткани образуют на внутренней поверхности котла корку, ухудшающую теплопередачу.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сухих способов обезжиривания кости наиболее эффективно обезжиривание кости в вакуум – горизонтальных котлах при определённом разрежении и при определённых температурах (не выше 70ºС). Однако этот метод, несмотря на целый ряд достоинств, довольно длителен вследствие периодичного обезжиривания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метод получения жира из кости путём прессования её при </w:t>
      </w:r>
      <w:r w:rsidR="00EF1F84">
        <w:rPr>
          <w:sz w:val="28"/>
          <w:szCs w:val="28"/>
        </w:rPr>
        <w:t>давлении,</w:t>
      </w:r>
      <w:r>
        <w:rPr>
          <w:sz w:val="28"/>
          <w:szCs w:val="28"/>
        </w:rPr>
        <w:t xml:space="preserve"> </w:t>
      </w:r>
      <w:r w:rsidR="00EF1F84">
        <w:rPr>
          <w:sz w:val="28"/>
          <w:szCs w:val="28"/>
        </w:rPr>
        <w:t>превышающем</w:t>
      </w:r>
      <w:r>
        <w:rPr>
          <w:sz w:val="28"/>
          <w:szCs w:val="28"/>
        </w:rPr>
        <w:t xml:space="preserve"> 588</w:t>
      </w:r>
      <w:r w:rsidR="00EF1F84">
        <w:rPr>
          <w:sz w:val="28"/>
          <w:szCs w:val="28"/>
        </w:rPr>
        <w:t>*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Па. Указанный метод представляет интерес для крупных мясокомбинатов, так как позволяет перерабатывать большие количества кости без предварительного измельчения и накопления. Кроме того, создаются условия для получения высококачественного жира, предотвращается деструкция коллагена костной ткани. Для средних и малых мясокомбинатов этот метод экономически неприемлем, так как требует установки мощного прессового оборудования.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Сушилки, применяемые для сушки частично обезжиренной кости и кости – паренки, обладают рядом существенных недостатков, к которым относятся: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-небольшой съём влаги, не позволяет быстро высушивать частично обезжиренную кость с высоким содержанием жира до оптимальной влажности;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-неравномерность нагрева и сушки кости: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высокая металлоёмкость и связанные с этим значительные капитальные затраты;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-пожароопасность при использовании в качестве сушильного агента топочных газов с высокой температурой.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применяемых методов для переработки кости показывает, что они не лишены отдельных недостатков, а поэтому не отвечают всем требованиям совершенного технологического процесса комплексной переработки сырья.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совершенного технологического процесса комплексной переработки кости является непрерывность его выполнения, минимальная продолжительность термического воздействия на нее для получения доброкачественного пищевого жира.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указанных требований, разработана комплексная технология переработки кости, в основу которой положены следующие принципы скоростного обезжиривания кости: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прочности оболочек жировых клеток костного мозга под действием кратковременного нагрева сухим способом при умеренных температурах, обеспечивающего максимальный гидролиз белков и жиров и их высокое качество за счёт непрерывного отвода жира по мере его выделения из зоны нагрева;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реологических характеристик жира под действием нагрева (уменьшение вязкости, снижение поверхностного натяжения и плотности жира);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извлечение расплавленного жира из пористой структуры кости под действием центробежной силы.</w:t>
      </w:r>
      <w:r w:rsidR="0052032A" w:rsidRPr="0052032A">
        <w:rPr>
          <w:sz w:val="28"/>
          <w:szCs w:val="28"/>
        </w:rPr>
        <w:t xml:space="preserve"> </w:t>
      </w:r>
      <w:r w:rsidR="0052032A">
        <w:rPr>
          <w:sz w:val="28"/>
          <w:szCs w:val="28"/>
        </w:rPr>
        <w:t>[1 с.88-101]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</w:p>
    <w:p w:rsidR="00513C69" w:rsidRDefault="00513C69" w:rsidP="001A6222">
      <w:pPr>
        <w:spacing w:line="480" w:lineRule="auto"/>
        <w:ind w:firstLine="567"/>
        <w:jc w:val="both"/>
        <w:rPr>
          <w:sz w:val="28"/>
          <w:szCs w:val="28"/>
        </w:rPr>
      </w:pPr>
    </w:p>
    <w:p w:rsidR="00513C69" w:rsidRDefault="00513C69" w:rsidP="001A6222">
      <w:pPr>
        <w:spacing w:line="480" w:lineRule="auto"/>
        <w:ind w:firstLine="567"/>
        <w:jc w:val="both"/>
        <w:rPr>
          <w:sz w:val="28"/>
          <w:szCs w:val="28"/>
        </w:rPr>
      </w:pPr>
    </w:p>
    <w:p w:rsidR="00513C69" w:rsidRDefault="00513C69" w:rsidP="001A6222">
      <w:pPr>
        <w:spacing w:line="480" w:lineRule="auto"/>
        <w:ind w:firstLine="567"/>
        <w:jc w:val="both"/>
        <w:rPr>
          <w:sz w:val="28"/>
          <w:szCs w:val="28"/>
        </w:rPr>
      </w:pP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3C6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151BE">
        <w:rPr>
          <w:sz w:val="28"/>
          <w:szCs w:val="28"/>
        </w:rPr>
        <w:t>Описание технологической схемы</w:t>
      </w:r>
      <w:r>
        <w:rPr>
          <w:sz w:val="28"/>
          <w:szCs w:val="28"/>
        </w:rPr>
        <w:t>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Поточная линия комплексной переработки кости производительностью 250 кг</w:t>
      </w:r>
      <w:r w:rsidRPr="006172B9">
        <w:rPr>
          <w:sz w:val="28"/>
          <w:szCs w:val="28"/>
        </w:rPr>
        <w:t>/</w:t>
      </w:r>
      <w:r>
        <w:rPr>
          <w:sz w:val="28"/>
          <w:szCs w:val="28"/>
        </w:rPr>
        <w:t>час предназначена для получения пищевого костного жира и кормовой муки.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высококачественного пищевого жира используется свежая кость. Кость должна подаваться на переработку не позднее 2 часов с момента её получения.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переработки производится при давлении не менее 3 и не более 4 атм. в рубашке и в шнековом валу аппарата</w:t>
      </w:r>
      <w:r w:rsidR="001D4357">
        <w:rPr>
          <w:sz w:val="28"/>
          <w:szCs w:val="28"/>
        </w:rPr>
        <w:t xml:space="preserve"> (И)</w:t>
      </w:r>
      <w:r>
        <w:rPr>
          <w:sz w:val="28"/>
          <w:szCs w:val="28"/>
        </w:rPr>
        <w:t>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обезжиривания и частичного обезвоживания продолжается 11 мин. с доведением температуры кости</w:t>
      </w:r>
      <w:r w:rsidR="00CF3605">
        <w:rPr>
          <w:sz w:val="28"/>
          <w:szCs w:val="28"/>
        </w:rPr>
        <w:t xml:space="preserve"> (0.7)</w:t>
      </w:r>
      <w:r>
        <w:rPr>
          <w:sz w:val="28"/>
          <w:szCs w:val="28"/>
        </w:rPr>
        <w:t xml:space="preserve"> до 85ºС при 3,5 оборотах шнекового вала в минуту. Одновременно производится удаление жира</w:t>
      </w:r>
      <w:r w:rsidR="008428FD">
        <w:rPr>
          <w:sz w:val="28"/>
          <w:szCs w:val="28"/>
        </w:rPr>
        <w:t xml:space="preserve"> (14.1)</w:t>
      </w:r>
      <w:r>
        <w:rPr>
          <w:sz w:val="28"/>
          <w:szCs w:val="28"/>
        </w:rPr>
        <w:t xml:space="preserve"> с температурой до 80ºс из шнекового аппарата в жироприёмник</w:t>
      </w:r>
      <w:r w:rsidR="008428FD">
        <w:rPr>
          <w:sz w:val="28"/>
          <w:szCs w:val="28"/>
        </w:rPr>
        <w:t xml:space="preserve"> (СЖ1).</w:t>
      </w:r>
      <w:r>
        <w:rPr>
          <w:sz w:val="28"/>
          <w:szCs w:val="28"/>
        </w:rPr>
        <w:t xml:space="preserve"> 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Испарённая из кости влага</w:t>
      </w:r>
      <w:r w:rsidR="00CF3605">
        <w:rPr>
          <w:sz w:val="28"/>
          <w:szCs w:val="28"/>
        </w:rPr>
        <w:t xml:space="preserve"> (1.8)</w:t>
      </w:r>
      <w:r>
        <w:rPr>
          <w:sz w:val="28"/>
          <w:szCs w:val="28"/>
        </w:rPr>
        <w:t xml:space="preserve"> (около 15-20% ) удаляется из шнекового аппарата</w:t>
      </w:r>
      <w:r w:rsidR="00CF3605">
        <w:rPr>
          <w:sz w:val="28"/>
          <w:szCs w:val="28"/>
        </w:rPr>
        <w:t xml:space="preserve"> (И)</w:t>
      </w:r>
      <w:r>
        <w:rPr>
          <w:sz w:val="28"/>
          <w:szCs w:val="28"/>
        </w:rPr>
        <w:t xml:space="preserve"> вытяжной вентиляцией.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Жир</w:t>
      </w:r>
      <w:r w:rsidR="00CF3605">
        <w:rPr>
          <w:sz w:val="28"/>
          <w:szCs w:val="28"/>
        </w:rPr>
        <w:t xml:space="preserve"> (14.1)</w:t>
      </w:r>
      <w:r>
        <w:rPr>
          <w:sz w:val="28"/>
          <w:szCs w:val="28"/>
        </w:rPr>
        <w:t xml:space="preserve"> из жироприёмника</w:t>
      </w:r>
      <w:r w:rsidR="008428FD">
        <w:rPr>
          <w:sz w:val="28"/>
          <w:szCs w:val="28"/>
        </w:rPr>
        <w:t xml:space="preserve"> (СЖ1)</w:t>
      </w:r>
      <w:r>
        <w:rPr>
          <w:sz w:val="28"/>
          <w:szCs w:val="28"/>
        </w:rPr>
        <w:t xml:space="preserve"> для последующей очистки насосом перекачивается в один из двух накопительных</w:t>
      </w:r>
      <w:r w:rsidR="000F4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бачков</w:t>
      </w:r>
      <w:r w:rsidR="00CF3605">
        <w:rPr>
          <w:sz w:val="28"/>
          <w:szCs w:val="28"/>
        </w:rPr>
        <w:t xml:space="preserve"> (ОТ1…ОТ2</w:t>
      </w:r>
      <w:r w:rsidR="000F49D9">
        <w:rPr>
          <w:sz w:val="28"/>
          <w:szCs w:val="28"/>
        </w:rPr>
        <w:t>)</w:t>
      </w:r>
      <w:r>
        <w:rPr>
          <w:sz w:val="28"/>
          <w:szCs w:val="28"/>
        </w:rPr>
        <w:t>, где поддерживается температура около 60ºС.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Выход жира из шнекового аппарата</w:t>
      </w:r>
      <w:r w:rsidR="00CF3605">
        <w:rPr>
          <w:sz w:val="28"/>
          <w:szCs w:val="28"/>
        </w:rPr>
        <w:t xml:space="preserve"> (И)</w:t>
      </w:r>
      <w:r>
        <w:rPr>
          <w:sz w:val="28"/>
          <w:szCs w:val="28"/>
        </w:rPr>
        <w:t xml:space="preserve"> при переработке следующих видов кости составляет</w:t>
      </w:r>
      <w:r w:rsidR="00EF1F84">
        <w:rPr>
          <w:sz w:val="28"/>
          <w:szCs w:val="28"/>
        </w:rPr>
        <w:t>: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рядовая кость говяжья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позвонки – 5%, эпифизы – 50% )   до   8%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паспортная говяжья                           до   4%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трубчатая свиная                                до   10%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Выход частично обезжиренной кости с влажностью 25 – 27% составляет: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рядовая говяжья  -  65%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паспортная говяжья  -  72%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трубчатая свиная  -  56%  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 w:rsidRPr="007A0B08">
        <w:rPr>
          <w:sz w:val="28"/>
          <w:szCs w:val="28"/>
        </w:rPr>
        <w:t>Кость после первой стадии обезжиривания</w:t>
      </w:r>
      <w:r>
        <w:rPr>
          <w:sz w:val="28"/>
          <w:szCs w:val="28"/>
        </w:rPr>
        <w:t xml:space="preserve"> подвергается измельчению на волчке</w:t>
      </w:r>
      <w:r w:rsidR="000F49D9">
        <w:rPr>
          <w:sz w:val="28"/>
          <w:szCs w:val="28"/>
        </w:rPr>
        <w:t xml:space="preserve"> (В)</w:t>
      </w:r>
      <w:r>
        <w:rPr>
          <w:sz w:val="28"/>
          <w:szCs w:val="28"/>
        </w:rPr>
        <w:t xml:space="preserve"> конструкции ВНИИМП с отверстиями решётки диаметром 22, 35 или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  <w:szCs w:val="28"/>
          </w:rPr>
          <w:t>40 мм</w:t>
        </w:r>
      </w:smartTag>
      <w:r>
        <w:rPr>
          <w:sz w:val="28"/>
          <w:szCs w:val="28"/>
        </w:rPr>
        <w:t>. В период измельчения влажность в кости снижается на 1,5 – 2%, а температура на 20 – 25%, т.е. до 65ºС.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измельчения кость скребковым транспортёром подаётся в обогревательный бункер</w:t>
      </w:r>
      <w:r w:rsidR="008428FD">
        <w:rPr>
          <w:sz w:val="28"/>
          <w:szCs w:val="28"/>
        </w:rPr>
        <w:t xml:space="preserve"> (БН)</w:t>
      </w:r>
      <w:r>
        <w:rPr>
          <w:sz w:val="28"/>
          <w:szCs w:val="28"/>
        </w:rPr>
        <w:t xml:space="preserve">, откуда порциями весом до 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  <w:szCs w:val="28"/>
          </w:rPr>
          <w:t>40 кг</w:t>
        </w:r>
      </w:smartTag>
      <w:r>
        <w:rPr>
          <w:sz w:val="28"/>
          <w:szCs w:val="28"/>
        </w:rPr>
        <w:t xml:space="preserve"> загружается в центрифугу</w:t>
      </w:r>
      <w:r w:rsidR="008428FD">
        <w:rPr>
          <w:sz w:val="28"/>
          <w:szCs w:val="28"/>
        </w:rPr>
        <w:t xml:space="preserve"> (Ц)</w:t>
      </w:r>
      <w:r>
        <w:rPr>
          <w:sz w:val="28"/>
          <w:szCs w:val="28"/>
        </w:rPr>
        <w:t xml:space="preserve"> фильтрующего типа.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Подачу пара</w:t>
      </w:r>
      <w:r w:rsidR="00CF3605">
        <w:rPr>
          <w:sz w:val="28"/>
          <w:szCs w:val="28"/>
        </w:rPr>
        <w:t xml:space="preserve"> (2.4)</w:t>
      </w:r>
      <w:r>
        <w:rPr>
          <w:sz w:val="28"/>
          <w:szCs w:val="28"/>
        </w:rPr>
        <w:t xml:space="preserve"> в центрифугу</w:t>
      </w:r>
      <w:r w:rsidR="008428FD">
        <w:rPr>
          <w:sz w:val="28"/>
          <w:szCs w:val="28"/>
        </w:rPr>
        <w:t xml:space="preserve"> (Ц)</w:t>
      </w:r>
      <w:r>
        <w:rPr>
          <w:sz w:val="28"/>
          <w:szCs w:val="28"/>
        </w:rPr>
        <w:t xml:space="preserve"> производят при плотно закрытой крышке.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Центрифугирование производят по режиму :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подачей в барабан острого пара</w:t>
      </w:r>
      <w:r w:rsidR="008428FD">
        <w:rPr>
          <w:sz w:val="28"/>
          <w:szCs w:val="28"/>
        </w:rPr>
        <w:t xml:space="preserve"> (2.4)</w:t>
      </w:r>
      <w:r>
        <w:rPr>
          <w:sz w:val="28"/>
          <w:szCs w:val="28"/>
        </w:rPr>
        <w:t xml:space="preserve"> давлением 3 – 4 атм. -  3-4 мин.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без подачи пара  -  1мин.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центрифугирования из кости выделяется фугат</w:t>
      </w:r>
      <w:r w:rsidR="00CF3605">
        <w:rPr>
          <w:sz w:val="28"/>
          <w:szCs w:val="28"/>
        </w:rPr>
        <w:t xml:space="preserve"> (14.1)</w:t>
      </w:r>
      <w:r>
        <w:rPr>
          <w:sz w:val="28"/>
          <w:szCs w:val="28"/>
        </w:rPr>
        <w:t xml:space="preserve"> в количестве до 25%  к весу загруженного в центрифугу</w:t>
      </w:r>
      <w:r w:rsidR="00B439F7">
        <w:rPr>
          <w:sz w:val="28"/>
          <w:szCs w:val="28"/>
        </w:rPr>
        <w:t xml:space="preserve"> (Ц)</w:t>
      </w:r>
      <w:r>
        <w:rPr>
          <w:sz w:val="28"/>
          <w:szCs w:val="28"/>
        </w:rPr>
        <w:t xml:space="preserve"> сырья. Содержание жира в фугате до 60%. Фугат</w:t>
      </w:r>
      <w:r w:rsidR="00CF3605">
        <w:rPr>
          <w:sz w:val="28"/>
          <w:szCs w:val="28"/>
        </w:rPr>
        <w:t xml:space="preserve"> (14.1)</w:t>
      </w:r>
      <w:r>
        <w:rPr>
          <w:sz w:val="28"/>
          <w:szCs w:val="28"/>
        </w:rPr>
        <w:t xml:space="preserve"> с температурой 85 – 90ºС отводится в жироприёмник</w:t>
      </w:r>
      <w:r w:rsidR="00B439F7">
        <w:rPr>
          <w:sz w:val="28"/>
          <w:szCs w:val="28"/>
        </w:rPr>
        <w:t xml:space="preserve"> (СЖ2)</w:t>
      </w:r>
      <w:r>
        <w:rPr>
          <w:sz w:val="28"/>
          <w:szCs w:val="28"/>
        </w:rPr>
        <w:t>, откуда он перекачивается в накопительный бачок ( отстойник )</w:t>
      </w:r>
      <w:r w:rsidR="00B439F7">
        <w:rPr>
          <w:sz w:val="28"/>
          <w:szCs w:val="28"/>
        </w:rPr>
        <w:t xml:space="preserve"> (ОТ2) </w:t>
      </w:r>
      <w:r>
        <w:rPr>
          <w:sz w:val="28"/>
          <w:szCs w:val="28"/>
        </w:rPr>
        <w:t>, где находится при температуре 60ºС.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Кость после центрифугирования с температурой 80 – 90 ºС выгружается из центрифуги</w:t>
      </w:r>
      <w:r w:rsidR="00CF3605">
        <w:rPr>
          <w:sz w:val="28"/>
          <w:szCs w:val="28"/>
        </w:rPr>
        <w:t xml:space="preserve"> (Ц)</w:t>
      </w:r>
      <w:r>
        <w:rPr>
          <w:sz w:val="28"/>
          <w:szCs w:val="28"/>
        </w:rPr>
        <w:t xml:space="preserve"> и направляется на сушку</w:t>
      </w:r>
      <w:r w:rsidR="00CF3605">
        <w:rPr>
          <w:sz w:val="28"/>
          <w:szCs w:val="28"/>
        </w:rPr>
        <w:t xml:space="preserve"> </w:t>
      </w:r>
      <w:r>
        <w:rPr>
          <w:sz w:val="28"/>
          <w:szCs w:val="28"/>
        </w:rPr>
        <w:t>. Влажность кости 26 – 28%, содержание жира 6 – 9% ( в расчёте на сухую кость ).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Жир или фугат из соответствующих накопительных бачков</w:t>
      </w:r>
      <w:r w:rsidR="00B439F7">
        <w:rPr>
          <w:sz w:val="28"/>
          <w:szCs w:val="28"/>
        </w:rPr>
        <w:t xml:space="preserve"> (ОТ1…ОТ2)</w:t>
      </w:r>
      <w:r>
        <w:rPr>
          <w:sz w:val="28"/>
          <w:szCs w:val="28"/>
        </w:rPr>
        <w:t>, нагретых в них до температуры 90 - 95ºС, подаётся самотёком в сепаратор ФК-ЖС</w:t>
      </w:r>
      <w:r w:rsidR="00B439F7">
        <w:rPr>
          <w:sz w:val="28"/>
          <w:szCs w:val="28"/>
        </w:rPr>
        <w:t xml:space="preserve"> (С)</w:t>
      </w:r>
      <w:r>
        <w:rPr>
          <w:sz w:val="28"/>
          <w:szCs w:val="28"/>
        </w:rPr>
        <w:t>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Сепаратор</w:t>
      </w:r>
      <w:r w:rsidR="00B439F7">
        <w:rPr>
          <w:sz w:val="28"/>
          <w:szCs w:val="28"/>
        </w:rPr>
        <w:t xml:space="preserve"> (С)</w:t>
      </w:r>
      <w:r>
        <w:rPr>
          <w:sz w:val="28"/>
          <w:szCs w:val="28"/>
        </w:rPr>
        <w:t xml:space="preserve"> перед работой разогревается горячей водой</w:t>
      </w:r>
      <w:r w:rsidR="00B439F7">
        <w:rPr>
          <w:sz w:val="28"/>
          <w:szCs w:val="28"/>
        </w:rPr>
        <w:t xml:space="preserve"> (1.3)</w:t>
      </w:r>
      <w:r>
        <w:rPr>
          <w:sz w:val="28"/>
          <w:szCs w:val="28"/>
        </w:rPr>
        <w:t xml:space="preserve"> температурой 80 - 90ºС.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Сепарирование производится при подаче в сепаратор</w:t>
      </w:r>
      <w:r w:rsidR="00B439F7">
        <w:rPr>
          <w:sz w:val="28"/>
          <w:szCs w:val="28"/>
        </w:rPr>
        <w:t xml:space="preserve"> (С)</w:t>
      </w:r>
      <w:r>
        <w:rPr>
          <w:sz w:val="28"/>
          <w:szCs w:val="28"/>
        </w:rPr>
        <w:t xml:space="preserve"> горячей воды</w:t>
      </w:r>
      <w:r w:rsidR="00B439F7">
        <w:rPr>
          <w:sz w:val="28"/>
          <w:szCs w:val="28"/>
        </w:rPr>
        <w:t xml:space="preserve"> (1.3)</w:t>
      </w:r>
      <w:r>
        <w:rPr>
          <w:sz w:val="28"/>
          <w:szCs w:val="28"/>
        </w:rPr>
        <w:t xml:space="preserve"> в количестве до 15% к поступающему жиру.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сепаратора</w:t>
      </w:r>
      <w:r w:rsidR="00B439F7">
        <w:rPr>
          <w:sz w:val="28"/>
          <w:szCs w:val="28"/>
        </w:rPr>
        <w:t xml:space="preserve"> (С)</w:t>
      </w:r>
      <w:r>
        <w:rPr>
          <w:sz w:val="28"/>
          <w:szCs w:val="28"/>
        </w:rPr>
        <w:t xml:space="preserve"> осуществляется периодически по мере заполнения межтарелочного пространства осадком.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Очищенный жир заливается в бочки, которые после застывания в них жира взвешиваются и маркируются.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Суммарный выход пищевого жира за две стадии обезжиривания следующих видов составляет :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рядовая говяжья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(позвонки – 50%, эпифизы – 50%)    до   15%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паспортная говяжья                           до   12%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трубчатая свиная                                до   15%    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Отцентрифугированная кость скребковым транспортёром донным подогревом подаётся </w:t>
      </w:r>
      <w:r w:rsidR="00B439F7">
        <w:rPr>
          <w:sz w:val="28"/>
          <w:szCs w:val="28"/>
        </w:rPr>
        <w:t xml:space="preserve">в </w:t>
      </w:r>
      <w:r>
        <w:rPr>
          <w:sz w:val="28"/>
          <w:szCs w:val="28"/>
        </w:rPr>
        <w:t>трёхсекционную шнековую сушилку</w:t>
      </w:r>
      <w:r w:rsidR="00B439F7">
        <w:rPr>
          <w:sz w:val="28"/>
          <w:szCs w:val="28"/>
        </w:rPr>
        <w:t>(АС)</w:t>
      </w:r>
      <w:r>
        <w:rPr>
          <w:sz w:val="28"/>
          <w:szCs w:val="28"/>
        </w:rPr>
        <w:t xml:space="preserve"> непрерывного действия. Сушка кости производится только</w:t>
      </w:r>
      <w:r w:rsidR="00B439F7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закрытых и плотно прижатых крышках секций сушилки</w:t>
      </w:r>
      <w:r w:rsidR="00B439F7">
        <w:rPr>
          <w:sz w:val="28"/>
          <w:szCs w:val="28"/>
        </w:rPr>
        <w:t xml:space="preserve"> (АС)</w:t>
      </w:r>
      <w:r>
        <w:rPr>
          <w:sz w:val="28"/>
          <w:szCs w:val="28"/>
        </w:rPr>
        <w:t>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процесса сушки отцентрифугированной кости в рубашках секций сушилки</w:t>
      </w:r>
      <w:r w:rsidR="00B439F7">
        <w:rPr>
          <w:sz w:val="28"/>
          <w:szCs w:val="28"/>
        </w:rPr>
        <w:t xml:space="preserve"> (АС)</w:t>
      </w:r>
      <w:r>
        <w:rPr>
          <w:sz w:val="28"/>
          <w:szCs w:val="28"/>
        </w:rPr>
        <w:t xml:space="preserve"> и шнековых валах необходимо поддержание давления пара не менее 3 и более 4 атм. и следить за нормальной работой конденсационного горшка.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Сушка кости происходит в тонком слое в непрерывном потоке в течение 30 – 35 мин.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пребывания кости в сушилке</w:t>
      </w:r>
      <w:r w:rsidR="001D4357">
        <w:rPr>
          <w:sz w:val="28"/>
          <w:szCs w:val="28"/>
        </w:rPr>
        <w:t xml:space="preserve"> (АС)</w:t>
      </w:r>
      <w:r>
        <w:rPr>
          <w:sz w:val="28"/>
          <w:szCs w:val="28"/>
        </w:rPr>
        <w:t xml:space="preserve"> температура в ней </w:t>
      </w:r>
      <w:r w:rsidR="001D4357">
        <w:rPr>
          <w:sz w:val="28"/>
          <w:szCs w:val="28"/>
        </w:rPr>
        <w:t xml:space="preserve">повышается до 100 - 105ºС. При </w:t>
      </w:r>
      <w:r>
        <w:rPr>
          <w:sz w:val="28"/>
          <w:szCs w:val="28"/>
        </w:rPr>
        <w:t>том температура на выходе из первой секции должна быть 85 - 90ºС, из второй – 92 -96ºС, из третьей – 100 - 106ºС.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</w:t>
      </w:r>
      <w:r w:rsidR="001D4357">
        <w:rPr>
          <w:sz w:val="28"/>
          <w:szCs w:val="28"/>
        </w:rPr>
        <w:t>риод сушки влажность кости в суш</w:t>
      </w:r>
      <w:r>
        <w:rPr>
          <w:sz w:val="28"/>
          <w:szCs w:val="28"/>
        </w:rPr>
        <w:t>илке</w:t>
      </w:r>
      <w:r w:rsidR="0042559B">
        <w:rPr>
          <w:sz w:val="28"/>
          <w:szCs w:val="28"/>
        </w:rPr>
        <w:t xml:space="preserve"> </w:t>
      </w:r>
      <w:r w:rsidR="001D4357">
        <w:rPr>
          <w:sz w:val="28"/>
          <w:szCs w:val="28"/>
        </w:rPr>
        <w:t>(АС)</w:t>
      </w:r>
      <w:r>
        <w:rPr>
          <w:sz w:val="28"/>
          <w:szCs w:val="28"/>
        </w:rPr>
        <w:t xml:space="preserve"> температура в ней на выходе из третьей секции сушилки снижается до 5 – 7%. Выделяющаяся в процессе сушки влага</w:t>
      </w:r>
      <w:r w:rsidR="0042559B">
        <w:rPr>
          <w:sz w:val="28"/>
          <w:szCs w:val="28"/>
        </w:rPr>
        <w:t>(1.8</w:t>
      </w:r>
      <w:r w:rsidR="001D4357">
        <w:rPr>
          <w:sz w:val="28"/>
          <w:szCs w:val="28"/>
        </w:rPr>
        <w:t>)</w:t>
      </w:r>
      <w:r>
        <w:rPr>
          <w:sz w:val="28"/>
          <w:szCs w:val="28"/>
        </w:rPr>
        <w:t xml:space="preserve"> отсасывается с помощью вытяжной вентиляции.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Выход сухой кости</w:t>
      </w:r>
      <w:r w:rsidR="0042559B">
        <w:rPr>
          <w:sz w:val="28"/>
          <w:szCs w:val="28"/>
        </w:rPr>
        <w:t xml:space="preserve"> (0.1)</w:t>
      </w:r>
      <w:r>
        <w:rPr>
          <w:sz w:val="28"/>
          <w:szCs w:val="28"/>
        </w:rPr>
        <w:t xml:space="preserve"> к весу исходной</w:t>
      </w:r>
      <w:r w:rsidR="001D4357">
        <w:rPr>
          <w:sz w:val="28"/>
          <w:szCs w:val="28"/>
        </w:rPr>
        <w:t xml:space="preserve"> (0.7)</w:t>
      </w:r>
      <w:r>
        <w:rPr>
          <w:sz w:val="28"/>
          <w:szCs w:val="28"/>
        </w:rPr>
        <w:t xml:space="preserve"> составляет 48 – 49%, при содержании белков до 38%.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процесса сушки необходимо следить за давлением греющего пара</w:t>
      </w:r>
      <w:r w:rsidR="0042559B">
        <w:rPr>
          <w:sz w:val="28"/>
          <w:szCs w:val="28"/>
        </w:rPr>
        <w:t>(2.6)</w:t>
      </w:r>
      <w:r>
        <w:rPr>
          <w:sz w:val="28"/>
          <w:szCs w:val="28"/>
        </w:rPr>
        <w:t xml:space="preserve"> по манометру, которое должно быть в пределах 3 – 4 атм., за равномерной подачей и выгрузкой кости из сушилки</w:t>
      </w:r>
      <w:r w:rsidR="001D4357">
        <w:rPr>
          <w:sz w:val="28"/>
          <w:szCs w:val="28"/>
        </w:rPr>
        <w:t xml:space="preserve"> (АС)</w:t>
      </w:r>
      <w:r>
        <w:rPr>
          <w:sz w:val="28"/>
          <w:szCs w:val="28"/>
        </w:rPr>
        <w:t>, отводом конденсата</w:t>
      </w:r>
      <w:r w:rsidR="001D4357">
        <w:rPr>
          <w:sz w:val="28"/>
          <w:szCs w:val="28"/>
        </w:rPr>
        <w:t xml:space="preserve"> (1.8)</w:t>
      </w:r>
      <w:r>
        <w:rPr>
          <w:sz w:val="28"/>
          <w:szCs w:val="28"/>
        </w:rPr>
        <w:t xml:space="preserve"> и отсосом сокового пара.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Сухую кость</w:t>
      </w:r>
      <w:r w:rsidR="0042559B">
        <w:rPr>
          <w:sz w:val="28"/>
          <w:szCs w:val="28"/>
        </w:rPr>
        <w:t>(0.2)</w:t>
      </w:r>
      <w:r>
        <w:rPr>
          <w:sz w:val="28"/>
          <w:szCs w:val="28"/>
        </w:rPr>
        <w:t xml:space="preserve"> из сушилки скребковым транспортёром подают на сито с ячейками диаметром 10мм, на котором рассортировывают на две фракции : первая более 10мм и вторая – менее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фракций составляет </w:t>
      </w:r>
      <w:r>
        <w:rPr>
          <w:sz w:val="28"/>
          <w:szCs w:val="28"/>
          <w:lang w:val="en-US"/>
        </w:rPr>
        <w:t>I</w:t>
      </w:r>
      <w:r w:rsidRPr="00B71C01">
        <w:rPr>
          <w:sz w:val="28"/>
          <w:szCs w:val="28"/>
        </w:rPr>
        <w:t xml:space="preserve"> :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Первая фракция кости затаривается в крафтмешки, взвешивается и маркируется, затем отправляется на склад для последующей отгрузки на клеежелатиновые заводы.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Фракция сухой кости</w:t>
      </w:r>
      <w:r w:rsidR="001D4357">
        <w:rPr>
          <w:sz w:val="28"/>
          <w:szCs w:val="28"/>
        </w:rPr>
        <w:t xml:space="preserve"> (0.2)</w:t>
      </w:r>
      <w:r>
        <w:rPr>
          <w:sz w:val="28"/>
          <w:szCs w:val="28"/>
        </w:rPr>
        <w:t xml:space="preserve"> размером менее 10мм скребковым транспортёром загружается в дробилку</w:t>
      </w:r>
      <w:r w:rsidR="001D4357">
        <w:rPr>
          <w:sz w:val="28"/>
          <w:szCs w:val="28"/>
        </w:rPr>
        <w:t>(Д)</w:t>
      </w:r>
      <w:r>
        <w:rPr>
          <w:sz w:val="28"/>
          <w:szCs w:val="28"/>
        </w:rPr>
        <w:t xml:space="preserve"> роторного типа, в котором она измельчается в муку</w:t>
      </w:r>
      <w:r w:rsidR="0042559B">
        <w:rPr>
          <w:sz w:val="28"/>
          <w:szCs w:val="28"/>
        </w:rPr>
        <w:t xml:space="preserve"> (0.1)</w:t>
      </w:r>
      <w:r>
        <w:rPr>
          <w:sz w:val="28"/>
          <w:szCs w:val="28"/>
        </w:rPr>
        <w:t>. После измельчения мука</w:t>
      </w:r>
      <w:r w:rsidR="001D4357">
        <w:rPr>
          <w:sz w:val="28"/>
          <w:szCs w:val="28"/>
        </w:rPr>
        <w:t xml:space="preserve"> (0.1)</w:t>
      </w:r>
      <w:r>
        <w:rPr>
          <w:sz w:val="28"/>
          <w:szCs w:val="28"/>
        </w:rPr>
        <w:t xml:space="preserve"> просеивается на сите с отверстиями диаметром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>. Остаток на сите частиц размером не более 5мм должен быть не выше 5%.</w:t>
      </w:r>
    </w:p>
    <w:p w:rsidR="001A6222" w:rsidRDefault="001A6222" w:rsidP="001A622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кормовая мука</w:t>
      </w:r>
      <w:r w:rsidR="001D4357">
        <w:rPr>
          <w:sz w:val="28"/>
          <w:szCs w:val="28"/>
        </w:rPr>
        <w:t xml:space="preserve"> (0.1)</w:t>
      </w:r>
      <w:r>
        <w:rPr>
          <w:sz w:val="28"/>
          <w:szCs w:val="28"/>
        </w:rPr>
        <w:t xml:space="preserve"> затаривается в мешки, взвешивается, маркируется и отправляется на склад.</w:t>
      </w:r>
      <w:r w:rsidR="006E51AF">
        <w:rPr>
          <w:sz w:val="28"/>
          <w:szCs w:val="28"/>
        </w:rPr>
        <w:t xml:space="preserve"> </w:t>
      </w:r>
      <w:r w:rsidR="0052032A">
        <w:rPr>
          <w:sz w:val="28"/>
          <w:szCs w:val="28"/>
        </w:rPr>
        <w:t>[8 с.5]</w:t>
      </w: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DC24F7" w:rsidRDefault="00DC24F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</w:p>
    <w:p w:rsidR="00513C69" w:rsidRDefault="00513C69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5CF">
        <w:rPr>
          <w:sz w:val="28"/>
          <w:szCs w:val="28"/>
        </w:rPr>
        <w:t>Расчет жироотделителя</w:t>
      </w:r>
    </w:p>
    <w:p w:rsidR="00513C69" w:rsidRDefault="00513C69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7EC8">
        <w:rPr>
          <w:sz w:val="28"/>
          <w:szCs w:val="28"/>
        </w:rPr>
        <w:t>2</w:t>
      </w:r>
      <w:r w:rsidR="00D92879">
        <w:rPr>
          <w:sz w:val="28"/>
          <w:szCs w:val="28"/>
        </w:rPr>
        <w:t xml:space="preserve">.1 </w:t>
      </w:r>
      <w:r>
        <w:rPr>
          <w:sz w:val="28"/>
          <w:szCs w:val="28"/>
        </w:rPr>
        <w:t>Расчет коэффициента теплоотдачи со стороны бульона к стенке жироотделителя.</w:t>
      </w:r>
    </w:p>
    <w:p w:rsidR="004F6697" w:rsidRPr="009B5907" w:rsidRDefault="004F6697" w:rsidP="007B1CB8">
      <w:pPr>
        <w:shd w:val="clear" w:color="auto" w:fill="FFFFFF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Прогрев кости представляет собой нестационарный процесс теплопроводности в твердом теле.</w:t>
      </w:r>
      <w:r w:rsidR="008F079D" w:rsidRPr="009B59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63E" w:rsidRDefault="001A3C88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Рассчитаем коэффициент теплоотдачи со стороны бульона к стенке</w:t>
      </w:r>
      <w:r w:rsidR="00E82E91" w:rsidRPr="009B5907">
        <w:rPr>
          <w:sz w:val="28"/>
          <w:szCs w:val="28"/>
        </w:rPr>
        <w:t xml:space="preserve"> рубашки выступающей в роли теплопередающей поверхности.</w:t>
      </w:r>
    </w:p>
    <w:p w:rsidR="00B61E85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9pt" o:ole="">
            <v:imagedata r:id="rId7" o:title=""/>
          </v:shape>
          <o:OLEObject Type="Embed" ProgID="Equation.3" ShapeID="_x0000_i1025" DrawAspect="Content" ObjectID="_1469609958" r:id="rId8"/>
        </w:object>
      </w:r>
      <w:r w:rsidR="00E82E91" w:rsidRPr="009B5907">
        <w:rPr>
          <w:sz w:val="28"/>
          <w:szCs w:val="28"/>
        </w:rPr>
        <w:t>,</w:t>
      </w:r>
      <w:r w:rsidR="00FE1C69">
        <w:rPr>
          <w:sz w:val="28"/>
          <w:szCs w:val="28"/>
        </w:rPr>
        <w:t xml:space="preserve">                                                (</w:t>
      </w:r>
      <w:r w:rsidR="00C47EC8">
        <w:rPr>
          <w:sz w:val="28"/>
          <w:szCs w:val="28"/>
        </w:rPr>
        <w:t>2</w:t>
      </w:r>
      <w:r w:rsidR="00FE1C69">
        <w:rPr>
          <w:sz w:val="28"/>
          <w:szCs w:val="28"/>
        </w:rPr>
        <w:t>.1.1)</w:t>
      </w:r>
    </w:p>
    <w:p w:rsidR="00E82E91" w:rsidRPr="009B5907" w:rsidRDefault="00E82E91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7D323D" w:rsidRPr="009B5907">
        <w:rPr>
          <w:position w:val="-12"/>
          <w:sz w:val="28"/>
          <w:szCs w:val="28"/>
        </w:rPr>
        <w:object w:dxaOrig="460" w:dyaOrig="360">
          <v:shape id="_x0000_i1026" type="#_x0000_t75" style="width:23.25pt;height:18pt" o:ole="">
            <v:imagedata r:id="rId9" o:title=""/>
          </v:shape>
          <o:OLEObject Type="Embed" ProgID="Equation.3" ShapeID="_x0000_i1026" DrawAspect="Content" ObjectID="_1469609959" r:id="rId10"/>
        </w:object>
      </w:r>
      <w:r w:rsidRPr="009B5907">
        <w:rPr>
          <w:sz w:val="28"/>
          <w:szCs w:val="28"/>
        </w:rPr>
        <w:t>- критерий Нуссельта для бульона;</w:t>
      </w:r>
    </w:p>
    <w:p w:rsidR="00E82E91" w:rsidRPr="009B590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>
            <v:imagedata r:id="rId11" o:title=""/>
          </v:shape>
          <o:OLEObject Type="Embed" ProgID="Equation.3" ShapeID="_x0000_i1027" DrawAspect="Content" ObjectID="_1469609960" r:id="rId12"/>
        </w:object>
      </w:r>
      <w:r w:rsidR="00E82E91" w:rsidRPr="009B5907">
        <w:rPr>
          <w:sz w:val="28"/>
          <w:szCs w:val="28"/>
        </w:rPr>
        <w:t>- коэффициент теплопроводности бульона, Вт/(м</w:t>
      </w:r>
      <w:r w:rsidR="00E82E91" w:rsidRPr="009B5907">
        <w:rPr>
          <w:sz w:val="28"/>
          <w:szCs w:val="28"/>
          <w:vertAlign w:val="superscript"/>
        </w:rPr>
        <w:t>2</w:t>
      </w:r>
      <w:r w:rsidR="00C63ECB">
        <w:rPr>
          <w:sz w:val="28"/>
          <w:szCs w:val="28"/>
        </w:rPr>
        <w:t>К); п</w:t>
      </w:r>
      <w:r w:rsidR="001025C6" w:rsidRPr="009B5907">
        <w:rPr>
          <w:sz w:val="28"/>
          <w:szCs w:val="28"/>
        </w:rPr>
        <w:t xml:space="preserve">ри </w:t>
      </w:r>
      <w:r w:rsidRPr="009B5907">
        <w:rPr>
          <w:position w:val="-12"/>
          <w:sz w:val="28"/>
          <w:szCs w:val="28"/>
        </w:rPr>
        <w:object w:dxaOrig="220" w:dyaOrig="360">
          <v:shape id="_x0000_i1028" type="#_x0000_t75" style="width:11.25pt;height:18pt" o:ole="">
            <v:imagedata r:id="rId13" o:title=""/>
          </v:shape>
          <o:OLEObject Type="Embed" ProgID="Equation.3" ShapeID="_x0000_i1028" DrawAspect="Content" ObjectID="_1469609961" r:id="rId14"/>
        </w:object>
      </w:r>
      <w:r w:rsidR="001025C6" w:rsidRPr="009B5907">
        <w:rPr>
          <w:sz w:val="28"/>
          <w:szCs w:val="28"/>
        </w:rPr>
        <w:t>=85</w:t>
      </w:r>
      <w:r w:rsidR="001025C6" w:rsidRPr="009B5907">
        <w:rPr>
          <w:sz w:val="28"/>
          <w:szCs w:val="28"/>
          <w:vertAlign w:val="superscript"/>
        </w:rPr>
        <w:t>0</w:t>
      </w:r>
      <w:r w:rsidR="001025C6" w:rsidRPr="009B5907">
        <w:rPr>
          <w:sz w:val="28"/>
          <w:szCs w:val="28"/>
        </w:rPr>
        <w:t xml:space="preserve">С </w:t>
      </w:r>
      <w:r w:rsidRPr="009B5907">
        <w:rPr>
          <w:position w:val="-12"/>
          <w:sz w:val="28"/>
          <w:szCs w:val="28"/>
        </w:rPr>
        <w:object w:dxaOrig="279" w:dyaOrig="360">
          <v:shape id="_x0000_i1029" type="#_x0000_t75" style="width:14.25pt;height:18pt" o:ole="">
            <v:imagedata r:id="rId15" o:title=""/>
          </v:shape>
          <o:OLEObject Type="Embed" ProgID="Equation.3" ShapeID="_x0000_i1029" DrawAspect="Content" ObjectID="_1469609962" r:id="rId16"/>
        </w:object>
      </w:r>
      <w:r w:rsidR="001025C6" w:rsidRPr="009B5907">
        <w:rPr>
          <w:sz w:val="28"/>
          <w:szCs w:val="28"/>
        </w:rPr>
        <w:t>=0,509 Вт/(м</w:t>
      </w:r>
      <w:r w:rsidR="001025C6" w:rsidRPr="009B5907">
        <w:rPr>
          <w:sz w:val="28"/>
          <w:szCs w:val="28"/>
          <w:vertAlign w:val="superscript"/>
        </w:rPr>
        <w:t>2</w:t>
      </w:r>
      <w:r w:rsidR="001025C6" w:rsidRPr="009B5907">
        <w:rPr>
          <w:sz w:val="28"/>
          <w:szCs w:val="28"/>
        </w:rPr>
        <w:t>К);</w:t>
      </w:r>
      <w:r w:rsidR="00866691">
        <w:rPr>
          <w:sz w:val="28"/>
          <w:szCs w:val="28"/>
        </w:rPr>
        <w:t xml:space="preserve"> [3</w:t>
      </w:r>
      <w:r w:rsidR="00B613B4">
        <w:rPr>
          <w:sz w:val="28"/>
          <w:szCs w:val="28"/>
        </w:rPr>
        <w:t xml:space="preserve"> с.58</w:t>
      </w:r>
      <w:r w:rsidR="00866691">
        <w:rPr>
          <w:sz w:val="28"/>
          <w:szCs w:val="28"/>
        </w:rPr>
        <w:t>]</w:t>
      </w:r>
    </w:p>
    <w:p w:rsidR="005C201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320" w:dyaOrig="360">
          <v:shape id="_x0000_i1030" type="#_x0000_t75" style="width:15.75pt;height:18pt" o:ole="">
            <v:imagedata r:id="rId17" o:title=""/>
          </v:shape>
          <o:OLEObject Type="Embed" ProgID="Equation.3" ShapeID="_x0000_i1030" DrawAspect="Content" ObjectID="_1469609963" r:id="rId18"/>
        </w:object>
      </w:r>
      <w:r w:rsidR="00E82E91" w:rsidRPr="009B5907">
        <w:rPr>
          <w:sz w:val="28"/>
          <w:szCs w:val="28"/>
        </w:rPr>
        <w:t>- дл</w:t>
      </w:r>
      <w:r w:rsidR="001025C6" w:rsidRPr="009B5907">
        <w:rPr>
          <w:sz w:val="28"/>
          <w:szCs w:val="28"/>
        </w:rPr>
        <w:t>ина теплопередающей поверхности,</w:t>
      </w:r>
      <w:r w:rsidR="005C2017" w:rsidRPr="009B5907">
        <w:rPr>
          <w:sz w:val="28"/>
          <w:szCs w:val="28"/>
        </w:rPr>
        <w:t xml:space="preserve"> м</w:t>
      </w:r>
      <w:r w:rsidR="001025C6" w:rsidRPr="009B5907">
        <w:rPr>
          <w:sz w:val="28"/>
          <w:szCs w:val="28"/>
        </w:rPr>
        <w:t xml:space="preserve"> </w:t>
      </w:r>
    </w:p>
    <w:p w:rsidR="00C63ECB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1620" w:dyaOrig="620">
          <v:shape id="_x0000_i1031" type="#_x0000_t75" style="width:81pt;height:30.75pt" o:ole="">
            <v:imagedata r:id="rId19" o:title=""/>
          </v:shape>
          <o:OLEObject Type="Embed" ProgID="Equation.3" ShapeID="_x0000_i1031" DrawAspect="Content" ObjectID="_1469609964" r:id="rId20"/>
        </w:object>
      </w:r>
      <w:r w:rsidR="005C2017" w:rsidRPr="009B5907">
        <w:rPr>
          <w:sz w:val="28"/>
          <w:szCs w:val="28"/>
        </w:rPr>
        <w:t>,</w:t>
      </w:r>
      <w:r w:rsidR="00FE1C69">
        <w:rPr>
          <w:sz w:val="28"/>
          <w:szCs w:val="28"/>
        </w:rPr>
        <w:t xml:space="preserve">                                             (</w:t>
      </w:r>
      <w:r w:rsidR="00C47EC8">
        <w:rPr>
          <w:sz w:val="28"/>
          <w:szCs w:val="28"/>
        </w:rPr>
        <w:t>2</w:t>
      </w:r>
      <w:r w:rsidR="00FE1C69">
        <w:rPr>
          <w:sz w:val="28"/>
          <w:szCs w:val="28"/>
        </w:rPr>
        <w:t>.1.2)</w:t>
      </w:r>
    </w:p>
    <w:p w:rsidR="001025C6" w:rsidRDefault="005C2017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7D323D" w:rsidRPr="009B5907">
        <w:rPr>
          <w:position w:val="-12"/>
          <w:sz w:val="28"/>
          <w:szCs w:val="28"/>
        </w:rPr>
        <w:object w:dxaOrig="400" w:dyaOrig="360">
          <v:shape id="_x0000_i1032" type="#_x0000_t75" style="width:20.25pt;height:18pt" o:ole="">
            <v:imagedata r:id="rId21" o:title=""/>
          </v:shape>
          <o:OLEObject Type="Embed" ProgID="Equation.3" ShapeID="_x0000_i1032" DrawAspect="Content" ObjectID="_1469609965" r:id="rId22"/>
        </w:object>
      </w:r>
      <w:r w:rsidRPr="009B5907">
        <w:rPr>
          <w:sz w:val="28"/>
          <w:szCs w:val="28"/>
        </w:rPr>
        <w:t xml:space="preserve">- радиус шнека, </w:t>
      </w:r>
      <w:r w:rsidR="007D323D" w:rsidRPr="009B5907">
        <w:rPr>
          <w:position w:val="-12"/>
          <w:sz w:val="28"/>
          <w:szCs w:val="28"/>
        </w:rPr>
        <w:object w:dxaOrig="400" w:dyaOrig="360">
          <v:shape id="_x0000_i1033" type="#_x0000_t75" style="width:20.25pt;height:18pt" o:ole="">
            <v:imagedata r:id="rId23" o:title=""/>
          </v:shape>
          <o:OLEObject Type="Embed" ProgID="Equation.3" ShapeID="_x0000_i1033" DrawAspect="Content" ObjectID="_1469609966" r:id="rId24"/>
        </w:object>
      </w:r>
      <w:r w:rsidRPr="009B5907">
        <w:rPr>
          <w:sz w:val="28"/>
          <w:szCs w:val="28"/>
        </w:rPr>
        <w:t xml:space="preserve">=0,312 м; </w:t>
      </w:r>
      <w:r w:rsidRPr="009B5907">
        <w:rPr>
          <w:sz w:val="28"/>
          <w:szCs w:val="28"/>
          <w:lang w:val="en-US"/>
        </w:rPr>
        <w:t>H</w:t>
      </w:r>
      <w:r w:rsidRPr="009B5907">
        <w:rPr>
          <w:sz w:val="28"/>
          <w:szCs w:val="28"/>
        </w:rPr>
        <w:t xml:space="preserve"> – высота стенки, </w:t>
      </w:r>
      <w:r w:rsidRPr="009B5907">
        <w:rPr>
          <w:sz w:val="28"/>
          <w:szCs w:val="28"/>
          <w:lang w:val="en-US"/>
        </w:rPr>
        <w:t>H</w:t>
      </w:r>
      <w:r w:rsidRPr="009B5907">
        <w:rPr>
          <w:sz w:val="28"/>
          <w:szCs w:val="28"/>
        </w:rPr>
        <w:t>=0,312 м;</w:t>
      </w:r>
      <w:r w:rsidR="00866691">
        <w:rPr>
          <w:sz w:val="28"/>
          <w:szCs w:val="28"/>
        </w:rPr>
        <w:t xml:space="preserve"> [6</w:t>
      </w:r>
      <w:r w:rsidR="00B613B4">
        <w:rPr>
          <w:sz w:val="28"/>
          <w:szCs w:val="28"/>
        </w:rPr>
        <w:t xml:space="preserve"> с.4</w:t>
      </w:r>
      <w:r w:rsidR="00866691">
        <w:rPr>
          <w:sz w:val="28"/>
          <w:szCs w:val="28"/>
        </w:rPr>
        <w:t>]</w:t>
      </w:r>
    </w:p>
    <w:p w:rsidR="005C2017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3379" w:dyaOrig="620">
          <v:shape id="_x0000_i1034" type="#_x0000_t75" style="width:168.75pt;height:30.75pt" o:ole="">
            <v:imagedata r:id="rId25" o:title=""/>
          </v:shape>
          <o:OLEObject Type="Embed" ProgID="Equation.3" ShapeID="_x0000_i1034" DrawAspect="Content" ObjectID="_1469609967" r:id="rId26"/>
        </w:object>
      </w:r>
    </w:p>
    <w:p w:rsidR="008B1052" w:rsidRPr="009B5907" w:rsidRDefault="008B105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Критерий Нуссельта для бульона рассчитаем для случая, когда теплоотдача происходит вдоль плоской поверхности.</w:t>
      </w:r>
    </w:p>
    <w:p w:rsidR="008B1052" w:rsidRPr="009B5907" w:rsidRDefault="008B105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если </w:t>
      </w:r>
      <w:r w:rsidRPr="009B5907">
        <w:rPr>
          <w:sz w:val="28"/>
          <w:szCs w:val="28"/>
          <w:lang w:val="en-US"/>
        </w:rPr>
        <w:t>Re&lt;</w:t>
      </w:r>
      <w:r w:rsidRPr="009B5907">
        <w:rPr>
          <w:sz w:val="28"/>
          <w:szCs w:val="28"/>
        </w:rPr>
        <w:t>5*10</w:t>
      </w:r>
      <w:r w:rsidRPr="009B5907">
        <w:rPr>
          <w:sz w:val="28"/>
          <w:szCs w:val="28"/>
          <w:vertAlign w:val="superscript"/>
        </w:rPr>
        <w:t>5</w:t>
      </w:r>
      <w:r w:rsidRPr="009B5907">
        <w:rPr>
          <w:sz w:val="28"/>
          <w:szCs w:val="28"/>
        </w:rPr>
        <w:t xml:space="preserve"> то</w:t>
      </w:r>
    </w:p>
    <w:p w:rsidR="00E82E91" w:rsidRPr="009B5907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100" w:dyaOrig="680">
          <v:shape id="_x0000_i1035" type="#_x0000_t75" style="width:155.25pt;height:33.75pt" o:ole="">
            <v:imagedata r:id="rId27" o:title=""/>
          </v:shape>
          <o:OLEObject Type="Embed" ProgID="Equation.3" ShapeID="_x0000_i1035" DrawAspect="Content" ObjectID="_1469609968" r:id="rId28"/>
        </w:object>
      </w:r>
      <w:r w:rsidR="008B1052" w:rsidRPr="009B5907">
        <w:rPr>
          <w:sz w:val="28"/>
          <w:szCs w:val="28"/>
        </w:rPr>
        <w:t>;</w:t>
      </w:r>
      <w:r w:rsidR="00FE1C69">
        <w:rPr>
          <w:sz w:val="28"/>
          <w:szCs w:val="28"/>
        </w:rPr>
        <w:t xml:space="preserve">                              (</w:t>
      </w:r>
      <w:r w:rsidR="00C47EC8">
        <w:rPr>
          <w:sz w:val="28"/>
          <w:szCs w:val="28"/>
        </w:rPr>
        <w:t>2</w:t>
      </w:r>
      <w:r w:rsidR="00FE1C69">
        <w:rPr>
          <w:sz w:val="28"/>
          <w:szCs w:val="28"/>
        </w:rPr>
        <w:t>.1.3)</w:t>
      </w:r>
    </w:p>
    <w:p w:rsidR="008B1052" w:rsidRPr="009B5907" w:rsidRDefault="008B105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если </w:t>
      </w:r>
      <w:r w:rsidRPr="009B5907">
        <w:rPr>
          <w:sz w:val="28"/>
          <w:szCs w:val="28"/>
          <w:lang w:val="en-US"/>
        </w:rPr>
        <w:t>Re</w:t>
      </w:r>
      <w:r w:rsidRPr="009B5907">
        <w:rPr>
          <w:sz w:val="28"/>
          <w:szCs w:val="28"/>
        </w:rPr>
        <w:t>&gt;5*10</w:t>
      </w:r>
      <w:r w:rsidRPr="009B5907">
        <w:rPr>
          <w:sz w:val="28"/>
          <w:szCs w:val="28"/>
          <w:vertAlign w:val="superscript"/>
        </w:rPr>
        <w:t>5</w:t>
      </w:r>
      <w:r w:rsidRPr="009B5907">
        <w:rPr>
          <w:sz w:val="28"/>
          <w:szCs w:val="28"/>
        </w:rPr>
        <w:t xml:space="preserve"> то</w:t>
      </w:r>
    </w:p>
    <w:p w:rsidR="00C63ECB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220" w:dyaOrig="680">
          <v:shape id="_x0000_i1036" type="#_x0000_t75" style="width:161.25pt;height:33.75pt" o:ole="">
            <v:imagedata r:id="rId29" o:title=""/>
          </v:shape>
          <o:OLEObject Type="Embed" ProgID="Equation.3" ShapeID="_x0000_i1036" DrawAspect="Content" ObjectID="_1469609969" r:id="rId30"/>
        </w:object>
      </w:r>
      <w:r w:rsidR="00070974" w:rsidRPr="009B5907">
        <w:rPr>
          <w:sz w:val="28"/>
          <w:szCs w:val="28"/>
        </w:rPr>
        <w:t>,</w:t>
      </w:r>
      <w:r w:rsidR="00FE1C69">
        <w:rPr>
          <w:sz w:val="28"/>
          <w:szCs w:val="28"/>
        </w:rPr>
        <w:t xml:space="preserve">   </w:t>
      </w:r>
      <w:r w:rsidR="00C2394A">
        <w:rPr>
          <w:sz w:val="28"/>
          <w:szCs w:val="28"/>
        </w:rPr>
        <w:t xml:space="preserve">                       </w:t>
      </w:r>
      <w:r w:rsidR="00FE1C69">
        <w:rPr>
          <w:sz w:val="28"/>
          <w:szCs w:val="28"/>
        </w:rPr>
        <w:t xml:space="preserve">    (</w:t>
      </w:r>
      <w:r w:rsidR="00C47EC8">
        <w:rPr>
          <w:sz w:val="28"/>
          <w:szCs w:val="28"/>
        </w:rPr>
        <w:t>2</w:t>
      </w:r>
      <w:r w:rsidR="00FE1C69">
        <w:rPr>
          <w:sz w:val="28"/>
          <w:szCs w:val="28"/>
        </w:rPr>
        <w:t>.1.</w:t>
      </w:r>
      <w:r w:rsidR="00C2394A">
        <w:rPr>
          <w:sz w:val="28"/>
          <w:szCs w:val="28"/>
        </w:rPr>
        <w:t>4</w:t>
      </w:r>
      <w:r w:rsidR="00FE1C69">
        <w:rPr>
          <w:sz w:val="28"/>
          <w:szCs w:val="28"/>
        </w:rPr>
        <w:t>)</w:t>
      </w:r>
    </w:p>
    <w:p w:rsidR="001025C6" w:rsidRPr="009B5907" w:rsidRDefault="00070974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Pr="009B5907">
        <w:rPr>
          <w:sz w:val="28"/>
          <w:szCs w:val="28"/>
          <w:lang w:val="en-US"/>
        </w:rPr>
        <w:t>Re</w:t>
      </w:r>
      <w:r w:rsidRPr="009B5907">
        <w:rPr>
          <w:sz w:val="28"/>
          <w:szCs w:val="28"/>
        </w:rPr>
        <w:t xml:space="preserve"> – критерий Рейнольдса, </w:t>
      </w:r>
      <w:r w:rsidRPr="009B5907">
        <w:rPr>
          <w:sz w:val="28"/>
          <w:szCs w:val="28"/>
          <w:lang w:val="en-US"/>
        </w:rPr>
        <w:t>Pr</w:t>
      </w:r>
      <w:r w:rsidRPr="009B5907">
        <w:rPr>
          <w:sz w:val="28"/>
          <w:szCs w:val="28"/>
        </w:rPr>
        <w:t xml:space="preserve"> – критерий Прандтля. </w:t>
      </w:r>
    </w:p>
    <w:p w:rsidR="00F25210" w:rsidRPr="009B5907" w:rsidRDefault="00F25210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Найдем критерий Прандтля для бульона при 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</w:rPr>
        <w:t>=358К.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940" w:dyaOrig="680">
          <v:shape id="_x0000_i1037" type="#_x0000_t75" style="width:47.25pt;height:33.75pt" o:ole="">
            <v:imagedata r:id="rId31" o:title=""/>
          </v:shape>
          <o:OLEObject Type="Embed" ProgID="Equation.3" ShapeID="_x0000_i1037" DrawAspect="Content" ObjectID="_1469609970" r:id="rId32"/>
        </w:object>
      </w:r>
      <w:r w:rsidR="00F25210" w:rsidRPr="009B5907">
        <w:rPr>
          <w:sz w:val="28"/>
          <w:szCs w:val="28"/>
        </w:rPr>
        <w:t>,</w:t>
      </w:r>
      <w:r w:rsidR="00C2394A">
        <w:rPr>
          <w:sz w:val="28"/>
          <w:szCs w:val="28"/>
        </w:rPr>
        <w:t xml:space="preserve">                                             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.1.5)</w:t>
      </w:r>
    </w:p>
    <w:p w:rsidR="00F25210" w:rsidRPr="009B5907" w:rsidRDefault="00F25210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 где </w:t>
      </w:r>
      <w:r w:rsidR="007D323D" w:rsidRPr="009B5907">
        <w:rPr>
          <w:position w:val="-6"/>
          <w:sz w:val="28"/>
          <w:szCs w:val="28"/>
        </w:rPr>
        <w:object w:dxaOrig="180" w:dyaOrig="220">
          <v:shape id="_x0000_i1038" type="#_x0000_t75" style="width:9pt;height:11.25pt" o:ole="">
            <v:imagedata r:id="rId33" o:title=""/>
          </v:shape>
          <o:OLEObject Type="Embed" ProgID="Equation.3" ShapeID="_x0000_i1038" DrawAspect="Content" ObjectID="_1469609971" r:id="rId34"/>
        </w:object>
      </w:r>
      <w:r w:rsidRPr="009B5907">
        <w:rPr>
          <w:sz w:val="28"/>
          <w:szCs w:val="28"/>
        </w:rPr>
        <w:t>- уд</w:t>
      </w:r>
      <w:r w:rsidR="0018017F">
        <w:rPr>
          <w:sz w:val="28"/>
          <w:szCs w:val="28"/>
        </w:rPr>
        <w:t xml:space="preserve">ельная теплоемкость, Дж/(кг К); </w:t>
      </w:r>
      <w:r w:rsidRPr="009B5907">
        <w:rPr>
          <w:sz w:val="28"/>
          <w:szCs w:val="28"/>
        </w:rPr>
        <w:t>с=3,76*10</w:t>
      </w:r>
      <w:r w:rsidRPr="009B5907">
        <w:rPr>
          <w:sz w:val="28"/>
          <w:szCs w:val="28"/>
          <w:vertAlign w:val="superscript"/>
        </w:rPr>
        <w:t>3</w:t>
      </w:r>
      <w:r w:rsidRPr="009B5907">
        <w:rPr>
          <w:sz w:val="28"/>
          <w:szCs w:val="28"/>
        </w:rPr>
        <w:t xml:space="preserve"> Дж/(кг К);</w:t>
      </w:r>
      <w:r w:rsidR="00866691">
        <w:rPr>
          <w:sz w:val="28"/>
          <w:szCs w:val="28"/>
        </w:rPr>
        <w:t xml:space="preserve"> [3</w:t>
      </w:r>
      <w:r w:rsidR="00B613B4">
        <w:rPr>
          <w:sz w:val="28"/>
          <w:szCs w:val="28"/>
        </w:rPr>
        <w:t xml:space="preserve"> с.58</w:t>
      </w:r>
      <w:r w:rsidR="00866691">
        <w:rPr>
          <w:sz w:val="28"/>
          <w:szCs w:val="28"/>
        </w:rPr>
        <w:t>]</w:t>
      </w:r>
    </w:p>
    <w:p w:rsidR="00F25210" w:rsidRPr="009B5907" w:rsidRDefault="006714F7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position w:val="-32"/>
          <w:sz w:val="28"/>
          <w:szCs w:val="28"/>
        </w:rPr>
        <w:object w:dxaOrig="3820" w:dyaOrig="780">
          <v:shape id="_x0000_i1039" type="#_x0000_t75" style="width:191.25pt;height:39pt" o:ole="">
            <v:imagedata r:id="rId35" o:title=""/>
          </v:shape>
          <o:OLEObject Type="Embed" ProgID="Equation.3" ShapeID="_x0000_i1039" DrawAspect="Content" ObjectID="_1469609972" r:id="rId36"/>
        </w:object>
      </w:r>
    </w:p>
    <w:p w:rsidR="008B1052" w:rsidRPr="009B5907" w:rsidRDefault="008B105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Найдем критерий Рейнольдса</w:t>
      </w:r>
      <w:r w:rsidR="00B61E85" w:rsidRPr="009B5907">
        <w:rPr>
          <w:sz w:val="28"/>
          <w:szCs w:val="28"/>
        </w:rPr>
        <w:t xml:space="preserve"> по формуле </w:t>
      </w:r>
    </w:p>
    <w:p w:rsidR="00B61E85" w:rsidRPr="009B5907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1300" w:dyaOrig="680">
          <v:shape id="_x0000_i1040" type="#_x0000_t75" style="width:65.25pt;height:33.75pt" o:ole="">
            <v:imagedata r:id="rId37" o:title=""/>
          </v:shape>
          <o:OLEObject Type="Embed" ProgID="Equation.3" ShapeID="_x0000_i1040" DrawAspect="Content" ObjectID="_1469609973" r:id="rId38"/>
        </w:object>
      </w:r>
      <w:r w:rsidR="00B61E85" w:rsidRPr="009B5907">
        <w:rPr>
          <w:sz w:val="28"/>
          <w:szCs w:val="28"/>
        </w:rPr>
        <w:t>,</w:t>
      </w:r>
      <w:r w:rsidR="00C2394A">
        <w:rPr>
          <w:sz w:val="28"/>
          <w:szCs w:val="28"/>
        </w:rPr>
        <w:t xml:space="preserve">                                          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.1.6)</w:t>
      </w:r>
    </w:p>
    <w:p w:rsidR="00B61E85" w:rsidRPr="009B5907" w:rsidRDefault="00B61E8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Pr="009B5907">
        <w:rPr>
          <w:position w:val="-6"/>
          <w:sz w:val="28"/>
          <w:szCs w:val="28"/>
        </w:rPr>
        <w:object w:dxaOrig="260" w:dyaOrig="279">
          <v:shape id="_x0000_i1041" type="#_x0000_t75" style="width:12.75pt;height:14.25pt" o:ole="">
            <v:imagedata r:id="rId39" o:title=""/>
          </v:shape>
          <o:OLEObject Type="Embed" ProgID="Equation.3" ShapeID="_x0000_i1041" DrawAspect="Content" ObjectID="_1469609974" r:id="rId40"/>
        </w:object>
      </w:r>
      <w:r w:rsidRPr="009B5907">
        <w:rPr>
          <w:sz w:val="28"/>
          <w:szCs w:val="28"/>
        </w:rPr>
        <w:t>- скорость бульона, принятая за линейную скорость вращения шнека, м/с</w:t>
      </w:r>
      <w:r w:rsidR="00DC50B6" w:rsidRPr="009B5907">
        <w:rPr>
          <w:sz w:val="28"/>
          <w:szCs w:val="28"/>
        </w:rPr>
        <w:t>;</w:t>
      </w:r>
    </w:p>
    <w:p w:rsidR="00DC50B6" w:rsidRPr="009B590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300" w:dyaOrig="360">
          <v:shape id="_x0000_i1042" type="#_x0000_t75" style="width:15pt;height:18pt" o:ole="">
            <v:imagedata r:id="rId41" o:title=""/>
          </v:shape>
          <o:OLEObject Type="Embed" ProgID="Equation.3" ShapeID="_x0000_i1042" DrawAspect="Content" ObjectID="_1469609975" r:id="rId42"/>
        </w:object>
      </w:r>
      <w:r w:rsidR="00DC50B6" w:rsidRPr="009B5907">
        <w:rPr>
          <w:sz w:val="28"/>
          <w:szCs w:val="28"/>
        </w:rPr>
        <w:t>- плотность бульона, кг/м</w:t>
      </w:r>
      <w:r w:rsidR="00DC50B6" w:rsidRPr="009B5907">
        <w:rPr>
          <w:sz w:val="28"/>
          <w:szCs w:val="28"/>
          <w:vertAlign w:val="superscript"/>
        </w:rPr>
        <w:t>3</w:t>
      </w:r>
      <w:r w:rsidR="00DC50B6" w:rsidRPr="009B5907">
        <w:rPr>
          <w:sz w:val="28"/>
          <w:szCs w:val="28"/>
        </w:rPr>
        <w:t>;</w:t>
      </w:r>
    </w:p>
    <w:p w:rsidR="00DC50B6" w:rsidRPr="009B590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300" w:dyaOrig="360">
          <v:shape id="_x0000_i1043" type="#_x0000_t75" style="width:15pt;height:18pt" o:ole="">
            <v:imagedata r:id="rId43" o:title=""/>
          </v:shape>
          <o:OLEObject Type="Embed" ProgID="Equation.3" ShapeID="_x0000_i1043" DrawAspect="Content" ObjectID="_1469609976" r:id="rId44"/>
        </w:object>
      </w:r>
      <w:r w:rsidR="00DC50B6" w:rsidRPr="009B5907">
        <w:rPr>
          <w:sz w:val="28"/>
          <w:szCs w:val="28"/>
        </w:rPr>
        <w:t xml:space="preserve">- динамический коэффициент вязкости бульона, </w:t>
      </w:r>
      <w:r w:rsidRPr="009B5907">
        <w:rPr>
          <w:position w:val="-6"/>
          <w:sz w:val="28"/>
          <w:szCs w:val="28"/>
        </w:rPr>
        <w:object w:dxaOrig="620" w:dyaOrig="279">
          <v:shape id="_x0000_i1044" type="#_x0000_t75" style="width:30.75pt;height:14.25pt" o:ole="">
            <v:imagedata r:id="rId45" o:title=""/>
          </v:shape>
          <o:OLEObject Type="Embed" ProgID="Equation.3" ShapeID="_x0000_i1044" DrawAspect="Content" ObjectID="_1469609977" r:id="rId46"/>
        </w:object>
      </w:r>
      <w:r w:rsidR="00DC50B6" w:rsidRPr="009B5907">
        <w:rPr>
          <w:sz w:val="28"/>
          <w:szCs w:val="28"/>
        </w:rPr>
        <w:t>;</w:t>
      </w:r>
    </w:p>
    <w:p w:rsidR="00DC50B6" w:rsidRPr="009B5907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Скорость движения жиромассы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1060" w:dyaOrig="360">
          <v:shape id="_x0000_i1045" type="#_x0000_t75" style="width:52.5pt;height:17.25pt" o:ole="">
            <v:imagedata r:id="rId47" o:title=""/>
          </v:shape>
          <o:OLEObject Type="Embed" ProgID="Equation.3" ShapeID="_x0000_i1045" DrawAspect="Content" ObjectID="_1469609978" r:id="rId48"/>
        </w:object>
      </w:r>
      <w:r w:rsidR="00B61E85" w:rsidRPr="009B5907">
        <w:rPr>
          <w:sz w:val="28"/>
          <w:szCs w:val="28"/>
        </w:rPr>
        <w:t xml:space="preserve"> ,</w:t>
      </w:r>
      <w:r w:rsidR="00C2394A">
        <w:rPr>
          <w:sz w:val="28"/>
          <w:szCs w:val="28"/>
        </w:rPr>
        <w:t xml:space="preserve">                                              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.1.7)</w:t>
      </w:r>
    </w:p>
    <w:p w:rsidR="00B61E85" w:rsidRPr="009B5907" w:rsidRDefault="00B61E8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 где </w:t>
      </w:r>
      <w:r w:rsidR="007D323D" w:rsidRPr="009B5907">
        <w:rPr>
          <w:position w:val="-12"/>
          <w:sz w:val="28"/>
          <w:szCs w:val="28"/>
        </w:rPr>
        <w:object w:dxaOrig="320" w:dyaOrig="360">
          <v:shape id="_x0000_i1046" type="#_x0000_t75" style="width:15.75pt;height:18pt" o:ole="">
            <v:imagedata r:id="rId49" o:title=""/>
          </v:shape>
          <o:OLEObject Type="Embed" ProgID="Equation.3" ShapeID="_x0000_i1046" DrawAspect="Content" ObjectID="_1469609979" r:id="rId50"/>
        </w:object>
      </w:r>
      <w:r w:rsidRPr="009B5907">
        <w:rPr>
          <w:sz w:val="28"/>
          <w:szCs w:val="28"/>
        </w:rPr>
        <w:t xml:space="preserve">- </w:t>
      </w:r>
      <w:r w:rsidR="005C2017" w:rsidRPr="009B5907">
        <w:rPr>
          <w:sz w:val="28"/>
          <w:szCs w:val="28"/>
        </w:rPr>
        <w:t>шаг</w:t>
      </w:r>
      <w:r w:rsidRPr="009B5907">
        <w:rPr>
          <w:sz w:val="28"/>
          <w:szCs w:val="28"/>
        </w:rPr>
        <w:t xml:space="preserve"> шнека, </w:t>
      </w:r>
      <w:r w:rsidR="007D323D" w:rsidRPr="009B5907">
        <w:rPr>
          <w:position w:val="-12"/>
          <w:sz w:val="28"/>
          <w:szCs w:val="28"/>
        </w:rPr>
        <w:object w:dxaOrig="320" w:dyaOrig="360">
          <v:shape id="_x0000_i1047" type="#_x0000_t75" style="width:15.75pt;height:18pt" o:ole="">
            <v:imagedata r:id="rId51" o:title=""/>
          </v:shape>
          <o:OLEObject Type="Embed" ProgID="Equation.3" ShapeID="_x0000_i1047" DrawAspect="Content" ObjectID="_1469609980" r:id="rId52"/>
        </w:object>
      </w:r>
      <w:r w:rsidR="005C2017" w:rsidRPr="009B5907">
        <w:rPr>
          <w:sz w:val="28"/>
          <w:szCs w:val="28"/>
        </w:rPr>
        <w:t xml:space="preserve">=0,075м; </w:t>
      </w:r>
      <w:r w:rsidR="00866691">
        <w:rPr>
          <w:sz w:val="28"/>
          <w:szCs w:val="28"/>
        </w:rPr>
        <w:t>[6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</w:t>
      </w:r>
      <w:r w:rsidR="00866691">
        <w:rPr>
          <w:sz w:val="28"/>
          <w:szCs w:val="28"/>
        </w:rPr>
        <w:t>]</w:t>
      </w:r>
    </w:p>
    <w:p w:rsidR="00B61E85" w:rsidRPr="009B5907" w:rsidRDefault="0016093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6"/>
          <w:sz w:val="28"/>
          <w:szCs w:val="28"/>
        </w:rPr>
        <w:object w:dxaOrig="200" w:dyaOrig="220">
          <v:shape id="_x0000_i1048" type="#_x0000_t75" style="width:9.75pt;height:11.25pt" o:ole="">
            <v:imagedata r:id="rId53" o:title=""/>
          </v:shape>
          <o:OLEObject Type="Embed" ProgID="Equation.3" ShapeID="_x0000_i1048" DrawAspect="Content" ObjectID="_1469609981" r:id="rId54"/>
        </w:object>
      </w:r>
      <w:r w:rsidRPr="009B5907">
        <w:rPr>
          <w:sz w:val="28"/>
          <w:szCs w:val="28"/>
        </w:rPr>
        <w:t xml:space="preserve">- частота вращения шнека, об/мин; </w:t>
      </w:r>
      <w:r w:rsidR="006714F7" w:rsidRPr="009B5907">
        <w:rPr>
          <w:position w:val="-6"/>
          <w:sz w:val="28"/>
          <w:szCs w:val="28"/>
        </w:rPr>
        <w:object w:dxaOrig="220" w:dyaOrig="240">
          <v:shape id="_x0000_i1049" type="#_x0000_t75" style="width:11.25pt;height:12pt" o:ole="">
            <v:imagedata r:id="rId55" o:title=""/>
          </v:shape>
          <o:OLEObject Type="Embed" ProgID="Equation.3" ShapeID="_x0000_i1049" DrawAspect="Content" ObjectID="_1469609982" r:id="rId56"/>
        </w:object>
      </w:r>
      <w:r w:rsidRPr="009B5907">
        <w:rPr>
          <w:sz w:val="28"/>
          <w:szCs w:val="28"/>
        </w:rPr>
        <w:t>=0,06 об/мин;</w:t>
      </w:r>
    </w:p>
    <w:p w:rsidR="0018017F" w:rsidRDefault="0016093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тогда </w:t>
      </w:r>
    </w:p>
    <w:p w:rsidR="00160932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3760" w:dyaOrig="360">
          <v:shape id="_x0000_i1050" type="#_x0000_t75" style="width:188.25pt;height:18pt" o:ole="">
            <v:imagedata r:id="rId57" o:title=""/>
          </v:shape>
          <o:OLEObject Type="Embed" ProgID="Equation.3" ShapeID="_x0000_i1050" DrawAspect="Content" ObjectID="_1469609983" r:id="rId58"/>
        </w:object>
      </w:r>
      <w:r w:rsidR="00DC50B6" w:rsidRPr="009B5907">
        <w:rPr>
          <w:sz w:val="28"/>
          <w:szCs w:val="28"/>
        </w:rPr>
        <w:t>;</w:t>
      </w:r>
    </w:p>
    <w:p w:rsidR="00DC50B6" w:rsidRPr="009B5907" w:rsidRDefault="00DC50B6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Определим плотность бульона. Представим бульон как бинарную систему, состоящую из жира и воды.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1500" w:dyaOrig="680">
          <v:shape id="_x0000_i1051" type="#_x0000_t75" style="width:72.75pt;height:33pt" o:ole="">
            <v:imagedata r:id="rId59" o:title=""/>
          </v:shape>
          <o:OLEObject Type="Embed" ProgID="Equation.3" ShapeID="_x0000_i1051" DrawAspect="Content" ObjectID="_1469609984" r:id="rId60"/>
        </w:object>
      </w:r>
      <w:r w:rsidR="00947877" w:rsidRPr="009B5907">
        <w:rPr>
          <w:sz w:val="28"/>
          <w:szCs w:val="28"/>
        </w:rPr>
        <w:t>,</w:t>
      </w:r>
      <w:r w:rsidR="00C2394A">
        <w:rPr>
          <w:sz w:val="28"/>
          <w:szCs w:val="28"/>
        </w:rPr>
        <w:t xml:space="preserve">                                         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.1.8)</w:t>
      </w:r>
    </w:p>
    <w:p w:rsidR="00947877" w:rsidRPr="00866691" w:rsidRDefault="00947877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 где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052" type="#_x0000_t75" style="width:15pt;height:18pt" o:ole="">
            <v:imagedata r:id="rId61" o:title=""/>
          </v:shape>
          <o:OLEObject Type="Embed" ProgID="Equation.3" ShapeID="_x0000_i1052" DrawAspect="Content" ObjectID="_1469609985" r:id="rId62"/>
        </w:object>
      </w:r>
      <w:r w:rsidRPr="009B5907">
        <w:rPr>
          <w:sz w:val="28"/>
          <w:szCs w:val="28"/>
        </w:rPr>
        <w:t>,</w:t>
      </w:r>
      <w:r w:rsidR="007D323D" w:rsidRPr="009B5907">
        <w:rPr>
          <w:position w:val="-12"/>
          <w:sz w:val="28"/>
          <w:szCs w:val="28"/>
        </w:rPr>
        <w:object w:dxaOrig="380" w:dyaOrig="360">
          <v:shape id="_x0000_i1053" type="#_x0000_t75" style="width:18.75pt;height:18pt" o:ole="">
            <v:imagedata r:id="rId63" o:title=""/>
          </v:shape>
          <o:OLEObject Type="Embed" ProgID="Equation.3" ShapeID="_x0000_i1053" DrawAspect="Content" ObjectID="_1469609986" r:id="rId64"/>
        </w:object>
      </w:r>
      <w:r w:rsidRPr="009B5907">
        <w:rPr>
          <w:sz w:val="28"/>
          <w:szCs w:val="28"/>
        </w:rPr>
        <w:t xml:space="preserve">- соответственно, массовые доли воды и жира в бульоне, </w:t>
      </w:r>
      <w:r w:rsidR="007D323D" w:rsidRPr="009B5907">
        <w:rPr>
          <w:position w:val="-12"/>
          <w:sz w:val="28"/>
          <w:szCs w:val="28"/>
        </w:rPr>
        <w:object w:dxaOrig="380" w:dyaOrig="360">
          <v:shape id="_x0000_i1054" type="#_x0000_t75" style="width:18.75pt;height:18pt" o:ole="">
            <v:imagedata r:id="rId65" o:title=""/>
          </v:shape>
          <o:OLEObject Type="Embed" ProgID="Equation.3" ShapeID="_x0000_i1054" DrawAspect="Content" ObjectID="_1469609987" r:id="rId66"/>
        </w:object>
      </w:r>
      <w:r w:rsidR="006E539C" w:rsidRPr="009B5907">
        <w:rPr>
          <w:sz w:val="28"/>
          <w:szCs w:val="28"/>
        </w:rPr>
        <w:t xml:space="preserve">=0,37;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055" type="#_x0000_t75" style="width:15pt;height:18pt" o:ole="">
            <v:imagedata r:id="rId67" o:title=""/>
          </v:shape>
          <o:OLEObject Type="Embed" ProgID="Equation.3" ShapeID="_x0000_i1055" DrawAspect="Content" ObjectID="_1469609988" r:id="rId68"/>
        </w:object>
      </w:r>
      <w:r w:rsidR="006E539C" w:rsidRPr="009B5907">
        <w:rPr>
          <w:sz w:val="28"/>
          <w:szCs w:val="28"/>
        </w:rPr>
        <w:t xml:space="preserve">=0,63;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056" type="#_x0000_t75" style="width:15pt;height:18pt" o:ole="">
            <v:imagedata r:id="rId69" o:title=""/>
          </v:shape>
          <o:OLEObject Type="Embed" ProgID="Equation.3" ShapeID="_x0000_i1056" DrawAspect="Content" ObjectID="_1469609989" r:id="rId70"/>
        </w:object>
      </w:r>
      <w:r w:rsidR="006E539C" w:rsidRPr="009B5907">
        <w:rPr>
          <w:sz w:val="28"/>
          <w:szCs w:val="28"/>
        </w:rPr>
        <w:t>,</w:t>
      </w:r>
      <w:r w:rsidR="007D323D" w:rsidRPr="009B5907">
        <w:rPr>
          <w:position w:val="-12"/>
          <w:sz w:val="28"/>
          <w:szCs w:val="28"/>
        </w:rPr>
        <w:object w:dxaOrig="380" w:dyaOrig="360">
          <v:shape id="_x0000_i1057" type="#_x0000_t75" style="width:18.75pt;height:18pt" o:ole="">
            <v:imagedata r:id="rId71" o:title=""/>
          </v:shape>
          <o:OLEObject Type="Embed" ProgID="Equation.3" ShapeID="_x0000_i1057" DrawAspect="Content" ObjectID="_1469609990" r:id="rId72"/>
        </w:object>
      </w:r>
      <w:r w:rsidR="006E539C" w:rsidRPr="009B5907">
        <w:rPr>
          <w:sz w:val="28"/>
          <w:szCs w:val="28"/>
        </w:rPr>
        <w:t xml:space="preserve">-  соответственно, плотности воды и жира при </w:t>
      </w:r>
      <w:r w:rsidR="006E539C" w:rsidRPr="009B5907">
        <w:rPr>
          <w:sz w:val="28"/>
          <w:szCs w:val="28"/>
          <w:lang w:val="en-US"/>
        </w:rPr>
        <w:t>T</w:t>
      </w:r>
      <w:r w:rsidR="006E539C" w:rsidRPr="009B5907">
        <w:rPr>
          <w:sz w:val="28"/>
          <w:szCs w:val="28"/>
        </w:rPr>
        <w:t>=358К</w:t>
      </w:r>
      <w:r w:rsidR="0018017F">
        <w:rPr>
          <w:sz w:val="28"/>
          <w:szCs w:val="28"/>
        </w:rPr>
        <w:t xml:space="preserve">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058" type="#_x0000_t75" style="width:15pt;height:18pt" o:ole="">
            <v:imagedata r:id="rId73" o:title=""/>
          </v:shape>
          <o:OLEObject Type="Embed" ProgID="Equation.3" ShapeID="_x0000_i1058" DrawAspect="Content" ObjectID="_1469609991" r:id="rId74"/>
        </w:object>
      </w:r>
      <w:r w:rsidR="006E539C" w:rsidRPr="009B5907">
        <w:rPr>
          <w:sz w:val="28"/>
          <w:szCs w:val="28"/>
        </w:rPr>
        <w:t>=970 кг/ м</w:t>
      </w:r>
      <w:r w:rsidR="006E539C" w:rsidRPr="009B5907">
        <w:rPr>
          <w:sz w:val="28"/>
          <w:szCs w:val="28"/>
          <w:vertAlign w:val="superscript"/>
        </w:rPr>
        <w:t>3</w:t>
      </w:r>
      <w:r w:rsidR="006E539C" w:rsidRPr="009B5907">
        <w:rPr>
          <w:sz w:val="28"/>
          <w:szCs w:val="28"/>
        </w:rPr>
        <w:t xml:space="preserve">, </w:t>
      </w:r>
      <w:r w:rsidR="007D323D" w:rsidRPr="009B5907">
        <w:rPr>
          <w:position w:val="-12"/>
          <w:sz w:val="28"/>
          <w:szCs w:val="28"/>
        </w:rPr>
        <w:object w:dxaOrig="380" w:dyaOrig="360">
          <v:shape id="_x0000_i1059" type="#_x0000_t75" style="width:18.75pt;height:18pt" o:ole="">
            <v:imagedata r:id="rId75" o:title=""/>
          </v:shape>
          <o:OLEObject Type="Embed" ProgID="Equation.3" ShapeID="_x0000_i1059" DrawAspect="Content" ObjectID="_1469609992" r:id="rId76"/>
        </w:object>
      </w:r>
      <w:r w:rsidR="006E539C" w:rsidRPr="009B5907">
        <w:rPr>
          <w:sz w:val="28"/>
          <w:szCs w:val="28"/>
        </w:rPr>
        <w:t>=875 кг/ м</w:t>
      </w:r>
      <w:r w:rsidR="006E539C" w:rsidRPr="009B5907">
        <w:rPr>
          <w:sz w:val="28"/>
          <w:szCs w:val="28"/>
          <w:vertAlign w:val="superscript"/>
        </w:rPr>
        <w:t>3</w:t>
      </w:r>
      <w:r w:rsidR="00866691">
        <w:rPr>
          <w:sz w:val="28"/>
          <w:szCs w:val="28"/>
        </w:rPr>
        <w:t xml:space="preserve"> .</w:t>
      </w:r>
      <w:r w:rsidR="00866691" w:rsidRPr="00866691">
        <w:rPr>
          <w:sz w:val="28"/>
          <w:szCs w:val="28"/>
        </w:rPr>
        <w:t xml:space="preserve"> </w:t>
      </w:r>
      <w:r w:rsidR="00866691">
        <w:rPr>
          <w:sz w:val="28"/>
          <w:szCs w:val="28"/>
        </w:rPr>
        <w:t>[2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с.503</w:t>
      </w:r>
      <w:r w:rsidR="00866691">
        <w:rPr>
          <w:sz w:val="28"/>
          <w:szCs w:val="28"/>
        </w:rPr>
        <w:t>]</w:t>
      </w:r>
    </w:p>
    <w:p w:rsidR="0018017F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480" w:dyaOrig="680">
          <v:shape id="_x0000_i1060" type="#_x0000_t75" style="width:174pt;height:33.75pt" o:ole="">
            <v:imagedata r:id="rId77" o:title=""/>
          </v:shape>
          <o:OLEObject Type="Embed" ProgID="Equation.3" ShapeID="_x0000_i1060" DrawAspect="Content" ObjectID="_1469609993" r:id="rId78"/>
        </w:object>
      </w:r>
      <w:r w:rsidR="006E539C" w:rsidRPr="009B5907">
        <w:rPr>
          <w:sz w:val="28"/>
          <w:szCs w:val="28"/>
        </w:rPr>
        <w:t>;</w:t>
      </w:r>
    </w:p>
    <w:p w:rsidR="00DC50B6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28"/>
          <w:sz w:val="28"/>
          <w:szCs w:val="28"/>
        </w:rPr>
        <w:object w:dxaOrig="2860" w:dyaOrig="660">
          <v:shape id="_x0000_i1061" type="#_x0000_t75" style="width:143.25pt;height:33pt" o:ole="">
            <v:imagedata r:id="rId79" o:title=""/>
          </v:shape>
          <o:OLEObject Type="Embed" ProgID="Equation.3" ShapeID="_x0000_i1061" DrawAspect="Content" ObjectID="_1469609994" r:id="rId80"/>
        </w:object>
      </w:r>
      <w:r w:rsidR="006E539C" w:rsidRPr="009B5907">
        <w:rPr>
          <w:sz w:val="28"/>
          <w:szCs w:val="28"/>
        </w:rPr>
        <w:t>;</w:t>
      </w:r>
    </w:p>
    <w:p w:rsidR="006E539C" w:rsidRPr="009B5907" w:rsidRDefault="006E539C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Динамический коэффициент вязкости бульона находится по аналогии: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1480" w:dyaOrig="680">
          <v:shape id="_x0000_i1062" type="#_x0000_t75" style="width:74.25pt;height:33.75pt" o:ole="">
            <v:imagedata r:id="rId81" o:title=""/>
          </v:shape>
          <o:OLEObject Type="Embed" ProgID="Equation.3" ShapeID="_x0000_i1062" DrawAspect="Content" ObjectID="_1469609995" r:id="rId82"/>
        </w:object>
      </w:r>
      <w:r w:rsidR="001C6F36" w:rsidRPr="009B5907">
        <w:rPr>
          <w:sz w:val="28"/>
          <w:szCs w:val="28"/>
        </w:rPr>
        <w:t>,</w:t>
      </w:r>
      <w:r w:rsidR="00C2394A">
        <w:rPr>
          <w:sz w:val="28"/>
          <w:szCs w:val="28"/>
        </w:rPr>
        <w:t xml:space="preserve">                                            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.1.9)</w:t>
      </w:r>
    </w:p>
    <w:p w:rsidR="006E539C" w:rsidRPr="009B5907" w:rsidRDefault="001C6F36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063" type="#_x0000_t75" style="width:15pt;height:18pt" o:ole="">
            <v:imagedata r:id="rId83" o:title=""/>
          </v:shape>
          <o:OLEObject Type="Embed" ProgID="Equation.3" ShapeID="_x0000_i1063" DrawAspect="Content" ObjectID="_1469609996" r:id="rId84"/>
        </w:object>
      </w:r>
      <w:r w:rsidRPr="009B5907">
        <w:rPr>
          <w:sz w:val="28"/>
          <w:szCs w:val="28"/>
        </w:rPr>
        <w:t>,</w:t>
      </w:r>
      <w:r w:rsidR="007D323D" w:rsidRPr="009B5907">
        <w:rPr>
          <w:position w:val="-12"/>
          <w:sz w:val="28"/>
          <w:szCs w:val="28"/>
        </w:rPr>
        <w:object w:dxaOrig="380" w:dyaOrig="360">
          <v:shape id="_x0000_i1064" type="#_x0000_t75" style="width:18.75pt;height:18pt" o:ole="">
            <v:imagedata r:id="rId85" o:title=""/>
          </v:shape>
          <o:OLEObject Type="Embed" ProgID="Equation.3" ShapeID="_x0000_i1064" DrawAspect="Content" ObjectID="_1469609997" r:id="rId86"/>
        </w:object>
      </w:r>
      <w:r w:rsidRPr="009B5907">
        <w:rPr>
          <w:sz w:val="28"/>
          <w:szCs w:val="28"/>
        </w:rPr>
        <w:t xml:space="preserve">- соответственно, динамические коэффициенты вязкости воды и жира, </w:t>
      </w:r>
      <w:r w:rsidR="007D323D" w:rsidRPr="009B5907">
        <w:rPr>
          <w:position w:val="-6"/>
          <w:sz w:val="28"/>
          <w:szCs w:val="28"/>
        </w:rPr>
        <w:object w:dxaOrig="620" w:dyaOrig="279">
          <v:shape id="_x0000_i1065" type="#_x0000_t75" style="width:30.75pt;height:14.25pt" o:ole="">
            <v:imagedata r:id="rId87" o:title=""/>
          </v:shape>
          <o:OLEObject Type="Embed" ProgID="Equation.3" ShapeID="_x0000_i1065" DrawAspect="Content" ObjectID="_1469609998" r:id="rId88"/>
        </w:object>
      </w:r>
      <w:r w:rsidRPr="009B5907">
        <w:rPr>
          <w:sz w:val="28"/>
          <w:szCs w:val="28"/>
        </w:rPr>
        <w:t xml:space="preserve">. При 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</w:rPr>
        <w:t xml:space="preserve">=358К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066" type="#_x0000_t75" style="width:15pt;height:18pt" o:ole="">
            <v:imagedata r:id="rId89" o:title=""/>
          </v:shape>
          <o:OLEObject Type="Embed" ProgID="Equation.3" ShapeID="_x0000_i1066" DrawAspect="Content" ObjectID="_1469609999" r:id="rId90"/>
        </w:object>
      </w:r>
      <w:r w:rsidRPr="009B5907">
        <w:rPr>
          <w:sz w:val="28"/>
          <w:szCs w:val="28"/>
        </w:rPr>
        <w:t>=256*10</w:t>
      </w:r>
      <w:r w:rsidRPr="009B5907">
        <w:rPr>
          <w:sz w:val="28"/>
          <w:szCs w:val="28"/>
          <w:vertAlign w:val="superscript"/>
        </w:rPr>
        <w:t>-6</w:t>
      </w:r>
      <w:r w:rsidRPr="009B5907">
        <w:rPr>
          <w:sz w:val="28"/>
          <w:szCs w:val="28"/>
        </w:rPr>
        <w:t xml:space="preserve">  </w:t>
      </w:r>
      <w:r w:rsidR="007D323D" w:rsidRPr="009B5907">
        <w:rPr>
          <w:position w:val="-6"/>
          <w:sz w:val="28"/>
          <w:szCs w:val="28"/>
        </w:rPr>
        <w:object w:dxaOrig="620" w:dyaOrig="279">
          <v:shape id="_x0000_i1067" type="#_x0000_t75" style="width:30.75pt;height:14.25pt" o:ole="">
            <v:imagedata r:id="rId91" o:title=""/>
          </v:shape>
          <o:OLEObject Type="Embed" ProgID="Equation.3" ShapeID="_x0000_i1067" DrawAspect="Content" ObjectID="_1469610000" r:id="rId92"/>
        </w:object>
      </w:r>
      <w:r w:rsidRPr="009B5907">
        <w:rPr>
          <w:sz w:val="28"/>
          <w:szCs w:val="28"/>
        </w:rPr>
        <w:t xml:space="preserve">, </w:t>
      </w:r>
      <w:r w:rsidR="007D323D" w:rsidRPr="009B5907">
        <w:rPr>
          <w:position w:val="-12"/>
          <w:sz w:val="28"/>
          <w:szCs w:val="28"/>
        </w:rPr>
        <w:object w:dxaOrig="380" w:dyaOrig="360">
          <v:shape id="_x0000_i1068" type="#_x0000_t75" style="width:18.75pt;height:18pt" o:ole="">
            <v:imagedata r:id="rId93" o:title=""/>
          </v:shape>
          <o:OLEObject Type="Embed" ProgID="Equation.3" ShapeID="_x0000_i1068" DrawAspect="Content" ObjectID="_1469610001" r:id="rId94"/>
        </w:object>
      </w:r>
      <w:r w:rsidRPr="009B5907">
        <w:rPr>
          <w:sz w:val="28"/>
          <w:szCs w:val="28"/>
        </w:rPr>
        <w:t>=540*10</w:t>
      </w:r>
      <w:r w:rsidRPr="009B5907">
        <w:rPr>
          <w:sz w:val="28"/>
          <w:szCs w:val="28"/>
          <w:vertAlign w:val="superscript"/>
        </w:rPr>
        <w:t>-6</w:t>
      </w:r>
      <w:r w:rsidR="007D323D" w:rsidRPr="009B5907">
        <w:rPr>
          <w:position w:val="-6"/>
          <w:sz w:val="28"/>
          <w:szCs w:val="28"/>
        </w:rPr>
        <w:object w:dxaOrig="620" w:dyaOrig="279">
          <v:shape id="_x0000_i1069" type="#_x0000_t75" style="width:30.75pt;height:14.25pt" o:ole="">
            <v:imagedata r:id="rId95" o:title=""/>
          </v:shape>
          <o:OLEObject Type="Embed" ProgID="Equation.3" ShapeID="_x0000_i1069" DrawAspect="Content" ObjectID="_1469610002" r:id="rId96"/>
        </w:object>
      </w:r>
      <w:r w:rsidRPr="009B5907">
        <w:rPr>
          <w:sz w:val="28"/>
          <w:szCs w:val="28"/>
        </w:rPr>
        <w:t>.</w:t>
      </w:r>
      <w:r w:rsidR="00866691">
        <w:rPr>
          <w:sz w:val="28"/>
          <w:szCs w:val="28"/>
        </w:rPr>
        <w:t xml:space="preserve"> [2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с.491</w:t>
      </w:r>
      <w:r w:rsidR="00866691">
        <w:rPr>
          <w:sz w:val="28"/>
          <w:szCs w:val="28"/>
        </w:rPr>
        <w:t>]</w:t>
      </w:r>
    </w:p>
    <w:p w:rsidR="001C6F36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660" w:dyaOrig="680">
          <v:shape id="_x0000_i1070" type="#_x0000_t75" style="width:183pt;height:33.75pt" o:ole="">
            <v:imagedata r:id="rId97" o:title=""/>
          </v:shape>
          <o:OLEObject Type="Embed" ProgID="Equation.3" ShapeID="_x0000_i1070" DrawAspect="Content" ObjectID="_1469610003" r:id="rId98"/>
        </w:object>
      </w:r>
    </w:p>
    <w:p w:rsidR="001C6F36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  <w:lang w:val="en-US"/>
        </w:rPr>
      </w:pPr>
      <w:r w:rsidRPr="007D323D">
        <w:rPr>
          <w:position w:val="-28"/>
          <w:sz w:val="28"/>
          <w:szCs w:val="28"/>
        </w:rPr>
        <w:object w:dxaOrig="3180" w:dyaOrig="660">
          <v:shape id="_x0000_i1071" type="#_x0000_t75" style="width:159pt;height:33pt" o:ole="">
            <v:imagedata r:id="rId99" o:title=""/>
          </v:shape>
          <o:OLEObject Type="Embed" ProgID="Equation.3" ShapeID="_x0000_i1071" DrawAspect="Content" ObjectID="_1469610004" r:id="rId100"/>
        </w:object>
      </w:r>
    </w:p>
    <w:p w:rsidR="00070974" w:rsidRPr="009B5907" w:rsidRDefault="00070974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Тогда критерий Рейнольдса будет равен</w:t>
      </w:r>
    </w:p>
    <w:p w:rsidR="00070974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4500" w:dyaOrig="720">
          <v:shape id="_x0000_i1072" type="#_x0000_t75" style="width:225pt;height:36pt" o:ole="">
            <v:imagedata r:id="rId101" o:title=""/>
          </v:shape>
          <o:OLEObject Type="Embed" ProgID="Equation.3" ShapeID="_x0000_i1072" DrawAspect="Content" ObjectID="_1469610005" r:id="rId102"/>
        </w:object>
      </w:r>
    </w:p>
    <w:p w:rsidR="00F25210" w:rsidRPr="009B5907" w:rsidRDefault="00F25210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Т.к. </w:t>
      </w:r>
      <w:r w:rsidRPr="009B5907">
        <w:rPr>
          <w:sz w:val="28"/>
          <w:szCs w:val="28"/>
          <w:lang w:val="en-US"/>
        </w:rPr>
        <w:t>Re</w:t>
      </w:r>
      <w:r w:rsidRPr="009B5907">
        <w:rPr>
          <w:sz w:val="28"/>
          <w:szCs w:val="28"/>
        </w:rPr>
        <w:t>&lt;5*10</w:t>
      </w:r>
      <w:r w:rsidRPr="009B5907">
        <w:rPr>
          <w:sz w:val="28"/>
          <w:szCs w:val="28"/>
          <w:vertAlign w:val="superscript"/>
        </w:rPr>
        <w:t>5</w:t>
      </w:r>
      <w:r w:rsidRPr="009B5907">
        <w:rPr>
          <w:sz w:val="28"/>
          <w:szCs w:val="28"/>
        </w:rPr>
        <w:t>, то имеем ламинарный режим движения бульона в жироотделителе. Следовательно</w:t>
      </w:r>
      <w:r w:rsidR="00C2394A">
        <w:rPr>
          <w:sz w:val="28"/>
          <w:szCs w:val="28"/>
        </w:rPr>
        <w:t>, по формуле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.1.3)</w:t>
      </w:r>
    </w:p>
    <w:p w:rsidR="00F25210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100" w:dyaOrig="680">
          <v:shape id="_x0000_i1073" type="#_x0000_t75" style="width:155.25pt;height:33.75pt" o:ole="">
            <v:imagedata r:id="rId103" o:title=""/>
          </v:shape>
          <o:OLEObject Type="Embed" ProgID="Equation.3" ShapeID="_x0000_i1073" DrawAspect="Content" ObjectID="_1469610006" r:id="rId104"/>
        </w:object>
      </w:r>
    </w:p>
    <w:p w:rsidR="00F25210" w:rsidRPr="009B5907" w:rsidRDefault="00F25210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Отношение </w:t>
      </w:r>
      <w:r w:rsidR="007D323D" w:rsidRPr="007D323D">
        <w:rPr>
          <w:position w:val="-30"/>
          <w:sz w:val="28"/>
          <w:szCs w:val="28"/>
        </w:rPr>
        <w:object w:dxaOrig="960" w:dyaOrig="680">
          <v:shape id="_x0000_i1074" type="#_x0000_t75" style="width:48pt;height:33.75pt" o:ole="">
            <v:imagedata r:id="rId105" o:title=""/>
          </v:shape>
          <o:OLEObject Type="Embed" ProgID="Equation.3" ShapeID="_x0000_i1074" DrawAspect="Content" ObjectID="_1469610007" r:id="rId106"/>
        </w:object>
      </w:r>
      <w:r w:rsidRPr="009B5907">
        <w:rPr>
          <w:sz w:val="28"/>
          <w:szCs w:val="28"/>
        </w:rPr>
        <w:t xml:space="preserve"> для нагревающегося бульона можно принять за единицу, тогда</w:t>
      </w:r>
    </w:p>
    <w:p w:rsidR="00070974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5380" w:dyaOrig="380">
          <v:shape id="_x0000_i1075" type="#_x0000_t75" style="width:269.25pt;height:18.75pt" o:ole="">
            <v:imagedata r:id="rId107" o:title=""/>
          </v:shape>
          <o:OLEObject Type="Embed" ProgID="Equation.3" ShapeID="_x0000_i1075" DrawAspect="Content" ObjectID="_1469610008" r:id="rId108"/>
        </w:object>
      </w:r>
    </w:p>
    <w:p w:rsidR="00367E5C" w:rsidRPr="009B5907" w:rsidRDefault="00367E5C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Получаем, что коэффициент теплоотдачи со стороны бульона к стенке будет равен</w:t>
      </w:r>
    </w:p>
    <w:p w:rsidR="00367E5C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640" w:dyaOrig="680">
          <v:shape id="_x0000_i1076" type="#_x0000_t75" style="width:182.25pt;height:33.75pt" o:ole="">
            <v:imagedata r:id="rId109" o:title=""/>
          </v:shape>
          <o:OLEObject Type="Embed" ProgID="Equation.3" ShapeID="_x0000_i1076" DrawAspect="Content" ObjectID="_1469610009" r:id="rId110"/>
        </w:object>
      </w:r>
      <w:r w:rsidR="00367E5C" w:rsidRPr="009B5907">
        <w:rPr>
          <w:sz w:val="28"/>
          <w:szCs w:val="28"/>
        </w:rPr>
        <w:t>.</w:t>
      </w:r>
    </w:p>
    <w:p w:rsidR="00C63ECB" w:rsidRDefault="00C63ECB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473075" w:rsidRPr="009B5907" w:rsidRDefault="00C47EC8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879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Расчет </w:t>
      </w:r>
      <w:r w:rsidR="009B5907">
        <w:rPr>
          <w:sz w:val="28"/>
          <w:szCs w:val="28"/>
        </w:rPr>
        <w:t>коэффициент</w:t>
      </w:r>
      <w:r>
        <w:rPr>
          <w:sz w:val="28"/>
          <w:szCs w:val="28"/>
        </w:rPr>
        <w:t>а</w:t>
      </w:r>
      <w:r w:rsidR="009B5907">
        <w:rPr>
          <w:sz w:val="28"/>
          <w:szCs w:val="28"/>
        </w:rPr>
        <w:t xml:space="preserve"> теплоотдачи со стороны конденсирующегося пара к стенке жироотделителя</w:t>
      </w:r>
      <w:r w:rsidR="00C63ECB">
        <w:rPr>
          <w:sz w:val="28"/>
          <w:szCs w:val="28"/>
        </w:rPr>
        <w:t>. Воспользуемся методом последовательных приближений.</w:t>
      </w:r>
    </w:p>
    <w:p w:rsidR="00473075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520" w:dyaOrig="360">
          <v:shape id="_x0000_i1077" type="#_x0000_t75" style="width:26.25pt;height:18pt" o:ole="">
            <v:imagedata r:id="rId111" o:title=""/>
          </v:shape>
          <o:OLEObject Type="Embed" ProgID="Equation.3" ShapeID="_x0000_i1077" DrawAspect="Content" ObjectID="_1469610010" r:id="rId112"/>
        </w:object>
      </w:r>
      <w:r w:rsidR="00473075" w:rsidRPr="009B5907">
        <w:rPr>
          <w:position w:val="-2"/>
          <w:sz w:val="28"/>
          <w:szCs w:val="28"/>
        </w:rPr>
        <w:object w:dxaOrig="200" w:dyaOrig="160">
          <v:shape id="_x0000_i1078" type="#_x0000_t75" style="width:9.75pt;height:8.25pt" o:ole="">
            <v:imagedata r:id="rId113" o:title=""/>
          </v:shape>
          <o:OLEObject Type="Embed" ProgID="Equation.3" ShapeID="_x0000_i1078" DrawAspect="Content" ObjectID="_1469610011" r:id="rId114"/>
        </w:object>
      </w:r>
      <w:r w:rsidR="00473075" w:rsidRPr="009B5907">
        <w:rPr>
          <w:position w:val="-10"/>
          <w:sz w:val="28"/>
          <w:szCs w:val="28"/>
        </w:rPr>
        <w:object w:dxaOrig="180" w:dyaOrig="340">
          <v:shape id="_x0000_i1079" type="#_x0000_t75" style="width:9pt;height:17.25pt" o:ole="">
            <v:imagedata r:id="rId115" o:title=""/>
          </v:shape>
          <o:OLEObject Type="Embed" ProgID="Equation.3" ShapeID="_x0000_i1079" DrawAspect="Content" ObjectID="_1469610012" r:id="rId116"/>
        </w:object>
      </w:r>
      <w:r w:rsidRPr="007D323D">
        <w:rPr>
          <w:position w:val="-32"/>
          <w:sz w:val="28"/>
          <w:szCs w:val="28"/>
        </w:rPr>
        <w:object w:dxaOrig="1900" w:dyaOrig="700">
          <v:shape id="_x0000_i1080" type="#_x0000_t75" style="width:95.25pt;height:35.25pt" o:ole="">
            <v:imagedata r:id="rId117" o:title=""/>
          </v:shape>
          <o:OLEObject Type="Embed" ProgID="Equation.3" ShapeID="_x0000_i1080" DrawAspect="Content" ObjectID="_1469610013" r:id="rId118"/>
        </w:object>
      </w:r>
      <w:r w:rsidRPr="007D323D">
        <w:rPr>
          <w:position w:val="-28"/>
          <w:sz w:val="28"/>
          <w:szCs w:val="28"/>
        </w:rPr>
        <w:object w:dxaOrig="3780" w:dyaOrig="660">
          <v:shape id="_x0000_i1081" type="#_x0000_t75" style="width:189pt;height:33pt" o:ole="">
            <v:imagedata r:id="rId119" o:title=""/>
          </v:shape>
          <o:OLEObject Type="Embed" ProgID="Equation.3" ShapeID="_x0000_i1081" DrawAspect="Content" ObjectID="_1469610014" r:id="rId120"/>
        </w:object>
      </w:r>
      <w:r w:rsidR="00C2394A">
        <w:rPr>
          <w:sz w:val="28"/>
          <w:szCs w:val="28"/>
        </w:rPr>
        <w:t xml:space="preserve">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.2.1)</w:t>
      </w:r>
    </w:p>
    <w:p w:rsidR="00C63ECB" w:rsidRDefault="00C63ECB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Термическое сопротивление </w:t>
      </w:r>
      <w:r w:rsidR="002A0177">
        <w:rPr>
          <w:sz w:val="28"/>
          <w:szCs w:val="28"/>
        </w:rPr>
        <w:t>стенки</w:t>
      </w:r>
    </w:p>
    <w:p w:rsidR="00C2394A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60"/>
          <w:sz w:val="28"/>
          <w:szCs w:val="28"/>
        </w:rPr>
        <w:object w:dxaOrig="2160" w:dyaOrig="980">
          <v:shape id="_x0000_i1082" type="#_x0000_t75" style="width:114pt;height:51.75pt" o:ole="">
            <v:imagedata r:id="rId121" o:title=""/>
          </v:shape>
          <o:OLEObject Type="Embed" ProgID="Equation.3" ShapeID="_x0000_i1082" DrawAspect="Content" ObjectID="_1469610015" r:id="rId122"/>
        </w:object>
      </w:r>
      <w:r w:rsidR="002A0177" w:rsidRPr="00054DD3">
        <w:rPr>
          <w:sz w:val="28"/>
          <w:szCs w:val="28"/>
        </w:rPr>
        <w:t>,</w:t>
      </w:r>
      <w:r w:rsidR="00C2394A">
        <w:rPr>
          <w:sz w:val="28"/>
          <w:szCs w:val="28"/>
        </w:rPr>
        <w:t xml:space="preserve">                                   (</w:t>
      </w:r>
      <w:r w:rsidR="00C47EC8">
        <w:rPr>
          <w:sz w:val="28"/>
          <w:szCs w:val="28"/>
        </w:rPr>
        <w:t>2</w:t>
      </w:r>
      <w:r w:rsidR="00C2394A">
        <w:rPr>
          <w:sz w:val="28"/>
          <w:szCs w:val="28"/>
        </w:rPr>
        <w:t>.2.1)</w:t>
      </w:r>
    </w:p>
    <w:p w:rsidR="002A0177" w:rsidRPr="00054DD3" w:rsidRDefault="002A0177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054DD3">
        <w:rPr>
          <w:sz w:val="28"/>
          <w:szCs w:val="28"/>
        </w:rPr>
        <w:t>где</w:t>
      </w:r>
      <w:r w:rsidR="00054DD3" w:rsidRPr="00054DD3">
        <w:rPr>
          <w:sz w:val="28"/>
          <w:szCs w:val="28"/>
        </w:rPr>
        <w:t xml:space="preserve"> </w:t>
      </w:r>
      <w:r w:rsidR="007D323D" w:rsidRPr="00054DD3">
        <w:rPr>
          <w:position w:val="-12"/>
          <w:sz w:val="28"/>
          <w:szCs w:val="28"/>
        </w:rPr>
        <w:object w:dxaOrig="220" w:dyaOrig="360">
          <v:shape id="_x0000_i1083" type="#_x0000_t75" style="width:12.75pt;height:21pt" o:ole="">
            <v:imagedata r:id="rId123" o:title=""/>
          </v:shape>
          <o:OLEObject Type="Embed" ProgID="Equation.3" ShapeID="_x0000_i1083" DrawAspect="Content" ObjectID="_1469610016" r:id="rId124"/>
        </w:object>
      </w:r>
      <w:r w:rsidR="00054DD3" w:rsidRPr="00054DD3">
        <w:rPr>
          <w:sz w:val="28"/>
          <w:szCs w:val="28"/>
        </w:rPr>
        <w:t>,</w:t>
      </w:r>
      <w:r w:rsidR="007D323D" w:rsidRPr="00054DD3">
        <w:rPr>
          <w:position w:val="-12"/>
          <w:sz w:val="28"/>
          <w:szCs w:val="28"/>
        </w:rPr>
        <w:object w:dxaOrig="220" w:dyaOrig="360">
          <v:shape id="_x0000_i1084" type="#_x0000_t75" style="width:13.5pt;height:21pt" o:ole="">
            <v:imagedata r:id="rId125" o:title=""/>
          </v:shape>
          <o:OLEObject Type="Embed" ProgID="Equation.3" ShapeID="_x0000_i1084" DrawAspect="Content" ObjectID="_1469610017" r:id="rId126"/>
        </w:object>
      </w:r>
      <w:r w:rsidR="00054DD3" w:rsidRPr="00054DD3">
        <w:rPr>
          <w:sz w:val="28"/>
          <w:szCs w:val="28"/>
        </w:rPr>
        <w:t>–</w:t>
      </w:r>
      <w:r w:rsidRPr="00054DD3">
        <w:rPr>
          <w:sz w:val="28"/>
          <w:szCs w:val="28"/>
        </w:rPr>
        <w:t xml:space="preserve"> </w:t>
      </w:r>
      <w:r w:rsidR="00054DD3" w:rsidRPr="00054DD3">
        <w:rPr>
          <w:sz w:val="28"/>
          <w:szCs w:val="28"/>
        </w:rPr>
        <w:t xml:space="preserve">соответственно, термические проводимости стенки со стороны пара и со стороны сырья; </w:t>
      </w:r>
      <w:r w:rsidR="007D323D" w:rsidRPr="00054DD3">
        <w:rPr>
          <w:position w:val="-12"/>
          <w:sz w:val="28"/>
          <w:szCs w:val="28"/>
        </w:rPr>
        <w:object w:dxaOrig="1900" w:dyaOrig="380">
          <v:shape id="_x0000_i1085" type="#_x0000_t75" style="width:93.75pt;height:18.75pt" o:ole="">
            <v:imagedata r:id="rId127" o:title=""/>
          </v:shape>
          <o:OLEObject Type="Embed" ProgID="Equation.3" ShapeID="_x0000_i1085" DrawAspect="Content" ObjectID="_1469610018" r:id="rId128"/>
        </w:object>
      </w:r>
      <w:r w:rsidR="00054DD3" w:rsidRPr="00054DD3">
        <w:rPr>
          <w:sz w:val="28"/>
          <w:szCs w:val="28"/>
        </w:rPr>
        <w:t>;</w:t>
      </w:r>
      <w:r w:rsidR="007D323D" w:rsidRPr="00054DD3">
        <w:rPr>
          <w:position w:val="-12"/>
          <w:sz w:val="28"/>
          <w:szCs w:val="28"/>
        </w:rPr>
        <w:object w:dxaOrig="1780" w:dyaOrig="380">
          <v:shape id="_x0000_i1086" type="#_x0000_t75" style="width:90.75pt;height:19.5pt" o:ole="">
            <v:imagedata r:id="rId129" o:title=""/>
          </v:shape>
          <o:OLEObject Type="Embed" ProgID="Equation.3" ShapeID="_x0000_i1086" DrawAspect="Content" ObjectID="_1469610019" r:id="rId130"/>
        </w:object>
      </w:r>
      <w:r w:rsidR="00866691">
        <w:rPr>
          <w:sz w:val="28"/>
          <w:szCs w:val="28"/>
        </w:rPr>
        <w:t>. [2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с.506</w:t>
      </w:r>
      <w:r w:rsidR="00866691">
        <w:rPr>
          <w:sz w:val="28"/>
          <w:szCs w:val="28"/>
        </w:rPr>
        <w:t>]</w:t>
      </w:r>
    </w:p>
    <w:p w:rsidR="00473075" w:rsidRPr="009B590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62"/>
          <w:sz w:val="28"/>
          <w:szCs w:val="28"/>
        </w:rPr>
        <w:object w:dxaOrig="4420" w:dyaOrig="999">
          <v:shape id="_x0000_i1087" type="#_x0000_t75" style="width:222pt;height:50.25pt" o:ole="">
            <v:imagedata r:id="rId131" o:title=""/>
          </v:shape>
          <o:OLEObject Type="Embed" ProgID="Equation.3" ShapeID="_x0000_i1087" DrawAspect="Content" ObjectID="_1469610020" r:id="rId132"/>
        </w:object>
      </w:r>
    </w:p>
    <w:p w:rsidR="00473075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7D323D">
        <w:rPr>
          <w:position w:val="-10"/>
          <w:sz w:val="28"/>
          <w:szCs w:val="28"/>
        </w:rPr>
        <w:object w:dxaOrig="740" w:dyaOrig="320">
          <v:shape id="_x0000_i1088" type="#_x0000_t75" style="width:36.75pt;height:15.75pt" o:ole="">
            <v:imagedata r:id="rId133" o:title=""/>
          </v:shape>
          <o:OLEObject Type="Embed" ProgID="Equation.3" ShapeID="_x0000_i1088" DrawAspect="Content" ObjectID="_1469610021" r:id="rId134"/>
        </w:object>
      </w:r>
      <w:r w:rsidR="00473075" w:rsidRPr="009B5907">
        <w:rPr>
          <w:sz w:val="28"/>
          <w:szCs w:val="28"/>
        </w:rPr>
        <w:t xml:space="preserve"> </w:t>
      </w:r>
      <w:r w:rsidR="004E5EA3" w:rsidRPr="009B5907">
        <w:rPr>
          <w:position w:val="-12"/>
          <w:sz w:val="28"/>
          <w:szCs w:val="28"/>
        </w:rPr>
        <w:object w:dxaOrig="1140" w:dyaOrig="360">
          <v:shape id="_x0000_i1089" type="#_x0000_t75" style="width:66pt;height:21pt" o:ole="">
            <v:imagedata r:id="rId135" o:title=""/>
          </v:shape>
          <o:OLEObject Type="Embed" ProgID="Equation.3" ShapeID="_x0000_i1089" DrawAspect="Content" ObjectID="_1469610022" r:id="rId136"/>
        </w:object>
      </w:r>
      <w:r w:rsidR="00473075" w:rsidRPr="009B5907">
        <w:rPr>
          <w:sz w:val="28"/>
          <w:szCs w:val="28"/>
        </w:rPr>
        <w:t xml:space="preserve">, </w:t>
      </w:r>
      <w:r w:rsidRPr="007D323D">
        <w:rPr>
          <w:position w:val="-10"/>
          <w:sz w:val="28"/>
          <w:szCs w:val="28"/>
        </w:rPr>
        <w:object w:dxaOrig="1340" w:dyaOrig="260">
          <v:shape id="_x0000_i1090" type="#_x0000_t75" style="width:66.75pt;height:12.75pt" o:ole="">
            <v:imagedata r:id="rId137" o:title=""/>
          </v:shape>
          <o:OLEObject Type="Embed" ProgID="Equation.3" ShapeID="_x0000_i1090" DrawAspect="Content" ObjectID="_1469610023" r:id="rId138"/>
        </w:object>
      </w:r>
      <w:r w:rsidR="00473075" w:rsidRPr="009B5907">
        <w:rPr>
          <w:sz w:val="28"/>
          <w:szCs w:val="28"/>
        </w:rPr>
        <w:t xml:space="preserve"> </w:t>
      </w:r>
      <w:r w:rsidR="006714F7" w:rsidRPr="009B5907">
        <w:rPr>
          <w:position w:val="-12"/>
          <w:sz w:val="28"/>
          <w:szCs w:val="28"/>
        </w:rPr>
        <w:object w:dxaOrig="460" w:dyaOrig="360">
          <v:shape id="_x0000_i1091" type="#_x0000_t75" style="width:27.75pt;height:21.75pt" o:ole="">
            <v:imagedata r:id="rId139" o:title=""/>
          </v:shape>
          <o:OLEObject Type="Embed" ProgID="Equation.3" ShapeID="_x0000_i1091" DrawAspect="Content" ObjectID="_1469610024" r:id="rId140"/>
        </w:object>
      </w:r>
      <w:r w:rsidR="00473075" w:rsidRPr="009B5907">
        <w:rPr>
          <w:sz w:val="28"/>
          <w:szCs w:val="28"/>
        </w:rPr>
        <w:t xml:space="preserve"> </w:t>
      </w:r>
      <w:r w:rsidR="006714F7" w:rsidRPr="009B5907">
        <w:rPr>
          <w:position w:val="-12"/>
          <w:sz w:val="28"/>
          <w:szCs w:val="28"/>
        </w:rPr>
        <w:object w:dxaOrig="660" w:dyaOrig="360">
          <v:shape id="_x0000_i1092" type="#_x0000_t75" style="width:39.75pt;height:21.75pt" o:ole="">
            <v:imagedata r:id="rId141" o:title=""/>
          </v:shape>
          <o:OLEObject Type="Embed" ProgID="Equation.3" ShapeID="_x0000_i1092" DrawAspect="Content" ObjectID="_1469610025" r:id="rId142"/>
        </w:object>
      </w:r>
    </w:p>
    <w:p w:rsidR="00D92879" w:rsidRPr="009B5907" w:rsidRDefault="00D92879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Тогда исходный коэффициент теплопередачи будет равен</w:t>
      </w:r>
    </w:p>
    <w:p w:rsidR="00473075" w:rsidRDefault="00C2394A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position w:val="-30"/>
          <w:sz w:val="28"/>
          <w:szCs w:val="28"/>
        </w:rPr>
        <w:object w:dxaOrig="5179" w:dyaOrig="680">
          <v:shape id="_x0000_i1093" type="#_x0000_t75" style="width:290.25pt;height:37.5pt" o:ole="">
            <v:imagedata r:id="rId143" o:title=""/>
          </v:shape>
          <o:OLEObject Type="Embed" ProgID="Equation.3" ShapeID="_x0000_i1093" DrawAspect="Content" ObjectID="_1469610026" r:id="rId144"/>
        </w:object>
      </w:r>
    </w:p>
    <w:p w:rsidR="00D92879" w:rsidRPr="009B5907" w:rsidRDefault="00D92879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Откуда плотность теплового потока определим по формуле</w:t>
      </w:r>
    </w:p>
    <w:p w:rsidR="00473075" w:rsidRDefault="00C2394A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480" w:dyaOrig="620">
          <v:shape id="_x0000_i1094" type="#_x0000_t75" style="width:259.5pt;height:35.25pt" o:ole="">
            <v:imagedata r:id="rId145" o:title=""/>
          </v:shape>
          <o:OLEObject Type="Embed" ProgID="Equation.3" ShapeID="_x0000_i1094" DrawAspect="Content" ObjectID="_1469610027" r:id="rId146"/>
        </w:object>
      </w:r>
    </w:p>
    <w:p w:rsidR="00473075" w:rsidRDefault="00A8702F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значение </w:t>
      </w:r>
      <w:r w:rsidR="007D323D" w:rsidRPr="009B5907">
        <w:rPr>
          <w:position w:val="-12"/>
          <w:sz w:val="28"/>
          <w:szCs w:val="28"/>
        </w:rPr>
        <w:object w:dxaOrig="4780" w:dyaOrig="360">
          <v:shape id="_x0000_i1095" type="#_x0000_t75" style="width:237.75pt;height:18.75pt" o:ole="">
            <v:imagedata r:id="rId147" o:title=""/>
          </v:shape>
          <o:OLEObject Type="Embed" ProgID="Equation.3" ShapeID="_x0000_i1095" DrawAspect="Content" ObjectID="_1469610028" r:id="rId148"/>
        </w:object>
      </w:r>
      <w:r>
        <w:rPr>
          <w:sz w:val="28"/>
          <w:szCs w:val="28"/>
        </w:rPr>
        <w:t xml:space="preserve"> </w:t>
      </w:r>
    </w:p>
    <w:p w:rsidR="00A8702F" w:rsidRPr="009B5907" w:rsidRDefault="00A8702F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Составляем расчетные таблицы </w:t>
      </w:r>
      <w:r w:rsidR="00513C69">
        <w:rPr>
          <w:sz w:val="28"/>
          <w:szCs w:val="28"/>
        </w:rPr>
        <w:t>2</w:t>
      </w:r>
      <w:r>
        <w:rPr>
          <w:sz w:val="28"/>
          <w:szCs w:val="28"/>
        </w:rPr>
        <w:t xml:space="preserve">.2.1 и </w:t>
      </w:r>
      <w:r w:rsidR="00513C69">
        <w:rPr>
          <w:sz w:val="28"/>
          <w:szCs w:val="28"/>
        </w:rPr>
        <w:t>2</w:t>
      </w:r>
      <w:r>
        <w:rPr>
          <w:sz w:val="28"/>
          <w:szCs w:val="28"/>
        </w:rPr>
        <w:t>.2.2 в которые записываем исходные данные и результаты последующих расчетов.</w:t>
      </w:r>
    </w:p>
    <w:p w:rsidR="00D92879" w:rsidRPr="009B5907" w:rsidRDefault="00D92879" w:rsidP="007B1CB8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13C69">
        <w:rPr>
          <w:sz w:val="28"/>
          <w:szCs w:val="28"/>
        </w:rPr>
        <w:t>2</w:t>
      </w:r>
      <w:r w:rsidR="00C2394A">
        <w:rPr>
          <w:sz w:val="28"/>
          <w:szCs w:val="28"/>
        </w:rPr>
        <w:t xml:space="preserve">.2.1 – </w:t>
      </w:r>
      <w:r w:rsidR="00A8702F">
        <w:rPr>
          <w:sz w:val="28"/>
          <w:szCs w:val="28"/>
        </w:rPr>
        <w:t>р</w:t>
      </w:r>
      <w:r w:rsidR="00C2394A">
        <w:rPr>
          <w:sz w:val="28"/>
          <w:szCs w:val="28"/>
        </w:rPr>
        <w:t>асчетная таблица</w:t>
      </w:r>
      <w:r w:rsidR="00A8702F">
        <w:rPr>
          <w:sz w:val="28"/>
          <w:szCs w:val="28"/>
        </w:rPr>
        <w:t xml:space="preserve"> для конденсирующегося пара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273"/>
        <w:gridCol w:w="1403"/>
        <w:gridCol w:w="1444"/>
        <w:gridCol w:w="1429"/>
        <w:gridCol w:w="1578"/>
        <w:gridCol w:w="1403"/>
      </w:tblGrid>
      <w:tr w:rsidR="00473075" w:rsidRPr="009B5907">
        <w:trPr>
          <w:trHeight w:val="435"/>
          <w:jc w:val="center"/>
        </w:trPr>
        <w:tc>
          <w:tcPr>
            <w:tcW w:w="671" w:type="pct"/>
            <w:vMerge w:val="restar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Прибл.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расчёт</w:t>
            </w:r>
          </w:p>
        </w:tc>
        <w:tc>
          <w:tcPr>
            <w:tcW w:w="4329" w:type="pct"/>
            <w:gridSpan w:val="6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Конденсация греющего пара</w:t>
            </w:r>
          </w:p>
        </w:tc>
      </w:tr>
      <w:tr w:rsidR="00473075" w:rsidRPr="009B5907">
        <w:trPr>
          <w:trHeight w:val="525"/>
          <w:jc w:val="center"/>
        </w:trPr>
        <w:tc>
          <w:tcPr>
            <w:tcW w:w="671" w:type="pct"/>
            <w:vMerge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конд.</w:t>
            </w:r>
            <w:r w:rsidRPr="009B5907">
              <w:rPr>
                <w:sz w:val="28"/>
                <w:szCs w:val="28"/>
              </w:rPr>
              <w:t>,</w:t>
            </w:r>
            <w:r w:rsidRPr="009B5907">
              <w:rPr>
                <w:sz w:val="28"/>
                <w:szCs w:val="28"/>
                <w:vertAlign w:val="superscript"/>
              </w:rPr>
              <w:t>˚</w:t>
            </w:r>
            <w:r w:rsidRPr="009B5907">
              <w:rPr>
                <w:sz w:val="28"/>
                <w:szCs w:val="28"/>
              </w:rPr>
              <w:t>С</w:t>
            </w:r>
          </w:p>
        </w:tc>
        <w:tc>
          <w:tcPr>
            <w:tcW w:w="712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ст1</w:t>
            </w:r>
            <w:r w:rsidRPr="009B5907">
              <w:rPr>
                <w:sz w:val="28"/>
                <w:szCs w:val="28"/>
              </w:rPr>
              <w:t>,</w:t>
            </w:r>
            <w:r w:rsidRPr="009B5907">
              <w:rPr>
                <w:sz w:val="28"/>
                <w:szCs w:val="28"/>
                <w:vertAlign w:val="superscript"/>
              </w:rPr>
              <w:t>˚</w:t>
            </w:r>
            <w:r w:rsidRPr="009B5907">
              <w:rPr>
                <w:sz w:val="28"/>
                <w:szCs w:val="28"/>
              </w:rPr>
              <w:t>С</w:t>
            </w:r>
          </w:p>
        </w:tc>
        <w:tc>
          <w:tcPr>
            <w:tcW w:w="733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∆</w:t>
            </w: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конд</w:t>
            </w:r>
            <w:r w:rsidRPr="009B5907">
              <w:rPr>
                <w:sz w:val="28"/>
                <w:szCs w:val="28"/>
              </w:rPr>
              <w:t>, К</w:t>
            </w:r>
          </w:p>
        </w:tc>
        <w:tc>
          <w:tcPr>
            <w:tcW w:w="725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∆</w:t>
            </w: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конд</w:t>
            </w:r>
            <w:r w:rsidRPr="009B5907">
              <w:rPr>
                <w:sz w:val="28"/>
                <w:szCs w:val="28"/>
                <w:vertAlign w:val="superscript"/>
              </w:rPr>
              <w:t>0,25</w:t>
            </w:r>
          </w:p>
        </w:tc>
        <w:tc>
          <w:tcPr>
            <w:tcW w:w="801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  <w:vertAlign w:val="subscript"/>
              </w:rPr>
            </w:pPr>
            <w:r w:rsidRPr="009B5907">
              <w:rPr>
                <w:sz w:val="28"/>
                <w:szCs w:val="28"/>
              </w:rPr>
              <w:t>α</w:t>
            </w:r>
            <w:r w:rsidRPr="009B5907">
              <w:rPr>
                <w:sz w:val="28"/>
                <w:szCs w:val="28"/>
                <w:vertAlign w:val="subscript"/>
              </w:rPr>
              <w:t>конд</w:t>
            </w:r>
          </w:p>
        </w:tc>
        <w:tc>
          <w:tcPr>
            <w:tcW w:w="712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  <w:vertAlign w:val="subscript"/>
              </w:rPr>
            </w:pPr>
            <w:r w:rsidRPr="009B5907">
              <w:rPr>
                <w:sz w:val="28"/>
                <w:szCs w:val="28"/>
                <w:lang w:val="en-US"/>
              </w:rPr>
              <w:t>q</w:t>
            </w:r>
            <w:r w:rsidRPr="009B5907">
              <w:rPr>
                <w:sz w:val="28"/>
                <w:szCs w:val="28"/>
                <w:vertAlign w:val="subscript"/>
              </w:rPr>
              <w:t>конд</w:t>
            </w:r>
          </w:p>
        </w:tc>
      </w:tr>
      <w:tr w:rsidR="00473075" w:rsidRPr="009B5907">
        <w:trPr>
          <w:trHeight w:val="1126"/>
          <w:jc w:val="center"/>
        </w:trPr>
        <w:tc>
          <w:tcPr>
            <w:tcW w:w="671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</w:t>
            </w:r>
          </w:p>
        </w:tc>
        <w:tc>
          <w:tcPr>
            <w:tcW w:w="646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9B5907">
              <w:rPr>
                <w:sz w:val="28"/>
                <w:szCs w:val="28"/>
                <w:lang w:val="en-US"/>
              </w:rPr>
              <w:t>110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9B5907">
              <w:rPr>
                <w:sz w:val="28"/>
                <w:szCs w:val="28"/>
                <w:lang w:val="en-US"/>
              </w:rPr>
              <w:t>110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9B5907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712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  <w:lang w:val="en-US"/>
              </w:rPr>
              <w:t>109</w:t>
            </w:r>
            <w:r w:rsidRPr="009B5907">
              <w:rPr>
                <w:sz w:val="28"/>
                <w:szCs w:val="28"/>
              </w:rPr>
              <w:t>,</w:t>
            </w:r>
            <w:r w:rsidRPr="009B5907">
              <w:rPr>
                <w:sz w:val="28"/>
                <w:szCs w:val="28"/>
                <w:lang w:val="en-US"/>
              </w:rPr>
              <w:t>713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109,798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109,828</w:t>
            </w:r>
          </w:p>
        </w:tc>
        <w:tc>
          <w:tcPr>
            <w:tcW w:w="733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0,287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0,202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0,172</w:t>
            </w:r>
          </w:p>
        </w:tc>
        <w:tc>
          <w:tcPr>
            <w:tcW w:w="725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0,732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0,67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0,64</w:t>
            </w:r>
          </w:p>
        </w:tc>
        <w:tc>
          <w:tcPr>
            <w:tcW w:w="801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17594,9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19221,34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20122,34</w:t>
            </w:r>
          </w:p>
        </w:tc>
        <w:tc>
          <w:tcPr>
            <w:tcW w:w="712" w:type="pct"/>
            <w:vAlign w:val="center"/>
          </w:tcPr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5049,75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3882,7</w:t>
            </w:r>
          </w:p>
          <w:p w:rsidR="00473075" w:rsidRPr="009B5907" w:rsidRDefault="00473075" w:rsidP="007B1CB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3461</w:t>
            </w:r>
          </w:p>
        </w:tc>
      </w:tr>
    </w:tbl>
    <w:p w:rsidR="00473075" w:rsidRPr="009B5907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473075" w:rsidRDefault="00D92879" w:rsidP="007B1CB8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13C69">
        <w:rPr>
          <w:sz w:val="28"/>
          <w:szCs w:val="28"/>
        </w:rPr>
        <w:t>2</w:t>
      </w:r>
      <w:r w:rsidR="00A8702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8702F">
        <w:rPr>
          <w:sz w:val="28"/>
          <w:szCs w:val="28"/>
        </w:rPr>
        <w:t>.2 - расчетная таблица для стенки и бульона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900"/>
        <w:gridCol w:w="1260"/>
        <w:gridCol w:w="1080"/>
        <w:gridCol w:w="900"/>
        <w:gridCol w:w="1080"/>
        <w:gridCol w:w="1620"/>
      </w:tblGrid>
      <w:tr w:rsidR="00473075" w:rsidRPr="009B5907">
        <w:trPr>
          <w:trHeight w:val="540"/>
        </w:trPr>
        <w:tc>
          <w:tcPr>
            <w:tcW w:w="1080" w:type="dxa"/>
            <w:vMerge w:val="restart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Прибл.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расчёт</w:t>
            </w:r>
          </w:p>
        </w:tc>
        <w:tc>
          <w:tcPr>
            <w:tcW w:w="2700" w:type="dxa"/>
            <w:gridSpan w:val="2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Стенка</w:t>
            </w:r>
          </w:p>
        </w:tc>
        <w:tc>
          <w:tcPr>
            <w:tcW w:w="5940" w:type="dxa"/>
            <w:gridSpan w:val="5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Охлаждение бульона</w:t>
            </w:r>
          </w:p>
        </w:tc>
      </w:tr>
      <w:tr w:rsidR="00473075" w:rsidRPr="009B5907">
        <w:trPr>
          <w:trHeight w:val="705"/>
        </w:trPr>
        <w:tc>
          <w:tcPr>
            <w:tcW w:w="1080" w:type="dxa"/>
            <w:vMerge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3075" w:rsidRPr="009B5907" w:rsidRDefault="00076843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096" type="#_x0000_t75" style="width:33.75pt;height:35.25pt">
                  <v:imagedata r:id="rId149" o:title=""/>
                </v:shape>
              </w:pict>
            </w:r>
            <w:r w:rsidR="00473075" w:rsidRPr="009B5907">
              <w:rPr>
                <w:sz w:val="28"/>
                <w:szCs w:val="28"/>
              </w:rPr>
              <w:t>, Вт</w:t>
            </w:r>
            <w:r w:rsidR="00473075" w:rsidRPr="009B5907">
              <w:rPr>
                <w:sz w:val="28"/>
                <w:szCs w:val="28"/>
                <w:lang w:val="en-US"/>
              </w:rPr>
              <w:t>/</w:t>
            </w:r>
            <w:r w:rsidR="00473075" w:rsidRPr="009B5907">
              <w:rPr>
                <w:sz w:val="28"/>
                <w:szCs w:val="28"/>
              </w:rPr>
              <w:t>м</w:t>
            </w:r>
            <w:r w:rsidR="00473075" w:rsidRPr="009B5907">
              <w:rPr>
                <w:sz w:val="28"/>
                <w:szCs w:val="28"/>
                <w:vertAlign w:val="superscript"/>
              </w:rPr>
              <w:t>2</w:t>
            </w:r>
            <w:r w:rsidR="00473075" w:rsidRPr="009B5907">
              <w:rPr>
                <w:sz w:val="28"/>
                <w:szCs w:val="28"/>
              </w:rPr>
              <w:t>К</w:t>
            </w:r>
          </w:p>
        </w:tc>
        <w:tc>
          <w:tcPr>
            <w:tcW w:w="90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∆</w:t>
            </w: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ст</w:t>
            </w:r>
            <w:r w:rsidRPr="009B5907">
              <w:rPr>
                <w:sz w:val="28"/>
                <w:szCs w:val="28"/>
              </w:rPr>
              <w:t>, К</w:t>
            </w:r>
          </w:p>
        </w:tc>
        <w:tc>
          <w:tcPr>
            <w:tcW w:w="126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ст2</w:t>
            </w:r>
            <w:r w:rsidRPr="009B5907">
              <w:rPr>
                <w:sz w:val="28"/>
                <w:szCs w:val="28"/>
              </w:rPr>
              <w:t xml:space="preserve">, </w:t>
            </w:r>
            <w:r w:rsidRPr="009B5907">
              <w:rPr>
                <w:sz w:val="28"/>
                <w:szCs w:val="28"/>
                <w:vertAlign w:val="superscript"/>
              </w:rPr>
              <w:t>˚</w:t>
            </w:r>
            <w:r w:rsidRPr="009B5907">
              <w:rPr>
                <w:sz w:val="28"/>
                <w:szCs w:val="28"/>
              </w:rPr>
              <w:t>С</w:t>
            </w:r>
          </w:p>
        </w:tc>
        <w:tc>
          <w:tcPr>
            <w:tcW w:w="108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б</w:t>
            </w:r>
            <w:r w:rsidRPr="009B5907">
              <w:rPr>
                <w:sz w:val="28"/>
                <w:szCs w:val="28"/>
              </w:rPr>
              <w:t xml:space="preserve">, </w:t>
            </w:r>
            <w:r w:rsidRPr="009B5907">
              <w:rPr>
                <w:sz w:val="28"/>
                <w:szCs w:val="28"/>
                <w:vertAlign w:val="superscript"/>
              </w:rPr>
              <w:t>˚</w:t>
            </w:r>
            <w:r w:rsidRPr="009B5907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∆</w:t>
            </w:r>
            <w:r w:rsidRPr="009B5907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  <w:vertAlign w:val="subscript"/>
              </w:rPr>
              <w:t>б</w:t>
            </w:r>
            <w:r w:rsidRPr="009B5907">
              <w:rPr>
                <w:sz w:val="28"/>
                <w:szCs w:val="28"/>
              </w:rPr>
              <w:t>, К</w:t>
            </w:r>
          </w:p>
        </w:tc>
        <w:tc>
          <w:tcPr>
            <w:tcW w:w="108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α</w:t>
            </w:r>
            <w:r w:rsidRPr="009B5907">
              <w:rPr>
                <w:sz w:val="28"/>
                <w:szCs w:val="28"/>
                <w:vertAlign w:val="subscript"/>
              </w:rPr>
              <w:t>б</w:t>
            </w:r>
            <w:r w:rsidRPr="009B5907">
              <w:rPr>
                <w:sz w:val="28"/>
                <w:szCs w:val="28"/>
              </w:rPr>
              <w:t>, Вт</w:t>
            </w:r>
            <w:r w:rsidRPr="009B5907">
              <w:rPr>
                <w:sz w:val="28"/>
                <w:szCs w:val="28"/>
                <w:lang w:val="en-US"/>
              </w:rPr>
              <w:t>/</w:t>
            </w:r>
            <w:r w:rsidRPr="009B5907">
              <w:rPr>
                <w:sz w:val="28"/>
                <w:szCs w:val="28"/>
              </w:rPr>
              <w:t>м</w:t>
            </w:r>
            <w:r w:rsidRPr="009B5907">
              <w:rPr>
                <w:sz w:val="28"/>
                <w:szCs w:val="28"/>
                <w:vertAlign w:val="superscript"/>
              </w:rPr>
              <w:t>2</w:t>
            </w:r>
            <w:r w:rsidRPr="009B5907">
              <w:rPr>
                <w:sz w:val="28"/>
                <w:szCs w:val="28"/>
              </w:rPr>
              <w:t>К</w:t>
            </w:r>
          </w:p>
        </w:tc>
        <w:tc>
          <w:tcPr>
            <w:tcW w:w="162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  <w:lang w:val="en-US"/>
              </w:rPr>
              <w:t>q</w:t>
            </w:r>
            <w:r w:rsidRPr="009B5907">
              <w:rPr>
                <w:sz w:val="28"/>
                <w:szCs w:val="28"/>
                <w:vertAlign w:val="subscript"/>
              </w:rPr>
              <w:t>б</w:t>
            </w:r>
            <w:r w:rsidRPr="009B5907">
              <w:rPr>
                <w:sz w:val="28"/>
                <w:szCs w:val="28"/>
              </w:rPr>
              <w:t>, Вт</w:t>
            </w:r>
            <w:r w:rsidRPr="009B5907">
              <w:rPr>
                <w:sz w:val="28"/>
                <w:szCs w:val="28"/>
                <w:lang w:val="en-US"/>
              </w:rPr>
              <w:t>/</w:t>
            </w:r>
            <w:r w:rsidRPr="009B5907">
              <w:rPr>
                <w:sz w:val="28"/>
                <w:szCs w:val="28"/>
              </w:rPr>
              <w:t>м</w:t>
            </w:r>
            <w:r w:rsidRPr="009B590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473075" w:rsidRPr="009B5907">
        <w:trPr>
          <w:trHeight w:val="1052"/>
        </w:trPr>
        <w:tc>
          <w:tcPr>
            <w:tcW w:w="108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438,61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438,61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438,61</w:t>
            </w:r>
          </w:p>
        </w:tc>
        <w:tc>
          <w:tcPr>
            <w:tcW w:w="90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11,51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8,85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7,84</w:t>
            </w:r>
          </w:p>
        </w:tc>
        <w:tc>
          <w:tcPr>
            <w:tcW w:w="126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98,2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100,948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101,94</w:t>
            </w:r>
          </w:p>
        </w:tc>
        <w:tc>
          <w:tcPr>
            <w:tcW w:w="108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85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85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85</w:t>
            </w:r>
          </w:p>
        </w:tc>
        <w:tc>
          <w:tcPr>
            <w:tcW w:w="90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13,2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15,95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16,94</w:t>
            </w:r>
          </w:p>
        </w:tc>
        <w:tc>
          <w:tcPr>
            <w:tcW w:w="108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205,56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205,56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205,56</w:t>
            </w:r>
          </w:p>
        </w:tc>
        <w:tc>
          <w:tcPr>
            <w:tcW w:w="1620" w:type="dxa"/>
            <w:vAlign w:val="center"/>
          </w:tcPr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2714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3278,7</w:t>
            </w:r>
          </w:p>
          <w:p w:rsidR="00473075" w:rsidRPr="009B5907" w:rsidRDefault="00473075" w:rsidP="007B1CB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3482,18</w:t>
            </w:r>
          </w:p>
        </w:tc>
      </w:tr>
    </w:tbl>
    <w:p w:rsidR="00473075" w:rsidRPr="009B5907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473075" w:rsidRPr="009B5907" w:rsidRDefault="00473075" w:rsidP="007B1CB8">
      <w:pPr>
        <w:numPr>
          <w:ilvl w:val="0"/>
          <w:numId w:val="2"/>
        </w:numPr>
        <w:spacing w:line="480" w:lineRule="auto"/>
        <w:ind w:left="0"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Первое приближение.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ст1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-(∆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 xml:space="preserve">=110-0,287=109,713 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(α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=12878,3(∆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 І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perscript"/>
        </w:rPr>
        <w:t>-0,25</w:t>
      </w:r>
      <w:r w:rsidRPr="009B5907">
        <w:rPr>
          <w:sz w:val="28"/>
          <w:szCs w:val="28"/>
        </w:rPr>
        <w:t>=12878,3/0,732=17594,9</w:t>
      </w:r>
      <w:r w:rsidR="00D92879" w:rsidRPr="00D92879">
        <w:rPr>
          <w:sz w:val="28"/>
          <w:szCs w:val="28"/>
        </w:rPr>
        <w:t xml:space="preserve"> </w:t>
      </w:r>
      <w:r w:rsidR="00D92879" w:rsidRPr="009B5907">
        <w:rPr>
          <w:sz w:val="28"/>
          <w:szCs w:val="28"/>
        </w:rPr>
        <w:t>Вт</w:t>
      </w:r>
      <w:r w:rsidR="00D92879" w:rsidRPr="00D92879">
        <w:rPr>
          <w:sz w:val="28"/>
          <w:szCs w:val="28"/>
        </w:rPr>
        <w:t>/</w:t>
      </w:r>
      <w:r w:rsidR="00D92879" w:rsidRPr="009B5907">
        <w:rPr>
          <w:sz w:val="28"/>
          <w:szCs w:val="28"/>
        </w:rPr>
        <w:t>м</w:t>
      </w:r>
      <w:r w:rsidR="00D92879" w:rsidRPr="009B5907">
        <w:rPr>
          <w:sz w:val="28"/>
          <w:szCs w:val="28"/>
          <w:vertAlign w:val="superscript"/>
        </w:rPr>
        <w:t>2</w:t>
      </w:r>
      <w:r w:rsidR="00D92879" w:rsidRPr="009B5907">
        <w:rPr>
          <w:sz w:val="28"/>
          <w:szCs w:val="28"/>
        </w:rPr>
        <w:t>К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</w:t>
      </w:r>
      <w:r w:rsidRPr="009B5907">
        <w:rPr>
          <w:sz w:val="28"/>
          <w:szCs w:val="28"/>
        </w:rPr>
        <w:t>=(α</w:t>
      </w:r>
      <w:r w:rsidRPr="009B5907">
        <w:rPr>
          <w:sz w:val="28"/>
          <w:szCs w:val="28"/>
          <w:vertAlign w:val="subscript"/>
        </w:rPr>
        <w:t>конд І</w:t>
      </w:r>
      <w:r w:rsidRPr="009B5907">
        <w:rPr>
          <w:sz w:val="28"/>
          <w:szCs w:val="28"/>
        </w:rPr>
        <w:t>) 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=17594,9*0,287=5049,75</w:t>
      </w:r>
      <w:r w:rsidR="00D92879" w:rsidRPr="00D92879">
        <w:rPr>
          <w:sz w:val="28"/>
          <w:szCs w:val="28"/>
        </w:rPr>
        <w:t xml:space="preserve"> </w:t>
      </w:r>
      <w:r w:rsidR="00D92879" w:rsidRPr="009B5907">
        <w:rPr>
          <w:sz w:val="28"/>
          <w:szCs w:val="28"/>
        </w:rPr>
        <w:t>Вт</w:t>
      </w:r>
      <w:r w:rsidR="00D92879" w:rsidRPr="00D92879">
        <w:rPr>
          <w:sz w:val="28"/>
          <w:szCs w:val="28"/>
        </w:rPr>
        <w:t>/</w:t>
      </w:r>
      <w:r w:rsidR="00D92879" w:rsidRPr="009B5907">
        <w:rPr>
          <w:sz w:val="28"/>
          <w:szCs w:val="28"/>
        </w:rPr>
        <w:t>м</w:t>
      </w:r>
      <w:r w:rsidR="00D92879" w:rsidRPr="009B5907">
        <w:rPr>
          <w:sz w:val="28"/>
          <w:szCs w:val="28"/>
          <w:vertAlign w:val="superscript"/>
        </w:rPr>
        <w:t>2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</w:t>
      </w:r>
      <w:r w:rsidRPr="009B5907">
        <w:rPr>
          <w:position w:val="-14"/>
          <w:sz w:val="28"/>
          <w:szCs w:val="28"/>
        </w:rPr>
        <w:object w:dxaOrig="639" w:dyaOrig="400">
          <v:shape id="_x0000_i1097" type="#_x0000_t75" style="width:32.25pt;height:20.25pt" o:ole="">
            <v:imagedata r:id="rId150" o:title=""/>
          </v:shape>
          <o:OLEObject Type="Embed" ProgID="Equation.3" ShapeID="_x0000_i1097" DrawAspect="Content" ObjectID="_1469610029" r:id="rId151"/>
        </w:object>
      </w:r>
      <w:r w:rsidRPr="009B5907">
        <w:rPr>
          <w:sz w:val="28"/>
          <w:szCs w:val="28"/>
        </w:rPr>
        <w:t xml:space="preserve">( 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</w:t>
      </w:r>
      <w:r w:rsidRPr="009B5907">
        <w:rPr>
          <w:sz w:val="28"/>
          <w:szCs w:val="28"/>
        </w:rPr>
        <w:t>=</w:t>
      </w:r>
      <w:r w:rsidR="004E5EA3" w:rsidRPr="009B5907">
        <w:rPr>
          <w:position w:val="-28"/>
          <w:sz w:val="28"/>
          <w:szCs w:val="28"/>
        </w:rPr>
        <w:object w:dxaOrig="2420" w:dyaOrig="660">
          <v:shape id="_x0000_i1098" type="#_x0000_t75" style="width:136.5pt;height:37.5pt" o:ole="">
            <v:imagedata r:id="rId152" o:title=""/>
          </v:shape>
          <o:OLEObject Type="Embed" ProgID="Equation.3" ShapeID="_x0000_i1098" DrawAspect="Content" ObjectID="_1469610030" r:id="rId153"/>
        </w:object>
      </w:r>
      <w:r w:rsidRPr="009B5907">
        <w:rPr>
          <w:sz w:val="28"/>
          <w:szCs w:val="28"/>
        </w:rPr>
        <w:t xml:space="preserve">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ст2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ст1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-(∆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 xml:space="preserve">=109,713-11,51=98,2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ст2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-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 xml:space="preserve">=98,2-85=13,2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</w:t>
      </w:r>
      <w:r w:rsidRPr="009B5907">
        <w:rPr>
          <w:sz w:val="28"/>
          <w:szCs w:val="28"/>
        </w:rPr>
        <w:t>=(α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*(∆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=205,56*13,2=2714  Вт/м</w:t>
      </w:r>
      <w:r w:rsidRPr="009B5907">
        <w:rPr>
          <w:sz w:val="28"/>
          <w:szCs w:val="28"/>
          <w:vertAlign w:val="superscript"/>
        </w:rPr>
        <w:t>2</w:t>
      </w:r>
    </w:p>
    <w:p w:rsidR="00473075" w:rsidRPr="009B5907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В первом приближении 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</w:t>
      </w:r>
      <w:r w:rsidRPr="009B5907">
        <w:rPr>
          <w:sz w:val="28"/>
          <w:szCs w:val="28"/>
        </w:rPr>
        <w:t>&gt;(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</w:t>
      </w:r>
      <w:r w:rsidRPr="009B5907">
        <w:rPr>
          <w:sz w:val="28"/>
          <w:szCs w:val="28"/>
        </w:rPr>
        <w:t>. Расхождение &gt;5%</w:t>
      </w:r>
    </w:p>
    <w:p w:rsidR="00473075" w:rsidRPr="009B5907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2. Второе приближение.</w:t>
      </w:r>
    </w:p>
    <w:p w:rsidR="00473075" w:rsidRPr="009B5907" w:rsidRDefault="00D92879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="00473075" w:rsidRPr="009B5907">
        <w:rPr>
          <w:sz w:val="28"/>
          <w:szCs w:val="28"/>
        </w:rPr>
        <w:t xml:space="preserve"> по первому приближению К</w:t>
      </w:r>
      <w:r w:rsidR="00473075" w:rsidRPr="009B5907">
        <w:rPr>
          <w:sz w:val="28"/>
          <w:szCs w:val="28"/>
          <w:vertAlign w:val="subscript"/>
        </w:rPr>
        <w:t>І</w:t>
      </w:r>
      <w:r w:rsidR="00473075" w:rsidRPr="009B5907">
        <w:rPr>
          <w:sz w:val="28"/>
          <w:szCs w:val="28"/>
        </w:rPr>
        <w:t>:</w:t>
      </w:r>
    </w:p>
    <w:p w:rsidR="00D92879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К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</w:t>
      </w:r>
      <w:r w:rsidR="004E5EA3" w:rsidRPr="009B5907">
        <w:rPr>
          <w:position w:val="-60"/>
          <w:sz w:val="28"/>
          <w:szCs w:val="28"/>
        </w:rPr>
        <w:object w:dxaOrig="4140" w:dyaOrig="980">
          <v:shape id="_x0000_i1099" type="#_x0000_t75" style="width:231.75pt;height:54.75pt" o:ole="">
            <v:imagedata r:id="rId154" o:title=""/>
          </v:shape>
          <o:OLEObject Type="Embed" ProgID="Equation.3" ShapeID="_x0000_i1099" DrawAspect="Content" ObjectID="_1469610031" r:id="rId155"/>
        </w:object>
      </w:r>
      <w:r w:rsidRPr="009B5907">
        <w:rPr>
          <w:sz w:val="28"/>
          <w:szCs w:val="28"/>
        </w:rPr>
        <w:t>,</w:t>
      </w:r>
    </w:p>
    <w:p w:rsidR="00473075" w:rsidRPr="009B5907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то</w:t>
      </w:r>
      <w:r w:rsidR="00D92879">
        <w:rPr>
          <w:sz w:val="28"/>
          <w:szCs w:val="28"/>
        </w:rPr>
        <w:t>гда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1</w:t>
      </w:r>
      <w:r w:rsidRPr="009B5907">
        <w:rPr>
          <w:sz w:val="28"/>
          <w:szCs w:val="28"/>
        </w:rPr>
        <w:t>=К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ср</w:t>
      </w:r>
      <w:r w:rsidRPr="009B5907">
        <w:rPr>
          <w:sz w:val="28"/>
          <w:szCs w:val="28"/>
        </w:rPr>
        <w:t>=138,86*25,625=3558,27</w:t>
      </w:r>
    </w:p>
    <w:p w:rsidR="00473075" w:rsidRPr="009B5907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Величину 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 xml:space="preserve"> определяем, принимая 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ІІ</w:t>
      </w:r>
      <w:r w:rsidRPr="009B5907">
        <w:rPr>
          <w:sz w:val="28"/>
          <w:szCs w:val="28"/>
        </w:rPr>
        <w:t xml:space="preserve">= 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1</w:t>
      </w:r>
      <w:r w:rsidRPr="009B5907">
        <w:rPr>
          <w:sz w:val="28"/>
          <w:szCs w:val="28"/>
        </w:rPr>
        <w:t xml:space="preserve"> при (α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=17594,9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 xml:space="preserve">= 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1</w:t>
      </w:r>
      <w:r w:rsidRPr="009B5907">
        <w:rPr>
          <w:sz w:val="28"/>
          <w:szCs w:val="28"/>
        </w:rPr>
        <w:t>/(α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</w:t>
      </w:r>
      <w:r w:rsidRPr="009B5907">
        <w:rPr>
          <w:sz w:val="28"/>
          <w:szCs w:val="28"/>
        </w:rPr>
        <w:t>=3558,27/17594,9=0,202</w:t>
      </w:r>
      <w:r w:rsidR="00D92879" w:rsidRPr="009B5907">
        <w:rPr>
          <w:sz w:val="28"/>
          <w:szCs w:val="28"/>
          <w:vertAlign w:val="superscript"/>
        </w:rPr>
        <w:t>˚</w:t>
      </w:r>
      <w:r w:rsidR="00D92879"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ст1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>=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-(∆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>=110-0,202=109,798</w:t>
      </w:r>
      <w:r w:rsidR="00D92879" w:rsidRPr="009B5907">
        <w:rPr>
          <w:sz w:val="28"/>
          <w:szCs w:val="28"/>
          <w:vertAlign w:val="superscript"/>
        </w:rPr>
        <w:t>˚</w:t>
      </w:r>
      <w:r w:rsidR="00D92879"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(α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>=12878,3/0,67=19221,34</w:t>
      </w:r>
      <w:r w:rsidR="00D92879" w:rsidRPr="00D92879">
        <w:rPr>
          <w:sz w:val="28"/>
          <w:szCs w:val="28"/>
        </w:rPr>
        <w:t xml:space="preserve"> </w:t>
      </w:r>
      <w:r w:rsidR="00D92879" w:rsidRPr="009B5907">
        <w:rPr>
          <w:sz w:val="28"/>
          <w:szCs w:val="28"/>
        </w:rPr>
        <w:t>Вт</w:t>
      </w:r>
      <w:r w:rsidR="00D92879" w:rsidRPr="00D92879">
        <w:rPr>
          <w:sz w:val="28"/>
          <w:szCs w:val="28"/>
        </w:rPr>
        <w:t>/</w:t>
      </w:r>
      <w:r w:rsidR="00D92879" w:rsidRPr="009B5907">
        <w:rPr>
          <w:sz w:val="28"/>
          <w:szCs w:val="28"/>
        </w:rPr>
        <w:t>м</w:t>
      </w:r>
      <w:r w:rsidR="00D92879" w:rsidRPr="009B5907">
        <w:rPr>
          <w:sz w:val="28"/>
          <w:szCs w:val="28"/>
          <w:vertAlign w:val="superscript"/>
        </w:rPr>
        <w:t>2</w:t>
      </w:r>
      <w:r w:rsidR="00D92879" w:rsidRPr="009B5907">
        <w:rPr>
          <w:sz w:val="28"/>
          <w:szCs w:val="28"/>
        </w:rPr>
        <w:t>К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ІІ</w:t>
      </w:r>
      <w:r w:rsidRPr="009B5907">
        <w:rPr>
          <w:sz w:val="28"/>
          <w:szCs w:val="28"/>
        </w:rPr>
        <w:t>=19221,34*0,202=3882,7</w:t>
      </w:r>
      <w:r w:rsidR="00D92879" w:rsidRPr="00D92879">
        <w:rPr>
          <w:sz w:val="28"/>
          <w:szCs w:val="28"/>
        </w:rPr>
        <w:t xml:space="preserve"> </w:t>
      </w:r>
      <w:r w:rsidR="00D92879" w:rsidRPr="009B5907">
        <w:rPr>
          <w:sz w:val="28"/>
          <w:szCs w:val="28"/>
        </w:rPr>
        <w:t>Вт</w:t>
      </w:r>
      <w:r w:rsidR="00D92879" w:rsidRPr="00D92879">
        <w:rPr>
          <w:sz w:val="28"/>
          <w:szCs w:val="28"/>
        </w:rPr>
        <w:t>/</w:t>
      </w:r>
      <w:r w:rsidR="00D92879" w:rsidRPr="009B5907">
        <w:rPr>
          <w:sz w:val="28"/>
          <w:szCs w:val="28"/>
        </w:rPr>
        <w:t>м</w:t>
      </w:r>
      <w:r w:rsidR="00D92879" w:rsidRPr="009B5907">
        <w:rPr>
          <w:sz w:val="28"/>
          <w:szCs w:val="28"/>
          <w:vertAlign w:val="superscript"/>
        </w:rPr>
        <w:t>2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 xml:space="preserve">=1/438,61*3882,7=8,85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ст2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 xml:space="preserve">=109,798-8,85=100,948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</w:t>
      </w:r>
      <w:r w:rsidRPr="009B5907">
        <w:rPr>
          <w:sz w:val="28"/>
          <w:szCs w:val="28"/>
        </w:rPr>
        <w:t xml:space="preserve">=100,948-85=15,95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ІІ</w:t>
      </w:r>
      <w:r w:rsidRPr="009B5907">
        <w:rPr>
          <w:sz w:val="28"/>
          <w:szCs w:val="28"/>
        </w:rPr>
        <w:t>=205,56*15,95=3278,7</w:t>
      </w:r>
      <w:r w:rsidR="00D92879" w:rsidRPr="00D92879">
        <w:rPr>
          <w:sz w:val="28"/>
          <w:szCs w:val="28"/>
        </w:rPr>
        <w:t xml:space="preserve"> </w:t>
      </w:r>
      <w:r w:rsidR="00D92879" w:rsidRPr="009B5907">
        <w:rPr>
          <w:sz w:val="28"/>
          <w:szCs w:val="28"/>
        </w:rPr>
        <w:t>Вт</w:t>
      </w:r>
      <w:r w:rsidR="00D92879" w:rsidRPr="00D92879">
        <w:rPr>
          <w:sz w:val="28"/>
          <w:szCs w:val="28"/>
        </w:rPr>
        <w:t>/</w:t>
      </w:r>
      <w:r w:rsidR="00D92879" w:rsidRPr="009B5907">
        <w:rPr>
          <w:sz w:val="28"/>
          <w:szCs w:val="28"/>
        </w:rPr>
        <w:t>м</w:t>
      </w:r>
      <w:r w:rsidR="00D92879" w:rsidRPr="009B5907">
        <w:rPr>
          <w:sz w:val="28"/>
          <w:szCs w:val="28"/>
          <w:vertAlign w:val="superscript"/>
        </w:rPr>
        <w:t>2</w:t>
      </w:r>
    </w:p>
    <w:p w:rsidR="00473075" w:rsidRDefault="00D92879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Проверим р</w:t>
      </w:r>
      <w:r w:rsidR="00473075" w:rsidRPr="009B5907">
        <w:rPr>
          <w:sz w:val="28"/>
          <w:szCs w:val="28"/>
        </w:rPr>
        <w:t>асхождение:</w:t>
      </w:r>
    </w:p>
    <w:p w:rsidR="00D92879" w:rsidRDefault="00D92879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</w:t>
      </w:r>
      <w:r w:rsidR="00473075" w:rsidRPr="009B5907">
        <w:rPr>
          <w:sz w:val="28"/>
          <w:szCs w:val="28"/>
          <w:lang w:val="en-US"/>
        </w:rPr>
        <w:t>q</w:t>
      </w:r>
      <w:r w:rsidR="00473075" w:rsidRPr="009B5907">
        <w:rPr>
          <w:sz w:val="28"/>
          <w:szCs w:val="28"/>
          <w:vertAlign w:val="subscript"/>
        </w:rPr>
        <w:t>конд</w:t>
      </w:r>
      <w:r w:rsidR="00473075" w:rsidRPr="009B5907">
        <w:rPr>
          <w:sz w:val="28"/>
          <w:szCs w:val="28"/>
        </w:rPr>
        <w:t xml:space="preserve">&gt; </w:t>
      </w:r>
      <w:r w:rsidR="00473075" w:rsidRPr="009B5907">
        <w:rPr>
          <w:sz w:val="28"/>
          <w:szCs w:val="28"/>
          <w:lang w:val="en-US"/>
        </w:rPr>
        <w:t>q</w:t>
      </w:r>
      <w:r w:rsidR="00473075" w:rsidRPr="009B5907">
        <w:rPr>
          <w:sz w:val="28"/>
          <w:szCs w:val="28"/>
          <w:vertAlign w:val="subscript"/>
        </w:rPr>
        <w:t>б</w:t>
      </w:r>
      <w:r w:rsidR="00473075" w:rsidRPr="009B5907">
        <w:rPr>
          <w:sz w:val="28"/>
          <w:szCs w:val="28"/>
        </w:rPr>
        <w:t xml:space="preserve">,   </w:t>
      </w:r>
      <w:r>
        <w:rPr>
          <w:sz w:val="28"/>
          <w:szCs w:val="28"/>
        </w:rPr>
        <w:t>тогда</w:t>
      </w:r>
    </w:p>
    <w:p w:rsidR="00473075" w:rsidRDefault="004E5EA3" w:rsidP="007B1CB8">
      <w:pPr>
        <w:spacing w:line="480" w:lineRule="auto"/>
        <w:ind w:firstLine="567"/>
        <w:jc w:val="center"/>
        <w:rPr>
          <w:sz w:val="28"/>
          <w:szCs w:val="28"/>
          <w:lang w:val="en-US"/>
        </w:rPr>
      </w:pPr>
      <w:r w:rsidRPr="009B5907">
        <w:rPr>
          <w:position w:val="-28"/>
          <w:sz w:val="28"/>
          <w:szCs w:val="28"/>
        </w:rPr>
        <w:object w:dxaOrig="2820" w:dyaOrig="660">
          <v:shape id="_x0000_i1100" type="#_x0000_t75" style="width:165pt;height:39pt" o:ole="">
            <v:imagedata r:id="rId156" o:title=""/>
          </v:shape>
          <o:OLEObject Type="Embed" ProgID="Equation.3" ShapeID="_x0000_i1100" DrawAspect="Content" ObjectID="_1469610032" r:id="rId157"/>
        </w:object>
      </w:r>
      <w:r w:rsidR="00473075" w:rsidRPr="009B5907">
        <w:rPr>
          <w:sz w:val="28"/>
          <w:szCs w:val="28"/>
        </w:rPr>
        <w:t>&gt;5%</w:t>
      </w:r>
    </w:p>
    <w:p w:rsidR="00473075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3. Третье приближение.</w:t>
      </w:r>
    </w:p>
    <w:p w:rsidR="00971A32" w:rsidRDefault="00F1137B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первого и второго приближения строим график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A8702F">
        <w:rPr>
          <w:sz w:val="28"/>
          <w:szCs w:val="28"/>
          <w:vertAlign w:val="subscript"/>
        </w:rPr>
        <w:t>ст1</w:t>
      </w:r>
      <w:r w:rsidR="00971A32">
        <w:rPr>
          <w:sz w:val="28"/>
          <w:szCs w:val="28"/>
        </w:rPr>
        <w:t>)</w:t>
      </w:r>
      <w:r w:rsidR="00971A32" w:rsidRPr="00971A32">
        <w:rPr>
          <w:sz w:val="28"/>
          <w:szCs w:val="28"/>
        </w:rPr>
        <w:t xml:space="preserve"> (</w:t>
      </w:r>
      <w:r w:rsidR="00971A32">
        <w:rPr>
          <w:sz w:val="28"/>
          <w:szCs w:val="28"/>
        </w:rPr>
        <w:t>ПРИЛОЖЕНИЕ А).</w:t>
      </w:r>
    </w:p>
    <w:p w:rsidR="00F1137B" w:rsidRDefault="00F1137B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Полагая, что при малых изменения температуры поверхностные плотности 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</w:t>
      </w:r>
      <w:r w:rsidRPr="009B5907">
        <w:rPr>
          <w:sz w:val="28"/>
          <w:szCs w:val="28"/>
        </w:rPr>
        <w:t xml:space="preserve"> 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 линейно зависят от </w:t>
      </w:r>
      <w:r>
        <w:rPr>
          <w:sz w:val="28"/>
          <w:szCs w:val="28"/>
          <w:lang w:val="en-US"/>
        </w:rPr>
        <w:t>t</w:t>
      </w:r>
      <w:r w:rsidRPr="00A8702F">
        <w:rPr>
          <w:sz w:val="28"/>
          <w:szCs w:val="28"/>
          <w:vertAlign w:val="subscript"/>
        </w:rPr>
        <w:t>ст1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графически определяем </w:t>
      </w: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ІІІ</w:t>
      </w:r>
      <w:r>
        <w:rPr>
          <w:sz w:val="28"/>
          <w:szCs w:val="28"/>
          <w:vertAlign w:val="subscript"/>
        </w:rPr>
        <w:t>.</w:t>
      </w:r>
      <w:r w:rsidR="001B2AD0">
        <w:rPr>
          <w:sz w:val="28"/>
          <w:szCs w:val="28"/>
        </w:rPr>
        <w:t xml:space="preserve"> </w:t>
      </w:r>
    </w:p>
    <w:p w:rsidR="00473075" w:rsidRPr="009B5907" w:rsidRDefault="001B2AD0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w:r w:rsidR="00473075" w:rsidRPr="009B5907">
        <w:rPr>
          <w:sz w:val="28"/>
          <w:szCs w:val="28"/>
        </w:rPr>
        <w:t>(</w:t>
      </w:r>
      <w:r w:rsidR="00473075" w:rsidRPr="009B5907">
        <w:rPr>
          <w:sz w:val="28"/>
          <w:szCs w:val="28"/>
          <w:lang w:val="en-US"/>
        </w:rPr>
        <w:t>t</w:t>
      </w:r>
      <w:r w:rsidR="00473075" w:rsidRPr="009B5907">
        <w:rPr>
          <w:sz w:val="28"/>
          <w:szCs w:val="28"/>
          <w:vertAlign w:val="subscript"/>
        </w:rPr>
        <w:t>ст</w:t>
      </w:r>
      <w:r w:rsidR="00473075" w:rsidRPr="009B5907">
        <w:rPr>
          <w:sz w:val="28"/>
          <w:szCs w:val="28"/>
        </w:rPr>
        <w:t>)</w:t>
      </w:r>
      <w:r w:rsidR="00473075" w:rsidRPr="009B5907">
        <w:rPr>
          <w:sz w:val="28"/>
          <w:szCs w:val="28"/>
          <w:vertAlign w:val="subscript"/>
        </w:rPr>
        <w:t>ІІІ</w:t>
      </w:r>
      <w:r w:rsidR="00473075" w:rsidRPr="009B5907">
        <w:rPr>
          <w:sz w:val="28"/>
          <w:szCs w:val="28"/>
        </w:rPr>
        <w:t xml:space="preserve">=109,828 </w:t>
      </w:r>
      <w:r w:rsidR="00473075" w:rsidRPr="009B5907">
        <w:rPr>
          <w:sz w:val="28"/>
          <w:szCs w:val="28"/>
          <w:vertAlign w:val="superscript"/>
        </w:rPr>
        <w:t>˚</w:t>
      </w:r>
      <w:r w:rsidR="00473075"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 xml:space="preserve">=110-109,828=0,172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(α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ІІІ</w:t>
      </w:r>
      <w:r w:rsidRPr="009B5907">
        <w:rPr>
          <w:sz w:val="28"/>
          <w:szCs w:val="28"/>
        </w:rPr>
        <w:t>=12878,3/0,64=20122,34</w:t>
      </w:r>
      <w:r w:rsidR="00D92879" w:rsidRPr="00D92879">
        <w:rPr>
          <w:sz w:val="28"/>
          <w:szCs w:val="28"/>
        </w:rPr>
        <w:t xml:space="preserve"> </w:t>
      </w:r>
      <w:r w:rsidR="00D92879" w:rsidRPr="009B5907">
        <w:rPr>
          <w:sz w:val="28"/>
          <w:szCs w:val="28"/>
        </w:rPr>
        <w:t>Вт</w:t>
      </w:r>
      <w:r w:rsidR="00D92879" w:rsidRPr="009B5907">
        <w:rPr>
          <w:sz w:val="28"/>
          <w:szCs w:val="28"/>
          <w:lang w:val="en-US"/>
        </w:rPr>
        <w:t>/</w:t>
      </w:r>
      <w:r w:rsidR="00D92879" w:rsidRPr="009B5907">
        <w:rPr>
          <w:sz w:val="28"/>
          <w:szCs w:val="28"/>
        </w:rPr>
        <w:t>м</w:t>
      </w:r>
      <w:r w:rsidR="00D92879" w:rsidRPr="009B5907">
        <w:rPr>
          <w:sz w:val="28"/>
          <w:szCs w:val="28"/>
          <w:vertAlign w:val="superscript"/>
        </w:rPr>
        <w:t>2</w:t>
      </w:r>
      <w:r w:rsidR="00D92879" w:rsidRPr="009B5907">
        <w:rPr>
          <w:sz w:val="28"/>
          <w:szCs w:val="28"/>
        </w:rPr>
        <w:t>К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ІІІ</w:t>
      </w:r>
      <w:r w:rsidRPr="009B5907">
        <w:rPr>
          <w:sz w:val="28"/>
          <w:szCs w:val="28"/>
        </w:rPr>
        <w:t>=20122,34*0,172=3461 Вт/м</w:t>
      </w:r>
      <w:r w:rsidRPr="009B5907">
        <w:rPr>
          <w:sz w:val="28"/>
          <w:szCs w:val="28"/>
          <w:vertAlign w:val="superscript"/>
        </w:rPr>
        <w:t>2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ІІІ</w:t>
      </w:r>
      <w:r w:rsidRPr="009B5907">
        <w:rPr>
          <w:sz w:val="28"/>
          <w:szCs w:val="28"/>
        </w:rPr>
        <w:t xml:space="preserve">=1/438,61*3461=7,89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ст2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ІІІ</w:t>
      </w:r>
      <w:r w:rsidRPr="009B5907">
        <w:rPr>
          <w:sz w:val="28"/>
          <w:szCs w:val="28"/>
        </w:rPr>
        <w:t xml:space="preserve">=109,828-7,89=101,94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(∆</w:t>
      </w:r>
      <w:r w:rsidRPr="009B5907">
        <w:rPr>
          <w:sz w:val="28"/>
          <w:szCs w:val="28"/>
          <w:lang w:val="en-US"/>
        </w:rPr>
        <w:t>t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>ІІІ</w:t>
      </w:r>
      <w:r w:rsidRPr="009B5907">
        <w:rPr>
          <w:sz w:val="28"/>
          <w:szCs w:val="28"/>
        </w:rPr>
        <w:t xml:space="preserve">=101,94-85=16,94 </w:t>
      </w:r>
      <w:r w:rsidRPr="009B5907">
        <w:rPr>
          <w:sz w:val="28"/>
          <w:szCs w:val="28"/>
          <w:vertAlign w:val="superscript"/>
        </w:rPr>
        <w:t>˚</w:t>
      </w:r>
      <w:r w:rsidRPr="009B5907">
        <w:rPr>
          <w:sz w:val="28"/>
          <w:szCs w:val="28"/>
        </w:rPr>
        <w:t>С</w:t>
      </w:r>
    </w:p>
    <w:p w:rsidR="00473075" w:rsidRPr="009B5907" w:rsidRDefault="00473075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sz w:val="28"/>
          <w:szCs w:val="28"/>
        </w:rPr>
        <w:t>(</w:t>
      </w:r>
      <w:r w:rsidRPr="009B5907">
        <w:rPr>
          <w:sz w:val="28"/>
          <w:szCs w:val="28"/>
          <w:lang w:val="en-US"/>
        </w:rPr>
        <w:t>q</w:t>
      </w:r>
      <w:r w:rsidRPr="009B5907">
        <w:rPr>
          <w:sz w:val="28"/>
          <w:szCs w:val="28"/>
          <w:vertAlign w:val="subscript"/>
        </w:rPr>
        <w:t>б</w:t>
      </w:r>
      <w:r w:rsidRPr="009B5907">
        <w:rPr>
          <w:sz w:val="28"/>
          <w:szCs w:val="28"/>
        </w:rPr>
        <w:t>)</w:t>
      </w:r>
      <w:r w:rsidRPr="009B5907">
        <w:rPr>
          <w:sz w:val="28"/>
          <w:szCs w:val="28"/>
          <w:vertAlign w:val="subscript"/>
        </w:rPr>
        <w:t xml:space="preserve"> ІІІ</w:t>
      </w:r>
      <w:r w:rsidRPr="009B5907">
        <w:rPr>
          <w:sz w:val="28"/>
          <w:szCs w:val="28"/>
        </w:rPr>
        <w:t>=205,56*16,94=3482,18</w:t>
      </w:r>
    </w:p>
    <w:p w:rsidR="00473075" w:rsidRDefault="0047307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Расхождение</w:t>
      </w:r>
      <w:r w:rsidRPr="009B5907">
        <w:rPr>
          <w:sz w:val="28"/>
          <w:szCs w:val="28"/>
          <w:lang w:val="en-US"/>
        </w:rPr>
        <w:t>:</w:t>
      </w:r>
      <w:r w:rsidRPr="009B5907">
        <w:rPr>
          <w:sz w:val="28"/>
          <w:szCs w:val="28"/>
        </w:rPr>
        <w:t xml:space="preserve"> </w:t>
      </w:r>
      <w:r w:rsidR="007B2E2E" w:rsidRPr="009B5907">
        <w:rPr>
          <w:position w:val="-32"/>
          <w:sz w:val="28"/>
          <w:szCs w:val="28"/>
        </w:rPr>
        <w:object w:dxaOrig="3240" w:dyaOrig="760">
          <v:shape id="_x0000_i1101" type="#_x0000_t75" style="width:162pt;height:38.25pt" o:ole="">
            <v:imagedata r:id="rId158" o:title=""/>
          </v:shape>
          <o:OLEObject Type="Embed" ProgID="Equation.3" ShapeID="_x0000_i1101" DrawAspect="Content" ObjectID="_1469610033" r:id="rId159"/>
        </w:object>
      </w:r>
      <w:r w:rsidRPr="009B5907">
        <w:rPr>
          <w:sz w:val="28"/>
          <w:szCs w:val="28"/>
          <w:lang w:val="en-US"/>
        </w:rPr>
        <w:t>&lt;5%</w:t>
      </w:r>
      <w:r w:rsidRPr="009B5907">
        <w:rPr>
          <w:sz w:val="28"/>
          <w:szCs w:val="28"/>
        </w:rPr>
        <w:t>.</w:t>
      </w:r>
    </w:p>
    <w:p w:rsidR="001B2AD0" w:rsidRDefault="001B2AD0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коэффициент теплоотдачи со стороны конденсирующегося пара к стенке жироотделителя будет равен </w:t>
      </w:r>
      <w:r w:rsidRPr="009B5907">
        <w:rPr>
          <w:sz w:val="28"/>
          <w:szCs w:val="28"/>
        </w:rPr>
        <w:t>α</w:t>
      </w:r>
      <w:r w:rsidRPr="009B5907">
        <w:rPr>
          <w:sz w:val="28"/>
          <w:szCs w:val="28"/>
          <w:vertAlign w:val="subscript"/>
        </w:rPr>
        <w:t>конд</w:t>
      </w:r>
      <w:r w:rsidRPr="009B5907">
        <w:rPr>
          <w:sz w:val="28"/>
          <w:szCs w:val="28"/>
        </w:rPr>
        <w:t xml:space="preserve"> =20122,34</w:t>
      </w:r>
      <w:r w:rsidRPr="00D92879">
        <w:rPr>
          <w:sz w:val="28"/>
          <w:szCs w:val="28"/>
        </w:rPr>
        <w:t xml:space="preserve"> </w:t>
      </w:r>
      <w:r w:rsidRPr="009B5907">
        <w:rPr>
          <w:sz w:val="28"/>
          <w:szCs w:val="28"/>
        </w:rPr>
        <w:t>Вт</w:t>
      </w:r>
      <w:r w:rsidRPr="001B2AD0">
        <w:rPr>
          <w:sz w:val="28"/>
          <w:szCs w:val="28"/>
        </w:rPr>
        <w:t>/</w:t>
      </w:r>
      <w:r w:rsidRPr="009B5907">
        <w:rPr>
          <w:sz w:val="28"/>
          <w:szCs w:val="28"/>
        </w:rPr>
        <w:t>м</w:t>
      </w:r>
      <w:r w:rsidRPr="009B5907">
        <w:rPr>
          <w:sz w:val="28"/>
          <w:szCs w:val="28"/>
          <w:vertAlign w:val="superscript"/>
        </w:rPr>
        <w:t>2</w:t>
      </w:r>
      <w:r w:rsidRPr="009B590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[2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с.185]</w:t>
      </w:r>
    </w:p>
    <w:p w:rsidR="001B2AD0" w:rsidRDefault="001B2AD0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971A32" w:rsidRDefault="00971A32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971A32" w:rsidRPr="009B5907" w:rsidRDefault="00971A32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18017F" w:rsidRDefault="0018017F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D92879" w:rsidRDefault="00D92879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7D323D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9E65CF" w:rsidRDefault="00513C69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879">
        <w:rPr>
          <w:sz w:val="28"/>
          <w:szCs w:val="28"/>
        </w:rPr>
        <w:t xml:space="preserve">.3 </w:t>
      </w:r>
      <w:r>
        <w:rPr>
          <w:sz w:val="28"/>
          <w:szCs w:val="28"/>
        </w:rPr>
        <w:t>Определение</w:t>
      </w:r>
      <w:r w:rsidR="00E54A45" w:rsidRPr="009B5907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а</w:t>
      </w:r>
      <w:r w:rsidR="00E54A45" w:rsidRPr="009B5907">
        <w:rPr>
          <w:sz w:val="28"/>
          <w:szCs w:val="28"/>
        </w:rPr>
        <w:t xml:space="preserve"> теплопередачи</w:t>
      </w:r>
      <w:r w:rsidR="00D92879">
        <w:rPr>
          <w:sz w:val="28"/>
          <w:szCs w:val="28"/>
        </w:rPr>
        <w:t xml:space="preserve"> от греющего пара к бульону</w:t>
      </w:r>
      <w:r w:rsidR="009E65CF">
        <w:rPr>
          <w:sz w:val="28"/>
          <w:szCs w:val="28"/>
        </w:rPr>
        <w:t>.</w:t>
      </w:r>
    </w:p>
    <w:p w:rsidR="00E54A45" w:rsidRPr="009B5907" w:rsidRDefault="009E65CF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Определим</w:t>
      </w:r>
      <w:r w:rsidRPr="009B5907">
        <w:rPr>
          <w:sz w:val="28"/>
          <w:szCs w:val="28"/>
        </w:rPr>
        <w:t xml:space="preserve"> коэффициент теплопередачи</w:t>
      </w:r>
      <w:r>
        <w:rPr>
          <w:sz w:val="28"/>
          <w:szCs w:val="28"/>
        </w:rPr>
        <w:t xml:space="preserve"> от греющего пара к бульону</w:t>
      </w:r>
      <w:r w:rsidR="00D92879">
        <w:rPr>
          <w:sz w:val="28"/>
          <w:szCs w:val="28"/>
        </w:rPr>
        <w:t xml:space="preserve"> через разделяющую их стенку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9B5907">
        <w:rPr>
          <w:position w:val="-64"/>
          <w:sz w:val="28"/>
          <w:szCs w:val="28"/>
        </w:rPr>
        <w:object w:dxaOrig="2220" w:dyaOrig="1020">
          <v:shape id="_x0000_i1102" type="#_x0000_t75" style="width:134.25pt;height:62.25pt" o:ole="">
            <v:imagedata r:id="rId160" o:title=""/>
          </v:shape>
          <o:OLEObject Type="Embed" ProgID="Equation.3" ShapeID="_x0000_i1102" DrawAspect="Content" ObjectID="_1469610034" r:id="rId161"/>
        </w:object>
      </w:r>
      <w:r w:rsidR="00E54A45" w:rsidRPr="009B5907">
        <w:rPr>
          <w:sz w:val="28"/>
          <w:szCs w:val="28"/>
        </w:rPr>
        <w:t xml:space="preserve"> ,</w:t>
      </w:r>
      <w:r w:rsidR="00F1137B">
        <w:rPr>
          <w:sz w:val="28"/>
          <w:szCs w:val="28"/>
        </w:rPr>
        <w:t xml:space="preserve">                                  (</w:t>
      </w:r>
      <w:r w:rsidR="00513C69">
        <w:rPr>
          <w:sz w:val="28"/>
          <w:szCs w:val="28"/>
        </w:rPr>
        <w:t>2</w:t>
      </w:r>
      <w:r w:rsidR="00F1137B">
        <w:rPr>
          <w:sz w:val="28"/>
          <w:szCs w:val="28"/>
        </w:rPr>
        <w:t>.3.1)</w:t>
      </w:r>
    </w:p>
    <w:p w:rsidR="00E54A45" w:rsidRPr="009B5907" w:rsidRDefault="00E54A45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103" type="#_x0000_t75" style="width:18pt;height:21.75pt" o:ole="">
            <v:imagedata r:id="rId162" o:title=""/>
          </v:shape>
          <o:OLEObject Type="Embed" ProgID="Equation.3" ShapeID="_x0000_i1103" DrawAspect="Content" ObjectID="_1469610035" r:id="rId163"/>
        </w:object>
      </w:r>
      <w:r w:rsidRPr="009B5907">
        <w:rPr>
          <w:sz w:val="28"/>
          <w:szCs w:val="28"/>
        </w:rPr>
        <w:t xml:space="preserve"> - коэффициент теплоотдачи со стороны бульона к стенке рубашки</w:t>
      </w:r>
      <w:r w:rsidR="00D92879">
        <w:rPr>
          <w:sz w:val="28"/>
          <w:szCs w:val="28"/>
        </w:rPr>
        <w:t xml:space="preserve"> жироотделителя</w:t>
      </w:r>
      <w:r w:rsidRPr="009B5907">
        <w:rPr>
          <w:sz w:val="28"/>
          <w:szCs w:val="28"/>
        </w:rPr>
        <w:t xml:space="preserve">, </w:t>
      </w:r>
      <w:r w:rsidR="007D323D" w:rsidRPr="009B5907">
        <w:rPr>
          <w:position w:val="-12"/>
          <w:sz w:val="28"/>
          <w:szCs w:val="28"/>
        </w:rPr>
        <w:object w:dxaOrig="300" w:dyaOrig="360">
          <v:shape id="_x0000_i1104" type="#_x0000_t75" style="width:18pt;height:21.75pt" o:ole="">
            <v:imagedata r:id="rId164" o:title=""/>
          </v:shape>
          <o:OLEObject Type="Embed" ProgID="Equation.3" ShapeID="_x0000_i1104" DrawAspect="Content" ObjectID="_1469610036" r:id="rId165"/>
        </w:object>
      </w:r>
      <w:r w:rsidRPr="009B5907">
        <w:rPr>
          <w:sz w:val="28"/>
          <w:szCs w:val="28"/>
        </w:rPr>
        <w:t>= 205,56 Вт/</w:t>
      </w:r>
      <w:r w:rsidR="008F3667" w:rsidRPr="009B5907">
        <w:rPr>
          <w:sz w:val="28"/>
          <w:szCs w:val="28"/>
        </w:rPr>
        <w:t>м</w:t>
      </w:r>
      <w:r w:rsidR="008F3667" w:rsidRPr="009B5907">
        <w:rPr>
          <w:sz w:val="28"/>
          <w:szCs w:val="28"/>
          <w:vertAlign w:val="superscript"/>
        </w:rPr>
        <w:t>2</w:t>
      </w:r>
      <w:r w:rsidR="008F3667" w:rsidRPr="009B5907">
        <w:rPr>
          <w:sz w:val="28"/>
          <w:szCs w:val="28"/>
        </w:rPr>
        <w:t>К.</w:t>
      </w:r>
    </w:p>
    <w:p w:rsidR="008F3667" w:rsidRPr="009B590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300" w:dyaOrig="360">
          <v:shape id="_x0000_i1105" type="#_x0000_t75" style="width:16.5pt;height:20.25pt" o:ole="">
            <v:imagedata r:id="rId166" o:title=""/>
          </v:shape>
          <o:OLEObject Type="Embed" ProgID="Equation.3" ShapeID="_x0000_i1105" DrawAspect="Content" ObjectID="_1469610037" r:id="rId167"/>
        </w:object>
      </w:r>
      <w:r w:rsidR="008F3667" w:rsidRPr="009B5907">
        <w:rPr>
          <w:sz w:val="28"/>
          <w:szCs w:val="28"/>
        </w:rPr>
        <w:t xml:space="preserve"> - коэффициент теплоотдачи со стороны конденсирующегося пара к стенке рубашки</w:t>
      </w:r>
      <w:r w:rsidR="00D92879">
        <w:rPr>
          <w:sz w:val="28"/>
          <w:szCs w:val="28"/>
        </w:rPr>
        <w:t xml:space="preserve"> жироотделителя</w:t>
      </w:r>
      <w:r w:rsidR="008F3667" w:rsidRPr="009B5907">
        <w:rPr>
          <w:sz w:val="28"/>
          <w:szCs w:val="28"/>
        </w:rPr>
        <w:t xml:space="preserve">, </w:t>
      </w:r>
      <w:r w:rsidRPr="009B5907">
        <w:rPr>
          <w:position w:val="-12"/>
          <w:sz w:val="28"/>
          <w:szCs w:val="28"/>
        </w:rPr>
        <w:object w:dxaOrig="300" w:dyaOrig="360">
          <v:shape id="_x0000_i1106" type="#_x0000_t75" style="width:16.5pt;height:21pt" o:ole="">
            <v:imagedata r:id="rId168" o:title=""/>
          </v:shape>
          <o:OLEObject Type="Embed" ProgID="Equation.3" ShapeID="_x0000_i1106" DrawAspect="Content" ObjectID="_1469610038" r:id="rId169"/>
        </w:object>
      </w:r>
      <w:r w:rsidR="008F3667" w:rsidRPr="009B5907">
        <w:rPr>
          <w:sz w:val="28"/>
          <w:szCs w:val="28"/>
        </w:rPr>
        <w:t>= 20122,34 Вт/м</w:t>
      </w:r>
      <w:r w:rsidR="008F3667" w:rsidRPr="009B5907">
        <w:rPr>
          <w:sz w:val="28"/>
          <w:szCs w:val="28"/>
          <w:vertAlign w:val="superscript"/>
        </w:rPr>
        <w:t>2</w:t>
      </w:r>
      <w:r w:rsidR="008F3667" w:rsidRPr="009B5907">
        <w:rPr>
          <w:sz w:val="28"/>
          <w:szCs w:val="28"/>
        </w:rPr>
        <w:t>К.</w:t>
      </w:r>
    </w:p>
    <w:p w:rsidR="008F3667" w:rsidRDefault="007D323D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58"/>
          <w:sz w:val="28"/>
          <w:szCs w:val="28"/>
        </w:rPr>
        <w:object w:dxaOrig="4760" w:dyaOrig="960">
          <v:shape id="_x0000_i1107" type="#_x0000_t75" style="width:273.75pt;height:55.5pt" o:ole="">
            <v:imagedata r:id="rId170" o:title=""/>
          </v:shape>
          <o:OLEObject Type="Embed" ProgID="Equation.3" ShapeID="_x0000_i1107" DrawAspect="Content" ObjectID="_1469610039" r:id="rId171"/>
        </w:object>
      </w:r>
    </w:p>
    <w:p w:rsidR="009E65CF" w:rsidRPr="009B5907" w:rsidRDefault="009E65CF" w:rsidP="009E65CF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 Расчет температуры в центре кости.</w:t>
      </w:r>
    </w:p>
    <w:p w:rsidR="008F3667" w:rsidRPr="009B5907" w:rsidRDefault="008F3667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Определим коэффициент теплоотдачи от кости к бульону. Для этого примем</w:t>
      </w:r>
      <w:r w:rsidR="00D86AA4" w:rsidRPr="009B5907">
        <w:rPr>
          <w:sz w:val="28"/>
          <w:szCs w:val="28"/>
        </w:rPr>
        <w:t xml:space="preserve">, что процесс передачи теплоты между бульоном, паром и костным остатком является стационарным, следовательно, плотности теплового потока равны </w:t>
      </w:r>
      <w:r w:rsidR="007D323D" w:rsidRPr="009B5907">
        <w:rPr>
          <w:position w:val="-12"/>
          <w:sz w:val="28"/>
          <w:szCs w:val="28"/>
        </w:rPr>
        <w:object w:dxaOrig="1600" w:dyaOrig="360">
          <v:shape id="_x0000_i1108" type="#_x0000_t75" style="width:108pt;height:23.25pt" o:ole="">
            <v:imagedata r:id="rId172" o:title=""/>
          </v:shape>
          <o:OLEObject Type="Embed" ProgID="Equation.3" ShapeID="_x0000_i1108" DrawAspect="Content" ObjectID="_1469610040" r:id="rId173"/>
        </w:object>
      </w:r>
      <w:r w:rsidR="00D86AA4" w:rsidRPr="009B5907">
        <w:rPr>
          <w:sz w:val="28"/>
          <w:szCs w:val="28"/>
        </w:rPr>
        <w:t xml:space="preserve">. </w:t>
      </w:r>
    </w:p>
    <w:p w:rsidR="0018017F" w:rsidRDefault="00D86AA4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Тогда,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9B5907">
        <w:rPr>
          <w:position w:val="-30"/>
          <w:sz w:val="28"/>
          <w:szCs w:val="28"/>
        </w:rPr>
        <w:object w:dxaOrig="1660" w:dyaOrig="680">
          <v:shape id="_x0000_i1109" type="#_x0000_t75" style="width:111pt;height:45pt" o:ole="">
            <v:imagedata r:id="rId174" o:title=""/>
          </v:shape>
          <o:OLEObject Type="Embed" ProgID="Equation.3" ShapeID="_x0000_i1109" DrawAspect="Content" ObjectID="_1469610041" r:id="rId175"/>
        </w:object>
      </w:r>
      <w:r w:rsidR="00D86AA4" w:rsidRPr="009B5907">
        <w:rPr>
          <w:sz w:val="28"/>
          <w:szCs w:val="28"/>
        </w:rPr>
        <w:t>,</w:t>
      </w:r>
      <w:r w:rsidR="00F1137B">
        <w:rPr>
          <w:sz w:val="28"/>
          <w:szCs w:val="28"/>
        </w:rPr>
        <w:t xml:space="preserve">          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.2)</w:t>
      </w:r>
    </w:p>
    <w:p w:rsidR="00D86AA4" w:rsidRPr="009B5907" w:rsidRDefault="00D86AA4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 где </w:t>
      </w:r>
      <w:r w:rsidR="007D323D" w:rsidRPr="009B5907">
        <w:rPr>
          <w:position w:val="-12"/>
          <w:sz w:val="28"/>
          <w:szCs w:val="28"/>
        </w:rPr>
        <w:object w:dxaOrig="279" w:dyaOrig="360">
          <v:shape id="_x0000_i1110" type="#_x0000_t75" style="width:17.25pt;height:22.5pt" o:ole="">
            <v:imagedata r:id="rId176" o:title=""/>
          </v:shape>
          <o:OLEObject Type="Embed" ProgID="Equation.3" ShapeID="_x0000_i1110" DrawAspect="Content" ObjectID="_1469610042" r:id="rId177"/>
        </w:object>
      </w:r>
      <w:r w:rsidRPr="009B5907">
        <w:rPr>
          <w:sz w:val="28"/>
          <w:szCs w:val="28"/>
        </w:rPr>
        <w:t xml:space="preserve">- температура греющего пара, </w:t>
      </w:r>
      <w:r w:rsidR="007D323D" w:rsidRPr="009B5907">
        <w:rPr>
          <w:position w:val="-12"/>
          <w:sz w:val="28"/>
          <w:szCs w:val="28"/>
        </w:rPr>
        <w:object w:dxaOrig="279" w:dyaOrig="360">
          <v:shape id="_x0000_i1111" type="#_x0000_t75" style="width:17.25pt;height:22.5pt" o:ole="">
            <v:imagedata r:id="rId178" o:title=""/>
          </v:shape>
          <o:OLEObject Type="Embed" ProgID="Equation.3" ShapeID="_x0000_i1111" DrawAspect="Content" ObjectID="_1469610043" r:id="rId179"/>
        </w:object>
      </w:r>
      <w:r w:rsidRPr="009B5907">
        <w:rPr>
          <w:sz w:val="28"/>
          <w:szCs w:val="28"/>
        </w:rPr>
        <w:t xml:space="preserve">= 383К; </w:t>
      </w:r>
      <w:r w:rsidR="007D323D" w:rsidRPr="009B5907">
        <w:rPr>
          <w:position w:val="-12"/>
          <w:sz w:val="28"/>
          <w:szCs w:val="28"/>
        </w:rPr>
        <w:object w:dxaOrig="499" w:dyaOrig="360">
          <v:shape id="_x0000_i1112" type="#_x0000_t75" style="width:31.5pt;height:23.25pt" o:ole="">
            <v:imagedata r:id="rId180" o:title=""/>
          </v:shape>
          <o:OLEObject Type="Embed" ProgID="Equation.3" ShapeID="_x0000_i1112" DrawAspect="Content" ObjectID="_1469610044" r:id="rId181"/>
        </w:object>
      </w:r>
      <w:r w:rsidRPr="009B5907">
        <w:rPr>
          <w:sz w:val="28"/>
          <w:szCs w:val="28"/>
        </w:rPr>
        <w:t xml:space="preserve">- температура на стенки кости, </w:t>
      </w:r>
      <w:r w:rsidR="007D323D" w:rsidRPr="009B5907">
        <w:rPr>
          <w:position w:val="-12"/>
          <w:sz w:val="28"/>
          <w:szCs w:val="28"/>
        </w:rPr>
        <w:object w:dxaOrig="499" w:dyaOrig="360">
          <v:shape id="_x0000_i1113" type="#_x0000_t75" style="width:24.75pt;height:18pt" o:ole="">
            <v:imagedata r:id="rId182" o:title=""/>
          </v:shape>
          <o:OLEObject Type="Embed" ProgID="Equation.3" ShapeID="_x0000_i1113" DrawAspect="Content" ObjectID="_1469610045" r:id="rId183"/>
        </w:object>
      </w:r>
      <w:r w:rsidRPr="009B5907">
        <w:rPr>
          <w:sz w:val="28"/>
          <w:szCs w:val="28"/>
        </w:rPr>
        <w:t>= 358К.</w:t>
      </w:r>
    </w:p>
    <w:p w:rsidR="00D86AA4" w:rsidRPr="009B5907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9B5907">
        <w:rPr>
          <w:position w:val="-28"/>
          <w:sz w:val="28"/>
          <w:szCs w:val="28"/>
        </w:rPr>
        <w:object w:dxaOrig="3500" w:dyaOrig="660">
          <v:shape id="_x0000_i1114" type="#_x0000_t75" style="width:195pt;height:36.75pt" o:ole="">
            <v:imagedata r:id="rId184" o:title=""/>
          </v:shape>
          <o:OLEObject Type="Embed" ProgID="Equation.3" ShapeID="_x0000_i1114" DrawAspect="Content" ObjectID="_1469610046" r:id="rId185"/>
        </w:object>
      </w:r>
      <w:r w:rsidR="00D86AA4" w:rsidRPr="009B5907">
        <w:rPr>
          <w:sz w:val="28"/>
          <w:szCs w:val="28"/>
        </w:rPr>
        <w:t>.</w:t>
      </w:r>
      <w:r w:rsidR="00F1137B">
        <w:rPr>
          <w:sz w:val="28"/>
          <w:szCs w:val="28"/>
        </w:rPr>
        <w:t xml:space="preserve">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.3)</w:t>
      </w:r>
    </w:p>
    <w:p w:rsidR="0003072E" w:rsidRPr="009B5907" w:rsidRDefault="0003072E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Найдем величину безразмерного температурного напора. Исходя из уравнения нестационарной теплопроводности (при постоянстве теплофизических характеристик нагреваемого тела) и с учетом начальных и граничных условий </w:t>
      </w:r>
      <w:r w:rsidR="00CB5662" w:rsidRPr="009B5907">
        <w:rPr>
          <w:sz w:val="28"/>
          <w:szCs w:val="28"/>
        </w:rPr>
        <w:t xml:space="preserve">3-го рода </w:t>
      </w:r>
      <w:r w:rsidRPr="009B5907">
        <w:rPr>
          <w:sz w:val="28"/>
          <w:szCs w:val="28"/>
        </w:rPr>
        <w:t>имеем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2460" w:dyaOrig="680">
          <v:shape id="_x0000_i1115" type="#_x0000_t75" style="width:131.25pt;height:36.75pt" o:ole="">
            <v:imagedata r:id="rId186" o:title=""/>
          </v:shape>
          <o:OLEObject Type="Embed" ProgID="Equation.3" ShapeID="_x0000_i1115" DrawAspect="Content" ObjectID="_1469610047" r:id="rId187"/>
        </w:object>
      </w:r>
      <w:r w:rsidR="00CB5662" w:rsidRPr="009B5907">
        <w:rPr>
          <w:sz w:val="28"/>
          <w:szCs w:val="28"/>
        </w:rPr>
        <w:t xml:space="preserve">, </w:t>
      </w:r>
      <w:r w:rsidR="00F1137B">
        <w:rPr>
          <w:sz w:val="28"/>
          <w:szCs w:val="28"/>
        </w:rPr>
        <w:t xml:space="preserve">        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.4)</w:t>
      </w:r>
    </w:p>
    <w:p w:rsidR="0003072E" w:rsidRPr="009B5907" w:rsidRDefault="00CB566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7D323D" w:rsidRPr="00FC3D50">
        <w:rPr>
          <w:position w:val="-12"/>
          <w:sz w:val="28"/>
          <w:szCs w:val="28"/>
        </w:rPr>
        <w:object w:dxaOrig="220" w:dyaOrig="360">
          <v:shape id="_x0000_i1116" type="#_x0000_t75" style="width:12.75pt;height:21pt" o:ole="">
            <v:imagedata r:id="rId188" o:title=""/>
          </v:shape>
          <o:OLEObject Type="Embed" ProgID="Equation.3" ShapeID="_x0000_i1116" DrawAspect="Content" ObjectID="_1469610048" r:id="rId189"/>
        </w:object>
      </w:r>
      <w:r w:rsidRPr="009B5907">
        <w:rPr>
          <w:sz w:val="28"/>
          <w:szCs w:val="28"/>
        </w:rPr>
        <w:t>- температура кости на входе в жироотделитель,</w:t>
      </w:r>
      <w:r w:rsidR="001B2AD0" w:rsidRPr="001B2AD0">
        <w:rPr>
          <w:sz w:val="28"/>
          <w:szCs w:val="28"/>
          <w:vertAlign w:val="superscript"/>
        </w:rPr>
        <w:t xml:space="preserve"> </w:t>
      </w:r>
      <w:r w:rsidR="001B2AD0" w:rsidRPr="009B5907">
        <w:rPr>
          <w:sz w:val="28"/>
          <w:szCs w:val="28"/>
          <w:vertAlign w:val="superscript"/>
        </w:rPr>
        <w:t>˚</w:t>
      </w:r>
      <w:r w:rsidR="001B2AD0" w:rsidRPr="009B5907">
        <w:rPr>
          <w:sz w:val="28"/>
          <w:szCs w:val="28"/>
        </w:rPr>
        <w:t>С</w:t>
      </w:r>
      <w:r w:rsidRPr="009B5907">
        <w:rPr>
          <w:sz w:val="28"/>
          <w:szCs w:val="28"/>
        </w:rPr>
        <w:t xml:space="preserve"> </w:t>
      </w:r>
      <w:r w:rsidR="001B2AD0">
        <w:rPr>
          <w:sz w:val="28"/>
          <w:szCs w:val="28"/>
        </w:rPr>
        <w:t xml:space="preserve">; </w:t>
      </w:r>
      <w:r w:rsidR="007D323D" w:rsidRPr="00FC3D50">
        <w:rPr>
          <w:position w:val="-12"/>
          <w:sz w:val="28"/>
          <w:szCs w:val="28"/>
        </w:rPr>
        <w:object w:dxaOrig="220" w:dyaOrig="360">
          <v:shape id="_x0000_i1117" type="#_x0000_t75" style="width:13.5pt;height:21pt" o:ole="">
            <v:imagedata r:id="rId190" o:title=""/>
          </v:shape>
          <o:OLEObject Type="Embed" ProgID="Equation.3" ShapeID="_x0000_i1117" DrawAspect="Content" ObjectID="_1469610049" r:id="rId191"/>
        </w:object>
      </w:r>
      <w:r w:rsidRPr="009B5907">
        <w:rPr>
          <w:sz w:val="28"/>
          <w:szCs w:val="28"/>
        </w:rPr>
        <w:t>=</w:t>
      </w:r>
      <w:r w:rsidR="0071106B" w:rsidRPr="009B5907">
        <w:rPr>
          <w:sz w:val="28"/>
          <w:szCs w:val="28"/>
        </w:rPr>
        <w:t>40</w:t>
      </w:r>
      <w:r w:rsidR="0071106B" w:rsidRPr="009B5907">
        <w:rPr>
          <w:sz w:val="28"/>
          <w:szCs w:val="28"/>
          <w:vertAlign w:val="superscript"/>
        </w:rPr>
        <w:t>0</w:t>
      </w:r>
      <w:r w:rsidR="0071106B" w:rsidRPr="009B5907">
        <w:rPr>
          <w:sz w:val="28"/>
          <w:szCs w:val="28"/>
        </w:rPr>
        <w:t>С</w:t>
      </w:r>
      <w:r w:rsidRPr="009B5907">
        <w:rPr>
          <w:sz w:val="28"/>
          <w:szCs w:val="28"/>
        </w:rPr>
        <w:t xml:space="preserve">; </w:t>
      </w:r>
      <w:r w:rsidR="00FC3D50" w:rsidRPr="009B5907">
        <w:rPr>
          <w:position w:val="-12"/>
          <w:sz w:val="28"/>
          <w:szCs w:val="28"/>
        </w:rPr>
        <w:object w:dxaOrig="220" w:dyaOrig="380">
          <v:shape id="_x0000_i1118" type="#_x0000_t75" style="width:13.5pt;height:22.5pt" o:ole="">
            <v:imagedata r:id="rId192" o:title=""/>
          </v:shape>
          <o:OLEObject Type="Embed" ProgID="Equation.3" ShapeID="_x0000_i1118" DrawAspect="Content" ObjectID="_1469610050" r:id="rId193"/>
        </w:object>
      </w:r>
      <w:r w:rsidRPr="009B5907">
        <w:rPr>
          <w:sz w:val="28"/>
          <w:szCs w:val="28"/>
        </w:rPr>
        <w:t>- температура внутри кости</w:t>
      </w:r>
      <w:r w:rsidR="001B2AD0">
        <w:rPr>
          <w:sz w:val="28"/>
          <w:szCs w:val="28"/>
        </w:rPr>
        <w:t>,</w:t>
      </w:r>
      <w:r w:rsidR="001B2AD0" w:rsidRPr="001B2AD0">
        <w:rPr>
          <w:sz w:val="28"/>
          <w:szCs w:val="28"/>
          <w:vertAlign w:val="superscript"/>
        </w:rPr>
        <w:t xml:space="preserve"> </w:t>
      </w:r>
      <w:r w:rsidR="001B2AD0" w:rsidRPr="009B5907">
        <w:rPr>
          <w:sz w:val="28"/>
          <w:szCs w:val="28"/>
          <w:vertAlign w:val="superscript"/>
        </w:rPr>
        <w:t>˚</w:t>
      </w:r>
      <w:r w:rsidR="001B2AD0" w:rsidRPr="009B5907">
        <w:rPr>
          <w:sz w:val="28"/>
          <w:szCs w:val="28"/>
        </w:rPr>
        <w:t>С</w:t>
      </w:r>
      <w:r w:rsidR="001B2AD0">
        <w:rPr>
          <w:sz w:val="28"/>
          <w:szCs w:val="28"/>
        </w:rPr>
        <w:t xml:space="preserve"> </w:t>
      </w:r>
      <w:r w:rsidRPr="009B5907">
        <w:rPr>
          <w:sz w:val="28"/>
          <w:szCs w:val="28"/>
        </w:rPr>
        <w:t xml:space="preserve">; </w:t>
      </w:r>
      <w:r w:rsidR="007D323D" w:rsidRPr="009B5907">
        <w:rPr>
          <w:position w:val="-6"/>
          <w:sz w:val="28"/>
          <w:szCs w:val="28"/>
        </w:rPr>
        <w:object w:dxaOrig="360" w:dyaOrig="279">
          <v:shape id="_x0000_i1119" type="#_x0000_t75" style="width:18pt;height:14.25pt" o:ole="">
            <v:imagedata r:id="rId194" o:title=""/>
          </v:shape>
          <o:OLEObject Type="Embed" ProgID="Equation.3" ShapeID="_x0000_i1119" DrawAspect="Content" ObjectID="_1469610051" r:id="rId195"/>
        </w:object>
      </w:r>
      <w:r w:rsidRPr="009B5907">
        <w:rPr>
          <w:sz w:val="28"/>
          <w:szCs w:val="28"/>
        </w:rPr>
        <w:t xml:space="preserve">- критерий Фурье; </w:t>
      </w:r>
      <w:r w:rsidR="007B2E2E" w:rsidRPr="009B5907">
        <w:rPr>
          <w:position w:val="-6"/>
          <w:sz w:val="28"/>
          <w:szCs w:val="28"/>
        </w:rPr>
        <w:object w:dxaOrig="340" w:dyaOrig="300">
          <v:shape id="_x0000_i1120" type="#_x0000_t75" style="width:17.25pt;height:15pt" o:ole="">
            <v:imagedata r:id="rId196" o:title=""/>
          </v:shape>
          <o:OLEObject Type="Embed" ProgID="Equation.3" ShapeID="_x0000_i1120" DrawAspect="Content" ObjectID="_1469610052" r:id="rId197"/>
        </w:object>
      </w:r>
      <w:r w:rsidRPr="009B5907">
        <w:rPr>
          <w:sz w:val="28"/>
          <w:szCs w:val="28"/>
        </w:rPr>
        <w:t>- критерий Био.</w:t>
      </w:r>
      <w:r w:rsidR="001B2AD0">
        <w:rPr>
          <w:sz w:val="28"/>
          <w:szCs w:val="28"/>
        </w:rPr>
        <w:t xml:space="preserve"> [</w:t>
      </w:r>
      <w:r w:rsidR="006E51AF">
        <w:rPr>
          <w:sz w:val="28"/>
          <w:szCs w:val="28"/>
        </w:rPr>
        <w:t>4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с.43</w:t>
      </w:r>
      <w:r w:rsidR="001B2AD0">
        <w:rPr>
          <w:sz w:val="28"/>
          <w:szCs w:val="28"/>
        </w:rPr>
        <w:t>]</w:t>
      </w:r>
    </w:p>
    <w:p w:rsidR="0018017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1040" w:dyaOrig="620">
          <v:shape id="_x0000_i1121" type="#_x0000_t75" style="width:54.75pt;height:33pt" o:ole="">
            <v:imagedata r:id="rId198" o:title=""/>
          </v:shape>
          <o:OLEObject Type="Embed" ProgID="Equation.3" ShapeID="_x0000_i1121" DrawAspect="Content" ObjectID="_1469610053" r:id="rId199"/>
        </w:object>
      </w:r>
      <w:r w:rsidR="003A5EDB" w:rsidRPr="009B5907">
        <w:rPr>
          <w:sz w:val="28"/>
          <w:szCs w:val="28"/>
        </w:rPr>
        <w:t xml:space="preserve">, </w:t>
      </w:r>
      <w:r w:rsidR="00F1137B">
        <w:rPr>
          <w:sz w:val="28"/>
          <w:szCs w:val="28"/>
        </w:rPr>
        <w:t xml:space="preserve">                     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.5)</w:t>
      </w:r>
    </w:p>
    <w:p w:rsidR="003A5EDB" w:rsidRPr="009B5907" w:rsidRDefault="003A5EDB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6A1EC9" w:rsidRPr="009B5907">
        <w:rPr>
          <w:sz w:val="28"/>
          <w:szCs w:val="28"/>
        </w:rPr>
        <w:t>а</w:t>
      </w:r>
      <w:r w:rsidR="006A1EC9" w:rsidRPr="009B5907">
        <w:rPr>
          <w:sz w:val="28"/>
          <w:szCs w:val="28"/>
          <w:vertAlign w:val="subscript"/>
        </w:rPr>
        <w:t>к</w:t>
      </w:r>
      <w:r w:rsidR="006A1EC9" w:rsidRPr="009B5907">
        <w:rPr>
          <w:sz w:val="28"/>
          <w:szCs w:val="28"/>
        </w:rPr>
        <w:t xml:space="preserve"> – коэффициент температуропроводности, м</w:t>
      </w:r>
      <w:r w:rsidR="006A1EC9" w:rsidRPr="009B5907">
        <w:rPr>
          <w:sz w:val="28"/>
          <w:szCs w:val="28"/>
          <w:vertAlign w:val="superscript"/>
        </w:rPr>
        <w:t>2</w:t>
      </w:r>
      <w:r w:rsidR="006A1EC9" w:rsidRPr="009B5907">
        <w:rPr>
          <w:sz w:val="28"/>
          <w:szCs w:val="28"/>
        </w:rPr>
        <w:t>/с, а</w:t>
      </w:r>
      <w:r w:rsidR="006A1EC9" w:rsidRPr="009B5907">
        <w:rPr>
          <w:sz w:val="28"/>
          <w:szCs w:val="28"/>
          <w:vertAlign w:val="subscript"/>
        </w:rPr>
        <w:t>к</w:t>
      </w:r>
      <w:r w:rsidR="006A1EC9" w:rsidRPr="009B5907">
        <w:rPr>
          <w:sz w:val="28"/>
          <w:szCs w:val="28"/>
        </w:rPr>
        <w:t xml:space="preserve"> = 2*10</w:t>
      </w:r>
      <w:r w:rsidR="006A1EC9" w:rsidRPr="009B5907">
        <w:rPr>
          <w:sz w:val="28"/>
          <w:szCs w:val="28"/>
          <w:vertAlign w:val="superscript"/>
        </w:rPr>
        <w:t>-6</w:t>
      </w:r>
      <w:r w:rsidR="006A1EC9" w:rsidRPr="009B5907">
        <w:rPr>
          <w:sz w:val="28"/>
          <w:szCs w:val="28"/>
        </w:rPr>
        <w:t>;</w:t>
      </w:r>
      <w:r w:rsidR="001B2AD0">
        <w:rPr>
          <w:sz w:val="28"/>
          <w:szCs w:val="28"/>
        </w:rPr>
        <w:t xml:space="preserve"> [3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с.57</w:t>
      </w:r>
      <w:r w:rsidR="001B2AD0">
        <w:rPr>
          <w:sz w:val="28"/>
          <w:szCs w:val="28"/>
        </w:rPr>
        <w:t>]</w:t>
      </w:r>
    </w:p>
    <w:p w:rsidR="006A1EC9" w:rsidRPr="009B590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12"/>
          <w:sz w:val="28"/>
          <w:szCs w:val="28"/>
        </w:rPr>
        <w:object w:dxaOrig="220" w:dyaOrig="360">
          <v:shape id="_x0000_i1122" type="#_x0000_t75" style="width:13.5pt;height:22.5pt" o:ole="">
            <v:imagedata r:id="rId200" o:title=""/>
          </v:shape>
          <o:OLEObject Type="Embed" ProgID="Equation.3" ShapeID="_x0000_i1122" DrawAspect="Content" ObjectID="_1469610054" r:id="rId201"/>
        </w:object>
      </w:r>
      <w:r w:rsidR="006A1EC9" w:rsidRPr="009B5907">
        <w:rPr>
          <w:sz w:val="28"/>
          <w:szCs w:val="28"/>
        </w:rPr>
        <w:t xml:space="preserve">- время нагревания кости, </w:t>
      </w:r>
      <w:r w:rsidR="005878FE" w:rsidRPr="009B5907">
        <w:rPr>
          <w:position w:val="-12"/>
          <w:sz w:val="28"/>
          <w:szCs w:val="28"/>
        </w:rPr>
        <w:object w:dxaOrig="220" w:dyaOrig="360">
          <v:shape id="_x0000_i1123" type="#_x0000_t75" style="width:13.5pt;height:21.75pt" o:ole="">
            <v:imagedata r:id="rId202" o:title=""/>
          </v:shape>
          <o:OLEObject Type="Embed" ProgID="Equation.3" ShapeID="_x0000_i1123" DrawAspect="Content" ObjectID="_1469610055" r:id="rId203"/>
        </w:object>
      </w:r>
      <w:r w:rsidR="006A1EC9" w:rsidRPr="009B5907">
        <w:rPr>
          <w:sz w:val="28"/>
          <w:szCs w:val="28"/>
        </w:rPr>
        <w:t xml:space="preserve">=660 с; </w:t>
      </w:r>
      <w:r w:rsidR="006A1EC9" w:rsidRPr="009B5907">
        <w:rPr>
          <w:i/>
          <w:sz w:val="28"/>
          <w:szCs w:val="28"/>
          <w:lang w:val="en-US"/>
        </w:rPr>
        <w:t>l</w:t>
      </w:r>
      <w:r w:rsidR="006A1EC9" w:rsidRPr="009B5907">
        <w:rPr>
          <w:sz w:val="28"/>
          <w:szCs w:val="28"/>
        </w:rPr>
        <w:t xml:space="preserve"> – линейный размер кости</w:t>
      </w:r>
      <w:r w:rsidR="00524AB9" w:rsidRPr="009B5907">
        <w:rPr>
          <w:sz w:val="28"/>
          <w:szCs w:val="28"/>
        </w:rPr>
        <w:t xml:space="preserve">, </w:t>
      </w:r>
      <w:r w:rsidR="001B2AD0">
        <w:rPr>
          <w:sz w:val="28"/>
          <w:szCs w:val="28"/>
        </w:rPr>
        <w:t xml:space="preserve">м; </w:t>
      </w:r>
      <w:r w:rsidR="00524AB9" w:rsidRPr="009B5907">
        <w:rPr>
          <w:i/>
          <w:sz w:val="28"/>
          <w:szCs w:val="28"/>
          <w:lang w:val="en-US"/>
        </w:rPr>
        <w:t>l</w:t>
      </w:r>
      <w:r w:rsidR="00D0260F">
        <w:rPr>
          <w:sz w:val="28"/>
          <w:szCs w:val="28"/>
        </w:rPr>
        <w:t>=0,006</w:t>
      </w:r>
      <w:r w:rsidR="00524AB9" w:rsidRPr="009B5907">
        <w:rPr>
          <w:sz w:val="28"/>
          <w:szCs w:val="28"/>
        </w:rPr>
        <w:t>м</w:t>
      </w:r>
      <w:r w:rsidR="006A1EC9" w:rsidRPr="009B5907">
        <w:rPr>
          <w:sz w:val="28"/>
          <w:szCs w:val="28"/>
        </w:rPr>
        <w:t>.</w:t>
      </w:r>
      <w:r w:rsidR="001B2AD0">
        <w:rPr>
          <w:sz w:val="28"/>
          <w:szCs w:val="28"/>
        </w:rPr>
        <w:t xml:space="preserve"> [6]</w:t>
      </w:r>
    </w:p>
    <w:p w:rsidR="006A1EC9" w:rsidRPr="009B5907" w:rsidRDefault="006A1EC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Рассчитаем </w:t>
      </w:r>
      <w:r w:rsidRPr="009B5907">
        <w:rPr>
          <w:sz w:val="28"/>
          <w:szCs w:val="28"/>
          <w:lang w:val="en-US"/>
        </w:rPr>
        <w:t>Fo</w:t>
      </w:r>
      <w:r w:rsidRPr="009B5907">
        <w:rPr>
          <w:sz w:val="28"/>
          <w:szCs w:val="28"/>
        </w:rPr>
        <w:t xml:space="preserve"> через каждые 60 с нагрева кости:</w:t>
      </w:r>
    </w:p>
    <w:p w:rsidR="006A1EC9" w:rsidRPr="00EB5CAD" w:rsidRDefault="006277DC" w:rsidP="007B1CB8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EB5CAD">
        <w:rPr>
          <w:b/>
          <w:position w:val="-28"/>
          <w:sz w:val="28"/>
          <w:szCs w:val="28"/>
        </w:rPr>
        <w:object w:dxaOrig="2380" w:dyaOrig="700">
          <v:shape id="_x0000_i1124" type="#_x0000_t75" style="width:126.75pt;height:37.5pt" o:ole="">
            <v:imagedata r:id="rId204" o:title=""/>
          </v:shape>
          <o:OLEObject Type="Embed" ProgID="Equation.3" ShapeID="_x0000_i1124" DrawAspect="Content" ObjectID="_1469610056" r:id="rId205"/>
        </w:object>
      </w:r>
    </w:p>
    <w:p w:rsidR="006A1EC9" w:rsidRPr="00EB5CAD" w:rsidRDefault="002C2B11" w:rsidP="007B1CB8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EB5CAD">
        <w:rPr>
          <w:b/>
          <w:position w:val="-28"/>
          <w:sz w:val="28"/>
          <w:szCs w:val="28"/>
        </w:rPr>
        <w:object w:dxaOrig="2460" w:dyaOrig="700">
          <v:shape id="_x0000_i1125" type="#_x0000_t75" style="width:2in;height:41.25pt" o:ole="">
            <v:imagedata r:id="rId206" o:title=""/>
          </v:shape>
          <o:OLEObject Type="Embed" ProgID="Equation.3" ShapeID="_x0000_i1125" DrawAspect="Content" ObjectID="_1469610057" r:id="rId207"/>
        </w:object>
      </w:r>
    </w:p>
    <w:p w:rsidR="006A1EC9" w:rsidRPr="009B5907" w:rsidRDefault="002C2B11" w:rsidP="007B1CB8">
      <w:pPr>
        <w:spacing w:line="480" w:lineRule="auto"/>
        <w:ind w:firstLine="3420"/>
        <w:rPr>
          <w:sz w:val="28"/>
          <w:szCs w:val="28"/>
        </w:rPr>
      </w:pPr>
      <w:r w:rsidRPr="009B5907">
        <w:rPr>
          <w:position w:val="-28"/>
          <w:sz w:val="28"/>
          <w:szCs w:val="28"/>
        </w:rPr>
        <w:object w:dxaOrig="2220" w:dyaOrig="700">
          <v:shape id="_x0000_i1126" type="#_x0000_t75" style="width:129pt;height:41.25pt" o:ole="">
            <v:imagedata r:id="rId208" o:title=""/>
          </v:shape>
          <o:OLEObject Type="Embed" ProgID="Equation.3" ShapeID="_x0000_i1126" DrawAspect="Content" ObjectID="_1469610058" r:id="rId209"/>
        </w:object>
      </w:r>
      <w:r w:rsidR="007B1CB8">
        <w:rPr>
          <w:sz w:val="28"/>
          <w:szCs w:val="28"/>
        </w:rPr>
        <w:t>,</w:t>
      </w:r>
    </w:p>
    <w:p w:rsidR="006A1EC9" w:rsidRPr="009B5907" w:rsidRDefault="002C2B11" w:rsidP="007B1CB8">
      <w:pPr>
        <w:spacing w:line="480" w:lineRule="auto"/>
        <w:ind w:firstLine="3420"/>
        <w:rPr>
          <w:sz w:val="28"/>
          <w:szCs w:val="28"/>
        </w:rPr>
      </w:pPr>
      <w:r w:rsidRPr="009B5907">
        <w:rPr>
          <w:position w:val="-28"/>
          <w:sz w:val="28"/>
          <w:szCs w:val="28"/>
        </w:rPr>
        <w:object w:dxaOrig="2480" w:dyaOrig="700">
          <v:shape id="_x0000_i1127" type="#_x0000_t75" style="width:135.75pt;height:38.25pt" o:ole="">
            <v:imagedata r:id="rId210" o:title=""/>
          </v:shape>
          <o:OLEObject Type="Embed" ProgID="Equation.3" ShapeID="_x0000_i1127" DrawAspect="Content" ObjectID="_1469610059" r:id="rId211"/>
        </w:object>
      </w:r>
      <w:r w:rsidR="007B1CB8">
        <w:rPr>
          <w:sz w:val="28"/>
          <w:szCs w:val="28"/>
        </w:rPr>
        <w:t>,</w:t>
      </w:r>
    </w:p>
    <w:p w:rsidR="006A1EC9" w:rsidRPr="007B1CB8" w:rsidRDefault="002C2B11" w:rsidP="007B1CB8">
      <w:pPr>
        <w:spacing w:line="480" w:lineRule="auto"/>
        <w:ind w:firstLine="3420"/>
        <w:rPr>
          <w:sz w:val="28"/>
          <w:szCs w:val="28"/>
          <w:lang w:val="en-US"/>
        </w:rPr>
      </w:pPr>
      <w:r w:rsidRPr="009B5907">
        <w:rPr>
          <w:position w:val="-28"/>
          <w:sz w:val="28"/>
          <w:szCs w:val="28"/>
        </w:rPr>
        <w:object w:dxaOrig="2460" w:dyaOrig="700">
          <v:shape id="_x0000_i1128" type="#_x0000_t75" style="width:138.75pt;height:39.75pt" o:ole="">
            <v:imagedata r:id="rId212" o:title=""/>
          </v:shape>
          <o:OLEObject Type="Embed" ProgID="Equation.3" ShapeID="_x0000_i1128" DrawAspect="Content" ObjectID="_1469610060" r:id="rId213"/>
        </w:object>
      </w:r>
      <w:r w:rsidR="007B1CB8">
        <w:rPr>
          <w:sz w:val="28"/>
          <w:szCs w:val="28"/>
          <w:lang w:val="en-US"/>
        </w:rPr>
        <w:t>,</w:t>
      </w:r>
    </w:p>
    <w:p w:rsidR="00F8533A" w:rsidRPr="00EB5CAD" w:rsidRDefault="002C2B11" w:rsidP="007B1CB8">
      <w:pPr>
        <w:spacing w:line="480" w:lineRule="auto"/>
        <w:ind w:firstLine="3420"/>
        <w:rPr>
          <w:b/>
          <w:sz w:val="28"/>
          <w:szCs w:val="28"/>
          <w:lang w:val="en-US"/>
        </w:rPr>
      </w:pPr>
      <w:r w:rsidRPr="00EB5CAD">
        <w:rPr>
          <w:b/>
          <w:position w:val="-28"/>
          <w:sz w:val="28"/>
          <w:szCs w:val="28"/>
        </w:rPr>
        <w:object w:dxaOrig="2380" w:dyaOrig="700">
          <v:shape id="_x0000_i1129" type="#_x0000_t75" style="width:123.75pt;height:36.75pt" o:ole="">
            <v:imagedata r:id="rId214" o:title=""/>
          </v:shape>
          <o:OLEObject Type="Embed" ProgID="Equation.3" ShapeID="_x0000_i1129" DrawAspect="Content" ObjectID="_1469610061" r:id="rId215"/>
        </w:object>
      </w:r>
      <w:r w:rsidR="007B1CB8" w:rsidRPr="00EB5CAD">
        <w:rPr>
          <w:b/>
          <w:sz w:val="28"/>
          <w:szCs w:val="28"/>
          <w:lang w:val="en-US"/>
        </w:rPr>
        <w:t>,</w:t>
      </w:r>
    </w:p>
    <w:p w:rsidR="00F8533A" w:rsidRPr="00EB5CAD" w:rsidRDefault="002C2B11" w:rsidP="007B1CB8">
      <w:pPr>
        <w:spacing w:line="480" w:lineRule="auto"/>
        <w:ind w:firstLine="3420"/>
        <w:rPr>
          <w:b/>
          <w:sz w:val="28"/>
          <w:szCs w:val="28"/>
          <w:lang w:val="en-US"/>
        </w:rPr>
      </w:pPr>
      <w:r w:rsidRPr="00EB5CAD">
        <w:rPr>
          <w:b/>
          <w:position w:val="-28"/>
          <w:sz w:val="28"/>
          <w:szCs w:val="28"/>
        </w:rPr>
        <w:object w:dxaOrig="2560" w:dyaOrig="700">
          <v:shape id="_x0000_i1130" type="#_x0000_t75" style="width:126.75pt;height:34.5pt" o:ole="">
            <v:imagedata r:id="rId216" o:title=""/>
          </v:shape>
          <o:OLEObject Type="Embed" ProgID="Equation.3" ShapeID="_x0000_i1130" DrawAspect="Content" ObjectID="_1469610062" r:id="rId217"/>
        </w:object>
      </w:r>
      <w:r w:rsidR="007B1CB8" w:rsidRPr="00EB5CAD">
        <w:rPr>
          <w:b/>
          <w:sz w:val="28"/>
          <w:szCs w:val="28"/>
          <w:lang w:val="en-US"/>
        </w:rPr>
        <w:t>,</w:t>
      </w:r>
    </w:p>
    <w:p w:rsidR="00F8533A" w:rsidRPr="00EB5CAD" w:rsidRDefault="002C2B11" w:rsidP="007B1CB8">
      <w:pPr>
        <w:spacing w:line="480" w:lineRule="auto"/>
        <w:ind w:firstLine="3420"/>
        <w:rPr>
          <w:b/>
          <w:sz w:val="28"/>
          <w:szCs w:val="28"/>
          <w:lang w:val="en-US"/>
        </w:rPr>
      </w:pPr>
      <w:r w:rsidRPr="00EB5CAD">
        <w:rPr>
          <w:b/>
          <w:position w:val="-28"/>
          <w:sz w:val="28"/>
          <w:szCs w:val="28"/>
        </w:rPr>
        <w:object w:dxaOrig="2560" w:dyaOrig="700">
          <v:shape id="_x0000_i1131" type="#_x0000_t75" style="width:132.75pt;height:36pt" o:ole="">
            <v:imagedata r:id="rId218" o:title=""/>
          </v:shape>
          <o:OLEObject Type="Embed" ProgID="Equation.3" ShapeID="_x0000_i1131" DrawAspect="Content" ObjectID="_1469610063" r:id="rId219"/>
        </w:object>
      </w:r>
      <w:r w:rsidR="007B1CB8" w:rsidRPr="00EB5CAD">
        <w:rPr>
          <w:b/>
          <w:sz w:val="28"/>
          <w:szCs w:val="28"/>
          <w:lang w:val="en-US"/>
        </w:rPr>
        <w:t>,</w:t>
      </w:r>
    </w:p>
    <w:p w:rsidR="00F8533A" w:rsidRPr="00EB5CAD" w:rsidRDefault="002C2B11" w:rsidP="007B1CB8">
      <w:pPr>
        <w:spacing w:line="480" w:lineRule="auto"/>
        <w:ind w:firstLine="3420"/>
        <w:rPr>
          <w:b/>
          <w:sz w:val="28"/>
          <w:szCs w:val="28"/>
          <w:lang w:val="en-US"/>
        </w:rPr>
      </w:pPr>
      <w:r w:rsidRPr="00EB5CAD">
        <w:rPr>
          <w:b/>
          <w:position w:val="-28"/>
          <w:sz w:val="28"/>
          <w:szCs w:val="28"/>
        </w:rPr>
        <w:object w:dxaOrig="2340" w:dyaOrig="700">
          <v:shape id="_x0000_i1132" type="#_x0000_t75" style="width:126pt;height:37.5pt" o:ole="">
            <v:imagedata r:id="rId220" o:title=""/>
          </v:shape>
          <o:OLEObject Type="Embed" ProgID="Equation.3" ShapeID="_x0000_i1132" DrawAspect="Content" ObjectID="_1469610064" r:id="rId221"/>
        </w:object>
      </w:r>
      <w:r w:rsidR="007B1CB8" w:rsidRPr="00EB5CAD">
        <w:rPr>
          <w:b/>
          <w:sz w:val="28"/>
          <w:szCs w:val="28"/>
          <w:lang w:val="en-US"/>
        </w:rPr>
        <w:t>,</w:t>
      </w:r>
    </w:p>
    <w:p w:rsidR="00F8533A" w:rsidRPr="00EB5CAD" w:rsidRDefault="002C2B11" w:rsidP="007B1CB8">
      <w:pPr>
        <w:spacing w:line="480" w:lineRule="auto"/>
        <w:ind w:firstLine="3420"/>
        <w:rPr>
          <w:b/>
          <w:sz w:val="28"/>
          <w:szCs w:val="28"/>
          <w:lang w:val="en-US"/>
        </w:rPr>
      </w:pPr>
      <w:r w:rsidRPr="00EB5CAD">
        <w:rPr>
          <w:b/>
          <w:position w:val="-28"/>
          <w:sz w:val="28"/>
          <w:szCs w:val="28"/>
        </w:rPr>
        <w:object w:dxaOrig="2580" w:dyaOrig="700">
          <v:shape id="_x0000_i1133" type="#_x0000_t75" style="width:135pt;height:37.5pt" o:ole="">
            <v:imagedata r:id="rId222" o:title=""/>
          </v:shape>
          <o:OLEObject Type="Embed" ProgID="Equation.3" ShapeID="_x0000_i1133" DrawAspect="Content" ObjectID="_1469610065" r:id="rId223"/>
        </w:object>
      </w:r>
      <w:r w:rsidR="007B1CB8" w:rsidRPr="00EB5CAD">
        <w:rPr>
          <w:b/>
          <w:sz w:val="28"/>
          <w:szCs w:val="28"/>
          <w:lang w:val="en-US"/>
        </w:rPr>
        <w:t>,</w:t>
      </w:r>
    </w:p>
    <w:p w:rsidR="00F8533A" w:rsidRPr="007B1CB8" w:rsidRDefault="007D323D" w:rsidP="007B1CB8">
      <w:pPr>
        <w:spacing w:line="480" w:lineRule="auto"/>
        <w:ind w:firstLine="3420"/>
        <w:rPr>
          <w:sz w:val="28"/>
          <w:szCs w:val="28"/>
          <w:lang w:val="en-US"/>
        </w:rPr>
      </w:pPr>
      <w:r w:rsidRPr="00EB5CAD">
        <w:rPr>
          <w:b/>
          <w:position w:val="-28"/>
          <w:sz w:val="28"/>
          <w:szCs w:val="28"/>
        </w:rPr>
        <w:object w:dxaOrig="2540" w:dyaOrig="700">
          <v:shape id="_x0000_i1134" type="#_x0000_t75" style="width:138pt;height:38.25pt" o:ole="">
            <v:imagedata r:id="rId224" o:title=""/>
          </v:shape>
          <o:OLEObject Type="Embed" ProgID="Equation.3" ShapeID="_x0000_i1134" DrawAspect="Content" ObjectID="_1469610066" r:id="rId225"/>
        </w:object>
      </w:r>
      <w:r w:rsidR="007B1CB8">
        <w:rPr>
          <w:sz w:val="28"/>
          <w:szCs w:val="28"/>
          <w:lang w:val="en-US"/>
        </w:rPr>
        <w:t>,</w:t>
      </w:r>
    </w:p>
    <w:p w:rsidR="006A1EC9" w:rsidRPr="009B5907" w:rsidRDefault="00F8533A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Найдем критерий Био:</w:t>
      </w:r>
    </w:p>
    <w:p w:rsidR="00F1137B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900" w:dyaOrig="680">
          <v:shape id="_x0000_i1135" type="#_x0000_t75" style="width:47.25pt;height:35.25pt" o:ole="">
            <v:imagedata r:id="rId226" o:title=""/>
          </v:shape>
          <o:OLEObject Type="Embed" ProgID="Equation.3" ShapeID="_x0000_i1135" DrawAspect="Content" ObjectID="_1469610067" r:id="rId227"/>
        </w:object>
      </w:r>
      <w:r w:rsidR="00FA5B9D" w:rsidRPr="009B5907">
        <w:rPr>
          <w:sz w:val="28"/>
          <w:szCs w:val="28"/>
        </w:rPr>
        <w:t xml:space="preserve">, </w:t>
      </w:r>
      <w:r w:rsidR="00F1137B">
        <w:rPr>
          <w:sz w:val="28"/>
          <w:szCs w:val="28"/>
        </w:rPr>
        <w:t xml:space="preserve">                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.6)</w:t>
      </w:r>
    </w:p>
    <w:p w:rsidR="00062064" w:rsidRDefault="00FA5B9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где </w:t>
      </w:r>
      <w:r w:rsidR="007D323D" w:rsidRPr="007D323D">
        <w:rPr>
          <w:position w:val="-10"/>
          <w:sz w:val="28"/>
          <w:szCs w:val="28"/>
        </w:rPr>
        <w:object w:dxaOrig="279" w:dyaOrig="340">
          <v:shape id="_x0000_i1136" type="#_x0000_t75" style="width:15.75pt;height:18.75pt" o:ole="">
            <v:imagedata r:id="rId228" o:title=""/>
          </v:shape>
          <o:OLEObject Type="Embed" ProgID="Equation.3" ShapeID="_x0000_i1136" DrawAspect="Content" ObjectID="_1469610068" r:id="rId229"/>
        </w:object>
      </w:r>
      <w:r w:rsidRPr="009B5907">
        <w:rPr>
          <w:sz w:val="28"/>
          <w:szCs w:val="28"/>
        </w:rPr>
        <w:t>- коэффициент теплопроводности кости,</w:t>
      </w:r>
      <w:r w:rsidR="00062064" w:rsidRPr="00062064">
        <w:rPr>
          <w:sz w:val="28"/>
          <w:szCs w:val="28"/>
        </w:rPr>
        <w:t xml:space="preserve"> </w:t>
      </w:r>
      <w:r w:rsidR="00062064" w:rsidRPr="009B5907">
        <w:rPr>
          <w:sz w:val="28"/>
          <w:szCs w:val="28"/>
        </w:rPr>
        <w:t>Вт/мК</w:t>
      </w:r>
      <w:r w:rsidR="00062064">
        <w:rPr>
          <w:sz w:val="28"/>
          <w:szCs w:val="28"/>
        </w:rPr>
        <w:t>;</w:t>
      </w:r>
    </w:p>
    <w:p w:rsidR="00F8533A" w:rsidRPr="009B5907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7D323D">
        <w:rPr>
          <w:position w:val="-10"/>
          <w:sz w:val="28"/>
          <w:szCs w:val="28"/>
        </w:rPr>
        <w:object w:dxaOrig="279" w:dyaOrig="340">
          <v:shape id="_x0000_i1137" type="#_x0000_t75" style="width:15.75pt;height:18.75pt" o:ole="">
            <v:imagedata r:id="rId230" o:title=""/>
          </v:shape>
          <o:OLEObject Type="Embed" ProgID="Equation.3" ShapeID="_x0000_i1137" DrawAspect="Content" ObjectID="_1469610069" r:id="rId231"/>
        </w:object>
      </w:r>
      <w:r w:rsidR="00FA5B9D" w:rsidRPr="009B5907">
        <w:rPr>
          <w:sz w:val="28"/>
          <w:szCs w:val="28"/>
        </w:rPr>
        <w:t xml:space="preserve"> = 0,217 Вт/мК;</w:t>
      </w:r>
      <w:r w:rsidR="001B2AD0">
        <w:rPr>
          <w:sz w:val="28"/>
          <w:szCs w:val="28"/>
        </w:rPr>
        <w:t xml:space="preserve"> [1]</w:t>
      </w:r>
    </w:p>
    <w:p w:rsidR="00FA5B9D" w:rsidRPr="00EB5CAD" w:rsidRDefault="002C2B11" w:rsidP="007B1CB8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EB5CAD">
        <w:rPr>
          <w:b/>
          <w:position w:val="-28"/>
          <w:sz w:val="28"/>
          <w:szCs w:val="28"/>
        </w:rPr>
        <w:object w:dxaOrig="2480" w:dyaOrig="660">
          <v:shape id="_x0000_i1138" type="#_x0000_t75" style="width:123.75pt;height:33pt" o:ole="">
            <v:imagedata r:id="rId232" o:title=""/>
          </v:shape>
          <o:OLEObject Type="Embed" ProgID="Equation.3" ShapeID="_x0000_i1138" DrawAspect="Content" ObjectID="_1469610070" r:id="rId233"/>
        </w:object>
      </w:r>
    </w:p>
    <w:p w:rsidR="00CB5662" w:rsidRPr="009B5907" w:rsidRDefault="00CB566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Правая часть уравнения </w:t>
      </w:r>
      <w:r w:rsidR="00FA5B9D" w:rsidRPr="009B5907">
        <w:rPr>
          <w:sz w:val="28"/>
          <w:szCs w:val="28"/>
        </w:rPr>
        <w:t xml:space="preserve">безразмерного температурного напора (см. выше) </w:t>
      </w:r>
      <w:r w:rsidRPr="009B5907">
        <w:rPr>
          <w:sz w:val="28"/>
          <w:szCs w:val="28"/>
        </w:rPr>
        <w:t>является</w:t>
      </w:r>
      <w:r w:rsidR="003A5EDB" w:rsidRPr="009B5907">
        <w:rPr>
          <w:sz w:val="28"/>
          <w:szCs w:val="28"/>
        </w:rPr>
        <w:t xml:space="preserve"> сложной функцией критериев Фурье и Био. Для расчета </w:t>
      </w:r>
      <w:r w:rsidR="00FA5B9D" w:rsidRPr="009B5907">
        <w:rPr>
          <w:sz w:val="28"/>
          <w:szCs w:val="28"/>
        </w:rPr>
        <w:t>его</w:t>
      </w:r>
      <w:r w:rsidR="003A5EDB" w:rsidRPr="009B5907">
        <w:rPr>
          <w:sz w:val="28"/>
          <w:szCs w:val="28"/>
        </w:rPr>
        <w:t xml:space="preserve"> представим кубик кости как три друг к другу прилегающие пластины. В этом случае температура тела будет являться функцией только одной координаты, т.е. толщины пластины. При этом сток теплоты через торцы пластины не будет искажать профиль температуры в поперечном направлении. Также будем считать, что в процессе нагревания температура среды остается неизменной. </w:t>
      </w:r>
      <w:r w:rsidR="00FA5B9D" w:rsidRPr="009B5907">
        <w:rPr>
          <w:sz w:val="28"/>
          <w:szCs w:val="28"/>
        </w:rPr>
        <w:t>Тогда</w:t>
      </w:r>
    </w:p>
    <w:p w:rsidR="0018017F" w:rsidRDefault="007B2E2E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9B5907">
        <w:rPr>
          <w:position w:val="-44"/>
          <w:sz w:val="28"/>
          <w:szCs w:val="28"/>
        </w:rPr>
        <w:object w:dxaOrig="5780" w:dyaOrig="999">
          <v:shape id="_x0000_i1139" type="#_x0000_t75" style="width:288.75pt;height:50.25pt" o:ole="">
            <v:imagedata r:id="rId234" o:title=""/>
          </v:shape>
          <o:OLEObject Type="Embed" ProgID="Equation.3" ShapeID="_x0000_i1139" DrawAspect="Content" ObjectID="_1469610071" r:id="rId235"/>
        </w:object>
      </w:r>
      <w:r w:rsidR="00FA5B9D" w:rsidRPr="009B5907">
        <w:rPr>
          <w:sz w:val="28"/>
          <w:szCs w:val="28"/>
        </w:rPr>
        <w:t xml:space="preserve">, </w:t>
      </w:r>
      <w:r w:rsidR="00F1137B">
        <w:rPr>
          <w:sz w:val="28"/>
          <w:szCs w:val="28"/>
        </w:rPr>
        <w:t xml:space="preserve">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.7)</w:t>
      </w:r>
    </w:p>
    <w:p w:rsidR="00FA5B9D" w:rsidRPr="009B5907" w:rsidRDefault="00FA5B9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т.к </w:t>
      </w:r>
      <w:r w:rsidRPr="009B5907">
        <w:rPr>
          <w:sz w:val="28"/>
          <w:szCs w:val="28"/>
          <w:lang w:val="en-US"/>
        </w:rPr>
        <w:t>Fo</w:t>
      </w:r>
      <w:r w:rsidRPr="009B5907">
        <w:rPr>
          <w:sz w:val="28"/>
          <w:szCs w:val="28"/>
        </w:rPr>
        <w:t>&gt;0,2, то можно ограничится первым членом ряда, тогда</w:t>
      </w:r>
    </w:p>
    <w:p w:rsidR="00FA5B9D" w:rsidRPr="009B5907" w:rsidRDefault="00B14F4A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9B5907">
        <w:rPr>
          <w:position w:val="-28"/>
          <w:sz w:val="28"/>
          <w:szCs w:val="28"/>
        </w:rPr>
        <w:object w:dxaOrig="3200" w:dyaOrig="720">
          <v:shape id="_x0000_i1140" type="#_x0000_t75" style="width:159.75pt;height:36pt" o:ole="">
            <v:imagedata r:id="rId236" o:title=""/>
          </v:shape>
          <o:OLEObject Type="Embed" ProgID="Equation.3" ShapeID="_x0000_i1140" DrawAspect="Content" ObjectID="_1469610072" r:id="rId237"/>
        </w:object>
      </w:r>
    </w:p>
    <w:p w:rsidR="00800A82" w:rsidRPr="009B5907" w:rsidRDefault="00800A82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>и безразмерная температура внутри пластины равна</w:t>
      </w:r>
    </w:p>
    <w:p w:rsidR="00800A82" w:rsidRPr="009B5907" w:rsidRDefault="007B2E2E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2799" w:dyaOrig="620">
          <v:shape id="_x0000_i1141" type="#_x0000_t75" style="width:142.5pt;height:30.75pt" o:ole="">
            <v:imagedata r:id="rId238" o:title=""/>
          </v:shape>
          <o:OLEObject Type="Embed" ProgID="Equation.3" ShapeID="_x0000_i1141" DrawAspect="Content" ObjectID="_1469610073" r:id="rId239"/>
        </w:object>
      </w:r>
      <w:r w:rsidR="00800A82" w:rsidRPr="009B5907">
        <w:rPr>
          <w:sz w:val="28"/>
          <w:szCs w:val="28"/>
        </w:rPr>
        <w:t xml:space="preserve">, где при </w:t>
      </w:r>
      <w:r w:rsidR="00800A82" w:rsidRPr="009B5907">
        <w:rPr>
          <w:sz w:val="28"/>
          <w:szCs w:val="28"/>
          <w:lang w:val="en-US"/>
        </w:rPr>
        <w:t>Bi</w:t>
      </w:r>
      <w:r w:rsidR="00EC5B4E">
        <w:rPr>
          <w:sz w:val="28"/>
          <w:szCs w:val="28"/>
        </w:rPr>
        <w:t>=3,9</w:t>
      </w:r>
      <w:r w:rsidR="00800A82" w:rsidRPr="009B5907">
        <w:rPr>
          <w:sz w:val="28"/>
          <w:szCs w:val="28"/>
        </w:rPr>
        <w:t xml:space="preserve">, </w:t>
      </w:r>
      <w:r w:rsidR="00800A82" w:rsidRPr="009B5907">
        <w:rPr>
          <w:sz w:val="28"/>
          <w:szCs w:val="28"/>
          <w:lang w:val="en-US"/>
        </w:rPr>
        <w:t>N</w:t>
      </w:r>
      <w:r w:rsidR="00800A82" w:rsidRPr="006E51AF">
        <w:rPr>
          <w:sz w:val="28"/>
          <w:szCs w:val="28"/>
        </w:rPr>
        <w:t>=</w:t>
      </w:r>
      <w:r w:rsidR="00EC5B4E">
        <w:rPr>
          <w:sz w:val="28"/>
          <w:szCs w:val="28"/>
        </w:rPr>
        <w:t>1,229</w:t>
      </w:r>
      <w:r w:rsidR="00800A82" w:rsidRPr="009B5907">
        <w:rPr>
          <w:sz w:val="28"/>
          <w:szCs w:val="28"/>
        </w:rPr>
        <w:t xml:space="preserve">; </w:t>
      </w:r>
      <w:r w:rsidR="00800A82" w:rsidRPr="009B5907">
        <w:rPr>
          <w:position w:val="-10"/>
          <w:sz w:val="28"/>
          <w:szCs w:val="28"/>
        </w:rPr>
        <w:object w:dxaOrig="240" w:dyaOrig="340">
          <v:shape id="_x0000_i1142" type="#_x0000_t75" style="width:16.5pt;height:24pt" o:ole="">
            <v:imagedata r:id="rId240" o:title=""/>
          </v:shape>
          <o:OLEObject Type="Embed" ProgID="Equation.3" ShapeID="_x0000_i1142" DrawAspect="Content" ObjectID="_1469610074" r:id="rId241"/>
        </w:object>
      </w:r>
      <w:r w:rsidR="00800A82" w:rsidRPr="009B5907">
        <w:rPr>
          <w:sz w:val="28"/>
          <w:szCs w:val="28"/>
        </w:rPr>
        <w:t>=</w:t>
      </w:r>
      <w:r w:rsidR="006804E6" w:rsidRPr="009B5907">
        <w:rPr>
          <w:sz w:val="28"/>
          <w:szCs w:val="28"/>
        </w:rPr>
        <w:t>1,</w:t>
      </w:r>
      <w:r w:rsidR="00EC5B4E">
        <w:rPr>
          <w:sz w:val="28"/>
          <w:szCs w:val="28"/>
        </w:rPr>
        <w:t>2646</w:t>
      </w:r>
      <w:r w:rsidR="00800A82" w:rsidRPr="009B5907">
        <w:rPr>
          <w:sz w:val="28"/>
          <w:szCs w:val="28"/>
        </w:rPr>
        <w:t>.</w:t>
      </w:r>
      <w:r w:rsidR="001B2AD0">
        <w:rPr>
          <w:sz w:val="28"/>
          <w:szCs w:val="28"/>
        </w:rPr>
        <w:t xml:space="preserve"> [4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с.41</w:t>
      </w:r>
      <w:r w:rsidR="001B2AD0">
        <w:rPr>
          <w:sz w:val="28"/>
          <w:szCs w:val="28"/>
        </w:rPr>
        <w:t>]</w:t>
      </w:r>
    </w:p>
    <w:p w:rsidR="006804E6" w:rsidRPr="006E51AF" w:rsidRDefault="00EC5B4E" w:rsidP="007B1CB8">
      <w:pPr>
        <w:spacing w:line="480" w:lineRule="auto"/>
        <w:ind w:firstLine="3420"/>
        <w:rPr>
          <w:sz w:val="28"/>
          <w:szCs w:val="28"/>
        </w:rPr>
      </w:pPr>
      <w:r w:rsidRPr="00EC5B4E">
        <w:rPr>
          <w:position w:val="-18"/>
          <w:sz w:val="28"/>
          <w:szCs w:val="28"/>
        </w:rPr>
        <w:object w:dxaOrig="3780" w:dyaOrig="520">
          <v:shape id="_x0000_i1143" type="#_x0000_t75" style="width:189pt;height:26.25pt" o:ole="">
            <v:imagedata r:id="rId242" o:title=""/>
          </v:shape>
          <o:OLEObject Type="Embed" ProgID="Equation.3" ShapeID="_x0000_i1143" DrawAspect="Content" ObjectID="_1469610075" r:id="rId243"/>
        </w:object>
      </w:r>
      <w:r w:rsidR="007B1CB8" w:rsidRPr="006E51AF">
        <w:rPr>
          <w:sz w:val="28"/>
          <w:szCs w:val="28"/>
        </w:rPr>
        <w:t>,</w:t>
      </w:r>
    </w:p>
    <w:p w:rsidR="006804E6" w:rsidRPr="006E51AF" w:rsidRDefault="00EC5B4E" w:rsidP="007B1CB8">
      <w:pPr>
        <w:spacing w:line="480" w:lineRule="auto"/>
        <w:ind w:firstLine="3420"/>
        <w:rPr>
          <w:sz w:val="28"/>
          <w:szCs w:val="28"/>
        </w:rPr>
      </w:pPr>
      <w:r w:rsidRPr="00EC5B4E">
        <w:rPr>
          <w:position w:val="-18"/>
          <w:sz w:val="28"/>
          <w:szCs w:val="28"/>
        </w:rPr>
        <w:object w:dxaOrig="3840" w:dyaOrig="520">
          <v:shape id="_x0000_i1144" type="#_x0000_t75" style="width:192pt;height:26.25pt" o:ole="">
            <v:imagedata r:id="rId244" o:title=""/>
          </v:shape>
          <o:OLEObject Type="Embed" ProgID="Equation.3" ShapeID="_x0000_i1144" DrawAspect="Content" ObjectID="_1469610076" r:id="rId245"/>
        </w:object>
      </w:r>
      <w:r w:rsidR="007B1CB8" w:rsidRPr="006E51AF">
        <w:rPr>
          <w:sz w:val="28"/>
          <w:szCs w:val="28"/>
        </w:rPr>
        <w:t>,</w:t>
      </w:r>
    </w:p>
    <w:p w:rsidR="006804E6" w:rsidRPr="006E51AF" w:rsidRDefault="00EC5B4E" w:rsidP="007B1CB8">
      <w:pPr>
        <w:spacing w:line="480" w:lineRule="auto"/>
        <w:ind w:firstLine="3420"/>
        <w:rPr>
          <w:sz w:val="28"/>
          <w:szCs w:val="28"/>
        </w:rPr>
      </w:pPr>
      <w:r w:rsidRPr="00EC5B4E">
        <w:rPr>
          <w:position w:val="-20"/>
          <w:sz w:val="28"/>
          <w:szCs w:val="28"/>
        </w:rPr>
        <w:object w:dxaOrig="3600" w:dyaOrig="540">
          <v:shape id="_x0000_i1145" type="#_x0000_t75" style="width:180pt;height:27pt" o:ole="">
            <v:imagedata r:id="rId246" o:title=""/>
          </v:shape>
          <o:OLEObject Type="Embed" ProgID="Equation.3" ShapeID="_x0000_i1145" DrawAspect="Content" ObjectID="_1469610077" r:id="rId247"/>
        </w:object>
      </w:r>
      <w:r w:rsidR="007B1CB8" w:rsidRPr="006E51AF">
        <w:rPr>
          <w:sz w:val="28"/>
          <w:szCs w:val="28"/>
        </w:rPr>
        <w:t>,</w:t>
      </w:r>
    </w:p>
    <w:p w:rsidR="00BA58E1" w:rsidRPr="006E51AF" w:rsidRDefault="0018719D" w:rsidP="007B1CB8">
      <w:pPr>
        <w:spacing w:line="480" w:lineRule="auto"/>
        <w:ind w:firstLine="3420"/>
        <w:rPr>
          <w:sz w:val="28"/>
          <w:szCs w:val="28"/>
        </w:rPr>
      </w:pPr>
      <w:r w:rsidRPr="00EC5B4E">
        <w:rPr>
          <w:position w:val="-18"/>
          <w:sz w:val="28"/>
          <w:szCs w:val="28"/>
        </w:rPr>
        <w:object w:dxaOrig="3760" w:dyaOrig="520">
          <v:shape id="_x0000_i1146" type="#_x0000_t75" style="width:188.25pt;height:26.25pt" o:ole="">
            <v:imagedata r:id="rId248" o:title=""/>
          </v:shape>
          <o:OLEObject Type="Embed" ProgID="Equation.3" ShapeID="_x0000_i1146" DrawAspect="Content" ObjectID="_1469610078" r:id="rId249"/>
        </w:object>
      </w:r>
      <w:r w:rsidR="007B1CB8" w:rsidRPr="006E51AF">
        <w:rPr>
          <w:sz w:val="28"/>
          <w:szCs w:val="28"/>
        </w:rPr>
        <w:t>,</w:t>
      </w:r>
    </w:p>
    <w:p w:rsidR="00BA58E1" w:rsidRPr="006E51AF" w:rsidRDefault="0018719D" w:rsidP="007B1CB8">
      <w:pPr>
        <w:spacing w:line="480" w:lineRule="auto"/>
        <w:ind w:firstLine="3420"/>
        <w:rPr>
          <w:sz w:val="28"/>
          <w:szCs w:val="28"/>
        </w:rPr>
      </w:pPr>
      <w:r w:rsidRPr="0018719D">
        <w:rPr>
          <w:position w:val="-20"/>
          <w:sz w:val="28"/>
          <w:szCs w:val="28"/>
        </w:rPr>
        <w:object w:dxaOrig="3900" w:dyaOrig="540">
          <v:shape id="_x0000_i1147" type="#_x0000_t75" style="width:195pt;height:27pt" o:ole="">
            <v:imagedata r:id="rId250" o:title=""/>
          </v:shape>
          <o:OLEObject Type="Embed" ProgID="Equation.3" ShapeID="_x0000_i1147" DrawAspect="Content" ObjectID="_1469610079" r:id="rId251"/>
        </w:object>
      </w:r>
      <w:r w:rsidR="007B1CB8" w:rsidRPr="006E51AF">
        <w:rPr>
          <w:sz w:val="28"/>
          <w:szCs w:val="28"/>
        </w:rPr>
        <w:t>,</w:t>
      </w:r>
    </w:p>
    <w:p w:rsidR="00BA58E1" w:rsidRPr="006E51AF" w:rsidRDefault="0018719D" w:rsidP="007B1CB8">
      <w:pPr>
        <w:spacing w:line="480" w:lineRule="auto"/>
        <w:ind w:firstLine="3420"/>
        <w:rPr>
          <w:sz w:val="28"/>
          <w:szCs w:val="28"/>
        </w:rPr>
      </w:pPr>
      <w:r w:rsidRPr="0018719D">
        <w:rPr>
          <w:position w:val="-20"/>
          <w:sz w:val="28"/>
          <w:szCs w:val="28"/>
        </w:rPr>
        <w:object w:dxaOrig="3760" w:dyaOrig="540">
          <v:shape id="_x0000_i1148" type="#_x0000_t75" style="width:188.25pt;height:27pt" o:ole="">
            <v:imagedata r:id="rId252" o:title=""/>
          </v:shape>
          <o:OLEObject Type="Embed" ProgID="Equation.3" ShapeID="_x0000_i1148" DrawAspect="Content" ObjectID="_1469610080" r:id="rId253"/>
        </w:object>
      </w:r>
      <w:r w:rsidR="007B1CB8" w:rsidRPr="006E51AF">
        <w:rPr>
          <w:sz w:val="28"/>
          <w:szCs w:val="28"/>
        </w:rPr>
        <w:t>,</w:t>
      </w:r>
    </w:p>
    <w:p w:rsidR="00BA58E1" w:rsidRPr="006E51AF" w:rsidRDefault="0018719D" w:rsidP="007B1CB8">
      <w:pPr>
        <w:spacing w:line="480" w:lineRule="auto"/>
        <w:ind w:firstLine="3420"/>
        <w:rPr>
          <w:sz w:val="28"/>
          <w:szCs w:val="28"/>
        </w:rPr>
      </w:pPr>
      <w:r w:rsidRPr="0018719D">
        <w:rPr>
          <w:position w:val="-20"/>
          <w:sz w:val="28"/>
          <w:szCs w:val="28"/>
        </w:rPr>
        <w:object w:dxaOrig="3960" w:dyaOrig="540">
          <v:shape id="_x0000_i1149" type="#_x0000_t75" style="width:198pt;height:27pt" o:ole="">
            <v:imagedata r:id="rId254" o:title=""/>
          </v:shape>
          <o:OLEObject Type="Embed" ProgID="Equation.3" ShapeID="_x0000_i1149" DrawAspect="Content" ObjectID="_1469610081" r:id="rId255"/>
        </w:object>
      </w:r>
      <w:r w:rsidR="007B1CB8" w:rsidRPr="006E51AF">
        <w:rPr>
          <w:sz w:val="28"/>
          <w:szCs w:val="28"/>
        </w:rPr>
        <w:t>,</w:t>
      </w:r>
    </w:p>
    <w:p w:rsidR="00BA58E1" w:rsidRPr="006E51AF" w:rsidRDefault="0018719D" w:rsidP="007B1CB8">
      <w:pPr>
        <w:spacing w:line="480" w:lineRule="auto"/>
        <w:ind w:firstLine="3420"/>
        <w:rPr>
          <w:sz w:val="28"/>
          <w:szCs w:val="28"/>
        </w:rPr>
      </w:pPr>
      <w:r w:rsidRPr="0018719D">
        <w:rPr>
          <w:position w:val="-20"/>
          <w:sz w:val="28"/>
          <w:szCs w:val="28"/>
        </w:rPr>
        <w:object w:dxaOrig="3840" w:dyaOrig="540">
          <v:shape id="_x0000_i1150" type="#_x0000_t75" style="width:192pt;height:27pt" o:ole="">
            <v:imagedata r:id="rId256" o:title=""/>
          </v:shape>
          <o:OLEObject Type="Embed" ProgID="Equation.3" ShapeID="_x0000_i1150" DrawAspect="Content" ObjectID="_1469610082" r:id="rId257"/>
        </w:object>
      </w:r>
      <w:r w:rsidR="007B1CB8" w:rsidRPr="006E51AF">
        <w:rPr>
          <w:sz w:val="28"/>
          <w:szCs w:val="28"/>
        </w:rPr>
        <w:t>,</w:t>
      </w:r>
    </w:p>
    <w:p w:rsidR="007B1CB8" w:rsidRPr="006E51AF" w:rsidRDefault="00E02463" w:rsidP="007B1CB8">
      <w:pPr>
        <w:tabs>
          <w:tab w:val="left" w:pos="0"/>
          <w:tab w:val="left" w:pos="360"/>
          <w:tab w:val="left" w:pos="3060"/>
        </w:tabs>
        <w:spacing w:line="480" w:lineRule="auto"/>
        <w:ind w:firstLine="3420"/>
        <w:rPr>
          <w:sz w:val="28"/>
          <w:szCs w:val="28"/>
        </w:rPr>
      </w:pPr>
      <w:r w:rsidRPr="0018719D">
        <w:rPr>
          <w:position w:val="-20"/>
          <w:sz w:val="28"/>
          <w:szCs w:val="28"/>
        </w:rPr>
        <w:object w:dxaOrig="3760" w:dyaOrig="540">
          <v:shape id="_x0000_i1151" type="#_x0000_t75" style="width:188.25pt;height:27pt" o:ole="">
            <v:imagedata r:id="rId258" o:title=""/>
          </v:shape>
          <o:OLEObject Type="Embed" ProgID="Equation.3" ShapeID="_x0000_i1151" DrawAspect="Content" ObjectID="_1469610083" r:id="rId259"/>
        </w:object>
      </w:r>
      <w:r w:rsidR="007B1CB8" w:rsidRPr="006E51AF">
        <w:rPr>
          <w:sz w:val="28"/>
          <w:szCs w:val="28"/>
        </w:rPr>
        <w:t>,</w:t>
      </w:r>
    </w:p>
    <w:p w:rsidR="00BA58E1" w:rsidRPr="006E51AF" w:rsidRDefault="00E02463" w:rsidP="007B1CB8">
      <w:pPr>
        <w:tabs>
          <w:tab w:val="left" w:pos="0"/>
          <w:tab w:val="left" w:pos="360"/>
          <w:tab w:val="left" w:pos="3060"/>
        </w:tabs>
        <w:spacing w:line="480" w:lineRule="auto"/>
        <w:ind w:firstLine="3420"/>
        <w:rPr>
          <w:sz w:val="28"/>
          <w:szCs w:val="28"/>
        </w:rPr>
      </w:pPr>
      <w:r w:rsidRPr="0018719D">
        <w:rPr>
          <w:position w:val="-20"/>
          <w:sz w:val="28"/>
          <w:szCs w:val="28"/>
        </w:rPr>
        <w:object w:dxaOrig="4020" w:dyaOrig="540">
          <v:shape id="_x0000_i1152" type="#_x0000_t75" style="width:201pt;height:27pt" o:ole="">
            <v:imagedata r:id="rId260" o:title=""/>
          </v:shape>
          <o:OLEObject Type="Embed" ProgID="Equation.3" ShapeID="_x0000_i1152" DrawAspect="Content" ObjectID="_1469610084" r:id="rId261"/>
        </w:object>
      </w:r>
      <w:r w:rsidR="007B1CB8" w:rsidRPr="006E51AF">
        <w:rPr>
          <w:sz w:val="28"/>
          <w:szCs w:val="28"/>
        </w:rPr>
        <w:t>,</w:t>
      </w:r>
    </w:p>
    <w:p w:rsidR="00FE1C69" w:rsidRPr="006E51AF" w:rsidRDefault="00E02463" w:rsidP="007B1CB8">
      <w:pPr>
        <w:spacing w:line="480" w:lineRule="auto"/>
        <w:ind w:firstLine="3420"/>
        <w:rPr>
          <w:sz w:val="28"/>
          <w:szCs w:val="28"/>
        </w:rPr>
      </w:pPr>
      <w:r w:rsidRPr="00E02463">
        <w:rPr>
          <w:position w:val="-18"/>
          <w:sz w:val="28"/>
          <w:szCs w:val="28"/>
        </w:rPr>
        <w:object w:dxaOrig="4020" w:dyaOrig="520">
          <v:shape id="_x0000_i1153" type="#_x0000_t75" style="width:201pt;height:26.25pt" o:ole="">
            <v:imagedata r:id="rId262" o:title=""/>
          </v:shape>
          <o:OLEObject Type="Embed" ProgID="Equation.3" ShapeID="_x0000_i1153" DrawAspect="Content" ObjectID="_1469610085" r:id="rId263"/>
        </w:object>
      </w:r>
      <w:r w:rsidR="007B1CB8" w:rsidRPr="006E51AF">
        <w:rPr>
          <w:sz w:val="28"/>
          <w:szCs w:val="28"/>
        </w:rPr>
        <w:t>,</w:t>
      </w:r>
    </w:p>
    <w:p w:rsidR="00800A82" w:rsidRPr="009B5907" w:rsidRDefault="00C40EAF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Для кости имеющей форму куба решением уравнения безразмерного температурного напора будет служить произведение </w:t>
      </w:r>
    </w:p>
    <w:p w:rsidR="00C40EAF" w:rsidRPr="009B5907" w:rsidRDefault="000249A4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0249A4">
        <w:rPr>
          <w:position w:val="-28"/>
          <w:sz w:val="28"/>
          <w:szCs w:val="28"/>
        </w:rPr>
        <w:object w:dxaOrig="3280" w:dyaOrig="540">
          <v:shape id="_x0000_i1154" type="#_x0000_t75" style="width:166.5pt;height:27pt" o:ole="">
            <v:imagedata r:id="rId264" o:title=""/>
          </v:shape>
          <o:OLEObject Type="Embed" ProgID="Equation.3" ShapeID="_x0000_i1154" DrawAspect="Content" ObjectID="_1469610086" r:id="rId265"/>
        </w:object>
      </w:r>
      <w:r w:rsidR="00F1137B">
        <w:rPr>
          <w:sz w:val="28"/>
          <w:szCs w:val="28"/>
        </w:rPr>
        <w:t xml:space="preserve"> 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</w:t>
      </w:r>
      <w:r w:rsidR="009E65CF">
        <w:rPr>
          <w:sz w:val="28"/>
          <w:szCs w:val="28"/>
        </w:rPr>
        <w:t>4</w:t>
      </w:r>
      <w:r w:rsidR="00F1137B">
        <w:rPr>
          <w:sz w:val="28"/>
          <w:szCs w:val="28"/>
        </w:rPr>
        <w:t>.8)</w:t>
      </w:r>
    </w:p>
    <w:p w:rsidR="00B14F4A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140" w:dyaOrig="580">
          <v:shape id="_x0000_i1155" type="#_x0000_t75" style="width:107.25pt;height:29.25pt" o:ole="">
            <v:imagedata r:id="rId266" o:title=""/>
          </v:shape>
          <o:OLEObject Type="Embed" ProgID="Equation.3" ShapeID="_x0000_i1155" DrawAspect="Content" ObjectID="_1469610087" r:id="rId267"/>
        </w:object>
      </w:r>
      <w:r w:rsidR="007B1CB8" w:rsidRPr="009E65CF">
        <w:rPr>
          <w:sz w:val="28"/>
          <w:szCs w:val="28"/>
        </w:rPr>
        <w:t>,</w:t>
      </w:r>
    </w:p>
    <w:p w:rsidR="004C4EA2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180" w:dyaOrig="580">
          <v:shape id="_x0000_i1156" type="#_x0000_t75" style="width:108.75pt;height:29.25pt" o:ole="">
            <v:imagedata r:id="rId268" o:title=""/>
          </v:shape>
          <o:OLEObject Type="Embed" ProgID="Equation.3" ShapeID="_x0000_i1156" DrawAspect="Content" ObjectID="_1469610088" r:id="rId269"/>
        </w:object>
      </w:r>
      <w:r w:rsidR="007B1CB8" w:rsidRPr="009E65CF">
        <w:rPr>
          <w:sz w:val="28"/>
          <w:szCs w:val="28"/>
        </w:rPr>
        <w:t>,</w:t>
      </w:r>
    </w:p>
    <w:p w:rsidR="00B14F4A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280" w:dyaOrig="580">
          <v:shape id="_x0000_i1157" type="#_x0000_t75" style="width:114pt;height:29.25pt" o:ole="">
            <v:imagedata r:id="rId270" o:title=""/>
          </v:shape>
          <o:OLEObject Type="Embed" ProgID="Equation.3" ShapeID="_x0000_i1157" DrawAspect="Content" ObjectID="_1469610089" r:id="rId271"/>
        </w:object>
      </w:r>
      <w:r w:rsidR="007B1CB8" w:rsidRPr="009E65CF">
        <w:rPr>
          <w:sz w:val="28"/>
          <w:szCs w:val="28"/>
        </w:rPr>
        <w:t>,</w:t>
      </w:r>
    </w:p>
    <w:p w:rsidR="00B14F4A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299" w:dyaOrig="580">
          <v:shape id="_x0000_i1158" type="#_x0000_t75" style="width:114.75pt;height:29.25pt" o:ole="">
            <v:imagedata r:id="rId272" o:title=""/>
          </v:shape>
          <o:OLEObject Type="Embed" ProgID="Equation.3" ShapeID="_x0000_i1158" DrawAspect="Content" ObjectID="_1469610090" r:id="rId273"/>
        </w:object>
      </w:r>
      <w:r w:rsidR="007B1CB8" w:rsidRPr="009E65CF">
        <w:rPr>
          <w:sz w:val="28"/>
          <w:szCs w:val="28"/>
        </w:rPr>
        <w:t>,</w:t>
      </w:r>
    </w:p>
    <w:p w:rsidR="0082541F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540" w:dyaOrig="580">
          <v:shape id="_x0000_i1159" type="#_x0000_t75" style="width:126.75pt;height:29.25pt" o:ole="">
            <v:imagedata r:id="rId274" o:title=""/>
          </v:shape>
          <o:OLEObject Type="Embed" ProgID="Equation.3" ShapeID="_x0000_i1159" DrawAspect="Content" ObjectID="_1469610091" r:id="rId275"/>
        </w:object>
      </w:r>
      <w:r w:rsidR="007B1CB8" w:rsidRPr="009E65CF">
        <w:rPr>
          <w:sz w:val="28"/>
          <w:szCs w:val="28"/>
        </w:rPr>
        <w:t>,</w:t>
      </w:r>
    </w:p>
    <w:p w:rsidR="0082541F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840" w:dyaOrig="580">
          <v:shape id="_x0000_i1160" type="#_x0000_t75" style="width:141.75pt;height:29.25pt" o:ole="">
            <v:imagedata r:id="rId276" o:title=""/>
          </v:shape>
          <o:OLEObject Type="Embed" ProgID="Equation.3" ShapeID="_x0000_i1160" DrawAspect="Content" ObjectID="_1469610092" r:id="rId277"/>
        </w:object>
      </w:r>
      <w:r w:rsidR="007B1CB8" w:rsidRPr="009E65CF">
        <w:rPr>
          <w:sz w:val="28"/>
          <w:szCs w:val="28"/>
        </w:rPr>
        <w:t>,</w:t>
      </w:r>
    </w:p>
    <w:p w:rsidR="00800A82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900" w:dyaOrig="580">
          <v:shape id="_x0000_i1161" type="#_x0000_t75" style="width:144.75pt;height:29.25pt" o:ole="">
            <v:imagedata r:id="rId278" o:title=""/>
          </v:shape>
          <o:OLEObject Type="Embed" ProgID="Equation.3" ShapeID="_x0000_i1161" DrawAspect="Content" ObjectID="_1469610093" r:id="rId279"/>
        </w:object>
      </w:r>
      <w:r w:rsidR="007B1CB8" w:rsidRPr="009E65CF">
        <w:rPr>
          <w:sz w:val="28"/>
          <w:szCs w:val="28"/>
        </w:rPr>
        <w:t>,</w:t>
      </w:r>
    </w:p>
    <w:p w:rsidR="0082541F" w:rsidRPr="009E65CF" w:rsidRDefault="00423E3F" w:rsidP="007B1CB8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760" w:dyaOrig="580">
          <v:shape id="_x0000_i1162" type="#_x0000_t75" style="width:138pt;height:29.25pt" o:ole="">
            <v:imagedata r:id="rId280" o:title=""/>
          </v:shape>
          <o:OLEObject Type="Embed" ProgID="Equation.3" ShapeID="_x0000_i1162" DrawAspect="Content" ObjectID="_1469610094" r:id="rId281"/>
        </w:object>
      </w:r>
      <w:r w:rsidR="007B1CB8" w:rsidRPr="009E65CF">
        <w:rPr>
          <w:sz w:val="28"/>
          <w:szCs w:val="28"/>
        </w:rPr>
        <w:t>,</w:t>
      </w:r>
    </w:p>
    <w:p w:rsidR="0082541F" w:rsidRPr="009E65CF" w:rsidRDefault="00423E3F" w:rsidP="00971A32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980" w:dyaOrig="580">
          <v:shape id="_x0000_i1163" type="#_x0000_t75" style="width:149.25pt;height:29.25pt" o:ole="">
            <v:imagedata r:id="rId282" o:title=""/>
          </v:shape>
          <o:OLEObject Type="Embed" ProgID="Equation.3" ShapeID="_x0000_i1163" DrawAspect="Content" ObjectID="_1469610095" r:id="rId283"/>
        </w:object>
      </w:r>
      <w:r w:rsidR="007B1CB8" w:rsidRPr="009E65CF">
        <w:rPr>
          <w:sz w:val="28"/>
          <w:szCs w:val="28"/>
        </w:rPr>
        <w:t>,</w:t>
      </w:r>
    </w:p>
    <w:p w:rsidR="0082541F" w:rsidRPr="009E65CF" w:rsidRDefault="00423E3F" w:rsidP="00971A32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3100" w:dyaOrig="580">
          <v:shape id="_x0000_i1164" type="#_x0000_t75" style="width:155.25pt;height:29.25pt" o:ole="">
            <v:imagedata r:id="rId284" o:title=""/>
          </v:shape>
          <o:OLEObject Type="Embed" ProgID="Equation.3" ShapeID="_x0000_i1164" DrawAspect="Content" ObjectID="_1469610096" r:id="rId285"/>
        </w:object>
      </w:r>
      <w:r w:rsidR="007B1CB8" w:rsidRPr="009E65CF">
        <w:rPr>
          <w:sz w:val="28"/>
          <w:szCs w:val="28"/>
        </w:rPr>
        <w:t>,</w:t>
      </w:r>
    </w:p>
    <w:p w:rsidR="0082541F" w:rsidRPr="009E65CF" w:rsidRDefault="00136C16" w:rsidP="00971A32">
      <w:pPr>
        <w:spacing w:line="480" w:lineRule="auto"/>
        <w:ind w:firstLine="3600"/>
        <w:rPr>
          <w:sz w:val="28"/>
          <w:szCs w:val="28"/>
        </w:rPr>
      </w:pPr>
      <w:r w:rsidRPr="00423E3F">
        <w:rPr>
          <w:position w:val="-24"/>
          <w:sz w:val="28"/>
          <w:szCs w:val="28"/>
        </w:rPr>
        <w:object w:dxaOrig="2960" w:dyaOrig="580">
          <v:shape id="_x0000_i1165" type="#_x0000_t75" style="width:147.75pt;height:29.25pt" o:ole="">
            <v:imagedata r:id="rId286" o:title=""/>
          </v:shape>
          <o:OLEObject Type="Embed" ProgID="Equation.3" ShapeID="_x0000_i1165" DrawAspect="Content" ObjectID="_1469610097" r:id="rId287"/>
        </w:object>
      </w:r>
      <w:r w:rsidR="007B1CB8" w:rsidRPr="009E65CF">
        <w:rPr>
          <w:sz w:val="28"/>
          <w:szCs w:val="28"/>
        </w:rPr>
        <w:t>,</w:t>
      </w:r>
    </w:p>
    <w:p w:rsidR="0082541F" w:rsidRDefault="0082541F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9B5907">
        <w:rPr>
          <w:sz w:val="28"/>
          <w:szCs w:val="28"/>
        </w:rPr>
        <w:t xml:space="preserve">Найдем </w:t>
      </w:r>
      <w:r w:rsidR="00A9323B" w:rsidRPr="009B5907">
        <w:rPr>
          <w:sz w:val="28"/>
          <w:szCs w:val="28"/>
        </w:rPr>
        <w:t xml:space="preserve">температуру в центре кости </w:t>
      </w:r>
      <w:r w:rsidR="007D323D" w:rsidRPr="007D323D">
        <w:rPr>
          <w:position w:val="-24"/>
          <w:sz w:val="28"/>
          <w:szCs w:val="28"/>
        </w:rPr>
        <w:object w:dxaOrig="300" w:dyaOrig="499">
          <v:shape id="_x0000_i1166" type="#_x0000_t75" style="width:15pt;height:24.75pt" o:ole="">
            <v:imagedata r:id="rId288" o:title=""/>
          </v:shape>
          <o:OLEObject Type="Embed" ProgID="Equation.3" ShapeID="_x0000_i1166" DrawAspect="Content" ObjectID="_1469610098" r:id="rId289"/>
        </w:object>
      </w:r>
      <w:r w:rsidR="00CA463A" w:rsidRPr="009B5907">
        <w:rPr>
          <w:sz w:val="28"/>
          <w:szCs w:val="28"/>
        </w:rPr>
        <w:t>,</w:t>
      </w:r>
      <w:r w:rsidR="00CA463A" w:rsidRPr="009B5907">
        <w:rPr>
          <w:sz w:val="28"/>
          <w:szCs w:val="28"/>
          <w:vertAlign w:val="superscript"/>
        </w:rPr>
        <w:t>0</w:t>
      </w:r>
      <w:r w:rsidR="00CA463A" w:rsidRPr="009B5907">
        <w:rPr>
          <w:sz w:val="28"/>
          <w:szCs w:val="28"/>
        </w:rPr>
        <w:t xml:space="preserve">С </w:t>
      </w:r>
      <w:r w:rsidR="00A9323B" w:rsidRPr="009B5907">
        <w:rPr>
          <w:sz w:val="28"/>
          <w:szCs w:val="28"/>
        </w:rPr>
        <w:t>в зависимости от времени нагрева.</w:t>
      </w:r>
    </w:p>
    <w:p w:rsidR="000249A4" w:rsidRPr="009B5907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2560" w:dyaOrig="480">
          <v:shape id="_x0000_i1167" type="#_x0000_t75" style="width:128.25pt;height:24pt" o:ole="">
            <v:imagedata r:id="rId290" o:title=""/>
          </v:shape>
          <o:OLEObject Type="Embed" ProgID="Equation.3" ShapeID="_x0000_i1167" DrawAspect="Content" ObjectID="_1469610099" r:id="rId291"/>
        </w:object>
      </w:r>
      <w:r w:rsidR="00F1137B">
        <w:rPr>
          <w:sz w:val="28"/>
          <w:szCs w:val="28"/>
        </w:rPr>
        <w:t xml:space="preserve">                                (</w:t>
      </w:r>
      <w:r w:rsidR="009E65CF">
        <w:rPr>
          <w:sz w:val="28"/>
          <w:szCs w:val="28"/>
        </w:rPr>
        <w:t>2</w:t>
      </w:r>
      <w:r w:rsidR="00F1137B">
        <w:rPr>
          <w:sz w:val="28"/>
          <w:szCs w:val="28"/>
        </w:rPr>
        <w:t>.4.</w:t>
      </w:r>
      <w:r w:rsidR="009E65CF">
        <w:rPr>
          <w:sz w:val="28"/>
          <w:szCs w:val="28"/>
        </w:rPr>
        <w:t>9</w:t>
      </w:r>
      <w:r w:rsidR="00F1137B">
        <w:rPr>
          <w:sz w:val="28"/>
          <w:szCs w:val="28"/>
        </w:rPr>
        <w:t>)</w:t>
      </w:r>
    </w:p>
    <w:p w:rsidR="00C96582" w:rsidRPr="007B1CB8" w:rsidRDefault="00A47BE8" w:rsidP="00971A32">
      <w:pPr>
        <w:spacing w:line="480" w:lineRule="auto"/>
        <w:ind w:firstLine="2880"/>
      </w:pPr>
      <w:r w:rsidRPr="00A47BE8">
        <w:rPr>
          <w:position w:val="-24"/>
        </w:rPr>
        <w:object w:dxaOrig="3260" w:dyaOrig="480">
          <v:shape id="_x0000_i1168" type="#_x0000_t75" style="width:161.25pt;height:24pt" o:ole="">
            <v:imagedata r:id="rId292" o:title=""/>
          </v:shape>
          <o:OLEObject Type="Embed" ProgID="Equation.3" ShapeID="_x0000_i1168" DrawAspect="Content" ObjectID="_1469610100" r:id="rId293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0249A4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C96582">
        <w:rPr>
          <w:position w:val="-24"/>
          <w:sz w:val="28"/>
          <w:szCs w:val="28"/>
        </w:rPr>
        <w:object w:dxaOrig="3200" w:dyaOrig="480">
          <v:shape id="_x0000_i1169" type="#_x0000_t75" style="width:183pt;height:27pt" o:ole="">
            <v:imagedata r:id="rId294" o:title=""/>
          </v:shape>
          <o:OLEObject Type="Embed" ProgID="Equation.3" ShapeID="_x0000_i1169" DrawAspect="Content" ObjectID="_1469610101" r:id="rId295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3360" w:dyaOrig="480">
          <v:shape id="_x0000_i1170" type="#_x0000_t75" style="width:191.25pt;height:27pt" o:ole="">
            <v:imagedata r:id="rId296" o:title=""/>
          </v:shape>
          <o:OLEObject Type="Embed" ProgID="Equation.3" ShapeID="_x0000_i1170" DrawAspect="Content" ObjectID="_1469610102" r:id="rId297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C96582">
        <w:rPr>
          <w:position w:val="-24"/>
          <w:sz w:val="28"/>
          <w:szCs w:val="28"/>
        </w:rPr>
        <w:object w:dxaOrig="3360" w:dyaOrig="480">
          <v:shape id="_x0000_i1171" type="#_x0000_t75" style="width:183pt;height:26.25pt" o:ole="">
            <v:imagedata r:id="rId298" o:title=""/>
          </v:shape>
          <o:OLEObject Type="Embed" ProgID="Equation.3" ShapeID="_x0000_i1171" DrawAspect="Content" ObjectID="_1469610103" r:id="rId299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3700" w:dyaOrig="480">
          <v:shape id="_x0000_i1172" type="#_x0000_t75" style="width:211.5pt;height:27pt" o:ole="">
            <v:imagedata r:id="rId300" o:title=""/>
          </v:shape>
          <o:OLEObject Type="Embed" ProgID="Equation.3" ShapeID="_x0000_i1172" DrawAspect="Content" ObjectID="_1469610104" r:id="rId301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360" w:dyaOrig="580">
          <v:shape id="_x0000_i1173" type="#_x0000_t75" style="width:249.75pt;height:33pt" o:ole="">
            <v:imagedata r:id="rId302" o:title=""/>
          </v:shape>
          <o:OLEObject Type="Embed" ProgID="Equation.3" ShapeID="_x0000_i1173" DrawAspect="Content" ObjectID="_1469610105" r:id="rId303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500" w:dyaOrig="580">
          <v:shape id="_x0000_i1174" type="#_x0000_t75" style="width:257.25pt;height:33pt" o:ole="">
            <v:imagedata r:id="rId304" o:title=""/>
          </v:shape>
          <o:OLEObject Type="Embed" ProgID="Equation.3" ShapeID="_x0000_i1174" DrawAspect="Content" ObjectID="_1469610106" r:id="rId305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500" w:dyaOrig="580">
          <v:shape id="_x0000_i1175" type="#_x0000_t75" style="width:257.25pt;height:33pt" o:ole="">
            <v:imagedata r:id="rId306" o:title=""/>
          </v:shape>
          <o:OLEObject Type="Embed" ProgID="Equation.3" ShapeID="_x0000_i1175" DrawAspect="Content" ObjectID="_1469610107" r:id="rId307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CA463A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700" w:dyaOrig="580">
          <v:shape id="_x0000_i1176" type="#_x0000_t75" style="width:269.25pt;height:33pt" o:ole="">
            <v:imagedata r:id="rId308" o:title=""/>
          </v:shape>
          <o:OLEObject Type="Embed" ProgID="Equation.3" ShapeID="_x0000_i1176" DrawAspect="Content" ObjectID="_1469610108" r:id="rId309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524AB9" w:rsidRPr="007B1CB8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840" w:dyaOrig="580">
          <v:shape id="_x0000_i1177" type="#_x0000_t75" style="width:276.75pt;height:33pt" o:ole="">
            <v:imagedata r:id="rId310" o:title=""/>
          </v:shape>
          <o:OLEObject Type="Embed" ProgID="Equation.3" ShapeID="_x0000_i1177" DrawAspect="Content" ObjectID="_1469610109" r:id="rId311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  <w:r w:rsidR="007B1CB8" w:rsidRPr="007B1CB8">
        <w:rPr>
          <w:sz w:val="28"/>
          <w:szCs w:val="28"/>
        </w:rPr>
        <w:t>,</w:t>
      </w:r>
    </w:p>
    <w:p w:rsidR="00524AB9" w:rsidRDefault="00A47BE8" w:rsidP="00971A32">
      <w:pPr>
        <w:spacing w:line="480" w:lineRule="auto"/>
        <w:ind w:firstLine="2880"/>
        <w:rPr>
          <w:sz w:val="28"/>
          <w:szCs w:val="28"/>
        </w:rPr>
      </w:pPr>
      <w:r w:rsidRPr="009B5907">
        <w:rPr>
          <w:position w:val="-24"/>
          <w:sz w:val="28"/>
          <w:szCs w:val="28"/>
        </w:rPr>
        <w:object w:dxaOrig="4340" w:dyaOrig="580">
          <v:shape id="_x0000_i1178" type="#_x0000_t75" style="width:248.25pt;height:33pt" o:ole="">
            <v:imagedata r:id="rId312" o:title=""/>
          </v:shape>
          <o:OLEObject Type="Embed" ProgID="Equation.3" ShapeID="_x0000_i1178" DrawAspect="Content" ObjectID="_1469610110" r:id="rId313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</w:p>
    <w:p w:rsidR="00D92879" w:rsidRDefault="00F1137B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расчета составим </w:t>
      </w:r>
      <w:r w:rsidR="007B1CB8">
        <w:rPr>
          <w:sz w:val="28"/>
          <w:szCs w:val="28"/>
        </w:rPr>
        <w:t xml:space="preserve">расчетную </w:t>
      </w:r>
      <w:r>
        <w:rPr>
          <w:sz w:val="28"/>
          <w:szCs w:val="28"/>
        </w:rPr>
        <w:t xml:space="preserve">таблицу </w:t>
      </w:r>
      <w:r w:rsidR="009E65CF">
        <w:rPr>
          <w:sz w:val="28"/>
          <w:szCs w:val="28"/>
        </w:rPr>
        <w:t>2</w:t>
      </w:r>
      <w:r>
        <w:rPr>
          <w:sz w:val="28"/>
          <w:szCs w:val="28"/>
        </w:rPr>
        <w:t xml:space="preserve">.4.1 </w:t>
      </w:r>
      <w:r w:rsidR="007B1CB8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которую запишем  распределение темп</w:t>
      </w:r>
      <w:r w:rsidR="007B1CB8">
        <w:rPr>
          <w:sz w:val="28"/>
          <w:szCs w:val="28"/>
        </w:rPr>
        <w:t xml:space="preserve">ературы внутри кости, безразмерную температуру и критерий </w:t>
      </w:r>
      <w:r w:rsidR="007B1CB8">
        <w:rPr>
          <w:sz w:val="28"/>
          <w:szCs w:val="28"/>
          <w:lang w:val="en-US"/>
        </w:rPr>
        <w:t>Fo</w:t>
      </w:r>
      <w:r w:rsidR="007B1CB8">
        <w:rPr>
          <w:sz w:val="28"/>
          <w:szCs w:val="28"/>
        </w:rPr>
        <w:t xml:space="preserve"> в зависимости от времени нагрева сырья.</w:t>
      </w:r>
      <w:r>
        <w:rPr>
          <w:sz w:val="28"/>
          <w:szCs w:val="28"/>
        </w:rPr>
        <w:t xml:space="preserve"> </w:t>
      </w:r>
    </w:p>
    <w:p w:rsidR="00D92879" w:rsidRPr="009B5907" w:rsidRDefault="00D92879" w:rsidP="007B1CB8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E65CF">
        <w:rPr>
          <w:sz w:val="28"/>
          <w:szCs w:val="28"/>
        </w:rPr>
        <w:t>2</w:t>
      </w:r>
      <w:r w:rsidR="007B1CB8">
        <w:rPr>
          <w:sz w:val="28"/>
          <w:szCs w:val="28"/>
        </w:rPr>
        <w:t>.4.1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462"/>
        <w:gridCol w:w="2462"/>
        <w:gridCol w:w="2468"/>
        <w:gridCol w:w="2461"/>
      </w:tblGrid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Время нагрева </w:t>
            </w:r>
            <w:r w:rsidRPr="009B5907">
              <w:rPr>
                <w:position w:val="-12"/>
                <w:sz w:val="28"/>
                <w:szCs w:val="28"/>
              </w:rPr>
              <w:object w:dxaOrig="240" w:dyaOrig="360">
                <v:shape id="_x0000_i1179" type="#_x0000_t75" style="width:12pt;height:18pt" o:ole="">
                  <v:imagedata r:id="rId314" o:title=""/>
                </v:shape>
                <o:OLEObject Type="Embed" ProgID="Equation.3" ShapeID="_x0000_i1179" DrawAspect="Content" ObjectID="_1469610111" r:id="rId315"/>
              </w:object>
            </w:r>
            <w:r w:rsidRPr="009B5907">
              <w:rPr>
                <w:sz w:val="28"/>
                <w:szCs w:val="28"/>
              </w:rPr>
              <w:t>, с</w:t>
            </w:r>
          </w:p>
        </w:tc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Критерий Фурье, </w:t>
            </w:r>
            <w:r w:rsidRPr="009B5907">
              <w:rPr>
                <w:sz w:val="28"/>
                <w:szCs w:val="28"/>
                <w:lang w:val="en-US"/>
              </w:rPr>
              <w:t>Fo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Безразмерная температура, </w:t>
            </w:r>
            <w:r w:rsidRPr="009B5907">
              <w:rPr>
                <w:position w:val="-6"/>
                <w:sz w:val="28"/>
                <w:szCs w:val="28"/>
              </w:rPr>
              <w:object w:dxaOrig="200" w:dyaOrig="279">
                <v:shape id="_x0000_i1180" type="#_x0000_t75" style="width:9.75pt;height:14.25pt" o:ole="">
                  <v:imagedata r:id="rId316" o:title=""/>
                </v:shape>
                <o:OLEObject Type="Embed" ProgID="Equation.3" ShapeID="_x0000_i1180" DrawAspect="Content" ObjectID="_1469610112" r:id="rId317"/>
              </w:object>
            </w:r>
          </w:p>
        </w:tc>
        <w:tc>
          <w:tcPr>
            <w:tcW w:w="1249" w:type="pct"/>
            <w:vAlign w:val="center"/>
          </w:tcPr>
          <w:p w:rsidR="006714F7" w:rsidRPr="00C44756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Температура внутри кости </w:t>
            </w:r>
            <w:r w:rsidR="00C44756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0C"/>
              </w:smartTagPr>
              <w:r w:rsidR="00C44756" w:rsidRPr="00C44756">
                <w:rPr>
                  <w:sz w:val="28"/>
                  <w:szCs w:val="28"/>
                  <w:vertAlign w:val="superscript"/>
                </w:rPr>
                <w:t>0</w:t>
              </w:r>
              <w:r w:rsidR="00C44756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60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52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47BE8">
              <w:rPr>
                <w:sz w:val="28"/>
                <w:szCs w:val="28"/>
              </w:rPr>
              <w:t>763</w:t>
            </w:r>
          </w:p>
        </w:tc>
        <w:tc>
          <w:tcPr>
            <w:tcW w:w="1249" w:type="pct"/>
            <w:vAlign w:val="center"/>
          </w:tcPr>
          <w:p w:rsidR="006714F7" w:rsidRPr="009B5907" w:rsidRDefault="00A47BE8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65,02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120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52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47BE8">
              <w:rPr>
                <w:sz w:val="28"/>
                <w:szCs w:val="28"/>
              </w:rPr>
              <w:t>473</w:t>
            </w:r>
          </w:p>
        </w:tc>
        <w:tc>
          <w:tcPr>
            <w:tcW w:w="1249" w:type="pct"/>
            <w:vAlign w:val="center"/>
          </w:tcPr>
          <w:p w:rsidR="006714F7" w:rsidRPr="009B5907" w:rsidRDefault="00A47BE8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80,23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180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47BE8">
              <w:rPr>
                <w:sz w:val="28"/>
                <w:szCs w:val="28"/>
              </w:rPr>
              <w:t>251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</w:t>
            </w:r>
            <w:r w:rsidR="00A47BE8">
              <w:rPr>
                <w:sz w:val="28"/>
                <w:szCs w:val="28"/>
              </w:rPr>
              <w:t>29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240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52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47BE8">
              <w:rPr>
                <w:sz w:val="28"/>
                <w:szCs w:val="28"/>
              </w:rPr>
              <w:t>156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</w:t>
            </w:r>
            <w:r w:rsidR="00A47BE8">
              <w:rPr>
                <w:sz w:val="28"/>
                <w:szCs w:val="28"/>
              </w:rPr>
              <w:t>83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300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52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47BE8">
              <w:rPr>
                <w:sz w:val="28"/>
                <w:szCs w:val="28"/>
              </w:rPr>
              <w:t>823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</w:t>
            </w:r>
            <w:r w:rsidR="00A47BE8">
              <w:rPr>
                <w:sz w:val="28"/>
                <w:szCs w:val="28"/>
              </w:rPr>
              <w:t>748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360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D0260F">
              <w:rPr>
                <w:sz w:val="28"/>
                <w:szCs w:val="28"/>
              </w:rPr>
              <w:t>0</w:t>
            </w:r>
            <w:r w:rsidR="00A47BE8">
              <w:rPr>
                <w:sz w:val="28"/>
                <w:szCs w:val="28"/>
              </w:rPr>
              <w:t>511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</w:t>
            </w:r>
            <w:r w:rsidR="00A47BE8">
              <w:rPr>
                <w:sz w:val="28"/>
                <w:szCs w:val="28"/>
              </w:rPr>
              <w:t>4015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420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D0260F">
              <w:rPr>
                <w:sz w:val="28"/>
                <w:szCs w:val="28"/>
              </w:rPr>
              <w:t>0</w:t>
            </w:r>
            <w:r w:rsidR="00A47BE8">
              <w:rPr>
                <w:sz w:val="28"/>
                <w:szCs w:val="28"/>
              </w:rPr>
              <w:t>317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</w:t>
            </w:r>
            <w:r w:rsidR="00A47BE8">
              <w:rPr>
                <w:sz w:val="28"/>
                <w:szCs w:val="28"/>
              </w:rPr>
              <w:t>85645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480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D0260F">
              <w:rPr>
                <w:sz w:val="28"/>
                <w:szCs w:val="28"/>
              </w:rPr>
              <w:t>0</w:t>
            </w:r>
            <w:r w:rsidR="00A47BE8">
              <w:rPr>
                <w:sz w:val="28"/>
                <w:szCs w:val="28"/>
              </w:rPr>
              <w:t>17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84,999</w:t>
            </w:r>
            <w:r w:rsidR="000F49D9">
              <w:rPr>
                <w:sz w:val="28"/>
                <w:szCs w:val="28"/>
              </w:rPr>
              <w:t>7795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540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D0260F">
              <w:rPr>
                <w:sz w:val="28"/>
                <w:szCs w:val="28"/>
              </w:rPr>
              <w:t>0</w:t>
            </w:r>
            <w:r w:rsidR="00A47BE8">
              <w:rPr>
                <w:sz w:val="28"/>
                <w:szCs w:val="28"/>
              </w:rPr>
              <w:t>104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84,9999</w:t>
            </w:r>
            <w:r w:rsidR="000F49D9">
              <w:rPr>
                <w:sz w:val="28"/>
                <w:szCs w:val="28"/>
              </w:rPr>
              <w:t>4942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600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D0260F">
              <w:rPr>
                <w:sz w:val="28"/>
                <w:szCs w:val="28"/>
              </w:rPr>
              <w:t>00</w:t>
            </w:r>
            <w:r w:rsidR="00A47BE8">
              <w:rPr>
                <w:sz w:val="28"/>
                <w:szCs w:val="28"/>
              </w:rPr>
              <w:t>65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84,9999</w:t>
            </w:r>
            <w:r w:rsidR="000F49D9">
              <w:rPr>
                <w:sz w:val="28"/>
                <w:szCs w:val="28"/>
              </w:rPr>
              <w:t>8767</w:t>
            </w:r>
          </w:p>
        </w:tc>
      </w:tr>
      <w:tr w:rsidR="006714F7" w:rsidRPr="009B5907">
        <w:tc>
          <w:tcPr>
            <w:tcW w:w="1249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660</w:t>
            </w:r>
          </w:p>
        </w:tc>
        <w:tc>
          <w:tcPr>
            <w:tcW w:w="1249" w:type="pct"/>
            <w:vAlign w:val="center"/>
          </w:tcPr>
          <w:p w:rsidR="006714F7" w:rsidRPr="009B5907" w:rsidRDefault="00D0260F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52" w:type="pct"/>
            <w:vAlign w:val="center"/>
          </w:tcPr>
          <w:p w:rsidR="006714F7" w:rsidRPr="009B5907" w:rsidRDefault="006714F7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D0260F">
              <w:rPr>
                <w:sz w:val="28"/>
                <w:szCs w:val="28"/>
              </w:rPr>
              <w:t>00</w:t>
            </w:r>
            <w:r w:rsidR="00A47BE8">
              <w:rPr>
                <w:sz w:val="28"/>
                <w:szCs w:val="28"/>
              </w:rPr>
              <w:t>34</w:t>
            </w:r>
          </w:p>
        </w:tc>
        <w:tc>
          <w:tcPr>
            <w:tcW w:w="1249" w:type="pct"/>
            <w:vAlign w:val="center"/>
          </w:tcPr>
          <w:p w:rsidR="006714F7" w:rsidRPr="009B5907" w:rsidRDefault="000F49D9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84,99999825</w:t>
            </w:r>
          </w:p>
        </w:tc>
      </w:tr>
    </w:tbl>
    <w:p w:rsidR="00FE1C69" w:rsidRPr="0051693F" w:rsidRDefault="009E65CF" w:rsidP="007B1CB8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 xml:space="preserve">. Расчёт центрифуги  </w:t>
      </w:r>
    </w:p>
    <w:p w:rsidR="00FE1C69" w:rsidRPr="0051693F" w:rsidRDefault="009E65CF" w:rsidP="007B1CB8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 Определение коэффициента теплопередачи со стороны греющего пара к продукту.</w:t>
      </w:r>
    </w:p>
    <w:p w:rsidR="00FE1C69" w:rsidRPr="0051693F" w:rsidRDefault="00FE1C69" w:rsidP="007B1CB8">
      <w:pPr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Определим коэффициент теплопередачи от острого пара ( Р = 0,39 МПа ) к продукту, Вт/(м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 xml:space="preserve"> К) по формуле</w: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sz w:val="28"/>
          <w:szCs w:val="28"/>
        </w:rPr>
        <w:t xml:space="preserve">                                           </w:t>
      </w:r>
      <w:r w:rsidR="007D323D" w:rsidRPr="007D323D">
        <w:rPr>
          <w:position w:val="-60"/>
          <w:sz w:val="28"/>
          <w:szCs w:val="28"/>
        </w:rPr>
        <w:object w:dxaOrig="1359" w:dyaOrig="980">
          <v:shape id="_x0000_i1181" type="#_x0000_t75" style="width:81.75pt;height:59.25pt" o:ole="">
            <v:imagedata r:id="rId318" o:title=""/>
          </v:shape>
          <o:OLEObject Type="Embed" ProgID="Equation.3" ShapeID="_x0000_i1181" DrawAspect="Content" ObjectID="_1469610113" r:id="rId319"/>
        </w:object>
      </w:r>
      <w:r w:rsidRPr="0051693F">
        <w:rPr>
          <w:sz w:val="28"/>
          <w:szCs w:val="28"/>
        </w:rPr>
        <w:t>,                                                 (</w:t>
      </w:r>
      <w:r w:rsidR="009E65CF">
        <w:rPr>
          <w:sz w:val="28"/>
          <w:szCs w:val="28"/>
        </w:rPr>
        <w:t>3</w:t>
      </w:r>
      <w:r w:rsidRPr="0051693F">
        <w:rPr>
          <w:sz w:val="28"/>
          <w:szCs w:val="28"/>
        </w:rPr>
        <w:t>.1.1)</w:t>
      </w:r>
    </w:p>
    <w:p w:rsidR="00FE1C69" w:rsidRPr="0051693F" w:rsidRDefault="00FE1C69" w:rsidP="007B1CB8">
      <w:pPr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где α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– коэффициент теплоотдачи бульона, Вт/(м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 xml:space="preserve"> К);</w:t>
      </w:r>
    </w:p>
    <w:p w:rsidR="00FE1C69" w:rsidRPr="0051693F" w:rsidRDefault="00FE1C69" w:rsidP="007B1CB8">
      <w:pPr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α</w:t>
      </w:r>
      <w:r w:rsidRPr="0051693F">
        <w:rPr>
          <w:sz w:val="28"/>
          <w:szCs w:val="28"/>
          <w:vertAlign w:val="subscript"/>
        </w:rPr>
        <w:t>п</w:t>
      </w:r>
      <w:r w:rsidRPr="0051693F">
        <w:rPr>
          <w:sz w:val="28"/>
          <w:szCs w:val="28"/>
        </w:rPr>
        <w:t xml:space="preserve"> -  коэффициент теплоотдачи пара,  Вт/(м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 xml:space="preserve"> К), возьмем из расчета жироотделителя, α</w:t>
      </w:r>
      <w:r w:rsidRPr="0051693F">
        <w:rPr>
          <w:sz w:val="28"/>
          <w:szCs w:val="28"/>
          <w:vertAlign w:val="subscript"/>
        </w:rPr>
        <w:t>п</w:t>
      </w:r>
      <w:r w:rsidRPr="0051693F">
        <w:rPr>
          <w:sz w:val="28"/>
          <w:szCs w:val="28"/>
        </w:rPr>
        <w:t xml:space="preserve"> = 20122,34 Вт/(м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 xml:space="preserve"> К).</w:t>
      </w:r>
    </w:p>
    <w:p w:rsidR="00971A32" w:rsidRDefault="00971A32" w:rsidP="007B1CB8">
      <w:pPr>
        <w:spacing w:line="480" w:lineRule="auto"/>
        <w:ind w:firstLine="567"/>
        <w:rPr>
          <w:sz w:val="28"/>
          <w:szCs w:val="28"/>
        </w:rPr>
      </w:pPr>
    </w:p>
    <w:p w:rsidR="00FE1C69" w:rsidRPr="0051693F" w:rsidRDefault="00FE1C69" w:rsidP="007B1CB8">
      <w:pPr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Коэффициент теплоотдачи бульона к кости α</w:t>
      </w:r>
      <w:r w:rsidRPr="0051693F">
        <w:rPr>
          <w:sz w:val="28"/>
          <w:szCs w:val="28"/>
          <w:vertAlign w:val="subscript"/>
        </w:rPr>
        <w:t xml:space="preserve">б </w:t>
      </w:r>
      <w:r w:rsidRPr="0051693F">
        <w:rPr>
          <w:sz w:val="28"/>
          <w:szCs w:val="28"/>
        </w:rPr>
        <w:t>, Вт/(м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 xml:space="preserve"> К) найдём по формуле</w:t>
      </w:r>
    </w:p>
    <w:p w:rsidR="00FE1C69" w:rsidRPr="0051693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1240" w:dyaOrig="620">
          <v:shape id="_x0000_i1182" type="#_x0000_t75" style="width:1in;height:36pt" o:ole="">
            <v:imagedata r:id="rId320" o:title=""/>
          </v:shape>
          <o:OLEObject Type="Embed" ProgID="Equation.3" ShapeID="_x0000_i1182" DrawAspect="Content" ObjectID="_1469610114" r:id="rId321"/>
        </w:object>
      </w:r>
      <w:r w:rsidR="00FE1C69" w:rsidRPr="0051693F">
        <w:rPr>
          <w:sz w:val="28"/>
          <w:szCs w:val="28"/>
        </w:rPr>
        <w:t>,                                                  (</w:t>
      </w:r>
      <w:r w:rsidR="009E65CF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.1.2)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где Nu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– критерий Нуссельта;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λ</w:t>
      </w:r>
      <w:r w:rsidR="00B613B4" w:rsidRPr="00B613B4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– коэффициент теплопроводности бульона при t = </w:t>
      </w:r>
      <w:r w:rsidR="009E65CF">
        <w:rPr>
          <w:sz w:val="28"/>
          <w:szCs w:val="28"/>
        </w:rPr>
        <w:t>75</w:t>
      </w:r>
      <w:r w:rsidRPr="0051693F">
        <w:rPr>
          <w:sz w:val="28"/>
          <w:szCs w:val="28"/>
        </w:rPr>
        <w:t xml:space="preserve">ºС,Вт/(м К); </w:t>
      </w:r>
      <w:r w:rsidR="00B613B4">
        <w:rPr>
          <w:sz w:val="28"/>
          <w:szCs w:val="28"/>
        </w:rPr>
        <w:t>[3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с.58</w:t>
      </w:r>
      <w:r w:rsidR="00B613B4">
        <w:rPr>
          <w:sz w:val="28"/>
          <w:szCs w:val="28"/>
        </w:rPr>
        <w:t>]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λ</w:t>
      </w:r>
      <w:r w:rsidR="00B613B4" w:rsidRPr="00B613B4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=0,469 Вт/(м К);      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i/>
          <w:sz w:val="28"/>
          <w:szCs w:val="28"/>
          <w:lang w:val="en-US"/>
        </w:rPr>
        <w:t>R</w:t>
      </w:r>
      <w:r w:rsidRPr="0051693F">
        <w:rPr>
          <w:sz w:val="28"/>
          <w:szCs w:val="28"/>
        </w:rPr>
        <w:t xml:space="preserve">– внутренний радиус ротора, м; </w:t>
      </w:r>
      <w:r w:rsidRPr="0051693F">
        <w:rPr>
          <w:i/>
          <w:sz w:val="28"/>
          <w:szCs w:val="28"/>
        </w:rPr>
        <w:t>l</w:t>
      </w:r>
      <w:r w:rsidRPr="0051693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 м"/>
        </w:smartTagPr>
        <w:r w:rsidRPr="0051693F">
          <w:rPr>
            <w:sz w:val="28"/>
            <w:szCs w:val="28"/>
          </w:rPr>
          <w:t>0,4 м</w:t>
        </w:r>
      </w:smartTag>
      <w:r w:rsidRPr="0051693F">
        <w:rPr>
          <w:sz w:val="28"/>
          <w:szCs w:val="28"/>
        </w:rPr>
        <w:t>.</w:t>
      </w:r>
      <w:r w:rsidR="00B613B4" w:rsidRPr="00B613B4">
        <w:rPr>
          <w:sz w:val="28"/>
          <w:szCs w:val="28"/>
        </w:rPr>
        <w:t xml:space="preserve"> </w:t>
      </w:r>
      <w:r w:rsidR="00B613B4">
        <w:rPr>
          <w:sz w:val="28"/>
          <w:szCs w:val="28"/>
        </w:rPr>
        <w:t>[7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</w:t>
      </w:r>
      <w:r w:rsidR="00B613B4">
        <w:rPr>
          <w:sz w:val="28"/>
          <w:szCs w:val="28"/>
        </w:rPr>
        <w:t>]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Критерий Нуссельта для бульона определим в зависимости от числа </w:t>
      </w:r>
      <w:r w:rsidRPr="0051693F">
        <w:rPr>
          <w:sz w:val="28"/>
          <w:szCs w:val="28"/>
          <w:lang w:val="en-US"/>
        </w:rPr>
        <w:t>Re</w:t>
      </w:r>
      <w:r w:rsidRPr="0051693F">
        <w:rPr>
          <w:sz w:val="28"/>
          <w:szCs w:val="28"/>
        </w:rPr>
        <w:t>.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если </w:t>
      </w:r>
      <w:r w:rsidRPr="0051693F">
        <w:rPr>
          <w:sz w:val="28"/>
          <w:szCs w:val="28"/>
          <w:lang w:val="en-US"/>
        </w:rPr>
        <w:t>Re</w:t>
      </w:r>
      <w:r w:rsidRPr="0051693F">
        <w:rPr>
          <w:sz w:val="28"/>
          <w:szCs w:val="28"/>
        </w:rPr>
        <w:t>&lt;5*10</w:t>
      </w:r>
      <w:r w:rsidRPr="0051693F">
        <w:rPr>
          <w:sz w:val="28"/>
          <w:szCs w:val="28"/>
          <w:vertAlign w:val="superscript"/>
        </w:rPr>
        <w:t>5</w:t>
      </w:r>
      <w:r w:rsidRPr="0051693F">
        <w:rPr>
          <w:sz w:val="28"/>
          <w:szCs w:val="28"/>
        </w:rPr>
        <w:t xml:space="preserve"> то</w:t>
      </w:r>
    </w:p>
    <w:p w:rsidR="00FE1C69" w:rsidRPr="0051693F" w:rsidRDefault="007D323D" w:rsidP="007B1CB8">
      <w:pPr>
        <w:tabs>
          <w:tab w:val="left" w:pos="-180"/>
        </w:tabs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100" w:dyaOrig="680">
          <v:shape id="_x0000_i1183" type="#_x0000_t75" style="width:155.25pt;height:33.75pt" o:ole="">
            <v:imagedata r:id="rId322" o:title=""/>
          </v:shape>
          <o:OLEObject Type="Embed" ProgID="Equation.3" ShapeID="_x0000_i1183" DrawAspect="Content" ObjectID="_1469610115" r:id="rId323"/>
        </w:object>
      </w:r>
      <w:r w:rsidR="00FE1C69" w:rsidRPr="0051693F">
        <w:rPr>
          <w:sz w:val="28"/>
          <w:szCs w:val="28"/>
        </w:rPr>
        <w:t xml:space="preserve">;           </w:t>
      </w:r>
      <w:r w:rsidR="00971A32">
        <w:rPr>
          <w:sz w:val="28"/>
          <w:szCs w:val="28"/>
        </w:rPr>
        <w:t xml:space="preserve"> </w:t>
      </w:r>
      <w:r w:rsidR="00FE1C69" w:rsidRPr="0051693F">
        <w:rPr>
          <w:sz w:val="28"/>
          <w:szCs w:val="28"/>
        </w:rPr>
        <w:t xml:space="preserve">                (</w:t>
      </w:r>
      <w:r w:rsidR="009E65CF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.1.3)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если </w:t>
      </w:r>
      <w:r w:rsidRPr="0051693F">
        <w:rPr>
          <w:sz w:val="28"/>
          <w:szCs w:val="28"/>
          <w:lang w:val="en-US"/>
        </w:rPr>
        <w:t>Re</w:t>
      </w:r>
      <w:r w:rsidRPr="0051693F">
        <w:rPr>
          <w:sz w:val="28"/>
          <w:szCs w:val="28"/>
        </w:rPr>
        <w:t>&gt;5*10</w:t>
      </w:r>
      <w:r w:rsidRPr="0051693F">
        <w:rPr>
          <w:sz w:val="28"/>
          <w:szCs w:val="28"/>
          <w:vertAlign w:val="superscript"/>
        </w:rPr>
        <w:t>5</w:t>
      </w:r>
      <w:r w:rsidRPr="0051693F">
        <w:rPr>
          <w:sz w:val="28"/>
          <w:szCs w:val="28"/>
        </w:rPr>
        <w:t xml:space="preserve"> то</w:t>
      </w:r>
    </w:p>
    <w:p w:rsidR="00FE1C69" w:rsidRPr="0051693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220" w:dyaOrig="680">
          <v:shape id="_x0000_i1184" type="#_x0000_t75" style="width:161.25pt;height:33.75pt" o:ole="">
            <v:imagedata r:id="rId324" o:title=""/>
          </v:shape>
          <o:OLEObject Type="Embed" ProgID="Equation.3" ShapeID="_x0000_i1184" DrawAspect="Content" ObjectID="_1469610116" r:id="rId325"/>
        </w:object>
      </w:r>
      <w:r w:rsidR="00FE1C69" w:rsidRPr="0051693F">
        <w:rPr>
          <w:sz w:val="28"/>
          <w:szCs w:val="28"/>
        </w:rPr>
        <w:t>,                         (</w:t>
      </w:r>
      <w:r w:rsidR="009E65CF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.1.4)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где </w:t>
      </w:r>
      <w:r w:rsidRPr="0051693F">
        <w:rPr>
          <w:sz w:val="28"/>
          <w:szCs w:val="28"/>
          <w:lang w:val="en-US"/>
        </w:rPr>
        <w:t>Re</w:t>
      </w:r>
      <w:r w:rsidRPr="0051693F">
        <w:rPr>
          <w:sz w:val="28"/>
          <w:szCs w:val="28"/>
        </w:rPr>
        <w:t xml:space="preserve"> – критерий Рейнольдса;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  <w:lang w:val="en-US"/>
        </w:rPr>
        <w:t>Pr</w:t>
      </w:r>
      <w:r w:rsidRPr="0051693F">
        <w:rPr>
          <w:sz w:val="28"/>
          <w:szCs w:val="28"/>
        </w:rPr>
        <w:t xml:space="preserve"> – критерий Прандтля;</w:t>
      </w:r>
    </w:p>
    <w:p w:rsidR="00FE1C69" w:rsidRPr="0051693F" w:rsidRDefault="007D323D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960" w:dyaOrig="680">
          <v:shape id="_x0000_i1185" type="#_x0000_t75" style="width:48pt;height:33.75pt" o:ole="">
            <v:imagedata r:id="rId326" o:title=""/>
          </v:shape>
          <o:OLEObject Type="Embed" ProgID="Equation.3" ShapeID="_x0000_i1185" DrawAspect="Content" ObjectID="_1469610117" r:id="rId327"/>
        </w:object>
      </w:r>
      <w:r w:rsidR="00FE1C69" w:rsidRPr="0051693F">
        <w:rPr>
          <w:sz w:val="28"/>
          <w:szCs w:val="28"/>
        </w:rPr>
        <w:t>- данное отношение примем равное единице.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Найдем критерий Прандтля для бульона при </w:t>
      </w:r>
      <w:r w:rsidRPr="0051693F">
        <w:rPr>
          <w:sz w:val="28"/>
          <w:szCs w:val="28"/>
          <w:lang w:val="en-US"/>
        </w:rPr>
        <w:t>t</w:t>
      </w:r>
      <w:r w:rsidRPr="0051693F">
        <w:rPr>
          <w:sz w:val="28"/>
          <w:szCs w:val="28"/>
        </w:rPr>
        <w:t>=80ºС.</w:t>
      </w:r>
    </w:p>
    <w:p w:rsidR="00FE1C69" w:rsidRPr="0051693F" w:rsidRDefault="007D323D" w:rsidP="007B1CB8">
      <w:pPr>
        <w:tabs>
          <w:tab w:val="center" w:pos="2160"/>
        </w:tabs>
        <w:spacing w:line="480" w:lineRule="auto"/>
        <w:ind w:firstLine="567"/>
        <w:jc w:val="right"/>
        <w:rPr>
          <w:sz w:val="28"/>
          <w:szCs w:val="28"/>
          <w:vertAlign w:val="subscript"/>
        </w:rPr>
      </w:pPr>
      <w:r w:rsidRPr="007D323D">
        <w:rPr>
          <w:position w:val="-30"/>
          <w:sz w:val="28"/>
          <w:szCs w:val="28"/>
        </w:rPr>
        <w:object w:dxaOrig="1060" w:dyaOrig="680">
          <v:shape id="_x0000_i1186" type="#_x0000_t75" style="width:57.75pt;height:37.5pt" o:ole="">
            <v:imagedata r:id="rId328" o:title=""/>
          </v:shape>
          <o:OLEObject Type="Embed" ProgID="Equation.3" ShapeID="_x0000_i1186" DrawAspect="Content" ObjectID="_1469610118" r:id="rId329"/>
        </w:object>
      </w:r>
      <w:r w:rsidR="00FE1C69" w:rsidRPr="0051693F">
        <w:rPr>
          <w:sz w:val="28"/>
          <w:szCs w:val="28"/>
        </w:rPr>
        <w:t>,                                                    (</w:t>
      </w:r>
      <w:r w:rsidR="009E65CF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.1.5)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где с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– удельная теплоёмкость бульона при </w:t>
      </w:r>
      <w:r w:rsidR="009E65CF">
        <w:rPr>
          <w:sz w:val="28"/>
          <w:szCs w:val="28"/>
        </w:rPr>
        <w:t>75</w:t>
      </w:r>
      <w:r w:rsidRPr="0051693F">
        <w:rPr>
          <w:sz w:val="28"/>
          <w:szCs w:val="28"/>
        </w:rPr>
        <w:t xml:space="preserve">ºС, Дж/(кг К); 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с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= 0,389 *10</w:t>
      </w:r>
      <w:r w:rsidRPr="0051693F">
        <w:rPr>
          <w:sz w:val="28"/>
          <w:szCs w:val="28"/>
          <w:vertAlign w:val="superscript"/>
        </w:rPr>
        <w:t xml:space="preserve">3 </w:t>
      </w:r>
      <w:r w:rsidRPr="0051693F">
        <w:rPr>
          <w:sz w:val="28"/>
          <w:szCs w:val="28"/>
        </w:rPr>
        <w:t>Дж/(кг К);</w:t>
      </w:r>
      <w:r w:rsidR="00B613B4" w:rsidRPr="00B613B4">
        <w:rPr>
          <w:sz w:val="28"/>
          <w:szCs w:val="28"/>
        </w:rPr>
        <w:t xml:space="preserve"> </w:t>
      </w:r>
      <w:r w:rsidR="00B613B4">
        <w:rPr>
          <w:sz w:val="28"/>
          <w:szCs w:val="28"/>
        </w:rPr>
        <w:t>[1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с.28</w:t>
      </w:r>
      <w:r w:rsidR="00B613B4">
        <w:rPr>
          <w:sz w:val="28"/>
          <w:szCs w:val="28"/>
        </w:rPr>
        <w:t>]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μ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</w:t>
      </w:r>
      <w:r w:rsidRPr="0051693F">
        <w:rPr>
          <w:sz w:val="28"/>
          <w:szCs w:val="28"/>
          <w:vertAlign w:val="subscript"/>
        </w:rPr>
        <w:t xml:space="preserve">  </w:t>
      </w:r>
      <w:r w:rsidRPr="0051693F">
        <w:rPr>
          <w:sz w:val="28"/>
          <w:szCs w:val="28"/>
        </w:rPr>
        <w:t xml:space="preserve">- динамический коэффициент вязкости бульона при </w:t>
      </w:r>
      <w:r w:rsidR="009E65CF">
        <w:rPr>
          <w:sz w:val="28"/>
          <w:szCs w:val="28"/>
        </w:rPr>
        <w:t>75</w:t>
      </w:r>
      <w:r w:rsidRPr="0051693F">
        <w:rPr>
          <w:sz w:val="28"/>
          <w:szCs w:val="28"/>
        </w:rPr>
        <w:t xml:space="preserve">ºС, Па с; 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μ</w:t>
      </w:r>
      <w:r w:rsidRPr="0051693F">
        <w:rPr>
          <w:sz w:val="28"/>
          <w:szCs w:val="28"/>
          <w:vertAlign w:val="subscript"/>
        </w:rPr>
        <w:t xml:space="preserve">б </w:t>
      </w:r>
      <w:r w:rsidRPr="0051693F">
        <w:rPr>
          <w:sz w:val="28"/>
          <w:szCs w:val="28"/>
        </w:rPr>
        <w:t>= 3,44*10</w:t>
      </w:r>
      <w:r w:rsidRPr="0051693F">
        <w:rPr>
          <w:sz w:val="28"/>
          <w:szCs w:val="28"/>
          <w:vertAlign w:val="superscript"/>
        </w:rPr>
        <w:t>-3</w:t>
      </w:r>
      <w:r w:rsidRPr="0051693F">
        <w:rPr>
          <w:sz w:val="28"/>
          <w:szCs w:val="28"/>
        </w:rPr>
        <w:t xml:space="preserve"> Па с;</w:t>
      </w:r>
      <w:r w:rsidR="00B613B4" w:rsidRPr="00B613B4">
        <w:rPr>
          <w:sz w:val="28"/>
          <w:szCs w:val="28"/>
        </w:rPr>
        <w:t xml:space="preserve"> </w:t>
      </w:r>
      <w:r w:rsidR="00B613B4">
        <w:rPr>
          <w:sz w:val="28"/>
          <w:szCs w:val="28"/>
        </w:rPr>
        <w:t>[3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с.58</w:t>
      </w:r>
      <w:r w:rsidR="00B613B4">
        <w:rPr>
          <w:sz w:val="28"/>
          <w:szCs w:val="28"/>
        </w:rPr>
        <w:t>]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λ</w:t>
      </w:r>
      <w:r w:rsidRPr="0051693F">
        <w:rPr>
          <w:sz w:val="28"/>
          <w:szCs w:val="28"/>
          <w:vertAlign w:val="subscript"/>
        </w:rPr>
        <w:t xml:space="preserve">б </w:t>
      </w:r>
      <w:r w:rsidRPr="0051693F">
        <w:rPr>
          <w:sz w:val="28"/>
          <w:szCs w:val="28"/>
        </w:rPr>
        <w:t>– коэффициент теплопроводности бульона, Вт/(м К); λ</w:t>
      </w:r>
      <w:r w:rsidRPr="0051693F">
        <w:rPr>
          <w:sz w:val="28"/>
          <w:szCs w:val="28"/>
          <w:vertAlign w:val="subscript"/>
        </w:rPr>
        <w:t xml:space="preserve">б </w:t>
      </w:r>
      <w:r w:rsidRPr="0051693F">
        <w:rPr>
          <w:sz w:val="28"/>
          <w:szCs w:val="28"/>
        </w:rPr>
        <w:t>= 0,469 Вт/(м К);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32"/>
          <w:sz w:val="28"/>
          <w:szCs w:val="28"/>
        </w:rPr>
        <w:object w:dxaOrig="3980" w:dyaOrig="800">
          <v:shape id="_x0000_i1187" type="#_x0000_t75" style="width:198.75pt;height:39.75pt" o:ole="">
            <v:imagedata r:id="rId330" o:title=""/>
          </v:shape>
          <o:OLEObject Type="Embed" ProgID="Equation.3" ShapeID="_x0000_i1187" DrawAspect="Content" ObjectID="_1469610119" r:id="rId331"/>
        </w:objec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Рассчитаем критерий Рейнольдса</w:t>
      </w:r>
    </w:p>
    <w:p w:rsidR="00FE1C69" w:rsidRPr="0051693F" w:rsidRDefault="007D323D" w:rsidP="007B1CB8">
      <w:pPr>
        <w:tabs>
          <w:tab w:val="center" w:pos="4677"/>
        </w:tabs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1340" w:dyaOrig="680">
          <v:shape id="_x0000_i1188" type="#_x0000_t75" style="width:73.5pt;height:37.5pt" o:ole="">
            <v:imagedata r:id="rId332" o:title=""/>
          </v:shape>
          <o:OLEObject Type="Embed" ProgID="Equation.3" ShapeID="_x0000_i1188" DrawAspect="Content" ObjectID="_1469610120" r:id="rId333"/>
        </w:object>
      </w:r>
      <w:r w:rsidR="00FE1C69" w:rsidRPr="0051693F">
        <w:rPr>
          <w:sz w:val="28"/>
          <w:szCs w:val="28"/>
        </w:rPr>
        <w:t>,                                               (</w:t>
      </w:r>
      <w:r w:rsidR="009E65CF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.1.6)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 xml:space="preserve">где </w:t>
      </w:r>
      <w:r w:rsidRPr="0051693F">
        <w:rPr>
          <w:sz w:val="28"/>
          <w:szCs w:val="28"/>
          <w:lang w:val="en-US"/>
        </w:rPr>
        <w:t>U</w:t>
      </w:r>
      <w:r w:rsidRPr="0051693F">
        <w:rPr>
          <w:sz w:val="28"/>
          <w:szCs w:val="28"/>
          <w:vertAlign w:val="subscript"/>
        </w:rPr>
        <w:t xml:space="preserve">ос  </w:t>
      </w:r>
      <w:r w:rsidRPr="0051693F">
        <w:rPr>
          <w:sz w:val="28"/>
          <w:szCs w:val="28"/>
        </w:rPr>
        <w:t>- скорость осаждения частиц жира при турбулентном режиме движения, м/с;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 xml:space="preserve">d – внутренний диаметр ротора, м; d = </w:t>
      </w:r>
      <w:smartTag w:uri="urn:schemas-microsoft-com:office:smarttags" w:element="metricconverter">
        <w:smartTagPr>
          <w:attr w:name="ProductID" w:val="0,8 м"/>
        </w:smartTagPr>
        <w:r w:rsidRPr="0051693F">
          <w:rPr>
            <w:sz w:val="28"/>
            <w:szCs w:val="28"/>
          </w:rPr>
          <w:t>0,8 м</w:t>
        </w:r>
      </w:smartTag>
      <w:r w:rsidRPr="0051693F">
        <w:rPr>
          <w:sz w:val="28"/>
          <w:szCs w:val="28"/>
        </w:rPr>
        <w:t>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ρ</w:t>
      </w:r>
      <w:r w:rsidRPr="0051693F">
        <w:rPr>
          <w:sz w:val="28"/>
          <w:szCs w:val="28"/>
          <w:vertAlign w:val="subscript"/>
        </w:rPr>
        <w:t xml:space="preserve">б   </w:t>
      </w:r>
      <w:r w:rsidRPr="0051693F">
        <w:rPr>
          <w:sz w:val="28"/>
          <w:szCs w:val="28"/>
        </w:rPr>
        <w:t>- плотность бульона, кг/м</w:t>
      </w:r>
      <w:r w:rsidRPr="0051693F">
        <w:rPr>
          <w:sz w:val="28"/>
          <w:szCs w:val="28"/>
          <w:vertAlign w:val="superscript"/>
        </w:rPr>
        <w:t>3</w:t>
      </w:r>
      <w:r w:rsidRPr="0051693F">
        <w:rPr>
          <w:sz w:val="28"/>
          <w:szCs w:val="28"/>
        </w:rPr>
        <w:t>; ρ</w:t>
      </w:r>
      <w:r w:rsidRPr="0051693F">
        <w:rPr>
          <w:sz w:val="28"/>
          <w:szCs w:val="28"/>
          <w:vertAlign w:val="subscript"/>
        </w:rPr>
        <w:t xml:space="preserve">б  </w:t>
      </w:r>
      <w:r w:rsidRPr="0051693F">
        <w:rPr>
          <w:sz w:val="28"/>
          <w:szCs w:val="28"/>
        </w:rPr>
        <w:t>= 923 кг/м</w:t>
      </w:r>
      <w:r w:rsidRPr="0051693F">
        <w:rPr>
          <w:sz w:val="28"/>
          <w:szCs w:val="28"/>
          <w:vertAlign w:val="superscript"/>
        </w:rPr>
        <w:t>3</w:t>
      </w:r>
    </w:p>
    <w:p w:rsidR="006E51A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μ</w:t>
      </w:r>
      <w:r w:rsidRPr="0051693F">
        <w:rPr>
          <w:sz w:val="28"/>
          <w:szCs w:val="28"/>
          <w:vertAlign w:val="subscript"/>
        </w:rPr>
        <w:t xml:space="preserve">б  </w:t>
      </w:r>
      <w:r w:rsidRPr="0051693F">
        <w:rPr>
          <w:sz w:val="28"/>
          <w:szCs w:val="28"/>
        </w:rPr>
        <w:t xml:space="preserve">- динамический коэффициент вязкости жиромассы при </w:t>
      </w:r>
      <w:r w:rsidR="009E65CF">
        <w:rPr>
          <w:sz w:val="28"/>
          <w:szCs w:val="28"/>
        </w:rPr>
        <w:t>75</w:t>
      </w:r>
      <w:r w:rsidRPr="0051693F">
        <w:rPr>
          <w:sz w:val="28"/>
          <w:szCs w:val="28"/>
        </w:rPr>
        <w:t>ºС, Па с;                                      μ</w:t>
      </w:r>
      <w:r w:rsidRPr="0051693F">
        <w:rPr>
          <w:sz w:val="28"/>
          <w:szCs w:val="28"/>
          <w:vertAlign w:val="subscript"/>
        </w:rPr>
        <w:t xml:space="preserve">б </w:t>
      </w:r>
      <w:r w:rsidRPr="0051693F">
        <w:rPr>
          <w:sz w:val="28"/>
          <w:szCs w:val="28"/>
        </w:rPr>
        <w:t>= 3,44*10</w:t>
      </w:r>
      <w:r w:rsidRPr="0051693F">
        <w:rPr>
          <w:sz w:val="28"/>
          <w:szCs w:val="28"/>
          <w:vertAlign w:val="superscript"/>
        </w:rPr>
        <w:t>-3</w:t>
      </w:r>
      <w:r w:rsidRPr="0051693F">
        <w:rPr>
          <w:sz w:val="28"/>
          <w:szCs w:val="28"/>
        </w:rPr>
        <w:t xml:space="preserve"> Па с.</w:t>
      </w:r>
      <w:r w:rsidR="00B613B4" w:rsidRPr="00B613B4">
        <w:rPr>
          <w:sz w:val="28"/>
          <w:szCs w:val="28"/>
        </w:rPr>
        <w:t xml:space="preserve"> 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 xml:space="preserve">Скорость движения жиромассы определим исходя из уравнения баланса сил, действующих на частицу, осаждающуюся в центрифуге 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jc w:val="right"/>
        <w:rPr>
          <w:sz w:val="28"/>
          <w:szCs w:val="28"/>
          <w:vertAlign w:val="superscript"/>
        </w:rPr>
      </w:pPr>
      <w:r w:rsidRPr="0051693F">
        <w:rPr>
          <w:sz w:val="28"/>
          <w:szCs w:val="28"/>
          <w:vertAlign w:val="superscript"/>
        </w:rPr>
        <w:t xml:space="preserve"> </w:t>
      </w:r>
      <w:r w:rsidR="007D323D" w:rsidRPr="007D323D">
        <w:rPr>
          <w:position w:val="-32"/>
          <w:sz w:val="28"/>
          <w:szCs w:val="28"/>
          <w:vertAlign w:val="superscript"/>
        </w:rPr>
        <w:object w:dxaOrig="2380" w:dyaOrig="780">
          <v:shape id="_x0000_i1189" type="#_x0000_t75" style="width:113.25pt;height:43.5pt" o:ole="">
            <v:imagedata r:id="rId334" o:title=""/>
          </v:shape>
          <o:OLEObject Type="Embed" ProgID="Equation.3" ShapeID="_x0000_i1189" DrawAspect="Content" ObjectID="_1469610121" r:id="rId335"/>
        </w:object>
      </w:r>
      <w:r w:rsidRPr="0051693F">
        <w:rPr>
          <w:sz w:val="28"/>
          <w:szCs w:val="28"/>
          <w:vertAlign w:val="superscript"/>
        </w:rPr>
        <w:t xml:space="preserve">,                                                             </w:t>
      </w:r>
      <w:r w:rsidRPr="0051693F">
        <w:rPr>
          <w:sz w:val="28"/>
          <w:szCs w:val="28"/>
        </w:rPr>
        <w:t>(</w:t>
      </w:r>
      <w:r w:rsidR="009E65CF">
        <w:rPr>
          <w:sz w:val="28"/>
          <w:szCs w:val="28"/>
        </w:rPr>
        <w:t>3</w:t>
      </w:r>
      <w:r w:rsidRPr="0051693F">
        <w:rPr>
          <w:sz w:val="28"/>
          <w:szCs w:val="28"/>
        </w:rPr>
        <w:t>.1.7)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 xml:space="preserve">где d – диаметр частицы жира, м; d = </w:t>
      </w:r>
      <w:smartTag w:uri="urn:schemas-microsoft-com:office:smarttags" w:element="metricconverter">
        <w:smartTagPr>
          <w:attr w:name="ProductID" w:val="0,004 м"/>
        </w:smartTagPr>
        <w:r w:rsidRPr="0051693F">
          <w:rPr>
            <w:sz w:val="28"/>
            <w:szCs w:val="28"/>
          </w:rPr>
          <w:t>0,004 м</w:t>
        </w:r>
      </w:smartTag>
      <w:r w:rsidRPr="0051693F">
        <w:rPr>
          <w:sz w:val="28"/>
          <w:szCs w:val="28"/>
        </w:rPr>
        <w:t>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ρ</w:t>
      </w:r>
      <w:r w:rsidRPr="0051693F">
        <w:rPr>
          <w:sz w:val="28"/>
          <w:szCs w:val="28"/>
          <w:vertAlign w:val="subscript"/>
        </w:rPr>
        <w:t>к</w:t>
      </w:r>
      <w:r w:rsidRPr="0051693F">
        <w:rPr>
          <w:sz w:val="28"/>
          <w:szCs w:val="28"/>
        </w:rPr>
        <w:t xml:space="preserve"> – плотность кости, кг/м</w:t>
      </w:r>
      <w:r w:rsidRPr="0051693F">
        <w:rPr>
          <w:sz w:val="28"/>
          <w:szCs w:val="28"/>
          <w:vertAlign w:val="superscript"/>
        </w:rPr>
        <w:t>3</w:t>
      </w:r>
      <w:r w:rsidRPr="0051693F">
        <w:rPr>
          <w:sz w:val="28"/>
          <w:szCs w:val="28"/>
        </w:rPr>
        <w:t>; ρ</w:t>
      </w:r>
      <w:r w:rsidRPr="0051693F">
        <w:rPr>
          <w:sz w:val="28"/>
          <w:szCs w:val="28"/>
          <w:vertAlign w:val="subscript"/>
        </w:rPr>
        <w:t>к</w:t>
      </w:r>
      <w:r w:rsidRPr="0051693F">
        <w:rPr>
          <w:sz w:val="28"/>
          <w:szCs w:val="28"/>
        </w:rPr>
        <w:t xml:space="preserve"> = 1681 кг/м</w:t>
      </w:r>
      <w:r w:rsidRPr="0051693F">
        <w:rPr>
          <w:sz w:val="28"/>
          <w:szCs w:val="28"/>
          <w:vertAlign w:val="superscript"/>
        </w:rPr>
        <w:t>3</w:t>
      </w:r>
      <w:r w:rsidRPr="0051693F">
        <w:rPr>
          <w:sz w:val="28"/>
          <w:szCs w:val="28"/>
        </w:rPr>
        <w:t>;</w:t>
      </w:r>
      <w:r w:rsidR="00B613B4" w:rsidRPr="00B613B4">
        <w:rPr>
          <w:sz w:val="28"/>
          <w:szCs w:val="28"/>
        </w:rPr>
        <w:t xml:space="preserve"> </w:t>
      </w:r>
      <w:r w:rsidR="00B613B4">
        <w:rPr>
          <w:sz w:val="28"/>
          <w:szCs w:val="28"/>
        </w:rPr>
        <w:t>[1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с.28</w:t>
      </w:r>
      <w:r w:rsidR="00B613B4">
        <w:rPr>
          <w:sz w:val="28"/>
          <w:szCs w:val="28"/>
        </w:rPr>
        <w:t>]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ρ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– плотность бульона, кг/м</w:t>
      </w:r>
      <w:r w:rsidRPr="0051693F">
        <w:rPr>
          <w:sz w:val="28"/>
          <w:szCs w:val="28"/>
          <w:vertAlign w:val="superscript"/>
        </w:rPr>
        <w:t>3</w:t>
      </w:r>
      <w:r w:rsidRPr="0051693F">
        <w:rPr>
          <w:sz w:val="28"/>
          <w:szCs w:val="28"/>
        </w:rPr>
        <w:t>; ρ</w:t>
      </w:r>
      <w:r w:rsidRPr="0051693F">
        <w:rPr>
          <w:sz w:val="28"/>
          <w:szCs w:val="28"/>
          <w:vertAlign w:val="subscript"/>
        </w:rPr>
        <w:t>б</w:t>
      </w:r>
      <w:r w:rsidRPr="0051693F">
        <w:rPr>
          <w:sz w:val="28"/>
          <w:szCs w:val="28"/>
        </w:rPr>
        <w:t xml:space="preserve"> = 923 кг/м</w:t>
      </w:r>
      <w:r w:rsidRPr="0051693F">
        <w:rPr>
          <w:sz w:val="28"/>
          <w:szCs w:val="28"/>
          <w:vertAlign w:val="superscript"/>
        </w:rPr>
        <w:t>3</w:t>
      </w:r>
      <w:r w:rsidRPr="0051693F">
        <w:rPr>
          <w:sz w:val="28"/>
          <w:szCs w:val="28"/>
        </w:rPr>
        <w:t>;</w:t>
      </w:r>
      <w:r w:rsidR="00B613B4" w:rsidRPr="00B613B4">
        <w:rPr>
          <w:sz w:val="28"/>
          <w:szCs w:val="28"/>
        </w:rPr>
        <w:t xml:space="preserve"> 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ξ – коэффициент гидравлического сопротивления; ξ = 0,44 при турбулентном режиме;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К</w:t>
      </w:r>
      <w:r w:rsidRPr="0051693F">
        <w:rPr>
          <w:sz w:val="28"/>
          <w:szCs w:val="28"/>
          <w:vertAlign w:val="subscript"/>
        </w:rPr>
        <w:t>р</w:t>
      </w:r>
      <w:r w:rsidRPr="0051693F">
        <w:rPr>
          <w:sz w:val="28"/>
          <w:szCs w:val="28"/>
        </w:rPr>
        <w:t xml:space="preserve"> – фактор разделения; </w:t>
      </w:r>
    </w:p>
    <w:p w:rsidR="00FE1C69" w:rsidRPr="0051693F" w:rsidRDefault="007D323D" w:rsidP="007B1CB8">
      <w:pPr>
        <w:tabs>
          <w:tab w:val="center" w:pos="4677"/>
        </w:tabs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8"/>
          <w:sz w:val="28"/>
          <w:szCs w:val="28"/>
        </w:rPr>
        <w:object w:dxaOrig="1080" w:dyaOrig="700">
          <v:shape id="_x0000_i1190" type="#_x0000_t75" style="width:63.75pt;height:42.75pt" o:ole="">
            <v:imagedata r:id="rId336" o:title=""/>
          </v:shape>
          <o:OLEObject Type="Embed" ProgID="Equation.3" ShapeID="_x0000_i1190" DrawAspect="Content" ObjectID="_1469610122" r:id="rId337"/>
        </w:object>
      </w:r>
      <w:r w:rsidR="00FE1C69" w:rsidRPr="0051693F">
        <w:rPr>
          <w:sz w:val="28"/>
          <w:szCs w:val="28"/>
        </w:rPr>
        <w:t>,                                             (</w:t>
      </w:r>
      <w:r w:rsidR="009E65CF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.1.8)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 xml:space="preserve">где </w:t>
      </w:r>
      <w:r w:rsidRPr="0051693F">
        <w:rPr>
          <w:sz w:val="28"/>
          <w:szCs w:val="28"/>
          <w:lang w:val="en-US"/>
        </w:rPr>
        <w:t>w</w:t>
      </w:r>
      <w:r w:rsidRPr="0051693F">
        <w:rPr>
          <w:sz w:val="28"/>
          <w:szCs w:val="28"/>
        </w:rPr>
        <w:t xml:space="preserve"> – окружная скорость вращения ротора, рад/с; </w:t>
      </w:r>
      <w:r w:rsidRPr="0051693F">
        <w:rPr>
          <w:sz w:val="28"/>
          <w:szCs w:val="28"/>
          <w:lang w:val="en-US"/>
        </w:rPr>
        <w:t>w</w:t>
      </w:r>
      <w:r w:rsidRPr="0051693F">
        <w:rPr>
          <w:sz w:val="28"/>
          <w:szCs w:val="28"/>
        </w:rPr>
        <w:t>=126,2 3рад/с;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g – ускорение свободного падения, 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>/</w:t>
      </w:r>
      <w:r w:rsidRPr="0051693F">
        <w:rPr>
          <w:sz w:val="28"/>
          <w:szCs w:val="28"/>
          <w:lang w:val="en-US"/>
        </w:rPr>
        <w:t>c</w:t>
      </w:r>
      <w:r w:rsidRPr="0051693F">
        <w:rPr>
          <w:sz w:val="28"/>
          <w:szCs w:val="28"/>
        </w:rPr>
        <w:t xml:space="preserve"> ; g = 9,81 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>/</w:t>
      </w:r>
      <w:r w:rsidRPr="0051693F">
        <w:rPr>
          <w:sz w:val="28"/>
          <w:szCs w:val="28"/>
          <w:lang w:val="en-US"/>
        </w:rPr>
        <w:t>c</w:t>
      </w:r>
      <w:r w:rsidRPr="0051693F">
        <w:rPr>
          <w:sz w:val="28"/>
          <w:szCs w:val="28"/>
        </w:rPr>
        <w:t>;</w:t>
      </w:r>
    </w:p>
    <w:p w:rsidR="00FE1C69" w:rsidRDefault="007D323D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28"/>
          <w:sz w:val="28"/>
          <w:szCs w:val="28"/>
        </w:rPr>
        <w:object w:dxaOrig="2780" w:dyaOrig="780">
          <v:shape id="_x0000_i1191" type="#_x0000_t75" style="width:137.25pt;height:39.75pt" o:ole="">
            <v:imagedata r:id="rId338" o:title=""/>
          </v:shape>
          <o:OLEObject Type="Embed" ProgID="Equation.3" ShapeID="_x0000_i1191" DrawAspect="Content" ObjectID="_1469610123" r:id="rId339"/>
        </w:object>
      </w:r>
    </w:p>
    <w:p w:rsidR="00971A32" w:rsidRPr="0051693F" w:rsidRDefault="00971A32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Тогда</w:t>
      </w:r>
    </w:p>
    <w:p w:rsidR="00FE1C69" w:rsidRPr="0051693F" w:rsidRDefault="007D323D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  <w:vertAlign w:val="superscript"/>
        </w:rPr>
        <w:object w:dxaOrig="5200" w:dyaOrig="740">
          <v:shape id="_x0000_i1192" type="#_x0000_t75" style="width:237.75pt;height:39pt" o:ole="">
            <v:imagedata r:id="rId340" o:title=""/>
          </v:shape>
          <o:OLEObject Type="Embed" ProgID="Equation.3" ShapeID="_x0000_i1192" DrawAspect="Content" ObjectID="_1469610124" r:id="rId341"/>
        </w:objec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С учетом значений найденных по формулам (</w:t>
      </w:r>
      <w:r w:rsidR="009E65CF">
        <w:rPr>
          <w:sz w:val="28"/>
          <w:szCs w:val="28"/>
        </w:rPr>
        <w:t>3</w:t>
      </w:r>
      <w:r w:rsidRPr="0051693F">
        <w:rPr>
          <w:sz w:val="28"/>
          <w:szCs w:val="28"/>
        </w:rPr>
        <w:t>.1.7) и (</w:t>
      </w:r>
      <w:r w:rsidR="009E65CF">
        <w:rPr>
          <w:sz w:val="28"/>
          <w:szCs w:val="28"/>
        </w:rPr>
        <w:t>3</w:t>
      </w:r>
      <w:r w:rsidRPr="0051693F">
        <w:rPr>
          <w:sz w:val="28"/>
          <w:szCs w:val="28"/>
        </w:rPr>
        <w:t xml:space="preserve">.1.8) определим число </w:t>
      </w:r>
      <w:r w:rsidRPr="0051693F">
        <w:rPr>
          <w:sz w:val="28"/>
          <w:szCs w:val="28"/>
          <w:lang w:val="en-US"/>
        </w:rPr>
        <w:t>Re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32"/>
          <w:sz w:val="28"/>
          <w:szCs w:val="28"/>
        </w:rPr>
        <w:object w:dxaOrig="3440" w:dyaOrig="760">
          <v:shape id="_x0000_i1193" type="#_x0000_t75" style="width:175.5pt;height:38.25pt" o:ole="">
            <v:imagedata r:id="rId342" o:title=""/>
          </v:shape>
          <o:OLEObject Type="Embed" ProgID="Equation.3" ShapeID="_x0000_i1193" DrawAspect="Content" ObjectID="_1469610125" r:id="rId343"/>
        </w:object>
      </w:r>
      <w:r w:rsidRPr="0051693F">
        <w:rPr>
          <w:sz w:val="28"/>
          <w:szCs w:val="28"/>
        </w:rPr>
        <w:t>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 xml:space="preserve">Т.к. получившееся значение критерия </w:t>
      </w:r>
      <w:r w:rsidRPr="0051693F">
        <w:rPr>
          <w:sz w:val="28"/>
          <w:szCs w:val="28"/>
          <w:lang w:val="en-US"/>
        </w:rPr>
        <w:t>Re</w:t>
      </w:r>
      <w:r w:rsidRPr="0051693F">
        <w:rPr>
          <w:sz w:val="28"/>
          <w:szCs w:val="28"/>
        </w:rPr>
        <w:t xml:space="preserve"> соответствует турбулентному режиму, тогда</w:t>
      </w:r>
    </w:p>
    <w:p w:rsidR="00FE1C69" w:rsidRPr="0051693F" w:rsidRDefault="007D323D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12"/>
          <w:sz w:val="28"/>
          <w:szCs w:val="28"/>
        </w:rPr>
        <w:object w:dxaOrig="2180" w:dyaOrig="380">
          <v:shape id="_x0000_i1194" type="#_x0000_t75" style="width:108.75pt;height:18.75pt" o:ole="">
            <v:imagedata r:id="rId344" o:title=""/>
          </v:shape>
          <o:OLEObject Type="Embed" ProgID="Equation.3" ShapeID="_x0000_i1194" DrawAspect="Content" ObjectID="_1469610126" r:id="rId345"/>
        </w:object>
      </w:r>
      <w:r w:rsidR="00FE1C69" w:rsidRPr="0051693F">
        <w:rPr>
          <w:sz w:val="28"/>
          <w:szCs w:val="28"/>
        </w:rPr>
        <w:t>=0,66 *213577</w:t>
      </w:r>
      <w:r w:rsidR="00FE1C69" w:rsidRPr="0051693F">
        <w:rPr>
          <w:sz w:val="28"/>
          <w:szCs w:val="28"/>
          <w:vertAlign w:val="superscript"/>
        </w:rPr>
        <w:t xml:space="preserve">0,5 </w:t>
      </w:r>
      <w:r w:rsidR="00FE1C69" w:rsidRPr="0051693F">
        <w:rPr>
          <w:sz w:val="28"/>
          <w:szCs w:val="28"/>
        </w:rPr>
        <w:t>*2,85</w:t>
      </w:r>
      <w:r w:rsidR="00FE1C69" w:rsidRPr="0051693F">
        <w:rPr>
          <w:sz w:val="28"/>
          <w:szCs w:val="28"/>
          <w:vertAlign w:val="superscript"/>
        </w:rPr>
        <w:t>0,33</w:t>
      </w:r>
      <w:r w:rsidR="00FE1C69" w:rsidRPr="0051693F">
        <w:rPr>
          <w:sz w:val="28"/>
          <w:szCs w:val="28"/>
        </w:rPr>
        <w:t xml:space="preserve"> = 430,94.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Тогда, коэффициент теплоотдачи со стороны бульона к кости </w:t>
      </w:r>
    </w:p>
    <w:p w:rsidR="00FE1C69" w:rsidRPr="0051693F" w:rsidRDefault="007D323D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3760" w:dyaOrig="680">
          <v:shape id="_x0000_i1195" type="#_x0000_t75" style="width:188.25pt;height:33.75pt" o:ole="">
            <v:imagedata r:id="rId346" o:title=""/>
          </v:shape>
          <o:OLEObject Type="Embed" ProgID="Equation.3" ShapeID="_x0000_i1195" DrawAspect="Content" ObjectID="_1469610127" r:id="rId347"/>
        </w:object>
      </w:r>
      <w:r w:rsidR="00FE1C69" w:rsidRPr="0051693F">
        <w:rPr>
          <w:sz w:val="28"/>
          <w:szCs w:val="28"/>
        </w:rPr>
        <w:t xml:space="preserve"> Вт/(м</w:t>
      </w:r>
      <w:r w:rsidR="00FE1C69" w:rsidRPr="0051693F">
        <w:rPr>
          <w:sz w:val="28"/>
          <w:szCs w:val="28"/>
          <w:vertAlign w:val="superscript"/>
        </w:rPr>
        <w:t>2</w:t>
      </w:r>
      <w:r w:rsidR="00FE1C69" w:rsidRPr="0051693F">
        <w:rPr>
          <w:sz w:val="28"/>
          <w:szCs w:val="28"/>
        </w:rPr>
        <w:t xml:space="preserve"> К);</w: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  <w:r w:rsidRPr="0051693F">
        <w:rPr>
          <w:sz w:val="28"/>
          <w:szCs w:val="28"/>
        </w:rPr>
        <w:t>Получаем, что коэффициент теплопередачи со стороны греющего острого пара к продукту будет равен</w:t>
      </w:r>
    </w:p>
    <w:p w:rsidR="00FE1C69" w:rsidRPr="0051693F" w:rsidRDefault="007D323D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7D323D">
        <w:rPr>
          <w:position w:val="-58"/>
          <w:sz w:val="28"/>
          <w:szCs w:val="28"/>
        </w:rPr>
        <w:object w:dxaOrig="2980" w:dyaOrig="960">
          <v:shape id="_x0000_i1196" type="#_x0000_t75" style="width:147.75pt;height:48pt" o:ole="">
            <v:imagedata r:id="rId348" o:title=""/>
          </v:shape>
          <o:OLEObject Type="Embed" ProgID="Equation.3" ShapeID="_x0000_i1196" DrawAspect="Content" ObjectID="_1469610128" r:id="rId349"/>
        </w:object>
      </w:r>
      <w:r w:rsidR="00FE1C69" w:rsidRPr="0051693F">
        <w:rPr>
          <w:sz w:val="28"/>
          <w:szCs w:val="28"/>
        </w:rPr>
        <w:t xml:space="preserve"> Вт/(м</w:t>
      </w:r>
      <w:r w:rsidR="00FE1C69" w:rsidRPr="0051693F">
        <w:rPr>
          <w:sz w:val="28"/>
          <w:szCs w:val="28"/>
          <w:vertAlign w:val="superscript"/>
        </w:rPr>
        <w:t>2</w:t>
      </w:r>
      <w:r w:rsidR="00FE1C69" w:rsidRPr="0051693F">
        <w:rPr>
          <w:sz w:val="28"/>
          <w:szCs w:val="28"/>
        </w:rPr>
        <w:t xml:space="preserve"> К)</w:t>
      </w:r>
    </w:p>
    <w:p w:rsidR="009E65CF" w:rsidRDefault="009E65CF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</w:p>
    <w:p w:rsidR="009E65CF" w:rsidRPr="0051693F" w:rsidRDefault="009E65CF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</w:p>
    <w:p w:rsidR="009E65CF" w:rsidRDefault="009E65CF" w:rsidP="007B1CB8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 xml:space="preserve">.2 </w:t>
      </w:r>
      <w:r>
        <w:rPr>
          <w:sz w:val="28"/>
          <w:szCs w:val="28"/>
        </w:rPr>
        <w:t>Расчет температуры в центре продукта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>Найдем величину безразмерного температурного напора. Исходя из уравнения нестационарной теплопроводности (при постоянстве теплофизических характеристик нагреваемого тела) и с учетом начальных и граничных условий 3-го рода имеем</w:t>
      </w:r>
    </w:p>
    <w:p w:rsidR="00FE1C69" w:rsidRPr="0051693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2460" w:dyaOrig="680">
          <v:shape id="_x0000_i1197" type="#_x0000_t75" style="width:135pt;height:37.5pt" o:ole="">
            <v:imagedata r:id="rId350" o:title=""/>
          </v:shape>
          <o:OLEObject Type="Embed" ProgID="Equation.3" ShapeID="_x0000_i1197" DrawAspect="Content" ObjectID="_1469610129" r:id="rId351"/>
        </w:object>
      </w:r>
      <w:r w:rsidR="00FE1C69" w:rsidRPr="0051693F">
        <w:rPr>
          <w:sz w:val="28"/>
          <w:szCs w:val="28"/>
        </w:rPr>
        <w:t>,                                       (</w:t>
      </w:r>
      <w:r w:rsidR="00770446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.2.1)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где </w:t>
      </w:r>
      <w:r w:rsidR="007D323D" w:rsidRPr="0051693F">
        <w:rPr>
          <w:position w:val="-12"/>
          <w:sz w:val="28"/>
          <w:szCs w:val="28"/>
        </w:rPr>
        <w:object w:dxaOrig="220" w:dyaOrig="360">
          <v:shape id="_x0000_i1198" type="#_x0000_t75" style="width:13.5pt;height:21.75pt" o:ole="">
            <v:imagedata r:id="rId352" o:title=""/>
          </v:shape>
          <o:OLEObject Type="Embed" ProgID="Equation.3" ShapeID="_x0000_i1198" DrawAspect="Content" ObjectID="_1469610130" r:id="rId353"/>
        </w:object>
      </w:r>
      <w:r w:rsidRPr="0051693F">
        <w:rPr>
          <w:sz w:val="28"/>
          <w:szCs w:val="28"/>
        </w:rPr>
        <w:t>- температура кости на входе в центрифугу,</w:t>
      </w:r>
      <w:r w:rsidRPr="0051693F">
        <w:rPr>
          <w:sz w:val="28"/>
          <w:szCs w:val="28"/>
          <w:vertAlign w:val="superscript"/>
        </w:rPr>
        <w:t xml:space="preserve"> ˚</w:t>
      </w:r>
      <w:r w:rsidRPr="0051693F">
        <w:rPr>
          <w:sz w:val="28"/>
          <w:szCs w:val="28"/>
        </w:rPr>
        <w:t xml:space="preserve">С ; </w:t>
      </w:r>
      <w:r w:rsidR="007D323D" w:rsidRPr="0051693F">
        <w:rPr>
          <w:position w:val="-12"/>
          <w:sz w:val="28"/>
          <w:szCs w:val="28"/>
        </w:rPr>
        <w:object w:dxaOrig="220" w:dyaOrig="360">
          <v:shape id="_x0000_i1199" type="#_x0000_t75" style="width:13.5pt;height:21.75pt" o:ole="">
            <v:imagedata r:id="rId354" o:title=""/>
          </v:shape>
          <o:OLEObject Type="Embed" ProgID="Equation.3" ShapeID="_x0000_i1199" DrawAspect="Content" ObjectID="_1469610131" r:id="rId355"/>
        </w:object>
      </w:r>
      <w:r w:rsidRPr="0051693F">
        <w:rPr>
          <w:sz w:val="28"/>
          <w:szCs w:val="28"/>
        </w:rPr>
        <w:t>=82</w:t>
      </w:r>
      <w:r w:rsidRPr="0051693F">
        <w:rPr>
          <w:sz w:val="28"/>
          <w:szCs w:val="28"/>
          <w:vertAlign w:val="superscript"/>
        </w:rPr>
        <w:t>0</w:t>
      </w:r>
      <w:r w:rsidRPr="0051693F">
        <w:rPr>
          <w:sz w:val="28"/>
          <w:szCs w:val="28"/>
        </w:rPr>
        <w:t xml:space="preserve">С; </w:t>
      </w:r>
      <w:r w:rsidRPr="0051693F">
        <w:rPr>
          <w:position w:val="-12"/>
          <w:sz w:val="28"/>
          <w:szCs w:val="28"/>
        </w:rPr>
        <w:object w:dxaOrig="220" w:dyaOrig="380">
          <v:shape id="_x0000_i1200" type="#_x0000_t75" style="width:13.5pt;height:22.5pt" o:ole="">
            <v:imagedata r:id="rId192" o:title=""/>
          </v:shape>
          <o:OLEObject Type="Embed" ProgID="Equation.3" ShapeID="_x0000_i1200" DrawAspect="Content" ObjectID="_1469610132" r:id="rId356"/>
        </w:object>
      </w:r>
      <w:r w:rsidRPr="0051693F">
        <w:rPr>
          <w:sz w:val="28"/>
          <w:szCs w:val="28"/>
        </w:rPr>
        <w:t>- температура внутри кости,</w:t>
      </w:r>
      <w:r w:rsidRPr="0051693F">
        <w:rPr>
          <w:sz w:val="28"/>
          <w:szCs w:val="28"/>
          <w:vertAlign w:val="superscript"/>
        </w:rPr>
        <w:t xml:space="preserve"> ˚</w:t>
      </w:r>
      <w:r w:rsidRPr="0051693F">
        <w:rPr>
          <w:sz w:val="28"/>
          <w:szCs w:val="28"/>
        </w:rPr>
        <w:t xml:space="preserve">С ; </w:t>
      </w:r>
      <w:r w:rsidRPr="0051693F">
        <w:rPr>
          <w:position w:val="-6"/>
          <w:sz w:val="28"/>
          <w:szCs w:val="28"/>
        </w:rPr>
        <w:object w:dxaOrig="400" w:dyaOrig="300">
          <v:shape id="_x0000_i1201" type="#_x0000_t75" style="width:24.75pt;height:18pt" o:ole="">
            <v:imagedata r:id="rId357" o:title=""/>
          </v:shape>
          <o:OLEObject Type="Embed" ProgID="Equation.3" ShapeID="_x0000_i1201" DrawAspect="Content" ObjectID="_1469610133" r:id="rId358"/>
        </w:object>
      </w:r>
      <w:r w:rsidRPr="0051693F">
        <w:rPr>
          <w:sz w:val="28"/>
          <w:szCs w:val="28"/>
        </w:rPr>
        <w:t xml:space="preserve">- критерий Фурье; </w:t>
      </w:r>
      <w:r w:rsidRPr="0051693F">
        <w:rPr>
          <w:position w:val="-6"/>
          <w:sz w:val="28"/>
          <w:szCs w:val="28"/>
        </w:rPr>
        <w:object w:dxaOrig="340" w:dyaOrig="300">
          <v:shape id="_x0000_i1202" type="#_x0000_t75" style="width:21pt;height:18pt" o:ole="">
            <v:imagedata r:id="rId359" o:title=""/>
          </v:shape>
          <o:OLEObject Type="Embed" ProgID="Equation.3" ShapeID="_x0000_i1202" DrawAspect="Content" ObjectID="_1469610134" r:id="rId360"/>
        </w:object>
      </w:r>
      <w:r w:rsidRPr="0051693F">
        <w:rPr>
          <w:sz w:val="28"/>
          <w:szCs w:val="28"/>
        </w:rPr>
        <w:t>- критерий Био. [</w:t>
      </w:r>
      <w:r w:rsidR="006E51AF">
        <w:rPr>
          <w:sz w:val="28"/>
          <w:szCs w:val="28"/>
        </w:rPr>
        <w:t>4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с.43</w:t>
      </w:r>
      <w:r w:rsidRPr="0051693F">
        <w:rPr>
          <w:sz w:val="28"/>
          <w:szCs w:val="28"/>
        </w:rPr>
        <w:t>]</w:t>
      </w:r>
    </w:p>
    <w:p w:rsidR="00FE1C69" w:rsidRPr="0051693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1040" w:dyaOrig="620">
          <v:shape id="_x0000_i1203" type="#_x0000_t75" style="width:57.75pt;height:35.25pt" o:ole="">
            <v:imagedata r:id="rId361" o:title=""/>
          </v:shape>
          <o:OLEObject Type="Embed" ProgID="Equation.3" ShapeID="_x0000_i1203" DrawAspect="Content" ObjectID="_1469610135" r:id="rId362"/>
        </w:object>
      </w:r>
      <w:r w:rsidR="00FE1C69" w:rsidRPr="0051693F">
        <w:rPr>
          <w:sz w:val="28"/>
          <w:szCs w:val="28"/>
        </w:rPr>
        <w:t>,                                                         (</w:t>
      </w:r>
      <w:r w:rsidR="00770446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.2.2)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>где а</w:t>
      </w:r>
      <w:r w:rsidRPr="0051693F">
        <w:rPr>
          <w:sz w:val="28"/>
          <w:szCs w:val="28"/>
          <w:vertAlign w:val="subscript"/>
        </w:rPr>
        <w:t>к</w:t>
      </w:r>
      <w:r w:rsidRPr="0051693F">
        <w:rPr>
          <w:sz w:val="28"/>
          <w:szCs w:val="28"/>
        </w:rPr>
        <w:t xml:space="preserve"> – коэффициент температуропроводности, м</w:t>
      </w:r>
      <w:r w:rsidRPr="0051693F">
        <w:rPr>
          <w:sz w:val="28"/>
          <w:szCs w:val="28"/>
          <w:vertAlign w:val="superscript"/>
        </w:rPr>
        <w:t>2</w:t>
      </w:r>
      <w:r w:rsidRPr="0051693F">
        <w:rPr>
          <w:sz w:val="28"/>
          <w:szCs w:val="28"/>
        </w:rPr>
        <w:t>/с, а</w:t>
      </w:r>
      <w:r w:rsidRPr="0051693F">
        <w:rPr>
          <w:sz w:val="28"/>
          <w:szCs w:val="28"/>
          <w:vertAlign w:val="subscript"/>
        </w:rPr>
        <w:t>к</w:t>
      </w:r>
      <w:r w:rsidRPr="0051693F">
        <w:rPr>
          <w:sz w:val="28"/>
          <w:szCs w:val="28"/>
        </w:rPr>
        <w:t xml:space="preserve"> = 1.7*10</w:t>
      </w:r>
      <w:r w:rsidRPr="0051693F">
        <w:rPr>
          <w:sz w:val="28"/>
          <w:szCs w:val="28"/>
          <w:vertAlign w:val="superscript"/>
        </w:rPr>
        <w:t>-</w:t>
      </w:r>
      <w:r w:rsidR="00971A32">
        <w:rPr>
          <w:sz w:val="28"/>
          <w:szCs w:val="28"/>
          <w:vertAlign w:val="superscript"/>
        </w:rPr>
        <w:t>7</w:t>
      </w:r>
      <w:r w:rsidRPr="0051693F">
        <w:rPr>
          <w:sz w:val="28"/>
          <w:szCs w:val="28"/>
        </w:rPr>
        <w:t>; [3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с.498</w:t>
      </w:r>
      <w:r w:rsidRPr="0051693F">
        <w:rPr>
          <w:sz w:val="28"/>
          <w:szCs w:val="28"/>
        </w:rPr>
        <w:t>]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position w:val="-12"/>
          <w:sz w:val="28"/>
          <w:szCs w:val="28"/>
        </w:rPr>
        <w:object w:dxaOrig="220" w:dyaOrig="360">
          <v:shape id="_x0000_i1204" type="#_x0000_t75" style="width:13.5pt;height:22.5pt" o:ole="">
            <v:imagedata r:id="rId363" o:title=""/>
          </v:shape>
          <o:OLEObject Type="Embed" ProgID="Equation.3" ShapeID="_x0000_i1204" DrawAspect="Content" ObjectID="_1469610136" r:id="rId364"/>
        </w:object>
      </w:r>
      <w:r w:rsidRPr="0051693F">
        <w:rPr>
          <w:sz w:val="28"/>
          <w:szCs w:val="28"/>
        </w:rPr>
        <w:t xml:space="preserve">- время нагревания кости, </w:t>
      </w:r>
      <w:r w:rsidRPr="0051693F">
        <w:rPr>
          <w:position w:val="-12"/>
          <w:sz w:val="28"/>
          <w:szCs w:val="28"/>
        </w:rPr>
        <w:object w:dxaOrig="220" w:dyaOrig="360">
          <v:shape id="_x0000_i1205" type="#_x0000_t75" style="width:13.5pt;height:21.75pt" o:ole="">
            <v:imagedata r:id="rId202" o:title=""/>
          </v:shape>
          <o:OLEObject Type="Embed" ProgID="Equation.3" ShapeID="_x0000_i1205" DrawAspect="Content" ObjectID="_1469610137" r:id="rId365"/>
        </w:object>
      </w:r>
      <w:r w:rsidRPr="0051693F">
        <w:rPr>
          <w:sz w:val="28"/>
          <w:szCs w:val="28"/>
        </w:rPr>
        <w:t>=</w:t>
      </w:r>
      <w:r w:rsidR="00971A32">
        <w:rPr>
          <w:sz w:val="28"/>
          <w:szCs w:val="28"/>
        </w:rPr>
        <w:t>240</w:t>
      </w:r>
      <w:r w:rsidRPr="0051693F">
        <w:rPr>
          <w:sz w:val="28"/>
          <w:szCs w:val="28"/>
        </w:rPr>
        <w:t xml:space="preserve"> с; </w:t>
      </w:r>
      <w:r w:rsidRPr="0051693F">
        <w:rPr>
          <w:i/>
          <w:sz w:val="28"/>
          <w:szCs w:val="28"/>
          <w:lang w:val="en-US"/>
        </w:rPr>
        <w:t>l</w:t>
      </w:r>
      <w:r w:rsidRPr="0051693F">
        <w:rPr>
          <w:sz w:val="28"/>
          <w:szCs w:val="28"/>
        </w:rPr>
        <w:t xml:space="preserve"> – линейный размер кости, м; </w:t>
      </w:r>
      <w:r w:rsidRPr="0051693F">
        <w:rPr>
          <w:i/>
          <w:sz w:val="28"/>
          <w:szCs w:val="28"/>
          <w:lang w:val="en-US"/>
        </w:rPr>
        <w:t>l</w:t>
      </w:r>
      <w:r w:rsidRPr="0051693F">
        <w:rPr>
          <w:sz w:val="28"/>
          <w:szCs w:val="28"/>
        </w:rPr>
        <w:t>=0,004м. [</w:t>
      </w:r>
      <w:r w:rsidR="006E51AF">
        <w:rPr>
          <w:sz w:val="28"/>
          <w:szCs w:val="28"/>
        </w:rPr>
        <w:t>1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с.98</w:t>
      </w:r>
      <w:r w:rsidRPr="0051693F">
        <w:rPr>
          <w:sz w:val="28"/>
          <w:szCs w:val="28"/>
        </w:rPr>
        <w:t>]</w: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32"/>
          <w:sz w:val="28"/>
          <w:szCs w:val="28"/>
        </w:rPr>
        <w:object w:dxaOrig="3000" w:dyaOrig="780">
          <v:shape id="_x0000_i1206" type="#_x0000_t75" style="width:145.5pt;height:38.25pt" o:ole="">
            <v:imagedata r:id="rId366" o:title=""/>
          </v:shape>
          <o:OLEObject Type="Embed" ProgID="Equation.3" ShapeID="_x0000_i1206" DrawAspect="Content" ObjectID="_1469610138" r:id="rId367"/>
        </w:objec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32"/>
          <w:sz w:val="28"/>
          <w:szCs w:val="28"/>
        </w:rPr>
        <w:object w:dxaOrig="3140" w:dyaOrig="780">
          <v:shape id="_x0000_i1207" type="#_x0000_t75" style="width:156.75pt;height:38.25pt" o:ole="">
            <v:imagedata r:id="rId368" o:title=""/>
          </v:shape>
          <o:OLEObject Type="Embed" ProgID="Equation.3" ShapeID="_x0000_i1207" DrawAspect="Content" ObjectID="_1469610139" r:id="rId369"/>
        </w:objec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32"/>
          <w:sz w:val="28"/>
          <w:szCs w:val="28"/>
        </w:rPr>
        <w:object w:dxaOrig="3100" w:dyaOrig="780">
          <v:shape id="_x0000_i1208" type="#_x0000_t75" style="width:158.25pt;height:39.75pt" o:ole="">
            <v:imagedata r:id="rId370" o:title=""/>
          </v:shape>
          <o:OLEObject Type="Embed" ProgID="Equation.3" ShapeID="_x0000_i1208" DrawAspect="Content" ObjectID="_1469610140" r:id="rId371"/>
        </w:objec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32"/>
          <w:sz w:val="28"/>
          <w:szCs w:val="28"/>
        </w:rPr>
        <w:object w:dxaOrig="3200" w:dyaOrig="780">
          <v:shape id="_x0000_i1209" type="#_x0000_t75" style="width:161.25pt;height:39pt" o:ole="">
            <v:imagedata r:id="rId372" o:title=""/>
          </v:shape>
          <o:OLEObject Type="Embed" ProgID="Equation.3" ShapeID="_x0000_i1209" DrawAspect="Content" ObjectID="_1469610141" r:id="rId373"/>
        </w:objec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>Найдем критерий Био:</w:t>
      </w:r>
    </w:p>
    <w:p w:rsidR="00FE1C69" w:rsidRPr="0051693F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30"/>
          <w:sz w:val="28"/>
          <w:szCs w:val="28"/>
        </w:rPr>
        <w:object w:dxaOrig="920" w:dyaOrig="680">
          <v:shape id="_x0000_i1210" type="#_x0000_t75" style="width:49.5pt;height:37.5pt" o:ole="">
            <v:imagedata r:id="rId374" o:title=""/>
          </v:shape>
          <o:OLEObject Type="Embed" ProgID="Equation.3" ShapeID="_x0000_i1210" DrawAspect="Content" ObjectID="_1469610142" r:id="rId375"/>
        </w:object>
      </w:r>
      <w:r w:rsidR="00FE1C69" w:rsidRPr="0051693F">
        <w:rPr>
          <w:sz w:val="28"/>
          <w:szCs w:val="28"/>
        </w:rPr>
        <w:t>,                                                (</w:t>
      </w:r>
      <w:r w:rsidR="00770446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 xml:space="preserve">.2.3) 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где </w:t>
      </w:r>
      <w:r w:rsidR="007D323D" w:rsidRPr="007D323D">
        <w:rPr>
          <w:position w:val="-10"/>
          <w:sz w:val="28"/>
          <w:szCs w:val="28"/>
        </w:rPr>
        <w:object w:dxaOrig="279" w:dyaOrig="340">
          <v:shape id="_x0000_i1211" type="#_x0000_t75" style="width:17.25pt;height:20.25pt" o:ole="">
            <v:imagedata r:id="rId376" o:title=""/>
          </v:shape>
          <o:OLEObject Type="Embed" ProgID="Equation.3" ShapeID="_x0000_i1211" DrawAspect="Content" ObjectID="_1469610143" r:id="rId377"/>
        </w:object>
      </w:r>
      <w:r w:rsidRPr="0051693F">
        <w:rPr>
          <w:sz w:val="28"/>
          <w:szCs w:val="28"/>
        </w:rPr>
        <w:t xml:space="preserve">- коэффициент теплопроводности кости, Вт/мК; </w:t>
      </w:r>
      <w:r w:rsidR="007D323D" w:rsidRPr="007D323D">
        <w:rPr>
          <w:position w:val="-10"/>
          <w:sz w:val="28"/>
          <w:szCs w:val="28"/>
        </w:rPr>
        <w:object w:dxaOrig="279" w:dyaOrig="340">
          <v:shape id="_x0000_i1212" type="#_x0000_t75" style="width:17.25pt;height:20.25pt" o:ole="">
            <v:imagedata r:id="rId378" o:title=""/>
          </v:shape>
          <o:OLEObject Type="Embed" ProgID="Equation.3" ShapeID="_x0000_i1212" DrawAspect="Content" ObjectID="_1469610144" r:id="rId379"/>
        </w:object>
      </w:r>
      <w:r w:rsidRPr="0051693F">
        <w:rPr>
          <w:sz w:val="28"/>
          <w:szCs w:val="28"/>
        </w:rPr>
        <w:t>= 0,469 Вт/м К; [1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с.28</w:t>
      </w:r>
      <w:r w:rsidRPr="0051693F">
        <w:rPr>
          <w:sz w:val="28"/>
          <w:szCs w:val="28"/>
        </w:rPr>
        <w:t>]</w: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28"/>
          <w:sz w:val="28"/>
          <w:szCs w:val="28"/>
        </w:rPr>
        <w:object w:dxaOrig="2520" w:dyaOrig="660">
          <v:shape id="_x0000_i1213" type="#_x0000_t75" style="width:142.5pt;height:37.5pt" o:ole="">
            <v:imagedata r:id="rId380" o:title=""/>
          </v:shape>
          <o:OLEObject Type="Embed" ProgID="Equation.3" ShapeID="_x0000_i1213" DrawAspect="Content" ObjectID="_1469610145" r:id="rId381"/>
        </w:object>
      </w: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rPr>
          <w:sz w:val="28"/>
          <w:szCs w:val="28"/>
        </w:rPr>
      </w:pP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>Правая часть уравнения безразмерного температурного напора (см. выше) является сложной функцией критериев Фурье и Био. Для расчета его представим кубик кости как три друг к другу прилегающие пластины. В этом случае температура тела будет являться функцией только одной координаты, т.е. толщины пластины. При этом сток теплоты через торцы пластины не будет искажать профиль температуры в поперечном направлении. Также будем считать, что в процессе нагревания температура среды остается неизменной. Тогда</w:t>
      </w:r>
    </w:p>
    <w:p w:rsidR="00FE1C69" w:rsidRPr="0051693F" w:rsidRDefault="00FE1C69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51693F">
        <w:rPr>
          <w:sz w:val="28"/>
          <w:szCs w:val="28"/>
        </w:rPr>
        <w:t xml:space="preserve">    </w:t>
      </w:r>
      <w:r w:rsidRPr="0051693F">
        <w:rPr>
          <w:position w:val="-38"/>
          <w:sz w:val="28"/>
          <w:szCs w:val="28"/>
        </w:rPr>
        <w:object w:dxaOrig="5480" w:dyaOrig="900">
          <v:shape id="_x0000_i1214" type="#_x0000_t75" style="width:293.25pt;height:48.75pt" o:ole="">
            <v:imagedata r:id="rId382" o:title=""/>
          </v:shape>
          <o:OLEObject Type="Embed" ProgID="Equation.3" ShapeID="_x0000_i1214" DrawAspect="Content" ObjectID="_1469610146" r:id="rId383"/>
        </w:object>
      </w:r>
      <w:r w:rsidRPr="0051693F">
        <w:rPr>
          <w:sz w:val="28"/>
          <w:szCs w:val="28"/>
        </w:rPr>
        <w:t>,               (</w:t>
      </w:r>
      <w:r w:rsidR="00770446">
        <w:rPr>
          <w:sz w:val="28"/>
          <w:szCs w:val="28"/>
        </w:rPr>
        <w:t>3</w:t>
      </w:r>
      <w:r w:rsidRPr="0051693F">
        <w:rPr>
          <w:sz w:val="28"/>
          <w:szCs w:val="28"/>
        </w:rPr>
        <w:t>.2.4)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т.к </w:t>
      </w:r>
      <w:r w:rsidRPr="0051693F">
        <w:rPr>
          <w:sz w:val="28"/>
          <w:szCs w:val="28"/>
          <w:lang w:val="en-US"/>
        </w:rPr>
        <w:t>Fo</w:t>
      </w:r>
      <w:r w:rsidRPr="0051693F">
        <w:rPr>
          <w:sz w:val="28"/>
          <w:szCs w:val="28"/>
        </w:rPr>
        <w:t>&gt;0,2, то можно ограничится первым членом ряда, тогда</w:t>
      </w:r>
    </w:p>
    <w:p w:rsidR="00FE1C69" w:rsidRPr="0051693F" w:rsidRDefault="00FE1C69" w:rsidP="007B1CB8">
      <w:pPr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28"/>
          <w:sz w:val="28"/>
          <w:szCs w:val="28"/>
        </w:rPr>
        <w:object w:dxaOrig="3379" w:dyaOrig="720">
          <v:shape id="_x0000_i1215" type="#_x0000_t75" style="width:169.5pt;height:36pt" o:ole="">
            <v:imagedata r:id="rId384" o:title=""/>
          </v:shape>
          <o:OLEObject Type="Embed" ProgID="Equation.3" ShapeID="_x0000_i1215" DrawAspect="Content" ObjectID="_1469610147" r:id="rId385"/>
        </w:objec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>и безразмерная температура внутри пластины равна</w: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position w:val="-24"/>
          <w:sz w:val="28"/>
          <w:szCs w:val="28"/>
        </w:rPr>
        <w:object w:dxaOrig="2799" w:dyaOrig="620">
          <v:shape id="_x0000_i1216" type="#_x0000_t75" style="width:142.5pt;height:30.75pt" o:ole="">
            <v:imagedata r:id="rId386" o:title=""/>
          </v:shape>
          <o:OLEObject Type="Embed" ProgID="Equation.3" ShapeID="_x0000_i1216" DrawAspect="Content" ObjectID="_1469610148" r:id="rId387"/>
        </w:object>
      </w:r>
      <w:r w:rsidRPr="0051693F">
        <w:rPr>
          <w:sz w:val="28"/>
          <w:szCs w:val="28"/>
        </w:rPr>
        <w:t xml:space="preserve">, где при </w:t>
      </w:r>
      <w:r w:rsidRPr="0051693F">
        <w:rPr>
          <w:sz w:val="28"/>
          <w:szCs w:val="28"/>
          <w:lang w:val="en-US"/>
        </w:rPr>
        <w:t>Bi</w:t>
      </w:r>
      <w:r w:rsidRPr="0051693F">
        <w:rPr>
          <w:sz w:val="28"/>
          <w:szCs w:val="28"/>
        </w:rPr>
        <w:t xml:space="preserve">=4,3, </w:t>
      </w:r>
      <w:r w:rsidRPr="0051693F">
        <w:rPr>
          <w:sz w:val="28"/>
          <w:szCs w:val="28"/>
          <w:lang w:val="en-US"/>
        </w:rPr>
        <w:t>N</w:t>
      </w:r>
      <w:r w:rsidRPr="0051693F">
        <w:rPr>
          <w:sz w:val="28"/>
          <w:szCs w:val="28"/>
        </w:rPr>
        <w:t xml:space="preserve">=1,233; </w:t>
      </w:r>
      <w:r w:rsidRPr="0051693F">
        <w:rPr>
          <w:position w:val="-10"/>
          <w:sz w:val="28"/>
          <w:szCs w:val="28"/>
        </w:rPr>
        <w:object w:dxaOrig="240" w:dyaOrig="340">
          <v:shape id="_x0000_i1217" type="#_x0000_t75" style="width:16.5pt;height:24pt" o:ole="">
            <v:imagedata r:id="rId240" o:title=""/>
          </v:shape>
          <o:OLEObject Type="Embed" ProgID="Equation.3" ShapeID="_x0000_i1217" DrawAspect="Content" ObjectID="_1469610149" r:id="rId388"/>
        </w:object>
      </w:r>
      <w:r w:rsidRPr="0051693F">
        <w:rPr>
          <w:sz w:val="28"/>
          <w:szCs w:val="28"/>
        </w:rPr>
        <w:t>=1,2786. [4</w:t>
      </w:r>
      <w:r w:rsidR="006E51AF" w:rsidRPr="006E51AF">
        <w:rPr>
          <w:sz w:val="28"/>
          <w:szCs w:val="28"/>
        </w:rPr>
        <w:t xml:space="preserve"> </w:t>
      </w:r>
      <w:r w:rsidR="006E51AF">
        <w:rPr>
          <w:sz w:val="28"/>
          <w:szCs w:val="28"/>
        </w:rPr>
        <w:t>с.41</w:t>
      </w:r>
      <w:r w:rsidRPr="0051693F">
        <w:rPr>
          <w:sz w:val="28"/>
          <w:szCs w:val="28"/>
        </w:rPr>
        <w:t>]</w:t>
      </w:r>
    </w:p>
    <w:p w:rsidR="00FE1C69" w:rsidRDefault="00FE1C69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12"/>
          <w:sz w:val="28"/>
          <w:szCs w:val="28"/>
        </w:rPr>
        <w:object w:dxaOrig="4300" w:dyaOrig="499">
          <v:shape id="_x0000_i1218" type="#_x0000_t75" style="width:215.25pt;height:24.75pt" o:ole="">
            <v:imagedata r:id="rId389" o:title=""/>
          </v:shape>
          <o:OLEObject Type="Embed" ProgID="Equation.3" ShapeID="_x0000_i1218" DrawAspect="Content" ObjectID="_1469610150" r:id="rId390"/>
        </w:object>
      </w:r>
    </w:p>
    <w:p w:rsidR="00FE1C69" w:rsidRDefault="00FE1C69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12"/>
          <w:sz w:val="28"/>
          <w:szCs w:val="28"/>
        </w:rPr>
        <w:object w:dxaOrig="4239" w:dyaOrig="499">
          <v:shape id="_x0000_i1219" type="#_x0000_t75" style="width:212.25pt;height:24.75pt" o:ole="">
            <v:imagedata r:id="rId391" o:title=""/>
          </v:shape>
          <o:OLEObject Type="Embed" ProgID="Equation.3" ShapeID="_x0000_i1219" DrawAspect="Content" ObjectID="_1469610151" r:id="rId392"/>
        </w:object>
      </w:r>
    </w:p>
    <w:p w:rsidR="00FE1C69" w:rsidRDefault="00FE1C69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12"/>
          <w:sz w:val="28"/>
          <w:szCs w:val="28"/>
        </w:rPr>
        <w:object w:dxaOrig="4380" w:dyaOrig="499">
          <v:shape id="_x0000_i1220" type="#_x0000_t75" style="width:219pt;height:24.75pt" o:ole="">
            <v:imagedata r:id="rId393" o:title=""/>
          </v:shape>
          <o:OLEObject Type="Embed" ProgID="Equation.3" ShapeID="_x0000_i1220" DrawAspect="Content" ObjectID="_1469610152" r:id="rId394"/>
        </w:object>
      </w:r>
    </w:p>
    <w:p w:rsidR="00FE1C69" w:rsidRDefault="00FE1C69" w:rsidP="007B1CB8">
      <w:pPr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 w:rsidRPr="0051693F">
        <w:rPr>
          <w:position w:val="-12"/>
          <w:sz w:val="28"/>
          <w:szCs w:val="28"/>
        </w:rPr>
        <w:object w:dxaOrig="4320" w:dyaOrig="499">
          <v:shape id="_x0000_i1221" type="#_x0000_t75" style="width:3in;height:24.75pt" o:ole="">
            <v:imagedata r:id="rId395" o:title=""/>
          </v:shape>
          <o:OLEObject Type="Embed" ProgID="Equation.3" ShapeID="_x0000_i1221" DrawAspect="Content" ObjectID="_1469610153" r:id="rId396"/>
        </w:object>
      </w:r>
    </w:p>
    <w:p w:rsidR="00FE1C69" w:rsidRDefault="00FE1C69" w:rsidP="007B1CB8">
      <w:pPr>
        <w:tabs>
          <w:tab w:val="center" w:pos="4677"/>
        </w:tabs>
        <w:spacing w:line="480" w:lineRule="auto"/>
        <w:ind w:firstLine="567"/>
        <w:jc w:val="both"/>
        <w:rPr>
          <w:sz w:val="28"/>
          <w:szCs w:val="28"/>
        </w:rPr>
      </w:pPr>
    </w:p>
    <w:p w:rsidR="00FE1C69" w:rsidRPr="0051693F" w:rsidRDefault="00FE1C69" w:rsidP="007B1CB8">
      <w:pPr>
        <w:tabs>
          <w:tab w:val="center" w:pos="4677"/>
        </w:tabs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>Для кости имеющей форму куба решением уравнения безразмерного температурного напора будет служить произведение</w:t>
      </w:r>
    </w:p>
    <w:p w:rsidR="00FE1C69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2760" w:dyaOrig="480">
          <v:shape id="_x0000_i1222" type="#_x0000_t75" style="width:140.25pt;height:24pt" o:ole="">
            <v:imagedata r:id="rId397" o:title=""/>
          </v:shape>
          <o:OLEObject Type="Embed" ProgID="Equation.3" ShapeID="_x0000_i1222" DrawAspect="Content" ObjectID="_1469610154" r:id="rId398"/>
        </w:object>
      </w:r>
      <w:r w:rsidR="00FE1C69">
        <w:rPr>
          <w:sz w:val="28"/>
          <w:szCs w:val="28"/>
        </w:rPr>
        <w:t xml:space="preserve">                         </w:t>
      </w:r>
      <w:r w:rsidR="00FE1C69" w:rsidRPr="0051693F">
        <w:rPr>
          <w:sz w:val="28"/>
          <w:szCs w:val="28"/>
        </w:rPr>
        <w:t>(</w:t>
      </w:r>
      <w:r w:rsidR="00770446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.2.</w:t>
      </w:r>
      <w:r w:rsidR="00FE1C69">
        <w:rPr>
          <w:sz w:val="28"/>
          <w:szCs w:val="28"/>
        </w:rPr>
        <w:t>5</w:t>
      </w:r>
      <w:r w:rsidR="00FE1C69" w:rsidRPr="0051693F">
        <w:rPr>
          <w:sz w:val="28"/>
          <w:szCs w:val="28"/>
        </w:rPr>
        <w:t>)</w:t>
      </w:r>
    </w:p>
    <w:p w:rsidR="00FE1C69" w:rsidRDefault="007D323D" w:rsidP="00971A32">
      <w:pPr>
        <w:spacing w:line="480" w:lineRule="auto"/>
        <w:ind w:firstLine="3780"/>
        <w:rPr>
          <w:sz w:val="28"/>
          <w:szCs w:val="28"/>
        </w:rPr>
      </w:pPr>
      <w:r w:rsidRPr="007E425E">
        <w:rPr>
          <w:position w:val="-14"/>
          <w:sz w:val="28"/>
          <w:szCs w:val="28"/>
        </w:rPr>
        <w:object w:dxaOrig="1860" w:dyaOrig="400">
          <v:shape id="_x0000_i1223" type="#_x0000_t75" style="width:93pt;height:20.25pt" o:ole="">
            <v:imagedata r:id="rId399" o:title=""/>
          </v:shape>
          <o:OLEObject Type="Embed" ProgID="Equation.3" ShapeID="_x0000_i1223" DrawAspect="Content" ObjectID="_1469610155" r:id="rId400"/>
        </w:object>
      </w:r>
    </w:p>
    <w:p w:rsidR="00FE1C69" w:rsidRDefault="007D323D" w:rsidP="00971A32">
      <w:pPr>
        <w:spacing w:line="480" w:lineRule="auto"/>
        <w:ind w:firstLine="3780"/>
        <w:rPr>
          <w:sz w:val="28"/>
          <w:szCs w:val="28"/>
        </w:rPr>
      </w:pPr>
      <w:r w:rsidRPr="007E425E">
        <w:rPr>
          <w:position w:val="-14"/>
          <w:sz w:val="28"/>
          <w:szCs w:val="28"/>
        </w:rPr>
        <w:object w:dxaOrig="1980" w:dyaOrig="400">
          <v:shape id="_x0000_i1224" type="#_x0000_t75" style="width:99pt;height:20.25pt" o:ole="">
            <v:imagedata r:id="rId401" o:title=""/>
          </v:shape>
          <o:OLEObject Type="Embed" ProgID="Equation.3" ShapeID="_x0000_i1224" DrawAspect="Content" ObjectID="_1469610156" r:id="rId402"/>
        </w:object>
      </w:r>
    </w:p>
    <w:p w:rsidR="00FE1C69" w:rsidRDefault="007D323D" w:rsidP="00971A32">
      <w:pPr>
        <w:spacing w:line="480" w:lineRule="auto"/>
        <w:ind w:firstLine="3780"/>
        <w:rPr>
          <w:sz w:val="28"/>
          <w:szCs w:val="28"/>
        </w:rPr>
      </w:pPr>
      <w:r w:rsidRPr="007E425E">
        <w:rPr>
          <w:position w:val="-14"/>
          <w:sz w:val="28"/>
          <w:szCs w:val="28"/>
        </w:rPr>
        <w:object w:dxaOrig="2400" w:dyaOrig="400">
          <v:shape id="_x0000_i1225" type="#_x0000_t75" style="width:120pt;height:20.25pt" o:ole="">
            <v:imagedata r:id="rId403" o:title=""/>
          </v:shape>
          <o:OLEObject Type="Embed" ProgID="Equation.3" ShapeID="_x0000_i1225" DrawAspect="Content" ObjectID="_1469610157" r:id="rId404"/>
        </w:object>
      </w:r>
    </w:p>
    <w:p w:rsidR="00FE1C69" w:rsidRPr="0051693F" w:rsidRDefault="007D323D" w:rsidP="00971A32">
      <w:pPr>
        <w:spacing w:line="480" w:lineRule="auto"/>
        <w:ind w:firstLine="3780"/>
        <w:rPr>
          <w:sz w:val="28"/>
          <w:szCs w:val="28"/>
        </w:rPr>
      </w:pPr>
      <w:r w:rsidRPr="007E425E">
        <w:rPr>
          <w:position w:val="-14"/>
          <w:sz w:val="28"/>
          <w:szCs w:val="28"/>
        </w:rPr>
        <w:object w:dxaOrig="2320" w:dyaOrig="400">
          <v:shape id="_x0000_i1226" type="#_x0000_t75" style="width:116.25pt;height:20.25pt" o:ole="">
            <v:imagedata r:id="rId405" o:title=""/>
          </v:shape>
          <o:OLEObject Type="Embed" ProgID="Equation.3" ShapeID="_x0000_i1226" DrawAspect="Content" ObjectID="_1469610158" r:id="rId406"/>
        </w:object>
      </w:r>
    </w:p>
    <w:p w:rsidR="00FE1C69" w:rsidRPr="0051693F" w:rsidRDefault="00FE1C69" w:rsidP="007B1CB8">
      <w:pPr>
        <w:spacing w:line="480" w:lineRule="auto"/>
        <w:ind w:firstLine="567"/>
        <w:jc w:val="both"/>
        <w:rPr>
          <w:sz w:val="28"/>
          <w:szCs w:val="28"/>
        </w:rPr>
      </w:pPr>
      <w:r w:rsidRPr="0051693F">
        <w:rPr>
          <w:sz w:val="28"/>
          <w:szCs w:val="28"/>
        </w:rPr>
        <w:t xml:space="preserve">Найдем температуру в центре кости </w:t>
      </w:r>
      <w:r w:rsidRPr="0051693F">
        <w:rPr>
          <w:position w:val="-24"/>
          <w:sz w:val="28"/>
          <w:szCs w:val="28"/>
        </w:rPr>
        <w:object w:dxaOrig="279" w:dyaOrig="499">
          <v:shape id="_x0000_i1227" type="#_x0000_t75" style="width:14.25pt;height:24.75pt" o:ole="">
            <v:imagedata r:id="rId407" o:title=""/>
          </v:shape>
          <o:OLEObject Type="Embed" ProgID="Equation.3" ShapeID="_x0000_i1227" DrawAspect="Content" ObjectID="_1469610159" r:id="rId408"/>
        </w:object>
      </w:r>
      <w:r w:rsidRPr="0051693F">
        <w:rPr>
          <w:sz w:val="28"/>
          <w:szCs w:val="28"/>
        </w:rPr>
        <w:t>,</w:t>
      </w:r>
      <w:r w:rsidRPr="0051693F">
        <w:rPr>
          <w:sz w:val="28"/>
          <w:szCs w:val="28"/>
          <w:vertAlign w:val="superscript"/>
        </w:rPr>
        <w:t>0</w:t>
      </w:r>
      <w:r w:rsidRPr="0051693F">
        <w:rPr>
          <w:sz w:val="28"/>
          <w:szCs w:val="28"/>
        </w:rPr>
        <w:t>С в зависимости от времени нагрева.</w:t>
      </w:r>
    </w:p>
    <w:p w:rsidR="00FE1C69" w:rsidRDefault="007D323D" w:rsidP="007B1CB8">
      <w:pPr>
        <w:spacing w:line="480" w:lineRule="auto"/>
        <w:ind w:firstLine="567"/>
        <w:jc w:val="right"/>
        <w:rPr>
          <w:sz w:val="28"/>
          <w:szCs w:val="28"/>
        </w:rPr>
      </w:pPr>
      <w:r w:rsidRPr="007D323D">
        <w:rPr>
          <w:position w:val="-24"/>
          <w:sz w:val="28"/>
          <w:szCs w:val="28"/>
        </w:rPr>
        <w:object w:dxaOrig="2580" w:dyaOrig="480">
          <v:shape id="_x0000_i1228" type="#_x0000_t75" style="width:119.25pt;height:24pt" o:ole="">
            <v:imagedata r:id="rId409" o:title=""/>
          </v:shape>
          <o:OLEObject Type="Embed" ProgID="Equation.3" ShapeID="_x0000_i1228" DrawAspect="Content" ObjectID="_1469610160" r:id="rId410"/>
        </w:object>
      </w:r>
      <w:r w:rsidR="00FE1C69">
        <w:rPr>
          <w:sz w:val="28"/>
          <w:szCs w:val="28"/>
        </w:rPr>
        <w:t xml:space="preserve">,                                  </w:t>
      </w:r>
      <w:r w:rsidR="00FE1C69" w:rsidRPr="0051693F">
        <w:rPr>
          <w:sz w:val="28"/>
          <w:szCs w:val="28"/>
        </w:rPr>
        <w:t>(</w:t>
      </w:r>
      <w:r w:rsidR="00770446">
        <w:rPr>
          <w:sz w:val="28"/>
          <w:szCs w:val="28"/>
        </w:rPr>
        <w:t>3</w:t>
      </w:r>
      <w:r w:rsidR="00FE1C69" w:rsidRPr="0051693F">
        <w:rPr>
          <w:sz w:val="28"/>
          <w:szCs w:val="28"/>
        </w:rPr>
        <w:t>.2.</w:t>
      </w:r>
      <w:r w:rsidR="00FE1C69">
        <w:rPr>
          <w:sz w:val="28"/>
          <w:szCs w:val="28"/>
        </w:rPr>
        <w:t>6</w:t>
      </w:r>
      <w:r w:rsidR="00FE1C69" w:rsidRPr="0051693F">
        <w:rPr>
          <w:sz w:val="28"/>
          <w:szCs w:val="28"/>
        </w:rPr>
        <w:t>)</w:t>
      </w:r>
    </w:p>
    <w:p w:rsidR="00FE1C69" w:rsidRDefault="007D323D" w:rsidP="00971A32">
      <w:pPr>
        <w:tabs>
          <w:tab w:val="center" w:pos="4677"/>
        </w:tabs>
        <w:spacing w:line="480" w:lineRule="auto"/>
        <w:ind w:firstLine="3240"/>
      </w:pPr>
      <w:r w:rsidRPr="000465F8">
        <w:rPr>
          <w:position w:val="-14"/>
        </w:rPr>
        <w:object w:dxaOrig="2980" w:dyaOrig="380">
          <v:shape id="_x0000_i1229" type="#_x0000_t75" style="width:146.25pt;height:18.75pt" o:ole="">
            <v:imagedata r:id="rId411" o:title=""/>
          </v:shape>
          <o:OLEObject Type="Embed" ProgID="Equation.3" ShapeID="_x0000_i1229" DrawAspect="Content" ObjectID="_1469610161" r:id="rId412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</w:p>
    <w:p w:rsidR="00FE1C69" w:rsidRDefault="007D323D" w:rsidP="00971A32">
      <w:pPr>
        <w:tabs>
          <w:tab w:val="center" w:pos="4677"/>
        </w:tabs>
        <w:spacing w:line="480" w:lineRule="auto"/>
        <w:ind w:firstLine="3240"/>
      </w:pPr>
      <w:r w:rsidRPr="000465F8">
        <w:rPr>
          <w:position w:val="-14"/>
        </w:rPr>
        <w:object w:dxaOrig="3420" w:dyaOrig="380">
          <v:shape id="_x0000_i1230" type="#_x0000_t75" style="width:165pt;height:18.75pt" o:ole="">
            <v:imagedata r:id="rId413" o:title=""/>
          </v:shape>
          <o:OLEObject Type="Embed" ProgID="Equation.3" ShapeID="_x0000_i1230" DrawAspect="Content" ObjectID="_1469610162" r:id="rId414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</w:p>
    <w:p w:rsidR="00FE1C69" w:rsidRDefault="007D323D" w:rsidP="00971A32">
      <w:pPr>
        <w:tabs>
          <w:tab w:val="center" w:pos="4677"/>
        </w:tabs>
        <w:spacing w:line="480" w:lineRule="auto"/>
        <w:ind w:firstLine="3240"/>
      </w:pPr>
      <w:r w:rsidRPr="000465F8">
        <w:rPr>
          <w:position w:val="-14"/>
        </w:rPr>
        <w:object w:dxaOrig="3680" w:dyaOrig="400">
          <v:shape id="_x0000_i1231" type="#_x0000_t75" style="width:180pt;height:20.25pt" o:ole="">
            <v:imagedata r:id="rId415" o:title=""/>
          </v:shape>
          <o:OLEObject Type="Embed" ProgID="Equation.3" ShapeID="_x0000_i1231" DrawAspect="Content" ObjectID="_1469610163" r:id="rId416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</w:p>
    <w:p w:rsidR="00FE1C69" w:rsidRDefault="007D323D" w:rsidP="00971A32">
      <w:pPr>
        <w:tabs>
          <w:tab w:val="center" w:pos="4677"/>
        </w:tabs>
        <w:spacing w:line="480" w:lineRule="auto"/>
        <w:ind w:firstLine="3240"/>
        <w:rPr>
          <w:sz w:val="28"/>
          <w:szCs w:val="28"/>
        </w:rPr>
      </w:pPr>
      <w:r w:rsidRPr="000465F8">
        <w:rPr>
          <w:position w:val="-14"/>
        </w:rPr>
        <w:object w:dxaOrig="3680" w:dyaOrig="400">
          <v:shape id="_x0000_i1232" type="#_x0000_t75" style="width:182.25pt;height:20.25pt" o:ole="">
            <v:imagedata r:id="rId417" o:title=""/>
          </v:shape>
          <o:OLEObject Type="Embed" ProgID="Equation.3" ShapeID="_x0000_i1232" DrawAspect="Content" ObjectID="_1469610164" r:id="rId418"/>
        </w:object>
      </w:r>
      <w:r w:rsidR="00FE1C69" w:rsidRPr="009B5907">
        <w:rPr>
          <w:sz w:val="28"/>
          <w:szCs w:val="28"/>
          <w:vertAlign w:val="superscript"/>
        </w:rPr>
        <w:t>0</w:t>
      </w:r>
      <w:r w:rsidR="00FE1C69" w:rsidRPr="009B5907">
        <w:rPr>
          <w:sz w:val="28"/>
          <w:szCs w:val="28"/>
        </w:rPr>
        <w:t>С</w:t>
      </w:r>
    </w:p>
    <w:p w:rsidR="00971A32" w:rsidRDefault="00971A32" w:rsidP="00971A3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расчета составим расчетную таблицу </w:t>
      </w:r>
      <w:r w:rsidR="00770446">
        <w:rPr>
          <w:sz w:val="28"/>
          <w:szCs w:val="28"/>
        </w:rPr>
        <w:t>3</w:t>
      </w:r>
      <w:r>
        <w:rPr>
          <w:sz w:val="28"/>
          <w:szCs w:val="28"/>
        </w:rPr>
        <w:t xml:space="preserve">.2.1 , в которую запишем  распределение температуры внутри кости, безразмерную температуру и критерий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 в зависимости от времени нагрева сырья. </w:t>
      </w:r>
    </w:p>
    <w:p w:rsidR="00971A32" w:rsidRPr="009B5907" w:rsidRDefault="00971A32" w:rsidP="00971A32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70446">
        <w:rPr>
          <w:sz w:val="28"/>
          <w:szCs w:val="28"/>
        </w:rPr>
        <w:t>3</w:t>
      </w:r>
      <w:r>
        <w:rPr>
          <w:sz w:val="28"/>
          <w:szCs w:val="28"/>
        </w:rPr>
        <w:t>.2.1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462"/>
        <w:gridCol w:w="2462"/>
        <w:gridCol w:w="2468"/>
        <w:gridCol w:w="2461"/>
      </w:tblGrid>
      <w:tr w:rsidR="00971A32" w:rsidRPr="009B5907"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Время нагрева </w:t>
            </w:r>
            <w:r w:rsidRPr="009B5907">
              <w:rPr>
                <w:position w:val="-12"/>
                <w:sz w:val="28"/>
                <w:szCs w:val="28"/>
              </w:rPr>
              <w:object w:dxaOrig="240" w:dyaOrig="360">
                <v:shape id="_x0000_i1233" type="#_x0000_t75" style="width:12pt;height:18pt" o:ole="">
                  <v:imagedata r:id="rId314" o:title=""/>
                </v:shape>
                <o:OLEObject Type="Embed" ProgID="Equation.3" ShapeID="_x0000_i1233" DrawAspect="Content" ObjectID="_1469610165" r:id="rId419"/>
              </w:object>
            </w:r>
            <w:r w:rsidRPr="009B5907">
              <w:rPr>
                <w:sz w:val="28"/>
                <w:szCs w:val="28"/>
              </w:rPr>
              <w:t>, с</w:t>
            </w:r>
          </w:p>
        </w:tc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Критерий Фурье, </w:t>
            </w:r>
            <w:r w:rsidRPr="009B5907">
              <w:rPr>
                <w:sz w:val="28"/>
                <w:szCs w:val="28"/>
                <w:lang w:val="en-US"/>
              </w:rPr>
              <w:t>Fo</w:t>
            </w:r>
          </w:p>
        </w:tc>
        <w:tc>
          <w:tcPr>
            <w:tcW w:w="1252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Безразмерная температура, </w:t>
            </w:r>
            <w:r w:rsidRPr="009B5907">
              <w:rPr>
                <w:position w:val="-6"/>
                <w:sz w:val="28"/>
                <w:szCs w:val="28"/>
              </w:rPr>
              <w:object w:dxaOrig="200" w:dyaOrig="279">
                <v:shape id="_x0000_i1234" type="#_x0000_t75" style="width:9.75pt;height:14.25pt" o:ole="">
                  <v:imagedata r:id="rId316" o:title=""/>
                </v:shape>
                <o:OLEObject Type="Embed" ProgID="Equation.3" ShapeID="_x0000_i1234" DrawAspect="Content" ObjectID="_1469610166" r:id="rId420"/>
              </w:object>
            </w:r>
          </w:p>
        </w:tc>
        <w:tc>
          <w:tcPr>
            <w:tcW w:w="1249" w:type="pct"/>
            <w:vAlign w:val="center"/>
          </w:tcPr>
          <w:p w:rsidR="00971A32" w:rsidRPr="00C44756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 xml:space="preserve">Температура внутри кости </w:t>
            </w:r>
            <w:r w:rsidR="00C44756">
              <w:rPr>
                <w:sz w:val="28"/>
                <w:szCs w:val="28"/>
                <w:lang w:val="en-US"/>
              </w:rPr>
              <w:t>t</w:t>
            </w:r>
            <w:r w:rsidRPr="009B5907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0C"/>
              </w:smartTagPr>
              <w:r w:rsidR="00C44756" w:rsidRPr="00C44756">
                <w:rPr>
                  <w:sz w:val="28"/>
                  <w:szCs w:val="28"/>
                  <w:vertAlign w:val="superscript"/>
                </w:rPr>
                <w:t>0</w:t>
              </w:r>
              <w:r w:rsidR="00C44756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71A32" w:rsidRPr="009B5907"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60</w:t>
            </w:r>
          </w:p>
        </w:tc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8A650C">
              <w:rPr>
                <w:sz w:val="28"/>
                <w:szCs w:val="28"/>
              </w:rPr>
              <w:t>63</w:t>
            </w:r>
          </w:p>
        </w:tc>
        <w:tc>
          <w:tcPr>
            <w:tcW w:w="1252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8A650C">
              <w:rPr>
                <w:sz w:val="28"/>
                <w:szCs w:val="28"/>
              </w:rPr>
              <w:t>085</w:t>
            </w:r>
          </w:p>
        </w:tc>
        <w:tc>
          <w:tcPr>
            <w:tcW w:w="1249" w:type="pct"/>
            <w:vAlign w:val="center"/>
          </w:tcPr>
          <w:p w:rsidR="00971A32" w:rsidRPr="00467864" w:rsidRDefault="008A650C" w:rsidP="00971A32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73,3</w:t>
            </w:r>
            <w:r w:rsidR="00467864">
              <w:rPr>
                <w:sz w:val="28"/>
                <w:szCs w:val="28"/>
                <w:lang w:val="en-US"/>
              </w:rPr>
              <w:t>00</w:t>
            </w:r>
          </w:p>
        </w:tc>
      </w:tr>
      <w:tr w:rsidR="00971A32" w:rsidRPr="009B5907"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120</w:t>
            </w:r>
          </w:p>
        </w:tc>
        <w:tc>
          <w:tcPr>
            <w:tcW w:w="1249" w:type="pct"/>
            <w:vAlign w:val="center"/>
          </w:tcPr>
          <w:p w:rsidR="00971A32" w:rsidRPr="009B5907" w:rsidRDefault="008A650C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  <w:tc>
          <w:tcPr>
            <w:tcW w:w="1252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8A650C">
              <w:rPr>
                <w:sz w:val="28"/>
                <w:szCs w:val="28"/>
              </w:rPr>
              <w:t>0034</w:t>
            </w:r>
          </w:p>
        </w:tc>
        <w:tc>
          <w:tcPr>
            <w:tcW w:w="1249" w:type="pct"/>
            <w:vAlign w:val="center"/>
          </w:tcPr>
          <w:p w:rsidR="00971A32" w:rsidRPr="009B5907" w:rsidRDefault="008A650C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</w:t>
            </w:r>
            <w:r w:rsidR="00467864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32</w:t>
            </w:r>
          </w:p>
        </w:tc>
      </w:tr>
      <w:tr w:rsidR="00971A32" w:rsidRPr="009B5907"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180</w:t>
            </w:r>
          </w:p>
        </w:tc>
        <w:tc>
          <w:tcPr>
            <w:tcW w:w="1249" w:type="pct"/>
            <w:vAlign w:val="center"/>
          </w:tcPr>
          <w:p w:rsidR="00971A32" w:rsidRPr="009B5907" w:rsidRDefault="008A650C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A32" w:rsidRPr="009B59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252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</w:t>
            </w:r>
            <w:r w:rsidR="008A650C">
              <w:rPr>
                <w:sz w:val="28"/>
                <w:szCs w:val="28"/>
              </w:rPr>
              <w:t>15*10</w:t>
            </w:r>
            <w:r w:rsidR="008A650C" w:rsidRPr="008A650C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249" w:type="pct"/>
            <w:vAlign w:val="center"/>
          </w:tcPr>
          <w:p w:rsidR="00971A32" w:rsidRPr="009B5907" w:rsidRDefault="008A650C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  <w:r w:rsidR="00467864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</w:tr>
      <w:tr w:rsidR="00971A32" w:rsidRPr="009B5907">
        <w:tc>
          <w:tcPr>
            <w:tcW w:w="1249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240</w:t>
            </w:r>
          </w:p>
        </w:tc>
        <w:tc>
          <w:tcPr>
            <w:tcW w:w="1249" w:type="pct"/>
            <w:vAlign w:val="center"/>
          </w:tcPr>
          <w:p w:rsidR="00971A32" w:rsidRPr="009B5907" w:rsidRDefault="008A650C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A32" w:rsidRPr="009B59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52" w:type="pct"/>
            <w:vAlign w:val="center"/>
          </w:tcPr>
          <w:p w:rsidR="00971A32" w:rsidRPr="009B5907" w:rsidRDefault="00971A32" w:rsidP="00971A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B5907">
              <w:rPr>
                <w:sz w:val="28"/>
                <w:szCs w:val="28"/>
              </w:rPr>
              <w:t>0,0</w:t>
            </w:r>
            <w:r w:rsidR="008A650C">
              <w:rPr>
                <w:sz w:val="28"/>
                <w:szCs w:val="28"/>
              </w:rPr>
              <w:t>8*10</w:t>
            </w:r>
            <w:r w:rsidR="008A650C" w:rsidRPr="008A650C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249" w:type="pct"/>
            <w:vAlign w:val="center"/>
          </w:tcPr>
          <w:p w:rsidR="00971A32" w:rsidRPr="00467864" w:rsidRDefault="008A650C" w:rsidP="00971A32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74,99</w:t>
            </w:r>
            <w:r w:rsidR="00467864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971A32" w:rsidRDefault="00971A3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971A32" w:rsidRDefault="00971A3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B613B4" w:rsidRDefault="00B613B4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D323D" w:rsidRDefault="007D323D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</w:p>
    <w:p w:rsidR="00770446" w:rsidRDefault="00856949" w:rsidP="00770446">
      <w:pPr>
        <w:tabs>
          <w:tab w:val="center" w:pos="4677"/>
        </w:tabs>
        <w:spacing w:line="48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446">
        <w:rPr>
          <w:sz w:val="28"/>
          <w:szCs w:val="28"/>
        </w:rPr>
        <w:t>Заключение</w:t>
      </w:r>
    </w:p>
    <w:p w:rsidR="008913B8" w:rsidRDefault="0044100A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расчета </w:t>
      </w:r>
      <w:r w:rsidR="00770446">
        <w:rPr>
          <w:sz w:val="28"/>
          <w:szCs w:val="28"/>
        </w:rPr>
        <w:t>курсово</w:t>
      </w:r>
      <w:r>
        <w:rPr>
          <w:sz w:val="28"/>
          <w:szCs w:val="28"/>
        </w:rPr>
        <w:t>го</w:t>
      </w:r>
      <w:r w:rsidR="0077044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77044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определили распределение температур в центре частиц кости</w:t>
      </w:r>
      <w:r w:rsidR="00A97F72">
        <w:rPr>
          <w:sz w:val="28"/>
          <w:szCs w:val="28"/>
        </w:rPr>
        <w:t xml:space="preserve"> для жироотделителя и центрифуги</w:t>
      </w:r>
      <w:r>
        <w:rPr>
          <w:sz w:val="28"/>
          <w:szCs w:val="28"/>
        </w:rPr>
        <w:t>, в зависимости от времени нагрева сырья.</w:t>
      </w:r>
      <w:r w:rsidR="00A97F72">
        <w:rPr>
          <w:sz w:val="28"/>
          <w:szCs w:val="28"/>
        </w:rPr>
        <w:t xml:space="preserve"> Вследствие этого можно сделать заключение, </w:t>
      </w:r>
      <w:r w:rsidR="008913B8">
        <w:rPr>
          <w:sz w:val="28"/>
          <w:szCs w:val="28"/>
        </w:rPr>
        <w:t xml:space="preserve">что температуры, до которых нагреваются частицы кости при сухом способе извлечения жира и при центрифугировании, достаточно высоки по сравнению с </w:t>
      </w:r>
      <w:r w:rsidR="001E3282">
        <w:rPr>
          <w:sz w:val="28"/>
          <w:szCs w:val="28"/>
        </w:rPr>
        <w:t>точкой</w:t>
      </w:r>
      <w:r w:rsidR="008913B8">
        <w:rPr>
          <w:sz w:val="28"/>
          <w:szCs w:val="28"/>
        </w:rPr>
        <w:t xml:space="preserve"> плавления костного жира</w:t>
      </w:r>
      <w:r w:rsidR="001E3282">
        <w:rPr>
          <w:sz w:val="28"/>
          <w:szCs w:val="28"/>
        </w:rPr>
        <w:t>, при котором он находится в жидком текучем состоянии. Следовательно, это создает благоприятные условия для удаления жира из костномозговых полостей.</w:t>
      </w:r>
      <w:r w:rsidR="008913B8">
        <w:rPr>
          <w:sz w:val="28"/>
          <w:szCs w:val="28"/>
        </w:rPr>
        <w:t xml:space="preserve"> </w:t>
      </w:r>
    </w:p>
    <w:p w:rsidR="00770446" w:rsidRDefault="001E328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Следует указать, </w:t>
      </w:r>
      <w:r w:rsidR="00A97F72">
        <w:rPr>
          <w:sz w:val="28"/>
          <w:szCs w:val="28"/>
        </w:rPr>
        <w:t xml:space="preserve">что на степень извлечения жира из костного сырья при сухом способе влияет величина частиц подаваемых из силового измельчителя,   продолжительность термической обработки, температурный режим, давление греющего пара. </w:t>
      </w:r>
      <w:r w:rsidR="008913B8">
        <w:rPr>
          <w:sz w:val="28"/>
          <w:szCs w:val="28"/>
        </w:rPr>
        <w:t>На и</w:t>
      </w:r>
      <w:r w:rsidR="00A97F72">
        <w:rPr>
          <w:sz w:val="28"/>
          <w:szCs w:val="28"/>
        </w:rPr>
        <w:t xml:space="preserve">зменение содержания жира при центрифугировании </w:t>
      </w:r>
      <w:r w:rsidR="008913B8">
        <w:rPr>
          <w:sz w:val="28"/>
          <w:szCs w:val="28"/>
        </w:rPr>
        <w:t xml:space="preserve"> оказывают влияние такие параметры, как продолжительность обработки, величина частиц, температура острого пара, угловая скорость и радиус ротора центрифуги,  а также исходное содержание жира в сырье.</w:t>
      </w: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770446" w:rsidRDefault="00770446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1E3282" w:rsidRDefault="001E328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1E3282" w:rsidRDefault="001E328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1E3282" w:rsidRDefault="001E328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1E3282" w:rsidRDefault="001E3282" w:rsidP="00971A32">
      <w:pPr>
        <w:tabs>
          <w:tab w:val="center" w:pos="4677"/>
        </w:tabs>
        <w:spacing w:line="480" w:lineRule="auto"/>
        <w:ind w:firstLine="540"/>
        <w:rPr>
          <w:sz w:val="28"/>
          <w:szCs w:val="28"/>
        </w:rPr>
      </w:pPr>
    </w:p>
    <w:p w:rsidR="001E3282" w:rsidRDefault="001E3282" w:rsidP="00444AAA">
      <w:pPr>
        <w:suppressLineNumbers/>
        <w:tabs>
          <w:tab w:val="center" w:pos="4677"/>
        </w:tabs>
        <w:spacing w:line="48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1E3282" w:rsidRDefault="001E3282" w:rsidP="00444AAA">
      <w:pPr>
        <w:suppressLineNumbers/>
        <w:tabs>
          <w:tab w:val="center" w:pos="4677"/>
        </w:tabs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Файвишевский М.Л. Переработка пищевой кости.- М.: Агропромиздат. 1986.- 176с.</w:t>
      </w:r>
    </w:p>
    <w:p w:rsidR="001E3282" w:rsidRDefault="001E3282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Павлов К.Ф., Романков П.Г., Носков А.А. Примеры и задачи по курсу процессов и аппаратов химической технологии. Учебное пособие для вузов</w:t>
      </w:r>
      <w:r w:rsidR="000F7CE4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</w:t>
      </w:r>
      <w:r w:rsidR="000F7CE4">
        <w:rPr>
          <w:sz w:val="28"/>
          <w:szCs w:val="28"/>
        </w:rPr>
        <w:t>Л.: Химия. 19</w:t>
      </w:r>
      <w:r w:rsidR="00A2315D">
        <w:rPr>
          <w:sz w:val="28"/>
          <w:szCs w:val="28"/>
        </w:rPr>
        <w:t>87</w:t>
      </w:r>
      <w:r w:rsidR="000F7CE4">
        <w:rPr>
          <w:sz w:val="28"/>
          <w:szCs w:val="28"/>
        </w:rPr>
        <w:t>.- 552с.</w:t>
      </w:r>
    </w:p>
    <w:p w:rsidR="001E3282" w:rsidRPr="000F7CE4" w:rsidRDefault="000F7CE4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282">
        <w:rPr>
          <w:sz w:val="28"/>
          <w:szCs w:val="28"/>
        </w:rPr>
        <w:t>Гинзбург</w:t>
      </w:r>
      <w:r w:rsidRPr="000F7CE4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1E3282">
        <w:rPr>
          <w:sz w:val="28"/>
          <w:szCs w:val="28"/>
        </w:rPr>
        <w:t>, Громов</w:t>
      </w:r>
      <w:r w:rsidRPr="000F7CE4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1E3282">
        <w:rPr>
          <w:sz w:val="28"/>
          <w:szCs w:val="28"/>
        </w:rPr>
        <w:t>, Красовская</w:t>
      </w:r>
      <w:r w:rsidRPr="000F7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r w:rsidR="001E3282">
        <w:rPr>
          <w:sz w:val="28"/>
          <w:szCs w:val="28"/>
        </w:rPr>
        <w:t>Теплофизические характеристики пищевых продуктов : справочник. – М.</w:t>
      </w:r>
      <w:r w:rsidR="00A2315D">
        <w:rPr>
          <w:sz w:val="28"/>
          <w:szCs w:val="28"/>
        </w:rPr>
        <w:t>:</w:t>
      </w:r>
      <w:r w:rsidR="001E3282">
        <w:rPr>
          <w:sz w:val="28"/>
          <w:szCs w:val="28"/>
        </w:rPr>
        <w:t xml:space="preserve"> Агропромиздат, 1990. – 287 с. </w:t>
      </w:r>
    </w:p>
    <w:p w:rsidR="001E3282" w:rsidRDefault="000F7CE4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282">
        <w:rPr>
          <w:sz w:val="28"/>
          <w:szCs w:val="28"/>
        </w:rPr>
        <w:t>Краснощеков Е.А. и Сукомел А.С.</w:t>
      </w:r>
      <w:r>
        <w:rPr>
          <w:sz w:val="28"/>
          <w:szCs w:val="28"/>
        </w:rPr>
        <w:t xml:space="preserve"> </w:t>
      </w:r>
      <w:r w:rsidR="001E3282">
        <w:rPr>
          <w:sz w:val="28"/>
          <w:szCs w:val="28"/>
        </w:rPr>
        <w:t xml:space="preserve">Задачник по теплопередаче. Изд. 2-е, перераб. и доп. </w:t>
      </w:r>
      <w:r>
        <w:rPr>
          <w:sz w:val="28"/>
          <w:szCs w:val="28"/>
        </w:rPr>
        <w:t xml:space="preserve">- </w:t>
      </w:r>
      <w:r w:rsidR="001E3282">
        <w:rPr>
          <w:sz w:val="28"/>
          <w:szCs w:val="28"/>
        </w:rPr>
        <w:t>М.</w:t>
      </w:r>
      <w:r>
        <w:rPr>
          <w:sz w:val="28"/>
          <w:szCs w:val="28"/>
        </w:rPr>
        <w:t xml:space="preserve">: </w:t>
      </w:r>
      <w:r w:rsidR="001E3282">
        <w:rPr>
          <w:sz w:val="28"/>
          <w:szCs w:val="28"/>
        </w:rPr>
        <w:t>Энергия</w:t>
      </w:r>
      <w:r>
        <w:rPr>
          <w:sz w:val="28"/>
          <w:szCs w:val="28"/>
        </w:rPr>
        <w:t>.</w:t>
      </w:r>
      <w:r w:rsidR="001E3282">
        <w:rPr>
          <w:sz w:val="28"/>
          <w:szCs w:val="28"/>
        </w:rPr>
        <w:t xml:space="preserve"> 1969</w:t>
      </w:r>
      <w:r>
        <w:rPr>
          <w:sz w:val="28"/>
          <w:szCs w:val="28"/>
        </w:rPr>
        <w:t xml:space="preserve"> – </w:t>
      </w:r>
      <w:r w:rsidR="00A2315D">
        <w:rPr>
          <w:sz w:val="28"/>
          <w:szCs w:val="28"/>
        </w:rPr>
        <w:t>2</w:t>
      </w:r>
      <w:r>
        <w:rPr>
          <w:sz w:val="28"/>
          <w:szCs w:val="28"/>
        </w:rPr>
        <w:t>80с.</w:t>
      </w:r>
    </w:p>
    <w:p w:rsidR="000F7CE4" w:rsidRDefault="000F7CE4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Ивашов В.И. Технологическое оборудование предприятий мясной промышленности. Часть 1. Оборудование для убоя и первичной обработки.- М.: Колос, 2001.- 552с.</w:t>
      </w:r>
    </w:p>
    <w:p w:rsidR="000F7CE4" w:rsidRDefault="00B613B4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7CE4">
        <w:rPr>
          <w:sz w:val="28"/>
          <w:szCs w:val="28"/>
        </w:rPr>
        <w:t>. Тех. паспорт жироотделителя Я8-ФЛК</w:t>
      </w:r>
      <w:r w:rsidR="00A2315D">
        <w:rPr>
          <w:sz w:val="28"/>
          <w:szCs w:val="28"/>
        </w:rPr>
        <w:t>/3.</w:t>
      </w:r>
    </w:p>
    <w:p w:rsidR="00A2315D" w:rsidRDefault="00B613B4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315D">
        <w:rPr>
          <w:sz w:val="28"/>
          <w:szCs w:val="28"/>
        </w:rPr>
        <w:t>. Тех. паспорт центрифуги ФМД-802К-4.</w:t>
      </w:r>
    </w:p>
    <w:p w:rsidR="00B613B4" w:rsidRDefault="00B613B4" w:rsidP="00B613B4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Тех. паспорт линии Я8-ФЛК.</w:t>
      </w:r>
    </w:p>
    <w:p w:rsidR="00A2315D" w:rsidRDefault="00A2315D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Антипова Л.В., Глотова И.А., Казюлин Г.П. Дипломное проектирование. Правила оформления, инженерные и автоматизированные расчеты на ПЭВМ: Учеб.пособие. – Воронеж. гос. технол. акад. Воронеж, 2001.- 584с.</w:t>
      </w:r>
    </w:p>
    <w:p w:rsidR="00A2315D" w:rsidRDefault="00A2315D" w:rsidP="00444AAA">
      <w:pPr>
        <w:suppressLineNumbers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Шаповалов Ю.Н., Савенков В.Г., Вьюшина Е.В. Методические указания к оформлению расчетно</w:t>
      </w:r>
      <w:r w:rsidR="00444AAA">
        <w:rPr>
          <w:sz w:val="28"/>
          <w:szCs w:val="28"/>
        </w:rPr>
        <w:t>-</w:t>
      </w:r>
      <w:r>
        <w:rPr>
          <w:sz w:val="28"/>
          <w:szCs w:val="28"/>
        </w:rPr>
        <w:t>проектных, расчетно-графических, ку</w:t>
      </w:r>
      <w:r w:rsidR="00444AAA">
        <w:rPr>
          <w:sz w:val="28"/>
          <w:szCs w:val="28"/>
        </w:rPr>
        <w:t>рсовых и дипломных проектов/ Воронеж. гос. технол. акад. Воронеж, 2003.- 59с.</w:t>
      </w:r>
      <w:bookmarkStart w:id="0" w:name="_GoBack"/>
      <w:bookmarkEnd w:id="0"/>
    </w:p>
    <w:sectPr w:rsidR="00A2315D" w:rsidSect="00EF1F84">
      <w:headerReference w:type="default" r:id="rId421"/>
      <w:footerReference w:type="default" r:id="rId422"/>
      <w:pgSz w:w="11906" w:h="16838"/>
      <w:pgMar w:top="1134" w:right="851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EF" w:rsidRDefault="00B13BEF">
      <w:r>
        <w:separator/>
      </w:r>
    </w:p>
  </w:endnote>
  <w:endnote w:type="continuationSeparator" w:id="0">
    <w:p w:rsidR="00B13BEF" w:rsidRDefault="00B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56" w:rsidRDefault="00C44756" w:rsidP="00DF5311">
    <w:pPr>
      <w:pStyle w:val="a6"/>
      <w:tabs>
        <w:tab w:val="clear" w:pos="9355"/>
        <w:tab w:val="right" w:pos="936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EF" w:rsidRDefault="00B13BEF">
      <w:r>
        <w:separator/>
      </w:r>
    </w:p>
  </w:footnote>
  <w:footnote w:type="continuationSeparator" w:id="0">
    <w:p w:rsidR="00B13BEF" w:rsidRDefault="00B1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56" w:rsidRDefault="00076843">
    <w:pPr>
      <w:pStyle w:val="a5"/>
    </w:pPr>
    <w:r>
      <w:rPr>
        <w:noProof/>
      </w:rPr>
      <w:pict>
        <v:group id="_x0000_s2069" style="position:absolute;margin-left:57.6pt;margin-top:21.6pt;width:518.8pt;height:799.2pt;z-index:251657728;mso-position-horizontal-relative:page;mso-position-vertical-relative:page" coordsize="20000,20000" o:allowincell="f">
          <v:rect id="_x0000_s2070" style="position:absolute;width:20000;height:20000" filled="f" strokeweight="2pt"/>
          <v:line id="_x0000_s2071" style="position:absolute" from="1093,18949" to="1095,19989" strokeweight="2pt"/>
          <v:line id="_x0000_s2072" style="position:absolute" from="10,18941" to="19977,18942" strokeweight="2pt"/>
          <v:line id="_x0000_s2073" style="position:absolute" from="2186,18949" to="2188,19989" strokeweight="2pt"/>
          <v:line id="_x0000_s2074" style="position:absolute" from="4919,18949" to="4921,19989" strokeweight="2pt"/>
          <v:line id="_x0000_s2075" style="position:absolute" from="6557,18959" to="6559,19989" strokeweight="2pt"/>
          <v:line id="_x0000_s2076" style="position:absolute" from="7650,18949" to="7652,19979" strokeweight="2pt"/>
          <v:line id="_x0000_s2077" style="position:absolute" from="18905,18949" to="18909,19989" strokeweight="2pt"/>
          <v:line id="_x0000_s2078" style="position:absolute" from="10,19293" to="7631,19295" strokeweight="1pt"/>
          <v:line id="_x0000_s2079" style="position:absolute" from="10,19646" to="7631,19647" strokeweight="2pt"/>
          <v:line id="_x0000_s2080" style="position:absolute" from="18919,19296" to="19990,19297" strokeweight="1pt"/>
          <v:rect id="_x0000_s2081" style="position:absolute;left:54;top:19660;width:1000;height:309" filled="f" stroked="f" strokeweight=".25pt">
            <v:textbox style="mso-next-textbox:#_x0000_s2081" inset="1pt,1pt,1pt,1pt">
              <w:txbxContent>
                <w:p w:rsidR="00C44756" w:rsidRDefault="00C44756" w:rsidP="00DF5311">
                  <w:pPr>
                    <w:pStyle w:val="a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82" style="position:absolute;left:1139;top:19660;width:1001;height:309" filled="f" stroked="f" strokeweight=".25pt">
            <v:textbox style="mso-next-textbox:#_x0000_s2082" inset="1pt,1pt,1pt,1pt">
              <w:txbxContent>
                <w:p w:rsidR="00C44756" w:rsidRDefault="00C44756" w:rsidP="00DF5311">
                  <w:pPr>
                    <w:pStyle w:val="a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3" style="position:absolute;left:2267;top:19660;width:2573;height:309" filled="f" stroked="f" strokeweight=".25pt">
            <v:textbox style="mso-next-textbox:#_x0000_s2083" inset="1pt,1pt,1pt,1pt">
              <w:txbxContent>
                <w:p w:rsidR="00C44756" w:rsidRDefault="00C44756" w:rsidP="00DF5311">
                  <w:pPr>
                    <w:pStyle w:val="a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84" style="position:absolute;left:4983;top:19660;width:1534;height:309" filled="f" stroked="f" strokeweight=".25pt">
            <v:textbox style="mso-next-textbox:#_x0000_s2084" inset="1pt,1pt,1pt,1pt">
              <w:txbxContent>
                <w:p w:rsidR="00C44756" w:rsidRDefault="00C44756" w:rsidP="00DF5311">
                  <w:pPr>
                    <w:pStyle w:val="a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85" style="position:absolute;left:6604;top:19660;width:1000;height:309" filled="f" stroked="f" strokeweight=".25pt">
            <v:textbox style="mso-next-textbox:#_x0000_s2085" inset="1pt,1pt,1pt,1pt">
              <w:txbxContent>
                <w:p w:rsidR="00C44756" w:rsidRDefault="00C44756" w:rsidP="00DF5311">
                  <w:pPr>
                    <w:pStyle w:val="a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86" style="position:absolute;left:18949;top:18977;width:1001;height:309" filled="f" stroked="f" strokeweight=".25pt">
            <v:textbox style="mso-next-textbox:#_x0000_s2086" inset="1pt,1pt,1pt,1pt">
              <w:txbxContent>
                <w:p w:rsidR="00C44756" w:rsidRDefault="00C44756" w:rsidP="00DF5311">
                  <w:pPr>
                    <w:pStyle w:val="a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7" style="position:absolute;left:18949;top:19435;width:1001;height:423" filled="f" stroked="f" strokeweight=".25pt">
            <v:textbox style="mso-next-textbox:#_x0000_s2087" inset="1pt,1pt,1pt,1pt">
              <w:txbxContent>
                <w:p w:rsidR="00C44756" w:rsidRPr="00DF5311" w:rsidRDefault="00C44756" w:rsidP="00DF5311">
                  <w:pPr>
                    <w:pStyle w:val="a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instrText xml:space="preserve"> PAGE </w:instrText>
                  </w:r>
                  <w:r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2D365A">
                    <w:rPr>
                      <w:rStyle w:val="a7"/>
                      <w:rFonts w:ascii="Times New Roman" w:hAnsi="Times New Roman"/>
                      <w:i w:val="0"/>
                      <w:noProof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fldChar w:fldCharType="end"/>
                  </w:r>
                </w:p>
              </w:txbxContent>
            </v:textbox>
          </v:rect>
          <v:rect id="_x0000_s2088" style="position:absolute;left:7745;top:19221;width:11075;height:477" filled="f" stroked="f" strokeweight=".25pt">
            <v:textbox style="mso-next-textbox:#_x0000_s2088" inset="1pt,1pt,1pt,1pt">
              <w:txbxContent>
                <w:p w:rsidR="00C44756" w:rsidRPr="001B782A" w:rsidRDefault="0042559B" w:rsidP="00DF531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i w:val="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lang w:val="ru-RU"/>
                    </w:rPr>
                    <w:t>КП-02068108-260301-0</w:t>
                  </w:r>
                  <w:r w:rsidR="00C44756">
                    <w:rPr>
                      <w:rFonts w:ascii="Times New Roman" w:hAnsi="Times New Roman"/>
                      <w:b/>
                      <w:i w:val="0"/>
                      <w:lang w:val="ru-RU"/>
                    </w:rPr>
                    <w:t>0-2005 ПЗ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1BDE"/>
    <w:multiLevelType w:val="hybridMultilevel"/>
    <w:tmpl w:val="0EC85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87775F"/>
    <w:multiLevelType w:val="hybridMultilevel"/>
    <w:tmpl w:val="5BFEA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D5A33"/>
    <w:multiLevelType w:val="multilevel"/>
    <w:tmpl w:val="B6427B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6F2647D9"/>
    <w:multiLevelType w:val="multilevel"/>
    <w:tmpl w:val="3D346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721C7B"/>
    <w:multiLevelType w:val="hybridMultilevel"/>
    <w:tmpl w:val="69CE8CD2"/>
    <w:lvl w:ilvl="0" w:tplc="2C588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C88"/>
    <w:rsid w:val="000249A4"/>
    <w:rsid w:val="0003072E"/>
    <w:rsid w:val="000444C4"/>
    <w:rsid w:val="00054DD3"/>
    <w:rsid w:val="00062064"/>
    <w:rsid w:val="00070974"/>
    <w:rsid w:val="00076843"/>
    <w:rsid w:val="000F49D9"/>
    <w:rsid w:val="000F7CE4"/>
    <w:rsid w:val="001025C6"/>
    <w:rsid w:val="00136C16"/>
    <w:rsid w:val="00140FB6"/>
    <w:rsid w:val="00146B33"/>
    <w:rsid w:val="00160932"/>
    <w:rsid w:val="0018017F"/>
    <w:rsid w:val="0018719D"/>
    <w:rsid w:val="001A3C88"/>
    <w:rsid w:val="001A6222"/>
    <w:rsid w:val="001B1653"/>
    <w:rsid w:val="001B2AD0"/>
    <w:rsid w:val="001C6F36"/>
    <w:rsid w:val="001D4357"/>
    <w:rsid w:val="001E3282"/>
    <w:rsid w:val="00205E4C"/>
    <w:rsid w:val="00282B2C"/>
    <w:rsid w:val="00290410"/>
    <w:rsid w:val="002A0177"/>
    <w:rsid w:val="002B584D"/>
    <w:rsid w:val="002C2B11"/>
    <w:rsid w:val="002D365A"/>
    <w:rsid w:val="003006D2"/>
    <w:rsid w:val="00367E5C"/>
    <w:rsid w:val="003A5EDB"/>
    <w:rsid w:val="003B433D"/>
    <w:rsid w:val="003F2EC1"/>
    <w:rsid w:val="00423E3F"/>
    <w:rsid w:val="0042559B"/>
    <w:rsid w:val="00434202"/>
    <w:rsid w:val="0044100A"/>
    <w:rsid w:val="00444AAA"/>
    <w:rsid w:val="00467864"/>
    <w:rsid w:val="00473075"/>
    <w:rsid w:val="004B34F6"/>
    <w:rsid w:val="004C4EA2"/>
    <w:rsid w:val="004E5EA3"/>
    <w:rsid w:val="004F6697"/>
    <w:rsid w:val="00507D62"/>
    <w:rsid w:val="00513C69"/>
    <w:rsid w:val="0052032A"/>
    <w:rsid w:val="00524AB9"/>
    <w:rsid w:val="005878FE"/>
    <w:rsid w:val="005975A8"/>
    <w:rsid w:val="005C2017"/>
    <w:rsid w:val="006277DC"/>
    <w:rsid w:val="006714F7"/>
    <w:rsid w:val="006804E6"/>
    <w:rsid w:val="006A1EC9"/>
    <w:rsid w:val="006B4C53"/>
    <w:rsid w:val="006B7518"/>
    <w:rsid w:val="006E51AF"/>
    <w:rsid w:val="006E539C"/>
    <w:rsid w:val="0071106B"/>
    <w:rsid w:val="00770446"/>
    <w:rsid w:val="007B1CB8"/>
    <w:rsid w:val="007B2E2E"/>
    <w:rsid w:val="007D323D"/>
    <w:rsid w:val="00800A82"/>
    <w:rsid w:val="0082541F"/>
    <w:rsid w:val="008428FD"/>
    <w:rsid w:val="00856949"/>
    <w:rsid w:val="00866691"/>
    <w:rsid w:val="008913B8"/>
    <w:rsid w:val="008A650C"/>
    <w:rsid w:val="008B1052"/>
    <w:rsid w:val="008E7190"/>
    <w:rsid w:val="008F079D"/>
    <w:rsid w:val="008F3667"/>
    <w:rsid w:val="00947877"/>
    <w:rsid w:val="00971A32"/>
    <w:rsid w:val="0098495F"/>
    <w:rsid w:val="009B5907"/>
    <w:rsid w:val="009E65CF"/>
    <w:rsid w:val="00A2315D"/>
    <w:rsid w:val="00A47BE8"/>
    <w:rsid w:val="00A8702F"/>
    <w:rsid w:val="00A9323B"/>
    <w:rsid w:val="00A97F72"/>
    <w:rsid w:val="00B13BEF"/>
    <w:rsid w:val="00B14F4A"/>
    <w:rsid w:val="00B24D50"/>
    <w:rsid w:val="00B439F7"/>
    <w:rsid w:val="00B613B4"/>
    <w:rsid w:val="00B61E85"/>
    <w:rsid w:val="00BA58E1"/>
    <w:rsid w:val="00BF6D19"/>
    <w:rsid w:val="00C132E2"/>
    <w:rsid w:val="00C14494"/>
    <w:rsid w:val="00C2394A"/>
    <w:rsid w:val="00C40EAF"/>
    <w:rsid w:val="00C44756"/>
    <w:rsid w:val="00C47EC8"/>
    <w:rsid w:val="00C63ECB"/>
    <w:rsid w:val="00C93081"/>
    <w:rsid w:val="00C96582"/>
    <w:rsid w:val="00CA463A"/>
    <w:rsid w:val="00CB5662"/>
    <w:rsid w:val="00CC263E"/>
    <w:rsid w:val="00CF3605"/>
    <w:rsid w:val="00CF51C2"/>
    <w:rsid w:val="00D0260F"/>
    <w:rsid w:val="00D776F6"/>
    <w:rsid w:val="00D86AA4"/>
    <w:rsid w:val="00D92879"/>
    <w:rsid w:val="00DC24F7"/>
    <w:rsid w:val="00DC50B6"/>
    <w:rsid w:val="00DF5311"/>
    <w:rsid w:val="00E02463"/>
    <w:rsid w:val="00E54A45"/>
    <w:rsid w:val="00E82E91"/>
    <w:rsid w:val="00EB5CAD"/>
    <w:rsid w:val="00EC5B4E"/>
    <w:rsid w:val="00EF1F84"/>
    <w:rsid w:val="00F1137B"/>
    <w:rsid w:val="00F25210"/>
    <w:rsid w:val="00F8533A"/>
    <w:rsid w:val="00FA5B9D"/>
    <w:rsid w:val="00FC3D50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90"/>
    <o:shapelayout v:ext="edit">
      <o:idmap v:ext="edit" data="1"/>
    </o:shapelayout>
  </w:shapeDefaults>
  <w:decimalSymbol w:val=","/>
  <w:listSeparator w:val=";"/>
  <w15:chartTrackingRefBased/>
  <w15:docId w15:val="{31DBF868-47BE-48C6-B9AA-3C254B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DF5311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header"/>
    <w:basedOn w:val="a"/>
    <w:rsid w:val="00DF531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F53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2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3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4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image" Target="media/image179.wmf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8.bin"/><Relationship Id="rId421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7.wmf"/><Relationship Id="rId422" Type="http://schemas.openxmlformats.org/officeDocument/2006/relationships/footer" Target="footer1.xml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fontTable" Target="fontTable.xml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Рассчитаем коэффициент теплоотдачи со стороны бульона к стенке рубашки выступающей в роли теплопередающей поверхности</vt:lpstr>
    </vt:vector>
  </TitlesOfParts>
  <Company>ВГТА</Company>
  <LinksUpToDate>false</LinksUpToDate>
  <CharactersWithSpaces>31580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Рассчитаем коэффициент теплоотдачи со стороны бульона к стенке рубашки выступающей в роли теплопередающей поверхности</dc:title>
  <dc:subject/>
  <dc:creator>Болтыхов Юрий</dc:creator>
  <cp:keywords/>
  <dc:description/>
  <cp:lastModifiedBy>Irina</cp:lastModifiedBy>
  <cp:revision>2</cp:revision>
  <cp:lastPrinted>2005-12-09T09:52:00Z</cp:lastPrinted>
  <dcterms:created xsi:type="dcterms:W3CDTF">2014-08-15T09:06:00Z</dcterms:created>
  <dcterms:modified xsi:type="dcterms:W3CDTF">2014-08-15T09:06:00Z</dcterms:modified>
</cp:coreProperties>
</file>