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D51" w:rsidRDefault="00BB2D51">
      <w:pPr>
        <w:rPr>
          <w:lang w:val="en-US"/>
        </w:rPr>
      </w:pPr>
    </w:p>
    <w:p w:rsidR="00315EDF" w:rsidRDefault="00315EDF">
      <w:pPr>
        <w:rPr>
          <w:lang w:val="en-US"/>
        </w:rPr>
      </w:pPr>
    </w:p>
    <w:p w:rsidR="00BB2D51" w:rsidRDefault="00BB2D51">
      <w:pPr>
        <w:pStyle w:val="ab"/>
        <w:ind w:left="2268" w:firstLine="709"/>
        <w:jc w:val="both"/>
        <w:rPr>
          <w:b w:val="0"/>
          <w:bCs/>
        </w:rPr>
      </w:pPr>
      <w:r>
        <w:rPr>
          <w:b w:val="0"/>
          <w:bCs/>
        </w:rPr>
        <w:t xml:space="preserve">Предлагаемый материал изложен в          одном из параграфов учебного пособия  –                   </w:t>
      </w:r>
      <w:r>
        <w:t>Глебов И.Т. Проектирование деревообрабатывающего оборудования.</w:t>
      </w:r>
      <w:r>
        <w:rPr>
          <w:b w:val="0"/>
          <w:bCs/>
        </w:rPr>
        <w:t xml:space="preserve"> – Екатеринбург: Урал. гос. лесотехн. ун-т, 2004. – 232 с.</w:t>
      </w:r>
    </w:p>
    <w:p w:rsidR="00BB2D51" w:rsidRDefault="00BB2D51">
      <w:pPr>
        <w:pStyle w:val="ab"/>
        <w:ind w:left="2268" w:firstLine="709"/>
        <w:jc w:val="both"/>
        <w:rPr>
          <w:b w:val="0"/>
          <w:bCs/>
        </w:rPr>
      </w:pPr>
    </w:p>
    <w:p w:rsidR="00BB2D51" w:rsidRDefault="00BB2D51"/>
    <w:p w:rsidR="00BB2D51" w:rsidRDefault="00BB2D5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Глебов И.Т.</w:t>
      </w:r>
    </w:p>
    <w:p w:rsidR="00BB2D51" w:rsidRDefault="00BB2D51"/>
    <w:p w:rsidR="00BB2D51" w:rsidRDefault="00BB2D51">
      <w:pPr>
        <w:pStyle w:val="3"/>
        <w:jc w:val="center"/>
        <w:rPr>
          <w:noProof/>
        </w:rPr>
      </w:pPr>
      <w:r>
        <w:t>Расчет вальцовых механизмов подач деревообрабатывающих станков</w:t>
      </w:r>
    </w:p>
    <w:p w:rsidR="00BB2D51" w:rsidRDefault="00690EB3">
      <w:pPr>
        <w:pStyle w:val="4"/>
      </w:pPr>
      <w:r>
        <w:rPr>
          <w:noProof/>
        </w:rPr>
        <w:pict>
          <v:group id="_x0000_s3775" style="position:absolute;left:0;text-align:left;margin-left:7.25pt;margin-top:175.3pt;width:191.7pt;height:231.5pt;z-index:251657728" coordorigin="2130,5680" coordsize="3001,3838">
            <o:lock v:ext="edit" aspectratio="t"/>
            <v:rect id="_x0000_s3702" style="position:absolute;left:2274;top:7047;width:2587;height:736" fillcolor="black" strokeweight="1pt">
              <v:fill r:id="rId6" o:title="Светлый горизонтальный" type="pattern"/>
              <o:lock v:ext="edit" aspectratio="t"/>
            </v:rect>
            <v:group id="_x0000_s3703" style="position:absolute;left:2344;top:6364;width:823;height:794" coordorigin="4770,3834" coordsize="823,794">
              <o:lock v:ext="edit" aspectratio="t"/>
              <v:oval id="_x0000_s3704" style="position:absolute;left:4856;top:3947;width:567;height:568" strokeweight="1.5pt">
                <o:lock v:ext="edit" aspectratio="t"/>
              </v:oval>
              <v:oval id="_x0000_s3705" style="position:absolute;left:5071;top:4173;width:113;height:113" strokeweight="1.5pt">
                <o:lock v:ext="edit" aspectratio="t"/>
              </v:oval>
              <v:line id="_x0000_s3706" style="position:absolute" from="4770,4231" to="5593,4231" strokeweight="1pt">
                <v:stroke dashstyle="longDashDot"/>
                <o:lock v:ext="edit" aspectratio="t"/>
              </v:line>
              <v:line id="_x0000_s3707" style="position:absolute" from="5140,3834" to="5140,4628" strokeweight="1pt">
                <v:stroke dashstyle="longDashDot"/>
                <o:lock v:ext="edit" aspectratio="t"/>
              </v:line>
            </v:group>
            <v:group id="_x0000_s3708" style="position:absolute;left:4002;top:6359;width:823;height:794" coordorigin="5407,1726" coordsize="823,794">
              <o:lock v:ext="edit" aspectratio="t"/>
              <v:group id="_x0000_s3709" style="position:absolute;left:5407;top:1726;width:823;height:794" coordorigin="4770,3834" coordsize="823,794">
                <o:lock v:ext="edit" aspectratio="t"/>
                <v:oval id="_x0000_s3710" style="position:absolute;left:4856;top:3947;width:567;height:568" strokeweight="1.5pt">
                  <o:lock v:ext="edit" aspectratio="t"/>
                </v:oval>
                <v:oval id="_x0000_s3711" style="position:absolute;left:5071;top:4173;width:113;height:113" strokeweight="1.5pt">
                  <o:lock v:ext="edit" aspectratio="t"/>
                </v:oval>
                <v:line id="_x0000_s3712" style="position:absolute" from="4770,4231" to="5593,4231" strokeweight="1pt">
                  <v:stroke dashstyle="longDashDot"/>
                  <o:lock v:ext="edit" aspectratio="t"/>
                </v:line>
                <v:line id="_x0000_s3713" style="position:absolute" from="5140,3834" to="5140,4628" strokeweight="1pt">
                  <v:stroke dashstyle="longDashDot"/>
                  <o:lock v:ext="edit" aspectratio="t"/>
                </v:line>
              </v:group>
              <v:shape id="_x0000_s3714" style="position:absolute;left:5964;top:1781;width:198;height:342" coordsize="198,342" path="m,l69,52r48,66l150,184r48,158e" filled="f" strokeweight="1pt">
                <v:stroke endarrow="block"/>
                <v:path arrowok="t"/>
                <o:lock v:ext="edit" aspectratio="t"/>
              </v:shape>
            </v:group>
            <v:shape id="_x0000_s3715" style="position:absolute;left:2890;top:6408;width:198;height:342" coordsize="198,342" path="m,l69,52r48,66l150,184r48,158e" filled="f" strokeweight="1pt">
              <v:stroke endarrow="block"/>
              <v:path arrowok="t"/>
              <o:lock v:ext="edit" aspectratio="t"/>
            </v:shape>
            <v:group id="_x0000_s3716" style="position:absolute;left:3826;top:7668;width:914;height:794" coordorigin="4957,8438" coordsize="914,794">
              <o:lock v:ext="edit" aspectratio="t"/>
              <v:group id="_x0000_s3717" style="position:absolute;left:5048;top:8438;width:823;height:794;flip:x" coordorigin="4770,3834" coordsize="823,794">
                <o:lock v:ext="edit" aspectratio="t"/>
                <v:oval id="_x0000_s3718" style="position:absolute;left:4856;top:3947;width:567;height:568" strokeweight="1.5pt">
                  <o:lock v:ext="edit" aspectratio="t"/>
                </v:oval>
                <v:oval id="_x0000_s3719" style="position:absolute;left:5071;top:4173;width:113;height:113" strokeweight="1.5pt">
                  <o:lock v:ext="edit" aspectratio="t"/>
                </v:oval>
                <v:line id="_x0000_s3720" style="position:absolute" from="4770,4231" to="5593,4231" strokeweight="1pt">
                  <v:stroke dashstyle="longDashDot"/>
                  <o:lock v:ext="edit" aspectratio="t"/>
                </v:line>
                <v:line id="_x0000_s3721" style="position:absolute" from="5140,3834" to="5140,4628" strokeweight="1pt">
                  <v:stroke dashstyle="longDashDot"/>
                  <o:lock v:ext="edit" aspectratio="t"/>
                </v:line>
              </v:group>
              <v:shape id="_x0000_s3722" style="position:absolute;left:4957;top:8722;width:198;height:342;rotation:2185452fd;flip:x" coordsize="198,342" path="m,l69,52r48,66l150,184r48,158e" filled="f" strokeweight="1pt">
                <v:stroke endarrow="block"/>
                <v:path arrowok="t"/>
                <o:lock v:ext="edit" aspectratio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723" type="#_x0000_t202" style="position:absolute;left:4405;top:7075;width:429;height:375" strokecolor="white">
              <o:lock v:ext="edit" aspectratio="t"/>
              <v:textbox style="mso-next-textbox:#_x0000_s3723" inset="0,0,0,0">
                <w:txbxContent>
                  <w:p w:rsidR="00BB2D51" w:rsidRDefault="00BB2D51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V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s</w:t>
                    </w:r>
                  </w:p>
                </w:txbxContent>
              </v:textbox>
            </v:shape>
            <v:group id="_x0000_s3724" style="position:absolute;left:2234;top:7667;width:830;height:794;flip:x" coordorigin="5421,3036" coordsize="830,794">
              <o:lock v:ext="edit" aspectratio="t"/>
              <v:group id="_x0000_s3725" style="position:absolute;left:5421;top:3036;width:823;height:794" coordorigin="4770,3834" coordsize="823,794">
                <o:lock v:ext="edit" aspectratio="t"/>
                <v:oval id="_x0000_s3726" style="position:absolute;left:4856;top:3947;width:567;height:568" strokeweight="1.5pt">
                  <o:lock v:ext="edit" aspectratio="t"/>
                </v:oval>
                <v:oval id="_x0000_s3727" style="position:absolute;left:5071;top:4173;width:113;height:113" strokeweight="1.5pt">
                  <o:lock v:ext="edit" aspectratio="t"/>
                </v:oval>
                <v:line id="_x0000_s3728" style="position:absolute" from="4770,4231" to="5593,4231" strokeweight="1pt">
                  <v:stroke dashstyle="longDashDot"/>
                  <o:lock v:ext="edit" aspectratio="t"/>
                </v:line>
                <v:line id="_x0000_s3729" style="position:absolute" from="5140,3834" to="5140,4628" strokeweight="1pt">
                  <v:stroke dashstyle="longDashDot"/>
                  <o:lock v:ext="edit" aspectratio="t"/>
                </v:line>
              </v:group>
              <v:shape id="_x0000_s3730" style="position:absolute;left:6053;top:3284;width:198;height:342;rotation:2185452fd" coordsize="198,342" path="m,l69,52r48,66l150,184r48,158e" filled="f" strokeweight="1pt">
                <v:stroke endarrow="block"/>
                <v:path arrowok="t"/>
                <o:lock v:ext="edit" aspectratio="t"/>
              </v:shape>
            </v:group>
            <v:shape id="_x0000_s3731" type="#_x0000_t202" style="position:absolute;left:2130;top:8602;width:3001;height:916" strokecolor="white">
              <o:lock v:ext="edit" aspectratio="t"/>
              <v:textbox style="mso-next-textbox:#_x0000_s3731" inset="0,0,0,0">
                <w:txbxContent>
                  <w:p w:rsidR="00BB2D51" w:rsidRDefault="00BB2D51">
                    <w:pPr>
                      <w:jc w:val="center"/>
                    </w:pPr>
                    <w:r>
                      <w:t>Рис. 1. Схема вальцового механизма подачи</w:t>
                    </w:r>
                  </w:p>
                </w:txbxContent>
              </v:textbox>
            </v:shape>
            <v:line id="_x0000_s3732" style="position:absolute;flip:x" from="4190,7428" to="4758,7428" strokeweight="1pt">
              <v:stroke endarrow="block"/>
              <o:lock v:ext="edit" aspectratio="t"/>
            </v:line>
            <v:group id="_x0000_s3733" style="position:absolute;left:4169;top:5680;width:419;height:726" coordorigin="4603,6450" coordsize="419,726">
              <o:lock v:ext="edit" aspectratio="t"/>
              <v:group id="_x0000_s3734" style="position:absolute;left:4720;top:6711;width:184;height:465" coordorigin="6026,7203" coordsize="184,465">
                <o:lock v:ext="edit" aspectratio="t"/>
                <v:group id="_x0000_s3735" style="position:absolute;left:6033;top:7512;width:177;height:156" coordorigin="6033,7512" coordsize="177,156">
                  <o:lock v:ext="edit" aspectratio="t"/>
                  <v:line id="_x0000_s3736" style="position:absolute;flip:y" from="6040,7590" to="6210,7668" strokeweight="1pt">
                    <o:lock v:ext="edit" aspectratio="t"/>
                  </v:line>
                  <v:line id="_x0000_s3737" style="position:absolute" from="6033,7512" to="6203,7590" strokeweight="1pt">
                    <o:lock v:ext="edit" aspectratio="t"/>
                  </v:line>
                </v:group>
                <v:group id="_x0000_s3738" style="position:absolute;left:6026;top:7356;width:177;height:156" coordorigin="6033,7512" coordsize="177,156">
                  <o:lock v:ext="edit" aspectratio="t"/>
                  <v:line id="_x0000_s3739" style="position:absolute;flip:y" from="6040,7590" to="6210,7668" strokeweight="1pt">
                    <o:lock v:ext="edit" aspectratio="t"/>
                  </v:line>
                  <v:line id="_x0000_s3740" style="position:absolute" from="6033,7512" to="6203,7590" strokeweight="1pt">
                    <o:lock v:ext="edit" aspectratio="t"/>
                  </v:line>
                </v:group>
                <v:group id="_x0000_s3741" style="position:absolute;left:6028;top:7203;width:177;height:156" coordorigin="6033,7512" coordsize="177,156">
                  <o:lock v:ext="edit" aspectratio="t"/>
                  <v:line id="_x0000_s3742" style="position:absolute;flip:y" from="6040,7590" to="6210,7668" strokeweight="1pt">
                    <o:lock v:ext="edit" aspectratio="t"/>
                  </v:line>
                  <v:line id="_x0000_s3743" style="position:absolute" from="6033,7512" to="6203,7590" strokeweight="1pt">
                    <o:lock v:ext="edit" aspectratio="t"/>
                  </v:line>
                </v:group>
                <v:line id="_x0000_s3744" style="position:absolute" from="6040,7668" to="6198,7668" strokeweight="1pt">
                  <o:lock v:ext="edit" aspectratio="t"/>
                </v:line>
                <v:line id="_x0000_s3745" style="position:absolute" from="6036,7206" to="6194,7206" strokeweight="1pt">
                  <o:lock v:ext="edit" aspectratio="t"/>
                </v:line>
              </v:group>
              <v:line id="_x0000_s3746" style="position:absolute;flip:x" from="4815,6450" to="4815,7160">
                <v:stroke dashstyle="longDashDot"/>
                <o:lock v:ext="edit" aspectratio="t"/>
              </v:line>
              <v:group id="_x0000_s3747" style="position:absolute;left:4603;top:6491;width:419;height:184" coordorigin="5403,6532" coordsize="419,184">
                <o:lock v:ext="edit" aspectratio="t"/>
                <v:group id="_x0000_s3748" style="position:absolute;left:5403;top:6534;width:147;height:182" coordorigin="5378,6532" coordsize="147,182">
                  <o:lock v:ext="edit" aspectratio="t"/>
                  <v:line id="_x0000_s3749" style="position:absolute" from="5378,6714" to="5525,6714" strokeweight="1pt">
                    <o:lock v:ext="edit" aspectratio="t"/>
                  </v:line>
                  <v:line id="_x0000_s3750" style="position:absolute;flip:y" from="5525,6532" to="5525,6714" strokeweight="1pt">
                    <o:lock v:ext="edit" aspectratio="t"/>
                  </v:line>
                </v:group>
                <v:group id="_x0000_s3751" style="position:absolute;left:5675;top:6532;width:147;height:182;flip:x" coordorigin="5378,6532" coordsize="147,182">
                  <o:lock v:ext="edit" aspectratio="t"/>
                  <v:line id="_x0000_s3752" style="position:absolute" from="5378,6714" to="5525,6714" strokeweight="1pt">
                    <o:lock v:ext="edit" aspectratio="t"/>
                  </v:line>
                  <v:line id="_x0000_s3753" style="position:absolute;flip:y" from="5525,6532" to="5525,6714" strokeweight="1pt">
                    <o:lock v:ext="edit" aspectratio="t"/>
                  </v:line>
                </v:group>
              </v:group>
            </v:group>
            <v:group id="_x0000_s3754" style="position:absolute;left:2515;top:5684;width:419;height:726" coordorigin="4603,6450" coordsize="419,726">
              <o:lock v:ext="edit" aspectratio="t"/>
              <v:group id="_x0000_s3755" style="position:absolute;left:4720;top:6711;width:184;height:465" coordorigin="6026,7203" coordsize="184,465">
                <o:lock v:ext="edit" aspectratio="t"/>
                <v:group id="_x0000_s3756" style="position:absolute;left:6033;top:7512;width:177;height:156" coordorigin="6033,7512" coordsize="177,156">
                  <o:lock v:ext="edit" aspectratio="t"/>
                  <v:line id="_x0000_s3757" style="position:absolute;flip:y" from="6040,7590" to="6210,7668" strokeweight="1pt">
                    <o:lock v:ext="edit" aspectratio="t"/>
                  </v:line>
                  <v:line id="_x0000_s3758" style="position:absolute" from="6033,7512" to="6203,7590" strokeweight="1pt">
                    <o:lock v:ext="edit" aspectratio="t"/>
                  </v:line>
                </v:group>
                <v:group id="_x0000_s3759" style="position:absolute;left:6026;top:7356;width:177;height:156" coordorigin="6033,7512" coordsize="177,156">
                  <o:lock v:ext="edit" aspectratio="t"/>
                  <v:line id="_x0000_s3760" style="position:absolute;flip:y" from="6040,7590" to="6210,7668" strokeweight="1pt">
                    <o:lock v:ext="edit" aspectratio="t"/>
                  </v:line>
                  <v:line id="_x0000_s3761" style="position:absolute" from="6033,7512" to="6203,7590" strokeweight="1pt">
                    <o:lock v:ext="edit" aspectratio="t"/>
                  </v:line>
                </v:group>
                <v:group id="_x0000_s3762" style="position:absolute;left:6028;top:7203;width:177;height:156" coordorigin="6033,7512" coordsize="177,156">
                  <o:lock v:ext="edit" aspectratio="t"/>
                  <v:line id="_x0000_s3763" style="position:absolute;flip:y" from="6040,7590" to="6210,7668" strokeweight="1pt">
                    <o:lock v:ext="edit" aspectratio="t"/>
                  </v:line>
                  <v:line id="_x0000_s3764" style="position:absolute" from="6033,7512" to="6203,7590" strokeweight="1pt">
                    <o:lock v:ext="edit" aspectratio="t"/>
                  </v:line>
                </v:group>
                <v:line id="_x0000_s3765" style="position:absolute" from="6040,7668" to="6198,7668" strokeweight="1pt">
                  <o:lock v:ext="edit" aspectratio="t"/>
                </v:line>
                <v:line id="_x0000_s3766" style="position:absolute" from="6036,7206" to="6194,7206" strokeweight="1pt">
                  <o:lock v:ext="edit" aspectratio="t"/>
                </v:line>
              </v:group>
              <v:line id="_x0000_s3767" style="position:absolute;flip:x" from="4815,6450" to="4815,7160">
                <v:stroke dashstyle="longDashDot"/>
                <o:lock v:ext="edit" aspectratio="t"/>
              </v:line>
              <v:group id="_x0000_s3768" style="position:absolute;left:4603;top:6491;width:419;height:184" coordorigin="5403,6532" coordsize="419,184">
                <o:lock v:ext="edit" aspectratio="t"/>
                <v:group id="_x0000_s3769" style="position:absolute;left:5403;top:6534;width:147;height:182" coordorigin="5378,6532" coordsize="147,182">
                  <o:lock v:ext="edit" aspectratio="t"/>
                  <v:line id="_x0000_s3770" style="position:absolute" from="5378,6714" to="5525,6714" strokeweight="1pt">
                    <o:lock v:ext="edit" aspectratio="t"/>
                  </v:line>
                  <v:line id="_x0000_s3771" style="position:absolute;flip:y" from="5525,6532" to="5525,6714" strokeweight="1pt">
                    <o:lock v:ext="edit" aspectratio="t"/>
                  </v:line>
                </v:group>
                <v:group id="_x0000_s3772" style="position:absolute;left:5675;top:6532;width:147;height:182;flip:x" coordorigin="5378,6532" coordsize="147,182">
                  <o:lock v:ext="edit" aspectratio="t"/>
                  <v:line id="_x0000_s3773" style="position:absolute" from="5378,6714" to="5525,6714" strokeweight="1pt">
                    <o:lock v:ext="edit" aspectratio="t"/>
                  </v:line>
                  <v:line id="_x0000_s3774" style="position:absolute;flip:y" from="5525,6532" to="5525,6714" strokeweight="1pt">
                    <o:lock v:ext="edit" aspectratio="t"/>
                  </v:line>
                </v:group>
              </v:group>
            </v:group>
            <w10:wrap type="square" side="largest"/>
            <w10:anchorlock/>
          </v:group>
        </w:pict>
      </w:r>
      <w:r w:rsidR="00BB2D51">
        <w:t>Общие сведения</w:t>
      </w:r>
    </w:p>
    <w:p w:rsidR="00BB2D51" w:rsidRDefault="00BB2D51">
      <w:pPr>
        <w:pStyle w:val="3"/>
        <w:spacing w:before="0" w:after="0"/>
        <w:ind w:firstLine="851"/>
        <w:jc w:val="both"/>
        <w:rPr>
          <w:b w:val="0"/>
          <w:bCs/>
          <w:sz w:val="28"/>
        </w:rPr>
      </w:pPr>
      <w:r>
        <w:rPr>
          <w:b w:val="0"/>
          <w:sz w:val="28"/>
        </w:rPr>
        <w:t xml:space="preserve"> Вальцовый механизм подачи – </w:t>
      </w:r>
      <w:r>
        <w:rPr>
          <w:b w:val="0"/>
          <w:bCs/>
          <w:sz w:val="28"/>
        </w:rPr>
        <w:t>один из самых распространенных видов подающих механизмов (рис. 1). Механизм подачи состоит из приводных верхних и нижних вальцов, которые базируют заготовку и надвигают ее на режущий инструмент. Верхние вальцы выполнены прижимными. Прижим обеспечивается пружинами или собственным весом вальцов.</w:t>
      </w:r>
    </w:p>
    <w:p w:rsidR="00BB2D51" w:rsidRDefault="00BB2D51">
      <w:pPr>
        <w:jc w:val="both"/>
      </w:pPr>
      <w:r>
        <w:t>Для обеспечения точного базирования оси всех вальцов должны быть строго параллельными, однако это выполнить чрезвычайно трудно. Если ось вальца не перпендикулярна к направлению подачи, то при движении заготовки на вальце возникает составляющая силы сцепления, которая направлена вдоль оси вальца. Эта сила вызывает перебазирование заготовки.</w:t>
      </w:r>
    </w:p>
    <w:p w:rsidR="00BB2D51" w:rsidRDefault="00BB2D51">
      <w:pPr>
        <w:jc w:val="both"/>
      </w:pPr>
      <w:r>
        <w:t xml:space="preserve">Для превращения вреда в пользу механизм подачи снабжают продольной направляющей линейкой и оси всех </w:t>
      </w:r>
      <w:r>
        <w:lastRenderedPageBreak/>
        <w:t>вальцов наклоняют к линейке под углом 88</w:t>
      </w:r>
      <w:r>
        <w:sym w:font="Symbol" w:char="F0B0"/>
      </w:r>
      <w:r>
        <w:t>. В этом случае вальцы           прижимают заготовку к линейке, обеспечивают надежное            базирование и подачу.</w:t>
      </w:r>
    </w:p>
    <w:p w:rsidR="00BB2D51" w:rsidRDefault="00BB2D51">
      <w:pPr>
        <w:pStyle w:val="4"/>
      </w:pPr>
      <w:bookmarkStart w:id="0" w:name="_Toc26349764"/>
      <w:bookmarkStart w:id="1" w:name="_Toc33515345"/>
      <w:bookmarkStart w:id="2" w:name="_Toc34038354"/>
      <w:bookmarkStart w:id="3" w:name="_Toc34447823"/>
      <w:bookmarkStart w:id="4" w:name="_Toc34465272"/>
      <w:bookmarkStart w:id="5" w:name="_Toc36348775"/>
      <w:bookmarkStart w:id="6" w:name="_Toc36699462"/>
      <w:bookmarkStart w:id="7" w:name="_Toc39480005"/>
      <w:bookmarkStart w:id="8" w:name="_Toc39480289"/>
      <w:bookmarkStart w:id="9" w:name="_Toc39480959"/>
      <w:bookmarkStart w:id="10" w:name="_Toc42504396"/>
      <w:r>
        <w:t xml:space="preserve"> </w:t>
      </w:r>
      <w:bookmarkEnd w:id="0"/>
      <w:r>
        <w:t>Постановка задачи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B2D51" w:rsidRDefault="00BB2D51">
      <w:pPr>
        <w:spacing w:line="264" w:lineRule="auto"/>
        <w:jc w:val="both"/>
      </w:pPr>
      <w:r>
        <w:rPr>
          <w:b/>
        </w:rPr>
        <w:t>Пространство параметров.</w:t>
      </w:r>
      <w:r>
        <w:t xml:space="preserve"> Вальцовый механизм подачи деревообрабатывающего станка может включать следующие элементы: верхние и нижние вальцы, прижимные ролики, скользящие прижимы и стружколоматели.</w:t>
      </w:r>
    </w:p>
    <w:p w:rsidR="00BB2D51" w:rsidRDefault="00BB2D51">
      <w:pPr>
        <w:spacing w:line="264" w:lineRule="auto"/>
        <w:jc w:val="both"/>
      </w:pPr>
      <w:r>
        <w:t>Пусть расчетная схема механизма подачи выбрана. Надо рассчитать тяговое усилие и мощность двигательного механизма привода.</w:t>
      </w:r>
    </w:p>
    <w:p w:rsidR="00BB2D51" w:rsidRDefault="00BB2D51">
      <w:pPr>
        <w:spacing w:line="264" w:lineRule="auto"/>
        <w:jc w:val="both"/>
      </w:pPr>
      <w:r>
        <w:t>В процессе решения задачи нас будут интересовать основные параметры механизма подачи, такие как диаметры верхних, нижних вальцов и прижимных роликов. Численные значения этих параметров могут изменяться в широком диапазоне. Учитывая опыт деревообрабатывающего машиностроения, зададимся следующими параметрическими ограничениями:</w:t>
      </w:r>
    </w:p>
    <w:p w:rsidR="00BB2D51" w:rsidRDefault="00BB2D51">
      <w:pPr>
        <w:spacing w:line="264" w:lineRule="auto"/>
        <w:ind w:firstLine="2977"/>
      </w:pPr>
      <w:r>
        <w:rPr>
          <w:position w:val="-12"/>
        </w:rPr>
        <w:object w:dxaOrig="15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75pt" o:ole="" fillcolor="window">
            <v:imagedata r:id="rId7" o:title=""/>
          </v:shape>
          <o:OLEObject Type="Embed" ProgID="Equation.3" ShapeID="_x0000_i1025" DrawAspect="Content" ObjectID="_1458518160" r:id="rId8"/>
        </w:object>
      </w:r>
      <w:r>
        <w:t>,</w:t>
      </w:r>
    </w:p>
    <w:p w:rsidR="00BB2D51" w:rsidRDefault="00BB2D51">
      <w:pPr>
        <w:spacing w:line="264" w:lineRule="auto"/>
        <w:jc w:val="right"/>
      </w:pPr>
      <w:r>
        <w:rPr>
          <w:position w:val="-12"/>
        </w:rPr>
        <w:object w:dxaOrig="1579" w:dyaOrig="380">
          <v:shape id="_x0000_i1026" type="#_x0000_t75" style="width:78.75pt;height:18.75pt" o:ole="" fillcolor="window">
            <v:imagedata r:id="rId9" o:title=""/>
          </v:shape>
          <o:OLEObject Type="Embed" ProgID="Equation.3" ShapeID="_x0000_i1026" DrawAspect="Content" ObjectID="_1458518161" r:id="rId10"/>
        </w:object>
      </w:r>
      <w:r>
        <w:t>,                                           (1)</w:t>
      </w:r>
    </w:p>
    <w:p w:rsidR="00BB2D51" w:rsidRDefault="00BB2D51">
      <w:pPr>
        <w:spacing w:line="264" w:lineRule="auto"/>
        <w:ind w:firstLine="2977"/>
      </w:pPr>
      <w:r>
        <w:rPr>
          <w:position w:val="-16"/>
        </w:rPr>
        <w:object w:dxaOrig="1600" w:dyaOrig="420">
          <v:shape id="_x0000_i1027" type="#_x0000_t75" style="width:80.25pt;height:21pt" o:ole="" fillcolor="window">
            <v:imagedata r:id="rId11" o:title=""/>
          </v:shape>
          <o:OLEObject Type="Embed" ProgID="Equation.3" ShapeID="_x0000_i1027" DrawAspect="Content" ObjectID="_1458518162" r:id="rId12"/>
        </w:object>
      </w:r>
      <w:r>
        <w:t>,</w:t>
      </w:r>
    </w:p>
    <w:p w:rsidR="00BB2D51" w:rsidRDefault="00BB2D51">
      <w:pPr>
        <w:spacing w:line="264" w:lineRule="auto"/>
      </w:pPr>
      <w:r>
        <w:t xml:space="preserve">где   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t xml:space="preserve"> – диаметр верхнего вальца, мм;</w:t>
      </w:r>
    </w:p>
    <w:p w:rsidR="00BB2D51" w:rsidRDefault="00BB2D51">
      <w:pPr>
        <w:spacing w:line="264" w:lineRule="auto"/>
      </w:pPr>
      <w:r>
        <w:rPr>
          <w:i/>
        </w:rPr>
        <w:t xml:space="preserve">        d</w:t>
      </w:r>
      <w:r>
        <w:rPr>
          <w:vertAlign w:val="subscript"/>
        </w:rPr>
        <w:t>2</w:t>
      </w:r>
      <w:r>
        <w:t xml:space="preserve"> – диаметр нижнего вальца, мм;</w:t>
      </w:r>
    </w:p>
    <w:p w:rsidR="00BB2D51" w:rsidRDefault="00BB2D51">
      <w:pPr>
        <w:spacing w:line="264" w:lineRule="auto"/>
      </w:pPr>
      <w:r>
        <w:rPr>
          <w:i/>
        </w:rPr>
        <w:t xml:space="preserve">        d</w:t>
      </w:r>
      <w:r>
        <w:rPr>
          <w:i/>
          <w:vertAlign w:val="subscript"/>
        </w:rPr>
        <w:t>р</w:t>
      </w:r>
      <w:r>
        <w:t xml:space="preserve"> – диаметр прижимного ролика, мм.</w:t>
      </w:r>
    </w:p>
    <w:p w:rsidR="00BB2D51" w:rsidRDefault="00BB2D51">
      <w:pPr>
        <w:pStyle w:val="21"/>
        <w:spacing w:line="264" w:lineRule="auto"/>
        <w:jc w:val="both"/>
      </w:pPr>
      <w:r>
        <w:t>Параметрические ограничения (1) образуют трехмерное пространство параметров.</w:t>
      </w:r>
    </w:p>
    <w:p w:rsidR="00BB2D51" w:rsidRDefault="00BB2D51">
      <w:pPr>
        <w:pStyle w:val="21"/>
        <w:spacing w:line="264" w:lineRule="auto"/>
        <w:jc w:val="both"/>
      </w:pPr>
      <w:r>
        <w:rPr>
          <w:rFonts w:ascii="Arial" w:hAnsi="Arial"/>
          <w:b/>
          <w:sz w:val="26"/>
        </w:rPr>
        <w:t xml:space="preserve">Пространством параметров в общем случае называется </w:t>
      </w:r>
      <w:r>
        <w:rPr>
          <w:rFonts w:ascii="Arial" w:hAnsi="Arial"/>
          <w:b/>
          <w:i/>
          <w:sz w:val="26"/>
          <w:lang w:val="en-US"/>
        </w:rPr>
        <w:t>n</w:t>
      </w:r>
      <w:r>
        <w:rPr>
          <w:rFonts w:ascii="Arial" w:hAnsi="Arial"/>
          <w:b/>
          <w:sz w:val="26"/>
        </w:rPr>
        <w:t xml:space="preserve">-мерное пространство, состоящее из точек </w:t>
      </w:r>
      <w:r>
        <w:rPr>
          <w:rFonts w:ascii="Arial" w:hAnsi="Arial"/>
          <w:b/>
          <w:i/>
          <w:sz w:val="26"/>
        </w:rPr>
        <w:t>А</w:t>
      </w:r>
      <w:r>
        <w:rPr>
          <w:rFonts w:ascii="Arial" w:hAnsi="Arial"/>
          <w:b/>
          <w:sz w:val="26"/>
        </w:rPr>
        <w:t xml:space="preserve"> с декартовыми координатами </w:t>
      </w:r>
      <w:r>
        <w:rPr>
          <w:rFonts w:ascii="Arial" w:hAnsi="Arial"/>
          <w:b/>
          <w:i/>
          <w:sz w:val="26"/>
        </w:rPr>
        <w:t>А</w:t>
      </w:r>
      <w:r>
        <w:rPr>
          <w:rFonts w:ascii="Arial" w:hAnsi="Arial"/>
          <w:b/>
          <w:sz w:val="26"/>
        </w:rPr>
        <w:t xml:space="preserve"> = (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</w:rPr>
        <w:t>1</w:t>
      </w:r>
      <w:r>
        <w:rPr>
          <w:rFonts w:ascii="Arial" w:hAnsi="Arial"/>
          <w:b/>
          <w:sz w:val="26"/>
        </w:rPr>
        <w:t xml:space="preserve">, 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6"/>
        </w:rPr>
        <w:t>, ...,</w:t>
      </w:r>
      <w:r>
        <w:rPr>
          <w:rFonts w:ascii="Arial" w:hAnsi="Arial"/>
          <w:b/>
          <w:i/>
          <w:sz w:val="26"/>
        </w:rPr>
        <w:t xml:space="preserve"> 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  <w:lang w:val="en-US"/>
        </w:rPr>
        <w:t>n</w:t>
      </w:r>
      <w:r>
        <w:rPr>
          <w:rFonts w:ascii="Arial" w:hAnsi="Arial"/>
          <w:b/>
          <w:sz w:val="26"/>
        </w:rPr>
        <w:t xml:space="preserve">). Каждому набору параметров 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</w:rPr>
        <w:t>1</w:t>
      </w:r>
      <w:r>
        <w:rPr>
          <w:rFonts w:ascii="Arial" w:hAnsi="Arial"/>
          <w:b/>
          <w:sz w:val="26"/>
        </w:rPr>
        <w:t xml:space="preserve">, 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</w:rPr>
        <w:t>2</w:t>
      </w:r>
      <w:r>
        <w:rPr>
          <w:rFonts w:ascii="Arial" w:hAnsi="Arial"/>
          <w:b/>
          <w:sz w:val="26"/>
        </w:rPr>
        <w:t>, ...,</w:t>
      </w:r>
      <w:r>
        <w:rPr>
          <w:rFonts w:ascii="Arial" w:hAnsi="Arial"/>
          <w:b/>
          <w:i/>
          <w:sz w:val="26"/>
        </w:rPr>
        <w:t xml:space="preserve"> </w:t>
      </w:r>
      <w:r>
        <w:rPr>
          <w:rFonts w:ascii="Arial" w:hAnsi="Arial"/>
          <w:b/>
          <w:i/>
          <w:sz w:val="26"/>
          <w:lang w:val="en-US"/>
        </w:rPr>
        <w:t>d</w:t>
      </w:r>
      <w:r>
        <w:rPr>
          <w:rFonts w:ascii="Arial" w:hAnsi="Arial"/>
          <w:b/>
          <w:sz w:val="26"/>
          <w:vertAlign w:val="subscript"/>
          <w:lang w:val="en-US"/>
        </w:rPr>
        <w:t>n</w:t>
      </w:r>
      <w:r>
        <w:rPr>
          <w:rFonts w:ascii="Arial" w:hAnsi="Arial"/>
          <w:b/>
          <w:sz w:val="26"/>
        </w:rPr>
        <w:t xml:space="preserve"> соответствует точка </w:t>
      </w:r>
      <w:r>
        <w:rPr>
          <w:rFonts w:ascii="Arial" w:hAnsi="Arial"/>
          <w:b/>
          <w:i/>
          <w:sz w:val="26"/>
        </w:rPr>
        <w:t>А</w:t>
      </w:r>
      <w:r>
        <w:rPr>
          <w:rFonts w:ascii="Arial" w:hAnsi="Arial"/>
          <w:b/>
          <w:sz w:val="26"/>
        </w:rPr>
        <w:t xml:space="preserve"> в пространстве параметров</w:t>
      </w:r>
      <w:r>
        <w:t>. Можно сказать, что каждой точке пространства        параметров соответствует модель механизма подачи, параметры которой соответствуют ограничениям (1).</w:t>
      </w:r>
    </w:p>
    <w:p w:rsidR="00BB2D51" w:rsidRDefault="00BB2D51">
      <w:pPr>
        <w:pStyle w:val="21"/>
        <w:spacing w:line="276" w:lineRule="auto"/>
        <w:jc w:val="both"/>
      </w:pPr>
      <w:r>
        <w:rPr>
          <w:b/>
        </w:rPr>
        <w:t>Выбор критериев качества.</w:t>
      </w:r>
      <w:r>
        <w:t xml:space="preserve"> Для решения задачи            необходимо еще выбрать критерии качества и их ограничения. Критерием может служить любая характеристика механизма подачи, по которой можно судить о его качестве. К критериям предъявляется лишь одно требование: монотонная связь с качеством. Это означает, чем меньше (больше) значение критерия, тем лучше механизм подачи.</w:t>
      </w:r>
    </w:p>
    <w:p w:rsidR="00BB2D51" w:rsidRDefault="00BB2D51">
      <w:pPr>
        <w:pStyle w:val="21"/>
        <w:spacing w:line="276" w:lineRule="auto"/>
        <w:jc w:val="both"/>
      </w:pPr>
      <w:r>
        <w:t xml:space="preserve">Если задан всего один критерий, то наилучшим считается тот набор параметров, </w:t>
      </w:r>
      <w:r>
        <w:lastRenderedPageBreak/>
        <w:t>при котором критерий оптимален. При      нескольких критериях обычно не существует такого набора        параметров, который одновременно оптимизировал бы все         критерии. В этом случае выбор лучшего набора параметров связан с компромиссом.</w:t>
      </w:r>
    </w:p>
    <w:p w:rsidR="00BB2D51" w:rsidRDefault="00BB2D51">
      <w:pPr>
        <w:pStyle w:val="21"/>
        <w:spacing w:line="276" w:lineRule="auto"/>
        <w:jc w:val="both"/>
      </w:pPr>
      <w:r>
        <w:t xml:space="preserve">За критерий механизма подачи можно принять усилие прижима верхних вальцов </w:t>
      </w:r>
      <w:r>
        <w:rPr>
          <w:i/>
        </w:rPr>
        <w:t>Р</w:t>
      </w:r>
      <w:r>
        <w:rPr>
          <w:vertAlign w:val="subscript"/>
        </w:rPr>
        <w:t>1</w:t>
      </w:r>
      <w:r>
        <w:t>. Тогда наилучшим следует считать тот набор параметров, для которого усилие прижима вальцов будут наименьшим. Критериальное ограничение можно записать в виде условия</w:t>
      </w:r>
    </w:p>
    <w:p w:rsidR="00BB2D51" w:rsidRDefault="00BB2D51">
      <w:pPr>
        <w:jc w:val="right"/>
      </w:pPr>
      <w:r>
        <w:rPr>
          <w:position w:val="-12"/>
        </w:rPr>
        <w:object w:dxaOrig="960" w:dyaOrig="380">
          <v:shape id="_x0000_i1028" type="#_x0000_t75" style="width:48pt;height:18.75pt" o:ole="" fillcolor="window">
            <v:imagedata r:id="rId13" o:title=""/>
          </v:shape>
          <o:OLEObject Type="Embed" ProgID="Equation.3" ShapeID="_x0000_i1028" DrawAspect="Content" ObjectID="_1458518163" r:id="rId14"/>
        </w:object>
      </w:r>
      <w:r>
        <w:t>,                                           (2)</w:t>
      </w:r>
    </w:p>
    <w:p w:rsidR="00BB2D51" w:rsidRDefault="00BB2D51">
      <w:pPr>
        <w:jc w:val="both"/>
      </w:pPr>
      <w:r>
        <w:t xml:space="preserve">где   </w:t>
      </w:r>
      <w:r>
        <w:rPr>
          <w:i/>
        </w:rPr>
        <w:t>Р</w:t>
      </w:r>
      <w:r>
        <w:rPr>
          <w:vertAlign w:val="subscript"/>
        </w:rPr>
        <w:t>1</w:t>
      </w:r>
      <w:r>
        <w:t xml:space="preserve"> – сила давления каждого верхнего вальца, Н;</w:t>
      </w:r>
    </w:p>
    <w:p w:rsidR="00BB2D51" w:rsidRDefault="00BB2D51">
      <w:pPr>
        <w:jc w:val="both"/>
      </w:pPr>
      <w:r>
        <w:rPr>
          <w:i/>
        </w:rPr>
        <w:t xml:space="preserve">        Р</w:t>
      </w:r>
      <w:r>
        <w:rPr>
          <w:i/>
          <w:vertAlign w:val="subscript"/>
          <w:lang w:val="en-US"/>
        </w:rPr>
        <w:t>m</w:t>
      </w:r>
      <w:r>
        <w:t xml:space="preserve"> – предельное значение силы давления верхнего вальца, Н. Значение  </w:t>
      </w:r>
      <w:r>
        <w:rPr>
          <w:i/>
        </w:rPr>
        <w:t>Р</w:t>
      </w:r>
      <w:r>
        <w:rPr>
          <w:i/>
          <w:vertAlign w:val="subscript"/>
          <w:lang w:val="en-US"/>
        </w:rPr>
        <w:t>m</w:t>
      </w:r>
      <w:r>
        <w:t xml:space="preserve"> назначается конструктором в виде числа, например 100 Н. </w:t>
      </w:r>
      <w:r>
        <w:rPr>
          <w:rFonts w:ascii="Arial" w:hAnsi="Arial"/>
          <w:b/>
          <w:sz w:val="26"/>
        </w:rPr>
        <w:t>Критериальное ограничение – это наихудшее значение критерия, на которое согласен конструктор.</w:t>
      </w:r>
      <w:r>
        <w:t xml:space="preserve"> Большое давление вальцов неблагоприятно для работы станка.</w:t>
      </w:r>
    </w:p>
    <w:p w:rsidR="00BB2D51" w:rsidRDefault="00BB2D51">
      <w:pPr>
        <w:pStyle w:val="21"/>
        <w:spacing w:line="276" w:lineRule="auto"/>
      </w:pPr>
      <w:r>
        <w:t>Таким образом, при решении задачи следует исследовать пространство параметров (1) и отыскать такие их значения, для которых выполнялось бы условие (2).</w:t>
      </w:r>
    </w:p>
    <w:p w:rsidR="00BB2D51" w:rsidRDefault="00BB2D51">
      <w:pPr>
        <w:pStyle w:val="4"/>
      </w:pPr>
      <w:bookmarkStart w:id="11" w:name="_Toc33515346"/>
      <w:bookmarkStart w:id="12" w:name="_Toc34038355"/>
      <w:bookmarkStart w:id="13" w:name="_Toc34447824"/>
      <w:bookmarkStart w:id="14" w:name="_Toc34465273"/>
      <w:bookmarkStart w:id="15" w:name="_Toc36348776"/>
      <w:bookmarkStart w:id="16" w:name="_Toc36699463"/>
      <w:bookmarkStart w:id="17" w:name="_Toc39480006"/>
      <w:bookmarkStart w:id="18" w:name="_Toc39480290"/>
      <w:bookmarkStart w:id="19" w:name="_Toc39480960"/>
      <w:bookmarkStart w:id="20" w:name="_Toc42504397"/>
      <w:r>
        <w:t xml:space="preserve"> Метод решения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BB2D51" w:rsidRDefault="00BB2D51">
      <w:pPr>
        <w:jc w:val="both"/>
        <w:rPr>
          <w:b/>
        </w:rPr>
      </w:pPr>
      <w:r>
        <w:t xml:space="preserve">Поставленная задача может быть решена методом </w:t>
      </w:r>
      <w:r>
        <w:rPr>
          <w:b/>
        </w:rPr>
        <w:t>зондирования пространства параметров.</w:t>
      </w:r>
    </w:p>
    <w:p w:rsidR="00BB2D51" w:rsidRDefault="00BB2D51">
      <w:pPr>
        <w:jc w:val="both"/>
      </w:pPr>
      <w:r>
        <w:t xml:space="preserve">В задаче нас интересует непрерывная функция зависимости тягового усилия вальцового механизма подачи от диаметров верхних, нижних вальцов и прижимных роликов, т.е. </w:t>
      </w:r>
      <w:r>
        <w:rPr>
          <w:position w:val="-16"/>
        </w:rPr>
        <w:object w:dxaOrig="2100" w:dyaOrig="420">
          <v:shape id="_x0000_i1029" type="#_x0000_t75" style="width:105pt;height:21pt" o:ole="" fillcolor="window">
            <v:imagedata r:id="rId15" o:title=""/>
          </v:shape>
          <o:OLEObject Type="Embed" ProgID="Equation.3" ShapeID="_x0000_i1029" DrawAspect="Content" ObjectID="_1458518164" r:id="rId16"/>
        </w:object>
      </w:r>
      <w:r>
        <w:t>. Простого аналитического выражения эта функция не имеет.</w:t>
      </w:r>
    </w:p>
    <w:p w:rsidR="00BB2D51" w:rsidRDefault="00BB2D51">
      <w:r>
        <w:t>Разобьем параметры (1) на 29 равных частей:</w:t>
      </w:r>
    </w:p>
    <w:p w:rsidR="00BB2D51" w:rsidRDefault="00BB2D51">
      <w:r>
        <w:t xml:space="preserve">                           </w:t>
      </w:r>
      <w:r>
        <w:rPr>
          <w:position w:val="-12"/>
        </w:rPr>
        <w:object w:dxaOrig="2160" w:dyaOrig="380">
          <v:shape id="_x0000_i1030" type="#_x0000_t75" style="width:108pt;height:18.75pt" o:ole="" fillcolor="window">
            <v:imagedata r:id="rId17" o:title=""/>
          </v:shape>
          <o:OLEObject Type="Embed" ProgID="Equation.3" ShapeID="_x0000_i1030" DrawAspect="Content" ObjectID="_1458518165" r:id="rId18"/>
        </w:object>
      </w:r>
      <w:r>
        <w:t>,</w:t>
      </w:r>
    </w:p>
    <w:p w:rsidR="00BB2D51" w:rsidRDefault="00BB2D51">
      <w:pPr>
        <w:jc w:val="right"/>
      </w:pPr>
      <w:r>
        <w:rPr>
          <w:position w:val="-12"/>
        </w:rPr>
        <w:object w:dxaOrig="2200" w:dyaOrig="380">
          <v:shape id="_x0000_i1031" type="#_x0000_t75" style="width:110.25pt;height:18.75pt" o:ole="" fillcolor="window">
            <v:imagedata r:id="rId19" o:title=""/>
          </v:shape>
          <o:OLEObject Type="Embed" ProgID="Equation.3" ShapeID="_x0000_i1031" DrawAspect="Content" ObjectID="_1458518166" r:id="rId20"/>
        </w:object>
      </w:r>
      <w:r>
        <w:t>,                                     (3)</w:t>
      </w:r>
    </w:p>
    <w:p w:rsidR="00BB2D51" w:rsidRDefault="00BB2D51">
      <w:r>
        <w:t xml:space="preserve">                                       </w:t>
      </w:r>
      <w:r>
        <w:rPr>
          <w:position w:val="-16"/>
        </w:rPr>
        <w:object w:dxaOrig="2079" w:dyaOrig="420">
          <v:shape id="_x0000_i1032" type="#_x0000_t75" style="width:104.25pt;height:21pt" o:ole="" fillcolor="window">
            <v:imagedata r:id="rId21" o:title=""/>
          </v:shape>
          <o:OLEObject Type="Embed" ProgID="Equation.3" ShapeID="_x0000_i1032" DrawAspect="Content" ObjectID="_1458518167" r:id="rId22"/>
        </w:object>
      </w:r>
      <w:r>
        <w:t>,</w:t>
      </w:r>
    </w:p>
    <w:p w:rsidR="00BB2D51" w:rsidRDefault="00BB2D51">
      <w:r>
        <w:t xml:space="preserve">где    </w:t>
      </w:r>
      <w:r>
        <w:rPr>
          <w:i/>
          <w:lang w:val="en-US"/>
        </w:rPr>
        <w:t>i</w:t>
      </w:r>
      <w:r>
        <w:t xml:space="preserve"> – номер расчетной точки, </w:t>
      </w:r>
      <w:r>
        <w:rPr>
          <w:i/>
          <w:lang w:val="en-US"/>
        </w:rPr>
        <w:t>i</w:t>
      </w:r>
      <w:r>
        <w:t xml:space="preserve"> = 0, 1, 2, ..., 29. </w:t>
      </w:r>
    </w:p>
    <w:p w:rsidR="00BB2D51" w:rsidRDefault="00BB2D51">
      <w:pPr>
        <w:jc w:val="both"/>
      </w:pPr>
      <w:r>
        <w:t xml:space="preserve">Всего получается 30 расчетных точек </w:t>
      </w:r>
      <w:r>
        <w:rPr>
          <w:i/>
        </w:rPr>
        <w:t>А</w:t>
      </w:r>
      <w:r>
        <w:rPr>
          <w:i/>
          <w:vertAlign w:val="subscript"/>
          <w:lang w:val="en-US"/>
        </w:rPr>
        <w:t>i</w:t>
      </w:r>
      <w:r>
        <w:t xml:space="preserve"> с декартовыми координатами </w:t>
      </w:r>
      <w:r>
        <w:rPr>
          <w:i/>
        </w:rPr>
        <w:t>А</w:t>
      </w:r>
      <w:r>
        <w:rPr>
          <w:i/>
          <w:vertAlign w:val="subscript"/>
          <w:lang w:val="en-US"/>
        </w:rPr>
        <w:t>i</w:t>
      </w:r>
      <w:r>
        <w:t xml:space="preserve"> = (</w:t>
      </w:r>
      <w:r>
        <w:rPr>
          <w:i/>
          <w:lang w:val="en-US"/>
        </w:rPr>
        <w:t>d</w:t>
      </w:r>
      <w:r>
        <w:rPr>
          <w:vertAlign w:val="subscript"/>
        </w:rPr>
        <w:t>1</w:t>
      </w:r>
      <w:r>
        <w:rPr>
          <w:i/>
          <w:vertAlign w:val="subscript"/>
          <w:lang w:val="en-US"/>
        </w:rPr>
        <w:t>i</w:t>
      </w:r>
      <w:r>
        <w:t xml:space="preserve">, </w:t>
      </w:r>
      <w:r>
        <w:rPr>
          <w:i/>
          <w:lang w:val="en-US"/>
        </w:rPr>
        <w:t>d</w:t>
      </w:r>
      <w:r>
        <w:rPr>
          <w:vertAlign w:val="subscript"/>
        </w:rPr>
        <w:t>2</w:t>
      </w:r>
      <w:r>
        <w:rPr>
          <w:i/>
          <w:vertAlign w:val="subscript"/>
          <w:lang w:val="en-US"/>
        </w:rPr>
        <w:t>i</w:t>
      </w:r>
      <w:r>
        <w:t>,</w:t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rPr>
          <w:i/>
          <w:vertAlign w:val="subscript"/>
        </w:rPr>
        <w:t>р</w:t>
      </w:r>
      <w:r>
        <w:rPr>
          <w:i/>
          <w:vertAlign w:val="subscript"/>
          <w:lang w:val="en-US"/>
        </w:rPr>
        <w:t>i</w:t>
      </w:r>
      <w:r>
        <w:t>).</w:t>
      </w:r>
    </w:p>
    <w:p w:rsidR="00BB2D51" w:rsidRDefault="00BB2D51">
      <w:pPr>
        <w:pStyle w:val="21"/>
        <w:spacing w:line="276" w:lineRule="auto"/>
        <w:jc w:val="both"/>
      </w:pPr>
      <w:r>
        <w:lastRenderedPageBreak/>
        <w:t xml:space="preserve">Для каждой расчетной точки вычисляется значение тягового усилия </w:t>
      </w:r>
      <w:r>
        <w:rPr>
          <w:position w:val="-16"/>
        </w:rPr>
        <w:object w:dxaOrig="2340" w:dyaOrig="420">
          <v:shape id="_x0000_i1033" type="#_x0000_t75" style="width:117pt;height:21pt" o:ole="" fillcolor="window">
            <v:imagedata r:id="rId23" o:title=""/>
          </v:shape>
          <o:OLEObject Type="Embed" ProgID="Equation.3" ShapeID="_x0000_i1033" DrawAspect="Content" ObjectID="_1458518168" r:id="rId24"/>
        </w:object>
      </w:r>
      <w:r>
        <w:t>. Если количество расчетных точек достаточно велико, то можно составить полное представление о поведении функции, приближенно найти ее наибольшее и наименьшее значение, установить частоту тех или иных значений. Такое численное исследование называется зондированием пространства параметров.</w:t>
      </w:r>
    </w:p>
    <w:p w:rsidR="00BB2D51" w:rsidRDefault="00BB2D51">
      <w:pPr>
        <w:pStyle w:val="21"/>
        <w:spacing w:line="276" w:lineRule="auto"/>
        <w:jc w:val="both"/>
      </w:pPr>
      <w:r>
        <w:t xml:space="preserve"> Значение усилия прижима верхних вальцов для каждой расчетной точки проверяется по критериальному ограничению (1). Если для какой-то расчетной точки это условие не              выполняется, то эта точка отбрасывается из дальнейших расчетов. Результаты расчетов для точек, прошедших критериальное ограничение, выводятся на печать. Окончательный выбор лучших решений делает расчетчик.</w:t>
      </w:r>
    </w:p>
    <w:p w:rsidR="00BB2D51" w:rsidRDefault="00BB2D51">
      <w:pPr>
        <w:pStyle w:val="4"/>
      </w:pPr>
      <w:bookmarkStart w:id="21" w:name="_Toc33515347"/>
      <w:bookmarkStart w:id="22" w:name="_Toc34038356"/>
      <w:bookmarkStart w:id="23" w:name="_Toc34447825"/>
      <w:bookmarkStart w:id="24" w:name="_Toc34465274"/>
      <w:bookmarkStart w:id="25" w:name="_Toc36348777"/>
      <w:bookmarkStart w:id="26" w:name="_Toc36699464"/>
      <w:bookmarkStart w:id="27" w:name="_Toc39480007"/>
      <w:bookmarkStart w:id="28" w:name="_Toc39480291"/>
      <w:bookmarkStart w:id="29" w:name="_Toc39480961"/>
      <w:bookmarkStart w:id="30" w:name="_Toc42504398"/>
      <w:r>
        <w:t xml:space="preserve"> Математическая модель задачи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B2D51" w:rsidRDefault="00BB2D51">
      <w:pPr>
        <w:keepNext/>
        <w:jc w:val="both"/>
      </w:pPr>
      <w:r>
        <w:t xml:space="preserve">На рис. 2 приведены примеры схем вальцовых механизмов подач различных деревообрабатывающих станков. Схемы могут быть самыми разнообразными и могут включать приводные и неприводные вальцы, стружколоматели, прижимы скользящие и роликовые. Механизмов главного движения в станке может быть несколько, их режущие инструменты в пространстве могут быть расположены по-разному. Их действие на заготовку отмечено силами 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t xml:space="preserve"> и </w:t>
      </w:r>
      <w:r>
        <w:rPr>
          <w:i/>
          <w:lang w:val="en-US"/>
        </w:rPr>
        <w:t>S</w:t>
      </w:r>
      <w:r>
        <w:rPr>
          <w:vertAlign w:val="subscript"/>
        </w:rPr>
        <w:t>2</w:t>
      </w:r>
      <w:r>
        <w:t>.</w:t>
      </w:r>
    </w:p>
    <w:p w:rsidR="00BB2D51" w:rsidRDefault="00690EB3">
      <w:pPr>
        <w:keepNext/>
        <w:jc w:val="both"/>
      </w:pPr>
      <w:r>
        <w:rPr>
          <w:i/>
          <w:noProof/>
        </w:rPr>
        <w:lastRenderedPageBreak/>
        <w:pict>
          <v:group id="_x0000_s2747" style="position:absolute;left:0;text-align:left;margin-left:37.3pt;margin-top:96.65pt;width:381.2pt;height:477.3pt;z-index:251656704" coordorigin="2130,4828" coordsize="7624,9546" o:allowincell="f">
            <o:lock v:ext="edit" aspectratio="t"/>
            <v:group id="_x0000_s2746" style="position:absolute;left:2130;top:10440;width:7340;height:2535" coordorigin="2130,10440" coordsize="7340,2535">
              <o:lock v:ext="edit" aspectratio="t"/>
              <v:rect id="_x0000_s2528" style="position:absolute;left:2458;top:12303;width:2567;height:262" fillcolor="black" strokeweight="1pt">
                <v:fill r:id="rId25" o:title="Широкий диагональный 1" type="pattern"/>
                <o:lock v:ext="edit" aspectratio="t"/>
              </v:rect>
              <v:shape id="_x0000_s2433" type="#_x0000_t202" style="position:absolute;left:4086;top:12528;width:429;height:375" strokecolor="white">
                <o:lock v:ext="edit" aspectratio="t"/>
                <v:textbox style="mso-next-textbox:#_x0000_s2433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  <v:group id="_x0000_s2434" style="position:absolute;left:2130;top:11644;width:568;height:504" coordorigin="6452,2780" coordsize="568,504">
                <o:lock v:ext="edit" aspectratio="t"/>
                <v:line id="_x0000_s2435" style="position:absolute;flip:x" from="6452,3284" to="7020,3284" strokeweight="1pt">
                  <v:stroke endarrow="block"/>
                  <o:lock v:ext="edit" aspectratio="t"/>
                </v:line>
                <v:shape id="_x0000_s2436" type="#_x0000_t202" style="position:absolute;left:6591;top:2780;width:429;height:375" strokecolor="white">
                  <o:lock v:ext="edit" aspectratio="t"/>
                  <v:textbox style="mso-next-textbox:#_x0000_s2436" inset="0,0,0,0">
                    <w:txbxContent>
                      <w:p w:rsidR="00BB2D51" w:rsidRDefault="00BB2D5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  <v:rect id="_x0000_s2437" style="position:absolute;left:2652;top:11559;width:4016;height:736" strokeweight="1pt">
                <o:lock v:ext="edit" aspectratio="t"/>
              </v:rect>
              <v:line id="_x0000_s2448" style="position:absolute;flip:x" from="6657,11855" to="7225,11855" strokeweight="1pt">
                <v:stroke endarrow="block"/>
                <o:lock v:ext="edit" aspectratio="t"/>
              </v:line>
              <v:group id="_x0000_s2449" style="position:absolute;left:5016;top:11565;width:886;height:5" coordorigin="5346,2420" coordsize="886,5">
                <o:lock v:ext="edit" aspectratio="t"/>
                <v:line id="_x0000_s2450" style="position:absolute;flip:x" from="5346,2425" to="5772,2425" strokeweight="1pt">
                  <v:stroke endarrow="block"/>
                  <o:lock v:ext="edit" aspectratio="t"/>
                </v:line>
                <v:line id="_x0000_s2451" style="position:absolute" from="5806,2420" to="6232,2420" strokeweight="1pt">
                  <v:stroke endarrow="block"/>
                  <o:lock v:ext="edit" aspectratio="t"/>
                </v:line>
              </v:group>
              <v:line id="_x0000_s2452" style="position:absolute" from="5490,10500" to="5490,10926" strokeweight="1pt">
                <v:stroke endarrow="block"/>
                <o:lock v:ext="edit" aspectratio="t"/>
              </v:line>
              <v:line id="_x0000_s2455" style="position:absolute" from="5482,12270" to="5908,12270" strokeweight="1pt">
                <v:stroke endarrow="block"/>
                <o:lock v:ext="edit" aspectratio="t"/>
              </v:line>
              <v:line id="_x0000_s2456" style="position:absolute" from="3998,12238" to="3998,12791" strokeweight="1pt">
                <v:stroke endarrow="block"/>
                <o:lock v:ext="edit" aspectratio="t"/>
              </v:line>
              <v:group id="_x0000_s2457" style="position:absolute;left:5077;top:10871;width:823;height:794" coordorigin="5407,1726" coordsize="823,794">
                <o:lock v:ext="edit" aspectratio="t"/>
                <v:group id="_x0000_s2458" style="position:absolute;left:5407;top:1726;width:823;height:794" coordorigin="4770,3834" coordsize="823,794">
                  <o:lock v:ext="edit" aspectratio="t"/>
                  <v:oval id="_x0000_s2459" style="position:absolute;left:4856;top:3947;width:567;height:568" strokeweight="1.5pt">
                    <o:lock v:ext="edit" aspectratio="t"/>
                  </v:oval>
                  <v:oval id="_x0000_s2460" style="position:absolute;left:5071;top:4173;width:113;height:113" strokeweight="1.5pt">
                    <o:lock v:ext="edit" aspectratio="t"/>
                  </v:oval>
                  <v:line id="_x0000_s2461" style="position:absolute" from="4770,4231" to="5593,4231" strokeweight="1pt">
                    <v:stroke dashstyle="longDashDot"/>
                    <o:lock v:ext="edit" aspectratio="t"/>
                  </v:line>
                  <v:line id="_x0000_s2462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463" style="position:absolute;left:5964;top:1781;width:198;height:342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group id="_x0000_s2467" style="position:absolute;left:4977;top:12181;width:823;height:794;flip:x" coordorigin="4770,3834" coordsize="823,794">
                <o:lock v:ext="edit" aspectratio="t"/>
                <v:oval id="_x0000_s2468" style="position:absolute;left:4856;top:3947;width:567;height:568" strokeweight="1.5pt">
                  <o:lock v:ext="edit" aspectratio="t"/>
                </v:oval>
                <v:oval id="_x0000_s2469" style="position:absolute;left:5071;top:4173;width:113;height:113" strokeweight="1.5pt">
                  <o:lock v:ext="edit" aspectratio="t"/>
                </v:oval>
                <v:line id="_x0000_s2470" style="position:absolute" from="4770,4231" to="5593,4231" strokeweight="1pt">
                  <v:stroke dashstyle="longDashDot"/>
                  <o:lock v:ext="edit" aspectratio="t"/>
                </v:line>
                <v:line id="_x0000_s2471" style="position:absolute" from="5140,3834" to="5140,4628" strokeweight="1pt">
                  <v:stroke dashstyle="longDashDot"/>
                  <o:lock v:ext="edit" aspectratio="t"/>
                </v:line>
              </v:group>
              <v:shape id="_x0000_s2473" type="#_x0000_t202" style="position:absolute;left:6879;top:11436;width:429;height:375" strokecolor="white">
                <o:lock v:ext="edit" aspectratio="t"/>
                <v:textbox style="mso-next-textbox:#_x0000_s2473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shape id="_x0000_s2474" type="#_x0000_t202" style="position:absolute;left:5609;top:10440;width:429;height:375" strokecolor="white">
                <o:lock v:ext="edit" aspectratio="t"/>
                <v:textbox style="mso-next-textbox:#_x0000_s2474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476" type="#_x0000_t202" style="position:absolute;left:7552;top:11546;width:1918;height:1087" strokecolor="white">
                <o:lock v:ext="edit" aspectratio="t"/>
                <v:textbox style="mso-next-textbox:#_x0000_s2476" inset="0,0,0,0">
                  <w:txbxContent>
                    <w:p w:rsidR="00BB2D51" w:rsidRDefault="00BB2D51">
                      <w:r>
                        <w:t>Х = 1, С = 1,</w:t>
                      </w:r>
                    </w:p>
                    <w:p w:rsidR="00BB2D51" w:rsidRDefault="00BB2D51"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=1, </w:t>
                      </w:r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=0</w:t>
                      </w:r>
                    </w:p>
                    <w:p w:rsidR="00BB2D51" w:rsidRDefault="00BB2D51"/>
                  </w:txbxContent>
                </v:textbox>
              </v:shape>
              <v:group id="_x0000_s2477" style="position:absolute;left:3266;top:10982;width:326;height:568;flip:x" coordorigin="5780,9088" coordsize="326,568">
                <o:lock v:ext="edit" aspectratio="t"/>
                <v:rect id="_x0000_s2478" style="position:absolute;left:5780;top:9515;width:326;height:141" strokeweight="1pt">
                  <o:lock v:ext="edit" aspectratio="t"/>
                </v:rect>
                <v:rect id="_x0000_s2479" style="position:absolute;left:5888;top:9088;width:218;height:426" strokeweight="1pt">
                  <o:lock v:ext="edit" aspectratio="t"/>
                </v:rect>
              </v:group>
              <v:line id="_x0000_s2487" style="position:absolute" from="3429,10500" to="3429,10926" strokeweight="1pt">
                <v:stroke endarrow="block"/>
                <o:lock v:ext="edit" aspectratio="t"/>
              </v:line>
              <v:shape id="_x0000_s2488" type="#_x0000_t202" style="position:absolute;left:2840;top:10560;width:429;height:375" strokecolor="white">
                <o:lock v:ext="edit" aspectratio="t"/>
                <v:textbox style="mso-next-textbox:#_x0000_s2488" inset="0,0,0,0">
                  <w:txbxContent>
                    <w:p w:rsidR="00BB2D51" w:rsidRDefault="00BB2D51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2490" type="#_x0000_t202" style="position:absolute;left:4337;top:11607;width:396;height:302" strokecolor="white">
                <o:lock v:ext="edit" aspectratio="t"/>
                <v:textbox style="mso-next-textbox:#_x0000_s2490" inset="0,0,0,0">
                  <w:txbxContent>
                    <w:p w:rsidR="00BB2D51" w:rsidRDefault="00BB2D51">
                      <w:pPr>
                        <w:spacing w:line="18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  <v:shape id="_x0000_s2491" type="#_x0000_t202" style="position:absolute;left:3408;top:11589;width:396;height:280" strokecolor="white">
                <o:lock v:ext="edit" aspectratio="t"/>
                <v:textbox style="mso-next-textbox:#_x0000_s2491" inset="0,0,0,0">
                  <w:txbxContent>
                    <w:p w:rsidR="00BB2D51" w:rsidRDefault="00BB2D51">
                      <w:pPr>
                        <w:spacing w:line="18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line id="_x0000_s2492" style="position:absolute" from="4443,11557" to="4829,11557" strokeweight="1pt">
                <v:stroke endarrow="block"/>
                <o:lock v:ext="edit" aspectratio="t"/>
              </v:line>
              <v:shape id="_x0000_s2475" type="#_x0000_t202" style="position:absolute;left:3592;top:11894;width:429;height:375" strokecolor="white">
                <o:lock v:ext="edit" aspectratio="t"/>
                <v:textbox style="mso-next-textbox:#_x0000_s2475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480" type="#_x0000_t202" style="position:absolute;left:4443;top:11972;width:363;height:314" strokecolor="white">
                <o:lock v:ext="edit" aspectratio="t"/>
                <v:textbox style="mso-next-textbox:#_x0000_s2480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group id="_x0000_s2493" style="position:absolute;left:4118;top:11907;width:426;height:426;flip:x" coordorigin="4400,7382" coordsize="426,426">
                <o:lock v:ext="edit" aspectratio="t"/>
                <v:line id="_x0000_s2494" style="position:absolute;flip:x" from="4400,7382" to="4826,7382" strokeweight="1pt">
                  <v:stroke endarrow="block"/>
                  <o:lock v:ext="edit" aspectratio="t"/>
                </v:line>
                <v:line id="_x0000_s2495" style="position:absolute" from="4826,7382" to="4826,7808" strokeweight="1pt">
                  <v:stroke endarrow="block"/>
                  <o:lock v:ext="edit" aspectratio="t"/>
                </v:line>
              </v:group>
              <v:line id="_x0000_s2496" style="position:absolute" from="3550,11557" to="3936,11557" strokeweight="1pt">
                <v:stroke endarrow="block"/>
                <o:lock v:ext="edit" aspectratio="t"/>
              </v:line>
              <v:group id="_x0000_s2497" style="position:absolute;left:6020;top:10864;width:823;height:794" coordorigin="5407,1726" coordsize="823,794">
                <o:lock v:ext="edit" aspectratio="t"/>
                <v:group id="_x0000_s2498" style="position:absolute;left:5407;top:1726;width:823;height:794" coordorigin="4770,3834" coordsize="823,794">
                  <o:lock v:ext="edit" aspectratio="t"/>
                  <v:oval id="_x0000_s2499" style="position:absolute;left:4856;top:3947;width:567;height:568" strokeweight="1.5pt">
                    <o:lock v:ext="edit" aspectratio="t"/>
                  </v:oval>
                  <v:oval id="_x0000_s2500" style="position:absolute;left:5071;top:4173;width:113;height:113" strokeweight="1.5pt">
                    <o:lock v:ext="edit" aspectratio="t"/>
                  </v:oval>
                  <v:line id="_x0000_s2501" style="position:absolute" from="4770,4231" to="5593,4231" strokeweight="1pt">
                    <v:stroke dashstyle="longDashDot"/>
                    <o:lock v:ext="edit" aspectratio="t"/>
                  </v:line>
                  <v:line id="_x0000_s2502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503" style="position:absolute;left:5964;top:1781;width:198;height:342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group id="_x0000_s2505" style="position:absolute;left:4174;top:11068;width:595;height:574" coordorigin="4770,3834" coordsize="823,794">
                <o:lock v:ext="edit" aspectratio="t"/>
                <v:oval id="_x0000_s2506" style="position:absolute;left:4856;top:3947;width:567;height:568" strokeweight="1.5pt">
                  <o:lock v:ext="edit" aspectratio="t"/>
                </v:oval>
                <v:oval id="_x0000_s2507" style="position:absolute;left:5071;top:4173;width:113;height:113" strokeweight="1.5pt">
                  <o:lock v:ext="edit" aspectratio="t"/>
                </v:oval>
                <v:line id="_x0000_s2508" style="position:absolute" from="4770,4231" to="5593,4231" strokeweight="1pt">
                  <v:stroke dashstyle="longDashDot"/>
                  <o:lock v:ext="edit" aspectratio="t"/>
                </v:line>
                <v:line id="_x0000_s2509" style="position:absolute" from="5140,3834" to="5140,4628" strokeweight="1pt">
                  <v:stroke dashstyle="longDashDot"/>
                  <o:lock v:ext="edit" aspectratio="t"/>
                </v:line>
              </v:group>
              <v:group id="_x0000_s2512" style="position:absolute;left:5916;top:12179;width:823;height:794;flip:x" coordorigin="4770,3834" coordsize="823,794">
                <o:lock v:ext="edit" aspectratio="t"/>
                <v:oval id="_x0000_s2513" style="position:absolute;left:4856;top:3947;width:567;height:568" strokeweight="1.5pt">
                  <o:lock v:ext="edit" aspectratio="t"/>
                </v:oval>
                <v:oval id="_x0000_s2514" style="position:absolute;left:5071;top:4173;width:113;height:113" strokeweight="1.5pt">
                  <o:lock v:ext="edit" aspectratio="t"/>
                </v:oval>
                <v:line id="_x0000_s2515" style="position:absolute" from="4770,4231" to="5593,4231" strokeweight="1pt">
                  <v:stroke dashstyle="longDashDot"/>
                  <o:lock v:ext="edit" aspectratio="t"/>
                </v:line>
                <v:line id="_x0000_s2516" style="position:absolute" from="5140,3834" to="5140,4628" strokeweight="1pt">
                  <v:stroke dashstyle="longDashDot"/>
                  <o:lock v:ext="edit" aspectratio="t"/>
                </v:line>
              </v:group>
              <v:line id="_x0000_s2523" style="position:absolute" from="6371,12286" to="6797,12286" strokeweight="1pt">
                <v:stroke endarrow="block"/>
                <o:lock v:ext="edit" aspectratio="t"/>
              </v:line>
              <v:shape id="_x0000_s2524" type="#_x0000_t202" style="position:absolute;left:6469;top:10466;width:429;height:375" strokecolor="white">
                <o:lock v:ext="edit" aspectratio="t"/>
                <v:textbox style="mso-next-textbox:#_x0000_s2524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line id="_x0000_s2525" style="position:absolute" from="6348,10514" to="6348,10940" strokeweight="1pt">
                <v:stroke endarrow="block"/>
                <o:lock v:ext="edit" aspectratio="t"/>
              </v:line>
              <v:group id="_x0000_s2518" style="position:absolute;left:5954;top:11555;width:886;height:5" coordorigin="5346,2420" coordsize="886,5">
                <o:lock v:ext="edit" aspectratio="t"/>
                <v:line id="_x0000_s2519" style="position:absolute;flip:x" from="5346,2425" to="5772,2425" strokeweight="1pt">
                  <v:stroke endarrow="block"/>
                  <o:lock v:ext="edit" aspectratio="t"/>
                </v:line>
                <v:line id="_x0000_s2520" style="position:absolute" from="5806,2420" to="6232,2420" strokeweight="1pt">
                  <v:stroke endarrow="block"/>
                  <o:lock v:ext="edit" aspectratio="t"/>
                </v:line>
              </v:group>
              <v:line id="_x0000_s2526" style="position:absolute" from="4482,10693" to="4482,11119" strokeweight="1pt">
                <v:stroke endarrow="block"/>
                <o:lock v:ext="edit" aspectratio="t"/>
              </v:line>
              <v:shape id="_x0000_s2527" type="#_x0000_t202" style="position:absolute;left:3908;top:10693;width:429;height:375" strokecolor="white">
                <o:lock v:ext="edit" aspectratio="t"/>
                <v:textbox style="mso-next-textbox:#_x0000_s2527" inset="0,0,0,0">
                  <w:txbxContent>
                    <w:p w:rsidR="00BB2D51" w:rsidRDefault="00BB2D51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р</w:t>
                      </w:r>
                    </w:p>
                  </w:txbxContent>
                </v:textbox>
              </v:shape>
              <v:shape id="_x0000_s2529" type="#_x0000_t202" style="position:absolute;left:2823;top:12399;width:861;height:269" strokecolor="white">
                <o:lock v:ext="edit" aspectratio="t"/>
                <v:textbox style="mso-next-textbox:#_x0000_s2529" inset="0,0,0,0">
                  <w:txbxContent>
                    <w:p w:rsidR="00BB2D51" w:rsidRDefault="00BB2D51">
                      <w:pPr>
                        <w:spacing w:line="180" w:lineRule="auto"/>
                        <w:jc w:val="center"/>
                      </w:pPr>
                      <w:r>
                        <w:rPr>
                          <w:lang w:val="en-US"/>
                        </w:rPr>
                        <w:t>Стол</w:t>
                      </w:r>
                    </w:p>
                  </w:txbxContent>
                </v:textbox>
              </v:shape>
              <v:shape id="_x0000_s2551" type="#_x0000_t202" style="position:absolute;left:5040;top:11633;width:808;height:522" strokecolor="white">
                <o:lock v:ext="edit" aspectratio="t"/>
                <v:textbox style="mso-next-textbox:#_x0000_s2551" inset="0,0,0,0">
                  <w:txbxContent>
                    <w:p w:rsidR="00BB2D51" w:rsidRDefault="00BB2D51">
                      <w:pPr>
                        <w:spacing w:line="180" w:lineRule="auto"/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 xml:space="preserve">1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BB2D51" w:rsidRDefault="00BB2D51">
                      <w:pPr>
                        <w:spacing w:line="180" w:lineRule="auto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  </w:t>
                      </w:r>
                      <w:r>
                        <w:rPr>
                          <w:vertAlign w:val="subscript"/>
                        </w:rPr>
                        <w:t xml:space="preserve">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554" type="#_x0000_t202" style="position:absolute;left:2663;top:11811;width:429;height:375" strokecolor="white">
                <o:lock v:ext="edit" aspectratio="t"/>
                <v:textbox style="mso-next-textbox:#_x0000_s2554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555" type="#_x0000_t202" style="position:absolute;left:3270;top:11956;width:363;height:314" strokecolor="white">
                <o:lock v:ext="edit" aspectratio="t"/>
                <v:textbox style="mso-next-textbox:#_x0000_s2555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group id="_x0000_s2556" style="position:absolute;left:3124;top:11894;width:426;height:426;flip:x" coordorigin="4400,7382" coordsize="426,426">
                <o:lock v:ext="edit" aspectratio="t"/>
                <v:line id="_x0000_s2557" style="position:absolute;flip:x" from="4400,7382" to="4826,7382" strokeweight="1pt">
                  <v:stroke endarrow="block"/>
                  <o:lock v:ext="edit" aspectratio="t"/>
                </v:line>
                <v:line id="_x0000_s2558" style="position:absolute" from="4826,7382" to="4826,7808" strokeweight="1pt">
                  <v:stroke endarrow="block"/>
                  <o:lock v:ext="edit" aspectratio="t"/>
                </v:line>
              </v:group>
              <v:shape id="_x0000_s2559" type="#_x0000_t202" style="position:absolute;left:7470;top:10467;width:429;height:375" strokecolor="white">
                <o:lock v:ext="edit" aspectratio="t"/>
                <v:textbox style="mso-next-textbox:#_x0000_s2559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в</w:t>
                      </w:r>
                    </w:p>
                  </w:txbxContent>
                </v:textbox>
              </v:shape>
            </v:group>
            <v:group id="_x0000_s2745" style="position:absolute;left:2414;top:7615;width:7340;height:2707" coordorigin="2414,7615" coordsize="7340,2707">
              <o:lock v:ext="edit" aspectratio="t"/>
              <v:rect id="_x0000_s2530" style="position:absolute;left:3730;top:9482;width:1670;height:247" fillcolor="black" strokeweight="1pt">
                <v:fill r:id="rId25" o:title="Широкий диагональный 1" type="pattern"/>
                <o:lock v:ext="edit" aspectratio="t"/>
              </v:rect>
              <v:shape id="_x0000_s2408" type="#_x0000_t202" style="position:absolute;left:3835;top:9947;width:429;height:375" strokecolor="white">
                <o:lock v:ext="edit" aspectratio="t"/>
                <v:textbox style="mso-next-textbox:#_x0000_s2408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  <v:group id="_x0000_s2363" style="position:absolute;left:2414;top:8819;width:568;height:504" coordorigin="6452,2780" coordsize="568,504">
                <o:lock v:ext="edit" aspectratio="t"/>
                <v:line id="_x0000_s2364" style="position:absolute;flip:x" from="6452,3284" to="7020,3284" strokeweight="1pt">
                  <v:stroke endarrow="block"/>
                  <o:lock v:ext="edit" aspectratio="t"/>
                </v:line>
                <v:shape id="_x0000_s2365" type="#_x0000_t202" style="position:absolute;left:6591;top:2780;width:429;height:375" strokecolor="white">
                  <o:lock v:ext="edit" aspectratio="t"/>
                  <v:textbox style="mso-next-textbox:#_x0000_s2365" inset="0,0,0,0">
                    <w:txbxContent>
                      <w:p w:rsidR="00BB2D51" w:rsidRDefault="00BB2D5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  <v:rect id="_x0000_s2367" style="position:absolute;left:2936;top:8734;width:3118;height:736" strokeweight="1pt">
                <o:lock v:ext="edit" aspectratio="t"/>
              </v:rect>
              <v:group id="_x0000_s2368" style="position:absolute;left:3006;top:8051;width:823;height:794" coordorigin="4770,3834" coordsize="823,794">
                <o:lock v:ext="edit" aspectratio="t"/>
                <v:oval id="_x0000_s2369" style="position:absolute;left:4856;top:3947;width:567;height:568" strokeweight="1.5pt">
                  <o:lock v:ext="edit" aspectratio="t"/>
                </v:oval>
                <v:oval id="_x0000_s2370" style="position:absolute;left:5071;top:4173;width:113;height:113" strokeweight="1.5pt">
                  <o:lock v:ext="edit" aspectratio="t"/>
                </v:oval>
                <v:line id="_x0000_s2371" style="position:absolute" from="4770,4231" to="5593,4231" strokeweight="1pt">
                  <v:stroke dashstyle="longDashDot"/>
                  <o:lock v:ext="edit" aspectratio="t"/>
                </v:line>
                <v:line id="_x0000_s2372" style="position:absolute" from="5140,3834" to="5140,4628" strokeweight="1pt">
                  <v:stroke dashstyle="longDashDot"/>
                  <o:lock v:ext="edit" aspectratio="t"/>
                </v:line>
              </v:group>
              <v:line id="_x0000_s2379" style="position:absolute;flip:x" from="6344,9018" to="6912,9018" strokeweight="1pt">
                <v:stroke endarrow="block"/>
                <o:lock v:ext="edit" aspectratio="t"/>
              </v:line>
              <v:group id="_x0000_s2380" style="position:absolute;left:5300;top:8740;width:886;height:5" coordorigin="5346,2420" coordsize="886,5">
                <o:lock v:ext="edit" aspectratio="t"/>
                <v:line id="_x0000_s2381" style="position:absolute;flip:x" from="5346,2425" to="5772,2425" strokeweight="1pt">
                  <v:stroke endarrow="block"/>
                  <o:lock v:ext="edit" aspectratio="t"/>
                </v:line>
                <v:line id="_x0000_s2382" style="position:absolute" from="5806,2420" to="6232,2420" strokeweight="1pt">
                  <v:stroke endarrow="block"/>
                  <o:lock v:ext="edit" aspectratio="t"/>
                </v:line>
              </v:group>
              <v:line id="_x0000_s2383" style="position:absolute" from="5774,7675" to="5774,8101" strokeweight="1pt">
                <v:stroke endarrow="block"/>
                <o:lock v:ext="edit" aspectratio="t"/>
              </v:line>
              <v:group id="_x0000_s2384" style="position:absolute;left:5306;top:9445;width:886;height:5" coordorigin="5346,2420" coordsize="886,5">
                <o:lock v:ext="edit" aspectratio="t"/>
                <v:line id="_x0000_s2385" style="position:absolute;flip:x" from="5346,2425" to="5772,2425" strokeweight="1pt">
                  <v:stroke endarrow="block"/>
                  <o:lock v:ext="edit" aspectratio="t"/>
                </v:line>
                <v:line id="_x0000_s2386" style="position:absolute" from="5806,2420" to="6232,2420" strokeweight="1pt">
                  <v:stroke endarrow="block"/>
                  <o:lock v:ext="edit" aspectratio="t"/>
                </v:line>
              </v:group>
              <v:line id="_x0000_s2387" style="position:absolute" from="4282,9413" to="4282,9966" strokeweight="1pt">
                <v:stroke endarrow="block"/>
                <o:lock v:ext="edit" aspectratio="t"/>
              </v:line>
              <v:group id="_x0000_s2388" style="position:absolute;left:5361;top:8046;width:823;height:794" coordorigin="5407,1726" coordsize="823,794">
                <o:lock v:ext="edit" aspectratio="t"/>
                <v:group id="_x0000_s2389" style="position:absolute;left:5407;top:1726;width:823;height:794" coordorigin="4770,3834" coordsize="823,794">
                  <o:lock v:ext="edit" aspectratio="t"/>
                  <v:oval id="_x0000_s2390" style="position:absolute;left:4856;top:3947;width:567;height:568" strokeweight="1.5pt">
                    <o:lock v:ext="edit" aspectratio="t"/>
                  </v:oval>
                  <v:oval id="_x0000_s2391" style="position:absolute;left:5071;top:4173;width:113;height:113" strokeweight="1.5pt">
                    <o:lock v:ext="edit" aspectratio="t"/>
                  </v:oval>
                  <v:line id="_x0000_s2392" style="position:absolute" from="4770,4231" to="5593,4231" strokeweight="1pt">
                    <v:stroke dashstyle="longDashDot"/>
                    <o:lock v:ext="edit" aspectratio="t"/>
                  </v:line>
                  <v:line id="_x0000_s2393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394" style="position:absolute;left:5964;top:1781;width:198;height:342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395" style="position:absolute;left:3552;top:8095;width:198;height:342" coordsize="198,342" path="m,l69,52r48,66l150,184r48,158e" filled="f" strokeweight="1pt">
                <v:stroke endarrow="block"/>
                <v:path arrowok="t"/>
                <o:lock v:ext="edit" aspectratio="t"/>
              </v:shape>
              <v:group id="_x0000_s2397" style="position:absolute;left:5293;top:9375;width:830;height:794;flip:x" coordorigin="5421,3036" coordsize="830,794">
                <o:lock v:ext="edit" aspectratio="t"/>
                <v:group id="_x0000_s2398" style="position:absolute;left:5421;top:3036;width:823;height:794" coordorigin="4770,3834" coordsize="823,794">
                  <o:lock v:ext="edit" aspectratio="t"/>
                  <v:oval id="_x0000_s2399" style="position:absolute;left:4856;top:3947;width:567;height:568" strokeweight="1.5pt">
                    <o:lock v:ext="edit" aspectratio="t"/>
                  </v:oval>
                  <v:oval id="_x0000_s2400" style="position:absolute;left:5071;top:4173;width:113;height:113" strokeweight="1.5pt">
                    <o:lock v:ext="edit" aspectratio="t"/>
                  </v:oval>
                  <v:line id="_x0000_s2401" style="position:absolute" from="4770,4231" to="5593,4231" strokeweight="1pt">
                    <v:stroke dashstyle="longDashDot"/>
                    <o:lock v:ext="edit" aspectratio="t"/>
                  </v:line>
                  <v:line id="_x0000_s2402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403" style="position:absolute;left:6053;top:3284;width:198;height:342;rotation:2185452fd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404" type="#_x0000_t202" style="position:absolute;left:6545;top:8571;width:429;height:375" strokecolor="white">
                <o:lock v:ext="edit" aspectratio="t"/>
                <v:textbox style="mso-next-textbox:#_x0000_s2404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shape id="_x0000_s2405" type="#_x0000_t202" style="position:absolute;left:5893;top:7615;width:429;height:375" strokecolor="white">
                <o:lock v:ext="edit" aspectratio="t"/>
                <v:textbox style="mso-next-textbox:#_x0000_s2405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406" type="#_x0000_t202" style="position:absolute;left:3694;top:9068;width:429;height:375" strokecolor="white">
                <o:lock v:ext="edit" aspectratio="t"/>
                <v:textbox style="mso-next-textbox:#_x0000_s2406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409" type="#_x0000_t202" style="position:absolute;left:7338;top:8721;width:2416;height:1087" strokecolor="white">
                <o:lock v:ext="edit" aspectratio="t"/>
                <v:textbox style="mso-next-textbox:#_x0000_s2409" inset="0,0,0,0">
                  <w:txbxContent>
                    <w:p w:rsidR="00BB2D51" w:rsidRDefault="00BB2D51">
                      <w:r>
                        <w:t>Х = 2, С = 1,</w:t>
                      </w:r>
                    </w:p>
                    <w:p w:rsidR="00BB2D51" w:rsidRDefault="00BB2D51"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=1, </w:t>
                      </w:r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=1</w:t>
                      </w:r>
                    </w:p>
                    <w:p w:rsidR="00BB2D51" w:rsidRDefault="00BB2D51"/>
                  </w:txbxContent>
                </v:textbox>
              </v:shape>
              <v:group id="_x0000_s2414" style="position:absolute;left:3932;top:8157;width:326;height:568;flip:x" coordorigin="5780,9088" coordsize="326,568">
                <o:lock v:ext="edit" aspectratio="t"/>
                <v:rect id="_x0000_s2412" style="position:absolute;left:5780;top:9515;width:326;height:141" strokeweight="1pt">
                  <o:lock v:ext="edit" aspectratio="t"/>
                </v:rect>
                <v:rect id="_x0000_s2413" style="position:absolute;left:5888;top:9088;width:218;height:426" strokeweight="1pt">
                  <o:lock v:ext="edit" aspectratio="t"/>
                </v:rect>
              </v:group>
              <v:shape id="_x0000_s2366" type="#_x0000_t202" style="position:absolute;left:4504;top:9115;width:363;height:314" strokecolor="white">
                <o:lock v:ext="edit" aspectratio="t"/>
                <v:textbox style="mso-next-textbox:#_x0000_s2366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group id="_x0000_s2420" style="position:absolute;left:4718;top:8268;width:447;height:458" coordorigin="5046,6774" coordsize="447,458">
                <o:lock v:ext="edit" aspectratio="t"/>
                <v:shape id="_x0000_s2416" style="position:absolute;left:5046;top:6775;width:340;height:457" coordsize="340,457" path="m,457l141,350,216,242r57,-96l340,e" filled="f" strokeweight="1pt">
                  <v:path arrowok="t"/>
                  <o:lock v:ext="edit" aspectratio="t"/>
                </v:shape>
                <v:line id="_x0000_s2417" style="position:absolute;flip:y" from="5046,7140" to="5440,7231" strokeweight="1pt">
                  <o:lock v:ext="edit" aspectratio="t"/>
                </v:line>
                <v:line id="_x0000_s2418" style="position:absolute;flip:y" from="5441,6774" to="5490,7140" strokeweight="1pt">
                  <o:lock v:ext="edit" aspectratio="t"/>
                </v:line>
                <v:line id="_x0000_s2419" style="position:absolute" from="5396,6774" to="5493,6774" strokeweight="1pt">
                  <o:lock v:ext="edit" aspectratio="t"/>
                </v:line>
              </v:group>
              <v:line id="_x0000_s2425" style="position:absolute" from="5112,7675" to="5112,8101" strokeweight="1pt">
                <v:stroke endarrow="block"/>
                <o:lock v:ext="edit" aspectratio="t"/>
              </v:line>
              <v:line id="_x0000_s2426" style="position:absolute" from="4105,7675" to="4105,8101" strokeweight="1pt">
                <v:stroke endarrow="block"/>
                <o:lock v:ext="edit" aspectratio="t"/>
              </v:line>
              <v:shape id="_x0000_s2427" type="#_x0000_t202" style="position:absolute;left:3553;top:7649;width:429;height:375" strokecolor="white">
                <o:lock v:ext="edit" aspectratio="t"/>
                <v:textbox style="mso-next-textbox:#_x0000_s2427" inset="0,0,0,0">
                  <w:txbxContent>
                    <w:p w:rsidR="00BB2D51" w:rsidRDefault="00BB2D51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shape id="_x0000_s2428" type="#_x0000_t202" style="position:absolute;left:4544;top:7683;width:429;height:375" strokecolor="white">
                <o:lock v:ext="edit" aspectratio="t"/>
                <v:textbox style="mso-next-textbox:#_x0000_s2428" inset="0,0,0,0">
                  <w:txbxContent>
                    <w:p w:rsidR="00BB2D51" w:rsidRDefault="00BB2D51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q</w:t>
                      </w:r>
                      <w:r>
                        <w:rPr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2429" type="#_x0000_t202" style="position:absolute;left:4621;top:8782;width:396;height:302" strokecolor="white">
                <o:lock v:ext="edit" aspectratio="t"/>
                <v:textbox style="mso-next-textbox:#_x0000_s2429" inset="0,0,0,0">
                  <w:txbxContent>
                    <w:p w:rsidR="00BB2D51" w:rsidRDefault="00BB2D51">
                      <w:pPr>
                        <w:spacing w:line="18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с</w:t>
                      </w:r>
                    </w:p>
                  </w:txbxContent>
                </v:textbox>
              </v:shape>
              <v:shape id="_x0000_s2430" type="#_x0000_t202" style="position:absolute;left:3807;top:8764;width:396;height:280" strokecolor="white">
                <o:lock v:ext="edit" aspectratio="t"/>
                <v:textbox style="mso-next-textbox:#_x0000_s2430" inset="0,0,0,0">
                  <w:txbxContent>
                    <w:p w:rsidR="00BB2D51" w:rsidRDefault="00BB2D51">
                      <w:pPr>
                        <w:spacing w:line="180" w:lineRule="auto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пр</w:t>
                      </w:r>
                    </w:p>
                  </w:txbxContent>
                </v:textbox>
              </v:shape>
              <v:line id="_x0000_s2422" style="position:absolute" from="4727,8732" to="5113,8732" strokeweight="1pt">
                <v:stroke endarrow="block"/>
                <o:lock v:ext="edit" aspectratio="t"/>
              </v:line>
              <v:group id="_x0000_s2415" style="position:absolute;left:4219;top:9082;width:426;height:426;flip:x" coordorigin="4400,7382" coordsize="426,426">
                <o:lock v:ext="edit" aspectratio="t"/>
                <v:line id="_x0000_s2378" style="position:absolute;flip:x" from="4400,7382" to="4826,7382" strokeweight="1pt">
                  <v:stroke endarrow="block"/>
                  <o:lock v:ext="edit" aspectratio="t"/>
                </v:line>
                <v:line id="_x0000_s2407" style="position:absolute" from="4826,7382" to="4826,7808" strokeweight="1pt">
                  <v:stroke endarrow="block"/>
                  <o:lock v:ext="edit" aspectratio="t"/>
                </v:line>
              </v:group>
              <v:line id="_x0000_s2424" style="position:absolute" from="4114,8732" to="4500,8732" strokeweight="1pt">
                <v:stroke endarrow="block"/>
                <o:lock v:ext="edit" aspectratio="t"/>
              </v:line>
              <v:shape id="_x0000_s2531" type="#_x0000_t202" style="position:absolute;left:4440;top:9585;width:861;height:269" strokecolor="white">
                <o:lock v:ext="edit" aspectratio="t"/>
                <v:textbox style="mso-next-textbox:#_x0000_s2531" inset="0,0,0,0">
                  <w:txbxContent>
                    <w:p w:rsidR="00BB2D51" w:rsidRDefault="00BB2D51">
                      <w:pPr>
                        <w:spacing w:line="180" w:lineRule="auto"/>
                        <w:jc w:val="center"/>
                      </w:pPr>
                      <w:r>
                        <w:rPr>
                          <w:lang w:val="en-US"/>
                        </w:rPr>
                        <w:t>Стол</w:t>
                      </w:r>
                    </w:p>
                  </w:txbxContent>
                </v:textbox>
              </v:shape>
              <v:group id="_x0000_s2541" style="position:absolute;left:2960;top:9379;width:830;height:794;flip:x" coordorigin="5421,3036" coordsize="830,794">
                <o:lock v:ext="edit" aspectratio="t"/>
                <v:group id="_x0000_s2542" style="position:absolute;left:5421;top:3036;width:823;height:794" coordorigin="4770,3834" coordsize="823,794">
                  <o:lock v:ext="edit" aspectratio="t"/>
                  <v:oval id="_x0000_s2543" style="position:absolute;left:4856;top:3947;width:567;height:568" strokeweight="1.5pt">
                    <o:lock v:ext="edit" aspectratio="t"/>
                  </v:oval>
                  <v:oval id="_x0000_s2544" style="position:absolute;left:5071;top:4173;width:113;height:113" strokeweight="1.5pt">
                    <o:lock v:ext="edit" aspectratio="t"/>
                  </v:oval>
                  <v:line id="_x0000_s2545" style="position:absolute" from="4770,4231" to="5593,4231" strokeweight="1pt">
                    <v:stroke dashstyle="longDashDot"/>
                    <o:lock v:ext="edit" aspectratio="t"/>
                  </v:line>
                  <v:line id="_x0000_s2546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547" style="position:absolute;left:6053;top:3284;width:198;height:342;rotation:2185452fd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549" type="#_x0000_t202" style="position:absolute;left:5206;top:8842;width:808;height:522" strokecolor="white">
                <o:lock v:ext="edit" aspectratio="t"/>
                <v:textbox style="mso-next-textbox:#_x0000_s2549" inset="0,0,0,0">
                  <w:txbxContent>
                    <w:p w:rsidR="00BB2D51" w:rsidRDefault="00BB2D51">
                      <w:pPr>
                        <w:spacing w:line="180" w:lineRule="auto"/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BB2D51" w:rsidRDefault="00BB2D51">
                      <w:pPr>
                        <w:spacing w:line="180" w:lineRule="auto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2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560" type="#_x0000_t202" style="position:absolute;left:7123;top:7910;width:429;height:375" strokecolor="white">
                <o:lock v:ext="edit" aspectratio="t"/>
                <v:textbox style="mso-next-textbox:#_x0000_s2560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б</w:t>
                      </w:r>
                    </w:p>
                  </w:txbxContent>
                </v:textbox>
              </v:shape>
            </v:group>
            <v:group id="_x0000_s2744" style="position:absolute;left:2132;top:4828;width:6855;height:2495" coordorigin="2132,4828" coordsize="6855,2495">
              <o:lock v:ext="edit" aspectratio="t"/>
              <v:group id="_x0000_s2359" style="position:absolute;left:2132;top:5993;width:568;height:504" coordorigin="6452,2780" coordsize="568,504">
                <o:lock v:ext="edit" aspectratio="t"/>
                <v:line id="_x0000_s2357" style="position:absolute;flip:x" from="6452,3284" to="7020,3284" strokeweight="1pt">
                  <v:stroke endarrow="block"/>
                  <o:lock v:ext="edit" aspectratio="t"/>
                </v:line>
                <v:shape id="_x0000_s2358" type="#_x0000_t202" style="position:absolute;left:6591;top:2780;width:429;height:375" strokecolor="white">
                  <o:lock v:ext="edit" aspectratio="t"/>
                  <v:textbox inset="0,0,0,0">
                    <w:txbxContent>
                      <w:p w:rsidR="00BB2D51" w:rsidRDefault="00BB2D51">
                        <w:pPr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vertAlign w:val="subscript"/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</v:group>
              <v:shape id="_x0000_s2354" type="#_x0000_t202" style="position:absolute;left:3676;top:5582;width:429;height:375" strokecolor="white">
                <o:lock v:ext="edit" aspectratio="t"/>
                <v:textbox style="mso-next-textbox:#_x0000_s2354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rect id="_x0000_s2308" style="position:absolute;left:2654;top:5908;width:3118;height:736" strokeweight="1pt">
                <o:lock v:ext="edit" aspectratio="t"/>
              </v:rect>
              <v:group id="_x0000_s2322" style="position:absolute;left:2724;top:5225;width:823;height:794" coordorigin="4770,3834" coordsize="823,794">
                <o:lock v:ext="edit" aspectratio="t"/>
                <v:oval id="_x0000_s2323" style="position:absolute;left:4856;top:3947;width:567;height:568" strokeweight="1.5pt">
                  <o:lock v:ext="edit" aspectratio="t"/>
                </v:oval>
                <v:oval id="_x0000_s2324" style="position:absolute;left:5071;top:4173;width:113;height:113" strokeweight="1.5pt">
                  <o:lock v:ext="edit" aspectratio="t"/>
                </v:oval>
                <v:line id="_x0000_s2325" style="position:absolute" from="4770,4231" to="5593,4231" strokeweight="1pt">
                  <v:stroke dashstyle="longDashDot"/>
                  <o:lock v:ext="edit" aspectratio="t"/>
                </v:line>
                <v:line id="_x0000_s2326" style="position:absolute" from="5140,3834" to="5140,4628" strokeweight="1pt">
                  <v:stroke dashstyle="longDashDot"/>
                  <o:lock v:ext="edit" aspectratio="t"/>
                </v:line>
              </v:group>
              <v:line id="_x0000_s2334" style="position:absolute;flip:x" from="6062,6192" to="6630,6192" strokeweight="1pt">
                <v:stroke endarrow="block"/>
                <o:lock v:ext="edit" aspectratio="t"/>
              </v:line>
              <v:group id="_x0000_s2339" style="position:absolute;left:5018;top:5914;width:886;height:5" coordorigin="5346,2420" coordsize="886,5">
                <o:lock v:ext="edit" aspectratio="t"/>
                <v:line id="_x0000_s2336" style="position:absolute;flip:x" from="5346,2425" to="5772,2425" strokeweight="1pt">
                  <v:stroke endarrow="block"/>
                  <o:lock v:ext="edit" aspectratio="t"/>
                </v:line>
                <v:line id="_x0000_s2337" style="position:absolute" from="5806,2420" to="6232,2420" strokeweight="1pt">
                  <v:stroke endarrow="block"/>
                  <o:lock v:ext="edit" aspectratio="t"/>
                </v:line>
              </v:group>
              <v:line id="_x0000_s2338" style="position:absolute" from="5492,4849" to="5492,5275" strokeweight="1pt">
                <v:stroke endarrow="block"/>
                <o:lock v:ext="edit" aspectratio="t"/>
              </v:line>
              <v:group id="_x0000_s2340" style="position:absolute;left:5024;top:6619;width:886;height:5" coordorigin="5346,2420" coordsize="886,5">
                <o:lock v:ext="edit" aspectratio="t"/>
                <v:line id="_x0000_s2341" style="position:absolute;flip:x" from="5346,2425" to="5772,2425" strokeweight="1pt">
                  <v:stroke endarrow="block"/>
                  <o:lock v:ext="edit" aspectratio="t"/>
                </v:line>
                <v:line id="_x0000_s2342" style="position:absolute" from="5806,2420" to="6232,2420" strokeweight="1pt">
                  <v:stroke endarrow="block"/>
                  <o:lock v:ext="edit" aspectratio="t"/>
                </v:line>
              </v:group>
              <v:line id="_x0000_s2343" style="position:absolute" from="4012,6478" to="4012,7031" strokeweight="1pt">
                <v:stroke endarrow="block"/>
                <o:lock v:ext="edit" aspectratio="t"/>
              </v:line>
              <v:group id="_x0000_s2350" style="position:absolute;left:5079;top:5220;width:823;height:794" coordorigin="5407,1726" coordsize="823,794">
                <o:lock v:ext="edit" aspectratio="t"/>
                <v:group id="_x0000_s2316" style="position:absolute;left:5407;top:1726;width:823;height:794" coordorigin="4770,3834" coordsize="823,794">
                  <o:lock v:ext="edit" aspectratio="t"/>
                  <v:oval id="_x0000_s2309" style="position:absolute;left:4856;top:3947;width:567;height:568" strokeweight="1.5pt">
                    <o:lock v:ext="edit" aspectratio="t"/>
                  </v:oval>
                  <v:oval id="_x0000_s2313" style="position:absolute;left:5071;top:4173;width:113;height:113" strokeweight="1.5pt">
                    <o:lock v:ext="edit" aspectratio="t"/>
                  </v:oval>
                  <v:line id="_x0000_s2310" style="position:absolute" from="4770,4231" to="5593,4231" strokeweight="1pt">
                    <v:stroke dashstyle="longDashDot"/>
                    <o:lock v:ext="edit" aspectratio="t"/>
                  </v:line>
                  <v:line id="_x0000_s2311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344" style="position:absolute;left:5964;top:1781;width:198;height:342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346" style="position:absolute;left:3270;top:5269;width:198;height:342" coordsize="198,342" path="m,l69,52r48,66l150,184r48,158e" filled="f" strokeweight="1pt">
                <v:stroke endarrow="block"/>
                <v:path arrowok="t"/>
                <o:lock v:ext="edit" aspectratio="t"/>
              </v:shape>
              <v:group id="_x0000_s2351" style="position:absolute;left:4987;top:6529;width:830;height:794;flip:x" coordorigin="5421,3036" coordsize="830,794">
                <o:lock v:ext="edit" aspectratio="t"/>
                <v:group id="_x0000_s2317" style="position:absolute;left:5421;top:3036;width:823;height:794" coordorigin="4770,3834" coordsize="823,794">
                  <o:lock v:ext="edit" aspectratio="t"/>
                  <v:oval id="_x0000_s2318" style="position:absolute;left:4856;top:3947;width:567;height:568" strokeweight="1.5pt">
                    <o:lock v:ext="edit" aspectratio="t"/>
                  </v:oval>
                  <v:oval id="_x0000_s2319" style="position:absolute;left:5071;top:4173;width:113;height:113" strokeweight="1.5pt">
                    <o:lock v:ext="edit" aspectratio="t"/>
                  </v:oval>
                  <v:line id="_x0000_s2320" style="position:absolute" from="4770,4231" to="5593,4231" strokeweight="1pt">
                    <v:stroke dashstyle="longDashDot"/>
                    <o:lock v:ext="edit" aspectratio="t"/>
                  </v:line>
                  <v:line id="_x0000_s2321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349" style="position:absolute;left:6053;top:3284;width:198;height:342;rotation:2185452fd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352" type="#_x0000_t202" style="position:absolute;left:6263;top:5745;width:429;height:375" strokecolor="white">
                <o:lock v:ext="edit" aspectratio="t"/>
                <v:textbox style="mso-next-textbox:#_x0000_s2352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V</w:t>
                      </w:r>
                      <w:r>
                        <w:rPr>
                          <w:i/>
                          <w:vertAlign w:val="subscript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  <v:shape id="_x0000_s2353" type="#_x0000_t202" style="position:absolute;left:4928;top:4828;width:429;height:375" strokecolor="white">
                <o:lock v:ext="edit" aspectratio="t"/>
                <v:textbox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Р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2355" type="#_x0000_t202" style="position:absolute;left:3255;top:6192;width:429;height:375" strokecolor="white">
                <o:lock v:ext="edit" aspectratio="t"/>
                <v:textbox style="mso-next-textbox:#_x0000_s2355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S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group id="_x0000_s2743" style="position:absolute;left:3790;top:6050;width:426;height:426;flip:x" coordorigin="3790,6050" coordsize="426,426">
                <o:lock v:ext="edit" aspectratio="t"/>
                <v:line id="_x0000_s2332" style="position:absolute;flip:x" from="3790,6050" to="4216,6050" strokeweight="1pt">
                  <v:stroke endarrow="block"/>
                  <o:lock v:ext="edit" aspectratio="t"/>
                </v:line>
                <v:line id="_x0000_s2333" style="position:absolute" from="4216,6050" to="4216,6476" strokeweight="1pt">
                  <v:stroke endarrow="block"/>
                  <o:lock v:ext="edit" aspectratio="t"/>
                </v:line>
              </v:group>
              <v:shape id="_x0000_s2356" type="#_x0000_t202" style="position:absolute;left:4113;top:6780;width:429;height:375" strokecolor="white">
                <o:lock v:ext="edit" aspectratio="t"/>
                <v:textbox style="mso-next-textbox:#_x0000_s2356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  <v:shape id="_x0000_s2360" type="#_x0000_t202" style="position:absolute;left:7056;top:5901;width:1931;height:879" strokecolor="white">
                <o:lock v:ext="edit" aspectratio="t"/>
                <v:textbox style="mso-next-textbox:#_x0000_s2360" inset="0,0,0,0">
                  <w:txbxContent>
                    <w:p w:rsidR="00BB2D51" w:rsidRDefault="00BB2D51">
                      <w:r>
                        <w:rPr>
                          <w:i/>
                        </w:rPr>
                        <w:t>Х</w:t>
                      </w:r>
                      <w:r>
                        <w:t xml:space="preserve"> = 2, </w:t>
                      </w:r>
                      <w:r>
                        <w:rPr>
                          <w:i/>
                        </w:rPr>
                        <w:t>С</w:t>
                      </w:r>
                      <w:r>
                        <w:t xml:space="preserve"> = 0, </w:t>
                      </w:r>
                    </w:p>
                    <w:p w:rsidR="00BB2D51" w:rsidRDefault="00BB2D51"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=1, </w:t>
                      </w:r>
                      <w:r>
                        <w:rPr>
                          <w:i/>
                        </w:rPr>
                        <w:t>А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 xml:space="preserve"> =1</w:t>
                      </w:r>
                    </w:p>
                    <w:p w:rsidR="00BB2D51" w:rsidRDefault="00BB2D51"/>
                  </w:txbxContent>
                </v:textbox>
              </v:shape>
              <v:group id="_x0000_s2533" style="position:absolute;left:2614;top:6528;width:830;height:794;flip:x" coordorigin="5421,3036" coordsize="830,794">
                <o:lock v:ext="edit" aspectratio="t"/>
                <v:group id="_x0000_s2534" style="position:absolute;left:5421;top:3036;width:823;height:794" coordorigin="4770,3834" coordsize="823,794">
                  <o:lock v:ext="edit" aspectratio="t"/>
                  <v:oval id="_x0000_s2535" style="position:absolute;left:4856;top:3947;width:567;height:568" strokeweight="1.5pt">
                    <o:lock v:ext="edit" aspectratio="t"/>
                  </v:oval>
                  <v:oval id="_x0000_s2536" style="position:absolute;left:5071;top:4173;width:113;height:113" strokeweight="1.5pt">
                    <o:lock v:ext="edit" aspectratio="t"/>
                  </v:oval>
                  <v:line id="_x0000_s2537" style="position:absolute" from="4770,4231" to="5593,4231" strokeweight="1pt">
                    <v:stroke dashstyle="longDashDot"/>
                    <o:lock v:ext="edit" aspectratio="t"/>
                  </v:line>
                  <v:line id="_x0000_s2538" style="position:absolute" from="5140,3834" to="5140,4628" strokeweight="1pt">
                    <v:stroke dashstyle="longDashDot"/>
                    <o:lock v:ext="edit" aspectratio="t"/>
                  </v:line>
                </v:group>
                <v:shape id="_x0000_s2539" style="position:absolute;left:6053;top:3284;width:198;height:342;rotation:2185452fd" coordsize="198,342" path="m,l69,52r48,66l150,184r48,158e" filled="f" strokeweight="1pt">
                  <v:stroke endarrow="block"/>
                  <v:path arrowok="t"/>
                  <o:lock v:ext="edit" aspectratio="t"/>
                </v:shape>
              </v:group>
              <v:shape id="_x0000_s2550" type="#_x0000_t202" style="position:absolute;left:4934;top:6011;width:808;height:522" strokecolor="white">
                <o:lock v:ext="edit" aspectratio="t"/>
                <v:textbox style="mso-next-textbox:#_x0000_s2550" inset="0,0,0,0">
                  <w:txbxContent>
                    <w:p w:rsidR="00BB2D51" w:rsidRDefault="00BB2D51">
                      <w:pPr>
                        <w:spacing w:line="18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1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  <w:p w:rsidR="00BB2D51" w:rsidRDefault="00BB2D51">
                      <w:pPr>
                        <w:spacing w:line="180" w:lineRule="auto"/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  <w:lang w:val="en-US"/>
                        </w:rPr>
                        <w:t xml:space="preserve">2   </w:t>
                      </w:r>
                      <w:r>
                        <w:rPr>
                          <w:i/>
                          <w:lang w:val="en-US"/>
                        </w:rPr>
                        <w:t>F</w:t>
                      </w:r>
                      <w:r>
                        <w:rPr>
                          <w:vertAlign w:val="subscript"/>
                        </w:rPr>
                        <w:t>т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2561" type="#_x0000_t202" style="position:absolute;left:6983;top:5336;width:429;height:375" strokecolor="white">
                <o:lock v:ext="edit" aspectratio="t"/>
                <v:textbox style="mso-next-textbox:#_x0000_s2561" inset="0,0,0,0">
                  <w:txbxContent>
                    <w:p w:rsidR="00BB2D51" w:rsidRDefault="00BB2D51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а</w:t>
                      </w:r>
                    </w:p>
                  </w:txbxContent>
                </v:textbox>
              </v:shape>
            </v:group>
            <v:shape id="_x0000_s2563" type="#_x0000_t202" style="position:absolute;left:2512;top:13138;width:6707;height:1236" strokecolor="white">
              <o:lock v:ext="edit" aspectratio="t"/>
              <v:textbox style="mso-next-textbox:#_x0000_s2563" inset="0,0,0,0">
                <w:txbxContent>
                  <w:p w:rsidR="00BB2D51" w:rsidRDefault="00BB2D51">
                    <w:pPr>
                      <w:jc w:val="center"/>
                    </w:pPr>
                    <w:r>
                      <w:t>Рис. 2. Расчетные схемы механизмов подач станков:</w:t>
                    </w:r>
                  </w:p>
                  <w:p w:rsidR="00BB2D51" w:rsidRDefault="00BB2D51">
                    <w:pPr>
                      <w:jc w:val="center"/>
                    </w:pPr>
                    <w:r>
                      <w:rPr>
                        <w:i/>
                      </w:rPr>
                      <w:t>а</w:t>
                    </w:r>
                    <w:r>
                      <w:t xml:space="preserve"> – круглопильного;     </w:t>
                    </w:r>
                    <w:r>
                      <w:rPr>
                        <w:i/>
                      </w:rPr>
                      <w:t>б</w:t>
                    </w:r>
                    <w:r>
                      <w:t xml:space="preserve"> – рейсмусового;</w:t>
                    </w:r>
                  </w:p>
                  <w:p w:rsidR="00BB2D51" w:rsidRDefault="00BB2D51">
                    <w:pPr>
                      <w:jc w:val="center"/>
                    </w:pPr>
                    <w:r>
                      <w:rPr>
                        <w:i/>
                      </w:rPr>
                      <w:t>в</w:t>
                    </w:r>
                    <w:r>
                      <w:t xml:space="preserve"> – многошпиндельного продольно-фрезерного</w:t>
                    </w:r>
                  </w:p>
                </w:txbxContent>
              </v:textbox>
            </v:shape>
            <w10:wrap type="topAndBottom"/>
            <w10:anchorlock/>
          </v:group>
        </w:pict>
      </w:r>
      <w:r w:rsidR="00BB2D51">
        <w:t xml:space="preserve">Рассмотрим схему механизма подачи круглопильного станка (рис. 2, </w:t>
      </w:r>
      <w:r w:rsidR="00BB2D51">
        <w:rPr>
          <w:i/>
        </w:rPr>
        <w:t>а</w:t>
      </w:r>
      <w:r w:rsidR="00BB2D51">
        <w:t xml:space="preserve">). Известно, что для определения тягового усилия сначала надо найти давление верхних вальцов </w:t>
      </w:r>
      <w:r w:rsidR="00BB2D51">
        <w:rPr>
          <w:i/>
        </w:rPr>
        <w:t>Р</w:t>
      </w:r>
      <w:r w:rsidR="00BB2D51">
        <w:rPr>
          <w:vertAlign w:val="subscript"/>
        </w:rPr>
        <w:t>1</w:t>
      </w:r>
      <w:r w:rsidR="00BB2D51">
        <w:t>. Для этого рассматривают работу вальцов, расположенных только перед режущим инструментом. Получается следующее уравнение:</w:t>
      </w:r>
    </w:p>
    <w:p w:rsidR="00BB2D51" w:rsidRDefault="00BB2D51">
      <w:pPr>
        <w:keepNext/>
      </w:pPr>
    </w:p>
    <w:p w:rsidR="00BB2D51" w:rsidRDefault="00BB2D51">
      <w:pPr>
        <w:jc w:val="right"/>
      </w:pPr>
      <w:r>
        <w:t xml:space="preserve">    </w:t>
      </w:r>
      <w:r>
        <w:rPr>
          <w:position w:val="-12"/>
        </w:rPr>
        <w:object w:dxaOrig="3140" w:dyaOrig="380">
          <v:shape id="_x0000_i1034" type="#_x0000_t75" style="width:156.75pt;height:18.75pt" o:ole="" fillcolor="window">
            <v:imagedata r:id="rId26" o:title=""/>
          </v:shape>
          <o:OLEObject Type="Embed" ProgID="Equation.3" ShapeID="_x0000_i1034" DrawAspect="Content" ObjectID="_1458518169" r:id="rId27"/>
        </w:object>
      </w:r>
      <w:r>
        <w:t>,                            (4)</w:t>
      </w:r>
    </w:p>
    <w:p w:rsidR="00BB2D51" w:rsidRDefault="00BB2D51">
      <w:r>
        <w:t xml:space="preserve">где    </w:t>
      </w:r>
      <w:r>
        <w:rPr>
          <w:i/>
          <w:lang w:val="en-US"/>
        </w:rPr>
        <w:t>F</w:t>
      </w:r>
      <w:r>
        <w:rPr>
          <w:vertAlign w:val="subscript"/>
        </w:rPr>
        <w:t>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2</w:t>
      </w:r>
      <w:r>
        <w:t xml:space="preserve"> – тяговое усилие, создаваемое соответственно верхним и нижним вальцами, Н;</w:t>
      </w:r>
    </w:p>
    <w:p w:rsidR="00BB2D51" w:rsidRDefault="00BB2D51">
      <w:r>
        <w:t xml:space="preserve">         </w:t>
      </w:r>
      <w:r>
        <w:rPr>
          <w:i/>
        </w:rPr>
        <w:sym w:font="Symbol" w:char="F061"/>
      </w:r>
      <w:r>
        <w:t xml:space="preserve"> – коэффициент запаса, </w:t>
      </w:r>
      <w:r>
        <w:rPr>
          <w:i/>
        </w:rPr>
        <w:sym w:font="Symbol" w:char="F061"/>
      </w:r>
      <w:r>
        <w:t xml:space="preserve"> = 1,3-1,5;</w:t>
      </w:r>
    </w:p>
    <w:p w:rsidR="00BB2D51" w:rsidRDefault="00BB2D51">
      <w:r>
        <w:rPr>
          <w:i/>
        </w:rPr>
        <w:lastRenderedPageBreak/>
        <w:t xml:space="preserve">         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t xml:space="preserve"> – проекция составляющих силы резания на направление подачи, Н;</w:t>
      </w:r>
    </w:p>
    <w:p w:rsidR="00BB2D51" w:rsidRDefault="00BB2D51">
      <w:r>
        <w:rPr>
          <w:i/>
        </w:rPr>
        <w:t xml:space="preserve">          </w:t>
      </w:r>
      <w:r>
        <w:rPr>
          <w:i/>
          <w:lang w:val="en-US"/>
        </w:rPr>
        <w:t>F</w:t>
      </w:r>
      <w:r>
        <w:rPr>
          <w:vertAlign w:val="subscript"/>
        </w:rPr>
        <w:t>т1</w:t>
      </w:r>
      <w:r>
        <w:t xml:space="preserve">, </w:t>
      </w:r>
      <w:r>
        <w:rPr>
          <w:i/>
          <w:lang w:val="en-US"/>
        </w:rPr>
        <w:t>F</w:t>
      </w:r>
      <w:r>
        <w:rPr>
          <w:vertAlign w:val="subscript"/>
        </w:rPr>
        <w:t>т2</w:t>
      </w:r>
      <w:r>
        <w:t xml:space="preserve"> – силы трения качения соответственно верхних и нижних вальцов по заготовке, Н.</w:t>
      </w:r>
    </w:p>
    <w:p w:rsidR="00BB2D51" w:rsidRDefault="00690EB3">
      <w:r>
        <w:rPr>
          <w:b/>
          <w:noProof/>
        </w:rPr>
        <w:pict>
          <v:group id="_x0000_s3778" style="position:absolute;margin-left:7.25pt;margin-top:3.1pt;width:129.55pt;height:176.3pt;z-index:251658752" coordorigin="2130,4568" coordsize="2591,3526" o:allowincell="f">
            <o:lock v:ext="edit" aspectratio="t"/>
            <v:rect id="_x0000_s3195" style="position:absolute;left:2130;top:5946;width:2591;height:743" strokeweight="1pt">
              <o:lock v:ext="edit" aspectratio="t"/>
            </v:rect>
            <v:oval id="_x0000_s3196" style="position:absolute;left:2632;top:4698;width:1357;height:1358" strokeweight="1pt">
              <o:lock v:ext="edit" aspectratio="t"/>
            </v:oval>
            <v:rect id="_x0000_s3197" style="position:absolute;left:2951;top:5442;width:280;height:504" strokeweight="1pt">
              <v:stroke dashstyle="1 1" endcap="round"/>
              <o:lock v:ext="edit" aspectratio="t"/>
            </v:rect>
            <v:line id="_x0000_s3198" style="position:absolute" from="3304,4568" to="3304,6856">
              <v:stroke dashstyle="longDashDot"/>
              <o:lock v:ext="edit" aspectratio="t"/>
            </v:line>
            <v:shape id="_x0000_s3199" type="#_x0000_t202" style="position:absolute;left:2130;top:6856;width:2591;height:1238" strokecolor="white" strokeweight="1pt">
              <o:lock v:ext="edit" aspectratio="t"/>
              <v:textbox style="mso-next-textbox:#_x0000_s3199" inset="0,0,0,0">
                <w:txbxContent>
                  <w:p w:rsidR="00BB2D51" w:rsidRDefault="00BB2D51">
                    <w:pPr>
                      <w:jc w:val="center"/>
                    </w:pPr>
                    <w:r>
                      <w:t>Рис. 3. Схема движения вальца по      заготовке</w:t>
                    </w:r>
                  </w:p>
                </w:txbxContent>
              </v:textbox>
            </v:shape>
            <v:shape id="_x0000_s3200" type="#_x0000_t202" style="position:absolute;left:3465;top:4973;width:234;height:300" strokecolor="white" strokeweight="1pt">
              <o:lock v:ext="edit" aspectratio="t"/>
              <v:textbox style="mso-next-textbox:#_x0000_s3200" inset="0,0,0,0">
                <w:txbxContent>
                  <w:p w:rsidR="00BB2D51" w:rsidRDefault="00BB2D51">
                    <w:pPr>
                      <w:pStyle w:val="5"/>
                      <w:spacing w:before="0" w:after="0"/>
                      <w:ind w:left="0" w:firstLine="0"/>
                      <w:rPr>
                        <w:b w:val="0"/>
                        <w:i/>
                      </w:rPr>
                    </w:pPr>
                    <w:r>
                      <w:rPr>
                        <w:b w:val="0"/>
                        <w:i/>
                        <w:lang w:val="en-US"/>
                      </w:rPr>
                      <w:t>R</w:t>
                    </w:r>
                  </w:p>
                </w:txbxContent>
              </v:textbox>
            </v:shape>
            <v:line id="_x0000_s3201" style="position:absolute;flip:y" from="3306,5203" to="3959,5392" strokeweight="1pt">
              <v:stroke endarrow="block"/>
              <o:lock v:ext="edit" aspectratio="t"/>
            </v:line>
            <v:shape id="_x0000_s3202" type="#_x0000_t202" style="position:absolute;left:3040;top:5148;width:234;height:208" strokecolor="white" strokeweight="1pt">
              <o:lock v:ext="edit" aspectratio="t"/>
              <v:textbox style="mso-next-textbox:#_x0000_s3202" inset="0,0,0,0">
                <w:txbxContent>
                  <w:p w:rsidR="00BB2D51" w:rsidRDefault="00BB2D51">
                    <w:pPr>
                      <w:pStyle w:val="5"/>
                      <w:rPr>
                        <w:i/>
                      </w:rPr>
                    </w:pPr>
                    <w:r>
                      <w:rPr>
                        <w:i/>
                        <w:lang w:val="en-US"/>
                      </w:rPr>
                      <w:t>О</w:t>
                    </w:r>
                  </w:p>
                </w:txbxContent>
              </v:textbox>
            </v:shape>
            <v:line id="_x0000_s3203" style="position:absolute" from="2484,5392" to="4175,5392">
              <v:stroke dashstyle="longDashDot"/>
              <o:lock v:ext="edit" aspectratio="t"/>
            </v:line>
            <v:shape id="_x0000_s3204" type="#_x0000_t202" style="position:absolute;left:3367;top:5674;width:234;height:268" strokecolor="white" strokeweight="1pt">
              <o:lock v:ext="edit" aspectratio="t"/>
              <v:textbox style="mso-next-textbox:#_x0000_s3204" inset="0,0,0,0">
                <w:txbxContent>
                  <w:p w:rsidR="00BB2D51" w:rsidRDefault="00BB2D51">
                    <w:pPr>
                      <w:pStyle w:val="5"/>
                      <w:spacing w:before="0" w:after="0"/>
                      <w:ind w:left="0" w:firstLine="0"/>
                      <w:rPr>
                        <w:b w:val="0"/>
                        <w:i/>
                      </w:rPr>
                    </w:pPr>
                    <w:r>
                      <w:rPr>
                        <w:b w:val="0"/>
                        <w:i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3205" type="#_x0000_t202" style="position:absolute;left:2997;top:6100;width:249;height:208" strokecolor="white" strokeweight="1pt">
              <o:lock v:ext="edit" aspectratio="t"/>
              <v:textbox style="mso-next-textbox:#_x0000_s3205" inset="0,0,0,0">
                <w:txbxContent>
                  <w:p w:rsidR="00BB2D51" w:rsidRDefault="00BB2D51">
                    <w:pPr>
                      <w:pStyle w:val="5"/>
                      <w:spacing w:before="0" w:after="0" w:line="180" w:lineRule="auto"/>
                      <w:ind w:left="0" w:firstLine="0"/>
                      <w:rPr>
                        <w:i/>
                      </w:rPr>
                    </w:pPr>
                    <w:r>
                      <w:rPr>
                        <w:b w:val="0"/>
                        <w:i/>
                        <w:sz w:val="24"/>
                      </w:rPr>
                      <w:t>F</w:t>
                    </w:r>
                    <w:r>
                      <w:rPr>
                        <w:b w:val="0"/>
                        <w:sz w:val="24"/>
                        <w:vertAlign w:val="subscript"/>
                      </w:rPr>
                      <w:t>т</w:t>
                    </w:r>
                    <w:r>
                      <w:rPr>
                        <w:i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3206" type="#_x0000_t202" style="position:absolute;left:2727;top:5035;width:209;height:267" strokecolor="white" strokeweight="1pt">
              <o:lock v:ext="edit" aspectratio="t"/>
              <v:textbox style="mso-next-textbox:#_x0000_s3206" inset="0,0,0,0">
                <w:txbxContent>
                  <w:p w:rsidR="00BB2D51" w:rsidRDefault="00BB2D51">
                    <w:pPr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>F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nnn</w:t>
                    </w:r>
                    <w:r>
                      <w:rPr>
                        <w:i/>
                        <w:vertAlign w:val="subscript"/>
                      </w:rPr>
                      <w:t>n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3208" style="position:absolute" from="2951,5946" to="3248,5946" strokeweight="1pt">
              <v:stroke endarrow="block"/>
              <o:lock v:ext="edit" aspectratio="t"/>
            </v:line>
            <v:line id="_x0000_s3209" style="position:absolute" from="2951,5946" to="2951,6600" strokeweight="1pt">
              <o:lock v:ext="edit" aspectratio="t"/>
            </v:line>
            <v:shape id="_x0000_s3210" type="#_x0000_t202" style="position:absolute;left:3350;top:6271;width:235;height:301" strokecolor="white" strokeweight="1pt">
              <o:lock v:ext="edit" aspectratio="t"/>
              <v:textbox style="mso-next-textbox:#_x0000_s3210" inset="0,0,0,0">
                <w:txbxContent>
                  <w:p w:rsidR="00BB2D51" w:rsidRDefault="00BB2D51">
                    <w:pPr>
                      <w:pStyle w:val="5"/>
                      <w:spacing w:before="0" w:after="0" w:line="204" w:lineRule="auto"/>
                      <w:ind w:left="0" w:firstLine="0"/>
                      <w:jc w:val="center"/>
                      <w:rPr>
                        <w:b w:val="0"/>
                        <w:i/>
                      </w:rPr>
                    </w:pPr>
                    <w:r>
                      <w:rPr>
                        <w:b w:val="0"/>
                        <w:i/>
                      </w:rPr>
                      <w:t>К</w:t>
                    </w:r>
                  </w:p>
                </w:txbxContent>
              </v:textbox>
            </v:shape>
            <v:shape id="_x0000_s3212" style="position:absolute;left:2574;top:4780;width:280;height:395" coordsize="574,809" path="m574,l387,157,237,322,104,532,,809e" filled="f" strokeweight="1pt">
              <v:stroke endarrow="block"/>
              <v:path arrowok="t"/>
              <o:lock v:ext="edit" aspectratio="t"/>
            </v:shape>
            <v:line id="_x0000_s3213" style="position:absolute" from="3306,5392" to="3306,5946" strokeweight="1pt">
              <v:stroke endarrow="block"/>
              <o:lock v:ext="edit" aspectratio="t"/>
            </v:line>
            <v:line id="_x0000_s3214" style="position:absolute;flip:y" from="2951,5434" to="2951,5946" strokeweight="1pt">
              <v:stroke endarrow="block"/>
              <o:lock v:ext="edit" aspectratio="t"/>
            </v:line>
            <v:line id="_x0000_s3211" style="position:absolute" from="2966,6540" to="3321,6540" strokeweight="1pt">
              <v:stroke startarrow="block" endarrow="block"/>
              <o:lock v:ext="edit" aspectratio="t"/>
            </v:line>
            <v:line id="_x0000_s3776" style="position:absolute;flip:y" from="2951,5438" to="3255,5942" strokeweight="1pt">
              <v:stroke endarrow="block"/>
              <o:lock v:ext="edit" aspectratio="t"/>
            </v:line>
            <v:line id="_x0000_s3777" style="position:absolute" from="2997,6540" to="3601,6540">
              <o:lock v:ext="edit" aspectratio="t"/>
            </v:line>
            <w10:wrap type="square" side="largest"/>
            <w10:anchorlock/>
          </v:group>
        </w:pict>
      </w:r>
      <w:r w:rsidR="00BB2D51">
        <w:rPr>
          <w:b/>
        </w:rPr>
        <w:t>Расчет сил трения качения.</w:t>
      </w:r>
      <w:r w:rsidR="00BB2D51">
        <w:t xml:space="preserve"> На рис. 3 показана схема движения вальца по деревянной заготовке. Валец катится по поверхности заготовки и под действием силы нормального давления </w:t>
      </w:r>
      <w:r w:rsidR="00BB2D51">
        <w:rPr>
          <w:i/>
          <w:lang w:val="en-US"/>
        </w:rPr>
        <w:t>N</w:t>
      </w:r>
      <w:r w:rsidR="00BB2D51">
        <w:rPr>
          <w:i/>
        </w:rPr>
        <w:t xml:space="preserve"> </w:t>
      </w:r>
      <w:r w:rsidR="00BB2D51">
        <w:t xml:space="preserve">деформирует ее. Силу реакции заготовки раскладывают на силу трения качения </w:t>
      </w:r>
      <w:r w:rsidR="00BB2D51">
        <w:rPr>
          <w:i/>
          <w:lang w:val="en-US"/>
        </w:rPr>
        <w:t>F</w:t>
      </w:r>
      <w:r w:rsidR="00BB2D51">
        <w:rPr>
          <w:vertAlign w:val="subscript"/>
        </w:rPr>
        <w:t>т</w:t>
      </w:r>
      <w:r w:rsidR="00BB2D51">
        <w:t xml:space="preserve"> и силу нормальную </w:t>
      </w:r>
      <w:r w:rsidR="00BB2D51">
        <w:rPr>
          <w:i/>
          <w:lang w:val="en-US"/>
        </w:rPr>
        <w:t>F</w:t>
      </w:r>
      <w:r w:rsidR="00BB2D51">
        <w:rPr>
          <w:i/>
          <w:vertAlign w:val="subscript"/>
          <w:lang w:val="en-US"/>
        </w:rPr>
        <w:t>n</w:t>
      </w:r>
      <w:r w:rsidR="00BB2D51">
        <w:t xml:space="preserve">. Естественно допустить, что </w:t>
      </w:r>
      <w:r w:rsidR="00BB2D51">
        <w:rPr>
          <w:i/>
          <w:lang w:val="en-US"/>
        </w:rPr>
        <w:t>F</w:t>
      </w:r>
      <w:r w:rsidR="00BB2D51">
        <w:rPr>
          <w:i/>
          <w:vertAlign w:val="subscript"/>
          <w:lang w:val="en-US"/>
        </w:rPr>
        <w:t>n</w:t>
      </w:r>
      <w:r w:rsidR="00BB2D51">
        <w:t xml:space="preserve"> = </w:t>
      </w:r>
      <w:r w:rsidR="00BB2D51">
        <w:rPr>
          <w:i/>
          <w:lang w:val="en-US"/>
        </w:rPr>
        <w:t>N</w:t>
      </w:r>
      <w:r w:rsidR="00BB2D51">
        <w:t xml:space="preserve">. Найдем сумму моментов сил относительно оси вращения </w:t>
      </w:r>
      <w:r w:rsidR="00BB2D51">
        <w:rPr>
          <w:i/>
        </w:rPr>
        <w:t>О</w:t>
      </w:r>
      <w:r w:rsidR="00BB2D51">
        <w:t>:</w:t>
      </w:r>
    </w:p>
    <w:p w:rsidR="00BB2D51" w:rsidRDefault="00BB2D51">
      <w:pPr>
        <w:jc w:val="center"/>
      </w:pPr>
      <w:r>
        <w:rPr>
          <w:position w:val="-12"/>
        </w:rPr>
        <w:object w:dxaOrig="1200" w:dyaOrig="380">
          <v:shape id="_x0000_i1035" type="#_x0000_t75" style="width:60pt;height:18.75pt" o:ole="" fillcolor="window">
            <v:imagedata r:id="rId28" o:title=""/>
          </v:shape>
          <o:OLEObject Type="Embed" ProgID="Equation.3" ShapeID="_x0000_i1035" DrawAspect="Content" ObjectID="_1458518170" r:id="rId29"/>
        </w:object>
      </w:r>
      <w:r>
        <w:t xml:space="preserve">;        </w:t>
      </w:r>
      <w:r>
        <w:rPr>
          <w:position w:val="-12"/>
        </w:rPr>
        <w:object w:dxaOrig="1320" w:dyaOrig="380">
          <v:shape id="_x0000_i1036" type="#_x0000_t75" style="width:66pt;height:18.75pt" o:ole="" fillcolor="window">
            <v:imagedata r:id="rId30" o:title=""/>
          </v:shape>
          <o:OLEObject Type="Embed" ProgID="Equation.3" ShapeID="_x0000_i1036" DrawAspect="Content" ObjectID="_1458518171" r:id="rId31"/>
        </w:object>
      </w:r>
      <w:r>
        <w:t>,</w:t>
      </w:r>
    </w:p>
    <w:p w:rsidR="00BB2D51" w:rsidRDefault="00BB2D51">
      <w:r>
        <w:t>откуда</w:t>
      </w:r>
    </w:p>
    <w:p w:rsidR="00BB2D51" w:rsidRDefault="00BB2D51">
      <w:pPr>
        <w:jc w:val="center"/>
      </w:pPr>
      <w:r>
        <w:rPr>
          <w:position w:val="-26"/>
        </w:rPr>
        <w:object w:dxaOrig="1180" w:dyaOrig="700">
          <v:shape id="_x0000_i1037" type="#_x0000_t75" style="width:59.25pt;height:35.25pt" o:ole="" fillcolor="window">
            <v:imagedata r:id="rId32" o:title=""/>
          </v:shape>
          <o:OLEObject Type="Embed" ProgID="Equation.3" ShapeID="_x0000_i1037" DrawAspect="Content" ObjectID="_1458518172" r:id="rId33"/>
        </w:object>
      </w:r>
      <w:r>
        <w:t>,</w:t>
      </w:r>
    </w:p>
    <w:p w:rsidR="00BB2D51" w:rsidRDefault="00BB2D51">
      <w:r>
        <w:t xml:space="preserve">где  </w:t>
      </w:r>
      <w:r>
        <w:rPr>
          <w:i/>
        </w:rPr>
        <w:t>К</w:t>
      </w:r>
      <w:r>
        <w:t xml:space="preserve"> – коэффициент трения качения, имеющий размерность длины, мм.</w:t>
      </w:r>
    </w:p>
    <w:p w:rsidR="00BB2D51" w:rsidRDefault="00BB2D51">
      <w:r>
        <w:rPr>
          <w:b/>
        </w:rPr>
        <w:t>Вывод обобщенных формул.</w:t>
      </w:r>
      <w:r>
        <w:t xml:space="preserve"> Уравнение (4) можно записать так:</w:t>
      </w:r>
    </w:p>
    <w:p w:rsidR="00BB2D51" w:rsidRDefault="00BB2D51">
      <w:pPr>
        <w:jc w:val="right"/>
      </w:pPr>
      <w:r>
        <w:rPr>
          <w:position w:val="-34"/>
        </w:rPr>
        <w:object w:dxaOrig="6580" w:dyaOrig="780">
          <v:shape id="_x0000_i1038" type="#_x0000_t75" style="width:329.25pt;height:39pt" o:ole="" fillcolor="window">
            <v:imagedata r:id="rId34" o:title=""/>
          </v:shape>
          <o:OLEObject Type="Embed" ProgID="Equation.3" ShapeID="_x0000_i1038" DrawAspect="Content" ObjectID="_1458518173" r:id="rId35"/>
        </w:object>
      </w:r>
      <w:r>
        <w:t>,    (5)</w:t>
      </w:r>
    </w:p>
    <w:p w:rsidR="00BB2D51" w:rsidRDefault="00BB2D51">
      <w:r>
        <w:t xml:space="preserve">где    </w:t>
      </w:r>
      <w:r>
        <w:rPr>
          <w:i/>
        </w:rPr>
        <w:t>Р</w:t>
      </w:r>
      <w:r>
        <w:rPr>
          <w:vertAlign w:val="subscript"/>
        </w:rPr>
        <w:t>1</w:t>
      </w:r>
      <w:r>
        <w:t xml:space="preserve"> – сила давления верхнего вальца, Н;</w:t>
      </w:r>
    </w:p>
    <w:p w:rsidR="00BB2D51" w:rsidRDefault="00BB2D51">
      <w:pPr>
        <w:jc w:val="both"/>
      </w:pPr>
      <w:r>
        <w:t xml:space="preserve">          </w:t>
      </w:r>
      <w:r>
        <w:rPr>
          <w:i/>
        </w:rPr>
        <w:sym w:font="Symbol" w:char="F06D"/>
      </w:r>
      <w:r>
        <w:rPr>
          <w:vertAlign w:val="subscript"/>
        </w:rPr>
        <w:t>1</w:t>
      </w:r>
      <w:r>
        <w:t xml:space="preserve">, </w:t>
      </w:r>
      <w:r>
        <w:rPr>
          <w:i/>
        </w:rPr>
        <w:sym w:font="Symbol" w:char="F06D"/>
      </w:r>
      <w:r>
        <w:rPr>
          <w:vertAlign w:val="subscript"/>
        </w:rPr>
        <w:t>2</w:t>
      </w:r>
      <w:r>
        <w:t xml:space="preserve"> – коэффициенты сцепления с заготовкой соответственно верхнего и нижнего вальца;</w:t>
      </w:r>
    </w:p>
    <w:p w:rsidR="00BB2D51" w:rsidRDefault="00BB2D51">
      <w:pPr>
        <w:jc w:val="both"/>
      </w:pPr>
      <w:r>
        <w:t xml:space="preserve">          </w:t>
      </w:r>
      <w:r>
        <w:rPr>
          <w:i/>
          <w:lang w:val="en-US"/>
        </w:rPr>
        <w:t>S</w:t>
      </w:r>
      <w:r>
        <w:rPr>
          <w:vertAlign w:val="subscript"/>
        </w:rPr>
        <w:t>2</w:t>
      </w:r>
      <w:r>
        <w:t xml:space="preserve"> – проекция составляющих силы резания на направление перпендикулярное к вектору скорости подачи, Н;</w:t>
      </w:r>
    </w:p>
    <w:p w:rsidR="00BB2D51" w:rsidRDefault="00BB2D51">
      <w:pPr>
        <w:jc w:val="both"/>
      </w:pPr>
      <w:r>
        <w:t xml:space="preserve">           </w:t>
      </w:r>
      <w:r>
        <w:rPr>
          <w:lang w:val="en-US"/>
        </w:rPr>
        <w:t>G</w:t>
      </w:r>
      <w:r>
        <w:t xml:space="preserve"> – вес заготовки, Н;</w:t>
      </w:r>
    </w:p>
    <w:p w:rsidR="00BB2D51" w:rsidRDefault="00BB2D51">
      <w:pPr>
        <w:jc w:val="both"/>
      </w:pPr>
      <w:r>
        <w:t xml:space="preserve">           </w:t>
      </w:r>
      <w:r>
        <w:rPr>
          <w:i/>
        </w:rPr>
        <w:t>К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К</w:t>
      </w:r>
      <w:r>
        <w:rPr>
          <w:vertAlign w:val="subscript"/>
        </w:rPr>
        <w:t>2</w:t>
      </w:r>
      <w:r>
        <w:t xml:space="preserve"> – коэффициенты трения качения соответственно верхнего и нижнего вальцов, мм;</w:t>
      </w:r>
    </w:p>
    <w:p w:rsidR="00BB2D51" w:rsidRDefault="00BB2D51">
      <w:r>
        <w:rPr>
          <w:i/>
        </w:rPr>
        <w:t xml:space="preserve">           </w:t>
      </w:r>
      <w:r>
        <w:rPr>
          <w:i/>
          <w:lang w:val="en-US"/>
        </w:rPr>
        <w:t>R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</w:rPr>
        <w:t>2</w:t>
      </w:r>
      <w:r>
        <w:t xml:space="preserve"> – радиусы контакта с заготовкой верхнего и нижнего вальца, мм.</w:t>
      </w:r>
    </w:p>
    <w:p w:rsidR="00BB2D51" w:rsidRDefault="00BB2D51">
      <w:pPr>
        <w:pStyle w:val="21"/>
        <w:spacing w:line="276" w:lineRule="auto"/>
      </w:pPr>
      <w:r>
        <w:t>Отсюда находится сила давления верхнего вальца</w:t>
      </w:r>
    </w:p>
    <w:p w:rsidR="00BB2D51" w:rsidRDefault="00BB2D51">
      <w:pPr>
        <w:jc w:val="right"/>
      </w:pPr>
      <w:r>
        <w:rPr>
          <w:position w:val="-68"/>
        </w:rPr>
        <w:object w:dxaOrig="4120" w:dyaOrig="1500">
          <v:shape id="_x0000_i1039" type="#_x0000_t75" style="width:206.25pt;height:75pt" o:ole="" fillcolor="window">
            <v:imagedata r:id="rId36" o:title=""/>
          </v:shape>
          <o:OLEObject Type="Embed" ProgID="Equation.3" ShapeID="_x0000_i1039" DrawAspect="Content" ObjectID="_1458518174" r:id="rId37"/>
        </w:object>
      </w:r>
      <w:r>
        <w:t>.                   (6)</w:t>
      </w:r>
    </w:p>
    <w:p w:rsidR="00BB2D51" w:rsidRDefault="00BB2D51">
      <w:pPr>
        <w:pStyle w:val="21"/>
        <w:keepNext/>
        <w:spacing w:line="276" w:lineRule="auto"/>
        <w:jc w:val="both"/>
      </w:pPr>
      <w:r>
        <w:lastRenderedPageBreak/>
        <w:t>Подобным образом составляются уравнения для других расчетных схем. Каждой расчетной схеме будет соответствовать свое уравнение. Однако для решения задачи оптимизации и  составления для этого компьютерной программы желательно иметь одно обобщенное уравнение, пригодное для любой расчетной схемы. Это можно сделать с помощью коэффициентов, характеризующих конструкцию  механизма подачи.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b/>
        </w:rPr>
      </w:pPr>
      <w:r>
        <w:rPr>
          <w:b/>
        </w:rPr>
        <w:t>Коэффициенты, характеризующие конструкцию          механизма подачи: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i/>
          <w:noProof/>
        </w:rPr>
        <w:t>Х</w:t>
      </w:r>
      <w:r>
        <w:rPr>
          <w:noProof/>
        </w:rPr>
        <w:t xml:space="preserve"> – коэффициент симметрии; если </w:t>
      </w:r>
      <w:r>
        <w:rPr>
          <w:i/>
          <w:noProof/>
        </w:rPr>
        <w:t>Х</w:t>
      </w:r>
      <w:r>
        <w:rPr>
          <w:noProof/>
        </w:rPr>
        <w:t xml:space="preserve"> = 2, то вальцы расположены по обе стороны от механизмов главного движения, если </w:t>
      </w:r>
      <w:r>
        <w:rPr>
          <w:i/>
          <w:noProof/>
        </w:rPr>
        <w:t>Х</w:t>
      </w:r>
      <w:r>
        <w:rPr>
          <w:noProof/>
        </w:rPr>
        <w:t xml:space="preserve"> = 1, то вальцы расположены только перед механизмами главного движения;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noProof/>
        </w:rPr>
        <w:t>С – коэффициент, указывающий на наличие или отсутствие стола; если при обработке заготовка опирается и скользит по столу станка, то С = 1, при отсутствии стола С = 0;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i/>
          <w:noProof/>
        </w:rPr>
        <w:t>А</w:t>
      </w:r>
      <w:r>
        <w:rPr>
          <w:noProof/>
          <w:vertAlign w:val="subscript"/>
        </w:rPr>
        <w:t>1</w:t>
      </w:r>
      <w:r>
        <w:rPr>
          <w:noProof/>
        </w:rPr>
        <w:t xml:space="preserve">, </w:t>
      </w:r>
      <w:r>
        <w:rPr>
          <w:i/>
          <w:noProof/>
        </w:rPr>
        <w:t>А</w:t>
      </w:r>
      <w:r>
        <w:rPr>
          <w:noProof/>
          <w:vertAlign w:val="subscript"/>
        </w:rPr>
        <w:t>2</w:t>
      </w:r>
      <w:r>
        <w:rPr>
          <w:noProof/>
        </w:rPr>
        <w:t xml:space="preserve"> – коэффициенты, указывающие на связь верхних и нижних вальцов с приводом; если </w:t>
      </w:r>
      <w:r>
        <w:rPr>
          <w:i/>
          <w:noProof/>
        </w:rPr>
        <w:t>А</w:t>
      </w:r>
      <w:r>
        <w:rPr>
          <w:noProof/>
          <w:vertAlign w:val="subscript"/>
        </w:rPr>
        <w:t>1</w:t>
      </w:r>
      <w:r>
        <w:rPr>
          <w:noProof/>
        </w:rPr>
        <w:t xml:space="preserve"> = 0, </w:t>
      </w:r>
      <w:r>
        <w:rPr>
          <w:i/>
          <w:noProof/>
        </w:rPr>
        <w:t>А</w:t>
      </w:r>
      <w:r>
        <w:rPr>
          <w:noProof/>
          <w:vertAlign w:val="subscript"/>
        </w:rPr>
        <w:t>2</w:t>
      </w:r>
      <w:r>
        <w:rPr>
          <w:noProof/>
        </w:rPr>
        <w:t xml:space="preserve"> = 0, то вальцы неприводные, если </w:t>
      </w:r>
      <w:r>
        <w:rPr>
          <w:i/>
          <w:noProof/>
        </w:rPr>
        <w:t>А</w:t>
      </w:r>
      <w:r>
        <w:rPr>
          <w:noProof/>
          <w:vertAlign w:val="subscript"/>
        </w:rPr>
        <w:t>1</w:t>
      </w:r>
      <w:r>
        <w:rPr>
          <w:noProof/>
        </w:rPr>
        <w:t xml:space="preserve"> = 1, </w:t>
      </w:r>
      <w:r>
        <w:rPr>
          <w:i/>
          <w:noProof/>
        </w:rPr>
        <w:t>А</w:t>
      </w:r>
      <w:r>
        <w:rPr>
          <w:noProof/>
          <w:vertAlign w:val="subscript"/>
        </w:rPr>
        <w:t>2</w:t>
      </w:r>
      <w:r>
        <w:rPr>
          <w:noProof/>
        </w:rPr>
        <w:t xml:space="preserve"> = 1, то вальцы приводные;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i/>
          <w:noProof/>
        </w:rPr>
        <w:t>В</w:t>
      </w:r>
      <w:r>
        <w:rPr>
          <w:noProof/>
          <w:vertAlign w:val="subscript"/>
        </w:rPr>
        <w:t>1</w:t>
      </w:r>
      <w:r>
        <w:rPr>
          <w:noProof/>
        </w:rPr>
        <w:t xml:space="preserve">, </w:t>
      </w:r>
      <w:r>
        <w:rPr>
          <w:i/>
          <w:noProof/>
        </w:rPr>
        <w:t>В</w:t>
      </w:r>
      <w:r>
        <w:rPr>
          <w:noProof/>
          <w:vertAlign w:val="subscript"/>
        </w:rPr>
        <w:t>2</w:t>
      </w:r>
      <w:r>
        <w:rPr>
          <w:noProof/>
        </w:rPr>
        <w:t xml:space="preserve"> – коэффициенты, указывающие на наличие или отсутствие верхних и нижних вальцов; если </w:t>
      </w:r>
      <w:r>
        <w:rPr>
          <w:i/>
          <w:noProof/>
        </w:rPr>
        <w:t>В</w:t>
      </w:r>
      <w:r>
        <w:rPr>
          <w:noProof/>
          <w:vertAlign w:val="subscript"/>
        </w:rPr>
        <w:t>1</w:t>
      </w:r>
      <w:r>
        <w:rPr>
          <w:noProof/>
        </w:rPr>
        <w:t xml:space="preserve"> = 0, </w:t>
      </w:r>
      <w:r>
        <w:rPr>
          <w:i/>
          <w:noProof/>
        </w:rPr>
        <w:t>В</w:t>
      </w:r>
      <w:r>
        <w:rPr>
          <w:noProof/>
          <w:vertAlign w:val="subscript"/>
        </w:rPr>
        <w:t>2</w:t>
      </w:r>
      <w:r>
        <w:rPr>
          <w:noProof/>
        </w:rPr>
        <w:t xml:space="preserve"> = 0, то вальцы в конструкции станка отсутствуют (станок с ручной подачей), если </w:t>
      </w:r>
      <w:r>
        <w:rPr>
          <w:i/>
          <w:noProof/>
        </w:rPr>
        <w:t>В</w:t>
      </w:r>
      <w:r>
        <w:rPr>
          <w:noProof/>
          <w:vertAlign w:val="subscript"/>
        </w:rPr>
        <w:t>1</w:t>
      </w:r>
      <w:r>
        <w:rPr>
          <w:noProof/>
        </w:rPr>
        <w:t xml:space="preserve"> = 1, </w:t>
      </w:r>
      <w:r>
        <w:rPr>
          <w:i/>
          <w:noProof/>
        </w:rPr>
        <w:t>В</w:t>
      </w:r>
      <w:r>
        <w:rPr>
          <w:noProof/>
          <w:vertAlign w:val="subscript"/>
        </w:rPr>
        <w:t>2</w:t>
      </w:r>
      <w:r>
        <w:rPr>
          <w:noProof/>
        </w:rPr>
        <w:t xml:space="preserve"> = 1, то верхние и нижние вальцы имеются;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noProof/>
        </w:rPr>
        <w:t xml:space="preserve">М – коэффициент; при </w:t>
      </w:r>
      <w:r>
        <w:rPr>
          <w:i/>
          <w:noProof/>
        </w:rPr>
        <w:t>В</w:t>
      </w:r>
      <w:r>
        <w:rPr>
          <w:noProof/>
          <w:vertAlign w:val="subscript"/>
        </w:rPr>
        <w:t>2</w:t>
      </w:r>
      <w:r>
        <w:rPr>
          <w:noProof/>
        </w:rPr>
        <w:t xml:space="preserve"> = 0  М = 1, при </w:t>
      </w:r>
      <w:r>
        <w:rPr>
          <w:i/>
          <w:noProof/>
        </w:rPr>
        <w:t>В</w:t>
      </w:r>
      <w:r>
        <w:rPr>
          <w:noProof/>
          <w:vertAlign w:val="subscript"/>
        </w:rPr>
        <w:t>2</w:t>
      </w:r>
      <w:r>
        <w:rPr>
          <w:noProof/>
        </w:rPr>
        <w:t xml:space="preserve"> = 1  М = 0.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b/>
          <w:noProof/>
        </w:rPr>
        <w:t xml:space="preserve">Общая сила трения при движении заготовки в механизме подачи. </w:t>
      </w:r>
      <w:r>
        <w:rPr>
          <w:noProof/>
        </w:rPr>
        <w:t xml:space="preserve">Числитель в формуле (132) представляет собой сумму силы </w:t>
      </w:r>
      <w:r>
        <w:rPr>
          <w:i/>
          <w:lang w:val="en-US"/>
        </w:rPr>
        <w:t>S</w:t>
      </w:r>
      <w:r>
        <w:rPr>
          <w:vertAlign w:val="subscript"/>
        </w:rPr>
        <w:t>1</w:t>
      </w:r>
      <w:r>
        <w:t xml:space="preserve"> и силы трения Т, возникающей в механизме подачи. С учетом конструктивных коэффициентов значение силы трения можно определить по следующим выражениям, Н: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>при С = 0</w:t>
      </w:r>
    </w:p>
    <w:p w:rsidR="00BB2D51" w:rsidRDefault="00BB2D51">
      <w:pPr>
        <w:pStyle w:val="a3"/>
        <w:tabs>
          <w:tab w:val="clear" w:pos="4153"/>
          <w:tab w:val="clear" w:pos="8306"/>
        </w:tabs>
        <w:ind w:firstLine="142"/>
        <w:jc w:val="right"/>
      </w:pPr>
      <w:r>
        <w:rPr>
          <w:position w:val="-34"/>
        </w:rPr>
        <w:object w:dxaOrig="4040" w:dyaOrig="780">
          <v:shape id="_x0000_i1040" type="#_x0000_t75" style="width:201.75pt;height:39pt" o:ole="" fillcolor="window">
            <v:imagedata r:id="rId38" o:title=""/>
          </v:shape>
          <o:OLEObject Type="Embed" ProgID="Equation.3" ShapeID="_x0000_i1040" DrawAspect="Content" ObjectID="_1458518175" r:id="rId39"/>
        </w:object>
      </w:r>
      <w:r>
        <w:t>;                                      (7)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>при С = 1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position w:val="-38"/>
        </w:rPr>
        <w:object w:dxaOrig="6560" w:dyaOrig="859">
          <v:shape id="_x0000_i1041" type="#_x0000_t75" style="width:327.75pt;height:42.75pt" o:ole="" fillcolor="window">
            <v:imagedata r:id="rId40" o:title=""/>
          </v:shape>
          <o:OLEObject Type="Embed" ProgID="Equation.3" ShapeID="_x0000_i1041" DrawAspect="Content" ObjectID="_1458518176" r:id="rId41"/>
        </w:object>
      </w:r>
      <w: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 xml:space="preserve">где   </w:t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c</w:t>
      </w:r>
      <w:r>
        <w:t xml:space="preserve">, </w:t>
      </w:r>
      <w:r>
        <w:rPr>
          <w:i/>
          <w:lang w:val="en-US"/>
        </w:rPr>
        <w:t>n</w:t>
      </w:r>
      <w:r>
        <w:rPr>
          <w:i/>
          <w:vertAlign w:val="subscript"/>
        </w:rPr>
        <w:t>пр</w:t>
      </w:r>
      <w:r>
        <w:t xml:space="preserve">, </w:t>
      </w:r>
      <w:r>
        <w:rPr>
          <w:i/>
          <w:lang w:val="en-US"/>
        </w:rPr>
        <w:t>n</w:t>
      </w:r>
      <w:r>
        <w:rPr>
          <w:i/>
          <w:vertAlign w:val="subscript"/>
        </w:rPr>
        <w:t>р</w:t>
      </w:r>
      <w:r>
        <w:t xml:space="preserve"> – количество стружколомателей, прижимов, прижимных роликов;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i/>
        </w:rPr>
        <w:t xml:space="preserve">           q</w:t>
      </w:r>
      <w:r>
        <w:rPr>
          <w:i/>
          <w:vertAlign w:val="subscript"/>
        </w:rPr>
        <w:t>c</w:t>
      </w:r>
      <w:r>
        <w:t xml:space="preserve">, </w:t>
      </w:r>
      <w:r>
        <w:rPr>
          <w:i/>
        </w:rPr>
        <w:t>q</w:t>
      </w:r>
      <w:r>
        <w:rPr>
          <w:i/>
          <w:vertAlign w:val="subscript"/>
        </w:rPr>
        <w:t>пр</w:t>
      </w:r>
      <w:r>
        <w:t xml:space="preserve">, </w:t>
      </w:r>
      <w:r>
        <w:rPr>
          <w:i/>
        </w:rPr>
        <w:t>q</w:t>
      </w:r>
      <w:r>
        <w:rPr>
          <w:i/>
          <w:vertAlign w:val="subscript"/>
        </w:rPr>
        <w:t>р</w:t>
      </w:r>
      <w:r>
        <w:t xml:space="preserve"> – сила давления на заготовку стружколомателей, прижимов, прижимных роликов, Н;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i/>
        </w:rPr>
        <w:t xml:space="preserve">            </w:t>
      </w:r>
      <w:r>
        <w:rPr>
          <w:i/>
          <w:lang w:val="en-US"/>
        </w:rPr>
        <w:t>f</w:t>
      </w:r>
      <w:r>
        <w:t xml:space="preserve"> – коэффициент трения скольжения, </w:t>
      </w:r>
      <w:r>
        <w:rPr>
          <w:i/>
          <w:lang w:val="en-US"/>
        </w:rPr>
        <w:t>f</w:t>
      </w:r>
      <w:r>
        <w:t xml:space="preserve"> = 0,4-0,6;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 xml:space="preserve">           </w:t>
      </w:r>
      <w:r>
        <w:rPr>
          <w:i/>
          <w:lang w:val="en-US"/>
        </w:rPr>
        <w:t>K</w:t>
      </w:r>
      <w:r>
        <w:rPr>
          <w:i/>
          <w:vertAlign w:val="subscript"/>
          <w:lang w:val="en-US"/>
        </w:rPr>
        <w:t>pi</w:t>
      </w:r>
      <w:r>
        <w:t xml:space="preserve"> – коэффициент трения качения ролика, мм;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i/>
        </w:rPr>
        <w:t xml:space="preserve">          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pi</w:t>
      </w:r>
      <w:r>
        <w:t xml:space="preserve"> – диаметр прижимного ролика, мм.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b/>
        </w:rPr>
        <w:t>Сила давления верхних вальцов.</w:t>
      </w:r>
      <w:r>
        <w:t xml:space="preserve"> Опираясь на расчетные схемы вальцовых механизмов подач (рис. 2) и конструктивные коэффициенты, из выражения (6) можно получить следующую обобшенную формулу для определения силы давления верхних вальцов:</w:t>
      </w:r>
    </w:p>
    <w:p w:rsidR="00BB2D51" w:rsidRDefault="00BB2D51">
      <w:pPr>
        <w:pStyle w:val="a3"/>
        <w:tabs>
          <w:tab w:val="clear" w:pos="4153"/>
          <w:tab w:val="clear" w:pos="8306"/>
        </w:tabs>
      </w:pPr>
    </w:p>
    <w:p w:rsidR="00BB2D51" w:rsidRDefault="00BB2D51">
      <w:pPr>
        <w:pStyle w:val="a3"/>
        <w:tabs>
          <w:tab w:val="clear" w:pos="4153"/>
          <w:tab w:val="clear" w:pos="8306"/>
        </w:tabs>
        <w:jc w:val="right"/>
      </w:pPr>
      <w:r>
        <w:rPr>
          <w:position w:val="-34"/>
        </w:rPr>
        <w:object w:dxaOrig="7020" w:dyaOrig="780">
          <v:shape id="_x0000_i1042" type="#_x0000_t75" style="width:351pt;height:39pt" o:ole="" fillcolor="window">
            <v:imagedata r:id="rId42" o:title=""/>
          </v:shape>
          <o:OLEObject Type="Embed" ProgID="Equation.3" ShapeID="_x0000_i1042" DrawAspect="Content" ObjectID="_1458518177" r:id="rId43"/>
        </w:object>
      </w:r>
      <w:r>
        <w:t xml:space="preserve">.  (8)           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 xml:space="preserve">По полученному значению </w:t>
      </w:r>
      <w:r>
        <w:rPr>
          <w:i/>
          <w:noProof/>
        </w:rPr>
        <w:t>Р</w:t>
      </w:r>
      <w:r>
        <w:rPr>
          <w:noProof/>
          <w:vertAlign w:val="subscript"/>
        </w:rPr>
        <w:t>1</w:t>
      </w:r>
      <w:r>
        <w:rPr>
          <w:noProof/>
        </w:rPr>
        <w:t xml:space="preserve"> настраиваются все верхние вальцы. После этого можно перейти к определению тягового усилия механизма подачи.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b/>
          <w:noProof/>
        </w:rPr>
        <w:t>Тяговое усилие механизма подачи.</w:t>
      </w:r>
      <w:r>
        <w:rPr>
          <w:noProof/>
        </w:rPr>
        <w:t xml:space="preserve"> Тяговое усилие представляет собой сумму проекций всех сил сопротивления движению заготовки на направление подачи. Тяговое усилие может быть найдено с помощью следующих выражений, Н: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при С = 0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  <w:r>
        <w:rPr>
          <w:noProof/>
          <w:position w:val="-34"/>
        </w:rPr>
        <w:object w:dxaOrig="5539" w:dyaOrig="780">
          <v:shape id="_x0000_i1043" type="#_x0000_t75" style="width:276.75pt;height:39pt" o:ole="" fillcolor="window">
            <v:imagedata r:id="rId44" o:title=""/>
          </v:shape>
          <o:OLEObject Type="Embed" ProgID="Equation.3" ShapeID="_x0000_i1043" DrawAspect="Content" ObjectID="_1458518178" r:id="rId45"/>
        </w:object>
      </w:r>
      <w:r>
        <w:rPr>
          <w:noProof/>
        </w:rPr>
        <w:t>;           (9)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при С = 1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78"/>
        </w:rPr>
        <w:object w:dxaOrig="7080" w:dyaOrig="1700">
          <v:shape id="_x0000_i1044" type="#_x0000_t75" style="width:354pt;height:84.75pt" o:ole="" fillcolor="window">
            <v:imagedata r:id="rId46" o:title=""/>
          </v:shape>
          <o:OLEObject Type="Embed" ProgID="Equation.3" ShapeID="_x0000_i1044" DrawAspect="Content" ObjectID="_1458518179" r:id="rId47"/>
        </w:objec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Мощность двигателя привода механизма подачи, кВт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</w:pPr>
      <w:r>
        <w:rPr>
          <w:noProof/>
          <w:position w:val="-32"/>
        </w:rPr>
        <w:object w:dxaOrig="1440" w:dyaOrig="760">
          <v:shape id="_x0000_i1045" type="#_x0000_t75" style="width:1in;height:38.25pt" o:ole="" fillcolor="window">
            <v:imagedata r:id="rId48" o:title=""/>
          </v:shape>
          <o:OLEObject Type="Embed" ProgID="Equation.3" ShapeID="_x0000_i1045" DrawAspect="Content" ObjectID="_1458518180" r:id="rId49"/>
        </w:object>
      </w:r>
      <w:r>
        <w:t>,                                     (10)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noProof/>
        </w:rPr>
        <w:t xml:space="preserve">где     </w:t>
      </w:r>
      <w:r>
        <w:rPr>
          <w:i/>
          <w:lang w:val="en-US"/>
        </w:rPr>
        <w:t>V</w:t>
      </w:r>
      <w:r>
        <w:rPr>
          <w:i/>
          <w:vertAlign w:val="subscript"/>
          <w:lang w:val="en-US"/>
        </w:rPr>
        <w:t>s</w:t>
      </w:r>
      <w:r>
        <w:t xml:space="preserve"> – скорость подачи, м/мин;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i/>
          <w:noProof/>
        </w:rPr>
        <w:t xml:space="preserve">          </w:t>
      </w:r>
      <w:r>
        <w:rPr>
          <w:i/>
          <w:noProof/>
        </w:rPr>
        <w:sym w:font="Symbol" w:char="F068"/>
      </w:r>
      <w:r>
        <w:rPr>
          <w:noProof/>
        </w:rPr>
        <w:t xml:space="preserve"> – КПД механизма подачи.</w:t>
      </w:r>
    </w:p>
    <w:p w:rsidR="00BB2D51" w:rsidRDefault="00BB2D51">
      <w:pPr>
        <w:pStyle w:val="4"/>
        <w:rPr>
          <w:noProof/>
        </w:rPr>
      </w:pPr>
      <w:bookmarkStart w:id="31" w:name="_Toc33515348"/>
      <w:bookmarkStart w:id="32" w:name="_Toc34038357"/>
      <w:bookmarkStart w:id="33" w:name="_Toc34447826"/>
      <w:bookmarkStart w:id="34" w:name="_Toc34465275"/>
      <w:bookmarkStart w:id="35" w:name="_Toc36348778"/>
      <w:bookmarkStart w:id="36" w:name="_Toc36699465"/>
      <w:bookmarkStart w:id="37" w:name="_Toc39480008"/>
      <w:bookmarkStart w:id="38" w:name="_Toc39480292"/>
      <w:bookmarkStart w:id="39" w:name="_Toc39480962"/>
      <w:bookmarkStart w:id="40" w:name="_Toc42504399"/>
      <w:r>
        <w:rPr>
          <w:noProof/>
        </w:rPr>
        <w:t>Подготовка исходных данных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BB2D51" w:rsidRDefault="00BB2D51">
      <w:pPr>
        <w:jc w:val="both"/>
      </w:pPr>
      <w:r>
        <w:t>Для подготовки исходных данных необходимо изобразить расчетную схему проектируемого механизма подачи. При наличии в станке стружколомателей, скользящих или роликовых прижимов их давление на заготовку находится следующим образом. Сначала находится окружная касательная сила резания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  <w:r>
        <w:rPr>
          <w:noProof/>
          <w:position w:val="-26"/>
        </w:rPr>
        <w:object w:dxaOrig="1700" w:dyaOrig="700">
          <v:shape id="_x0000_i1046" type="#_x0000_t75" style="width:84.75pt;height:35.25pt" o:ole="" fillcolor="window">
            <v:imagedata r:id="rId50" o:title=""/>
          </v:shape>
          <o:OLEObject Type="Embed" ProgID="Equation.3" ShapeID="_x0000_i1046" DrawAspect="Content" ObjectID="_1458518181" r:id="rId51"/>
        </w:object>
      </w:r>
      <w:r>
        <w:rPr>
          <w:noProof/>
        </w:rPr>
        <w:t>,                                 (11)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 xml:space="preserve">где   </w:t>
      </w:r>
      <w:r>
        <w:rPr>
          <w:i/>
          <w:noProof/>
        </w:rPr>
        <w:t>Р</w:t>
      </w:r>
      <w:r>
        <w:rPr>
          <w:noProof/>
        </w:rPr>
        <w:t xml:space="preserve"> – мощность двигателя механизма главного движения, кВт;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i/>
        </w:rPr>
        <w:t xml:space="preserve">        </w:t>
      </w:r>
      <w:r>
        <w:rPr>
          <w:i/>
          <w:lang w:val="en-US"/>
        </w:rPr>
        <w:t>V</w:t>
      </w:r>
      <w:r>
        <w:t xml:space="preserve"> – скорость главного движения, м/с.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rPr>
          <w:noProof/>
        </w:rPr>
        <w:t>Средняя сила резания на дуге контакта при продольном фрезеровании, Н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  <w:r>
        <w:rPr>
          <w:noProof/>
          <w:position w:val="-26"/>
        </w:rPr>
        <w:object w:dxaOrig="1660" w:dyaOrig="700">
          <v:shape id="_x0000_i1047" type="#_x0000_t75" style="width:83.25pt;height:35.25pt" o:ole="" fillcolor="window">
            <v:imagedata r:id="rId52" o:title=""/>
          </v:shape>
          <o:OLEObject Type="Embed" ProgID="Equation.3" ShapeID="_x0000_i1047" DrawAspect="Content" ObjectID="_1458518182" r:id="rId53"/>
        </w:object>
      </w:r>
      <w:r>
        <w:rPr>
          <w:noProof/>
        </w:rPr>
        <w:t>,                                (12)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noProof/>
        </w:rPr>
        <w:t xml:space="preserve">где    </w:t>
      </w:r>
      <w:r>
        <w:rPr>
          <w:i/>
          <w:lang w:val="en-US"/>
        </w:rPr>
        <w:t>D</w:t>
      </w:r>
      <w:r>
        <w:t xml:space="preserve">  – диаметр окружности резания, мм;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i/>
        </w:rPr>
        <w:t xml:space="preserve">         l</w:t>
      </w:r>
      <w:r>
        <w:t xml:space="preserve"> – длина дуги контакта, мм;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i/>
        </w:rPr>
        <w:t xml:space="preserve">         z</w:t>
      </w:r>
      <w:r>
        <w:t xml:space="preserve"> – количество зубьев фрезы.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t>Длина дуги контакта</w:t>
      </w:r>
    </w:p>
    <w:p w:rsidR="00BB2D51" w:rsidRDefault="00BB2D51">
      <w:pPr>
        <w:pStyle w:val="a3"/>
        <w:tabs>
          <w:tab w:val="clear" w:pos="4153"/>
          <w:tab w:val="clear" w:pos="8306"/>
        </w:tabs>
        <w:ind w:firstLine="142"/>
        <w:jc w:val="center"/>
      </w:pPr>
      <w:r>
        <w:rPr>
          <w:position w:val="-8"/>
        </w:rPr>
        <w:object w:dxaOrig="940" w:dyaOrig="400">
          <v:shape id="_x0000_i1048" type="#_x0000_t75" style="width:47.25pt;height:20.25pt" o:ole="" fillcolor="window">
            <v:imagedata r:id="rId54" o:title=""/>
          </v:shape>
          <o:OLEObject Type="Embed" ProgID="Equation.3" ShapeID="_x0000_i1048" DrawAspect="Content" ObjectID="_1458518183" r:id="rId55"/>
        </w:object>
      </w:r>
      <w: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ind w:firstLine="142"/>
        <w:jc w:val="center"/>
      </w:pPr>
    </w:p>
    <w:p w:rsidR="00BB2D51" w:rsidRDefault="00BB2D51">
      <w:pPr>
        <w:pStyle w:val="a3"/>
        <w:tabs>
          <w:tab w:val="clear" w:pos="4153"/>
          <w:tab w:val="clear" w:pos="8306"/>
        </w:tabs>
      </w:pPr>
      <w:r>
        <w:t xml:space="preserve">где   </w:t>
      </w:r>
      <w:r>
        <w:rPr>
          <w:i/>
          <w:lang w:val="en-US"/>
        </w:rPr>
        <w:t>t</w:t>
      </w:r>
      <w:r>
        <w:t xml:space="preserve"> –  глубина фрезерования, мм.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 xml:space="preserve">По данным Манжоса Ф.М. сила давления стружколомателей на заготовку, Н 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</w:pPr>
      <w:r>
        <w:rPr>
          <w:noProof/>
          <w:position w:val="-28"/>
        </w:rPr>
        <w:object w:dxaOrig="2020" w:dyaOrig="760">
          <v:shape id="_x0000_i1049" type="#_x0000_t75" style="width:101.25pt;height:38.25pt" o:ole="" fillcolor="window">
            <v:imagedata r:id="rId56" o:title=""/>
          </v:shape>
          <o:OLEObject Type="Embed" ProgID="Equation.3" ShapeID="_x0000_i1049" DrawAspect="Content" ObjectID="_1458518184" r:id="rId57"/>
        </w:object>
      </w:r>
      <w:r>
        <w:t>.                              (13)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  <w:rPr>
          <w:noProof/>
        </w:rPr>
      </w:pPr>
      <w:r>
        <w:t>Сила давления на заготовку прижимов скользящих и роликовых, Н</w:t>
      </w:r>
    </w:p>
    <w:p w:rsidR="00BB2D51" w:rsidRDefault="00BB2D51">
      <w:pPr>
        <w:pStyle w:val="a3"/>
        <w:tabs>
          <w:tab w:val="clear" w:pos="4153"/>
          <w:tab w:val="clear" w:pos="8306"/>
        </w:tabs>
        <w:jc w:val="right"/>
        <w:rPr>
          <w:noProof/>
        </w:rPr>
      </w:pPr>
      <w:r>
        <w:rPr>
          <w:noProof/>
          <w:position w:val="-16"/>
        </w:rPr>
        <w:object w:dxaOrig="2079" w:dyaOrig="420">
          <v:shape id="_x0000_i1050" type="#_x0000_t75" style="width:104.25pt;height:21pt" o:ole="" fillcolor="window">
            <v:imagedata r:id="rId58" o:title=""/>
          </v:shape>
          <o:OLEObject Type="Embed" ProgID="Equation.3" ShapeID="_x0000_i1050" DrawAspect="Content" ObjectID="_1458518185" r:id="rId59"/>
        </w:object>
      </w:r>
      <w:r>
        <w:rPr>
          <w:noProof/>
        </w:rPr>
        <w:t>.                             (14)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noProof/>
        </w:rPr>
        <w:t xml:space="preserve">Сила </w:t>
      </w:r>
      <w:r>
        <w:rPr>
          <w:i/>
          <w:lang w:val="en-US"/>
        </w:rPr>
        <w:t>S</w:t>
      </w:r>
      <w:r>
        <w:rPr>
          <w:vertAlign w:val="subscript"/>
        </w:rPr>
        <w:t>2</w:t>
      </w:r>
      <w:r>
        <w:t xml:space="preserve"> со знаком + (плюс) должна быть направлена в сторону нижнего вальца, стола, направляющей линейки.</w:t>
      </w: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t xml:space="preserve">Если станок имеет несколько механизмов главного движения, то 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</w:pPr>
      <w:r>
        <w:rPr>
          <w:noProof/>
          <w:position w:val="-12"/>
        </w:rPr>
        <w:object w:dxaOrig="2659" w:dyaOrig="380">
          <v:shape id="_x0000_i1051" type="#_x0000_t75" style="width:132.75pt;height:18.75pt" o:ole="" fillcolor="window">
            <v:imagedata r:id="rId60" o:title=""/>
          </v:shape>
          <o:OLEObject Type="Embed" ProgID="Equation.3" ShapeID="_x0000_i1051" DrawAspect="Content" ObjectID="_1458518186" r:id="rId61"/>
        </w:object>
      </w:r>
      <w: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780" w:dyaOrig="380">
          <v:shape id="_x0000_i1052" type="#_x0000_t75" style="width:138.75pt;height:18.75pt" o:ole="" fillcolor="window">
            <v:imagedata r:id="rId62" o:title=""/>
          </v:shape>
          <o:OLEObject Type="Embed" ProgID="Equation.3" ShapeID="_x0000_i1052" DrawAspect="Content" ObjectID="_1458518187" r:id="rId63"/>
        </w:object>
      </w:r>
      <w:r>
        <w:rPr>
          <w:noProof/>
        </w:rPr>
        <w:t>.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jc w:val="both"/>
      </w:pPr>
      <w:r>
        <w:rPr>
          <w:b/>
          <w:noProof/>
        </w:rPr>
        <w:t>Значения коэффициентов трения качения и сцепления.</w:t>
      </w:r>
      <w:r>
        <w:rPr>
          <w:noProof/>
        </w:rPr>
        <w:t xml:space="preserve"> Коэффициенты трения качения и сцепления приведены в табличной форме. В компьютерных программах удобнее пользоваться уравнениями</w:t>
      </w:r>
      <w:r>
        <w:t>, поэтому по данным таблиц получены следующие уравнения.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b/>
        </w:rPr>
        <w:t xml:space="preserve">Уравнения для определения коэффициентов трения качения К, мм, </w:t>
      </w:r>
      <w:r>
        <w:t>гладких вальцов (роликов) по древесине: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сосны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0"/>
        </w:rPr>
        <w:object w:dxaOrig="2439" w:dyaOrig="340">
          <v:shape id="_x0000_i1053" type="#_x0000_t75" style="width:122.25pt;height:17.25pt" o:ole="" fillcolor="window">
            <v:imagedata r:id="rId64" o:title=""/>
          </v:shape>
          <o:OLEObject Type="Embed" ProgID="Equation.3" ShapeID="_x0000_i1053" DrawAspect="Content" ObjectID="_1458518188" r:id="rId65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ind w:firstLine="142"/>
        <w:jc w:val="center"/>
        <w:rPr>
          <w:noProof/>
        </w:rPr>
      </w:pPr>
      <w:r>
        <w:rPr>
          <w:noProof/>
          <w:position w:val="-10"/>
        </w:rPr>
        <w:object w:dxaOrig="2320" w:dyaOrig="340">
          <v:shape id="_x0000_i1054" type="#_x0000_t75" style="width:116.25pt;height:17.25pt" o:ole="" fillcolor="window">
            <v:imagedata r:id="rId66" o:title=""/>
          </v:shape>
          <o:OLEObject Type="Embed" ProgID="Equation.3" ShapeID="_x0000_i1054" DrawAspect="Content" ObjectID="_1458518189" r:id="rId67"/>
        </w:object>
      </w:r>
      <w:r>
        <w:rPr>
          <w:noProof/>
        </w:rPr>
        <w:t>;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березы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0"/>
        </w:rPr>
        <w:object w:dxaOrig="2299" w:dyaOrig="340">
          <v:shape id="_x0000_i1055" type="#_x0000_t75" style="width:114.75pt;height:17.25pt" o:ole="" fillcolor="window">
            <v:imagedata r:id="rId68" o:title=""/>
          </v:shape>
          <o:OLEObject Type="Embed" ProgID="Equation.3" ShapeID="_x0000_i1055" DrawAspect="Content" ObjectID="_1458518190" r:id="rId69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0"/>
        </w:rPr>
        <w:object w:dxaOrig="2299" w:dyaOrig="340">
          <v:shape id="_x0000_i1056" type="#_x0000_t75" style="width:114.75pt;height:17.25pt" o:ole="" fillcolor="window">
            <v:imagedata r:id="rId70" o:title=""/>
          </v:shape>
          <o:OLEObject Type="Embed" ProgID="Equation.3" ShapeID="_x0000_i1056" DrawAspect="Content" ObjectID="_1458518191" r:id="rId71"/>
        </w:object>
      </w:r>
      <w:r>
        <w:rPr>
          <w:noProof/>
        </w:rPr>
        <w:t>;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дуба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0"/>
        </w:rPr>
        <w:object w:dxaOrig="2560" w:dyaOrig="340">
          <v:shape id="_x0000_i1057" type="#_x0000_t75" style="width:128.25pt;height:17.25pt" o:ole="" fillcolor="window">
            <v:imagedata r:id="rId72" o:title=""/>
          </v:shape>
          <o:OLEObject Type="Embed" ProgID="Equation.3" ShapeID="_x0000_i1057" DrawAspect="Content" ObjectID="_1458518192" r:id="rId73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0"/>
        </w:rPr>
        <w:object w:dxaOrig="2320" w:dyaOrig="340">
          <v:shape id="_x0000_i1058" type="#_x0000_t75" style="width:116.25pt;height:17.25pt" o:ole="" fillcolor="window">
            <v:imagedata r:id="rId74" o:title=""/>
          </v:shape>
          <o:OLEObject Type="Embed" ProgID="Equation.3" ShapeID="_x0000_i1058" DrawAspect="Content" ObjectID="_1458518193" r:id="rId75"/>
        </w:object>
      </w:r>
      <w:r>
        <w:rPr>
          <w:noProof/>
        </w:rPr>
        <w:t>.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 xml:space="preserve">Для рифленых вальцов </w:t>
      </w:r>
      <w:r>
        <w:rPr>
          <w:noProof/>
          <w:position w:val="-16"/>
        </w:rPr>
        <w:object w:dxaOrig="1600" w:dyaOrig="420">
          <v:shape id="_x0000_i1059" type="#_x0000_t75" style="width:80.25pt;height:21pt" o:ole="" fillcolor="window">
            <v:imagedata r:id="rId76" o:title=""/>
          </v:shape>
          <o:OLEObject Type="Embed" ProgID="Equation.3" ShapeID="_x0000_i1059" DrawAspect="Content" ObjectID="_1458518194" r:id="rId77"/>
        </w:object>
      </w:r>
      <w:r>
        <w:rPr>
          <w:noProof/>
        </w:rPr>
        <w:t xml:space="preserve">; для обрезиненных – </w:t>
      </w:r>
      <w:r>
        <w:rPr>
          <w:noProof/>
          <w:position w:val="-16"/>
        </w:rPr>
        <w:object w:dxaOrig="1620" w:dyaOrig="420">
          <v:shape id="_x0000_i1060" type="#_x0000_t75" style="width:81pt;height:21pt" o:ole="" fillcolor="window">
            <v:imagedata r:id="rId78" o:title=""/>
          </v:shape>
          <o:OLEObject Type="Embed" ProgID="Equation.3" ShapeID="_x0000_i1060" DrawAspect="Content" ObjectID="_1458518195" r:id="rId79"/>
        </w:object>
      </w:r>
      <w:r>
        <w:rPr>
          <w:noProof/>
        </w:rPr>
        <w:t>.</w:t>
      </w:r>
    </w:p>
    <w:p w:rsidR="00BB2D51" w:rsidRDefault="00BB2D51">
      <w:pPr>
        <w:pStyle w:val="a3"/>
        <w:tabs>
          <w:tab w:val="clear" w:pos="4153"/>
          <w:tab w:val="clear" w:pos="8306"/>
        </w:tabs>
      </w:pPr>
      <w:r>
        <w:rPr>
          <w:b/>
        </w:rPr>
        <w:t xml:space="preserve">Уравнения для определения коэффициентов сцепления </w:t>
      </w:r>
      <w:r>
        <w:rPr>
          <w:b/>
          <w:i/>
        </w:rPr>
        <w:sym w:font="Symbol" w:char="F06D"/>
      </w:r>
      <w:r>
        <w:t xml:space="preserve">  рифленых вальцов с древесиной: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сосны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100" w:dyaOrig="360">
          <v:shape id="_x0000_i1061" type="#_x0000_t75" style="width:105pt;height:18pt" o:ole="" fillcolor="window">
            <v:imagedata r:id="rId80" o:title=""/>
          </v:shape>
          <o:OLEObject Type="Embed" ProgID="Equation.3" ShapeID="_x0000_i1061" DrawAspect="Content" ObjectID="_1458518196" r:id="rId81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ind w:firstLine="142"/>
        <w:jc w:val="center"/>
        <w:rPr>
          <w:noProof/>
        </w:rPr>
      </w:pPr>
      <w:r>
        <w:rPr>
          <w:noProof/>
          <w:position w:val="-12"/>
        </w:rPr>
        <w:object w:dxaOrig="2400" w:dyaOrig="360">
          <v:shape id="_x0000_i1062" type="#_x0000_t75" style="width:120pt;height:18pt" o:ole="" fillcolor="window">
            <v:imagedata r:id="rId82" o:title=""/>
          </v:shape>
          <o:OLEObject Type="Embed" ProgID="Equation.3" ShapeID="_x0000_i1062" DrawAspect="Content" ObjectID="_1458518197" r:id="rId83"/>
        </w:object>
      </w:r>
      <w:r>
        <w:rPr>
          <w:noProof/>
        </w:rPr>
        <w:t>;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березы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100" w:dyaOrig="360">
          <v:shape id="_x0000_i1063" type="#_x0000_t75" style="width:105pt;height:18pt" o:ole="" fillcolor="window">
            <v:imagedata r:id="rId84" o:title=""/>
          </v:shape>
          <o:OLEObject Type="Embed" ProgID="Equation.3" ShapeID="_x0000_i1063" DrawAspect="Content" ObjectID="_1458518198" r:id="rId85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280" w:dyaOrig="360">
          <v:shape id="_x0000_i1064" type="#_x0000_t75" style="width:114pt;height:18pt" o:ole="" fillcolor="window">
            <v:imagedata r:id="rId86" o:title=""/>
          </v:shape>
          <o:OLEObject Type="Embed" ProgID="Equation.3" ShapeID="_x0000_i1064" DrawAspect="Content" ObjectID="_1458518199" r:id="rId87"/>
        </w:object>
      </w:r>
      <w:r>
        <w:rPr>
          <w:noProof/>
        </w:rPr>
        <w:t>;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для дуба влажностью 12%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420" w:dyaOrig="360">
          <v:shape id="_x0000_i1065" type="#_x0000_t75" style="width:120.75pt;height:18pt" o:ole="" fillcolor="window">
            <v:imagedata r:id="rId88" o:title=""/>
          </v:shape>
          <o:OLEObject Type="Embed" ProgID="Equation.3" ShapeID="_x0000_i1065" DrawAspect="Content" ObjectID="_1458518200" r:id="rId89"/>
        </w:object>
      </w:r>
      <w:r>
        <w:rPr>
          <w:noProof/>
        </w:rPr>
        <w:t>,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>влажностью 65%</w:t>
      </w:r>
    </w:p>
    <w:p w:rsidR="00BB2D51" w:rsidRDefault="00BB2D51">
      <w:pPr>
        <w:pStyle w:val="a3"/>
        <w:tabs>
          <w:tab w:val="clear" w:pos="4153"/>
          <w:tab w:val="clear" w:pos="8306"/>
        </w:tabs>
        <w:jc w:val="center"/>
        <w:rPr>
          <w:noProof/>
        </w:rPr>
      </w:pPr>
      <w:r>
        <w:rPr>
          <w:noProof/>
          <w:position w:val="-12"/>
        </w:rPr>
        <w:object w:dxaOrig="2100" w:dyaOrig="360">
          <v:shape id="_x0000_i1066" type="#_x0000_t75" style="width:105pt;height:18pt" o:ole="" fillcolor="window">
            <v:imagedata r:id="rId84" o:title=""/>
          </v:shape>
          <o:OLEObject Type="Embed" ProgID="Equation.3" ShapeID="_x0000_i1066" DrawAspect="Content" ObjectID="_1458518201" r:id="rId90"/>
        </w:object>
      </w:r>
      <w:r>
        <w:rPr>
          <w:noProof/>
        </w:rPr>
        <w:t>.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t xml:space="preserve">Для обрезиненных вальцов </w:t>
      </w:r>
      <w:r>
        <w:rPr>
          <w:noProof/>
          <w:position w:val="-16"/>
        </w:rPr>
        <w:object w:dxaOrig="1540" w:dyaOrig="420">
          <v:shape id="_x0000_i1067" type="#_x0000_t75" style="width:77.25pt;height:21pt" o:ole="" fillcolor="window">
            <v:imagedata r:id="rId91" o:title=""/>
          </v:shape>
          <o:OLEObject Type="Embed" ProgID="Equation.3" ShapeID="_x0000_i1067" DrawAspect="Content" ObjectID="_1458518202" r:id="rId92"/>
        </w:object>
      </w:r>
      <w:r>
        <w:rPr>
          <w:noProof/>
        </w:rPr>
        <w:t>.</w:t>
      </w: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a3"/>
        <w:tabs>
          <w:tab w:val="clear" w:pos="4153"/>
          <w:tab w:val="clear" w:pos="8306"/>
        </w:tabs>
        <w:rPr>
          <w:noProof/>
        </w:rPr>
      </w:pPr>
    </w:p>
    <w:p w:rsidR="00BB2D51" w:rsidRDefault="00BB2D51">
      <w:pPr>
        <w:pStyle w:val="50"/>
        <w:tabs>
          <w:tab w:val="right" w:leader="dot" w:pos="7926"/>
        </w:tabs>
        <w:rPr>
          <w:noProof/>
        </w:rPr>
      </w:pPr>
      <w:bookmarkStart w:id="41" w:name="_GoBack"/>
      <w:bookmarkEnd w:id="41"/>
    </w:p>
    <w:sectPr w:rsidR="00BB2D51">
      <w:footerReference w:type="even" r:id="rId93"/>
      <w:footerReference w:type="default" r:id="rId94"/>
      <w:pgSz w:w="11906" w:h="16838" w:code="9"/>
      <w:pgMar w:top="1440" w:right="1985" w:bottom="1559" w:left="1985" w:header="1134" w:footer="16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51" w:rsidRDefault="00BB2D51">
      <w:pPr>
        <w:spacing w:line="240" w:lineRule="auto"/>
      </w:pPr>
      <w:r>
        <w:separator/>
      </w:r>
    </w:p>
  </w:endnote>
  <w:endnote w:type="continuationSeparator" w:id="0">
    <w:p w:rsidR="00BB2D51" w:rsidRDefault="00BB2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51" w:rsidRDefault="00BB2D51">
    <w:pPr>
      <w:pStyle w:val="a4"/>
      <w:framePr w:w="7989" w:wrap="around" w:vAnchor="text" w:hAnchor="page" w:x="1989" w:y="-2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EB3">
      <w:rPr>
        <w:rStyle w:val="a5"/>
        <w:noProof/>
      </w:rPr>
      <w:t>4</w:t>
    </w:r>
    <w:r>
      <w:rPr>
        <w:rStyle w:val="a5"/>
      </w:rPr>
      <w:fldChar w:fldCharType="end"/>
    </w:r>
  </w:p>
  <w:p w:rsidR="00BB2D51" w:rsidRDefault="00BB2D5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D51" w:rsidRDefault="00BB2D51">
    <w:pPr>
      <w:pStyle w:val="a4"/>
      <w:framePr w:w="8027" w:wrap="around" w:vAnchor="text" w:hAnchor="page" w:x="1882" w:y="10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EB3">
      <w:rPr>
        <w:rStyle w:val="a5"/>
        <w:noProof/>
      </w:rPr>
      <w:t>1</w:t>
    </w:r>
    <w:r>
      <w:rPr>
        <w:rStyle w:val="a5"/>
      </w:rPr>
      <w:fldChar w:fldCharType="end"/>
    </w:r>
  </w:p>
  <w:p w:rsidR="00BB2D51" w:rsidRDefault="00BB2D5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51" w:rsidRDefault="00BB2D51">
      <w:pPr>
        <w:spacing w:line="240" w:lineRule="auto"/>
      </w:pPr>
      <w:r>
        <w:separator/>
      </w:r>
    </w:p>
  </w:footnote>
  <w:footnote w:type="continuationSeparator" w:id="0">
    <w:p w:rsidR="00BB2D51" w:rsidRDefault="00BB2D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linkStyles/>
  <w:revisionView w:markup="0"/>
  <w:doNotTrackMoves/>
  <w:doNotTrackFormatting/>
  <w:defaultTabStop w:val="720"/>
  <w:autoHyphenation/>
  <w:hyphenationZone w:val="35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EDF"/>
    <w:rsid w:val="00315EDF"/>
    <w:rsid w:val="00501E3E"/>
    <w:rsid w:val="00690EB3"/>
    <w:rsid w:val="00B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3"/>
    <o:shapelayout v:ext="edit">
      <o:idmap v:ext="edit" data="1,2,3"/>
    </o:shapelayout>
  </w:shapeDefaults>
  <w:decimalSymbol w:val=","/>
  <w:listSeparator w:val=";"/>
  <w15:chartTrackingRefBased/>
  <w15:docId w15:val="{DA99C224-B13E-4EED-AC85-55F6852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jc w:val="right"/>
      <w:outlineLvl w:val="0"/>
    </w:pPr>
    <w:rPr>
      <w:b/>
      <w:kern w:val="28"/>
      <w:sz w:val="48"/>
      <w:u w:val="single"/>
    </w:rPr>
  </w:style>
  <w:style w:type="paragraph" w:styleId="2">
    <w:name w:val="heading 2"/>
    <w:basedOn w:val="a"/>
    <w:next w:val="a"/>
    <w:qFormat/>
    <w:pPr>
      <w:keepNext/>
      <w:tabs>
        <w:tab w:val="left" w:pos="567"/>
        <w:tab w:val="left" w:pos="5670"/>
      </w:tabs>
      <w:spacing w:before="360" w:after="240" w:line="240" w:lineRule="auto"/>
      <w:jc w:val="right"/>
      <w:outlineLvl w:val="1"/>
    </w:pPr>
    <w:rPr>
      <w:b/>
      <w:sz w:val="48"/>
      <w:u w:val="single"/>
    </w:rPr>
  </w:style>
  <w:style w:type="paragraph" w:styleId="3">
    <w:name w:val="heading 3"/>
    <w:basedOn w:val="a"/>
    <w:next w:val="a"/>
    <w:qFormat/>
    <w:pPr>
      <w:keepNext/>
      <w:spacing w:before="480" w:after="240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spacing w:before="360" w:after="360"/>
      <w:ind w:left="709" w:hanging="709"/>
      <w:outlineLvl w:val="3"/>
    </w:pPr>
    <w:rPr>
      <w:b/>
      <w:sz w:val="40"/>
    </w:rPr>
  </w:style>
  <w:style w:type="paragraph" w:styleId="5">
    <w:name w:val="heading 5"/>
    <w:basedOn w:val="a"/>
    <w:next w:val="a"/>
    <w:qFormat/>
    <w:pPr>
      <w:spacing w:before="360" w:after="360"/>
      <w:ind w:left="567" w:hanging="567"/>
      <w:outlineLvl w:val="4"/>
    </w:pPr>
    <w:rPr>
      <w:b/>
      <w:sz w:val="32"/>
    </w:rPr>
  </w:style>
  <w:style w:type="paragraph" w:styleId="6">
    <w:name w:val="heading 6"/>
    <w:basedOn w:val="a"/>
    <w:next w:val="a"/>
    <w:qFormat/>
    <w:pPr>
      <w:keepNext/>
      <w:spacing w:after="240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qFormat/>
    <w:pPr>
      <w:keepNext/>
      <w:spacing w:before="240"/>
      <w:jc w:val="right"/>
      <w:outlineLvl w:val="6"/>
    </w:pPr>
    <w:rPr>
      <w:color w:val="000000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  <w:rsid w:val="00690EB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90EB3"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80">
    <w:name w:val="заголовок 8"/>
    <w:basedOn w:val="a"/>
    <w:next w:val="a"/>
    <w:pPr>
      <w:jc w:val="center"/>
    </w:pPr>
    <w:rPr>
      <w:sz w:val="56"/>
    </w:rPr>
  </w:style>
  <w:style w:type="paragraph" w:styleId="a6">
    <w:name w:val="Body Text"/>
    <w:basedOn w:val="a"/>
    <w:semiHidden/>
  </w:style>
  <w:style w:type="paragraph" w:styleId="10">
    <w:name w:val="index 1"/>
    <w:basedOn w:val="a"/>
    <w:next w:val="a"/>
    <w:autoRedefine/>
    <w:semiHidden/>
    <w:pPr>
      <w:tabs>
        <w:tab w:val="right" w:leader="dot" w:pos="6521"/>
      </w:tabs>
      <w:ind w:left="200" w:hanging="200"/>
    </w:pPr>
  </w:style>
  <w:style w:type="paragraph" w:styleId="a7">
    <w:name w:val="index heading"/>
    <w:basedOn w:val="a"/>
    <w:next w:val="10"/>
    <w:semiHidden/>
    <w:pPr>
      <w:spacing w:before="240" w:after="240"/>
      <w:jc w:val="center"/>
    </w:pPr>
    <w:rPr>
      <w:b/>
    </w:rPr>
  </w:style>
  <w:style w:type="paragraph" w:customStyle="1" w:styleId="60">
    <w:name w:val="заголовок 6"/>
    <w:basedOn w:val="a"/>
    <w:next w:val="a"/>
    <w:pPr>
      <w:spacing w:before="240" w:after="240"/>
      <w:jc w:val="center"/>
    </w:pPr>
    <w:rPr>
      <w:b/>
    </w:rPr>
  </w:style>
  <w:style w:type="paragraph" w:styleId="20">
    <w:name w:val="Body Text 2"/>
    <w:basedOn w:val="a"/>
    <w:semiHidden/>
  </w:style>
  <w:style w:type="paragraph" w:styleId="a8">
    <w:name w:val="Body Text Indent"/>
    <w:basedOn w:val="a"/>
    <w:semiHidden/>
    <w:pPr>
      <w:spacing w:line="360" w:lineRule="auto"/>
      <w:ind w:firstLine="709"/>
    </w:pPr>
    <w:rPr>
      <w:sz w:val="24"/>
    </w:rPr>
  </w:style>
  <w:style w:type="paragraph" w:styleId="21">
    <w:name w:val="Body Text Indent 2"/>
    <w:basedOn w:val="a"/>
    <w:semiHidden/>
    <w:pPr>
      <w:spacing w:line="360" w:lineRule="auto"/>
    </w:pPr>
  </w:style>
  <w:style w:type="paragraph" w:styleId="30">
    <w:name w:val="Body Text Indent 3"/>
    <w:basedOn w:val="a"/>
    <w:semiHidden/>
    <w:pPr>
      <w:spacing w:line="360" w:lineRule="auto"/>
    </w:pPr>
    <w:rPr>
      <w:sz w:val="26"/>
    </w:rPr>
  </w:style>
  <w:style w:type="paragraph" w:styleId="31">
    <w:name w:val="Body Text 3"/>
    <w:basedOn w:val="a"/>
    <w:semiHidden/>
    <w:rPr>
      <w:sz w:val="26"/>
    </w:rPr>
  </w:style>
  <w:style w:type="paragraph" w:customStyle="1" w:styleId="22">
    <w:name w:val="заголовок 2"/>
    <w:basedOn w:val="a"/>
    <w:next w:val="a6"/>
    <w:pPr>
      <w:keepNext/>
      <w:spacing w:before="160" w:after="120"/>
    </w:pPr>
    <w:rPr>
      <w:rFonts w:ascii="Arial" w:hAnsi="Arial"/>
      <w:b/>
      <w:i/>
      <w:kern w:val="28"/>
    </w:rPr>
  </w:style>
  <w:style w:type="paragraph" w:customStyle="1" w:styleId="40">
    <w:name w:val="4"/>
    <w:basedOn w:val="2"/>
    <w:pPr>
      <w:tabs>
        <w:tab w:val="clear" w:pos="567"/>
        <w:tab w:val="clear" w:pos="5670"/>
      </w:tabs>
      <w:jc w:val="center"/>
    </w:pPr>
    <w:rPr>
      <w:sz w:val="20"/>
    </w:rPr>
  </w:style>
  <w:style w:type="paragraph" w:styleId="a9">
    <w:name w:val="Block Text"/>
    <w:basedOn w:val="a"/>
    <w:semiHidden/>
    <w:pPr>
      <w:ind w:left="743" w:right="742" w:hanging="34"/>
    </w:pPr>
    <w:rPr>
      <w:sz w:val="24"/>
    </w:rPr>
  </w:style>
  <w:style w:type="paragraph" w:styleId="11">
    <w:name w:val="toc 1"/>
    <w:basedOn w:val="a"/>
    <w:next w:val="a"/>
    <w:autoRedefine/>
    <w:semiHidden/>
    <w:pPr>
      <w:spacing w:line="360" w:lineRule="auto"/>
    </w:p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1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1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42">
    <w:name w:val="index 4"/>
    <w:basedOn w:val="a"/>
    <w:next w:val="a"/>
    <w:autoRedefine/>
    <w:semiHidden/>
  </w:style>
  <w:style w:type="paragraph" w:customStyle="1" w:styleId="aa">
    <w:name w:val="Обычный с отступом"/>
    <w:basedOn w:val="a"/>
    <w:pPr>
      <w:spacing w:line="240" w:lineRule="auto"/>
      <w:ind w:firstLine="709"/>
    </w:pPr>
    <w:rPr>
      <w:sz w:val="24"/>
    </w:rPr>
  </w:style>
  <w:style w:type="paragraph" w:styleId="ab">
    <w:name w:val="Title"/>
    <w:basedOn w:val="a"/>
    <w:qFormat/>
    <w:pPr>
      <w:spacing w:line="24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1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endnotes" Target="end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93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gi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9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Учебное издание</vt:lpstr>
    </vt:vector>
  </TitlesOfParts>
  <Company>usfea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Учебное издание</dc:title>
  <dc:subject/>
  <dc:creator>user</dc:creator>
  <cp:keywords/>
  <cp:lastModifiedBy>admin</cp:lastModifiedBy>
  <cp:revision>2</cp:revision>
  <cp:lastPrinted>2001-10-18T14:50:00Z</cp:lastPrinted>
  <dcterms:created xsi:type="dcterms:W3CDTF">2014-04-09T00:08:00Z</dcterms:created>
  <dcterms:modified xsi:type="dcterms:W3CDTF">2014-04-09T00:08:00Z</dcterms:modified>
</cp:coreProperties>
</file>