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2F" w:rsidRDefault="00153C2F" w:rsidP="002B645D"/>
    <w:p w:rsidR="002B645D" w:rsidRDefault="002B645D" w:rsidP="002B645D">
      <w:r>
        <w:t>Распад СССР</w:t>
      </w:r>
    </w:p>
    <w:p w:rsidR="002B645D" w:rsidRDefault="002B645D" w:rsidP="002B645D"/>
    <w:p w:rsidR="002B645D" w:rsidRDefault="002B645D" w:rsidP="002B645D"/>
    <w:p w:rsidR="002B645D" w:rsidRDefault="002B645D" w:rsidP="002B645D">
      <w:r>
        <w:t xml:space="preserve">В середине 1980-х г. в состав СССР входило 15 республик: Армянская, Азербайджанская, Белорусская, Грузинская, Казахская, Киргизская, Латвийская, Литовская, Молдавская, РСФСР, Таджикская, Туркменская, Узбекская, Украинская и Эстонская. На его территории проживало свыше 270 млн человек, - представителей более 140 национальностей. С началом «перестройки» стали происходить изменения в отношениях между республиками. Давали о себе знать противоречия, заложенные еще при образовании СССР. Союзные республики не имели реального равенства в рамках Советского Союза. Ослабление государственных структур и падение престижа коммунистической партии, которая выполняла роль «цементирующего начала» союзного государства, привели к взрыву сепаратизма. Гласность «высветила» тщательно скрываемые страницы национальных отношений. Стали известны факты дискриминации целых народов, выселения их с мест проживания. С началом «перестройки» выдвигаются требования реабилитации поволжских немцев, крымских татар, турок - месхетинцев и др. Центральная власть вместо того, чтобы удовлетворить эти требования, рассматривала их как проявление национализма и жестоко подавляла их. </w:t>
      </w:r>
      <w:smartTag w:uri="urn:schemas-microsoft-com:office:smarttags" w:element="metricconverter">
        <w:smartTagPr>
          <w:attr w:name="ProductID" w:val="1986 г"/>
        </w:smartTagPr>
        <w:r>
          <w:t>1986 г</w:t>
        </w:r>
      </w:smartTag>
      <w:r>
        <w:t xml:space="preserve">. стал годом первых за советское время столкновений на национальной почве. 17-19 декабря </w:t>
      </w:r>
      <w:smartTag w:uri="urn:schemas-microsoft-com:office:smarttags" w:element="metricconverter">
        <w:smartTagPr>
          <w:attr w:name="ProductID" w:val="1986 г"/>
        </w:smartTagPr>
        <w:r>
          <w:t>1986 г</w:t>
        </w:r>
      </w:smartTag>
      <w:r>
        <w:t>. в Алма-Ате (Казахстан) прошли массовые демонстрации и митинги против русификации. Их причиной послужило назначение на пост первого секретаря ЦК КП Казахстана Г.Колбина, русского по национальности. Для восстановления порядка впервые были введены войска. Около тысячи человек были ранены, двое убиты.</w:t>
      </w:r>
    </w:p>
    <w:p w:rsidR="002B645D" w:rsidRDefault="002B645D" w:rsidP="002B645D"/>
    <w:p w:rsidR="002B645D" w:rsidRDefault="002B645D" w:rsidP="002B645D">
      <w:r>
        <w:t xml:space="preserve">Волна общественного недовольства прокатилась в республиках Прибалтики, на Украине, в Белоруссии. В августе </w:t>
      </w:r>
      <w:smartTag w:uri="urn:schemas-microsoft-com:office:smarttags" w:element="metricconverter">
        <w:smartTagPr>
          <w:attr w:name="ProductID" w:val="1987 г"/>
        </w:smartTagPr>
        <w:r>
          <w:t>1987 г</w:t>
        </w:r>
      </w:smartTag>
      <w:r>
        <w:t xml:space="preserve">. в связи с годовщиной заключения советско-германского пакта о ненападении </w:t>
      </w:r>
      <w:smartTag w:uri="urn:schemas-microsoft-com:office:smarttags" w:element="metricconverter">
        <w:smartTagPr>
          <w:attr w:name="ProductID" w:val="1939 г"/>
        </w:smartTagPr>
        <w:r>
          <w:t>1939 г</w:t>
        </w:r>
      </w:smartTag>
      <w:r>
        <w:t xml:space="preserve">. здесь прошли митинги протеста и демонстрации с требованием публикации документов о депортации населения из прибалтийских государств и из западных районов Украины и Белоруссии в период коллективизации. </w:t>
      </w:r>
    </w:p>
    <w:p w:rsidR="002B645D" w:rsidRDefault="002B645D" w:rsidP="002B645D"/>
    <w:p w:rsidR="002B645D" w:rsidRDefault="002B645D" w:rsidP="002B645D">
      <w:r>
        <w:t xml:space="preserve">Другой «горячей точкой» в национальных отношениях стала Нагорно-Карабахская автономная область Азербайджана - территория, населенная по преимуществу армянами. В октябре </w:t>
      </w:r>
      <w:smartTag w:uri="urn:schemas-microsoft-com:office:smarttags" w:element="metricconverter">
        <w:smartTagPr>
          <w:attr w:name="ProductID" w:val="1987 г"/>
        </w:smartTagPr>
        <w:r>
          <w:t>1987 г</w:t>
        </w:r>
      </w:smartTag>
      <w:r>
        <w:t xml:space="preserve">. армяне, живущие в Карабахе, потребовали воссоединения с Арменией. 20 февраля </w:t>
      </w:r>
      <w:smartTag w:uri="urn:schemas-microsoft-com:office:smarttags" w:element="metricconverter">
        <w:smartTagPr>
          <w:attr w:name="ProductID" w:val="1988 г"/>
        </w:smartTagPr>
        <w:r>
          <w:t>1988 г</w:t>
        </w:r>
      </w:smartTag>
      <w:r>
        <w:t xml:space="preserve">. сессия областного Совета обратилась к Верховному Совету Азербайджанской ССР с просьбой передать область в состав Армении, но получили отказ. В Нагорном Карабахе произошли вооруженные столкновения между армянами и азербайджанцами. Центральная власть не смогла найти политического компромисса. Две республики фактически оказались в состоянии войны друг с другом. Трагически закончились события 8 апреля </w:t>
      </w:r>
      <w:smartTag w:uri="urn:schemas-microsoft-com:office:smarttags" w:element="metricconverter">
        <w:smartTagPr>
          <w:attr w:name="ProductID" w:val="1989 г"/>
        </w:smartTagPr>
        <w:r>
          <w:t>1989 г</w:t>
        </w:r>
      </w:smartTag>
      <w:r>
        <w:t xml:space="preserve">. в Тбилиси. Организованная в городе демонстрация националистических сил, требовавших выхода Грузии из состава СССР, была разогнана войсками, против демонстрантов применялись слезоточивые газы. В июне </w:t>
      </w:r>
      <w:smartTag w:uri="urn:schemas-microsoft-com:office:smarttags" w:element="metricconverter">
        <w:smartTagPr>
          <w:attr w:name="ProductID" w:val="1989 г"/>
        </w:smartTagPr>
        <w:r>
          <w:t>1989 г</w:t>
        </w:r>
      </w:smartTag>
      <w:r>
        <w:t xml:space="preserve">. произошли столкновения узбеков с турками - месхетинцами. Столкновения на национальной почве в 1989-1990 гг. произошли в Сумгаите, Сухуми, Баку, Душанбе и др. Слабеющее союзное руководство ничего не могло сделать с лавинообразным ростом межнациональных противоречий. </w:t>
      </w:r>
    </w:p>
    <w:p w:rsidR="002B645D" w:rsidRDefault="002B645D" w:rsidP="002B645D"/>
    <w:p w:rsidR="002B645D" w:rsidRDefault="002B645D" w:rsidP="002B645D">
      <w:r>
        <w:t xml:space="preserve">Росту сепаратизма способствовали экономический кризис, парализовавший народное хозяйство всех республик, и распад экономических связей. Националистические силы обвиняли центр в «выкачивании средств» из регионов, призывали вначале к экономическому суверенитету, а затем к государственной независимости. </w:t>
      </w:r>
    </w:p>
    <w:p w:rsidR="002B645D" w:rsidRDefault="002B645D" w:rsidP="002B645D"/>
    <w:p w:rsidR="002B645D" w:rsidRDefault="002B645D" w:rsidP="002B645D">
      <w:r>
        <w:t>Десятилетия коммунистическая пропаганда утверждала, что царская Россия была «тюрьмой народов», и о добровольном характере объединения в рамках СССР. В годы «перестройки» в оппозиционных средствах массовой информации акцент переносится на национальные противоречия, забвению придаются общие корни и традиции. Дискредитация коммунистической идеи привела к утрате обществом четких ориентиров. Это становится благоприятной почвой для действия политических сил, заинтересованных в крушении СССР как единого государства. Они разыгрывают «национальную карту» Огромную роль в распаде СССР сыграли политические амбиции лидеров.</w:t>
      </w:r>
    </w:p>
    <w:p w:rsidR="002B645D" w:rsidRDefault="002B645D" w:rsidP="002B645D"/>
    <w:p w:rsidR="002B645D" w:rsidRDefault="002B645D" w:rsidP="002B645D">
      <w:r>
        <w:t xml:space="preserve">Рост сепаратистских настроений общественности, особенно в союзных республиках, привел в возникновению народных фронтов. В 1988-1989 гг. были созданы народные фронты в большинстве республик. В своих программных документах они провозглашали борьбу за установление полного суверенитета в республике, за пересмотр секретных соглашений </w:t>
      </w:r>
      <w:smartTag w:uri="urn:schemas-microsoft-com:office:smarttags" w:element="metricconverter">
        <w:smartTagPr>
          <w:attr w:name="ProductID" w:val="1939 г"/>
        </w:smartTagPr>
        <w:r>
          <w:t>1939 г</w:t>
        </w:r>
      </w:smartTag>
      <w:r>
        <w:t xml:space="preserve">. Как уже отмечалось, в ноябре </w:t>
      </w:r>
      <w:smartTag w:uri="urn:schemas-microsoft-com:office:smarttags" w:element="metricconverter">
        <w:smartTagPr>
          <w:attr w:name="ProductID" w:val="1988 г"/>
        </w:smartTagPr>
        <w:r>
          <w:t>1988 г</w:t>
        </w:r>
      </w:smartTag>
      <w:r>
        <w:t xml:space="preserve">. Верховный Совет Эстонской ССР принял изменения и дополнения к Конституции республики, по которым закрепляли верховенство республиканских законов над общесоюзными. Также была принята Декларация о суверенитете Эстонии. 17-18 ноября Верховный Совет Литовской ССР принял дополнение к Конституции о придании литовскому языку статуса государственного. В мае </w:t>
      </w:r>
      <w:smartTag w:uri="urn:schemas-microsoft-com:office:smarttags" w:element="metricconverter">
        <w:smartTagPr>
          <w:attr w:name="ProductID" w:val="1989 г"/>
        </w:smartTagPr>
        <w:r>
          <w:t>1989 г</w:t>
        </w:r>
      </w:smartTag>
      <w:r>
        <w:t xml:space="preserve">. аналогичный закон и Декларация о государственном суверенитете принимается в Латвии. Практически во всех республиках в </w:t>
      </w:r>
      <w:smartTag w:uri="urn:schemas-microsoft-com:office:smarttags" w:element="metricconverter">
        <w:smartTagPr>
          <w:attr w:name="ProductID" w:val="1990 г"/>
        </w:smartTagPr>
        <w:r>
          <w:t>1990 г</w:t>
        </w:r>
      </w:smartTag>
      <w:r>
        <w:t>. были приняты декларации о суверенитете. Рост русофобских настроений в республиках приводит к возникновению в них общественных организаций, пытавшихся противостоять национал-сепаратизму. В Эстонии был создан Объединенный совет трудовых коллективов, в Латвии - Интернациональный фронт трудящихся и т.п.</w:t>
      </w:r>
    </w:p>
    <w:p w:rsidR="002B645D" w:rsidRDefault="002B645D" w:rsidP="002B645D"/>
    <w:p w:rsidR="002B645D" w:rsidRDefault="002B645D" w:rsidP="002B645D">
      <w:r>
        <w:t xml:space="preserve">Огромное влияние на распад СССР оказали события в Российской федерации в 1990-1991 гг. После провозглашения первым съездом народных депутатов России в июне </w:t>
      </w:r>
      <w:smartTag w:uri="urn:schemas-microsoft-com:office:smarttags" w:element="metricconverter">
        <w:smartTagPr>
          <w:attr w:name="ProductID" w:val="1990 г"/>
        </w:smartTagPr>
        <w:r>
          <w:t>1990 г</w:t>
        </w:r>
      </w:smartTag>
      <w:r>
        <w:t xml:space="preserve">. Декларации о государственном суверенитете России борьба между союзным и республиканским руководством вступила в новую фазу. В ноябре </w:t>
      </w:r>
      <w:smartTag w:uri="urn:schemas-microsoft-com:office:smarttags" w:element="metricconverter">
        <w:smartTagPr>
          <w:attr w:name="ProductID" w:val="1990 г"/>
        </w:smartTagPr>
        <w:r>
          <w:t>1990 г</w:t>
        </w:r>
      </w:smartTag>
      <w:r>
        <w:t xml:space="preserve">. Ельцин обвиняет союзное руководство в противодействии экономическим реформам, заявляет, что Россия будет самостоятельно переходить к рынку и ставит вопрос о переделе общесоюзной собственности. Между центральным и республиканским руководством начинается «война законов». Возникает практика двухсторонних связей между республиками в обход союзного центра, который становился ненужным. В сентябре такие договоры о всестороннем сотрудничестве были подписаны Россией с Грузией, Молдовой и прибалтийскими государствами. Стремясь ослабить центр, Ельцин поддерживает рост сепаратизма в российских автономиях. Во время своей поездки по России в августе </w:t>
      </w:r>
      <w:smartTag w:uri="urn:schemas-microsoft-com:office:smarttags" w:element="metricconverter">
        <w:smartTagPr>
          <w:attr w:name="ProductID" w:val="1990 г"/>
        </w:smartTagPr>
        <w:r>
          <w:t>1990 г</w:t>
        </w:r>
      </w:smartTag>
      <w:r>
        <w:t>. он призвал лидеров автономий брать суверенитета столько, сколько они смогут «переварить». Татария, Башкирия, Якутия и многие другие также поднимают вопрос о своем</w:t>
      </w:r>
      <w:r w:rsidR="00376D2C">
        <w:rPr>
          <w:lang w:val="en-US"/>
        </w:rPr>
        <w:t>q</w:t>
      </w:r>
      <w:r>
        <w:t xml:space="preserve"> суверенитете. Заключение нового союзного договора становится жизненной необходимостью.</w:t>
      </w:r>
    </w:p>
    <w:p w:rsidR="002B645D" w:rsidRDefault="002B645D" w:rsidP="002B645D"/>
    <w:p w:rsidR="002B645D" w:rsidRDefault="002B645D" w:rsidP="002B645D">
      <w:r>
        <w:t xml:space="preserve">Подготовка его проекта начинается с августа </w:t>
      </w:r>
      <w:smartTag w:uri="urn:schemas-microsoft-com:office:smarttags" w:element="metricconverter">
        <w:smartTagPr>
          <w:attr w:name="ProductID" w:val="1990 г"/>
        </w:smartTagPr>
        <w:r>
          <w:t>1990 г</w:t>
        </w:r>
      </w:smartTag>
      <w:r>
        <w:t xml:space="preserve">. В ней принимали участие представители 12 союзных республик, за исключением республик Прибалтики. 17 марта </w:t>
      </w:r>
      <w:smartTag w:uri="urn:schemas-microsoft-com:office:smarttags" w:element="metricconverter">
        <w:smartTagPr>
          <w:attr w:name="ProductID" w:val="1991 г"/>
        </w:smartTagPr>
        <w:r>
          <w:t>1991 г</w:t>
        </w:r>
      </w:smartTag>
      <w:r>
        <w:t xml:space="preserve">. был проведен всесоюзный референдум по вопросу о сохранении СССР, который звучал следующим образом: «Считаете ли Вы необходимым сохранение Союза Советских Социалистических Республик как обновленной федерации равноправных суверенных республик, в которой будут в полной мере гарантироваться права и свобода человека любой национальности». Из принявших участие в голосовании 148,6 млн чел. (80% имевших право голоса) за сохранение Союза высказались 113,5 млн чел. (76,4%). </w:t>
      </w:r>
    </w:p>
    <w:p w:rsidR="002B645D" w:rsidRDefault="002B645D" w:rsidP="002B645D"/>
    <w:p w:rsidR="002B645D" w:rsidRDefault="002B645D" w:rsidP="002B645D">
      <w:r>
        <w:t xml:space="preserve">После проведения референдума разработка проекта Союзного договора пошла быстрее. 23 апреля </w:t>
      </w:r>
      <w:smartTag w:uri="urn:schemas-microsoft-com:office:smarttags" w:element="metricconverter">
        <w:smartTagPr>
          <w:attr w:name="ProductID" w:val="1991 г"/>
        </w:smartTagPr>
        <w:r>
          <w:t>1991 г</w:t>
        </w:r>
      </w:smartTag>
      <w:r>
        <w:t xml:space="preserve">. в Ново-Огарево (загородная резиденция </w:t>
      </w:r>
    </w:p>
    <w:p w:rsidR="002B645D" w:rsidRDefault="002B645D" w:rsidP="002B645D">
      <w:r>
        <w:t xml:space="preserve">М.С. Горбачева) состоялась встреча руководителей 9 союзных республик и </w:t>
      </w:r>
    </w:p>
    <w:p w:rsidR="002B645D" w:rsidRDefault="002B645D" w:rsidP="002B645D">
      <w:r>
        <w:t xml:space="preserve">М.С. Горбачева. Не принимали участия в переговорах руководители прибалтийских республик, Грузии, Армении и Молдовы. </w:t>
      </w:r>
    </w:p>
    <w:p w:rsidR="002B645D" w:rsidRDefault="002B645D" w:rsidP="002B645D"/>
    <w:p w:rsidR="002B645D" w:rsidRDefault="002B645D" w:rsidP="002B645D">
      <w:r>
        <w:t>Здесь было достигнуто принципиальное согласие на разработку такого договора, но выявились существенные разногласия о соотношении полномочий между республиками и центром. Дальнейшая работа над текстом Союзного договора получила название «ново-огаревского процесса». В июне проект был готов и в августе опубликован в печати. Его статьи были достаточно противоречивы. Советский Союз как единое государство фактически переставал существовать. Союзные республики становились самостоятельными субъектами международного права, их полномочия были существенно расширены, могли свободно входить и выходить из состава СССР. Центр превращался из управляющего в координирующий. Реально в руках союзного руководства оставались лишь вопросы обороны, финансовой политики, внутренних дел, частично - налоговой и социальной политики. Часть вопросов принадлежала к совместной союзно-республиканской компетенции (прежде всего принятие новых законодательных актов, определение размеров налоговых отчислений на нужды центра, а также основных направлений их расходования). Все остальные стороны жизни общества были в пределах компетенции республик. Аббревиатура СССР расшифровывалась как Союз Советских Суверенных Республик. Подписание договора было назначено на 20 августа, но из-за резкого изменения политической ситуации в стране он так и не был подписан.</w:t>
      </w:r>
    </w:p>
    <w:p w:rsidR="002B645D" w:rsidRDefault="002B645D" w:rsidP="002B645D"/>
    <w:p w:rsidR="002B645D" w:rsidRDefault="002B645D" w:rsidP="002B645D">
      <w:r>
        <w:t xml:space="preserve">Этот проект не устраивал высших руководителей КПСС и Кабинета министров СССР, потребовавших накануне его опубликования чрезвычайных полномочий и так и не получивших их на заседании Верховного Совета СССР. Но вместе с тем этот документ уже не удовлетворял только что избранного Президента России и радикально настроенных демократов. Горбачев, таким образом, испытывал резкое давление как со стороны высшего союзного руководства, особенно глав КГБ, МВД и МО СССР, так и со стороны радикального крыла сторонников продолжения демократических реформ. </w:t>
      </w:r>
    </w:p>
    <w:p w:rsidR="002B645D" w:rsidRDefault="002B645D" w:rsidP="002B645D"/>
    <w:p w:rsidR="002B645D" w:rsidRDefault="002B645D" w:rsidP="002B645D">
      <w:r>
        <w:t xml:space="preserve">Чтобы сорвать подписание этого договора и сохранить свои властные полномочия, часть высшего партийно-государственного руководства попыталась захватить власть. 18 августа несколько «силовиков» приехали к отдыхавшему в Крыму в Форосе М.С. Горбачеву и предложили ему подписать указ о введении в стране чрезвычайного положения, но получили отказ. Вернувшись в Москву, они объявили, что Горбачев не может исполнять обязанности Президента СССР «по состоянию здоровья» и его полномочия переходят к вице-президенту Г.И. Янаеву. 19 августа </w:t>
      </w:r>
      <w:smartTag w:uri="urn:schemas-microsoft-com:office:smarttags" w:element="metricconverter">
        <w:smartTagPr>
          <w:attr w:name="ProductID" w:val="1991 г"/>
        </w:smartTagPr>
        <w:r>
          <w:t>1991 г</w:t>
        </w:r>
      </w:smartTag>
      <w:r>
        <w:t>. в стране было введено чрезвычайное положение. На улицы Москвы и ряда других крупных городов были введены войска, включая танки, почти все центральные газеты, за исключением «Правды», «Известий», «Труда» и некоторых других, были запрещены. Прекратили работу все каналы Центрального телевидения, за исключением 1-й программы, и почти все радиостанции. Деятельность всех партий, кроме КПСС, была приостановлена. Вокруг здания Верховного Совета РСФСР («Белого дома») были сконцентрированы войска, которые должны были занять здание, разогнать парламент и арестовать наиболее активных его участников.</w:t>
      </w:r>
    </w:p>
    <w:p w:rsidR="002B645D" w:rsidRDefault="002B645D" w:rsidP="002B645D"/>
    <w:p w:rsidR="002B645D" w:rsidRDefault="002B645D" w:rsidP="002B645D">
      <w:r>
        <w:t xml:space="preserve">Возглавил переворот Государственный комитет по чрезвычайному положению (ГКЧП) в составе: и. о. президента СССР Г.И. Янаев, секретарь ЦК КПСС, первый заместитель председателя Совета Обороны О.Д. Бакланов, председатель КГБ СССР В.А. Крючков, премьер-министр СССР В.С. Павлов, министр внутренних дел СССР Б.К. Пуго, председатель Крестьянского союза СССР В.А. Стародубцев, министр обороны СССР Д.Т. Язов и президент Ассоциации госпредприятий А.И. Тизяков. Главную задачу переворота ГКЧП видел в восстановлении в СССР порядков, которые существовали до </w:t>
      </w:r>
      <w:smartTag w:uri="urn:schemas-microsoft-com:office:smarttags" w:element="metricconverter">
        <w:smartTagPr>
          <w:attr w:name="ProductID" w:val="1985 г"/>
        </w:smartTagPr>
        <w:r>
          <w:t>1985 г</w:t>
        </w:r>
      </w:smartTag>
      <w:r>
        <w:t>., т.е. в ликвидации многопартийности, коммерческих структур, в уничтожении ростков демократии.</w:t>
      </w:r>
    </w:p>
    <w:p w:rsidR="002B645D" w:rsidRDefault="002B645D" w:rsidP="002B645D"/>
    <w:p w:rsidR="002B645D" w:rsidRDefault="002B645D" w:rsidP="002B645D">
      <w:r>
        <w:t xml:space="preserve">Но переворот не удался. Население страны в основном отказалось поддержать ГКЧП, армия же не захотела применять силу против граждан своего государства. Уже 20 августа вокруг «Белого дома» выросли баррикады, на которых находилось несколько десятков тысяч человек, часть воинских подразделений перешла на сторону обороняющихся. 22 августа путч потерпел поражение, а члены ГКЧП были арестованы. </w:t>
      </w:r>
    </w:p>
    <w:p w:rsidR="002B645D" w:rsidRDefault="002B645D" w:rsidP="002B645D"/>
    <w:p w:rsidR="002B645D" w:rsidRDefault="002B645D" w:rsidP="002B645D">
      <w:r>
        <w:t xml:space="preserve">Практически во всех крупных городах прошли массовые манифестации, направленные против КПСС, что послужило удобным поводом для приостановки деятельности КПСС в стране. По указанию Президента РСФСР Б.Н. Ельцина были закрыты и опечатаны здания ЦК КПСС, обкомов, райкомов, архивов и др. С 23 августа </w:t>
      </w:r>
      <w:smartTag w:uri="urn:schemas-microsoft-com:office:smarttags" w:element="metricconverter">
        <w:smartTagPr>
          <w:attr w:name="ProductID" w:val="1991 г"/>
        </w:smartTagPr>
        <w:r>
          <w:t>1991 г</w:t>
        </w:r>
      </w:smartTag>
      <w:r>
        <w:t xml:space="preserve">. КПСС перестала существовать как правящая государственная структура. Одновременно с прекращением деятельности КПСС по указу президента РСФСР был временно закрыт ряд газет, прежде всего «Правда», «Труд», «Советская Россия» и некоторые другие. Но вскоре в результате протестов общественности они были вновь открыты. </w:t>
      </w:r>
    </w:p>
    <w:p w:rsidR="002B645D" w:rsidRDefault="002B645D" w:rsidP="002B645D"/>
    <w:p w:rsidR="002B645D" w:rsidRDefault="002B645D" w:rsidP="002B645D">
      <w:r>
        <w:t xml:space="preserve">После поражения путча распад СССР, начавшийся еще в конце 80-х гг., принял лавинообразный характер. Республиканские органы власти были заинтересованы в кардинальном перераспределении властных полномочий в свою пользу еще задолго до осени </w:t>
      </w:r>
      <w:smartTag w:uri="urn:schemas-microsoft-com:office:smarttags" w:element="metricconverter">
        <w:smartTagPr>
          <w:attr w:name="ProductID" w:val="1991 г"/>
        </w:smartTagPr>
        <w:r>
          <w:t>1991 г</w:t>
        </w:r>
      </w:smartTag>
      <w:r>
        <w:t xml:space="preserve">. За ними стояли интересы местных политических элит как новых, поднявшихся на волне перестройки, так и старых, партийно-номенклатурных. После подавления путча и те и другие использовали лозунг национальной независимости, одни - чтобы получить власть, другие - чтобы сохранить ее. В августовские дни был поставлен вопрос об ответственности коммунистов за происшедшее. В РСФСР начинаются большие кадровые перестановки. Чтобы не делить ответственность за происшедшее с союзным руководством, политические лидеры многих республик заявляют об отделении от СССР. В сентябре все союзные республики, которые еще не заявили о своем полном суверенитете и независимости, сделали эти заявления. Ни тех, ни других не интересовали объективные интересы народов своих республик, опасность резкого обострения экономического кризиса с распадом СССР, падение уровня жизни населения, неизбежность обострения национальных конфликтов вплоть до гражданской войны и региональных войн из-за взаимных территориальных претензий в связи с искусственно проведенными границами. В обществе не оказалось влиятельных сил, способных сохранить СССР. С сентября </w:t>
      </w:r>
      <w:smartTag w:uri="urn:schemas-microsoft-com:office:smarttags" w:element="metricconverter">
        <w:smartTagPr>
          <w:attr w:name="ProductID" w:val="1991 г"/>
        </w:smartTagPr>
        <w:r>
          <w:t>1991 г</w:t>
        </w:r>
      </w:smartTag>
      <w:r>
        <w:t>. прежнего Советского Союза уже не существовало. Латвия, Литва и Эстония стали полностью независимыми государствами, их официально признали Россия и некоторые другие страны. Грузия, Армения, Украина и Молдова также стремились проводить полностью независимый курс.</w:t>
      </w:r>
    </w:p>
    <w:p w:rsidR="002B645D" w:rsidRDefault="002B645D" w:rsidP="002B645D"/>
    <w:p w:rsidR="002B645D" w:rsidRDefault="002B645D" w:rsidP="002B645D">
      <w:r>
        <w:t xml:space="preserve">Высшими органами власти в суверенных республиках стали республиканские Верховные Советы, реальная власть все больше стала концентрироваться в руках республиканских президентов. В России, например, в сентябре - ноябре все основные законодательные акты вводились не постановлениями парламента, а указами Президента. Высшим органом по согласованию между республиками стал Государственный Совет СССР, созданный в сентябре </w:t>
      </w:r>
      <w:smartTag w:uri="urn:schemas-microsoft-com:office:smarttags" w:element="metricconverter">
        <w:smartTagPr>
          <w:attr w:name="ProductID" w:val="1991 г"/>
        </w:smartTagPr>
        <w:r>
          <w:t>1991 г</w:t>
        </w:r>
      </w:smartTag>
      <w:r>
        <w:t>. под руководством М.С. Горбачева. Последний всеми силами пытался возобновить «ново-огаревский процесс», но с ним уже никто не считался.</w:t>
      </w:r>
    </w:p>
    <w:p w:rsidR="002B645D" w:rsidRDefault="002B645D" w:rsidP="002B645D"/>
    <w:p w:rsidR="002B645D" w:rsidRDefault="002B645D" w:rsidP="002B645D">
      <w:r>
        <w:t>В сентябре по согласованию с Верховными Советами и президентами нескольких республик был создан Межреспубликанский экономический комитет (МЭК), который возглавил И.С. Силаев. Он подготовил экономическое соглашение, которое подписали девять республик: РСФСР, Украина, Белоруссия, Азербайджан, Туркмения, Узбекистан, Таджикистан, Киргизия, Казахстан. Армения участвовала в комитете в качестве наблюдателя, государства Прибалтики прислали своих представителей. Лишь Молдова и Грузия полностью проигнорировали это соглашение. Данное соглашение было реальным шагом, призванным приостановить развал единого хозяйственного организма. Однако экономический кризис продолжался, и, стремясь его смягчить, республики и даже отдельные районы вводили серьезные ограничения на вывоз из них различных продуктов и товаров.</w:t>
      </w:r>
    </w:p>
    <w:p w:rsidR="002B645D" w:rsidRDefault="002B645D" w:rsidP="002B645D"/>
    <w:p w:rsidR="002B645D" w:rsidRDefault="002B645D" w:rsidP="002B645D">
      <w:r>
        <w:t>Противоречия в отношении политического союза были значительно серьезнее. Государства Прибалтики, Украина, Молдова, Грузия и Армения отказались даже обсуждать эту проблему. Первые предварительные переговоры состоялись лишь во второй половине ноября, в них участвовали президенты семи республик. В результате переговоров президенты пришли к заключению о необходимости создать новое государство на конфедеративной основе (т.е. с максимально возможными правами республик) и дать этому государству название Союз Суверенных Государств (ССГ).</w:t>
      </w:r>
    </w:p>
    <w:p w:rsidR="002B645D" w:rsidRDefault="002B645D" w:rsidP="002B645D"/>
    <w:p w:rsidR="002B645D" w:rsidRDefault="002B645D" w:rsidP="002B645D">
      <w:r>
        <w:t xml:space="preserve">После провозглашения независимости обострились отношения между республиками по пограничным вопросам. Ряд народов Северного Кавказа, входящих в состав РСФСР, провозгласили независимость и суверенитет и выступили с политическими и территориальными претензиями как к РСФСР, так и к своим соседям. Наиболее ярко это проявилось в возникновении Чеченской республики, выделившейся из состава Чечено-Ингушской Автономной Республики РСФСР. События в Чечне и ряде других районов Северного Кавказа, не утихающая война в Южной Осетии - все это поставило Кавказ к концу </w:t>
      </w:r>
      <w:smartTag w:uri="urn:schemas-microsoft-com:office:smarttags" w:element="metricconverter">
        <w:smartTagPr>
          <w:attr w:name="ProductID" w:val="1991 г"/>
        </w:smartTagPr>
        <w:r>
          <w:t>1991 г</w:t>
        </w:r>
      </w:smartTag>
      <w:r>
        <w:t>. на грань всеобъемлющей гражданской войны. Самопровозглашенные республики появились и на территории других союзных государств (Гагаузия в Молдавии, Абхазия в Грузии и др.)</w:t>
      </w:r>
    </w:p>
    <w:p w:rsidR="002B645D" w:rsidRDefault="002B645D" w:rsidP="002B645D"/>
    <w:p w:rsidR="002B645D" w:rsidRDefault="002B645D" w:rsidP="002B645D">
      <w:r>
        <w:t xml:space="preserve">Экономическое положение России и других государств бывшего СССР осенью - зимой </w:t>
      </w:r>
      <w:smartTag w:uri="urn:schemas-microsoft-com:office:smarttags" w:element="metricconverter">
        <w:smartTagPr>
          <w:attr w:name="ProductID" w:val="1991 г"/>
        </w:smartTagPr>
        <w:r>
          <w:t>1991 г</w:t>
        </w:r>
      </w:smartTag>
      <w:r>
        <w:t xml:space="preserve">. стремительно ухудшалось. Резко возросли темпы инфляции, сокращалось промышленное и сельскохозяйственное производство. К концу </w:t>
      </w:r>
      <w:smartTag w:uri="urn:schemas-microsoft-com:office:smarttags" w:element="metricconverter">
        <w:smartTagPr>
          <w:attr w:name="ProductID" w:val="1991 г"/>
        </w:smartTagPr>
        <w:r>
          <w:t>1991 г</w:t>
        </w:r>
      </w:smartTag>
      <w:r>
        <w:t>. на полках магазинов практически не осталось ни промышленных товаров, ни продуктов питания. Возникли проблемы в снабжении населения самым необходимым: хлебом, молоком, картофелем. Для многих категорий населения, особенно для пенсионеров, молодых людей, встала проблема выживания.</w:t>
      </w:r>
    </w:p>
    <w:p w:rsidR="002B645D" w:rsidRDefault="002B645D" w:rsidP="002B645D"/>
    <w:p w:rsidR="002B645D" w:rsidRDefault="002B645D" w:rsidP="002B645D">
      <w:r>
        <w:t xml:space="preserve">Во многом данная ситуация была вызвана действиями нового российского руководства, повторявшего ошибки бывшего союзного. Здесь сыграло свою роль и заявление Б.Н. Ельцина 28 октября о том, что с января </w:t>
      </w:r>
      <w:smartTag w:uri="urn:schemas-microsoft-com:office:smarttags" w:element="metricconverter">
        <w:smartTagPr>
          <w:attr w:name="ProductID" w:val="1992 г"/>
        </w:smartTagPr>
        <w:r>
          <w:t>1992 г</w:t>
        </w:r>
      </w:smartTag>
      <w:r>
        <w:t xml:space="preserve">. цены практически на все товары будут отпущены, будет отменен контроль за ростом заработной платы, что в </w:t>
      </w:r>
      <w:smartTag w:uri="urn:schemas-microsoft-com:office:smarttags" w:element="metricconverter">
        <w:smartTagPr>
          <w:attr w:name="ProductID" w:val="1992 г"/>
        </w:smartTagPr>
        <w:r>
          <w:t>1992 г</w:t>
        </w:r>
      </w:smartTag>
      <w:r>
        <w:t xml:space="preserve">. планируется провести массовую приватизацию предприятий промышленности, транспорта, торговли, в сельском хозяйстве должен произойти переход к фермерскому хозяйству. Это заявление вызвало скачок инфляции, резкое падение курса рубля к доллару США, к окончательному исчезновению товаров и продуктов из магазинов. Надежды на выход из кризиса возлагались на массированную помощь Запада. Получение западных кредитов приводило к тому, что быстро возрастал долг республик бывшего Советского Союза, который к концу </w:t>
      </w:r>
      <w:smartTag w:uri="urn:schemas-microsoft-com:office:smarttags" w:element="metricconverter">
        <w:smartTagPr>
          <w:attr w:name="ProductID" w:val="1991 г"/>
        </w:smartTagPr>
        <w:r>
          <w:t>1991 г</w:t>
        </w:r>
      </w:smartTag>
      <w:r>
        <w:t>. превысил, по отдельным оценкам, 70 млрд долларов США и имел явную тенденцию к увеличению. Ухудшение экономического положения ускорило ликвидацию СССР. Республики устали от нерешительности центра и предпочитали выбираться из кризиса поодиночке.</w:t>
      </w:r>
    </w:p>
    <w:p w:rsidR="002B645D" w:rsidRDefault="002B645D" w:rsidP="002B645D"/>
    <w:p w:rsidR="002B645D" w:rsidRDefault="002B645D" w:rsidP="002B645D">
      <w:r>
        <w:t xml:space="preserve">Последним актом этой политической драмы стали события конца </w:t>
      </w:r>
      <w:smartTag w:uri="urn:schemas-microsoft-com:office:smarttags" w:element="metricconverter">
        <w:smartTagPr>
          <w:attr w:name="ProductID" w:val="1991 г"/>
        </w:smartTagPr>
        <w:r>
          <w:t>1991 г</w:t>
        </w:r>
      </w:smartTag>
      <w:r>
        <w:t>.</w:t>
      </w:r>
    </w:p>
    <w:p w:rsidR="002B645D" w:rsidRDefault="002B645D" w:rsidP="002B645D">
      <w:r>
        <w:t xml:space="preserve">1 декабря </w:t>
      </w:r>
      <w:smartTag w:uri="urn:schemas-microsoft-com:office:smarttags" w:element="metricconverter">
        <w:smartTagPr>
          <w:attr w:name="ProductID" w:val="1991 г"/>
        </w:smartTagPr>
        <w:r>
          <w:t>1991 г</w:t>
        </w:r>
      </w:smartTag>
      <w:r>
        <w:t xml:space="preserve">. состоялся референдум о будущем Украины. Его результаты были ошеломляющими: 80% граждан, включая и русское население Крыма, проголосовали за независимость Украины. После этого избранный Президентом Л.К. Кравчук отказался подписывать Союзный договор в любой форме. Парламент Украины в одностороннем порядке денонсировал Союзный договор </w:t>
      </w:r>
      <w:smartTag w:uri="urn:schemas-microsoft-com:office:smarttags" w:element="metricconverter">
        <w:smartTagPr>
          <w:attr w:name="ProductID" w:val="1922 г"/>
        </w:smartTagPr>
        <w:r>
          <w:t>1922 г</w:t>
        </w:r>
      </w:smartTag>
      <w:r>
        <w:t xml:space="preserve">. 2 декабря Б.Н. Ельцин заявил о признании независимости Украины. Лихорадочные попытки президента М.С. Горбачева сохранить объединение советских республик в какой-либо государственной форме оказались безрезультатными: время было упущено, влияние центральных органов власти оказалось утраченным. Президент Украины Л. Кравчук заявил, что Украина будет заключать политические союзы с республиками - государствами, но не войдет в союз, где над государствами будет еще центральный управляющий орган. Союзный договор </w:t>
      </w:r>
      <w:smartTag w:uri="urn:schemas-microsoft-com:office:smarttags" w:element="metricconverter">
        <w:smartTagPr>
          <w:attr w:name="ProductID" w:val="1922 г"/>
        </w:smartTagPr>
        <w:r>
          <w:t>1922 г</w:t>
        </w:r>
      </w:smartTag>
      <w:r>
        <w:t xml:space="preserve">. был денонсирован парламентом Украины. </w:t>
      </w:r>
    </w:p>
    <w:p w:rsidR="002B645D" w:rsidRDefault="002B645D" w:rsidP="002B645D"/>
    <w:p w:rsidR="002B645D" w:rsidRDefault="002B645D" w:rsidP="002B645D">
      <w:r>
        <w:t xml:space="preserve">Развал Союза ССР довершили Беловежские соглашения. 8 декабря </w:t>
      </w:r>
    </w:p>
    <w:p w:rsidR="00372515" w:rsidRDefault="002B645D" w:rsidP="002B645D">
      <w:pPr>
        <w:rPr>
          <w:lang w:val="en-US"/>
        </w:rPr>
      </w:pPr>
      <w:smartTag w:uri="urn:schemas-microsoft-com:office:smarttags" w:element="metricconverter">
        <w:smartTagPr>
          <w:attr w:name="ProductID" w:val="1991 г"/>
        </w:smartTagPr>
        <w:r>
          <w:t>1991 г</w:t>
        </w:r>
      </w:smartTag>
      <w:r>
        <w:t xml:space="preserve">. руководители трех славянских республик - России, Украины и Белоруссии, являвшихся государствами - учредителями СССР, объявили, что Союз ССР как «субъект международного права и геополитическая реальность прекращает свое существование». Одновременно было согласовано совместное заявление об образовании Содружества Независимых Государств (СНГ). 21 декабря </w:t>
      </w:r>
      <w:smartTag w:uri="urn:schemas-microsoft-com:office:smarttags" w:element="metricconverter">
        <w:smartTagPr>
          <w:attr w:name="ProductID" w:val="1991 г"/>
        </w:smartTagPr>
        <w:r>
          <w:t>1991 г</w:t>
        </w:r>
      </w:smartTag>
      <w:r>
        <w:t xml:space="preserve">. на встрече в Алма-Ате главы 11 бывших республик СССР подписали Декларацию в поддержку Беловежских соглашений и заявили о создании Содружества Независимых Государств с координирующими функциями и без каких-либо совместных законодательных, исполнительных или судебных органов. От участия в СНГ уклонились республики Прибалтики, а также Грузия. В связи с прекращением существования СССР 25 декабря </w:t>
      </w:r>
      <w:smartTag w:uri="urn:schemas-microsoft-com:office:smarttags" w:element="metricconverter">
        <w:smartTagPr>
          <w:attr w:name="ProductID" w:val="1991 г"/>
        </w:smartTagPr>
        <w:r>
          <w:t>1991 г</w:t>
        </w:r>
      </w:smartTag>
      <w:r>
        <w:t>. в 19 часов Президент СССР М.С. Горбачев выступил по телевидению, заявив о сложении своих полномочий. После этого красный флаг СССР над Кремлем был заменен трехцветным российским. Завершилась целая эпоха в истории нашей страны.</w:t>
      </w:r>
    </w:p>
    <w:p w:rsidR="002B645D" w:rsidRDefault="002B645D" w:rsidP="002B645D">
      <w:pPr>
        <w:rPr>
          <w:lang w:val="en-US"/>
        </w:rPr>
      </w:pPr>
    </w:p>
    <w:p w:rsidR="002B645D" w:rsidRPr="002B645D" w:rsidRDefault="002B645D" w:rsidP="002B645D">
      <w:r w:rsidRPr="002B645D">
        <w:t xml:space="preserve">Только после провозглашения 31 августа 1991 своей независимости Кыргызстан стал признаваться др. государствами мира. Но официально Кыргызстан стал независимым после заключения тремя руководителями славянских республик Беловежского соглашения 8 декабря 1991 и после отставки со своего поста президента СССР М.С. Горбачева, последовавшей 25 декабря 1991. Вскоре после этого США, Турция и ряд др. государств объявили о своем признании Кыргызстана как суверенного государства. 1 февраля 1992 в г. Бишкек первыми открыли свое посольство США. 28 февраля открылось посольство Турции, а затем — посольства Китая, России, Германии. За последние 9 лет суверенитет Кыргызстана признали 135 государств мира. С 96-ю из них установлены дипломатические отношения. В Бишкеке были открыты посольства и представительства около 20 стран. В 20 странах мира работают посольства и представительства Кыргызстана. 2 марта 1992 на 4-й сессии Генеральной Ассамблеи Организации Объединённых Наций Кыргызстан единогласно был принят в члены этой организации. Вхождение в ООН, включающей в себя многие государства мира, для Кыргызстана стало поистине историческим событием. Вместе с вхождением в эту организацию Кыргызстан получил еще одну возможность извещать мировую общественность о своих проблемах и позициях. Республика на сессиях ООН выступает со своими конкретными инициативами, предложениями, отдельные из к-рых находят поддержку этой организации. На 52 сессии Генеральной Ассамблеи ООН по предложению Кыргызстана принято решение об объявлении 2002 — Годом гор. В 1992 Кыргызстан стал членом еще одной авторитетной международной организации — ЮНЕСКО. Эта организация, созданная для сохранения и развития мирового культурного наследия, культуры, науки и образования, оказывает Кыргызстану всестороннюю, необходимую поддержку. Празднование 1000-летнего юбилея эпоса «Манас» в 1995 прошло под эгидой этой организации. В 2000 ЮНЕСКО оказала разностороннюю помощь в проведении 3000-летия г. Ош. Сейчас Кыргызстан является членом около 40 международных и мировых организаций. В Бишкеке открыты и ведут свою работу представительства многих международных организаций. Установлены тесные взаимосвязи с международными финансовыми организациями, таких как: Международный валютный фонд, Всемирный банк, Азиатский банк развития. Осенью 1998 Кыргызстан одним из первых среди стран СНГ был принят в члены Всемирной торговой организации. </w:t>
      </w:r>
    </w:p>
    <w:p w:rsidR="002B645D" w:rsidRPr="002B645D" w:rsidRDefault="002B645D" w:rsidP="002B645D"/>
    <w:p w:rsidR="002B645D" w:rsidRPr="002B645D" w:rsidRDefault="002B645D" w:rsidP="002B645D">
      <w:r w:rsidRPr="002B645D">
        <w:t xml:space="preserve">После роспуска СССР все республики, ранее входившие в его состав, превратились в независимые государства. 21 декабря 1991 одиннадцать из бывших советских республик, в т.ч. Кыргызстан, стали учредителями Содружества Независимых Государств (СНГ). Было объявлено о неприкосновенности и неделимости территории государств, входящих в СНГ. Между этими государствами было заключено соглашение о сотрудничестве на равноправной основе. </w:t>
      </w:r>
    </w:p>
    <w:p w:rsidR="002B645D" w:rsidRPr="002B645D" w:rsidRDefault="002B645D" w:rsidP="002B645D"/>
    <w:p w:rsidR="002B645D" w:rsidRPr="002B645D" w:rsidRDefault="002B645D" w:rsidP="002B645D">
      <w:r w:rsidRPr="002B645D">
        <w:t xml:space="preserve">Руководители кыргызского парламента выступили одними из инициаторов прекращения азербайджано-армянского конфликта на Кавказе. При посредничестве Кыргызстана и непосредственном участии президента А. Акаева в переговорных процессах было достигнуто соглашение о мире между двумя конфликтующими сторонами Таджикистана, приведшее к прекращению гражданской войны в этой стране. Кыргызстанский пограничный батальон с 1994 по 1998 выполнял задачу по охране тажико-афганской границы Горно-Бадахшанской автономной области Таджикистана. В 1996—98 Кыргызстан несколько раз выступал с инициативой проведения в Бишкеке мирных переговоров по конфликту в Афганистане с участием всех заинтересованных сторон. Кыргызстан обратился к мировой общественности с предложением усилить в 21 в. влияние исторического Великого Шёлкового пути в международных отношениях. С Китаем прошли двусторонние переговоры по проблемам гос. границы и 4 июня 1996 этот вопрос был предварительно решён на соответствующем уровне. Казахстан и Кыргызстан в 1998 официально заявили об отсутствии по проблемам границы территориальных претензий друг к другу. Между Кыргызстаном и Узбекистаном начались переговоры по уточнению гос. границ. В 1999 российские пограничники полностью были выведены из Кыргызстана. Кыргызстан сотрудничает с НАТО по военно-учебной программе «Партнерство во имя мира», участвует вместе с Россией, Казахстаном, Узбекистаном, Китаем, Турцией и др. странами мира в военном сотрудничестве и проводит разные виды международных консультаций в этой области. В 1996 в городе Шанхай КНР, по проблемам сохранения стабильности в центральноазиатском регионе и борьбы против международного терроризма руководители Казахстана, Китая, Кыргызстана, России и Таджикистана организовали Шанхайский форум, к-рый продолжает плодотворно действовать и поныне. На заседании «Шанхайской пятерки», проведённом в 2000 в Душанбе в качестве наблюдателя принял участие и Узбекистан, изъявивший затем желание стать членом этого союза. На заседании, прошедшем 14—15 июня 2001 в Шанхае, Узбекистан стал полноправным членом, после чего было принято новое название — Организация Шанхайского сотрудничества. </w:t>
      </w:r>
    </w:p>
    <w:p w:rsidR="002B645D" w:rsidRPr="002B645D" w:rsidRDefault="002B645D" w:rsidP="002B645D"/>
    <w:p w:rsidR="002B645D" w:rsidRPr="002B645D" w:rsidRDefault="002B645D" w:rsidP="002B645D">
      <w:r w:rsidRPr="002B645D">
        <w:t>Кыргызстан — миролюбивая, демократическая страна, стремящаяся к построению правового государства. Во внешней политике придерживается принципов неприкосновенности своих гос. границ, укрепления разносторонних связей со странами СНГ и мира, недопустимости межнациональных конфликтов, неучастия в военных блоках и союзах, соблюдения нейтралитета. В целях сохранения добрососедских отношений и мирного сосуществования Кыргызстан заключил договор о вечной дружбе с Турцией, Казахстаном, Узбекистаном и Россией. В целом, суверенный Кыргызстан в своей внешней политике продолжает выступать за безъядерную Центральную и Внутреннюю Азию, за мирное сосуществование и решение всех проблем путем политических переговоров, за взаимовыгодную хозяйственно-культурную интеграцию. Действия Кыргызстана во внешней политике продолжают получать поддержку мировой общественности.</w:t>
      </w:r>
      <w:bookmarkStart w:id="0" w:name="_GoBack"/>
      <w:bookmarkEnd w:id="0"/>
    </w:p>
    <w:sectPr w:rsidR="002B645D" w:rsidRPr="002B6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5D"/>
    <w:rsid w:val="00124488"/>
    <w:rsid w:val="00153C2F"/>
    <w:rsid w:val="002B645D"/>
    <w:rsid w:val="00372515"/>
    <w:rsid w:val="00376D2C"/>
    <w:rsid w:val="00B82DE0"/>
    <w:rsid w:val="00C315CF"/>
    <w:rsid w:val="00C907F1"/>
    <w:rsid w:val="00CB64EB"/>
    <w:rsid w:val="00DB014D"/>
    <w:rsid w:val="00F63707"/>
    <w:rsid w:val="00FD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6F6B9D-D00F-437D-A463-0C06DD23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Распад СССР</vt:lpstr>
    </vt:vector>
  </TitlesOfParts>
  <Company>MoBIL GROUP</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Распад СССР</dc:title>
  <dc:subject/>
  <dc:creator>User</dc:creator>
  <cp:keywords/>
  <dc:description/>
  <cp:lastModifiedBy>admin</cp:lastModifiedBy>
  <cp:revision>2</cp:revision>
  <dcterms:created xsi:type="dcterms:W3CDTF">2014-04-06T03:23:00Z</dcterms:created>
  <dcterms:modified xsi:type="dcterms:W3CDTF">2014-04-06T03:23:00Z</dcterms:modified>
</cp:coreProperties>
</file>