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60C" w:rsidRDefault="00E0160C">
      <w:pPr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E0160C" w:rsidRDefault="00E0160C">
      <w:pPr>
        <w:jc w:val="center"/>
        <w:rPr>
          <w:sz w:val="40"/>
        </w:rPr>
      </w:pPr>
      <w:r>
        <w:rPr>
          <w:sz w:val="40"/>
        </w:rPr>
        <w:t>Содержание</w:t>
      </w:r>
    </w:p>
    <w:p w:rsidR="00E0160C" w:rsidRDefault="00E0160C">
      <w:pPr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E0160C" w:rsidRDefault="00E0160C">
      <w:pPr>
        <w:pStyle w:val="10"/>
        <w:tabs>
          <w:tab w:val="right" w:pos="9345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r w:rsidRPr="00EE6430">
        <w:rPr>
          <w:rStyle w:val="a5"/>
          <w:noProof/>
        </w:rPr>
        <w:t>1. Разбирательство в суде первой инстанции</w:t>
      </w:r>
      <w:r>
        <w:rPr>
          <w:noProof/>
          <w:webHidden/>
        </w:rPr>
        <w:tab/>
        <w:t>2</w:t>
      </w:r>
    </w:p>
    <w:p w:rsidR="00E0160C" w:rsidRDefault="00E0160C">
      <w:pPr>
        <w:pStyle w:val="10"/>
        <w:tabs>
          <w:tab w:val="right" w:pos="9345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r w:rsidRPr="00EE6430">
        <w:rPr>
          <w:rStyle w:val="a5"/>
          <w:noProof/>
        </w:rPr>
        <w:t>2. Способы окончания производства дела в суде первой инстанции</w:t>
      </w:r>
      <w:r>
        <w:rPr>
          <w:noProof/>
          <w:webHidden/>
        </w:rPr>
        <w:tab/>
        <w:t>16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Отложение разбирательства дела</w:t>
      </w:r>
      <w:r>
        <w:rPr>
          <w:noProof/>
          <w:webHidden/>
        </w:rPr>
        <w:tab/>
        <w:t>16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Приостановление производства по делу</w:t>
      </w:r>
      <w:r>
        <w:rPr>
          <w:noProof/>
          <w:webHidden/>
        </w:rPr>
        <w:tab/>
        <w:t>17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Окончание дела без вынесения судебного решения</w:t>
      </w:r>
      <w:r>
        <w:rPr>
          <w:noProof/>
          <w:webHidden/>
        </w:rPr>
        <w:tab/>
        <w:t>18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Протокол судебного заседания</w:t>
      </w:r>
      <w:r>
        <w:rPr>
          <w:noProof/>
          <w:webHidden/>
        </w:rPr>
        <w:tab/>
        <w:t>22</w:t>
      </w:r>
    </w:p>
    <w:p w:rsidR="00E0160C" w:rsidRDefault="00E0160C">
      <w:pPr>
        <w:pStyle w:val="10"/>
        <w:tabs>
          <w:tab w:val="right" w:pos="9345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r w:rsidRPr="00EE6430">
        <w:rPr>
          <w:rStyle w:val="a5"/>
          <w:noProof/>
        </w:rPr>
        <w:t>3. Постановление суда первой инстанции</w:t>
      </w:r>
      <w:r>
        <w:rPr>
          <w:noProof/>
          <w:webHidden/>
        </w:rPr>
        <w:tab/>
        <w:t>24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Понятие и виды судебных постановлений, сущность и значение судебного решения</w:t>
      </w:r>
      <w:r>
        <w:rPr>
          <w:noProof/>
          <w:webHidden/>
        </w:rPr>
        <w:tab/>
        <w:t>24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Судебное решение</w:t>
      </w:r>
      <w:r>
        <w:rPr>
          <w:noProof/>
          <w:webHidden/>
        </w:rPr>
        <w:tab/>
        <w:t>24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Содержание судебного решения</w:t>
      </w:r>
      <w:r>
        <w:rPr>
          <w:noProof/>
          <w:webHidden/>
        </w:rPr>
        <w:tab/>
        <w:t>28</w:t>
      </w:r>
    </w:p>
    <w:p w:rsidR="00E0160C" w:rsidRDefault="00E0160C">
      <w:pPr>
        <w:pStyle w:val="20"/>
        <w:tabs>
          <w:tab w:val="right" w:pos="9345"/>
        </w:tabs>
        <w:rPr>
          <w:b w:val="0"/>
          <w:bCs w:val="0"/>
          <w:noProof/>
        </w:rPr>
      </w:pPr>
      <w:r w:rsidRPr="00EE6430">
        <w:rPr>
          <w:rStyle w:val="a5"/>
          <w:noProof/>
        </w:rPr>
        <w:t>Требования, предъявляемые к судебному решению</w:t>
      </w:r>
      <w:r>
        <w:rPr>
          <w:noProof/>
          <w:webHidden/>
        </w:rPr>
        <w:tab/>
        <w:t>33</w:t>
      </w:r>
    </w:p>
    <w:p w:rsidR="00E0160C" w:rsidRDefault="00E0160C">
      <w:pPr>
        <w:pStyle w:val="10"/>
        <w:tabs>
          <w:tab w:val="right" w:pos="9345"/>
        </w:tabs>
        <w:rPr>
          <w:rFonts w:ascii="Times New Roman" w:hAnsi="Times New Roman"/>
          <w:b w:val="0"/>
          <w:bCs w:val="0"/>
          <w:caps w:val="0"/>
          <w:noProof/>
          <w:szCs w:val="24"/>
        </w:rPr>
      </w:pPr>
      <w:r w:rsidRPr="00EE6430">
        <w:rPr>
          <w:rStyle w:val="a5"/>
          <w:noProof/>
        </w:rPr>
        <w:t>Список использованной литературы</w:t>
      </w:r>
      <w:r>
        <w:rPr>
          <w:noProof/>
          <w:webHidden/>
        </w:rPr>
        <w:tab/>
        <w:t>36</w:t>
      </w:r>
    </w:p>
    <w:p w:rsidR="00E0160C" w:rsidRDefault="00E0160C">
      <w:pPr>
        <w:autoSpaceDE w:val="0"/>
        <w:autoSpaceDN w:val="0"/>
        <w:adjustRightInd w:val="0"/>
        <w:spacing w:line="360" w:lineRule="auto"/>
        <w:jc w:val="both"/>
        <w:rPr>
          <w:bCs/>
          <w:sz w:val="28"/>
        </w:rPr>
      </w:pP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</w:p>
    <w:p w:rsidR="00E0160C" w:rsidRDefault="00E0160C">
      <w:pPr>
        <w:pStyle w:val="11"/>
      </w:pPr>
      <w:bookmarkStart w:id="0" w:name="_Toc535309271"/>
      <w:r>
        <w:t>1. Разбирательство в суде первой инстанции</w:t>
      </w:r>
      <w:bookmarkEnd w:id="0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Судебное разбирательство является центральной стадией граждан</w:t>
      </w:r>
      <w:r>
        <w:rPr>
          <w:bCs/>
          <w:sz w:val="28"/>
        </w:rPr>
        <w:softHyphen/>
        <w:t>ского процесса.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Именно в этой стадии процесса суд выполняет основные постав</w:t>
      </w:r>
      <w:r>
        <w:rPr>
          <w:bCs/>
          <w:sz w:val="28"/>
        </w:rPr>
        <w:softHyphen/>
        <w:t>ленные перед ним задачи: решить дело по существу; урегулировать конфликтные спорные правоотношения между сторонами; обеспечить воспитательное воздействие судебной деятельности; восстановить на</w:t>
      </w:r>
      <w:r>
        <w:rPr>
          <w:bCs/>
          <w:sz w:val="28"/>
        </w:rPr>
        <w:softHyphen/>
        <w:t>рушенные права и охраняемые законом интересы граждан и юридиче</w:t>
      </w:r>
      <w:r>
        <w:rPr>
          <w:bCs/>
          <w:sz w:val="28"/>
        </w:rPr>
        <w:softHyphen/>
        <w:t>ских лиц.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Согласно ст. 144 ГПК разбирательство гражданских дел происходит в судебном заседании и достижение указанных задач осуществляется только в случае строгого соблюдения гражданско-процессуальных норм, всех принципов гражданского процессуального права.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Прежде всего необходимо дать общую характеристику порядка веде</w:t>
      </w:r>
      <w:r>
        <w:rPr>
          <w:bCs/>
          <w:sz w:val="28"/>
        </w:rPr>
        <w:softHyphen/>
        <w:t>ния судебного заседания.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Порядок ведения судебного заседания регулируется гл. 15 (ст. 144-190 ГПК) рядом постановлений Пленума Верховного Суда РСФСР, осо</w:t>
      </w:r>
      <w:r>
        <w:rPr>
          <w:bCs/>
          <w:sz w:val="28"/>
        </w:rPr>
        <w:softHyphen/>
        <w:t>бенно постановлением «О применении норм ГПК при рассмотрении дел в суде первой инстанции» от 14 апреля 1988 г. с последующими измене</w:t>
      </w:r>
      <w:r>
        <w:rPr>
          <w:bCs/>
          <w:sz w:val="28"/>
        </w:rPr>
        <w:softHyphen/>
        <w:t>ниями и дополнениями.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Особенностями указанного порядка являются: а) последовательность, взаимосвязанность этапов судебного заседания; б) руководство всем хо</w:t>
      </w:r>
      <w:r>
        <w:rPr>
          <w:bCs/>
          <w:sz w:val="28"/>
        </w:rPr>
        <w:softHyphen/>
        <w:t>дом судебного заседания со стороны суда; в) ответственность лиц, уча</w:t>
      </w:r>
      <w:r>
        <w:rPr>
          <w:bCs/>
          <w:sz w:val="28"/>
        </w:rPr>
        <w:softHyphen/>
        <w:t>ствующих в деле, за нарушение порядка ведения судебного заседания; г) вынесение судебных определений по принципиальным, значимым во</w:t>
      </w:r>
      <w:r>
        <w:rPr>
          <w:bCs/>
          <w:sz w:val="28"/>
        </w:rPr>
        <w:softHyphen/>
        <w:t>просам хода судебного заседания; д) наиболее полное проявление всех принципов гражданского процесса; е) обязательное составление прото</w:t>
      </w:r>
      <w:r>
        <w:rPr>
          <w:bCs/>
          <w:sz w:val="28"/>
        </w:rPr>
        <w:softHyphen/>
        <w:t>кола всего процесса разбирательства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со ст. 145 ГПК руководство судебным заседанием осуществляет председательствующий.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рамках заседания районного (городского) народного суда эту функцию выполняет председатель этого суда или народный судья, в за</w:t>
      </w:r>
      <w:r>
        <w:rPr>
          <w:bCs/>
          <w:sz w:val="28"/>
        </w:rPr>
        <w:softHyphen/>
        <w:t>седаниях других судов - председатель, заместитель председателя или член суда.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Председательствующий обеспечивает полное, всестороннее и объ</w:t>
      </w:r>
      <w:r>
        <w:rPr>
          <w:bCs/>
          <w:sz w:val="28"/>
        </w:rPr>
        <w:softHyphen/>
        <w:t>ективное выяснение всех обстоятельств дела, прав и обязанностей сто</w:t>
      </w:r>
      <w:r>
        <w:rPr>
          <w:bCs/>
          <w:sz w:val="28"/>
        </w:rPr>
        <w:softHyphen/>
        <w:t>рон, воспитательное воздействие судебного процесса и устранение из судебного разбирательства всего, что не имеет отношения к рас</w:t>
      </w:r>
      <w:r>
        <w:rPr>
          <w:bCs/>
          <w:sz w:val="28"/>
        </w:rPr>
        <w:softHyphen/>
        <w:t>сматриваемому делу.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возражения кого-либо из лиц, участвующих в деле, пред</w:t>
      </w:r>
      <w:r>
        <w:rPr>
          <w:bCs/>
          <w:sz w:val="28"/>
        </w:rPr>
        <w:softHyphen/>
        <w:t>ставителей, экспертов, переводчиков против действий председательст</w:t>
      </w:r>
      <w:r>
        <w:rPr>
          <w:bCs/>
          <w:sz w:val="28"/>
        </w:rPr>
        <w:softHyphen/>
        <w:t>вующего эти возражения заносятся в протокол судебного заседания и вопрос разрешается всем составом суда.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Именно председательствующий принимает необходимые меры к обеспечению в судебном заседании надлежащего порядка.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Законом установлена ответственность как лиц, участвующих в деле, граждан, юридических лиц, присутствующих в судебном заседании, так и суда за нарушения порядка ведения судебного заседания.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Так, ст. 149 ГПК предусматривает ряд мер, применяемых в отно</w:t>
      </w:r>
      <w:r>
        <w:rPr>
          <w:bCs/>
          <w:sz w:val="28"/>
        </w:rPr>
        <w:softHyphen/>
        <w:t>шении нарушителей порядка в судебном заседании.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Лицу, нарушающему порядок во время разбирательств дела, пред</w:t>
      </w:r>
      <w:r>
        <w:rPr>
          <w:bCs/>
          <w:sz w:val="28"/>
        </w:rPr>
        <w:softHyphen/>
        <w:t>седательствующий от имени суда делает предупреждение.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 повторном нарушении порядка участники процесса могут быть удалены из зала заседания по определению суда, а граждане, присутст</w:t>
      </w:r>
      <w:r>
        <w:rPr>
          <w:bCs/>
          <w:sz w:val="28"/>
        </w:rPr>
        <w:softHyphen/>
        <w:t>вующие при разбирательстве дела, - по распоряжению председательст</w:t>
      </w:r>
      <w:r>
        <w:rPr>
          <w:bCs/>
          <w:sz w:val="28"/>
        </w:rPr>
        <w:softHyphen/>
        <w:t>вующего. Кроме того, на лиц, виновных в нарушении порядка в судеб</w:t>
      </w:r>
      <w:r>
        <w:rPr>
          <w:bCs/>
          <w:sz w:val="28"/>
        </w:rPr>
        <w:softHyphen/>
        <w:t>ном заседании, по определению суда может быть наложен штраф в раз</w:t>
      </w:r>
      <w:r>
        <w:rPr>
          <w:bCs/>
          <w:sz w:val="28"/>
        </w:rPr>
        <w:softHyphen/>
        <w:t>мере до десяти установленных законом минимальных размеров оплаты труда.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в действиях нарушителя порядка в судебном заседании имеются признаки преступления, то судья возбуждает уголовное дело и направ</w:t>
      </w:r>
      <w:r>
        <w:rPr>
          <w:bCs/>
          <w:sz w:val="28"/>
        </w:rPr>
        <w:softHyphen/>
        <w:t>ляет материалы соответствующему прокурору.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Следует отметить, что закон «Об ответственности за неуважение к суду» устанавливает, что неподчинение участвующих в деле лиц, других граждан распоряжению председательствующего или нарушение порядка во время судебного заседания, а равно совершение кем бы то ни было действий, свидетельствующих о явном пренебрежении к суду или уста</w:t>
      </w:r>
      <w:r>
        <w:rPr>
          <w:bCs/>
          <w:sz w:val="28"/>
        </w:rPr>
        <w:softHyphen/>
        <w:t>новленным в суде правилам, влекут наложение административного взы</w:t>
      </w:r>
      <w:r>
        <w:rPr>
          <w:bCs/>
          <w:sz w:val="28"/>
        </w:rPr>
        <w:softHyphen/>
        <w:t>скания в виде административного ареста на срок до пятнадцати суток или штрафа.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Указанное взыскание налагается на основании вынесенного в судеб</w:t>
      </w:r>
      <w:r>
        <w:rPr>
          <w:bCs/>
          <w:sz w:val="28"/>
        </w:rPr>
        <w:softHyphen/>
        <w:t>ном заседании определения суда в порядке, установленном зако</w:t>
      </w:r>
      <w:r>
        <w:rPr>
          <w:bCs/>
          <w:sz w:val="28"/>
        </w:rPr>
        <w:softHyphen/>
        <w:t>нодательством об административных правонарушениях (ст. 165 КоАП).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протяжении всего судебного разбирательства суд при решении принципиально значимых вопросов фиксирует соответствующие дей</w:t>
      </w:r>
      <w:r>
        <w:rPr>
          <w:bCs/>
          <w:sz w:val="28"/>
        </w:rPr>
        <w:softHyphen/>
        <w:t>ствия сторон в процессуальных документах, а в необходимых случаях выносит определение.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Так, если рассматриваемое дело в соответствии с ч. 3 ст. 6 ГПК мо</w:t>
      </w:r>
      <w:r>
        <w:rPr>
          <w:bCs/>
          <w:sz w:val="28"/>
        </w:rPr>
        <w:softHyphen/>
        <w:t>жет быть рассмотрено судьей единолично или судом в составе судьи и народных заседателей, то председательствующий выясняет у сторон, согласны ли они на рассмотрение дела судьей единолично. Согласие или возражение фиксируется в протоколе судебного заседания. В случае возражения хотя бы одной из сторон объявляется перерыв, после которого дело рассматривается судом коллегиально (ч. 2 ст. 150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вопросов отвода суда, судей, прокурора, эксперта, пере</w:t>
      </w:r>
      <w:r>
        <w:rPr>
          <w:bCs/>
          <w:sz w:val="28"/>
        </w:rPr>
        <w:softHyphen/>
        <w:t>водчика, секретаря судебного заседания также фиксируется в опреде</w:t>
      </w:r>
      <w:r>
        <w:rPr>
          <w:bCs/>
          <w:sz w:val="28"/>
        </w:rPr>
        <w:softHyphen/>
        <w:t>лении (ст. 18 - 24, 154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Заявления и ходатайства лиц, участвующих в деле, и представителей об истребовании новых доказательств и по всем другим вопросам, связанным с разбирательством дела, решаются определениями суда (ст. 156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Отложение разбирательства дела, принятие отказа от иска, утвер</w:t>
      </w:r>
      <w:r>
        <w:rPr>
          <w:bCs/>
          <w:sz w:val="28"/>
        </w:rPr>
        <w:softHyphen/>
        <w:t>ждение мирового соглашения (ст. 157, 161, 165 ГПК) также фикси</w:t>
      </w:r>
      <w:r>
        <w:rPr>
          <w:bCs/>
          <w:sz w:val="28"/>
        </w:rPr>
        <w:softHyphen/>
        <w:t>руются в определении суда.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Это важно как для контроля деятельности суда со стороны лиц, уча</w:t>
      </w:r>
      <w:r>
        <w:rPr>
          <w:bCs/>
          <w:sz w:val="28"/>
        </w:rPr>
        <w:softHyphen/>
        <w:t>ствующих в деле, так и со стороны соответствующих уполномоченных законом должностных лиц суда и прокуратуры.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Всегда отмечалось и отмечается, что одной из особенностей порядка проведения судебного разбирательства как важнейшей стадии граждан</w:t>
      </w:r>
      <w:r>
        <w:rPr>
          <w:bCs/>
          <w:sz w:val="28"/>
        </w:rPr>
        <w:softHyphen/>
        <w:t>ского процесса является наиболее полное проявление всех принципов гражданского процессуального права.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Действительно, выполнение задачи полного, всестороннего, объ</w:t>
      </w:r>
      <w:r>
        <w:rPr>
          <w:bCs/>
          <w:sz w:val="28"/>
        </w:rPr>
        <w:softHyphen/>
        <w:t>ективного выяснения всех обстоятельств дела, прав и обязанностей сто</w:t>
      </w:r>
      <w:r>
        <w:rPr>
          <w:bCs/>
          <w:sz w:val="28"/>
        </w:rPr>
        <w:softHyphen/>
        <w:t>рон, воспитательного воздействия судебного процесса было бы невоз</w:t>
      </w:r>
      <w:r>
        <w:rPr>
          <w:bCs/>
          <w:sz w:val="28"/>
        </w:rPr>
        <w:softHyphen/>
        <w:t>можно без предоставления соответствующей системы гарантий.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Судебное заседание состоит, как уже отмечалось, из четырех частей: а) подготовительная, б) исследование обстоятельств дела; в) судебные прения и заключение прокурора, если он участвует в деле; г) постанов</w:t>
      </w:r>
      <w:r>
        <w:rPr>
          <w:bCs/>
          <w:sz w:val="28"/>
        </w:rPr>
        <w:softHyphen/>
        <w:t>ление и оглашение решения.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ГПК предусматривает следующий порядок проведения подготови</w:t>
      </w:r>
      <w:r>
        <w:rPr>
          <w:bCs/>
          <w:sz w:val="28"/>
        </w:rPr>
        <w:softHyphen/>
        <w:t>тельной части судебного заседания: а) открытие судебного заседания; б) проверка явки участников процесса; в) разъяснение переводчику его обязанностей; г) удаление из зала судебного заседания свидетелей; д) объявление состава суда и разъяснение права отвода; е) разъяснение лицам, участвующим в деле, их прав и обязанностей; ж) разрешение вопросов, связанных с последствиями неявки в судебные заседания лиц, участвующих в деле, и представителей; з) разрешение вопросов, связан</w:t>
      </w:r>
      <w:r>
        <w:rPr>
          <w:bCs/>
          <w:sz w:val="28"/>
        </w:rPr>
        <w:softHyphen/>
        <w:t>ных с последствиями неявки в судебное заседание свидетелей и экспер</w:t>
      </w:r>
      <w:r>
        <w:rPr>
          <w:bCs/>
          <w:sz w:val="28"/>
        </w:rPr>
        <w:softHyphen/>
        <w:t>тов; и) разъяснение эксперту его прав и обязанностей.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назначенное для разбирательства дела время председательствую</w:t>
      </w:r>
      <w:r>
        <w:rPr>
          <w:bCs/>
          <w:sz w:val="28"/>
        </w:rPr>
        <w:softHyphen/>
        <w:t>щий открывает судебное заседание, объявляет, какое дело подлежит рассмотрению (ст. 150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Секретарь судебного заседания докладывает суду, кто из вызванных по делу лиц явился, вручены ли повестки неявившимся и какие имеются сведения о причинах их неявки.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 устанавливает личность явившихся, а также проверяет полно</w:t>
      </w:r>
      <w:r>
        <w:rPr>
          <w:bCs/>
          <w:sz w:val="28"/>
        </w:rPr>
        <w:softHyphen/>
        <w:t>мочия должностных лиц и представителей.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Явившиеся свидетели до начала их допроса удаляются из зала судеб</w:t>
      </w:r>
      <w:r>
        <w:rPr>
          <w:bCs/>
          <w:sz w:val="28"/>
        </w:rPr>
        <w:softHyphen/>
        <w:t>ного заседания. Председательствующий принимает меры к тому, чтобы допрошенные судом свидетели не общались с недопрошенными свиде</w:t>
      </w:r>
      <w:r>
        <w:rPr>
          <w:bCs/>
          <w:sz w:val="28"/>
        </w:rPr>
        <w:softHyphen/>
        <w:t>телями.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этих действий председательствующий объявляет состав суда, сообщает, кто участвует в качестве прокурора, представителя обще</w:t>
      </w:r>
      <w:r>
        <w:rPr>
          <w:bCs/>
          <w:sz w:val="28"/>
        </w:rPr>
        <w:softHyphen/>
        <w:t>ственной организации или трудового коллектива, эксперта, переводчика, секретаря судебного заседания, и разъясняет лицам, участвующим в деле, их право заявлять отводы (ч. 1 ст. 154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Анализ указанного законодательства на первый взгляд может ввести в заблуждение о некорректности суда, который представляет состав суда, прокурора, представителя общественной организации или трудово</w:t>
      </w:r>
      <w:r>
        <w:rPr>
          <w:bCs/>
          <w:sz w:val="28"/>
        </w:rPr>
        <w:softHyphen/>
        <w:t>го коллектива, эксперта, переводчика, секретаря судебного заседания только лицам, участвующим в деле, и представителям, исключив свиде</w:t>
      </w:r>
      <w:r>
        <w:rPr>
          <w:bCs/>
          <w:sz w:val="28"/>
        </w:rPr>
        <w:softHyphen/>
        <w:t>телей.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Вместе с тем здесь присутствует нечто большее, чем логика, так как одновременно с персонификацией названных лиц суд разъясняет лицам, участвующим в деле, и право отвода названных лиц.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бы суд производил эти действия в присутствии свидетелей, то, возможно, основания отвода, приводимые лицами, участвующими в де</w:t>
      </w:r>
      <w:r>
        <w:rPr>
          <w:bCs/>
          <w:sz w:val="28"/>
        </w:rPr>
        <w:softHyphen/>
        <w:t>ле, а также возможное неудовлетворение заявленных отводов могли бы повлиять на объективность показаний свидетелей. Во избежание этого суд и производит такую последовательность указанных действий.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Необходимо отметить, что судья, народный заседатель, прокурор, секретарь судебного заседания, эксперт и переводчик не могут участ</w:t>
      </w:r>
      <w:r>
        <w:rPr>
          <w:bCs/>
          <w:sz w:val="28"/>
        </w:rPr>
        <w:softHyphen/>
        <w:t>вовать в рассмотрении дела, если они лично, прямо или косвенно заин</w:t>
      </w:r>
      <w:r>
        <w:rPr>
          <w:bCs/>
          <w:sz w:val="28"/>
        </w:rPr>
        <w:softHyphen/>
        <w:t>тересованы в исходе дела или имеются иные обстоятельства, вызываю</w:t>
      </w:r>
      <w:r>
        <w:rPr>
          <w:bCs/>
          <w:sz w:val="28"/>
        </w:rPr>
        <w:softHyphen/>
        <w:t>щие сомнение в их беспристрастности (ст. 17-19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 аналогичным основаниям может быть отстранен от участия в де</w:t>
      </w:r>
      <w:r>
        <w:rPr>
          <w:bCs/>
          <w:sz w:val="28"/>
        </w:rPr>
        <w:softHyphen/>
        <w:t>ле и представитель общественной организации или трудового кол</w:t>
      </w:r>
      <w:r>
        <w:rPr>
          <w:bCs/>
          <w:sz w:val="28"/>
        </w:rPr>
        <w:softHyphen/>
        <w:t>лектива (ст. 21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Основания, указанные в ст. 18 ГПК, распространяются также и на прокурора, переводчика, секретаря судебного заседания.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Согласно ст. 22 ГПК при наличии обстоятельств, указанных в ст. 18-21 ГПК, судья, народный заседатель, прокурор, представитель общественной организации или трудового коллектива, эксперт, перево</w:t>
      </w:r>
      <w:r>
        <w:rPr>
          <w:bCs/>
          <w:sz w:val="28"/>
        </w:rPr>
        <w:softHyphen/>
        <w:t>дчик, секретарь судебного заседания обязаны заявить самоотвод.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Отвод должен быть мотивированным и заявлен до начала рассмот</w:t>
      </w:r>
      <w:r>
        <w:rPr>
          <w:bCs/>
          <w:sz w:val="28"/>
        </w:rPr>
        <w:softHyphen/>
        <w:t>рения дела по существу. Позднейшее заявление отвода допускается лишь в случаях, когда основание для него сделалось известным суду или лицу, заявляющему отвод, после начала рассмотрения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не заявлен отвод или отвод (самоотвод) признан необосно</w:t>
      </w:r>
      <w:r>
        <w:rPr>
          <w:bCs/>
          <w:sz w:val="28"/>
        </w:rPr>
        <w:softHyphen/>
        <w:t>ванным, председательствующий в соответствии со ст. 155 ГПК разъяс</w:t>
      </w:r>
      <w:r>
        <w:rPr>
          <w:bCs/>
          <w:sz w:val="28"/>
        </w:rPr>
        <w:softHyphen/>
        <w:t>няет лицам, участвующим в деле, и представителям их процессуальные права и обязанности, а также их право обратиться за разрешением спо</w:t>
      </w:r>
      <w:r>
        <w:rPr>
          <w:bCs/>
          <w:sz w:val="28"/>
        </w:rPr>
        <w:softHyphen/>
        <w:t>ра в третейский или товарищеский суд или последствия такого дейст</w:t>
      </w:r>
      <w:r>
        <w:rPr>
          <w:bCs/>
          <w:sz w:val="28"/>
        </w:rPr>
        <w:softHyphen/>
        <w:t>вия.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Затем суд разрешает заявления и ходатайства лиц, участвующих в деле, и представителей об истребовании новых доказательств и по всем другим вопросам, связанным с разбирательством дела (ст. 156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Следующая группа действий суда в подготовительной части судеб</w:t>
      </w:r>
      <w:r>
        <w:rPr>
          <w:bCs/>
          <w:sz w:val="28"/>
        </w:rPr>
        <w:softHyphen/>
        <w:t>ного заседания связана с определением последствий неявки в судебное заседание лиц, участвующих в деле, и представителей (ст. 157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неявки в судебное заседание кого-либо из лиц, участвую</w:t>
      </w:r>
      <w:r>
        <w:rPr>
          <w:bCs/>
          <w:sz w:val="28"/>
        </w:rPr>
        <w:softHyphen/>
        <w:t>щих в деле, в отношении которых отсутствуют сведения об их извеще</w:t>
      </w:r>
      <w:r>
        <w:rPr>
          <w:bCs/>
          <w:sz w:val="28"/>
        </w:rPr>
        <w:softHyphen/>
        <w:t>нии, разбирательство дела откладывается.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лица, участвующие в деле, надлежаще извещены о времени и месте судебного заседания, суд откладывает разбирательство в случае признания уважительными причин их неявки.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Стороны обязаны известить суд о причинах неявки и представить доказательства уважительности этих причин. Суд вправе рассмотреть дело в отсутствие ответчика, если сведения о причинах неявки отсут</w:t>
      </w:r>
      <w:r>
        <w:rPr>
          <w:bCs/>
          <w:sz w:val="28"/>
        </w:rPr>
        <w:softHyphen/>
        <w:t>ствуют, либо если суд признает причины неявки неуважительными, ли</w:t>
      </w:r>
      <w:r>
        <w:rPr>
          <w:bCs/>
          <w:sz w:val="28"/>
        </w:rPr>
        <w:softHyphen/>
        <w:t>бо если ответчик умышленно затягивает производство по делу.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Стороны вправе просить суд о рассмотрении дела в их отсутствие и направлении им копии решения суда. Суд может признать обязательным участие сторон в судебном заседании, если это необходимо по обстоя</w:t>
      </w:r>
      <w:r>
        <w:rPr>
          <w:bCs/>
          <w:sz w:val="28"/>
        </w:rPr>
        <w:softHyphen/>
        <w:t>тельствам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Неявка представителя лица, участвующего в деле, извещенного о времени и месте судебного разбирательства, не является препятствием к рассмотрению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Разрешив вопросы, связанные с явкой лиц, участвующих в деле, суд решает вопрос о возможности слушания дела в отсутствие неявившихся свидетелей и экспертов или об отложении разбирательства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 отложении разбирательства дела суд может допросить явив</w:t>
      </w:r>
      <w:r>
        <w:rPr>
          <w:bCs/>
          <w:sz w:val="28"/>
        </w:rPr>
        <w:softHyphen/>
        <w:t>шихся свидетелей, если в судебном заседании присутствуют все лица, участвующие в деле (ст. 162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Недопустим допрос свидетелей, когда разбирательство дела отклады</w:t>
      </w:r>
      <w:r>
        <w:rPr>
          <w:bCs/>
          <w:sz w:val="28"/>
        </w:rPr>
        <w:softHyphen/>
        <w:t>вается вследствие неявки сторон, так как последние были бы лишены возможности участвовать в исследовании доказательств.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 оканчивается подготовительная часть судебного разбирательства разъяснением председательствующим эксперту его прав и обязанностей и предупреждением об ответственности эксперта за отказ или уклоне</w:t>
      </w:r>
      <w:r>
        <w:rPr>
          <w:bCs/>
          <w:sz w:val="28"/>
        </w:rPr>
        <w:softHyphen/>
        <w:t>ние от дачи заключения или за дачу заведомо ложного заключения.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разрешения указанных выше вопросов, относящихся к подго</w:t>
      </w:r>
      <w:r>
        <w:rPr>
          <w:bCs/>
          <w:sz w:val="28"/>
        </w:rPr>
        <w:softHyphen/>
        <w:t>товительной главе судебного заседания, дело рассматривается по суще</w:t>
      </w:r>
      <w:r>
        <w:rPr>
          <w:bCs/>
          <w:sz w:val="28"/>
        </w:rPr>
        <w:softHyphen/>
        <w:t>ству.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Согласно ст. 164 ГПК рассмотрение дела по существу начинается докладом дела председательствующим или народным заседателем, в том случае, если дело рассматривается коллегиально.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первый взгляд такое начало разбирательства дела, по существу, свидетельствует о властной позиции суда даже в тех отношениях, где сторонам должно быть предоставлено как можно больше свободы по распоряжению своими правами.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Думается, что в указанном, установленном законом порядке заложен куда более глубокий смысл, заключенный в следующем.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До определенного момента лица, участвующие в деле, начиная с по</w:t>
      </w:r>
      <w:r>
        <w:rPr>
          <w:bCs/>
          <w:sz w:val="28"/>
        </w:rPr>
        <w:softHyphen/>
        <w:t>дачи заявления, информировали суд о своем понимании конфликта, спора.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Теперь пришла очередь суда изложить лицам, участвующим в деле, как он, суд, понимает этот конфликт, спор. От правильного понимания сути, существа спора зависит и его надлежащее разрешение именно этим судом, который информирует лиц, участвующих в деле об этом.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Вслед за этим председательствующий спрашивает, поддерживает ли истец свои требования, признает ли ответчик требования истца и не желают ли стороны окончить дело мировым соглашением.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отказа истца от иска или заявления истца и ответчика о том, что они желают заключить мировое соглашение по делу, которое стало предметом судебного разбирательства, им разъясняются насту</w:t>
      </w:r>
      <w:r>
        <w:rPr>
          <w:bCs/>
          <w:sz w:val="28"/>
        </w:rPr>
        <w:softHyphen/>
        <w:t>пившие последствия утверждения отказа от иска или мирового согла</w:t>
      </w:r>
      <w:r>
        <w:rPr>
          <w:bCs/>
          <w:sz w:val="28"/>
        </w:rPr>
        <w:softHyphen/>
        <w:t>шения (п. 3 ст. 129, пп. 3-5, ст. 219, п. 4 ст. 338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же признания иска ответчиком суд выносит решение по существу рассматриваемого дела, удовлетворяющее предъявленные ис</w:t>
      </w:r>
      <w:r>
        <w:rPr>
          <w:bCs/>
          <w:sz w:val="28"/>
        </w:rPr>
        <w:softHyphen/>
        <w:t>ком требования, и разрешает вопросы, связанные с распределением су</w:t>
      </w:r>
      <w:r>
        <w:rPr>
          <w:bCs/>
          <w:sz w:val="28"/>
        </w:rPr>
        <w:softHyphen/>
        <w:t>дебных расходов согласно ст. 90 ГПК.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Затем согласно ст. 166 ГПК суд заслушивает объяснения лиц, участ</w:t>
      </w:r>
      <w:r>
        <w:rPr>
          <w:bCs/>
          <w:sz w:val="28"/>
        </w:rPr>
        <w:softHyphen/>
        <w:t>вующих в деле.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Письменные объяснения лиц, участвующих в деле, а также объясне</w:t>
      </w:r>
      <w:r>
        <w:rPr>
          <w:bCs/>
          <w:sz w:val="28"/>
        </w:rPr>
        <w:softHyphen/>
        <w:t>ния, полученные судом в порядке, предусмотренном ст. 51 и 57 ГПК (судебные поручения, обеспечение доказательств), оглашаются предсе</w:t>
      </w:r>
      <w:r>
        <w:rPr>
          <w:bCs/>
          <w:sz w:val="28"/>
        </w:rPr>
        <w:softHyphen/>
        <w:t>дательствующим.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Суд, заслушав объяснения лиц, участвующих в деле, устанавливает порядок исследования доказательств по каждому конкретному граж</w:t>
      </w:r>
      <w:r>
        <w:rPr>
          <w:bCs/>
          <w:sz w:val="28"/>
        </w:rPr>
        <w:softHyphen/>
        <w:t>данскому делу (ст. 167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Стороны в силу принципа состязательности и обязанностей по доказыванию принимают участие в обсуждении порядка исследования дока</w:t>
      </w:r>
      <w:r>
        <w:rPr>
          <w:bCs/>
          <w:sz w:val="28"/>
        </w:rPr>
        <w:softHyphen/>
        <w:t>зательств по гражданскому делу, участником которого они являются.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 окончательно определяет порядок исследования доказательств по каждому конкретному делу с учетом его сложности и характера спора, конфликтяости.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 этом должны обеспечиваться наиболее благоприятные условия и гарантированность осуществления принципов состязательности, ра</w:t>
      </w:r>
      <w:r>
        <w:rPr>
          <w:bCs/>
          <w:sz w:val="28"/>
        </w:rPr>
        <w:softHyphen/>
        <w:t>венства сторон в процессе доказывания, объективного, всестороннего и полного исследования всех имеющихся в деле доказательств.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Установленный в ходе судебного разбирательства порядок иссле</w:t>
      </w:r>
      <w:r>
        <w:rPr>
          <w:bCs/>
          <w:sz w:val="28"/>
        </w:rPr>
        <w:softHyphen/>
        <w:t>дования доказательств может быть изменен по ходатайству лиц, участ</w:t>
      </w:r>
      <w:r>
        <w:rPr>
          <w:bCs/>
          <w:sz w:val="28"/>
        </w:rPr>
        <w:softHyphen/>
        <w:t>вующих в деле.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 порядке исследования доказательств суд выносит определение. На практике чаще всего исследование доказательств начинается с допроса свидетелей.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Каждый свидетель допрашивается отдельно, в отсутствие других, еще не допрошенных, чем устраняется возможность влияния показаний одних свидетелей на показания других. Указанный порядок не распро</w:t>
      </w:r>
      <w:r>
        <w:rPr>
          <w:bCs/>
          <w:sz w:val="28"/>
        </w:rPr>
        <w:softHyphen/>
        <w:t>страняется на порядок проведения очной ставки.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Допрошенный свидетель остается в зале заседания до окончания раз</w:t>
      </w:r>
      <w:r>
        <w:rPr>
          <w:bCs/>
          <w:sz w:val="28"/>
        </w:rPr>
        <w:softHyphen/>
        <w:t>бирательства дела, если суд не разрешит ему удалиться раньше.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До допроса свидетеля председательствующий устанавливает личность свидетеля и предупреждает его об ответственности за отказ или уклоне</w:t>
      </w:r>
      <w:r>
        <w:rPr>
          <w:bCs/>
          <w:sz w:val="28"/>
        </w:rPr>
        <w:softHyphen/>
        <w:t>ние от дачи показаний и за дачу заведомо ложных показаний. У свиде</w:t>
      </w:r>
      <w:r>
        <w:rPr>
          <w:bCs/>
          <w:sz w:val="28"/>
        </w:rPr>
        <w:softHyphen/>
        <w:t>теля отбирается подписка о том, что ему разъяснены его обязанности и ответственность. Подписка приобщается к протоколу судебного заседа</w:t>
      </w:r>
      <w:r>
        <w:rPr>
          <w:bCs/>
          <w:sz w:val="28"/>
        </w:rPr>
        <w:softHyphen/>
        <w:t>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Свидетелям, не достигшим шестнадцатилетнего возраста, предсе</w:t>
      </w:r>
      <w:r>
        <w:rPr>
          <w:bCs/>
          <w:sz w:val="28"/>
        </w:rPr>
        <w:softHyphen/>
        <w:t>дательствующий разъясняет обязанность правдиво рассказать все из</w:t>
      </w:r>
      <w:r>
        <w:rPr>
          <w:bCs/>
          <w:sz w:val="28"/>
        </w:rPr>
        <w:softHyphen/>
        <w:t>вестное им по делу, но они не предупреждаются об ответственности за отказ или уклонение от дачи показаний и за дачу заведомо ложных по</w:t>
      </w:r>
      <w:r>
        <w:rPr>
          <w:bCs/>
          <w:sz w:val="28"/>
        </w:rPr>
        <w:softHyphen/>
        <w:t>казаний (ст. 168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Начало допроса свидетеля начинается с выявления председатель</w:t>
      </w:r>
      <w:r>
        <w:rPr>
          <w:bCs/>
          <w:sz w:val="28"/>
        </w:rPr>
        <w:softHyphen/>
        <w:t>ствующим отношения свидетеля к лицам, участвующим в деле. Затем свидетелю предлагается сообщить суду все, что ему лично известно по делу. После этого свидетелю могут быть заданы вопросы.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Первым задает вопросы лицо, по заявлению которого вызван свиде</w:t>
      </w:r>
      <w:r>
        <w:rPr>
          <w:bCs/>
          <w:sz w:val="28"/>
        </w:rPr>
        <w:softHyphen/>
        <w:t>тель, и его представитель, а затем - другие лица, участвующие в деле, и представители. Свидетелю, вызванному по инициативе суда, первым предлагает вопросы истец.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Судья вправе задавать вопросы свидетелю в любой момент его до</w:t>
      </w:r>
      <w:r>
        <w:rPr>
          <w:bCs/>
          <w:sz w:val="28"/>
        </w:rPr>
        <w:softHyphen/>
        <w:t>проса.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Председательствующий вправе отклонить вопрос, не относящийся к предмету доказывания. Допускается повторный допрос свидетеля или очная ставка между свидетелями для устранения противоречий в их по</w:t>
      </w:r>
      <w:r>
        <w:rPr>
          <w:bCs/>
          <w:sz w:val="28"/>
        </w:rPr>
        <w:softHyphen/>
        <w:t>казаниях.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Показания свидетелей, допрошенных в порядке судебного поручения (ст. 51 ГПК), обеспечения доказательств (ст. 57 ГПК) или при отложе</w:t>
      </w:r>
      <w:r>
        <w:rPr>
          <w:bCs/>
          <w:sz w:val="28"/>
        </w:rPr>
        <w:softHyphen/>
        <w:t>нии разбирательства дела (ст. 162 ГПК), оглашаются в судебном заседа</w:t>
      </w:r>
      <w:r>
        <w:rPr>
          <w:bCs/>
          <w:sz w:val="28"/>
        </w:rPr>
        <w:softHyphen/>
        <w:t>нии после допроса всех явившихся в судебное заседание свидетелей.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свидетели, допрошенные в вышеуказанном порядке, явились в судебное заседание, то они допрашиваются в общем порядке.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Вторичный вызов в судебное заседание свидетелей, допрошенных при отложении разбирательства дела (ст. 162 ГПК), не обязателен, в том числе и при изменении состава суда.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Письменные доказательства или протоколы их осмотра, составлен</w:t>
      </w:r>
      <w:r>
        <w:rPr>
          <w:bCs/>
          <w:sz w:val="28"/>
        </w:rPr>
        <w:softHyphen/>
        <w:t>ные в порядке, предусмотренном ст. 51, 57 и п. 8 ст. 142 ГПК, оглаша</w:t>
      </w:r>
      <w:r>
        <w:rPr>
          <w:bCs/>
          <w:sz w:val="28"/>
        </w:rPr>
        <w:softHyphen/>
        <w:t>ются в судебном заседании и предъявляются лицам, участвующим в де</w:t>
      </w:r>
      <w:r>
        <w:rPr>
          <w:bCs/>
          <w:sz w:val="28"/>
        </w:rPr>
        <w:softHyphen/>
        <w:t>ле, представителям, а в необходимых случаях - экспертам и свидетелям. После этого лица, участвующие в деле, могут давать объяснение.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Рассмотрение и исследование письменных доказательств произво</w:t>
      </w:r>
      <w:r>
        <w:rPr>
          <w:bCs/>
          <w:sz w:val="28"/>
        </w:rPr>
        <w:softHyphen/>
        <w:t>дится с соблюдением требований ст. 176 ГПК, устанавливающей порядок оглашения личной переписки и телеграфных сообщений граж</w:t>
      </w:r>
      <w:r>
        <w:rPr>
          <w:bCs/>
          <w:sz w:val="28"/>
        </w:rPr>
        <w:softHyphen/>
        <w:t>дан.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Имеющиеся по делу вещественные доказательства исследуются обычно путем осмотра в судебном заседании. Вещественные доказа</w:t>
      </w:r>
      <w:r>
        <w:rPr>
          <w:bCs/>
          <w:sz w:val="28"/>
        </w:rPr>
        <w:softHyphen/>
        <w:t>тельства осматриваются судом и предъявляются лицам, участвующим в деле, представителям, а в необходимых случаях - экспертам и сви</w:t>
      </w:r>
      <w:r>
        <w:rPr>
          <w:bCs/>
          <w:sz w:val="28"/>
        </w:rPr>
        <w:softHyphen/>
        <w:t>детелям. Лица, которым предъявлены вещественные доказательства, могут обращать внимание суда на те или иные обстоятельства, связан</w:t>
      </w:r>
      <w:r>
        <w:rPr>
          <w:bCs/>
          <w:sz w:val="28"/>
        </w:rPr>
        <w:softHyphen/>
        <w:t>ные с осмотром. Эти. заявления заносятся в протокол судебного засе</w:t>
      </w:r>
      <w:r>
        <w:rPr>
          <w:bCs/>
          <w:sz w:val="28"/>
        </w:rPr>
        <w:softHyphen/>
        <w:t>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Протоколы осмотра вещественных доказательств, составленные в порядке, предусмотренном ст. 51, 57 и п. 8 ст. 142 ГПК, оглашаются в судебном заседании, после чего лица, участвующие в деле, могут давать объяснения (ст. 178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Вещественные и письменные доказательства, которые не могут быть доставлены в суд, осматриваются и исследуются по месту их нахожде</w:t>
      </w:r>
      <w:r>
        <w:rPr>
          <w:bCs/>
          <w:sz w:val="28"/>
        </w:rPr>
        <w:softHyphen/>
        <w:t>ния. О производстве осмотра на месте суд выносит определение.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Осмотр на месте производится всем составом суда. О времени и месте осмотра извещаются лица, участвующие в деле, и представители, однако их неявка не препятствует производству осмотра. В необходи</w:t>
      </w:r>
      <w:r>
        <w:rPr>
          <w:bCs/>
          <w:sz w:val="28"/>
        </w:rPr>
        <w:softHyphen/>
        <w:t>мых случаях также вызываются эксперты и свидетели. Результаты ос</w:t>
      </w:r>
      <w:r>
        <w:rPr>
          <w:bCs/>
          <w:sz w:val="28"/>
        </w:rPr>
        <w:softHyphen/>
        <w:t>мотра заносятся в протокол судебного заседания. К протоколу могут быть приложены составленные или проверенные при осмотре планы, чертежи, снимки (ст. 179 ГПК). После исследования всех других имею</w:t>
      </w:r>
      <w:r>
        <w:rPr>
          <w:bCs/>
          <w:sz w:val="28"/>
        </w:rPr>
        <w:softHyphen/>
        <w:t>щихся по делу доказательств рассматриваются результаты экспертизы, если она была назначена по делу. Письменные заключения экспертов оглашаются в судебном заседании, а устные - заносятся в протокол и подписываются экспертами.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целях разъяснения и дополнения заключения эксперту могут быть заданы вопросы. Первым задает вопрос лицо, по заявлению которого назначен эксперт, и его представитель, а затем – другие лица, участ</w:t>
      </w:r>
      <w:r>
        <w:rPr>
          <w:bCs/>
          <w:sz w:val="28"/>
        </w:rPr>
        <w:softHyphen/>
        <w:t>вующие в деле, и представители. Эксперту, назначенному по инициа</w:t>
      </w:r>
      <w:r>
        <w:rPr>
          <w:bCs/>
          <w:sz w:val="28"/>
        </w:rPr>
        <w:softHyphen/>
        <w:t>тиве суда, первым предлагает вопросы истец.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Судья вправе задавать вопросы эксперту в любой момент его до</w:t>
      </w:r>
      <w:r>
        <w:rPr>
          <w:bCs/>
          <w:sz w:val="28"/>
        </w:rPr>
        <w:softHyphen/>
        <w:t>проса.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случаях недостаточной ясности или неполноты заключения экс</w:t>
      </w:r>
      <w:r>
        <w:rPr>
          <w:bCs/>
          <w:sz w:val="28"/>
        </w:rPr>
        <w:softHyphen/>
        <w:t>перта суд может назначить дополнительную экспертизу.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несогласия с заключением эксперта по мотиву необосно</w:t>
      </w:r>
      <w:r>
        <w:rPr>
          <w:bCs/>
          <w:sz w:val="28"/>
        </w:rPr>
        <w:softHyphen/>
        <w:t>ванности, а также в случае противоречий между заключениями несколь</w:t>
      </w:r>
      <w:r>
        <w:rPr>
          <w:bCs/>
          <w:sz w:val="28"/>
        </w:rPr>
        <w:softHyphen/>
        <w:t>ких экспертов суд может назначить повторную экспертизу, поручив ее проведение другому эксперту или другим экспертам (ст. 181 ГПК)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Заключения органов государственного управления, если они участ</w:t>
      </w:r>
      <w:r>
        <w:rPr>
          <w:bCs/>
          <w:sz w:val="28"/>
        </w:rPr>
        <w:softHyphen/>
        <w:t>вуют в деле, оглашаются в судебном заседании, после чего суд, лица, участвующие в деле, и представители могут задавать уполномоченным этих органов вопросы в целях разъяснения и дополнения заключений.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рассмотрения всех доказательств председательствующий спра</w:t>
      </w:r>
      <w:r>
        <w:rPr>
          <w:bCs/>
          <w:sz w:val="28"/>
        </w:rPr>
        <w:softHyphen/>
        <w:t>шивает у лиц, участвующих в деле, и представителей, не желают ли они чем-либо дополнить материалы дела. При отсутствии таких заявлений председательствующий объявляет исследование дела законченным и суд переходит к заслушиванию судебных прений и заключения прокурора.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со ст. 185 ГПК судебные прения состоят из речей лиц, участвующих в деле, и представителей.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Сначала выступают истец и его представитель, а затем – ответчик и его представитель. Третье лицо, заявляющее самостоятельные требо</w:t>
      </w:r>
      <w:r>
        <w:rPr>
          <w:bCs/>
          <w:sz w:val="28"/>
        </w:rPr>
        <w:softHyphen/>
        <w:t>вания на предмет спора в уже начатом процессе, и его представитель выступают после сторон. Третье лицо, не заявляющее требований на предмет спора, и его представитель выступают после истца или ответ</w:t>
      </w:r>
      <w:r>
        <w:rPr>
          <w:bCs/>
          <w:sz w:val="28"/>
        </w:rPr>
        <w:softHyphen/>
        <w:t>чика, на стороне которого третье лицо участвует в деле.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Прокурор, а также уполномоченные органов государственного уп</w:t>
      </w:r>
      <w:r>
        <w:rPr>
          <w:bCs/>
          <w:sz w:val="28"/>
        </w:rPr>
        <w:softHyphen/>
        <w:t>равления, профсоюзов, государственных предприятий, учреждений, ор</w:t>
      </w:r>
      <w:r>
        <w:rPr>
          <w:bCs/>
          <w:sz w:val="28"/>
        </w:rPr>
        <w:softHyphen/>
        <w:t>ганизаций, колхозов, иных кооперативных организаций, их объеди</w:t>
      </w:r>
      <w:r>
        <w:rPr>
          <w:bCs/>
          <w:sz w:val="28"/>
        </w:rPr>
        <w:softHyphen/>
        <w:t>нений, других общественных организаций или отдельных граждан, обра</w:t>
      </w:r>
      <w:r>
        <w:rPr>
          <w:bCs/>
          <w:sz w:val="28"/>
        </w:rPr>
        <w:softHyphen/>
        <w:t>тившихся в суд за защитой прав и охраняемых законом интересов дру</w:t>
      </w:r>
      <w:r>
        <w:rPr>
          <w:bCs/>
          <w:sz w:val="28"/>
        </w:rPr>
        <w:softHyphen/>
        <w:t>гих лиц, выступают в судебных прениях первыми.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Уполномоченные органов государственного управления, привле</w:t>
      </w:r>
      <w:r>
        <w:rPr>
          <w:bCs/>
          <w:sz w:val="28"/>
        </w:rPr>
        <w:softHyphen/>
        <w:t>ченные судом к участию в процессе или вступившие в процесс по своей инициативе, выступают в судебных прениях после сторон и третьих лиц.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Представители общественных организаций и трудовых коллективов, допущенные к участию в судебном разбирательстве, выступают в судеб</w:t>
      </w:r>
      <w:r>
        <w:rPr>
          <w:bCs/>
          <w:sz w:val="28"/>
        </w:rPr>
        <w:softHyphen/>
        <w:t>ных прениях после всех вышеуказанных лиц.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произнесения речей всеми участниками прений они могут вы</w:t>
      </w:r>
      <w:r>
        <w:rPr>
          <w:bCs/>
          <w:sz w:val="28"/>
        </w:rPr>
        <w:softHyphen/>
        <w:t>ступить вторично в связи со сказанным в речах. Право последней реп</w:t>
      </w:r>
      <w:r>
        <w:rPr>
          <w:bCs/>
          <w:sz w:val="28"/>
        </w:rPr>
        <w:softHyphen/>
        <w:t>лики всегда принадлежит ответчику и его представителю.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Прокурор, участвующий в деле, дает заключение по существу дела в целом после судебных прений.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суд во время судебных прений или заключения прокурора при</w:t>
      </w:r>
      <w:r>
        <w:rPr>
          <w:bCs/>
          <w:sz w:val="28"/>
        </w:rPr>
        <w:softHyphen/>
        <w:t>знает необходимым выяснить новые обстоятельства, имеющие значение для дела, или исследовать новые доказательства, он выносит определе</w:t>
      </w:r>
      <w:r>
        <w:rPr>
          <w:bCs/>
          <w:sz w:val="28"/>
        </w:rPr>
        <w:softHyphen/>
        <w:t>ние о возобновлении рассмотрения дела по существу. После окончания рассмотрения дела по существу судебные прения и заключение проку</w:t>
      </w:r>
      <w:r>
        <w:rPr>
          <w:bCs/>
          <w:sz w:val="28"/>
        </w:rPr>
        <w:softHyphen/>
        <w:t>рора происходят в общем порядке.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судебных прений и заключения прокурора суд удаляется в со</w:t>
      </w:r>
      <w:r>
        <w:rPr>
          <w:bCs/>
          <w:sz w:val="28"/>
        </w:rPr>
        <w:softHyphen/>
        <w:t>вещательную комнату для постановления решения, о чем председа</w:t>
      </w:r>
      <w:r>
        <w:rPr>
          <w:bCs/>
          <w:sz w:val="28"/>
        </w:rPr>
        <w:softHyphen/>
        <w:t>тельствующий объявляет присутствующим в зале судебного заседания.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оглашается в открытом судебном заседании, публично во всех случаях, включая и случаи проведения закрытого судебного засе</w:t>
      </w:r>
      <w:r>
        <w:rPr>
          <w:bCs/>
          <w:sz w:val="28"/>
        </w:rPr>
        <w:softHyphen/>
        <w:t>дания (ст. 9, 190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совещании может присутствовать только состав суда, рассмат</w:t>
      </w:r>
      <w:r>
        <w:rPr>
          <w:bCs/>
          <w:sz w:val="28"/>
        </w:rPr>
        <w:softHyphen/>
        <w:t>ривающий дело (ст. 193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Благодаря этому устраняется опасность постороннего влияния на вынесение судебного решения.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 коллегиальном рассмотрении дела совещанием судей руководит председательствующий. Он формулирует вопросы, подлежащие разре</w:t>
      </w:r>
      <w:r>
        <w:rPr>
          <w:bCs/>
          <w:sz w:val="28"/>
        </w:rPr>
        <w:softHyphen/>
        <w:t>шению, разъясняет народным заседателям закон, подлежащий примене</w:t>
      </w:r>
      <w:r>
        <w:rPr>
          <w:bCs/>
          <w:sz w:val="28"/>
        </w:rPr>
        <w:softHyphen/>
        <w:t>нию. Все вопросы решаются большинством голосов. Никто из судей ни по одному вопросу не вправе воздержаться от высказывания своего мнения. Председательствующий высказывает свое мнение последним. Судья или народный заседатель, не согласный с мнением большинства, имеет право приложить к делу свое, особое мнение, изложенное в письменной форме, которое приобщается к делу (ст. 16 ГПК) и не ог</w:t>
      </w:r>
      <w:r>
        <w:rPr>
          <w:bCs/>
          <w:sz w:val="28"/>
        </w:rPr>
        <w:softHyphen/>
        <w:t>лашается в судебном заседании. Однако в силу ст. 30 ГПК лица, участ</w:t>
      </w:r>
      <w:r>
        <w:rPr>
          <w:bCs/>
          <w:sz w:val="28"/>
        </w:rPr>
        <w:softHyphen/>
        <w:t>вующие в деле, вправе ознакомиться с ним.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Согласно ст. 203 ГПК решение должно быть вынесено немедленно по заслушивании дела. В исключительных случаях по особо сложным делам составление мотивированного решения может быть отложено на срок не более трех дней, но резолютивную часть решения суд должен объявить в том же заседании, в котором закончилось разбирательство дела. Одновременно суд объявляет, когда лица, участвующие в деле, и представители могут ознакомиться с мотивированным решением. Объ</w:t>
      </w:r>
      <w:r>
        <w:rPr>
          <w:bCs/>
          <w:sz w:val="28"/>
        </w:rPr>
        <w:softHyphen/>
        <w:t>явленная резолютивная часть решения должна быть подписана всеми судьями и приобщена к делу.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Все присутствующие в зале судебного заседания лица выслушивают решения стоя. Председательствующий выясняет, понятно ли решение лицам, участвующим в деле, и разъясняет порядок и срок его обжало</w:t>
      </w:r>
      <w:r>
        <w:rPr>
          <w:bCs/>
          <w:sz w:val="28"/>
        </w:rPr>
        <w:softHyphen/>
        <w:t>вания, право ознакомиться с протоколом судебного заседания и подать на него письменные замечания (ст. 229 ГПК).</w:t>
      </w:r>
    </w:p>
    <w:p w:rsidR="00E0160C" w:rsidRDefault="00E0160C">
      <w:pPr>
        <w:pStyle w:val="1"/>
      </w:pPr>
      <w:bookmarkStart w:id="1" w:name="_Toc535309272"/>
      <w:r>
        <w:t xml:space="preserve">2. </w:t>
      </w:r>
      <w:bookmarkEnd w:id="1"/>
    </w:p>
    <w:p w:rsidR="00E0160C" w:rsidRDefault="00E0160C">
      <w:pPr>
        <w:pStyle w:val="2"/>
      </w:pPr>
      <w:bookmarkStart w:id="2" w:name="_Toc535309273"/>
      <w:r>
        <w:t>Отложение разбирательства дела</w:t>
      </w:r>
      <w:bookmarkEnd w:id="2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процессе рассмотрения дела суд может встретиться с обстоятель</w:t>
      </w:r>
      <w:r>
        <w:rPr>
          <w:bCs/>
          <w:sz w:val="28"/>
        </w:rPr>
        <w:softHyphen/>
        <w:t>ствами, которые препятствуют разбору дела в данном судебном засе</w:t>
      </w:r>
      <w:r>
        <w:rPr>
          <w:bCs/>
          <w:sz w:val="28"/>
        </w:rPr>
        <w:softHyphen/>
        <w:t>дании и влекут отложение рассмотрения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Дело должно быть отложено, когда суд не может рассмотреть дело в данном заседании либо в силу прямого указания закона или невоз</w:t>
      </w:r>
      <w:r>
        <w:rPr>
          <w:bCs/>
          <w:sz w:val="28"/>
        </w:rPr>
        <w:softHyphen/>
        <w:t>можности установления действительных прав и взаимоотношений за</w:t>
      </w:r>
      <w:r>
        <w:rPr>
          <w:bCs/>
          <w:sz w:val="28"/>
        </w:rPr>
        <w:softHyphen/>
        <w:t>интересованных лиц.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ГПК предусматривает следующие случаи отложения дела: а) при не</w:t>
      </w:r>
      <w:r>
        <w:rPr>
          <w:bCs/>
          <w:sz w:val="28"/>
        </w:rPr>
        <w:softHyphen/>
        <w:t>явке в судебное заседание кого-либо из лиц, участвующих в деле, или представителей, в отношении которых отсутствуют сведения о вручении повесток (ст. 157, 299 ГПК); б) при неявке в судебное заседание кого-либо из лиц, участвующих в деле, или представителей, надлежащим образом извещенных о времени и месте судебного заседания, по причи</w:t>
      </w:r>
      <w:r>
        <w:rPr>
          <w:bCs/>
          <w:sz w:val="28"/>
        </w:rPr>
        <w:softHyphen/>
        <w:t>нам, признанным судом уважительными (ч. 2 ст. 157, ч. 2 ст. 299 ГПК); в) в случае неявки в судебное заседание свидетелей или экспертов (ч. 1 ст. 160 ГПК); г) в случаях, когда суд сочтет невозможным рассмотрение дела в данном судебном заседании вследствие неявки кого-либо из лиц, участвующих в деле, представителей, свидетелей, экспертов, переводчи</w:t>
      </w:r>
      <w:r>
        <w:rPr>
          <w:bCs/>
          <w:sz w:val="28"/>
        </w:rPr>
        <w:softHyphen/>
        <w:t>ков, предъявления встречного иска, необходимости истребования новых доказательств и т.п.; д) при установлении судом участия в процессе не</w:t>
      </w:r>
      <w:r>
        <w:rPr>
          <w:bCs/>
          <w:sz w:val="28"/>
        </w:rPr>
        <w:softHyphen/>
        <w:t>надлежащей стороны (ст. 36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Суд, откладывая разбирательство дела, назначает день нового су</w:t>
      </w:r>
      <w:r>
        <w:rPr>
          <w:bCs/>
          <w:sz w:val="28"/>
        </w:rPr>
        <w:softHyphen/>
        <w:t>дебного заседания с учетом времени, необходимого для вызова лиц, уча</w:t>
      </w:r>
      <w:r>
        <w:rPr>
          <w:bCs/>
          <w:sz w:val="28"/>
        </w:rPr>
        <w:softHyphen/>
        <w:t>ствующих в деле, или истребования доказательств, о чем объявляет явившимся лицам под расписку. Не явившиеся и вновь привлекаемые к участию в процессе лица о времени нового судебного заседания изве</w:t>
      </w:r>
      <w:r>
        <w:rPr>
          <w:bCs/>
          <w:sz w:val="28"/>
        </w:rPr>
        <w:softHyphen/>
        <w:t>щаются повестками.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Новое разбирательство дела после его отложения начинается сна</w:t>
      </w:r>
      <w:r>
        <w:rPr>
          <w:bCs/>
          <w:sz w:val="28"/>
        </w:rPr>
        <w:softHyphen/>
        <w:t>чала.</w:t>
      </w:r>
    </w:p>
    <w:p w:rsidR="00E0160C" w:rsidRDefault="00E0160C">
      <w:pPr>
        <w:pStyle w:val="2"/>
      </w:pPr>
      <w:bookmarkStart w:id="3" w:name="_Toc535309274"/>
      <w:r>
        <w:t>Приостановление производства по делу</w:t>
      </w:r>
      <w:bookmarkEnd w:id="3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Приостановление производства - это прекращение процессуальных действий по делу на неопределенный срок.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Закон предусматривает два вида оснований для приостановления производства по делу: обязательное и факультативное.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Случаи обязательного приостановления производства по делу пре</w:t>
      </w:r>
      <w:r>
        <w:rPr>
          <w:bCs/>
          <w:sz w:val="28"/>
        </w:rPr>
        <w:softHyphen/>
        <w:t>дусмотрены ст. 214 ГПК: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1) в случае смерти гражданина, если спорное правоотношение до</w:t>
      </w:r>
      <w:r>
        <w:rPr>
          <w:bCs/>
          <w:sz w:val="28"/>
        </w:rPr>
        <w:softHyphen/>
        <w:t>пускает правопреемство или прекращение существования юридического лица, являвшегося стороной в деле;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2) в случае утраты стороной дееспособности;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3) в случае пребывания ответчика в действующей части Вооружен</w:t>
      </w:r>
      <w:r>
        <w:rPr>
          <w:bCs/>
          <w:sz w:val="28"/>
        </w:rPr>
        <w:softHyphen/>
        <w:t>ных сил или просьбы истца, находящегося в действующей части Воору</w:t>
      </w:r>
      <w:r>
        <w:rPr>
          <w:bCs/>
          <w:sz w:val="28"/>
        </w:rPr>
        <w:softHyphen/>
        <w:t>женных сил;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4) невозможности рассмотрения данного дела до разрешения другого дела, рассматриваемого в гражданском, уголовном или административ</w:t>
      </w:r>
      <w:r>
        <w:rPr>
          <w:bCs/>
          <w:sz w:val="28"/>
        </w:rPr>
        <w:softHyphen/>
        <w:t>ном порядке.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Перечень оснований для обязательного приостановления производ</w:t>
      </w:r>
      <w:r>
        <w:rPr>
          <w:bCs/>
          <w:sz w:val="28"/>
        </w:rPr>
        <w:softHyphen/>
        <w:t>ства по делу является исчерпывающим.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Статья 216 ГПК устанавливает и сроки приостановления производ</w:t>
      </w:r>
      <w:r>
        <w:rPr>
          <w:bCs/>
          <w:sz w:val="28"/>
        </w:rPr>
        <w:softHyphen/>
        <w:t>ства по делу.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случаях, предусмотренных пп. 1 и 2 ст. 214 ГПК, сроком приоста</w:t>
      </w:r>
      <w:r>
        <w:rPr>
          <w:bCs/>
          <w:sz w:val="28"/>
        </w:rPr>
        <w:softHyphen/>
        <w:t>новления будет время до определения правопреемника выбывшего лица или назначения недееспособному липу представителя: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случаях, предусмотренных п. 3 ст. 214 ГПК, - до прекращения пребывания стороны в составе Вооруженных сил;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случае, предусмотренном п. 4 ст. 214 ГПК, - до вступления в за</w:t>
      </w:r>
      <w:r>
        <w:rPr>
          <w:bCs/>
          <w:sz w:val="28"/>
        </w:rPr>
        <w:softHyphen/>
        <w:t>конную силу решения, приговора, определения, постановления суда или вынесения постановления по делу, рассматриваемому в административ</w:t>
      </w:r>
      <w:r>
        <w:rPr>
          <w:bCs/>
          <w:sz w:val="28"/>
        </w:rPr>
        <w:softHyphen/>
        <w:t>ном порядке.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Согласно ст. 215 ГПК производство по делу может быть (факуль</w:t>
      </w:r>
      <w:r>
        <w:rPr>
          <w:bCs/>
          <w:sz w:val="28"/>
        </w:rPr>
        <w:softHyphen/>
        <w:t>тативно) приостановлено в случаях: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1) пребывания стороны в составе Вооруженных сил на действи</w:t>
      </w:r>
      <w:r>
        <w:rPr>
          <w:bCs/>
          <w:sz w:val="28"/>
        </w:rPr>
        <w:softHyphen/>
        <w:t>тельной срочной военной службе или привлечения ее для выполнения какой-либо государственной обязанности;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2) нахождения стороны в длительной служебной командировке;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3) нахождения стороны в лечебном учреждении или при наличии у нее заболевания, которое препятствует явке в суд и подтверждается справкой медицинского учреждения;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4) розыска ответчика в случаях, предусмотренных ст. 112 ГПК;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5) назначения судом экспертизы.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этих случаях приостановление производится по делу производства до прекращения пребывания стороны в составе Вооруженных сил, до окончания выполнения ею государственной обязанности, до возвраще</w:t>
      </w:r>
      <w:r>
        <w:rPr>
          <w:bCs/>
          <w:sz w:val="28"/>
        </w:rPr>
        <w:softHyphen/>
        <w:t>ния из служебной командировки, до выписки из лечебного учреждения или окончания заболевания, до розыска ответчика или до окончания действий по производству экспертизы (п. 2 ст. 219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определение суда или судьи о приостановлении производства по делу может быть подана частная жалоба или принесен протест (ст. 217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Производство по делу возобновляется после устранения обстоя</w:t>
      </w:r>
      <w:r>
        <w:rPr>
          <w:bCs/>
          <w:sz w:val="28"/>
        </w:rPr>
        <w:softHyphen/>
        <w:t>тельств, вызвавших его приостановление по заявлению лиц, участвую</w:t>
      </w:r>
      <w:r>
        <w:rPr>
          <w:bCs/>
          <w:sz w:val="28"/>
        </w:rPr>
        <w:softHyphen/>
        <w:t>щих в деле, или по инициативе суда или судьи. При возобновлении производства суд или судья вызывает лиц, участвующих в деле, на об</w:t>
      </w:r>
      <w:r>
        <w:rPr>
          <w:bCs/>
          <w:sz w:val="28"/>
        </w:rPr>
        <w:softHyphen/>
        <w:t>щих основаниях.</w:t>
      </w:r>
    </w:p>
    <w:p w:rsidR="00E0160C" w:rsidRDefault="00E0160C">
      <w:pPr>
        <w:pStyle w:val="2"/>
      </w:pPr>
      <w:bookmarkStart w:id="4" w:name="_Toc535309275"/>
      <w:r>
        <w:t>Окончание дела без вынесения судебного решения</w:t>
      </w:r>
      <w:bookmarkEnd w:id="4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Как правило, рассмотрение гражданского дела заканчивается выне</w:t>
      </w:r>
      <w:r>
        <w:rPr>
          <w:bCs/>
          <w:sz w:val="28"/>
        </w:rPr>
        <w:softHyphen/>
        <w:t>сением решения. Однако в ходе разбирательства дела выявляются об</w:t>
      </w:r>
      <w:r>
        <w:rPr>
          <w:bCs/>
          <w:sz w:val="28"/>
        </w:rPr>
        <w:softHyphen/>
        <w:t>стоятельства, при наличии которых в силу закона производство по делу заканчивается без вынесения решения: прекращение производства по делу (ст. 219 ГПК) и оставление заявления без рассмотрения (ст. 221 ГПК). Согласно ст. 213 ГПК производство по делу прекращается, если: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1) дело не подлежит рассмотрению в судах;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2) заинтересованным лицом, обратившимся в суд, не соблюден уста</w:t>
      </w:r>
      <w:r>
        <w:rPr>
          <w:bCs/>
          <w:sz w:val="28"/>
        </w:rPr>
        <w:softHyphen/>
        <w:t>новленный для данной категории дел порядок предварительного внесу</w:t>
      </w:r>
      <w:r>
        <w:rPr>
          <w:bCs/>
          <w:sz w:val="28"/>
        </w:rPr>
        <w:softHyphen/>
        <w:t>дебного разрешения спора и возможность применения этого порядка утрачена;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3) имеется вступившее в законную силу, вынесенное по спору между теми же сторонами, о том же предмете и по тем же основаниям реше</w:t>
      </w:r>
      <w:r>
        <w:rPr>
          <w:bCs/>
          <w:sz w:val="28"/>
        </w:rPr>
        <w:softHyphen/>
        <w:t>ние суда или определение суда о принятии отказа истца от иска или об утверждении мирового соглашения сторон;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4) истец отказался от иска;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5) стороны заключили мировое соглашение и оно утверждено судом;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6) состоялось решение товарищеского суда, принятое в пределах его компетенции, по спору между теми же сторонами, о том же предмете и по тем же основаниям;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7) между сторонами заключен договор о передаче данного спора на разрешение третейского суда;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8) после смерти гражданина, являвшегося одной из сторон по делу, спорное правоотношение не допускает правопреемства.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Перечень оснований прекращения производства по делу является ис</w:t>
      </w:r>
      <w:r>
        <w:rPr>
          <w:bCs/>
          <w:sz w:val="28"/>
        </w:rPr>
        <w:softHyphen/>
        <w:t>черпывающим и не подлежит расширительному толкованию.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Основания прекращения производства по делу можно разделить на три группы.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Первая группа - это основания, свидетельствующие о том, что у за</w:t>
      </w:r>
      <w:r>
        <w:rPr>
          <w:bCs/>
          <w:sz w:val="28"/>
        </w:rPr>
        <w:softHyphen/>
        <w:t>интересованного лица не было права на обращение в суд и заявление было ошибочно принято. Если это было выявлено в ходе судебного раз</w:t>
      </w:r>
      <w:r>
        <w:rPr>
          <w:bCs/>
          <w:sz w:val="28"/>
        </w:rPr>
        <w:softHyphen/>
        <w:t>бирательства, то дальнейшее производство по делу подлежит пре</w:t>
      </w:r>
      <w:r>
        <w:rPr>
          <w:bCs/>
          <w:sz w:val="28"/>
        </w:rPr>
        <w:softHyphen/>
        <w:t>кращению (пп. 1, 2, 3, 6, 7 ст. 219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Вторая группа оснований связана с реализацией распорядительных прав сторон, препятствующих дальнейшему продолжению процесса по данному конкретному делу (пп. 4, 5 ст. 219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Третья группа оснований не зависит ни от усмотрения, ни от дейст</w:t>
      </w:r>
      <w:r>
        <w:rPr>
          <w:bCs/>
          <w:sz w:val="28"/>
        </w:rPr>
        <w:softHyphen/>
        <w:t>вий суда, сторон (п. 8 ст. 219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Институт прекращения производства по делу распространяется и на дела неискового производства.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Производство по делу прекращается определением суда или судьи. Если производство прекращено вследствие неподведомственности дела суду, суд или судья обязан указать, в какой орган следует обратиться заявителю (ч. 1 ст. 220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со ст. 221 ГПК заявление остается без рассмотрения, если: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1) заинтересованным лицом, обратившимся в суд, не соблюден уста</w:t>
      </w:r>
      <w:r>
        <w:rPr>
          <w:bCs/>
          <w:sz w:val="28"/>
        </w:rPr>
        <w:softHyphen/>
        <w:t>новленный для данной категории дел порядок предварительного внесу</w:t>
      </w:r>
      <w:r>
        <w:rPr>
          <w:bCs/>
          <w:sz w:val="28"/>
        </w:rPr>
        <w:softHyphen/>
        <w:t>дебного разрешения дела и возможность применения этого порядка не утрачена;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2) заявление подано недееспособным лицом;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3) заявление от имени заинтересованного лица подано лицом, не имеющим полномочий на ведение дела;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4) в производстве этого же или другого суда имеется дело по спору между теми же сторонами, о том же предмете и по тем же основаниям;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5) стороны, не просившие о разбирательстве дела в их отсутствие, не явились без уважительных причин по вторичному вызову, а суд не счи</w:t>
      </w:r>
      <w:r>
        <w:rPr>
          <w:bCs/>
          <w:sz w:val="28"/>
        </w:rPr>
        <w:softHyphen/>
        <w:t>тает возможным разрешить дело по имеющимся в деле материалам;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6) истец, не просивший о разбирательстве дела в его отсутствие, не явился в суд по вторичному вызову, а ответчик не требует разбиратель</w:t>
      </w:r>
      <w:r>
        <w:rPr>
          <w:bCs/>
          <w:sz w:val="28"/>
        </w:rPr>
        <w:softHyphen/>
        <w:t>ства дела по существу.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Основания оставления заявления без рассмотрения для дел искового производства являются исчерпывающими. Для дел, рассматриваемых в порядке особого производства, предусмотрен еще один случай оставле</w:t>
      </w:r>
      <w:r>
        <w:rPr>
          <w:bCs/>
          <w:sz w:val="28"/>
        </w:rPr>
        <w:softHyphen/>
        <w:t>ния заявления без рассмотрения. Согласно ст. 246 ГПК если в этом (особом) производстве возникает спор о праве, подведомственный суду, суд оставляет заявление без рассмотрения и разъясняет заинтересован</w:t>
      </w:r>
      <w:r>
        <w:rPr>
          <w:bCs/>
          <w:sz w:val="28"/>
        </w:rPr>
        <w:softHyphen/>
        <w:t>ным лицам, что они вправе предъявить иск на общих основаниях.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Предусмотренные законом случаи оставления заявления без рас</w:t>
      </w:r>
      <w:r>
        <w:rPr>
          <w:bCs/>
          <w:sz w:val="28"/>
        </w:rPr>
        <w:softHyphen/>
        <w:t>смотрения можно разделить на три труппы.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 первой группе относятся обстоятельства, свидетельствующие о не</w:t>
      </w:r>
      <w:r>
        <w:rPr>
          <w:bCs/>
          <w:sz w:val="28"/>
        </w:rPr>
        <w:softHyphen/>
        <w:t>соблюдении истцом или заявителем для иска (заявления) установ</w:t>
      </w:r>
      <w:r>
        <w:rPr>
          <w:bCs/>
          <w:sz w:val="28"/>
        </w:rPr>
        <w:softHyphen/>
        <w:t>ленного порядка предъявления (пп. 1, 2, 3, 4 ст. 221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Ко второй группе относятся обстоятельства, связанные с неявкой в судебное заседание сторон (пп. 5, 6 ст. 219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К третьей группе относятся обстоятельства, указанные в ст. 246 ГПК, которые свидетельствуют об объективной невозможности рас</w:t>
      </w:r>
      <w:r>
        <w:rPr>
          <w:bCs/>
          <w:sz w:val="28"/>
        </w:rPr>
        <w:softHyphen/>
        <w:t>смотреть заявление в данном процессе в силу прямого запрещения за</w:t>
      </w:r>
      <w:r>
        <w:rPr>
          <w:bCs/>
          <w:sz w:val="28"/>
        </w:rPr>
        <w:softHyphen/>
        <w:t>кона. Речь идет о ситуации возникновения спора о праве в процессе рассмотрения дела в порядке особого производства. В этом случае суд обязан разъяснить заинтересованным лицам их право предъявлять иск на общих основаниях, а дело в порядке особого производства оставляет без рассмотрения.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Производство по делу в случаях оставления заявления без рассмот</w:t>
      </w:r>
      <w:r>
        <w:rPr>
          <w:bCs/>
          <w:sz w:val="28"/>
        </w:rPr>
        <w:softHyphen/>
        <w:t>рения заканчивается вынесением определения. В этом определении суд или судья обязан указать, как устранить перечисленные в ст. 221 ГПК обстоятельства, препятствующие рассмотрению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устранения условий, послуживших основанием для оставления заявления без рассмотрения, заинтересованное лицо вправе вновь обра</w:t>
      </w:r>
      <w:r>
        <w:rPr>
          <w:bCs/>
          <w:sz w:val="28"/>
        </w:rPr>
        <w:softHyphen/>
        <w:t>титься в суд с заявлением в общем порядке.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 по ходатайству истца или ответчика отменяет свое определение об оставлении заявления без рассмотрения по основаниям, указанным в пп. 5 и 6 ст. 221 ГПК, если стороны представят доказательства, под</w:t>
      </w:r>
      <w:r>
        <w:rPr>
          <w:bCs/>
          <w:sz w:val="28"/>
        </w:rPr>
        <w:softHyphen/>
        <w:t>тверждающие уважительность причин отсутствия их в судебном заседа</w:t>
      </w:r>
      <w:r>
        <w:rPr>
          <w:bCs/>
          <w:sz w:val="28"/>
        </w:rPr>
        <w:softHyphen/>
        <w:t>нии.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определение суда об отказе в удовлетворении такого ходатайства может быть подана частная жалоба.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Институт прекращения производства по делу и оставление заявления без рассмотрения применяются как при рассмотрении дела в суде пер</w:t>
      </w:r>
      <w:r>
        <w:rPr>
          <w:bCs/>
          <w:sz w:val="28"/>
        </w:rPr>
        <w:softHyphen/>
        <w:t>вой инстанции, так и при пересмотре судебных постановлений в касса</w:t>
      </w:r>
      <w:r>
        <w:rPr>
          <w:bCs/>
          <w:sz w:val="28"/>
        </w:rPr>
        <w:softHyphen/>
        <w:t>ционном порядке и в порядке судебного надзора.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Прекращение производства по делу и оставление заявления без рас</w:t>
      </w:r>
      <w:r>
        <w:rPr>
          <w:bCs/>
          <w:sz w:val="28"/>
        </w:rPr>
        <w:softHyphen/>
        <w:t>смотрения отличаются друг от друга как по основаниям, так и по про</w:t>
      </w:r>
      <w:r>
        <w:rPr>
          <w:bCs/>
          <w:sz w:val="28"/>
        </w:rPr>
        <w:softHyphen/>
        <w:t>цессуальным последствиям.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Оставление заявления без рассмотрения применяется тогда, когда де</w:t>
      </w:r>
      <w:r>
        <w:rPr>
          <w:bCs/>
          <w:sz w:val="28"/>
        </w:rPr>
        <w:softHyphen/>
        <w:t>ло не может быть рассмотрено в данном процессе, но эти причины мо</w:t>
      </w:r>
      <w:r>
        <w:rPr>
          <w:bCs/>
          <w:sz w:val="28"/>
        </w:rPr>
        <w:softHyphen/>
        <w:t>гут быть в будущем устранены. Вследствие этого оставление заявления без рассмотрения не исключает возможность повторного обращения в суд по тому же требованию при устранении обстоятельств, послужив</w:t>
      </w:r>
      <w:r>
        <w:rPr>
          <w:bCs/>
          <w:sz w:val="28"/>
        </w:rPr>
        <w:softHyphen/>
        <w:t>ших основанием для оставления заявления без рассмотрения. При пре</w:t>
      </w:r>
      <w:r>
        <w:rPr>
          <w:bCs/>
          <w:sz w:val="28"/>
        </w:rPr>
        <w:softHyphen/>
        <w:t>кращении производства по делу возможность вторичного обращения в суд по тождественному делу исключается.</w:t>
      </w:r>
    </w:p>
    <w:p w:rsidR="00E0160C" w:rsidRDefault="00E0160C">
      <w:pPr>
        <w:pStyle w:val="2"/>
      </w:pPr>
      <w:bookmarkStart w:id="5" w:name="_Toc535309276"/>
      <w:r>
        <w:t>Протокол судебного заседания</w:t>
      </w:r>
      <w:bookmarkEnd w:id="5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Протокол судебного заседания является одним из основных про</w:t>
      </w:r>
      <w:r>
        <w:rPr>
          <w:bCs/>
          <w:sz w:val="28"/>
        </w:rPr>
        <w:softHyphen/>
        <w:t>цессуальных документов. В нем отражаются все процессуальные дей</w:t>
      </w:r>
      <w:r>
        <w:rPr>
          <w:bCs/>
          <w:sz w:val="28"/>
        </w:rPr>
        <w:softHyphen/>
        <w:t>ствия, которые совершались в ходе судебного разбирательства. Это своеобразная карта "истории болезни".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Ведение протокола обязательно по каждому рассматриваемому су</w:t>
      </w:r>
      <w:r>
        <w:rPr>
          <w:bCs/>
          <w:sz w:val="28"/>
        </w:rPr>
        <w:softHyphen/>
        <w:t>дом гражданскому делу.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Отсутствие в деле протокола судебного заседания влечет за собой безусловную отмену судебного решения (п. 8 ст. 308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 основании записей в протоколе можно проверить, соответствует ли судебное решение тем фактам, которые были установлены во время судебного разбирательства, вынес ли решение тот состав суда, который рассматривал дело; а также содержание объяснений сторон, показаний свидетелей, заключения эксперта и т.п.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Заявления об отказе от иска, о признании иска, а также о заклю</w:t>
      </w:r>
      <w:r>
        <w:rPr>
          <w:bCs/>
          <w:sz w:val="28"/>
        </w:rPr>
        <w:softHyphen/>
        <w:t>чении мирового соглашения должны быть занесены в протокол судеб</w:t>
      </w:r>
      <w:r>
        <w:rPr>
          <w:bCs/>
          <w:sz w:val="28"/>
        </w:rPr>
        <w:softHyphen/>
        <w:t>ного заседания и подписаны соответственно истцом и ответчиком, а условия мирового соглашения - обеими сторонами.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Протоколы составляются секретарем в самом судебном заседании или при совершении отдельного процессуального действия вне заседа</w:t>
      </w:r>
      <w:r>
        <w:rPr>
          <w:bCs/>
          <w:sz w:val="28"/>
        </w:rPr>
        <w:softHyphen/>
        <w:t>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Протокол должен быть изготовлен и подписан не позднее следую</w:t>
      </w:r>
      <w:r>
        <w:rPr>
          <w:bCs/>
          <w:sz w:val="28"/>
        </w:rPr>
        <w:softHyphen/>
        <w:t>щего дня после окончания судебного заседания или совершения от</w:t>
      </w:r>
      <w:r>
        <w:rPr>
          <w:bCs/>
          <w:sz w:val="28"/>
        </w:rPr>
        <w:softHyphen/>
        <w:t>дельного процессуального действия.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Протокол подписывается председательствующим и секретарем. Все изменения, поправки, дополнения должны бьпъ в протоколе оговорены.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Лица, участвующие в деле, и представители вправе знакомиться с протоколом и в течение трех дней со дня его подписания могут подать письменные замечания на протокол с указанием на допущенные в нем неправильности и неполноту.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Замечания на протокол рассматривает председательствующий и в случае согласия с замечаниями удостоверяет их правильность. По делам, рассматриваемым судьей единолично, замечания на протокол рассматриваются им самим как председательствующим.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несогласия председательствующего с поданными замеча</w:t>
      </w:r>
      <w:r>
        <w:rPr>
          <w:bCs/>
          <w:sz w:val="28"/>
        </w:rPr>
        <w:softHyphen/>
        <w:t>ниями они выносятся на рассмотрение суда, причем председательст</w:t>
      </w:r>
      <w:r>
        <w:rPr>
          <w:bCs/>
          <w:sz w:val="28"/>
        </w:rPr>
        <w:softHyphen/>
        <w:t>вующий и хотя бы один из народных заседателей должны быть из числа судей, участвовавших в разбирательстве дела. В необходимых случаях вызываются лица, подавшие замечания на протокол. В результате рас</w:t>
      </w:r>
      <w:r>
        <w:rPr>
          <w:bCs/>
          <w:sz w:val="28"/>
        </w:rPr>
        <w:softHyphen/>
        <w:t>смотрения замечаний суд выносит определение об удовлетворении их правильности либо об их отклонении. Замечания во всяком случае при</w:t>
      </w:r>
      <w:r>
        <w:rPr>
          <w:bCs/>
          <w:sz w:val="28"/>
        </w:rPr>
        <w:softHyphen/>
        <w:t>общаются к делу. Председательствующий, единолично рассмотревший замечания на протокол и не согласный с ними, выносит мотивированное постановление об их отклонении. Замечания на протокол и постановле</w:t>
      </w:r>
      <w:r>
        <w:rPr>
          <w:bCs/>
          <w:sz w:val="28"/>
        </w:rPr>
        <w:softHyphen/>
        <w:t>ние председательствующего приобщаются к протоколу судебного засе</w:t>
      </w:r>
      <w:r>
        <w:rPr>
          <w:bCs/>
          <w:sz w:val="28"/>
        </w:rPr>
        <w:softHyphen/>
        <w:t>дания.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Замечания на протокол должны быть рассмотрены в течение пяти дней со дня их подачи.</w:t>
      </w:r>
    </w:p>
    <w:p w:rsidR="00E0160C" w:rsidRDefault="00E0160C">
      <w:pPr>
        <w:pStyle w:val="1"/>
      </w:pPr>
      <w:bookmarkStart w:id="6" w:name="_Toc535309277"/>
      <w:r>
        <w:t>3. Постановление суда первой инстанции</w:t>
      </w:r>
      <w:bookmarkEnd w:id="6"/>
    </w:p>
    <w:p w:rsidR="00E0160C" w:rsidRDefault="00E0160C">
      <w:pPr>
        <w:pStyle w:val="2"/>
      </w:pPr>
      <w:bookmarkStart w:id="7" w:name="_Toc535309278"/>
      <w:r>
        <w:t>Понятие и виды судебных постановлений, сущность и значение судебного решения</w:t>
      </w:r>
      <w:bookmarkEnd w:id="7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 первой инстанции, рассматривая и разрешая гражданские дела, реализуя судебную власть, совершает множество процессуальных дей</w:t>
      </w:r>
      <w:r>
        <w:rPr>
          <w:bCs/>
          <w:sz w:val="28"/>
        </w:rPr>
        <w:softHyphen/>
        <w:t>ствий по применению норм материального и процессуального права. Эти действия суда (судьи) фиксируются письменно в форме судебных постановлений или протоколов.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Постановления суда первой инстанции как акты судебной власти ГПК делит на два вида: решение суда (ст. 191 ГПК) - постановления суда первой инстанции, которым дело разрешается по существу, и оп</w:t>
      </w:r>
      <w:r>
        <w:rPr>
          <w:bCs/>
          <w:sz w:val="28"/>
        </w:rPr>
        <w:softHyphen/>
        <w:t>ределение (ст. 223 ГПК), постановление суда, которым дело не разре</w:t>
      </w:r>
      <w:r>
        <w:rPr>
          <w:bCs/>
          <w:sz w:val="28"/>
        </w:rPr>
        <w:softHyphen/>
        <w:t>шается по существу.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После введения в ГПК института судебного приказа (ст. 125</w:t>
      </w:r>
      <w:r>
        <w:rPr>
          <w:bCs/>
          <w:sz w:val="28"/>
          <w:vertAlign w:val="superscript"/>
        </w:rPr>
        <w:t>1</w:t>
      </w:r>
      <w:r>
        <w:rPr>
          <w:bCs/>
          <w:sz w:val="28"/>
        </w:rPr>
        <w:t>-125</w:t>
      </w:r>
      <w:r>
        <w:rPr>
          <w:bCs/>
          <w:sz w:val="28"/>
          <w:vertAlign w:val="superscript"/>
        </w:rPr>
        <w:t>10</w:t>
      </w:r>
      <w:r>
        <w:rPr>
          <w:bCs/>
          <w:sz w:val="28"/>
        </w:rPr>
        <w:t xml:space="preserve"> в ред. 1995 г.) появился третий вид судебных постановлений, выносимых судом первой инстанции. Приказ выносится в результате упрощенного производства, в отличие от судебного решения он не содержит мотиви</w:t>
      </w:r>
      <w:r>
        <w:rPr>
          <w:bCs/>
          <w:sz w:val="28"/>
        </w:rPr>
        <w:softHyphen/>
        <w:t>рованного ответа по существу рассмотренного в состязательном процес</w:t>
      </w:r>
      <w:r>
        <w:rPr>
          <w:bCs/>
          <w:sz w:val="28"/>
        </w:rPr>
        <w:softHyphen/>
        <w:t>се дела. Однако, как и решение суда, приказ отвечает на заявленные кредитором требования, не ограничиваясь разрешением отдельных про</w:t>
      </w:r>
      <w:r>
        <w:rPr>
          <w:bCs/>
          <w:sz w:val="28"/>
        </w:rPr>
        <w:softHyphen/>
        <w:t>цессуальных вопросов, чем характеризуются определения суда.</w:t>
      </w:r>
    </w:p>
    <w:p w:rsidR="00E0160C" w:rsidRDefault="00E0160C">
      <w:pPr>
        <w:pStyle w:val="2"/>
      </w:pPr>
      <w:bookmarkStart w:id="8" w:name="_Toc535309279"/>
      <w:r>
        <w:t>Судебное решение</w:t>
      </w:r>
      <w:bookmarkEnd w:id="8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Постановление суда первой инстанции, которым дело разрешается по существу, выносится в форме решения. Решение выносится именем Российской Федерации. Судебное решение - акт правосудия, результат осуществления судебной власти судом как един</w:t>
      </w:r>
      <w:r>
        <w:rPr>
          <w:bCs/>
          <w:sz w:val="28"/>
        </w:rPr>
        <w:softHyphen/>
        <w:t>ственным органом, который вправе и в состоянии осуществлять право</w:t>
      </w:r>
      <w:r>
        <w:rPr>
          <w:bCs/>
          <w:sz w:val="28"/>
        </w:rPr>
        <w:softHyphen/>
        <w:t>судие (ст. 118 Конституции РФ) в целях защиты нарушенных или оспо</w:t>
      </w:r>
      <w:r>
        <w:rPr>
          <w:bCs/>
          <w:sz w:val="28"/>
        </w:rPr>
        <w:softHyphen/>
        <w:t>ренных прав и свобод граждан и организаций.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решении находит отражение и завершение процесс (деятельность суда) по применению норм права к конкретным субъектам, исследован</w:t>
      </w:r>
      <w:r>
        <w:rPr>
          <w:bCs/>
          <w:sz w:val="28"/>
        </w:rPr>
        <w:softHyphen/>
        <w:t>ного материально-правового отношения. Будучи юридическим фактом, вынесенное судом решение становится предпосылкой для возникнове</w:t>
      </w:r>
      <w:r>
        <w:rPr>
          <w:bCs/>
          <w:sz w:val="28"/>
        </w:rPr>
        <w:softHyphen/>
        <w:t>ния, изменения и прекращения множества разнообразных процессуаль</w:t>
      </w:r>
      <w:r>
        <w:rPr>
          <w:bCs/>
          <w:sz w:val="28"/>
        </w:rPr>
        <w:softHyphen/>
        <w:t>ных правоотношений.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Пункт 3 ч. 2 ст. 8 ГК РФ относит решения, установившие права и обязанности, к основаниям возникновения гражданских прав и обязан</w:t>
      </w:r>
      <w:r>
        <w:rPr>
          <w:bCs/>
          <w:sz w:val="28"/>
        </w:rPr>
        <w:softHyphen/>
        <w:t>ностей, т.е. рассматривает это как юридический факт. Для спорных ма</w:t>
      </w:r>
      <w:r>
        <w:rPr>
          <w:bCs/>
          <w:sz w:val="28"/>
        </w:rPr>
        <w:softHyphen/>
        <w:t>териально-правовых отношений судебное решение становится властным актом-регулятором, при помощи (при посредстве) которого суд превра</w:t>
      </w:r>
      <w:r>
        <w:rPr>
          <w:bCs/>
          <w:sz w:val="28"/>
        </w:rPr>
        <w:softHyphen/>
        <w:t>щает спорные и предположительные отношения в бесспорные и дейст</w:t>
      </w:r>
      <w:r>
        <w:rPr>
          <w:bCs/>
          <w:sz w:val="28"/>
        </w:rPr>
        <w:softHyphen/>
        <w:t>вительно существующие. В решении суд фиксирует обязательный, оп</w:t>
      </w:r>
      <w:r>
        <w:rPr>
          <w:bCs/>
          <w:sz w:val="28"/>
        </w:rPr>
        <w:softHyphen/>
        <w:t>тимальный вариант поведения субъектов материально-правовых отно</w:t>
      </w:r>
      <w:r>
        <w:rPr>
          <w:bCs/>
          <w:sz w:val="28"/>
        </w:rPr>
        <w:softHyphen/>
        <w:t>шений, объем их прав и обязанностей.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содержании решения находят отражение несколько этапов дея</w:t>
      </w:r>
      <w:r>
        <w:rPr>
          <w:bCs/>
          <w:sz w:val="28"/>
        </w:rPr>
        <w:softHyphen/>
        <w:t>тельности суда по применению права: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а) выявление содержания спорного отношения и приведение его в состояние бесспорного (предмет судебного решения);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б) выявление нормы права, под действие которой подпадает спорное материальное отношение (источники судебного решения);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в) выявление объема прав и обязанностей субъектов, установленного судом правоотношения. На основе двух первых этапов судебной дея</w:t>
      </w:r>
      <w:r>
        <w:rPr>
          <w:bCs/>
          <w:sz w:val="28"/>
        </w:rPr>
        <w:softHyphen/>
        <w:t>тельности в текст решения включается в строгом соответствии с содер</w:t>
      </w:r>
      <w:r>
        <w:rPr>
          <w:bCs/>
          <w:sz w:val="28"/>
        </w:rPr>
        <w:softHyphen/>
        <w:t>жанием применений нормы права предписание суда о сроке и порядке осуществления правомочий и исполнения обязанностей сторонами.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Особенности судебного решения как самостоятельной разновидности акта по применению норм права определяются предметом каждого су</w:t>
      </w:r>
      <w:r>
        <w:rPr>
          <w:bCs/>
          <w:sz w:val="28"/>
        </w:rPr>
        <w:softHyphen/>
        <w:t>дебного решения.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Под предметом судебного решения в соответствии с правилами ло</w:t>
      </w:r>
      <w:r>
        <w:rPr>
          <w:bCs/>
          <w:sz w:val="28"/>
        </w:rPr>
        <w:softHyphen/>
        <w:t>гики понимается то, на что направлена его сила, действие. В качестве такового выступают отношения, исследованные судом.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Трансформация предмета судебной деятельности в предмет судеб</w:t>
      </w:r>
      <w:r>
        <w:rPr>
          <w:bCs/>
          <w:sz w:val="28"/>
        </w:rPr>
        <w:softHyphen/>
        <w:t>ного решения как превращение предполагаемых и спорных отношений в действительно существующие и бесспорные выявляет (показывает) сущ</w:t>
      </w:r>
      <w:r>
        <w:rPr>
          <w:bCs/>
          <w:sz w:val="28"/>
        </w:rPr>
        <w:softHyphen/>
        <w:t>ность судебной деятельности, механизм ее воздействия.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Таким образом, предмет судебного решения - это всегда конкретное материально-правовое отношение, исследованное судом, отношение, которое было предметом иска как обращенного к суду требования в делах искового производства, административно-правовое отношение в делах, возникающих из административно-правовых отношений. В делах же особого производства предметом судебного решения становятся ма</w:t>
      </w:r>
      <w:r>
        <w:rPr>
          <w:bCs/>
          <w:sz w:val="28"/>
        </w:rPr>
        <w:softHyphen/>
        <w:t>териально-правовые отношения, потенциальная спорность которых по</w:t>
      </w:r>
      <w:r>
        <w:rPr>
          <w:bCs/>
          <w:sz w:val="28"/>
        </w:rPr>
        <w:softHyphen/>
        <w:t>будила заинтересованные лица возбудить гражданское дело об установ</w:t>
      </w:r>
      <w:r>
        <w:rPr>
          <w:bCs/>
          <w:sz w:val="28"/>
        </w:rPr>
        <w:softHyphen/>
        <w:t>лении фактов, имеющих юридическое значение, или юридических со</w:t>
      </w:r>
      <w:r>
        <w:rPr>
          <w:bCs/>
          <w:sz w:val="28"/>
        </w:rPr>
        <w:softHyphen/>
        <w:t>стояний. Содержание предмета судебного решения выявляет и подчер</w:t>
      </w:r>
      <w:r>
        <w:rPr>
          <w:bCs/>
          <w:sz w:val="28"/>
        </w:rPr>
        <w:softHyphen/>
        <w:t>кивает юридическую природу решения, механизм его воздействия как акта по принудительному применению норм права, определяет объек</w:t>
      </w:r>
      <w:r>
        <w:rPr>
          <w:bCs/>
          <w:sz w:val="28"/>
        </w:rPr>
        <w:softHyphen/>
        <w:t>тивные и субъективные пределы законной силы решений. Самая же сущность судебного решения, его правовая природа и сила как акта правосудия, механизм воздействия на поведение субъектов материально-правовых отношений определяются силой, значением и содержанием норм права, примененных судом в целях урегулирования спорных от</w:t>
      </w:r>
      <w:r>
        <w:rPr>
          <w:bCs/>
          <w:sz w:val="28"/>
        </w:rPr>
        <w:softHyphen/>
        <w:t>ношений.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Определение силы и сущности решения через норму права, при</w:t>
      </w:r>
      <w:r>
        <w:rPr>
          <w:bCs/>
          <w:sz w:val="28"/>
        </w:rPr>
        <w:softHyphen/>
        <w:t>мененную судом, подчеркивает роль суда как органа судебной власти по применению права и подзаконность деятельности суда и его поста</w:t>
      </w:r>
      <w:r>
        <w:rPr>
          <w:bCs/>
          <w:sz w:val="28"/>
        </w:rPr>
        <w:softHyphen/>
        <w:t>новлений, а также то, что отношения опосредованно, через деятельность суда, регулируются только правом, решение не противостоит норме права, а подчиняется 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при определенных условиях само наделяется силой закона, т.е. приравнивается по своим качествам к норме действующего права. Однако решение не становится эрзац-нормой или нормативно-вспо</w:t>
      </w:r>
      <w:r>
        <w:rPr>
          <w:bCs/>
          <w:sz w:val="28"/>
        </w:rPr>
        <w:softHyphen/>
        <w:t>могательным актом, оно не действует ни взамен, ни параллельно с нор</w:t>
      </w:r>
      <w:r>
        <w:rPr>
          <w:bCs/>
          <w:sz w:val="28"/>
        </w:rPr>
        <w:softHyphen/>
        <w:t>мой. Само по себе, в отрыве от примененной нормы, решение ни об</w:t>
      </w:r>
      <w:r>
        <w:rPr>
          <w:bCs/>
          <w:sz w:val="28"/>
        </w:rPr>
        <w:softHyphen/>
        <w:t>щих, ни индивидуальных правил поведения не устанавливает.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Реализация предписаний суда через решение основана на содержа</w:t>
      </w:r>
      <w:r>
        <w:rPr>
          <w:bCs/>
          <w:sz w:val="28"/>
        </w:rPr>
        <w:softHyphen/>
        <w:t>нии норм, примененных судом в тех случаях, когда в нормах матери</w:t>
      </w:r>
      <w:r>
        <w:rPr>
          <w:bCs/>
          <w:sz w:val="28"/>
        </w:rPr>
        <w:softHyphen/>
        <w:t>ального права точно не определено содержание правоотношения, права и обязанности сторон конкретизируются судебным решением с учетом установленных судом обстоятельств. Так, в соответствии со ст. 80 СК РФ порядок и форма предоставления содержания несовершеннолетним детям определяются судом с учетом соглашения родителей, или соглас</w:t>
      </w:r>
      <w:r>
        <w:rPr>
          <w:bCs/>
          <w:sz w:val="28"/>
        </w:rPr>
        <w:softHyphen/>
        <w:t>но ч. 2 ст. 81 СК РФ размер алиментных долей может быть уменьшен или увеличен судом с учетом материального или семейного положения сторон и иных заслуживающих внимания обстоятельств.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Так же в соответствии с содержанием ст. 39, 42 СК РФ суд произво</w:t>
      </w:r>
      <w:r>
        <w:rPr>
          <w:bCs/>
          <w:sz w:val="28"/>
        </w:rPr>
        <w:softHyphen/>
        <w:t>дит раздел имущества на основании примененных статей Кодекса с уче</w:t>
      </w:r>
      <w:r>
        <w:rPr>
          <w:bCs/>
          <w:sz w:val="28"/>
        </w:rPr>
        <w:softHyphen/>
        <w:t>том соглашения между супругами или содержанием их брачного дого</w:t>
      </w:r>
      <w:r>
        <w:rPr>
          <w:bCs/>
          <w:sz w:val="28"/>
        </w:rPr>
        <w:softHyphen/>
        <w:t>вора (контракта). Неисполнение обязанными лицами предписаний суда рассматривается как несоблюдение нормы прав, ответственность обя</w:t>
      </w:r>
      <w:r>
        <w:rPr>
          <w:bCs/>
          <w:sz w:val="28"/>
        </w:rPr>
        <w:softHyphen/>
        <w:t>занного лица определяется и ограничивается применением к нему санк</w:t>
      </w:r>
      <w:r>
        <w:rPr>
          <w:bCs/>
          <w:sz w:val="28"/>
        </w:rPr>
        <w:softHyphen/>
        <w:t>ций этой нормы. В тех же случаях, когда закон предусматривает допол</w:t>
      </w:r>
      <w:r>
        <w:rPr>
          <w:bCs/>
          <w:sz w:val="28"/>
        </w:rPr>
        <w:softHyphen/>
        <w:t>нительную ответственность за неисполнение решений суда, это также имеет целью принудить к выполнению обязанностей, предусмотренных в примененной судом норме. За решением стоит воля государства.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Обладая властным характером, решение обязательно для тех, кому оно адресовано. Реальность исполнения решения есть способ защиты субъективных прав и метод его воспитательного воздействия.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Судебное решение воспитывает граждан, декларируя нормы, кото</w:t>
      </w:r>
      <w:r>
        <w:rPr>
          <w:bCs/>
          <w:sz w:val="28"/>
        </w:rPr>
        <w:softHyphen/>
        <w:t>рым необходимо подчиниться, предписывая конкретные правила по</w:t>
      </w:r>
      <w:r>
        <w:rPr>
          <w:bCs/>
          <w:sz w:val="28"/>
        </w:rPr>
        <w:softHyphen/>
        <w:t>ведения, определяя формы защиты прав, обеспечивая защиту, гаранти</w:t>
      </w:r>
      <w:r>
        <w:rPr>
          <w:bCs/>
          <w:sz w:val="28"/>
        </w:rPr>
        <w:softHyphen/>
        <w:t>руя осуществление законно полученных правомочий.</w:t>
      </w:r>
    </w:p>
    <w:p w:rsidR="00E0160C" w:rsidRDefault="00E0160C">
      <w:pPr>
        <w:pStyle w:val="2"/>
      </w:pPr>
      <w:bookmarkStart w:id="9" w:name="_Toc535309280"/>
      <w:r>
        <w:t>Содержание судебного решения</w:t>
      </w:r>
      <w:bookmarkEnd w:id="9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суда как самостоятельный процессуальный документ изла</w:t>
      </w:r>
      <w:r>
        <w:rPr>
          <w:bCs/>
          <w:sz w:val="28"/>
        </w:rPr>
        <w:softHyphen/>
        <w:t>гается письменно председательствующим или одним из судей. Текст его должен содержать четкий и исчерпывающий ответ по существу всех заявленных сторонами и третьими лицами требований. Решение должно быть убедительно составлено и грамотно изложено (ст. 196 ГПК) в яс</w:t>
      </w:r>
      <w:r>
        <w:rPr>
          <w:bCs/>
          <w:sz w:val="28"/>
        </w:rPr>
        <w:softHyphen/>
        <w:t>ных и понятных выражениях</w:t>
      </w:r>
      <w:r>
        <w:rPr>
          <w:rStyle w:val="a9"/>
          <w:bCs/>
          <w:sz w:val="28"/>
        </w:rPr>
        <w:footnoteReference w:id="1"/>
      </w:r>
      <w:r>
        <w:rPr>
          <w:bCs/>
          <w:sz w:val="28"/>
        </w:rPr>
        <w:t>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Во вводной части решения указываются время и место вынесения решения, наименование суда, вынесшего решение, состав суда, секре</w:t>
      </w:r>
      <w:r>
        <w:rPr>
          <w:bCs/>
          <w:sz w:val="28"/>
        </w:rPr>
        <w:softHyphen/>
        <w:t>тарь судебного заседания, прокурор, если он участвовал в процессе, стороны, другие лица, участвующие в деле, и представители, предмет спора.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Описательная часть решения должна содержать указания на требо</w:t>
      </w:r>
      <w:r>
        <w:rPr>
          <w:bCs/>
          <w:sz w:val="28"/>
        </w:rPr>
        <w:softHyphen/>
        <w:t>вания истца (заявителя) - краткое изложение их содержания, возраже</w:t>
      </w:r>
      <w:r>
        <w:rPr>
          <w:bCs/>
          <w:sz w:val="28"/>
        </w:rPr>
        <w:softHyphen/>
        <w:t>ния ответчика или его самостоятельные требования (встречный иск), а также требования третьих лиц с самостоятельными и третьих лиц без самостоятельных требований.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истец в процессе судебного разбирательства изменил основание или предмет иска, увеличил или уменьшил его размер, об этом также должно быть указано в описательной части решения.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Мотивировочная часть решения, составляет его «фундамент», в ней суд должен изложить подробно и обоснованно свои выводы по су</w:t>
      </w:r>
      <w:r>
        <w:rPr>
          <w:bCs/>
          <w:sz w:val="28"/>
        </w:rPr>
        <w:softHyphen/>
        <w:t>ществу рассмотренного дела. Условно ее содержание можно разделить на три составные части: а) фактические обстоятельства, установленные судом; б) анализ доказательств, на которых суд основывает наличие установленных обстоятельств, а также анализ доводов, по которым не приняты доказательства, представленные лицами, участвующими в деле; в) юридическая квалификация, т.е. определение правоотношения сторон и ссыпка на закон, которым они регламентируются.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При составлении решения судам необходимо соблюдать последо</w:t>
      </w:r>
      <w:r>
        <w:rPr>
          <w:bCs/>
          <w:sz w:val="28"/>
        </w:rPr>
        <w:softHyphen/>
        <w:t>вательность, установленную в ст. 197 ГПК, с учетом постановлений Верховного Суда РФ</w:t>
      </w:r>
      <w:r>
        <w:rPr>
          <w:rStyle w:val="a9"/>
          <w:bCs/>
          <w:sz w:val="28"/>
        </w:rPr>
        <w:footnoteReference w:id="2"/>
      </w:r>
      <w:r>
        <w:rPr>
          <w:bCs/>
          <w:sz w:val="28"/>
        </w:rPr>
        <w:t>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признания иска ответчиком в мотивировочной части реше</w:t>
      </w:r>
      <w:r>
        <w:rPr>
          <w:bCs/>
          <w:sz w:val="28"/>
        </w:rPr>
        <w:softHyphen/>
        <w:t>ния должно быть указано лишь на признание иска и принятие его су</w:t>
      </w:r>
      <w:r>
        <w:rPr>
          <w:bCs/>
          <w:sz w:val="28"/>
        </w:rPr>
        <w:softHyphen/>
        <w:t>дом.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обосновывается только доказательствами, исследованными в судебном заседании. Суд не вправе привлекать для обоснования реше</w:t>
      </w:r>
      <w:r>
        <w:rPr>
          <w:bCs/>
          <w:sz w:val="28"/>
        </w:rPr>
        <w:softHyphen/>
        <w:t>ния материалы, которые не были рассмотрены в судебном заседании (ч. 2 ст. 192 ГПК)</w:t>
      </w:r>
      <w:r>
        <w:rPr>
          <w:rStyle w:val="a9"/>
          <w:bCs/>
          <w:sz w:val="28"/>
        </w:rPr>
        <w:footnoteReference w:id="3"/>
      </w:r>
      <w:r>
        <w:rPr>
          <w:bCs/>
          <w:sz w:val="28"/>
        </w:rPr>
        <w:t>. Качество решения, его обоснованность зависит от полноты собранных доказательств, а также точности выводов суда о фактах, обстоятельствах, о содержании правоотношений.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Юридическая квалификация решения может содержать только ссыл</w:t>
      </w:r>
      <w:r>
        <w:rPr>
          <w:bCs/>
          <w:sz w:val="28"/>
        </w:rPr>
        <w:softHyphen/>
        <w:t>ку на закон, которым суд руководствовался для разрешения дела, а также может быть развернутой, т.е., помимо наименования норма</w:t>
      </w:r>
      <w:r>
        <w:rPr>
          <w:bCs/>
          <w:sz w:val="28"/>
        </w:rPr>
        <w:softHyphen/>
        <w:t>тивного акта и соответствующего номера статьи, суд может толковать содержание закона применительно к конкретным обстоятельствам. В необходимых случаях допустима ссылка на постановления Пленума Верховного Суда РФ, содержащие разъяснения по вопросам применения той или иной нормы права</w:t>
      </w:r>
      <w:r>
        <w:rPr>
          <w:rStyle w:val="a9"/>
          <w:bCs/>
          <w:sz w:val="28"/>
        </w:rPr>
        <w:footnoteReference w:id="4"/>
      </w:r>
      <w:r>
        <w:rPr>
          <w:bCs/>
          <w:sz w:val="28"/>
        </w:rPr>
        <w:t>. Юридическая квалификация характеризует связь решения с примененной судом нормой права. Ссылка на статью нормативного акта делает очевидной как правоприменительную функ</w:t>
      </w:r>
      <w:r>
        <w:rPr>
          <w:bCs/>
          <w:sz w:val="28"/>
        </w:rPr>
        <w:softHyphen/>
        <w:t>цию суда, так и правоприменительный характер судебного решения, она подчеркивает законность судебной деятельности и судебного решения.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суда по делу о расторжении брака может состоять только из вводной и резолютивной частей. Такое изменение ст. 197 ГПК впол</w:t>
      </w:r>
      <w:r>
        <w:rPr>
          <w:bCs/>
          <w:sz w:val="28"/>
        </w:rPr>
        <w:softHyphen/>
        <w:t>не закономерно и отвечает содержанию ст. 23 СК РФ, которая преду</w:t>
      </w:r>
      <w:r>
        <w:rPr>
          <w:bCs/>
          <w:sz w:val="28"/>
        </w:rPr>
        <w:softHyphen/>
        <w:t>сматривает, что при наличии согласия супругов на расторжение брака суд расторгает брак без выяснения мотивов развода. Однако, если вме</w:t>
      </w:r>
      <w:r>
        <w:rPr>
          <w:bCs/>
          <w:sz w:val="28"/>
        </w:rPr>
        <w:softHyphen/>
        <w:t>сте с разрешением вопроса о расторжении брака суд рассматривал тре</w:t>
      </w:r>
      <w:r>
        <w:rPr>
          <w:bCs/>
          <w:sz w:val="28"/>
        </w:rPr>
        <w:softHyphen/>
        <w:t>бования о воспитании детей, о разделе имущества или о взыскании алиментов, то мотивировочная часть решения должна быть составлена, и в ней должен содержаться вывод суда по каждому из заявленных тре</w:t>
      </w:r>
      <w:r>
        <w:rPr>
          <w:bCs/>
          <w:sz w:val="28"/>
        </w:rPr>
        <w:softHyphen/>
        <w:t>бований.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окончательно разрешает дело, поэтому его резолютивная часть должна содержать исчерпывающие выводы, вытекающие из уста</w:t>
      </w:r>
      <w:r>
        <w:rPr>
          <w:bCs/>
          <w:sz w:val="28"/>
        </w:rPr>
        <w:softHyphen/>
        <w:t>новленных судом фактических обстоятельств дела.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ней четко и конкретно должно быть сформулировано, что именно постановил суд, как по первоначальному заявленному иску, так и по встречному требованию, если оно было заявлено (ст. 132 ГПК), кто ка</w:t>
      </w:r>
      <w:r>
        <w:rPr>
          <w:bCs/>
          <w:sz w:val="28"/>
        </w:rPr>
        <w:softHyphen/>
        <w:t>кие конкретные действия и в чью пользу должен произвести, за какой из сторон признано оспариваемое право.</w:t>
      </w:r>
      <w:r>
        <w:rPr>
          <w:rStyle w:val="a9"/>
          <w:bCs/>
          <w:sz w:val="28"/>
        </w:rPr>
        <w:footnoteReference w:id="5"/>
      </w:r>
      <w:r>
        <w:rPr>
          <w:bCs/>
          <w:sz w:val="28"/>
        </w:rPr>
        <w:t xml:space="preserve"> Резолютивная часть должна содержать указание на распределение судебных расходов, на срок и порядок обжалования решения. При отказе в заявленных требованиях полностью или частично следует точно указать, кому, в отношении кого и в чем отказано.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тех случаях, когда решение подлежит немедленному исполнению или суд придет к выводу о необходимости этого (ст. 210, 211 ГПК), в тексте резолютивной части на это должно быть указано. По искам о признании, при удовлетворении иска суд обязан указать в резолютивной части перечень и содержание правовых последствий, которые влечет за собой такое признание. Например, аннулирование актовой записи реги</w:t>
      </w:r>
      <w:r>
        <w:rPr>
          <w:bCs/>
          <w:sz w:val="28"/>
        </w:rPr>
        <w:softHyphen/>
        <w:t>страции брака должно быть произведено при признании брака недейст</w:t>
      </w:r>
      <w:r>
        <w:rPr>
          <w:bCs/>
          <w:sz w:val="28"/>
        </w:rPr>
        <w:softHyphen/>
        <w:t>вительным.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ГПК 1964 г. не предусматривал деления решений суда на виды в от</w:t>
      </w:r>
      <w:r>
        <w:rPr>
          <w:bCs/>
          <w:sz w:val="28"/>
        </w:rPr>
        <w:softHyphen/>
        <w:t>личие от мировой практики, которая такое деление допускает. В про</w:t>
      </w:r>
      <w:r>
        <w:rPr>
          <w:bCs/>
          <w:sz w:val="28"/>
        </w:rPr>
        <w:softHyphen/>
        <w:t>цессуальном законодательстве ряда стран существуют следующие виды решений: условные, промежуточные, частичные и заочные. Действую</w:t>
      </w:r>
      <w:r>
        <w:rPr>
          <w:bCs/>
          <w:sz w:val="28"/>
        </w:rPr>
        <w:softHyphen/>
        <w:t>щая судебная практика знает некоторые случаи вынесения условных решений.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ряде стран допускаются условные решения, промежуточные, час</w:t>
      </w:r>
      <w:r>
        <w:rPr>
          <w:bCs/>
          <w:sz w:val="28"/>
        </w:rPr>
        <w:softHyphen/>
        <w:t>тичные и заочные.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Верховный суд относится к этой практике отрицательно и в своих постановлениях подчеркивает, что решением суда спор между сторонами должен быть разрешен окончательно. Запрещается в реше</w:t>
      </w:r>
      <w:r>
        <w:rPr>
          <w:bCs/>
          <w:sz w:val="28"/>
        </w:rPr>
        <w:softHyphen/>
        <w:t>нии определять обязанности ответчика под условное осуществление вторичных действий со стороны истца или наступления (ненаступления) каких-либо обстоятельств. Суд обязан разрешить спор исходя из право</w:t>
      </w:r>
      <w:r>
        <w:rPr>
          <w:bCs/>
          <w:sz w:val="28"/>
        </w:rPr>
        <w:softHyphen/>
        <w:t>вого состояния сторон в момент судебного разбирательства. Например, подлежит отмене решение, в котором выселение ответчика поставлено в зависимость от предоставления ему жилой площади районной админи</w:t>
      </w:r>
      <w:r>
        <w:rPr>
          <w:bCs/>
          <w:sz w:val="28"/>
        </w:rPr>
        <w:softHyphen/>
        <w:t>страцией. Условное решение влечет за собой неопределенность отношений и вынуждает суды еще раз возвращаться к рассмотрению ранее ре</w:t>
      </w:r>
      <w:r>
        <w:rPr>
          <w:bCs/>
          <w:sz w:val="28"/>
        </w:rPr>
        <w:softHyphen/>
        <w:t>шенного спора для определения, наступили или не наступили события или совершены или не совершены действия, указанные в первом реше</w:t>
      </w:r>
      <w:r>
        <w:rPr>
          <w:bCs/>
          <w:sz w:val="28"/>
        </w:rPr>
        <w:softHyphen/>
        <w:t>нии. Полагают, что это правило не нарушает содержание текста ст. 687 ГК РФ, в соответствии с которой «по решению суда нанимателю может быть предоставлен срок не более года для устранения им нарушений, послуживших основанием для расторжения договора найма жилого по</w:t>
      </w:r>
      <w:r>
        <w:rPr>
          <w:bCs/>
          <w:sz w:val="28"/>
        </w:rPr>
        <w:softHyphen/>
        <w:t>мещения». Если ответчик не выполнит решения суда, то договор найма не расторгается на основании исполнения данного решения, а «суд по повторному обращению наймодателя принимает решение о расторжении найма жилого помещения», которое исполняется в обычном порядке по общим правилам исполнения.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Не являются условными и такие решения, в которых при присуж</w:t>
      </w:r>
      <w:r>
        <w:rPr>
          <w:bCs/>
          <w:sz w:val="28"/>
        </w:rPr>
        <w:softHyphen/>
        <w:t>дении имущества в натуре суд указывает в решении стоимость имуще</w:t>
      </w:r>
      <w:r>
        <w:rPr>
          <w:bCs/>
          <w:sz w:val="28"/>
        </w:rPr>
        <w:softHyphen/>
        <w:t>ства, которая должна быть взыскана с ответчика, если при исполнении решения присужденного имущества в наличии не окажется (ст. 200 ГПК). В резолютивной части решения, если суд обязывает ответчика совершить определенные действия (ст. 201), истец вправе произвести эти действия за счет ответчика. Решения, в которых предусмотрен аль</w:t>
      </w:r>
      <w:r>
        <w:rPr>
          <w:bCs/>
          <w:sz w:val="28"/>
        </w:rPr>
        <w:softHyphen/>
        <w:t>тернативный порядок исполнения, иногда называют альтернативными по типу альтернативных обязательств, но самостоятельного вида они не составляют.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Изложение резолютивной части заканчивается указанием на порядок обжалования: в какой суд, в какой срок, куда и кто приносит жалобу или протест.</w:t>
      </w:r>
    </w:p>
    <w:p w:rsidR="00E0160C" w:rsidRDefault="00E0160C">
      <w:pPr>
        <w:pStyle w:val="2"/>
      </w:pPr>
      <w:bookmarkStart w:id="10" w:name="_Toc535309281"/>
      <w:r>
        <w:t>Требования, предъявляемые к судебному решению</w:t>
      </w:r>
      <w:bookmarkEnd w:id="10"/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Законность и обоснованность - основные требования, предъявляемые к судебному решению (ст. 192 ГПК). Законные и обоснованные реше</w:t>
      </w:r>
      <w:r>
        <w:rPr>
          <w:bCs/>
          <w:sz w:val="28"/>
        </w:rPr>
        <w:softHyphen/>
        <w:t>ния обеспечивают конституционное право на судебную защиту, право</w:t>
      </w:r>
      <w:r>
        <w:rPr>
          <w:bCs/>
          <w:sz w:val="28"/>
        </w:rPr>
        <w:softHyphen/>
        <w:t>порядок в государстве и выполняют задачу воспитания.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«Суд обязан разрешать дела на основе федеральных законов РФ и иных нормативных правовых актов, чтобы гарантировать каждому право на судебную защиту его прав и свобод. Согласно ч. 1 ст. 15 Конститу</w:t>
      </w:r>
      <w:r>
        <w:rPr>
          <w:bCs/>
          <w:sz w:val="28"/>
        </w:rPr>
        <w:softHyphen/>
        <w:t>ции РФ Конституция имеет высшую юридическую силу и прямое дейст</w:t>
      </w:r>
      <w:r>
        <w:rPr>
          <w:bCs/>
          <w:sz w:val="28"/>
        </w:rPr>
        <w:softHyphen/>
        <w:t>вие. В соответствии с этим конституционным положением судам следу</w:t>
      </w:r>
      <w:r>
        <w:rPr>
          <w:bCs/>
          <w:sz w:val="28"/>
        </w:rPr>
        <w:softHyphen/>
        <w:t>ет оценивать содержание закона или иного нормативного правового акта, регулирующего рассматриваемые судом правоотношения, и во всех необходимых случаях применять Конституцию Российской Федерации в качестве акта прямого действия»</w:t>
      </w:r>
      <w:r>
        <w:rPr>
          <w:rStyle w:val="a9"/>
          <w:bCs/>
          <w:sz w:val="28"/>
        </w:rPr>
        <w:footnoteReference w:id="6"/>
      </w:r>
      <w:r>
        <w:rPr>
          <w:bCs/>
          <w:sz w:val="28"/>
        </w:rPr>
        <w:t>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Иностранное право применяется судом в случаях, определенных за</w:t>
      </w:r>
      <w:r>
        <w:rPr>
          <w:bCs/>
          <w:sz w:val="28"/>
        </w:rPr>
        <w:softHyphen/>
        <w:t>коном или международными соглашениями (ст. 10 ТОК). При отсут</w:t>
      </w:r>
      <w:r>
        <w:rPr>
          <w:bCs/>
          <w:sz w:val="28"/>
        </w:rPr>
        <w:softHyphen/>
        <w:t>ствии закона, регулирующего спорное отношение, суд применяет закон, регулирующий сходные отношения, а при отсутствии такого закона суд исходит из общих начал и смысла российского законодательства. Не может быть признано законным решение в том случае, когда суд пра</w:t>
      </w:r>
      <w:r>
        <w:rPr>
          <w:bCs/>
          <w:sz w:val="28"/>
        </w:rPr>
        <w:softHyphen/>
        <w:t>вильно применил закон для разрешения спора по существу, но нарушил процедуру разбирательства дела или порядок и форму постановления решения. Согласно процессуальному законодательству незаконным сле</w:t>
      </w:r>
      <w:r>
        <w:rPr>
          <w:bCs/>
          <w:sz w:val="28"/>
        </w:rPr>
        <w:softHyphen/>
        <w:t>дует считать решение, вынося которое суд не применил закона, подле</w:t>
      </w:r>
      <w:r>
        <w:rPr>
          <w:bCs/>
          <w:sz w:val="28"/>
        </w:rPr>
        <w:softHyphen/>
        <w:t>жащего применению, или применил закон, не подлежащий применению, или неправильно истолковал закон (ст. 307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Нарушение или неправильное применение норм процессуального права является также основанием к отмене решения при условии, если это нарушение привело к неправильному разрешению дела по существу.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подлежит отмене, если при его вынесении было допущено нарушение, предусмотренное ст. 308 ГПК.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Законность решения, как правило, проверяется по содержанию мо</w:t>
      </w:r>
      <w:r>
        <w:rPr>
          <w:bCs/>
          <w:sz w:val="28"/>
        </w:rPr>
        <w:softHyphen/>
        <w:t>тивировочной части решения, в которой зафиксирована юридическая квалификация исследованных судом правоотношений.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Исходя из требований ст. 192 ГПК решение можно считать закон</w:t>
      </w:r>
      <w:r>
        <w:rPr>
          <w:bCs/>
          <w:sz w:val="28"/>
        </w:rPr>
        <w:softHyphen/>
        <w:t>ным в том случае, когда оно вынесено при точном соблюдении норм гражданского процессуального права и в полном соответствии с нор</w:t>
      </w:r>
      <w:r>
        <w:rPr>
          <w:bCs/>
          <w:sz w:val="28"/>
        </w:rPr>
        <w:softHyphen/>
        <w:t>мами материального нрава, которые подлежат применению к иссле</w:t>
      </w:r>
      <w:r>
        <w:rPr>
          <w:bCs/>
          <w:sz w:val="28"/>
        </w:rPr>
        <w:softHyphen/>
        <w:t>дованному судом правоотношению, или основано на применении в не</w:t>
      </w:r>
      <w:r>
        <w:rPr>
          <w:bCs/>
          <w:sz w:val="28"/>
        </w:rPr>
        <w:softHyphen/>
        <w:t>обходимых случаях закона, регулирующего сходное отношение, либо исходит из общих начал и смысла законодательства (ст. 10 ГПК, ч. 1 ст. 6 ГК).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Обоснованным решение считается тогда, когда в нем отражены имеющие значение для данного дела факты, подтвержденные прове</w:t>
      </w:r>
      <w:r>
        <w:rPr>
          <w:bCs/>
          <w:sz w:val="28"/>
        </w:rPr>
        <w:softHyphen/>
        <w:t>ренными судом доказательствами, удовлетворяющими требованиям за</w:t>
      </w:r>
      <w:r>
        <w:rPr>
          <w:bCs/>
          <w:sz w:val="28"/>
        </w:rPr>
        <w:softHyphen/>
        <w:t>кона об относимости и допустимости, или общеизвестными обстоя</w:t>
      </w:r>
      <w:r>
        <w:rPr>
          <w:bCs/>
          <w:sz w:val="28"/>
        </w:rPr>
        <w:softHyphen/>
        <w:t>тельствами, не нуждающимися в доказывании (ст. 49, 53-56 ГПК), а также тогда, когда оно содержит исчерпывающие выводы суда, выте</w:t>
      </w:r>
      <w:r>
        <w:rPr>
          <w:bCs/>
          <w:sz w:val="28"/>
        </w:rPr>
        <w:softHyphen/>
        <w:t>кающие из установленных фактов.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выносится немедленно после разбирательства дела по су</w:t>
      </w:r>
      <w:r>
        <w:rPr>
          <w:bCs/>
          <w:sz w:val="28"/>
        </w:rPr>
        <w:softHyphen/>
        <w:t>ществу в совещательной комнате (ст. 203 ГПК). Совещательная комната обеспечивает судьям спокойную обстановку для работы, ограждает их от непосредственного постороннего влияния в момент вынесения реше</w:t>
      </w:r>
      <w:r>
        <w:rPr>
          <w:bCs/>
          <w:sz w:val="28"/>
        </w:rPr>
        <w:softHyphen/>
        <w:t>ния, подчеркивает независимость судей.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Решение должно быть постановлено судьями, которые рассматривали дело от начала до конца. Из этого общего правила вытекают следующие обязательные условия: а) недопустима замена одного из судей в процес</w:t>
      </w:r>
      <w:r>
        <w:rPr>
          <w:bCs/>
          <w:sz w:val="28"/>
        </w:rPr>
        <w:softHyphen/>
        <w:t>се судебного разбирательства; б) каждый из судей, постановляющих решение, должен быть знаком со всем делом и принимать участие в его рассмотрении от начала до конца.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 случае замены одного из судей, участвовавших в рассмотрении де</w:t>
      </w:r>
      <w:r>
        <w:rPr>
          <w:bCs/>
          <w:sz w:val="28"/>
        </w:rPr>
        <w:softHyphen/>
        <w:t>ла, разбирательство должно быть произведено с самого начала (ст. 146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Вопросы, разрешаемые при вынесении решения, разрешаются судья</w:t>
      </w:r>
      <w:r>
        <w:rPr>
          <w:bCs/>
          <w:sz w:val="28"/>
        </w:rPr>
        <w:softHyphen/>
        <w:t>ми по большинству голосов, никто не вправе воздержаться от голосова</w:t>
      </w:r>
      <w:r>
        <w:rPr>
          <w:bCs/>
          <w:sz w:val="28"/>
        </w:rPr>
        <w:softHyphen/>
        <w:t>ния. Председательствующий голосует последним. При вынесении реше</w:t>
      </w:r>
      <w:r>
        <w:rPr>
          <w:bCs/>
          <w:sz w:val="28"/>
        </w:rPr>
        <w:softHyphen/>
        <w:t>ния ни один судья не может воздержаться от подачи своего голоса. Су</w:t>
      </w:r>
      <w:r>
        <w:rPr>
          <w:bCs/>
          <w:sz w:val="28"/>
        </w:rPr>
        <w:softHyphen/>
        <w:t>дья, не согласный с мнением двух других, может изложить свое несо</w:t>
      </w:r>
      <w:r>
        <w:rPr>
          <w:bCs/>
          <w:sz w:val="28"/>
        </w:rPr>
        <w:softHyphen/>
        <w:t>гласие в так называемом «особом мнении», которое приобщается к делу (ст. 16 ГПК).</w:t>
      </w:r>
    </w:p>
    <w:p w:rsidR="00E0160C" w:rsidRDefault="00E0160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Если один из участвующих в рассмотрении дела судей принимал участие в его вынесении, но не смог подписать решения (внезапно умер, тяжело заболел), то дело не рассматривается заново, а после двух под</w:t>
      </w:r>
      <w:r>
        <w:rPr>
          <w:bCs/>
          <w:sz w:val="28"/>
        </w:rPr>
        <w:softHyphen/>
        <w:t>писей судей делается оговорка о причинах отсутствия третьей подписи. В исключительных случаях по особо сложным делам решение может быть вынесено только в резолютивной части. Составление мотивиро</w:t>
      </w:r>
      <w:r>
        <w:rPr>
          <w:bCs/>
          <w:sz w:val="28"/>
        </w:rPr>
        <w:softHyphen/>
        <w:t>ванного решения может быть отложено на срок не более трех дней, но резолютивную часть суд должен объявить в том же заседании, в кото</w:t>
      </w:r>
      <w:r>
        <w:rPr>
          <w:bCs/>
          <w:sz w:val="28"/>
        </w:rPr>
        <w:softHyphen/>
        <w:t>ром закончилось разбирательство дела (ст. 203 ГПК). Дело по существу решается и мотивы решения оговариваются в том же судебном заседа</w:t>
      </w:r>
      <w:r>
        <w:rPr>
          <w:bCs/>
          <w:sz w:val="28"/>
        </w:rPr>
        <w:softHyphen/>
        <w:t>нии. В соответствии с принципом непосредственности (ст. 146 ГПК) обязательно объявляется резолютивная часть решения, она подписыва</w:t>
      </w:r>
      <w:r>
        <w:rPr>
          <w:bCs/>
          <w:sz w:val="28"/>
        </w:rPr>
        <w:softHyphen/>
        <w:t>ется всем составом суда и приобщается к делу. Одновременно с огла</w:t>
      </w:r>
      <w:r>
        <w:rPr>
          <w:bCs/>
          <w:sz w:val="28"/>
        </w:rPr>
        <w:softHyphen/>
        <w:t>шением резолютивной части судебного решения судья должен сообщить день, начиная с которого лица, участвующие в деле, и их представители могут ознакомиться с мотивировочной частью решения. С этого же мо</w:t>
      </w:r>
      <w:r>
        <w:rPr>
          <w:bCs/>
          <w:sz w:val="28"/>
        </w:rPr>
        <w:softHyphen/>
        <w:t>мента решение считается окончательным и на него может быть подана кассационная жалоба.</w:t>
      </w:r>
    </w:p>
    <w:p w:rsidR="00E0160C" w:rsidRDefault="00E0160C">
      <w:pPr>
        <w:pStyle w:val="11"/>
      </w:pPr>
      <w:bookmarkStart w:id="11" w:name="_Toc513913379"/>
      <w:bookmarkStart w:id="12" w:name="_Toc535263411"/>
      <w:bookmarkStart w:id="13" w:name="_Toc535309282"/>
      <w:r>
        <w:t>Список использованной литературы</w:t>
      </w:r>
      <w:bookmarkEnd w:id="11"/>
      <w:bookmarkEnd w:id="12"/>
      <w:bookmarkEnd w:id="13"/>
    </w:p>
    <w:p w:rsidR="00E0160C" w:rsidRDefault="00E01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>Конституция РФ, принята на всенародном голосовании 12 декабря 1993 г., вступила в силу 25 декабря 1993 г.</w:t>
      </w:r>
    </w:p>
    <w:p w:rsidR="00E0160C" w:rsidRDefault="00E01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kern w:val="32"/>
          <w:sz w:val="28"/>
          <w:szCs w:val="18"/>
        </w:rPr>
      </w:pPr>
      <w:r>
        <w:rPr>
          <w:kern w:val="32"/>
          <w:sz w:val="28"/>
          <w:szCs w:val="18"/>
        </w:rPr>
        <w:t>Гражданский кодекс Российской Федерации (части первая и вторая). С изменениями и дополнениями по состоянию на 1.01.2002 г.</w:t>
      </w:r>
    </w:p>
    <w:p w:rsidR="00E0160C" w:rsidRDefault="00E01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kern w:val="32"/>
          <w:sz w:val="28"/>
          <w:szCs w:val="18"/>
        </w:rPr>
      </w:pPr>
      <w:r>
        <w:rPr>
          <w:kern w:val="32"/>
          <w:sz w:val="28"/>
          <w:szCs w:val="18"/>
        </w:rPr>
        <w:t>Гражданский процессуальный кодекс РСФСР от 11 июня 1964 г. (в редакции на 28 апреля 1993 г.). С изменениями и дополнениями по состоянию на 1.01.2002 г.</w:t>
      </w:r>
    </w:p>
    <w:p w:rsidR="00E0160C" w:rsidRDefault="00E0160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  <w:szCs w:val="18"/>
        </w:rPr>
        <w:t>Основы Гражданского законодательства Союза ССР и республик от 31 мая 1991 г. Федеральным законом от 30 ноября 1994 г. N 52-ФЗ установлено, что с 1 января 1995 года на территории России не применяются раздел I, раздел II, и глава 8 Основ гражданского законодательства Союза ССР и республик. Согласно Федеральному закону от 26 января 1996 г. N 15-ФЗ настоящие Основы применяются постольку, поскольку они не противоречат части второй Гражданского кодекса Российской Федерации.</w:t>
      </w:r>
    </w:p>
    <w:p w:rsidR="00E0160C" w:rsidRDefault="00E0160C">
      <w:pPr>
        <w:widowControl w:val="0"/>
        <w:numPr>
          <w:ilvl w:val="0"/>
          <w:numId w:val="1"/>
        </w:numPr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>Афанасьев К.С. «Словарь юридических терминов», М. 1999 г.</w:t>
      </w:r>
    </w:p>
    <w:p w:rsidR="00E0160C" w:rsidRDefault="00E0160C">
      <w:pPr>
        <w:widowControl w:val="0"/>
        <w:numPr>
          <w:ilvl w:val="0"/>
          <w:numId w:val="1"/>
        </w:numPr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>Бусленко Н.И. Юридический словарь-справочник. - Ростов-на-Дону: «Феникс», 1996.- 544с.</w:t>
      </w:r>
    </w:p>
    <w:p w:rsidR="00E0160C" w:rsidRDefault="00E0160C">
      <w:pPr>
        <w:widowControl w:val="0"/>
        <w:numPr>
          <w:ilvl w:val="0"/>
          <w:numId w:val="1"/>
        </w:numPr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>Гражданский процесс. Мусин В.А. М. 2001.</w:t>
      </w:r>
    </w:p>
    <w:p w:rsidR="00E0160C" w:rsidRDefault="00E0160C">
      <w:pPr>
        <w:widowControl w:val="0"/>
        <w:numPr>
          <w:ilvl w:val="0"/>
          <w:numId w:val="1"/>
        </w:numPr>
        <w:spacing w:line="360" w:lineRule="auto"/>
        <w:jc w:val="both"/>
        <w:rPr>
          <w:kern w:val="32"/>
          <w:sz w:val="28"/>
        </w:rPr>
      </w:pPr>
      <w:r>
        <w:rPr>
          <w:kern w:val="32"/>
          <w:sz w:val="28"/>
        </w:rPr>
        <w:t>Гражданское право, (под редакцией Ю.К. Толстого и А.П. Сергеева). СПб. 1996.</w:t>
      </w:r>
      <w:bookmarkStart w:id="14" w:name="_GoBack"/>
      <w:bookmarkEnd w:id="14"/>
    </w:p>
    <w:sectPr w:rsidR="00E0160C">
      <w:headerReference w:type="even" r:id="rId7"/>
      <w:headerReference w:type="default" r:id="rId8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FDE" w:rsidRDefault="00864FDE">
      <w:r>
        <w:separator/>
      </w:r>
    </w:p>
  </w:endnote>
  <w:endnote w:type="continuationSeparator" w:id="0">
    <w:p w:rsidR="00864FDE" w:rsidRDefault="00864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FDE" w:rsidRDefault="00864FDE">
      <w:r>
        <w:separator/>
      </w:r>
    </w:p>
  </w:footnote>
  <w:footnote w:type="continuationSeparator" w:id="0">
    <w:p w:rsidR="00864FDE" w:rsidRDefault="00864FDE">
      <w:r>
        <w:continuationSeparator/>
      </w:r>
    </w:p>
  </w:footnote>
  <w:footnote w:id="1"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Постановление Пленума Верховного Суда Российской Федерации от 25 ноября 1996 г. № 10 (Сборник постановлений пленумов Верховных Судов по гражданским делам. М.: Спарк, 1997. С. 190).</w:t>
      </w:r>
    </w:p>
  </w:footnote>
  <w:footnote w:id="2"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Постановление Пленума Верховного Суда РСФСР о судебном решении от 26 сентября 1973 г. с изменениями, внесенными постановлением Пленума Вер</w:t>
      </w:r>
      <w:r>
        <w:softHyphen/>
        <w:t>ховного Суда РСФСР от 20 декабря 1983 г. № 11 в редакции постановления Пленума Верховного Суда Российской Федерации от 21 декабря 1993 г. № 11 и постановления Верховного Суда Российской Федерации от 26 декабря 1995 г. № 9 (Сборник постановлений Пленумов Верховных Судов СССР и РФ. М„ 1997. С. 184).</w:t>
      </w:r>
    </w:p>
  </w:footnote>
  <w:footnote w:id="3">
    <w:p w:rsidR="006C27FC" w:rsidRDefault="006C27FC">
      <w:pPr>
        <w:pStyle w:val="a8"/>
      </w:pPr>
      <w:r>
        <w:rPr>
          <w:rStyle w:val="a9"/>
        </w:rPr>
        <w:footnoteRef/>
      </w:r>
      <w:r>
        <w:t xml:space="preserve"> </w:t>
      </w:r>
      <w:r>
        <w:rPr>
          <w:bCs/>
          <w:sz w:val="28"/>
        </w:rPr>
        <w:t>Решение, не соответствующее требованиям ст. 192 ГПК, подлежит отмене (Бюллетень Верховного Суда РФ. 1994. № 4. С. 10).</w:t>
      </w:r>
    </w:p>
  </w:footnote>
  <w:footnote w:id="4"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Жуйков В.М. К вопросу о судебной практике как источнике права. В сб.: «Судебная практика как источник права» / Под ред. Б.Н. Топорнина. М.:Институт государства и права РАН, 1997. С. 20.</w:t>
      </w:r>
    </w:p>
  </w:footnote>
  <w:footnote w:id="5"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В решении суда о лишении родительских прав должно быть указано, кому передается ребенок на воспитание: другому родителю, органу опеки и попечи</w:t>
      </w:r>
      <w:r>
        <w:softHyphen/>
        <w:t>тельства или опекуну (попечителю), если он уже назначен в установленном порядке (постановление Пленума Верховного Суда РФ от 27 мая 1998 г. № 10 // Российская газета. 1998. 10 июня).</w:t>
      </w:r>
    </w:p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bCs/>
          <w:sz w:val="28"/>
        </w:rPr>
        <w:t>В решении по делам в спорах о воспитании детей в резолютивной части решения необходимо указать на право и обязанность родителя, проживающего отдельно от ребенка, участвовать в его воспитании и после расторжения брака (постановление Пленума Верховного Суда РФ от 27 мая 1998 г. № 10).</w:t>
      </w:r>
    </w:p>
  </w:footnote>
  <w:footnote w:id="6">
    <w:p w:rsidR="006C27FC" w:rsidRDefault="006C27F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rStyle w:val="a9"/>
        </w:rPr>
        <w:footnoteRef/>
      </w:r>
      <w:r>
        <w:t xml:space="preserve"> Постановление Пленума Верховного Суда Российской Федерации от 31 октября 1995 г. № 6 «О некоторых вопросах применения судами Конституции Российской Федерации при осуществлении правосудия» // Бюллетень Верхов</w:t>
      </w:r>
      <w:r>
        <w:softHyphen/>
        <w:t>ного Суда РФ. 1996. № 1. С. 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FC" w:rsidRDefault="006C27FC">
    <w:pPr>
      <w:pStyle w:val="a3"/>
      <w:framePr w:wrap="around" w:vAnchor="text" w:hAnchor="margin" w:xAlign="center" w:y="1"/>
      <w:rPr>
        <w:rStyle w:val="a4"/>
      </w:rPr>
    </w:pPr>
  </w:p>
  <w:p w:rsidR="006C27FC" w:rsidRDefault="006C27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7FC" w:rsidRDefault="00EE6430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6C27FC" w:rsidRDefault="006C2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D7AFF"/>
    <w:multiLevelType w:val="hybridMultilevel"/>
    <w:tmpl w:val="D8CEE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5FB7"/>
    <w:rsid w:val="000A5FB7"/>
    <w:rsid w:val="006C27FC"/>
    <w:rsid w:val="00864FDE"/>
    <w:rsid w:val="00E0160C"/>
    <w:rsid w:val="00EE6430"/>
    <w:rsid w:val="00F17D1C"/>
    <w:rsid w:val="00FB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71ECB-DE06-4AFD-A1F2-37D15EDF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spacing w:line="360" w:lineRule="auto"/>
      <w:jc w:val="center"/>
      <w:outlineLvl w:val="2"/>
    </w:pPr>
    <w:rPr>
      <w:rFonts w:ascii="Arial" w:hAnsi="Arial" w:cs="Arial"/>
      <w:bCs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pPr>
      <w:ind w:left="240"/>
    </w:pPr>
  </w:style>
  <w:style w:type="paragraph" w:styleId="40">
    <w:name w:val="toc 4"/>
    <w:basedOn w:val="a"/>
    <w:next w:val="a"/>
    <w:autoRedefine/>
    <w:semiHidden/>
    <w:pPr>
      <w:ind w:left="480"/>
    </w:pPr>
  </w:style>
  <w:style w:type="paragraph" w:styleId="5">
    <w:name w:val="toc 5"/>
    <w:basedOn w:val="a"/>
    <w:next w:val="a"/>
    <w:autoRedefine/>
    <w:semiHidden/>
    <w:pPr>
      <w:ind w:left="720"/>
    </w:pPr>
  </w:style>
  <w:style w:type="paragraph" w:styleId="6">
    <w:name w:val="toc 6"/>
    <w:basedOn w:val="a"/>
    <w:next w:val="a"/>
    <w:autoRedefine/>
    <w:semiHidden/>
    <w:pPr>
      <w:ind w:left="96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40"/>
    </w:pPr>
  </w:style>
  <w:style w:type="paragraph" w:styleId="9">
    <w:name w:val="toc 9"/>
    <w:basedOn w:val="a"/>
    <w:next w:val="a"/>
    <w:autoRedefine/>
    <w:semiHidden/>
    <w:pPr>
      <w:ind w:left="1680"/>
    </w:pPr>
  </w:style>
  <w:style w:type="character" w:styleId="a5">
    <w:name w:val="Hyperlink"/>
    <w:rPr>
      <w:color w:val="0000FF"/>
      <w:u w:val="single"/>
    </w:rPr>
  </w:style>
  <w:style w:type="paragraph" w:customStyle="1" w:styleId="11">
    <w:name w:val="1 заголовок"/>
    <w:basedOn w:val="1"/>
    <w:autoRedefine/>
    <w:pPr>
      <w:pageBreakBefore/>
      <w:spacing w:before="0" w:after="240"/>
    </w:pPr>
    <w:rPr>
      <w:bCs w:val="0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360" w:lineRule="auto"/>
      <w:ind w:firstLine="709"/>
      <w:jc w:val="both"/>
    </w:pPr>
    <w:rPr>
      <w:bCs/>
      <w:sz w:val="28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9063</Words>
  <Characters>51661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60603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123</dc:creator>
  <cp:keywords/>
  <dc:description>225739 Таня</dc:description>
  <cp:lastModifiedBy>admin</cp:lastModifiedBy>
  <cp:revision>2</cp:revision>
  <dcterms:created xsi:type="dcterms:W3CDTF">2014-02-13T11:51:00Z</dcterms:created>
  <dcterms:modified xsi:type="dcterms:W3CDTF">2014-02-13T11:51:00Z</dcterms:modified>
</cp:coreProperties>
</file>