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C6" w:rsidRDefault="001C77C6" w:rsidP="00673325">
      <w:pPr>
        <w:spacing w:line="360" w:lineRule="auto"/>
        <w:ind w:firstLine="720"/>
        <w:jc w:val="center"/>
        <w:rPr>
          <w:sz w:val="28"/>
          <w:szCs w:val="28"/>
        </w:rPr>
      </w:pPr>
    </w:p>
    <w:p w:rsidR="004167B6" w:rsidRPr="00EE5D96" w:rsidRDefault="0083506B" w:rsidP="00673325">
      <w:pPr>
        <w:spacing w:line="360" w:lineRule="auto"/>
        <w:ind w:firstLine="720"/>
        <w:jc w:val="center"/>
        <w:rPr>
          <w:sz w:val="28"/>
          <w:szCs w:val="28"/>
        </w:rPr>
      </w:pPr>
      <w:r w:rsidRPr="00EE5D96">
        <w:rPr>
          <w:sz w:val="28"/>
          <w:szCs w:val="28"/>
        </w:rPr>
        <w:t>СОДЕРЖАНИЕ</w:t>
      </w:r>
    </w:p>
    <w:p w:rsidR="00EE5D96" w:rsidRDefault="00EE5D96" w:rsidP="00673325">
      <w:pPr>
        <w:spacing w:line="360" w:lineRule="auto"/>
        <w:ind w:firstLine="720"/>
        <w:rPr>
          <w:sz w:val="28"/>
          <w:szCs w:val="28"/>
        </w:rPr>
      </w:pPr>
    </w:p>
    <w:p w:rsidR="0083506B" w:rsidRPr="00EE5D96" w:rsidRDefault="0083506B" w:rsidP="00673325">
      <w:pPr>
        <w:spacing w:line="360" w:lineRule="auto"/>
        <w:ind w:firstLine="720"/>
        <w:rPr>
          <w:sz w:val="28"/>
          <w:szCs w:val="28"/>
        </w:rPr>
      </w:pPr>
      <w:r w:rsidRPr="00EE5D96">
        <w:rPr>
          <w:sz w:val="28"/>
          <w:szCs w:val="28"/>
        </w:rPr>
        <w:t>ВВЕДЕНИЕ</w:t>
      </w:r>
      <w:r w:rsidR="009D2F81">
        <w:rPr>
          <w:sz w:val="28"/>
          <w:szCs w:val="28"/>
        </w:rPr>
        <w:t>…………………………………………………………….2</w:t>
      </w:r>
    </w:p>
    <w:p w:rsidR="00EE5D96" w:rsidRDefault="0083506B" w:rsidP="00673325">
      <w:pPr>
        <w:spacing w:line="360" w:lineRule="auto"/>
        <w:ind w:firstLine="720"/>
        <w:rPr>
          <w:sz w:val="28"/>
          <w:szCs w:val="28"/>
        </w:rPr>
      </w:pPr>
      <w:r w:rsidRPr="00EE5D96">
        <w:rPr>
          <w:sz w:val="28"/>
          <w:szCs w:val="28"/>
        </w:rPr>
        <w:t>1. Значение и содержание работы по оптовым и розничным</w:t>
      </w:r>
    </w:p>
    <w:p w:rsidR="0083506B" w:rsidRPr="00EE5D96" w:rsidRDefault="0083506B" w:rsidP="00673325">
      <w:pPr>
        <w:spacing w:line="360" w:lineRule="auto"/>
        <w:ind w:firstLine="720"/>
        <w:rPr>
          <w:sz w:val="28"/>
          <w:szCs w:val="28"/>
        </w:rPr>
      </w:pPr>
      <w:r w:rsidRPr="00EE5D96">
        <w:rPr>
          <w:sz w:val="28"/>
          <w:szCs w:val="28"/>
        </w:rPr>
        <w:t xml:space="preserve"> продажи товаров</w:t>
      </w:r>
      <w:r w:rsidR="009D2F81">
        <w:rPr>
          <w:sz w:val="28"/>
          <w:szCs w:val="28"/>
        </w:rPr>
        <w:t>………………………………………………………3</w:t>
      </w:r>
    </w:p>
    <w:p w:rsidR="009D2F81" w:rsidRDefault="0083506B" w:rsidP="00673325">
      <w:pPr>
        <w:spacing w:line="360" w:lineRule="auto"/>
        <w:ind w:firstLine="720"/>
        <w:rPr>
          <w:sz w:val="28"/>
          <w:szCs w:val="28"/>
        </w:rPr>
      </w:pPr>
      <w:r w:rsidRPr="00EE5D96">
        <w:rPr>
          <w:sz w:val="28"/>
          <w:szCs w:val="28"/>
        </w:rPr>
        <w:t>2. Экономическая характеристика деятельности на примере</w:t>
      </w:r>
      <w:r w:rsidR="00320B9E">
        <w:rPr>
          <w:sz w:val="28"/>
          <w:szCs w:val="28"/>
        </w:rPr>
        <w:t xml:space="preserve"> </w:t>
      </w:r>
    </w:p>
    <w:p w:rsidR="0083506B" w:rsidRPr="00EE5D96" w:rsidRDefault="00320B9E" w:rsidP="00673325">
      <w:pPr>
        <w:spacing w:line="360" w:lineRule="auto"/>
        <w:ind w:firstLine="720"/>
        <w:rPr>
          <w:sz w:val="28"/>
          <w:szCs w:val="28"/>
        </w:rPr>
      </w:pPr>
      <w:r>
        <w:rPr>
          <w:sz w:val="28"/>
          <w:szCs w:val="28"/>
        </w:rPr>
        <w:t>магазина «Птица»</w:t>
      </w:r>
      <w:r w:rsidR="009D2F81">
        <w:rPr>
          <w:sz w:val="28"/>
          <w:szCs w:val="28"/>
        </w:rPr>
        <w:t>……………………………………………………..10</w:t>
      </w:r>
    </w:p>
    <w:p w:rsidR="00105254" w:rsidRDefault="0083506B" w:rsidP="00673325">
      <w:pPr>
        <w:spacing w:line="360" w:lineRule="auto"/>
        <w:ind w:firstLine="720"/>
        <w:rPr>
          <w:sz w:val="28"/>
          <w:szCs w:val="28"/>
        </w:rPr>
      </w:pPr>
      <w:r w:rsidRPr="00EE5D96">
        <w:rPr>
          <w:sz w:val="28"/>
          <w:szCs w:val="28"/>
        </w:rPr>
        <w:t xml:space="preserve">3. </w:t>
      </w:r>
      <w:r w:rsidR="00105254">
        <w:rPr>
          <w:sz w:val="28"/>
          <w:szCs w:val="28"/>
        </w:rPr>
        <w:t>Размещение и выкладка товаров в магазине «Птица» и их</w:t>
      </w:r>
    </w:p>
    <w:p w:rsidR="0083506B" w:rsidRPr="00EE5D96" w:rsidRDefault="00105254" w:rsidP="00105254">
      <w:pPr>
        <w:spacing w:line="360" w:lineRule="auto"/>
        <w:ind w:firstLine="720"/>
        <w:rPr>
          <w:sz w:val="28"/>
          <w:szCs w:val="28"/>
        </w:rPr>
      </w:pPr>
      <w:r>
        <w:rPr>
          <w:sz w:val="28"/>
          <w:szCs w:val="28"/>
        </w:rPr>
        <w:t xml:space="preserve"> влияние на стимулирование продажи товаров</w:t>
      </w:r>
      <w:r w:rsidR="009D2F81">
        <w:rPr>
          <w:sz w:val="28"/>
          <w:szCs w:val="28"/>
        </w:rPr>
        <w:t>………</w:t>
      </w:r>
      <w:r>
        <w:rPr>
          <w:sz w:val="28"/>
          <w:szCs w:val="28"/>
        </w:rPr>
        <w:t>…..……..</w:t>
      </w:r>
      <w:r w:rsidR="009D2F81">
        <w:rPr>
          <w:sz w:val="28"/>
          <w:szCs w:val="28"/>
        </w:rPr>
        <w:t>…..20</w:t>
      </w:r>
    </w:p>
    <w:p w:rsidR="009D2F81" w:rsidRDefault="0083506B" w:rsidP="00673325">
      <w:pPr>
        <w:spacing w:line="360" w:lineRule="auto"/>
        <w:ind w:firstLine="720"/>
        <w:rPr>
          <w:sz w:val="28"/>
          <w:szCs w:val="28"/>
        </w:rPr>
      </w:pPr>
      <w:r w:rsidRPr="00EE5D96">
        <w:rPr>
          <w:sz w:val="28"/>
          <w:szCs w:val="28"/>
        </w:rPr>
        <w:t xml:space="preserve">4. Пути совершенствования реализации товаров на </w:t>
      </w:r>
    </w:p>
    <w:p w:rsidR="0083506B" w:rsidRPr="00EE5D96" w:rsidRDefault="009D2F81" w:rsidP="00673325">
      <w:pPr>
        <w:spacing w:line="360" w:lineRule="auto"/>
        <w:ind w:firstLine="720"/>
        <w:rPr>
          <w:sz w:val="28"/>
          <w:szCs w:val="28"/>
        </w:rPr>
      </w:pPr>
      <w:r w:rsidRPr="00EE5D96">
        <w:rPr>
          <w:sz w:val="28"/>
          <w:szCs w:val="28"/>
        </w:rPr>
        <w:t>П</w:t>
      </w:r>
      <w:r w:rsidR="0083506B" w:rsidRPr="00EE5D96">
        <w:rPr>
          <w:sz w:val="28"/>
          <w:szCs w:val="28"/>
        </w:rPr>
        <w:t>редприятий</w:t>
      </w:r>
      <w:r>
        <w:rPr>
          <w:sz w:val="28"/>
          <w:szCs w:val="28"/>
        </w:rPr>
        <w:t>…………………………………………………………...24</w:t>
      </w:r>
    </w:p>
    <w:p w:rsidR="0083506B" w:rsidRPr="00EE5D96" w:rsidRDefault="009D2F81" w:rsidP="00673325">
      <w:pPr>
        <w:spacing w:line="360" w:lineRule="auto"/>
        <w:ind w:firstLine="720"/>
        <w:rPr>
          <w:sz w:val="28"/>
          <w:szCs w:val="28"/>
        </w:rPr>
      </w:pPr>
      <w:r>
        <w:rPr>
          <w:sz w:val="28"/>
          <w:szCs w:val="28"/>
        </w:rPr>
        <w:t>ЗАКЛЮЧЕНИЕ………………………………………………………..27</w:t>
      </w:r>
    </w:p>
    <w:p w:rsidR="0083506B" w:rsidRDefault="0083506B" w:rsidP="00673325">
      <w:pPr>
        <w:spacing w:line="360" w:lineRule="auto"/>
        <w:ind w:firstLine="720"/>
        <w:rPr>
          <w:sz w:val="28"/>
          <w:szCs w:val="28"/>
        </w:rPr>
      </w:pPr>
      <w:r w:rsidRPr="00EE5D96">
        <w:rPr>
          <w:sz w:val="28"/>
          <w:szCs w:val="28"/>
        </w:rPr>
        <w:t>СПИСОК ИСПОЛЬЗУЕМОЙ ЛИТЕРАТУРЫ</w:t>
      </w:r>
      <w:r w:rsidR="009D2F81">
        <w:rPr>
          <w:sz w:val="28"/>
          <w:szCs w:val="28"/>
        </w:rPr>
        <w:t>………………………30</w:t>
      </w: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673325" w:rsidRDefault="00673325" w:rsidP="00673325">
      <w:pPr>
        <w:spacing w:line="360" w:lineRule="auto"/>
        <w:ind w:firstLine="720"/>
        <w:rPr>
          <w:sz w:val="28"/>
          <w:szCs w:val="28"/>
        </w:rPr>
      </w:pPr>
    </w:p>
    <w:p w:rsidR="00757169" w:rsidRDefault="00757169" w:rsidP="00A91336">
      <w:pPr>
        <w:spacing w:line="360" w:lineRule="auto"/>
        <w:rPr>
          <w:b/>
          <w:sz w:val="28"/>
          <w:szCs w:val="28"/>
        </w:rPr>
      </w:pPr>
    </w:p>
    <w:p w:rsidR="00673325" w:rsidRDefault="00673325" w:rsidP="00673325">
      <w:pPr>
        <w:spacing w:line="360" w:lineRule="auto"/>
        <w:ind w:firstLine="720"/>
        <w:jc w:val="center"/>
        <w:rPr>
          <w:sz w:val="28"/>
          <w:szCs w:val="28"/>
        </w:rPr>
      </w:pPr>
      <w:r w:rsidRPr="00673325">
        <w:rPr>
          <w:b/>
          <w:sz w:val="28"/>
          <w:szCs w:val="28"/>
        </w:rPr>
        <w:t>ВВЕДЕНИЕ</w:t>
      </w:r>
      <w:r>
        <w:rPr>
          <w:sz w:val="28"/>
          <w:szCs w:val="28"/>
        </w:rPr>
        <w:br/>
      </w:r>
    </w:p>
    <w:p w:rsidR="00673325" w:rsidRDefault="00673325" w:rsidP="00673325">
      <w:pPr>
        <w:spacing w:line="360" w:lineRule="auto"/>
        <w:ind w:firstLine="720"/>
        <w:jc w:val="both"/>
        <w:rPr>
          <w:sz w:val="28"/>
          <w:szCs w:val="28"/>
        </w:rPr>
      </w:pPr>
      <w:r w:rsidRPr="005C0E29">
        <w:rPr>
          <w:sz w:val="28"/>
          <w:szCs w:val="28"/>
        </w:rPr>
        <w:t xml:space="preserve">Тема данной работы - Коммерческая деятельность </w:t>
      </w:r>
      <w:r>
        <w:rPr>
          <w:sz w:val="28"/>
          <w:szCs w:val="28"/>
        </w:rPr>
        <w:t xml:space="preserve">в </w:t>
      </w:r>
      <w:r w:rsidRPr="005C0E29">
        <w:rPr>
          <w:sz w:val="28"/>
          <w:szCs w:val="28"/>
        </w:rPr>
        <w:t>рознич</w:t>
      </w:r>
      <w:r>
        <w:rPr>
          <w:sz w:val="28"/>
          <w:szCs w:val="28"/>
        </w:rPr>
        <w:t xml:space="preserve">ных </w:t>
      </w:r>
      <w:r w:rsidRPr="005C0E29">
        <w:rPr>
          <w:sz w:val="28"/>
          <w:szCs w:val="28"/>
        </w:rPr>
        <w:t xml:space="preserve"> торгов</w:t>
      </w:r>
      <w:r>
        <w:rPr>
          <w:sz w:val="28"/>
          <w:szCs w:val="28"/>
        </w:rPr>
        <w:t>ых</w:t>
      </w:r>
      <w:r w:rsidRPr="005C0E29">
        <w:rPr>
          <w:sz w:val="28"/>
          <w:szCs w:val="28"/>
        </w:rPr>
        <w:t xml:space="preserve"> предприятия</w:t>
      </w:r>
      <w:r>
        <w:rPr>
          <w:sz w:val="28"/>
          <w:szCs w:val="28"/>
        </w:rPr>
        <w:t xml:space="preserve">х по стимулированию продажи товаров и организация прогрессивных форм торгового обслуживания. </w:t>
      </w:r>
      <w:r w:rsidRPr="005C0E29">
        <w:rPr>
          <w:sz w:val="28"/>
          <w:szCs w:val="28"/>
        </w:rPr>
        <w:t xml:space="preserve"> </w:t>
      </w:r>
    </w:p>
    <w:p w:rsidR="00673325" w:rsidRDefault="00673325" w:rsidP="00673325">
      <w:pPr>
        <w:spacing w:line="360" w:lineRule="auto"/>
        <w:ind w:firstLine="720"/>
        <w:jc w:val="both"/>
        <w:rPr>
          <w:sz w:val="28"/>
          <w:szCs w:val="28"/>
        </w:rPr>
      </w:pPr>
      <w:r w:rsidRPr="005C0E29">
        <w:rPr>
          <w:sz w:val="28"/>
          <w:szCs w:val="28"/>
        </w:rPr>
        <w:t>Розничная торговля является важнейшей отраслью хозяйственной деятельности. В сфере розничной торговли заканчивается процесс обращения товаров</w:t>
      </w:r>
      <w:r w:rsidR="009D2F81">
        <w:rPr>
          <w:sz w:val="28"/>
          <w:szCs w:val="28"/>
        </w:rPr>
        <w:t>,</w:t>
      </w:r>
      <w:r w:rsidRPr="005C0E29">
        <w:rPr>
          <w:sz w:val="28"/>
          <w:szCs w:val="28"/>
        </w:rPr>
        <w:t xml:space="preserve"> и они переходят в сферу личного потребления. Розничная торговля - реализация товаров непосредственно насе</w:t>
      </w:r>
      <w:r>
        <w:rPr>
          <w:sz w:val="28"/>
          <w:szCs w:val="28"/>
        </w:rPr>
        <w:t>лению для личного потребления.</w:t>
      </w:r>
    </w:p>
    <w:p w:rsidR="00673325" w:rsidRDefault="00673325" w:rsidP="00673325">
      <w:pPr>
        <w:spacing w:line="360" w:lineRule="auto"/>
        <w:ind w:firstLine="720"/>
        <w:jc w:val="both"/>
        <w:rPr>
          <w:sz w:val="28"/>
          <w:szCs w:val="28"/>
        </w:rPr>
      </w:pPr>
      <w:r w:rsidRPr="005C0E29">
        <w:rPr>
          <w:sz w:val="28"/>
          <w:szCs w:val="28"/>
        </w:rPr>
        <w:t>В рыночной экономике любого типа торговли вместе с финансовой и банковской системами образует ту наиболее значимую часть инфраструктуры, без которой она просто не может функционировать. Рынок как таковой создают независимые товаропроизводители, вступающие в конкуренцию между собой. Но столь</w:t>
      </w:r>
      <w:r w:rsidR="009D2F81">
        <w:rPr>
          <w:sz w:val="28"/>
          <w:szCs w:val="28"/>
        </w:rPr>
        <w:t>,</w:t>
      </w:r>
      <w:r w:rsidRPr="005C0E29">
        <w:rPr>
          <w:sz w:val="28"/>
          <w:szCs w:val="28"/>
        </w:rPr>
        <w:t xml:space="preserve"> же бесспорно и то, что они не смогли бы ни конкурировать, ни вообще получать искомые выгоды от своей производственно-сбытовой деятельности, не будь торговых посредников, торговли, которую смело можно назвать главным маховик</w:t>
      </w:r>
      <w:r>
        <w:rPr>
          <w:sz w:val="28"/>
          <w:szCs w:val="28"/>
        </w:rPr>
        <w:t xml:space="preserve">ом товарно-денежного оборота. </w:t>
      </w:r>
    </w:p>
    <w:p w:rsidR="00673325" w:rsidRDefault="00673325" w:rsidP="00673325">
      <w:pPr>
        <w:spacing w:line="360" w:lineRule="auto"/>
        <w:ind w:firstLine="720"/>
        <w:jc w:val="both"/>
        <w:rPr>
          <w:sz w:val="28"/>
          <w:szCs w:val="28"/>
        </w:rPr>
      </w:pPr>
      <w:r w:rsidRPr="005C0E29">
        <w:rPr>
          <w:sz w:val="28"/>
          <w:szCs w:val="28"/>
        </w:rPr>
        <w:t>В конечном счете</w:t>
      </w:r>
      <w:r w:rsidR="009D2F81">
        <w:rPr>
          <w:sz w:val="28"/>
          <w:szCs w:val="28"/>
        </w:rPr>
        <w:t>,</w:t>
      </w:r>
      <w:r w:rsidRPr="005C0E29">
        <w:rPr>
          <w:sz w:val="28"/>
          <w:szCs w:val="28"/>
        </w:rPr>
        <w:t xml:space="preserve"> современный рынок – это большая система связей между производителями и потребителями и вместе с тем сложнейший механизм выявления и согласования их экономических интересов. Переход России на рыночные отношения создал предпосылки для конкуренции, банкротства и саморазвития предприятий и организаций. О начале формирования в России материальной базы коммерческой деятельности, предпринимательства и бизнеса свидетельствуют доли предприятий и организаций негосударственного сектора в общем их числе и факт создания инфраструктуры, обеспе</w:t>
      </w:r>
      <w:r>
        <w:rPr>
          <w:sz w:val="28"/>
          <w:szCs w:val="28"/>
        </w:rPr>
        <w:t>чивающей развитие предприятий.</w:t>
      </w:r>
    </w:p>
    <w:p w:rsidR="00673325" w:rsidRDefault="00673325" w:rsidP="00673325">
      <w:pPr>
        <w:spacing w:line="360" w:lineRule="auto"/>
        <w:ind w:firstLine="720"/>
        <w:jc w:val="both"/>
        <w:rPr>
          <w:sz w:val="28"/>
          <w:szCs w:val="28"/>
        </w:rPr>
      </w:pPr>
    </w:p>
    <w:p w:rsidR="00673325" w:rsidRDefault="00673325" w:rsidP="00673325">
      <w:pPr>
        <w:spacing w:line="360" w:lineRule="auto"/>
        <w:ind w:firstLine="720"/>
        <w:jc w:val="both"/>
        <w:rPr>
          <w:sz w:val="28"/>
          <w:szCs w:val="28"/>
        </w:rPr>
      </w:pPr>
    </w:p>
    <w:p w:rsidR="00673325" w:rsidRDefault="00673325" w:rsidP="00673325">
      <w:pPr>
        <w:spacing w:line="360" w:lineRule="auto"/>
        <w:ind w:firstLine="720"/>
        <w:jc w:val="both"/>
        <w:rPr>
          <w:sz w:val="28"/>
          <w:szCs w:val="28"/>
        </w:rPr>
      </w:pPr>
    </w:p>
    <w:p w:rsidR="00673325" w:rsidRDefault="00673325" w:rsidP="00673325">
      <w:pPr>
        <w:numPr>
          <w:ilvl w:val="0"/>
          <w:numId w:val="3"/>
        </w:numPr>
        <w:spacing w:line="360" w:lineRule="auto"/>
        <w:jc w:val="center"/>
        <w:rPr>
          <w:b/>
          <w:sz w:val="32"/>
          <w:szCs w:val="32"/>
        </w:rPr>
      </w:pPr>
      <w:r w:rsidRPr="00673325">
        <w:rPr>
          <w:b/>
          <w:sz w:val="32"/>
          <w:szCs w:val="32"/>
        </w:rPr>
        <w:t>Значение и содержание работы по оптовым и розничным</w:t>
      </w:r>
      <w:r>
        <w:rPr>
          <w:b/>
          <w:sz w:val="32"/>
          <w:szCs w:val="32"/>
        </w:rPr>
        <w:t xml:space="preserve"> </w:t>
      </w:r>
      <w:r w:rsidRPr="00673325">
        <w:rPr>
          <w:b/>
          <w:sz w:val="32"/>
          <w:szCs w:val="32"/>
        </w:rPr>
        <w:t>продажи товаров</w:t>
      </w:r>
    </w:p>
    <w:p w:rsidR="00673325" w:rsidRDefault="00673325" w:rsidP="00673325">
      <w:pPr>
        <w:spacing w:line="360" w:lineRule="auto"/>
        <w:ind w:firstLine="720"/>
        <w:jc w:val="both"/>
        <w:rPr>
          <w:b/>
          <w:sz w:val="32"/>
          <w:szCs w:val="32"/>
        </w:rPr>
      </w:pPr>
      <w:r w:rsidRPr="005C0E29">
        <w:rPr>
          <w:sz w:val="28"/>
          <w:szCs w:val="28"/>
        </w:rPr>
        <w:t>Коммерческая работа по розничной продаже товаров складывается из следующих этапов:</w:t>
      </w:r>
    </w:p>
    <w:p w:rsidR="008B31CA" w:rsidRDefault="00673325" w:rsidP="008B31CA">
      <w:pPr>
        <w:spacing w:line="360" w:lineRule="auto"/>
        <w:ind w:firstLine="720"/>
        <w:jc w:val="both"/>
        <w:rPr>
          <w:b/>
          <w:sz w:val="32"/>
          <w:szCs w:val="32"/>
        </w:rPr>
      </w:pPr>
      <w:r w:rsidRPr="005C0E29">
        <w:rPr>
          <w:sz w:val="28"/>
          <w:szCs w:val="28"/>
        </w:rPr>
        <w:t>изучение и прогнозирование спроса на реализуемые в магазинах товары;</w:t>
      </w:r>
    </w:p>
    <w:p w:rsidR="008B31CA" w:rsidRDefault="00673325" w:rsidP="008B31CA">
      <w:pPr>
        <w:spacing w:line="360" w:lineRule="auto"/>
        <w:ind w:firstLine="720"/>
        <w:jc w:val="both"/>
        <w:rPr>
          <w:b/>
          <w:sz w:val="32"/>
          <w:szCs w:val="32"/>
        </w:rPr>
      </w:pPr>
      <w:r w:rsidRPr="005C0E29">
        <w:rPr>
          <w:sz w:val="28"/>
          <w:szCs w:val="28"/>
        </w:rPr>
        <w:t>формирование оптимального ассортимента товаров в магазине;</w:t>
      </w:r>
    </w:p>
    <w:p w:rsidR="008B31CA" w:rsidRDefault="00673325" w:rsidP="008B31CA">
      <w:pPr>
        <w:spacing w:line="360" w:lineRule="auto"/>
        <w:ind w:firstLine="720"/>
        <w:jc w:val="both"/>
        <w:rPr>
          <w:b/>
          <w:sz w:val="32"/>
          <w:szCs w:val="32"/>
        </w:rPr>
      </w:pPr>
      <w:r w:rsidRPr="005C0E29">
        <w:rPr>
          <w:sz w:val="28"/>
          <w:szCs w:val="28"/>
        </w:rPr>
        <w:t>рекламно-информационная деятельность розничных торговых предприятий;</w:t>
      </w:r>
    </w:p>
    <w:p w:rsidR="008B31CA" w:rsidRDefault="00673325" w:rsidP="008B31CA">
      <w:pPr>
        <w:spacing w:line="360" w:lineRule="auto"/>
        <w:ind w:firstLine="720"/>
        <w:jc w:val="both"/>
        <w:rPr>
          <w:b/>
          <w:sz w:val="32"/>
          <w:szCs w:val="32"/>
        </w:rPr>
      </w:pPr>
      <w:r w:rsidRPr="005C0E29">
        <w:rPr>
          <w:spacing w:val="-5"/>
          <w:sz w:val="28"/>
          <w:szCs w:val="28"/>
        </w:rPr>
        <w:t xml:space="preserve">выбор </w:t>
      </w:r>
      <w:r w:rsidRPr="005C0E29">
        <w:rPr>
          <w:spacing w:val="-3"/>
          <w:sz w:val="28"/>
          <w:szCs w:val="28"/>
        </w:rPr>
        <w:t>наиболее</w:t>
      </w:r>
      <w:r w:rsidRPr="005C0E29">
        <w:rPr>
          <w:sz w:val="28"/>
          <w:szCs w:val="28"/>
        </w:rPr>
        <w:t xml:space="preserve"> </w:t>
      </w:r>
      <w:r w:rsidRPr="005C0E29">
        <w:rPr>
          <w:spacing w:val="-2"/>
          <w:sz w:val="28"/>
          <w:szCs w:val="28"/>
        </w:rPr>
        <w:t xml:space="preserve">эффективных </w:t>
      </w:r>
      <w:r w:rsidRPr="005C0E29">
        <w:rPr>
          <w:spacing w:val="-4"/>
          <w:sz w:val="28"/>
          <w:szCs w:val="28"/>
        </w:rPr>
        <w:t xml:space="preserve">методов </w:t>
      </w:r>
      <w:r w:rsidRPr="005C0E29">
        <w:rPr>
          <w:spacing w:val="-2"/>
          <w:sz w:val="28"/>
          <w:szCs w:val="28"/>
        </w:rPr>
        <w:t xml:space="preserve">розничной </w:t>
      </w:r>
      <w:r w:rsidRPr="005C0E29">
        <w:rPr>
          <w:spacing w:val="-3"/>
          <w:sz w:val="28"/>
          <w:szCs w:val="28"/>
        </w:rPr>
        <w:t>продажи товаров;</w:t>
      </w:r>
    </w:p>
    <w:p w:rsidR="008B31CA" w:rsidRDefault="00673325" w:rsidP="008B31CA">
      <w:pPr>
        <w:spacing w:line="360" w:lineRule="auto"/>
        <w:ind w:firstLine="720"/>
        <w:jc w:val="both"/>
        <w:rPr>
          <w:b/>
          <w:sz w:val="32"/>
          <w:szCs w:val="32"/>
        </w:rPr>
      </w:pPr>
      <w:r w:rsidRPr="005C0E29">
        <w:rPr>
          <w:sz w:val="28"/>
          <w:szCs w:val="28"/>
        </w:rPr>
        <w:t>организация оказания торговых услуг покупателям.</w:t>
      </w:r>
    </w:p>
    <w:p w:rsidR="008B31CA" w:rsidRDefault="00673325" w:rsidP="008B31CA">
      <w:pPr>
        <w:spacing w:line="360" w:lineRule="auto"/>
        <w:ind w:firstLine="720"/>
        <w:jc w:val="both"/>
        <w:rPr>
          <w:b/>
          <w:sz w:val="32"/>
          <w:szCs w:val="32"/>
        </w:rPr>
      </w:pPr>
      <w:r w:rsidRPr="005C0E29">
        <w:rPr>
          <w:sz w:val="28"/>
          <w:szCs w:val="28"/>
        </w:rPr>
        <w:t>Коммерческая работа по продаже товаров в розничных торговых</w:t>
      </w:r>
      <w:r w:rsidR="008B31CA">
        <w:rPr>
          <w:sz w:val="28"/>
          <w:szCs w:val="28"/>
        </w:rPr>
        <w:t xml:space="preserve"> предприятиях в отличие от опто</w:t>
      </w:r>
      <w:r w:rsidRPr="005C0E29">
        <w:rPr>
          <w:sz w:val="28"/>
          <w:szCs w:val="28"/>
        </w:rPr>
        <w:t>вых предприятий имеет особенности. Розничные торговые предприятия реализуют товары непосредст</w:t>
      </w:r>
      <w:r w:rsidRPr="005C0E29">
        <w:rPr>
          <w:spacing w:val="-2"/>
          <w:sz w:val="28"/>
          <w:szCs w:val="28"/>
        </w:rPr>
        <w:t>венно населению, применяя свои, специфические способы и методы розничной продажи.</w:t>
      </w:r>
    </w:p>
    <w:p w:rsidR="008B31CA" w:rsidRDefault="00673325" w:rsidP="008B31CA">
      <w:pPr>
        <w:spacing w:line="360" w:lineRule="auto"/>
        <w:ind w:firstLine="720"/>
        <w:jc w:val="both"/>
        <w:rPr>
          <w:b/>
          <w:sz w:val="32"/>
          <w:szCs w:val="32"/>
        </w:rPr>
      </w:pPr>
      <w:r w:rsidRPr="005C0E29">
        <w:rPr>
          <w:sz w:val="28"/>
          <w:szCs w:val="28"/>
        </w:rPr>
        <w:t xml:space="preserve">Важным коммерческим условием успешной продажи товаров в розничной торговой сети является изучение и прогнозирование покупательского спроса населения. В отличие от оптовых предприятий, </w:t>
      </w:r>
      <w:r w:rsidRPr="005C0E29">
        <w:rPr>
          <w:spacing w:val="1"/>
          <w:sz w:val="28"/>
          <w:szCs w:val="28"/>
        </w:rPr>
        <w:t xml:space="preserve">где эта работа направлена на изучение объема спроса по крупным территориальным образованиям, в </w:t>
      </w:r>
      <w:r w:rsidRPr="005C0E29">
        <w:rPr>
          <w:sz w:val="28"/>
          <w:szCs w:val="28"/>
        </w:rPr>
        <w:t>розничной торговле - на определение ассортиментной структуры спроса.</w:t>
      </w:r>
    </w:p>
    <w:p w:rsidR="008B31CA" w:rsidRDefault="00673325" w:rsidP="008B31CA">
      <w:pPr>
        <w:spacing w:line="360" w:lineRule="auto"/>
        <w:ind w:firstLine="720"/>
        <w:jc w:val="both"/>
        <w:rPr>
          <w:b/>
          <w:sz w:val="32"/>
          <w:szCs w:val="32"/>
        </w:rPr>
      </w:pPr>
      <w:r w:rsidRPr="005C0E29">
        <w:rPr>
          <w:sz w:val="28"/>
          <w:szCs w:val="28"/>
        </w:rPr>
        <w:t>Ассортиментную и внутригрупповую структуру спроса отражают данные о продаже и запасах това</w:t>
      </w:r>
      <w:r w:rsidRPr="005C0E29">
        <w:rPr>
          <w:spacing w:val="-1"/>
          <w:sz w:val="28"/>
          <w:szCs w:val="28"/>
        </w:rPr>
        <w:t xml:space="preserve">ров, а также сведения о неудовлетворенном спросе. Основные первичные данные о внутригрупповой </w:t>
      </w:r>
      <w:r w:rsidRPr="005C0E29">
        <w:rPr>
          <w:sz w:val="28"/>
          <w:szCs w:val="28"/>
        </w:rPr>
        <w:t>структуре спроса можно получить только на розничных торговых предприятиях.</w:t>
      </w:r>
    </w:p>
    <w:p w:rsidR="008B31CA" w:rsidRDefault="00673325" w:rsidP="008B31CA">
      <w:pPr>
        <w:spacing w:line="360" w:lineRule="auto"/>
        <w:ind w:firstLine="720"/>
        <w:jc w:val="both"/>
        <w:rPr>
          <w:b/>
          <w:sz w:val="32"/>
          <w:szCs w:val="32"/>
        </w:rPr>
      </w:pPr>
      <w:r w:rsidRPr="005C0E29">
        <w:rPr>
          <w:spacing w:val="-1"/>
          <w:sz w:val="28"/>
          <w:szCs w:val="28"/>
        </w:rPr>
        <w:t>Важным элементом коммерческой работы по сбыту является формирование оптимального ассорти</w:t>
      </w:r>
      <w:r w:rsidRPr="005C0E29">
        <w:rPr>
          <w:sz w:val="28"/>
          <w:szCs w:val="28"/>
        </w:rPr>
        <w:t>мента товаров в магазине. Установление оптимального ассортимента</w:t>
      </w:r>
      <w:r w:rsidR="008B31CA">
        <w:rPr>
          <w:sz w:val="28"/>
          <w:szCs w:val="28"/>
        </w:rPr>
        <w:t xml:space="preserve"> магазина находится в прямой за</w:t>
      </w:r>
      <w:r w:rsidRPr="005C0E29">
        <w:rPr>
          <w:sz w:val="28"/>
          <w:szCs w:val="28"/>
        </w:rPr>
        <w:t>висимости от типа и специализации торгового предприятия.</w:t>
      </w:r>
    </w:p>
    <w:p w:rsidR="00757169" w:rsidRPr="00757169" w:rsidRDefault="00757169" w:rsidP="00757169">
      <w:pPr>
        <w:spacing w:line="360" w:lineRule="auto"/>
        <w:ind w:firstLine="720"/>
        <w:jc w:val="both"/>
        <w:rPr>
          <w:sz w:val="28"/>
          <w:szCs w:val="28"/>
        </w:rPr>
      </w:pPr>
      <w:r w:rsidRPr="00757169">
        <w:rPr>
          <w:sz w:val="28"/>
          <w:szCs w:val="28"/>
        </w:rPr>
        <w:t xml:space="preserve"> В настоящее время оптовая торговля имеет основные формы:</w:t>
      </w:r>
    </w:p>
    <w:p w:rsidR="00757169" w:rsidRPr="00757169" w:rsidRDefault="00757169" w:rsidP="00757169">
      <w:pPr>
        <w:spacing w:line="360" w:lineRule="auto"/>
        <w:ind w:firstLine="720"/>
        <w:jc w:val="both"/>
        <w:rPr>
          <w:sz w:val="28"/>
          <w:szCs w:val="28"/>
        </w:rPr>
      </w:pPr>
      <w:r w:rsidRPr="00757169">
        <w:rPr>
          <w:sz w:val="28"/>
          <w:szCs w:val="28"/>
        </w:rPr>
        <w:t>транзитная, когда оптовая база продает товары без завоза на свои склады, сразу конечному пользователю;</w:t>
      </w:r>
    </w:p>
    <w:p w:rsidR="00757169" w:rsidRPr="00757169" w:rsidRDefault="00757169" w:rsidP="00757169">
      <w:pPr>
        <w:spacing w:line="360" w:lineRule="auto"/>
        <w:ind w:firstLine="720"/>
        <w:jc w:val="both"/>
        <w:rPr>
          <w:sz w:val="28"/>
          <w:szCs w:val="28"/>
        </w:rPr>
      </w:pPr>
      <w:r w:rsidRPr="00757169">
        <w:rPr>
          <w:sz w:val="28"/>
          <w:szCs w:val="28"/>
        </w:rPr>
        <w:t>складская, когда реализация товаров осуществляется непосредственно со своих складов.</w:t>
      </w:r>
    </w:p>
    <w:p w:rsidR="00757169" w:rsidRPr="00757169" w:rsidRDefault="00757169" w:rsidP="00757169">
      <w:pPr>
        <w:spacing w:line="360" w:lineRule="auto"/>
        <w:ind w:firstLine="720"/>
        <w:jc w:val="both"/>
        <w:rPr>
          <w:sz w:val="28"/>
          <w:szCs w:val="28"/>
        </w:rPr>
      </w:pPr>
      <w:r w:rsidRPr="00757169">
        <w:rPr>
          <w:sz w:val="28"/>
          <w:szCs w:val="28"/>
        </w:rPr>
        <w:t>Результатом этих форм продажи является оптовый транзитный оборот и складской товарооборот, на который приходится больший удельный вес.</w:t>
      </w:r>
    </w:p>
    <w:p w:rsidR="00757169" w:rsidRPr="00757169" w:rsidRDefault="00757169" w:rsidP="00757169">
      <w:pPr>
        <w:spacing w:line="360" w:lineRule="auto"/>
        <w:ind w:firstLine="720"/>
        <w:jc w:val="both"/>
        <w:rPr>
          <w:sz w:val="28"/>
          <w:szCs w:val="28"/>
        </w:rPr>
      </w:pPr>
      <w:r w:rsidRPr="00757169">
        <w:rPr>
          <w:sz w:val="28"/>
          <w:szCs w:val="28"/>
        </w:rPr>
        <w:t>При этом она заключает с поставщиком и получателем продукции договоры, контролирует выполнение договоров. Трудоёмкость транзитного оборота значительно ниже складского, поэтому при относительно высоких размерах наценок он выгоден для оптовых баз. Обоснованием для транзитной отгрузки товаров является наряд, который выписывается оптовым предприятиям и адресуется конкретному поставщику-изготовителю, а копия высылается в адрес покупателя - клиента базы.</w:t>
      </w:r>
    </w:p>
    <w:p w:rsidR="00757169" w:rsidRPr="00757169" w:rsidRDefault="00757169" w:rsidP="00757169">
      <w:pPr>
        <w:spacing w:line="360" w:lineRule="auto"/>
        <w:ind w:firstLine="720"/>
        <w:jc w:val="both"/>
        <w:rPr>
          <w:sz w:val="28"/>
          <w:szCs w:val="28"/>
        </w:rPr>
      </w:pPr>
      <w:r w:rsidRPr="00757169">
        <w:rPr>
          <w:sz w:val="28"/>
          <w:szCs w:val="28"/>
        </w:rPr>
        <w:t>Продажа товаров на оптовых рынках регулируется гражданским законодательством, в основе которого лежит признание равенства участников хозяйственных отношений, неприкосновенности их собственности, свободы выбора партнёров, недопустимости вмешательства администрации рынка в их коммерческую деятельность.</w:t>
      </w:r>
    </w:p>
    <w:p w:rsidR="00757169" w:rsidRPr="00757169" w:rsidRDefault="00757169" w:rsidP="00757169">
      <w:pPr>
        <w:spacing w:line="360" w:lineRule="auto"/>
        <w:ind w:firstLine="720"/>
        <w:jc w:val="both"/>
        <w:rPr>
          <w:sz w:val="28"/>
          <w:szCs w:val="28"/>
        </w:rPr>
      </w:pPr>
      <w:r w:rsidRPr="00757169">
        <w:rPr>
          <w:sz w:val="28"/>
          <w:szCs w:val="28"/>
        </w:rPr>
        <w:t>Участники торгов на рынке:</w:t>
      </w:r>
    </w:p>
    <w:p w:rsidR="00757169" w:rsidRPr="00757169" w:rsidRDefault="00757169" w:rsidP="00757169">
      <w:pPr>
        <w:spacing w:line="360" w:lineRule="auto"/>
        <w:ind w:firstLine="720"/>
        <w:jc w:val="both"/>
        <w:rPr>
          <w:sz w:val="28"/>
          <w:szCs w:val="28"/>
        </w:rPr>
      </w:pPr>
      <w:r w:rsidRPr="00757169">
        <w:rPr>
          <w:sz w:val="28"/>
          <w:szCs w:val="28"/>
        </w:rPr>
        <w:t>собственники товара;</w:t>
      </w:r>
    </w:p>
    <w:p w:rsidR="00757169" w:rsidRPr="00757169" w:rsidRDefault="00757169" w:rsidP="00757169">
      <w:pPr>
        <w:spacing w:line="360" w:lineRule="auto"/>
        <w:ind w:firstLine="720"/>
        <w:jc w:val="both"/>
        <w:rPr>
          <w:sz w:val="28"/>
          <w:szCs w:val="28"/>
        </w:rPr>
      </w:pPr>
      <w:r w:rsidRPr="00757169">
        <w:rPr>
          <w:sz w:val="28"/>
          <w:szCs w:val="28"/>
        </w:rPr>
        <w:t>розничные торговые структуры, выступающие в роли покупателей;</w:t>
      </w:r>
    </w:p>
    <w:p w:rsidR="00757169" w:rsidRPr="00757169" w:rsidRDefault="00757169" w:rsidP="00757169">
      <w:pPr>
        <w:spacing w:line="360" w:lineRule="auto"/>
        <w:ind w:firstLine="720"/>
        <w:jc w:val="both"/>
        <w:rPr>
          <w:sz w:val="28"/>
          <w:szCs w:val="28"/>
        </w:rPr>
      </w:pPr>
      <w:r w:rsidRPr="00757169">
        <w:rPr>
          <w:sz w:val="28"/>
          <w:szCs w:val="28"/>
        </w:rPr>
        <w:t>персонал оптового рынка.</w:t>
      </w:r>
    </w:p>
    <w:p w:rsidR="00757169" w:rsidRPr="00757169" w:rsidRDefault="00757169" w:rsidP="00757169">
      <w:pPr>
        <w:spacing w:line="360" w:lineRule="auto"/>
        <w:ind w:firstLine="720"/>
        <w:jc w:val="both"/>
        <w:rPr>
          <w:sz w:val="28"/>
          <w:szCs w:val="28"/>
        </w:rPr>
      </w:pPr>
      <w:r w:rsidRPr="00757169">
        <w:rPr>
          <w:sz w:val="28"/>
          <w:szCs w:val="28"/>
        </w:rPr>
        <w:t>Эффективность оптовой торговли характеризуется количеством и качеством услуг, оказываемых оптовым предприятием своим клиентам - покупателям и поставщикам товаров. По функциональному назначению выделяют следующие основные комплексы услуг:</w:t>
      </w:r>
    </w:p>
    <w:p w:rsidR="00757169" w:rsidRPr="00757169" w:rsidRDefault="00757169" w:rsidP="00757169">
      <w:pPr>
        <w:spacing w:line="360" w:lineRule="auto"/>
        <w:ind w:firstLine="720"/>
        <w:jc w:val="both"/>
        <w:rPr>
          <w:sz w:val="28"/>
          <w:szCs w:val="28"/>
        </w:rPr>
      </w:pPr>
      <w:r w:rsidRPr="00757169">
        <w:rPr>
          <w:sz w:val="28"/>
          <w:szCs w:val="28"/>
        </w:rPr>
        <w:t>технические - по хранению, фасовке, упаковке, маркировке, транспортно-экспедиционные услуги и др.;</w:t>
      </w:r>
    </w:p>
    <w:p w:rsidR="00757169" w:rsidRPr="00757169" w:rsidRDefault="00757169" w:rsidP="00757169">
      <w:pPr>
        <w:spacing w:line="360" w:lineRule="auto"/>
        <w:ind w:firstLine="720"/>
        <w:jc w:val="both"/>
        <w:rPr>
          <w:sz w:val="28"/>
          <w:szCs w:val="28"/>
        </w:rPr>
      </w:pPr>
      <w:r w:rsidRPr="00757169">
        <w:rPr>
          <w:sz w:val="28"/>
          <w:szCs w:val="28"/>
        </w:rPr>
        <w:t>коммерческие - помощь в рекламировании товаров, информационные, комиссионные, посреднические по поиску поставщиков товаров и оптовых покупателей и т.п.;</w:t>
      </w:r>
    </w:p>
    <w:p w:rsidR="00757169" w:rsidRPr="00757169" w:rsidRDefault="00757169" w:rsidP="00757169">
      <w:pPr>
        <w:spacing w:line="360" w:lineRule="auto"/>
        <w:ind w:firstLine="720"/>
        <w:jc w:val="both"/>
        <w:rPr>
          <w:sz w:val="28"/>
          <w:szCs w:val="28"/>
        </w:rPr>
      </w:pPr>
      <w:r w:rsidRPr="00757169">
        <w:rPr>
          <w:sz w:val="28"/>
          <w:szCs w:val="28"/>
        </w:rPr>
        <w:t>организационно-консультативные - консультации по вопросам ассортимента и качества товаров, эксплуатации изделий, организации розничной продажи, изучение спроса и др.</w:t>
      </w:r>
    </w:p>
    <w:p w:rsidR="00757169" w:rsidRPr="00757169" w:rsidRDefault="00757169" w:rsidP="00757169">
      <w:pPr>
        <w:spacing w:line="360" w:lineRule="auto"/>
        <w:ind w:firstLine="720"/>
        <w:jc w:val="both"/>
        <w:rPr>
          <w:sz w:val="28"/>
          <w:szCs w:val="28"/>
        </w:rPr>
      </w:pPr>
      <w:r w:rsidRPr="00757169">
        <w:rPr>
          <w:sz w:val="28"/>
          <w:szCs w:val="28"/>
        </w:rPr>
        <w:t>Услуги, предоставляемые оптовым предприятием своим клиентам, как правило, должны быть платными. Конкретные размеры оплаты услуг следует устанавливать в заключаемых между оптовым предприятием и клиентами договорах.</w:t>
      </w:r>
    </w:p>
    <w:p w:rsidR="00757169" w:rsidRPr="00757169" w:rsidRDefault="00757169" w:rsidP="00757169">
      <w:pPr>
        <w:spacing w:line="360" w:lineRule="auto"/>
        <w:ind w:firstLine="720"/>
        <w:jc w:val="both"/>
        <w:rPr>
          <w:sz w:val="28"/>
          <w:szCs w:val="28"/>
        </w:rPr>
      </w:pPr>
      <w:r w:rsidRPr="00757169">
        <w:rPr>
          <w:sz w:val="28"/>
          <w:szCs w:val="28"/>
        </w:rPr>
        <w:t>В процессе товародвижения от изготовителя к потребителю конечным звеном является розничная торговля. 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Продажа потребительских товаров осуществляется со складов предприятий - изготовителей, посреднических организаций, фирменных магазинов, заготовительных пунктов и т.д.</w:t>
      </w:r>
    </w:p>
    <w:p w:rsidR="00757169" w:rsidRPr="00757169" w:rsidRDefault="00757169" w:rsidP="00757169">
      <w:pPr>
        <w:spacing w:line="360" w:lineRule="auto"/>
        <w:ind w:firstLine="720"/>
        <w:jc w:val="both"/>
        <w:rPr>
          <w:sz w:val="28"/>
          <w:szCs w:val="28"/>
        </w:rPr>
      </w:pPr>
      <w:r w:rsidRPr="00757169">
        <w:rPr>
          <w:sz w:val="28"/>
          <w:szCs w:val="28"/>
        </w:rPr>
        <w:t>Функции розничной торговли:</w:t>
      </w:r>
    </w:p>
    <w:p w:rsidR="00757169" w:rsidRPr="00757169" w:rsidRDefault="00757169" w:rsidP="00757169">
      <w:pPr>
        <w:spacing w:line="360" w:lineRule="auto"/>
        <w:ind w:firstLine="720"/>
        <w:jc w:val="both"/>
        <w:rPr>
          <w:sz w:val="28"/>
          <w:szCs w:val="28"/>
        </w:rPr>
      </w:pPr>
      <w:r w:rsidRPr="00757169">
        <w:rPr>
          <w:sz w:val="28"/>
          <w:szCs w:val="28"/>
        </w:rPr>
        <w:t>исследует конъюнктуру, сложившуюся на товарном рынке;</w:t>
      </w:r>
    </w:p>
    <w:p w:rsidR="00757169" w:rsidRPr="00757169" w:rsidRDefault="00757169" w:rsidP="00757169">
      <w:pPr>
        <w:spacing w:line="360" w:lineRule="auto"/>
        <w:ind w:firstLine="720"/>
        <w:jc w:val="both"/>
        <w:rPr>
          <w:sz w:val="28"/>
          <w:szCs w:val="28"/>
        </w:rPr>
      </w:pPr>
      <w:r w:rsidRPr="00757169">
        <w:rPr>
          <w:sz w:val="28"/>
          <w:szCs w:val="28"/>
        </w:rPr>
        <w:t>определяет спрос и предложение на конкретные виды товаров;</w:t>
      </w:r>
    </w:p>
    <w:p w:rsidR="00757169" w:rsidRPr="00757169" w:rsidRDefault="00757169" w:rsidP="00757169">
      <w:pPr>
        <w:spacing w:line="360" w:lineRule="auto"/>
        <w:ind w:firstLine="720"/>
        <w:jc w:val="both"/>
        <w:rPr>
          <w:sz w:val="28"/>
          <w:szCs w:val="28"/>
        </w:rPr>
      </w:pPr>
      <w:r w:rsidRPr="00757169">
        <w:rPr>
          <w:sz w:val="28"/>
          <w:szCs w:val="28"/>
        </w:rPr>
        <w:t>осуществляет поиск товаров, необходимых для розничной торговли;</w:t>
      </w:r>
    </w:p>
    <w:p w:rsidR="00757169" w:rsidRPr="00757169" w:rsidRDefault="00757169" w:rsidP="00757169">
      <w:pPr>
        <w:spacing w:line="360" w:lineRule="auto"/>
        <w:ind w:firstLine="720"/>
        <w:jc w:val="both"/>
        <w:rPr>
          <w:sz w:val="28"/>
          <w:szCs w:val="28"/>
        </w:rPr>
      </w:pPr>
      <w:r w:rsidRPr="00757169">
        <w:rPr>
          <w:sz w:val="28"/>
          <w:szCs w:val="28"/>
        </w:rPr>
        <w:t>проводит отбор товаров, их сортировку при составлении требуемого ассортимента;</w:t>
      </w:r>
    </w:p>
    <w:p w:rsidR="00757169" w:rsidRPr="00757169" w:rsidRDefault="00757169" w:rsidP="00757169">
      <w:pPr>
        <w:spacing w:line="360" w:lineRule="auto"/>
        <w:ind w:firstLine="720"/>
        <w:jc w:val="both"/>
        <w:rPr>
          <w:sz w:val="28"/>
          <w:szCs w:val="28"/>
        </w:rPr>
      </w:pPr>
      <w:r w:rsidRPr="00757169">
        <w:rPr>
          <w:sz w:val="28"/>
          <w:szCs w:val="28"/>
        </w:rPr>
        <w:t>осуществляет оплату товаров, принятых от поставщика;</w:t>
      </w:r>
    </w:p>
    <w:p w:rsidR="00757169" w:rsidRPr="00757169" w:rsidRDefault="00757169" w:rsidP="00757169">
      <w:pPr>
        <w:spacing w:line="360" w:lineRule="auto"/>
        <w:ind w:firstLine="720"/>
        <w:jc w:val="both"/>
        <w:rPr>
          <w:sz w:val="28"/>
          <w:szCs w:val="28"/>
        </w:rPr>
      </w:pPr>
      <w:r w:rsidRPr="00757169">
        <w:rPr>
          <w:sz w:val="28"/>
          <w:szCs w:val="28"/>
        </w:rPr>
        <w:t>проводит операции по приемке, хранению, маркировке товаров, устанавливает на них цены;</w:t>
      </w:r>
    </w:p>
    <w:p w:rsidR="00757169" w:rsidRPr="00757169" w:rsidRDefault="00757169" w:rsidP="00757169">
      <w:pPr>
        <w:spacing w:line="360" w:lineRule="auto"/>
        <w:ind w:firstLine="720"/>
        <w:jc w:val="both"/>
        <w:rPr>
          <w:sz w:val="28"/>
          <w:szCs w:val="28"/>
        </w:rPr>
      </w:pPr>
      <w:r w:rsidRPr="00757169">
        <w:rPr>
          <w:sz w:val="28"/>
          <w:szCs w:val="28"/>
        </w:rPr>
        <w:t>оказывает поставщикам, потребителям, транспортно-экспедиционные, консультационные, рекламные, информационные и другие услуги.</w:t>
      </w:r>
    </w:p>
    <w:p w:rsidR="00757169" w:rsidRPr="00757169" w:rsidRDefault="00757169" w:rsidP="00757169">
      <w:pPr>
        <w:spacing w:line="360" w:lineRule="auto"/>
        <w:ind w:firstLine="720"/>
        <w:jc w:val="both"/>
        <w:rPr>
          <w:sz w:val="28"/>
          <w:szCs w:val="28"/>
        </w:rPr>
      </w:pPr>
      <w:r w:rsidRPr="00757169">
        <w:rPr>
          <w:sz w:val="28"/>
          <w:szCs w:val="28"/>
        </w:rPr>
        <w:t>Виды розничной торговли:</w:t>
      </w:r>
    </w:p>
    <w:p w:rsidR="00757169" w:rsidRPr="00757169" w:rsidRDefault="00E52CDE" w:rsidP="00757169">
      <w:pPr>
        <w:spacing w:line="360" w:lineRule="auto"/>
        <w:ind w:firstLine="720"/>
        <w:jc w:val="both"/>
        <w:rPr>
          <w:sz w:val="28"/>
          <w:szCs w:val="28"/>
        </w:rPr>
      </w:pPr>
      <w:r>
        <w:rPr>
          <w:sz w:val="28"/>
          <w:szCs w:val="28"/>
        </w:rPr>
        <w:t>1.</w:t>
      </w:r>
      <w:r w:rsidR="00757169" w:rsidRPr="00757169">
        <w:rPr>
          <w:sz w:val="28"/>
          <w:szCs w:val="28"/>
        </w:rPr>
        <w:t xml:space="preserve">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w:t>
      </w:r>
    </w:p>
    <w:p w:rsidR="00757169" w:rsidRPr="00757169" w:rsidRDefault="00757169" w:rsidP="00757169">
      <w:pPr>
        <w:spacing w:line="360" w:lineRule="auto"/>
        <w:ind w:firstLine="720"/>
        <w:jc w:val="both"/>
        <w:rPr>
          <w:sz w:val="28"/>
          <w:szCs w:val="28"/>
        </w:rPr>
      </w:pPr>
      <w:r w:rsidRPr="00757169">
        <w:rPr>
          <w:sz w:val="28"/>
          <w:szCs w:val="28"/>
        </w:rPr>
        <w:t>Существует много видов магазинов, среди них:</w:t>
      </w:r>
    </w:p>
    <w:p w:rsidR="00757169" w:rsidRPr="00757169" w:rsidRDefault="00757169" w:rsidP="00757169">
      <w:pPr>
        <w:spacing w:line="360" w:lineRule="auto"/>
        <w:ind w:firstLine="720"/>
        <w:jc w:val="both"/>
        <w:rPr>
          <w:sz w:val="28"/>
          <w:szCs w:val="28"/>
        </w:rPr>
      </w:pPr>
      <w:r w:rsidRPr="00757169">
        <w:rPr>
          <w:sz w:val="28"/>
          <w:szCs w:val="28"/>
        </w:rPr>
        <w:t>традиционное обслуживание через прилавок;</w:t>
      </w:r>
    </w:p>
    <w:p w:rsidR="00757169" w:rsidRPr="00757169" w:rsidRDefault="00757169" w:rsidP="00757169">
      <w:pPr>
        <w:spacing w:line="360" w:lineRule="auto"/>
        <w:ind w:firstLine="720"/>
        <w:jc w:val="both"/>
        <w:rPr>
          <w:sz w:val="28"/>
          <w:szCs w:val="28"/>
        </w:rPr>
      </w:pPr>
      <w:r w:rsidRPr="00757169">
        <w:rPr>
          <w:sz w:val="28"/>
          <w:szCs w:val="28"/>
        </w:rPr>
        <w:t>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 Оплата за отобранные товары проводится в узлах расчёта, обслуживаемых контролерами-кассирами. Несмотря на явные преимущества, в настоящих условиях создавшаяся сеть магазинов самообслуживания в России почти полностью прекратила своё существование;</w:t>
      </w:r>
    </w:p>
    <w:p w:rsidR="00757169" w:rsidRPr="00757169" w:rsidRDefault="00757169" w:rsidP="00757169">
      <w:pPr>
        <w:spacing w:line="360" w:lineRule="auto"/>
        <w:ind w:firstLine="720"/>
        <w:jc w:val="both"/>
        <w:rPr>
          <w:sz w:val="28"/>
          <w:szCs w:val="28"/>
        </w:rPr>
      </w:pPr>
      <w:r w:rsidRPr="00757169">
        <w:rPr>
          <w:sz w:val="28"/>
          <w:szCs w:val="28"/>
        </w:rPr>
        <w:t>магазины типа "магазин-склад",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w:t>
      </w:r>
    </w:p>
    <w:p w:rsidR="00757169" w:rsidRPr="00757169" w:rsidRDefault="00757169" w:rsidP="00757169">
      <w:pPr>
        <w:spacing w:line="360" w:lineRule="auto"/>
        <w:ind w:firstLine="720"/>
        <w:jc w:val="both"/>
        <w:rPr>
          <w:sz w:val="28"/>
          <w:szCs w:val="28"/>
        </w:rPr>
      </w:pPr>
      <w:r w:rsidRPr="00757169">
        <w:rPr>
          <w:sz w:val="28"/>
          <w:szCs w:val="28"/>
        </w:rPr>
        <w:t>магазины, торгующие по каталогам. Каталоги могут быть выданы потенциальным покупателям, посетившим данный магазин, или разосланы им по почте. Покупатель, изучив каталог, отобрав товар, направляет заказ с указанием своих реквизитов в магазин почтой.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 При торговле по предварительным заказам оплата может быть разная: при получении товара, в форме предоплаты или путем почтового перевода; выполнение заказа часто сопровождается доставкой товара непосредственно по адресу покупателя;</w:t>
      </w:r>
    </w:p>
    <w:p w:rsidR="00757169" w:rsidRPr="00757169" w:rsidRDefault="00757169" w:rsidP="00757169">
      <w:pPr>
        <w:spacing w:line="360" w:lineRule="auto"/>
        <w:ind w:firstLine="720"/>
        <w:jc w:val="both"/>
        <w:rPr>
          <w:sz w:val="28"/>
          <w:szCs w:val="28"/>
        </w:rPr>
      </w:pPr>
      <w:r w:rsidRPr="00757169">
        <w:rPr>
          <w:sz w:val="28"/>
          <w:szCs w:val="28"/>
        </w:rPr>
        <w:t>продажа через торговые автоматы. Торговые автоматы удобны тем, что могут работать круглосуточно, без торгового персонала. Их устанавливают внутри магазина или вне его (на улицах, вокзалах, в кафе и т.д.). Предметом торговли обычно бывает определенный круг товаров повседневного спроса (напитки, бутерброды, сигареты, канцелярские принадлежности, открытки и др.).</w:t>
      </w:r>
    </w:p>
    <w:p w:rsidR="00E52CDE" w:rsidRDefault="00E52CDE" w:rsidP="00E52CDE">
      <w:pPr>
        <w:spacing w:line="360" w:lineRule="auto"/>
        <w:ind w:firstLine="720"/>
        <w:jc w:val="both"/>
        <w:rPr>
          <w:sz w:val="28"/>
          <w:szCs w:val="28"/>
        </w:rPr>
      </w:pPr>
      <w:r>
        <w:rPr>
          <w:sz w:val="28"/>
          <w:szCs w:val="28"/>
        </w:rPr>
        <w:t xml:space="preserve">2. </w:t>
      </w:r>
      <w:r w:rsidR="00757169" w:rsidRPr="00757169">
        <w:rPr>
          <w:sz w:val="28"/>
          <w:szCs w:val="28"/>
        </w:rPr>
        <w:t xml:space="preserve">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w:t>
      </w:r>
      <w:r w:rsidRPr="00757169">
        <w:rPr>
          <w:sz w:val="28"/>
          <w:szCs w:val="28"/>
        </w:rPr>
        <w:t>резинотехнические</w:t>
      </w:r>
      <w:r w:rsidR="00757169" w:rsidRPr="00757169">
        <w:rPr>
          <w:sz w:val="28"/>
          <w:szCs w:val="28"/>
        </w:rPr>
        <w:t xml:space="preserve"> изделия, подшипники и др.).Большое удобство для населения заключается в возможности приобретения товаров в кредит с рассрочкой платежа. </w:t>
      </w:r>
    </w:p>
    <w:p w:rsidR="00757169" w:rsidRPr="00757169" w:rsidRDefault="00757169" w:rsidP="00E52CDE">
      <w:pPr>
        <w:spacing w:line="360" w:lineRule="auto"/>
        <w:ind w:firstLine="720"/>
        <w:jc w:val="both"/>
        <w:rPr>
          <w:sz w:val="28"/>
          <w:szCs w:val="28"/>
        </w:rPr>
      </w:pPr>
      <w:r w:rsidRPr="00757169">
        <w:rPr>
          <w:sz w:val="28"/>
          <w:szCs w:val="28"/>
        </w:rPr>
        <w:t>Электронная торговля получила достаточно широкое распространение как новый вид без</w:t>
      </w:r>
      <w:r w:rsidR="00FA14F4">
        <w:rPr>
          <w:sz w:val="28"/>
          <w:szCs w:val="28"/>
        </w:rPr>
        <w:t xml:space="preserve"> </w:t>
      </w:r>
      <w:r w:rsidRPr="00757169">
        <w:rPr>
          <w:sz w:val="28"/>
          <w:szCs w:val="28"/>
        </w:rPr>
        <w:t>магазинной торговли. При этой форме покупатель с помощью персональных компьютеров может выбрать по каталогам необходимую модель изделия и одновременно осуществить оплату выбранных товаров с использованием специальных кредитных карточек.</w:t>
      </w:r>
    </w:p>
    <w:p w:rsidR="00757169" w:rsidRPr="00757169" w:rsidRDefault="00757169" w:rsidP="00757169">
      <w:pPr>
        <w:spacing w:line="360" w:lineRule="auto"/>
        <w:ind w:firstLine="720"/>
        <w:jc w:val="both"/>
        <w:rPr>
          <w:sz w:val="28"/>
          <w:szCs w:val="28"/>
        </w:rPr>
      </w:pPr>
      <w:r w:rsidRPr="00757169">
        <w:rPr>
          <w:sz w:val="28"/>
          <w:szCs w:val="28"/>
        </w:rPr>
        <w:t>В структуре розничной торговли учитывается ассортиментный признак. Товары обычно объединяются в соответствующие группы по признаку производственного происхождения или потребительского назначения. В розничной торговли в связи с этим функционируют различные виды магазинов:</w:t>
      </w:r>
    </w:p>
    <w:p w:rsidR="00757169" w:rsidRPr="00757169" w:rsidRDefault="00757169" w:rsidP="00757169">
      <w:pPr>
        <w:spacing w:line="360" w:lineRule="auto"/>
        <w:ind w:firstLine="720"/>
        <w:jc w:val="both"/>
        <w:rPr>
          <w:sz w:val="28"/>
          <w:szCs w:val="28"/>
        </w:rPr>
      </w:pPr>
      <w:r w:rsidRPr="00757169">
        <w:rPr>
          <w:sz w:val="28"/>
          <w:szCs w:val="28"/>
        </w:rPr>
        <w:t>1) 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w:t>
      </w:r>
    </w:p>
    <w:p w:rsidR="00757169" w:rsidRPr="00757169" w:rsidRDefault="00757169" w:rsidP="00757169">
      <w:pPr>
        <w:spacing w:line="360" w:lineRule="auto"/>
        <w:ind w:firstLine="720"/>
        <w:jc w:val="both"/>
        <w:rPr>
          <w:sz w:val="28"/>
          <w:szCs w:val="28"/>
        </w:rPr>
      </w:pPr>
      <w:r w:rsidRPr="00757169">
        <w:rPr>
          <w:sz w:val="28"/>
          <w:szCs w:val="28"/>
        </w:rPr>
        <w:t>2) Узкоспециализированные магазины продают товары составляющие часть товарной группы (мужская одежда, рабочая одежда, шёлковые ткани и др.).</w:t>
      </w:r>
    </w:p>
    <w:p w:rsidR="00757169" w:rsidRPr="00757169" w:rsidRDefault="00757169" w:rsidP="00757169">
      <w:pPr>
        <w:spacing w:line="360" w:lineRule="auto"/>
        <w:ind w:firstLine="720"/>
        <w:jc w:val="both"/>
        <w:rPr>
          <w:sz w:val="28"/>
          <w:szCs w:val="28"/>
        </w:rPr>
      </w:pPr>
      <w:r w:rsidRPr="00757169">
        <w:rPr>
          <w:sz w:val="28"/>
          <w:szCs w:val="28"/>
        </w:rPr>
        <w:t>3) 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(мото-вело-культтовары, книги и плакаты, хлебобулочные и кондитерские изделия, вино, фрукты, меха и др.).</w:t>
      </w:r>
    </w:p>
    <w:p w:rsidR="00757169" w:rsidRPr="00757169" w:rsidRDefault="00757169" w:rsidP="00757169">
      <w:pPr>
        <w:spacing w:line="360" w:lineRule="auto"/>
        <w:ind w:firstLine="720"/>
        <w:jc w:val="both"/>
        <w:rPr>
          <w:sz w:val="28"/>
          <w:szCs w:val="28"/>
        </w:rPr>
      </w:pPr>
      <w:r w:rsidRPr="00757169">
        <w:rPr>
          <w:sz w:val="28"/>
          <w:szCs w:val="28"/>
        </w:rPr>
        <w:t>4) Универсальные магазины продают товары многих товарных групп в специализированных секциях.</w:t>
      </w:r>
    </w:p>
    <w:p w:rsidR="00757169" w:rsidRPr="00757169" w:rsidRDefault="00757169" w:rsidP="00757169">
      <w:pPr>
        <w:spacing w:line="360" w:lineRule="auto"/>
        <w:ind w:firstLine="720"/>
        <w:jc w:val="both"/>
        <w:rPr>
          <w:sz w:val="28"/>
          <w:szCs w:val="28"/>
        </w:rPr>
      </w:pPr>
      <w:r w:rsidRPr="00757169">
        <w:rPr>
          <w:sz w:val="28"/>
          <w:szCs w:val="28"/>
        </w:rPr>
        <w:t>5) Смешанные магазины реализуют товары различных групп как продовольственных так и непродовольственных, не образуя специализированные секции.</w:t>
      </w:r>
    </w:p>
    <w:p w:rsidR="00E52CDE" w:rsidRDefault="00757169" w:rsidP="00757169">
      <w:pPr>
        <w:spacing w:line="360" w:lineRule="auto"/>
        <w:ind w:firstLine="720"/>
        <w:jc w:val="both"/>
        <w:rPr>
          <w:sz w:val="28"/>
          <w:szCs w:val="28"/>
        </w:rPr>
      </w:pPr>
      <w:r w:rsidRPr="00757169">
        <w:rPr>
          <w:sz w:val="28"/>
          <w:szCs w:val="28"/>
        </w:rPr>
        <w:t xml:space="preserve">Показателем, </w:t>
      </w:r>
      <w:r w:rsidR="00E52CDE" w:rsidRPr="00757169">
        <w:rPr>
          <w:sz w:val="28"/>
          <w:szCs w:val="28"/>
        </w:rPr>
        <w:t>характеризующим</w:t>
      </w:r>
      <w:r w:rsidRPr="00757169">
        <w:rPr>
          <w:sz w:val="28"/>
          <w:szCs w:val="28"/>
        </w:rPr>
        <w:t xml:space="preserve"> объёмы и качество розничной торговли является товарооборот. </w:t>
      </w:r>
    </w:p>
    <w:p w:rsidR="00757169" w:rsidRPr="00757169" w:rsidRDefault="00757169" w:rsidP="00757169">
      <w:pPr>
        <w:spacing w:line="360" w:lineRule="auto"/>
        <w:ind w:firstLine="720"/>
        <w:jc w:val="both"/>
        <w:rPr>
          <w:sz w:val="28"/>
          <w:szCs w:val="28"/>
        </w:rPr>
      </w:pPr>
      <w:r w:rsidRPr="00757169">
        <w:rPr>
          <w:sz w:val="28"/>
          <w:szCs w:val="28"/>
        </w:rPr>
        <w:t>Розничный товарооборот - объём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 производством и потреблением, спросом и предложением, реализацией и денежным обращением, объёмом и структурой торговой сети, материальными и трудовыми ресурсами.</w:t>
      </w:r>
    </w:p>
    <w:p w:rsidR="00757169" w:rsidRPr="00757169" w:rsidRDefault="00757169" w:rsidP="00757169">
      <w:pPr>
        <w:spacing w:line="360" w:lineRule="auto"/>
        <w:ind w:firstLine="720"/>
        <w:jc w:val="both"/>
        <w:rPr>
          <w:sz w:val="28"/>
          <w:szCs w:val="28"/>
        </w:rPr>
      </w:pPr>
      <w:r w:rsidRPr="00757169">
        <w:rPr>
          <w:sz w:val="28"/>
          <w:szCs w:val="28"/>
        </w:rPr>
        <w:t>Структура розничного товарооборота:</w:t>
      </w:r>
    </w:p>
    <w:p w:rsidR="00757169" w:rsidRPr="00757169" w:rsidRDefault="00757169" w:rsidP="00757169">
      <w:pPr>
        <w:spacing w:line="360" w:lineRule="auto"/>
        <w:ind w:firstLine="720"/>
        <w:jc w:val="both"/>
        <w:rPr>
          <w:sz w:val="28"/>
          <w:szCs w:val="28"/>
        </w:rPr>
      </w:pPr>
      <w:r w:rsidRPr="00757169">
        <w:rPr>
          <w:sz w:val="28"/>
          <w:szCs w:val="28"/>
        </w:rPr>
        <w:t>1. 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757169" w:rsidRPr="00757169" w:rsidRDefault="00757169" w:rsidP="00757169">
      <w:pPr>
        <w:spacing w:line="360" w:lineRule="auto"/>
        <w:ind w:firstLine="720"/>
        <w:jc w:val="both"/>
        <w:rPr>
          <w:sz w:val="28"/>
          <w:szCs w:val="28"/>
        </w:rPr>
      </w:pPr>
      <w:r w:rsidRPr="00757169">
        <w:rPr>
          <w:sz w:val="28"/>
          <w:szCs w:val="28"/>
        </w:rPr>
        <w:t xml:space="preserve">2. Товарно-групповая структура отражает деление продукции по назначению, производственному происхождению (хлебобулочные изделия, одежда, обувь, мебель, лесоматериалы, </w:t>
      </w:r>
      <w:r w:rsidR="00E52CDE" w:rsidRPr="00757169">
        <w:rPr>
          <w:sz w:val="28"/>
          <w:szCs w:val="28"/>
        </w:rPr>
        <w:t>резинотехнические</w:t>
      </w:r>
      <w:r w:rsidRPr="00757169">
        <w:rPr>
          <w:sz w:val="28"/>
          <w:szCs w:val="28"/>
        </w:rPr>
        <w:t xml:space="preserve"> изделия и др.).</w:t>
      </w:r>
    </w:p>
    <w:p w:rsidR="00757169" w:rsidRPr="00757169" w:rsidRDefault="00757169" w:rsidP="00757169">
      <w:pPr>
        <w:spacing w:line="360" w:lineRule="auto"/>
        <w:ind w:firstLine="720"/>
        <w:jc w:val="both"/>
        <w:rPr>
          <w:sz w:val="28"/>
          <w:szCs w:val="28"/>
        </w:rPr>
      </w:pPr>
      <w:r w:rsidRPr="00757169">
        <w:rPr>
          <w:sz w:val="28"/>
          <w:szCs w:val="28"/>
        </w:rPr>
        <w:t>3. Товарно-ассортиментная структура учитывает соотношение отдельных видов продукции, входящих в определенную группу (одежда: мужская, женская, детская,; мебель: для жилья, служебных помещений, офисов, дачи и т.п.)</w:t>
      </w:r>
      <w:r w:rsidR="00E52CDE">
        <w:rPr>
          <w:sz w:val="28"/>
          <w:szCs w:val="28"/>
        </w:rPr>
        <w:t>.</w:t>
      </w:r>
    </w:p>
    <w:p w:rsidR="00757169" w:rsidRPr="00757169" w:rsidRDefault="00757169" w:rsidP="00757169">
      <w:pPr>
        <w:spacing w:line="360" w:lineRule="auto"/>
        <w:ind w:firstLine="720"/>
        <w:jc w:val="both"/>
        <w:rPr>
          <w:sz w:val="28"/>
          <w:szCs w:val="28"/>
        </w:rPr>
      </w:pPr>
      <w:r w:rsidRPr="00757169">
        <w:rPr>
          <w:sz w:val="28"/>
          <w:szCs w:val="28"/>
        </w:rPr>
        <w:t>4. Микроструктура показывает удельный вес конкретной продукции в объёме реализации данного ассортимента (костюмы; пальто; спецодежда; обувь: зимняя, летняя, демисезонная; телевизоры: цветные, черно-белые, переносные и т.п.).</w:t>
      </w:r>
    </w:p>
    <w:p w:rsidR="00757169" w:rsidRPr="00757169" w:rsidRDefault="00757169" w:rsidP="00757169">
      <w:pPr>
        <w:spacing w:line="360" w:lineRule="auto"/>
        <w:ind w:firstLine="720"/>
        <w:jc w:val="both"/>
        <w:rPr>
          <w:sz w:val="28"/>
          <w:szCs w:val="28"/>
        </w:rPr>
      </w:pPr>
      <w:r w:rsidRPr="00757169">
        <w:rPr>
          <w:sz w:val="28"/>
          <w:szCs w:val="28"/>
        </w:rPr>
        <w:t>На структуру розничного товарооборота влияют социально-демографические, экономические факторы, климатические условия, национальные особенности региона.</w:t>
      </w: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C14D49" w:rsidRDefault="00C14D49" w:rsidP="00C14D49">
      <w:pPr>
        <w:spacing w:line="360" w:lineRule="auto"/>
        <w:ind w:firstLine="900"/>
        <w:rPr>
          <w:sz w:val="28"/>
          <w:szCs w:val="28"/>
        </w:rPr>
      </w:pPr>
    </w:p>
    <w:p w:rsidR="00A91336" w:rsidRDefault="00A91336" w:rsidP="00C14D49">
      <w:pPr>
        <w:spacing w:line="360" w:lineRule="auto"/>
        <w:ind w:firstLine="900"/>
        <w:rPr>
          <w:sz w:val="28"/>
          <w:szCs w:val="28"/>
        </w:rPr>
      </w:pPr>
    </w:p>
    <w:p w:rsidR="00A91336" w:rsidRDefault="00A91336" w:rsidP="00C14D49">
      <w:pPr>
        <w:spacing w:line="360" w:lineRule="auto"/>
        <w:ind w:firstLine="900"/>
        <w:rPr>
          <w:sz w:val="28"/>
          <w:szCs w:val="28"/>
        </w:rPr>
      </w:pPr>
    </w:p>
    <w:p w:rsidR="00A91336" w:rsidRDefault="00A91336" w:rsidP="00C14D49">
      <w:pPr>
        <w:spacing w:line="360" w:lineRule="auto"/>
        <w:ind w:firstLine="900"/>
        <w:rPr>
          <w:sz w:val="28"/>
          <w:szCs w:val="28"/>
        </w:rPr>
      </w:pPr>
    </w:p>
    <w:p w:rsidR="00A91336" w:rsidRDefault="00A91336" w:rsidP="00C14D49">
      <w:pPr>
        <w:spacing w:line="360" w:lineRule="auto"/>
        <w:ind w:firstLine="900"/>
        <w:rPr>
          <w:sz w:val="28"/>
          <w:szCs w:val="28"/>
        </w:rPr>
      </w:pPr>
    </w:p>
    <w:p w:rsidR="00C14D49" w:rsidRPr="00C14D49" w:rsidRDefault="00C14D49" w:rsidP="00C14D49">
      <w:pPr>
        <w:spacing w:line="360" w:lineRule="auto"/>
        <w:ind w:firstLine="720"/>
        <w:jc w:val="center"/>
        <w:rPr>
          <w:b/>
          <w:sz w:val="28"/>
          <w:szCs w:val="28"/>
        </w:rPr>
      </w:pPr>
      <w:r w:rsidRPr="00C14D49">
        <w:rPr>
          <w:b/>
          <w:sz w:val="28"/>
          <w:szCs w:val="28"/>
        </w:rPr>
        <w:t>2. Экономическая характеристика деятельности на примере магазина «Птица»</w:t>
      </w:r>
    </w:p>
    <w:p w:rsidR="00C14D49" w:rsidRDefault="00C14D49" w:rsidP="00CA58AF">
      <w:pPr>
        <w:spacing w:line="360" w:lineRule="auto"/>
        <w:ind w:firstLine="900"/>
        <w:jc w:val="both"/>
        <w:rPr>
          <w:sz w:val="28"/>
          <w:szCs w:val="28"/>
        </w:rPr>
      </w:pPr>
      <w:r>
        <w:rPr>
          <w:sz w:val="28"/>
          <w:szCs w:val="28"/>
        </w:rPr>
        <w:t xml:space="preserve">Магазин «Птица» находится по адресу г. Саранск  ул. Лихачева 24а, является структурным подразделением и входит в разветвленную сеть розничных магазинов </w:t>
      </w:r>
      <w:r w:rsidR="00963F35">
        <w:rPr>
          <w:sz w:val="28"/>
          <w:szCs w:val="28"/>
        </w:rPr>
        <w:t>Агрофирма «Октябрьска».</w:t>
      </w:r>
    </w:p>
    <w:p w:rsidR="00C14D49" w:rsidRDefault="00C14D49" w:rsidP="00CA58AF">
      <w:pPr>
        <w:spacing w:line="360" w:lineRule="auto"/>
        <w:ind w:firstLine="900"/>
        <w:jc w:val="both"/>
        <w:rPr>
          <w:sz w:val="28"/>
          <w:szCs w:val="28"/>
        </w:rPr>
      </w:pPr>
      <w:r>
        <w:rPr>
          <w:sz w:val="28"/>
          <w:szCs w:val="28"/>
        </w:rPr>
        <w:t xml:space="preserve"> Предприятие является юридическим лицом, имеет самостоятельный баланс, расчетные и иные счета в учреждениях банков.</w:t>
      </w:r>
    </w:p>
    <w:p w:rsidR="00C14D49" w:rsidRDefault="00C14D49" w:rsidP="00CA58AF">
      <w:pPr>
        <w:spacing w:line="360" w:lineRule="auto"/>
        <w:ind w:firstLine="900"/>
        <w:jc w:val="both"/>
        <w:rPr>
          <w:sz w:val="28"/>
          <w:szCs w:val="28"/>
        </w:rPr>
      </w:pPr>
      <w:r>
        <w:rPr>
          <w:sz w:val="28"/>
          <w:szCs w:val="28"/>
        </w:rPr>
        <w:t>Предприятие руководствуется в своей деятельности законом о государственных и муниципальных унитарных предприятий и Гражданским кодексом российской Федерации. Государство не отвечает по обязательствам предприятия. Предприятие не отвечает по обязательствам государства.</w:t>
      </w:r>
    </w:p>
    <w:p w:rsidR="00C14D49" w:rsidRDefault="00C14D49" w:rsidP="00CA58AF">
      <w:pPr>
        <w:spacing w:line="360" w:lineRule="auto"/>
        <w:ind w:firstLine="900"/>
        <w:jc w:val="both"/>
        <w:rPr>
          <w:sz w:val="28"/>
          <w:szCs w:val="28"/>
        </w:rPr>
      </w:pPr>
      <w:r>
        <w:rPr>
          <w:sz w:val="28"/>
          <w:szCs w:val="28"/>
        </w:rPr>
        <w:t xml:space="preserve">Предприятие регистрируется в районной администрации в порядке, установленном действующим законодательством для предприятия. </w:t>
      </w:r>
    </w:p>
    <w:p w:rsidR="00C14D49" w:rsidRDefault="00C14D49" w:rsidP="00CA58AF">
      <w:pPr>
        <w:spacing w:line="360" w:lineRule="auto"/>
        <w:ind w:firstLine="900"/>
        <w:jc w:val="both"/>
        <w:rPr>
          <w:sz w:val="28"/>
          <w:szCs w:val="28"/>
        </w:rPr>
      </w:pPr>
      <w:r>
        <w:rPr>
          <w:sz w:val="28"/>
          <w:szCs w:val="28"/>
        </w:rPr>
        <w:t xml:space="preserve">Имущество предприятия составляет основные фонды и оборотные средства, а также иные ценности, стоимость которых отражается в самостоятельном балансе предприятия. </w:t>
      </w:r>
    </w:p>
    <w:p w:rsidR="00C14D49" w:rsidRDefault="00C14D49" w:rsidP="00CA58AF">
      <w:pPr>
        <w:spacing w:line="360" w:lineRule="auto"/>
        <w:ind w:firstLine="900"/>
        <w:jc w:val="both"/>
        <w:rPr>
          <w:sz w:val="28"/>
          <w:szCs w:val="28"/>
        </w:rPr>
      </w:pPr>
      <w:r>
        <w:rPr>
          <w:sz w:val="28"/>
          <w:szCs w:val="28"/>
        </w:rPr>
        <w:t>Предприятие занимается следующими видами деятельности:</w:t>
      </w:r>
    </w:p>
    <w:p w:rsidR="00C14D49" w:rsidRDefault="00C14D49" w:rsidP="00CA58AF">
      <w:pPr>
        <w:spacing w:line="360" w:lineRule="auto"/>
        <w:ind w:firstLine="900"/>
        <w:jc w:val="both"/>
        <w:rPr>
          <w:sz w:val="28"/>
          <w:szCs w:val="28"/>
        </w:rPr>
      </w:pPr>
      <w:r>
        <w:rPr>
          <w:sz w:val="28"/>
          <w:szCs w:val="28"/>
        </w:rPr>
        <w:t>1. Производство молока и  молочной продукции (кефир, ряженка, сметана, творог, йогурт и другие кисломолочные продукты);</w:t>
      </w:r>
    </w:p>
    <w:p w:rsidR="00C14D49" w:rsidRDefault="00C14D49" w:rsidP="00CA58AF">
      <w:pPr>
        <w:spacing w:line="360" w:lineRule="auto"/>
        <w:ind w:firstLine="900"/>
        <w:jc w:val="both"/>
        <w:rPr>
          <w:sz w:val="28"/>
          <w:szCs w:val="28"/>
        </w:rPr>
      </w:pPr>
      <w:r>
        <w:rPr>
          <w:sz w:val="28"/>
          <w:szCs w:val="28"/>
        </w:rPr>
        <w:t>2.Разведением птицы и другой деятельностью, изготовление колбасных изделий;</w:t>
      </w:r>
    </w:p>
    <w:p w:rsidR="00C14D49" w:rsidRDefault="00C14D49" w:rsidP="00CA58AF">
      <w:pPr>
        <w:spacing w:line="360" w:lineRule="auto"/>
        <w:ind w:firstLine="900"/>
        <w:jc w:val="both"/>
        <w:rPr>
          <w:sz w:val="28"/>
          <w:szCs w:val="28"/>
        </w:rPr>
      </w:pPr>
      <w:r>
        <w:rPr>
          <w:sz w:val="28"/>
          <w:szCs w:val="28"/>
        </w:rPr>
        <w:t>3. Реализация произведенной продукции через сеть собственных розничных магазинов;</w:t>
      </w:r>
    </w:p>
    <w:p w:rsidR="00C14D49" w:rsidRDefault="00C14D49" w:rsidP="00CA58AF">
      <w:pPr>
        <w:pStyle w:val="20"/>
        <w:spacing w:line="360" w:lineRule="auto"/>
        <w:ind w:left="0" w:firstLine="720"/>
        <w:jc w:val="both"/>
        <w:rPr>
          <w:sz w:val="28"/>
        </w:rPr>
      </w:pPr>
      <w:r>
        <w:rPr>
          <w:sz w:val="28"/>
        </w:rPr>
        <w:t>Магазин осуществляет розничную реализацию следующих групп товаров:</w:t>
      </w:r>
    </w:p>
    <w:p w:rsidR="00C14D49" w:rsidRDefault="00C14D49" w:rsidP="00CA58AF">
      <w:pPr>
        <w:pStyle w:val="20"/>
        <w:spacing w:line="360" w:lineRule="auto"/>
        <w:ind w:left="0"/>
        <w:jc w:val="both"/>
        <w:rPr>
          <w:sz w:val="28"/>
        </w:rPr>
      </w:pPr>
      <w:r>
        <w:rPr>
          <w:sz w:val="28"/>
        </w:rPr>
        <w:t>- мясо птицы, колбасные изделия, субпродукты;</w:t>
      </w:r>
    </w:p>
    <w:p w:rsidR="00C14D49" w:rsidRDefault="00C14D49" w:rsidP="00CA58AF">
      <w:pPr>
        <w:pStyle w:val="20"/>
        <w:spacing w:line="360" w:lineRule="auto"/>
        <w:ind w:left="0"/>
        <w:jc w:val="both"/>
        <w:rPr>
          <w:sz w:val="28"/>
        </w:rPr>
      </w:pPr>
      <w:r>
        <w:rPr>
          <w:sz w:val="28"/>
        </w:rPr>
        <w:t>- молочная продукция;</w:t>
      </w:r>
    </w:p>
    <w:p w:rsidR="00C14D49" w:rsidRDefault="00C14D49" w:rsidP="00C14D49">
      <w:pPr>
        <w:pStyle w:val="20"/>
        <w:spacing w:line="360" w:lineRule="auto"/>
        <w:ind w:left="0"/>
        <w:jc w:val="both"/>
        <w:rPr>
          <w:sz w:val="28"/>
        </w:rPr>
      </w:pPr>
      <w:r>
        <w:rPr>
          <w:sz w:val="28"/>
        </w:rPr>
        <w:t>- алкогольная продукция с содержанием спирта до 40% (водки, вина, коньяки, шампанские вина, настойки, слабоалкогольные напитки),- вино в розлив, пиво;</w:t>
      </w:r>
    </w:p>
    <w:p w:rsidR="00C14D49" w:rsidRDefault="00C14D49" w:rsidP="00C14D49">
      <w:pPr>
        <w:pStyle w:val="20"/>
        <w:spacing w:line="360" w:lineRule="auto"/>
        <w:ind w:left="0"/>
        <w:jc w:val="both"/>
        <w:rPr>
          <w:sz w:val="28"/>
        </w:rPr>
      </w:pPr>
      <w:r>
        <w:rPr>
          <w:sz w:val="28"/>
        </w:rPr>
        <w:t>- табачные изделия;</w:t>
      </w:r>
    </w:p>
    <w:p w:rsidR="00C14D49" w:rsidRDefault="00C14D49" w:rsidP="00C14D49">
      <w:pPr>
        <w:pStyle w:val="20"/>
        <w:spacing w:line="360" w:lineRule="auto"/>
        <w:ind w:left="0"/>
        <w:jc w:val="both"/>
        <w:rPr>
          <w:sz w:val="28"/>
        </w:rPr>
      </w:pPr>
      <w:r>
        <w:rPr>
          <w:sz w:val="28"/>
        </w:rPr>
        <w:t>- безалкогольные напитки (минеральные воды, газированные воды, соки и сокосодержащие напитки);</w:t>
      </w:r>
    </w:p>
    <w:p w:rsidR="00C14D49" w:rsidRDefault="00C14D49" w:rsidP="00C14D49">
      <w:pPr>
        <w:pStyle w:val="20"/>
        <w:spacing w:line="360" w:lineRule="auto"/>
        <w:ind w:left="0"/>
        <w:jc w:val="both"/>
        <w:rPr>
          <w:sz w:val="28"/>
        </w:rPr>
      </w:pPr>
      <w:r>
        <w:rPr>
          <w:sz w:val="28"/>
        </w:rPr>
        <w:t xml:space="preserve">- кондитерские изделия (конфеты, печенье, рулеты), чай и кофе; </w:t>
      </w:r>
    </w:p>
    <w:p w:rsidR="00C14D49" w:rsidRDefault="00C14D49" w:rsidP="00C14D49">
      <w:pPr>
        <w:pStyle w:val="20"/>
        <w:spacing w:line="360" w:lineRule="auto"/>
        <w:ind w:left="0"/>
        <w:jc w:val="both"/>
        <w:rPr>
          <w:sz w:val="28"/>
        </w:rPr>
      </w:pPr>
      <w:r>
        <w:rPr>
          <w:sz w:val="28"/>
        </w:rPr>
        <w:t>- консервы (рыбные, мясные, овощные и фруктовые);</w:t>
      </w:r>
    </w:p>
    <w:p w:rsidR="00C14D49" w:rsidRPr="00313513" w:rsidRDefault="00C14D49" w:rsidP="00C14D49">
      <w:pPr>
        <w:spacing w:line="360" w:lineRule="auto"/>
        <w:rPr>
          <w:sz w:val="28"/>
          <w:szCs w:val="28"/>
        </w:rPr>
      </w:pPr>
      <w:r w:rsidRPr="00313513">
        <w:rPr>
          <w:sz w:val="28"/>
          <w:szCs w:val="28"/>
        </w:rPr>
        <w:t>- рыба свежая и сушеная, замороженные полуфабрикаты и мороженое.</w:t>
      </w:r>
    </w:p>
    <w:p w:rsidR="00C14D49" w:rsidRDefault="00C14D49" w:rsidP="00C14D49">
      <w:pPr>
        <w:pStyle w:val="20"/>
        <w:spacing w:line="360" w:lineRule="auto"/>
        <w:ind w:left="0"/>
        <w:jc w:val="both"/>
        <w:rPr>
          <w:sz w:val="28"/>
        </w:rPr>
      </w:pPr>
      <w:r>
        <w:rPr>
          <w:sz w:val="28"/>
        </w:rPr>
        <w:t xml:space="preserve">- чипсы картофельные, сухарики; </w:t>
      </w:r>
    </w:p>
    <w:p w:rsidR="00C14D49" w:rsidRDefault="00C14D49" w:rsidP="00C14D49">
      <w:pPr>
        <w:pStyle w:val="20"/>
        <w:spacing w:line="360" w:lineRule="auto"/>
        <w:ind w:left="0"/>
        <w:jc w:val="both"/>
        <w:rPr>
          <w:sz w:val="28"/>
        </w:rPr>
      </w:pPr>
      <w:r>
        <w:rPr>
          <w:sz w:val="28"/>
        </w:rPr>
        <w:t xml:space="preserve">- быстрорастворимые супы и приправы; </w:t>
      </w:r>
    </w:p>
    <w:p w:rsidR="00C14D49" w:rsidRDefault="00C14D49" w:rsidP="00C14D49">
      <w:pPr>
        <w:spacing w:line="360" w:lineRule="auto"/>
        <w:rPr>
          <w:sz w:val="28"/>
          <w:szCs w:val="28"/>
        </w:rPr>
      </w:pPr>
      <w:r>
        <w:rPr>
          <w:sz w:val="28"/>
          <w:szCs w:val="28"/>
        </w:rPr>
        <w:t>- крупы, мука, хлеб;</w:t>
      </w:r>
    </w:p>
    <w:p w:rsidR="00CA2641" w:rsidRPr="005C0E29" w:rsidRDefault="00CA2641" w:rsidP="00CA2641">
      <w:pPr>
        <w:spacing w:line="360" w:lineRule="auto"/>
        <w:jc w:val="right"/>
        <w:rPr>
          <w:sz w:val="28"/>
          <w:szCs w:val="28"/>
        </w:rPr>
      </w:pPr>
      <w:r w:rsidRPr="005C0E29">
        <w:rPr>
          <w:sz w:val="28"/>
          <w:szCs w:val="28"/>
        </w:rPr>
        <w:t xml:space="preserve">Таблица </w:t>
      </w:r>
      <w:r>
        <w:rPr>
          <w:sz w:val="28"/>
          <w:szCs w:val="28"/>
        </w:rPr>
        <w:t>2.1</w:t>
      </w:r>
    </w:p>
    <w:p w:rsidR="00CA2641" w:rsidRPr="005C0E29" w:rsidRDefault="00CA2641" w:rsidP="00CA2641">
      <w:pPr>
        <w:spacing w:line="360" w:lineRule="auto"/>
        <w:jc w:val="center"/>
        <w:rPr>
          <w:sz w:val="28"/>
          <w:szCs w:val="28"/>
        </w:rPr>
      </w:pPr>
      <w:r w:rsidRPr="005C0E29">
        <w:rPr>
          <w:sz w:val="28"/>
          <w:szCs w:val="28"/>
        </w:rPr>
        <w:t>Поступление товаров по отдельным товарным группам</w:t>
      </w:r>
    </w:p>
    <w:tbl>
      <w:tblPr>
        <w:tblW w:w="94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8"/>
        <w:gridCol w:w="1494"/>
        <w:gridCol w:w="1214"/>
        <w:gridCol w:w="901"/>
        <w:gridCol w:w="1214"/>
        <w:gridCol w:w="901"/>
        <w:gridCol w:w="1092"/>
        <w:gridCol w:w="901"/>
        <w:gridCol w:w="1134"/>
      </w:tblGrid>
      <w:tr w:rsidR="00CA2641" w:rsidRPr="005C0E29" w:rsidTr="001C3D0A">
        <w:trPr>
          <w:cantSplit/>
          <w:trHeight w:val="519"/>
        </w:trPr>
        <w:tc>
          <w:tcPr>
            <w:tcW w:w="648" w:type="dxa"/>
            <w:vMerge w:val="restart"/>
            <w:tcBorders>
              <w:top w:val="single" w:sz="12"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 п/п</w:t>
            </w:r>
          </w:p>
        </w:tc>
        <w:tc>
          <w:tcPr>
            <w:tcW w:w="1494" w:type="dxa"/>
            <w:vMerge w:val="restart"/>
            <w:tcBorders>
              <w:top w:val="single" w:sz="12"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Товарные</w:t>
            </w:r>
          </w:p>
          <w:p w:rsidR="00CA2641" w:rsidRPr="005C0E29" w:rsidRDefault="00CA2641" w:rsidP="00CA2641">
            <w:pPr>
              <w:rPr>
                <w:sz w:val="28"/>
                <w:szCs w:val="28"/>
              </w:rPr>
            </w:pPr>
            <w:r w:rsidRPr="005C0E29">
              <w:rPr>
                <w:sz w:val="28"/>
                <w:szCs w:val="28"/>
              </w:rPr>
              <w:t>группы</w:t>
            </w:r>
          </w:p>
        </w:tc>
        <w:tc>
          <w:tcPr>
            <w:tcW w:w="2115" w:type="dxa"/>
            <w:gridSpan w:val="2"/>
            <w:tcBorders>
              <w:top w:val="single" w:sz="12"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smartTag w:uri="urn:schemas-microsoft-com:office:smarttags" w:element="metricconverter">
              <w:smartTagPr>
                <w:attr w:name="ProductID" w:val="2006 г"/>
              </w:smartTagPr>
              <w:r>
                <w:rPr>
                  <w:sz w:val="28"/>
                  <w:szCs w:val="28"/>
                </w:rPr>
                <w:t>2006</w:t>
              </w:r>
              <w:r w:rsidRPr="005C0E29">
                <w:rPr>
                  <w:sz w:val="28"/>
                  <w:szCs w:val="28"/>
                </w:rPr>
                <w:t xml:space="preserve"> г</w:t>
              </w:r>
            </w:smartTag>
            <w:r w:rsidRPr="005C0E29">
              <w:rPr>
                <w:sz w:val="28"/>
                <w:szCs w:val="28"/>
              </w:rPr>
              <w:t>.</w:t>
            </w:r>
          </w:p>
        </w:tc>
        <w:tc>
          <w:tcPr>
            <w:tcW w:w="2115" w:type="dxa"/>
            <w:gridSpan w:val="2"/>
            <w:tcBorders>
              <w:top w:val="single" w:sz="12"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smartTag w:uri="urn:schemas-microsoft-com:office:smarttags" w:element="metricconverter">
              <w:smartTagPr>
                <w:attr w:name="ProductID" w:val="2007 г"/>
              </w:smartTagPr>
              <w:r>
                <w:rPr>
                  <w:sz w:val="28"/>
                  <w:szCs w:val="28"/>
                </w:rPr>
                <w:t>2007</w:t>
              </w:r>
              <w:r w:rsidRPr="005C0E29">
                <w:rPr>
                  <w:sz w:val="28"/>
                  <w:szCs w:val="28"/>
                </w:rPr>
                <w:t xml:space="preserve"> г</w:t>
              </w:r>
            </w:smartTag>
            <w:r w:rsidRPr="005C0E29">
              <w:rPr>
                <w:sz w:val="28"/>
                <w:szCs w:val="28"/>
              </w:rPr>
              <w:t>.</w:t>
            </w:r>
          </w:p>
        </w:tc>
        <w:tc>
          <w:tcPr>
            <w:tcW w:w="1993" w:type="dxa"/>
            <w:gridSpan w:val="2"/>
            <w:tcBorders>
              <w:top w:val="single" w:sz="12"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Отклонение</w:t>
            </w:r>
          </w:p>
        </w:tc>
        <w:tc>
          <w:tcPr>
            <w:tcW w:w="1134" w:type="dxa"/>
            <w:vMerge w:val="restart"/>
            <w:tcBorders>
              <w:top w:val="single" w:sz="12"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Темп</w:t>
            </w:r>
          </w:p>
          <w:p w:rsidR="00CA2641" w:rsidRPr="005C0E29" w:rsidRDefault="00CA2641" w:rsidP="00CA2641">
            <w:pPr>
              <w:rPr>
                <w:sz w:val="28"/>
                <w:szCs w:val="28"/>
              </w:rPr>
            </w:pPr>
            <w:r w:rsidRPr="005C0E29">
              <w:rPr>
                <w:sz w:val="28"/>
                <w:szCs w:val="28"/>
              </w:rPr>
              <w:t>изменения,</w:t>
            </w:r>
          </w:p>
          <w:p w:rsidR="00CA2641" w:rsidRPr="005C0E29" w:rsidRDefault="00CA2641" w:rsidP="00CA2641">
            <w:pPr>
              <w:rPr>
                <w:sz w:val="28"/>
                <w:szCs w:val="28"/>
              </w:rPr>
            </w:pPr>
            <w:r w:rsidRPr="005C0E29">
              <w:rPr>
                <w:sz w:val="28"/>
                <w:szCs w:val="28"/>
              </w:rPr>
              <w:t>%</w:t>
            </w:r>
          </w:p>
        </w:tc>
      </w:tr>
      <w:tr w:rsidR="00CA2641" w:rsidRPr="005C0E29" w:rsidTr="001C3D0A">
        <w:trPr>
          <w:cantSplit/>
          <w:trHeight w:val="713"/>
        </w:trPr>
        <w:tc>
          <w:tcPr>
            <w:tcW w:w="648" w:type="dxa"/>
            <w:vMerge/>
            <w:tcBorders>
              <w:top w:val="single" w:sz="12" w:space="0" w:color="auto"/>
              <w:left w:val="single" w:sz="12" w:space="0" w:color="auto"/>
              <w:bottom w:val="single" w:sz="4" w:space="0" w:color="auto"/>
              <w:right w:val="single" w:sz="6" w:space="0" w:color="auto"/>
            </w:tcBorders>
            <w:vAlign w:val="center"/>
          </w:tcPr>
          <w:p w:rsidR="00CA2641" w:rsidRPr="005C0E29" w:rsidRDefault="00CA2641" w:rsidP="00CA2641">
            <w:pPr>
              <w:rPr>
                <w:sz w:val="28"/>
                <w:szCs w:val="28"/>
              </w:rPr>
            </w:pPr>
          </w:p>
        </w:tc>
        <w:tc>
          <w:tcPr>
            <w:tcW w:w="1494" w:type="dxa"/>
            <w:vMerge/>
            <w:tcBorders>
              <w:top w:val="single" w:sz="12" w:space="0" w:color="auto"/>
              <w:left w:val="single" w:sz="6" w:space="0" w:color="auto"/>
              <w:bottom w:val="single" w:sz="4" w:space="0" w:color="auto"/>
              <w:right w:val="single" w:sz="6" w:space="0" w:color="auto"/>
            </w:tcBorders>
            <w:vAlign w:val="center"/>
          </w:tcPr>
          <w:p w:rsidR="00CA2641" w:rsidRPr="005C0E29" w:rsidRDefault="00CA2641" w:rsidP="00CA2641">
            <w:pPr>
              <w:rPr>
                <w:sz w:val="28"/>
                <w:szCs w:val="28"/>
              </w:rPr>
            </w:pPr>
          </w:p>
        </w:tc>
        <w:tc>
          <w:tcPr>
            <w:tcW w:w="1214" w:type="dxa"/>
            <w:tcBorders>
              <w:top w:val="single" w:sz="6" w:space="0" w:color="auto"/>
              <w:left w:val="single" w:sz="6" w:space="0" w:color="auto"/>
              <w:bottom w:val="single" w:sz="4" w:space="0" w:color="auto"/>
              <w:right w:val="single" w:sz="6" w:space="0" w:color="auto"/>
            </w:tcBorders>
          </w:tcPr>
          <w:p w:rsidR="00CA2641" w:rsidRPr="005C0E29" w:rsidRDefault="00CA2641" w:rsidP="00CA2641">
            <w:pPr>
              <w:rPr>
                <w:sz w:val="28"/>
                <w:szCs w:val="28"/>
              </w:rPr>
            </w:pPr>
            <w:r w:rsidRPr="005C0E29">
              <w:rPr>
                <w:sz w:val="28"/>
                <w:szCs w:val="28"/>
              </w:rPr>
              <w:t>Сумма,</w:t>
            </w:r>
          </w:p>
          <w:p w:rsidR="00CA2641" w:rsidRPr="005C0E29" w:rsidRDefault="00CA2641" w:rsidP="00CA2641">
            <w:pPr>
              <w:rPr>
                <w:sz w:val="28"/>
                <w:szCs w:val="28"/>
              </w:rPr>
            </w:pPr>
            <w:r w:rsidRPr="005C0E29">
              <w:rPr>
                <w:sz w:val="28"/>
                <w:szCs w:val="28"/>
              </w:rPr>
              <w:t>т. р.</w:t>
            </w:r>
          </w:p>
        </w:tc>
        <w:tc>
          <w:tcPr>
            <w:tcW w:w="901" w:type="dxa"/>
            <w:tcBorders>
              <w:top w:val="single" w:sz="6" w:space="0" w:color="auto"/>
              <w:left w:val="single" w:sz="6" w:space="0" w:color="auto"/>
              <w:bottom w:val="single" w:sz="4" w:space="0" w:color="auto"/>
              <w:right w:val="single" w:sz="6" w:space="0" w:color="auto"/>
            </w:tcBorders>
          </w:tcPr>
          <w:p w:rsidR="00CA2641" w:rsidRPr="005C0E29" w:rsidRDefault="00CA2641" w:rsidP="00CA2641">
            <w:pPr>
              <w:rPr>
                <w:sz w:val="28"/>
                <w:szCs w:val="28"/>
              </w:rPr>
            </w:pPr>
            <w:r w:rsidRPr="005C0E29">
              <w:rPr>
                <w:sz w:val="28"/>
                <w:szCs w:val="28"/>
              </w:rPr>
              <w:t>Уд.</w:t>
            </w:r>
          </w:p>
          <w:p w:rsidR="00CA2641" w:rsidRPr="005C0E29" w:rsidRDefault="00CA2641" w:rsidP="00CA2641">
            <w:pPr>
              <w:rPr>
                <w:sz w:val="28"/>
                <w:szCs w:val="28"/>
              </w:rPr>
            </w:pPr>
            <w:r w:rsidRPr="005C0E29">
              <w:rPr>
                <w:sz w:val="28"/>
                <w:szCs w:val="28"/>
              </w:rPr>
              <w:t>вес,%</w:t>
            </w:r>
          </w:p>
        </w:tc>
        <w:tc>
          <w:tcPr>
            <w:tcW w:w="1214" w:type="dxa"/>
            <w:tcBorders>
              <w:top w:val="single" w:sz="6" w:space="0" w:color="auto"/>
              <w:left w:val="single" w:sz="6" w:space="0" w:color="auto"/>
              <w:bottom w:val="single" w:sz="4" w:space="0" w:color="auto"/>
              <w:right w:val="single" w:sz="6" w:space="0" w:color="auto"/>
            </w:tcBorders>
          </w:tcPr>
          <w:p w:rsidR="00CA2641" w:rsidRPr="005C0E29" w:rsidRDefault="00CA2641" w:rsidP="00CA2641">
            <w:pPr>
              <w:rPr>
                <w:sz w:val="28"/>
                <w:szCs w:val="28"/>
              </w:rPr>
            </w:pPr>
            <w:r w:rsidRPr="005C0E29">
              <w:rPr>
                <w:sz w:val="28"/>
                <w:szCs w:val="28"/>
              </w:rPr>
              <w:t>Сумма,</w:t>
            </w:r>
          </w:p>
          <w:p w:rsidR="00CA2641" w:rsidRPr="005C0E29" w:rsidRDefault="00CA2641" w:rsidP="00CA2641">
            <w:pPr>
              <w:rPr>
                <w:sz w:val="28"/>
                <w:szCs w:val="28"/>
              </w:rPr>
            </w:pPr>
            <w:r w:rsidRPr="005C0E29">
              <w:rPr>
                <w:sz w:val="28"/>
                <w:szCs w:val="28"/>
              </w:rPr>
              <w:t>т. р.</w:t>
            </w:r>
          </w:p>
        </w:tc>
        <w:tc>
          <w:tcPr>
            <w:tcW w:w="901" w:type="dxa"/>
            <w:tcBorders>
              <w:top w:val="single" w:sz="6" w:space="0" w:color="auto"/>
              <w:left w:val="single" w:sz="6" w:space="0" w:color="auto"/>
              <w:bottom w:val="single" w:sz="4" w:space="0" w:color="auto"/>
              <w:right w:val="single" w:sz="6" w:space="0" w:color="auto"/>
            </w:tcBorders>
          </w:tcPr>
          <w:p w:rsidR="00CA2641" w:rsidRPr="005C0E29" w:rsidRDefault="00CA2641" w:rsidP="00CA2641">
            <w:pPr>
              <w:rPr>
                <w:sz w:val="28"/>
                <w:szCs w:val="28"/>
              </w:rPr>
            </w:pPr>
            <w:r w:rsidRPr="005C0E29">
              <w:rPr>
                <w:sz w:val="28"/>
                <w:szCs w:val="28"/>
              </w:rPr>
              <w:t>Уд.</w:t>
            </w:r>
          </w:p>
          <w:p w:rsidR="00CA2641" w:rsidRPr="005C0E29" w:rsidRDefault="00CA2641" w:rsidP="00CA2641">
            <w:pPr>
              <w:rPr>
                <w:sz w:val="28"/>
                <w:szCs w:val="28"/>
              </w:rPr>
            </w:pPr>
            <w:r w:rsidRPr="005C0E29">
              <w:rPr>
                <w:sz w:val="28"/>
                <w:szCs w:val="28"/>
              </w:rPr>
              <w:t>вес,%</w:t>
            </w:r>
          </w:p>
        </w:tc>
        <w:tc>
          <w:tcPr>
            <w:tcW w:w="1092" w:type="dxa"/>
            <w:tcBorders>
              <w:top w:val="single" w:sz="6" w:space="0" w:color="auto"/>
              <w:left w:val="single" w:sz="6" w:space="0" w:color="auto"/>
              <w:bottom w:val="single" w:sz="4" w:space="0" w:color="auto"/>
              <w:right w:val="single" w:sz="6" w:space="0" w:color="auto"/>
            </w:tcBorders>
          </w:tcPr>
          <w:p w:rsidR="00CA2641" w:rsidRPr="005C0E29" w:rsidRDefault="00CA2641" w:rsidP="00CA2641">
            <w:pPr>
              <w:rPr>
                <w:sz w:val="28"/>
                <w:szCs w:val="28"/>
              </w:rPr>
            </w:pPr>
            <w:r w:rsidRPr="005C0E29">
              <w:rPr>
                <w:sz w:val="28"/>
                <w:szCs w:val="28"/>
              </w:rPr>
              <w:t>Сумма,</w:t>
            </w:r>
          </w:p>
          <w:p w:rsidR="00CA2641" w:rsidRPr="005C0E29" w:rsidRDefault="00CA2641" w:rsidP="00CA2641">
            <w:pPr>
              <w:rPr>
                <w:sz w:val="28"/>
                <w:szCs w:val="28"/>
              </w:rPr>
            </w:pPr>
            <w:r w:rsidRPr="005C0E29">
              <w:rPr>
                <w:sz w:val="28"/>
                <w:szCs w:val="28"/>
              </w:rPr>
              <w:t>т. р.</w:t>
            </w:r>
          </w:p>
        </w:tc>
        <w:tc>
          <w:tcPr>
            <w:tcW w:w="901" w:type="dxa"/>
            <w:tcBorders>
              <w:top w:val="single" w:sz="6" w:space="0" w:color="auto"/>
              <w:left w:val="single" w:sz="6" w:space="0" w:color="auto"/>
              <w:bottom w:val="single" w:sz="4" w:space="0" w:color="auto"/>
              <w:right w:val="single" w:sz="6" w:space="0" w:color="auto"/>
            </w:tcBorders>
          </w:tcPr>
          <w:p w:rsidR="00CA2641" w:rsidRPr="005C0E29" w:rsidRDefault="00CA2641" w:rsidP="00CA2641">
            <w:pPr>
              <w:rPr>
                <w:sz w:val="28"/>
                <w:szCs w:val="28"/>
              </w:rPr>
            </w:pPr>
            <w:r w:rsidRPr="005C0E29">
              <w:rPr>
                <w:sz w:val="28"/>
                <w:szCs w:val="28"/>
              </w:rPr>
              <w:t>Уд.</w:t>
            </w:r>
          </w:p>
          <w:p w:rsidR="00CA2641" w:rsidRPr="005C0E29" w:rsidRDefault="00CA2641" w:rsidP="00CA2641">
            <w:pPr>
              <w:rPr>
                <w:sz w:val="28"/>
                <w:szCs w:val="28"/>
              </w:rPr>
            </w:pPr>
            <w:r w:rsidRPr="005C0E29">
              <w:rPr>
                <w:sz w:val="28"/>
                <w:szCs w:val="28"/>
              </w:rPr>
              <w:t>вес,%</w:t>
            </w:r>
          </w:p>
        </w:tc>
        <w:tc>
          <w:tcPr>
            <w:tcW w:w="1134" w:type="dxa"/>
            <w:vMerge/>
            <w:tcBorders>
              <w:top w:val="single" w:sz="12" w:space="0" w:color="auto"/>
              <w:left w:val="single" w:sz="6" w:space="0" w:color="auto"/>
              <w:bottom w:val="single" w:sz="4" w:space="0" w:color="auto"/>
              <w:right w:val="single" w:sz="12" w:space="0" w:color="auto"/>
            </w:tcBorders>
            <w:vAlign w:val="center"/>
          </w:tcPr>
          <w:p w:rsidR="00CA2641" w:rsidRPr="005C0E29" w:rsidRDefault="00CA2641" w:rsidP="00CA2641">
            <w:pPr>
              <w:rPr>
                <w:sz w:val="28"/>
                <w:szCs w:val="28"/>
              </w:rPr>
            </w:pPr>
          </w:p>
        </w:tc>
      </w:tr>
      <w:tr w:rsidR="00CA2641" w:rsidRPr="005C0E29" w:rsidTr="001C3D0A">
        <w:trPr>
          <w:trHeight w:val="495"/>
        </w:trPr>
        <w:tc>
          <w:tcPr>
            <w:tcW w:w="648" w:type="dxa"/>
            <w:tcBorders>
              <w:top w:val="single" w:sz="4" w:space="0" w:color="auto"/>
              <w:left w:val="single" w:sz="12" w:space="0" w:color="auto"/>
              <w:bottom w:val="single" w:sz="6" w:space="0" w:color="auto"/>
              <w:right w:val="single" w:sz="6" w:space="0" w:color="auto"/>
            </w:tcBorders>
            <w:vAlign w:val="center"/>
          </w:tcPr>
          <w:p w:rsidR="00CA2641" w:rsidRPr="005C0E29" w:rsidRDefault="00CA2641" w:rsidP="00CA2641">
            <w:pPr>
              <w:rPr>
                <w:sz w:val="28"/>
                <w:szCs w:val="28"/>
              </w:rPr>
            </w:pPr>
          </w:p>
        </w:tc>
        <w:tc>
          <w:tcPr>
            <w:tcW w:w="1494" w:type="dxa"/>
            <w:tcBorders>
              <w:top w:val="single" w:sz="4" w:space="0" w:color="auto"/>
              <w:left w:val="single" w:sz="6" w:space="0" w:color="auto"/>
              <w:bottom w:val="single" w:sz="6" w:space="0" w:color="auto"/>
              <w:right w:val="single" w:sz="6" w:space="0" w:color="auto"/>
            </w:tcBorders>
            <w:vAlign w:val="center"/>
          </w:tcPr>
          <w:p w:rsidR="00CA2641" w:rsidRPr="005C0E29" w:rsidRDefault="00CA2641" w:rsidP="00CA2641">
            <w:pPr>
              <w:rPr>
                <w:sz w:val="28"/>
                <w:szCs w:val="28"/>
              </w:rPr>
            </w:pPr>
            <w:r w:rsidRPr="005C0E29">
              <w:rPr>
                <w:sz w:val="28"/>
                <w:szCs w:val="28"/>
              </w:rPr>
              <w:t>1</w:t>
            </w:r>
          </w:p>
        </w:tc>
        <w:tc>
          <w:tcPr>
            <w:tcW w:w="1214" w:type="dxa"/>
            <w:tcBorders>
              <w:top w:val="single" w:sz="4" w:space="0" w:color="auto"/>
              <w:left w:val="single" w:sz="6" w:space="0" w:color="auto"/>
              <w:bottom w:val="single" w:sz="6" w:space="0" w:color="auto"/>
              <w:right w:val="single" w:sz="6" w:space="0" w:color="auto"/>
            </w:tcBorders>
            <w:vAlign w:val="center"/>
          </w:tcPr>
          <w:p w:rsidR="00CA2641" w:rsidRPr="005C0E29" w:rsidRDefault="00CA2641" w:rsidP="00CA2641">
            <w:pPr>
              <w:rPr>
                <w:sz w:val="28"/>
                <w:szCs w:val="28"/>
              </w:rPr>
            </w:pPr>
            <w:r w:rsidRPr="005C0E29">
              <w:rPr>
                <w:sz w:val="28"/>
                <w:szCs w:val="28"/>
              </w:rPr>
              <w:t>2</w:t>
            </w:r>
          </w:p>
        </w:tc>
        <w:tc>
          <w:tcPr>
            <w:tcW w:w="901" w:type="dxa"/>
            <w:tcBorders>
              <w:top w:val="single" w:sz="4" w:space="0" w:color="auto"/>
              <w:left w:val="single" w:sz="6" w:space="0" w:color="auto"/>
              <w:bottom w:val="single" w:sz="6" w:space="0" w:color="auto"/>
              <w:right w:val="single" w:sz="6" w:space="0" w:color="auto"/>
            </w:tcBorders>
            <w:vAlign w:val="center"/>
          </w:tcPr>
          <w:p w:rsidR="00CA2641" w:rsidRPr="005C0E29" w:rsidRDefault="00CA2641" w:rsidP="00CA2641">
            <w:pPr>
              <w:rPr>
                <w:sz w:val="28"/>
                <w:szCs w:val="28"/>
              </w:rPr>
            </w:pPr>
            <w:r w:rsidRPr="005C0E29">
              <w:rPr>
                <w:sz w:val="28"/>
                <w:szCs w:val="28"/>
              </w:rPr>
              <w:t>3</w:t>
            </w:r>
          </w:p>
        </w:tc>
        <w:tc>
          <w:tcPr>
            <w:tcW w:w="1214" w:type="dxa"/>
            <w:tcBorders>
              <w:top w:val="single" w:sz="4" w:space="0" w:color="auto"/>
              <w:left w:val="single" w:sz="6" w:space="0" w:color="auto"/>
              <w:bottom w:val="single" w:sz="6" w:space="0" w:color="auto"/>
              <w:right w:val="single" w:sz="6" w:space="0" w:color="auto"/>
            </w:tcBorders>
            <w:vAlign w:val="center"/>
          </w:tcPr>
          <w:p w:rsidR="00CA2641" w:rsidRPr="005C0E29" w:rsidRDefault="00CA2641" w:rsidP="00CA2641">
            <w:pPr>
              <w:rPr>
                <w:sz w:val="28"/>
                <w:szCs w:val="28"/>
              </w:rPr>
            </w:pPr>
            <w:r w:rsidRPr="005C0E29">
              <w:rPr>
                <w:sz w:val="28"/>
                <w:szCs w:val="28"/>
              </w:rPr>
              <w:t>4</w:t>
            </w:r>
          </w:p>
        </w:tc>
        <w:tc>
          <w:tcPr>
            <w:tcW w:w="901" w:type="dxa"/>
            <w:tcBorders>
              <w:top w:val="single" w:sz="4" w:space="0" w:color="auto"/>
              <w:left w:val="single" w:sz="6" w:space="0" w:color="auto"/>
              <w:bottom w:val="single" w:sz="6" w:space="0" w:color="auto"/>
              <w:right w:val="single" w:sz="6" w:space="0" w:color="auto"/>
            </w:tcBorders>
            <w:vAlign w:val="center"/>
          </w:tcPr>
          <w:p w:rsidR="00CA2641" w:rsidRPr="005C0E29" w:rsidRDefault="00CA2641" w:rsidP="00CA2641">
            <w:pPr>
              <w:rPr>
                <w:sz w:val="28"/>
                <w:szCs w:val="28"/>
              </w:rPr>
            </w:pPr>
            <w:r w:rsidRPr="005C0E29">
              <w:rPr>
                <w:sz w:val="28"/>
                <w:szCs w:val="28"/>
              </w:rPr>
              <w:t>5</w:t>
            </w:r>
          </w:p>
        </w:tc>
        <w:tc>
          <w:tcPr>
            <w:tcW w:w="1092" w:type="dxa"/>
            <w:tcBorders>
              <w:top w:val="single" w:sz="4" w:space="0" w:color="auto"/>
              <w:left w:val="single" w:sz="6" w:space="0" w:color="auto"/>
              <w:bottom w:val="single" w:sz="6" w:space="0" w:color="auto"/>
              <w:right w:val="single" w:sz="6" w:space="0" w:color="auto"/>
            </w:tcBorders>
            <w:vAlign w:val="center"/>
          </w:tcPr>
          <w:p w:rsidR="00CA2641" w:rsidRPr="005C0E29" w:rsidRDefault="00CA2641" w:rsidP="00CA2641">
            <w:pPr>
              <w:rPr>
                <w:sz w:val="28"/>
                <w:szCs w:val="28"/>
              </w:rPr>
            </w:pPr>
            <w:r w:rsidRPr="005C0E29">
              <w:rPr>
                <w:sz w:val="28"/>
                <w:szCs w:val="28"/>
              </w:rPr>
              <w:t>6</w:t>
            </w:r>
          </w:p>
        </w:tc>
        <w:tc>
          <w:tcPr>
            <w:tcW w:w="901" w:type="dxa"/>
            <w:tcBorders>
              <w:top w:val="single" w:sz="4" w:space="0" w:color="auto"/>
              <w:left w:val="single" w:sz="6" w:space="0" w:color="auto"/>
              <w:bottom w:val="single" w:sz="6" w:space="0" w:color="auto"/>
              <w:right w:val="single" w:sz="6" w:space="0" w:color="auto"/>
            </w:tcBorders>
            <w:vAlign w:val="center"/>
          </w:tcPr>
          <w:p w:rsidR="00CA2641" w:rsidRPr="005C0E29" w:rsidRDefault="00CA2641" w:rsidP="00CA2641">
            <w:pPr>
              <w:rPr>
                <w:sz w:val="28"/>
                <w:szCs w:val="28"/>
              </w:rPr>
            </w:pPr>
            <w:r w:rsidRPr="005C0E29">
              <w:rPr>
                <w:sz w:val="28"/>
                <w:szCs w:val="28"/>
              </w:rPr>
              <w:t>7</w:t>
            </w:r>
          </w:p>
        </w:tc>
        <w:tc>
          <w:tcPr>
            <w:tcW w:w="1134" w:type="dxa"/>
            <w:tcBorders>
              <w:top w:val="single" w:sz="4" w:space="0" w:color="auto"/>
              <w:left w:val="single" w:sz="6" w:space="0" w:color="auto"/>
              <w:bottom w:val="single" w:sz="6" w:space="0" w:color="auto"/>
              <w:right w:val="single" w:sz="12" w:space="0" w:color="auto"/>
            </w:tcBorders>
            <w:vAlign w:val="center"/>
          </w:tcPr>
          <w:p w:rsidR="00CA2641" w:rsidRPr="005C0E29" w:rsidRDefault="00CA2641" w:rsidP="00CA2641">
            <w:pPr>
              <w:rPr>
                <w:sz w:val="28"/>
                <w:szCs w:val="28"/>
              </w:rPr>
            </w:pPr>
            <w:r w:rsidRPr="005C0E29">
              <w:rPr>
                <w:sz w:val="28"/>
                <w:szCs w:val="28"/>
              </w:rPr>
              <w:t>8</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Колбасные изделия</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1193,8</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10,84</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1215,8</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9,80</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22,0</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-1,04</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101,8</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Рыбная продукция</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689,6</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6,26</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704,9</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5,68</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15,3</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-0,58</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102,2</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3.</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Хлеб и х/бул. изделия</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1392,9</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12,64</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1570,6</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12,65</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177,7</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0,01</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112,8</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4.</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Молочные товары</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1287,3</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11,69</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1301,8</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10,49</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14,5</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-1,20</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101,1</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5.</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Кондитерские товары</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1189,5</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10,80</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1421,8</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11,45</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232,3</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0,66</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119,5</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6.</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Маргариновая продукция</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20,1</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0,18</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20,7</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0,17</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0,6</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-0,02</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103</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7.</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58AF" w:rsidP="00CA2641">
            <w:pPr>
              <w:rPr>
                <w:sz w:val="28"/>
                <w:szCs w:val="28"/>
              </w:rPr>
            </w:pPr>
            <w:r>
              <w:rPr>
                <w:sz w:val="28"/>
                <w:szCs w:val="28"/>
              </w:rPr>
              <w:t>Мясо птицы</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2251,6</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20,44</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2581,3</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20,80</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329,7</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-0,36</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114,6</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8.</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Безалкогольные напитки</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524,7</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4,76</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571,5</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4,60</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46,8</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-0,16</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108,9</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9.</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Яйцо</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197,1</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1,79</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199,5</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1,61</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2,4</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-0,18</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101,2</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10.</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Сахар</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251,9</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2,29</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278,6</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2,24</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26,7</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-0,05</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110,6</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11.</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Крупы</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131,8</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1,19</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131,4</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1,06</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-0,4</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-0,13</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99,7</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12.</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Макаронные изделия</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132,3</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1,20</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130,8</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1,05</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-1,5</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-0,15</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98,9</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13.</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Детское питание</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31,5</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0,29</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33,7</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0,27</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2,2</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-0,02</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107,0</w:t>
            </w:r>
          </w:p>
        </w:tc>
      </w:tr>
      <w:tr w:rsidR="00CA2641" w:rsidRPr="005C0E29" w:rsidTr="001C3D0A">
        <w:trPr>
          <w:trHeight w:val="180"/>
        </w:trPr>
        <w:tc>
          <w:tcPr>
            <w:tcW w:w="648" w:type="dxa"/>
            <w:tcBorders>
              <w:top w:val="single" w:sz="6" w:space="0" w:color="auto"/>
              <w:left w:val="single" w:sz="12"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14.</w:t>
            </w:r>
          </w:p>
        </w:tc>
        <w:tc>
          <w:tcPr>
            <w:tcW w:w="1494" w:type="dxa"/>
            <w:tcBorders>
              <w:top w:val="single" w:sz="6" w:space="0" w:color="auto"/>
              <w:left w:val="single" w:sz="6" w:space="0" w:color="auto"/>
              <w:bottom w:val="single" w:sz="6" w:space="0" w:color="auto"/>
              <w:right w:val="single" w:sz="6" w:space="0" w:color="auto"/>
            </w:tcBorders>
          </w:tcPr>
          <w:p w:rsidR="00CA2641" w:rsidRPr="005C0E29" w:rsidRDefault="00CA58AF" w:rsidP="00CA2641">
            <w:pPr>
              <w:rPr>
                <w:sz w:val="28"/>
                <w:szCs w:val="28"/>
              </w:rPr>
            </w:pPr>
            <w:r>
              <w:rPr>
                <w:sz w:val="28"/>
                <w:szCs w:val="28"/>
              </w:rPr>
              <w:t>Алкогольные напитки</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52,5</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0,48</w:t>
            </w:r>
          </w:p>
        </w:tc>
        <w:tc>
          <w:tcPr>
            <w:tcW w:w="1214"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57,2</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0,46</w:t>
            </w:r>
          </w:p>
        </w:tc>
        <w:tc>
          <w:tcPr>
            <w:tcW w:w="1092"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4,7</w:t>
            </w:r>
          </w:p>
        </w:tc>
        <w:tc>
          <w:tcPr>
            <w:tcW w:w="901" w:type="dxa"/>
            <w:tcBorders>
              <w:top w:val="single" w:sz="6" w:space="0" w:color="auto"/>
              <w:left w:val="single" w:sz="6" w:space="0" w:color="auto"/>
              <w:bottom w:val="single" w:sz="6" w:space="0" w:color="auto"/>
              <w:right w:val="single" w:sz="6" w:space="0" w:color="auto"/>
            </w:tcBorders>
          </w:tcPr>
          <w:p w:rsidR="00CA2641" w:rsidRPr="005C0E29" w:rsidRDefault="00CA2641" w:rsidP="00CA2641">
            <w:pPr>
              <w:rPr>
                <w:sz w:val="28"/>
                <w:szCs w:val="28"/>
              </w:rPr>
            </w:pPr>
            <w:r w:rsidRPr="005C0E29">
              <w:rPr>
                <w:sz w:val="28"/>
                <w:szCs w:val="28"/>
              </w:rPr>
              <w:t>-0,02</w:t>
            </w:r>
          </w:p>
        </w:tc>
        <w:tc>
          <w:tcPr>
            <w:tcW w:w="1134" w:type="dxa"/>
            <w:tcBorders>
              <w:top w:val="single" w:sz="6" w:space="0" w:color="auto"/>
              <w:left w:val="single" w:sz="6" w:space="0" w:color="auto"/>
              <w:bottom w:val="single" w:sz="6" w:space="0" w:color="auto"/>
              <w:right w:val="single" w:sz="12" w:space="0" w:color="auto"/>
            </w:tcBorders>
          </w:tcPr>
          <w:p w:rsidR="00CA2641" w:rsidRPr="005C0E29" w:rsidRDefault="00CA2641" w:rsidP="00CA2641">
            <w:pPr>
              <w:rPr>
                <w:sz w:val="28"/>
                <w:szCs w:val="28"/>
              </w:rPr>
            </w:pPr>
            <w:r w:rsidRPr="005C0E29">
              <w:rPr>
                <w:sz w:val="28"/>
                <w:szCs w:val="28"/>
              </w:rPr>
              <w:t>109,0</w:t>
            </w:r>
          </w:p>
        </w:tc>
      </w:tr>
      <w:tr w:rsidR="00CA2641" w:rsidRPr="005C0E29" w:rsidTr="001C3D0A">
        <w:trPr>
          <w:trHeight w:val="180"/>
        </w:trPr>
        <w:tc>
          <w:tcPr>
            <w:tcW w:w="648" w:type="dxa"/>
            <w:tcBorders>
              <w:top w:val="single" w:sz="6" w:space="0" w:color="auto"/>
              <w:left w:val="single" w:sz="12"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15.</w:t>
            </w:r>
          </w:p>
        </w:tc>
        <w:tc>
          <w:tcPr>
            <w:tcW w:w="1494" w:type="dxa"/>
            <w:tcBorders>
              <w:top w:val="single" w:sz="6" w:space="0" w:color="auto"/>
              <w:left w:val="single" w:sz="6"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Прочие товары</w:t>
            </w:r>
          </w:p>
        </w:tc>
        <w:tc>
          <w:tcPr>
            <w:tcW w:w="1214" w:type="dxa"/>
            <w:tcBorders>
              <w:top w:val="single" w:sz="6" w:space="0" w:color="auto"/>
              <w:left w:val="single" w:sz="6"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1830,7</w:t>
            </w:r>
          </w:p>
        </w:tc>
        <w:tc>
          <w:tcPr>
            <w:tcW w:w="901" w:type="dxa"/>
            <w:tcBorders>
              <w:top w:val="single" w:sz="6" w:space="0" w:color="auto"/>
              <w:left w:val="single" w:sz="6"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16,62</w:t>
            </w:r>
          </w:p>
        </w:tc>
        <w:tc>
          <w:tcPr>
            <w:tcW w:w="1214" w:type="dxa"/>
            <w:tcBorders>
              <w:top w:val="single" w:sz="6" w:space="0" w:color="auto"/>
              <w:left w:val="single" w:sz="6"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2192,6</w:t>
            </w:r>
          </w:p>
        </w:tc>
        <w:tc>
          <w:tcPr>
            <w:tcW w:w="901" w:type="dxa"/>
            <w:tcBorders>
              <w:top w:val="single" w:sz="6" w:space="0" w:color="auto"/>
              <w:left w:val="single" w:sz="6"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17,66</w:t>
            </w:r>
          </w:p>
        </w:tc>
        <w:tc>
          <w:tcPr>
            <w:tcW w:w="1092" w:type="dxa"/>
            <w:tcBorders>
              <w:top w:val="single" w:sz="6" w:space="0" w:color="auto"/>
              <w:left w:val="single" w:sz="6"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361,9</w:t>
            </w:r>
          </w:p>
        </w:tc>
        <w:tc>
          <w:tcPr>
            <w:tcW w:w="901" w:type="dxa"/>
            <w:tcBorders>
              <w:top w:val="single" w:sz="6" w:space="0" w:color="auto"/>
              <w:left w:val="single" w:sz="6" w:space="0" w:color="auto"/>
              <w:bottom w:val="single" w:sz="12" w:space="0" w:color="auto"/>
              <w:right w:val="single" w:sz="6" w:space="0" w:color="auto"/>
            </w:tcBorders>
          </w:tcPr>
          <w:p w:rsidR="00CA2641" w:rsidRPr="005C0E29" w:rsidRDefault="00CA2641" w:rsidP="00CA2641">
            <w:pPr>
              <w:rPr>
                <w:sz w:val="28"/>
                <w:szCs w:val="28"/>
              </w:rPr>
            </w:pPr>
            <w:r w:rsidRPr="005C0E29">
              <w:rPr>
                <w:sz w:val="28"/>
                <w:szCs w:val="28"/>
              </w:rPr>
              <w:t>1,04</w:t>
            </w:r>
          </w:p>
        </w:tc>
        <w:tc>
          <w:tcPr>
            <w:tcW w:w="1134" w:type="dxa"/>
            <w:tcBorders>
              <w:top w:val="single" w:sz="6" w:space="0" w:color="auto"/>
              <w:left w:val="single" w:sz="6" w:space="0" w:color="auto"/>
              <w:bottom w:val="single" w:sz="12" w:space="0" w:color="auto"/>
              <w:right w:val="single" w:sz="12" w:space="0" w:color="auto"/>
            </w:tcBorders>
          </w:tcPr>
          <w:p w:rsidR="00CA2641" w:rsidRPr="005C0E29" w:rsidRDefault="00CA2641" w:rsidP="00CA2641">
            <w:pPr>
              <w:rPr>
                <w:sz w:val="28"/>
                <w:szCs w:val="28"/>
              </w:rPr>
            </w:pPr>
            <w:r w:rsidRPr="005C0E29">
              <w:rPr>
                <w:sz w:val="28"/>
                <w:szCs w:val="28"/>
              </w:rPr>
              <w:t>119,8</w:t>
            </w:r>
          </w:p>
        </w:tc>
      </w:tr>
    </w:tbl>
    <w:p w:rsidR="00CA2641" w:rsidRPr="005C0E29" w:rsidRDefault="00CA2641" w:rsidP="00CA2641">
      <w:pPr>
        <w:spacing w:line="360" w:lineRule="auto"/>
        <w:ind w:firstLine="720"/>
        <w:rPr>
          <w:sz w:val="28"/>
          <w:szCs w:val="28"/>
        </w:rPr>
      </w:pPr>
    </w:p>
    <w:p w:rsidR="00CA2641" w:rsidRPr="005C0E29" w:rsidRDefault="00CA2641" w:rsidP="00CA2641">
      <w:pPr>
        <w:spacing w:line="360" w:lineRule="auto"/>
        <w:ind w:firstLine="720"/>
        <w:jc w:val="both"/>
        <w:rPr>
          <w:sz w:val="28"/>
          <w:szCs w:val="28"/>
        </w:rPr>
      </w:pPr>
      <w:r w:rsidRPr="005C0E29">
        <w:rPr>
          <w:sz w:val="28"/>
          <w:szCs w:val="28"/>
        </w:rPr>
        <w:t>Анализируя данные таблицы, мы видим, ч</w:t>
      </w:r>
      <w:r>
        <w:rPr>
          <w:sz w:val="28"/>
          <w:szCs w:val="28"/>
        </w:rPr>
        <w:t>то в 2007</w:t>
      </w:r>
      <w:r w:rsidRPr="005C0E29">
        <w:rPr>
          <w:sz w:val="28"/>
          <w:szCs w:val="28"/>
        </w:rPr>
        <w:t xml:space="preserve"> году товаров поступило на 139</w:t>
      </w:r>
      <w:r>
        <w:rPr>
          <w:sz w:val="28"/>
          <w:szCs w:val="28"/>
        </w:rPr>
        <w:t>6,4 тыс. руб. больше, чем в 2006</w:t>
      </w:r>
      <w:r w:rsidRPr="005C0E29">
        <w:rPr>
          <w:sz w:val="28"/>
          <w:szCs w:val="28"/>
        </w:rPr>
        <w:t xml:space="preserve"> году, темп изменения составил 112,7%. Несмотря на увеличение суммы поступления товаров, удельный вес по отдельным товарным группам уменьшился. Так, снижение по удельному весу наблюдается по таким товарным группам как, колбасные изделия, рыбная продукция, молочные товары, маргариновая продукция, макаронные изделия, детское питание и др. Это происходит за счет увеличения удельного веса хлеба и хлебобулочных изделий, кондитерских и прочих товаров. Наибольший темп роста поступления наблюдается по хлебу и хлебобулочным изделиям, кондитерским, алкогольным товарам, сахару: 112,8%, 119,5%, 114,6%, 110,6% соответстве</w:t>
      </w:r>
      <w:r>
        <w:rPr>
          <w:sz w:val="28"/>
          <w:szCs w:val="28"/>
        </w:rPr>
        <w:t xml:space="preserve">нно. Также мы видим, что в 2007 </w:t>
      </w:r>
      <w:r w:rsidRPr="005C0E29">
        <w:rPr>
          <w:sz w:val="28"/>
          <w:szCs w:val="28"/>
        </w:rPr>
        <w:t>году снизился объем поставок круп и макаронных изделий на 0,3% и 1,1% соо</w:t>
      </w:r>
      <w:r>
        <w:rPr>
          <w:sz w:val="28"/>
          <w:szCs w:val="28"/>
        </w:rPr>
        <w:t>тветственно. По сравнению с 2006 годом  в 2007</w:t>
      </w:r>
      <w:r w:rsidRPr="005C0E29">
        <w:rPr>
          <w:sz w:val="28"/>
          <w:szCs w:val="28"/>
        </w:rPr>
        <w:t xml:space="preserve"> году улучшилась ритмично</w:t>
      </w:r>
      <w:r w:rsidR="00FA14F4">
        <w:rPr>
          <w:sz w:val="28"/>
          <w:szCs w:val="28"/>
        </w:rPr>
        <w:t>сть поставки товаров в магазин.</w:t>
      </w:r>
    </w:p>
    <w:p w:rsidR="00CA2641" w:rsidRPr="005C0E29" w:rsidRDefault="00CA2641" w:rsidP="00CA2641">
      <w:pPr>
        <w:spacing w:line="360" w:lineRule="auto"/>
        <w:ind w:firstLine="720"/>
        <w:jc w:val="both"/>
        <w:rPr>
          <w:sz w:val="28"/>
          <w:szCs w:val="28"/>
        </w:rPr>
      </w:pPr>
      <w:r w:rsidRPr="005C0E29">
        <w:rPr>
          <w:sz w:val="28"/>
          <w:szCs w:val="28"/>
        </w:rPr>
        <w:t>Для оценки поступления товаров в натуральном выражении, в магазине составляются специальные аналитические таблицы, по данным которых можно изучить степень удовлетворения спроса покупателей на отдельные товары. Выявим соотношение между объемами поставок для определения потребностей покупателей в товарах, для легкости восприятия, представим этот материал наглядно (Рисунок 2</w:t>
      </w:r>
      <w:r>
        <w:rPr>
          <w:sz w:val="28"/>
          <w:szCs w:val="28"/>
        </w:rPr>
        <w:t>.1</w:t>
      </w:r>
      <w:r w:rsidRPr="005C0E29">
        <w:rPr>
          <w:sz w:val="28"/>
          <w:szCs w:val="28"/>
        </w:rPr>
        <w:t>)</w:t>
      </w:r>
    </w:p>
    <w:p w:rsidR="00CA2641" w:rsidRPr="00EB635B" w:rsidRDefault="00CA58AF" w:rsidP="00CA2641">
      <w:pPr>
        <w:spacing w:line="360" w:lineRule="auto"/>
        <w:ind w:firstLine="720"/>
        <w:jc w:val="both"/>
        <w:rPr>
          <w:sz w:val="28"/>
          <w:szCs w:val="28"/>
        </w:rPr>
      </w:pPr>
      <w:r w:rsidRPr="005C0E29">
        <w:rPr>
          <w:b/>
          <w:bCs/>
          <w:sz w:val="28"/>
          <w:szCs w:val="28"/>
        </w:rPr>
        <w:object w:dxaOrig="8363" w:dyaOrig="9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59pt" o:ole="" fillcolor="window">
            <v:imagedata r:id="rId7" o:title=""/>
          </v:shape>
          <o:OLEObject Type="Embed" ProgID="MSGraph.Chart.8" ShapeID="_x0000_i1025" DrawAspect="Content" ObjectID="_1472216331" r:id="rId8">
            <o:FieldCodes>\s</o:FieldCodes>
          </o:OLEObject>
        </w:object>
      </w:r>
    </w:p>
    <w:p w:rsidR="00C14D49" w:rsidRPr="008D4AA9" w:rsidRDefault="00C14D49" w:rsidP="00C14D49">
      <w:pPr>
        <w:pStyle w:val="31"/>
        <w:spacing w:line="360" w:lineRule="auto"/>
        <w:ind w:left="0" w:firstLine="720"/>
        <w:rPr>
          <w:sz w:val="28"/>
          <w:szCs w:val="28"/>
        </w:rPr>
      </w:pPr>
      <w:r w:rsidRPr="008D4AA9">
        <w:rPr>
          <w:sz w:val="28"/>
          <w:szCs w:val="28"/>
        </w:rPr>
        <w:t>Деятельность  любого  предприятия  оценивается  системой  экономических  показателей, в которых  основное  место  принадлежит  товарообороту. Исключительная  экономическая  роль  товарооборота  связана  с  тем, что  он  определяет  уровень  и  динамику  многих  других  показателей  работы.</w:t>
      </w:r>
    </w:p>
    <w:p w:rsidR="00C14D49" w:rsidRDefault="00C14D49" w:rsidP="00C14D49">
      <w:pPr>
        <w:spacing w:line="360" w:lineRule="auto"/>
        <w:ind w:firstLine="568"/>
        <w:jc w:val="both"/>
        <w:rPr>
          <w:sz w:val="28"/>
        </w:rPr>
      </w:pPr>
      <w:r>
        <w:rPr>
          <w:sz w:val="28"/>
        </w:rPr>
        <w:t>Анализ  динамики  товарооборота магазина «</w:t>
      </w:r>
      <w:r w:rsidR="009D2F81">
        <w:rPr>
          <w:sz w:val="28"/>
        </w:rPr>
        <w:t>П</w:t>
      </w:r>
      <w:r>
        <w:rPr>
          <w:sz w:val="28"/>
        </w:rPr>
        <w:t>тица» по годам представлен  в  таблице  2.1.</w:t>
      </w:r>
      <w:r>
        <w:rPr>
          <w:sz w:val="32"/>
        </w:rPr>
        <w:t xml:space="preserve">        </w:t>
      </w:r>
      <w:r>
        <w:rPr>
          <w:sz w:val="28"/>
        </w:rPr>
        <w:t xml:space="preserve">                                                                                      </w:t>
      </w:r>
    </w:p>
    <w:p w:rsidR="007B0C7A" w:rsidRDefault="007B0C7A" w:rsidP="00C14D49">
      <w:pPr>
        <w:spacing w:line="360" w:lineRule="auto"/>
        <w:jc w:val="right"/>
        <w:rPr>
          <w:sz w:val="28"/>
        </w:rPr>
      </w:pPr>
    </w:p>
    <w:p w:rsidR="007B0C7A" w:rsidRDefault="007B0C7A" w:rsidP="00C14D49">
      <w:pPr>
        <w:spacing w:line="360" w:lineRule="auto"/>
        <w:jc w:val="right"/>
        <w:rPr>
          <w:sz w:val="28"/>
        </w:rPr>
      </w:pPr>
    </w:p>
    <w:p w:rsidR="00CA58AF" w:rsidRDefault="00CA58AF" w:rsidP="00C14D49">
      <w:pPr>
        <w:spacing w:line="360" w:lineRule="auto"/>
        <w:jc w:val="right"/>
        <w:rPr>
          <w:sz w:val="28"/>
        </w:rPr>
      </w:pPr>
    </w:p>
    <w:p w:rsidR="00CA58AF" w:rsidRDefault="00CA58AF" w:rsidP="00C14D49">
      <w:pPr>
        <w:spacing w:line="360" w:lineRule="auto"/>
        <w:jc w:val="right"/>
        <w:rPr>
          <w:sz w:val="28"/>
        </w:rPr>
      </w:pPr>
    </w:p>
    <w:p w:rsidR="00C14D49" w:rsidRDefault="00C14D49" w:rsidP="00C14D49">
      <w:pPr>
        <w:spacing w:line="360" w:lineRule="auto"/>
        <w:jc w:val="right"/>
        <w:rPr>
          <w:sz w:val="28"/>
        </w:rPr>
      </w:pPr>
      <w:r>
        <w:rPr>
          <w:sz w:val="28"/>
        </w:rPr>
        <w:t>Таблица 2.</w:t>
      </w:r>
      <w:r w:rsidR="00CA2641">
        <w:rPr>
          <w:sz w:val="28"/>
        </w:rPr>
        <w:t>2</w:t>
      </w:r>
    </w:p>
    <w:p w:rsidR="00C14D49" w:rsidRDefault="00C14D49" w:rsidP="00C14D49">
      <w:pPr>
        <w:spacing w:line="360" w:lineRule="auto"/>
        <w:ind w:firstLine="568"/>
        <w:jc w:val="center"/>
        <w:rPr>
          <w:sz w:val="28"/>
        </w:rPr>
      </w:pPr>
      <w:r>
        <w:rPr>
          <w:sz w:val="28"/>
        </w:rPr>
        <w:t xml:space="preserve">Анализ  динамики товарооборота  магазина </w:t>
      </w:r>
    </w:p>
    <w:p w:rsidR="00C14D49" w:rsidRDefault="00C14D49" w:rsidP="00C14D49">
      <w:pPr>
        <w:spacing w:line="360" w:lineRule="auto"/>
        <w:ind w:firstLine="568"/>
        <w:jc w:val="center"/>
        <w:rPr>
          <w:sz w:val="28"/>
        </w:rPr>
      </w:pPr>
      <w:r>
        <w:rPr>
          <w:sz w:val="28"/>
        </w:rPr>
        <w:t>«Птица» за 2006-2007 годы</w:t>
      </w:r>
    </w:p>
    <w:tbl>
      <w:tblPr>
        <w:tblW w:w="5000" w:type="pct"/>
        <w:tblInd w:w="5" w:type="dxa"/>
        <w:tblCellMar>
          <w:left w:w="0" w:type="dxa"/>
          <w:right w:w="0" w:type="dxa"/>
        </w:tblCellMar>
        <w:tblLook w:val="0000" w:firstRow="0" w:lastRow="0" w:firstColumn="0" w:lastColumn="0" w:noHBand="0" w:noVBand="0"/>
      </w:tblPr>
      <w:tblGrid>
        <w:gridCol w:w="3186"/>
        <w:gridCol w:w="1265"/>
        <w:gridCol w:w="1060"/>
        <w:gridCol w:w="1060"/>
        <w:gridCol w:w="1449"/>
        <w:gridCol w:w="1345"/>
      </w:tblGrid>
      <w:tr w:rsidR="00C14D49" w:rsidTr="001C3D0A">
        <w:trPr>
          <w:cantSplit/>
          <w:trHeight w:val="630"/>
        </w:trPr>
        <w:tc>
          <w:tcPr>
            <w:tcW w:w="1873" w:type="pct"/>
            <w:vMerge w:val="restart"/>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Показатели</w:t>
            </w:r>
          </w:p>
        </w:tc>
        <w:tc>
          <w:tcPr>
            <w:tcW w:w="790" w:type="pct"/>
            <w:vMerge w:val="restart"/>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Ед. измерения</w:t>
            </w:r>
          </w:p>
        </w:tc>
        <w:tc>
          <w:tcPr>
            <w:tcW w:w="540" w:type="pct"/>
            <w:vMerge w:val="restart"/>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Pr>
                <w:color w:val="000000"/>
                <w:sz w:val="28"/>
                <w:szCs w:val="28"/>
              </w:rPr>
              <w:t>2006</w:t>
            </w:r>
            <w:r w:rsidRPr="00E71374">
              <w:rPr>
                <w:color w:val="000000"/>
                <w:sz w:val="28"/>
                <w:szCs w:val="28"/>
              </w:rPr>
              <w:t>г.</w:t>
            </w:r>
          </w:p>
        </w:tc>
        <w:tc>
          <w:tcPr>
            <w:tcW w:w="540" w:type="pct"/>
            <w:vMerge w:val="restart"/>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Pr>
                <w:color w:val="000000"/>
                <w:sz w:val="28"/>
                <w:szCs w:val="28"/>
              </w:rPr>
              <w:t>20067</w:t>
            </w:r>
            <w:r w:rsidRPr="00E71374">
              <w:rPr>
                <w:color w:val="000000"/>
                <w:sz w:val="28"/>
                <w:szCs w:val="28"/>
              </w:rPr>
              <w:t>.</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Отклонение</w:t>
            </w:r>
          </w:p>
        </w:tc>
        <w:tc>
          <w:tcPr>
            <w:tcW w:w="605" w:type="pct"/>
            <w:vMerge w:val="restart"/>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Темп изменения, %</w:t>
            </w:r>
          </w:p>
        </w:tc>
      </w:tr>
      <w:tr w:rsidR="00C14D49" w:rsidTr="001C3D0A">
        <w:trPr>
          <w:cantSplit/>
          <w:trHeight w:val="322"/>
        </w:trPr>
        <w:tc>
          <w:tcPr>
            <w:tcW w:w="1873" w:type="pct"/>
            <w:vMerge/>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p>
        </w:tc>
        <w:tc>
          <w:tcPr>
            <w:tcW w:w="790" w:type="pct"/>
            <w:vMerge/>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p>
        </w:tc>
        <w:tc>
          <w:tcPr>
            <w:tcW w:w="540" w:type="pct"/>
            <w:vMerge/>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p>
        </w:tc>
        <w:tc>
          <w:tcPr>
            <w:tcW w:w="540" w:type="pct"/>
            <w:vMerge/>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p>
        </w:tc>
        <w:tc>
          <w:tcPr>
            <w:tcW w:w="652" w:type="pct"/>
            <w:vMerge/>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p>
        </w:tc>
        <w:tc>
          <w:tcPr>
            <w:tcW w:w="605" w:type="pct"/>
            <w:vMerge/>
            <w:tcBorders>
              <w:top w:val="single" w:sz="4" w:space="0" w:color="auto"/>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p>
        </w:tc>
      </w:tr>
      <w:tr w:rsidR="00C14D49" w:rsidTr="001C3D0A">
        <w:trPr>
          <w:trHeight w:val="315"/>
        </w:trPr>
        <w:tc>
          <w:tcPr>
            <w:tcW w:w="1873" w:type="pct"/>
            <w:tcBorders>
              <w:top w:val="nil"/>
              <w:left w:val="single" w:sz="4" w:space="0" w:color="auto"/>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А</w:t>
            </w:r>
          </w:p>
        </w:tc>
        <w:tc>
          <w:tcPr>
            <w:tcW w:w="79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Б</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1</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2</w:t>
            </w:r>
          </w:p>
        </w:tc>
        <w:tc>
          <w:tcPr>
            <w:tcW w:w="652"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3</w:t>
            </w:r>
          </w:p>
        </w:tc>
        <w:tc>
          <w:tcPr>
            <w:tcW w:w="605"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sidRPr="00E71374">
              <w:rPr>
                <w:color w:val="000000"/>
                <w:sz w:val="28"/>
                <w:szCs w:val="28"/>
              </w:rPr>
              <w:t>4</w:t>
            </w:r>
          </w:p>
        </w:tc>
      </w:tr>
      <w:tr w:rsidR="00C14D49" w:rsidTr="001C3D0A">
        <w:trPr>
          <w:trHeight w:val="444"/>
        </w:trPr>
        <w:tc>
          <w:tcPr>
            <w:tcW w:w="1873" w:type="pct"/>
            <w:tcBorders>
              <w:top w:val="nil"/>
              <w:left w:val="single" w:sz="4" w:space="0" w:color="auto"/>
              <w:bottom w:val="single" w:sz="4" w:space="0" w:color="auto"/>
              <w:right w:val="single" w:sz="4" w:space="0" w:color="auto"/>
            </w:tcBorders>
          </w:tcPr>
          <w:p w:rsidR="00C14D49" w:rsidRPr="00E71374" w:rsidRDefault="00C14D49" w:rsidP="001C3D0A">
            <w:pPr>
              <w:rPr>
                <w:rFonts w:eastAsia="Arial Unicode MS"/>
                <w:color w:val="000000"/>
                <w:sz w:val="28"/>
                <w:szCs w:val="28"/>
              </w:rPr>
            </w:pPr>
            <w:r w:rsidRPr="00E71374">
              <w:rPr>
                <w:color w:val="000000"/>
                <w:sz w:val="28"/>
                <w:szCs w:val="28"/>
              </w:rPr>
              <w:t>Товарооборот</w:t>
            </w:r>
          </w:p>
        </w:tc>
        <w:tc>
          <w:tcPr>
            <w:tcW w:w="790" w:type="pct"/>
            <w:tcBorders>
              <w:top w:val="nil"/>
              <w:left w:val="nil"/>
              <w:bottom w:val="single" w:sz="4" w:space="0" w:color="auto"/>
              <w:right w:val="single" w:sz="4" w:space="0" w:color="auto"/>
            </w:tcBorders>
            <w:vAlign w:val="bottom"/>
          </w:tcPr>
          <w:p w:rsidR="00C14D49" w:rsidRPr="00E71374" w:rsidRDefault="00C14D49" w:rsidP="001C3D0A">
            <w:pPr>
              <w:jc w:val="center"/>
              <w:rPr>
                <w:rFonts w:eastAsia="Arial Unicode MS"/>
                <w:color w:val="000000"/>
                <w:sz w:val="28"/>
                <w:szCs w:val="28"/>
              </w:rPr>
            </w:pPr>
            <w:r w:rsidRPr="00E71374">
              <w:rPr>
                <w:color w:val="000000"/>
                <w:sz w:val="28"/>
                <w:szCs w:val="28"/>
              </w:rPr>
              <w:t xml:space="preserve"> руб.</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pStyle w:val="xl31"/>
              <w:pBdr>
                <w:bottom w:val="none" w:sz="0" w:space="0" w:color="auto"/>
                <w:right w:val="none" w:sz="0" w:space="0" w:color="auto"/>
              </w:pBdr>
              <w:spacing w:before="0" w:beforeAutospacing="0" w:after="0" w:afterAutospacing="0"/>
              <w:textAlignment w:val="auto"/>
              <w:rPr>
                <w:rFonts w:eastAsia="Times New Roman"/>
                <w:sz w:val="28"/>
                <w:szCs w:val="28"/>
              </w:rPr>
            </w:pPr>
            <w:r>
              <w:rPr>
                <w:rFonts w:eastAsia="Times New Roman"/>
                <w:sz w:val="28"/>
                <w:szCs w:val="28"/>
              </w:rPr>
              <w:t>2995145</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Pr>
                <w:rFonts w:eastAsia="Arial Unicode MS"/>
                <w:sz w:val="28"/>
                <w:szCs w:val="28"/>
              </w:rPr>
              <w:t>3987381</w:t>
            </w:r>
          </w:p>
        </w:tc>
        <w:tc>
          <w:tcPr>
            <w:tcW w:w="652"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Pr>
                <w:rFonts w:eastAsia="Arial Unicode MS"/>
                <w:sz w:val="28"/>
                <w:szCs w:val="28"/>
              </w:rPr>
              <w:t>992236</w:t>
            </w:r>
          </w:p>
        </w:tc>
        <w:tc>
          <w:tcPr>
            <w:tcW w:w="605"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Pr>
                <w:rFonts w:eastAsia="Arial Unicode MS"/>
                <w:sz w:val="28"/>
                <w:szCs w:val="28"/>
              </w:rPr>
              <w:t>133,1</w:t>
            </w:r>
          </w:p>
        </w:tc>
      </w:tr>
      <w:tr w:rsidR="00C14D49" w:rsidTr="001C3D0A">
        <w:trPr>
          <w:trHeight w:val="375"/>
        </w:trPr>
        <w:tc>
          <w:tcPr>
            <w:tcW w:w="1873" w:type="pct"/>
            <w:tcBorders>
              <w:top w:val="nil"/>
              <w:left w:val="single" w:sz="4" w:space="0" w:color="auto"/>
              <w:bottom w:val="single" w:sz="4" w:space="0" w:color="auto"/>
              <w:right w:val="single" w:sz="4" w:space="0" w:color="auto"/>
            </w:tcBorders>
          </w:tcPr>
          <w:p w:rsidR="00C14D49" w:rsidRPr="00E71374" w:rsidRDefault="00C14D49" w:rsidP="001C3D0A">
            <w:pPr>
              <w:rPr>
                <w:rFonts w:eastAsia="Arial Unicode MS"/>
                <w:color w:val="000000"/>
                <w:sz w:val="28"/>
                <w:szCs w:val="28"/>
              </w:rPr>
            </w:pPr>
            <w:r w:rsidRPr="00E71374">
              <w:rPr>
                <w:color w:val="000000"/>
                <w:sz w:val="28"/>
                <w:szCs w:val="28"/>
              </w:rPr>
              <w:t>Торговая площадь</w:t>
            </w:r>
          </w:p>
        </w:tc>
        <w:tc>
          <w:tcPr>
            <w:tcW w:w="790" w:type="pct"/>
            <w:tcBorders>
              <w:top w:val="nil"/>
              <w:left w:val="nil"/>
              <w:bottom w:val="single" w:sz="4" w:space="0" w:color="auto"/>
              <w:right w:val="single" w:sz="4" w:space="0" w:color="auto"/>
            </w:tcBorders>
            <w:vAlign w:val="bottom"/>
          </w:tcPr>
          <w:p w:rsidR="00C14D49" w:rsidRPr="00E71374" w:rsidRDefault="00C14D49" w:rsidP="001C3D0A">
            <w:pPr>
              <w:jc w:val="center"/>
              <w:rPr>
                <w:rFonts w:eastAsia="Arial Unicode MS"/>
                <w:color w:val="000000"/>
                <w:sz w:val="28"/>
                <w:szCs w:val="28"/>
              </w:rPr>
            </w:pPr>
            <w:r w:rsidRPr="00E71374">
              <w:rPr>
                <w:color w:val="000000"/>
                <w:sz w:val="28"/>
                <w:szCs w:val="28"/>
              </w:rPr>
              <w:t>м</w:t>
            </w:r>
            <w:r w:rsidRPr="00E71374">
              <w:rPr>
                <w:color w:val="000000"/>
                <w:sz w:val="28"/>
                <w:szCs w:val="28"/>
                <w:vertAlign w:val="superscript"/>
              </w:rPr>
              <w:t>2</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sidRPr="00E71374">
              <w:rPr>
                <w:rFonts w:eastAsia="Arial Unicode MS"/>
                <w:sz w:val="28"/>
                <w:szCs w:val="28"/>
              </w:rPr>
              <w:t>198</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sidRPr="00E71374">
              <w:rPr>
                <w:rFonts w:eastAsia="Arial Unicode MS"/>
                <w:sz w:val="28"/>
                <w:szCs w:val="28"/>
              </w:rPr>
              <w:t>198</w:t>
            </w:r>
          </w:p>
        </w:tc>
        <w:tc>
          <w:tcPr>
            <w:tcW w:w="652"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sidRPr="00E71374">
              <w:rPr>
                <w:rFonts w:eastAsia="Arial Unicode MS"/>
                <w:sz w:val="28"/>
                <w:szCs w:val="28"/>
              </w:rPr>
              <w:t>-</w:t>
            </w:r>
          </w:p>
        </w:tc>
        <w:tc>
          <w:tcPr>
            <w:tcW w:w="605"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sidRPr="00E71374">
              <w:rPr>
                <w:rFonts w:eastAsia="Arial Unicode MS"/>
                <w:sz w:val="28"/>
                <w:szCs w:val="28"/>
              </w:rPr>
              <w:t>-</w:t>
            </w:r>
          </w:p>
        </w:tc>
      </w:tr>
      <w:tr w:rsidR="00C14D49" w:rsidTr="001C3D0A">
        <w:trPr>
          <w:trHeight w:val="690"/>
        </w:trPr>
        <w:tc>
          <w:tcPr>
            <w:tcW w:w="1873" w:type="pct"/>
            <w:tcBorders>
              <w:top w:val="nil"/>
              <w:left w:val="single" w:sz="4" w:space="0" w:color="auto"/>
              <w:bottom w:val="single" w:sz="4" w:space="0" w:color="auto"/>
              <w:right w:val="single" w:sz="4" w:space="0" w:color="auto"/>
            </w:tcBorders>
          </w:tcPr>
          <w:p w:rsidR="00C14D49" w:rsidRPr="00E71374" w:rsidRDefault="00C14D49" w:rsidP="001C3D0A">
            <w:pPr>
              <w:rPr>
                <w:rFonts w:eastAsia="Arial Unicode MS"/>
                <w:color w:val="000000"/>
                <w:sz w:val="28"/>
                <w:szCs w:val="28"/>
              </w:rPr>
            </w:pPr>
            <w:r w:rsidRPr="00E71374">
              <w:rPr>
                <w:color w:val="000000"/>
                <w:sz w:val="28"/>
                <w:szCs w:val="28"/>
              </w:rPr>
              <w:t xml:space="preserve">Товарооборот на </w:t>
            </w:r>
            <w:smartTag w:uri="urn:schemas-microsoft-com:office:smarttags" w:element="metricconverter">
              <w:smartTagPr>
                <w:attr w:name="ProductID" w:val="1 м2"/>
              </w:smartTagPr>
              <w:r w:rsidRPr="00E71374">
                <w:rPr>
                  <w:color w:val="000000"/>
                  <w:sz w:val="28"/>
                  <w:szCs w:val="28"/>
                </w:rPr>
                <w:t>1 м</w:t>
              </w:r>
              <w:r w:rsidRPr="00E71374">
                <w:rPr>
                  <w:color w:val="000000"/>
                  <w:sz w:val="28"/>
                  <w:szCs w:val="28"/>
                  <w:vertAlign w:val="superscript"/>
                </w:rPr>
                <w:t>2</w:t>
              </w:r>
            </w:smartTag>
            <w:r w:rsidRPr="00E71374">
              <w:rPr>
                <w:color w:val="000000"/>
                <w:sz w:val="28"/>
                <w:szCs w:val="28"/>
              </w:rPr>
              <w:t xml:space="preserve"> торговой площади</w:t>
            </w:r>
          </w:p>
        </w:tc>
        <w:tc>
          <w:tcPr>
            <w:tcW w:w="790" w:type="pct"/>
            <w:tcBorders>
              <w:top w:val="nil"/>
              <w:left w:val="nil"/>
              <w:bottom w:val="single" w:sz="4" w:space="0" w:color="auto"/>
              <w:right w:val="single" w:sz="4" w:space="0" w:color="auto"/>
            </w:tcBorders>
            <w:vAlign w:val="bottom"/>
          </w:tcPr>
          <w:p w:rsidR="00C14D49" w:rsidRPr="00E71374" w:rsidRDefault="00C14D49" w:rsidP="001C3D0A">
            <w:pPr>
              <w:jc w:val="center"/>
              <w:rPr>
                <w:rFonts w:eastAsia="Arial Unicode MS"/>
                <w:color w:val="000000"/>
                <w:sz w:val="28"/>
                <w:szCs w:val="28"/>
              </w:rPr>
            </w:pPr>
            <w:r w:rsidRPr="00E71374">
              <w:rPr>
                <w:color w:val="000000"/>
                <w:sz w:val="28"/>
                <w:szCs w:val="28"/>
              </w:rPr>
              <w:t>руб. \м</w:t>
            </w:r>
            <w:r w:rsidRPr="00E71374">
              <w:rPr>
                <w:color w:val="000000"/>
                <w:sz w:val="28"/>
                <w:szCs w:val="28"/>
                <w:vertAlign w:val="superscript"/>
              </w:rPr>
              <w:t>2</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color w:val="000000"/>
                <w:sz w:val="28"/>
                <w:szCs w:val="28"/>
              </w:rPr>
            </w:pPr>
            <w:r>
              <w:rPr>
                <w:color w:val="000000"/>
                <w:sz w:val="28"/>
                <w:szCs w:val="28"/>
              </w:rPr>
              <w:t>15127</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color w:val="000000"/>
                <w:sz w:val="28"/>
                <w:szCs w:val="28"/>
              </w:rPr>
            </w:pPr>
            <w:r>
              <w:rPr>
                <w:color w:val="000000"/>
                <w:sz w:val="28"/>
                <w:szCs w:val="28"/>
              </w:rPr>
              <w:t>20138,2</w:t>
            </w:r>
          </w:p>
        </w:tc>
        <w:tc>
          <w:tcPr>
            <w:tcW w:w="652" w:type="pct"/>
            <w:tcBorders>
              <w:top w:val="nil"/>
              <w:left w:val="nil"/>
              <w:bottom w:val="single" w:sz="4" w:space="0" w:color="auto"/>
              <w:right w:val="single" w:sz="4" w:space="0" w:color="auto"/>
            </w:tcBorders>
            <w:vAlign w:val="center"/>
          </w:tcPr>
          <w:p w:rsidR="00C14D49" w:rsidRPr="00E71374" w:rsidRDefault="00C14D49" w:rsidP="001C3D0A">
            <w:pPr>
              <w:jc w:val="center"/>
              <w:rPr>
                <w:sz w:val="28"/>
                <w:szCs w:val="28"/>
              </w:rPr>
            </w:pPr>
            <w:r>
              <w:rPr>
                <w:sz w:val="28"/>
                <w:szCs w:val="28"/>
              </w:rPr>
              <w:t>5011,2</w:t>
            </w:r>
          </w:p>
        </w:tc>
        <w:tc>
          <w:tcPr>
            <w:tcW w:w="605" w:type="pct"/>
            <w:tcBorders>
              <w:top w:val="nil"/>
              <w:left w:val="nil"/>
              <w:bottom w:val="single" w:sz="4" w:space="0" w:color="auto"/>
              <w:right w:val="single" w:sz="4" w:space="0" w:color="auto"/>
            </w:tcBorders>
            <w:vAlign w:val="center"/>
          </w:tcPr>
          <w:p w:rsidR="00C14D49" w:rsidRPr="00E71374" w:rsidRDefault="00C14D49" w:rsidP="001C3D0A">
            <w:pPr>
              <w:jc w:val="center"/>
              <w:rPr>
                <w:sz w:val="28"/>
                <w:szCs w:val="28"/>
              </w:rPr>
            </w:pPr>
            <w:r>
              <w:rPr>
                <w:sz w:val="28"/>
                <w:szCs w:val="28"/>
              </w:rPr>
              <w:t>133,1</w:t>
            </w:r>
          </w:p>
        </w:tc>
      </w:tr>
      <w:tr w:rsidR="00C14D49" w:rsidTr="001C3D0A">
        <w:trPr>
          <w:trHeight w:val="315"/>
        </w:trPr>
        <w:tc>
          <w:tcPr>
            <w:tcW w:w="1873" w:type="pct"/>
            <w:tcBorders>
              <w:top w:val="nil"/>
              <w:left w:val="single" w:sz="4" w:space="0" w:color="auto"/>
              <w:bottom w:val="single" w:sz="4" w:space="0" w:color="auto"/>
              <w:right w:val="single" w:sz="4" w:space="0" w:color="auto"/>
            </w:tcBorders>
          </w:tcPr>
          <w:p w:rsidR="00C14D49" w:rsidRPr="00E71374" w:rsidRDefault="00C14D49" w:rsidP="001C3D0A">
            <w:pPr>
              <w:rPr>
                <w:rFonts w:eastAsia="Arial Unicode MS"/>
                <w:color w:val="000000"/>
                <w:sz w:val="28"/>
                <w:szCs w:val="28"/>
              </w:rPr>
            </w:pPr>
            <w:r w:rsidRPr="00E71374">
              <w:rPr>
                <w:color w:val="000000"/>
                <w:sz w:val="28"/>
                <w:szCs w:val="28"/>
              </w:rPr>
              <w:t>Численность работников</w:t>
            </w:r>
          </w:p>
        </w:tc>
        <w:tc>
          <w:tcPr>
            <w:tcW w:w="790" w:type="pct"/>
            <w:tcBorders>
              <w:top w:val="nil"/>
              <w:left w:val="nil"/>
              <w:bottom w:val="single" w:sz="4" w:space="0" w:color="auto"/>
              <w:right w:val="single" w:sz="4" w:space="0" w:color="auto"/>
            </w:tcBorders>
            <w:vAlign w:val="bottom"/>
          </w:tcPr>
          <w:p w:rsidR="00C14D49" w:rsidRPr="00E71374" w:rsidRDefault="00C14D49" w:rsidP="001C3D0A">
            <w:pPr>
              <w:jc w:val="center"/>
              <w:rPr>
                <w:rFonts w:eastAsia="Arial Unicode MS"/>
                <w:color w:val="000000"/>
                <w:sz w:val="28"/>
                <w:szCs w:val="28"/>
              </w:rPr>
            </w:pPr>
            <w:r w:rsidRPr="00E71374">
              <w:rPr>
                <w:color w:val="000000"/>
                <w:sz w:val="28"/>
                <w:szCs w:val="28"/>
              </w:rPr>
              <w:t>чел.</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Pr>
                <w:rFonts w:eastAsia="Arial Unicode MS"/>
                <w:color w:val="000000"/>
                <w:sz w:val="28"/>
                <w:szCs w:val="28"/>
              </w:rPr>
              <w:t>7</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Pr>
                <w:rFonts w:eastAsia="Arial Unicode MS"/>
                <w:color w:val="000000"/>
                <w:sz w:val="28"/>
                <w:szCs w:val="28"/>
              </w:rPr>
              <w:t>8</w:t>
            </w:r>
          </w:p>
        </w:tc>
        <w:tc>
          <w:tcPr>
            <w:tcW w:w="652"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Pr>
                <w:rFonts w:eastAsia="Arial Unicode MS"/>
                <w:sz w:val="28"/>
                <w:szCs w:val="28"/>
              </w:rPr>
              <w:t>1</w:t>
            </w:r>
          </w:p>
        </w:tc>
        <w:tc>
          <w:tcPr>
            <w:tcW w:w="605"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Pr>
                <w:rFonts w:eastAsia="Arial Unicode MS"/>
                <w:sz w:val="28"/>
                <w:szCs w:val="28"/>
              </w:rPr>
              <w:t>114,3</w:t>
            </w:r>
          </w:p>
        </w:tc>
      </w:tr>
      <w:tr w:rsidR="00C14D49" w:rsidTr="001C3D0A">
        <w:trPr>
          <w:trHeight w:val="70"/>
        </w:trPr>
        <w:tc>
          <w:tcPr>
            <w:tcW w:w="1873" w:type="pct"/>
            <w:tcBorders>
              <w:top w:val="nil"/>
              <w:left w:val="single" w:sz="4" w:space="0" w:color="auto"/>
              <w:bottom w:val="single" w:sz="4" w:space="0" w:color="auto"/>
              <w:right w:val="single" w:sz="4" w:space="0" w:color="auto"/>
            </w:tcBorders>
          </w:tcPr>
          <w:p w:rsidR="00C14D49" w:rsidRPr="00E71374" w:rsidRDefault="00C14D49" w:rsidP="001C3D0A">
            <w:pPr>
              <w:rPr>
                <w:rFonts w:eastAsia="Arial Unicode MS"/>
                <w:color w:val="000000"/>
                <w:sz w:val="28"/>
                <w:szCs w:val="28"/>
              </w:rPr>
            </w:pPr>
            <w:r w:rsidRPr="00E71374">
              <w:rPr>
                <w:rFonts w:eastAsia="Arial Unicode MS"/>
                <w:color w:val="000000"/>
                <w:sz w:val="28"/>
                <w:szCs w:val="28"/>
              </w:rPr>
              <w:t>Производительность труда 1-го работника</w:t>
            </w:r>
          </w:p>
        </w:tc>
        <w:tc>
          <w:tcPr>
            <w:tcW w:w="790" w:type="pct"/>
            <w:tcBorders>
              <w:top w:val="nil"/>
              <w:left w:val="nil"/>
              <w:bottom w:val="single" w:sz="4" w:space="0" w:color="auto"/>
              <w:right w:val="single" w:sz="4" w:space="0" w:color="auto"/>
            </w:tcBorders>
            <w:vAlign w:val="bottom"/>
          </w:tcPr>
          <w:p w:rsidR="00C14D49" w:rsidRPr="00E71374" w:rsidRDefault="00C14D49" w:rsidP="001C3D0A">
            <w:pPr>
              <w:jc w:val="center"/>
              <w:rPr>
                <w:rFonts w:eastAsia="Arial Unicode MS"/>
                <w:color w:val="000000"/>
                <w:sz w:val="28"/>
                <w:szCs w:val="28"/>
              </w:rPr>
            </w:pPr>
            <w:r w:rsidRPr="00E71374">
              <w:rPr>
                <w:rFonts w:eastAsia="Arial Unicode MS"/>
                <w:color w:val="000000"/>
                <w:sz w:val="28"/>
                <w:szCs w:val="28"/>
              </w:rPr>
              <w:t>руб./ чел.</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Pr>
                <w:rFonts w:eastAsia="Arial Unicode MS"/>
                <w:color w:val="000000"/>
                <w:sz w:val="28"/>
                <w:szCs w:val="28"/>
              </w:rPr>
              <w:t>427877,9</w:t>
            </w:r>
          </w:p>
        </w:tc>
        <w:tc>
          <w:tcPr>
            <w:tcW w:w="540"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color w:val="000000"/>
                <w:sz w:val="28"/>
                <w:szCs w:val="28"/>
              </w:rPr>
            </w:pPr>
            <w:r>
              <w:rPr>
                <w:rFonts w:eastAsia="Arial Unicode MS"/>
                <w:color w:val="000000"/>
                <w:sz w:val="28"/>
                <w:szCs w:val="28"/>
              </w:rPr>
              <w:t>498422,6</w:t>
            </w:r>
          </w:p>
        </w:tc>
        <w:tc>
          <w:tcPr>
            <w:tcW w:w="652"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Pr>
                <w:rFonts w:eastAsia="Arial Unicode MS"/>
                <w:sz w:val="28"/>
                <w:szCs w:val="28"/>
              </w:rPr>
              <w:t>70544,7</w:t>
            </w:r>
          </w:p>
        </w:tc>
        <w:tc>
          <w:tcPr>
            <w:tcW w:w="605" w:type="pct"/>
            <w:tcBorders>
              <w:top w:val="nil"/>
              <w:left w:val="nil"/>
              <w:bottom w:val="single" w:sz="4" w:space="0" w:color="auto"/>
              <w:right w:val="single" w:sz="4" w:space="0" w:color="auto"/>
            </w:tcBorders>
            <w:vAlign w:val="center"/>
          </w:tcPr>
          <w:p w:rsidR="00C14D49" w:rsidRPr="00E71374" w:rsidRDefault="00C14D49" w:rsidP="001C3D0A">
            <w:pPr>
              <w:jc w:val="center"/>
              <w:rPr>
                <w:rFonts w:eastAsia="Arial Unicode MS"/>
                <w:sz w:val="28"/>
                <w:szCs w:val="28"/>
              </w:rPr>
            </w:pPr>
            <w:r>
              <w:rPr>
                <w:rFonts w:eastAsia="Arial Unicode MS"/>
                <w:sz w:val="28"/>
                <w:szCs w:val="28"/>
              </w:rPr>
              <w:t>116,5</w:t>
            </w:r>
          </w:p>
        </w:tc>
      </w:tr>
    </w:tbl>
    <w:p w:rsidR="00C14D49" w:rsidRPr="00CA58AF" w:rsidRDefault="00C14D49" w:rsidP="00CA58AF">
      <w:pPr>
        <w:pStyle w:val="30"/>
        <w:spacing w:line="360" w:lineRule="auto"/>
      </w:pPr>
      <w:r>
        <w:tab/>
      </w:r>
    </w:p>
    <w:p w:rsidR="00CA58AF" w:rsidRDefault="00C14D49" w:rsidP="00CA58AF">
      <w:pPr>
        <w:spacing w:line="360" w:lineRule="auto"/>
        <w:ind w:firstLine="720"/>
        <w:jc w:val="both"/>
        <w:rPr>
          <w:sz w:val="28"/>
          <w:szCs w:val="28"/>
        </w:rPr>
      </w:pPr>
      <w:r w:rsidRPr="00EB635B">
        <w:rPr>
          <w:sz w:val="28"/>
          <w:szCs w:val="28"/>
        </w:rPr>
        <w:t>В  2007 году оборот розничной торговли магазина «</w:t>
      </w:r>
      <w:r w:rsidR="009D2F81">
        <w:rPr>
          <w:sz w:val="28"/>
          <w:szCs w:val="28"/>
        </w:rPr>
        <w:t>Птица</w:t>
      </w:r>
      <w:r w:rsidRPr="00EB635B">
        <w:rPr>
          <w:sz w:val="28"/>
          <w:szCs w:val="28"/>
        </w:rPr>
        <w:t>» составил  2995145 руб., увеличившись по сравнению с 2006 годом на 992236 руб. или  на 33,%. Торговая площадь в отчетном периоде оставалась неизменной - 198 кв.м. Однако, товарооборот на 1 кв.м. торговой площади увеличился  на 70544,7 руб., что обусловлено ростом товарооборота  при неизменной торговой площади. Производительность труда одного работника выросла на 14,3% за счет увеличения численности работников.</w:t>
      </w:r>
      <w:r w:rsidR="009D2F81">
        <w:rPr>
          <w:sz w:val="28"/>
          <w:szCs w:val="28"/>
        </w:rPr>
        <w:t xml:space="preserve"> </w:t>
      </w:r>
      <w:r w:rsidRPr="00EB635B">
        <w:rPr>
          <w:sz w:val="28"/>
          <w:szCs w:val="28"/>
        </w:rPr>
        <w:t>Проведем анализ факторов, влияющи</w:t>
      </w:r>
      <w:r w:rsidR="00A91336">
        <w:rPr>
          <w:sz w:val="28"/>
          <w:szCs w:val="28"/>
        </w:rPr>
        <w:t>х на товарооборот по таблице 2.2</w:t>
      </w:r>
      <w:r w:rsidRPr="00EB635B">
        <w:rPr>
          <w:sz w:val="28"/>
          <w:szCs w:val="28"/>
        </w:rPr>
        <w:t>.</w:t>
      </w:r>
    </w:p>
    <w:p w:rsidR="00A91336" w:rsidRPr="00CA58AF" w:rsidRDefault="00A91336" w:rsidP="00CA58AF">
      <w:pPr>
        <w:spacing w:line="360" w:lineRule="auto"/>
        <w:ind w:firstLine="720"/>
        <w:jc w:val="right"/>
        <w:rPr>
          <w:sz w:val="28"/>
          <w:szCs w:val="28"/>
        </w:rPr>
      </w:pPr>
      <w:r>
        <w:rPr>
          <w:noProof/>
          <w:sz w:val="28"/>
        </w:rPr>
        <w:t>Таблица 2.3</w:t>
      </w:r>
    </w:p>
    <w:p w:rsidR="00C14D49" w:rsidRDefault="00C14D49" w:rsidP="00C14D49">
      <w:pPr>
        <w:keepNext/>
        <w:widowControl w:val="0"/>
        <w:spacing w:line="360" w:lineRule="auto"/>
        <w:ind w:firstLine="180"/>
        <w:jc w:val="center"/>
        <w:rPr>
          <w:sz w:val="28"/>
        </w:rPr>
      </w:pPr>
      <w:r>
        <w:rPr>
          <w:noProof/>
          <w:sz w:val="28"/>
        </w:rPr>
        <w:t xml:space="preserve">Анализ влияния цен и физического объема продаж на розничный товарооборот магазина </w:t>
      </w:r>
      <w:r>
        <w:rPr>
          <w:sz w:val="28"/>
        </w:rPr>
        <w:t>«</w:t>
      </w:r>
      <w:r w:rsidR="009D2F81">
        <w:rPr>
          <w:sz w:val="28"/>
        </w:rPr>
        <w:t>Птица</w:t>
      </w:r>
      <w:r>
        <w:rPr>
          <w:sz w:val="28"/>
        </w:rPr>
        <w:t>» в 2005-2006 годах</w:t>
      </w:r>
    </w:p>
    <w:tbl>
      <w:tblPr>
        <w:tblW w:w="9361" w:type="dxa"/>
        <w:tblLayout w:type="fixed"/>
        <w:tblCellMar>
          <w:left w:w="0" w:type="dxa"/>
          <w:right w:w="0" w:type="dxa"/>
        </w:tblCellMar>
        <w:tblLook w:val="0000" w:firstRow="0" w:lastRow="0" w:firstColumn="0" w:lastColumn="0" w:noHBand="0" w:noVBand="0"/>
      </w:tblPr>
      <w:tblGrid>
        <w:gridCol w:w="998"/>
        <w:gridCol w:w="1057"/>
        <w:gridCol w:w="644"/>
        <w:gridCol w:w="992"/>
        <w:gridCol w:w="850"/>
        <w:gridCol w:w="1292"/>
        <w:gridCol w:w="1158"/>
        <w:gridCol w:w="1236"/>
        <w:gridCol w:w="1134"/>
      </w:tblGrid>
      <w:tr w:rsidR="00C14D49" w:rsidRPr="0024161B" w:rsidTr="001C3D0A">
        <w:trPr>
          <w:cantSplit/>
          <w:trHeight w:val="315"/>
        </w:trPr>
        <w:tc>
          <w:tcPr>
            <w:tcW w:w="998" w:type="dxa"/>
            <w:vMerge w:val="restart"/>
            <w:tcBorders>
              <w:top w:val="single" w:sz="4" w:space="0" w:color="auto"/>
              <w:left w:val="single" w:sz="4" w:space="0" w:color="auto"/>
              <w:bottom w:val="single" w:sz="4" w:space="0" w:color="auto"/>
              <w:right w:val="single" w:sz="4" w:space="0" w:color="auto"/>
            </w:tcBorders>
            <w:noWrap/>
            <w:vAlign w:val="center"/>
          </w:tcPr>
          <w:p w:rsidR="00C14D49" w:rsidRPr="0024161B" w:rsidRDefault="00C14D49" w:rsidP="001C3D0A">
            <w:pPr>
              <w:pStyle w:val="xl31"/>
              <w:keepNext/>
              <w:widowControl w:val="0"/>
              <w:pBdr>
                <w:bottom w:val="none" w:sz="0" w:space="0" w:color="auto"/>
                <w:right w:val="none" w:sz="0" w:space="0" w:color="auto"/>
              </w:pBdr>
              <w:spacing w:before="0" w:beforeAutospacing="0" w:after="0" w:afterAutospacing="0"/>
              <w:textAlignment w:val="auto"/>
              <w:rPr>
                <w:rFonts w:eastAsia="Times New Roman"/>
                <w:sz w:val="28"/>
                <w:szCs w:val="28"/>
              </w:rPr>
            </w:pPr>
            <w:r w:rsidRPr="0024161B">
              <w:rPr>
                <w:rFonts w:eastAsia="Times New Roman"/>
                <w:sz w:val="28"/>
                <w:szCs w:val="28"/>
              </w:rPr>
              <w:t>Годы</w:t>
            </w:r>
          </w:p>
        </w:tc>
        <w:tc>
          <w:tcPr>
            <w:tcW w:w="2693" w:type="dxa"/>
            <w:gridSpan w:val="3"/>
            <w:tcBorders>
              <w:top w:val="single" w:sz="4" w:space="0" w:color="auto"/>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Объем товарооборота,</w:t>
            </w:r>
          </w:p>
        </w:tc>
        <w:tc>
          <w:tcPr>
            <w:tcW w:w="3300" w:type="dxa"/>
            <w:gridSpan w:val="3"/>
            <w:vMerge w:val="restart"/>
            <w:tcBorders>
              <w:top w:val="single" w:sz="4" w:space="0" w:color="auto"/>
              <w:left w:val="single" w:sz="4" w:space="0" w:color="auto"/>
              <w:bottom w:val="single" w:sz="4" w:space="0" w:color="auto"/>
              <w:right w:val="single" w:sz="4" w:space="0" w:color="auto"/>
            </w:tcBorders>
            <w:noWrap/>
            <w:vAlign w:val="center"/>
          </w:tcPr>
          <w:p w:rsidR="00C14D49" w:rsidRPr="0024161B" w:rsidRDefault="00C14D49" w:rsidP="001C3D0A">
            <w:pPr>
              <w:keepNext/>
              <w:widowControl w:val="0"/>
              <w:jc w:val="center"/>
              <w:rPr>
                <w:rFonts w:eastAsia="Arial Unicode MS"/>
                <w:sz w:val="28"/>
                <w:szCs w:val="28"/>
              </w:rPr>
            </w:pPr>
            <w:r w:rsidRPr="0024161B">
              <w:rPr>
                <w:sz w:val="28"/>
                <w:szCs w:val="28"/>
              </w:rPr>
              <w:t>Абсолютное изменение товарооборота, тыс. руб.</w:t>
            </w:r>
          </w:p>
        </w:tc>
        <w:tc>
          <w:tcPr>
            <w:tcW w:w="2370" w:type="dxa"/>
            <w:gridSpan w:val="2"/>
            <w:vMerge w:val="restart"/>
            <w:tcBorders>
              <w:top w:val="single" w:sz="4" w:space="0" w:color="auto"/>
              <w:left w:val="single" w:sz="4" w:space="0" w:color="auto"/>
              <w:bottom w:val="single" w:sz="4" w:space="0" w:color="auto"/>
              <w:right w:val="single" w:sz="4" w:space="0" w:color="auto"/>
            </w:tcBorders>
            <w:noWrap/>
            <w:vAlign w:val="center"/>
          </w:tcPr>
          <w:p w:rsidR="00C14D49" w:rsidRPr="0024161B" w:rsidRDefault="00C14D49" w:rsidP="001C3D0A">
            <w:pPr>
              <w:keepNext/>
              <w:widowControl w:val="0"/>
              <w:jc w:val="center"/>
              <w:rPr>
                <w:rFonts w:eastAsia="Arial Unicode MS"/>
                <w:sz w:val="28"/>
                <w:szCs w:val="28"/>
              </w:rPr>
            </w:pPr>
            <w:r w:rsidRPr="0024161B">
              <w:rPr>
                <w:sz w:val="28"/>
                <w:szCs w:val="28"/>
              </w:rPr>
              <w:t>Темп изменения, %</w:t>
            </w:r>
          </w:p>
        </w:tc>
      </w:tr>
      <w:tr w:rsidR="00C14D49" w:rsidRPr="0024161B" w:rsidTr="001C3D0A">
        <w:trPr>
          <w:cantSplit/>
          <w:trHeight w:val="315"/>
        </w:trPr>
        <w:tc>
          <w:tcPr>
            <w:tcW w:w="998" w:type="dxa"/>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p>
        </w:tc>
        <w:tc>
          <w:tcPr>
            <w:tcW w:w="2693" w:type="dxa"/>
            <w:gridSpan w:val="3"/>
            <w:tcBorders>
              <w:top w:val="single" w:sz="4" w:space="0" w:color="auto"/>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тыс. руб.</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p>
        </w:tc>
        <w:tc>
          <w:tcPr>
            <w:tcW w:w="2370" w:type="dxa"/>
            <w:gridSpan w:val="2"/>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p>
        </w:tc>
      </w:tr>
      <w:tr w:rsidR="00C14D49" w:rsidRPr="0024161B" w:rsidTr="001C3D0A">
        <w:trPr>
          <w:cantSplit/>
          <w:trHeight w:val="630"/>
        </w:trPr>
        <w:tc>
          <w:tcPr>
            <w:tcW w:w="998" w:type="dxa"/>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p>
        </w:tc>
        <w:tc>
          <w:tcPr>
            <w:tcW w:w="1057" w:type="dxa"/>
            <w:vMerge w:val="restart"/>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ind w:hanging="219"/>
              <w:jc w:val="center"/>
              <w:rPr>
                <w:rFonts w:eastAsia="Arial Unicode MS"/>
                <w:sz w:val="28"/>
                <w:szCs w:val="28"/>
              </w:rPr>
            </w:pPr>
            <w:r w:rsidRPr="0024161B">
              <w:rPr>
                <w:sz w:val="28"/>
                <w:szCs w:val="28"/>
              </w:rPr>
              <w:t>в действующих ценах</w:t>
            </w:r>
          </w:p>
        </w:tc>
        <w:tc>
          <w:tcPr>
            <w:tcW w:w="644" w:type="dxa"/>
            <w:vMerge w:val="restart"/>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индекс цен</w:t>
            </w:r>
          </w:p>
        </w:tc>
        <w:tc>
          <w:tcPr>
            <w:tcW w:w="992" w:type="dxa"/>
            <w:vMerge w:val="restart"/>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в сопоставимых ценах</w:t>
            </w:r>
          </w:p>
        </w:tc>
        <w:tc>
          <w:tcPr>
            <w:tcW w:w="850" w:type="dxa"/>
            <w:vMerge w:val="restart"/>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Всего</w:t>
            </w:r>
          </w:p>
        </w:tc>
        <w:tc>
          <w:tcPr>
            <w:tcW w:w="2450" w:type="dxa"/>
            <w:gridSpan w:val="2"/>
            <w:tcBorders>
              <w:top w:val="single" w:sz="4" w:space="0" w:color="auto"/>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в т.ч. за счет изменения</w:t>
            </w:r>
          </w:p>
        </w:tc>
        <w:tc>
          <w:tcPr>
            <w:tcW w:w="1236" w:type="dxa"/>
            <w:vMerge w:val="restart"/>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в действующих ценах</w:t>
            </w:r>
          </w:p>
        </w:tc>
        <w:tc>
          <w:tcPr>
            <w:tcW w:w="1134" w:type="dxa"/>
            <w:vMerge w:val="restart"/>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sz w:val="28"/>
                <w:szCs w:val="28"/>
              </w:rPr>
              <w:t>в сопоставимых ценах</w:t>
            </w:r>
          </w:p>
        </w:tc>
      </w:tr>
      <w:tr w:rsidR="00C14D49" w:rsidRPr="0024161B" w:rsidTr="001C3D0A">
        <w:trPr>
          <w:cantSplit/>
          <w:trHeight w:val="945"/>
        </w:trPr>
        <w:tc>
          <w:tcPr>
            <w:tcW w:w="998" w:type="dxa"/>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rPr>
                <w:rFonts w:eastAsia="Arial Unicode MS"/>
                <w:sz w:val="28"/>
                <w:szCs w:val="28"/>
              </w:rPr>
            </w:pPr>
          </w:p>
        </w:tc>
        <w:tc>
          <w:tcPr>
            <w:tcW w:w="1057" w:type="dxa"/>
            <w:vMerge/>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rPr>
                <w:rFonts w:eastAsia="Arial Unicode MS"/>
                <w:sz w:val="28"/>
                <w:szCs w:val="28"/>
              </w:rPr>
            </w:pPr>
          </w:p>
        </w:tc>
        <w:tc>
          <w:tcPr>
            <w:tcW w:w="644" w:type="dxa"/>
            <w:vMerge/>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rPr>
                <w:rFonts w:eastAsia="Arial Unicode MS"/>
                <w:sz w:val="28"/>
                <w:szCs w:val="28"/>
              </w:rPr>
            </w:pPr>
          </w:p>
        </w:tc>
        <w:tc>
          <w:tcPr>
            <w:tcW w:w="992" w:type="dxa"/>
            <w:vMerge/>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rPr>
                <w:rFonts w:eastAsia="Arial Unicode MS"/>
                <w:sz w:val="28"/>
                <w:szCs w:val="28"/>
              </w:rPr>
            </w:pPr>
          </w:p>
        </w:tc>
        <w:tc>
          <w:tcPr>
            <w:tcW w:w="850" w:type="dxa"/>
            <w:vMerge/>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rPr>
                <w:rFonts w:eastAsia="Arial Unicode MS"/>
                <w:sz w:val="28"/>
                <w:szCs w:val="28"/>
              </w:rPr>
            </w:pPr>
          </w:p>
        </w:tc>
        <w:tc>
          <w:tcPr>
            <w:tcW w:w="1292" w:type="dxa"/>
            <w:tcBorders>
              <w:top w:val="nil"/>
              <w:left w:val="nil"/>
              <w:bottom w:val="single" w:sz="4" w:space="0" w:color="auto"/>
              <w:right w:val="single" w:sz="4" w:space="0" w:color="auto"/>
            </w:tcBorders>
            <w:vAlign w:val="bottom"/>
          </w:tcPr>
          <w:p w:rsidR="00C14D49" w:rsidRPr="0024161B" w:rsidRDefault="00C14D49" w:rsidP="001C3D0A">
            <w:pPr>
              <w:keepNext/>
              <w:widowControl w:val="0"/>
              <w:jc w:val="center"/>
              <w:rPr>
                <w:rFonts w:eastAsia="Arial Unicode MS"/>
                <w:sz w:val="28"/>
                <w:szCs w:val="28"/>
              </w:rPr>
            </w:pPr>
            <w:r w:rsidRPr="0024161B">
              <w:rPr>
                <w:sz w:val="28"/>
                <w:szCs w:val="28"/>
              </w:rPr>
              <w:t>физического объема</w:t>
            </w:r>
          </w:p>
        </w:tc>
        <w:tc>
          <w:tcPr>
            <w:tcW w:w="1158" w:type="dxa"/>
            <w:tcBorders>
              <w:top w:val="nil"/>
              <w:left w:val="nil"/>
              <w:bottom w:val="single" w:sz="4" w:space="0" w:color="auto"/>
              <w:right w:val="single" w:sz="4" w:space="0" w:color="auto"/>
            </w:tcBorders>
            <w:vAlign w:val="bottom"/>
          </w:tcPr>
          <w:p w:rsidR="00C14D49" w:rsidRPr="0024161B" w:rsidRDefault="00C14D49" w:rsidP="001C3D0A">
            <w:pPr>
              <w:keepNext/>
              <w:widowControl w:val="0"/>
              <w:jc w:val="center"/>
              <w:rPr>
                <w:rFonts w:eastAsia="Arial Unicode MS"/>
                <w:sz w:val="28"/>
                <w:szCs w:val="28"/>
              </w:rPr>
            </w:pPr>
            <w:r w:rsidRPr="0024161B">
              <w:rPr>
                <w:sz w:val="28"/>
                <w:szCs w:val="28"/>
              </w:rPr>
              <w:t>цен на товары</w:t>
            </w:r>
          </w:p>
        </w:tc>
        <w:tc>
          <w:tcPr>
            <w:tcW w:w="1236" w:type="dxa"/>
            <w:vMerge/>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rPr>
                <w:rFonts w:eastAsia="Arial Unicode MS"/>
                <w:sz w:val="28"/>
                <w:szCs w:val="28"/>
              </w:rPr>
            </w:pPr>
          </w:p>
        </w:tc>
        <w:tc>
          <w:tcPr>
            <w:tcW w:w="1134" w:type="dxa"/>
            <w:vMerge/>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rPr>
                <w:rFonts w:eastAsia="Arial Unicode MS"/>
                <w:sz w:val="28"/>
                <w:szCs w:val="28"/>
              </w:rPr>
            </w:pPr>
          </w:p>
        </w:tc>
      </w:tr>
      <w:tr w:rsidR="00C14D49" w:rsidRPr="0024161B" w:rsidTr="001C3D0A">
        <w:trPr>
          <w:trHeight w:val="315"/>
        </w:trPr>
        <w:tc>
          <w:tcPr>
            <w:tcW w:w="998" w:type="dxa"/>
            <w:tcBorders>
              <w:top w:val="nil"/>
              <w:left w:val="single" w:sz="4" w:space="0" w:color="auto"/>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А</w:t>
            </w:r>
          </w:p>
        </w:tc>
        <w:tc>
          <w:tcPr>
            <w:tcW w:w="1057"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1</w:t>
            </w:r>
          </w:p>
        </w:tc>
        <w:tc>
          <w:tcPr>
            <w:tcW w:w="644"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2</w:t>
            </w:r>
          </w:p>
        </w:tc>
        <w:tc>
          <w:tcPr>
            <w:tcW w:w="992"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3</w:t>
            </w:r>
          </w:p>
        </w:tc>
        <w:tc>
          <w:tcPr>
            <w:tcW w:w="850"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4</w:t>
            </w:r>
          </w:p>
        </w:tc>
        <w:tc>
          <w:tcPr>
            <w:tcW w:w="1292"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5</w:t>
            </w:r>
          </w:p>
        </w:tc>
        <w:tc>
          <w:tcPr>
            <w:tcW w:w="1158"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6</w:t>
            </w:r>
          </w:p>
        </w:tc>
        <w:tc>
          <w:tcPr>
            <w:tcW w:w="1236"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7</w:t>
            </w:r>
          </w:p>
        </w:tc>
        <w:tc>
          <w:tcPr>
            <w:tcW w:w="1134"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8</w:t>
            </w:r>
          </w:p>
        </w:tc>
      </w:tr>
      <w:tr w:rsidR="00C14D49" w:rsidRPr="0024161B" w:rsidTr="001C3D0A">
        <w:trPr>
          <w:trHeight w:val="595"/>
        </w:trPr>
        <w:tc>
          <w:tcPr>
            <w:tcW w:w="998" w:type="dxa"/>
            <w:tcBorders>
              <w:top w:val="nil"/>
              <w:left w:val="single" w:sz="4" w:space="0" w:color="auto"/>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200</w:t>
            </w:r>
            <w:r>
              <w:rPr>
                <w:sz w:val="28"/>
                <w:szCs w:val="28"/>
              </w:rPr>
              <w:t>6</w:t>
            </w:r>
          </w:p>
        </w:tc>
        <w:tc>
          <w:tcPr>
            <w:tcW w:w="1057"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both"/>
              <w:rPr>
                <w:rFonts w:eastAsia="Arial Unicode MS"/>
                <w:sz w:val="28"/>
                <w:szCs w:val="28"/>
              </w:rPr>
            </w:pPr>
            <w:r w:rsidRPr="0024161B">
              <w:rPr>
                <w:rFonts w:eastAsia="Arial Unicode MS"/>
                <w:sz w:val="28"/>
                <w:szCs w:val="28"/>
              </w:rPr>
              <w:t>2995145</w:t>
            </w:r>
          </w:p>
        </w:tc>
        <w:tc>
          <w:tcPr>
            <w:tcW w:w="644"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1,1</w:t>
            </w:r>
          </w:p>
        </w:tc>
        <w:tc>
          <w:tcPr>
            <w:tcW w:w="992"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 xml:space="preserve"> -</w:t>
            </w:r>
          </w:p>
        </w:tc>
        <w:tc>
          <w:tcPr>
            <w:tcW w:w="850"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w:t>
            </w:r>
          </w:p>
        </w:tc>
        <w:tc>
          <w:tcPr>
            <w:tcW w:w="1292"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w:t>
            </w:r>
          </w:p>
        </w:tc>
        <w:tc>
          <w:tcPr>
            <w:tcW w:w="1158"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w:t>
            </w:r>
          </w:p>
        </w:tc>
        <w:tc>
          <w:tcPr>
            <w:tcW w:w="1236"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w:t>
            </w:r>
          </w:p>
        </w:tc>
        <w:tc>
          <w:tcPr>
            <w:tcW w:w="1134"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rPr>
                <w:rFonts w:eastAsia="Arial Unicode MS"/>
                <w:sz w:val="28"/>
                <w:szCs w:val="28"/>
              </w:rPr>
            </w:pPr>
          </w:p>
        </w:tc>
      </w:tr>
      <w:tr w:rsidR="00C14D49" w:rsidRPr="0024161B" w:rsidTr="001C3D0A">
        <w:trPr>
          <w:trHeight w:val="685"/>
        </w:trPr>
        <w:tc>
          <w:tcPr>
            <w:tcW w:w="998" w:type="dxa"/>
            <w:tcBorders>
              <w:top w:val="nil"/>
              <w:left w:val="single" w:sz="4" w:space="0" w:color="auto"/>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sz w:val="28"/>
                <w:szCs w:val="28"/>
              </w:rPr>
              <w:t>200</w:t>
            </w:r>
            <w:r>
              <w:rPr>
                <w:sz w:val="28"/>
                <w:szCs w:val="28"/>
              </w:rPr>
              <w:t>7</w:t>
            </w:r>
          </w:p>
        </w:tc>
        <w:tc>
          <w:tcPr>
            <w:tcW w:w="1057"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both"/>
              <w:rPr>
                <w:rFonts w:eastAsia="Arial Unicode MS"/>
                <w:sz w:val="28"/>
                <w:szCs w:val="28"/>
              </w:rPr>
            </w:pPr>
            <w:r w:rsidRPr="0024161B">
              <w:rPr>
                <w:rFonts w:eastAsia="Arial Unicode MS"/>
                <w:sz w:val="28"/>
                <w:szCs w:val="28"/>
              </w:rPr>
              <w:t>3987381</w:t>
            </w:r>
          </w:p>
        </w:tc>
        <w:tc>
          <w:tcPr>
            <w:tcW w:w="644"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w:t>
            </w:r>
          </w:p>
        </w:tc>
        <w:tc>
          <w:tcPr>
            <w:tcW w:w="992"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both"/>
              <w:rPr>
                <w:rFonts w:eastAsia="Arial Unicode MS"/>
                <w:sz w:val="28"/>
                <w:szCs w:val="28"/>
              </w:rPr>
            </w:pPr>
            <w:r w:rsidRPr="0024161B">
              <w:rPr>
                <w:rFonts w:eastAsia="Arial Unicode MS"/>
                <w:sz w:val="28"/>
                <w:szCs w:val="28"/>
              </w:rPr>
              <w:t>3624892</w:t>
            </w:r>
          </w:p>
        </w:tc>
        <w:tc>
          <w:tcPr>
            <w:tcW w:w="850" w:type="dxa"/>
            <w:tcBorders>
              <w:top w:val="nil"/>
              <w:left w:val="nil"/>
              <w:bottom w:val="single" w:sz="4" w:space="0" w:color="auto"/>
              <w:right w:val="single" w:sz="4" w:space="0" w:color="auto"/>
            </w:tcBorders>
            <w:noWrap/>
            <w:vAlign w:val="bottom"/>
          </w:tcPr>
          <w:p w:rsidR="00C14D49" w:rsidRPr="0024161B" w:rsidRDefault="00C14D49" w:rsidP="001C3D0A">
            <w:pPr>
              <w:pStyle w:val="xl31"/>
              <w:keepNext/>
              <w:widowControl w:val="0"/>
              <w:pBdr>
                <w:bottom w:val="none" w:sz="0" w:space="0" w:color="auto"/>
                <w:right w:val="none" w:sz="0" w:space="0" w:color="auto"/>
              </w:pBdr>
              <w:spacing w:before="0" w:beforeAutospacing="0" w:after="0" w:afterAutospacing="0"/>
              <w:textAlignment w:val="auto"/>
              <w:rPr>
                <w:rFonts w:eastAsia="Times New Roman"/>
                <w:sz w:val="28"/>
                <w:szCs w:val="28"/>
              </w:rPr>
            </w:pPr>
            <w:r w:rsidRPr="0024161B">
              <w:rPr>
                <w:rFonts w:eastAsia="Times New Roman"/>
                <w:sz w:val="28"/>
                <w:szCs w:val="28"/>
              </w:rPr>
              <w:t>992236</w:t>
            </w:r>
          </w:p>
        </w:tc>
        <w:tc>
          <w:tcPr>
            <w:tcW w:w="1292"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629747</w:t>
            </w:r>
          </w:p>
        </w:tc>
        <w:tc>
          <w:tcPr>
            <w:tcW w:w="1158"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362489</w:t>
            </w:r>
          </w:p>
        </w:tc>
        <w:tc>
          <w:tcPr>
            <w:tcW w:w="1236"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133,1</w:t>
            </w:r>
          </w:p>
        </w:tc>
        <w:tc>
          <w:tcPr>
            <w:tcW w:w="1134" w:type="dxa"/>
            <w:tcBorders>
              <w:top w:val="nil"/>
              <w:left w:val="nil"/>
              <w:bottom w:val="single" w:sz="4" w:space="0" w:color="auto"/>
              <w:right w:val="single" w:sz="4" w:space="0" w:color="auto"/>
            </w:tcBorders>
            <w:noWrap/>
            <w:vAlign w:val="bottom"/>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121</w:t>
            </w:r>
          </w:p>
        </w:tc>
      </w:tr>
    </w:tbl>
    <w:p w:rsidR="00C14D49" w:rsidRDefault="00C14D49" w:rsidP="00C14D49">
      <w:pPr>
        <w:keepNext/>
        <w:spacing w:line="360" w:lineRule="auto"/>
        <w:rPr>
          <w:sz w:val="28"/>
        </w:rPr>
      </w:pPr>
    </w:p>
    <w:p w:rsidR="00C14D49" w:rsidRDefault="00C14D49" w:rsidP="00C14D49">
      <w:pPr>
        <w:keepNext/>
        <w:widowControl w:val="0"/>
        <w:spacing w:line="360" w:lineRule="auto"/>
        <w:ind w:firstLine="720"/>
        <w:jc w:val="both"/>
        <w:rPr>
          <w:sz w:val="28"/>
        </w:rPr>
      </w:pPr>
      <w:r>
        <w:rPr>
          <w:sz w:val="28"/>
        </w:rPr>
        <w:t>В 2007 году товарооборот магазина  в действующих ценах составил  3987381 руб., увеличившись по сравнению с прошлым периодом на 33,1%. На данную динамику повлияло два фактора: физический объем реализации и уровень цен.</w:t>
      </w:r>
    </w:p>
    <w:p w:rsidR="00C14D49" w:rsidRDefault="00C14D49" w:rsidP="00C14D49">
      <w:pPr>
        <w:keepNext/>
        <w:widowControl w:val="0"/>
        <w:spacing w:line="360" w:lineRule="auto"/>
        <w:ind w:firstLine="720"/>
        <w:jc w:val="both"/>
        <w:rPr>
          <w:sz w:val="28"/>
        </w:rPr>
      </w:pPr>
      <w:r>
        <w:rPr>
          <w:sz w:val="28"/>
        </w:rPr>
        <w:t>Под воздействием этих факторов объем товарооборота в действующих ценах увеличился на 922326 руб. или на 33,1%, а в сопоставимых – увеличился на 21 %.</w:t>
      </w:r>
    </w:p>
    <w:p w:rsidR="00C14D49" w:rsidRDefault="00C14D49" w:rsidP="00C14D49">
      <w:pPr>
        <w:keepNext/>
        <w:widowControl w:val="0"/>
        <w:spacing w:line="360" w:lineRule="auto"/>
        <w:ind w:firstLine="720"/>
        <w:jc w:val="both"/>
        <w:rPr>
          <w:sz w:val="28"/>
          <w:szCs w:val="28"/>
        </w:rPr>
      </w:pPr>
      <w:r w:rsidRPr="005D149F">
        <w:rPr>
          <w:sz w:val="28"/>
          <w:szCs w:val="28"/>
        </w:rPr>
        <w:t>Причем физическ</w:t>
      </w:r>
      <w:r>
        <w:rPr>
          <w:sz w:val="28"/>
          <w:szCs w:val="28"/>
        </w:rPr>
        <w:t>ий объем реализации положительно</w:t>
      </w:r>
      <w:r w:rsidRPr="005D149F">
        <w:rPr>
          <w:sz w:val="28"/>
          <w:szCs w:val="28"/>
        </w:rPr>
        <w:t xml:space="preserve"> сказался на динамике товарооборот</w:t>
      </w:r>
      <w:r>
        <w:rPr>
          <w:sz w:val="28"/>
          <w:szCs w:val="28"/>
        </w:rPr>
        <w:t>а</w:t>
      </w:r>
      <w:r w:rsidRPr="005D149F">
        <w:rPr>
          <w:sz w:val="28"/>
          <w:szCs w:val="28"/>
        </w:rPr>
        <w:t>. Увеличение товарооборота в действующих ценах происходило полностью за счет роста цен.</w:t>
      </w:r>
    </w:p>
    <w:p w:rsidR="00C14D49" w:rsidRPr="0024161B" w:rsidRDefault="00C14D49" w:rsidP="00C14D49">
      <w:pPr>
        <w:keepNext/>
        <w:widowControl w:val="0"/>
        <w:spacing w:line="360" w:lineRule="auto"/>
        <w:ind w:firstLine="720"/>
        <w:jc w:val="both"/>
        <w:rPr>
          <w:sz w:val="28"/>
          <w:szCs w:val="28"/>
        </w:rPr>
      </w:pPr>
      <w:r>
        <w:rPr>
          <w:sz w:val="28"/>
          <w:szCs w:val="28"/>
        </w:rPr>
        <w:t xml:space="preserve">Также важными показателями деятельности любого торгового предприятия является прибыль и рентабельность продаж. Анализ динамики этих показателей за 2005-2006 гг. приведен в таблице 2.3. </w:t>
      </w:r>
    </w:p>
    <w:p w:rsidR="00A91336" w:rsidRDefault="00A91336" w:rsidP="00C14D49">
      <w:pPr>
        <w:keepNext/>
        <w:widowControl w:val="0"/>
        <w:shd w:val="clear" w:color="auto" w:fill="FFFFFF"/>
        <w:spacing w:line="360" w:lineRule="auto"/>
        <w:jc w:val="right"/>
        <w:rPr>
          <w:sz w:val="28"/>
          <w:szCs w:val="28"/>
        </w:rPr>
      </w:pPr>
    </w:p>
    <w:p w:rsidR="00A91336" w:rsidRDefault="00A91336" w:rsidP="00C14D49">
      <w:pPr>
        <w:keepNext/>
        <w:widowControl w:val="0"/>
        <w:shd w:val="clear" w:color="auto" w:fill="FFFFFF"/>
        <w:spacing w:line="360" w:lineRule="auto"/>
        <w:jc w:val="right"/>
        <w:rPr>
          <w:sz w:val="28"/>
          <w:szCs w:val="28"/>
        </w:rPr>
      </w:pPr>
    </w:p>
    <w:p w:rsidR="00A91336" w:rsidRDefault="00A91336" w:rsidP="00C14D49">
      <w:pPr>
        <w:keepNext/>
        <w:widowControl w:val="0"/>
        <w:shd w:val="clear" w:color="auto" w:fill="FFFFFF"/>
        <w:spacing w:line="360" w:lineRule="auto"/>
        <w:jc w:val="right"/>
        <w:rPr>
          <w:sz w:val="28"/>
          <w:szCs w:val="28"/>
        </w:rPr>
      </w:pPr>
    </w:p>
    <w:p w:rsidR="00A91336" w:rsidRDefault="00A91336" w:rsidP="00C14D49">
      <w:pPr>
        <w:keepNext/>
        <w:widowControl w:val="0"/>
        <w:shd w:val="clear" w:color="auto" w:fill="FFFFFF"/>
        <w:spacing w:line="360" w:lineRule="auto"/>
        <w:jc w:val="right"/>
        <w:rPr>
          <w:sz w:val="28"/>
          <w:szCs w:val="28"/>
        </w:rPr>
      </w:pPr>
    </w:p>
    <w:p w:rsidR="00A91336" w:rsidRDefault="00A91336" w:rsidP="00C14D49">
      <w:pPr>
        <w:keepNext/>
        <w:widowControl w:val="0"/>
        <w:shd w:val="clear" w:color="auto" w:fill="FFFFFF"/>
        <w:spacing w:line="360" w:lineRule="auto"/>
        <w:jc w:val="right"/>
        <w:rPr>
          <w:sz w:val="28"/>
          <w:szCs w:val="28"/>
        </w:rPr>
      </w:pPr>
    </w:p>
    <w:p w:rsidR="00C14D49" w:rsidRDefault="00CA2641" w:rsidP="00C14D49">
      <w:pPr>
        <w:keepNext/>
        <w:widowControl w:val="0"/>
        <w:shd w:val="clear" w:color="auto" w:fill="FFFFFF"/>
        <w:spacing w:line="360" w:lineRule="auto"/>
        <w:jc w:val="right"/>
        <w:rPr>
          <w:sz w:val="28"/>
          <w:szCs w:val="28"/>
        </w:rPr>
      </w:pPr>
      <w:r>
        <w:rPr>
          <w:sz w:val="28"/>
          <w:szCs w:val="28"/>
        </w:rPr>
        <w:t>Таблица 2.4</w:t>
      </w:r>
    </w:p>
    <w:p w:rsidR="00C14D49" w:rsidRDefault="00C14D49" w:rsidP="00C14D49">
      <w:pPr>
        <w:keepNext/>
        <w:widowControl w:val="0"/>
        <w:spacing w:line="360" w:lineRule="auto"/>
        <w:ind w:firstLine="720"/>
        <w:jc w:val="center"/>
        <w:rPr>
          <w:sz w:val="28"/>
          <w:szCs w:val="28"/>
        </w:rPr>
      </w:pPr>
      <w:r>
        <w:rPr>
          <w:sz w:val="28"/>
          <w:szCs w:val="28"/>
        </w:rPr>
        <w:t>Анализ динамики прибыли и рентабельности торгового предприятия за  2006-2007 гг.</w:t>
      </w:r>
    </w:p>
    <w:tbl>
      <w:tblPr>
        <w:tblW w:w="9782" w:type="dxa"/>
        <w:tblInd w:w="-279" w:type="dxa"/>
        <w:tblCellMar>
          <w:left w:w="0" w:type="dxa"/>
          <w:right w:w="0" w:type="dxa"/>
        </w:tblCellMar>
        <w:tblLook w:val="0000" w:firstRow="0" w:lastRow="0" w:firstColumn="0" w:lastColumn="0" w:noHBand="0" w:noVBand="0"/>
      </w:tblPr>
      <w:tblGrid>
        <w:gridCol w:w="3174"/>
        <w:gridCol w:w="9"/>
        <w:gridCol w:w="18"/>
        <w:gridCol w:w="1370"/>
        <w:gridCol w:w="30"/>
        <w:gridCol w:w="1142"/>
        <w:gridCol w:w="10"/>
        <w:gridCol w:w="20"/>
        <w:gridCol w:w="1117"/>
        <w:gridCol w:w="30"/>
        <w:gridCol w:w="1404"/>
        <w:gridCol w:w="45"/>
        <w:gridCol w:w="1413"/>
      </w:tblGrid>
      <w:tr w:rsidR="00C14D49" w:rsidTr="001C3D0A">
        <w:trPr>
          <w:cantSplit/>
          <w:trHeight w:val="630"/>
        </w:trPr>
        <w:tc>
          <w:tcPr>
            <w:tcW w:w="3201" w:type="dxa"/>
            <w:gridSpan w:val="3"/>
            <w:vMerge w:val="restart"/>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Показатели</w:t>
            </w:r>
          </w:p>
        </w:tc>
        <w:tc>
          <w:tcPr>
            <w:tcW w:w="1400" w:type="dxa"/>
            <w:gridSpan w:val="2"/>
            <w:vMerge w:val="restart"/>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Ед. измерения</w:t>
            </w:r>
          </w:p>
        </w:tc>
        <w:tc>
          <w:tcPr>
            <w:tcW w:w="1172" w:type="dxa"/>
            <w:gridSpan w:val="3"/>
            <w:vMerge w:val="restart"/>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Pr>
                <w:color w:val="000000"/>
                <w:sz w:val="28"/>
                <w:szCs w:val="28"/>
              </w:rPr>
              <w:t>2006</w:t>
            </w:r>
            <w:r w:rsidRPr="0024161B">
              <w:rPr>
                <w:color w:val="000000"/>
                <w:sz w:val="28"/>
                <w:szCs w:val="28"/>
              </w:rPr>
              <w:t>г.</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Pr>
                <w:color w:val="000000"/>
                <w:sz w:val="28"/>
                <w:szCs w:val="28"/>
              </w:rPr>
              <w:t>2007</w:t>
            </w:r>
            <w:r w:rsidRPr="0024161B">
              <w:rPr>
                <w:color w:val="000000"/>
                <w:sz w:val="28"/>
                <w:szCs w:val="28"/>
              </w:rPr>
              <w:t>г.</w:t>
            </w:r>
          </w:p>
        </w:tc>
        <w:tc>
          <w:tcPr>
            <w:tcW w:w="1449" w:type="dxa"/>
            <w:gridSpan w:val="2"/>
            <w:vMerge w:val="restart"/>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Отклонение</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Темп изменения, %</w:t>
            </w:r>
          </w:p>
        </w:tc>
      </w:tr>
      <w:tr w:rsidR="00C14D49" w:rsidTr="001C3D0A">
        <w:trPr>
          <w:cantSplit/>
          <w:trHeight w:val="322"/>
        </w:trPr>
        <w:tc>
          <w:tcPr>
            <w:tcW w:w="3201" w:type="dxa"/>
            <w:gridSpan w:val="3"/>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p>
        </w:tc>
      </w:tr>
      <w:tr w:rsidR="00C14D49" w:rsidTr="001C3D0A">
        <w:trPr>
          <w:trHeight w:val="315"/>
        </w:trPr>
        <w:tc>
          <w:tcPr>
            <w:tcW w:w="3201" w:type="dxa"/>
            <w:gridSpan w:val="3"/>
            <w:tcBorders>
              <w:top w:val="nil"/>
              <w:left w:val="single" w:sz="4" w:space="0" w:color="auto"/>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А</w:t>
            </w:r>
          </w:p>
        </w:tc>
        <w:tc>
          <w:tcPr>
            <w:tcW w:w="1400"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Б</w:t>
            </w:r>
          </w:p>
        </w:tc>
        <w:tc>
          <w:tcPr>
            <w:tcW w:w="1172" w:type="dxa"/>
            <w:gridSpan w:val="3"/>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1</w:t>
            </w:r>
          </w:p>
        </w:tc>
        <w:tc>
          <w:tcPr>
            <w:tcW w:w="1147"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2</w:t>
            </w:r>
          </w:p>
        </w:tc>
        <w:tc>
          <w:tcPr>
            <w:tcW w:w="1449"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3</w:t>
            </w:r>
          </w:p>
        </w:tc>
        <w:tc>
          <w:tcPr>
            <w:tcW w:w="1413" w:type="dxa"/>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4</w:t>
            </w:r>
          </w:p>
        </w:tc>
      </w:tr>
      <w:tr w:rsidR="00C14D49" w:rsidTr="001C3D0A">
        <w:trPr>
          <w:trHeight w:val="760"/>
        </w:trPr>
        <w:tc>
          <w:tcPr>
            <w:tcW w:w="3201" w:type="dxa"/>
            <w:gridSpan w:val="3"/>
            <w:tcBorders>
              <w:top w:val="nil"/>
              <w:left w:val="single" w:sz="4" w:space="0" w:color="auto"/>
              <w:bottom w:val="single" w:sz="4" w:space="0" w:color="auto"/>
              <w:right w:val="single" w:sz="4" w:space="0" w:color="auto"/>
            </w:tcBorders>
          </w:tcPr>
          <w:p w:rsidR="00C14D49" w:rsidRPr="0024161B" w:rsidRDefault="00C14D49" w:rsidP="001C3D0A">
            <w:pPr>
              <w:keepNext/>
              <w:widowControl w:val="0"/>
              <w:rPr>
                <w:rFonts w:eastAsia="Arial Unicode MS"/>
                <w:color w:val="000000"/>
                <w:sz w:val="28"/>
                <w:szCs w:val="28"/>
              </w:rPr>
            </w:pPr>
            <w:r w:rsidRPr="0024161B">
              <w:rPr>
                <w:color w:val="000000"/>
                <w:sz w:val="28"/>
                <w:szCs w:val="28"/>
              </w:rPr>
              <w:t>Товарооборот</w:t>
            </w:r>
          </w:p>
        </w:tc>
        <w:tc>
          <w:tcPr>
            <w:tcW w:w="1400" w:type="dxa"/>
            <w:gridSpan w:val="2"/>
            <w:tcBorders>
              <w:top w:val="nil"/>
              <w:left w:val="nil"/>
              <w:bottom w:val="single" w:sz="4" w:space="0" w:color="auto"/>
              <w:right w:val="single" w:sz="4" w:space="0" w:color="auto"/>
            </w:tcBorders>
            <w:vAlign w:val="bottom"/>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 xml:space="preserve"> руб.</w:t>
            </w:r>
          </w:p>
        </w:tc>
        <w:tc>
          <w:tcPr>
            <w:tcW w:w="1172" w:type="dxa"/>
            <w:gridSpan w:val="3"/>
            <w:tcBorders>
              <w:top w:val="nil"/>
              <w:left w:val="nil"/>
              <w:bottom w:val="single" w:sz="4" w:space="0" w:color="auto"/>
              <w:right w:val="single" w:sz="4" w:space="0" w:color="auto"/>
            </w:tcBorders>
            <w:vAlign w:val="center"/>
          </w:tcPr>
          <w:p w:rsidR="00C14D49" w:rsidRPr="0024161B" w:rsidRDefault="00C14D49" w:rsidP="001C3D0A">
            <w:pPr>
              <w:pStyle w:val="xl31"/>
              <w:keepNext/>
              <w:widowControl w:val="0"/>
              <w:pBdr>
                <w:bottom w:val="none" w:sz="0" w:space="0" w:color="auto"/>
                <w:right w:val="none" w:sz="0" w:space="0" w:color="auto"/>
              </w:pBdr>
              <w:spacing w:before="0" w:beforeAutospacing="0" w:after="0" w:afterAutospacing="0"/>
              <w:textAlignment w:val="auto"/>
              <w:rPr>
                <w:rFonts w:eastAsia="Times New Roman"/>
                <w:sz w:val="28"/>
                <w:szCs w:val="28"/>
              </w:rPr>
            </w:pPr>
            <w:r w:rsidRPr="0024161B">
              <w:rPr>
                <w:rFonts w:eastAsia="Times New Roman"/>
                <w:sz w:val="28"/>
                <w:szCs w:val="28"/>
              </w:rPr>
              <w:t>2995145</w:t>
            </w:r>
          </w:p>
        </w:tc>
        <w:tc>
          <w:tcPr>
            <w:tcW w:w="1147"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3987381</w:t>
            </w:r>
          </w:p>
        </w:tc>
        <w:tc>
          <w:tcPr>
            <w:tcW w:w="1449"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992236</w:t>
            </w:r>
          </w:p>
        </w:tc>
        <w:tc>
          <w:tcPr>
            <w:tcW w:w="1413" w:type="dxa"/>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133,1</w:t>
            </w:r>
          </w:p>
        </w:tc>
      </w:tr>
      <w:tr w:rsidR="00C14D49" w:rsidTr="001C3D0A">
        <w:trPr>
          <w:trHeight w:val="710"/>
        </w:trPr>
        <w:tc>
          <w:tcPr>
            <w:tcW w:w="3201" w:type="dxa"/>
            <w:gridSpan w:val="3"/>
            <w:tcBorders>
              <w:top w:val="nil"/>
              <w:left w:val="single" w:sz="4" w:space="0" w:color="auto"/>
              <w:bottom w:val="single" w:sz="4" w:space="0" w:color="auto"/>
              <w:right w:val="single" w:sz="4" w:space="0" w:color="auto"/>
            </w:tcBorders>
          </w:tcPr>
          <w:p w:rsidR="00C14D49" w:rsidRPr="0024161B" w:rsidRDefault="00C14D49" w:rsidP="001C3D0A">
            <w:pPr>
              <w:keepNext/>
              <w:widowControl w:val="0"/>
              <w:rPr>
                <w:rFonts w:eastAsia="Arial Unicode MS"/>
                <w:color w:val="000000"/>
                <w:sz w:val="28"/>
                <w:szCs w:val="28"/>
              </w:rPr>
            </w:pPr>
            <w:r w:rsidRPr="0024161B">
              <w:rPr>
                <w:color w:val="000000"/>
                <w:sz w:val="28"/>
                <w:szCs w:val="28"/>
              </w:rPr>
              <w:t>уровень к товарообороту</w:t>
            </w:r>
          </w:p>
        </w:tc>
        <w:tc>
          <w:tcPr>
            <w:tcW w:w="1400" w:type="dxa"/>
            <w:gridSpan w:val="2"/>
            <w:tcBorders>
              <w:top w:val="nil"/>
              <w:left w:val="nil"/>
              <w:bottom w:val="single" w:sz="4" w:space="0" w:color="auto"/>
              <w:right w:val="single" w:sz="4" w:space="0" w:color="auto"/>
            </w:tcBorders>
            <w:vAlign w:val="bottom"/>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w:t>
            </w:r>
          </w:p>
        </w:tc>
        <w:tc>
          <w:tcPr>
            <w:tcW w:w="1172" w:type="dxa"/>
            <w:gridSpan w:val="3"/>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66,3</w:t>
            </w:r>
          </w:p>
        </w:tc>
        <w:tc>
          <w:tcPr>
            <w:tcW w:w="1147"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53,3</w:t>
            </w:r>
          </w:p>
        </w:tc>
        <w:tc>
          <w:tcPr>
            <w:tcW w:w="1449"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-13</w:t>
            </w:r>
          </w:p>
        </w:tc>
        <w:tc>
          <w:tcPr>
            <w:tcW w:w="1413" w:type="dxa"/>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80,4</w:t>
            </w:r>
          </w:p>
        </w:tc>
      </w:tr>
      <w:tr w:rsidR="00C14D49" w:rsidTr="001C3D0A">
        <w:trPr>
          <w:trHeight w:val="385"/>
        </w:trPr>
        <w:tc>
          <w:tcPr>
            <w:tcW w:w="3183" w:type="dxa"/>
            <w:gridSpan w:val="2"/>
            <w:tcBorders>
              <w:top w:val="nil"/>
              <w:left w:val="single" w:sz="4" w:space="0" w:color="auto"/>
              <w:bottom w:val="single" w:sz="4" w:space="0" w:color="auto"/>
              <w:right w:val="single" w:sz="4" w:space="0" w:color="auto"/>
            </w:tcBorders>
          </w:tcPr>
          <w:p w:rsidR="00C14D49" w:rsidRPr="0024161B" w:rsidRDefault="00C14D49" w:rsidP="001C3D0A">
            <w:pPr>
              <w:keepNext/>
              <w:widowControl w:val="0"/>
              <w:rPr>
                <w:rFonts w:eastAsia="Arial Unicode MS"/>
                <w:color w:val="000000"/>
                <w:sz w:val="28"/>
                <w:szCs w:val="28"/>
              </w:rPr>
            </w:pPr>
            <w:r w:rsidRPr="0024161B">
              <w:rPr>
                <w:color w:val="000000"/>
                <w:sz w:val="28"/>
                <w:szCs w:val="28"/>
              </w:rPr>
              <w:t>уровень в % к товарообороту</w:t>
            </w:r>
          </w:p>
        </w:tc>
        <w:tc>
          <w:tcPr>
            <w:tcW w:w="1388" w:type="dxa"/>
            <w:gridSpan w:val="2"/>
            <w:tcBorders>
              <w:top w:val="nil"/>
              <w:left w:val="nil"/>
              <w:bottom w:val="single" w:sz="4" w:space="0" w:color="auto"/>
              <w:right w:val="single" w:sz="4" w:space="0" w:color="auto"/>
            </w:tcBorders>
            <w:vAlign w:val="bottom"/>
          </w:tcPr>
          <w:p w:rsidR="00C14D49" w:rsidRPr="0024161B" w:rsidRDefault="00C14D49" w:rsidP="001C3D0A">
            <w:pPr>
              <w:keepNext/>
              <w:widowControl w:val="0"/>
              <w:jc w:val="center"/>
              <w:rPr>
                <w:rFonts w:eastAsia="Arial Unicode MS"/>
                <w:color w:val="000000"/>
                <w:sz w:val="28"/>
                <w:szCs w:val="28"/>
              </w:rPr>
            </w:pPr>
            <w:r w:rsidRPr="0024161B">
              <w:rPr>
                <w:color w:val="000000"/>
                <w:sz w:val="28"/>
                <w:szCs w:val="28"/>
              </w:rPr>
              <w:t>%</w:t>
            </w:r>
          </w:p>
        </w:tc>
        <w:tc>
          <w:tcPr>
            <w:tcW w:w="1182" w:type="dxa"/>
            <w:gridSpan w:val="3"/>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18,4</w:t>
            </w:r>
          </w:p>
        </w:tc>
        <w:tc>
          <w:tcPr>
            <w:tcW w:w="1167" w:type="dxa"/>
            <w:gridSpan w:val="3"/>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Pr>
                <w:rFonts w:eastAsia="Arial Unicode MS"/>
                <w:color w:val="000000"/>
                <w:sz w:val="28"/>
                <w:szCs w:val="28"/>
              </w:rPr>
              <w:t>14,4</w:t>
            </w:r>
          </w:p>
        </w:tc>
        <w:tc>
          <w:tcPr>
            <w:tcW w:w="1449"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Pr>
                <w:rFonts w:eastAsia="Arial Unicode MS"/>
                <w:sz w:val="28"/>
                <w:szCs w:val="28"/>
              </w:rPr>
              <w:t>-4</w:t>
            </w:r>
          </w:p>
        </w:tc>
        <w:tc>
          <w:tcPr>
            <w:tcW w:w="1413" w:type="dxa"/>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Pr>
                <w:rFonts w:eastAsia="Arial Unicode MS"/>
                <w:sz w:val="28"/>
                <w:szCs w:val="28"/>
              </w:rPr>
              <w:t>78,3</w:t>
            </w:r>
          </w:p>
        </w:tc>
      </w:tr>
      <w:tr w:rsidR="00C14D49" w:rsidTr="00F11E93">
        <w:trPr>
          <w:trHeight w:val="409"/>
        </w:trPr>
        <w:tc>
          <w:tcPr>
            <w:tcW w:w="3174" w:type="dxa"/>
            <w:tcBorders>
              <w:top w:val="nil"/>
              <w:left w:val="single" w:sz="4" w:space="0" w:color="auto"/>
              <w:bottom w:val="single" w:sz="4" w:space="0" w:color="auto"/>
              <w:right w:val="single" w:sz="4" w:space="0" w:color="auto"/>
            </w:tcBorders>
          </w:tcPr>
          <w:p w:rsidR="00C14D49" w:rsidRPr="0024161B" w:rsidRDefault="00C14D49" w:rsidP="001C3D0A">
            <w:pPr>
              <w:keepNext/>
              <w:widowControl w:val="0"/>
              <w:rPr>
                <w:rFonts w:eastAsia="Arial Unicode MS"/>
                <w:color w:val="000000"/>
                <w:sz w:val="28"/>
                <w:szCs w:val="28"/>
              </w:rPr>
            </w:pPr>
            <w:r w:rsidRPr="0024161B">
              <w:rPr>
                <w:color w:val="000000"/>
                <w:sz w:val="28"/>
                <w:szCs w:val="28"/>
              </w:rPr>
              <w:t>Чистая прибыль</w:t>
            </w:r>
          </w:p>
        </w:tc>
        <w:tc>
          <w:tcPr>
            <w:tcW w:w="1397" w:type="dxa"/>
            <w:gridSpan w:val="3"/>
            <w:tcBorders>
              <w:top w:val="nil"/>
              <w:left w:val="nil"/>
              <w:bottom w:val="single" w:sz="4" w:space="0" w:color="auto"/>
              <w:right w:val="single" w:sz="4" w:space="0" w:color="auto"/>
            </w:tcBorders>
            <w:vAlign w:val="bottom"/>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руб.</w:t>
            </w:r>
          </w:p>
        </w:tc>
        <w:tc>
          <w:tcPr>
            <w:tcW w:w="1172"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613070</w:t>
            </w:r>
          </w:p>
        </w:tc>
        <w:tc>
          <w:tcPr>
            <w:tcW w:w="1147" w:type="dxa"/>
            <w:gridSpan w:val="3"/>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638694</w:t>
            </w:r>
          </w:p>
        </w:tc>
        <w:tc>
          <w:tcPr>
            <w:tcW w:w="1434"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25624</w:t>
            </w:r>
          </w:p>
        </w:tc>
        <w:tc>
          <w:tcPr>
            <w:tcW w:w="1458"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104,2</w:t>
            </w:r>
          </w:p>
        </w:tc>
      </w:tr>
      <w:tr w:rsidR="00C14D49" w:rsidTr="001C3D0A">
        <w:trPr>
          <w:trHeight w:val="844"/>
        </w:trPr>
        <w:tc>
          <w:tcPr>
            <w:tcW w:w="3174" w:type="dxa"/>
            <w:tcBorders>
              <w:top w:val="nil"/>
              <w:left w:val="single" w:sz="4" w:space="0" w:color="auto"/>
              <w:bottom w:val="single" w:sz="4" w:space="0" w:color="auto"/>
              <w:right w:val="single" w:sz="4" w:space="0" w:color="auto"/>
            </w:tcBorders>
          </w:tcPr>
          <w:p w:rsidR="00C14D49" w:rsidRPr="0024161B" w:rsidRDefault="00C14D49" w:rsidP="001C3D0A">
            <w:pPr>
              <w:keepNext/>
              <w:widowControl w:val="0"/>
              <w:jc w:val="center"/>
              <w:rPr>
                <w:color w:val="000000"/>
                <w:sz w:val="28"/>
                <w:szCs w:val="28"/>
              </w:rPr>
            </w:pPr>
          </w:p>
          <w:p w:rsidR="00C14D49" w:rsidRPr="0024161B" w:rsidRDefault="00C14D49" w:rsidP="001C3D0A">
            <w:pPr>
              <w:keepNext/>
              <w:widowControl w:val="0"/>
              <w:rPr>
                <w:rFonts w:eastAsia="Arial Unicode MS"/>
                <w:color w:val="000000"/>
                <w:sz w:val="28"/>
                <w:szCs w:val="28"/>
              </w:rPr>
            </w:pPr>
            <w:r w:rsidRPr="0024161B">
              <w:rPr>
                <w:color w:val="000000"/>
                <w:sz w:val="28"/>
                <w:szCs w:val="28"/>
              </w:rPr>
              <w:t>Рентабельность продаж</w:t>
            </w:r>
          </w:p>
        </w:tc>
        <w:tc>
          <w:tcPr>
            <w:tcW w:w="1397" w:type="dxa"/>
            <w:gridSpan w:val="3"/>
            <w:tcBorders>
              <w:top w:val="nil"/>
              <w:left w:val="nil"/>
              <w:bottom w:val="single" w:sz="4" w:space="0" w:color="auto"/>
              <w:right w:val="single" w:sz="4" w:space="0" w:color="auto"/>
            </w:tcBorders>
            <w:vAlign w:val="bottom"/>
          </w:tcPr>
          <w:p w:rsidR="00C14D49" w:rsidRPr="0024161B" w:rsidRDefault="00C14D49" w:rsidP="001C3D0A">
            <w:pPr>
              <w:keepNext/>
              <w:widowControl w:val="0"/>
              <w:rPr>
                <w:rFonts w:eastAsia="Arial Unicode MS"/>
                <w:color w:val="000000"/>
                <w:sz w:val="28"/>
                <w:szCs w:val="28"/>
              </w:rPr>
            </w:pPr>
            <w:r>
              <w:rPr>
                <w:rFonts w:eastAsia="Arial Unicode MS"/>
                <w:color w:val="000000"/>
                <w:sz w:val="28"/>
                <w:szCs w:val="28"/>
              </w:rPr>
              <w:t xml:space="preserve">     %</w:t>
            </w:r>
          </w:p>
        </w:tc>
        <w:tc>
          <w:tcPr>
            <w:tcW w:w="1172"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16,7</w:t>
            </w:r>
          </w:p>
        </w:tc>
        <w:tc>
          <w:tcPr>
            <w:tcW w:w="1147" w:type="dxa"/>
            <w:gridSpan w:val="3"/>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color w:val="000000"/>
                <w:sz w:val="28"/>
                <w:szCs w:val="28"/>
              </w:rPr>
            </w:pPr>
            <w:r w:rsidRPr="0024161B">
              <w:rPr>
                <w:rFonts w:eastAsia="Arial Unicode MS"/>
                <w:color w:val="000000"/>
                <w:sz w:val="28"/>
                <w:szCs w:val="28"/>
              </w:rPr>
              <w:t>20,5</w:t>
            </w:r>
          </w:p>
        </w:tc>
        <w:tc>
          <w:tcPr>
            <w:tcW w:w="1434"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3,8</w:t>
            </w:r>
          </w:p>
        </w:tc>
        <w:tc>
          <w:tcPr>
            <w:tcW w:w="1458" w:type="dxa"/>
            <w:gridSpan w:val="2"/>
            <w:tcBorders>
              <w:top w:val="nil"/>
              <w:left w:val="nil"/>
              <w:bottom w:val="single" w:sz="4" w:space="0" w:color="auto"/>
              <w:right w:val="single" w:sz="4" w:space="0" w:color="auto"/>
            </w:tcBorders>
            <w:vAlign w:val="center"/>
          </w:tcPr>
          <w:p w:rsidR="00C14D49" w:rsidRPr="0024161B" w:rsidRDefault="00C14D49" w:rsidP="001C3D0A">
            <w:pPr>
              <w:keepNext/>
              <w:widowControl w:val="0"/>
              <w:jc w:val="center"/>
              <w:rPr>
                <w:rFonts w:eastAsia="Arial Unicode MS"/>
                <w:sz w:val="28"/>
                <w:szCs w:val="28"/>
              </w:rPr>
            </w:pPr>
            <w:r w:rsidRPr="0024161B">
              <w:rPr>
                <w:rFonts w:eastAsia="Arial Unicode MS"/>
                <w:sz w:val="28"/>
                <w:szCs w:val="28"/>
              </w:rPr>
              <w:t>122,8</w:t>
            </w:r>
          </w:p>
        </w:tc>
      </w:tr>
    </w:tbl>
    <w:p w:rsidR="00C14D49" w:rsidRPr="0024161B" w:rsidRDefault="00C14D49" w:rsidP="00C14D49">
      <w:pPr>
        <w:rPr>
          <w:sz w:val="28"/>
          <w:szCs w:val="28"/>
        </w:rPr>
      </w:pPr>
    </w:p>
    <w:p w:rsidR="00C14D49" w:rsidRDefault="00C14D49" w:rsidP="00EB635B">
      <w:pPr>
        <w:spacing w:line="360" w:lineRule="auto"/>
        <w:ind w:firstLine="720"/>
        <w:jc w:val="both"/>
        <w:rPr>
          <w:sz w:val="28"/>
          <w:szCs w:val="28"/>
        </w:rPr>
      </w:pPr>
      <w:r>
        <w:rPr>
          <w:sz w:val="28"/>
          <w:szCs w:val="28"/>
        </w:rPr>
        <w:t xml:space="preserve">Как видно из данной таблицы, сумма валовой прибыли магазина увеличилась на 139848 руб. или на 7%  в 2007-ом году по сравнению с 2006-ым. Этот рост связан, прежде всего, с увеличением суммы товарооборота. Отрицательно на показатель прибыли сказалось увеличение суммы издержек обращения на 24660 руб. (4,5%), однако уровень издержек к товарообороту снизился на 21,7%, а это положительный результат. Сумма налогов увеличилась на 3112 руб., т.к. выросла налогооблагаемая база – прибыль валовая. Чистая прибыль возросла в </w:t>
      </w:r>
      <w:r w:rsidR="00EB635B">
        <w:rPr>
          <w:sz w:val="28"/>
          <w:szCs w:val="28"/>
        </w:rPr>
        <w:t>2007-ом году по сравнению с 2006</w:t>
      </w:r>
      <w:r>
        <w:rPr>
          <w:sz w:val="28"/>
          <w:szCs w:val="28"/>
        </w:rPr>
        <w:t>-ым на 25624 руб. или на 4,2%.</w:t>
      </w:r>
    </w:p>
    <w:p w:rsidR="00EB635B" w:rsidRPr="0063691E" w:rsidRDefault="00EB635B" w:rsidP="00EB635B">
      <w:pPr>
        <w:keepNext/>
        <w:widowControl w:val="0"/>
        <w:spacing w:line="360" w:lineRule="auto"/>
        <w:ind w:firstLine="720"/>
        <w:jc w:val="both"/>
        <w:rPr>
          <w:sz w:val="28"/>
          <w:szCs w:val="28"/>
        </w:rPr>
      </w:pPr>
      <w:r>
        <w:rPr>
          <w:sz w:val="28"/>
          <w:szCs w:val="28"/>
        </w:rPr>
        <w:t>В магазине работают 16 человек, из них директор, экономист, бухгалтер, 10 продавцов,  уборщица и 2 грузчика; 3 человека имеют высшее образование.</w:t>
      </w:r>
    </w:p>
    <w:p w:rsidR="00EB635B" w:rsidRDefault="00EB635B" w:rsidP="00EB635B">
      <w:pPr>
        <w:keepNext/>
        <w:widowControl w:val="0"/>
        <w:spacing w:line="360" w:lineRule="auto"/>
        <w:ind w:firstLine="720"/>
        <w:jc w:val="both"/>
        <w:rPr>
          <w:sz w:val="28"/>
        </w:rPr>
      </w:pPr>
      <w:r>
        <w:rPr>
          <w:sz w:val="28"/>
        </w:rPr>
        <w:t>М</w:t>
      </w:r>
      <w:r w:rsidR="009D2F81">
        <w:rPr>
          <w:sz w:val="28"/>
        </w:rPr>
        <w:t>агазин  расположен</w:t>
      </w:r>
      <w:r>
        <w:rPr>
          <w:sz w:val="28"/>
        </w:rPr>
        <w:t xml:space="preserve">  в отдельно стоящем здании.</w:t>
      </w:r>
    </w:p>
    <w:p w:rsidR="00EB635B" w:rsidRPr="00EB635B" w:rsidRDefault="00EB635B" w:rsidP="00EB635B">
      <w:pPr>
        <w:spacing w:line="360" w:lineRule="auto"/>
        <w:ind w:firstLine="720"/>
        <w:jc w:val="both"/>
        <w:rPr>
          <w:sz w:val="28"/>
          <w:szCs w:val="28"/>
        </w:rPr>
      </w:pPr>
      <w:r w:rsidRPr="00EB635B">
        <w:rPr>
          <w:sz w:val="28"/>
          <w:szCs w:val="28"/>
        </w:rPr>
        <w:t>Все  основные  и  подсобные  помещения  магазина  расположены  с  учетом  обеспечения  рациональной  взаимосвязи  между  ними. Занимаемая площадь -234 кв.м., в т.ч. торгового зала- 198 кв.м., складских помещений-36 кв.м.</w:t>
      </w:r>
    </w:p>
    <w:p w:rsidR="00EB635B" w:rsidRPr="00EB635B" w:rsidRDefault="00EB635B" w:rsidP="00EB635B">
      <w:pPr>
        <w:spacing w:line="360" w:lineRule="auto"/>
        <w:ind w:firstLine="720"/>
        <w:jc w:val="both"/>
        <w:rPr>
          <w:bCs/>
          <w:sz w:val="28"/>
          <w:szCs w:val="28"/>
        </w:rPr>
      </w:pPr>
      <w:r w:rsidRPr="00EB635B">
        <w:rPr>
          <w:bCs/>
          <w:sz w:val="28"/>
          <w:szCs w:val="28"/>
        </w:rPr>
        <w:t>Определим,  насколько  эффективно  используется торговая площадь  магазина:</w:t>
      </w:r>
    </w:p>
    <w:p w:rsidR="00EB635B" w:rsidRPr="00EB635B" w:rsidRDefault="00EB635B" w:rsidP="00EB635B">
      <w:pPr>
        <w:spacing w:line="360" w:lineRule="auto"/>
        <w:ind w:firstLine="720"/>
        <w:jc w:val="both"/>
        <w:rPr>
          <w:sz w:val="28"/>
          <w:szCs w:val="28"/>
        </w:rPr>
      </w:pPr>
    </w:p>
    <w:p w:rsidR="00A91336" w:rsidRDefault="00EB635B" w:rsidP="00A91336">
      <w:pPr>
        <w:spacing w:line="360" w:lineRule="auto"/>
        <w:ind w:firstLine="720"/>
        <w:jc w:val="both"/>
        <w:rPr>
          <w:sz w:val="28"/>
          <w:szCs w:val="28"/>
        </w:rPr>
      </w:pPr>
      <w:r>
        <w:rPr>
          <w:sz w:val="28"/>
          <w:szCs w:val="28"/>
        </w:rPr>
        <w:t xml:space="preserve">                             </w:t>
      </w:r>
      <w:r w:rsidRPr="00EB635B">
        <w:rPr>
          <w:sz w:val="28"/>
          <w:szCs w:val="28"/>
        </w:rPr>
        <w:t>К =  198/ 234 = 0,84</w:t>
      </w:r>
    </w:p>
    <w:p w:rsidR="00A91336" w:rsidRDefault="00EB635B" w:rsidP="00A91336">
      <w:pPr>
        <w:spacing w:line="360" w:lineRule="auto"/>
        <w:ind w:firstLine="720"/>
        <w:jc w:val="both"/>
        <w:rPr>
          <w:sz w:val="28"/>
          <w:szCs w:val="28"/>
        </w:rPr>
      </w:pPr>
      <w:r w:rsidRPr="00EB635B">
        <w:rPr>
          <w:sz w:val="28"/>
          <w:szCs w:val="28"/>
        </w:rPr>
        <w:t>Таким  образом,  торговая  площадь  занимает  84 %  общей  площади, т.е. торговая площадь занимает более половины общей площади магазина, что говорит об  эффективном использовании площадей магазина.</w:t>
      </w:r>
    </w:p>
    <w:p w:rsidR="00EB635B" w:rsidRPr="00A91336" w:rsidRDefault="00EB635B" w:rsidP="00A91336">
      <w:pPr>
        <w:spacing w:line="360" w:lineRule="auto"/>
        <w:ind w:firstLine="720"/>
        <w:jc w:val="both"/>
        <w:rPr>
          <w:sz w:val="28"/>
          <w:szCs w:val="28"/>
        </w:rPr>
      </w:pPr>
      <w:r w:rsidRPr="00A91336">
        <w:rPr>
          <w:sz w:val="28"/>
          <w:szCs w:val="28"/>
        </w:rPr>
        <w:t xml:space="preserve"> Мебель для торгового предприятия играет важную роль в рациональной организации торгово-технологического процесса в магазине. Она широко применяется при выполнении различных операций, связанных с приёмкой, хранением и продажей товаров.</w:t>
      </w:r>
      <w:r w:rsidR="009D2F81">
        <w:rPr>
          <w:sz w:val="28"/>
          <w:szCs w:val="28"/>
        </w:rPr>
        <w:t xml:space="preserve"> </w:t>
      </w:r>
      <w:r w:rsidRPr="00A91336">
        <w:rPr>
          <w:sz w:val="28"/>
          <w:szCs w:val="28"/>
        </w:rPr>
        <w:t>Торговая  мебель  представлена  на  складе  разборными  стеллажами. Важным дополнением торгово-технологического оборудования является торговый инвентарь, который представляет собой приспособления, инструменты и приборы, применяемые для обработки товаров в процессе приемки, хранения и отпуска товаров, а также для различных вспомогательных и хозяйственных операций. Рациональное использование инвентаря способствует ускорению торгово-технологического процесса, улучшению условий и повышению производительности труда работников, сокращению издержек обращения.</w:t>
      </w:r>
    </w:p>
    <w:p w:rsidR="00EB635B" w:rsidRDefault="00EB635B" w:rsidP="00EB635B">
      <w:pPr>
        <w:spacing w:line="360" w:lineRule="auto"/>
        <w:ind w:firstLine="567"/>
        <w:jc w:val="both"/>
        <w:rPr>
          <w:sz w:val="28"/>
        </w:rPr>
      </w:pPr>
      <w:r>
        <w:rPr>
          <w:sz w:val="28"/>
        </w:rPr>
        <w:t>Для повышения эффективности использования оборотных средств необходимо отслеживать состояние дебиторской задолженности, произвести нормирование товарных запасов, не допускать затоваривания на складах.</w:t>
      </w:r>
    </w:p>
    <w:p w:rsidR="00EF0055" w:rsidRPr="005C0E29" w:rsidRDefault="002A2AE3" w:rsidP="002A2AE3">
      <w:pPr>
        <w:spacing w:line="360" w:lineRule="auto"/>
        <w:ind w:firstLine="720"/>
        <w:jc w:val="both"/>
        <w:rPr>
          <w:sz w:val="28"/>
          <w:szCs w:val="28"/>
        </w:rPr>
      </w:pPr>
      <w:r>
        <w:rPr>
          <w:sz w:val="28"/>
          <w:szCs w:val="28"/>
        </w:rPr>
        <w:t xml:space="preserve">В магазин «Птица»  кроме ОАО «Елховская птицефабрика» поставляют также сваю продукцию ОАО «Ламзурь», </w:t>
      </w:r>
      <w:r>
        <w:rPr>
          <w:sz w:val="28"/>
        </w:rPr>
        <w:t>как «ОАО Мордовспирт», «ООО Веда», «ООО Винный мир».</w:t>
      </w:r>
      <w:r>
        <w:rPr>
          <w:sz w:val="28"/>
          <w:szCs w:val="28"/>
        </w:rPr>
        <w:t xml:space="preserve"> </w:t>
      </w:r>
      <w:r w:rsidR="00EF0055" w:rsidRPr="005C0E29">
        <w:rPr>
          <w:sz w:val="28"/>
          <w:szCs w:val="28"/>
        </w:rPr>
        <w:t xml:space="preserve">Если говорить об условиях поставки, то в основном магазин работает с поставщиками с отсрочкой платежа </w:t>
      </w:r>
      <w:r>
        <w:rPr>
          <w:sz w:val="28"/>
          <w:szCs w:val="28"/>
        </w:rPr>
        <w:t>за поставленные товары. (рис. 3.1</w:t>
      </w:r>
      <w:r w:rsidR="00EF0055" w:rsidRPr="005C0E29">
        <w:rPr>
          <w:sz w:val="28"/>
          <w:szCs w:val="28"/>
        </w:rPr>
        <w:t>) Данные условия оговорены в договоре поставки.</w:t>
      </w:r>
    </w:p>
    <w:p w:rsidR="00EF0055" w:rsidRPr="005C0E29" w:rsidRDefault="00EF0055" w:rsidP="00EF0055">
      <w:pPr>
        <w:keepNext/>
        <w:spacing w:line="360" w:lineRule="auto"/>
        <w:jc w:val="center"/>
        <w:rPr>
          <w:sz w:val="28"/>
          <w:szCs w:val="28"/>
        </w:rPr>
      </w:pPr>
      <w:r w:rsidRPr="005C0E29">
        <w:rPr>
          <w:sz w:val="28"/>
          <w:szCs w:val="28"/>
        </w:rPr>
        <w:object w:dxaOrig="7140" w:dyaOrig="3555">
          <v:shape id="_x0000_i1026" type="#_x0000_t75" style="width:357pt;height:177.75pt" o:ole="" fillcolor="window">
            <v:imagedata r:id="rId9" o:title=""/>
          </v:shape>
          <o:OLEObject Type="Embed" ProgID="MSGraph.Chart.8" ShapeID="_x0000_i1026" DrawAspect="Content" ObjectID="_1472216332" r:id="rId10">
            <o:FieldCodes>\s</o:FieldCodes>
          </o:OLEObject>
        </w:object>
      </w:r>
    </w:p>
    <w:p w:rsidR="00EF0055" w:rsidRPr="005C0E29" w:rsidRDefault="00EF0055" w:rsidP="00EF0055">
      <w:pPr>
        <w:spacing w:line="360" w:lineRule="auto"/>
        <w:rPr>
          <w:sz w:val="28"/>
          <w:szCs w:val="28"/>
        </w:rPr>
      </w:pPr>
      <w:r w:rsidRPr="005C0E29">
        <w:rPr>
          <w:sz w:val="28"/>
          <w:szCs w:val="28"/>
        </w:rPr>
        <w:t>Рис. 3</w:t>
      </w:r>
      <w:r w:rsidR="002A2AE3">
        <w:rPr>
          <w:sz w:val="28"/>
          <w:szCs w:val="28"/>
        </w:rPr>
        <w:t>.1</w:t>
      </w:r>
      <w:r w:rsidRPr="005C0E29">
        <w:rPr>
          <w:sz w:val="28"/>
          <w:szCs w:val="28"/>
        </w:rPr>
        <w:t xml:space="preserve"> Анализ условий оплаты за поставленный товар по договорам.</w:t>
      </w:r>
    </w:p>
    <w:p w:rsidR="00EF0055" w:rsidRPr="005C0E29" w:rsidRDefault="00EF0055" w:rsidP="00EF0055">
      <w:pPr>
        <w:spacing w:line="360" w:lineRule="auto"/>
        <w:jc w:val="center"/>
        <w:rPr>
          <w:b/>
          <w:bCs/>
          <w:sz w:val="28"/>
          <w:szCs w:val="28"/>
        </w:rPr>
      </w:pPr>
      <w:r w:rsidRPr="005C0E29">
        <w:rPr>
          <w:b/>
          <w:bCs/>
          <w:sz w:val="28"/>
          <w:szCs w:val="28"/>
        </w:rPr>
        <w:object w:dxaOrig="7951" w:dyaOrig="3718">
          <v:shape id="_x0000_i1027" type="#_x0000_t75" style="width:397.5pt;height:186pt" o:ole="" fillcolor="window">
            <v:imagedata r:id="rId11" o:title=""/>
          </v:shape>
          <o:OLEObject Type="Embed" ProgID="MSGraph.Chart.8" ShapeID="_x0000_i1027" DrawAspect="Content" ObjectID="_1472216333" r:id="rId12">
            <o:FieldCodes>\s</o:FieldCodes>
          </o:OLEObject>
        </w:object>
      </w:r>
    </w:p>
    <w:p w:rsidR="00EF0055" w:rsidRPr="005C0E29" w:rsidRDefault="00EF0055" w:rsidP="00EF0055">
      <w:pPr>
        <w:spacing w:line="360" w:lineRule="auto"/>
        <w:jc w:val="center"/>
        <w:rPr>
          <w:sz w:val="28"/>
          <w:szCs w:val="28"/>
        </w:rPr>
      </w:pPr>
      <w:r w:rsidRPr="005C0E29">
        <w:rPr>
          <w:sz w:val="28"/>
          <w:szCs w:val="28"/>
        </w:rPr>
        <w:t xml:space="preserve">Рис. </w:t>
      </w:r>
      <w:r w:rsidR="002A2AE3">
        <w:rPr>
          <w:sz w:val="28"/>
          <w:szCs w:val="28"/>
        </w:rPr>
        <w:t>3.2</w:t>
      </w:r>
      <w:r w:rsidRPr="005C0E29">
        <w:rPr>
          <w:sz w:val="28"/>
          <w:szCs w:val="28"/>
        </w:rPr>
        <w:t>. Удельный вес различных видов договоров</w:t>
      </w:r>
    </w:p>
    <w:p w:rsidR="00EF0055" w:rsidRPr="005C0E29" w:rsidRDefault="00EF0055" w:rsidP="002A2AE3">
      <w:pPr>
        <w:spacing w:line="360" w:lineRule="auto"/>
        <w:ind w:firstLine="720"/>
        <w:jc w:val="both"/>
        <w:rPr>
          <w:sz w:val="28"/>
          <w:szCs w:val="28"/>
        </w:rPr>
      </w:pPr>
      <w:r w:rsidRPr="005C0E29">
        <w:rPr>
          <w:sz w:val="28"/>
          <w:szCs w:val="28"/>
        </w:rPr>
        <w:t>Анализируя данные диаграммы (рис.3), мы видим, что наибольший процент (72%) составляют договоры поставки. Это объясняется тем, что эти договоры взаимовыгодны, т. е. поставщику возможность продавать товар регулярно, а магазину отсрочить платежи.</w:t>
      </w:r>
    </w:p>
    <w:p w:rsidR="00EF0055" w:rsidRPr="005C0E29" w:rsidRDefault="00EF0055" w:rsidP="00EF0055">
      <w:pPr>
        <w:spacing w:line="360" w:lineRule="auto"/>
        <w:jc w:val="center"/>
        <w:rPr>
          <w:sz w:val="28"/>
          <w:szCs w:val="28"/>
        </w:rPr>
      </w:pPr>
      <w:r w:rsidRPr="005C0E29">
        <w:rPr>
          <w:b/>
          <w:bCs/>
          <w:sz w:val="28"/>
          <w:szCs w:val="28"/>
        </w:rPr>
        <w:object w:dxaOrig="3975" w:dyaOrig="2850">
          <v:shape id="_x0000_i1028" type="#_x0000_t75" style="width:198.75pt;height:142.5pt" o:ole="" fillcolor="window">
            <v:imagedata r:id="rId13" o:title=""/>
          </v:shape>
          <o:OLEObject Type="Embed" ProgID="MSGraph.Chart.8" ShapeID="_x0000_i1028" DrawAspect="Content" ObjectID="_1472216334" r:id="rId14">
            <o:FieldCodes>\s</o:FieldCodes>
          </o:OLEObject>
        </w:object>
      </w:r>
    </w:p>
    <w:p w:rsidR="00EF0055" w:rsidRPr="005C0E29" w:rsidRDefault="002A2AE3" w:rsidP="00EF0055">
      <w:pPr>
        <w:spacing w:line="360" w:lineRule="auto"/>
        <w:ind w:firstLine="720"/>
        <w:rPr>
          <w:sz w:val="28"/>
          <w:szCs w:val="28"/>
        </w:rPr>
      </w:pPr>
      <w:r>
        <w:rPr>
          <w:sz w:val="28"/>
          <w:szCs w:val="28"/>
        </w:rPr>
        <w:t>Рис.3.3</w:t>
      </w:r>
      <w:r w:rsidR="00EF0055" w:rsidRPr="005C0E29">
        <w:rPr>
          <w:sz w:val="28"/>
          <w:szCs w:val="28"/>
        </w:rPr>
        <w:t>. Удельный вес договоров по срокам действия</w:t>
      </w:r>
    </w:p>
    <w:p w:rsidR="00EF0055" w:rsidRPr="005C0E29" w:rsidRDefault="00EF0055" w:rsidP="002A2AE3">
      <w:pPr>
        <w:spacing w:line="360" w:lineRule="auto"/>
        <w:ind w:firstLine="720"/>
        <w:jc w:val="both"/>
        <w:rPr>
          <w:sz w:val="28"/>
          <w:szCs w:val="28"/>
        </w:rPr>
      </w:pPr>
      <w:r w:rsidRPr="005C0E29">
        <w:rPr>
          <w:sz w:val="28"/>
          <w:szCs w:val="28"/>
        </w:rPr>
        <w:t>Проанализировав сроки заключения договоров (рис.</w:t>
      </w:r>
      <w:r w:rsidR="002A2AE3">
        <w:rPr>
          <w:sz w:val="28"/>
          <w:szCs w:val="28"/>
        </w:rPr>
        <w:t>3.3</w:t>
      </w:r>
      <w:r w:rsidRPr="005C0E29">
        <w:rPr>
          <w:sz w:val="28"/>
          <w:szCs w:val="28"/>
        </w:rPr>
        <w:t>.), мы видим, что договоры заключаются в основном на один год. В условиях жесткой конкуренции многие поставщики не выживают на рынке, и поэтому долгосрочные договоры обычно не заключают. Покупатели и продавцы, заключившие договор, имеют право после истечения срока его действия пролонгировать свои договорные отношения при условии повторного согласования всех условий, что является более выгодным для обеих сторон.</w:t>
      </w:r>
    </w:p>
    <w:p w:rsidR="00EF0055" w:rsidRPr="005C0E29" w:rsidRDefault="00EF0055" w:rsidP="002A2AE3">
      <w:pPr>
        <w:spacing w:line="360" w:lineRule="auto"/>
        <w:ind w:firstLine="720"/>
        <w:jc w:val="both"/>
        <w:rPr>
          <w:sz w:val="28"/>
          <w:szCs w:val="28"/>
        </w:rPr>
      </w:pPr>
      <w:r w:rsidRPr="005C0E29">
        <w:rPr>
          <w:sz w:val="28"/>
          <w:szCs w:val="28"/>
        </w:rPr>
        <w:t>В магазине проводится учет исполнения договорных обязательств при помощи специальных журналов, которые содержат информацию о поставщике, условиях оплаты по договору, сроке действия договора, реквизитах поставщика и других важных условиях договора. В данном журнале отражаются все факты исполнения или неисполнения договорных обязательств. В ходе анализа дог</w:t>
      </w:r>
      <w:r w:rsidR="002A2AE3">
        <w:rPr>
          <w:sz w:val="28"/>
          <w:szCs w:val="28"/>
        </w:rPr>
        <w:t>оворной работы за прошедший 2006</w:t>
      </w:r>
      <w:r w:rsidRPr="005C0E29">
        <w:rPr>
          <w:sz w:val="28"/>
          <w:szCs w:val="28"/>
        </w:rPr>
        <w:t xml:space="preserve"> год было выявлено несколько не очень существенных нарушений условий договоров ни со стороны поставщиков, ни со стороны магазина. </w:t>
      </w:r>
    </w:p>
    <w:p w:rsidR="00CA2641" w:rsidRDefault="00CA2641" w:rsidP="00CA2641">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DC5E39" w:rsidRDefault="00DC5E39" w:rsidP="0018375E">
      <w:pPr>
        <w:spacing w:line="360" w:lineRule="auto"/>
        <w:ind w:firstLine="720"/>
        <w:jc w:val="center"/>
        <w:rPr>
          <w:b/>
          <w:sz w:val="28"/>
          <w:szCs w:val="28"/>
        </w:rPr>
      </w:pPr>
    </w:p>
    <w:p w:rsidR="0018375E" w:rsidRPr="0018375E" w:rsidRDefault="0018375E" w:rsidP="0018375E">
      <w:pPr>
        <w:spacing w:line="360" w:lineRule="auto"/>
        <w:ind w:firstLine="720"/>
        <w:jc w:val="center"/>
        <w:rPr>
          <w:b/>
          <w:sz w:val="28"/>
          <w:szCs w:val="28"/>
        </w:rPr>
      </w:pPr>
      <w:r w:rsidRPr="0018375E">
        <w:rPr>
          <w:b/>
          <w:sz w:val="28"/>
          <w:szCs w:val="28"/>
        </w:rPr>
        <w:t>3. Размещение и выкладка товаров в магазине «Птица» и их</w:t>
      </w:r>
    </w:p>
    <w:p w:rsidR="00CA2641" w:rsidRPr="0018375E" w:rsidRDefault="0018375E" w:rsidP="0018375E">
      <w:pPr>
        <w:spacing w:line="360" w:lineRule="auto"/>
        <w:ind w:firstLine="720"/>
        <w:jc w:val="center"/>
        <w:rPr>
          <w:b/>
          <w:sz w:val="28"/>
          <w:szCs w:val="28"/>
        </w:rPr>
      </w:pPr>
      <w:r w:rsidRPr="0018375E">
        <w:rPr>
          <w:b/>
          <w:sz w:val="28"/>
          <w:szCs w:val="28"/>
        </w:rPr>
        <w:t>влияние на стимулирование продажи товаров</w:t>
      </w:r>
    </w:p>
    <w:p w:rsidR="00DC5E39" w:rsidRPr="009826FC" w:rsidRDefault="00DC5E39" w:rsidP="00DC5E39">
      <w:pPr>
        <w:spacing w:line="360" w:lineRule="auto"/>
        <w:ind w:firstLine="720"/>
        <w:jc w:val="both"/>
        <w:rPr>
          <w:sz w:val="28"/>
          <w:szCs w:val="28"/>
        </w:rPr>
      </w:pPr>
      <w:r w:rsidRPr="009826FC">
        <w:rPr>
          <w:rFonts w:hint="eastAsia"/>
          <w:sz w:val="28"/>
          <w:szCs w:val="28"/>
        </w:rPr>
        <w:t>Размещение</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выкладка</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торговом</w:t>
      </w:r>
      <w:r w:rsidRPr="009826FC">
        <w:rPr>
          <w:sz w:val="28"/>
          <w:szCs w:val="28"/>
        </w:rPr>
        <w:t xml:space="preserve"> </w:t>
      </w:r>
      <w:r w:rsidRPr="009826FC">
        <w:rPr>
          <w:rFonts w:hint="eastAsia"/>
          <w:sz w:val="28"/>
          <w:szCs w:val="28"/>
        </w:rPr>
        <w:t>зале</w:t>
      </w:r>
      <w:r w:rsidRPr="009826FC">
        <w:rPr>
          <w:sz w:val="28"/>
          <w:szCs w:val="28"/>
        </w:rPr>
        <w:t xml:space="preserve"> </w:t>
      </w:r>
      <w:r w:rsidRPr="009826FC">
        <w:rPr>
          <w:rFonts w:hint="eastAsia"/>
          <w:sz w:val="28"/>
          <w:szCs w:val="28"/>
        </w:rPr>
        <w:t>являются</w:t>
      </w:r>
      <w:r w:rsidRPr="009826FC">
        <w:rPr>
          <w:sz w:val="28"/>
          <w:szCs w:val="28"/>
        </w:rPr>
        <w:t xml:space="preserve"> </w:t>
      </w:r>
      <w:r w:rsidRPr="009826FC">
        <w:rPr>
          <w:rFonts w:hint="eastAsia"/>
          <w:sz w:val="28"/>
          <w:szCs w:val="28"/>
        </w:rPr>
        <w:t>важными</w:t>
      </w:r>
      <w:r w:rsidRPr="009826FC">
        <w:rPr>
          <w:sz w:val="28"/>
          <w:szCs w:val="28"/>
        </w:rPr>
        <w:t xml:space="preserve"> </w:t>
      </w:r>
      <w:r w:rsidRPr="009826FC">
        <w:rPr>
          <w:rFonts w:hint="eastAsia"/>
          <w:sz w:val="28"/>
          <w:szCs w:val="28"/>
        </w:rPr>
        <w:t>средствами</w:t>
      </w:r>
      <w:r w:rsidRPr="009826FC">
        <w:rPr>
          <w:sz w:val="28"/>
          <w:szCs w:val="28"/>
        </w:rPr>
        <w:t xml:space="preserve"> </w:t>
      </w:r>
      <w:r w:rsidRPr="009826FC">
        <w:rPr>
          <w:rFonts w:hint="eastAsia"/>
          <w:sz w:val="28"/>
          <w:szCs w:val="28"/>
        </w:rPr>
        <w:t>стимулирования</w:t>
      </w:r>
      <w:r w:rsidRPr="009826FC">
        <w:rPr>
          <w:sz w:val="28"/>
          <w:szCs w:val="28"/>
        </w:rPr>
        <w:t xml:space="preserve"> </w:t>
      </w:r>
      <w:r w:rsidRPr="009826FC">
        <w:rPr>
          <w:rFonts w:hint="eastAsia"/>
          <w:sz w:val="28"/>
          <w:szCs w:val="28"/>
        </w:rPr>
        <w:t>сбыта</w:t>
      </w:r>
      <w:r w:rsidRPr="009826FC">
        <w:rPr>
          <w:sz w:val="28"/>
          <w:szCs w:val="28"/>
        </w:rPr>
        <w:t xml:space="preserve">. </w:t>
      </w:r>
      <w:r w:rsidRPr="009826FC">
        <w:rPr>
          <w:rFonts w:hint="eastAsia"/>
          <w:sz w:val="28"/>
          <w:szCs w:val="28"/>
        </w:rPr>
        <w:t>Наиболее</w:t>
      </w:r>
      <w:r w:rsidRPr="009826FC">
        <w:rPr>
          <w:sz w:val="28"/>
          <w:szCs w:val="28"/>
        </w:rPr>
        <w:t xml:space="preserve"> </w:t>
      </w:r>
      <w:r w:rsidRPr="009826FC">
        <w:rPr>
          <w:rFonts w:hint="eastAsia"/>
          <w:sz w:val="28"/>
          <w:szCs w:val="28"/>
        </w:rPr>
        <w:t>прогрессивные</w:t>
      </w:r>
      <w:r w:rsidRPr="009826FC">
        <w:rPr>
          <w:sz w:val="28"/>
          <w:szCs w:val="28"/>
        </w:rPr>
        <w:t xml:space="preserve"> </w:t>
      </w:r>
      <w:r w:rsidRPr="009826FC">
        <w:rPr>
          <w:rFonts w:hint="eastAsia"/>
          <w:sz w:val="28"/>
          <w:szCs w:val="28"/>
        </w:rPr>
        <w:t>розничные</w:t>
      </w:r>
      <w:r w:rsidRPr="009826FC">
        <w:rPr>
          <w:sz w:val="28"/>
          <w:szCs w:val="28"/>
        </w:rPr>
        <w:t xml:space="preserve"> </w:t>
      </w:r>
      <w:r w:rsidRPr="009826FC">
        <w:rPr>
          <w:rFonts w:hint="eastAsia"/>
          <w:sz w:val="28"/>
          <w:szCs w:val="28"/>
        </w:rPr>
        <w:t>торговые</w:t>
      </w:r>
      <w:r w:rsidRPr="009826FC">
        <w:rPr>
          <w:sz w:val="28"/>
          <w:szCs w:val="28"/>
        </w:rPr>
        <w:t xml:space="preserve"> </w:t>
      </w:r>
      <w:r w:rsidRPr="009826FC">
        <w:rPr>
          <w:rFonts w:hint="eastAsia"/>
          <w:sz w:val="28"/>
          <w:szCs w:val="28"/>
        </w:rPr>
        <w:t>предприятия</w:t>
      </w:r>
      <w:r w:rsidRPr="009826FC">
        <w:rPr>
          <w:sz w:val="28"/>
          <w:szCs w:val="28"/>
        </w:rPr>
        <w:t xml:space="preserve"> </w:t>
      </w:r>
      <w:r w:rsidRPr="009826FC">
        <w:rPr>
          <w:rFonts w:hint="eastAsia"/>
          <w:sz w:val="28"/>
          <w:szCs w:val="28"/>
        </w:rPr>
        <w:t>давно</w:t>
      </w:r>
      <w:r w:rsidRPr="009826FC">
        <w:rPr>
          <w:sz w:val="28"/>
          <w:szCs w:val="28"/>
        </w:rPr>
        <w:t xml:space="preserve"> </w:t>
      </w:r>
      <w:r w:rsidRPr="009826FC">
        <w:rPr>
          <w:rFonts w:hint="eastAsia"/>
          <w:sz w:val="28"/>
          <w:szCs w:val="28"/>
        </w:rPr>
        <w:t>уже</w:t>
      </w:r>
      <w:r w:rsidRPr="009826FC">
        <w:rPr>
          <w:sz w:val="28"/>
          <w:szCs w:val="28"/>
        </w:rPr>
        <w:t xml:space="preserve"> </w:t>
      </w:r>
      <w:r w:rsidRPr="009826FC">
        <w:rPr>
          <w:rFonts w:hint="eastAsia"/>
          <w:sz w:val="28"/>
          <w:szCs w:val="28"/>
        </w:rPr>
        <w:t>осознали</w:t>
      </w:r>
      <w:r w:rsidRPr="009826FC">
        <w:rPr>
          <w:sz w:val="28"/>
          <w:szCs w:val="28"/>
        </w:rPr>
        <w:t xml:space="preserve"> </w:t>
      </w:r>
      <w:r w:rsidRPr="009826FC">
        <w:rPr>
          <w:rFonts w:hint="eastAsia"/>
          <w:sz w:val="28"/>
          <w:szCs w:val="28"/>
        </w:rPr>
        <w:t>необходимость</w:t>
      </w:r>
      <w:r w:rsidRPr="009826FC">
        <w:rPr>
          <w:sz w:val="28"/>
          <w:szCs w:val="28"/>
        </w:rPr>
        <w:t xml:space="preserve"> </w:t>
      </w:r>
      <w:r w:rsidRPr="009826FC">
        <w:rPr>
          <w:rFonts w:hint="eastAsia"/>
          <w:sz w:val="28"/>
          <w:szCs w:val="28"/>
        </w:rPr>
        <w:t>уделять</w:t>
      </w:r>
      <w:r w:rsidRPr="009826FC">
        <w:rPr>
          <w:sz w:val="28"/>
          <w:szCs w:val="28"/>
        </w:rPr>
        <w:t xml:space="preserve"> </w:t>
      </w:r>
      <w:r w:rsidRPr="009826FC">
        <w:rPr>
          <w:rFonts w:hint="eastAsia"/>
          <w:sz w:val="28"/>
          <w:szCs w:val="28"/>
        </w:rPr>
        <w:t>должное</w:t>
      </w:r>
      <w:r w:rsidRPr="009826FC">
        <w:rPr>
          <w:sz w:val="28"/>
          <w:szCs w:val="28"/>
        </w:rPr>
        <w:t xml:space="preserve"> </w:t>
      </w:r>
      <w:r w:rsidRPr="009826FC">
        <w:rPr>
          <w:rFonts w:hint="eastAsia"/>
          <w:sz w:val="28"/>
          <w:szCs w:val="28"/>
        </w:rPr>
        <w:t>внимание</w:t>
      </w:r>
      <w:r w:rsidRPr="009826FC">
        <w:rPr>
          <w:sz w:val="28"/>
          <w:szCs w:val="28"/>
        </w:rPr>
        <w:t xml:space="preserve"> </w:t>
      </w:r>
      <w:r w:rsidRPr="009826FC">
        <w:rPr>
          <w:rFonts w:hint="eastAsia"/>
          <w:sz w:val="28"/>
          <w:szCs w:val="28"/>
        </w:rPr>
        <w:t>данным</w:t>
      </w:r>
      <w:r w:rsidRPr="009826FC">
        <w:rPr>
          <w:sz w:val="28"/>
          <w:szCs w:val="28"/>
        </w:rPr>
        <w:t xml:space="preserve"> </w:t>
      </w:r>
      <w:r w:rsidRPr="009826FC">
        <w:rPr>
          <w:rFonts w:hint="eastAsia"/>
          <w:sz w:val="28"/>
          <w:szCs w:val="28"/>
        </w:rPr>
        <w:t>аспектам</w:t>
      </w:r>
      <w:r w:rsidRPr="009826FC">
        <w:rPr>
          <w:sz w:val="28"/>
          <w:szCs w:val="28"/>
        </w:rPr>
        <w:t xml:space="preserve"> </w:t>
      </w:r>
      <w:r w:rsidRPr="009826FC">
        <w:rPr>
          <w:rFonts w:hint="eastAsia"/>
          <w:sz w:val="28"/>
          <w:szCs w:val="28"/>
        </w:rPr>
        <w:t>своей</w:t>
      </w:r>
      <w:r w:rsidRPr="009826FC">
        <w:rPr>
          <w:sz w:val="28"/>
          <w:szCs w:val="28"/>
        </w:rPr>
        <w:t xml:space="preserve"> </w:t>
      </w:r>
      <w:r w:rsidRPr="009826FC">
        <w:rPr>
          <w:rFonts w:hint="eastAsia"/>
          <w:sz w:val="28"/>
          <w:szCs w:val="28"/>
        </w:rPr>
        <w:t>деятельности</w:t>
      </w:r>
      <w:r w:rsidRPr="009826FC">
        <w:rPr>
          <w:sz w:val="28"/>
          <w:szCs w:val="28"/>
        </w:rPr>
        <w:t>.</w:t>
      </w:r>
    </w:p>
    <w:p w:rsidR="00DC5E39" w:rsidRPr="009826FC" w:rsidRDefault="00DC5E39" w:rsidP="00DC5E39">
      <w:pPr>
        <w:spacing w:line="360" w:lineRule="auto"/>
        <w:ind w:firstLine="720"/>
        <w:jc w:val="both"/>
        <w:rPr>
          <w:sz w:val="28"/>
          <w:szCs w:val="28"/>
        </w:rPr>
      </w:pPr>
      <w:r w:rsidRPr="009826FC">
        <w:rPr>
          <w:rFonts w:hint="eastAsia"/>
          <w:sz w:val="28"/>
          <w:szCs w:val="28"/>
        </w:rPr>
        <w:t>Размещение</w:t>
      </w:r>
      <w:r w:rsidRPr="009826FC">
        <w:rPr>
          <w:sz w:val="28"/>
          <w:szCs w:val="28"/>
        </w:rPr>
        <w:t xml:space="preserve"> </w:t>
      </w:r>
      <w:r w:rsidRPr="009826FC">
        <w:rPr>
          <w:rFonts w:hint="eastAsia"/>
          <w:sz w:val="28"/>
          <w:szCs w:val="28"/>
        </w:rPr>
        <w:t>товаров</w:t>
      </w:r>
      <w:r w:rsidRPr="009826FC">
        <w:rPr>
          <w:sz w:val="28"/>
          <w:szCs w:val="28"/>
        </w:rPr>
        <w:t xml:space="preserve"> — </w:t>
      </w:r>
      <w:r w:rsidRPr="009826FC">
        <w:rPr>
          <w:rFonts w:hint="eastAsia"/>
          <w:sz w:val="28"/>
          <w:szCs w:val="28"/>
        </w:rPr>
        <w:t>это</w:t>
      </w:r>
      <w:r w:rsidRPr="009826FC">
        <w:rPr>
          <w:sz w:val="28"/>
          <w:szCs w:val="28"/>
        </w:rPr>
        <w:t xml:space="preserve"> </w:t>
      </w:r>
      <w:r w:rsidRPr="009826FC">
        <w:rPr>
          <w:rFonts w:hint="eastAsia"/>
          <w:sz w:val="28"/>
          <w:szCs w:val="28"/>
        </w:rPr>
        <w:t>их</w:t>
      </w:r>
      <w:r w:rsidRPr="009826FC">
        <w:rPr>
          <w:sz w:val="28"/>
          <w:szCs w:val="28"/>
        </w:rPr>
        <w:t xml:space="preserve"> </w:t>
      </w:r>
      <w:r w:rsidRPr="009826FC">
        <w:rPr>
          <w:rFonts w:hint="eastAsia"/>
          <w:sz w:val="28"/>
          <w:szCs w:val="28"/>
        </w:rPr>
        <w:t>расположение</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площади</w:t>
      </w:r>
      <w:r w:rsidRPr="009826FC">
        <w:rPr>
          <w:sz w:val="28"/>
          <w:szCs w:val="28"/>
        </w:rPr>
        <w:t xml:space="preserve"> </w:t>
      </w:r>
      <w:r w:rsidRPr="009826FC">
        <w:rPr>
          <w:rFonts w:hint="eastAsia"/>
          <w:sz w:val="28"/>
          <w:szCs w:val="28"/>
        </w:rPr>
        <w:t>торгового</w:t>
      </w:r>
      <w:r w:rsidRPr="009826FC">
        <w:rPr>
          <w:sz w:val="28"/>
          <w:szCs w:val="28"/>
        </w:rPr>
        <w:t xml:space="preserve"> </w:t>
      </w:r>
      <w:r w:rsidRPr="009826FC">
        <w:rPr>
          <w:rFonts w:hint="eastAsia"/>
          <w:sz w:val="28"/>
          <w:szCs w:val="28"/>
        </w:rPr>
        <w:t>зала</w:t>
      </w:r>
      <w:r w:rsidRPr="009826FC">
        <w:rPr>
          <w:sz w:val="28"/>
          <w:szCs w:val="28"/>
        </w:rPr>
        <w:t xml:space="preserve">. </w:t>
      </w:r>
      <w:r w:rsidRPr="009826FC">
        <w:rPr>
          <w:rFonts w:hint="eastAsia"/>
          <w:sz w:val="28"/>
          <w:szCs w:val="28"/>
        </w:rPr>
        <w:t>Рациональное</w:t>
      </w:r>
      <w:r w:rsidRPr="009826FC">
        <w:rPr>
          <w:sz w:val="28"/>
          <w:szCs w:val="28"/>
        </w:rPr>
        <w:t xml:space="preserve"> </w:t>
      </w:r>
      <w:r w:rsidRPr="009826FC">
        <w:rPr>
          <w:rFonts w:hint="eastAsia"/>
          <w:sz w:val="28"/>
          <w:szCs w:val="28"/>
        </w:rPr>
        <w:t>размещение</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торговом</w:t>
      </w:r>
      <w:r w:rsidRPr="009826FC">
        <w:rPr>
          <w:sz w:val="28"/>
          <w:szCs w:val="28"/>
        </w:rPr>
        <w:t xml:space="preserve"> </w:t>
      </w:r>
      <w:r w:rsidRPr="009826FC">
        <w:rPr>
          <w:rFonts w:hint="eastAsia"/>
          <w:sz w:val="28"/>
          <w:szCs w:val="28"/>
        </w:rPr>
        <w:t>зале</w:t>
      </w:r>
      <w:r w:rsidRPr="009826FC">
        <w:rPr>
          <w:sz w:val="28"/>
          <w:szCs w:val="28"/>
        </w:rPr>
        <w:t xml:space="preserve"> </w:t>
      </w:r>
      <w:r w:rsidRPr="009826FC">
        <w:rPr>
          <w:rFonts w:hint="eastAsia"/>
          <w:sz w:val="28"/>
          <w:szCs w:val="28"/>
        </w:rPr>
        <w:t>позволяет</w:t>
      </w:r>
      <w:r w:rsidRPr="009826FC">
        <w:rPr>
          <w:sz w:val="28"/>
          <w:szCs w:val="28"/>
        </w:rPr>
        <w:t xml:space="preserve"> </w:t>
      </w:r>
      <w:r w:rsidRPr="009826FC">
        <w:rPr>
          <w:rFonts w:hint="eastAsia"/>
          <w:sz w:val="28"/>
          <w:szCs w:val="28"/>
        </w:rPr>
        <w:t>правильно</w:t>
      </w:r>
      <w:r w:rsidRPr="009826FC">
        <w:rPr>
          <w:sz w:val="28"/>
          <w:szCs w:val="28"/>
        </w:rPr>
        <w:t xml:space="preserve"> </w:t>
      </w:r>
      <w:r w:rsidRPr="009826FC">
        <w:rPr>
          <w:rFonts w:hint="eastAsia"/>
          <w:sz w:val="28"/>
          <w:szCs w:val="28"/>
        </w:rPr>
        <w:t>формировать</w:t>
      </w:r>
      <w:r w:rsidRPr="009826FC">
        <w:rPr>
          <w:sz w:val="28"/>
          <w:szCs w:val="28"/>
        </w:rPr>
        <w:t xml:space="preserve"> </w:t>
      </w:r>
      <w:r w:rsidRPr="009826FC">
        <w:rPr>
          <w:rFonts w:hint="eastAsia"/>
          <w:sz w:val="28"/>
          <w:szCs w:val="28"/>
        </w:rPr>
        <w:t>потоки</w:t>
      </w:r>
      <w:r w:rsidRPr="009826FC">
        <w:rPr>
          <w:sz w:val="28"/>
          <w:szCs w:val="28"/>
        </w:rPr>
        <w:t xml:space="preserve"> </w:t>
      </w:r>
      <w:r w:rsidRPr="009826FC">
        <w:rPr>
          <w:rFonts w:hint="eastAsia"/>
          <w:sz w:val="28"/>
          <w:szCs w:val="28"/>
        </w:rPr>
        <w:t>покупателей</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сокращать</w:t>
      </w:r>
      <w:r w:rsidRPr="009826FC">
        <w:rPr>
          <w:sz w:val="28"/>
          <w:szCs w:val="28"/>
        </w:rPr>
        <w:t xml:space="preserve"> </w:t>
      </w:r>
      <w:r w:rsidRPr="009826FC">
        <w:rPr>
          <w:rFonts w:hint="eastAsia"/>
          <w:sz w:val="28"/>
          <w:szCs w:val="28"/>
        </w:rPr>
        <w:t>время</w:t>
      </w:r>
      <w:r w:rsidRPr="009826FC">
        <w:rPr>
          <w:sz w:val="28"/>
          <w:szCs w:val="28"/>
        </w:rPr>
        <w:t xml:space="preserve"> </w:t>
      </w:r>
      <w:r w:rsidRPr="009826FC">
        <w:rPr>
          <w:rFonts w:hint="eastAsia"/>
          <w:sz w:val="28"/>
          <w:szCs w:val="28"/>
        </w:rPr>
        <w:t>их</w:t>
      </w:r>
      <w:r w:rsidRPr="009826FC">
        <w:rPr>
          <w:sz w:val="28"/>
          <w:szCs w:val="28"/>
        </w:rPr>
        <w:t xml:space="preserve"> </w:t>
      </w:r>
      <w:r w:rsidRPr="009826FC">
        <w:rPr>
          <w:rFonts w:hint="eastAsia"/>
          <w:sz w:val="28"/>
          <w:szCs w:val="28"/>
        </w:rPr>
        <w:t>обслуживания</w:t>
      </w:r>
      <w:r w:rsidRPr="009826FC">
        <w:rPr>
          <w:sz w:val="28"/>
          <w:szCs w:val="28"/>
        </w:rPr>
        <w:t xml:space="preserve">. </w:t>
      </w:r>
      <w:r w:rsidRPr="009826FC">
        <w:rPr>
          <w:rFonts w:hint="eastAsia"/>
          <w:sz w:val="28"/>
          <w:szCs w:val="28"/>
        </w:rPr>
        <w:t>Постоянные</w:t>
      </w:r>
      <w:r w:rsidRPr="009826FC">
        <w:rPr>
          <w:sz w:val="28"/>
          <w:szCs w:val="28"/>
        </w:rPr>
        <w:t xml:space="preserve"> </w:t>
      </w:r>
      <w:r w:rsidRPr="009826FC">
        <w:rPr>
          <w:rFonts w:hint="eastAsia"/>
          <w:sz w:val="28"/>
          <w:szCs w:val="28"/>
        </w:rPr>
        <w:t>покупатели</w:t>
      </w:r>
      <w:r w:rsidRPr="009826FC">
        <w:rPr>
          <w:sz w:val="28"/>
          <w:szCs w:val="28"/>
        </w:rPr>
        <w:t xml:space="preserve"> </w:t>
      </w:r>
      <w:r w:rsidRPr="009826FC">
        <w:rPr>
          <w:rFonts w:hint="eastAsia"/>
          <w:sz w:val="28"/>
          <w:szCs w:val="28"/>
        </w:rPr>
        <w:t>знают</w:t>
      </w:r>
      <w:r w:rsidRPr="009826FC">
        <w:rPr>
          <w:sz w:val="28"/>
          <w:szCs w:val="28"/>
        </w:rPr>
        <w:t xml:space="preserve">, </w:t>
      </w:r>
      <w:r w:rsidRPr="009826FC">
        <w:rPr>
          <w:rFonts w:hint="eastAsia"/>
          <w:sz w:val="28"/>
          <w:szCs w:val="28"/>
        </w:rPr>
        <w:t>где</w:t>
      </w:r>
      <w:r w:rsidRPr="009826FC">
        <w:rPr>
          <w:sz w:val="28"/>
          <w:szCs w:val="28"/>
        </w:rPr>
        <w:t xml:space="preserve"> </w:t>
      </w:r>
      <w:r w:rsidRPr="009826FC">
        <w:rPr>
          <w:rFonts w:hint="eastAsia"/>
          <w:sz w:val="28"/>
          <w:szCs w:val="28"/>
        </w:rPr>
        <w:t>размещается</w:t>
      </w:r>
      <w:r w:rsidRPr="009826FC">
        <w:rPr>
          <w:sz w:val="28"/>
          <w:szCs w:val="28"/>
        </w:rPr>
        <w:t xml:space="preserve"> </w:t>
      </w:r>
      <w:r w:rsidRPr="009826FC">
        <w:rPr>
          <w:rFonts w:hint="eastAsia"/>
          <w:sz w:val="28"/>
          <w:szCs w:val="28"/>
        </w:rPr>
        <w:t>тот</w:t>
      </w:r>
      <w:r w:rsidRPr="009826FC">
        <w:rPr>
          <w:sz w:val="28"/>
          <w:szCs w:val="28"/>
        </w:rPr>
        <w:t xml:space="preserve"> </w:t>
      </w:r>
      <w:r w:rsidRPr="009826FC">
        <w:rPr>
          <w:rFonts w:hint="eastAsia"/>
          <w:sz w:val="28"/>
          <w:szCs w:val="28"/>
        </w:rPr>
        <w:t>или</w:t>
      </w:r>
      <w:r w:rsidRPr="009826FC">
        <w:rPr>
          <w:sz w:val="28"/>
          <w:szCs w:val="28"/>
        </w:rPr>
        <w:t xml:space="preserve"> </w:t>
      </w:r>
      <w:r w:rsidRPr="009826FC">
        <w:rPr>
          <w:rFonts w:hint="eastAsia"/>
          <w:sz w:val="28"/>
          <w:szCs w:val="28"/>
        </w:rPr>
        <w:t>иной</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торговом</w:t>
      </w:r>
      <w:r w:rsidRPr="009826FC">
        <w:rPr>
          <w:sz w:val="28"/>
          <w:szCs w:val="28"/>
        </w:rPr>
        <w:t xml:space="preserve"> </w:t>
      </w:r>
      <w:r w:rsidRPr="009826FC">
        <w:rPr>
          <w:rFonts w:hint="eastAsia"/>
          <w:sz w:val="28"/>
          <w:szCs w:val="28"/>
        </w:rPr>
        <w:t>зале</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быстро</w:t>
      </w:r>
      <w:r w:rsidRPr="009826FC">
        <w:rPr>
          <w:sz w:val="28"/>
          <w:szCs w:val="28"/>
        </w:rPr>
        <w:t xml:space="preserve"> </w:t>
      </w:r>
      <w:r w:rsidRPr="009826FC">
        <w:rPr>
          <w:rFonts w:hint="eastAsia"/>
          <w:sz w:val="28"/>
          <w:szCs w:val="28"/>
        </w:rPr>
        <w:t>его</w:t>
      </w:r>
      <w:r w:rsidRPr="009826FC">
        <w:rPr>
          <w:sz w:val="28"/>
          <w:szCs w:val="28"/>
        </w:rPr>
        <w:t xml:space="preserve"> </w:t>
      </w:r>
      <w:r w:rsidRPr="009826FC">
        <w:rPr>
          <w:rFonts w:hint="eastAsia"/>
          <w:sz w:val="28"/>
          <w:szCs w:val="28"/>
        </w:rPr>
        <w:t>находят</w:t>
      </w:r>
      <w:r w:rsidRPr="009826FC">
        <w:rPr>
          <w:sz w:val="28"/>
          <w:szCs w:val="28"/>
        </w:rPr>
        <w:t xml:space="preserve">. </w:t>
      </w:r>
      <w:r w:rsidRPr="009826FC">
        <w:rPr>
          <w:rFonts w:hint="eastAsia"/>
          <w:sz w:val="28"/>
          <w:szCs w:val="28"/>
        </w:rPr>
        <w:t>При</w:t>
      </w:r>
      <w:r w:rsidRPr="009826FC">
        <w:rPr>
          <w:sz w:val="28"/>
          <w:szCs w:val="28"/>
        </w:rPr>
        <w:t xml:space="preserve"> </w:t>
      </w:r>
      <w:r w:rsidRPr="009826FC">
        <w:rPr>
          <w:rFonts w:hint="eastAsia"/>
          <w:sz w:val="28"/>
          <w:szCs w:val="28"/>
        </w:rPr>
        <w:t>этом</w:t>
      </w:r>
      <w:r w:rsidRPr="009826FC">
        <w:rPr>
          <w:sz w:val="28"/>
          <w:szCs w:val="28"/>
        </w:rPr>
        <w:t xml:space="preserve"> </w:t>
      </w:r>
      <w:r w:rsidRPr="009826FC">
        <w:rPr>
          <w:rFonts w:hint="eastAsia"/>
          <w:sz w:val="28"/>
          <w:szCs w:val="28"/>
        </w:rPr>
        <w:t>также</w:t>
      </w:r>
      <w:r w:rsidRPr="009826FC">
        <w:rPr>
          <w:sz w:val="28"/>
          <w:szCs w:val="28"/>
        </w:rPr>
        <w:t xml:space="preserve"> </w:t>
      </w:r>
      <w:r w:rsidRPr="009826FC">
        <w:rPr>
          <w:rFonts w:hint="eastAsia"/>
          <w:sz w:val="28"/>
          <w:szCs w:val="28"/>
        </w:rPr>
        <w:t>сокращаются</w:t>
      </w:r>
      <w:r w:rsidRPr="009826FC">
        <w:rPr>
          <w:sz w:val="28"/>
          <w:szCs w:val="28"/>
        </w:rPr>
        <w:t xml:space="preserve"> </w:t>
      </w:r>
      <w:r w:rsidRPr="009826FC">
        <w:rPr>
          <w:rFonts w:hint="eastAsia"/>
          <w:sz w:val="28"/>
          <w:szCs w:val="28"/>
        </w:rPr>
        <w:t>трудовые</w:t>
      </w:r>
      <w:r w:rsidRPr="009826FC">
        <w:rPr>
          <w:sz w:val="28"/>
          <w:szCs w:val="28"/>
        </w:rPr>
        <w:t xml:space="preserve"> </w:t>
      </w:r>
      <w:r w:rsidRPr="009826FC">
        <w:rPr>
          <w:rFonts w:hint="eastAsia"/>
          <w:sz w:val="28"/>
          <w:szCs w:val="28"/>
        </w:rPr>
        <w:t>затраты</w:t>
      </w:r>
      <w:r w:rsidRPr="009826FC">
        <w:rPr>
          <w:sz w:val="28"/>
          <w:szCs w:val="28"/>
        </w:rPr>
        <w:t xml:space="preserve"> </w:t>
      </w:r>
      <w:r w:rsidRPr="009826FC">
        <w:rPr>
          <w:rFonts w:hint="eastAsia"/>
          <w:sz w:val="28"/>
          <w:szCs w:val="28"/>
        </w:rPr>
        <w:t>работников</w:t>
      </w:r>
      <w:r w:rsidRPr="009826FC">
        <w:rPr>
          <w:sz w:val="28"/>
          <w:szCs w:val="28"/>
        </w:rPr>
        <w:t xml:space="preserve"> </w:t>
      </w:r>
      <w:r w:rsidRPr="009826FC">
        <w:rPr>
          <w:rFonts w:hint="eastAsia"/>
          <w:sz w:val="28"/>
          <w:szCs w:val="28"/>
        </w:rPr>
        <w:t>магазина</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процессе</w:t>
      </w:r>
      <w:r w:rsidRPr="009826FC">
        <w:rPr>
          <w:sz w:val="28"/>
          <w:szCs w:val="28"/>
        </w:rPr>
        <w:t xml:space="preserve"> </w:t>
      </w:r>
      <w:r w:rsidRPr="009826FC">
        <w:rPr>
          <w:rFonts w:hint="eastAsia"/>
          <w:sz w:val="28"/>
          <w:szCs w:val="28"/>
        </w:rPr>
        <w:t>пополнения</w:t>
      </w:r>
      <w:r w:rsidRPr="009826FC">
        <w:rPr>
          <w:sz w:val="28"/>
          <w:szCs w:val="28"/>
        </w:rPr>
        <w:t xml:space="preserve"> </w:t>
      </w:r>
      <w:r w:rsidRPr="009826FC">
        <w:rPr>
          <w:rFonts w:hint="eastAsia"/>
          <w:sz w:val="28"/>
          <w:szCs w:val="28"/>
        </w:rPr>
        <w:t>товарных</w:t>
      </w:r>
      <w:r w:rsidRPr="009826FC">
        <w:rPr>
          <w:sz w:val="28"/>
          <w:szCs w:val="28"/>
        </w:rPr>
        <w:t xml:space="preserve"> </w:t>
      </w:r>
      <w:r w:rsidRPr="009826FC">
        <w:rPr>
          <w:rFonts w:hint="eastAsia"/>
          <w:sz w:val="28"/>
          <w:szCs w:val="28"/>
        </w:rPr>
        <w:t>запасов</w:t>
      </w:r>
      <w:r w:rsidRPr="009826FC">
        <w:rPr>
          <w:sz w:val="28"/>
          <w:szCs w:val="28"/>
        </w:rPr>
        <w:t xml:space="preserve"> </w:t>
      </w:r>
      <w:r w:rsidRPr="009826FC">
        <w:rPr>
          <w:rFonts w:hint="eastAsia"/>
          <w:sz w:val="28"/>
          <w:szCs w:val="28"/>
        </w:rPr>
        <w:t>за</w:t>
      </w:r>
      <w:r w:rsidRPr="009826FC">
        <w:rPr>
          <w:sz w:val="28"/>
          <w:szCs w:val="28"/>
        </w:rPr>
        <w:t xml:space="preserve"> </w:t>
      </w:r>
      <w:r w:rsidRPr="009826FC">
        <w:rPr>
          <w:rFonts w:hint="eastAsia"/>
          <w:sz w:val="28"/>
          <w:szCs w:val="28"/>
        </w:rPr>
        <w:t>счет</w:t>
      </w:r>
      <w:r w:rsidRPr="009826FC">
        <w:rPr>
          <w:sz w:val="28"/>
          <w:szCs w:val="28"/>
        </w:rPr>
        <w:t xml:space="preserve"> </w:t>
      </w:r>
      <w:r w:rsidRPr="009826FC">
        <w:rPr>
          <w:rFonts w:hint="eastAsia"/>
          <w:sz w:val="28"/>
          <w:szCs w:val="28"/>
        </w:rPr>
        <w:t>использования</w:t>
      </w:r>
      <w:r w:rsidRPr="009826FC">
        <w:rPr>
          <w:sz w:val="28"/>
          <w:szCs w:val="28"/>
        </w:rPr>
        <w:t xml:space="preserve"> </w:t>
      </w:r>
      <w:r w:rsidRPr="009826FC">
        <w:rPr>
          <w:rFonts w:hint="eastAsia"/>
          <w:sz w:val="28"/>
          <w:szCs w:val="28"/>
        </w:rPr>
        <w:t>кратчайших</w:t>
      </w:r>
      <w:r w:rsidRPr="009826FC">
        <w:rPr>
          <w:sz w:val="28"/>
          <w:szCs w:val="28"/>
        </w:rPr>
        <w:t xml:space="preserve"> </w:t>
      </w:r>
      <w:r w:rsidRPr="009826FC">
        <w:rPr>
          <w:rFonts w:hint="eastAsia"/>
          <w:sz w:val="28"/>
          <w:szCs w:val="28"/>
        </w:rPr>
        <w:t>путей</w:t>
      </w:r>
      <w:r w:rsidRPr="009826FC">
        <w:rPr>
          <w:sz w:val="28"/>
          <w:szCs w:val="28"/>
        </w:rPr>
        <w:t xml:space="preserve"> </w:t>
      </w:r>
      <w:r w:rsidRPr="009826FC">
        <w:rPr>
          <w:rFonts w:hint="eastAsia"/>
          <w:sz w:val="28"/>
          <w:szCs w:val="28"/>
        </w:rPr>
        <w:t>движения</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из</w:t>
      </w:r>
      <w:r w:rsidRPr="009826FC">
        <w:rPr>
          <w:sz w:val="28"/>
          <w:szCs w:val="28"/>
        </w:rPr>
        <w:t xml:space="preserve"> </w:t>
      </w:r>
      <w:r w:rsidRPr="009826FC">
        <w:rPr>
          <w:rFonts w:hint="eastAsia"/>
          <w:sz w:val="28"/>
          <w:szCs w:val="28"/>
        </w:rPr>
        <w:t>подсобных</w:t>
      </w:r>
      <w:r w:rsidRPr="009826FC">
        <w:rPr>
          <w:sz w:val="28"/>
          <w:szCs w:val="28"/>
        </w:rPr>
        <w:t xml:space="preserve"> </w:t>
      </w:r>
      <w:r w:rsidRPr="009826FC">
        <w:rPr>
          <w:rFonts w:hint="eastAsia"/>
          <w:sz w:val="28"/>
          <w:szCs w:val="28"/>
        </w:rPr>
        <w:t>помещений</w:t>
      </w:r>
      <w:r w:rsidRPr="009826FC">
        <w:rPr>
          <w:sz w:val="28"/>
          <w:szCs w:val="28"/>
        </w:rPr>
        <w:t xml:space="preserve"> </w:t>
      </w:r>
      <w:r w:rsidRPr="009826FC">
        <w:rPr>
          <w:rFonts w:hint="eastAsia"/>
          <w:sz w:val="28"/>
          <w:szCs w:val="28"/>
        </w:rPr>
        <w:t>к</w:t>
      </w:r>
      <w:r w:rsidRPr="009826FC">
        <w:rPr>
          <w:sz w:val="28"/>
          <w:szCs w:val="28"/>
        </w:rPr>
        <w:t xml:space="preserve"> </w:t>
      </w:r>
      <w:r w:rsidRPr="009826FC">
        <w:rPr>
          <w:rFonts w:hint="eastAsia"/>
          <w:sz w:val="28"/>
          <w:szCs w:val="28"/>
        </w:rPr>
        <w:t>зоне</w:t>
      </w:r>
      <w:r w:rsidRPr="009826FC">
        <w:rPr>
          <w:sz w:val="28"/>
          <w:szCs w:val="28"/>
        </w:rPr>
        <w:t xml:space="preserve"> </w:t>
      </w:r>
      <w:r w:rsidRPr="009826FC">
        <w:rPr>
          <w:rFonts w:hint="eastAsia"/>
          <w:sz w:val="28"/>
          <w:szCs w:val="28"/>
        </w:rPr>
        <w:t>размещения</w:t>
      </w:r>
      <w:r w:rsidRPr="009826FC">
        <w:rPr>
          <w:sz w:val="28"/>
          <w:szCs w:val="28"/>
        </w:rPr>
        <w:t>.</w:t>
      </w:r>
    </w:p>
    <w:p w:rsidR="00DC5E39" w:rsidRDefault="00DC5E39" w:rsidP="00DC5E39">
      <w:pPr>
        <w:spacing w:line="360" w:lineRule="auto"/>
        <w:ind w:firstLine="720"/>
        <w:jc w:val="both"/>
        <w:rPr>
          <w:sz w:val="28"/>
          <w:szCs w:val="28"/>
        </w:rPr>
      </w:pPr>
      <w:r w:rsidRPr="009826FC">
        <w:rPr>
          <w:rFonts w:hint="eastAsia"/>
          <w:sz w:val="28"/>
          <w:szCs w:val="28"/>
        </w:rPr>
        <w:t>Под</w:t>
      </w:r>
      <w:r w:rsidRPr="009826FC">
        <w:rPr>
          <w:sz w:val="28"/>
          <w:szCs w:val="28"/>
        </w:rPr>
        <w:t xml:space="preserve"> </w:t>
      </w:r>
      <w:r w:rsidRPr="009826FC">
        <w:rPr>
          <w:rFonts w:hint="eastAsia"/>
          <w:sz w:val="28"/>
          <w:szCs w:val="28"/>
        </w:rPr>
        <w:t>выкладкой</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понимаются</w:t>
      </w:r>
      <w:r w:rsidRPr="009826FC">
        <w:rPr>
          <w:sz w:val="28"/>
          <w:szCs w:val="28"/>
        </w:rPr>
        <w:t xml:space="preserve"> </w:t>
      </w:r>
      <w:r w:rsidRPr="009826FC">
        <w:rPr>
          <w:rFonts w:hint="eastAsia"/>
          <w:sz w:val="28"/>
          <w:szCs w:val="28"/>
        </w:rPr>
        <w:t>технологические</w:t>
      </w:r>
      <w:r w:rsidRPr="009826FC">
        <w:rPr>
          <w:sz w:val="28"/>
          <w:szCs w:val="28"/>
        </w:rPr>
        <w:t xml:space="preserve"> </w:t>
      </w:r>
      <w:r w:rsidRPr="009826FC">
        <w:rPr>
          <w:rFonts w:hint="eastAsia"/>
          <w:sz w:val="28"/>
          <w:szCs w:val="28"/>
        </w:rPr>
        <w:t>процессы</w:t>
      </w:r>
      <w:r w:rsidRPr="009826FC">
        <w:rPr>
          <w:sz w:val="28"/>
          <w:szCs w:val="28"/>
        </w:rPr>
        <w:t xml:space="preserve">, </w:t>
      </w:r>
      <w:r w:rsidRPr="009826FC">
        <w:rPr>
          <w:rFonts w:hint="eastAsia"/>
          <w:sz w:val="28"/>
          <w:szCs w:val="28"/>
        </w:rPr>
        <w:t>связанные</w:t>
      </w:r>
      <w:r w:rsidRPr="009826FC">
        <w:rPr>
          <w:sz w:val="28"/>
          <w:szCs w:val="28"/>
        </w:rPr>
        <w:t xml:space="preserve"> </w:t>
      </w:r>
      <w:r w:rsidRPr="009826FC">
        <w:rPr>
          <w:rFonts w:hint="eastAsia"/>
          <w:sz w:val="28"/>
          <w:szCs w:val="28"/>
        </w:rPr>
        <w:t>с</w:t>
      </w:r>
      <w:r w:rsidRPr="009826FC">
        <w:rPr>
          <w:sz w:val="28"/>
          <w:szCs w:val="28"/>
        </w:rPr>
        <w:t xml:space="preserve"> </w:t>
      </w:r>
      <w:r w:rsidRPr="009826FC">
        <w:rPr>
          <w:rFonts w:hint="eastAsia"/>
          <w:sz w:val="28"/>
          <w:szCs w:val="28"/>
        </w:rPr>
        <w:t>расположением</w:t>
      </w:r>
      <w:r w:rsidRPr="009826FC">
        <w:rPr>
          <w:sz w:val="28"/>
          <w:szCs w:val="28"/>
        </w:rPr>
        <w:t xml:space="preserve">, </w:t>
      </w:r>
      <w:r w:rsidRPr="009826FC">
        <w:rPr>
          <w:rFonts w:hint="eastAsia"/>
          <w:sz w:val="28"/>
          <w:szCs w:val="28"/>
        </w:rPr>
        <w:t>укладкой</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показом</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торгово</w:t>
      </w:r>
      <w:r w:rsidRPr="009826FC">
        <w:rPr>
          <w:sz w:val="28"/>
          <w:szCs w:val="28"/>
        </w:rPr>
        <w:t>-</w:t>
      </w:r>
      <w:r w:rsidRPr="009826FC">
        <w:rPr>
          <w:rFonts w:hint="eastAsia"/>
          <w:sz w:val="28"/>
          <w:szCs w:val="28"/>
        </w:rPr>
        <w:t>технологическом</w:t>
      </w:r>
      <w:r w:rsidRPr="009826FC">
        <w:rPr>
          <w:sz w:val="28"/>
          <w:szCs w:val="28"/>
        </w:rPr>
        <w:t xml:space="preserve"> </w:t>
      </w:r>
      <w:r w:rsidRPr="009826FC">
        <w:rPr>
          <w:rFonts w:hint="eastAsia"/>
          <w:sz w:val="28"/>
          <w:szCs w:val="28"/>
        </w:rPr>
        <w:t>оборудовании</w:t>
      </w:r>
      <w:r w:rsidRPr="009826FC">
        <w:rPr>
          <w:sz w:val="28"/>
          <w:szCs w:val="28"/>
        </w:rPr>
        <w:t xml:space="preserve">. </w:t>
      </w:r>
      <w:r w:rsidRPr="009826FC">
        <w:rPr>
          <w:rFonts w:hint="eastAsia"/>
          <w:sz w:val="28"/>
          <w:szCs w:val="28"/>
        </w:rPr>
        <w:t>Привлекательная</w:t>
      </w:r>
      <w:r w:rsidRPr="009826FC">
        <w:rPr>
          <w:sz w:val="28"/>
          <w:szCs w:val="28"/>
        </w:rPr>
        <w:t xml:space="preserve">, </w:t>
      </w:r>
      <w:r w:rsidRPr="009826FC">
        <w:rPr>
          <w:rFonts w:hint="eastAsia"/>
          <w:sz w:val="28"/>
          <w:szCs w:val="28"/>
        </w:rPr>
        <w:t>удачно</w:t>
      </w:r>
      <w:r w:rsidRPr="009826FC">
        <w:rPr>
          <w:sz w:val="28"/>
          <w:szCs w:val="28"/>
        </w:rPr>
        <w:t xml:space="preserve"> </w:t>
      </w:r>
      <w:r w:rsidRPr="009826FC">
        <w:rPr>
          <w:rFonts w:hint="eastAsia"/>
          <w:sz w:val="28"/>
          <w:szCs w:val="28"/>
        </w:rPr>
        <w:t>разработанная</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поддерживаемая</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порядке</w:t>
      </w:r>
      <w:r w:rsidRPr="009826FC">
        <w:rPr>
          <w:sz w:val="28"/>
          <w:szCs w:val="28"/>
        </w:rPr>
        <w:t xml:space="preserve"> </w:t>
      </w:r>
      <w:r w:rsidRPr="009826FC">
        <w:rPr>
          <w:rFonts w:hint="eastAsia"/>
          <w:sz w:val="28"/>
          <w:szCs w:val="28"/>
        </w:rPr>
        <w:t>выкладка</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способствует</w:t>
      </w:r>
      <w:r w:rsidRPr="009826FC">
        <w:rPr>
          <w:sz w:val="28"/>
          <w:szCs w:val="28"/>
        </w:rPr>
        <w:t xml:space="preserve"> </w:t>
      </w:r>
      <w:r w:rsidRPr="009826FC">
        <w:rPr>
          <w:rFonts w:hint="eastAsia"/>
          <w:sz w:val="28"/>
          <w:szCs w:val="28"/>
        </w:rPr>
        <w:t>тому</w:t>
      </w:r>
      <w:r w:rsidRPr="009826FC">
        <w:rPr>
          <w:sz w:val="28"/>
          <w:szCs w:val="28"/>
        </w:rPr>
        <w:t xml:space="preserve">, </w:t>
      </w:r>
      <w:r w:rsidRPr="009826FC">
        <w:rPr>
          <w:rFonts w:hint="eastAsia"/>
          <w:sz w:val="28"/>
          <w:szCs w:val="28"/>
        </w:rPr>
        <w:t>что</w:t>
      </w:r>
      <w:r w:rsidRPr="009826FC">
        <w:rPr>
          <w:sz w:val="28"/>
          <w:szCs w:val="28"/>
        </w:rPr>
        <w:t xml:space="preserve"> </w:t>
      </w:r>
      <w:r w:rsidRPr="009826FC">
        <w:rPr>
          <w:rFonts w:hint="eastAsia"/>
          <w:sz w:val="28"/>
          <w:szCs w:val="28"/>
        </w:rPr>
        <w:t>посетители</w:t>
      </w:r>
      <w:r w:rsidRPr="009826FC">
        <w:rPr>
          <w:sz w:val="28"/>
          <w:szCs w:val="28"/>
        </w:rPr>
        <w:t xml:space="preserve">, </w:t>
      </w:r>
      <w:r w:rsidRPr="009826FC">
        <w:rPr>
          <w:rFonts w:hint="eastAsia"/>
          <w:sz w:val="28"/>
          <w:szCs w:val="28"/>
        </w:rPr>
        <w:t>пришедшие</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магазин</w:t>
      </w:r>
      <w:r w:rsidRPr="009826FC">
        <w:rPr>
          <w:sz w:val="28"/>
          <w:szCs w:val="28"/>
        </w:rPr>
        <w:t xml:space="preserve">, </w:t>
      </w:r>
      <w:r w:rsidRPr="009826FC">
        <w:rPr>
          <w:rFonts w:hint="eastAsia"/>
          <w:sz w:val="28"/>
          <w:szCs w:val="28"/>
        </w:rPr>
        <w:t>приобретают</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тем</w:t>
      </w:r>
      <w:r w:rsidRPr="009826FC">
        <w:rPr>
          <w:sz w:val="28"/>
          <w:szCs w:val="28"/>
        </w:rPr>
        <w:t xml:space="preserve"> </w:t>
      </w:r>
      <w:r w:rsidRPr="009826FC">
        <w:rPr>
          <w:rFonts w:hint="eastAsia"/>
          <w:sz w:val="28"/>
          <w:szCs w:val="28"/>
        </w:rPr>
        <w:t>самым</w:t>
      </w:r>
      <w:r w:rsidRPr="009826FC">
        <w:rPr>
          <w:sz w:val="28"/>
          <w:szCs w:val="28"/>
        </w:rPr>
        <w:t xml:space="preserve"> </w:t>
      </w:r>
      <w:r w:rsidRPr="009826FC">
        <w:rPr>
          <w:rFonts w:hint="eastAsia"/>
          <w:sz w:val="28"/>
          <w:szCs w:val="28"/>
        </w:rPr>
        <w:t>обеспечивают</w:t>
      </w:r>
      <w:r w:rsidRPr="009826FC">
        <w:rPr>
          <w:sz w:val="28"/>
          <w:szCs w:val="28"/>
        </w:rPr>
        <w:t xml:space="preserve"> </w:t>
      </w:r>
      <w:r w:rsidRPr="009826FC">
        <w:rPr>
          <w:rFonts w:hint="eastAsia"/>
          <w:sz w:val="28"/>
          <w:szCs w:val="28"/>
        </w:rPr>
        <w:t>магазину</w:t>
      </w:r>
      <w:r w:rsidRPr="009826FC">
        <w:rPr>
          <w:sz w:val="28"/>
          <w:szCs w:val="28"/>
        </w:rPr>
        <w:t xml:space="preserve"> </w:t>
      </w:r>
      <w:r w:rsidRPr="009826FC">
        <w:rPr>
          <w:rFonts w:hint="eastAsia"/>
          <w:sz w:val="28"/>
          <w:szCs w:val="28"/>
        </w:rPr>
        <w:t>прибыль</w:t>
      </w:r>
      <w:r w:rsidRPr="009826FC">
        <w:rPr>
          <w:sz w:val="28"/>
          <w:szCs w:val="28"/>
        </w:rPr>
        <w:t xml:space="preserve">. </w:t>
      </w:r>
    </w:p>
    <w:p w:rsidR="00DC5E39" w:rsidRPr="009826FC" w:rsidRDefault="00DC5E39" w:rsidP="00DC5E39">
      <w:pPr>
        <w:spacing w:line="360" w:lineRule="auto"/>
        <w:ind w:firstLine="720"/>
        <w:jc w:val="both"/>
        <w:rPr>
          <w:sz w:val="28"/>
          <w:szCs w:val="28"/>
        </w:rPr>
      </w:pPr>
      <w:r w:rsidRPr="009826FC">
        <w:rPr>
          <w:bCs/>
          <w:sz w:val="28"/>
          <w:szCs w:val="28"/>
        </w:rPr>
        <w:t>Некоторые принципы выкладки товаров</w:t>
      </w:r>
    </w:p>
    <w:p w:rsidR="00DC5E39" w:rsidRDefault="00DC5E39" w:rsidP="00DC5E39">
      <w:pPr>
        <w:spacing w:line="360" w:lineRule="auto"/>
        <w:ind w:firstLine="720"/>
        <w:jc w:val="both"/>
        <w:rPr>
          <w:sz w:val="28"/>
          <w:szCs w:val="28"/>
        </w:rPr>
      </w:pPr>
      <w:r w:rsidRPr="009826FC">
        <w:rPr>
          <w:rFonts w:hint="eastAsia"/>
          <w:sz w:val="28"/>
          <w:szCs w:val="28"/>
        </w:rPr>
        <w:t>Принцип</w:t>
      </w:r>
      <w:r w:rsidRPr="009826FC">
        <w:rPr>
          <w:sz w:val="28"/>
          <w:szCs w:val="28"/>
        </w:rPr>
        <w:t xml:space="preserve"> - </w:t>
      </w:r>
      <w:r w:rsidRPr="009826FC">
        <w:rPr>
          <w:rFonts w:hint="eastAsia"/>
          <w:sz w:val="28"/>
          <w:szCs w:val="28"/>
        </w:rPr>
        <w:t>недорогое</w:t>
      </w:r>
      <w:r w:rsidRPr="009826FC">
        <w:rPr>
          <w:sz w:val="28"/>
          <w:szCs w:val="28"/>
        </w:rPr>
        <w:t xml:space="preserve"> </w:t>
      </w:r>
      <w:r w:rsidRPr="009826FC">
        <w:rPr>
          <w:rFonts w:hint="eastAsia"/>
          <w:sz w:val="28"/>
          <w:szCs w:val="28"/>
        </w:rPr>
        <w:t>вперед</w:t>
      </w:r>
      <w:r w:rsidRPr="009826FC">
        <w:rPr>
          <w:sz w:val="28"/>
          <w:szCs w:val="28"/>
        </w:rPr>
        <w:t xml:space="preserve">. </w:t>
      </w:r>
      <w:r w:rsidRPr="009826FC">
        <w:rPr>
          <w:rFonts w:hint="eastAsia"/>
          <w:sz w:val="28"/>
          <w:szCs w:val="28"/>
        </w:rPr>
        <w:t>Недорогие</w:t>
      </w:r>
      <w:r w:rsidRPr="009826FC">
        <w:rPr>
          <w:sz w:val="28"/>
          <w:szCs w:val="28"/>
        </w:rPr>
        <w:t xml:space="preserve"> </w:t>
      </w:r>
      <w:r w:rsidRPr="009826FC">
        <w:rPr>
          <w:rFonts w:hint="eastAsia"/>
          <w:sz w:val="28"/>
          <w:szCs w:val="28"/>
        </w:rPr>
        <w:t>товары</w:t>
      </w:r>
      <w:r w:rsidRPr="009826FC">
        <w:rPr>
          <w:sz w:val="28"/>
          <w:szCs w:val="28"/>
        </w:rPr>
        <w:t xml:space="preserve"> </w:t>
      </w:r>
      <w:r w:rsidRPr="009826FC">
        <w:rPr>
          <w:rFonts w:hint="eastAsia"/>
          <w:sz w:val="28"/>
          <w:szCs w:val="28"/>
        </w:rPr>
        <w:t>работают</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то</w:t>
      </w:r>
      <w:r w:rsidRPr="009826FC">
        <w:rPr>
          <w:sz w:val="28"/>
          <w:szCs w:val="28"/>
        </w:rPr>
        <w:t xml:space="preserve">, </w:t>
      </w:r>
      <w:r w:rsidRPr="009826FC">
        <w:rPr>
          <w:rFonts w:hint="eastAsia"/>
          <w:sz w:val="28"/>
          <w:szCs w:val="28"/>
        </w:rPr>
        <w:t>чтобы</w:t>
      </w:r>
      <w:r w:rsidRPr="009826FC">
        <w:rPr>
          <w:sz w:val="28"/>
          <w:szCs w:val="28"/>
        </w:rPr>
        <w:t xml:space="preserve"> </w:t>
      </w:r>
      <w:r w:rsidRPr="009826FC">
        <w:rPr>
          <w:rFonts w:hint="eastAsia"/>
          <w:sz w:val="28"/>
          <w:szCs w:val="28"/>
        </w:rPr>
        <w:t>создать</w:t>
      </w:r>
      <w:r w:rsidRPr="009826FC">
        <w:rPr>
          <w:sz w:val="28"/>
          <w:szCs w:val="28"/>
        </w:rPr>
        <w:t xml:space="preserve"> </w:t>
      </w:r>
      <w:r w:rsidRPr="009826FC">
        <w:rPr>
          <w:rFonts w:hint="eastAsia"/>
          <w:sz w:val="28"/>
          <w:szCs w:val="28"/>
        </w:rPr>
        <w:t>у</w:t>
      </w:r>
      <w:r w:rsidRPr="009826FC">
        <w:rPr>
          <w:sz w:val="28"/>
          <w:szCs w:val="28"/>
        </w:rPr>
        <w:t xml:space="preserve"> </w:t>
      </w:r>
      <w:r w:rsidRPr="009826FC">
        <w:rPr>
          <w:rFonts w:hint="eastAsia"/>
          <w:sz w:val="28"/>
          <w:szCs w:val="28"/>
        </w:rPr>
        <w:t>покупателя</w:t>
      </w:r>
      <w:r w:rsidRPr="009826FC">
        <w:rPr>
          <w:sz w:val="28"/>
          <w:szCs w:val="28"/>
        </w:rPr>
        <w:t xml:space="preserve"> </w:t>
      </w:r>
      <w:r w:rsidRPr="009826FC">
        <w:rPr>
          <w:rFonts w:hint="eastAsia"/>
          <w:sz w:val="28"/>
          <w:szCs w:val="28"/>
        </w:rPr>
        <w:t>благоприятное</w:t>
      </w:r>
      <w:r w:rsidRPr="009826FC">
        <w:rPr>
          <w:sz w:val="28"/>
          <w:szCs w:val="28"/>
        </w:rPr>
        <w:t xml:space="preserve"> </w:t>
      </w:r>
      <w:r w:rsidRPr="009826FC">
        <w:rPr>
          <w:rFonts w:hint="eastAsia"/>
          <w:sz w:val="28"/>
          <w:szCs w:val="28"/>
        </w:rPr>
        <w:t>впечатление</w:t>
      </w:r>
      <w:r w:rsidRPr="009826FC">
        <w:rPr>
          <w:sz w:val="28"/>
          <w:szCs w:val="28"/>
        </w:rPr>
        <w:t xml:space="preserve"> </w:t>
      </w:r>
      <w:r w:rsidRPr="009826FC">
        <w:rPr>
          <w:rFonts w:hint="eastAsia"/>
          <w:sz w:val="28"/>
          <w:szCs w:val="28"/>
        </w:rPr>
        <w:t>об</w:t>
      </w:r>
      <w:r w:rsidRPr="009826FC">
        <w:rPr>
          <w:sz w:val="28"/>
          <w:szCs w:val="28"/>
        </w:rPr>
        <w:t xml:space="preserve"> </w:t>
      </w:r>
      <w:r w:rsidRPr="009826FC">
        <w:rPr>
          <w:rFonts w:hint="eastAsia"/>
          <w:sz w:val="28"/>
          <w:szCs w:val="28"/>
        </w:rPr>
        <w:t>уровне</w:t>
      </w:r>
      <w:r w:rsidRPr="009826FC">
        <w:rPr>
          <w:sz w:val="28"/>
          <w:szCs w:val="28"/>
        </w:rPr>
        <w:t xml:space="preserve"> </w:t>
      </w:r>
      <w:r w:rsidRPr="009826FC">
        <w:rPr>
          <w:rFonts w:hint="eastAsia"/>
          <w:sz w:val="28"/>
          <w:szCs w:val="28"/>
        </w:rPr>
        <w:t>цен</w:t>
      </w:r>
      <w:r w:rsidRPr="009826FC">
        <w:rPr>
          <w:sz w:val="28"/>
          <w:szCs w:val="28"/>
        </w:rPr>
        <w:t xml:space="preserve"> </w:t>
      </w:r>
      <w:r w:rsidRPr="009826FC">
        <w:rPr>
          <w:rFonts w:hint="eastAsia"/>
          <w:sz w:val="28"/>
          <w:szCs w:val="28"/>
        </w:rPr>
        <w:t>магазина</w:t>
      </w:r>
      <w:r w:rsidRPr="009826FC">
        <w:rPr>
          <w:sz w:val="28"/>
          <w:szCs w:val="28"/>
        </w:rPr>
        <w:t>.</w:t>
      </w:r>
      <w:r w:rsidRPr="009826FC">
        <w:rPr>
          <w:sz w:val="28"/>
          <w:szCs w:val="28"/>
        </w:rPr>
        <w:tab/>
      </w:r>
      <w:r w:rsidRPr="009826FC">
        <w:rPr>
          <w:rFonts w:hint="eastAsia"/>
          <w:sz w:val="28"/>
          <w:szCs w:val="28"/>
        </w:rPr>
        <w:t>Принцип</w:t>
      </w:r>
      <w:r w:rsidRPr="009826FC">
        <w:rPr>
          <w:sz w:val="28"/>
          <w:szCs w:val="28"/>
        </w:rPr>
        <w:t xml:space="preserve"> </w:t>
      </w:r>
      <w:r w:rsidRPr="009826FC">
        <w:rPr>
          <w:rFonts w:hint="eastAsia"/>
          <w:sz w:val="28"/>
          <w:szCs w:val="28"/>
        </w:rPr>
        <w:t>чересполосицы</w:t>
      </w:r>
      <w:r w:rsidRPr="009826FC">
        <w:rPr>
          <w:sz w:val="28"/>
          <w:szCs w:val="28"/>
        </w:rPr>
        <w:t xml:space="preserve">. </w:t>
      </w:r>
      <w:r w:rsidRPr="009826FC">
        <w:rPr>
          <w:rFonts w:hint="eastAsia"/>
          <w:sz w:val="28"/>
          <w:szCs w:val="28"/>
        </w:rPr>
        <w:t>Известен</w:t>
      </w:r>
      <w:r w:rsidRPr="009826FC">
        <w:rPr>
          <w:sz w:val="28"/>
          <w:szCs w:val="28"/>
        </w:rPr>
        <w:t xml:space="preserve"> </w:t>
      </w:r>
      <w:r w:rsidRPr="009826FC">
        <w:rPr>
          <w:rFonts w:hint="eastAsia"/>
          <w:sz w:val="28"/>
          <w:szCs w:val="28"/>
        </w:rPr>
        <w:t>принцип</w:t>
      </w:r>
      <w:r w:rsidRPr="009826FC">
        <w:rPr>
          <w:sz w:val="28"/>
          <w:szCs w:val="28"/>
        </w:rPr>
        <w:t xml:space="preserve"> </w:t>
      </w:r>
      <w:r w:rsidRPr="009826FC">
        <w:rPr>
          <w:rFonts w:hint="eastAsia"/>
          <w:sz w:val="28"/>
          <w:szCs w:val="28"/>
        </w:rPr>
        <w:t>чересполосицы</w:t>
      </w:r>
      <w:r w:rsidRPr="009826FC">
        <w:rPr>
          <w:sz w:val="28"/>
          <w:szCs w:val="28"/>
        </w:rPr>
        <w:t xml:space="preserve">, </w:t>
      </w:r>
      <w:r w:rsidRPr="009826FC">
        <w:rPr>
          <w:rFonts w:hint="eastAsia"/>
          <w:sz w:val="28"/>
          <w:szCs w:val="28"/>
        </w:rPr>
        <w:t>при</w:t>
      </w:r>
      <w:r w:rsidRPr="009826FC">
        <w:rPr>
          <w:sz w:val="28"/>
          <w:szCs w:val="28"/>
        </w:rPr>
        <w:t xml:space="preserve"> </w:t>
      </w:r>
      <w:r w:rsidRPr="009826FC">
        <w:rPr>
          <w:rFonts w:hint="eastAsia"/>
          <w:sz w:val="28"/>
          <w:szCs w:val="28"/>
        </w:rPr>
        <w:t>котором</w:t>
      </w:r>
      <w:r w:rsidRPr="009826FC">
        <w:rPr>
          <w:sz w:val="28"/>
          <w:szCs w:val="28"/>
        </w:rPr>
        <w:t xml:space="preserve"> </w:t>
      </w:r>
      <w:r w:rsidRPr="009826FC">
        <w:rPr>
          <w:rFonts w:hint="eastAsia"/>
          <w:sz w:val="28"/>
          <w:szCs w:val="28"/>
        </w:rPr>
        <w:t>товары</w:t>
      </w:r>
      <w:r w:rsidRPr="009826FC">
        <w:rPr>
          <w:sz w:val="28"/>
          <w:szCs w:val="28"/>
        </w:rPr>
        <w:t xml:space="preserve"> </w:t>
      </w:r>
      <w:r w:rsidRPr="009826FC">
        <w:rPr>
          <w:rFonts w:hint="eastAsia"/>
          <w:sz w:val="28"/>
          <w:szCs w:val="28"/>
        </w:rPr>
        <w:t>с</w:t>
      </w:r>
      <w:r w:rsidRPr="009826FC">
        <w:rPr>
          <w:sz w:val="28"/>
          <w:szCs w:val="28"/>
        </w:rPr>
        <w:t xml:space="preserve"> </w:t>
      </w:r>
      <w:r w:rsidRPr="009826FC">
        <w:rPr>
          <w:rFonts w:hint="eastAsia"/>
          <w:sz w:val="28"/>
          <w:szCs w:val="28"/>
        </w:rPr>
        <w:t>низкими</w:t>
      </w:r>
      <w:r w:rsidRPr="009826FC">
        <w:rPr>
          <w:sz w:val="28"/>
          <w:szCs w:val="28"/>
        </w:rPr>
        <w:t xml:space="preserve"> </w:t>
      </w:r>
      <w:r w:rsidRPr="009826FC">
        <w:rPr>
          <w:rFonts w:hint="eastAsia"/>
          <w:sz w:val="28"/>
          <w:szCs w:val="28"/>
        </w:rPr>
        <w:t>ценами</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товары</w:t>
      </w:r>
      <w:r w:rsidRPr="009826FC">
        <w:rPr>
          <w:sz w:val="28"/>
          <w:szCs w:val="28"/>
        </w:rPr>
        <w:t xml:space="preserve">, </w:t>
      </w:r>
      <w:r w:rsidRPr="009826FC">
        <w:rPr>
          <w:rFonts w:hint="eastAsia"/>
          <w:sz w:val="28"/>
          <w:szCs w:val="28"/>
        </w:rPr>
        <w:t>приносящие</w:t>
      </w:r>
      <w:r w:rsidRPr="009826FC">
        <w:rPr>
          <w:sz w:val="28"/>
          <w:szCs w:val="28"/>
        </w:rPr>
        <w:t xml:space="preserve"> </w:t>
      </w:r>
      <w:r w:rsidRPr="009826FC">
        <w:rPr>
          <w:rFonts w:hint="eastAsia"/>
          <w:sz w:val="28"/>
          <w:szCs w:val="28"/>
        </w:rPr>
        <w:t>магазину</w:t>
      </w:r>
      <w:r w:rsidRPr="009826FC">
        <w:rPr>
          <w:sz w:val="28"/>
          <w:szCs w:val="28"/>
        </w:rPr>
        <w:t xml:space="preserve"> </w:t>
      </w:r>
      <w:r w:rsidRPr="009826FC">
        <w:rPr>
          <w:rFonts w:hint="eastAsia"/>
          <w:sz w:val="28"/>
          <w:szCs w:val="28"/>
        </w:rPr>
        <w:t>наибольшую</w:t>
      </w:r>
      <w:r w:rsidRPr="009826FC">
        <w:rPr>
          <w:sz w:val="28"/>
          <w:szCs w:val="28"/>
        </w:rPr>
        <w:t xml:space="preserve"> </w:t>
      </w:r>
      <w:r w:rsidRPr="009826FC">
        <w:rPr>
          <w:rFonts w:hint="eastAsia"/>
          <w:sz w:val="28"/>
          <w:szCs w:val="28"/>
        </w:rPr>
        <w:t>прибыль</w:t>
      </w:r>
      <w:r w:rsidRPr="009826FC">
        <w:rPr>
          <w:sz w:val="28"/>
          <w:szCs w:val="28"/>
        </w:rPr>
        <w:t xml:space="preserve">, </w:t>
      </w:r>
      <w:r w:rsidRPr="009826FC">
        <w:rPr>
          <w:rFonts w:hint="eastAsia"/>
          <w:sz w:val="28"/>
          <w:szCs w:val="28"/>
        </w:rPr>
        <w:t>чередуются</w:t>
      </w:r>
      <w:r w:rsidRPr="009826FC">
        <w:rPr>
          <w:sz w:val="28"/>
          <w:szCs w:val="28"/>
        </w:rPr>
        <w:t xml:space="preserve"> </w:t>
      </w:r>
      <w:r w:rsidRPr="009826FC">
        <w:rPr>
          <w:rFonts w:hint="eastAsia"/>
          <w:sz w:val="28"/>
          <w:szCs w:val="28"/>
        </w:rPr>
        <w:t>по</w:t>
      </w:r>
      <w:r w:rsidRPr="009826FC">
        <w:rPr>
          <w:sz w:val="28"/>
          <w:szCs w:val="28"/>
        </w:rPr>
        <w:t xml:space="preserve"> </w:t>
      </w:r>
      <w:r w:rsidRPr="009826FC">
        <w:rPr>
          <w:rFonts w:hint="eastAsia"/>
          <w:sz w:val="28"/>
          <w:szCs w:val="28"/>
        </w:rPr>
        <w:t>ходу</w:t>
      </w:r>
      <w:r w:rsidRPr="009826FC">
        <w:rPr>
          <w:sz w:val="28"/>
          <w:szCs w:val="28"/>
        </w:rPr>
        <w:t xml:space="preserve"> </w:t>
      </w:r>
      <w:r w:rsidRPr="009826FC">
        <w:rPr>
          <w:rFonts w:hint="eastAsia"/>
          <w:sz w:val="28"/>
          <w:szCs w:val="28"/>
        </w:rPr>
        <w:t>движения</w:t>
      </w:r>
      <w:r w:rsidRPr="009826FC">
        <w:rPr>
          <w:sz w:val="28"/>
          <w:szCs w:val="28"/>
        </w:rPr>
        <w:t xml:space="preserve"> </w:t>
      </w:r>
      <w:r w:rsidRPr="009826FC">
        <w:rPr>
          <w:rFonts w:hint="eastAsia"/>
          <w:sz w:val="28"/>
          <w:szCs w:val="28"/>
        </w:rPr>
        <w:t>покупателя</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торговом</w:t>
      </w:r>
      <w:r w:rsidRPr="009826FC">
        <w:rPr>
          <w:sz w:val="28"/>
          <w:szCs w:val="28"/>
        </w:rPr>
        <w:t xml:space="preserve"> </w:t>
      </w:r>
      <w:r w:rsidRPr="009826FC">
        <w:rPr>
          <w:rFonts w:hint="eastAsia"/>
          <w:sz w:val="28"/>
          <w:szCs w:val="28"/>
        </w:rPr>
        <w:t>зале</w:t>
      </w:r>
      <w:r w:rsidRPr="009826FC">
        <w:rPr>
          <w:sz w:val="28"/>
          <w:szCs w:val="28"/>
        </w:rPr>
        <w:t xml:space="preserve">. </w:t>
      </w:r>
    </w:p>
    <w:p w:rsidR="00DC5E39" w:rsidRPr="009826FC" w:rsidRDefault="00DC5E39" w:rsidP="00DC5E39">
      <w:pPr>
        <w:spacing w:line="360" w:lineRule="auto"/>
        <w:ind w:firstLine="720"/>
        <w:jc w:val="both"/>
        <w:rPr>
          <w:sz w:val="28"/>
          <w:szCs w:val="28"/>
        </w:rPr>
      </w:pPr>
      <w:r w:rsidRPr="009826FC">
        <w:rPr>
          <w:sz w:val="28"/>
          <w:szCs w:val="28"/>
        </w:rPr>
        <w:t>Другая часто встречающаяся ошибка — злоупотребление приведенным принципом выше «чересполосицы». Достаточно часто дорогие товары известных брэндов представлены вперемешку с дешевыми позициями (так обстоит дело, например, с конфетами и сырами). Это создает неблагоприятное впечатление у целевой аудитории брэндов.</w:t>
      </w:r>
    </w:p>
    <w:p w:rsidR="00DC5E39" w:rsidRPr="009826FC" w:rsidRDefault="00DC5E39" w:rsidP="00DC5E39">
      <w:pPr>
        <w:spacing w:line="360" w:lineRule="auto"/>
        <w:ind w:firstLine="720"/>
        <w:jc w:val="both"/>
        <w:rPr>
          <w:sz w:val="28"/>
          <w:szCs w:val="28"/>
        </w:rPr>
      </w:pPr>
      <w:r w:rsidRPr="009826FC">
        <w:rPr>
          <w:sz w:val="28"/>
          <w:szCs w:val="28"/>
        </w:rPr>
        <w:t>С другой стороны, ничего ниоткуда не берется — «смешение стилей» удобно продавцам, от скорости работы которых зависит уровень обслуживания покупателей. Здесь опять все зависит от ситуации.</w:t>
      </w:r>
    </w:p>
    <w:p w:rsidR="00DC5E39" w:rsidRPr="009826FC" w:rsidRDefault="00DC5E39" w:rsidP="00DC5E39">
      <w:pPr>
        <w:spacing w:line="360" w:lineRule="auto"/>
        <w:ind w:firstLine="720"/>
        <w:jc w:val="both"/>
        <w:rPr>
          <w:sz w:val="28"/>
          <w:szCs w:val="28"/>
        </w:rPr>
      </w:pPr>
      <w:r w:rsidRPr="009826FC">
        <w:rPr>
          <w:rFonts w:hint="eastAsia"/>
          <w:sz w:val="28"/>
          <w:szCs w:val="28"/>
        </w:rPr>
        <w:t>По</w:t>
      </w:r>
      <w:r w:rsidRPr="009826FC">
        <w:rPr>
          <w:sz w:val="28"/>
          <w:szCs w:val="28"/>
        </w:rPr>
        <w:t xml:space="preserve"> </w:t>
      </w:r>
      <w:r w:rsidRPr="009826FC">
        <w:rPr>
          <w:rFonts w:hint="eastAsia"/>
          <w:sz w:val="28"/>
          <w:szCs w:val="28"/>
        </w:rPr>
        <w:t>этой</w:t>
      </w:r>
      <w:r w:rsidRPr="009826FC">
        <w:rPr>
          <w:sz w:val="28"/>
          <w:szCs w:val="28"/>
        </w:rPr>
        <w:t xml:space="preserve"> </w:t>
      </w:r>
      <w:r w:rsidRPr="009826FC">
        <w:rPr>
          <w:rFonts w:hint="eastAsia"/>
          <w:sz w:val="28"/>
          <w:szCs w:val="28"/>
        </w:rPr>
        <w:t>же</w:t>
      </w:r>
      <w:r w:rsidRPr="009826FC">
        <w:rPr>
          <w:sz w:val="28"/>
          <w:szCs w:val="28"/>
        </w:rPr>
        <w:t xml:space="preserve"> </w:t>
      </w:r>
      <w:r w:rsidRPr="009826FC">
        <w:rPr>
          <w:rFonts w:hint="eastAsia"/>
          <w:sz w:val="28"/>
          <w:szCs w:val="28"/>
        </w:rPr>
        <w:t>причине</w:t>
      </w:r>
      <w:r w:rsidRPr="009826FC">
        <w:rPr>
          <w:sz w:val="28"/>
          <w:szCs w:val="28"/>
        </w:rPr>
        <w:t xml:space="preserve"> </w:t>
      </w:r>
      <w:r w:rsidRPr="009826FC">
        <w:rPr>
          <w:rFonts w:hint="eastAsia"/>
          <w:sz w:val="28"/>
          <w:szCs w:val="28"/>
        </w:rPr>
        <w:t>основные</w:t>
      </w:r>
      <w:r w:rsidRPr="009826FC">
        <w:rPr>
          <w:sz w:val="28"/>
          <w:szCs w:val="28"/>
        </w:rPr>
        <w:t xml:space="preserve"> </w:t>
      </w:r>
      <w:r w:rsidRPr="009826FC">
        <w:rPr>
          <w:rFonts w:hint="eastAsia"/>
          <w:sz w:val="28"/>
          <w:szCs w:val="28"/>
        </w:rPr>
        <w:t>марки</w:t>
      </w:r>
      <w:r w:rsidRPr="009826FC">
        <w:rPr>
          <w:sz w:val="28"/>
          <w:szCs w:val="28"/>
        </w:rPr>
        <w:t xml:space="preserve"> </w:t>
      </w:r>
      <w:r w:rsidRPr="009826FC">
        <w:rPr>
          <w:rFonts w:hint="eastAsia"/>
          <w:sz w:val="28"/>
          <w:szCs w:val="28"/>
        </w:rPr>
        <w:t>следует</w:t>
      </w:r>
      <w:r w:rsidRPr="009826FC">
        <w:rPr>
          <w:sz w:val="28"/>
          <w:szCs w:val="28"/>
        </w:rPr>
        <w:t xml:space="preserve"> </w:t>
      </w:r>
      <w:r w:rsidRPr="009826FC">
        <w:rPr>
          <w:rFonts w:hint="eastAsia"/>
          <w:sz w:val="28"/>
          <w:szCs w:val="28"/>
        </w:rPr>
        <w:t>размещать</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начале</w:t>
      </w:r>
      <w:r w:rsidRPr="009826FC">
        <w:rPr>
          <w:sz w:val="28"/>
          <w:szCs w:val="28"/>
        </w:rPr>
        <w:t xml:space="preserve"> </w:t>
      </w:r>
      <w:r w:rsidRPr="009826FC">
        <w:rPr>
          <w:rFonts w:hint="eastAsia"/>
          <w:sz w:val="28"/>
          <w:szCs w:val="28"/>
        </w:rPr>
        <w:t>каждой</w:t>
      </w:r>
      <w:r w:rsidRPr="009826FC">
        <w:rPr>
          <w:sz w:val="28"/>
          <w:szCs w:val="28"/>
        </w:rPr>
        <w:t xml:space="preserve"> </w:t>
      </w:r>
      <w:r w:rsidRPr="009826FC">
        <w:rPr>
          <w:rFonts w:hint="eastAsia"/>
          <w:sz w:val="28"/>
          <w:szCs w:val="28"/>
        </w:rPr>
        <w:t>ассортиментной</w:t>
      </w:r>
      <w:r w:rsidRPr="009826FC">
        <w:rPr>
          <w:sz w:val="28"/>
          <w:szCs w:val="28"/>
        </w:rPr>
        <w:t xml:space="preserve"> </w:t>
      </w:r>
      <w:r w:rsidRPr="009826FC">
        <w:rPr>
          <w:rFonts w:hint="eastAsia"/>
          <w:sz w:val="28"/>
          <w:szCs w:val="28"/>
        </w:rPr>
        <w:t>группы</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еще</w:t>
      </w:r>
      <w:r w:rsidRPr="009826FC">
        <w:rPr>
          <w:sz w:val="28"/>
          <w:szCs w:val="28"/>
        </w:rPr>
        <w:t xml:space="preserve"> </w:t>
      </w:r>
      <w:r w:rsidRPr="009826FC">
        <w:rPr>
          <w:rFonts w:hint="eastAsia"/>
          <w:sz w:val="28"/>
          <w:szCs w:val="28"/>
        </w:rPr>
        <w:t>не</w:t>
      </w:r>
      <w:r w:rsidRPr="009826FC">
        <w:rPr>
          <w:sz w:val="28"/>
          <w:szCs w:val="28"/>
        </w:rPr>
        <w:t xml:space="preserve"> </w:t>
      </w:r>
      <w:r w:rsidRPr="009826FC">
        <w:rPr>
          <w:rFonts w:hint="eastAsia"/>
          <w:sz w:val="28"/>
          <w:szCs w:val="28"/>
        </w:rPr>
        <w:t>заполненную</w:t>
      </w:r>
      <w:r w:rsidRPr="009826FC">
        <w:rPr>
          <w:sz w:val="28"/>
          <w:szCs w:val="28"/>
        </w:rPr>
        <w:t xml:space="preserve"> </w:t>
      </w:r>
      <w:r w:rsidRPr="009826FC">
        <w:rPr>
          <w:rFonts w:hint="eastAsia"/>
          <w:sz w:val="28"/>
          <w:szCs w:val="28"/>
        </w:rPr>
        <w:t>корзину</w:t>
      </w:r>
      <w:r w:rsidRPr="009826FC">
        <w:rPr>
          <w:sz w:val="28"/>
          <w:szCs w:val="28"/>
        </w:rPr>
        <w:t xml:space="preserve"> </w:t>
      </w:r>
      <w:r w:rsidRPr="009826FC">
        <w:rPr>
          <w:rFonts w:hint="eastAsia"/>
          <w:sz w:val="28"/>
          <w:szCs w:val="28"/>
        </w:rPr>
        <w:t>человек</w:t>
      </w:r>
      <w:r w:rsidRPr="009826FC">
        <w:rPr>
          <w:sz w:val="28"/>
          <w:szCs w:val="28"/>
        </w:rPr>
        <w:t xml:space="preserve"> </w:t>
      </w:r>
      <w:r w:rsidRPr="009826FC">
        <w:rPr>
          <w:rFonts w:hint="eastAsia"/>
          <w:sz w:val="28"/>
          <w:szCs w:val="28"/>
        </w:rPr>
        <w:t>возьмет</w:t>
      </w:r>
      <w:r w:rsidRPr="009826FC">
        <w:rPr>
          <w:sz w:val="28"/>
          <w:szCs w:val="28"/>
        </w:rPr>
        <w:t xml:space="preserve"> </w:t>
      </w:r>
      <w:r w:rsidRPr="009826FC">
        <w:rPr>
          <w:rFonts w:hint="eastAsia"/>
          <w:sz w:val="28"/>
          <w:szCs w:val="28"/>
        </w:rPr>
        <w:t>больше</w:t>
      </w:r>
      <w:r w:rsidRPr="009826FC">
        <w:rPr>
          <w:sz w:val="28"/>
          <w:szCs w:val="28"/>
        </w:rPr>
        <w:t xml:space="preserve"> </w:t>
      </w:r>
      <w:r w:rsidRPr="009826FC">
        <w:rPr>
          <w:rFonts w:hint="eastAsia"/>
          <w:sz w:val="28"/>
          <w:szCs w:val="28"/>
        </w:rPr>
        <w:t>товара</w:t>
      </w:r>
      <w:r w:rsidRPr="009826FC">
        <w:rPr>
          <w:sz w:val="28"/>
          <w:szCs w:val="28"/>
        </w:rPr>
        <w:t xml:space="preserve">. </w:t>
      </w:r>
      <w:r w:rsidRPr="009826FC">
        <w:rPr>
          <w:rFonts w:hint="eastAsia"/>
          <w:sz w:val="28"/>
          <w:szCs w:val="28"/>
        </w:rPr>
        <w:t>Это</w:t>
      </w:r>
      <w:r w:rsidRPr="009826FC">
        <w:rPr>
          <w:sz w:val="28"/>
          <w:szCs w:val="28"/>
        </w:rPr>
        <w:t xml:space="preserve"> </w:t>
      </w:r>
      <w:r w:rsidRPr="009826FC">
        <w:rPr>
          <w:rFonts w:hint="eastAsia"/>
          <w:sz w:val="28"/>
          <w:szCs w:val="28"/>
        </w:rPr>
        <w:t>довольно</w:t>
      </w:r>
      <w:r w:rsidRPr="009826FC">
        <w:rPr>
          <w:sz w:val="28"/>
          <w:szCs w:val="28"/>
        </w:rPr>
        <w:t xml:space="preserve"> </w:t>
      </w:r>
      <w:r w:rsidRPr="009826FC">
        <w:rPr>
          <w:rFonts w:hint="eastAsia"/>
          <w:sz w:val="28"/>
          <w:szCs w:val="28"/>
        </w:rPr>
        <w:t>простая</w:t>
      </w:r>
      <w:r w:rsidRPr="009826FC">
        <w:rPr>
          <w:sz w:val="28"/>
          <w:szCs w:val="28"/>
        </w:rPr>
        <w:t xml:space="preserve"> </w:t>
      </w:r>
      <w:r w:rsidRPr="009826FC">
        <w:rPr>
          <w:rFonts w:hint="eastAsia"/>
          <w:sz w:val="28"/>
          <w:szCs w:val="28"/>
        </w:rPr>
        <w:t>психология</w:t>
      </w:r>
      <w:r w:rsidRPr="009826FC">
        <w:rPr>
          <w:sz w:val="28"/>
          <w:szCs w:val="28"/>
        </w:rPr>
        <w:t xml:space="preserve">, </w:t>
      </w:r>
      <w:r w:rsidRPr="009826FC">
        <w:rPr>
          <w:rFonts w:hint="eastAsia"/>
          <w:sz w:val="28"/>
          <w:szCs w:val="28"/>
        </w:rPr>
        <w:t>но</w:t>
      </w:r>
      <w:r w:rsidRPr="009826FC">
        <w:rPr>
          <w:sz w:val="28"/>
          <w:szCs w:val="28"/>
        </w:rPr>
        <w:t xml:space="preserve"> </w:t>
      </w:r>
      <w:r w:rsidRPr="009826FC">
        <w:rPr>
          <w:rFonts w:hint="eastAsia"/>
          <w:sz w:val="28"/>
          <w:szCs w:val="28"/>
        </w:rPr>
        <w:t>ее</w:t>
      </w:r>
      <w:r w:rsidRPr="009826FC">
        <w:rPr>
          <w:sz w:val="28"/>
          <w:szCs w:val="28"/>
        </w:rPr>
        <w:t xml:space="preserve"> </w:t>
      </w:r>
      <w:r w:rsidRPr="009826FC">
        <w:rPr>
          <w:rFonts w:hint="eastAsia"/>
          <w:sz w:val="28"/>
          <w:szCs w:val="28"/>
        </w:rPr>
        <w:t>необходимо</w:t>
      </w:r>
      <w:r w:rsidRPr="009826FC">
        <w:rPr>
          <w:sz w:val="28"/>
          <w:szCs w:val="28"/>
        </w:rPr>
        <w:t xml:space="preserve"> </w:t>
      </w:r>
      <w:r w:rsidRPr="009826FC">
        <w:rPr>
          <w:rFonts w:hint="eastAsia"/>
          <w:sz w:val="28"/>
          <w:szCs w:val="28"/>
        </w:rPr>
        <w:t>принимать</w:t>
      </w:r>
      <w:r w:rsidRPr="009826FC">
        <w:rPr>
          <w:sz w:val="28"/>
          <w:szCs w:val="28"/>
        </w:rPr>
        <w:t xml:space="preserve"> </w:t>
      </w:r>
      <w:r w:rsidRPr="009826FC">
        <w:rPr>
          <w:rFonts w:hint="eastAsia"/>
          <w:sz w:val="28"/>
          <w:szCs w:val="28"/>
        </w:rPr>
        <w:t>во</w:t>
      </w:r>
      <w:r w:rsidRPr="009826FC">
        <w:rPr>
          <w:sz w:val="28"/>
          <w:szCs w:val="28"/>
        </w:rPr>
        <w:t xml:space="preserve"> </w:t>
      </w:r>
      <w:r w:rsidRPr="009826FC">
        <w:rPr>
          <w:rFonts w:hint="eastAsia"/>
          <w:sz w:val="28"/>
          <w:szCs w:val="28"/>
        </w:rPr>
        <w:t>внимание</w:t>
      </w:r>
      <w:r w:rsidRPr="009826FC">
        <w:rPr>
          <w:sz w:val="28"/>
          <w:szCs w:val="28"/>
        </w:rPr>
        <w:t xml:space="preserve">. </w:t>
      </w:r>
    </w:p>
    <w:p w:rsidR="00DC5E39" w:rsidRPr="009826FC" w:rsidRDefault="00DC5E39" w:rsidP="00DC5E39">
      <w:pPr>
        <w:spacing w:line="360" w:lineRule="auto"/>
        <w:ind w:firstLine="720"/>
        <w:jc w:val="both"/>
        <w:rPr>
          <w:sz w:val="28"/>
          <w:szCs w:val="28"/>
        </w:rPr>
      </w:pPr>
      <w:r w:rsidRPr="009826FC">
        <w:rPr>
          <w:rFonts w:hint="eastAsia"/>
          <w:sz w:val="28"/>
          <w:szCs w:val="28"/>
        </w:rPr>
        <w:t>Известно</w:t>
      </w:r>
      <w:r w:rsidRPr="009826FC">
        <w:rPr>
          <w:sz w:val="28"/>
          <w:szCs w:val="28"/>
        </w:rPr>
        <w:t xml:space="preserve">, </w:t>
      </w:r>
      <w:r w:rsidRPr="009826FC">
        <w:rPr>
          <w:rFonts w:hint="eastAsia"/>
          <w:sz w:val="28"/>
          <w:szCs w:val="28"/>
        </w:rPr>
        <w:t>что</w:t>
      </w:r>
      <w:r w:rsidRPr="009826FC">
        <w:rPr>
          <w:sz w:val="28"/>
          <w:szCs w:val="28"/>
        </w:rPr>
        <w:t xml:space="preserve"> </w:t>
      </w:r>
      <w:r w:rsidRPr="009826FC">
        <w:rPr>
          <w:rFonts w:hint="eastAsia"/>
          <w:sz w:val="28"/>
          <w:szCs w:val="28"/>
        </w:rPr>
        <w:t>с</w:t>
      </w:r>
      <w:r w:rsidRPr="009826FC">
        <w:rPr>
          <w:sz w:val="28"/>
          <w:szCs w:val="28"/>
        </w:rPr>
        <w:t xml:space="preserve"> </w:t>
      </w:r>
      <w:r w:rsidRPr="009826FC">
        <w:rPr>
          <w:rFonts w:hint="eastAsia"/>
          <w:sz w:val="28"/>
          <w:szCs w:val="28"/>
        </w:rPr>
        <w:t>одних</w:t>
      </w:r>
      <w:r w:rsidRPr="009826FC">
        <w:rPr>
          <w:sz w:val="28"/>
          <w:szCs w:val="28"/>
        </w:rPr>
        <w:t xml:space="preserve"> </w:t>
      </w:r>
      <w:r w:rsidRPr="009826FC">
        <w:rPr>
          <w:rFonts w:hint="eastAsia"/>
          <w:sz w:val="28"/>
          <w:szCs w:val="28"/>
        </w:rPr>
        <w:t>полок</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продается</w:t>
      </w:r>
      <w:r w:rsidRPr="009826FC">
        <w:rPr>
          <w:sz w:val="28"/>
          <w:szCs w:val="28"/>
        </w:rPr>
        <w:t xml:space="preserve"> </w:t>
      </w:r>
      <w:r w:rsidRPr="009826FC">
        <w:rPr>
          <w:rFonts w:hint="eastAsia"/>
          <w:sz w:val="28"/>
          <w:szCs w:val="28"/>
        </w:rPr>
        <w:t>лучше</w:t>
      </w:r>
      <w:r w:rsidRPr="009826FC">
        <w:rPr>
          <w:sz w:val="28"/>
          <w:szCs w:val="28"/>
        </w:rPr>
        <w:t xml:space="preserve">, </w:t>
      </w:r>
      <w:r w:rsidRPr="009826FC">
        <w:rPr>
          <w:rFonts w:hint="eastAsia"/>
          <w:sz w:val="28"/>
          <w:szCs w:val="28"/>
        </w:rPr>
        <w:t>с</w:t>
      </w:r>
      <w:r w:rsidRPr="009826FC">
        <w:rPr>
          <w:sz w:val="28"/>
          <w:szCs w:val="28"/>
        </w:rPr>
        <w:t xml:space="preserve"> </w:t>
      </w:r>
      <w:r w:rsidRPr="009826FC">
        <w:rPr>
          <w:rFonts w:hint="eastAsia"/>
          <w:sz w:val="28"/>
          <w:szCs w:val="28"/>
        </w:rPr>
        <w:t>других</w:t>
      </w:r>
      <w:r w:rsidRPr="009826FC">
        <w:rPr>
          <w:sz w:val="28"/>
          <w:szCs w:val="28"/>
        </w:rPr>
        <w:t xml:space="preserve"> </w:t>
      </w:r>
      <w:r w:rsidRPr="009826FC">
        <w:rPr>
          <w:rFonts w:hint="eastAsia"/>
          <w:sz w:val="28"/>
          <w:szCs w:val="28"/>
        </w:rPr>
        <w:t>хуже</w:t>
      </w:r>
      <w:r w:rsidRPr="009826FC">
        <w:rPr>
          <w:sz w:val="28"/>
          <w:szCs w:val="28"/>
        </w:rPr>
        <w:t xml:space="preserve">. </w:t>
      </w:r>
      <w:r w:rsidRPr="009826FC">
        <w:rPr>
          <w:rFonts w:hint="eastAsia"/>
          <w:sz w:val="28"/>
          <w:szCs w:val="28"/>
        </w:rPr>
        <w:t>Полки</w:t>
      </w:r>
      <w:r w:rsidRPr="009826FC">
        <w:rPr>
          <w:sz w:val="28"/>
          <w:szCs w:val="28"/>
        </w:rPr>
        <w:t xml:space="preserve">, </w:t>
      </w:r>
      <w:r w:rsidRPr="009826FC">
        <w:rPr>
          <w:rFonts w:hint="eastAsia"/>
          <w:sz w:val="28"/>
          <w:szCs w:val="28"/>
        </w:rPr>
        <w:t>которые</w:t>
      </w:r>
      <w:r w:rsidRPr="009826FC">
        <w:rPr>
          <w:sz w:val="28"/>
          <w:szCs w:val="28"/>
        </w:rPr>
        <w:t xml:space="preserve"> </w:t>
      </w:r>
      <w:r w:rsidRPr="009826FC">
        <w:rPr>
          <w:rFonts w:hint="eastAsia"/>
          <w:sz w:val="28"/>
          <w:szCs w:val="28"/>
        </w:rPr>
        <w:t>находятся</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уровне</w:t>
      </w:r>
      <w:r w:rsidRPr="009826FC">
        <w:rPr>
          <w:sz w:val="28"/>
          <w:szCs w:val="28"/>
        </w:rPr>
        <w:t xml:space="preserve"> </w:t>
      </w:r>
      <w:r w:rsidRPr="009826FC">
        <w:rPr>
          <w:rFonts w:hint="eastAsia"/>
          <w:sz w:val="28"/>
          <w:szCs w:val="28"/>
        </w:rPr>
        <w:t>глаз</w:t>
      </w:r>
      <w:r w:rsidRPr="009826FC">
        <w:rPr>
          <w:sz w:val="28"/>
          <w:szCs w:val="28"/>
        </w:rPr>
        <w:t xml:space="preserve"> </w:t>
      </w:r>
      <w:r w:rsidRPr="009826FC">
        <w:rPr>
          <w:rFonts w:hint="eastAsia"/>
          <w:sz w:val="28"/>
          <w:szCs w:val="28"/>
        </w:rPr>
        <w:t>покупателя</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до</w:t>
      </w:r>
      <w:r w:rsidRPr="009826FC">
        <w:rPr>
          <w:sz w:val="28"/>
          <w:szCs w:val="28"/>
        </w:rPr>
        <w:t xml:space="preserve"> </w:t>
      </w:r>
      <w:r w:rsidRPr="009826FC">
        <w:rPr>
          <w:rFonts w:hint="eastAsia"/>
          <w:sz w:val="28"/>
          <w:szCs w:val="28"/>
        </w:rPr>
        <w:t>третьей</w:t>
      </w:r>
      <w:r w:rsidRPr="009826FC">
        <w:rPr>
          <w:sz w:val="28"/>
          <w:szCs w:val="28"/>
        </w:rPr>
        <w:t xml:space="preserve"> </w:t>
      </w:r>
      <w:r w:rsidRPr="009826FC">
        <w:rPr>
          <w:rFonts w:hint="eastAsia"/>
          <w:sz w:val="28"/>
          <w:szCs w:val="28"/>
        </w:rPr>
        <w:t>пуговицы</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рубашке</w:t>
      </w:r>
      <w:r w:rsidRPr="009826FC">
        <w:rPr>
          <w:sz w:val="28"/>
          <w:szCs w:val="28"/>
        </w:rPr>
        <w:t xml:space="preserve">, </w:t>
      </w:r>
      <w:r w:rsidRPr="009826FC">
        <w:rPr>
          <w:rFonts w:hint="eastAsia"/>
          <w:sz w:val="28"/>
          <w:szCs w:val="28"/>
        </w:rPr>
        <w:t>считаются</w:t>
      </w:r>
      <w:r w:rsidRPr="009826FC">
        <w:rPr>
          <w:sz w:val="28"/>
          <w:szCs w:val="28"/>
        </w:rPr>
        <w:t xml:space="preserve"> </w:t>
      </w:r>
      <w:r w:rsidRPr="009826FC">
        <w:rPr>
          <w:rFonts w:hint="eastAsia"/>
          <w:sz w:val="28"/>
          <w:szCs w:val="28"/>
        </w:rPr>
        <w:t>наиболее</w:t>
      </w:r>
      <w:r w:rsidRPr="009826FC">
        <w:rPr>
          <w:sz w:val="28"/>
          <w:szCs w:val="28"/>
        </w:rPr>
        <w:t xml:space="preserve"> </w:t>
      </w:r>
      <w:r w:rsidRPr="009826FC">
        <w:rPr>
          <w:rFonts w:hint="eastAsia"/>
          <w:sz w:val="28"/>
          <w:szCs w:val="28"/>
        </w:rPr>
        <w:t>привлекательными</w:t>
      </w:r>
      <w:r w:rsidRPr="009826FC">
        <w:rPr>
          <w:sz w:val="28"/>
          <w:szCs w:val="28"/>
        </w:rPr>
        <w:t xml:space="preserve">. </w:t>
      </w:r>
      <w:r w:rsidRPr="009826FC">
        <w:rPr>
          <w:rFonts w:hint="eastAsia"/>
          <w:sz w:val="28"/>
          <w:szCs w:val="28"/>
        </w:rPr>
        <w:t>Перемещая</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с</w:t>
      </w:r>
      <w:r w:rsidRPr="009826FC">
        <w:rPr>
          <w:sz w:val="28"/>
          <w:szCs w:val="28"/>
        </w:rPr>
        <w:t xml:space="preserve"> </w:t>
      </w:r>
      <w:r w:rsidRPr="009826FC">
        <w:rPr>
          <w:rFonts w:hint="eastAsia"/>
          <w:sz w:val="28"/>
          <w:szCs w:val="28"/>
        </w:rPr>
        <w:t>этих</w:t>
      </w:r>
      <w:r w:rsidRPr="009826FC">
        <w:rPr>
          <w:sz w:val="28"/>
          <w:szCs w:val="28"/>
        </w:rPr>
        <w:t xml:space="preserve"> </w:t>
      </w:r>
      <w:r w:rsidRPr="009826FC">
        <w:rPr>
          <w:rFonts w:hint="eastAsia"/>
          <w:sz w:val="28"/>
          <w:szCs w:val="28"/>
        </w:rPr>
        <w:t>полок</w:t>
      </w:r>
      <w:r w:rsidRPr="009826FC">
        <w:rPr>
          <w:sz w:val="28"/>
          <w:szCs w:val="28"/>
        </w:rPr>
        <w:t xml:space="preserve"> </w:t>
      </w:r>
      <w:r w:rsidRPr="009826FC">
        <w:rPr>
          <w:rFonts w:hint="eastAsia"/>
          <w:sz w:val="28"/>
          <w:szCs w:val="28"/>
        </w:rPr>
        <w:t>вниз</w:t>
      </w:r>
      <w:r w:rsidRPr="009826FC">
        <w:rPr>
          <w:sz w:val="28"/>
          <w:szCs w:val="28"/>
        </w:rPr>
        <w:t xml:space="preserve">, </w:t>
      </w:r>
      <w:r w:rsidRPr="009826FC">
        <w:rPr>
          <w:rFonts w:hint="eastAsia"/>
          <w:sz w:val="28"/>
          <w:szCs w:val="28"/>
        </w:rPr>
        <w:t>вы</w:t>
      </w:r>
      <w:r w:rsidRPr="009826FC">
        <w:rPr>
          <w:sz w:val="28"/>
          <w:szCs w:val="28"/>
        </w:rPr>
        <w:t xml:space="preserve"> </w:t>
      </w:r>
      <w:r w:rsidRPr="009826FC">
        <w:rPr>
          <w:rFonts w:hint="eastAsia"/>
          <w:sz w:val="28"/>
          <w:szCs w:val="28"/>
        </w:rPr>
        <w:t>теряете</w:t>
      </w:r>
      <w:r w:rsidRPr="009826FC">
        <w:rPr>
          <w:sz w:val="28"/>
          <w:szCs w:val="28"/>
        </w:rPr>
        <w:t xml:space="preserve"> </w:t>
      </w:r>
      <w:r w:rsidRPr="009826FC">
        <w:rPr>
          <w:rFonts w:hint="eastAsia"/>
          <w:sz w:val="28"/>
          <w:szCs w:val="28"/>
        </w:rPr>
        <w:t>от</w:t>
      </w:r>
      <w:r w:rsidRPr="009826FC">
        <w:rPr>
          <w:sz w:val="28"/>
          <w:szCs w:val="28"/>
        </w:rPr>
        <w:t xml:space="preserve"> 40 </w:t>
      </w:r>
      <w:r w:rsidRPr="009826FC">
        <w:rPr>
          <w:rFonts w:hint="eastAsia"/>
          <w:sz w:val="28"/>
          <w:szCs w:val="28"/>
        </w:rPr>
        <w:t>до</w:t>
      </w:r>
      <w:r w:rsidRPr="009826FC">
        <w:rPr>
          <w:sz w:val="28"/>
          <w:szCs w:val="28"/>
        </w:rPr>
        <w:t xml:space="preserve"> 70 </w:t>
      </w:r>
      <w:r w:rsidRPr="009826FC">
        <w:rPr>
          <w:rFonts w:hint="eastAsia"/>
          <w:sz w:val="28"/>
          <w:szCs w:val="28"/>
        </w:rPr>
        <w:t>процентов</w:t>
      </w:r>
      <w:r w:rsidRPr="009826FC">
        <w:rPr>
          <w:sz w:val="28"/>
          <w:szCs w:val="28"/>
        </w:rPr>
        <w:t xml:space="preserve"> </w:t>
      </w:r>
      <w:r w:rsidRPr="009826FC">
        <w:rPr>
          <w:rFonts w:hint="eastAsia"/>
          <w:sz w:val="28"/>
          <w:szCs w:val="28"/>
        </w:rPr>
        <w:t>продаж</w:t>
      </w:r>
      <w:r w:rsidRPr="009826FC">
        <w:rPr>
          <w:sz w:val="28"/>
          <w:szCs w:val="28"/>
        </w:rPr>
        <w:t>.</w:t>
      </w:r>
    </w:p>
    <w:p w:rsidR="00DC5E39" w:rsidRPr="009826FC" w:rsidRDefault="00DC5E39" w:rsidP="00DC5E39">
      <w:pPr>
        <w:spacing w:line="360" w:lineRule="auto"/>
        <w:ind w:firstLine="720"/>
        <w:jc w:val="both"/>
        <w:rPr>
          <w:sz w:val="28"/>
          <w:szCs w:val="28"/>
        </w:rPr>
      </w:pPr>
      <w:r w:rsidRPr="009826FC">
        <w:rPr>
          <w:rFonts w:hint="eastAsia"/>
          <w:sz w:val="28"/>
          <w:szCs w:val="28"/>
        </w:rPr>
        <w:t>Решая</w:t>
      </w:r>
      <w:r w:rsidRPr="009826FC">
        <w:rPr>
          <w:sz w:val="28"/>
          <w:szCs w:val="28"/>
        </w:rPr>
        <w:t xml:space="preserve">, </w:t>
      </w:r>
      <w:r w:rsidRPr="009826FC">
        <w:rPr>
          <w:rFonts w:hint="eastAsia"/>
          <w:sz w:val="28"/>
          <w:szCs w:val="28"/>
        </w:rPr>
        <w:t>какой</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ставить</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полки</w:t>
      </w:r>
      <w:r w:rsidRPr="009826FC">
        <w:rPr>
          <w:sz w:val="28"/>
          <w:szCs w:val="28"/>
        </w:rPr>
        <w:t xml:space="preserve">, </w:t>
      </w:r>
      <w:r w:rsidRPr="009826FC">
        <w:rPr>
          <w:rFonts w:hint="eastAsia"/>
          <w:sz w:val="28"/>
          <w:szCs w:val="28"/>
        </w:rPr>
        <w:t>находящиеся</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уровне</w:t>
      </w:r>
      <w:r w:rsidRPr="009826FC">
        <w:rPr>
          <w:sz w:val="28"/>
          <w:szCs w:val="28"/>
        </w:rPr>
        <w:t xml:space="preserve"> </w:t>
      </w:r>
      <w:r w:rsidRPr="009826FC">
        <w:rPr>
          <w:rFonts w:hint="eastAsia"/>
          <w:sz w:val="28"/>
          <w:szCs w:val="28"/>
        </w:rPr>
        <w:t>глаз</w:t>
      </w:r>
      <w:r w:rsidRPr="009826FC">
        <w:rPr>
          <w:sz w:val="28"/>
          <w:szCs w:val="28"/>
        </w:rPr>
        <w:t xml:space="preserve">, </w:t>
      </w:r>
      <w:r w:rsidRPr="009826FC">
        <w:rPr>
          <w:rFonts w:hint="eastAsia"/>
          <w:sz w:val="28"/>
          <w:szCs w:val="28"/>
        </w:rPr>
        <w:t>следует</w:t>
      </w:r>
      <w:r w:rsidRPr="009826FC">
        <w:rPr>
          <w:sz w:val="28"/>
          <w:szCs w:val="28"/>
        </w:rPr>
        <w:t xml:space="preserve"> </w:t>
      </w:r>
      <w:r w:rsidRPr="009826FC">
        <w:rPr>
          <w:rFonts w:hint="eastAsia"/>
          <w:sz w:val="28"/>
          <w:szCs w:val="28"/>
        </w:rPr>
        <w:t>руководствоваться</w:t>
      </w:r>
      <w:r w:rsidRPr="009826FC">
        <w:rPr>
          <w:sz w:val="28"/>
          <w:szCs w:val="28"/>
        </w:rPr>
        <w:t xml:space="preserve"> </w:t>
      </w:r>
      <w:r w:rsidRPr="009826FC">
        <w:rPr>
          <w:rFonts w:hint="eastAsia"/>
          <w:sz w:val="28"/>
          <w:szCs w:val="28"/>
        </w:rPr>
        <w:t>все</w:t>
      </w:r>
      <w:r w:rsidRPr="009826FC">
        <w:rPr>
          <w:sz w:val="28"/>
          <w:szCs w:val="28"/>
        </w:rPr>
        <w:t xml:space="preserve"> </w:t>
      </w:r>
      <w:r w:rsidRPr="009826FC">
        <w:rPr>
          <w:rFonts w:hint="eastAsia"/>
          <w:sz w:val="28"/>
          <w:szCs w:val="28"/>
        </w:rPr>
        <w:t>тем</w:t>
      </w:r>
      <w:r w:rsidRPr="009826FC">
        <w:rPr>
          <w:sz w:val="28"/>
          <w:szCs w:val="28"/>
        </w:rPr>
        <w:t xml:space="preserve"> </w:t>
      </w:r>
      <w:r w:rsidRPr="009826FC">
        <w:rPr>
          <w:rFonts w:hint="eastAsia"/>
          <w:sz w:val="28"/>
          <w:szCs w:val="28"/>
        </w:rPr>
        <w:t>же</w:t>
      </w:r>
      <w:r w:rsidRPr="009826FC">
        <w:rPr>
          <w:sz w:val="28"/>
          <w:szCs w:val="28"/>
        </w:rPr>
        <w:t xml:space="preserve"> </w:t>
      </w:r>
      <w:r w:rsidRPr="009826FC">
        <w:rPr>
          <w:rFonts w:hint="eastAsia"/>
          <w:sz w:val="28"/>
          <w:szCs w:val="28"/>
        </w:rPr>
        <w:t>принципом</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наиболее</w:t>
      </w:r>
      <w:r w:rsidRPr="009826FC">
        <w:rPr>
          <w:sz w:val="28"/>
          <w:szCs w:val="28"/>
        </w:rPr>
        <w:t xml:space="preserve"> </w:t>
      </w:r>
      <w:r w:rsidRPr="009826FC">
        <w:rPr>
          <w:rFonts w:hint="eastAsia"/>
          <w:sz w:val="28"/>
          <w:szCs w:val="28"/>
        </w:rPr>
        <w:t>выгодном</w:t>
      </w:r>
      <w:r w:rsidRPr="009826FC">
        <w:rPr>
          <w:sz w:val="28"/>
          <w:szCs w:val="28"/>
        </w:rPr>
        <w:t xml:space="preserve"> </w:t>
      </w:r>
      <w:r w:rsidRPr="009826FC">
        <w:rPr>
          <w:rFonts w:hint="eastAsia"/>
          <w:sz w:val="28"/>
          <w:szCs w:val="28"/>
        </w:rPr>
        <w:t>положении</w:t>
      </w:r>
      <w:r w:rsidRPr="009826FC">
        <w:rPr>
          <w:sz w:val="28"/>
          <w:szCs w:val="28"/>
        </w:rPr>
        <w:t xml:space="preserve"> </w:t>
      </w:r>
      <w:r w:rsidRPr="009826FC">
        <w:rPr>
          <w:rFonts w:hint="eastAsia"/>
          <w:sz w:val="28"/>
          <w:szCs w:val="28"/>
        </w:rPr>
        <w:t>должен</w:t>
      </w:r>
      <w:r w:rsidRPr="009826FC">
        <w:rPr>
          <w:sz w:val="28"/>
          <w:szCs w:val="28"/>
        </w:rPr>
        <w:t xml:space="preserve"> </w:t>
      </w:r>
      <w:r w:rsidRPr="009826FC">
        <w:rPr>
          <w:rFonts w:hint="eastAsia"/>
          <w:sz w:val="28"/>
          <w:szCs w:val="28"/>
        </w:rPr>
        <w:t>находиться</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приносящий</w:t>
      </w:r>
      <w:r w:rsidRPr="009826FC">
        <w:rPr>
          <w:sz w:val="28"/>
          <w:szCs w:val="28"/>
        </w:rPr>
        <w:t xml:space="preserve"> </w:t>
      </w:r>
      <w:r w:rsidRPr="009826FC">
        <w:rPr>
          <w:rFonts w:hint="eastAsia"/>
          <w:sz w:val="28"/>
          <w:szCs w:val="28"/>
        </w:rPr>
        <w:t>наибольшую</w:t>
      </w:r>
      <w:r w:rsidRPr="009826FC">
        <w:rPr>
          <w:sz w:val="28"/>
          <w:szCs w:val="28"/>
        </w:rPr>
        <w:t xml:space="preserve"> </w:t>
      </w:r>
      <w:r w:rsidRPr="009826FC">
        <w:rPr>
          <w:rFonts w:hint="eastAsia"/>
          <w:sz w:val="28"/>
          <w:szCs w:val="28"/>
        </w:rPr>
        <w:t>прибыль</w:t>
      </w:r>
      <w:r w:rsidRPr="009826FC">
        <w:rPr>
          <w:sz w:val="28"/>
          <w:szCs w:val="28"/>
        </w:rPr>
        <w:t xml:space="preserve">. </w:t>
      </w:r>
      <w:r w:rsidRPr="009826FC">
        <w:rPr>
          <w:rFonts w:hint="eastAsia"/>
          <w:sz w:val="28"/>
          <w:szCs w:val="28"/>
        </w:rPr>
        <w:t>Это</w:t>
      </w:r>
      <w:r w:rsidRPr="009826FC">
        <w:rPr>
          <w:sz w:val="28"/>
          <w:szCs w:val="28"/>
        </w:rPr>
        <w:t xml:space="preserve"> </w:t>
      </w:r>
      <w:r w:rsidRPr="009826FC">
        <w:rPr>
          <w:rFonts w:hint="eastAsia"/>
          <w:sz w:val="28"/>
          <w:szCs w:val="28"/>
        </w:rPr>
        <w:t>может</w:t>
      </w:r>
      <w:r w:rsidRPr="009826FC">
        <w:rPr>
          <w:sz w:val="28"/>
          <w:szCs w:val="28"/>
        </w:rPr>
        <w:t xml:space="preserve"> </w:t>
      </w:r>
      <w:r w:rsidRPr="009826FC">
        <w:rPr>
          <w:rFonts w:hint="eastAsia"/>
          <w:sz w:val="28"/>
          <w:szCs w:val="28"/>
        </w:rPr>
        <w:t>быть</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которому</w:t>
      </w:r>
      <w:r w:rsidRPr="009826FC">
        <w:rPr>
          <w:sz w:val="28"/>
          <w:szCs w:val="28"/>
        </w:rPr>
        <w:t xml:space="preserve"> </w:t>
      </w:r>
      <w:r w:rsidRPr="009826FC">
        <w:rPr>
          <w:rFonts w:hint="eastAsia"/>
          <w:sz w:val="28"/>
          <w:szCs w:val="28"/>
        </w:rPr>
        <w:t>посвящены</w:t>
      </w:r>
      <w:r w:rsidRPr="009826FC">
        <w:rPr>
          <w:sz w:val="28"/>
          <w:szCs w:val="28"/>
        </w:rPr>
        <w:t xml:space="preserve"> </w:t>
      </w:r>
      <w:r w:rsidRPr="009826FC">
        <w:rPr>
          <w:rFonts w:hint="eastAsia"/>
          <w:sz w:val="28"/>
          <w:szCs w:val="28"/>
        </w:rPr>
        <w:t>проводимые</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магазине</w:t>
      </w:r>
      <w:r w:rsidRPr="009826FC">
        <w:rPr>
          <w:sz w:val="28"/>
          <w:szCs w:val="28"/>
        </w:rPr>
        <w:t xml:space="preserve"> </w:t>
      </w:r>
      <w:r w:rsidRPr="009826FC">
        <w:rPr>
          <w:rFonts w:hint="eastAsia"/>
          <w:sz w:val="28"/>
          <w:szCs w:val="28"/>
        </w:rPr>
        <w:t>мероприятия</w:t>
      </w:r>
      <w:r w:rsidRPr="009826FC">
        <w:rPr>
          <w:sz w:val="28"/>
          <w:szCs w:val="28"/>
        </w:rPr>
        <w:t xml:space="preserve"> </w:t>
      </w:r>
      <w:r w:rsidRPr="009826FC">
        <w:rPr>
          <w:rFonts w:hint="eastAsia"/>
          <w:sz w:val="28"/>
          <w:szCs w:val="28"/>
        </w:rPr>
        <w:t>по</w:t>
      </w:r>
      <w:r w:rsidRPr="009826FC">
        <w:rPr>
          <w:sz w:val="28"/>
          <w:szCs w:val="28"/>
        </w:rPr>
        <w:t xml:space="preserve"> </w:t>
      </w:r>
      <w:r w:rsidRPr="009826FC">
        <w:rPr>
          <w:rFonts w:hint="eastAsia"/>
          <w:sz w:val="28"/>
          <w:szCs w:val="28"/>
        </w:rPr>
        <w:t>стимулированию</w:t>
      </w:r>
      <w:r w:rsidRPr="009826FC">
        <w:rPr>
          <w:sz w:val="28"/>
          <w:szCs w:val="28"/>
        </w:rPr>
        <w:t xml:space="preserve"> </w:t>
      </w:r>
      <w:r w:rsidRPr="009826FC">
        <w:rPr>
          <w:rFonts w:hint="eastAsia"/>
          <w:sz w:val="28"/>
          <w:szCs w:val="28"/>
        </w:rPr>
        <w:t>сбыта</w:t>
      </w:r>
      <w:r w:rsidRPr="009826FC">
        <w:rPr>
          <w:sz w:val="28"/>
          <w:szCs w:val="28"/>
        </w:rPr>
        <w:t xml:space="preserve"> (</w:t>
      </w:r>
      <w:r w:rsidRPr="009826FC">
        <w:rPr>
          <w:rFonts w:hint="eastAsia"/>
          <w:sz w:val="28"/>
          <w:szCs w:val="28"/>
        </w:rPr>
        <w:t>рекламная</w:t>
      </w:r>
      <w:r w:rsidRPr="009826FC">
        <w:rPr>
          <w:sz w:val="28"/>
          <w:szCs w:val="28"/>
        </w:rPr>
        <w:t xml:space="preserve"> </w:t>
      </w:r>
      <w:r w:rsidRPr="009826FC">
        <w:rPr>
          <w:rFonts w:hint="eastAsia"/>
          <w:sz w:val="28"/>
          <w:szCs w:val="28"/>
        </w:rPr>
        <w:t>акция</w:t>
      </w:r>
      <w:r w:rsidRPr="009826FC">
        <w:rPr>
          <w:sz w:val="28"/>
          <w:szCs w:val="28"/>
        </w:rPr>
        <w:t xml:space="preserve">, </w:t>
      </w:r>
      <w:r w:rsidRPr="009826FC">
        <w:rPr>
          <w:rFonts w:hint="eastAsia"/>
          <w:sz w:val="28"/>
          <w:szCs w:val="28"/>
        </w:rPr>
        <w:t>дегустация</w:t>
      </w:r>
      <w:r w:rsidRPr="009826FC">
        <w:rPr>
          <w:sz w:val="28"/>
          <w:szCs w:val="28"/>
        </w:rPr>
        <w:t xml:space="preserve">, </w:t>
      </w:r>
      <w:r w:rsidRPr="009826FC">
        <w:rPr>
          <w:rFonts w:hint="eastAsia"/>
          <w:sz w:val="28"/>
          <w:szCs w:val="28"/>
        </w:rPr>
        <w:t>сопутствующие</w:t>
      </w:r>
      <w:r w:rsidRPr="009826FC">
        <w:rPr>
          <w:sz w:val="28"/>
          <w:szCs w:val="28"/>
        </w:rPr>
        <w:t xml:space="preserve"> </w:t>
      </w:r>
      <w:r w:rsidRPr="009826FC">
        <w:rPr>
          <w:rFonts w:hint="eastAsia"/>
          <w:sz w:val="28"/>
          <w:szCs w:val="28"/>
        </w:rPr>
        <w:t>рекламные</w:t>
      </w:r>
      <w:r w:rsidRPr="009826FC">
        <w:rPr>
          <w:sz w:val="28"/>
          <w:szCs w:val="28"/>
        </w:rPr>
        <w:t xml:space="preserve"> </w:t>
      </w:r>
      <w:r w:rsidRPr="009826FC">
        <w:rPr>
          <w:rFonts w:hint="eastAsia"/>
          <w:sz w:val="28"/>
          <w:szCs w:val="28"/>
        </w:rPr>
        <w:t>материалы</w:t>
      </w:r>
      <w:r w:rsidRPr="009826FC">
        <w:rPr>
          <w:sz w:val="28"/>
          <w:szCs w:val="28"/>
        </w:rPr>
        <w:t xml:space="preserve">, </w:t>
      </w:r>
      <w:r w:rsidRPr="009826FC">
        <w:rPr>
          <w:rFonts w:hint="eastAsia"/>
          <w:sz w:val="28"/>
          <w:szCs w:val="28"/>
        </w:rPr>
        <w:t>плакаты</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т</w:t>
      </w:r>
      <w:r w:rsidRPr="009826FC">
        <w:rPr>
          <w:sz w:val="28"/>
          <w:szCs w:val="28"/>
        </w:rPr>
        <w:t>.</w:t>
      </w:r>
      <w:r w:rsidRPr="009826FC">
        <w:rPr>
          <w:rFonts w:hint="eastAsia"/>
          <w:sz w:val="28"/>
          <w:szCs w:val="28"/>
        </w:rPr>
        <w:t>д</w:t>
      </w:r>
      <w:r w:rsidRPr="009826FC">
        <w:rPr>
          <w:sz w:val="28"/>
          <w:szCs w:val="28"/>
        </w:rPr>
        <w:t>.).</w:t>
      </w:r>
    </w:p>
    <w:p w:rsidR="00DC5E39" w:rsidRPr="009826FC" w:rsidRDefault="00DC5E39" w:rsidP="00DC5E39">
      <w:pPr>
        <w:spacing w:line="360" w:lineRule="auto"/>
        <w:ind w:firstLine="720"/>
        <w:jc w:val="both"/>
        <w:rPr>
          <w:sz w:val="28"/>
          <w:szCs w:val="28"/>
        </w:rPr>
      </w:pPr>
      <w:r w:rsidRPr="009826FC">
        <w:rPr>
          <w:rFonts w:hint="eastAsia"/>
          <w:sz w:val="28"/>
          <w:szCs w:val="28"/>
        </w:rPr>
        <w:t>На</w:t>
      </w:r>
      <w:r w:rsidRPr="009826FC">
        <w:rPr>
          <w:sz w:val="28"/>
          <w:szCs w:val="28"/>
        </w:rPr>
        <w:t xml:space="preserve"> </w:t>
      </w:r>
      <w:r w:rsidRPr="009826FC">
        <w:rPr>
          <w:rFonts w:hint="eastAsia"/>
          <w:sz w:val="28"/>
          <w:szCs w:val="28"/>
        </w:rPr>
        <w:t>самых</w:t>
      </w:r>
      <w:r w:rsidRPr="009826FC">
        <w:rPr>
          <w:sz w:val="28"/>
          <w:szCs w:val="28"/>
        </w:rPr>
        <w:t xml:space="preserve"> </w:t>
      </w:r>
      <w:r w:rsidRPr="009826FC">
        <w:rPr>
          <w:rFonts w:hint="eastAsia"/>
          <w:sz w:val="28"/>
          <w:szCs w:val="28"/>
        </w:rPr>
        <w:t>нижних</w:t>
      </w:r>
      <w:r w:rsidRPr="009826FC">
        <w:rPr>
          <w:sz w:val="28"/>
          <w:szCs w:val="28"/>
        </w:rPr>
        <w:t xml:space="preserve"> </w:t>
      </w:r>
      <w:r w:rsidRPr="009826FC">
        <w:rPr>
          <w:rFonts w:hint="eastAsia"/>
          <w:sz w:val="28"/>
          <w:szCs w:val="28"/>
        </w:rPr>
        <w:t>полках</w:t>
      </w:r>
      <w:r w:rsidRPr="009826FC">
        <w:rPr>
          <w:sz w:val="28"/>
          <w:szCs w:val="28"/>
        </w:rPr>
        <w:t xml:space="preserve"> </w:t>
      </w:r>
      <w:r w:rsidRPr="009826FC">
        <w:rPr>
          <w:rFonts w:hint="eastAsia"/>
          <w:sz w:val="28"/>
          <w:szCs w:val="28"/>
        </w:rPr>
        <w:t>должны</w:t>
      </w:r>
      <w:r w:rsidRPr="009826FC">
        <w:rPr>
          <w:sz w:val="28"/>
          <w:szCs w:val="28"/>
        </w:rPr>
        <w:t xml:space="preserve"> </w:t>
      </w:r>
      <w:r w:rsidRPr="009826FC">
        <w:rPr>
          <w:rFonts w:hint="eastAsia"/>
          <w:sz w:val="28"/>
          <w:szCs w:val="28"/>
        </w:rPr>
        <w:t>быть</w:t>
      </w:r>
      <w:r w:rsidRPr="009826FC">
        <w:rPr>
          <w:sz w:val="28"/>
          <w:szCs w:val="28"/>
        </w:rPr>
        <w:t xml:space="preserve"> </w:t>
      </w:r>
      <w:r w:rsidRPr="009826FC">
        <w:rPr>
          <w:rFonts w:hint="eastAsia"/>
          <w:sz w:val="28"/>
          <w:szCs w:val="28"/>
        </w:rPr>
        <w:t>размещены</w:t>
      </w:r>
      <w:r w:rsidRPr="009826FC">
        <w:rPr>
          <w:sz w:val="28"/>
          <w:szCs w:val="28"/>
        </w:rPr>
        <w:t xml:space="preserve"> </w:t>
      </w:r>
      <w:r w:rsidRPr="009826FC">
        <w:rPr>
          <w:rFonts w:hint="eastAsia"/>
          <w:sz w:val="28"/>
          <w:szCs w:val="28"/>
        </w:rPr>
        <w:t>продукты</w:t>
      </w:r>
      <w:r w:rsidRPr="009826FC">
        <w:rPr>
          <w:sz w:val="28"/>
          <w:szCs w:val="28"/>
        </w:rPr>
        <w:t xml:space="preserve">, </w:t>
      </w:r>
      <w:r w:rsidRPr="009826FC">
        <w:rPr>
          <w:rFonts w:hint="eastAsia"/>
          <w:sz w:val="28"/>
          <w:szCs w:val="28"/>
        </w:rPr>
        <w:t>которые</w:t>
      </w:r>
      <w:r w:rsidRPr="009826FC">
        <w:rPr>
          <w:sz w:val="28"/>
          <w:szCs w:val="28"/>
        </w:rPr>
        <w:t xml:space="preserve"> </w:t>
      </w:r>
      <w:r w:rsidRPr="009826FC">
        <w:rPr>
          <w:rFonts w:hint="eastAsia"/>
          <w:sz w:val="28"/>
          <w:szCs w:val="28"/>
        </w:rPr>
        <w:t>покупают</w:t>
      </w:r>
      <w:r w:rsidRPr="009826FC">
        <w:rPr>
          <w:sz w:val="28"/>
          <w:szCs w:val="28"/>
        </w:rPr>
        <w:t xml:space="preserve"> </w:t>
      </w:r>
      <w:r w:rsidRPr="009826FC">
        <w:rPr>
          <w:rFonts w:hint="eastAsia"/>
          <w:sz w:val="28"/>
          <w:szCs w:val="28"/>
        </w:rPr>
        <w:t>не</w:t>
      </w:r>
      <w:r w:rsidRPr="009826FC">
        <w:rPr>
          <w:sz w:val="28"/>
          <w:szCs w:val="28"/>
        </w:rPr>
        <w:t xml:space="preserve"> </w:t>
      </w:r>
      <w:r w:rsidRPr="009826FC">
        <w:rPr>
          <w:rFonts w:hint="eastAsia"/>
          <w:sz w:val="28"/>
          <w:szCs w:val="28"/>
        </w:rPr>
        <w:t>импульсивно</w:t>
      </w:r>
      <w:r w:rsidRPr="009826FC">
        <w:rPr>
          <w:sz w:val="28"/>
          <w:szCs w:val="28"/>
        </w:rPr>
        <w:t xml:space="preserve">, </w:t>
      </w:r>
      <w:r w:rsidRPr="009826FC">
        <w:rPr>
          <w:rFonts w:hint="eastAsia"/>
          <w:sz w:val="28"/>
          <w:szCs w:val="28"/>
        </w:rPr>
        <w:t>а</w:t>
      </w:r>
      <w:r w:rsidRPr="009826FC">
        <w:rPr>
          <w:sz w:val="28"/>
          <w:szCs w:val="28"/>
        </w:rPr>
        <w:t xml:space="preserve"> </w:t>
      </w:r>
      <w:r w:rsidRPr="009826FC">
        <w:rPr>
          <w:rFonts w:hint="eastAsia"/>
          <w:sz w:val="28"/>
          <w:szCs w:val="28"/>
        </w:rPr>
        <w:t>осознанно</w:t>
      </w:r>
      <w:r w:rsidRPr="009826FC">
        <w:rPr>
          <w:sz w:val="28"/>
          <w:szCs w:val="28"/>
        </w:rPr>
        <w:t xml:space="preserve">. </w:t>
      </w:r>
      <w:r w:rsidRPr="009826FC">
        <w:rPr>
          <w:rFonts w:hint="eastAsia"/>
          <w:sz w:val="28"/>
          <w:szCs w:val="28"/>
        </w:rPr>
        <w:t>Например</w:t>
      </w:r>
      <w:r w:rsidRPr="009826FC">
        <w:rPr>
          <w:sz w:val="28"/>
          <w:szCs w:val="28"/>
        </w:rPr>
        <w:t>, 5-</w:t>
      </w:r>
      <w:r w:rsidRPr="009826FC">
        <w:rPr>
          <w:rFonts w:hint="eastAsia"/>
          <w:sz w:val="28"/>
          <w:szCs w:val="28"/>
        </w:rPr>
        <w:t>литровые</w:t>
      </w:r>
      <w:r w:rsidRPr="009826FC">
        <w:rPr>
          <w:sz w:val="28"/>
          <w:szCs w:val="28"/>
        </w:rPr>
        <w:t xml:space="preserve"> </w:t>
      </w:r>
      <w:r w:rsidRPr="009826FC">
        <w:rPr>
          <w:rFonts w:hint="eastAsia"/>
          <w:sz w:val="28"/>
          <w:szCs w:val="28"/>
        </w:rPr>
        <w:t>бочонки</w:t>
      </w:r>
      <w:r w:rsidRPr="009826FC">
        <w:rPr>
          <w:sz w:val="28"/>
          <w:szCs w:val="28"/>
        </w:rPr>
        <w:t xml:space="preserve"> </w:t>
      </w:r>
      <w:r w:rsidRPr="009826FC">
        <w:rPr>
          <w:rFonts w:hint="eastAsia"/>
          <w:sz w:val="28"/>
          <w:szCs w:val="28"/>
        </w:rPr>
        <w:t>пива</w:t>
      </w:r>
      <w:r w:rsidRPr="009826FC">
        <w:rPr>
          <w:sz w:val="28"/>
          <w:szCs w:val="28"/>
        </w:rPr>
        <w:t xml:space="preserve">. </w:t>
      </w:r>
      <w:r w:rsidRPr="009826FC">
        <w:rPr>
          <w:rFonts w:hint="eastAsia"/>
          <w:sz w:val="28"/>
          <w:szCs w:val="28"/>
        </w:rPr>
        <w:t>За</w:t>
      </w:r>
      <w:r w:rsidRPr="009826FC">
        <w:rPr>
          <w:sz w:val="28"/>
          <w:szCs w:val="28"/>
        </w:rPr>
        <w:t xml:space="preserve"> </w:t>
      </w:r>
      <w:r w:rsidRPr="009826FC">
        <w:rPr>
          <w:rFonts w:hint="eastAsia"/>
          <w:sz w:val="28"/>
          <w:szCs w:val="28"/>
        </w:rPr>
        <w:t>неделю</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магазине</w:t>
      </w:r>
      <w:r w:rsidRPr="009826FC">
        <w:rPr>
          <w:sz w:val="28"/>
          <w:szCs w:val="28"/>
        </w:rPr>
        <w:t xml:space="preserve"> </w:t>
      </w:r>
      <w:r w:rsidRPr="009826FC">
        <w:rPr>
          <w:rFonts w:hint="eastAsia"/>
          <w:sz w:val="28"/>
          <w:szCs w:val="28"/>
        </w:rPr>
        <w:t>может</w:t>
      </w:r>
      <w:r w:rsidRPr="009826FC">
        <w:rPr>
          <w:sz w:val="28"/>
          <w:szCs w:val="28"/>
        </w:rPr>
        <w:t xml:space="preserve"> </w:t>
      </w:r>
      <w:r w:rsidRPr="009826FC">
        <w:rPr>
          <w:rFonts w:hint="eastAsia"/>
          <w:sz w:val="28"/>
          <w:szCs w:val="28"/>
        </w:rPr>
        <w:t>уходить</w:t>
      </w:r>
      <w:r w:rsidRPr="009826FC">
        <w:rPr>
          <w:sz w:val="28"/>
          <w:szCs w:val="28"/>
        </w:rPr>
        <w:t xml:space="preserve"> 3-4 </w:t>
      </w:r>
      <w:r w:rsidRPr="009826FC">
        <w:rPr>
          <w:rFonts w:hint="eastAsia"/>
          <w:sz w:val="28"/>
          <w:szCs w:val="28"/>
        </w:rPr>
        <w:t>бочонка</w:t>
      </w:r>
      <w:r w:rsidRPr="009826FC">
        <w:rPr>
          <w:sz w:val="28"/>
          <w:szCs w:val="28"/>
        </w:rPr>
        <w:t xml:space="preserve">, </w:t>
      </w:r>
      <w:r w:rsidRPr="009826FC">
        <w:rPr>
          <w:rFonts w:hint="eastAsia"/>
          <w:sz w:val="28"/>
          <w:szCs w:val="28"/>
        </w:rPr>
        <w:t>но</w:t>
      </w:r>
      <w:r w:rsidRPr="009826FC">
        <w:rPr>
          <w:sz w:val="28"/>
          <w:szCs w:val="28"/>
        </w:rPr>
        <w:t xml:space="preserve"> </w:t>
      </w:r>
      <w:r w:rsidRPr="009826FC">
        <w:rPr>
          <w:rFonts w:hint="eastAsia"/>
          <w:sz w:val="28"/>
          <w:szCs w:val="28"/>
        </w:rPr>
        <w:t>покупатель</w:t>
      </w:r>
      <w:r w:rsidRPr="009826FC">
        <w:rPr>
          <w:sz w:val="28"/>
          <w:szCs w:val="28"/>
        </w:rPr>
        <w:t xml:space="preserve">, </w:t>
      </w:r>
      <w:r w:rsidRPr="009826FC">
        <w:rPr>
          <w:rFonts w:hint="eastAsia"/>
          <w:sz w:val="28"/>
          <w:szCs w:val="28"/>
        </w:rPr>
        <w:t>зная</w:t>
      </w:r>
      <w:r w:rsidRPr="009826FC">
        <w:rPr>
          <w:sz w:val="28"/>
          <w:szCs w:val="28"/>
        </w:rPr>
        <w:t xml:space="preserve">, </w:t>
      </w:r>
      <w:r w:rsidRPr="009826FC">
        <w:rPr>
          <w:rFonts w:hint="eastAsia"/>
          <w:sz w:val="28"/>
          <w:szCs w:val="28"/>
        </w:rPr>
        <w:t>где</w:t>
      </w:r>
      <w:r w:rsidRPr="009826FC">
        <w:rPr>
          <w:sz w:val="28"/>
          <w:szCs w:val="28"/>
        </w:rPr>
        <w:t xml:space="preserve"> </w:t>
      </w:r>
      <w:r w:rsidRPr="009826FC">
        <w:rPr>
          <w:rFonts w:hint="eastAsia"/>
          <w:sz w:val="28"/>
          <w:szCs w:val="28"/>
        </w:rPr>
        <w:t>искать</w:t>
      </w:r>
      <w:r w:rsidRPr="009826FC">
        <w:rPr>
          <w:sz w:val="28"/>
          <w:szCs w:val="28"/>
        </w:rPr>
        <w:t xml:space="preserve"> </w:t>
      </w:r>
      <w:r w:rsidRPr="009826FC">
        <w:rPr>
          <w:rFonts w:hint="eastAsia"/>
          <w:sz w:val="28"/>
          <w:szCs w:val="28"/>
        </w:rPr>
        <w:t>этот</w:t>
      </w:r>
      <w:r w:rsidRPr="009826FC">
        <w:rPr>
          <w:sz w:val="28"/>
          <w:szCs w:val="28"/>
        </w:rPr>
        <w:t xml:space="preserve"> </w:t>
      </w:r>
      <w:r w:rsidRPr="009826FC">
        <w:rPr>
          <w:rFonts w:hint="eastAsia"/>
          <w:sz w:val="28"/>
          <w:szCs w:val="28"/>
        </w:rPr>
        <w:t>специфический</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не</w:t>
      </w:r>
      <w:r w:rsidRPr="009826FC">
        <w:rPr>
          <w:sz w:val="28"/>
          <w:szCs w:val="28"/>
        </w:rPr>
        <w:t xml:space="preserve"> </w:t>
      </w:r>
      <w:r w:rsidRPr="009826FC">
        <w:rPr>
          <w:rFonts w:hint="eastAsia"/>
          <w:sz w:val="28"/>
          <w:szCs w:val="28"/>
        </w:rPr>
        <w:t>поленится</w:t>
      </w:r>
      <w:r w:rsidRPr="009826FC">
        <w:rPr>
          <w:sz w:val="28"/>
          <w:szCs w:val="28"/>
        </w:rPr>
        <w:t xml:space="preserve"> </w:t>
      </w:r>
      <w:r w:rsidRPr="009826FC">
        <w:rPr>
          <w:rFonts w:hint="eastAsia"/>
          <w:sz w:val="28"/>
          <w:szCs w:val="28"/>
        </w:rPr>
        <w:t>за</w:t>
      </w:r>
      <w:r w:rsidRPr="009826FC">
        <w:rPr>
          <w:sz w:val="28"/>
          <w:szCs w:val="28"/>
        </w:rPr>
        <w:t xml:space="preserve"> </w:t>
      </w:r>
      <w:r w:rsidRPr="009826FC">
        <w:rPr>
          <w:rFonts w:hint="eastAsia"/>
          <w:sz w:val="28"/>
          <w:szCs w:val="28"/>
        </w:rPr>
        <w:t>ним</w:t>
      </w:r>
      <w:r w:rsidRPr="009826FC">
        <w:rPr>
          <w:sz w:val="28"/>
          <w:szCs w:val="28"/>
        </w:rPr>
        <w:t xml:space="preserve"> </w:t>
      </w:r>
      <w:r w:rsidRPr="009826FC">
        <w:rPr>
          <w:rFonts w:hint="eastAsia"/>
          <w:sz w:val="28"/>
          <w:szCs w:val="28"/>
        </w:rPr>
        <w:t>наклониться</w:t>
      </w:r>
      <w:r w:rsidRPr="009826FC">
        <w:rPr>
          <w:sz w:val="28"/>
          <w:szCs w:val="28"/>
        </w:rPr>
        <w:t>.</w:t>
      </w:r>
    </w:p>
    <w:p w:rsidR="00DC5E39" w:rsidRPr="009826FC" w:rsidRDefault="00DC5E39" w:rsidP="00DC5E39">
      <w:pPr>
        <w:spacing w:line="360" w:lineRule="auto"/>
        <w:ind w:firstLine="720"/>
        <w:jc w:val="both"/>
        <w:rPr>
          <w:sz w:val="28"/>
          <w:szCs w:val="28"/>
        </w:rPr>
      </w:pPr>
      <w:r w:rsidRPr="009826FC">
        <w:rPr>
          <w:rFonts w:hint="eastAsia"/>
          <w:sz w:val="28"/>
          <w:szCs w:val="28"/>
        </w:rPr>
        <w:t>На</w:t>
      </w:r>
      <w:r w:rsidRPr="009826FC">
        <w:rPr>
          <w:sz w:val="28"/>
          <w:szCs w:val="28"/>
        </w:rPr>
        <w:t xml:space="preserve"> </w:t>
      </w:r>
      <w:r w:rsidRPr="009826FC">
        <w:rPr>
          <w:rFonts w:hint="eastAsia"/>
          <w:sz w:val="28"/>
          <w:szCs w:val="28"/>
        </w:rPr>
        <w:t>полке</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переднем</w:t>
      </w:r>
      <w:r w:rsidRPr="009826FC">
        <w:rPr>
          <w:sz w:val="28"/>
          <w:szCs w:val="28"/>
        </w:rPr>
        <w:t xml:space="preserve"> </w:t>
      </w:r>
      <w:r w:rsidRPr="009826FC">
        <w:rPr>
          <w:rFonts w:hint="eastAsia"/>
          <w:sz w:val="28"/>
          <w:szCs w:val="28"/>
        </w:rPr>
        <w:t>плане</w:t>
      </w:r>
      <w:r w:rsidRPr="009826FC">
        <w:rPr>
          <w:sz w:val="28"/>
          <w:szCs w:val="28"/>
        </w:rPr>
        <w:t xml:space="preserve"> </w:t>
      </w:r>
      <w:r w:rsidRPr="009826FC">
        <w:rPr>
          <w:rFonts w:hint="eastAsia"/>
          <w:sz w:val="28"/>
          <w:szCs w:val="28"/>
        </w:rPr>
        <w:t>должны</w:t>
      </w:r>
      <w:r w:rsidRPr="009826FC">
        <w:rPr>
          <w:sz w:val="28"/>
          <w:szCs w:val="28"/>
        </w:rPr>
        <w:t xml:space="preserve"> </w:t>
      </w:r>
      <w:r w:rsidRPr="009826FC">
        <w:rPr>
          <w:rFonts w:hint="eastAsia"/>
          <w:sz w:val="28"/>
          <w:szCs w:val="28"/>
        </w:rPr>
        <w:t>быть</w:t>
      </w:r>
      <w:r w:rsidRPr="009826FC">
        <w:rPr>
          <w:sz w:val="28"/>
          <w:szCs w:val="28"/>
        </w:rPr>
        <w:t xml:space="preserve"> </w:t>
      </w:r>
      <w:r w:rsidRPr="009826FC">
        <w:rPr>
          <w:rFonts w:hint="eastAsia"/>
          <w:sz w:val="28"/>
          <w:szCs w:val="28"/>
        </w:rPr>
        <w:t>выставлены</w:t>
      </w:r>
      <w:r w:rsidRPr="009826FC">
        <w:rPr>
          <w:sz w:val="28"/>
          <w:szCs w:val="28"/>
        </w:rPr>
        <w:t xml:space="preserve"> </w:t>
      </w:r>
      <w:r w:rsidRPr="009826FC">
        <w:rPr>
          <w:rFonts w:hint="eastAsia"/>
          <w:sz w:val="28"/>
          <w:szCs w:val="28"/>
        </w:rPr>
        <w:t>как</w:t>
      </w:r>
      <w:r w:rsidRPr="009826FC">
        <w:rPr>
          <w:sz w:val="28"/>
          <w:szCs w:val="28"/>
        </w:rPr>
        <w:t xml:space="preserve"> </w:t>
      </w:r>
      <w:r w:rsidRPr="009826FC">
        <w:rPr>
          <w:rFonts w:hint="eastAsia"/>
          <w:sz w:val="28"/>
          <w:szCs w:val="28"/>
        </w:rPr>
        <w:t>минимум</w:t>
      </w:r>
      <w:r w:rsidRPr="009826FC">
        <w:rPr>
          <w:sz w:val="28"/>
          <w:szCs w:val="28"/>
        </w:rPr>
        <w:t xml:space="preserve"> 3-5 </w:t>
      </w:r>
      <w:r w:rsidRPr="009826FC">
        <w:rPr>
          <w:rFonts w:hint="eastAsia"/>
          <w:sz w:val="28"/>
          <w:szCs w:val="28"/>
        </w:rPr>
        <w:t>упаковок</w:t>
      </w:r>
      <w:r w:rsidRPr="009826FC">
        <w:rPr>
          <w:sz w:val="28"/>
          <w:szCs w:val="28"/>
        </w:rPr>
        <w:t xml:space="preserve"> (</w:t>
      </w:r>
      <w:r w:rsidRPr="009826FC">
        <w:rPr>
          <w:rFonts w:hint="eastAsia"/>
          <w:sz w:val="28"/>
          <w:szCs w:val="28"/>
        </w:rPr>
        <w:t>бутылок</w:t>
      </w:r>
      <w:r w:rsidRPr="009826FC">
        <w:rPr>
          <w:sz w:val="28"/>
          <w:szCs w:val="28"/>
        </w:rPr>
        <w:t xml:space="preserve">, </w:t>
      </w:r>
      <w:r w:rsidRPr="009826FC">
        <w:rPr>
          <w:rFonts w:hint="eastAsia"/>
          <w:sz w:val="28"/>
          <w:szCs w:val="28"/>
        </w:rPr>
        <w:t>пачек</w:t>
      </w:r>
      <w:r w:rsidRPr="009826FC">
        <w:rPr>
          <w:sz w:val="28"/>
          <w:szCs w:val="28"/>
        </w:rPr>
        <w:t xml:space="preserve">, </w:t>
      </w:r>
      <w:r w:rsidRPr="009826FC">
        <w:rPr>
          <w:rFonts w:hint="eastAsia"/>
          <w:sz w:val="28"/>
          <w:szCs w:val="28"/>
        </w:rPr>
        <w:t>банок</w:t>
      </w:r>
      <w:r w:rsidRPr="009826FC">
        <w:rPr>
          <w:sz w:val="28"/>
          <w:szCs w:val="28"/>
        </w:rPr>
        <w:t xml:space="preserve">) </w:t>
      </w:r>
      <w:r w:rsidRPr="009826FC">
        <w:rPr>
          <w:rFonts w:hint="eastAsia"/>
          <w:sz w:val="28"/>
          <w:szCs w:val="28"/>
        </w:rPr>
        <w:t>каждого</w:t>
      </w:r>
      <w:r w:rsidRPr="009826FC">
        <w:rPr>
          <w:sz w:val="28"/>
          <w:szCs w:val="28"/>
        </w:rPr>
        <w:t xml:space="preserve"> </w:t>
      </w:r>
      <w:r w:rsidRPr="009826FC">
        <w:rPr>
          <w:rFonts w:hint="eastAsia"/>
          <w:sz w:val="28"/>
          <w:szCs w:val="28"/>
        </w:rPr>
        <w:t>вида</w:t>
      </w:r>
      <w:r w:rsidRPr="009826FC">
        <w:rPr>
          <w:sz w:val="28"/>
          <w:szCs w:val="28"/>
        </w:rPr>
        <w:t xml:space="preserve"> </w:t>
      </w:r>
      <w:r w:rsidRPr="009826FC">
        <w:rPr>
          <w:rFonts w:hint="eastAsia"/>
          <w:sz w:val="28"/>
          <w:szCs w:val="28"/>
        </w:rPr>
        <w:t>продукции</w:t>
      </w:r>
      <w:r w:rsidRPr="009826FC">
        <w:rPr>
          <w:sz w:val="28"/>
          <w:szCs w:val="28"/>
        </w:rPr>
        <w:t xml:space="preserve">. </w:t>
      </w:r>
    </w:p>
    <w:p w:rsidR="00DC5E39" w:rsidRPr="009826FC" w:rsidRDefault="00DC5E39" w:rsidP="00DC5E39">
      <w:pPr>
        <w:spacing w:line="360" w:lineRule="auto"/>
        <w:ind w:firstLine="720"/>
        <w:jc w:val="both"/>
        <w:rPr>
          <w:sz w:val="28"/>
          <w:szCs w:val="28"/>
        </w:rPr>
      </w:pPr>
      <w:r w:rsidRPr="009826FC">
        <w:rPr>
          <w:rFonts w:hint="eastAsia"/>
          <w:sz w:val="28"/>
          <w:szCs w:val="28"/>
        </w:rPr>
        <w:t>Ближе</w:t>
      </w:r>
      <w:r w:rsidRPr="009826FC">
        <w:rPr>
          <w:sz w:val="28"/>
          <w:szCs w:val="28"/>
        </w:rPr>
        <w:t xml:space="preserve"> </w:t>
      </w:r>
      <w:r w:rsidRPr="009826FC">
        <w:rPr>
          <w:rFonts w:hint="eastAsia"/>
          <w:sz w:val="28"/>
          <w:szCs w:val="28"/>
        </w:rPr>
        <w:t>всего</w:t>
      </w:r>
      <w:r w:rsidRPr="009826FC">
        <w:rPr>
          <w:sz w:val="28"/>
          <w:szCs w:val="28"/>
        </w:rPr>
        <w:t xml:space="preserve"> </w:t>
      </w:r>
      <w:r w:rsidRPr="009826FC">
        <w:rPr>
          <w:rFonts w:hint="eastAsia"/>
          <w:sz w:val="28"/>
          <w:szCs w:val="28"/>
        </w:rPr>
        <w:t>к</w:t>
      </w:r>
      <w:r w:rsidRPr="009826FC">
        <w:rPr>
          <w:sz w:val="28"/>
          <w:szCs w:val="28"/>
        </w:rPr>
        <w:t xml:space="preserve"> </w:t>
      </w:r>
      <w:r w:rsidRPr="009826FC">
        <w:rPr>
          <w:rFonts w:hint="eastAsia"/>
          <w:sz w:val="28"/>
          <w:szCs w:val="28"/>
        </w:rPr>
        <w:t>покупателю</w:t>
      </w:r>
      <w:r w:rsidRPr="009826FC">
        <w:rPr>
          <w:sz w:val="28"/>
          <w:szCs w:val="28"/>
        </w:rPr>
        <w:t xml:space="preserve">, </w:t>
      </w:r>
      <w:r w:rsidRPr="009826FC">
        <w:rPr>
          <w:rFonts w:hint="eastAsia"/>
          <w:sz w:val="28"/>
          <w:szCs w:val="28"/>
        </w:rPr>
        <w:t>естественно</w:t>
      </w:r>
      <w:r w:rsidRPr="009826FC">
        <w:rPr>
          <w:sz w:val="28"/>
          <w:szCs w:val="28"/>
        </w:rPr>
        <w:t xml:space="preserve">, </w:t>
      </w:r>
      <w:r w:rsidRPr="009826FC">
        <w:rPr>
          <w:rFonts w:hint="eastAsia"/>
          <w:sz w:val="28"/>
          <w:szCs w:val="28"/>
        </w:rPr>
        <w:t>должен</w:t>
      </w:r>
      <w:r w:rsidRPr="009826FC">
        <w:rPr>
          <w:sz w:val="28"/>
          <w:szCs w:val="28"/>
        </w:rPr>
        <w:t xml:space="preserve"> </w:t>
      </w:r>
      <w:r w:rsidRPr="009826FC">
        <w:rPr>
          <w:rFonts w:hint="eastAsia"/>
          <w:sz w:val="28"/>
          <w:szCs w:val="28"/>
        </w:rPr>
        <w:t>располагаться</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у</w:t>
      </w:r>
      <w:r w:rsidRPr="009826FC">
        <w:rPr>
          <w:sz w:val="28"/>
          <w:szCs w:val="28"/>
        </w:rPr>
        <w:t xml:space="preserve"> </w:t>
      </w:r>
      <w:r w:rsidRPr="009826FC">
        <w:rPr>
          <w:rFonts w:hint="eastAsia"/>
          <w:sz w:val="28"/>
          <w:szCs w:val="28"/>
        </w:rPr>
        <w:t>которого</w:t>
      </w:r>
      <w:r w:rsidRPr="009826FC">
        <w:rPr>
          <w:sz w:val="28"/>
          <w:szCs w:val="28"/>
        </w:rPr>
        <w:t xml:space="preserve"> </w:t>
      </w:r>
      <w:r w:rsidRPr="009826FC">
        <w:rPr>
          <w:rFonts w:hint="eastAsia"/>
          <w:sz w:val="28"/>
          <w:szCs w:val="28"/>
        </w:rPr>
        <w:t>срок</w:t>
      </w:r>
      <w:r w:rsidRPr="009826FC">
        <w:rPr>
          <w:sz w:val="28"/>
          <w:szCs w:val="28"/>
        </w:rPr>
        <w:t xml:space="preserve"> </w:t>
      </w:r>
      <w:r w:rsidRPr="009826FC">
        <w:rPr>
          <w:rFonts w:hint="eastAsia"/>
          <w:sz w:val="28"/>
          <w:szCs w:val="28"/>
        </w:rPr>
        <w:t>реализации</w:t>
      </w:r>
      <w:r w:rsidRPr="009826FC">
        <w:rPr>
          <w:sz w:val="28"/>
          <w:szCs w:val="28"/>
        </w:rPr>
        <w:t xml:space="preserve"> </w:t>
      </w:r>
      <w:r w:rsidRPr="009826FC">
        <w:rPr>
          <w:rFonts w:hint="eastAsia"/>
          <w:sz w:val="28"/>
          <w:szCs w:val="28"/>
        </w:rPr>
        <w:t>близок</w:t>
      </w:r>
      <w:r w:rsidRPr="009826FC">
        <w:rPr>
          <w:sz w:val="28"/>
          <w:szCs w:val="28"/>
        </w:rPr>
        <w:t xml:space="preserve"> </w:t>
      </w:r>
      <w:r w:rsidRPr="009826FC">
        <w:rPr>
          <w:rFonts w:hint="eastAsia"/>
          <w:sz w:val="28"/>
          <w:szCs w:val="28"/>
        </w:rPr>
        <w:t>концу</w:t>
      </w:r>
      <w:r w:rsidRPr="009826FC">
        <w:rPr>
          <w:sz w:val="28"/>
          <w:szCs w:val="28"/>
        </w:rPr>
        <w:t xml:space="preserve">. </w:t>
      </w:r>
      <w:r w:rsidRPr="009826FC">
        <w:rPr>
          <w:rFonts w:hint="eastAsia"/>
          <w:sz w:val="28"/>
          <w:szCs w:val="28"/>
        </w:rPr>
        <w:t>Зависший</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с</w:t>
      </w:r>
      <w:r w:rsidRPr="009826FC">
        <w:rPr>
          <w:sz w:val="28"/>
          <w:szCs w:val="28"/>
        </w:rPr>
        <w:t xml:space="preserve"> </w:t>
      </w:r>
      <w:r w:rsidRPr="009826FC">
        <w:rPr>
          <w:rFonts w:hint="eastAsia"/>
          <w:sz w:val="28"/>
          <w:szCs w:val="28"/>
        </w:rPr>
        <w:t>истекающим</w:t>
      </w:r>
      <w:r w:rsidRPr="009826FC">
        <w:rPr>
          <w:sz w:val="28"/>
          <w:szCs w:val="28"/>
        </w:rPr>
        <w:t xml:space="preserve"> </w:t>
      </w:r>
      <w:r w:rsidRPr="009826FC">
        <w:rPr>
          <w:rFonts w:hint="eastAsia"/>
          <w:sz w:val="28"/>
          <w:szCs w:val="28"/>
        </w:rPr>
        <w:t>сроком</w:t>
      </w:r>
      <w:r w:rsidRPr="009826FC">
        <w:rPr>
          <w:sz w:val="28"/>
          <w:szCs w:val="28"/>
        </w:rPr>
        <w:t xml:space="preserve"> </w:t>
      </w:r>
      <w:r w:rsidRPr="009826FC">
        <w:rPr>
          <w:rFonts w:hint="eastAsia"/>
          <w:sz w:val="28"/>
          <w:szCs w:val="28"/>
        </w:rPr>
        <w:t>годности</w:t>
      </w:r>
      <w:r w:rsidRPr="009826FC">
        <w:rPr>
          <w:sz w:val="28"/>
          <w:szCs w:val="28"/>
        </w:rPr>
        <w:t xml:space="preserve"> </w:t>
      </w:r>
      <w:r w:rsidRPr="009826FC">
        <w:rPr>
          <w:rFonts w:hint="eastAsia"/>
          <w:sz w:val="28"/>
          <w:szCs w:val="28"/>
        </w:rPr>
        <w:t>можно</w:t>
      </w:r>
      <w:r w:rsidRPr="009826FC">
        <w:rPr>
          <w:sz w:val="28"/>
          <w:szCs w:val="28"/>
        </w:rPr>
        <w:t xml:space="preserve"> </w:t>
      </w:r>
      <w:r w:rsidRPr="009826FC">
        <w:rPr>
          <w:rFonts w:hint="eastAsia"/>
          <w:sz w:val="28"/>
          <w:szCs w:val="28"/>
        </w:rPr>
        <w:t>реализовать</w:t>
      </w:r>
      <w:r w:rsidRPr="009826FC">
        <w:rPr>
          <w:sz w:val="28"/>
          <w:szCs w:val="28"/>
        </w:rPr>
        <w:t xml:space="preserve"> </w:t>
      </w:r>
      <w:r w:rsidRPr="009826FC">
        <w:rPr>
          <w:rFonts w:hint="eastAsia"/>
          <w:sz w:val="28"/>
          <w:szCs w:val="28"/>
        </w:rPr>
        <w:t>во</w:t>
      </w:r>
      <w:r w:rsidRPr="009826FC">
        <w:rPr>
          <w:sz w:val="28"/>
          <w:szCs w:val="28"/>
        </w:rPr>
        <w:t xml:space="preserve"> </w:t>
      </w:r>
      <w:r w:rsidRPr="009826FC">
        <w:rPr>
          <w:rFonts w:hint="eastAsia"/>
          <w:sz w:val="28"/>
          <w:szCs w:val="28"/>
        </w:rPr>
        <w:t>время</w:t>
      </w:r>
      <w:r w:rsidRPr="009826FC">
        <w:rPr>
          <w:sz w:val="28"/>
          <w:szCs w:val="28"/>
        </w:rPr>
        <w:t xml:space="preserve"> </w:t>
      </w:r>
      <w:r w:rsidRPr="009826FC">
        <w:rPr>
          <w:rFonts w:hint="eastAsia"/>
          <w:sz w:val="28"/>
          <w:szCs w:val="28"/>
        </w:rPr>
        <w:t>дегустации</w:t>
      </w:r>
      <w:r w:rsidRPr="009826FC">
        <w:rPr>
          <w:sz w:val="28"/>
          <w:szCs w:val="28"/>
        </w:rPr>
        <w:t xml:space="preserve">, </w:t>
      </w:r>
      <w:r w:rsidRPr="009826FC">
        <w:rPr>
          <w:rFonts w:hint="eastAsia"/>
          <w:sz w:val="28"/>
          <w:szCs w:val="28"/>
        </w:rPr>
        <w:t>презентации</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т</w:t>
      </w:r>
      <w:r w:rsidRPr="009826FC">
        <w:rPr>
          <w:sz w:val="28"/>
          <w:szCs w:val="28"/>
        </w:rPr>
        <w:t>.</w:t>
      </w:r>
      <w:r w:rsidRPr="009826FC">
        <w:rPr>
          <w:rFonts w:hint="eastAsia"/>
          <w:sz w:val="28"/>
          <w:szCs w:val="28"/>
        </w:rPr>
        <w:t>д</w:t>
      </w:r>
      <w:r w:rsidRPr="009826FC">
        <w:rPr>
          <w:sz w:val="28"/>
          <w:szCs w:val="28"/>
        </w:rPr>
        <w:t xml:space="preserve">. </w:t>
      </w:r>
      <w:r w:rsidRPr="009826FC">
        <w:rPr>
          <w:rFonts w:hint="eastAsia"/>
          <w:sz w:val="28"/>
          <w:szCs w:val="28"/>
        </w:rPr>
        <w:t>Отбор</w:t>
      </w:r>
      <w:r w:rsidRPr="009826FC">
        <w:rPr>
          <w:sz w:val="28"/>
          <w:szCs w:val="28"/>
        </w:rPr>
        <w:t xml:space="preserve"> </w:t>
      </w:r>
      <w:r w:rsidRPr="009826FC">
        <w:rPr>
          <w:rFonts w:hint="eastAsia"/>
          <w:sz w:val="28"/>
          <w:szCs w:val="28"/>
        </w:rPr>
        <w:t>продуктов</w:t>
      </w:r>
      <w:r w:rsidRPr="009826FC">
        <w:rPr>
          <w:sz w:val="28"/>
          <w:szCs w:val="28"/>
        </w:rPr>
        <w:t xml:space="preserve"> </w:t>
      </w:r>
      <w:r w:rsidRPr="009826FC">
        <w:rPr>
          <w:rFonts w:hint="eastAsia"/>
          <w:sz w:val="28"/>
          <w:szCs w:val="28"/>
        </w:rPr>
        <w:t>нужно</w:t>
      </w:r>
      <w:r w:rsidRPr="009826FC">
        <w:rPr>
          <w:sz w:val="28"/>
          <w:szCs w:val="28"/>
        </w:rPr>
        <w:t xml:space="preserve"> </w:t>
      </w:r>
      <w:r w:rsidRPr="009826FC">
        <w:rPr>
          <w:rFonts w:hint="eastAsia"/>
          <w:sz w:val="28"/>
          <w:szCs w:val="28"/>
        </w:rPr>
        <w:t>контролировать</w:t>
      </w:r>
      <w:r w:rsidRPr="009826FC">
        <w:rPr>
          <w:sz w:val="28"/>
          <w:szCs w:val="28"/>
        </w:rPr>
        <w:t xml:space="preserve">, </w:t>
      </w:r>
      <w:r w:rsidRPr="009826FC">
        <w:rPr>
          <w:rFonts w:hint="eastAsia"/>
          <w:sz w:val="28"/>
          <w:szCs w:val="28"/>
        </w:rPr>
        <w:t>а</w:t>
      </w:r>
      <w:r w:rsidRPr="009826FC">
        <w:rPr>
          <w:sz w:val="28"/>
          <w:szCs w:val="28"/>
        </w:rPr>
        <w:t xml:space="preserve"> </w:t>
      </w:r>
      <w:r w:rsidRPr="009826FC">
        <w:rPr>
          <w:rFonts w:hint="eastAsia"/>
          <w:sz w:val="28"/>
          <w:szCs w:val="28"/>
        </w:rPr>
        <w:t>не</w:t>
      </w:r>
      <w:r w:rsidRPr="009826FC">
        <w:rPr>
          <w:sz w:val="28"/>
          <w:szCs w:val="28"/>
        </w:rPr>
        <w:t xml:space="preserve"> </w:t>
      </w:r>
      <w:r w:rsidRPr="009826FC">
        <w:rPr>
          <w:rFonts w:hint="eastAsia"/>
          <w:sz w:val="28"/>
          <w:szCs w:val="28"/>
        </w:rPr>
        <w:t>отдавать</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усмотрение</w:t>
      </w:r>
      <w:r w:rsidRPr="009826FC">
        <w:rPr>
          <w:sz w:val="28"/>
          <w:szCs w:val="28"/>
        </w:rPr>
        <w:t xml:space="preserve"> </w:t>
      </w:r>
      <w:r w:rsidRPr="009826FC">
        <w:rPr>
          <w:rFonts w:hint="eastAsia"/>
          <w:sz w:val="28"/>
          <w:szCs w:val="28"/>
        </w:rPr>
        <w:t>грузчику</w:t>
      </w:r>
      <w:r w:rsidRPr="009826FC">
        <w:rPr>
          <w:sz w:val="28"/>
          <w:szCs w:val="28"/>
        </w:rPr>
        <w:t xml:space="preserve"> </w:t>
      </w:r>
      <w:r w:rsidRPr="009826FC">
        <w:rPr>
          <w:rFonts w:hint="eastAsia"/>
          <w:sz w:val="28"/>
          <w:szCs w:val="28"/>
        </w:rPr>
        <w:t>дяде</w:t>
      </w:r>
      <w:r w:rsidRPr="009826FC">
        <w:rPr>
          <w:sz w:val="28"/>
          <w:szCs w:val="28"/>
        </w:rPr>
        <w:t xml:space="preserve"> </w:t>
      </w:r>
      <w:r w:rsidRPr="009826FC">
        <w:rPr>
          <w:rFonts w:hint="eastAsia"/>
          <w:sz w:val="28"/>
          <w:szCs w:val="28"/>
        </w:rPr>
        <w:t>Васе</w:t>
      </w:r>
      <w:r w:rsidRPr="009826FC">
        <w:rPr>
          <w:sz w:val="28"/>
          <w:szCs w:val="28"/>
        </w:rPr>
        <w:t xml:space="preserve">, </w:t>
      </w:r>
      <w:r w:rsidRPr="009826FC">
        <w:rPr>
          <w:rFonts w:hint="eastAsia"/>
          <w:sz w:val="28"/>
          <w:szCs w:val="28"/>
        </w:rPr>
        <w:t>который</w:t>
      </w:r>
      <w:r w:rsidRPr="009826FC">
        <w:rPr>
          <w:sz w:val="28"/>
          <w:szCs w:val="28"/>
        </w:rPr>
        <w:t xml:space="preserve"> </w:t>
      </w:r>
      <w:r w:rsidRPr="009826FC">
        <w:rPr>
          <w:rFonts w:hint="eastAsia"/>
          <w:sz w:val="28"/>
          <w:szCs w:val="28"/>
        </w:rPr>
        <w:t>наверняка</w:t>
      </w:r>
      <w:r w:rsidRPr="009826FC">
        <w:rPr>
          <w:sz w:val="28"/>
          <w:szCs w:val="28"/>
        </w:rPr>
        <w:t xml:space="preserve"> </w:t>
      </w:r>
      <w:r w:rsidRPr="009826FC">
        <w:rPr>
          <w:rFonts w:hint="eastAsia"/>
          <w:sz w:val="28"/>
          <w:szCs w:val="28"/>
        </w:rPr>
        <w:t>возьмет</w:t>
      </w:r>
      <w:r w:rsidRPr="009826FC">
        <w:rPr>
          <w:sz w:val="28"/>
          <w:szCs w:val="28"/>
        </w:rPr>
        <w:t xml:space="preserve"> </w:t>
      </w:r>
      <w:r w:rsidRPr="009826FC">
        <w:rPr>
          <w:rFonts w:hint="eastAsia"/>
          <w:sz w:val="28"/>
          <w:szCs w:val="28"/>
        </w:rPr>
        <w:t>со</w:t>
      </w:r>
      <w:r w:rsidRPr="009826FC">
        <w:rPr>
          <w:sz w:val="28"/>
          <w:szCs w:val="28"/>
        </w:rPr>
        <w:t xml:space="preserve"> </w:t>
      </w:r>
      <w:r w:rsidRPr="009826FC">
        <w:rPr>
          <w:rFonts w:hint="eastAsia"/>
          <w:sz w:val="28"/>
          <w:szCs w:val="28"/>
        </w:rPr>
        <w:t>склада</w:t>
      </w:r>
      <w:r w:rsidRPr="009826FC">
        <w:rPr>
          <w:sz w:val="28"/>
          <w:szCs w:val="28"/>
        </w:rPr>
        <w:t xml:space="preserve"> </w:t>
      </w:r>
      <w:r w:rsidRPr="009826FC">
        <w:rPr>
          <w:rFonts w:hint="eastAsia"/>
          <w:sz w:val="28"/>
          <w:szCs w:val="28"/>
        </w:rPr>
        <w:t>не</w:t>
      </w:r>
      <w:r w:rsidRPr="009826FC">
        <w:rPr>
          <w:sz w:val="28"/>
          <w:szCs w:val="28"/>
        </w:rPr>
        <w:t xml:space="preserve"> </w:t>
      </w:r>
      <w:r w:rsidRPr="009826FC">
        <w:rPr>
          <w:rFonts w:hint="eastAsia"/>
          <w:sz w:val="28"/>
          <w:szCs w:val="28"/>
        </w:rPr>
        <w:t>тот</w:t>
      </w:r>
      <w:r w:rsidRPr="009826FC">
        <w:rPr>
          <w:sz w:val="28"/>
          <w:szCs w:val="28"/>
        </w:rPr>
        <w:t xml:space="preserve"> </w:t>
      </w:r>
      <w:r w:rsidRPr="009826FC">
        <w:rPr>
          <w:rFonts w:hint="eastAsia"/>
          <w:sz w:val="28"/>
          <w:szCs w:val="28"/>
        </w:rPr>
        <w:t>ящик</w:t>
      </w:r>
      <w:r w:rsidRPr="009826FC">
        <w:rPr>
          <w:sz w:val="28"/>
          <w:szCs w:val="28"/>
        </w:rPr>
        <w:t xml:space="preserve">. </w:t>
      </w:r>
    </w:p>
    <w:p w:rsidR="00DC5E39" w:rsidRPr="009826FC" w:rsidRDefault="00DC5E39" w:rsidP="00DC5E39">
      <w:pPr>
        <w:spacing w:line="360" w:lineRule="auto"/>
        <w:ind w:firstLine="720"/>
        <w:jc w:val="both"/>
        <w:rPr>
          <w:sz w:val="28"/>
          <w:szCs w:val="28"/>
        </w:rPr>
      </w:pPr>
      <w:r w:rsidRPr="009826FC">
        <w:rPr>
          <w:rFonts w:hint="eastAsia"/>
          <w:sz w:val="28"/>
          <w:szCs w:val="28"/>
        </w:rPr>
        <w:t>Принцип</w:t>
      </w:r>
      <w:r w:rsidRPr="009826FC">
        <w:rPr>
          <w:sz w:val="28"/>
          <w:szCs w:val="28"/>
        </w:rPr>
        <w:t xml:space="preserve"> </w:t>
      </w:r>
      <w:r w:rsidRPr="009826FC">
        <w:rPr>
          <w:rFonts w:hint="eastAsia"/>
          <w:sz w:val="28"/>
          <w:szCs w:val="28"/>
        </w:rPr>
        <w:t>двух</w:t>
      </w:r>
      <w:r w:rsidRPr="009826FC">
        <w:rPr>
          <w:sz w:val="28"/>
          <w:szCs w:val="28"/>
        </w:rPr>
        <w:t xml:space="preserve"> </w:t>
      </w:r>
      <w:r w:rsidRPr="009826FC">
        <w:rPr>
          <w:rFonts w:hint="eastAsia"/>
          <w:sz w:val="28"/>
          <w:szCs w:val="28"/>
        </w:rPr>
        <w:t>пальцев</w:t>
      </w:r>
      <w:r w:rsidRPr="009826FC">
        <w:rPr>
          <w:sz w:val="28"/>
          <w:szCs w:val="28"/>
        </w:rPr>
        <w:t xml:space="preserve">. </w:t>
      </w:r>
      <w:r w:rsidRPr="009826FC">
        <w:rPr>
          <w:rFonts w:hint="eastAsia"/>
          <w:sz w:val="28"/>
          <w:szCs w:val="28"/>
        </w:rPr>
        <w:t>Полка</w:t>
      </w:r>
      <w:r w:rsidRPr="009826FC">
        <w:rPr>
          <w:sz w:val="28"/>
          <w:szCs w:val="28"/>
        </w:rPr>
        <w:t xml:space="preserve"> </w:t>
      </w:r>
      <w:r w:rsidRPr="009826FC">
        <w:rPr>
          <w:rFonts w:hint="eastAsia"/>
          <w:sz w:val="28"/>
          <w:szCs w:val="28"/>
        </w:rPr>
        <w:t>по</w:t>
      </w:r>
      <w:r w:rsidRPr="009826FC">
        <w:rPr>
          <w:sz w:val="28"/>
          <w:szCs w:val="28"/>
        </w:rPr>
        <w:t xml:space="preserve"> </w:t>
      </w:r>
      <w:r w:rsidRPr="009826FC">
        <w:rPr>
          <w:rFonts w:hint="eastAsia"/>
          <w:sz w:val="28"/>
          <w:szCs w:val="28"/>
        </w:rPr>
        <w:t>высоте</w:t>
      </w:r>
      <w:r w:rsidRPr="009826FC">
        <w:rPr>
          <w:sz w:val="28"/>
          <w:szCs w:val="28"/>
        </w:rPr>
        <w:t xml:space="preserve"> </w:t>
      </w:r>
      <w:r w:rsidRPr="009826FC">
        <w:rPr>
          <w:rFonts w:hint="eastAsia"/>
          <w:sz w:val="28"/>
          <w:szCs w:val="28"/>
        </w:rPr>
        <w:t>должна</w:t>
      </w:r>
      <w:r w:rsidRPr="009826FC">
        <w:rPr>
          <w:sz w:val="28"/>
          <w:szCs w:val="28"/>
        </w:rPr>
        <w:t xml:space="preserve"> </w:t>
      </w:r>
      <w:r w:rsidRPr="009826FC">
        <w:rPr>
          <w:rFonts w:hint="eastAsia"/>
          <w:sz w:val="28"/>
          <w:szCs w:val="28"/>
        </w:rPr>
        <w:t>соответствовать</w:t>
      </w:r>
      <w:r w:rsidRPr="009826FC">
        <w:rPr>
          <w:sz w:val="28"/>
          <w:szCs w:val="28"/>
        </w:rPr>
        <w:t xml:space="preserve"> </w:t>
      </w:r>
      <w:r w:rsidRPr="009826FC">
        <w:rPr>
          <w:rFonts w:hint="eastAsia"/>
          <w:sz w:val="28"/>
          <w:szCs w:val="28"/>
        </w:rPr>
        <w:t>продаваемому</w:t>
      </w:r>
      <w:r w:rsidRPr="009826FC">
        <w:rPr>
          <w:sz w:val="28"/>
          <w:szCs w:val="28"/>
        </w:rPr>
        <w:t xml:space="preserve"> </w:t>
      </w:r>
      <w:r w:rsidRPr="009826FC">
        <w:rPr>
          <w:rFonts w:hint="eastAsia"/>
          <w:sz w:val="28"/>
          <w:szCs w:val="28"/>
        </w:rPr>
        <w:t>товару</w:t>
      </w:r>
      <w:r w:rsidRPr="009826FC">
        <w:rPr>
          <w:sz w:val="28"/>
          <w:szCs w:val="28"/>
        </w:rPr>
        <w:t xml:space="preserve">. </w:t>
      </w:r>
      <w:r w:rsidRPr="009826FC">
        <w:rPr>
          <w:rFonts w:hint="eastAsia"/>
          <w:sz w:val="28"/>
          <w:szCs w:val="28"/>
        </w:rPr>
        <w:t>Известен</w:t>
      </w:r>
      <w:r w:rsidRPr="009826FC">
        <w:rPr>
          <w:sz w:val="28"/>
          <w:szCs w:val="28"/>
        </w:rPr>
        <w:t xml:space="preserve"> </w:t>
      </w:r>
      <w:r w:rsidRPr="009826FC">
        <w:rPr>
          <w:rFonts w:hint="eastAsia"/>
          <w:sz w:val="28"/>
          <w:szCs w:val="28"/>
        </w:rPr>
        <w:t>принцип</w:t>
      </w:r>
      <w:r w:rsidRPr="009826FC">
        <w:rPr>
          <w:sz w:val="28"/>
          <w:szCs w:val="28"/>
        </w:rPr>
        <w:t xml:space="preserve">: </w:t>
      </w:r>
      <w:r w:rsidRPr="009826FC">
        <w:rPr>
          <w:rFonts w:hint="eastAsia"/>
          <w:sz w:val="28"/>
          <w:szCs w:val="28"/>
        </w:rPr>
        <w:t>если</w:t>
      </w:r>
      <w:r w:rsidRPr="009826FC">
        <w:rPr>
          <w:sz w:val="28"/>
          <w:szCs w:val="28"/>
        </w:rPr>
        <w:t xml:space="preserve"> </w:t>
      </w:r>
      <w:r w:rsidRPr="009826FC">
        <w:rPr>
          <w:rFonts w:hint="eastAsia"/>
          <w:sz w:val="28"/>
          <w:szCs w:val="28"/>
        </w:rPr>
        <w:t>между</w:t>
      </w:r>
      <w:r w:rsidRPr="009826FC">
        <w:rPr>
          <w:sz w:val="28"/>
          <w:szCs w:val="28"/>
        </w:rPr>
        <w:t xml:space="preserve"> </w:t>
      </w:r>
      <w:r w:rsidRPr="009826FC">
        <w:rPr>
          <w:rFonts w:hint="eastAsia"/>
          <w:sz w:val="28"/>
          <w:szCs w:val="28"/>
        </w:rPr>
        <w:t>верхним</w:t>
      </w:r>
      <w:r w:rsidRPr="009826FC">
        <w:rPr>
          <w:sz w:val="28"/>
          <w:szCs w:val="28"/>
        </w:rPr>
        <w:t xml:space="preserve"> </w:t>
      </w:r>
      <w:r w:rsidRPr="009826FC">
        <w:rPr>
          <w:rFonts w:hint="eastAsia"/>
          <w:sz w:val="28"/>
          <w:szCs w:val="28"/>
        </w:rPr>
        <w:t>краем</w:t>
      </w:r>
      <w:r w:rsidRPr="009826FC">
        <w:rPr>
          <w:sz w:val="28"/>
          <w:szCs w:val="28"/>
        </w:rPr>
        <w:t xml:space="preserve"> </w:t>
      </w:r>
      <w:r w:rsidRPr="009826FC">
        <w:rPr>
          <w:rFonts w:hint="eastAsia"/>
          <w:sz w:val="28"/>
          <w:szCs w:val="28"/>
        </w:rPr>
        <w:t>товара</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следующей</w:t>
      </w:r>
      <w:r w:rsidRPr="009826FC">
        <w:rPr>
          <w:sz w:val="28"/>
          <w:szCs w:val="28"/>
        </w:rPr>
        <w:t xml:space="preserve"> </w:t>
      </w:r>
      <w:r w:rsidRPr="009826FC">
        <w:rPr>
          <w:rFonts w:hint="eastAsia"/>
          <w:sz w:val="28"/>
          <w:szCs w:val="28"/>
        </w:rPr>
        <w:t>полкой</w:t>
      </w:r>
      <w:r w:rsidRPr="009826FC">
        <w:rPr>
          <w:sz w:val="28"/>
          <w:szCs w:val="28"/>
        </w:rPr>
        <w:t xml:space="preserve"> </w:t>
      </w:r>
      <w:r w:rsidRPr="009826FC">
        <w:rPr>
          <w:rFonts w:hint="eastAsia"/>
          <w:sz w:val="28"/>
          <w:szCs w:val="28"/>
        </w:rPr>
        <w:t>можно</w:t>
      </w:r>
      <w:r w:rsidRPr="009826FC">
        <w:rPr>
          <w:sz w:val="28"/>
          <w:szCs w:val="28"/>
        </w:rPr>
        <w:t xml:space="preserve"> </w:t>
      </w:r>
      <w:r w:rsidRPr="009826FC">
        <w:rPr>
          <w:rFonts w:hint="eastAsia"/>
          <w:sz w:val="28"/>
          <w:szCs w:val="28"/>
        </w:rPr>
        <w:t>засунуть</w:t>
      </w:r>
      <w:r w:rsidRPr="009826FC">
        <w:rPr>
          <w:sz w:val="28"/>
          <w:szCs w:val="28"/>
        </w:rPr>
        <w:t xml:space="preserve"> </w:t>
      </w:r>
      <w:r w:rsidRPr="009826FC">
        <w:rPr>
          <w:rFonts w:hint="eastAsia"/>
          <w:sz w:val="28"/>
          <w:szCs w:val="28"/>
        </w:rPr>
        <w:t>два</w:t>
      </w:r>
      <w:r w:rsidRPr="009826FC">
        <w:rPr>
          <w:sz w:val="28"/>
          <w:szCs w:val="28"/>
        </w:rPr>
        <w:t xml:space="preserve"> </w:t>
      </w:r>
      <w:r w:rsidRPr="009826FC">
        <w:rPr>
          <w:rFonts w:hint="eastAsia"/>
          <w:sz w:val="28"/>
          <w:szCs w:val="28"/>
        </w:rPr>
        <w:t>пальца</w:t>
      </w:r>
      <w:r w:rsidRPr="009826FC">
        <w:rPr>
          <w:sz w:val="28"/>
          <w:szCs w:val="28"/>
        </w:rPr>
        <w:t xml:space="preserve">, </w:t>
      </w:r>
      <w:r w:rsidRPr="009826FC">
        <w:rPr>
          <w:rFonts w:hint="eastAsia"/>
          <w:sz w:val="28"/>
          <w:szCs w:val="28"/>
        </w:rPr>
        <w:t>нужно</w:t>
      </w:r>
      <w:r w:rsidRPr="009826FC">
        <w:rPr>
          <w:sz w:val="28"/>
          <w:szCs w:val="28"/>
        </w:rPr>
        <w:t xml:space="preserve"> </w:t>
      </w:r>
      <w:r w:rsidRPr="009826FC">
        <w:rPr>
          <w:rFonts w:hint="eastAsia"/>
          <w:sz w:val="28"/>
          <w:szCs w:val="28"/>
        </w:rPr>
        <w:t>менять</w:t>
      </w:r>
      <w:r w:rsidRPr="009826FC">
        <w:rPr>
          <w:sz w:val="28"/>
          <w:szCs w:val="28"/>
        </w:rPr>
        <w:t xml:space="preserve"> </w:t>
      </w:r>
      <w:r w:rsidRPr="009826FC">
        <w:rPr>
          <w:rFonts w:hint="eastAsia"/>
          <w:sz w:val="28"/>
          <w:szCs w:val="28"/>
        </w:rPr>
        <w:t>расстояние</w:t>
      </w:r>
      <w:r w:rsidRPr="009826FC">
        <w:rPr>
          <w:sz w:val="28"/>
          <w:szCs w:val="28"/>
        </w:rPr>
        <w:t xml:space="preserve"> </w:t>
      </w:r>
      <w:r w:rsidRPr="009826FC">
        <w:rPr>
          <w:rFonts w:hint="eastAsia"/>
          <w:sz w:val="28"/>
          <w:szCs w:val="28"/>
        </w:rPr>
        <w:t>между</w:t>
      </w:r>
      <w:r w:rsidRPr="009826FC">
        <w:rPr>
          <w:sz w:val="28"/>
          <w:szCs w:val="28"/>
        </w:rPr>
        <w:t xml:space="preserve"> </w:t>
      </w:r>
      <w:r w:rsidRPr="009826FC">
        <w:rPr>
          <w:rFonts w:hint="eastAsia"/>
          <w:sz w:val="28"/>
          <w:szCs w:val="28"/>
        </w:rPr>
        <w:t>полками</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сэкономленном</w:t>
      </w:r>
      <w:r w:rsidRPr="009826FC">
        <w:rPr>
          <w:sz w:val="28"/>
          <w:szCs w:val="28"/>
        </w:rPr>
        <w:t xml:space="preserve"> </w:t>
      </w:r>
      <w:r w:rsidRPr="009826FC">
        <w:rPr>
          <w:rFonts w:hint="eastAsia"/>
          <w:sz w:val="28"/>
          <w:szCs w:val="28"/>
        </w:rPr>
        <w:t>пространстве</w:t>
      </w:r>
      <w:r w:rsidRPr="009826FC">
        <w:rPr>
          <w:sz w:val="28"/>
          <w:szCs w:val="28"/>
        </w:rPr>
        <w:t xml:space="preserve"> </w:t>
      </w:r>
      <w:r w:rsidRPr="009826FC">
        <w:rPr>
          <w:rFonts w:hint="eastAsia"/>
          <w:sz w:val="28"/>
          <w:szCs w:val="28"/>
        </w:rPr>
        <w:t>можно</w:t>
      </w:r>
      <w:r w:rsidRPr="009826FC">
        <w:rPr>
          <w:sz w:val="28"/>
          <w:szCs w:val="28"/>
        </w:rPr>
        <w:t xml:space="preserve"> </w:t>
      </w:r>
      <w:r w:rsidRPr="009826FC">
        <w:rPr>
          <w:rFonts w:hint="eastAsia"/>
          <w:sz w:val="28"/>
          <w:szCs w:val="28"/>
        </w:rPr>
        <w:t>будет</w:t>
      </w:r>
      <w:r w:rsidRPr="009826FC">
        <w:rPr>
          <w:sz w:val="28"/>
          <w:szCs w:val="28"/>
        </w:rPr>
        <w:t xml:space="preserve"> </w:t>
      </w:r>
      <w:r w:rsidRPr="009826FC">
        <w:rPr>
          <w:rFonts w:hint="eastAsia"/>
          <w:sz w:val="28"/>
          <w:szCs w:val="28"/>
        </w:rPr>
        <w:t>разместить</w:t>
      </w:r>
      <w:r w:rsidRPr="009826FC">
        <w:rPr>
          <w:sz w:val="28"/>
          <w:szCs w:val="28"/>
        </w:rPr>
        <w:t xml:space="preserve"> </w:t>
      </w:r>
      <w:r w:rsidRPr="009826FC">
        <w:rPr>
          <w:rFonts w:hint="eastAsia"/>
          <w:sz w:val="28"/>
          <w:szCs w:val="28"/>
        </w:rPr>
        <w:t>еще</w:t>
      </w:r>
      <w:r w:rsidRPr="009826FC">
        <w:rPr>
          <w:sz w:val="28"/>
          <w:szCs w:val="28"/>
        </w:rPr>
        <w:t xml:space="preserve"> </w:t>
      </w:r>
      <w:r w:rsidRPr="009826FC">
        <w:rPr>
          <w:rFonts w:hint="eastAsia"/>
          <w:sz w:val="28"/>
          <w:szCs w:val="28"/>
        </w:rPr>
        <w:t>одну</w:t>
      </w:r>
      <w:r w:rsidRPr="009826FC">
        <w:rPr>
          <w:sz w:val="28"/>
          <w:szCs w:val="28"/>
        </w:rPr>
        <w:t xml:space="preserve"> </w:t>
      </w:r>
      <w:r w:rsidRPr="009826FC">
        <w:rPr>
          <w:rFonts w:hint="eastAsia"/>
          <w:sz w:val="28"/>
          <w:szCs w:val="28"/>
        </w:rPr>
        <w:t>полку</w:t>
      </w:r>
      <w:r w:rsidRPr="009826FC">
        <w:rPr>
          <w:sz w:val="28"/>
          <w:szCs w:val="28"/>
        </w:rPr>
        <w:t>.</w:t>
      </w:r>
    </w:p>
    <w:p w:rsidR="00DC5E39" w:rsidRPr="009826FC" w:rsidRDefault="00DC5E39" w:rsidP="00DC5E39">
      <w:pPr>
        <w:spacing w:line="360" w:lineRule="auto"/>
        <w:ind w:firstLine="720"/>
        <w:jc w:val="both"/>
        <w:rPr>
          <w:sz w:val="28"/>
          <w:szCs w:val="28"/>
        </w:rPr>
      </w:pPr>
      <w:r w:rsidRPr="009826FC">
        <w:rPr>
          <w:rFonts w:hint="eastAsia"/>
          <w:sz w:val="28"/>
          <w:szCs w:val="28"/>
        </w:rPr>
        <w:t>Удлинители</w:t>
      </w:r>
      <w:r w:rsidRPr="009826FC">
        <w:rPr>
          <w:sz w:val="28"/>
          <w:szCs w:val="28"/>
        </w:rPr>
        <w:t xml:space="preserve"> </w:t>
      </w:r>
      <w:r w:rsidRPr="009826FC">
        <w:rPr>
          <w:rFonts w:hint="eastAsia"/>
          <w:sz w:val="28"/>
          <w:szCs w:val="28"/>
        </w:rPr>
        <w:t>полок</w:t>
      </w:r>
      <w:r w:rsidRPr="009826FC">
        <w:rPr>
          <w:sz w:val="28"/>
          <w:szCs w:val="28"/>
        </w:rPr>
        <w:t xml:space="preserve">. </w:t>
      </w:r>
      <w:r w:rsidRPr="009826FC">
        <w:rPr>
          <w:rFonts w:hint="eastAsia"/>
          <w:sz w:val="28"/>
          <w:szCs w:val="28"/>
        </w:rPr>
        <w:t>Удлинители</w:t>
      </w:r>
      <w:r w:rsidRPr="009826FC">
        <w:rPr>
          <w:sz w:val="28"/>
          <w:szCs w:val="28"/>
        </w:rPr>
        <w:t xml:space="preserve"> </w:t>
      </w:r>
      <w:r w:rsidRPr="009826FC">
        <w:rPr>
          <w:rFonts w:hint="eastAsia"/>
          <w:sz w:val="28"/>
          <w:szCs w:val="28"/>
        </w:rPr>
        <w:t>полок</w:t>
      </w:r>
      <w:r w:rsidRPr="009826FC">
        <w:rPr>
          <w:sz w:val="28"/>
          <w:szCs w:val="28"/>
        </w:rPr>
        <w:t xml:space="preserve"> </w:t>
      </w:r>
      <w:r w:rsidRPr="009826FC">
        <w:rPr>
          <w:rFonts w:hint="eastAsia"/>
          <w:sz w:val="28"/>
          <w:szCs w:val="28"/>
        </w:rPr>
        <w:t>позволяют</w:t>
      </w:r>
      <w:r w:rsidRPr="009826FC">
        <w:rPr>
          <w:sz w:val="28"/>
          <w:szCs w:val="28"/>
        </w:rPr>
        <w:t xml:space="preserve"> </w:t>
      </w:r>
      <w:r w:rsidRPr="009826FC">
        <w:rPr>
          <w:rFonts w:hint="eastAsia"/>
          <w:sz w:val="28"/>
          <w:szCs w:val="28"/>
        </w:rPr>
        <w:t>повысить</w:t>
      </w:r>
      <w:r w:rsidRPr="009826FC">
        <w:rPr>
          <w:sz w:val="28"/>
          <w:szCs w:val="28"/>
        </w:rPr>
        <w:t xml:space="preserve"> </w:t>
      </w:r>
      <w:r w:rsidRPr="009826FC">
        <w:rPr>
          <w:rFonts w:hint="eastAsia"/>
          <w:sz w:val="28"/>
          <w:szCs w:val="28"/>
        </w:rPr>
        <w:t>эффективность</w:t>
      </w:r>
      <w:r w:rsidRPr="009826FC">
        <w:rPr>
          <w:sz w:val="28"/>
          <w:szCs w:val="28"/>
        </w:rPr>
        <w:t xml:space="preserve"> </w:t>
      </w:r>
      <w:r w:rsidRPr="009826FC">
        <w:rPr>
          <w:rFonts w:hint="eastAsia"/>
          <w:sz w:val="28"/>
          <w:szCs w:val="28"/>
        </w:rPr>
        <w:t>стеллажных</w:t>
      </w:r>
      <w:r w:rsidRPr="009826FC">
        <w:rPr>
          <w:sz w:val="28"/>
          <w:szCs w:val="28"/>
        </w:rPr>
        <w:t xml:space="preserve"> </w:t>
      </w:r>
      <w:r w:rsidRPr="009826FC">
        <w:rPr>
          <w:rFonts w:hint="eastAsia"/>
          <w:sz w:val="28"/>
          <w:szCs w:val="28"/>
        </w:rPr>
        <w:t>выкладок</w:t>
      </w:r>
      <w:r w:rsidRPr="009826FC">
        <w:rPr>
          <w:sz w:val="28"/>
          <w:szCs w:val="28"/>
        </w:rPr>
        <w:t xml:space="preserve">. </w:t>
      </w:r>
      <w:r w:rsidRPr="009826FC">
        <w:rPr>
          <w:rFonts w:hint="eastAsia"/>
          <w:sz w:val="28"/>
          <w:szCs w:val="28"/>
        </w:rPr>
        <w:t>Они</w:t>
      </w:r>
      <w:r w:rsidRPr="009826FC">
        <w:rPr>
          <w:sz w:val="28"/>
          <w:szCs w:val="28"/>
        </w:rPr>
        <w:t xml:space="preserve"> </w:t>
      </w:r>
      <w:r w:rsidRPr="009826FC">
        <w:rPr>
          <w:rFonts w:hint="eastAsia"/>
          <w:sz w:val="28"/>
          <w:szCs w:val="28"/>
        </w:rPr>
        <w:t>могут</w:t>
      </w:r>
      <w:r w:rsidRPr="009826FC">
        <w:rPr>
          <w:sz w:val="28"/>
          <w:szCs w:val="28"/>
        </w:rPr>
        <w:t xml:space="preserve"> </w:t>
      </w:r>
      <w:r w:rsidRPr="009826FC">
        <w:rPr>
          <w:rFonts w:hint="eastAsia"/>
          <w:sz w:val="28"/>
          <w:szCs w:val="28"/>
        </w:rPr>
        <w:t>быть</w:t>
      </w:r>
      <w:r w:rsidRPr="009826FC">
        <w:rPr>
          <w:sz w:val="28"/>
          <w:szCs w:val="28"/>
        </w:rPr>
        <w:t xml:space="preserve"> </w:t>
      </w:r>
      <w:r w:rsidRPr="009826FC">
        <w:rPr>
          <w:rFonts w:hint="eastAsia"/>
          <w:sz w:val="28"/>
          <w:szCs w:val="28"/>
        </w:rPr>
        <w:t>фанерными</w:t>
      </w:r>
      <w:r w:rsidRPr="009826FC">
        <w:rPr>
          <w:sz w:val="28"/>
          <w:szCs w:val="28"/>
        </w:rPr>
        <w:t xml:space="preserve">, </w:t>
      </w:r>
      <w:r w:rsidRPr="009826FC">
        <w:rPr>
          <w:rFonts w:hint="eastAsia"/>
          <w:sz w:val="28"/>
          <w:szCs w:val="28"/>
        </w:rPr>
        <w:t>проволочными</w:t>
      </w:r>
      <w:r w:rsidRPr="009826FC">
        <w:rPr>
          <w:sz w:val="28"/>
          <w:szCs w:val="28"/>
        </w:rPr>
        <w:t xml:space="preserve">, </w:t>
      </w:r>
      <w:r w:rsidRPr="009826FC">
        <w:rPr>
          <w:rFonts w:hint="eastAsia"/>
          <w:sz w:val="28"/>
          <w:szCs w:val="28"/>
        </w:rPr>
        <w:t>металлическими</w:t>
      </w:r>
      <w:r w:rsidRPr="009826FC">
        <w:rPr>
          <w:sz w:val="28"/>
          <w:szCs w:val="28"/>
        </w:rPr>
        <w:t xml:space="preserve"> </w:t>
      </w:r>
      <w:r w:rsidRPr="009826FC">
        <w:rPr>
          <w:rFonts w:hint="eastAsia"/>
          <w:sz w:val="28"/>
          <w:szCs w:val="28"/>
        </w:rPr>
        <w:t>и</w:t>
      </w:r>
      <w:r w:rsidRPr="009826FC">
        <w:rPr>
          <w:sz w:val="28"/>
          <w:szCs w:val="28"/>
        </w:rPr>
        <w:t xml:space="preserve"> </w:t>
      </w:r>
      <w:r w:rsidRPr="009826FC">
        <w:rPr>
          <w:rFonts w:hint="eastAsia"/>
          <w:sz w:val="28"/>
          <w:szCs w:val="28"/>
        </w:rPr>
        <w:t>расширять</w:t>
      </w:r>
      <w:r w:rsidRPr="009826FC">
        <w:rPr>
          <w:sz w:val="28"/>
          <w:szCs w:val="28"/>
        </w:rPr>
        <w:t xml:space="preserve"> </w:t>
      </w:r>
      <w:r w:rsidRPr="009826FC">
        <w:rPr>
          <w:rFonts w:hint="eastAsia"/>
          <w:sz w:val="28"/>
          <w:szCs w:val="28"/>
        </w:rPr>
        <w:t>зону</w:t>
      </w:r>
      <w:r w:rsidRPr="009826FC">
        <w:rPr>
          <w:sz w:val="28"/>
          <w:szCs w:val="28"/>
        </w:rPr>
        <w:t xml:space="preserve"> </w:t>
      </w:r>
      <w:r w:rsidRPr="009826FC">
        <w:rPr>
          <w:rFonts w:hint="eastAsia"/>
          <w:sz w:val="28"/>
          <w:szCs w:val="28"/>
        </w:rPr>
        <w:t>выкладки</w:t>
      </w:r>
      <w:r w:rsidRPr="009826FC">
        <w:rPr>
          <w:sz w:val="28"/>
          <w:szCs w:val="28"/>
        </w:rPr>
        <w:t xml:space="preserve"> </w:t>
      </w:r>
      <w:r w:rsidRPr="009826FC">
        <w:rPr>
          <w:rFonts w:hint="eastAsia"/>
          <w:sz w:val="28"/>
          <w:szCs w:val="28"/>
        </w:rPr>
        <w:t>традиционных</w:t>
      </w:r>
      <w:r w:rsidRPr="009826FC">
        <w:rPr>
          <w:sz w:val="28"/>
          <w:szCs w:val="28"/>
        </w:rPr>
        <w:t xml:space="preserve"> </w:t>
      </w:r>
      <w:r w:rsidRPr="009826FC">
        <w:rPr>
          <w:rFonts w:hint="eastAsia"/>
          <w:sz w:val="28"/>
          <w:szCs w:val="28"/>
        </w:rPr>
        <w:t>стеллажей</w:t>
      </w:r>
      <w:r w:rsidRPr="009826FC">
        <w:rPr>
          <w:sz w:val="28"/>
          <w:szCs w:val="28"/>
        </w:rPr>
        <w:t xml:space="preserve">. </w:t>
      </w:r>
      <w:r w:rsidRPr="009826FC">
        <w:rPr>
          <w:rFonts w:hint="eastAsia"/>
          <w:sz w:val="28"/>
          <w:szCs w:val="28"/>
        </w:rPr>
        <w:t>Проволочные</w:t>
      </w:r>
      <w:r w:rsidRPr="009826FC">
        <w:rPr>
          <w:sz w:val="28"/>
          <w:szCs w:val="28"/>
        </w:rPr>
        <w:t xml:space="preserve"> </w:t>
      </w:r>
      <w:r w:rsidRPr="009826FC">
        <w:rPr>
          <w:rFonts w:hint="eastAsia"/>
          <w:sz w:val="28"/>
          <w:szCs w:val="28"/>
        </w:rPr>
        <w:t>корзины</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которых</w:t>
      </w:r>
      <w:r w:rsidRPr="009826FC">
        <w:rPr>
          <w:sz w:val="28"/>
          <w:szCs w:val="28"/>
        </w:rPr>
        <w:t xml:space="preserve"> </w:t>
      </w:r>
      <w:r w:rsidRPr="009826FC">
        <w:rPr>
          <w:rFonts w:hint="eastAsia"/>
          <w:sz w:val="28"/>
          <w:szCs w:val="28"/>
        </w:rPr>
        <w:t>навалом</w:t>
      </w:r>
      <w:r w:rsidRPr="009826FC">
        <w:rPr>
          <w:sz w:val="28"/>
          <w:szCs w:val="28"/>
        </w:rPr>
        <w:t xml:space="preserve"> </w:t>
      </w:r>
      <w:r w:rsidRPr="009826FC">
        <w:rPr>
          <w:rFonts w:hint="eastAsia"/>
          <w:sz w:val="28"/>
          <w:szCs w:val="28"/>
        </w:rPr>
        <w:t>складывается</w:t>
      </w:r>
      <w:r w:rsidRPr="009826FC">
        <w:rPr>
          <w:sz w:val="28"/>
          <w:szCs w:val="28"/>
        </w:rPr>
        <w:t xml:space="preserve"> </w:t>
      </w:r>
      <w:r w:rsidRPr="009826FC">
        <w:rPr>
          <w:rFonts w:hint="eastAsia"/>
          <w:sz w:val="28"/>
          <w:szCs w:val="28"/>
        </w:rPr>
        <w:t>уцененный</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также</w:t>
      </w:r>
      <w:r w:rsidRPr="009826FC">
        <w:rPr>
          <w:sz w:val="28"/>
          <w:szCs w:val="28"/>
        </w:rPr>
        <w:t xml:space="preserve"> </w:t>
      </w:r>
      <w:r w:rsidRPr="009826FC">
        <w:rPr>
          <w:rFonts w:hint="eastAsia"/>
          <w:sz w:val="28"/>
          <w:szCs w:val="28"/>
        </w:rPr>
        <w:t>могут</w:t>
      </w:r>
      <w:r w:rsidRPr="009826FC">
        <w:rPr>
          <w:sz w:val="28"/>
          <w:szCs w:val="28"/>
        </w:rPr>
        <w:t xml:space="preserve"> </w:t>
      </w:r>
      <w:r w:rsidRPr="009826FC">
        <w:rPr>
          <w:rFonts w:hint="eastAsia"/>
          <w:sz w:val="28"/>
          <w:szCs w:val="28"/>
        </w:rPr>
        <w:t>найти</w:t>
      </w:r>
      <w:r w:rsidRPr="009826FC">
        <w:rPr>
          <w:sz w:val="28"/>
          <w:szCs w:val="28"/>
        </w:rPr>
        <w:t xml:space="preserve"> </w:t>
      </w:r>
      <w:r w:rsidRPr="009826FC">
        <w:rPr>
          <w:rFonts w:hint="eastAsia"/>
          <w:sz w:val="28"/>
          <w:szCs w:val="28"/>
        </w:rPr>
        <w:t>применение</w:t>
      </w:r>
      <w:r w:rsidRPr="009826FC">
        <w:rPr>
          <w:sz w:val="28"/>
          <w:szCs w:val="28"/>
        </w:rPr>
        <w:t>.</w:t>
      </w:r>
    </w:p>
    <w:p w:rsidR="00DC5E39" w:rsidRPr="009826FC" w:rsidRDefault="00DC5E39" w:rsidP="00DC5E39">
      <w:pPr>
        <w:spacing w:line="360" w:lineRule="auto"/>
        <w:ind w:firstLine="720"/>
        <w:jc w:val="both"/>
        <w:rPr>
          <w:bCs/>
          <w:sz w:val="28"/>
          <w:szCs w:val="28"/>
        </w:rPr>
      </w:pPr>
      <w:r w:rsidRPr="009826FC">
        <w:rPr>
          <w:bCs/>
          <w:sz w:val="28"/>
          <w:szCs w:val="28"/>
        </w:rPr>
        <w:t>Некоторые правила выкладки</w:t>
      </w:r>
    </w:p>
    <w:p w:rsidR="00DC5E39" w:rsidRPr="009826FC" w:rsidRDefault="00DC5E39" w:rsidP="00DC5E39">
      <w:pPr>
        <w:spacing w:line="360" w:lineRule="auto"/>
        <w:ind w:firstLine="720"/>
        <w:jc w:val="both"/>
        <w:rPr>
          <w:sz w:val="28"/>
          <w:szCs w:val="28"/>
        </w:rPr>
      </w:pPr>
      <w:r w:rsidRPr="009826FC">
        <w:rPr>
          <w:rFonts w:hint="eastAsia"/>
          <w:sz w:val="28"/>
          <w:szCs w:val="28"/>
        </w:rPr>
        <w:t>Главными</w:t>
      </w:r>
      <w:r w:rsidRPr="009826FC">
        <w:rPr>
          <w:sz w:val="28"/>
          <w:szCs w:val="28"/>
        </w:rPr>
        <w:t xml:space="preserve"> </w:t>
      </w:r>
      <w:r w:rsidRPr="009826FC">
        <w:rPr>
          <w:rFonts w:hint="eastAsia"/>
          <w:sz w:val="28"/>
          <w:szCs w:val="28"/>
        </w:rPr>
        <w:t>идеологическими</w:t>
      </w:r>
      <w:r w:rsidRPr="009826FC">
        <w:rPr>
          <w:sz w:val="28"/>
          <w:szCs w:val="28"/>
        </w:rPr>
        <w:t xml:space="preserve"> </w:t>
      </w:r>
      <w:r w:rsidRPr="009826FC">
        <w:rPr>
          <w:rFonts w:hint="eastAsia"/>
          <w:sz w:val="28"/>
          <w:szCs w:val="28"/>
        </w:rPr>
        <w:t>п</w:t>
      </w:r>
      <w:r w:rsidRPr="009826FC">
        <w:rPr>
          <w:sz w:val="28"/>
          <w:szCs w:val="28"/>
        </w:rPr>
        <w:t xml:space="preserve">равилами </w:t>
      </w:r>
      <w:r w:rsidRPr="009826FC">
        <w:rPr>
          <w:rFonts w:hint="eastAsia"/>
          <w:sz w:val="28"/>
          <w:szCs w:val="28"/>
        </w:rPr>
        <w:t>выкладки</w:t>
      </w:r>
      <w:r w:rsidRPr="009826FC">
        <w:rPr>
          <w:sz w:val="28"/>
          <w:szCs w:val="28"/>
        </w:rPr>
        <w:t xml:space="preserve"> </w:t>
      </w:r>
      <w:r w:rsidRPr="009826FC">
        <w:rPr>
          <w:rFonts w:hint="eastAsia"/>
          <w:sz w:val="28"/>
          <w:szCs w:val="28"/>
        </w:rPr>
        <w:t>являются</w:t>
      </w:r>
      <w:r w:rsidRPr="009826FC">
        <w:rPr>
          <w:sz w:val="28"/>
          <w:szCs w:val="28"/>
        </w:rPr>
        <w:t>:</w:t>
      </w:r>
    </w:p>
    <w:p w:rsidR="00DC5E39" w:rsidRPr="009826FC" w:rsidRDefault="00297511" w:rsidP="00DC5E39">
      <w:pPr>
        <w:spacing w:line="360" w:lineRule="auto"/>
        <w:ind w:firstLine="720"/>
        <w:jc w:val="both"/>
        <w:rPr>
          <w:sz w:val="28"/>
          <w:szCs w:val="28"/>
        </w:rPr>
      </w:pPr>
      <w:r>
        <w:rPr>
          <w:sz w:val="28"/>
          <w:szCs w:val="28"/>
        </w:rPr>
        <w:pict>
          <v:shape id="_x0000_i1029" type="#_x0000_t75" style="width:9pt;height:9pt" o:bullet="t">
            <v:imagedata r:id="rId15" o:title="BD10267_"/>
          </v:shape>
        </w:pict>
      </w:r>
      <w:r w:rsidR="00DC5E39" w:rsidRPr="009826FC">
        <w:rPr>
          <w:sz w:val="28"/>
          <w:szCs w:val="28"/>
        </w:rPr>
        <w:tab/>
      </w:r>
      <w:r w:rsidR="00DC5E39" w:rsidRPr="009826FC">
        <w:rPr>
          <w:rFonts w:hint="eastAsia"/>
          <w:sz w:val="28"/>
          <w:szCs w:val="28"/>
        </w:rPr>
        <w:t>обзор</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0" type="#_x0000_t75" style="width:9pt;height:9pt" o:bullet="t">
            <v:imagedata r:id="rId15" o:title="BD10267_"/>
          </v:shape>
        </w:pict>
      </w:r>
      <w:r w:rsidR="00DC5E39" w:rsidRPr="009826FC">
        <w:rPr>
          <w:sz w:val="28"/>
          <w:szCs w:val="28"/>
        </w:rPr>
        <w:tab/>
      </w:r>
      <w:r w:rsidR="00DC5E39" w:rsidRPr="009826FC">
        <w:rPr>
          <w:rFonts w:hint="eastAsia"/>
          <w:sz w:val="28"/>
          <w:szCs w:val="28"/>
        </w:rPr>
        <w:t>доступность</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1" type="#_x0000_t75" style="width:9pt;height:9pt" o:bullet="t">
            <v:imagedata r:id="rId15" o:title="BD10267_"/>
          </v:shape>
        </w:pict>
      </w:r>
      <w:r w:rsidR="00DC5E39" w:rsidRPr="009826FC">
        <w:rPr>
          <w:sz w:val="28"/>
          <w:szCs w:val="28"/>
        </w:rPr>
        <w:tab/>
      </w:r>
      <w:r w:rsidR="00DC5E39" w:rsidRPr="009826FC">
        <w:rPr>
          <w:rFonts w:hint="eastAsia"/>
          <w:sz w:val="28"/>
          <w:szCs w:val="28"/>
        </w:rPr>
        <w:t>опрятность</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2" type="#_x0000_t75" style="width:9pt;height:9pt" o:bullet="t">
            <v:imagedata r:id="rId15" o:title="BD10267_"/>
          </v:shape>
        </w:pict>
      </w:r>
      <w:r w:rsidR="00DC5E39" w:rsidRPr="009826FC">
        <w:rPr>
          <w:sz w:val="28"/>
          <w:szCs w:val="28"/>
        </w:rPr>
        <w:tab/>
      </w:r>
      <w:r w:rsidR="00DC5E39" w:rsidRPr="009826FC">
        <w:rPr>
          <w:rFonts w:hint="eastAsia"/>
          <w:sz w:val="28"/>
          <w:szCs w:val="28"/>
        </w:rPr>
        <w:t>соответствующий</w:t>
      </w:r>
      <w:r w:rsidR="00DC5E39" w:rsidRPr="009826FC">
        <w:rPr>
          <w:sz w:val="28"/>
          <w:szCs w:val="28"/>
        </w:rPr>
        <w:t xml:space="preserve"> </w:t>
      </w:r>
      <w:r w:rsidR="00DC5E39" w:rsidRPr="009826FC">
        <w:rPr>
          <w:rFonts w:hint="eastAsia"/>
          <w:sz w:val="28"/>
          <w:szCs w:val="28"/>
        </w:rPr>
        <w:t>вид</w:t>
      </w:r>
      <w:r w:rsidR="00DC5E39" w:rsidRPr="009826FC">
        <w:rPr>
          <w:sz w:val="28"/>
          <w:szCs w:val="28"/>
        </w:rPr>
        <w:t xml:space="preserve"> </w:t>
      </w:r>
      <w:r w:rsidR="00DC5E39" w:rsidRPr="009826FC">
        <w:rPr>
          <w:rFonts w:hint="eastAsia"/>
          <w:sz w:val="28"/>
          <w:szCs w:val="28"/>
        </w:rPr>
        <w:t>товаров</w:t>
      </w:r>
      <w:r w:rsidR="00DC5E39" w:rsidRPr="009826FC">
        <w:rPr>
          <w:sz w:val="28"/>
          <w:szCs w:val="28"/>
        </w:rPr>
        <w:t xml:space="preserve"> </w:t>
      </w:r>
      <w:r w:rsidR="00DC5E39" w:rsidRPr="009826FC">
        <w:rPr>
          <w:rFonts w:hint="eastAsia"/>
          <w:sz w:val="28"/>
          <w:szCs w:val="28"/>
        </w:rPr>
        <w:t>переднего</w:t>
      </w:r>
      <w:r w:rsidR="00DC5E39" w:rsidRPr="009826FC">
        <w:rPr>
          <w:sz w:val="28"/>
          <w:szCs w:val="28"/>
        </w:rPr>
        <w:t xml:space="preserve"> </w:t>
      </w:r>
      <w:r w:rsidR="00DC5E39" w:rsidRPr="009826FC">
        <w:rPr>
          <w:rFonts w:hint="eastAsia"/>
          <w:sz w:val="28"/>
          <w:szCs w:val="28"/>
        </w:rPr>
        <w:t>ряда</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3" type="#_x0000_t75" style="width:9pt;height:9pt" o:bullet="t">
            <v:imagedata r:id="rId15" o:title="BD10267_"/>
          </v:shape>
        </w:pict>
      </w:r>
      <w:r w:rsidR="00DC5E39" w:rsidRPr="009826FC">
        <w:rPr>
          <w:sz w:val="28"/>
          <w:szCs w:val="28"/>
        </w:rPr>
        <w:tab/>
      </w:r>
      <w:r w:rsidR="00DC5E39" w:rsidRPr="009826FC">
        <w:rPr>
          <w:rFonts w:hint="eastAsia"/>
          <w:sz w:val="28"/>
          <w:szCs w:val="28"/>
        </w:rPr>
        <w:t>заполненность</w:t>
      </w:r>
      <w:r w:rsidR="00DC5E39" w:rsidRPr="009826FC">
        <w:rPr>
          <w:sz w:val="28"/>
          <w:szCs w:val="28"/>
        </w:rPr>
        <w:t xml:space="preserve"> </w:t>
      </w:r>
      <w:r w:rsidR="00DC5E39" w:rsidRPr="009826FC">
        <w:rPr>
          <w:rFonts w:hint="eastAsia"/>
          <w:sz w:val="28"/>
          <w:szCs w:val="28"/>
        </w:rPr>
        <w:t>полок</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4" type="#_x0000_t75" style="width:9pt;height:9pt" o:bullet="t">
            <v:imagedata r:id="rId15" o:title="BD10267_"/>
          </v:shape>
        </w:pict>
      </w:r>
      <w:r w:rsidR="00DC5E39" w:rsidRPr="009826FC">
        <w:rPr>
          <w:sz w:val="28"/>
          <w:szCs w:val="28"/>
        </w:rPr>
        <w:tab/>
      </w:r>
      <w:r w:rsidR="00DC5E39" w:rsidRPr="009826FC">
        <w:rPr>
          <w:rFonts w:hint="eastAsia"/>
          <w:sz w:val="28"/>
          <w:szCs w:val="28"/>
        </w:rPr>
        <w:t>привлекательность</w:t>
      </w:r>
      <w:r w:rsidR="00DC5E39" w:rsidRPr="009826FC">
        <w:rPr>
          <w:sz w:val="28"/>
          <w:szCs w:val="28"/>
        </w:rPr>
        <w:t xml:space="preserve"> </w:t>
      </w:r>
      <w:r w:rsidR="00DC5E39" w:rsidRPr="009826FC">
        <w:rPr>
          <w:rFonts w:hint="eastAsia"/>
          <w:sz w:val="28"/>
          <w:szCs w:val="28"/>
        </w:rPr>
        <w:t>упаковки</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5" type="#_x0000_t75" style="width:9pt;height:9pt" o:bullet="t">
            <v:imagedata r:id="rId15" o:title="BD10267_"/>
          </v:shape>
        </w:pict>
      </w:r>
      <w:r w:rsidR="00DC5E39" w:rsidRPr="009826FC">
        <w:rPr>
          <w:sz w:val="28"/>
          <w:szCs w:val="28"/>
        </w:rPr>
        <w:tab/>
      </w:r>
      <w:r w:rsidR="00DC5E39" w:rsidRPr="009826FC">
        <w:rPr>
          <w:rFonts w:hint="eastAsia"/>
          <w:sz w:val="28"/>
          <w:szCs w:val="28"/>
        </w:rPr>
        <w:t>маркировка</w:t>
      </w:r>
      <w:r w:rsidR="00DC5E39" w:rsidRPr="009826FC">
        <w:rPr>
          <w:sz w:val="28"/>
          <w:szCs w:val="28"/>
        </w:rPr>
        <w:t xml:space="preserve"> </w:t>
      </w:r>
      <w:r w:rsidR="00DC5E39" w:rsidRPr="009826FC">
        <w:rPr>
          <w:rFonts w:hint="eastAsia"/>
          <w:sz w:val="28"/>
          <w:szCs w:val="28"/>
        </w:rPr>
        <w:t>цены</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6" type="#_x0000_t75" style="width:9pt;height:9pt" o:bullet="t">
            <v:imagedata r:id="rId15" o:title="BD10267_"/>
          </v:shape>
        </w:pict>
      </w:r>
      <w:r w:rsidR="00DC5E39" w:rsidRPr="009826FC">
        <w:rPr>
          <w:sz w:val="28"/>
          <w:szCs w:val="28"/>
        </w:rPr>
        <w:tab/>
      </w:r>
      <w:r w:rsidR="00DC5E39" w:rsidRPr="009826FC">
        <w:rPr>
          <w:rFonts w:hint="eastAsia"/>
          <w:sz w:val="28"/>
          <w:szCs w:val="28"/>
        </w:rPr>
        <w:t>определенное</w:t>
      </w:r>
      <w:r w:rsidR="00DC5E39" w:rsidRPr="009826FC">
        <w:rPr>
          <w:sz w:val="28"/>
          <w:szCs w:val="28"/>
        </w:rPr>
        <w:t xml:space="preserve"> </w:t>
      </w:r>
      <w:r w:rsidR="00DC5E39" w:rsidRPr="009826FC">
        <w:rPr>
          <w:rFonts w:hint="eastAsia"/>
          <w:sz w:val="28"/>
          <w:szCs w:val="28"/>
        </w:rPr>
        <w:t>место</w:t>
      </w:r>
      <w:r w:rsidR="00DC5E39" w:rsidRPr="009826FC">
        <w:rPr>
          <w:sz w:val="28"/>
          <w:szCs w:val="28"/>
        </w:rPr>
        <w:t xml:space="preserve"> </w:t>
      </w:r>
      <w:r w:rsidR="00DC5E39" w:rsidRPr="009826FC">
        <w:rPr>
          <w:rFonts w:hint="eastAsia"/>
          <w:sz w:val="28"/>
          <w:szCs w:val="28"/>
        </w:rPr>
        <w:t>на</w:t>
      </w:r>
      <w:r w:rsidR="00DC5E39" w:rsidRPr="009826FC">
        <w:rPr>
          <w:sz w:val="28"/>
          <w:szCs w:val="28"/>
        </w:rPr>
        <w:t xml:space="preserve"> </w:t>
      </w:r>
      <w:r w:rsidR="00DC5E39" w:rsidRPr="009826FC">
        <w:rPr>
          <w:rFonts w:hint="eastAsia"/>
          <w:sz w:val="28"/>
          <w:szCs w:val="28"/>
        </w:rPr>
        <w:t>полке</w:t>
      </w:r>
      <w:r w:rsidR="00DC5E39" w:rsidRPr="009826FC">
        <w:rPr>
          <w:sz w:val="28"/>
          <w:szCs w:val="28"/>
        </w:rPr>
        <w:t xml:space="preserve">; </w:t>
      </w:r>
    </w:p>
    <w:p w:rsidR="00DC5E39" w:rsidRPr="009826FC" w:rsidRDefault="00297511" w:rsidP="00DC5E39">
      <w:pPr>
        <w:spacing w:line="360" w:lineRule="auto"/>
        <w:ind w:firstLine="720"/>
        <w:jc w:val="both"/>
        <w:rPr>
          <w:sz w:val="28"/>
          <w:szCs w:val="28"/>
        </w:rPr>
      </w:pPr>
      <w:r>
        <w:rPr>
          <w:sz w:val="28"/>
          <w:szCs w:val="28"/>
        </w:rPr>
        <w:pict>
          <v:shape id="_x0000_i1037" type="#_x0000_t75" style="width:9pt;height:9pt" o:bullet="t">
            <v:imagedata r:id="rId15" o:title="BD10267_"/>
          </v:shape>
        </w:pict>
      </w:r>
      <w:r w:rsidR="00DC5E39" w:rsidRPr="009826FC">
        <w:rPr>
          <w:sz w:val="28"/>
          <w:szCs w:val="28"/>
        </w:rPr>
        <w:tab/>
      </w:r>
      <w:r w:rsidR="00DC5E39" w:rsidRPr="009826FC">
        <w:rPr>
          <w:rFonts w:hint="eastAsia"/>
          <w:sz w:val="28"/>
          <w:szCs w:val="28"/>
        </w:rPr>
        <w:t>постоянное</w:t>
      </w:r>
      <w:r w:rsidR="00DC5E39" w:rsidRPr="009826FC">
        <w:rPr>
          <w:sz w:val="28"/>
          <w:szCs w:val="28"/>
        </w:rPr>
        <w:t xml:space="preserve"> </w:t>
      </w:r>
      <w:r w:rsidR="00DC5E39" w:rsidRPr="009826FC">
        <w:rPr>
          <w:rFonts w:hint="eastAsia"/>
          <w:sz w:val="28"/>
          <w:szCs w:val="28"/>
        </w:rPr>
        <w:t>восполнение</w:t>
      </w:r>
      <w:r w:rsidR="00DC5E39" w:rsidRPr="009826FC">
        <w:rPr>
          <w:sz w:val="28"/>
          <w:szCs w:val="28"/>
        </w:rPr>
        <w:t xml:space="preserve"> </w:t>
      </w:r>
      <w:r w:rsidR="00DC5E39" w:rsidRPr="009826FC">
        <w:rPr>
          <w:rFonts w:hint="eastAsia"/>
          <w:sz w:val="28"/>
          <w:szCs w:val="28"/>
        </w:rPr>
        <w:t>запасов</w:t>
      </w:r>
      <w:r w:rsidR="00DC5E39" w:rsidRPr="009826FC">
        <w:rPr>
          <w:sz w:val="28"/>
          <w:szCs w:val="28"/>
        </w:rPr>
        <w:t xml:space="preserve">. </w:t>
      </w:r>
    </w:p>
    <w:p w:rsidR="00DC5E39" w:rsidRDefault="00DC5E39" w:rsidP="00DC5E39">
      <w:pPr>
        <w:spacing w:line="360" w:lineRule="auto"/>
        <w:ind w:firstLine="720"/>
        <w:jc w:val="both"/>
        <w:rPr>
          <w:bCs/>
          <w:sz w:val="28"/>
          <w:szCs w:val="28"/>
        </w:rPr>
      </w:pPr>
      <w:r w:rsidRPr="002C594C">
        <w:rPr>
          <w:bCs/>
          <w:sz w:val="28"/>
          <w:szCs w:val="28"/>
        </w:rPr>
        <w:t>Виды выкладки товара</w:t>
      </w:r>
    </w:p>
    <w:p w:rsidR="00DC5E39" w:rsidRPr="002C594C" w:rsidRDefault="00DC5E39" w:rsidP="00DC5E39">
      <w:pPr>
        <w:spacing w:line="360" w:lineRule="auto"/>
        <w:ind w:firstLine="720"/>
        <w:jc w:val="both"/>
        <w:rPr>
          <w:bCs/>
          <w:sz w:val="28"/>
          <w:szCs w:val="28"/>
        </w:rPr>
      </w:pPr>
      <w:r w:rsidRPr="009826FC">
        <w:rPr>
          <w:rFonts w:hint="eastAsia"/>
          <w:sz w:val="28"/>
          <w:szCs w:val="28"/>
        </w:rPr>
        <w:t>При</w:t>
      </w:r>
      <w:r w:rsidRPr="009826FC">
        <w:rPr>
          <w:sz w:val="28"/>
          <w:szCs w:val="28"/>
        </w:rPr>
        <w:t xml:space="preserve"> </w:t>
      </w:r>
      <w:r w:rsidRPr="009826FC">
        <w:rPr>
          <w:rFonts w:hint="eastAsia"/>
          <w:sz w:val="28"/>
          <w:szCs w:val="28"/>
        </w:rPr>
        <w:t>горизонтальной</w:t>
      </w:r>
      <w:r w:rsidRPr="009826FC">
        <w:rPr>
          <w:sz w:val="28"/>
          <w:szCs w:val="28"/>
        </w:rPr>
        <w:t xml:space="preserve"> </w:t>
      </w:r>
      <w:r w:rsidRPr="009826FC">
        <w:rPr>
          <w:rFonts w:hint="eastAsia"/>
          <w:sz w:val="28"/>
          <w:szCs w:val="28"/>
        </w:rPr>
        <w:t>выкладке</w:t>
      </w:r>
      <w:r w:rsidRPr="009826FC">
        <w:rPr>
          <w:sz w:val="28"/>
          <w:szCs w:val="28"/>
        </w:rPr>
        <w:t xml:space="preserve"> </w:t>
      </w:r>
      <w:r w:rsidRPr="009826FC">
        <w:rPr>
          <w:rFonts w:hint="eastAsia"/>
          <w:sz w:val="28"/>
          <w:szCs w:val="28"/>
        </w:rPr>
        <w:t>определенные</w:t>
      </w:r>
      <w:r w:rsidRPr="009826FC">
        <w:rPr>
          <w:sz w:val="28"/>
          <w:szCs w:val="28"/>
        </w:rPr>
        <w:t xml:space="preserve"> </w:t>
      </w:r>
      <w:r w:rsidRPr="009826FC">
        <w:rPr>
          <w:rFonts w:hint="eastAsia"/>
          <w:sz w:val="28"/>
          <w:szCs w:val="28"/>
        </w:rPr>
        <w:t>однородные</w:t>
      </w:r>
      <w:r w:rsidRPr="009826FC">
        <w:rPr>
          <w:sz w:val="28"/>
          <w:szCs w:val="28"/>
        </w:rPr>
        <w:t xml:space="preserve"> </w:t>
      </w:r>
      <w:r w:rsidRPr="009826FC">
        <w:rPr>
          <w:rFonts w:hint="eastAsia"/>
          <w:sz w:val="28"/>
          <w:szCs w:val="28"/>
        </w:rPr>
        <w:t>товары</w:t>
      </w:r>
      <w:r w:rsidRPr="009826FC">
        <w:rPr>
          <w:sz w:val="28"/>
          <w:szCs w:val="28"/>
        </w:rPr>
        <w:t xml:space="preserve"> </w:t>
      </w:r>
      <w:r w:rsidRPr="009826FC">
        <w:rPr>
          <w:rFonts w:hint="eastAsia"/>
          <w:sz w:val="28"/>
          <w:szCs w:val="28"/>
        </w:rPr>
        <w:t>размещают</w:t>
      </w:r>
      <w:r w:rsidRPr="009826FC">
        <w:rPr>
          <w:sz w:val="28"/>
          <w:szCs w:val="28"/>
        </w:rPr>
        <w:t xml:space="preserve"> </w:t>
      </w:r>
      <w:r w:rsidRPr="009826FC">
        <w:rPr>
          <w:rFonts w:hint="eastAsia"/>
          <w:sz w:val="28"/>
          <w:szCs w:val="28"/>
        </w:rPr>
        <w:t>по</w:t>
      </w:r>
      <w:r w:rsidRPr="009826FC">
        <w:rPr>
          <w:sz w:val="28"/>
          <w:szCs w:val="28"/>
        </w:rPr>
        <w:t xml:space="preserve"> </w:t>
      </w:r>
      <w:r w:rsidRPr="009826FC">
        <w:rPr>
          <w:rFonts w:hint="eastAsia"/>
          <w:sz w:val="28"/>
          <w:szCs w:val="28"/>
        </w:rPr>
        <w:t>всей</w:t>
      </w:r>
      <w:r w:rsidRPr="009826FC">
        <w:rPr>
          <w:sz w:val="28"/>
          <w:szCs w:val="28"/>
        </w:rPr>
        <w:t xml:space="preserve"> </w:t>
      </w:r>
      <w:r w:rsidRPr="009826FC">
        <w:rPr>
          <w:rFonts w:hint="eastAsia"/>
          <w:sz w:val="28"/>
          <w:szCs w:val="28"/>
        </w:rPr>
        <w:t>длине</w:t>
      </w:r>
      <w:r w:rsidRPr="009826FC">
        <w:rPr>
          <w:sz w:val="28"/>
          <w:szCs w:val="28"/>
        </w:rPr>
        <w:t xml:space="preserve"> </w:t>
      </w:r>
      <w:r w:rsidRPr="009826FC">
        <w:rPr>
          <w:rFonts w:hint="eastAsia"/>
          <w:sz w:val="28"/>
          <w:szCs w:val="28"/>
        </w:rPr>
        <w:t>оборудования</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самой</w:t>
      </w:r>
      <w:r w:rsidRPr="009826FC">
        <w:rPr>
          <w:sz w:val="28"/>
          <w:szCs w:val="28"/>
        </w:rPr>
        <w:t xml:space="preserve"> </w:t>
      </w:r>
      <w:r w:rsidRPr="009826FC">
        <w:rPr>
          <w:rFonts w:hint="eastAsia"/>
          <w:sz w:val="28"/>
          <w:szCs w:val="28"/>
        </w:rPr>
        <w:t>нижней</w:t>
      </w:r>
      <w:r w:rsidRPr="009826FC">
        <w:rPr>
          <w:sz w:val="28"/>
          <w:szCs w:val="28"/>
        </w:rPr>
        <w:t xml:space="preserve"> </w:t>
      </w:r>
      <w:r w:rsidRPr="009826FC">
        <w:rPr>
          <w:rFonts w:hint="eastAsia"/>
          <w:sz w:val="28"/>
          <w:szCs w:val="28"/>
        </w:rPr>
        <w:t>полке</w:t>
      </w:r>
      <w:r w:rsidRPr="009826FC">
        <w:rPr>
          <w:sz w:val="28"/>
          <w:szCs w:val="28"/>
        </w:rPr>
        <w:t xml:space="preserve"> </w:t>
      </w:r>
      <w:r w:rsidRPr="009826FC">
        <w:rPr>
          <w:rFonts w:hint="eastAsia"/>
          <w:sz w:val="28"/>
          <w:szCs w:val="28"/>
        </w:rPr>
        <w:t>при</w:t>
      </w:r>
      <w:r w:rsidRPr="009826FC">
        <w:rPr>
          <w:sz w:val="28"/>
          <w:szCs w:val="28"/>
        </w:rPr>
        <w:t xml:space="preserve"> </w:t>
      </w:r>
      <w:r w:rsidRPr="009826FC">
        <w:rPr>
          <w:rFonts w:hint="eastAsia"/>
          <w:sz w:val="28"/>
          <w:szCs w:val="28"/>
        </w:rPr>
        <w:t>этом</w:t>
      </w:r>
      <w:r w:rsidRPr="009826FC">
        <w:rPr>
          <w:sz w:val="28"/>
          <w:szCs w:val="28"/>
        </w:rPr>
        <w:t xml:space="preserve"> </w:t>
      </w:r>
      <w:r w:rsidRPr="009826FC">
        <w:rPr>
          <w:rFonts w:hint="eastAsia"/>
          <w:sz w:val="28"/>
          <w:szCs w:val="28"/>
        </w:rPr>
        <w:t>размещается</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самых</w:t>
      </w:r>
      <w:r w:rsidRPr="009826FC">
        <w:rPr>
          <w:sz w:val="28"/>
          <w:szCs w:val="28"/>
        </w:rPr>
        <w:t xml:space="preserve"> </w:t>
      </w:r>
      <w:r w:rsidRPr="009826FC">
        <w:rPr>
          <w:rFonts w:hint="eastAsia"/>
          <w:sz w:val="28"/>
          <w:szCs w:val="28"/>
        </w:rPr>
        <w:t>больших</w:t>
      </w:r>
      <w:r w:rsidRPr="009826FC">
        <w:rPr>
          <w:sz w:val="28"/>
          <w:szCs w:val="28"/>
        </w:rPr>
        <w:t xml:space="preserve"> </w:t>
      </w:r>
      <w:r w:rsidRPr="009826FC">
        <w:rPr>
          <w:rFonts w:hint="eastAsia"/>
          <w:sz w:val="28"/>
          <w:szCs w:val="28"/>
        </w:rPr>
        <w:t>размеров</w:t>
      </w:r>
      <w:r w:rsidRPr="009826FC">
        <w:rPr>
          <w:sz w:val="28"/>
          <w:szCs w:val="28"/>
        </w:rPr>
        <w:t xml:space="preserve"> </w:t>
      </w:r>
      <w:r w:rsidRPr="009826FC">
        <w:rPr>
          <w:rFonts w:hint="eastAsia"/>
          <w:sz w:val="28"/>
          <w:szCs w:val="28"/>
        </w:rPr>
        <w:t>или</w:t>
      </w:r>
      <w:r w:rsidRPr="009826FC">
        <w:rPr>
          <w:sz w:val="28"/>
          <w:szCs w:val="28"/>
        </w:rPr>
        <w:t xml:space="preserve"> </w:t>
      </w:r>
      <w:r w:rsidRPr="009826FC">
        <w:rPr>
          <w:rFonts w:hint="eastAsia"/>
          <w:sz w:val="28"/>
          <w:szCs w:val="28"/>
        </w:rPr>
        <w:t>более</w:t>
      </w:r>
      <w:r w:rsidRPr="009826FC">
        <w:rPr>
          <w:sz w:val="28"/>
          <w:szCs w:val="28"/>
        </w:rPr>
        <w:t xml:space="preserve"> </w:t>
      </w:r>
      <w:r w:rsidRPr="009826FC">
        <w:rPr>
          <w:rFonts w:hint="eastAsia"/>
          <w:sz w:val="28"/>
          <w:szCs w:val="28"/>
        </w:rPr>
        <w:t>дешевый</w:t>
      </w:r>
      <w:r w:rsidRPr="009826FC">
        <w:rPr>
          <w:sz w:val="28"/>
          <w:szCs w:val="28"/>
        </w:rPr>
        <w:t xml:space="preserve">. </w:t>
      </w:r>
      <w:r w:rsidRPr="009826FC">
        <w:rPr>
          <w:rFonts w:hint="eastAsia"/>
          <w:sz w:val="28"/>
          <w:szCs w:val="28"/>
        </w:rPr>
        <w:t>Товар</w:t>
      </w:r>
      <w:r w:rsidRPr="009826FC">
        <w:rPr>
          <w:sz w:val="28"/>
          <w:szCs w:val="28"/>
        </w:rPr>
        <w:t xml:space="preserve"> </w:t>
      </w:r>
      <w:r w:rsidRPr="009826FC">
        <w:rPr>
          <w:rFonts w:hint="eastAsia"/>
          <w:sz w:val="28"/>
          <w:szCs w:val="28"/>
        </w:rPr>
        <w:t>выкладывается</w:t>
      </w:r>
      <w:r w:rsidRPr="009826FC">
        <w:rPr>
          <w:sz w:val="28"/>
          <w:szCs w:val="28"/>
        </w:rPr>
        <w:t xml:space="preserve"> </w:t>
      </w:r>
      <w:r w:rsidRPr="009826FC">
        <w:rPr>
          <w:rFonts w:hint="eastAsia"/>
          <w:sz w:val="28"/>
          <w:szCs w:val="28"/>
        </w:rPr>
        <w:t>слева</w:t>
      </w:r>
      <w:r w:rsidRPr="009826FC">
        <w:rPr>
          <w:sz w:val="28"/>
          <w:szCs w:val="28"/>
        </w:rPr>
        <w:t xml:space="preserve"> </w:t>
      </w:r>
      <w:r w:rsidRPr="009826FC">
        <w:rPr>
          <w:rFonts w:hint="eastAsia"/>
          <w:sz w:val="28"/>
          <w:szCs w:val="28"/>
        </w:rPr>
        <w:t>направо</w:t>
      </w:r>
      <w:r w:rsidRPr="009826FC">
        <w:rPr>
          <w:sz w:val="28"/>
          <w:szCs w:val="28"/>
        </w:rPr>
        <w:t xml:space="preserve"> </w:t>
      </w:r>
      <w:r w:rsidRPr="009826FC">
        <w:rPr>
          <w:rFonts w:hint="eastAsia"/>
          <w:sz w:val="28"/>
          <w:szCs w:val="28"/>
        </w:rPr>
        <w:t>по</w:t>
      </w:r>
      <w:r w:rsidRPr="009826FC">
        <w:rPr>
          <w:sz w:val="28"/>
          <w:szCs w:val="28"/>
        </w:rPr>
        <w:t xml:space="preserve"> </w:t>
      </w:r>
      <w:r w:rsidRPr="009826FC">
        <w:rPr>
          <w:rFonts w:hint="eastAsia"/>
          <w:sz w:val="28"/>
          <w:szCs w:val="28"/>
        </w:rPr>
        <w:t>серии</w:t>
      </w:r>
      <w:r w:rsidRPr="009826FC">
        <w:rPr>
          <w:sz w:val="28"/>
          <w:szCs w:val="28"/>
        </w:rPr>
        <w:t xml:space="preserve">, </w:t>
      </w:r>
      <w:r w:rsidRPr="009826FC">
        <w:rPr>
          <w:rFonts w:hint="eastAsia"/>
          <w:sz w:val="28"/>
          <w:szCs w:val="28"/>
        </w:rPr>
        <w:t>по</w:t>
      </w:r>
      <w:r w:rsidRPr="009826FC">
        <w:rPr>
          <w:sz w:val="28"/>
          <w:szCs w:val="28"/>
        </w:rPr>
        <w:t xml:space="preserve"> </w:t>
      </w:r>
      <w:r w:rsidRPr="009826FC">
        <w:rPr>
          <w:rFonts w:hint="eastAsia"/>
          <w:sz w:val="28"/>
          <w:szCs w:val="28"/>
        </w:rPr>
        <w:t>уменьшению</w:t>
      </w:r>
      <w:r w:rsidRPr="009826FC">
        <w:rPr>
          <w:sz w:val="28"/>
          <w:szCs w:val="28"/>
        </w:rPr>
        <w:t xml:space="preserve"> </w:t>
      </w:r>
      <w:r w:rsidRPr="009826FC">
        <w:rPr>
          <w:rFonts w:hint="eastAsia"/>
          <w:sz w:val="28"/>
          <w:szCs w:val="28"/>
        </w:rPr>
        <w:t>объема</w:t>
      </w:r>
      <w:r w:rsidRPr="009826FC">
        <w:rPr>
          <w:rFonts w:ascii="MS Sans Serif" w:hAnsi="MS Sans Serif" w:cs="Tahoma"/>
          <w:sz w:val="28"/>
          <w:szCs w:val="28"/>
        </w:rPr>
        <w:t xml:space="preserve">. </w:t>
      </w:r>
    </w:p>
    <w:p w:rsidR="00DC5E39" w:rsidRPr="002C594C" w:rsidRDefault="00DC5E39" w:rsidP="00DC5E39">
      <w:pPr>
        <w:spacing w:line="360" w:lineRule="auto"/>
        <w:ind w:firstLine="720"/>
        <w:jc w:val="both"/>
        <w:rPr>
          <w:sz w:val="28"/>
          <w:szCs w:val="28"/>
        </w:rPr>
      </w:pPr>
      <w:r w:rsidRPr="002C594C">
        <w:rPr>
          <w:rFonts w:hint="eastAsia"/>
          <w:bCs/>
          <w:sz w:val="28"/>
          <w:szCs w:val="28"/>
        </w:rPr>
        <w:t>Вертикальный</w:t>
      </w:r>
      <w:r w:rsidRPr="002C594C">
        <w:rPr>
          <w:bCs/>
          <w:sz w:val="28"/>
          <w:szCs w:val="28"/>
        </w:rPr>
        <w:t xml:space="preserve"> </w:t>
      </w:r>
      <w:r w:rsidRPr="002C594C">
        <w:rPr>
          <w:rFonts w:hint="eastAsia"/>
          <w:bCs/>
          <w:sz w:val="28"/>
          <w:szCs w:val="28"/>
        </w:rPr>
        <w:t>способ</w:t>
      </w:r>
      <w:r w:rsidRPr="002C594C">
        <w:rPr>
          <w:bCs/>
          <w:sz w:val="28"/>
          <w:szCs w:val="28"/>
        </w:rPr>
        <w:t xml:space="preserve"> </w:t>
      </w:r>
      <w:r w:rsidRPr="002C594C">
        <w:rPr>
          <w:rFonts w:hint="eastAsia"/>
          <w:bCs/>
          <w:sz w:val="28"/>
          <w:szCs w:val="28"/>
        </w:rPr>
        <w:t>выкладки</w:t>
      </w:r>
      <w:r w:rsidRPr="002C594C">
        <w:rPr>
          <w:bCs/>
          <w:sz w:val="28"/>
          <w:szCs w:val="28"/>
        </w:rPr>
        <w:t>.</w:t>
      </w:r>
      <w:r w:rsidRPr="002C594C">
        <w:rPr>
          <w:sz w:val="28"/>
          <w:szCs w:val="28"/>
        </w:rPr>
        <w:t xml:space="preserve"> </w:t>
      </w:r>
    </w:p>
    <w:p w:rsidR="00DC5E39" w:rsidRPr="002C594C" w:rsidRDefault="00DC5E39" w:rsidP="00DC5E39">
      <w:pPr>
        <w:spacing w:line="360" w:lineRule="auto"/>
        <w:ind w:firstLine="720"/>
        <w:jc w:val="both"/>
        <w:rPr>
          <w:sz w:val="28"/>
          <w:szCs w:val="28"/>
        </w:rPr>
      </w:pPr>
      <w:r w:rsidRPr="009826FC">
        <w:rPr>
          <w:rFonts w:hint="eastAsia"/>
          <w:sz w:val="28"/>
          <w:szCs w:val="28"/>
        </w:rPr>
        <w:t>Этот</w:t>
      </w:r>
      <w:r w:rsidRPr="009826FC">
        <w:rPr>
          <w:sz w:val="28"/>
          <w:szCs w:val="28"/>
        </w:rPr>
        <w:t xml:space="preserve"> </w:t>
      </w:r>
      <w:r w:rsidRPr="009826FC">
        <w:rPr>
          <w:rFonts w:hint="eastAsia"/>
          <w:sz w:val="28"/>
          <w:szCs w:val="28"/>
        </w:rPr>
        <w:t>способ</w:t>
      </w:r>
      <w:r w:rsidRPr="009826FC">
        <w:rPr>
          <w:sz w:val="28"/>
          <w:szCs w:val="28"/>
        </w:rPr>
        <w:t xml:space="preserve"> </w:t>
      </w:r>
      <w:r w:rsidRPr="009826FC">
        <w:rPr>
          <w:rFonts w:hint="eastAsia"/>
          <w:sz w:val="28"/>
          <w:szCs w:val="28"/>
        </w:rPr>
        <w:t>предусматривает</w:t>
      </w:r>
      <w:r w:rsidRPr="009826FC">
        <w:rPr>
          <w:sz w:val="28"/>
          <w:szCs w:val="28"/>
        </w:rPr>
        <w:t xml:space="preserve"> </w:t>
      </w:r>
      <w:r w:rsidRPr="009826FC">
        <w:rPr>
          <w:rFonts w:hint="eastAsia"/>
          <w:sz w:val="28"/>
          <w:szCs w:val="28"/>
        </w:rPr>
        <w:t>расположение</w:t>
      </w:r>
      <w:r w:rsidRPr="009826FC">
        <w:rPr>
          <w:sz w:val="28"/>
          <w:szCs w:val="28"/>
        </w:rPr>
        <w:t xml:space="preserve"> </w:t>
      </w:r>
      <w:r w:rsidRPr="009826FC">
        <w:rPr>
          <w:rFonts w:hint="eastAsia"/>
          <w:sz w:val="28"/>
          <w:szCs w:val="28"/>
        </w:rPr>
        <w:t>однородных</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несколькими</w:t>
      </w:r>
      <w:r w:rsidRPr="009826FC">
        <w:rPr>
          <w:sz w:val="28"/>
          <w:szCs w:val="28"/>
        </w:rPr>
        <w:t xml:space="preserve"> </w:t>
      </w:r>
      <w:r w:rsidRPr="009826FC">
        <w:rPr>
          <w:rFonts w:hint="eastAsia"/>
          <w:sz w:val="28"/>
          <w:szCs w:val="28"/>
        </w:rPr>
        <w:t>рядами</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всех</w:t>
      </w:r>
      <w:r w:rsidRPr="009826FC">
        <w:rPr>
          <w:sz w:val="28"/>
          <w:szCs w:val="28"/>
        </w:rPr>
        <w:t xml:space="preserve"> </w:t>
      </w:r>
      <w:r w:rsidRPr="009826FC">
        <w:rPr>
          <w:rFonts w:hint="eastAsia"/>
          <w:sz w:val="28"/>
          <w:szCs w:val="28"/>
        </w:rPr>
        <w:t>полках</w:t>
      </w:r>
      <w:r w:rsidRPr="009826FC">
        <w:rPr>
          <w:sz w:val="28"/>
          <w:szCs w:val="28"/>
        </w:rPr>
        <w:t xml:space="preserve"> </w:t>
      </w:r>
      <w:r w:rsidRPr="009826FC">
        <w:rPr>
          <w:rFonts w:hint="eastAsia"/>
          <w:sz w:val="28"/>
          <w:szCs w:val="28"/>
        </w:rPr>
        <w:t>метра</w:t>
      </w:r>
      <w:r w:rsidRPr="009826FC">
        <w:rPr>
          <w:sz w:val="28"/>
          <w:szCs w:val="28"/>
        </w:rPr>
        <w:t xml:space="preserve"> </w:t>
      </w:r>
      <w:r w:rsidRPr="009826FC">
        <w:rPr>
          <w:rFonts w:hint="eastAsia"/>
          <w:sz w:val="28"/>
          <w:szCs w:val="28"/>
        </w:rPr>
        <w:t>стеллажей</w:t>
      </w:r>
      <w:r w:rsidRPr="009826FC">
        <w:rPr>
          <w:sz w:val="28"/>
          <w:szCs w:val="28"/>
        </w:rPr>
        <w:t xml:space="preserve"> </w:t>
      </w:r>
      <w:r w:rsidRPr="009826FC">
        <w:rPr>
          <w:rFonts w:hint="eastAsia"/>
          <w:sz w:val="28"/>
          <w:szCs w:val="28"/>
        </w:rPr>
        <w:t>сверху</w:t>
      </w:r>
      <w:r w:rsidRPr="009826FC">
        <w:rPr>
          <w:sz w:val="28"/>
          <w:szCs w:val="28"/>
        </w:rPr>
        <w:t xml:space="preserve"> </w:t>
      </w:r>
      <w:r w:rsidRPr="009826FC">
        <w:rPr>
          <w:rFonts w:hint="eastAsia"/>
          <w:sz w:val="28"/>
          <w:szCs w:val="28"/>
        </w:rPr>
        <w:t>вниз</w:t>
      </w:r>
      <w:r w:rsidRPr="009826FC">
        <w:rPr>
          <w:sz w:val="28"/>
          <w:szCs w:val="28"/>
        </w:rPr>
        <w:t xml:space="preserve">. </w:t>
      </w:r>
      <w:r w:rsidRPr="009826FC">
        <w:rPr>
          <w:rFonts w:hint="eastAsia"/>
          <w:sz w:val="28"/>
          <w:szCs w:val="28"/>
        </w:rPr>
        <w:t>Это</w:t>
      </w:r>
      <w:r w:rsidRPr="009826FC">
        <w:rPr>
          <w:sz w:val="28"/>
          <w:szCs w:val="28"/>
        </w:rPr>
        <w:t xml:space="preserve"> </w:t>
      </w:r>
      <w:r w:rsidRPr="009826FC">
        <w:rPr>
          <w:rFonts w:hint="eastAsia"/>
          <w:sz w:val="28"/>
          <w:szCs w:val="28"/>
        </w:rPr>
        <w:t>хороший</w:t>
      </w:r>
      <w:r w:rsidRPr="009826FC">
        <w:rPr>
          <w:sz w:val="28"/>
          <w:szCs w:val="28"/>
        </w:rPr>
        <w:t xml:space="preserve"> </w:t>
      </w:r>
      <w:r w:rsidRPr="009826FC">
        <w:rPr>
          <w:rFonts w:hint="eastAsia"/>
          <w:sz w:val="28"/>
          <w:szCs w:val="28"/>
        </w:rPr>
        <w:t>показ</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удобный</w:t>
      </w:r>
      <w:r w:rsidRPr="009826FC">
        <w:rPr>
          <w:sz w:val="28"/>
          <w:szCs w:val="28"/>
        </w:rPr>
        <w:t xml:space="preserve"> </w:t>
      </w:r>
      <w:r w:rsidRPr="009826FC">
        <w:rPr>
          <w:rFonts w:hint="eastAsia"/>
          <w:sz w:val="28"/>
          <w:szCs w:val="28"/>
        </w:rPr>
        <w:t>покупателям</w:t>
      </w:r>
      <w:r w:rsidRPr="009826FC">
        <w:rPr>
          <w:sz w:val="28"/>
          <w:szCs w:val="28"/>
        </w:rPr>
        <w:t xml:space="preserve"> </w:t>
      </w:r>
      <w:r w:rsidRPr="009826FC">
        <w:rPr>
          <w:rFonts w:hint="eastAsia"/>
          <w:sz w:val="28"/>
          <w:szCs w:val="28"/>
        </w:rPr>
        <w:t>любого</w:t>
      </w:r>
      <w:r w:rsidRPr="009826FC">
        <w:rPr>
          <w:sz w:val="28"/>
          <w:szCs w:val="28"/>
        </w:rPr>
        <w:t xml:space="preserve"> </w:t>
      </w:r>
      <w:r w:rsidRPr="009826FC">
        <w:rPr>
          <w:rFonts w:hint="eastAsia"/>
          <w:sz w:val="28"/>
          <w:szCs w:val="28"/>
        </w:rPr>
        <w:t>роста</w:t>
      </w:r>
      <w:r w:rsidRPr="009826FC">
        <w:rPr>
          <w:sz w:val="28"/>
          <w:szCs w:val="28"/>
        </w:rPr>
        <w:t xml:space="preserve">. </w:t>
      </w:r>
      <w:r w:rsidRPr="009826FC">
        <w:rPr>
          <w:rFonts w:hint="eastAsia"/>
          <w:sz w:val="28"/>
          <w:szCs w:val="28"/>
        </w:rPr>
        <w:t>Распределение</w:t>
      </w:r>
      <w:r w:rsidRPr="009826FC">
        <w:rPr>
          <w:sz w:val="28"/>
          <w:szCs w:val="28"/>
        </w:rPr>
        <w:t xml:space="preserve"> </w:t>
      </w:r>
      <w:r w:rsidRPr="009826FC">
        <w:rPr>
          <w:rFonts w:hint="eastAsia"/>
          <w:sz w:val="28"/>
          <w:szCs w:val="28"/>
        </w:rPr>
        <w:t>товара</w:t>
      </w:r>
      <w:r w:rsidRPr="009826FC">
        <w:rPr>
          <w:sz w:val="28"/>
          <w:szCs w:val="28"/>
        </w:rPr>
        <w:t xml:space="preserve"> </w:t>
      </w:r>
      <w:r w:rsidRPr="009826FC">
        <w:rPr>
          <w:rFonts w:hint="eastAsia"/>
          <w:sz w:val="28"/>
          <w:szCs w:val="28"/>
        </w:rPr>
        <w:t>должно</w:t>
      </w:r>
      <w:r w:rsidRPr="009826FC">
        <w:rPr>
          <w:sz w:val="28"/>
          <w:szCs w:val="28"/>
        </w:rPr>
        <w:t xml:space="preserve"> </w:t>
      </w:r>
      <w:r w:rsidRPr="009826FC">
        <w:rPr>
          <w:rFonts w:hint="eastAsia"/>
          <w:sz w:val="28"/>
          <w:szCs w:val="28"/>
        </w:rPr>
        <w:t>быть</w:t>
      </w:r>
      <w:r w:rsidRPr="009826FC">
        <w:rPr>
          <w:sz w:val="28"/>
          <w:szCs w:val="28"/>
        </w:rPr>
        <w:t xml:space="preserve"> </w:t>
      </w:r>
      <w:r w:rsidRPr="009826FC">
        <w:rPr>
          <w:rFonts w:hint="eastAsia"/>
          <w:sz w:val="28"/>
          <w:szCs w:val="28"/>
        </w:rPr>
        <w:t>строгим</w:t>
      </w:r>
      <w:r w:rsidRPr="009826FC">
        <w:rPr>
          <w:sz w:val="28"/>
          <w:szCs w:val="28"/>
        </w:rPr>
        <w:t xml:space="preserve">, </w:t>
      </w:r>
      <w:r w:rsidRPr="009826FC">
        <w:rPr>
          <w:rFonts w:hint="eastAsia"/>
          <w:sz w:val="28"/>
          <w:szCs w:val="28"/>
        </w:rPr>
        <w:t>от</w:t>
      </w:r>
      <w:r w:rsidRPr="009826FC">
        <w:rPr>
          <w:sz w:val="28"/>
          <w:szCs w:val="28"/>
        </w:rPr>
        <w:t xml:space="preserve"> </w:t>
      </w:r>
      <w:r w:rsidRPr="009826FC">
        <w:rPr>
          <w:rFonts w:hint="eastAsia"/>
          <w:sz w:val="28"/>
          <w:szCs w:val="28"/>
        </w:rPr>
        <w:t>меньшего</w:t>
      </w:r>
      <w:r w:rsidRPr="009826FC">
        <w:rPr>
          <w:sz w:val="28"/>
          <w:szCs w:val="28"/>
        </w:rPr>
        <w:t xml:space="preserve"> </w:t>
      </w:r>
      <w:r w:rsidRPr="009826FC">
        <w:rPr>
          <w:rFonts w:hint="eastAsia"/>
          <w:sz w:val="28"/>
          <w:szCs w:val="28"/>
        </w:rPr>
        <w:t>к</w:t>
      </w:r>
      <w:r w:rsidRPr="009826FC">
        <w:rPr>
          <w:sz w:val="28"/>
          <w:szCs w:val="28"/>
        </w:rPr>
        <w:t xml:space="preserve"> </w:t>
      </w:r>
      <w:r w:rsidRPr="009826FC">
        <w:rPr>
          <w:rFonts w:hint="eastAsia"/>
          <w:sz w:val="28"/>
          <w:szCs w:val="28"/>
        </w:rPr>
        <w:t>большему</w:t>
      </w:r>
      <w:r w:rsidRPr="009826FC">
        <w:rPr>
          <w:sz w:val="28"/>
          <w:szCs w:val="28"/>
        </w:rPr>
        <w:t xml:space="preserve">. </w:t>
      </w:r>
      <w:r w:rsidRPr="009826FC">
        <w:rPr>
          <w:rFonts w:hint="eastAsia"/>
          <w:sz w:val="28"/>
          <w:szCs w:val="28"/>
        </w:rPr>
        <w:t>Меньший</w:t>
      </w:r>
      <w:r w:rsidRPr="009826FC">
        <w:rPr>
          <w:sz w:val="28"/>
          <w:szCs w:val="28"/>
        </w:rPr>
        <w:t xml:space="preserve"> </w:t>
      </w:r>
      <w:r w:rsidRPr="009826FC">
        <w:rPr>
          <w:rFonts w:hint="eastAsia"/>
          <w:sz w:val="28"/>
          <w:szCs w:val="28"/>
        </w:rPr>
        <w:t>располагается</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верхних</w:t>
      </w:r>
      <w:r w:rsidRPr="009826FC">
        <w:rPr>
          <w:sz w:val="28"/>
          <w:szCs w:val="28"/>
        </w:rPr>
        <w:t xml:space="preserve"> </w:t>
      </w:r>
      <w:r w:rsidRPr="009826FC">
        <w:rPr>
          <w:rFonts w:hint="eastAsia"/>
          <w:sz w:val="28"/>
          <w:szCs w:val="28"/>
        </w:rPr>
        <w:t>полках</w:t>
      </w:r>
      <w:r w:rsidRPr="009826FC">
        <w:rPr>
          <w:sz w:val="28"/>
          <w:szCs w:val="28"/>
        </w:rPr>
        <w:t xml:space="preserve">, </w:t>
      </w:r>
      <w:r w:rsidRPr="009826FC">
        <w:rPr>
          <w:rFonts w:hint="eastAsia"/>
          <w:sz w:val="28"/>
          <w:szCs w:val="28"/>
        </w:rPr>
        <w:t>а</w:t>
      </w:r>
      <w:r w:rsidRPr="009826FC">
        <w:rPr>
          <w:sz w:val="28"/>
          <w:szCs w:val="28"/>
        </w:rPr>
        <w:t xml:space="preserve"> </w:t>
      </w:r>
      <w:r w:rsidRPr="009826FC">
        <w:rPr>
          <w:rFonts w:hint="eastAsia"/>
          <w:sz w:val="28"/>
          <w:szCs w:val="28"/>
        </w:rPr>
        <w:t>больший</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нижних</w:t>
      </w:r>
      <w:r w:rsidRPr="009826FC">
        <w:rPr>
          <w:sz w:val="28"/>
          <w:szCs w:val="28"/>
        </w:rPr>
        <w:t xml:space="preserve">.                                                   </w:t>
      </w:r>
      <w:r w:rsidRPr="009826FC">
        <w:rPr>
          <w:rFonts w:ascii="MS Sans Serif" w:hAnsi="MS Sans Serif" w:cs="Tahoma"/>
          <w:sz w:val="28"/>
          <w:szCs w:val="28"/>
        </w:rPr>
        <w:t xml:space="preserve">                                                     </w:t>
      </w:r>
    </w:p>
    <w:p w:rsidR="00DC5E39" w:rsidRPr="002C594C" w:rsidRDefault="00DC5E39" w:rsidP="00DC5E39">
      <w:pPr>
        <w:spacing w:line="360" w:lineRule="auto"/>
        <w:ind w:firstLine="720"/>
        <w:jc w:val="both"/>
        <w:rPr>
          <w:sz w:val="28"/>
          <w:szCs w:val="28"/>
        </w:rPr>
      </w:pPr>
      <w:r w:rsidRPr="002C594C">
        <w:rPr>
          <w:rFonts w:hint="eastAsia"/>
          <w:bCs/>
          <w:sz w:val="28"/>
          <w:szCs w:val="28"/>
        </w:rPr>
        <w:t>Дисплейная</w:t>
      </w:r>
      <w:r w:rsidRPr="002C594C">
        <w:rPr>
          <w:bCs/>
          <w:sz w:val="28"/>
          <w:szCs w:val="28"/>
        </w:rPr>
        <w:t xml:space="preserve"> </w:t>
      </w:r>
      <w:r w:rsidRPr="002C594C">
        <w:rPr>
          <w:rFonts w:hint="eastAsia"/>
          <w:bCs/>
          <w:sz w:val="28"/>
          <w:szCs w:val="28"/>
        </w:rPr>
        <w:t>выкладка</w:t>
      </w:r>
      <w:r w:rsidRPr="002C594C">
        <w:rPr>
          <w:sz w:val="28"/>
          <w:szCs w:val="28"/>
        </w:rPr>
        <w:t>.</w:t>
      </w:r>
    </w:p>
    <w:p w:rsidR="00DC5E39" w:rsidRPr="002C594C" w:rsidRDefault="00DC5E39" w:rsidP="00DC5E39">
      <w:pPr>
        <w:spacing w:line="360" w:lineRule="auto"/>
        <w:ind w:firstLine="720"/>
        <w:jc w:val="both"/>
        <w:rPr>
          <w:sz w:val="28"/>
          <w:szCs w:val="28"/>
        </w:rPr>
      </w:pPr>
      <w:r w:rsidRPr="009826FC">
        <w:rPr>
          <w:sz w:val="28"/>
          <w:szCs w:val="28"/>
        </w:rPr>
        <w:t xml:space="preserve"> </w:t>
      </w:r>
      <w:r w:rsidRPr="009826FC">
        <w:rPr>
          <w:rFonts w:hint="eastAsia"/>
          <w:sz w:val="28"/>
          <w:szCs w:val="28"/>
        </w:rPr>
        <w:t>Обычно</w:t>
      </w:r>
      <w:r w:rsidRPr="009826FC">
        <w:rPr>
          <w:sz w:val="28"/>
          <w:szCs w:val="28"/>
        </w:rPr>
        <w:t xml:space="preserve"> </w:t>
      </w:r>
      <w:r w:rsidRPr="009826FC">
        <w:rPr>
          <w:rFonts w:hint="eastAsia"/>
          <w:sz w:val="28"/>
          <w:szCs w:val="28"/>
        </w:rPr>
        <w:t>этот</w:t>
      </w:r>
      <w:r w:rsidRPr="009826FC">
        <w:rPr>
          <w:sz w:val="28"/>
          <w:szCs w:val="28"/>
        </w:rPr>
        <w:t xml:space="preserve"> </w:t>
      </w:r>
      <w:r w:rsidRPr="009826FC">
        <w:rPr>
          <w:rFonts w:hint="eastAsia"/>
          <w:sz w:val="28"/>
          <w:szCs w:val="28"/>
        </w:rPr>
        <w:t>способ</w:t>
      </w:r>
      <w:r w:rsidRPr="009826FC">
        <w:rPr>
          <w:sz w:val="28"/>
          <w:szCs w:val="28"/>
        </w:rPr>
        <w:t xml:space="preserve"> </w:t>
      </w:r>
      <w:r w:rsidRPr="009826FC">
        <w:rPr>
          <w:rFonts w:hint="eastAsia"/>
          <w:sz w:val="28"/>
          <w:szCs w:val="28"/>
        </w:rPr>
        <w:t>выкладки</w:t>
      </w:r>
      <w:r w:rsidRPr="009826FC">
        <w:rPr>
          <w:sz w:val="28"/>
          <w:szCs w:val="28"/>
        </w:rPr>
        <w:t xml:space="preserve"> </w:t>
      </w:r>
      <w:r w:rsidRPr="009826FC">
        <w:rPr>
          <w:rFonts w:hint="eastAsia"/>
          <w:sz w:val="28"/>
          <w:szCs w:val="28"/>
        </w:rPr>
        <w:t>применяют</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дополнительных</w:t>
      </w:r>
      <w:r w:rsidRPr="009826FC">
        <w:rPr>
          <w:sz w:val="28"/>
          <w:szCs w:val="28"/>
        </w:rPr>
        <w:t xml:space="preserve"> </w:t>
      </w:r>
      <w:r w:rsidRPr="009826FC">
        <w:rPr>
          <w:rFonts w:hint="eastAsia"/>
          <w:sz w:val="28"/>
          <w:szCs w:val="28"/>
        </w:rPr>
        <w:t>точках</w:t>
      </w:r>
      <w:r w:rsidRPr="009826FC">
        <w:rPr>
          <w:sz w:val="28"/>
          <w:szCs w:val="28"/>
        </w:rPr>
        <w:t xml:space="preserve"> </w:t>
      </w:r>
      <w:r w:rsidRPr="009826FC">
        <w:rPr>
          <w:rFonts w:hint="eastAsia"/>
          <w:sz w:val="28"/>
          <w:szCs w:val="28"/>
        </w:rPr>
        <w:t>продажи</w:t>
      </w:r>
      <w:r w:rsidRPr="009826FC">
        <w:rPr>
          <w:sz w:val="28"/>
          <w:szCs w:val="28"/>
        </w:rPr>
        <w:t xml:space="preserve">. </w:t>
      </w:r>
      <w:r w:rsidRPr="009826FC">
        <w:rPr>
          <w:rFonts w:hint="eastAsia"/>
          <w:sz w:val="28"/>
          <w:szCs w:val="28"/>
        </w:rPr>
        <w:t>Он</w:t>
      </w:r>
      <w:r w:rsidRPr="009826FC">
        <w:rPr>
          <w:sz w:val="28"/>
          <w:szCs w:val="28"/>
        </w:rPr>
        <w:t xml:space="preserve"> </w:t>
      </w:r>
      <w:r w:rsidRPr="009826FC">
        <w:rPr>
          <w:rFonts w:hint="eastAsia"/>
          <w:sz w:val="28"/>
          <w:szCs w:val="28"/>
        </w:rPr>
        <w:t>представляет</w:t>
      </w:r>
      <w:r w:rsidRPr="009826FC">
        <w:rPr>
          <w:sz w:val="28"/>
          <w:szCs w:val="28"/>
        </w:rPr>
        <w:t xml:space="preserve"> </w:t>
      </w:r>
      <w:r w:rsidRPr="009826FC">
        <w:rPr>
          <w:rFonts w:hint="eastAsia"/>
          <w:sz w:val="28"/>
          <w:szCs w:val="28"/>
        </w:rPr>
        <w:t>собой</w:t>
      </w:r>
      <w:r w:rsidRPr="009826FC">
        <w:rPr>
          <w:sz w:val="28"/>
          <w:szCs w:val="28"/>
        </w:rPr>
        <w:t xml:space="preserve"> </w:t>
      </w:r>
      <w:r w:rsidRPr="009826FC">
        <w:rPr>
          <w:rFonts w:hint="eastAsia"/>
          <w:sz w:val="28"/>
          <w:szCs w:val="28"/>
        </w:rPr>
        <w:t>отдельно</w:t>
      </w:r>
      <w:r w:rsidRPr="009826FC">
        <w:rPr>
          <w:sz w:val="28"/>
          <w:szCs w:val="28"/>
        </w:rPr>
        <w:t xml:space="preserve"> </w:t>
      </w:r>
      <w:r w:rsidRPr="009826FC">
        <w:rPr>
          <w:rFonts w:hint="eastAsia"/>
          <w:sz w:val="28"/>
          <w:szCs w:val="28"/>
        </w:rPr>
        <w:t>стоящий</w:t>
      </w:r>
      <w:r w:rsidRPr="009826FC">
        <w:rPr>
          <w:sz w:val="28"/>
          <w:szCs w:val="28"/>
        </w:rPr>
        <w:t xml:space="preserve"> </w:t>
      </w:r>
      <w:r w:rsidRPr="009826FC">
        <w:rPr>
          <w:rFonts w:hint="eastAsia"/>
          <w:sz w:val="28"/>
          <w:szCs w:val="28"/>
        </w:rPr>
        <w:t>фирменный</w:t>
      </w:r>
      <w:r w:rsidRPr="009826FC">
        <w:rPr>
          <w:sz w:val="28"/>
          <w:szCs w:val="28"/>
        </w:rPr>
        <w:t xml:space="preserve"> </w:t>
      </w:r>
      <w:r w:rsidRPr="009826FC">
        <w:rPr>
          <w:rFonts w:hint="eastAsia"/>
          <w:sz w:val="28"/>
          <w:szCs w:val="28"/>
        </w:rPr>
        <w:t>стенд</w:t>
      </w:r>
      <w:r w:rsidRPr="009826FC">
        <w:rPr>
          <w:sz w:val="28"/>
          <w:szCs w:val="28"/>
        </w:rPr>
        <w:t xml:space="preserve"> </w:t>
      </w:r>
      <w:r w:rsidRPr="009826FC">
        <w:rPr>
          <w:rFonts w:hint="eastAsia"/>
          <w:sz w:val="28"/>
          <w:szCs w:val="28"/>
        </w:rPr>
        <w:t>или</w:t>
      </w:r>
      <w:r w:rsidRPr="009826FC">
        <w:rPr>
          <w:sz w:val="28"/>
          <w:szCs w:val="28"/>
        </w:rPr>
        <w:t xml:space="preserve"> </w:t>
      </w:r>
      <w:r w:rsidRPr="009826FC">
        <w:rPr>
          <w:rFonts w:hint="eastAsia"/>
          <w:sz w:val="28"/>
          <w:szCs w:val="28"/>
        </w:rPr>
        <w:t>стойку</w:t>
      </w:r>
      <w:r w:rsidRPr="009826FC">
        <w:rPr>
          <w:sz w:val="28"/>
          <w:szCs w:val="28"/>
        </w:rPr>
        <w:t xml:space="preserve">, </w:t>
      </w:r>
      <w:r w:rsidRPr="009826FC">
        <w:rPr>
          <w:rFonts w:hint="eastAsia"/>
          <w:sz w:val="28"/>
          <w:szCs w:val="28"/>
        </w:rPr>
        <w:t>не</w:t>
      </w:r>
      <w:r w:rsidRPr="009826FC">
        <w:rPr>
          <w:sz w:val="28"/>
          <w:szCs w:val="28"/>
        </w:rPr>
        <w:t xml:space="preserve"> </w:t>
      </w:r>
      <w:r w:rsidRPr="009826FC">
        <w:rPr>
          <w:rFonts w:hint="eastAsia"/>
          <w:sz w:val="28"/>
          <w:szCs w:val="28"/>
        </w:rPr>
        <w:t>привязанный</w:t>
      </w:r>
      <w:r w:rsidRPr="009826FC">
        <w:rPr>
          <w:sz w:val="28"/>
          <w:szCs w:val="28"/>
        </w:rPr>
        <w:t xml:space="preserve"> </w:t>
      </w:r>
      <w:r w:rsidRPr="009826FC">
        <w:rPr>
          <w:rFonts w:hint="eastAsia"/>
          <w:sz w:val="28"/>
          <w:szCs w:val="28"/>
        </w:rPr>
        <w:t>к</w:t>
      </w:r>
      <w:r w:rsidRPr="009826FC">
        <w:rPr>
          <w:sz w:val="28"/>
          <w:szCs w:val="28"/>
        </w:rPr>
        <w:t xml:space="preserve"> </w:t>
      </w:r>
      <w:r w:rsidRPr="009826FC">
        <w:rPr>
          <w:rFonts w:hint="eastAsia"/>
          <w:sz w:val="28"/>
          <w:szCs w:val="28"/>
        </w:rPr>
        <w:t>основной</w:t>
      </w:r>
      <w:r w:rsidRPr="009826FC">
        <w:rPr>
          <w:sz w:val="28"/>
          <w:szCs w:val="28"/>
        </w:rPr>
        <w:t xml:space="preserve"> </w:t>
      </w:r>
      <w:r w:rsidRPr="009826FC">
        <w:rPr>
          <w:rFonts w:hint="eastAsia"/>
          <w:sz w:val="28"/>
          <w:szCs w:val="28"/>
        </w:rPr>
        <w:t>точке</w:t>
      </w:r>
      <w:r w:rsidRPr="009826FC">
        <w:rPr>
          <w:sz w:val="28"/>
          <w:szCs w:val="28"/>
        </w:rPr>
        <w:t xml:space="preserve"> </w:t>
      </w:r>
      <w:r w:rsidRPr="009826FC">
        <w:rPr>
          <w:rFonts w:hint="eastAsia"/>
          <w:sz w:val="28"/>
          <w:szCs w:val="28"/>
        </w:rPr>
        <w:t>продажи</w:t>
      </w:r>
      <w:r w:rsidRPr="009826FC">
        <w:rPr>
          <w:sz w:val="28"/>
          <w:szCs w:val="28"/>
        </w:rPr>
        <w:t xml:space="preserve"> </w:t>
      </w:r>
      <w:r w:rsidRPr="009826FC">
        <w:rPr>
          <w:rFonts w:hint="eastAsia"/>
          <w:sz w:val="28"/>
          <w:szCs w:val="28"/>
        </w:rPr>
        <w:t>этого</w:t>
      </w:r>
      <w:r w:rsidRPr="009826FC">
        <w:rPr>
          <w:sz w:val="28"/>
          <w:szCs w:val="28"/>
        </w:rPr>
        <w:t xml:space="preserve"> </w:t>
      </w:r>
      <w:r w:rsidRPr="009826FC">
        <w:rPr>
          <w:rFonts w:hint="eastAsia"/>
          <w:sz w:val="28"/>
          <w:szCs w:val="28"/>
        </w:rPr>
        <w:t>товара</w:t>
      </w:r>
      <w:r w:rsidRPr="009826FC">
        <w:rPr>
          <w:sz w:val="28"/>
          <w:szCs w:val="28"/>
        </w:rPr>
        <w:t xml:space="preserve">. </w:t>
      </w:r>
    </w:p>
    <w:p w:rsidR="00DC5E39" w:rsidRPr="009826FC" w:rsidRDefault="00DC5E39" w:rsidP="00DC5E39">
      <w:pPr>
        <w:spacing w:line="360" w:lineRule="auto"/>
        <w:ind w:firstLine="720"/>
        <w:jc w:val="both"/>
        <w:rPr>
          <w:sz w:val="28"/>
          <w:szCs w:val="28"/>
        </w:rPr>
      </w:pPr>
      <w:r w:rsidRPr="009826FC">
        <w:rPr>
          <w:sz w:val="28"/>
          <w:szCs w:val="28"/>
        </w:rPr>
        <w:t>Специальная выкладка</w:t>
      </w:r>
    </w:p>
    <w:p w:rsidR="00DC5E39" w:rsidRPr="002C594C" w:rsidRDefault="00DC5E39" w:rsidP="00DC5E39">
      <w:pPr>
        <w:spacing w:line="360" w:lineRule="auto"/>
        <w:ind w:firstLine="720"/>
        <w:jc w:val="both"/>
        <w:rPr>
          <w:sz w:val="28"/>
          <w:szCs w:val="28"/>
        </w:rPr>
      </w:pPr>
      <w:r w:rsidRPr="009826FC">
        <w:rPr>
          <w:rFonts w:hint="eastAsia"/>
          <w:sz w:val="28"/>
          <w:szCs w:val="28"/>
        </w:rPr>
        <w:t>Правильно</w:t>
      </w:r>
      <w:r w:rsidRPr="009826FC">
        <w:rPr>
          <w:sz w:val="28"/>
          <w:szCs w:val="28"/>
        </w:rPr>
        <w:t xml:space="preserve"> </w:t>
      </w:r>
      <w:r w:rsidRPr="009826FC">
        <w:rPr>
          <w:rFonts w:hint="eastAsia"/>
          <w:sz w:val="28"/>
          <w:szCs w:val="28"/>
        </w:rPr>
        <w:t>расположенные</w:t>
      </w:r>
      <w:r w:rsidRPr="009826FC">
        <w:rPr>
          <w:sz w:val="28"/>
          <w:szCs w:val="28"/>
        </w:rPr>
        <w:t xml:space="preserve"> </w:t>
      </w:r>
      <w:r w:rsidRPr="009826FC">
        <w:rPr>
          <w:rFonts w:hint="eastAsia"/>
          <w:sz w:val="28"/>
          <w:szCs w:val="28"/>
        </w:rPr>
        <w:t>на</w:t>
      </w:r>
      <w:r w:rsidRPr="009826FC">
        <w:rPr>
          <w:sz w:val="28"/>
          <w:szCs w:val="28"/>
        </w:rPr>
        <w:t xml:space="preserve"> </w:t>
      </w:r>
      <w:r w:rsidRPr="009826FC">
        <w:rPr>
          <w:rFonts w:hint="eastAsia"/>
          <w:sz w:val="28"/>
          <w:szCs w:val="28"/>
        </w:rPr>
        <w:t>полках</w:t>
      </w:r>
      <w:r w:rsidRPr="009826FC">
        <w:rPr>
          <w:sz w:val="28"/>
          <w:szCs w:val="28"/>
        </w:rPr>
        <w:t xml:space="preserve"> </w:t>
      </w:r>
      <w:r w:rsidRPr="009826FC">
        <w:rPr>
          <w:rFonts w:hint="eastAsia"/>
          <w:sz w:val="28"/>
          <w:szCs w:val="28"/>
        </w:rPr>
        <w:t>товары</w:t>
      </w:r>
      <w:r w:rsidRPr="009826FC">
        <w:rPr>
          <w:sz w:val="28"/>
          <w:szCs w:val="28"/>
        </w:rPr>
        <w:t xml:space="preserve"> </w:t>
      </w:r>
      <w:r w:rsidRPr="009826FC">
        <w:rPr>
          <w:rFonts w:hint="eastAsia"/>
          <w:sz w:val="28"/>
          <w:szCs w:val="28"/>
        </w:rPr>
        <w:t>образуют</w:t>
      </w:r>
      <w:r w:rsidRPr="009826FC">
        <w:rPr>
          <w:sz w:val="28"/>
          <w:szCs w:val="28"/>
        </w:rPr>
        <w:t xml:space="preserve"> </w:t>
      </w:r>
      <w:r w:rsidRPr="009826FC">
        <w:rPr>
          <w:rFonts w:hint="eastAsia"/>
          <w:sz w:val="28"/>
          <w:szCs w:val="28"/>
        </w:rPr>
        <w:t>надлежащий</w:t>
      </w:r>
      <w:r w:rsidRPr="009826FC">
        <w:rPr>
          <w:sz w:val="28"/>
          <w:szCs w:val="28"/>
        </w:rPr>
        <w:t xml:space="preserve"> </w:t>
      </w:r>
      <w:r w:rsidRPr="009826FC">
        <w:rPr>
          <w:rFonts w:hint="eastAsia"/>
          <w:sz w:val="28"/>
          <w:szCs w:val="28"/>
        </w:rPr>
        <w:t>фон</w:t>
      </w:r>
      <w:r w:rsidRPr="009826FC">
        <w:rPr>
          <w:sz w:val="28"/>
          <w:szCs w:val="28"/>
        </w:rPr>
        <w:t xml:space="preserve"> </w:t>
      </w:r>
      <w:r w:rsidRPr="009826FC">
        <w:rPr>
          <w:rFonts w:hint="eastAsia"/>
          <w:sz w:val="28"/>
          <w:szCs w:val="28"/>
        </w:rPr>
        <w:t>для</w:t>
      </w:r>
      <w:r w:rsidRPr="009826FC">
        <w:rPr>
          <w:sz w:val="28"/>
          <w:szCs w:val="28"/>
        </w:rPr>
        <w:t xml:space="preserve"> </w:t>
      </w:r>
      <w:r w:rsidRPr="009826FC">
        <w:rPr>
          <w:rFonts w:hint="eastAsia"/>
          <w:sz w:val="28"/>
          <w:szCs w:val="28"/>
        </w:rPr>
        <w:t>специальной</w:t>
      </w:r>
      <w:r w:rsidRPr="009826FC">
        <w:rPr>
          <w:sz w:val="28"/>
          <w:szCs w:val="28"/>
        </w:rPr>
        <w:t xml:space="preserve"> </w:t>
      </w:r>
      <w:r w:rsidRPr="009826FC">
        <w:rPr>
          <w:rFonts w:hint="eastAsia"/>
          <w:sz w:val="28"/>
          <w:szCs w:val="28"/>
        </w:rPr>
        <w:t>выкладки</w:t>
      </w:r>
      <w:r w:rsidRPr="009826FC">
        <w:rPr>
          <w:sz w:val="28"/>
          <w:szCs w:val="28"/>
        </w:rPr>
        <w:t xml:space="preserve"> </w:t>
      </w:r>
      <w:r w:rsidRPr="009826FC">
        <w:rPr>
          <w:rFonts w:hint="eastAsia"/>
          <w:sz w:val="28"/>
          <w:szCs w:val="28"/>
        </w:rPr>
        <w:t>в</w:t>
      </w:r>
      <w:r w:rsidRPr="009826FC">
        <w:rPr>
          <w:sz w:val="28"/>
          <w:szCs w:val="28"/>
        </w:rPr>
        <w:t xml:space="preserve"> </w:t>
      </w:r>
      <w:r w:rsidRPr="009826FC">
        <w:rPr>
          <w:rFonts w:hint="eastAsia"/>
          <w:sz w:val="28"/>
          <w:szCs w:val="28"/>
        </w:rPr>
        <w:t>торговом</w:t>
      </w:r>
      <w:r w:rsidRPr="009826FC">
        <w:rPr>
          <w:sz w:val="28"/>
          <w:szCs w:val="28"/>
        </w:rPr>
        <w:t xml:space="preserve"> </w:t>
      </w:r>
      <w:r w:rsidRPr="009826FC">
        <w:rPr>
          <w:rFonts w:hint="eastAsia"/>
          <w:sz w:val="28"/>
          <w:szCs w:val="28"/>
        </w:rPr>
        <w:t>зале</w:t>
      </w:r>
      <w:r w:rsidRPr="009826FC">
        <w:rPr>
          <w:sz w:val="28"/>
          <w:szCs w:val="28"/>
        </w:rPr>
        <w:t xml:space="preserve">. </w:t>
      </w:r>
      <w:r w:rsidRPr="009826FC">
        <w:rPr>
          <w:rFonts w:hint="eastAsia"/>
          <w:sz w:val="28"/>
          <w:szCs w:val="28"/>
        </w:rPr>
        <w:t>При</w:t>
      </w:r>
      <w:r w:rsidRPr="009826FC">
        <w:rPr>
          <w:sz w:val="28"/>
          <w:szCs w:val="28"/>
        </w:rPr>
        <w:t xml:space="preserve"> </w:t>
      </w:r>
      <w:r w:rsidRPr="009826FC">
        <w:rPr>
          <w:rFonts w:hint="eastAsia"/>
          <w:sz w:val="28"/>
          <w:szCs w:val="28"/>
        </w:rPr>
        <w:t>этом</w:t>
      </w:r>
      <w:r w:rsidRPr="009826FC">
        <w:rPr>
          <w:sz w:val="28"/>
          <w:szCs w:val="28"/>
        </w:rPr>
        <w:t xml:space="preserve"> </w:t>
      </w:r>
      <w:r w:rsidRPr="009826FC">
        <w:rPr>
          <w:rFonts w:hint="eastAsia"/>
          <w:sz w:val="28"/>
          <w:szCs w:val="28"/>
        </w:rPr>
        <w:t>специальная</w:t>
      </w:r>
      <w:r w:rsidRPr="009826FC">
        <w:rPr>
          <w:sz w:val="28"/>
          <w:szCs w:val="28"/>
        </w:rPr>
        <w:t xml:space="preserve"> </w:t>
      </w:r>
      <w:r w:rsidRPr="009826FC">
        <w:rPr>
          <w:rFonts w:hint="eastAsia"/>
          <w:sz w:val="28"/>
          <w:szCs w:val="28"/>
        </w:rPr>
        <w:t>выкладка</w:t>
      </w:r>
      <w:r w:rsidRPr="009826FC">
        <w:rPr>
          <w:sz w:val="28"/>
          <w:szCs w:val="28"/>
        </w:rPr>
        <w:t xml:space="preserve"> </w:t>
      </w:r>
      <w:r w:rsidRPr="009826FC">
        <w:rPr>
          <w:rFonts w:hint="eastAsia"/>
          <w:sz w:val="28"/>
          <w:szCs w:val="28"/>
        </w:rPr>
        <w:t>товаров</w:t>
      </w:r>
      <w:r w:rsidRPr="009826FC">
        <w:rPr>
          <w:sz w:val="28"/>
          <w:szCs w:val="28"/>
        </w:rPr>
        <w:t xml:space="preserve"> </w:t>
      </w:r>
      <w:r w:rsidRPr="009826FC">
        <w:rPr>
          <w:rFonts w:hint="eastAsia"/>
          <w:sz w:val="28"/>
          <w:szCs w:val="28"/>
        </w:rPr>
        <w:t>служит</w:t>
      </w:r>
      <w:r w:rsidRPr="009826FC">
        <w:rPr>
          <w:sz w:val="28"/>
          <w:szCs w:val="28"/>
        </w:rPr>
        <w:t xml:space="preserve"> </w:t>
      </w:r>
      <w:r w:rsidRPr="009826FC">
        <w:rPr>
          <w:rFonts w:hint="eastAsia"/>
          <w:sz w:val="28"/>
          <w:szCs w:val="28"/>
        </w:rPr>
        <w:t>основным</w:t>
      </w:r>
      <w:r w:rsidRPr="009826FC">
        <w:rPr>
          <w:sz w:val="28"/>
          <w:szCs w:val="28"/>
        </w:rPr>
        <w:t xml:space="preserve"> </w:t>
      </w:r>
      <w:r w:rsidRPr="009826FC">
        <w:rPr>
          <w:rFonts w:hint="eastAsia"/>
          <w:sz w:val="28"/>
          <w:szCs w:val="28"/>
        </w:rPr>
        <w:t>средством</w:t>
      </w:r>
      <w:r w:rsidRPr="009826FC">
        <w:rPr>
          <w:sz w:val="28"/>
          <w:szCs w:val="28"/>
        </w:rPr>
        <w:t xml:space="preserve"> </w:t>
      </w:r>
      <w:r w:rsidRPr="009826FC">
        <w:rPr>
          <w:rFonts w:hint="eastAsia"/>
          <w:sz w:val="28"/>
          <w:szCs w:val="28"/>
        </w:rPr>
        <w:t>привлечения</w:t>
      </w:r>
      <w:r w:rsidRPr="009826FC">
        <w:rPr>
          <w:sz w:val="28"/>
          <w:szCs w:val="28"/>
        </w:rPr>
        <w:t xml:space="preserve"> </w:t>
      </w:r>
      <w:r w:rsidRPr="009826FC">
        <w:rPr>
          <w:rFonts w:hint="eastAsia"/>
          <w:sz w:val="28"/>
          <w:szCs w:val="28"/>
        </w:rPr>
        <w:t>внимания</w:t>
      </w:r>
      <w:r w:rsidRPr="009826FC">
        <w:rPr>
          <w:sz w:val="28"/>
          <w:szCs w:val="28"/>
        </w:rPr>
        <w:t xml:space="preserve"> </w:t>
      </w:r>
      <w:r w:rsidRPr="009826FC">
        <w:rPr>
          <w:rFonts w:hint="eastAsia"/>
          <w:sz w:val="28"/>
          <w:szCs w:val="28"/>
        </w:rPr>
        <w:t>покупателя</w:t>
      </w:r>
      <w:r w:rsidRPr="009826FC">
        <w:rPr>
          <w:sz w:val="28"/>
          <w:szCs w:val="28"/>
        </w:rPr>
        <w:t xml:space="preserve"> </w:t>
      </w:r>
      <w:r w:rsidRPr="009826FC">
        <w:rPr>
          <w:rFonts w:hint="eastAsia"/>
          <w:sz w:val="28"/>
          <w:szCs w:val="28"/>
        </w:rPr>
        <w:t>к</w:t>
      </w:r>
      <w:r w:rsidRPr="009826FC">
        <w:rPr>
          <w:sz w:val="28"/>
          <w:szCs w:val="28"/>
        </w:rPr>
        <w:t xml:space="preserve"> </w:t>
      </w:r>
      <w:r w:rsidRPr="009826FC">
        <w:rPr>
          <w:rFonts w:hint="eastAsia"/>
          <w:sz w:val="28"/>
          <w:szCs w:val="28"/>
        </w:rPr>
        <w:t>товарам</w:t>
      </w:r>
      <w:r w:rsidRPr="009826FC">
        <w:rPr>
          <w:sz w:val="28"/>
          <w:szCs w:val="28"/>
        </w:rPr>
        <w:t xml:space="preserve">, </w:t>
      </w:r>
      <w:r w:rsidRPr="009826FC">
        <w:rPr>
          <w:rFonts w:hint="eastAsia"/>
          <w:sz w:val="28"/>
          <w:szCs w:val="28"/>
        </w:rPr>
        <w:t>продажам</w:t>
      </w:r>
      <w:r w:rsidRPr="009826FC">
        <w:rPr>
          <w:sz w:val="28"/>
          <w:szCs w:val="28"/>
        </w:rPr>
        <w:t xml:space="preserve"> </w:t>
      </w:r>
      <w:r w:rsidRPr="009826FC">
        <w:rPr>
          <w:rFonts w:hint="eastAsia"/>
          <w:sz w:val="28"/>
          <w:szCs w:val="28"/>
        </w:rPr>
        <w:t>которого</w:t>
      </w:r>
      <w:r w:rsidRPr="009826FC">
        <w:rPr>
          <w:sz w:val="28"/>
          <w:szCs w:val="28"/>
        </w:rPr>
        <w:t xml:space="preserve"> </w:t>
      </w:r>
      <w:r w:rsidRPr="009826FC">
        <w:rPr>
          <w:rFonts w:hint="eastAsia"/>
          <w:sz w:val="28"/>
          <w:szCs w:val="28"/>
        </w:rPr>
        <w:t>придается</w:t>
      </w:r>
      <w:r w:rsidRPr="009826FC">
        <w:rPr>
          <w:sz w:val="28"/>
          <w:szCs w:val="28"/>
        </w:rPr>
        <w:t xml:space="preserve"> </w:t>
      </w:r>
      <w:r w:rsidRPr="009826FC">
        <w:rPr>
          <w:rFonts w:hint="eastAsia"/>
          <w:sz w:val="28"/>
          <w:szCs w:val="28"/>
        </w:rPr>
        <w:t>особое</w:t>
      </w:r>
      <w:r w:rsidRPr="009826FC">
        <w:rPr>
          <w:sz w:val="28"/>
          <w:szCs w:val="28"/>
        </w:rPr>
        <w:t xml:space="preserve"> </w:t>
      </w:r>
      <w:r w:rsidRPr="009826FC">
        <w:rPr>
          <w:rFonts w:hint="eastAsia"/>
          <w:sz w:val="28"/>
          <w:szCs w:val="28"/>
        </w:rPr>
        <w:t>значение</w:t>
      </w:r>
      <w:r w:rsidRPr="009826FC">
        <w:rPr>
          <w:sz w:val="28"/>
          <w:szCs w:val="28"/>
        </w:rPr>
        <w:t>.</w:t>
      </w:r>
    </w:p>
    <w:p w:rsidR="00DC5E39" w:rsidRPr="002C594C" w:rsidRDefault="00DC5E39" w:rsidP="00DC5E39">
      <w:pPr>
        <w:spacing w:line="360" w:lineRule="auto"/>
        <w:ind w:firstLine="720"/>
        <w:jc w:val="both"/>
        <w:rPr>
          <w:sz w:val="28"/>
          <w:szCs w:val="28"/>
        </w:rPr>
      </w:pPr>
      <w:r w:rsidRPr="002C594C">
        <w:rPr>
          <w:bCs/>
          <w:sz w:val="28"/>
          <w:szCs w:val="28"/>
        </w:rPr>
        <w:t>Массовые выкладки</w:t>
      </w:r>
      <w:r w:rsidRPr="002C594C">
        <w:rPr>
          <w:sz w:val="28"/>
          <w:szCs w:val="28"/>
        </w:rPr>
        <w:t xml:space="preserve"> </w:t>
      </w:r>
    </w:p>
    <w:p w:rsidR="00DC5E39" w:rsidRPr="009826FC" w:rsidRDefault="00DC5E39" w:rsidP="00DC5E39">
      <w:pPr>
        <w:spacing w:line="360" w:lineRule="auto"/>
        <w:ind w:firstLine="720"/>
        <w:jc w:val="both"/>
        <w:rPr>
          <w:b/>
          <w:bCs/>
          <w:sz w:val="28"/>
          <w:szCs w:val="28"/>
        </w:rPr>
      </w:pPr>
      <w:r w:rsidRPr="009826FC">
        <w:rPr>
          <w:sz w:val="28"/>
          <w:szCs w:val="28"/>
        </w:rPr>
        <w:t xml:space="preserve">Применяют в основном для товаров повседневного спроса или продуктов, пользующихся у покупателей особой популярностью. Такая выкладка обеспечивает их быстрый оборот. Она основана на привлечении внимания к товару, выставленному в больших количествах. </w:t>
      </w:r>
    </w:p>
    <w:p w:rsidR="00DC5E39" w:rsidRPr="002C594C" w:rsidRDefault="00DC5E39" w:rsidP="00DC5E39">
      <w:pPr>
        <w:spacing w:line="360" w:lineRule="auto"/>
        <w:ind w:firstLine="720"/>
        <w:jc w:val="both"/>
        <w:rPr>
          <w:bCs/>
          <w:sz w:val="28"/>
          <w:szCs w:val="28"/>
        </w:rPr>
      </w:pPr>
      <w:r w:rsidRPr="002C594C">
        <w:rPr>
          <w:bCs/>
          <w:sz w:val="28"/>
          <w:szCs w:val="28"/>
        </w:rPr>
        <w:t>Многотоварные выкладки</w:t>
      </w:r>
    </w:p>
    <w:p w:rsidR="00DC5E39" w:rsidRPr="009826FC" w:rsidRDefault="00DC5E39" w:rsidP="00DC5E39">
      <w:pPr>
        <w:spacing w:line="360" w:lineRule="auto"/>
        <w:ind w:firstLine="720"/>
        <w:jc w:val="both"/>
        <w:rPr>
          <w:sz w:val="28"/>
          <w:szCs w:val="28"/>
        </w:rPr>
      </w:pPr>
      <w:r w:rsidRPr="009826FC">
        <w:rPr>
          <w:sz w:val="28"/>
          <w:szCs w:val="28"/>
        </w:rPr>
        <w:t>Предполагают размещение рядом нескольких различных продуктов и изделий как связанных между собой, так и не имеющих ничего общего. Эти выкладки должны планироваться таким образом, чтобы обеспечивать продажу товаров в большем объеме, чем при однотоварной выкладке. Ведение учета и анализ полученных данных показали, что если однотоварные выкладки увеличивают объемы продаж в 5 раз по сравнению с продажами товаров с полок, то многотоварные выкладки – в 10 или более раз.</w:t>
      </w:r>
    </w:p>
    <w:p w:rsidR="00DC5E39" w:rsidRPr="003050CB" w:rsidRDefault="00DC5E39" w:rsidP="00DC5E39">
      <w:pPr>
        <w:spacing w:line="360" w:lineRule="auto"/>
        <w:ind w:firstLine="720"/>
        <w:jc w:val="both"/>
        <w:rPr>
          <w:bCs/>
          <w:sz w:val="28"/>
          <w:szCs w:val="28"/>
        </w:rPr>
      </w:pPr>
      <w:r w:rsidRPr="003050CB">
        <w:rPr>
          <w:bCs/>
          <w:sz w:val="28"/>
          <w:szCs w:val="28"/>
        </w:rPr>
        <w:t>Выкладки товаров "навалом"</w:t>
      </w:r>
    </w:p>
    <w:p w:rsidR="00DC5E39" w:rsidRPr="003050CB" w:rsidRDefault="00DC5E39" w:rsidP="003050CB">
      <w:pPr>
        <w:spacing w:line="360" w:lineRule="auto"/>
        <w:ind w:firstLine="720"/>
        <w:jc w:val="both"/>
        <w:rPr>
          <w:sz w:val="28"/>
          <w:szCs w:val="28"/>
        </w:rPr>
      </w:pPr>
      <w:r w:rsidRPr="003050CB">
        <w:rPr>
          <w:sz w:val="28"/>
          <w:szCs w:val="28"/>
        </w:rPr>
        <w:t>Осуществляются с использованием различных типов емкостей или базовых стендов. Это могут быть магазинные тележки, проволочные корзины, бачки, столы или комплекты емкостей, поставляемые производителями продуктов. Поскольку товар "вываливается" в ту или иную емкость, стоимость этого вида выкладки является довольно низкой. Обычно используется один вид товара. Выкладка товаров навалом требует применения вывесок-указателей, поясняющих способы и цели использования данных продуктов.</w:t>
      </w:r>
    </w:p>
    <w:p w:rsidR="00F11E93" w:rsidRDefault="003050CB" w:rsidP="003050CB">
      <w:pPr>
        <w:spacing w:line="360" w:lineRule="auto"/>
        <w:ind w:firstLine="720"/>
        <w:jc w:val="both"/>
        <w:rPr>
          <w:color w:val="000000"/>
          <w:sz w:val="28"/>
          <w:szCs w:val="28"/>
        </w:rPr>
      </w:pPr>
      <w:r w:rsidRPr="003050CB">
        <w:rPr>
          <w:sz w:val="28"/>
          <w:szCs w:val="28"/>
        </w:rPr>
        <w:t xml:space="preserve">В магазине «Птица» 40% площади торговой зала занимает торговое оборудование (полки, холодильное оборудование, стеллажи и т.д.), расположенное максимально выгодно. Приблизительно 60% площади торговой зала оставлено для движения покупателей (обеспечение свободного движения покупателя по магазину, правила техники безопасности и т.д.), чтобы покупатели чувствовали себя комфортно.  </w:t>
      </w:r>
      <w:r w:rsidRPr="003050CB">
        <w:rPr>
          <w:color w:val="000000"/>
          <w:sz w:val="28"/>
          <w:szCs w:val="28"/>
        </w:rPr>
        <w:t>Движение потока покупателей рассчитано заранее и подобрано с максимальной выгодой, предоставляя на обозрение покупателю как можно больше товаров.</w:t>
      </w:r>
    </w:p>
    <w:p w:rsidR="003050CB" w:rsidRDefault="003050CB" w:rsidP="003050CB">
      <w:pPr>
        <w:spacing w:line="360" w:lineRule="auto"/>
        <w:ind w:firstLine="720"/>
        <w:jc w:val="both"/>
        <w:rPr>
          <w:color w:val="000000"/>
          <w:sz w:val="28"/>
          <w:szCs w:val="28"/>
        </w:rPr>
      </w:pPr>
      <w:r>
        <w:rPr>
          <w:color w:val="000000"/>
          <w:sz w:val="28"/>
          <w:szCs w:val="28"/>
        </w:rPr>
        <w:t>Товар в магазине разбит пол отделам</w:t>
      </w:r>
      <w:r w:rsidR="00BA15A5">
        <w:rPr>
          <w:color w:val="000000"/>
          <w:sz w:val="28"/>
          <w:szCs w:val="28"/>
        </w:rPr>
        <w:t xml:space="preserve"> (мы будем рассматривать отделы начиная от в хода по часовой стрелки):</w:t>
      </w:r>
    </w:p>
    <w:p w:rsidR="00BA15A5" w:rsidRDefault="00BA15A5" w:rsidP="003050CB">
      <w:pPr>
        <w:spacing w:line="360" w:lineRule="auto"/>
        <w:ind w:firstLine="720"/>
        <w:jc w:val="both"/>
        <w:rPr>
          <w:color w:val="000000"/>
          <w:sz w:val="28"/>
          <w:szCs w:val="28"/>
        </w:rPr>
      </w:pPr>
      <w:r>
        <w:rPr>
          <w:color w:val="000000"/>
          <w:sz w:val="28"/>
          <w:szCs w:val="28"/>
        </w:rPr>
        <w:t xml:space="preserve">1. Отдел с молочными продуктами и колбасными изделиями. Молочные продукты и колбасы находятся в холодильниках со стеклянной витриной и над каждым продуктом есть свой ценник, который хорошо виден и понятен, также в этом отделе продают яйца. Весь товар продаваемы в этом </w:t>
      </w:r>
      <w:r w:rsidR="006F332B">
        <w:rPr>
          <w:color w:val="000000"/>
          <w:sz w:val="28"/>
          <w:szCs w:val="28"/>
        </w:rPr>
        <w:t>отделе можно хорошо рассмотреть.</w:t>
      </w:r>
    </w:p>
    <w:p w:rsidR="006F332B" w:rsidRDefault="006F332B" w:rsidP="003050CB">
      <w:pPr>
        <w:spacing w:line="360" w:lineRule="auto"/>
        <w:ind w:firstLine="720"/>
        <w:jc w:val="both"/>
        <w:rPr>
          <w:color w:val="000000"/>
          <w:sz w:val="28"/>
          <w:szCs w:val="28"/>
        </w:rPr>
      </w:pPr>
      <w:r>
        <w:rPr>
          <w:color w:val="000000"/>
          <w:sz w:val="28"/>
          <w:szCs w:val="28"/>
        </w:rPr>
        <w:t xml:space="preserve">2. Отдел с мясом птице, субпродуктами, полуфабрикатами. Также как и в первом отделе, продукты находятся в стеклянных холодильниках и каждый со своим ценником. Только около стены находится </w:t>
      </w:r>
      <w:r w:rsidR="00012B8B">
        <w:rPr>
          <w:color w:val="000000"/>
          <w:sz w:val="28"/>
          <w:szCs w:val="28"/>
        </w:rPr>
        <w:t>стеллаж</w:t>
      </w:r>
      <w:r>
        <w:rPr>
          <w:color w:val="000000"/>
          <w:sz w:val="28"/>
          <w:szCs w:val="28"/>
        </w:rPr>
        <w:t xml:space="preserve"> с горизонтальной выкладкой крупы, макаронные изделия, сахар, мука и консервы.</w:t>
      </w:r>
    </w:p>
    <w:p w:rsidR="00250FD9" w:rsidRDefault="006F332B" w:rsidP="003050CB">
      <w:pPr>
        <w:spacing w:line="360" w:lineRule="auto"/>
        <w:ind w:firstLine="720"/>
        <w:jc w:val="both"/>
        <w:rPr>
          <w:color w:val="000000"/>
          <w:sz w:val="28"/>
          <w:szCs w:val="28"/>
        </w:rPr>
      </w:pPr>
      <w:r>
        <w:rPr>
          <w:color w:val="000000"/>
          <w:sz w:val="28"/>
          <w:szCs w:val="28"/>
        </w:rPr>
        <w:t>3. Отдел с кондитерскими изделиями</w:t>
      </w:r>
      <w:r w:rsidR="00012B8B">
        <w:rPr>
          <w:color w:val="000000"/>
          <w:sz w:val="28"/>
          <w:szCs w:val="28"/>
        </w:rPr>
        <w:t>. Конфеты, печенья и  выложены в стеклянной витрине с ценниками, у стены на стеллажах с горизонтальной выкладкой выложены чай, кофе, шоколадные конфеты в коробках, печенья в коробках, тортики в коробках</w:t>
      </w:r>
      <w:r w:rsidR="00250FD9">
        <w:rPr>
          <w:color w:val="000000"/>
          <w:sz w:val="28"/>
          <w:szCs w:val="28"/>
        </w:rPr>
        <w:t>.</w:t>
      </w:r>
    </w:p>
    <w:p w:rsidR="00FA14F4" w:rsidRDefault="00250FD9" w:rsidP="00FA14F4">
      <w:pPr>
        <w:spacing w:line="360" w:lineRule="auto"/>
        <w:ind w:firstLine="720"/>
        <w:jc w:val="both"/>
        <w:rPr>
          <w:sz w:val="28"/>
          <w:szCs w:val="28"/>
        </w:rPr>
      </w:pPr>
      <w:r>
        <w:rPr>
          <w:color w:val="000000"/>
          <w:sz w:val="28"/>
          <w:szCs w:val="28"/>
        </w:rPr>
        <w:t>4. Отдел с алкогольными напитками, пиво, безалкогольными напитками</w:t>
      </w:r>
      <w:r w:rsidR="00012B8B">
        <w:rPr>
          <w:color w:val="000000"/>
          <w:sz w:val="28"/>
          <w:szCs w:val="28"/>
        </w:rPr>
        <w:t xml:space="preserve"> </w:t>
      </w:r>
      <w:r>
        <w:rPr>
          <w:color w:val="000000"/>
          <w:sz w:val="28"/>
          <w:szCs w:val="28"/>
        </w:rPr>
        <w:t xml:space="preserve"> и рыбой. Рыба находится в стеклянных холодильниках. Алкогольные напитки и пиво находятся на верхних полках у стены, безалкогольные напитки и емкости с большим объемом на нижних полках.</w:t>
      </w:r>
    </w:p>
    <w:p w:rsidR="00FA14F4" w:rsidRPr="00530AD2" w:rsidRDefault="00FA14F4" w:rsidP="00FA14F4">
      <w:pPr>
        <w:spacing w:line="360" w:lineRule="auto"/>
        <w:ind w:firstLine="720"/>
        <w:jc w:val="both"/>
        <w:rPr>
          <w:sz w:val="28"/>
          <w:szCs w:val="28"/>
        </w:rPr>
      </w:pPr>
      <w:r w:rsidRPr="00530AD2">
        <w:rPr>
          <w:sz w:val="28"/>
          <w:szCs w:val="28"/>
        </w:rPr>
        <w:t xml:space="preserve">Месторасположение продукта в магазине </w:t>
      </w:r>
      <w:r>
        <w:rPr>
          <w:sz w:val="28"/>
          <w:szCs w:val="28"/>
        </w:rPr>
        <w:t>значительно повлияет</w:t>
      </w:r>
      <w:r w:rsidRPr="00530AD2">
        <w:rPr>
          <w:sz w:val="28"/>
          <w:szCs w:val="28"/>
        </w:rPr>
        <w:t xml:space="preserve"> на уровень его продаж. </w:t>
      </w:r>
      <w:r>
        <w:rPr>
          <w:sz w:val="28"/>
          <w:szCs w:val="28"/>
        </w:rPr>
        <w:t>Выкладка товара</w:t>
      </w:r>
      <w:r w:rsidRPr="00530AD2">
        <w:rPr>
          <w:sz w:val="28"/>
          <w:szCs w:val="28"/>
        </w:rPr>
        <w:t xml:space="preserve"> и рекламные материалы </w:t>
      </w:r>
      <w:r>
        <w:rPr>
          <w:sz w:val="28"/>
          <w:szCs w:val="28"/>
        </w:rPr>
        <w:t xml:space="preserve">расположены </w:t>
      </w:r>
      <w:r w:rsidRPr="00530AD2">
        <w:rPr>
          <w:sz w:val="28"/>
          <w:szCs w:val="28"/>
        </w:rPr>
        <w:t>в центральной (бросающейся) в глаза точке, где покупатель о</w:t>
      </w:r>
      <w:r>
        <w:rPr>
          <w:sz w:val="28"/>
          <w:szCs w:val="28"/>
        </w:rPr>
        <w:t>бращает</w:t>
      </w:r>
      <w:r w:rsidRPr="00530AD2">
        <w:rPr>
          <w:sz w:val="28"/>
          <w:szCs w:val="28"/>
        </w:rPr>
        <w:t xml:space="preserve"> на них внимание. </w:t>
      </w:r>
      <w:r>
        <w:rPr>
          <w:sz w:val="28"/>
          <w:szCs w:val="28"/>
        </w:rPr>
        <w:t>Т</w:t>
      </w:r>
      <w:r w:rsidRPr="00530AD2">
        <w:rPr>
          <w:sz w:val="28"/>
          <w:szCs w:val="28"/>
        </w:rPr>
        <w:t>овар</w:t>
      </w:r>
      <w:r>
        <w:rPr>
          <w:sz w:val="28"/>
          <w:szCs w:val="28"/>
        </w:rPr>
        <w:t xml:space="preserve"> выставлен</w:t>
      </w:r>
      <w:r w:rsidRPr="00530AD2">
        <w:rPr>
          <w:sz w:val="28"/>
          <w:szCs w:val="28"/>
        </w:rPr>
        <w:t xml:space="preserve"> лицевой стороной к покупателю. </w:t>
      </w:r>
      <w:r>
        <w:rPr>
          <w:sz w:val="28"/>
          <w:szCs w:val="28"/>
        </w:rPr>
        <w:t>Т</w:t>
      </w:r>
      <w:r w:rsidRPr="00530AD2">
        <w:rPr>
          <w:sz w:val="28"/>
          <w:szCs w:val="28"/>
        </w:rPr>
        <w:t>овар и рекламные материалы</w:t>
      </w:r>
      <w:r>
        <w:rPr>
          <w:sz w:val="28"/>
          <w:szCs w:val="28"/>
        </w:rPr>
        <w:t xml:space="preserve"> расположены </w:t>
      </w:r>
      <w:r w:rsidRPr="00530AD2">
        <w:rPr>
          <w:sz w:val="28"/>
          <w:szCs w:val="28"/>
        </w:rPr>
        <w:t>на уровне глаз покупателя</w:t>
      </w:r>
      <w:r>
        <w:rPr>
          <w:sz w:val="28"/>
          <w:szCs w:val="28"/>
        </w:rPr>
        <w:t>. Т</w:t>
      </w:r>
      <w:r w:rsidRPr="00530AD2">
        <w:rPr>
          <w:sz w:val="28"/>
          <w:szCs w:val="28"/>
        </w:rPr>
        <w:t xml:space="preserve">овар </w:t>
      </w:r>
      <w:r>
        <w:rPr>
          <w:sz w:val="28"/>
          <w:szCs w:val="28"/>
        </w:rPr>
        <w:t xml:space="preserve">расположен </w:t>
      </w:r>
      <w:r w:rsidRPr="00530AD2">
        <w:rPr>
          <w:sz w:val="28"/>
          <w:szCs w:val="28"/>
        </w:rPr>
        <w:t xml:space="preserve">аккуратно, </w:t>
      </w:r>
      <w:r>
        <w:rPr>
          <w:sz w:val="28"/>
          <w:szCs w:val="28"/>
        </w:rPr>
        <w:t>сгруппированы торговые марки. Это помогает</w:t>
      </w:r>
      <w:r w:rsidRPr="00530AD2">
        <w:rPr>
          <w:sz w:val="28"/>
          <w:szCs w:val="28"/>
        </w:rPr>
        <w:t xml:space="preserve"> покупателю скорее выбрать нужный товар. </w:t>
      </w:r>
      <w:r>
        <w:rPr>
          <w:sz w:val="28"/>
          <w:szCs w:val="28"/>
        </w:rPr>
        <w:t>Полки, прилавки, товар находятся всегда в чистоте.</w:t>
      </w:r>
      <w:r w:rsidRPr="00530AD2">
        <w:rPr>
          <w:sz w:val="28"/>
          <w:szCs w:val="28"/>
        </w:rPr>
        <w:t xml:space="preserve"> </w:t>
      </w:r>
    </w:p>
    <w:p w:rsidR="006F332B" w:rsidRPr="003050CB" w:rsidRDefault="00FA14F4" w:rsidP="003050CB">
      <w:pPr>
        <w:spacing w:line="360" w:lineRule="auto"/>
        <w:ind w:firstLine="720"/>
        <w:jc w:val="both"/>
        <w:rPr>
          <w:color w:val="000000"/>
          <w:sz w:val="28"/>
          <w:szCs w:val="28"/>
        </w:rPr>
      </w:pPr>
      <w:r>
        <w:rPr>
          <w:color w:val="000000"/>
          <w:sz w:val="28"/>
          <w:szCs w:val="28"/>
        </w:rPr>
        <w:t>В магазине «Птица» товар расположен  на расстоянии хорошей видимости, это и помогает в успешной его реализации.</w:t>
      </w:r>
    </w:p>
    <w:p w:rsidR="003050CB" w:rsidRPr="003050CB" w:rsidRDefault="003050CB" w:rsidP="003050CB">
      <w:pPr>
        <w:spacing w:line="360" w:lineRule="auto"/>
        <w:ind w:firstLine="720"/>
        <w:jc w:val="both"/>
        <w:rPr>
          <w:color w:val="000000"/>
          <w:sz w:val="28"/>
          <w:szCs w:val="28"/>
        </w:rPr>
      </w:pPr>
    </w:p>
    <w:p w:rsidR="00CA2641" w:rsidRDefault="00CA2641" w:rsidP="00CA2641">
      <w:pPr>
        <w:spacing w:line="360" w:lineRule="auto"/>
        <w:ind w:firstLine="720"/>
        <w:jc w:val="center"/>
        <w:rPr>
          <w:b/>
          <w:sz w:val="28"/>
          <w:szCs w:val="28"/>
        </w:rPr>
      </w:pPr>
    </w:p>
    <w:p w:rsidR="00CA2641" w:rsidRDefault="00CA2641" w:rsidP="00CA2641">
      <w:pPr>
        <w:spacing w:line="360" w:lineRule="auto"/>
        <w:ind w:firstLine="720"/>
        <w:jc w:val="center"/>
        <w:rPr>
          <w:b/>
          <w:sz w:val="28"/>
          <w:szCs w:val="28"/>
        </w:rPr>
      </w:pPr>
    </w:p>
    <w:p w:rsidR="00CA2641" w:rsidRDefault="003050CB" w:rsidP="00CA2641">
      <w:pPr>
        <w:spacing w:line="360" w:lineRule="auto"/>
        <w:ind w:firstLine="720"/>
        <w:jc w:val="center"/>
        <w:rPr>
          <w:b/>
          <w:sz w:val="28"/>
          <w:szCs w:val="28"/>
        </w:rPr>
      </w:pPr>
      <w:r>
        <w:rPr>
          <w:b/>
          <w:sz w:val="28"/>
          <w:szCs w:val="28"/>
        </w:rPr>
        <w:t xml:space="preserve"> </w:t>
      </w:r>
    </w:p>
    <w:p w:rsidR="007B0C7A" w:rsidRDefault="007B0C7A" w:rsidP="00A91336">
      <w:pPr>
        <w:spacing w:line="360" w:lineRule="auto"/>
        <w:rPr>
          <w:b/>
          <w:sz w:val="28"/>
          <w:szCs w:val="28"/>
        </w:rPr>
      </w:pPr>
    </w:p>
    <w:p w:rsidR="00A91336" w:rsidRDefault="00A91336" w:rsidP="00A91336">
      <w:pPr>
        <w:spacing w:line="360" w:lineRule="auto"/>
        <w:rPr>
          <w:b/>
          <w:sz w:val="28"/>
          <w:szCs w:val="28"/>
        </w:rPr>
      </w:pPr>
    </w:p>
    <w:p w:rsidR="007B0C7A" w:rsidRDefault="007B0C7A"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D713A9" w:rsidRDefault="00D713A9" w:rsidP="00CA2641">
      <w:pPr>
        <w:spacing w:line="360" w:lineRule="auto"/>
        <w:ind w:firstLine="720"/>
        <w:jc w:val="center"/>
        <w:rPr>
          <w:b/>
          <w:sz w:val="28"/>
          <w:szCs w:val="28"/>
        </w:rPr>
      </w:pPr>
    </w:p>
    <w:p w:rsidR="00A91336" w:rsidRDefault="00A91336" w:rsidP="009D2F81">
      <w:pPr>
        <w:spacing w:line="360" w:lineRule="auto"/>
        <w:rPr>
          <w:b/>
          <w:sz w:val="28"/>
          <w:szCs w:val="28"/>
        </w:rPr>
      </w:pPr>
    </w:p>
    <w:p w:rsidR="00EF0055" w:rsidRPr="00EF0055" w:rsidRDefault="00EF0055" w:rsidP="00EF0055">
      <w:pPr>
        <w:spacing w:line="360" w:lineRule="auto"/>
        <w:ind w:firstLine="720"/>
        <w:rPr>
          <w:b/>
          <w:sz w:val="28"/>
          <w:szCs w:val="28"/>
        </w:rPr>
      </w:pPr>
      <w:r w:rsidRPr="00EF0055">
        <w:rPr>
          <w:b/>
          <w:sz w:val="28"/>
          <w:szCs w:val="28"/>
        </w:rPr>
        <w:t>4. Пути совершенствования реализации товаров на предприятий</w:t>
      </w:r>
    </w:p>
    <w:p w:rsidR="007B0C7A" w:rsidRPr="007B0C7A" w:rsidRDefault="007B0C7A" w:rsidP="007B0C7A">
      <w:pPr>
        <w:pStyle w:val="31"/>
        <w:keepNext/>
        <w:spacing w:line="360" w:lineRule="auto"/>
        <w:ind w:left="0" w:firstLine="720"/>
        <w:rPr>
          <w:sz w:val="28"/>
          <w:szCs w:val="28"/>
        </w:rPr>
      </w:pPr>
      <w:r w:rsidRPr="007B0C7A">
        <w:rPr>
          <w:sz w:val="28"/>
          <w:szCs w:val="28"/>
        </w:rPr>
        <w:t>На современном этапе развития рыночной экономики все большее распространение получает конкуренция не в области ассортимента и качества товаров, как это было ранее, а в сфере сервисного обслуживания, создающего имидж предприятия. Появилось и активно развивается сегодня такое направление в экономической дисциплине, как маркетинг услуг. Основное положение этого направления заключается в том, что услуга рассматривается как объект коммерции, также как и товар, но имеет некоторые отличительные черты:</w:t>
      </w:r>
    </w:p>
    <w:p w:rsidR="007B0C7A" w:rsidRPr="007B0C7A" w:rsidRDefault="007B0C7A" w:rsidP="007B0C7A">
      <w:pPr>
        <w:pStyle w:val="31"/>
        <w:keepNext/>
        <w:spacing w:line="360" w:lineRule="auto"/>
        <w:ind w:left="0" w:firstLine="720"/>
        <w:rPr>
          <w:sz w:val="28"/>
          <w:szCs w:val="28"/>
        </w:rPr>
      </w:pPr>
      <w:r w:rsidRPr="007B0C7A">
        <w:rPr>
          <w:sz w:val="28"/>
          <w:szCs w:val="28"/>
        </w:rPr>
        <w:t>- неуловимость, неосязаемость или нематериальный характер, т.е. услуги труднее увидеть, попробовать, хранить;</w:t>
      </w:r>
    </w:p>
    <w:p w:rsidR="007B0C7A" w:rsidRPr="007B0C7A" w:rsidRDefault="007B0C7A" w:rsidP="007B0C7A">
      <w:pPr>
        <w:pStyle w:val="31"/>
        <w:keepNext/>
        <w:spacing w:line="360" w:lineRule="auto"/>
        <w:ind w:left="0" w:firstLine="720"/>
        <w:rPr>
          <w:sz w:val="28"/>
          <w:szCs w:val="28"/>
        </w:rPr>
      </w:pPr>
      <w:r w:rsidRPr="007B0C7A">
        <w:rPr>
          <w:sz w:val="28"/>
          <w:szCs w:val="28"/>
        </w:rPr>
        <w:t>- неразрывность производства и потребления услуги, т.е. услуги нельзя произвести впрок;</w:t>
      </w:r>
    </w:p>
    <w:p w:rsidR="007B0C7A" w:rsidRPr="007B0C7A" w:rsidRDefault="007B0C7A" w:rsidP="007B0C7A">
      <w:pPr>
        <w:pStyle w:val="31"/>
        <w:keepNext/>
        <w:spacing w:line="360" w:lineRule="auto"/>
        <w:ind w:left="0" w:firstLine="720"/>
        <w:rPr>
          <w:sz w:val="28"/>
          <w:szCs w:val="28"/>
        </w:rPr>
      </w:pPr>
      <w:r w:rsidRPr="007B0C7A">
        <w:rPr>
          <w:sz w:val="28"/>
          <w:szCs w:val="28"/>
        </w:rPr>
        <w:t xml:space="preserve">- неоднородность, или неодинаковое качество исполнения услуг, связанное с квалификацией работников или же с отсутствием конкуренции, недостатком функционирования системы связей с общественностью. </w:t>
      </w:r>
    </w:p>
    <w:p w:rsidR="007B0C7A" w:rsidRDefault="007B0C7A" w:rsidP="007B0C7A">
      <w:pPr>
        <w:pStyle w:val="a4"/>
        <w:spacing w:line="360" w:lineRule="auto"/>
        <w:ind w:firstLine="720"/>
        <w:rPr>
          <w:b/>
          <w:bCs/>
          <w:sz w:val="28"/>
        </w:rPr>
      </w:pPr>
      <w:r w:rsidRPr="007B0C7A">
        <w:rPr>
          <w:sz w:val="28"/>
          <w:szCs w:val="28"/>
        </w:rPr>
        <w:t>Услуги являются предметом купли - продажи, т.е. объектом коммерческой деятельности. Особенность такой коммерции состоит в том, что полученный от нее доход имеет два источника: непосредственный и косвенный. Первый – это оплата услуги клиентом; второй обусловлен повышением конкурентоспособности реализуемого товара в результате оказания предпродажной услуги, что повышает привлекательность выполненных работ, увеличивает объем и устойчивость продаж. По оценке статистиков, доход от своевременного оказания услуг повышается в среднем на 10-20%. Отсюда следует, что коммерция услуг – это достаточно специфическая категория. С одной стороны, на нее влияют объемы реализации товаров, а с другой – суммарные величины продажи услуг как своеобразного товара.</w:t>
      </w:r>
      <w:r w:rsidRPr="007B0C7A">
        <w:rPr>
          <w:b/>
          <w:bCs/>
          <w:sz w:val="28"/>
        </w:rPr>
        <w:t xml:space="preserve"> </w:t>
      </w:r>
    </w:p>
    <w:p w:rsidR="007B0C7A" w:rsidRPr="007B0C7A" w:rsidRDefault="007B0C7A" w:rsidP="007B0C7A">
      <w:pPr>
        <w:pStyle w:val="a4"/>
        <w:spacing w:line="360" w:lineRule="auto"/>
        <w:ind w:firstLine="720"/>
        <w:rPr>
          <w:bCs/>
          <w:sz w:val="28"/>
        </w:rPr>
      </w:pPr>
      <w:r w:rsidRPr="007B0C7A">
        <w:rPr>
          <w:bCs/>
          <w:sz w:val="28"/>
        </w:rPr>
        <w:t xml:space="preserve">Основные рекомендации по повышению эффективности торговой деятельности </w:t>
      </w:r>
      <w:r>
        <w:rPr>
          <w:bCs/>
          <w:sz w:val="28"/>
        </w:rPr>
        <w:t xml:space="preserve">магазина </w:t>
      </w:r>
      <w:r w:rsidRPr="007B0C7A">
        <w:rPr>
          <w:bCs/>
          <w:sz w:val="28"/>
        </w:rPr>
        <w:t>«</w:t>
      </w:r>
      <w:r>
        <w:rPr>
          <w:bCs/>
          <w:sz w:val="28"/>
        </w:rPr>
        <w:t>Птица</w:t>
      </w:r>
      <w:r w:rsidRPr="007B0C7A">
        <w:rPr>
          <w:bCs/>
          <w:sz w:val="28"/>
        </w:rPr>
        <w:t>»:</w:t>
      </w:r>
    </w:p>
    <w:p w:rsidR="007B0C7A" w:rsidRPr="007B0C7A" w:rsidRDefault="007B0C7A" w:rsidP="007B0C7A">
      <w:pPr>
        <w:pStyle w:val="a4"/>
        <w:spacing w:line="360" w:lineRule="auto"/>
        <w:rPr>
          <w:bCs/>
          <w:sz w:val="28"/>
        </w:rPr>
      </w:pPr>
      <w:r w:rsidRPr="007B0C7A">
        <w:rPr>
          <w:bCs/>
          <w:sz w:val="28"/>
        </w:rPr>
        <w:t>1) расширение ассортимента продовольственных товаров, организация продажи товаров первой необходимости, пользующихся высоким ежедневным потребительским спросом;</w:t>
      </w:r>
    </w:p>
    <w:p w:rsidR="007B0C7A" w:rsidRPr="007B0C7A" w:rsidRDefault="007B0C7A" w:rsidP="007B0C7A">
      <w:pPr>
        <w:pStyle w:val="a4"/>
        <w:spacing w:line="360" w:lineRule="auto"/>
        <w:rPr>
          <w:bCs/>
          <w:sz w:val="28"/>
        </w:rPr>
      </w:pPr>
      <w:r w:rsidRPr="007B0C7A">
        <w:rPr>
          <w:bCs/>
          <w:sz w:val="28"/>
        </w:rPr>
        <w:t>2) выявление резервов экономии издержек обращения, сокращение непроизводительных и нерациональных затрат;</w:t>
      </w:r>
    </w:p>
    <w:p w:rsidR="007B0C7A" w:rsidRPr="007B0C7A" w:rsidRDefault="007B0C7A" w:rsidP="007B0C7A">
      <w:pPr>
        <w:pStyle w:val="a4"/>
        <w:spacing w:line="360" w:lineRule="auto"/>
        <w:rPr>
          <w:bCs/>
          <w:sz w:val="28"/>
        </w:rPr>
      </w:pPr>
      <w:r w:rsidRPr="007B0C7A">
        <w:rPr>
          <w:bCs/>
          <w:sz w:val="28"/>
        </w:rPr>
        <w:t>3) использование рекламных вывесок, указателей, билбордов в целях привлечения покупателей;</w:t>
      </w:r>
    </w:p>
    <w:p w:rsidR="007B0C7A" w:rsidRPr="007B0C7A" w:rsidRDefault="007B0C7A" w:rsidP="007B0C7A">
      <w:pPr>
        <w:pStyle w:val="a4"/>
        <w:spacing w:line="360" w:lineRule="auto"/>
        <w:rPr>
          <w:bCs/>
          <w:sz w:val="28"/>
        </w:rPr>
      </w:pPr>
      <w:r w:rsidRPr="007B0C7A">
        <w:rPr>
          <w:bCs/>
          <w:sz w:val="28"/>
        </w:rPr>
        <w:t>4) организация стимулирования работников через премирование, систему надбавок за перевыполнение плана товарооборота, введение сдельно – прогрессивной системы расценок для продавцов за каждые 100 рублей товарооборота;</w:t>
      </w:r>
    </w:p>
    <w:p w:rsidR="007B0C7A" w:rsidRPr="007B0C7A" w:rsidRDefault="007B0C7A" w:rsidP="007B0C7A">
      <w:pPr>
        <w:pStyle w:val="a4"/>
        <w:spacing w:line="360" w:lineRule="auto"/>
        <w:rPr>
          <w:bCs/>
          <w:sz w:val="28"/>
        </w:rPr>
      </w:pPr>
      <w:r w:rsidRPr="007B0C7A">
        <w:rPr>
          <w:bCs/>
          <w:sz w:val="28"/>
        </w:rPr>
        <w:t>5) сдерживание роста цен на доминирующие в ассортименте товары путем договорных отношений с поставщиками, использование логистических складов;</w:t>
      </w:r>
    </w:p>
    <w:p w:rsidR="007B0C7A" w:rsidRPr="007B0C7A" w:rsidRDefault="007B0C7A" w:rsidP="007B0C7A">
      <w:pPr>
        <w:pStyle w:val="a4"/>
        <w:spacing w:line="360" w:lineRule="auto"/>
        <w:rPr>
          <w:bCs/>
          <w:sz w:val="28"/>
        </w:rPr>
      </w:pPr>
      <w:r w:rsidRPr="007B0C7A">
        <w:rPr>
          <w:bCs/>
          <w:sz w:val="28"/>
        </w:rPr>
        <w:t>6) использование в деятельности исследований маркетинговых служб, выявление покупательского спроса, рынков сбыта;</w:t>
      </w:r>
    </w:p>
    <w:p w:rsidR="007B0C7A" w:rsidRPr="007B0C7A" w:rsidRDefault="007B0C7A" w:rsidP="007B0C7A">
      <w:pPr>
        <w:pStyle w:val="a4"/>
        <w:spacing w:line="360" w:lineRule="auto"/>
        <w:rPr>
          <w:bCs/>
          <w:sz w:val="28"/>
        </w:rPr>
      </w:pPr>
      <w:r w:rsidRPr="007B0C7A">
        <w:rPr>
          <w:bCs/>
          <w:sz w:val="28"/>
        </w:rPr>
        <w:t>7) отслеживание конкурентов, их цен, политики скидок и предложений;</w:t>
      </w:r>
    </w:p>
    <w:p w:rsidR="007B0C7A" w:rsidRPr="007B0C7A" w:rsidRDefault="007B0C7A" w:rsidP="007B0C7A">
      <w:pPr>
        <w:pStyle w:val="a4"/>
        <w:spacing w:line="360" w:lineRule="auto"/>
        <w:rPr>
          <w:bCs/>
          <w:sz w:val="28"/>
        </w:rPr>
      </w:pPr>
      <w:r w:rsidRPr="007B0C7A">
        <w:rPr>
          <w:bCs/>
          <w:sz w:val="28"/>
        </w:rPr>
        <w:t>8) использование современных методов стимулирования продаж, повышение культуры обслуживания покупателей;</w:t>
      </w:r>
    </w:p>
    <w:p w:rsidR="007B0C7A" w:rsidRPr="007B0C7A" w:rsidRDefault="007B0C7A" w:rsidP="007B0C7A">
      <w:pPr>
        <w:pStyle w:val="31"/>
        <w:keepNext/>
        <w:spacing w:line="360" w:lineRule="auto"/>
        <w:ind w:left="0" w:firstLine="720"/>
        <w:rPr>
          <w:sz w:val="28"/>
          <w:szCs w:val="28"/>
        </w:rPr>
      </w:pPr>
      <w:r w:rsidRPr="007B0C7A">
        <w:rPr>
          <w:bCs/>
          <w:sz w:val="28"/>
        </w:rPr>
        <w:t>9) планирование основных показателей эффективности деятельности предприятия, разработка организационных и экономических мероприятий по выполнению планов.</w:t>
      </w:r>
    </w:p>
    <w:p w:rsidR="007B0C7A" w:rsidRPr="007B0C7A" w:rsidRDefault="007B0C7A" w:rsidP="007B0C7A">
      <w:pPr>
        <w:pStyle w:val="31"/>
        <w:keepNext/>
        <w:spacing w:line="360" w:lineRule="auto"/>
        <w:ind w:left="0" w:firstLine="720"/>
        <w:rPr>
          <w:sz w:val="28"/>
          <w:szCs w:val="28"/>
        </w:rPr>
      </w:pPr>
      <w:r w:rsidRPr="007B0C7A">
        <w:rPr>
          <w:sz w:val="28"/>
          <w:szCs w:val="28"/>
        </w:rPr>
        <w:t xml:space="preserve">Совершенно очевидно, что услуги в основном неосязаемы и не приводят к владению чем-либо. Рынок услуг выступает связующим звеном между производством и потреблением товаров (услуг), способствует обеспечению пропорциональности их воспроизводства. Главное отличие рынка услуг от производства товаров – услуги производятся и потребляются в основном одновременно и не подлежат хранению. Это способствует регулированию спроса на рынке, отличает торговлю услугами от торговли продукцией. Услуги базируются на прямых контактах между производителями и потребителями. </w:t>
      </w:r>
    </w:p>
    <w:p w:rsidR="007B0C7A" w:rsidRPr="007B0C7A" w:rsidRDefault="007B0C7A" w:rsidP="007B0C7A">
      <w:pPr>
        <w:pStyle w:val="31"/>
        <w:keepNext/>
        <w:spacing w:line="360" w:lineRule="auto"/>
        <w:ind w:left="0" w:firstLine="720"/>
        <w:rPr>
          <w:sz w:val="28"/>
          <w:szCs w:val="28"/>
        </w:rPr>
      </w:pPr>
      <w:r w:rsidRPr="007B0C7A">
        <w:rPr>
          <w:sz w:val="28"/>
          <w:szCs w:val="28"/>
        </w:rPr>
        <w:t>Маркетинг услуг на уровне торгового предприятия включает в себя следующие направления:</w:t>
      </w:r>
    </w:p>
    <w:p w:rsidR="007B0C7A" w:rsidRPr="007B0C7A" w:rsidRDefault="007B0C7A" w:rsidP="007B0C7A">
      <w:pPr>
        <w:pStyle w:val="31"/>
        <w:keepNext/>
        <w:numPr>
          <w:ilvl w:val="0"/>
          <w:numId w:val="14"/>
        </w:numPr>
        <w:spacing w:after="0" w:line="360" w:lineRule="auto"/>
        <w:ind w:left="0" w:firstLine="720"/>
        <w:rPr>
          <w:sz w:val="28"/>
          <w:szCs w:val="28"/>
        </w:rPr>
      </w:pPr>
      <w:r w:rsidRPr="007B0C7A">
        <w:rPr>
          <w:sz w:val="28"/>
          <w:szCs w:val="28"/>
        </w:rPr>
        <w:t>внедрение основных элементов электронного рынка для получения необходимой информации, чтобы повысить качество обслуживания клиентов;</w:t>
      </w:r>
    </w:p>
    <w:p w:rsidR="007B0C7A" w:rsidRPr="007B0C7A" w:rsidRDefault="007B0C7A" w:rsidP="007B0C7A">
      <w:pPr>
        <w:pStyle w:val="31"/>
        <w:keepNext/>
        <w:numPr>
          <w:ilvl w:val="0"/>
          <w:numId w:val="14"/>
        </w:numPr>
        <w:spacing w:after="0" w:line="360" w:lineRule="auto"/>
        <w:ind w:left="0" w:firstLine="720"/>
        <w:rPr>
          <w:sz w:val="28"/>
          <w:szCs w:val="28"/>
        </w:rPr>
      </w:pPr>
      <w:r w:rsidRPr="007B0C7A">
        <w:rPr>
          <w:sz w:val="28"/>
          <w:szCs w:val="28"/>
        </w:rPr>
        <w:t>активное использование коммуникационных каналов для установления своевременных контактов не только с собственными целевыми аудиториями покупателей, но и с представителями деловых кругов общественности;</w:t>
      </w:r>
    </w:p>
    <w:p w:rsidR="007B0C7A" w:rsidRPr="007B0C7A" w:rsidRDefault="007B0C7A" w:rsidP="007B0C7A">
      <w:pPr>
        <w:pStyle w:val="31"/>
        <w:keepNext/>
        <w:numPr>
          <w:ilvl w:val="0"/>
          <w:numId w:val="14"/>
        </w:numPr>
        <w:spacing w:after="0" w:line="360" w:lineRule="auto"/>
        <w:ind w:left="0" w:firstLine="720"/>
        <w:rPr>
          <w:sz w:val="28"/>
          <w:szCs w:val="28"/>
        </w:rPr>
      </w:pPr>
      <w:r w:rsidRPr="007B0C7A">
        <w:rPr>
          <w:sz w:val="28"/>
          <w:szCs w:val="28"/>
        </w:rPr>
        <w:t xml:space="preserve">внедрение системы качества обеспечения клиентов, предусматривающей реализацию стандартов на оформление предварительных и текущих заказов, оказание предпродажных и послепродажных услуг, четкость, скорость и оперативность обслуживания с активным использованием средств электроники и автоматизации. </w:t>
      </w:r>
    </w:p>
    <w:p w:rsidR="007B0C7A" w:rsidRPr="007B0C7A" w:rsidRDefault="007B0C7A" w:rsidP="007B0C7A">
      <w:pPr>
        <w:pStyle w:val="31"/>
        <w:keepNext/>
        <w:spacing w:line="360" w:lineRule="auto"/>
        <w:ind w:left="0" w:firstLine="720"/>
        <w:rPr>
          <w:sz w:val="28"/>
          <w:szCs w:val="28"/>
        </w:rPr>
      </w:pPr>
      <w:r w:rsidRPr="007B0C7A">
        <w:rPr>
          <w:sz w:val="28"/>
          <w:szCs w:val="28"/>
        </w:rPr>
        <w:t>В рамках деятельности</w:t>
      </w:r>
      <w:r w:rsidR="009D2F81">
        <w:rPr>
          <w:sz w:val="28"/>
          <w:szCs w:val="28"/>
        </w:rPr>
        <w:t xml:space="preserve"> магазина </w:t>
      </w:r>
      <w:r w:rsidRPr="007B0C7A">
        <w:rPr>
          <w:sz w:val="28"/>
          <w:szCs w:val="28"/>
        </w:rPr>
        <w:t>«</w:t>
      </w:r>
      <w:r w:rsidR="009D2F81">
        <w:rPr>
          <w:sz w:val="28"/>
          <w:szCs w:val="28"/>
        </w:rPr>
        <w:t>Птица</w:t>
      </w:r>
      <w:r w:rsidRPr="007B0C7A">
        <w:rPr>
          <w:sz w:val="28"/>
          <w:szCs w:val="28"/>
        </w:rPr>
        <w:t>» для разработки концепции внедрения маркетинга услуг можно дать следующие рекомендации:</w:t>
      </w:r>
    </w:p>
    <w:p w:rsidR="007B0C7A" w:rsidRPr="007B0C7A" w:rsidRDefault="007B0C7A" w:rsidP="007B0C7A">
      <w:pPr>
        <w:pStyle w:val="31"/>
        <w:keepNext/>
        <w:spacing w:line="360" w:lineRule="auto"/>
        <w:ind w:left="0" w:firstLine="720"/>
        <w:rPr>
          <w:sz w:val="28"/>
          <w:szCs w:val="28"/>
        </w:rPr>
      </w:pPr>
      <w:r w:rsidRPr="007B0C7A">
        <w:rPr>
          <w:sz w:val="28"/>
          <w:szCs w:val="28"/>
        </w:rPr>
        <w:t>- максимальное внимание к клиентам;</w:t>
      </w:r>
    </w:p>
    <w:p w:rsidR="007B0C7A" w:rsidRPr="007B0C7A" w:rsidRDefault="007B0C7A" w:rsidP="007B0C7A">
      <w:pPr>
        <w:pStyle w:val="31"/>
        <w:keepNext/>
        <w:spacing w:line="360" w:lineRule="auto"/>
        <w:ind w:left="0" w:firstLine="720"/>
        <w:rPr>
          <w:sz w:val="28"/>
          <w:szCs w:val="28"/>
        </w:rPr>
      </w:pPr>
      <w:r w:rsidRPr="007B0C7A">
        <w:rPr>
          <w:sz w:val="28"/>
          <w:szCs w:val="28"/>
        </w:rPr>
        <w:t>- повышение качества комплекса услуг, которые должны быть не просто хорошими, а превосходными;</w:t>
      </w:r>
    </w:p>
    <w:p w:rsidR="007B0C7A" w:rsidRPr="007B0C7A" w:rsidRDefault="007B0C7A" w:rsidP="007B0C7A">
      <w:pPr>
        <w:pStyle w:val="31"/>
        <w:keepNext/>
        <w:spacing w:line="360" w:lineRule="auto"/>
        <w:ind w:left="0" w:firstLine="720"/>
        <w:rPr>
          <w:sz w:val="28"/>
          <w:szCs w:val="28"/>
        </w:rPr>
      </w:pPr>
      <w:r w:rsidRPr="007B0C7A">
        <w:rPr>
          <w:sz w:val="28"/>
          <w:szCs w:val="28"/>
        </w:rPr>
        <w:t>- постоянное повышение образовательного и квалификационного уровня специалистов и всего персонала;</w:t>
      </w:r>
    </w:p>
    <w:p w:rsidR="00A91336" w:rsidRPr="00A91336" w:rsidRDefault="007B0C7A" w:rsidP="00A91336">
      <w:pPr>
        <w:pStyle w:val="31"/>
        <w:keepNext/>
        <w:spacing w:line="360" w:lineRule="auto"/>
        <w:ind w:left="0" w:firstLine="720"/>
        <w:rPr>
          <w:sz w:val="28"/>
          <w:szCs w:val="28"/>
        </w:rPr>
      </w:pPr>
      <w:r w:rsidRPr="00A91336">
        <w:rPr>
          <w:sz w:val="28"/>
          <w:szCs w:val="28"/>
        </w:rPr>
        <w:t xml:space="preserve">- грамотное и оперативное использование форм и методов системы «паблик рилейшнз» в целях увеличения результатов коммерческой деятельности и популярности среди покупателей. </w:t>
      </w:r>
    </w:p>
    <w:p w:rsidR="00D713A9" w:rsidRDefault="00D713A9" w:rsidP="007B0C7A">
      <w:pPr>
        <w:pStyle w:val="a4"/>
        <w:spacing w:line="360" w:lineRule="auto"/>
        <w:ind w:firstLine="567"/>
        <w:jc w:val="center"/>
        <w:rPr>
          <w:b/>
          <w:sz w:val="28"/>
          <w:szCs w:val="28"/>
        </w:rPr>
      </w:pPr>
    </w:p>
    <w:p w:rsidR="007B0C7A" w:rsidRPr="007B0C7A" w:rsidRDefault="007B0C7A" w:rsidP="007B0C7A">
      <w:pPr>
        <w:pStyle w:val="a4"/>
        <w:spacing w:line="360" w:lineRule="auto"/>
        <w:ind w:firstLine="567"/>
        <w:jc w:val="center"/>
        <w:rPr>
          <w:b/>
          <w:sz w:val="28"/>
          <w:szCs w:val="28"/>
        </w:rPr>
      </w:pPr>
      <w:r w:rsidRPr="007B0C7A">
        <w:rPr>
          <w:b/>
          <w:sz w:val="28"/>
          <w:szCs w:val="28"/>
        </w:rPr>
        <w:t>ЗАКЛЮЧЕНИЕ</w:t>
      </w:r>
    </w:p>
    <w:p w:rsidR="007B0C7A" w:rsidRPr="005C0E29" w:rsidRDefault="007B0C7A" w:rsidP="007B0C7A">
      <w:pPr>
        <w:spacing w:line="360" w:lineRule="auto"/>
        <w:ind w:firstLine="720"/>
        <w:jc w:val="both"/>
        <w:rPr>
          <w:sz w:val="28"/>
          <w:szCs w:val="28"/>
        </w:rPr>
      </w:pPr>
      <w:r w:rsidRPr="005C0E29">
        <w:rPr>
          <w:sz w:val="28"/>
          <w:szCs w:val="28"/>
        </w:rPr>
        <w:t>В настоящее время особое место в организации торгового обслуживания населения занимает розничная торговля.</w:t>
      </w:r>
    </w:p>
    <w:p w:rsidR="007B0C7A" w:rsidRPr="005C0E29" w:rsidRDefault="007B0C7A" w:rsidP="007B0C7A">
      <w:pPr>
        <w:spacing w:line="360" w:lineRule="auto"/>
        <w:ind w:firstLine="720"/>
        <w:jc w:val="both"/>
        <w:rPr>
          <w:sz w:val="28"/>
          <w:szCs w:val="28"/>
        </w:rPr>
      </w:pPr>
      <w:r w:rsidRPr="005C0E29">
        <w:rPr>
          <w:sz w:val="28"/>
          <w:szCs w:val="28"/>
        </w:rPr>
        <w:t xml:space="preserve">По моему мнению благосостояние населения и регионов оценивается, в первую очередь, по уровню торгового обслуживания. </w:t>
      </w:r>
    </w:p>
    <w:p w:rsidR="007B0C7A" w:rsidRPr="005C0E29" w:rsidRDefault="007B0C7A" w:rsidP="007B0C7A">
      <w:pPr>
        <w:spacing w:line="360" w:lineRule="auto"/>
        <w:ind w:firstLine="720"/>
        <w:jc w:val="both"/>
        <w:rPr>
          <w:sz w:val="28"/>
          <w:szCs w:val="28"/>
        </w:rPr>
      </w:pPr>
      <w:r w:rsidRPr="005C0E29">
        <w:rPr>
          <w:sz w:val="28"/>
          <w:szCs w:val="28"/>
        </w:rPr>
        <w:t>Розничная торговля является конечным звеном, замыкающим цепь хозяйственных связей в процессе товародвижения от изготовителей к потребителям. В розничной торговой сети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купли-продажи, поскольку покупатели приобретают нужные им товары в обмен на свои денежные доходы. Итак, когда товар превращается в деньги, создаются стартовые возможности для нового цикла производства.  Отсюда следует, что розничную торговлю следует рассматривать в процессе кругооборота всего общественного продукта, где стадии производства, распределения, обмена и потребления тесно связаны между собой.</w:t>
      </w:r>
    </w:p>
    <w:p w:rsidR="007B0C7A" w:rsidRPr="007B0C7A" w:rsidRDefault="007B0C7A" w:rsidP="007B0C7A">
      <w:pPr>
        <w:spacing w:line="360" w:lineRule="auto"/>
        <w:ind w:firstLine="720"/>
        <w:jc w:val="both"/>
        <w:rPr>
          <w:sz w:val="28"/>
          <w:szCs w:val="28"/>
        </w:rPr>
      </w:pPr>
      <w:r w:rsidRPr="007B0C7A">
        <w:rPr>
          <w:sz w:val="28"/>
          <w:szCs w:val="28"/>
        </w:rPr>
        <w:t>Таким образом, экономическое значение розничной торговой сети состоит в ускорении движения и реализации товара, а так же сохранения его количества и качества на всем пути от производства до потребителя. Экономический аспект торговли проявляется в величине совокупного общественного продукта и национального дохода общества.</w:t>
      </w:r>
    </w:p>
    <w:p w:rsidR="007B0C7A" w:rsidRPr="007B0C7A" w:rsidRDefault="007B0C7A" w:rsidP="007B0C7A">
      <w:pPr>
        <w:pStyle w:val="21"/>
        <w:spacing w:line="360" w:lineRule="auto"/>
        <w:ind w:firstLine="567"/>
        <w:jc w:val="both"/>
        <w:rPr>
          <w:sz w:val="28"/>
          <w:szCs w:val="28"/>
        </w:rPr>
      </w:pPr>
      <w:r w:rsidRPr="007B0C7A">
        <w:rPr>
          <w:sz w:val="28"/>
          <w:szCs w:val="28"/>
        </w:rPr>
        <w:t xml:space="preserve">Вплоть до середины 20 века сфера услуг считалась относительно второстепенной экономической деятельностью. Хотя она охватывала весьма значительную долю работников, но это были в основном работники с более низким уровнем квалификации (особенно, в сфере торговли – самой большой отрасли сервиса). Именно из-за невысокой роли сферы услуг в экономике с 18 века до середины 20 века (а в нашей стране – до конца советской эпохи) считалось, что работа в этой сфере вообще не увеличивает общественное богатство. </w:t>
      </w:r>
    </w:p>
    <w:p w:rsidR="007B0C7A" w:rsidRDefault="007B0C7A" w:rsidP="007B0C7A">
      <w:pPr>
        <w:spacing w:line="360" w:lineRule="auto"/>
        <w:ind w:firstLine="720"/>
        <w:jc w:val="both"/>
        <w:rPr>
          <w:rFonts w:ascii="Times New Roman CYR" w:hAnsi="Times New Roman CYR"/>
          <w:sz w:val="28"/>
          <w:szCs w:val="28"/>
        </w:rPr>
      </w:pPr>
      <w:r w:rsidRPr="00CF3DF0">
        <w:rPr>
          <w:rFonts w:ascii="Times New Roman CYR" w:hAnsi="Times New Roman CYR"/>
          <w:sz w:val="28"/>
          <w:szCs w:val="28"/>
        </w:rPr>
        <w:t>Перелом произошел в эпоху НТР. Не случайно многие обществоведы называют зарождающееся постиндустриальное общество сервисным. Если ранее степень развития сферы услуг зависела от успехов материального производства, то теперь, наоборот, материальное производство зависит от развития сервиса. Скажем, выпуск нового вида любого материального товара требует предварительных маркетинговых исследований и рекламной компании. Изобретение новых, наукоемких товаров невозможно без участия научных работников и подготовки системой образования высококвалифицированных специалистов. Именно отрасли сферы услуг (наука, образование, Интернет-торговля и т.д.) стали главными направлениями научно-технического прогресса</w:t>
      </w:r>
      <w:r>
        <w:rPr>
          <w:rFonts w:ascii="Times New Roman CYR" w:hAnsi="Times New Roman CYR"/>
          <w:sz w:val="28"/>
          <w:szCs w:val="28"/>
        </w:rPr>
        <w:t>.</w:t>
      </w:r>
    </w:p>
    <w:p w:rsidR="007B0C7A" w:rsidRDefault="007B0C7A" w:rsidP="007B0C7A">
      <w:pPr>
        <w:spacing w:line="360" w:lineRule="auto"/>
        <w:ind w:firstLine="720"/>
        <w:jc w:val="both"/>
        <w:rPr>
          <w:sz w:val="28"/>
          <w:szCs w:val="28"/>
        </w:rPr>
      </w:pPr>
      <w:r>
        <w:rPr>
          <w:sz w:val="28"/>
          <w:szCs w:val="28"/>
        </w:rPr>
        <w:t>Для торгового предприятия  в современных условиях главная задача стратегии сбыта в сфере услуг существенно не отличается от аналогичной задачи в производственном секторе. Целевому потребителю должен быть обеспечен наиболее легкий и удобный доступ к производителю услуг, чтобы он мог легко и без проблем приобрести и воспользоваться услугой.</w:t>
      </w:r>
    </w:p>
    <w:p w:rsidR="007B0C7A" w:rsidRDefault="007B0C7A" w:rsidP="007B0C7A">
      <w:pPr>
        <w:spacing w:line="360" w:lineRule="auto"/>
        <w:ind w:firstLine="720"/>
        <w:jc w:val="both"/>
        <w:rPr>
          <w:sz w:val="28"/>
          <w:szCs w:val="28"/>
        </w:rPr>
      </w:pPr>
      <w:r>
        <w:rPr>
          <w:sz w:val="28"/>
          <w:szCs w:val="28"/>
        </w:rPr>
        <w:tab/>
        <w:t>Производитель услуг должен разрабатывать стратегию сбыта своих услуг в комплексе с другими стратегиями маркетинга-микса. Необходимо при этом ответить на шесть основных вопросов, составляющихся комплекс маркетинга услуг:</w:t>
      </w:r>
    </w:p>
    <w:p w:rsidR="007B0C7A" w:rsidRDefault="007B0C7A" w:rsidP="007B0C7A">
      <w:pPr>
        <w:numPr>
          <w:ilvl w:val="0"/>
          <w:numId w:val="15"/>
        </w:numPr>
        <w:tabs>
          <w:tab w:val="clear" w:pos="900"/>
          <w:tab w:val="num" w:pos="0"/>
        </w:tabs>
        <w:spacing w:line="360" w:lineRule="auto"/>
        <w:ind w:left="0" w:firstLine="0"/>
        <w:jc w:val="both"/>
        <w:rPr>
          <w:sz w:val="28"/>
          <w:szCs w:val="28"/>
        </w:rPr>
      </w:pPr>
      <w:r>
        <w:rPr>
          <w:sz w:val="28"/>
          <w:szCs w:val="28"/>
        </w:rPr>
        <w:t>Каковы фирменный процесс обслуживания и концепция услуги?</w:t>
      </w:r>
    </w:p>
    <w:p w:rsidR="007B0C7A" w:rsidRDefault="007B0C7A" w:rsidP="007B0C7A">
      <w:pPr>
        <w:numPr>
          <w:ilvl w:val="0"/>
          <w:numId w:val="15"/>
        </w:numPr>
        <w:tabs>
          <w:tab w:val="clear" w:pos="900"/>
          <w:tab w:val="num" w:pos="0"/>
        </w:tabs>
        <w:spacing w:line="360" w:lineRule="auto"/>
        <w:ind w:left="0" w:firstLine="0"/>
        <w:jc w:val="both"/>
        <w:rPr>
          <w:sz w:val="28"/>
          <w:szCs w:val="28"/>
        </w:rPr>
      </w:pPr>
      <w:r>
        <w:rPr>
          <w:sz w:val="28"/>
          <w:szCs w:val="28"/>
        </w:rPr>
        <w:t>В какой материальной среде этот процесс обслуживания проходит?</w:t>
      </w:r>
    </w:p>
    <w:p w:rsidR="007B0C7A" w:rsidRDefault="007B0C7A" w:rsidP="007B0C7A">
      <w:pPr>
        <w:numPr>
          <w:ilvl w:val="0"/>
          <w:numId w:val="15"/>
        </w:numPr>
        <w:tabs>
          <w:tab w:val="clear" w:pos="900"/>
          <w:tab w:val="num" w:pos="0"/>
        </w:tabs>
        <w:spacing w:line="360" w:lineRule="auto"/>
        <w:ind w:left="0" w:firstLine="0"/>
        <w:jc w:val="both"/>
        <w:rPr>
          <w:sz w:val="28"/>
          <w:szCs w:val="28"/>
        </w:rPr>
      </w:pPr>
      <w:r>
        <w:rPr>
          <w:sz w:val="28"/>
          <w:szCs w:val="28"/>
        </w:rPr>
        <w:t>Кто из персонала оказывает услугу, и как персонал должен себя вести и выглядеть?</w:t>
      </w:r>
    </w:p>
    <w:p w:rsidR="007B0C7A" w:rsidRDefault="007B0C7A" w:rsidP="007B0C7A">
      <w:pPr>
        <w:numPr>
          <w:ilvl w:val="0"/>
          <w:numId w:val="15"/>
        </w:numPr>
        <w:tabs>
          <w:tab w:val="clear" w:pos="900"/>
          <w:tab w:val="num" w:pos="0"/>
        </w:tabs>
        <w:spacing w:line="360" w:lineRule="auto"/>
        <w:ind w:left="0" w:firstLine="0"/>
        <w:jc w:val="both"/>
        <w:rPr>
          <w:sz w:val="28"/>
          <w:szCs w:val="28"/>
        </w:rPr>
      </w:pPr>
      <w:r>
        <w:rPr>
          <w:sz w:val="28"/>
          <w:szCs w:val="28"/>
        </w:rPr>
        <w:t>Какова себестоимость услуги и ее рыночная цена?</w:t>
      </w:r>
    </w:p>
    <w:p w:rsidR="007B0C7A" w:rsidRDefault="007B0C7A" w:rsidP="007B0C7A">
      <w:pPr>
        <w:numPr>
          <w:ilvl w:val="0"/>
          <w:numId w:val="15"/>
        </w:numPr>
        <w:tabs>
          <w:tab w:val="clear" w:pos="900"/>
          <w:tab w:val="num" w:pos="0"/>
        </w:tabs>
        <w:spacing w:line="360" w:lineRule="auto"/>
        <w:ind w:left="0" w:firstLine="0"/>
        <w:jc w:val="both"/>
        <w:rPr>
          <w:sz w:val="28"/>
          <w:szCs w:val="28"/>
        </w:rPr>
      </w:pPr>
      <w:r>
        <w:rPr>
          <w:sz w:val="28"/>
          <w:szCs w:val="28"/>
        </w:rPr>
        <w:t>Каков рекламный бюджет и других мер стимулирования сбыта?</w:t>
      </w:r>
    </w:p>
    <w:p w:rsidR="007B0C7A" w:rsidRDefault="007B0C7A" w:rsidP="007B0C7A">
      <w:pPr>
        <w:numPr>
          <w:ilvl w:val="0"/>
          <w:numId w:val="15"/>
        </w:numPr>
        <w:tabs>
          <w:tab w:val="clear" w:pos="900"/>
          <w:tab w:val="num" w:pos="0"/>
        </w:tabs>
        <w:spacing w:line="360" w:lineRule="auto"/>
        <w:ind w:left="0" w:firstLine="0"/>
        <w:jc w:val="both"/>
        <w:rPr>
          <w:sz w:val="28"/>
          <w:szCs w:val="28"/>
        </w:rPr>
      </w:pPr>
      <w:r>
        <w:rPr>
          <w:sz w:val="28"/>
          <w:szCs w:val="28"/>
        </w:rPr>
        <w:t>Какова стратегия сбыта и реализации услуги?</w:t>
      </w:r>
    </w:p>
    <w:p w:rsidR="007B0C7A" w:rsidRPr="00A50E86" w:rsidRDefault="007B0C7A" w:rsidP="009D2F81">
      <w:pPr>
        <w:spacing w:line="360" w:lineRule="auto"/>
        <w:ind w:firstLine="720"/>
        <w:jc w:val="both"/>
        <w:rPr>
          <w:sz w:val="28"/>
          <w:szCs w:val="28"/>
        </w:rPr>
      </w:pPr>
      <w:r>
        <w:rPr>
          <w:sz w:val="28"/>
          <w:szCs w:val="28"/>
        </w:rPr>
        <w:t xml:space="preserve">Только своевременное решение этих задач позволяет магазинам эффективно функционировать в сфере услуг, которая на сегодняшний день приобретает тенденцию к доминированию над производственной сферой. </w:t>
      </w:r>
      <w:r w:rsidRPr="00A50E86">
        <w:rPr>
          <w:sz w:val="28"/>
          <w:szCs w:val="28"/>
        </w:rPr>
        <w:t>[9,</w:t>
      </w:r>
      <w:r>
        <w:rPr>
          <w:sz w:val="28"/>
          <w:szCs w:val="28"/>
        </w:rPr>
        <w:t xml:space="preserve"> с.31</w:t>
      </w:r>
      <w:r w:rsidRPr="007B0C7A">
        <w:rPr>
          <w:sz w:val="28"/>
          <w:szCs w:val="28"/>
        </w:rPr>
        <w:t>]</w:t>
      </w:r>
      <w:r w:rsidRPr="00A50E86">
        <w:rPr>
          <w:sz w:val="28"/>
          <w:szCs w:val="28"/>
        </w:rPr>
        <w:t xml:space="preserve"> </w:t>
      </w:r>
    </w:p>
    <w:p w:rsidR="007B0C7A" w:rsidRPr="00330A8B" w:rsidRDefault="007B0C7A" w:rsidP="007B0C7A">
      <w:pPr>
        <w:spacing w:line="360" w:lineRule="auto"/>
        <w:ind w:firstLine="720"/>
        <w:jc w:val="both"/>
        <w:rPr>
          <w:sz w:val="28"/>
          <w:szCs w:val="28"/>
        </w:rPr>
      </w:pPr>
      <w:r>
        <w:rPr>
          <w:sz w:val="28"/>
          <w:szCs w:val="28"/>
        </w:rPr>
        <w:t>Подводя итог эффективности оказания услуг в данном магазине</w:t>
      </w:r>
      <w:r w:rsidRPr="00330A8B">
        <w:rPr>
          <w:sz w:val="28"/>
          <w:szCs w:val="28"/>
        </w:rPr>
        <w:t>, можно отметить положительную тенденцию развития предприятия. Кроме этого,</w:t>
      </w:r>
      <w:r>
        <w:rPr>
          <w:sz w:val="28"/>
          <w:szCs w:val="28"/>
        </w:rPr>
        <w:t xml:space="preserve"> предприятию можно посоветовать</w:t>
      </w:r>
      <w:r w:rsidRPr="00330A8B">
        <w:rPr>
          <w:sz w:val="28"/>
          <w:szCs w:val="28"/>
        </w:rPr>
        <w:t xml:space="preserve"> не останавливаться на достигнутом, постоянно проводить исследования спроса покупателей, уделять внимание средствам внутримагазинной рекламы и информации, а также различными способами (проведение выставок, ярмарок, презентаций товаров и т. п.) стимулировать покупателей к совершению покупок, что повлечет за собой повышение эффективности розничной торговли.</w:t>
      </w:r>
    </w:p>
    <w:p w:rsidR="007B0C7A" w:rsidRDefault="007B0C7A" w:rsidP="007B0C7A">
      <w:pPr>
        <w:spacing w:line="360" w:lineRule="auto"/>
        <w:ind w:firstLine="720"/>
        <w:jc w:val="both"/>
        <w:rPr>
          <w:b/>
        </w:rPr>
      </w:pPr>
    </w:p>
    <w:p w:rsidR="007B0C7A" w:rsidRDefault="007B0C7A" w:rsidP="007B0C7A">
      <w:pPr>
        <w:spacing w:line="360" w:lineRule="auto"/>
        <w:ind w:firstLine="709"/>
        <w:jc w:val="both"/>
        <w:rPr>
          <w:b/>
        </w:rPr>
      </w:pPr>
    </w:p>
    <w:p w:rsidR="007B0C7A" w:rsidRPr="00CF3DF0" w:rsidRDefault="007B0C7A" w:rsidP="007B0C7A">
      <w:pPr>
        <w:spacing w:line="360" w:lineRule="auto"/>
        <w:ind w:left="540"/>
        <w:jc w:val="both"/>
        <w:rPr>
          <w:sz w:val="28"/>
          <w:szCs w:val="28"/>
        </w:rPr>
      </w:pPr>
    </w:p>
    <w:p w:rsidR="007B0C7A" w:rsidRPr="007B0C7A" w:rsidRDefault="007B0C7A" w:rsidP="007B0C7A">
      <w:pPr>
        <w:pStyle w:val="31"/>
        <w:keepNext/>
        <w:spacing w:line="360" w:lineRule="auto"/>
        <w:ind w:left="0" w:firstLine="720"/>
        <w:rPr>
          <w:sz w:val="28"/>
          <w:szCs w:val="28"/>
        </w:rPr>
      </w:pPr>
      <w:r w:rsidRPr="007B0C7A">
        <w:rPr>
          <w:sz w:val="28"/>
          <w:szCs w:val="28"/>
        </w:rPr>
        <w:t xml:space="preserve"> </w:t>
      </w:r>
    </w:p>
    <w:p w:rsidR="007B0C7A" w:rsidRDefault="007B0C7A" w:rsidP="007B0C7A">
      <w:pPr>
        <w:spacing w:line="360" w:lineRule="auto"/>
        <w:jc w:val="center"/>
        <w:rPr>
          <w:b/>
          <w:sz w:val="28"/>
          <w:szCs w:val="28"/>
        </w:rPr>
      </w:pPr>
    </w:p>
    <w:p w:rsidR="007B0C7A" w:rsidRDefault="007B0C7A" w:rsidP="007B0C7A">
      <w:pPr>
        <w:spacing w:line="360" w:lineRule="auto"/>
        <w:jc w:val="center"/>
        <w:rPr>
          <w:b/>
          <w:sz w:val="28"/>
          <w:szCs w:val="28"/>
        </w:rPr>
      </w:pPr>
    </w:p>
    <w:p w:rsidR="007B0C7A" w:rsidRDefault="007B0C7A" w:rsidP="007B0C7A">
      <w:pPr>
        <w:spacing w:line="360" w:lineRule="auto"/>
        <w:jc w:val="center"/>
        <w:rPr>
          <w:b/>
          <w:sz w:val="28"/>
          <w:szCs w:val="28"/>
        </w:rPr>
      </w:pPr>
    </w:p>
    <w:p w:rsidR="007B0C7A" w:rsidRDefault="007B0C7A" w:rsidP="007B0C7A">
      <w:pPr>
        <w:spacing w:line="360" w:lineRule="auto"/>
        <w:jc w:val="center"/>
        <w:rPr>
          <w:b/>
          <w:sz w:val="28"/>
          <w:szCs w:val="28"/>
        </w:rPr>
      </w:pPr>
    </w:p>
    <w:p w:rsidR="007B0C7A" w:rsidRDefault="007B0C7A" w:rsidP="007B0C7A">
      <w:pPr>
        <w:spacing w:line="360" w:lineRule="auto"/>
        <w:jc w:val="center"/>
        <w:rPr>
          <w:b/>
          <w:sz w:val="28"/>
          <w:szCs w:val="28"/>
        </w:rPr>
      </w:pPr>
    </w:p>
    <w:p w:rsidR="00A91336" w:rsidRDefault="00A91336" w:rsidP="007B0C7A">
      <w:pPr>
        <w:spacing w:line="360" w:lineRule="auto"/>
        <w:jc w:val="center"/>
        <w:rPr>
          <w:b/>
          <w:sz w:val="28"/>
          <w:szCs w:val="28"/>
        </w:rPr>
      </w:pPr>
    </w:p>
    <w:p w:rsidR="00A91336" w:rsidRDefault="00A91336" w:rsidP="007B0C7A">
      <w:pPr>
        <w:spacing w:line="360" w:lineRule="auto"/>
        <w:jc w:val="center"/>
        <w:rPr>
          <w:b/>
          <w:sz w:val="28"/>
          <w:szCs w:val="28"/>
        </w:rPr>
      </w:pPr>
    </w:p>
    <w:p w:rsidR="00A91336" w:rsidRDefault="00A91336" w:rsidP="007B0C7A">
      <w:pPr>
        <w:spacing w:line="360" w:lineRule="auto"/>
        <w:jc w:val="center"/>
        <w:rPr>
          <w:b/>
          <w:sz w:val="28"/>
          <w:szCs w:val="28"/>
        </w:rPr>
      </w:pPr>
    </w:p>
    <w:p w:rsidR="00A91336" w:rsidRDefault="00A91336" w:rsidP="007B0C7A">
      <w:pPr>
        <w:spacing w:line="360" w:lineRule="auto"/>
        <w:jc w:val="center"/>
        <w:rPr>
          <w:b/>
          <w:sz w:val="28"/>
          <w:szCs w:val="28"/>
        </w:rPr>
      </w:pPr>
    </w:p>
    <w:p w:rsidR="00A91336" w:rsidRDefault="00A91336" w:rsidP="007B0C7A">
      <w:pPr>
        <w:spacing w:line="360" w:lineRule="auto"/>
        <w:jc w:val="center"/>
        <w:rPr>
          <w:b/>
          <w:sz w:val="28"/>
          <w:szCs w:val="28"/>
        </w:rPr>
      </w:pPr>
    </w:p>
    <w:p w:rsidR="00A91336" w:rsidRDefault="00A91336" w:rsidP="007B0C7A">
      <w:pPr>
        <w:spacing w:line="360" w:lineRule="auto"/>
        <w:jc w:val="center"/>
        <w:rPr>
          <w:b/>
          <w:sz w:val="28"/>
          <w:szCs w:val="28"/>
        </w:rPr>
      </w:pPr>
    </w:p>
    <w:p w:rsidR="00A91336" w:rsidRDefault="00A91336" w:rsidP="007B0C7A">
      <w:pPr>
        <w:spacing w:line="360" w:lineRule="auto"/>
        <w:jc w:val="center"/>
        <w:rPr>
          <w:b/>
          <w:sz w:val="28"/>
          <w:szCs w:val="28"/>
        </w:rPr>
      </w:pPr>
    </w:p>
    <w:p w:rsidR="00A91336" w:rsidRDefault="00A91336" w:rsidP="009D2F81">
      <w:pPr>
        <w:spacing w:line="360" w:lineRule="auto"/>
        <w:rPr>
          <w:b/>
          <w:sz w:val="28"/>
          <w:szCs w:val="28"/>
        </w:rPr>
      </w:pPr>
    </w:p>
    <w:p w:rsidR="00D713A9" w:rsidRDefault="00D713A9" w:rsidP="009D2F81">
      <w:pPr>
        <w:spacing w:line="360" w:lineRule="auto"/>
        <w:rPr>
          <w:b/>
          <w:sz w:val="28"/>
          <w:szCs w:val="28"/>
        </w:rPr>
      </w:pPr>
    </w:p>
    <w:p w:rsidR="00D713A9" w:rsidRDefault="00D713A9" w:rsidP="009D2F81">
      <w:pPr>
        <w:spacing w:line="360" w:lineRule="auto"/>
        <w:rPr>
          <w:b/>
          <w:sz w:val="28"/>
          <w:szCs w:val="28"/>
        </w:rPr>
      </w:pPr>
    </w:p>
    <w:p w:rsidR="00D713A9" w:rsidRDefault="00D713A9" w:rsidP="009D2F81">
      <w:pPr>
        <w:spacing w:line="360" w:lineRule="auto"/>
        <w:rPr>
          <w:b/>
          <w:sz w:val="28"/>
          <w:szCs w:val="28"/>
        </w:rPr>
      </w:pPr>
    </w:p>
    <w:p w:rsidR="007B0C7A" w:rsidRPr="00CF13E7" w:rsidRDefault="007B0C7A" w:rsidP="007B0C7A">
      <w:pPr>
        <w:spacing w:line="360" w:lineRule="auto"/>
        <w:jc w:val="center"/>
        <w:rPr>
          <w:b/>
          <w:sz w:val="28"/>
          <w:szCs w:val="28"/>
        </w:rPr>
      </w:pPr>
      <w:r w:rsidRPr="00CF13E7">
        <w:rPr>
          <w:b/>
          <w:sz w:val="28"/>
          <w:szCs w:val="28"/>
        </w:rPr>
        <w:t>СПИСОК ИСПОЛЬЗУЕМОЙ ЛИТЕРАТУРВЫ</w:t>
      </w:r>
    </w:p>
    <w:p w:rsidR="007B0C7A" w:rsidRDefault="007B0C7A" w:rsidP="007B0C7A">
      <w:pPr>
        <w:spacing w:line="360" w:lineRule="auto"/>
        <w:jc w:val="both"/>
        <w:rPr>
          <w:sz w:val="28"/>
          <w:szCs w:val="28"/>
        </w:rPr>
      </w:pPr>
    </w:p>
    <w:p w:rsidR="007B0C7A" w:rsidRPr="00CF13E7" w:rsidRDefault="007B0C7A" w:rsidP="007B0C7A">
      <w:pPr>
        <w:spacing w:line="360" w:lineRule="auto"/>
        <w:jc w:val="both"/>
        <w:rPr>
          <w:sz w:val="28"/>
          <w:szCs w:val="28"/>
        </w:rPr>
      </w:pPr>
      <w:r>
        <w:rPr>
          <w:sz w:val="28"/>
          <w:szCs w:val="28"/>
        </w:rPr>
        <w:t xml:space="preserve">1. </w:t>
      </w:r>
      <w:r w:rsidRPr="005C0E29">
        <w:rPr>
          <w:sz w:val="28"/>
          <w:szCs w:val="28"/>
        </w:rPr>
        <w:t>Абчук В.А. Коммерция.-СПб.: И</w:t>
      </w:r>
      <w:r>
        <w:rPr>
          <w:sz w:val="28"/>
          <w:szCs w:val="28"/>
        </w:rPr>
        <w:t>здательство Михайлова В.А., 2007</w:t>
      </w:r>
    </w:p>
    <w:p w:rsidR="007B0C7A" w:rsidRPr="003B6A7D" w:rsidRDefault="007B0C7A" w:rsidP="007B0C7A">
      <w:pPr>
        <w:widowControl w:val="0"/>
        <w:tabs>
          <w:tab w:val="left" w:pos="1260"/>
        </w:tabs>
        <w:spacing w:line="360" w:lineRule="auto"/>
        <w:jc w:val="both"/>
        <w:rPr>
          <w:sz w:val="28"/>
          <w:szCs w:val="28"/>
        </w:rPr>
      </w:pPr>
      <w:r>
        <w:rPr>
          <w:sz w:val="28"/>
          <w:szCs w:val="28"/>
        </w:rPr>
        <w:t xml:space="preserve">2. </w:t>
      </w:r>
      <w:r w:rsidRPr="003B6A7D">
        <w:rPr>
          <w:sz w:val="28"/>
          <w:szCs w:val="28"/>
        </w:rPr>
        <w:t>Абрютина М.С. Анализ финансово-экономической деятельности предприятия: Учебно-практическое пособие</w:t>
      </w:r>
      <w:r>
        <w:rPr>
          <w:sz w:val="28"/>
          <w:szCs w:val="28"/>
        </w:rPr>
        <w:t xml:space="preserve"> / М.С. Абрютина</w:t>
      </w:r>
      <w:r w:rsidRPr="003B6A7D">
        <w:rPr>
          <w:sz w:val="28"/>
          <w:szCs w:val="28"/>
        </w:rPr>
        <w:t xml:space="preserve">. – М.: Дело и сервис, </w:t>
      </w:r>
      <w:r>
        <w:rPr>
          <w:sz w:val="28"/>
          <w:szCs w:val="28"/>
        </w:rPr>
        <w:t>2005</w:t>
      </w:r>
      <w:r w:rsidRPr="003B6A7D">
        <w:rPr>
          <w:sz w:val="28"/>
          <w:szCs w:val="28"/>
        </w:rPr>
        <w:t>. – 256 с.</w:t>
      </w:r>
    </w:p>
    <w:p w:rsidR="007B0C7A" w:rsidRPr="005C0E29" w:rsidRDefault="007B0C7A" w:rsidP="007B0C7A">
      <w:pPr>
        <w:spacing w:line="360" w:lineRule="auto"/>
        <w:jc w:val="both"/>
        <w:rPr>
          <w:sz w:val="28"/>
          <w:szCs w:val="28"/>
        </w:rPr>
      </w:pPr>
      <w:r>
        <w:rPr>
          <w:sz w:val="28"/>
          <w:szCs w:val="28"/>
        </w:rPr>
        <w:t xml:space="preserve">3. </w:t>
      </w:r>
      <w:r w:rsidRPr="005C0E29">
        <w:rPr>
          <w:sz w:val="28"/>
          <w:szCs w:val="28"/>
        </w:rPr>
        <w:t xml:space="preserve">Андреева Л.В. Продажа товаров. Руководство по подготовке и заключению </w:t>
      </w:r>
      <w:r>
        <w:rPr>
          <w:sz w:val="28"/>
          <w:szCs w:val="28"/>
        </w:rPr>
        <w:t xml:space="preserve">   </w:t>
      </w:r>
      <w:r w:rsidRPr="005C0E29">
        <w:rPr>
          <w:sz w:val="28"/>
          <w:szCs w:val="28"/>
        </w:rPr>
        <w:t xml:space="preserve">договоров.- М.: НВЦ, </w:t>
      </w:r>
      <w:r>
        <w:rPr>
          <w:sz w:val="28"/>
          <w:szCs w:val="28"/>
        </w:rPr>
        <w:t>200</w:t>
      </w:r>
      <w:r w:rsidRPr="005C0E29">
        <w:rPr>
          <w:sz w:val="28"/>
          <w:szCs w:val="28"/>
        </w:rPr>
        <w:t>7</w:t>
      </w:r>
    </w:p>
    <w:p w:rsidR="007B0C7A" w:rsidRPr="003B6A7D" w:rsidRDefault="007B0C7A" w:rsidP="007B0C7A">
      <w:pPr>
        <w:widowControl w:val="0"/>
        <w:tabs>
          <w:tab w:val="left" w:pos="1260"/>
        </w:tabs>
        <w:spacing w:line="360" w:lineRule="auto"/>
        <w:jc w:val="both"/>
        <w:rPr>
          <w:sz w:val="28"/>
          <w:szCs w:val="28"/>
        </w:rPr>
      </w:pPr>
      <w:r>
        <w:rPr>
          <w:sz w:val="28"/>
          <w:szCs w:val="28"/>
        </w:rPr>
        <w:t xml:space="preserve">4. </w:t>
      </w:r>
      <w:r w:rsidRPr="003B6A7D">
        <w:rPr>
          <w:sz w:val="28"/>
          <w:szCs w:val="28"/>
        </w:rPr>
        <w:t>Баканов М.И. Теория экономического анализа: Учебник. – 4-е изд., доп. и перераб</w:t>
      </w:r>
      <w:r>
        <w:rPr>
          <w:sz w:val="28"/>
          <w:szCs w:val="28"/>
        </w:rPr>
        <w:t xml:space="preserve"> / М.И. Баканов</w:t>
      </w:r>
      <w:r w:rsidRPr="003B6A7D">
        <w:rPr>
          <w:sz w:val="28"/>
          <w:szCs w:val="28"/>
        </w:rPr>
        <w:t>. – М.: Финансы и статистика, 200</w:t>
      </w:r>
      <w:r>
        <w:rPr>
          <w:sz w:val="28"/>
          <w:szCs w:val="28"/>
        </w:rPr>
        <w:t>6</w:t>
      </w:r>
      <w:r w:rsidRPr="003B6A7D">
        <w:rPr>
          <w:sz w:val="28"/>
          <w:szCs w:val="28"/>
        </w:rPr>
        <w:t>. – 416 с.</w:t>
      </w:r>
    </w:p>
    <w:p w:rsidR="007B0C7A" w:rsidRPr="003B6A7D" w:rsidRDefault="007B0C7A" w:rsidP="007B0C7A">
      <w:pPr>
        <w:widowControl w:val="0"/>
        <w:tabs>
          <w:tab w:val="left" w:pos="1260"/>
        </w:tabs>
        <w:spacing w:line="360" w:lineRule="auto"/>
        <w:jc w:val="both"/>
        <w:rPr>
          <w:sz w:val="28"/>
          <w:szCs w:val="28"/>
        </w:rPr>
      </w:pPr>
      <w:r>
        <w:rPr>
          <w:sz w:val="28"/>
          <w:szCs w:val="28"/>
        </w:rPr>
        <w:t xml:space="preserve">5. </w:t>
      </w:r>
      <w:r w:rsidRPr="003B6A7D">
        <w:rPr>
          <w:sz w:val="28"/>
          <w:szCs w:val="28"/>
        </w:rPr>
        <w:t>Бариленко В.И. Анализ себестоимости продукции в объединениях строительного комплекса</w:t>
      </w:r>
      <w:r>
        <w:rPr>
          <w:sz w:val="28"/>
          <w:szCs w:val="28"/>
        </w:rPr>
        <w:t xml:space="preserve"> / В.И. Бариленко</w:t>
      </w:r>
      <w:r w:rsidRPr="003B6A7D">
        <w:rPr>
          <w:sz w:val="28"/>
          <w:szCs w:val="28"/>
        </w:rPr>
        <w:t xml:space="preserve">. – М.: Финансы и статистика, </w:t>
      </w:r>
      <w:r>
        <w:rPr>
          <w:sz w:val="28"/>
          <w:szCs w:val="28"/>
        </w:rPr>
        <w:t>2004</w:t>
      </w:r>
      <w:r w:rsidRPr="003B6A7D">
        <w:rPr>
          <w:sz w:val="28"/>
          <w:szCs w:val="28"/>
        </w:rPr>
        <w:t>. – 190 с.</w:t>
      </w:r>
    </w:p>
    <w:p w:rsidR="007B0C7A" w:rsidRPr="005C0E29" w:rsidRDefault="007B0C7A" w:rsidP="007B0C7A">
      <w:pPr>
        <w:spacing w:line="360" w:lineRule="auto"/>
        <w:jc w:val="both"/>
        <w:rPr>
          <w:sz w:val="28"/>
          <w:szCs w:val="28"/>
        </w:rPr>
      </w:pPr>
      <w:r>
        <w:rPr>
          <w:sz w:val="28"/>
          <w:szCs w:val="28"/>
        </w:rPr>
        <w:t xml:space="preserve">6. </w:t>
      </w:r>
      <w:r w:rsidRPr="005C0E29">
        <w:rPr>
          <w:sz w:val="28"/>
          <w:szCs w:val="28"/>
        </w:rPr>
        <w:t xml:space="preserve">Бланк И.А. Торговый менеджмент. – К.: Украинско-финский институт менеджмента и бизнеса, </w:t>
      </w:r>
      <w:r>
        <w:rPr>
          <w:sz w:val="28"/>
          <w:szCs w:val="28"/>
        </w:rPr>
        <w:t>2005</w:t>
      </w:r>
    </w:p>
    <w:p w:rsidR="007B0C7A" w:rsidRPr="005C0E29" w:rsidRDefault="007B0C7A" w:rsidP="007B0C7A">
      <w:pPr>
        <w:spacing w:line="360" w:lineRule="auto"/>
        <w:jc w:val="both"/>
        <w:rPr>
          <w:sz w:val="28"/>
          <w:szCs w:val="28"/>
        </w:rPr>
      </w:pPr>
      <w:r>
        <w:rPr>
          <w:sz w:val="28"/>
          <w:szCs w:val="28"/>
        </w:rPr>
        <w:t xml:space="preserve">7. </w:t>
      </w:r>
      <w:r w:rsidRPr="005C0E29">
        <w:rPr>
          <w:sz w:val="28"/>
          <w:szCs w:val="28"/>
        </w:rPr>
        <w:t xml:space="preserve">Виноградова С. Н. Коммерческая деятельность. – Минск, </w:t>
      </w:r>
      <w:r>
        <w:rPr>
          <w:sz w:val="28"/>
          <w:szCs w:val="28"/>
        </w:rPr>
        <w:t>2008</w:t>
      </w:r>
    </w:p>
    <w:p w:rsidR="007B0C7A" w:rsidRDefault="007B0C7A" w:rsidP="007B0C7A">
      <w:pPr>
        <w:widowControl w:val="0"/>
        <w:tabs>
          <w:tab w:val="left" w:pos="1260"/>
        </w:tabs>
        <w:spacing w:line="360" w:lineRule="auto"/>
        <w:jc w:val="both"/>
        <w:rPr>
          <w:sz w:val="28"/>
          <w:szCs w:val="28"/>
        </w:rPr>
      </w:pPr>
      <w:r>
        <w:rPr>
          <w:sz w:val="28"/>
          <w:szCs w:val="28"/>
        </w:rPr>
        <w:t xml:space="preserve">8. </w:t>
      </w:r>
      <w:r w:rsidRPr="0037625C">
        <w:rPr>
          <w:sz w:val="28"/>
          <w:szCs w:val="28"/>
        </w:rPr>
        <w:t>Ворот И. Экономика фирмы</w:t>
      </w:r>
      <w:r>
        <w:rPr>
          <w:sz w:val="28"/>
          <w:szCs w:val="28"/>
        </w:rPr>
        <w:t xml:space="preserve"> / И. Ворот</w:t>
      </w:r>
      <w:r w:rsidRPr="0037625C">
        <w:rPr>
          <w:sz w:val="28"/>
          <w:szCs w:val="28"/>
        </w:rPr>
        <w:t xml:space="preserve">. </w:t>
      </w:r>
      <w:r>
        <w:rPr>
          <w:sz w:val="28"/>
          <w:szCs w:val="28"/>
        </w:rPr>
        <w:t>–</w:t>
      </w:r>
      <w:r w:rsidRPr="0037625C">
        <w:rPr>
          <w:sz w:val="28"/>
          <w:szCs w:val="28"/>
        </w:rPr>
        <w:t xml:space="preserve"> М.: Высшая школа, </w:t>
      </w:r>
      <w:r>
        <w:rPr>
          <w:sz w:val="28"/>
          <w:szCs w:val="28"/>
        </w:rPr>
        <w:t>2006. – 411 с.</w:t>
      </w:r>
    </w:p>
    <w:p w:rsidR="007B0C7A" w:rsidRPr="005C0E29" w:rsidRDefault="007B0C7A" w:rsidP="007B0C7A">
      <w:pPr>
        <w:spacing w:line="360" w:lineRule="auto"/>
        <w:jc w:val="both"/>
        <w:rPr>
          <w:sz w:val="28"/>
          <w:szCs w:val="28"/>
        </w:rPr>
      </w:pPr>
      <w:r>
        <w:rPr>
          <w:sz w:val="28"/>
          <w:szCs w:val="28"/>
        </w:rPr>
        <w:t xml:space="preserve">9. </w:t>
      </w:r>
      <w:r w:rsidRPr="005C0E29">
        <w:rPr>
          <w:sz w:val="28"/>
          <w:szCs w:val="28"/>
        </w:rPr>
        <w:t>Голощапова А. И., Пармененков К. Н., Савкина Р.В. Основы коммерческой деятельности: Учебное посо</w:t>
      </w:r>
      <w:r>
        <w:rPr>
          <w:sz w:val="28"/>
          <w:szCs w:val="28"/>
        </w:rPr>
        <w:t>бие. М.: Издательство МГУК, 2006</w:t>
      </w:r>
    </w:p>
    <w:p w:rsidR="007B0C7A" w:rsidRPr="005C0E29" w:rsidRDefault="007B0C7A" w:rsidP="007B0C7A">
      <w:pPr>
        <w:spacing w:line="360" w:lineRule="auto"/>
        <w:jc w:val="both"/>
        <w:rPr>
          <w:sz w:val="28"/>
          <w:szCs w:val="28"/>
        </w:rPr>
      </w:pPr>
      <w:r>
        <w:rPr>
          <w:sz w:val="28"/>
          <w:szCs w:val="28"/>
        </w:rPr>
        <w:t xml:space="preserve">10. </w:t>
      </w:r>
      <w:r w:rsidRPr="005C0E29">
        <w:rPr>
          <w:sz w:val="28"/>
          <w:szCs w:val="28"/>
        </w:rPr>
        <w:t>Дашков Л.П., Памбухчиянц В.К. Коммерция и технология торговли. – М.: Информационно-внедр</w:t>
      </w:r>
      <w:r>
        <w:rPr>
          <w:sz w:val="28"/>
          <w:szCs w:val="28"/>
        </w:rPr>
        <w:t>енческий центр «Маркетинг», 2005</w:t>
      </w:r>
    </w:p>
    <w:p w:rsidR="007B0C7A" w:rsidRPr="003B6A7D" w:rsidRDefault="007B0C7A" w:rsidP="007B0C7A">
      <w:pPr>
        <w:widowControl w:val="0"/>
        <w:tabs>
          <w:tab w:val="left" w:pos="1260"/>
        </w:tabs>
        <w:spacing w:line="360" w:lineRule="auto"/>
        <w:jc w:val="both"/>
        <w:rPr>
          <w:sz w:val="28"/>
          <w:szCs w:val="28"/>
        </w:rPr>
      </w:pPr>
      <w:r>
        <w:rPr>
          <w:sz w:val="28"/>
          <w:szCs w:val="28"/>
        </w:rPr>
        <w:t xml:space="preserve">11. </w:t>
      </w:r>
      <w:r w:rsidRPr="003B6A7D">
        <w:rPr>
          <w:sz w:val="28"/>
          <w:szCs w:val="28"/>
        </w:rPr>
        <w:t>Ермолович Л.Л.</w:t>
      </w:r>
      <w:r>
        <w:rPr>
          <w:sz w:val="28"/>
          <w:szCs w:val="28"/>
        </w:rPr>
        <w:t xml:space="preserve"> </w:t>
      </w:r>
      <w:r w:rsidRPr="003B6A7D">
        <w:rPr>
          <w:sz w:val="28"/>
          <w:szCs w:val="28"/>
        </w:rPr>
        <w:t>Анализ финансово-хозяйственной деятельности предприятия</w:t>
      </w:r>
      <w:r>
        <w:rPr>
          <w:sz w:val="28"/>
          <w:szCs w:val="28"/>
        </w:rPr>
        <w:t xml:space="preserve"> / Л.Л. Ермолович. – М.: </w:t>
      </w:r>
      <w:r w:rsidRPr="003B6A7D">
        <w:rPr>
          <w:sz w:val="28"/>
          <w:szCs w:val="28"/>
        </w:rPr>
        <w:t>БГЭУ,</w:t>
      </w:r>
      <w:r>
        <w:rPr>
          <w:sz w:val="28"/>
          <w:szCs w:val="28"/>
        </w:rPr>
        <w:t xml:space="preserve"> 2007. – 432 с.</w:t>
      </w:r>
    </w:p>
    <w:p w:rsidR="007B0C7A" w:rsidRPr="00BD05E4" w:rsidRDefault="007B0C7A" w:rsidP="007B0C7A">
      <w:pPr>
        <w:spacing w:line="360" w:lineRule="auto"/>
        <w:jc w:val="both"/>
        <w:rPr>
          <w:sz w:val="28"/>
          <w:szCs w:val="28"/>
        </w:rPr>
      </w:pPr>
      <w:r>
        <w:rPr>
          <w:sz w:val="28"/>
          <w:szCs w:val="28"/>
        </w:rPr>
        <w:t xml:space="preserve">12. </w:t>
      </w:r>
      <w:r w:rsidRPr="00BD05E4">
        <w:rPr>
          <w:sz w:val="28"/>
          <w:szCs w:val="28"/>
        </w:rPr>
        <w:t>Зимина Н.В. Совершенствование связей производителей продуктов питания с торговыми организациями. – Маркетинг в России и за рубежом, 2008 №2, с.75</w:t>
      </w:r>
    </w:p>
    <w:p w:rsidR="007B0C7A" w:rsidRDefault="007B0C7A" w:rsidP="007B0C7A">
      <w:pPr>
        <w:widowControl w:val="0"/>
        <w:tabs>
          <w:tab w:val="left" w:pos="1260"/>
        </w:tabs>
        <w:spacing w:line="360" w:lineRule="auto"/>
        <w:jc w:val="both"/>
        <w:rPr>
          <w:sz w:val="28"/>
          <w:szCs w:val="28"/>
        </w:rPr>
      </w:pPr>
      <w:r>
        <w:rPr>
          <w:sz w:val="28"/>
          <w:szCs w:val="28"/>
        </w:rPr>
        <w:t xml:space="preserve">13. </w:t>
      </w:r>
      <w:r w:rsidRPr="0037625C">
        <w:rPr>
          <w:sz w:val="28"/>
          <w:szCs w:val="28"/>
        </w:rPr>
        <w:t>Кибанов А. Формирование системы управления персоналом на предприятии</w:t>
      </w:r>
      <w:r>
        <w:rPr>
          <w:sz w:val="28"/>
          <w:szCs w:val="28"/>
        </w:rPr>
        <w:t xml:space="preserve"> / А. Кибанов</w:t>
      </w:r>
      <w:r w:rsidRPr="0037625C">
        <w:rPr>
          <w:sz w:val="28"/>
          <w:szCs w:val="28"/>
        </w:rPr>
        <w:t xml:space="preserve">. </w:t>
      </w:r>
      <w:r>
        <w:rPr>
          <w:sz w:val="28"/>
          <w:szCs w:val="28"/>
        </w:rPr>
        <w:t xml:space="preserve">– </w:t>
      </w:r>
      <w:r w:rsidRPr="0037625C">
        <w:rPr>
          <w:sz w:val="28"/>
          <w:szCs w:val="28"/>
        </w:rPr>
        <w:t>М.: ИНФРА-М, 200</w:t>
      </w:r>
      <w:r>
        <w:rPr>
          <w:sz w:val="28"/>
          <w:szCs w:val="28"/>
        </w:rPr>
        <w:t>6</w:t>
      </w:r>
      <w:r w:rsidRPr="0037625C">
        <w:rPr>
          <w:sz w:val="28"/>
          <w:szCs w:val="28"/>
        </w:rPr>
        <w:t xml:space="preserve">. </w:t>
      </w:r>
      <w:r>
        <w:rPr>
          <w:sz w:val="28"/>
          <w:szCs w:val="28"/>
        </w:rPr>
        <w:t>– 521 с.</w:t>
      </w:r>
    </w:p>
    <w:p w:rsidR="007B0C7A" w:rsidRDefault="007B0C7A" w:rsidP="007B0C7A">
      <w:pPr>
        <w:widowControl w:val="0"/>
        <w:tabs>
          <w:tab w:val="left" w:pos="1260"/>
        </w:tabs>
        <w:spacing w:line="360" w:lineRule="auto"/>
        <w:jc w:val="both"/>
        <w:rPr>
          <w:sz w:val="28"/>
          <w:szCs w:val="28"/>
        </w:rPr>
      </w:pPr>
      <w:r>
        <w:rPr>
          <w:sz w:val="28"/>
          <w:szCs w:val="28"/>
        </w:rPr>
        <w:t xml:space="preserve"> 14. Лебедева С.Н. Экономика торгового предприятия: учебное пособие /С.Н. Лебедева, Н.А. Казиначикова, А.В. Гавриков; под ред. С.Н. Лебедевой – Минск: Новое знание, 2008. – 240 с.</w:t>
      </w:r>
    </w:p>
    <w:p w:rsidR="007B0C7A" w:rsidRPr="005C0E29" w:rsidRDefault="007B0C7A" w:rsidP="007B0C7A">
      <w:pPr>
        <w:spacing w:line="360" w:lineRule="auto"/>
        <w:jc w:val="both"/>
        <w:rPr>
          <w:sz w:val="28"/>
          <w:szCs w:val="28"/>
        </w:rPr>
      </w:pPr>
      <w:r>
        <w:rPr>
          <w:sz w:val="28"/>
          <w:szCs w:val="28"/>
        </w:rPr>
        <w:t xml:space="preserve">15. </w:t>
      </w:r>
      <w:r w:rsidRPr="005C0E29">
        <w:rPr>
          <w:sz w:val="28"/>
          <w:szCs w:val="28"/>
        </w:rPr>
        <w:t>Николаева М.А. Товароведение потребительских товаров. Теоретические основы: Учебник для вузов</w:t>
      </w:r>
      <w:r>
        <w:rPr>
          <w:sz w:val="28"/>
          <w:szCs w:val="28"/>
        </w:rPr>
        <w:t>. – М.: Издательство НОРМА, 2008</w:t>
      </w:r>
    </w:p>
    <w:p w:rsidR="007B0C7A" w:rsidRDefault="007B0C7A" w:rsidP="007B0C7A">
      <w:pPr>
        <w:spacing w:line="360" w:lineRule="auto"/>
        <w:jc w:val="both"/>
        <w:rPr>
          <w:sz w:val="28"/>
          <w:szCs w:val="28"/>
        </w:rPr>
      </w:pPr>
      <w:r>
        <w:rPr>
          <w:sz w:val="28"/>
          <w:szCs w:val="28"/>
        </w:rPr>
        <w:t xml:space="preserve">16. </w:t>
      </w:r>
      <w:r w:rsidRPr="005C0E29">
        <w:rPr>
          <w:sz w:val="28"/>
          <w:szCs w:val="28"/>
        </w:rPr>
        <w:t xml:space="preserve">Николаева Т. И. Технология и коммерческая деятельность. Часть 1: розничная торговля.- Екатеринбург: Издательство УрГЭУ, </w:t>
      </w:r>
      <w:r>
        <w:rPr>
          <w:sz w:val="28"/>
          <w:szCs w:val="28"/>
        </w:rPr>
        <w:t xml:space="preserve">2006 </w:t>
      </w:r>
      <w:r w:rsidRPr="005C0E29">
        <w:rPr>
          <w:sz w:val="28"/>
          <w:szCs w:val="28"/>
        </w:rPr>
        <w:t xml:space="preserve">Памбухчиянц </w:t>
      </w:r>
    </w:p>
    <w:p w:rsidR="007B0C7A" w:rsidRPr="005C0E29" w:rsidRDefault="007B0C7A" w:rsidP="007B0C7A">
      <w:pPr>
        <w:spacing w:line="360" w:lineRule="auto"/>
        <w:jc w:val="both"/>
        <w:rPr>
          <w:sz w:val="28"/>
          <w:szCs w:val="28"/>
        </w:rPr>
      </w:pPr>
      <w:r>
        <w:rPr>
          <w:sz w:val="28"/>
          <w:szCs w:val="28"/>
        </w:rPr>
        <w:t xml:space="preserve">17. </w:t>
      </w:r>
      <w:r w:rsidRPr="005C0E29">
        <w:rPr>
          <w:sz w:val="28"/>
          <w:szCs w:val="28"/>
        </w:rPr>
        <w:t>О. В. Организация и технология коммерческой деятельности. – М.: Информационно-внедр</w:t>
      </w:r>
      <w:r>
        <w:rPr>
          <w:sz w:val="28"/>
          <w:szCs w:val="28"/>
        </w:rPr>
        <w:t>енческий центр «Маркетинг», 2007</w:t>
      </w:r>
    </w:p>
    <w:p w:rsidR="007B0C7A" w:rsidRDefault="007B0C7A" w:rsidP="007B0C7A">
      <w:pPr>
        <w:widowControl w:val="0"/>
        <w:tabs>
          <w:tab w:val="left" w:pos="1260"/>
        </w:tabs>
        <w:spacing w:line="360" w:lineRule="auto"/>
        <w:jc w:val="both"/>
        <w:rPr>
          <w:sz w:val="28"/>
          <w:szCs w:val="28"/>
        </w:rPr>
      </w:pPr>
      <w:r>
        <w:rPr>
          <w:sz w:val="28"/>
          <w:szCs w:val="28"/>
        </w:rPr>
        <w:t xml:space="preserve"> 18. </w:t>
      </w:r>
      <w:r w:rsidRPr="0037625C">
        <w:rPr>
          <w:sz w:val="28"/>
          <w:szCs w:val="28"/>
        </w:rPr>
        <w:t>Остапенко Ю.М. Экономика труда</w:t>
      </w:r>
      <w:r>
        <w:rPr>
          <w:sz w:val="28"/>
          <w:szCs w:val="28"/>
        </w:rPr>
        <w:t xml:space="preserve"> / Ю.М. Остапенко</w:t>
      </w:r>
      <w:r w:rsidRPr="0037625C">
        <w:rPr>
          <w:sz w:val="28"/>
          <w:szCs w:val="28"/>
        </w:rPr>
        <w:t xml:space="preserve">. </w:t>
      </w:r>
      <w:r>
        <w:rPr>
          <w:sz w:val="28"/>
          <w:szCs w:val="28"/>
        </w:rPr>
        <w:t xml:space="preserve">– </w:t>
      </w:r>
      <w:r w:rsidRPr="0037625C">
        <w:rPr>
          <w:sz w:val="28"/>
          <w:szCs w:val="28"/>
        </w:rPr>
        <w:t>М.: ИНФРА-М, 200</w:t>
      </w:r>
      <w:r>
        <w:rPr>
          <w:sz w:val="28"/>
          <w:szCs w:val="28"/>
        </w:rPr>
        <w:t>7</w:t>
      </w:r>
      <w:r w:rsidRPr="0037625C">
        <w:rPr>
          <w:sz w:val="28"/>
          <w:szCs w:val="28"/>
        </w:rPr>
        <w:t>.</w:t>
      </w:r>
      <w:r>
        <w:rPr>
          <w:sz w:val="28"/>
          <w:szCs w:val="28"/>
        </w:rPr>
        <w:t xml:space="preserve"> – 523 с.</w:t>
      </w:r>
    </w:p>
    <w:p w:rsidR="007B0C7A" w:rsidRPr="003B6A7D" w:rsidRDefault="007B0C7A" w:rsidP="007B0C7A">
      <w:pPr>
        <w:tabs>
          <w:tab w:val="left" w:pos="1260"/>
          <w:tab w:val="num" w:pos="1440"/>
        </w:tabs>
        <w:spacing w:line="360" w:lineRule="auto"/>
        <w:rPr>
          <w:sz w:val="28"/>
          <w:szCs w:val="28"/>
        </w:rPr>
      </w:pPr>
      <w:r>
        <w:rPr>
          <w:sz w:val="28"/>
          <w:szCs w:val="28"/>
        </w:rPr>
        <w:t xml:space="preserve">19. </w:t>
      </w:r>
      <w:r w:rsidRPr="003B6A7D">
        <w:rPr>
          <w:sz w:val="28"/>
          <w:szCs w:val="28"/>
        </w:rPr>
        <w:t>Петров В.И. Анализ использования трудовых ресурсов предприятия // Современное управление</w:t>
      </w:r>
      <w:r>
        <w:rPr>
          <w:sz w:val="28"/>
          <w:szCs w:val="28"/>
        </w:rPr>
        <w:t xml:space="preserve"> / В.И. Петров. </w:t>
      </w:r>
      <w:r w:rsidRPr="003B6A7D">
        <w:rPr>
          <w:sz w:val="28"/>
          <w:szCs w:val="28"/>
        </w:rPr>
        <w:t xml:space="preserve"> – 200</w:t>
      </w:r>
      <w:r>
        <w:rPr>
          <w:sz w:val="28"/>
          <w:szCs w:val="28"/>
        </w:rPr>
        <w:t>6</w:t>
      </w:r>
      <w:r w:rsidRPr="003B6A7D">
        <w:rPr>
          <w:sz w:val="28"/>
          <w:szCs w:val="28"/>
        </w:rPr>
        <w:t xml:space="preserve">. </w:t>
      </w:r>
      <w:r>
        <w:rPr>
          <w:sz w:val="28"/>
          <w:szCs w:val="28"/>
        </w:rPr>
        <w:t>–</w:t>
      </w:r>
      <w:r w:rsidRPr="003B6A7D">
        <w:rPr>
          <w:sz w:val="28"/>
          <w:szCs w:val="28"/>
        </w:rPr>
        <w:t xml:space="preserve"> №12. – </w:t>
      </w:r>
      <w:r>
        <w:rPr>
          <w:sz w:val="28"/>
          <w:szCs w:val="28"/>
        </w:rPr>
        <w:t>С</w:t>
      </w:r>
      <w:r w:rsidRPr="003B6A7D">
        <w:rPr>
          <w:sz w:val="28"/>
          <w:szCs w:val="28"/>
        </w:rPr>
        <w:t>. 21-25.</w:t>
      </w:r>
    </w:p>
    <w:p w:rsidR="007B0C7A" w:rsidRPr="003B6A7D" w:rsidRDefault="007B0C7A" w:rsidP="007B0C7A">
      <w:pPr>
        <w:tabs>
          <w:tab w:val="left" w:pos="1260"/>
          <w:tab w:val="num" w:pos="1440"/>
        </w:tabs>
        <w:spacing w:line="360" w:lineRule="auto"/>
        <w:rPr>
          <w:sz w:val="28"/>
          <w:szCs w:val="28"/>
        </w:rPr>
      </w:pPr>
      <w:r>
        <w:rPr>
          <w:sz w:val="28"/>
          <w:szCs w:val="28"/>
        </w:rPr>
        <w:t xml:space="preserve">20. </w:t>
      </w:r>
      <w:r w:rsidRPr="003B6A7D">
        <w:rPr>
          <w:sz w:val="28"/>
          <w:szCs w:val="28"/>
        </w:rPr>
        <w:t>Петроченко П.Ф. Анализ трудовых показателей. Учеб. Пособие для ВУЗов,</w:t>
      </w:r>
      <w:r>
        <w:rPr>
          <w:sz w:val="28"/>
          <w:szCs w:val="28"/>
        </w:rPr>
        <w:t xml:space="preserve"> </w:t>
      </w:r>
      <w:r w:rsidRPr="003B6A7D">
        <w:rPr>
          <w:sz w:val="28"/>
          <w:szCs w:val="28"/>
        </w:rPr>
        <w:t>2-е изд, перераб</w:t>
      </w:r>
      <w:r>
        <w:rPr>
          <w:sz w:val="28"/>
          <w:szCs w:val="28"/>
        </w:rPr>
        <w:t>. / П.Ф. Петроченко</w:t>
      </w:r>
      <w:r w:rsidRPr="003B6A7D">
        <w:rPr>
          <w:sz w:val="28"/>
          <w:szCs w:val="28"/>
        </w:rPr>
        <w:t xml:space="preserve">. </w:t>
      </w:r>
      <w:r>
        <w:rPr>
          <w:sz w:val="28"/>
          <w:szCs w:val="28"/>
        </w:rPr>
        <w:t xml:space="preserve">– </w:t>
      </w:r>
      <w:r w:rsidRPr="003B6A7D">
        <w:rPr>
          <w:sz w:val="28"/>
          <w:szCs w:val="28"/>
        </w:rPr>
        <w:t xml:space="preserve">М.: Экономика, </w:t>
      </w:r>
      <w:r>
        <w:rPr>
          <w:sz w:val="28"/>
          <w:szCs w:val="28"/>
        </w:rPr>
        <w:t>2005.</w:t>
      </w:r>
      <w:r w:rsidRPr="003B6A7D">
        <w:rPr>
          <w:sz w:val="28"/>
          <w:szCs w:val="28"/>
        </w:rPr>
        <w:t xml:space="preserve"> – 288 с.</w:t>
      </w:r>
    </w:p>
    <w:p w:rsidR="007B0C7A" w:rsidRDefault="007B0C7A" w:rsidP="007B0C7A">
      <w:pPr>
        <w:tabs>
          <w:tab w:val="left" w:pos="1260"/>
          <w:tab w:val="num" w:pos="1440"/>
        </w:tabs>
        <w:spacing w:line="360" w:lineRule="auto"/>
        <w:rPr>
          <w:sz w:val="28"/>
          <w:szCs w:val="28"/>
        </w:rPr>
      </w:pPr>
      <w:r>
        <w:rPr>
          <w:sz w:val="28"/>
          <w:szCs w:val="28"/>
        </w:rPr>
        <w:t xml:space="preserve">21. </w:t>
      </w:r>
      <w:r w:rsidRPr="0037625C">
        <w:rPr>
          <w:sz w:val="28"/>
          <w:szCs w:val="28"/>
        </w:rPr>
        <w:t>Пиленцо Л. Управление человеческими ресурсами и эффективность компании</w:t>
      </w:r>
      <w:r>
        <w:rPr>
          <w:sz w:val="28"/>
          <w:szCs w:val="28"/>
        </w:rPr>
        <w:t xml:space="preserve"> / Л. </w:t>
      </w:r>
      <w:r w:rsidRPr="0037625C">
        <w:rPr>
          <w:sz w:val="28"/>
          <w:szCs w:val="28"/>
        </w:rPr>
        <w:t>Пиленцо //Человек и труд</w:t>
      </w:r>
      <w:r>
        <w:rPr>
          <w:sz w:val="28"/>
          <w:szCs w:val="28"/>
        </w:rPr>
        <w:t>. – 2007. – №</w:t>
      </w:r>
      <w:r w:rsidRPr="0037625C">
        <w:rPr>
          <w:sz w:val="28"/>
          <w:szCs w:val="28"/>
        </w:rPr>
        <w:t>2.</w:t>
      </w:r>
      <w:r>
        <w:rPr>
          <w:sz w:val="28"/>
          <w:szCs w:val="28"/>
        </w:rPr>
        <w:t xml:space="preserve"> – С. 18-22.</w:t>
      </w:r>
      <w:r w:rsidRPr="0037625C">
        <w:rPr>
          <w:sz w:val="28"/>
          <w:szCs w:val="28"/>
        </w:rPr>
        <w:t xml:space="preserve"> </w:t>
      </w:r>
    </w:p>
    <w:p w:rsidR="007B0C7A" w:rsidRDefault="007B0C7A" w:rsidP="007B0C7A">
      <w:pPr>
        <w:tabs>
          <w:tab w:val="left" w:pos="1260"/>
          <w:tab w:val="num" w:pos="1440"/>
        </w:tabs>
        <w:spacing w:line="360" w:lineRule="auto"/>
        <w:rPr>
          <w:sz w:val="28"/>
          <w:szCs w:val="28"/>
        </w:rPr>
      </w:pPr>
      <w:r>
        <w:rPr>
          <w:sz w:val="28"/>
          <w:szCs w:val="28"/>
        </w:rPr>
        <w:t xml:space="preserve">22. </w:t>
      </w:r>
      <w:r w:rsidRPr="0037625C">
        <w:rPr>
          <w:sz w:val="28"/>
          <w:szCs w:val="28"/>
        </w:rPr>
        <w:t>Рофе А.И</w:t>
      </w:r>
      <w:r>
        <w:rPr>
          <w:sz w:val="28"/>
          <w:szCs w:val="28"/>
        </w:rPr>
        <w:t>.</w:t>
      </w:r>
      <w:r w:rsidRPr="0037625C">
        <w:rPr>
          <w:sz w:val="28"/>
          <w:szCs w:val="28"/>
        </w:rPr>
        <w:t xml:space="preserve"> Теоретические основы экономики и социологии труда</w:t>
      </w:r>
      <w:r>
        <w:rPr>
          <w:sz w:val="28"/>
          <w:szCs w:val="28"/>
        </w:rPr>
        <w:t xml:space="preserve"> /             А.И. Рофе</w:t>
      </w:r>
      <w:r w:rsidRPr="0037625C">
        <w:rPr>
          <w:sz w:val="28"/>
          <w:szCs w:val="28"/>
        </w:rPr>
        <w:t xml:space="preserve">. </w:t>
      </w:r>
      <w:r>
        <w:rPr>
          <w:sz w:val="28"/>
          <w:szCs w:val="28"/>
        </w:rPr>
        <w:t>–</w:t>
      </w:r>
      <w:r w:rsidRPr="0037625C">
        <w:rPr>
          <w:sz w:val="28"/>
          <w:szCs w:val="28"/>
        </w:rPr>
        <w:t xml:space="preserve"> М.: МИК, 200</w:t>
      </w:r>
      <w:r>
        <w:rPr>
          <w:sz w:val="28"/>
          <w:szCs w:val="28"/>
        </w:rPr>
        <w:t>7</w:t>
      </w:r>
      <w:r w:rsidRPr="0037625C">
        <w:rPr>
          <w:sz w:val="28"/>
          <w:szCs w:val="28"/>
        </w:rPr>
        <w:t>.</w:t>
      </w:r>
      <w:r>
        <w:rPr>
          <w:sz w:val="28"/>
          <w:szCs w:val="28"/>
        </w:rPr>
        <w:t xml:space="preserve"> – 432 с.</w:t>
      </w:r>
    </w:p>
    <w:p w:rsidR="007B0C7A" w:rsidRDefault="007B0C7A" w:rsidP="007B0C7A">
      <w:pPr>
        <w:tabs>
          <w:tab w:val="left" w:pos="1260"/>
          <w:tab w:val="num" w:pos="1440"/>
        </w:tabs>
        <w:spacing w:line="360" w:lineRule="auto"/>
        <w:rPr>
          <w:sz w:val="28"/>
          <w:szCs w:val="28"/>
        </w:rPr>
      </w:pPr>
      <w:r>
        <w:rPr>
          <w:sz w:val="28"/>
          <w:szCs w:val="28"/>
        </w:rPr>
        <w:t xml:space="preserve">23. </w:t>
      </w:r>
      <w:r w:rsidRPr="003B6A7D">
        <w:rPr>
          <w:sz w:val="28"/>
          <w:szCs w:val="28"/>
        </w:rPr>
        <w:t>Русак Н.А. Финансовый анализ субъекта хозяйствования</w:t>
      </w:r>
      <w:r>
        <w:rPr>
          <w:sz w:val="28"/>
          <w:szCs w:val="28"/>
        </w:rPr>
        <w:t xml:space="preserve"> / Н.А. Русак. – М.: Мир, 2005. – 400 с. </w:t>
      </w:r>
    </w:p>
    <w:p w:rsidR="007B0C7A" w:rsidRPr="005C0E29" w:rsidRDefault="007B0C7A" w:rsidP="007B0C7A">
      <w:pPr>
        <w:spacing w:line="360" w:lineRule="auto"/>
        <w:jc w:val="both"/>
        <w:rPr>
          <w:sz w:val="28"/>
          <w:szCs w:val="28"/>
        </w:rPr>
      </w:pPr>
      <w:r>
        <w:rPr>
          <w:sz w:val="28"/>
          <w:szCs w:val="28"/>
        </w:rPr>
        <w:t xml:space="preserve">24. </w:t>
      </w:r>
      <w:r w:rsidRPr="005C0E29">
        <w:rPr>
          <w:sz w:val="28"/>
          <w:szCs w:val="28"/>
        </w:rPr>
        <w:t>Соломатина А.Н. Экономика и организация деятельности торговог</w:t>
      </w:r>
      <w:r>
        <w:rPr>
          <w:sz w:val="28"/>
          <w:szCs w:val="28"/>
        </w:rPr>
        <w:t>о предприятия. М.: ИНФРА-М, 2006</w:t>
      </w:r>
    </w:p>
    <w:p w:rsidR="007B0C7A" w:rsidRPr="003B6A7D" w:rsidRDefault="007B0C7A" w:rsidP="007B0C7A">
      <w:pPr>
        <w:tabs>
          <w:tab w:val="left" w:pos="1260"/>
          <w:tab w:val="num" w:pos="1440"/>
        </w:tabs>
        <w:spacing w:line="360" w:lineRule="auto"/>
        <w:rPr>
          <w:sz w:val="28"/>
          <w:szCs w:val="28"/>
        </w:rPr>
      </w:pPr>
      <w:r>
        <w:rPr>
          <w:sz w:val="28"/>
          <w:szCs w:val="28"/>
        </w:rPr>
        <w:t xml:space="preserve">25. </w:t>
      </w:r>
      <w:r w:rsidRPr="003B6A7D">
        <w:rPr>
          <w:sz w:val="28"/>
          <w:szCs w:val="28"/>
        </w:rPr>
        <w:t>Управление организацией</w:t>
      </w:r>
      <w:r>
        <w:rPr>
          <w:sz w:val="28"/>
          <w:szCs w:val="28"/>
        </w:rPr>
        <w:t xml:space="preserve"> / П</w:t>
      </w:r>
      <w:r w:rsidRPr="003B6A7D">
        <w:rPr>
          <w:sz w:val="28"/>
          <w:szCs w:val="28"/>
        </w:rPr>
        <w:t>од ред. А.Г.</w:t>
      </w:r>
      <w:r>
        <w:rPr>
          <w:sz w:val="28"/>
          <w:szCs w:val="28"/>
        </w:rPr>
        <w:t xml:space="preserve"> </w:t>
      </w:r>
      <w:r w:rsidRPr="003B6A7D">
        <w:rPr>
          <w:sz w:val="28"/>
          <w:szCs w:val="28"/>
        </w:rPr>
        <w:t>Горшнева</w:t>
      </w:r>
      <w:r>
        <w:rPr>
          <w:sz w:val="28"/>
          <w:szCs w:val="28"/>
        </w:rPr>
        <w:t>. – М.:</w:t>
      </w:r>
      <w:r w:rsidRPr="003B6A7D">
        <w:rPr>
          <w:sz w:val="28"/>
          <w:szCs w:val="28"/>
        </w:rPr>
        <w:t xml:space="preserve"> Инфа-М,</w:t>
      </w:r>
      <w:r>
        <w:rPr>
          <w:sz w:val="28"/>
          <w:szCs w:val="28"/>
        </w:rPr>
        <w:t xml:space="preserve"> 2005. – 500 с.</w:t>
      </w:r>
    </w:p>
    <w:p w:rsidR="007B0C7A" w:rsidRPr="00BD05E4" w:rsidRDefault="007B0C7A" w:rsidP="007B0C7A">
      <w:pPr>
        <w:spacing w:line="360" w:lineRule="auto"/>
        <w:jc w:val="both"/>
        <w:rPr>
          <w:sz w:val="28"/>
          <w:szCs w:val="28"/>
        </w:rPr>
      </w:pPr>
      <w:r>
        <w:rPr>
          <w:sz w:val="28"/>
          <w:szCs w:val="28"/>
        </w:rPr>
        <w:t xml:space="preserve">26. </w:t>
      </w:r>
      <w:r w:rsidRPr="00BD05E4">
        <w:rPr>
          <w:sz w:val="28"/>
          <w:szCs w:val="28"/>
        </w:rPr>
        <w:t xml:space="preserve">Чеканский А.Н., Фролова Н.Л. Теория спроса, предложения и рыночных структур. М, ТЕИС, </w:t>
      </w:r>
      <w:r>
        <w:rPr>
          <w:sz w:val="28"/>
          <w:szCs w:val="28"/>
        </w:rPr>
        <w:t>2005</w:t>
      </w:r>
      <w:r w:rsidRPr="00BD05E4">
        <w:rPr>
          <w:sz w:val="28"/>
          <w:szCs w:val="28"/>
        </w:rPr>
        <w:t xml:space="preserve">. </w:t>
      </w:r>
    </w:p>
    <w:p w:rsidR="007B0C7A" w:rsidRDefault="007B0C7A" w:rsidP="007B0C7A">
      <w:pPr>
        <w:tabs>
          <w:tab w:val="left" w:pos="1260"/>
          <w:tab w:val="num" w:pos="1440"/>
        </w:tabs>
        <w:spacing w:line="360" w:lineRule="auto"/>
      </w:pPr>
      <w:r>
        <w:rPr>
          <w:sz w:val="28"/>
          <w:szCs w:val="28"/>
        </w:rPr>
        <w:t xml:space="preserve">27. </w:t>
      </w:r>
      <w:r w:rsidRPr="003B6A7D">
        <w:rPr>
          <w:sz w:val="28"/>
          <w:szCs w:val="28"/>
        </w:rPr>
        <w:t>Шеремет А.Д. Методика финансового анализа</w:t>
      </w:r>
      <w:r>
        <w:rPr>
          <w:sz w:val="28"/>
          <w:szCs w:val="28"/>
        </w:rPr>
        <w:t xml:space="preserve"> / А.Д. Шеремет. –</w:t>
      </w:r>
      <w:r w:rsidRPr="003B6A7D">
        <w:rPr>
          <w:sz w:val="28"/>
          <w:szCs w:val="28"/>
        </w:rPr>
        <w:t xml:space="preserve"> М.: ИНФРА- М, </w:t>
      </w:r>
      <w:r>
        <w:rPr>
          <w:sz w:val="28"/>
          <w:szCs w:val="28"/>
        </w:rPr>
        <w:t>2006. – 437 с.</w:t>
      </w:r>
    </w:p>
    <w:p w:rsidR="007B0C7A" w:rsidRPr="008E472C" w:rsidRDefault="007B0C7A" w:rsidP="007B0C7A">
      <w:pPr>
        <w:spacing w:line="360" w:lineRule="auto"/>
        <w:ind w:firstLine="720"/>
        <w:jc w:val="both"/>
        <w:rPr>
          <w:b/>
          <w:sz w:val="28"/>
          <w:szCs w:val="28"/>
        </w:rPr>
      </w:pPr>
    </w:p>
    <w:p w:rsidR="007B0C7A" w:rsidRPr="007B0C7A" w:rsidRDefault="007B0C7A" w:rsidP="007B0C7A">
      <w:pPr>
        <w:pStyle w:val="31"/>
        <w:keepNext/>
        <w:spacing w:line="360" w:lineRule="auto"/>
        <w:ind w:left="0" w:firstLine="720"/>
        <w:rPr>
          <w:sz w:val="28"/>
          <w:szCs w:val="28"/>
        </w:rPr>
      </w:pPr>
    </w:p>
    <w:p w:rsidR="00673325" w:rsidRPr="00EF0055" w:rsidRDefault="00673325" w:rsidP="00EF0055">
      <w:pPr>
        <w:spacing w:line="360" w:lineRule="auto"/>
        <w:ind w:firstLine="720"/>
        <w:jc w:val="both"/>
        <w:rPr>
          <w:sz w:val="28"/>
          <w:szCs w:val="28"/>
        </w:rPr>
      </w:pPr>
      <w:bookmarkStart w:id="0" w:name="_GoBack"/>
      <w:bookmarkEnd w:id="0"/>
    </w:p>
    <w:sectPr w:rsidR="00673325" w:rsidRPr="00EF0055" w:rsidSect="00757169">
      <w:footerReference w:type="even" r:id="rId16"/>
      <w:footerReference w:type="default" r:id="rId17"/>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A4" w:rsidRDefault="00AF29A4">
      <w:r>
        <w:separator/>
      </w:r>
    </w:p>
  </w:endnote>
  <w:endnote w:type="continuationSeparator" w:id="0">
    <w:p w:rsidR="00AF29A4" w:rsidRDefault="00AF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E39" w:rsidRDefault="00DC5E39" w:rsidP="001C3D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5E39" w:rsidRDefault="00DC5E39" w:rsidP="009D2F8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E39" w:rsidRDefault="00DC5E39" w:rsidP="001C3D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C77C6">
      <w:rPr>
        <w:rStyle w:val="a8"/>
        <w:noProof/>
      </w:rPr>
      <w:t>1</w:t>
    </w:r>
    <w:r>
      <w:rPr>
        <w:rStyle w:val="a8"/>
      </w:rPr>
      <w:fldChar w:fldCharType="end"/>
    </w:r>
  </w:p>
  <w:p w:rsidR="00DC5E39" w:rsidRDefault="00DC5E39" w:rsidP="009D2F8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A4" w:rsidRDefault="00AF29A4">
      <w:r>
        <w:separator/>
      </w:r>
    </w:p>
  </w:footnote>
  <w:footnote w:type="continuationSeparator" w:id="0">
    <w:p w:rsidR="00AF29A4" w:rsidRDefault="00AF2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5CA0"/>
    <w:multiLevelType w:val="multilevel"/>
    <w:tmpl w:val="75EA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64D5F"/>
    <w:multiLevelType w:val="multilevel"/>
    <w:tmpl w:val="E3C8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C15EE"/>
    <w:multiLevelType w:val="multilevel"/>
    <w:tmpl w:val="075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F72F9"/>
    <w:multiLevelType w:val="hybridMultilevel"/>
    <w:tmpl w:val="DA7A2994"/>
    <w:lvl w:ilvl="0" w:tplc="E64A4E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E346A0D"/>
    <w:multiLevelType w:val="hybridMultilevel"/>
    <w:tmpl w:val="83024BF6"/>
    <w:lvl w:ilvl="0" w:tplc="55CCCC52">
      <w:start w:val="1"/>
      <w:numFmt w:val="bullet"/>
      <w:lvlText w:val=""/>
      <w:lvlJc w:val="left"/>
      <w:pPr>
        <w:tabs>
          <w:tab w:val="num" w:pos="2422"/>
        </w:tabs>
        <w:ind w:left="2422"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250027AD"/>
    <w:multiLevelType w:val="hybridMultilevel"/>
    <w:tmpl w:val="04AA6DF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804B41"/>
    <w:multiLevelType w:val="multilevel"/>
    <w:tmpl w:val="A6F4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6B19F1"/>
    <w:multiLevelType w:val="multilevel"/>
    <w:tmpl w:val="E6A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530EF"/>
    <w:multiLevelType w:val="multilevel"/>
    <w:tmpl w:val="1E84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B673B"/>
    <w:multiLevelType w:val="hybridMultilevel"/>
    <w:tmpl w:val="FC088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E22878"/>
    <w:multiLevelType w:val="multilevel"/>
    <w:tmpl w:val="6F1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C97B84"/>
    <w:multiLevelType w:val="hybridMultilevel"/>
    <w:tmpl w:val="A21C7CF4"/>
    <w:lvl w:ilvl="0" w:tplc="55CCCC52">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1645"/>
        </w:tabs>
        <w:ind w:left="1645" w:hanging="360"/>
      </w:pPr>
      <w:rPr>
        <w:rFonts w:ascii="Courier New" w:hAnsi="Courier New" w:cs="Courier New" w:hint="default"/>
      </w:rPr>
    </w:lvl>
    <w:lvl w:ilvl="2" w:tplc="04190005">
      <w:start w:val="1"/>
      <w:numFmt w:val="bullet"/>
      <w:lvlText w:val=""/>
      <w:lvlJc w:val="left"/>
      <w:pPr>
        <w:tabs>
          <w:tab w:val="num" w:pos="2365"/>
        </w:tabs>
        <w:ind w:left="2365" w:hanging="360"/>
      </w:pPr>
      <w:rPr>
        <w:rFonts w:ascii="Wingdings" w:hAnsi="Wingdings" w:cs="Wingdings" w:hint="default"/>
      </w:rPr>
    </w:lvl>
    <w:lvl w:ilvl="3" w:tplc="04190001">
      <w:start w:val="1"/>
      <w:numFmt w:val="bullet"/>
      <w:lvlText w:val=""/>
      <w:lvlJc w:val="left"/>
      <w:pPr>
        <w:tabs>
          <w:tab w:val="num" w:pos="3085"/>
        </w:tabs>
        <w:ind w:left="3085" w:hanging="360"/>
      </w:pPr>
      <w:rPr>
        <w:rFonts w:ascii="Symbol" w:hAnsi="Symbol" w:cs="Symbol" w:hint="default"/>
      </w:rPr>
    </w:lvl>
    <w:lvl w:ilvl="4" w:tplc="04190003">
      <w:start w:val="1"/>
      <w:numFmt w:val="bullet"/>
      <w:lvlText w:val="o"/>
      <w:lvlJc w:val="left"/>
      <w:pPr>
        <w:tabs>
          <w:tab w:val="num" w:pos="3805"/>
        </w:tabs>
        <w:ind w:left="3805" w:hanging="360"/>
      </w:pPr>
      <w:rPr>
        <w:rFonts w:ascii="Courier New" w:hAnsi="Courier New" w:cs="Courier New" w:hint="default"/>
      </w:rPr>
    </w:lvl>
    <w:lvl w:ilvl="5" w:tplc="04190005">
      <w:start w:val="1"/>
      <w:numFmt w:val="bullet"/>
      <w:lvlText w:val=""/>
      <w:lvlJc w:val="left"/>
      <w:pPr>
        <w:tabs>
          <w:tab w:val="num" w:pos="4525"/>
        </w:tabs>
        <w:ind w:left="4525" w:hanging="360"/>
      </w:pPr>
      <w:rPr>
        <w:rFonts w:ascii="Wingdings" w:hAnsi="Wingdings" w:cs="Wingdings" w:hint="default"/>
      </w:rPr>
    </w:lvl>
    <w:lvl w:ilvl="6" w:tplc="04190001">
      <w:start w:val="1"/>
      <w:numFmt w:val="bullet"/>
      <w:lvlText w:val=""/>
      <w:lvlJc w:val="left"/>
      <w:pPr>
        <w:tabs>
          <w:tab w:val="num" w:pos="5245"/>
        </w:tabs>
        <w:ind w:left="5245" w:hanging="360"/>
      </w:pPr>
      <w:rPr>
        <w:rFonts w:ascii="Symbol" w:hAnsi="Symbol" w:cs="Symbol" w:hint="default"/>
      </w:rPr>
    </w:lvl>
    <w:lvl w:ilvl="7" w:tplc="04190003">
      <w:start w:val="1"/>
      <w:numFmt w:val="bullet"/>
      <w:lvlText w:val="o"/>
      <w:lvlJc w:val="left"/>
      <w:pPr>
        <w:tabs>
          <w:tab w:val="num" w:pos="5965"/>
        </w:tabs>
        <w:ind w:left="5965" w:hanging="360"/>
      </w:pPr>
      <w:rPr>
        <w:rFonts w:ascii="Courier New" w:hAnsi="Courier New" w:cs="Courier New" w:hint="default"/>
      </w:rPr>
    </w:lvl>
    <w:lvl w:ilvl="8" w:tplc="04190005">
      <w:start w:val="1"/>
      <w:numFmt w:val="bullet"/>
      <w:lvlText w:val=""/>
      <w:lvlJc w:val="left"/>
      <w:pPr>
        <w:tabs>
          <w:tab w:val="num" w:pos="6685"/>
        </w:tabs>
        <w:ind w:left="6685" w:hanging="360"/>
      </w:pPr>
      <w:rPr>
        <w:rFonts w:ascii="Wingdings" w:hAnsi="Wingdings" w:cs="Wingdings" w:hint="default"/>
      </w:rPr>
    </w:lvl>
  </w:abstractNum>
  <w:abstractNum w:abstractNumId="12">
    <w:nsid w:val="71411AAF"/>
    <w:multiLevelType w:val="hybridMultilevel"/>
    <w:tmpl w:val="EFD423EE"/>
    <w:lvl w:ilvl="0" w:tplc="467C7FB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BF31F1"/>
    <w:multiLevelType w:val="multilevel"/>
    <w:tmpl w:val="6F3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448F9"/>
    <w:multiLevelType w:val="multilevel"/>
    <w:tmpl w:val="678C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6"/>
  </w:num>
  <w:num w:numId="5">
    <w:abstractNumId w:val="13"/>
  </w:num>
  <w:num w:numId="6">
    <w:abstractNumId w:val="2"/>
  </w:num>
  <w:num w:numId="7">
    <w:abstractNumId w:val="14"/>
  </w:num>
  <w:num w:numId="8">
    <w:abstractNumId w:val="0"/>
  </w:num>
  <w:num w:numId="9">
    <w:abstractNumId w:val="1"/>
  </w:num>
  <w:num w:numId="10">
    <w:abstractNumId w:val="10"/>
  </w:num>
  <w:num w:numId="11">
    <w:abstractNumId w:val="8"/>
  </w:num>
  <w:num w:numId="12">
    <w:abstractNumId w:val="7"/>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06B"/>
    <w:rsid w:val="00012B8B"/>
    <w:rsid w:val="00105254"/>
    <w:rsid w:val="0018375E"/>
    <w:rsid w:val="001C3D0A"/>
    <w:rsid w:val="001C77C6"/>
    <w:rsid w:val="00202BD5"/>
    <w:rsid w:val="00250FD9"/>
    <w:rsid w:val="00297511"/>
    <w:rsid w:val="002A2AE3"/>
    <w:rsid w:val="002E20FB"/>
    <w:rsid w:val="003050CB"/>
    <w:rsid w:val="00320B9E"/>
    <w:rsid w:val="003862CD"/>
    <w:rsid w:val="003A6383"/>
    <w:rsid w:val="004167B6"/>
    <w:rsid w:val="004D0657"/>
    <w:rsid w:val="005C5D3C"/>
    <w:rsid w:val="006275E8"/>
    <w:rsid w:val="00673325"/>
    <w:rsid w:val="006F332B"/>
    <w:rsid w:val="006F421C"/>
    <w:rsid w:val="00757169"/>
    <w:rsid w:val="007B0C7A"/>
    <w:rsid w:val="0083506B"/>
    <w:rsid w:val="00860133"/>
    <w:rsid w:val="008B31CA"/>
    <w:rsid w:val="00963F35"/>
    <w:rsid w:val="009D2F81"/>
    <w:rsid w:val="00A32F7B"/>
    <w:rsid w:val="00A91336"/>
    <w:rsid w:val="00AF29A4"/>
    <w:rsid w:val="00BA15A5"/>
    <w:rsid w:val="00BC0CD1"/>
    <w:rsid w:val="00C14D49"/>
    <w:rsid w:val="00CA2641"/>
    <w:rsid w:val="00CA58AF"/>
    <w:rsid w:val="00D713A9"/>
    <w:rsid w:val="00DC5E39"/>
    <w:rsid w:val="00E52CDE"/>
    <w:rsid w:val="00EB635B"/>
    <w:rsid w:val="00EE5D96"/>
    <w:rsid w:val="00EF0055"/>
    <w:rsid w:val="00F11E93"/>
    <w:rsid w:val="00F85221"/>
    <w:rsid w:val="00FA14F4"/>
    <w:rsid w:val="00FA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E3F1AA26-AA10-46E2-A6A0-DD303516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673325"/>
    <w:pPr>
      <w:keepNext/>
      <w:spacing w:before="240" w:after="240" w:line="360" w:lineRule="auto"/>
      <w:ind w:firstLine="851"/>
      <w:jc w:val="both"/>
      <w:outlineLvl w:val="1"/>
    </w:pPr>
    <w:rPr>
      <w:b/>
      <w:bCs/>
      <w:sz w:val="28"/>
      <w:szCs w:val="28"/>
    </w:rPr>
  </w:style>
  <w:style w:type="paragraph" w:styleId="3">
    <w:name w:val="heading 3"/>
    <w:basedOn w:val="a"/>
    <w:next w:val="a"/>
    <w:qFormat/>
    <w:rsid w:val="004D0657"/>
    <w:pPr>
      <w:keepNext/>
      <w:spacing w:before="240" w:after="60"/>
      <w:outlineLvl w:val="2"/>
    </w:pPr>
    <w:rPr>
      <w:rFonts w:ascii="Arial" w:hAnsi="Arial" w:cs="Arial"/>
      <w:b/>
      <w:bCs/>
      <w:sz w:val="26"/>
      <w:szCs w:val="26"/>
    </w:rPr>
  </w:style>
  <w:style w:type="paragraph" w:styleId="6">
    <w:name w:val="heading 6"/>
    <w:basedOn w:val="a"/>
    <w:next w:val="a"/>
    <w:qFormat/>
    <w:rsid w:val="00EB63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169"/>
    <w:pPr>
      <w:spacing w:before="100" w:beforeAutospacing="1" w:after="100" w:afterAutospacing="1"/>
    </w:pPr>
  </w:style>
  <w:style w:type="paragraph" w:styleId="20">
    <w:name w:val="Body Text Indent 2"/>
    <w:basedOn w:val="a"/>
    <w:rsid w:val="00C14D49"/>
    <w:pPr>
      <w:spacing w:after="120" w:line="480" w:lineRule="auto"/>
      <w:ind w:left="283"/>
    </w:pPr>
    <w:rPr>
      <w:sz w:val="20"/>
      <w:szCs w:val="20"/>
    </w:rPr>
  </w:style>
  <w:style w:type="paragraph" w:styleId="a4">
    <w:name w:val="Body Text"/>
    <w:basedOn w:val="a"/>
    <w:rsid w:val="00C14D49"/>
    <w:pPr>
      <w:widowControl w:val="0"/>
      <w:spacing w:after="120"/>
      <w:ind w:firstLine="180"/>
      <w:jc w:val="both"/>
    </w:pPr>
    <w:rPr>
      <w:sz w:val="16"/>
      <w:szCs w:val="16"/>
    </w:rPr>
  </w:style>
  <w:style w:type="paragraph" w:styleId="30">
    <w:name w:val="Body Text 3"/>
    <w:basedOn w:val="a"/>
    <w:rsid w:val="00C14D49"/>
    <w:pPr>
      <w:widowControl w:val="0"/>
      <w:spacing w:after="120"/>
      <w:ind w:firstLine="180"/>
      <w:jc w:val="both"/>
    </w:pPr>
    <w:rPr>
      <w:sz w:val="16"/>
      <w:szCs w:val="16"/>
    </w:rPr>
  </w:style>
  <w:style w:type="paragraph" w:styleId="31">
    <w:name w:val="Body Text Indent 3"/>
    <w:basedOn w:val="a"/>
    <w:rsid w:val="00C14D49"/>
    <w:pPr>
      <w:widowControl w:val="0"/>
      <w:spacing w:after="120"/>
      <w:ind w:left="283" w:firstLine="180"/>
      <w:jc w:val="both"/>
    </w:pPr>
    <w:rPr>
      <w:sz w:val="16"/>
      <w:szCs w:val="16"/>
    </w:rPr>
  </w:style>
  <w:style w:type="paragraph" w:customStyle="1" w:styleId="xl31">
    <w:name w:val="xl31"/>
    <w:basedOn w:val="a"/>
    <w:rsid w:val="00C14D49"/>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styleId="a5">
    <w:name w:val="Plain Text"/>
    <w:basedOn w:val="a"/>
    <w:rsid w:val="00EB635B"/>
    <w:rPr>
      <w:rFonts w:ascii="Courier New" w:hAnsi="Courier New"/>
      <w:sz w:val="20"/>
      <w:szCs w:val="20"/>
    </w:rPr>
  </w:style>
  <w:style w:type="paragraph" w:styleId="a6">
    <w:name w:val="Body Text Indent"/>
    <w:basedOn w:val="a"/>
    <w:rsid w:val="007B0C7A"/>
    <w:pPr>
      <w:spacing w:after="120"/>
      <w:ind w:left="283"/>
    </w:pPr>
  </w:style>
  <w:style w:type="paragraph" w:styleId="21">
    <w:name w:val="Body Text 2"/>
    <w:basedOn w:val="a"/>
    <w:rsid w:val="007B0C7A"/>
    <w:pPr>
      <w:spacing w:after="120" w:line="480" w:lineRule="auto"/>
    </w:pPr>
  </w:style>
  <w:style w:type="paragraph" w:styleId="a7">
    <w:name w:val="footer"/>
    <w:basedOn w:val="a"/>
    <w:rsid w:val="009D2F81"/>
    <w:pPr>
      <w:tabs>
        <w:tab w:val="center" w:pos="4677"/>
        <w:tab w:val="right" w:pos="9355"/>
      </w:tabs>
    </w:pPr>
  </w:style>
  <w:style w:type="character" w:styleId="a8">
    <w:name w:val="page number"/>
    <w:basedOn w:val="a0"/>
    <w:rsid w:val="009D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6815</Words>
  <Characters>38847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2009-04-03T20:22:00Z</cp:lastPrinted>
  <dcterms:created xsi:type="dcterms:W3CDTF">2014-09-14T13:12:00Z</dcterms:created>
  <dcterms:modified xsi:type="dcterms:W3CDTF">2014-09-14T13:12:00Z</dcterms:modified>
</cp:coreProperties>
</file>