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99" w:rsidRDefault="006D3B99" w:rsidP="0061154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52000827"/>
      <w:bookmarkStart w:id="1" w:name="_Toc152000831"/>
    </w:p>
    <w:p w:rsidR="00C7383E" w:rsidRDefault="00C7383E" w:rsidP="0061154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C7383E" w:rsidRDefault="00C7383E" w:rsidP="00C7383E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Псковский государственный политехнический институт</w:t>
      </w:r>
    </w:p>
    <w:p w:rsidR="00C7383E" w:rsidRDefault="00C7383E" w:rsidP="00C7383E">
      <w:pPr>
        <w:jc w:val="center"/>
        <w:rPr>
          <w:sz w:val="28"/>
          <w:szCs w:val="28"/>
        </w:rPr>
      </w:pPr>
    </w:p>
    <w:p w:rsidR="00C7383E" w:rsidRDefault="00C7383E" w:rsidP="00C7383E">
      <w:pPr>
        <w:jc w:val="center"/>
        <w:rPr>
          <w:sz w:val="28"/>
          <w:szCs w:val="28"/>
        </w:rPr>
      </w:pPr>
    </w:p>
    <w:p w:rsidR="00C7383E" w:rsidRPr="00C7383E" w:rsidRDefault="00C7383E" w:rsidP="00C7383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государственного и муниципального управления</w:t>
      </w:r>
    </w:p>
    <w:p w:rsidR="00C7383E" w:rsidRDefault="00C7383E" w:rsidP="00611547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Pr="00C7383E" w:rsidRDefault="00C7383E" w:rsidP="00C7383E"/>
    <w:p w:rsidR="00C7383E" w:rsidRP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  <w:r w:rsidRPr="00C7383E">
        <w:rPr>
          <w:rFonts w:ascii="Times New Roman CYR" w:eastAsia="Times New Roman CYR" w:hAnsi="Times New Roman CYR" w:cs="Times New Roman CYR"/>
          <w:bCs/>
          <w:sz w:val="36"/>
          <w:szCs w:val="36"/>
        </w:rPr>
        <w:t>КУРСОВОЙ ПРОЕКТ</w:t>
      </w:r>
    </w:p>
    <w:p w:rsidR="00C7383E" w:rsidRP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C7383E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Дисциплина: «Бизнес-планирование и инвестиции»</w:t>
      </w:r>
    </w:p>
    <w:p w:rsidR="00C7383E" w:rsidRP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C7383E">
        <w:rPr>
          <w:rFonts w:ascii="Times New Roman CYR" w:eastAsia="Times New Roman CYR" w:hAnsi="Times New Roman CYR" w:cs="Times New Roman CYR"/>
          <w:iCs/>
          <w:sz w:val="28"/>
          <w:szCs w:val="28"/>
        </w:rPr>
        <w:t>Тема: «Разработка бизнес-пла</w:t>
      </w:r>
      <w:r>
        <w:rPr>
          <w:rFonts w:ascii="Times New Roman CYR" w:eastAsia="Times New Roman CYR" w:hAnsi="Times New Roman CYR" w:cs="Times New Roman CYR"/>
          <w:iCs/>
          <w:sz w:val="28"/>
          <w:szCs w:val="28"/>
        </w:rPr>
        <w:t xml:space="preserve">на </w:t>
      </w:r>
      <w:r w:rsidR="00CA4E5E">
        <w:rPr>
          <w:rFonts w:ascii="Times New Roman CYR" w:eastAsia="Times New Roman CYR" w:hAnsi="Times New Roman CYR" w:cs="Times New Roman CYR"/>
          <w:iCs/>
          <w:sz w:val="28"/>
          <w:szCs w:val="28"/>
        </w:rPr>
        <w:t>предприятия по производству спортивного инвентаря</w:t>
      </w:r>
      <w:r w:rsidRPr="00C7383E">
        <w:rPr>
          <w:rFonts w:ascii="Times New Roman CYR" w:eastAsia="Times New Roman CYR" w:hAnsi="Times New Roman CYR" w:cs="Times New Roman CYR"/>
          <w:iCs/>
          <w:sz w:val="28"/>
          <w:szCs w:val="28"/>
        </w:rPr>
        <w:t>»</w:t>
      </w:r>
    </w:p>
    <w:p w:rsidR="00C7383E" w:rsidRPr="004E00A4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Выполнил студент</w:t>
      </w:r>
    </w:p>
    <w:p w:rsidR="00C7383E" w:rsidRPr="004E00A4" w:rsidRDefault="00C7383E" w:rsidP="00C7383E">
      <w:pPr>
        <w:autoSpaceDE w:val="0"/>
        <w:spacing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группы 015-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142</w:t>
      </w:r>
      <w:r w:rsidR="00500740">
        <w:rPr>
          <w:rFonts w:ascii="Times New Roman CYR" w:eastAsia="Times New Roman CYR" w:hAnsi="Times New Roman CYR" w:cs="Times New Roman CYR"/>
          <w:sz w:val="28"/>
          <w:szCs w:val="28"/>
        </w:rPr>
        <w:t>/</w:t>
      </w:r>
    </w:p>
    <w:p w:rsidR="00C7383E" w:rsidRPr="004E00A4" w:rsidRDefault="00C7383E" w:rsidP="00C7383E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Руководитель:                                                                                   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Войку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И.П.</w:t>
      </w:r>
    </w:p>
    <w:p w:rsidR="00C7383E" w:rsidRPr="004E00A4" w:rsidRDefault="00C7383E" w:rsidP="00C7383E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Pr="004E00A4" w:rsidRDefault="00C7383E" w:rsidP="00C7383E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Псков</w:t>
      </w:r>
    </w:p>
    <w:p w:rsidR="00C7383E" w:rsidRPr="00C7383E" w:rsidRDefault="00C7383E" w:rsidP="00C7383E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>
          <w:rPr>
            <w:rFonts w:eastAsia="Times New Roman CYR"/>
          </w:rPr>
          <w:t>2007 г</w:t>
        </w:r>
      </w:smartTag>
    </w:p>
    <w:p w:rsidR="00C7383E" w:rsidRPr="004E00A4" w:rsidRDefault="00C7383E" w:rsidP="00C7383E">
      <w:pPr>
        <w:pageBreakBefore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Содержание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Введение</w:t>
      </w:r>
      <w:r w:rsidRPr="00C7383E">
        <w:rPr>
          <w:rFonts w:eastAsia="Times New Roman CYR"/>
          <w:sz w:val="28"/>
          <w:szCs w:val="28"/>
        </w:rPr>
        <w:tab/>
        <w:t>3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Раздел 1. Маркетинговое исследование. План маркетинга.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4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1.1. Анализ положения дел в отрасли (регионе)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4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1.2. Проведение маркетингового исследования.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9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1.3. Разработка плана маркетинга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12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Глава 2. Производственный план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19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Глава 3. Организационный план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26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3.1. Описание предприятия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26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3.2. Разработка календарного плана выполнения работ по проекту.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31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Глава 4. Финансовый план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32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4.1. Разработка разделов финансового плана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32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4.2. Анализ рисков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42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ind w:left="240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4.3. Оценка эффективности проекта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44</w:t>
      </w:r>
    </w:p>
    <w:p w:rsidR="00C7383E" w:rsidRPr="00C7383E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eastAsia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Заключение</w:t>
      </w:r>
      <w:r w:rsidRPr="00C7383E">
        <w:rPr>
          <w:rFonts w:eastAsia="Times New Roman CYR"/>
          <w:sz w:val="28"/>
          <w:szCs w:val="28"/>
        </w:rPr>
        <w:tab/>
      </w:r>
      <w:r w:rsidR="0085293F">
        <w:rPr>
          <w:rFonts w:eastAsia="Times New Roman CYR"/>
          <w:sz w:val="28"/>
          <w:szCs w:val="28"/>
        </w:rPr>
        <w:t>46</w:t>
      </w:r>
    </w:p>
    <w:p w:rsidR="00C7383E" w:rsidRPr="004E00A4" w:rsidRDefault="00C7383E" w:rsidP="00C7383E">
      <w:pPr>
        <w:tabs>
          <w:tab w:val="right" w:leader="dot" w:pos="9345"/>
        </w:tabs>
        <w:autoSpaceDE w:val="0"/>
        <w:spacing w:line="36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 w:rsidRPr="00C7383E">
        <w:rPr>
          <w:rFonts w:eastAsia="Times New Roman CYR"/>
          <w:sz w:val="28"/>
          <w:szCs w:val="28"/>
        </w:rPr>
        <w:t>Источники информации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85293F">
        <w:rPr>
          <w:rFonts w:ascii="Times New Roman CYR" w:eastAsia="Times New Roman CYR" w:hAnsi="Times New Roman CYR" w:cs="Times New Roman CYR"/>
          <w:sz w:val="28"/>
          <w:szCs w:val="28"/>
        </w:rPr>
        <w:t>48</w:t>
      </w:r>
    </w:p>
    <w:p w:rsidR="00C7383E" w:rsidRDefault="00C7383E" w:rsidP="00C7383E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C7383E" w:rsidRDefault="00C7383E" w:rsidP="00C7383E"/>
    <w:p w:rsidR="008B24A3" w:rsidRPr="004E00A4" w:rsidRDefault="008B24A3" w:rsidP="008B24A3">
      <w:pPr>
        <w:pageBreakBefore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32"/>
          <w:szCs w:val="32"/>
        </w:rPr>
      </w:pPr>
      <w:r w:rsidRPr="008B24A3">
        <w:rPr>
          <w:rFonts w:eastAsia="Times New Roman CYR"/>
          <w:b/>
          <w:bCs/>
          <w:kern w:val="1"/>
          <w:sz w:val="28"/>
          <w:szCs w:val="28"/>
        </w:rPr>
        <w:t>Введение</w:t>
      </w:r>
    </w:p>
    <w:p w:rsidR="008B24A3" w:rsidRPr="004E00A4" w:rsidRDefault="008B24A3" w:rsidP="008B24A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Успех бизнеса зависит от </w:t>
      </w:r>
      <w:r w:rsidRPr="008B24A3">
        <w:rPr>
          <w:rFonts w:eastAsia="Times New Roman CYR"/>
          <w:sz w:val="28"/>
          <w:szCs w:val="28"/>
        </w:rPr>
        <w:t>нескольких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элементов:</w:t>
      </w:r>
    </w:p>
    <w:p w:rsidR="008B24A3" w:rsidRPr="004E00A4" w:rsidRDefault="008B24A3" w:rsidP="008B24A3">
      <w:pPr>
        <w:widowControl w:val="0"/>
        <w:numPr>
          <w:ilvl w:val="0"/>
          <w:numId w:val="29"/>
        </w:numPr>
        <w:tabs>
          <w:tab w:val="left" w:pos="1440"/>
        </w:tabs>
        <w:suppressAutoHyphens/>
        <w:autoSpaceDE w:val="0"/>
        <w:spacing w:line="360" w:lineRule="auto"/>
        <w:ind w:left="14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понимания общего состояния дел на данный момент;</w:t>
      </w:r>
    </w:p>
    <w:p w:rsidR="008B24A3" w:rsidRPr="004E00A4" w:rsidRDefault="008B24A3" w:rsidP="008B24A3">
      <w:pPr>
        <w:widowControl w:val="0"/>
        <w:numPr>
          <w:ilvl w:val="0"/>
          <w:numId w:val="29"/>
        </w:numPr>
        <w:tabs>
          <w:tab w:val="left" w:pos="1440"/>
        </w:tabs>
        <w:suppressAutoHyphens/>
        <w:autoSpaceDE w:val="0"/>
        <w:spacing w:line="360" w:lineRule="auto"/>
        <w:ind w:left="14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ясного представления того уровня, которого необходимо достичь;</w:t>
      </w:r>
    </w:p>
    <w:p w:rsidR="008B24A3" w:rsidRPr="004E00A4" w:rsidRDefault="008B24A3" w:rsidP="008B24A3">
      <w:pPr>
        <w:widowControl w:val="0"/>
        <w:numPr>
          <w:ilvl w:val="0"/>
          <w:numId w:val="29"/>
        </w:numPr>
        <w:tabs>
          <w:tab w:val="left" w:pos="1440"/>
        </w:tabs>
        <w:suppressAutoHyphens/>
        <w:autoSpaceDE w:val="0"/>
        <w:spacing w:line="360" w:lineRule="auto"/>
        <w:ind w:left="14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представления о том, как перейти от текущего состояния дел к необходимому.</w:t>
      </w:r>
    </w:p>
    <w:p w:rsidR="008B24A3" w:rsidRPr="004E00A4" w:rsidRDefault="008B24A3" w:rsidP="008B24A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Эти задачи помога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ют решить инвестиционный проект и описание практических действий по его реализации(бизнес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план). Поэтому многие фирмы в последнее время разрабатывают для себя бизнес-планы. Кроме этого, для того</w:t>
      </w:r>
      <w:r w:rsidR="00793D42">
        <w:rPr>
          <w:rFonts w:ascii="Times New Roman CYR" w:eastAsia="Times New Roman CYR" w:hAnsi="Times New Roman CYR" w:cs="Times New Roman CYR"/>
          <w:sz w:val="28"/>
          <w:szCs w:val="28"/>
        </w:rPr>
        <w:t>, чтобы открыть новое дело, так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же необходимо составить бизнес-план. Поэтому данная тема актуальна в наше время.</w:t>
      </w:r>
    </w:p>
    <w:p w:rsidR="00793D42" w:rsidRPr="004E00A4" w:rsidRDefault="008B24A3" w:rsidP="00793D42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В данном курсовом проекте будет разработан бизнес-план по открытию нового производственного предприятия, работающего в области</w:t>
      </w:r>
      <w:r w:rsidR="00793D42">
        <w:rPr>
          <w:rFonts w:ascii="Times New Roman CYR" w:eastAsia="Times New Roman CYR" w:hAnsi="Times New Roman CYR" w:cs="Times New Roman CYR"/>
          <w:sz w:val="28"/>
          <w:szCs w:val="28"/>
        </w:rPr>
        <w:t xml:space="preserve"> физической культуры и спорта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. Данная область является развивающейся в настоящее время. Наблюдается </w:t>
      </w:r>
      <w:r w:rsidR="00793D42">
        <w:rPr>
          <w:rFonts w:ascii="Times New Roman CYR" w:eastAsia="Times New Roman CYR" w:hAnsi="Times New Roman CYR" w:cs="Times New Roman CYR"/>
          <w:sz w:val="28"/>
          <w:szCs w:val="28"/>
        </w:rPr>
        <w:t>увеличение спроса на занятия спортом (художественной гимнастикой). Поставкой инвентаря для этого вида спорта и занимается создаваемое предприятие.</w:t>
      </w:r>
    </w:p>
    <w:p w:rsidR="008B24A3" w:rsidRPr="004E00A4" w:rsidRDefault="008B24A3" w:rsidP="008B24A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Для открытия нового дела в бизнес-плане необходимо:</w:t>
      </w:r>
    </w:p>
    <w:p w:rsidR="008B24A3" w:rsidRPr="004E00A4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провести анализ положений дел в отрасли;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провести маркетинговое исследование;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разработать план маркетинга;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разработать производственный план;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описать предприятие;</w:t>
      </w:r>
    </w:p>
    <w:p w:rsidR="008B24A3" w:rsidRPr="004E00A4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разработать календарный план выполнения работ по проекту;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разработать финансовый план;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проанализировать риски;</w:t>
      </w:r>
    </w:p>
    <w:p w:rsidR="008B24A3" w:rsidRDefault="008B24A3" w:rsidP="008B24A3">
      <w:pPr>
        <w:widowControl w:val="0"/>
        <w:numPr>
          <w:ilvl w:val="0"/>
          <w:numId w:val="29"/>
        </w:numPr>
        <w:tabs>
          <w:tab w:val="left" w:pos="1080"/>
        </w:tabs>
        <w:suppressAutoHyphens/>
        <w:autoSpaceDE w:val="0"/>
        <w:spacing w:line="360" w:lineRule="auto"/>
        <w:ind w:left="108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оценить эффективность проекта.</w:t>
      </w:r>
    </w:p>
    <w:p w:rsidR="008B24A3" w:rsidRPr="004E00A4" w:rsidRDefault="008B24A3" w:rsidP="008B24A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Целью курсового проекта является закрепление теоретических вопросов курса и выполнение практической работы по разработке инвестиционных проектов и составлению бизнес-планов.</w:t>
      </w:r>
    </w:p>
    <w:p w:rsidR="00C7383E" w:rsidRDefault="00C7383E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Default="008B24A3" w:rsidP="00C7383E"/>
    <w:p w:rsidR="008B24A3" w:rsidRPr="00C7383E" w:rsidRDefault="008B24A3" w:rsidP="00C7383E"/>
    <w:p w:rsidR="00611547" w:rsidRPr="001B3DDC" w:rsidRDefault="00611547" w:rsidP="00611547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DDC">
        <w:rPr>
          <w:rFonts w:ascii="Times New Roman" w:hAnsi="Times New Roman" w:cs="Times New Roman"/>
          <w:sz w:val="28"/>
          <w:szCs w:val="28"/>
        </w:rPr>
        <w:t>Раздел 1. Маркетинговое исследование. План маркетинга.</w:t>
      </w:r>
      <w:bookmarkEnd w:id="0"/>
    </w:p>
    <w:p w:rsidR="003323FD" w:rsidRPr="009F4085" w:rsidRDefault="00611547" w:rsidP="00865EB1">
      <w:pPr>
        <w:pStyle w:val="2"/>
        <w:jc w:val="center"/>
        <w:rPr>
          <w:rFonts w:ascii="Times New Roman" w:hAnsi="Times New Roman"/>
          <w:i w:val="0"/>
        </w:rPr>
      </w:pPr>
      <w:bookmarkStart w:id="2" w:name="_Toc152000828"/>
      <w:r w:rsidRPr="009F4085">
        <w:rPr>
          <w:rFonts w:ascii="Times New Roman" w:hAnsi="Times New Roman"/>
          <w:i w:val="0"/>
        </w:rPr>
        <w:t>1.1. Анализ положения дел в отрасли (регионе)</w:t>
      </w:r>
      <w:bookmarkEnd w:id="2"/>
    </w:p>
    <w:p w:rsidR="00865EB1" w:rsidRPr="001B3DDC" w:rsidRDefault="00865EB1" w:rsidP="00865EB1"/>
    <w:p w:rsidR="00A41508" w:rsidRPr="00FC1CCA" w:rsidRDefault="00A41508" w:rsidP="00FC1CCA">
      <w:pPr>
        <w:spacing w:line="360" w:lineRule="auto"/>
        <w:jc w:val="both"/>
        <w:rPr>
          <w:sz w:val="28"/>
          <w:szCs w:val="28"/>
        </w:rPr>
      </w:pPr>
      <w:r w:rsidRPr="00735AB7">
        <w:rPr>
          <w:sz w:val="26"/>
          <w:szCs w:val="26"/>
        </w:rPr>
        <w:t xml:space="preserve"> </w:t>
      </w:r>
      <w:r w:rsidR="00324221">
        <w:rPr>
          <w:sz w:val="26"/>
          <w:szCs w:val="26"/>
        </w:rPr>
        <w:tab/>
      </w:r>
      <w:r w:rsidR="003323FD" w:rsidRPr="00FC1CCA">
        <w:rPr>
          <w:sz w:val="28"/>
          <w:szCs w:val="28"/>
        </w:rPr>
        <w:t>На сегодняшний момент на отечественном</w:t>
      </w:r>
      <w:r w:rsidRPr="00FC1CCA">
        <w:rPr>
          <w:sz w:val="28"/>
          <w:szCs w:val="28"/>
        </w:rPr>
        <w:t xml:space="preserve"> рынк</w:t>
      </w:r>
      <w:r w:rsidR="003323FD" w:rsidRPr="00FC1CCA">
        <w:rPr>
          <w:sz w:val="28"/>
          <w:szCs w:val="28"/>
        </w:rPr>
        <w:t>е доля</w:t>
      </w:r>
      <w:r w:rsidRPr="00FC1CCA">
        <w:rPr>
          <w:sz w:val="28"/>
          <w:szCs w:val="28"/>
        </w:rPr>
        <w:t xml:space="preserve"> спортивных товаров импортных производителей составляет 50% в общей потребности страны. </w:t>
      </w:r>
      <w:r w:rsidR="003323FD" w:rsidRPr="00FC1CCA">
        <w:rPr>
          <w:sz w:val="28"/>
          <w:szCs w:val="28"/>
        </w:rPr>
        <w:t xml:space="preserve">Так как для отечественного производителя необходимо </w:t>
      </w:r>
      <w:r w:rsidRPr="00FC1CCA">
        <w:rPr>
          <w:sz w:val="28"/>
          <w:szCs w:val="28"/>
        </w:rPr>
        <w:t>расширение объемов выпуска и уменьшение сроков оборачиваемости производимого организацией изделия путем оптимизации производственного процесса и увеличения величины кадрового состава предприятия (непосредственных исполнителей)</w:t>
      </w:r>
      <w:r w:rsidR="00F660BA" w:rsidRPr="00FC1CCA">
        <w:rPr>
          <w:sz w:val="28"/>
          <w:szCs w:val="28"/>
        </w:rPr>
        <w:t>. Т</w:t>
      </w:r>
      <w:r w:rsidR="00865EB1" w:rsidRPr="00FC1CCA">
        <w:rPr>
          <w:sz w:val="28"/>
          <w:szCs w:val="28"/>
        </w:rPr>
        <w:t>аким образом,</w:t>
      </w:r>
      <w:r w:rsidRPr="00FC1CCA">
        <w:rPr>
          <w:sz w:val="28"/>
          <w:szCs w:val="28"/>
        </w:rPr>
        <w:t xml:space="preserve"> </w:t>
      </w:r>
      <w:r w:rsidR="00865EB1" w:rsidRPr="00FC1CCA">
        <w:rPr>
          <w:sz w:val="28"/>
          <w:szCs w:val="28"/>
        </w:rPr>
        <w:t xml:space="preserve">потребности России удовлетворены за счет внутреннего производства на 50%, остальные 50% - за счет импортеров.  </w:t>
      </w:r>
    </w:p>
    <w:p w:rsidR="00865EB1" w:rsidRPr="00FC1CCA" w:rsidRDefault="00234CE3" w:rsidP="00FC1CCA">
      <w:pPr>
        <w:spacing w:line="360" w:lineRule="auto"/>
        <w:ind w:firstLine="708"/>
        <w:jc w:val="both"/>
        <w:rPr>
          <w:sz w:val="28"/>
          <w:szCs w:val="28"/>
        </w:rPr>
      </w:pPr>
      <w:r w:rsidRPr="00FC1CCA">
        <w:rPr>
          <w:sz w:val="28"/>
          <w:szCs w:val="28"/>
        </w:rPr>
        <w:t>П</w:t>
      </w:r>
      <w:r w:rsidR="003323FD" w:rsidRPr="00FC1CCA">
        <w:rPr>
          <w:sz w:val="28"/>
          <w:szCs w:val="28"/>
        </w:rPr>
        <w:t xml:space="preserve">отенциальная потребность в России в данных предметах за счет внутреннего производства обеспечена </w:t>
      </w:r>
      <w:r w:rsidR="009F4085" w:rsidRPr="00FC1CCA">
        <w:rPr>
          <w:sz w:val="28"/>
          <w:szCs w:val="28"/>
        </w:rPr>
        <w:t>~</w:t>
      </w:r>
      <w:r w:rsidR="009F4085">
        <w:rPr>
          <w:sz w:val="28"/>
          <w:szCs w:val="28"/>
        </w:rPr>
        <w:t xml:space="preserve"> на</w:t>
      </w:r>
      <w:r w:rsidR="003323FD" w:rsidRPr="00FC1CCA">
        <w:rPr>
          <w:sz w:val="28"/>
          <w:szCs w:val="28"/>
        </w:rPr>
        <w:t xml:space="preserve"> 50% (в России ежегодно занимаются художественной гимнастикой около 10 000 спортсменок).</w:t>
      </w:r>
    </w:p>
    <w:p w:rsidR="00865EB1" w:rsidRPr="00FC1CCA" w:rsidRDefault="00865EB1" w:rsidP="00F660BA">
      <w:pPr>
        <w:spacing w:line="360" w:lineRule="auto"/>
        <w:ind w:firstLine="720"/>
        <w:rPr>
          <w:i/>
          <w:sz w:val="28"/>
          <w:szCs w:val="28"/>
        </w:rPr>
      </w:pPr>
      <w:r w:rsidRPr="00FC1CCA">
        <w:rPr>
          <w:i/>
          <w:sz w:val="28"/>
          <w:szCs w:val="28"/>
        </w:rPr>
        <w:t>Потребители и их характеристика:</w:t>
      </w:r>
    </w:p>
    <w:p w:rsidR="00865EB1" w:rsidRPr="00FC1CCA" w:rsidRDefault="00865EB1" w:rsidP="00F660BA">
      <w:pPr>
        <w:spacing w:line="360" w:lineRule="auto"/>
        <w:jc w:val="both"/>
        <w:rPr>
          <w:sz w:val="28"/>
          <w:szCs w:val="28"/>
        </w:rPr>
      </w:pPr>
      <w:r w:rsidRPr="00FC1CCA">
        <w:rPr>
          <w:sz w:val="28"/>
          <w:szCs w:val="28"/>
        </w:rPr>
        <w:t>- Спортсменки, занимающиеся художественной гимнастикой в спортивных школах и обществах</w:t>
      </w:r>
      <w:r w:rsidR="00F660BA">
        <w:rPr>
          <w:sz w:val="28"/>
          <w:szCs w:val="28"/>
        </w:rPr>
        <w:t>.</w:t>
      </w:r>
    </w:p>
    <w:p w:rsidR="00865EB1" w:rsidRPr="00FC1CCA" w:rsidRDefault="00865EB1" w:rsidP="00F660BA">
      <w:pPr>
        <w:spacing w:line="360" w:lineRule="auto"/>
        <w:ind w:firstLine="720"/>
        <w:rPr>
          <w:i/>
          <w:sz w:val="28"/>
          <w:szCs w:val="28"/>
        </w:rPr>
      </w:pPr>
      <w:r w:rsidRPr="00FC1CCA">
        <w:rPr>
          <w:i/>
          <w:sz w:val="28"/>
          <w:szCs w:val="28"/>
        </w:rPr>
        <w:t>Требования потребителей к продукции:</w:t>
      </w:r>
    </w:p>
    <w:p w:rsidR="00865EB1" w:rsidRPr="00FC1CCA" w:rsidRDefault="00865EB1" w:rsidP="00FC1CCA">
      <w:pPr>
        <w:spacing w:line="360" w:lineRule="auto"/>
        <w:jc w:val="both"/>
        <w:rPr>
          <w:sz w:val="28"/>
          <w:szCs w:val="28"/>
        </w:rPr>
      </w:pPr>
      <w:r w:rsidRPr="00FC1CCA">
        <w:rPr>
          <w:sz w:val="28"/>
          <w:szCs w:val="28"/>
        </w:rPr>
        <w:t>- Соответствие стандартам, предъявляемым спортивными школами и ассоциациями; наличие цветового ассортимента.</w:t>
      </w:r>
    </w:p>
    <w:p w:rsidR="00865EB1" w:rsidRPr="00FC1CCA" w:rsidRDefault="00FC1CCA" w:rsidP="00FC1C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865EB1" w:rsidRPr="00FC1CCA">
        <w:rPr>
          <w:i/>
          <w:sz w:val="28"/>
          <w:szCs w:val="28"/>
        </w:rPr>
        <w:t>Страны производители</w:t>
      </w:r>
      <w:r w:rsidR="00865EB1" w:rsidRPr="00FC1CCA">
        <w:rPr>
          <w:sz w:val="28"/>
          <w:szCs w:val="28"/>
        </w:rPr>
        <w:t>:</w:t>
      </w:r>
    </w:p>
    <w:p w:rsidR="00865EB1" w:rsidRPr="00FC1CCA" w:rsidRDefault="00865EB1" w:rsidP="00FC1CCA">
      <w:pPr>
        <w:spacing w:line="360" w:lineRule="auto"/>
        <w:rPr>
          <w:sz w:val="28"/>
          <w:szCs w:val="28"/>
        </w:rPr>
      </w:pPr>
    </w:p>
    <w:p w:rsidR="003323FD" w:rsidRPr="00FC1CCA" w:rsidRDefault="00324221" w:rsidP="00FC1CCA">
      <w:pPr>
        <w:spacing w:line="360" w:lineRule="auto"/>
        <w:jc w:val="right"/>
        <w:rPr>
          <w:sz w:val="28"/>
          <w:szCs w:val="28"/>
        </w:rPr>
      </w:pPr>
      <w:r w:rsidRPr="00FC1CCA">
        <w:rPr>
          <w:sz w:val="28"/>
          <w:szCs w:val="28"/>
        </w:rPr>
        <w:t xml:space="preserve">Таблица </w:t>
      </w:r>
      <w:r w:rsidR="00FC1CCA" w:rsidRPr="00FC1CCA">
        <w:rPr>
          <w:sz w:val="28"/>
          <w:szCs w:val="28"/>
        </w:rPr>
        <w:t>1</w:t>
      </w:r>
    </w:p>
    <w:p w:rsidR="00324221" w:rsidRPr="00FC1CCA" w:rsidRDefault="00324221" w:rsidP="00FC1CCA">
      <w:pPr>
        <w:tabs>
          <w:tab w:val="left" w:pos="3750"/>
        </w:tabs>
        <w:spacing w:line="360" w:lineRule="auto"/>
        <w:rPr>
          <w:sz w:val="28"/>
          <w:szCs w:val="28"/>
        </w:rPr>
      </w:pPr>
      <w:r w:rsidRPr="00FC1CCA">
        <w:rPr>
          <w:sz w:val="28"/>
          <w:szCs w:val="28"/>
        </w:rPr>
        <w:tab/>
        <w:t>Производители</w:t>
      </w:r>
    </w:p>
    <w:tbl>
      <w:tblPr>
        <w:tblStyle w:val="a6"/>
        <w:tblW w:w="9673" w:type="dxa"/>
        <w:jc w:val="center"/>
        <w:tblLook w:val="01E0" w:firstRow="1" w:lastRow="1" w:firstColumn="1" w:lastColumn="1" w:noHBand="0" w:noVBand="0"/>
      </w:tblPr>
      <w:tblGrid>
        <w:gridCol w:w="2916"/>
        <w:gridCol w:w="2918"/>
        <w:gridCol w:w="3839"/>
      </w:tblGrid>
      <w:tr w:rsidR="00865EB1" w:rsidRPr="00FC1CCA">
        <w:trPr>
          <w:trHeight w:val="1955"/>
          <w:jc w:val="center"/>
        </w:trPr>
        <w:tc>
          <w:tcPr>
            <w:tcW w:w="2916" w:type="dxa"/>
            <w:shd w:val="clear" w:color="auto" w:fill="D9D9D9"/>
          </w:tcPr>
          <w:p w:rsidR="00865EB1" w:rsidRPr="00FC1CCA" w:rsidRDefault="00865EB1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Предприятия</w:t>
            </w:r>
          </w:p>
        </w:tc>
        <w:tc>
          <w:tcPr>
            <w:tcW w:w="2918" w:type="dxa"/>
            <w:shd w:val="clear" w:color="auto" w:fill="D9D9D9"/>
          </w:tcPr>
          <w:p w:rsidR="00865EB1" w:rsidRPr="00FC1CCA" w:rsidRDefault="00865EB1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Объем производства</w:t>
            </w:r>
          </w:p>
          <w:p w:rsidR="00865EB1" w:rsidRPr="00FC1CCA" w:rsidRDefault="00865EB1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(штук)</w:t>
            </w:r>
          </w:p>
        </w:tc>
        <w:tc>
          <w:tcPr>
            <w:tcW w:w="3839" w:type="dxa"/>
            <w:shd w:val="clear" w:color="auto" w:fill="D9D9D9"/>
          </w:tcPr>
          <w:p w:rsidR="00865EB1" w:rsidRPr="00FC1CCA" w:rsidRDefault="00865EB1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 xml:space="preserve">Сильные </w:t>
            </w:r>
            <w:r w:rsidRPr="00FC1CCA">
              <w:rPr>
                <w:sz w:val="28"/>
                <w:szCs w:val="28"/>
                <w:lang w:val="en-US"/>
              </w:rPr>
              <w:t>/</w:t>
            </w:r>
            <w:r w:rsidRPr="00FC1CCA">
              <w:rPr>
                <w:sz w:val="28"/>
                <w:szCs w:val="28"/>
              </w:rPr>
              <w:t xml:space="preserve"> слабые стороны</w:t>
            </w:r>
          </w:p>
        </w:tc>
      </w:tr>
      <w:tr w:rsidR="00865EB1" w:rsidRPr="00FC1CCA">
        <w:trPr>
          <w:trHeight w:val="5825"/>
          <w:jc w:val="center"/>
        </w:trPr>
        <w:tc>
          <w:tcPr>
            <w:tcW w:w="2916" w:type="dxa"/>
          </w:tcPr>
          <w:p w:rsidR="00865EB1" w:rsidRPr="00FC1CCA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Италия</w:t>
            </w:r>
          </w:p>
        </w:tc>
        <w:tc>
          <w:tcPr>
            <w:tcW w:w="2918" w:type="dxa"/>
          </w:tcPr>
          <w:p w:rsidR="00865EB1" w:rsidRPr="00FC1CCA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  <w:lang w:val="en-US"/>
              </w:rPr>
              <w:t>~</w:t>
            </w:r>
            <w:r w:rsidRPr="00FC1CCA">
              <w:rPr>
                <w:sz w:val="28"/>
                <w:szCs w:val="28"/>
              </w:rPr>
              <w:t>500</w:t>
            </w:r>
          </w:p>
        </w:tc>
        <w:tc>
          <w:tcPr>
            <w:tcW w:w="3839" w:type="dxa"/>
          </w:tcPr>
          <w:p w:rsidR="00865EB1" w:rsidRPr="00FC1CCA" w:rsidRDefault="00865EB1" w:rsidP="009F4085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Высокое качество, качественная упаковка, широкий ассортимент / большие транспортные расходы, высокие цены</w:t>
            </w:r>
          </w:p>
        </w:tc>
      </w:tr>
      <w:tr w:rsidR="00865EB1" w:rsidRPr="00FC1CCA">
        <w:trPr>
          <w:trHeight w:val="3245"/>
          <w:jc w:val="center"/>
        </w:trPr>
        <w:tc>
          <w:tcPr>
            <w:tcW w:w="2916" w:type="dxa"/>
          </w:tcPr>
          <w:p w:rsidR="00865EB1" w:rsidRPr="00FC1CCA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Китай</w:t>
            </w:r>
          </w:p>
        </w:tc>
        <w:tc>
          <w:tcPr>
            <w:tcW w:w="2918" w:type="dxa"/>
          </w:tcPr>
          <w:p w:rsidR="00865EB1" w:rsidRPr="00FC1CCA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  <w:lang w:val="en-US"/>
              </w:rPr>
              <w:t>~</w:t>
            </w:r>
            <w:r w:rsidRPr="00FC1CCA">
              <w:rPr>
                <w:sz w:val="28"/>
                <w:szCs w:val="28"/>
              </w:rPr>
              <w:t>5000</w:t>
            </w:r>
          </w:p>
        </w:tc>
        <w:tc>
          <w:tcPr>
            <w:tcW w:w="3839" w:type="dxa"/>
          </w:tcPr>
          <w:p w:rsidR="00865EB1" w:rsidRPr="00FC1CCA" w:rsidRDefault="00865EB1" w:rsidP="009F4085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Узкий ассортимент, низкое качество, некачественная упаковка</w:t>
            </w:r>
          </w:p>
        </w:tc>
      </w:tr>
    </w:tbl>
    <w:p w:rsidR="00FC1CCA" w:rsidRPr="00FC1CCA" w:rsidRDefault="00FC1CCA" w:rsidP="00FC1CCA">
      <w:pPr>
        <w:spacing w:line="360" w:lineRule="auto"/>
        <w:jc w:val="right"/>
        <w:rPr>
          <w:sz w:val="28"/>
          <w:szCs w:val="28"/>
        </w:rPr>
      </w:pPr>
      <w:r w:rsidRPr="00FC1CCA">
        <w:rPr>
          <w:sz w:val="28"/>
          <w:szCs w:val="28"/>
        </w:rPr>
        <w:t xml:space="preserve">       </w:t>
      </w:r>
    </w:p>
    <w:p w:rsidR="001B3DDC" w:rsidRDefault="00FC1CCA" w:rsidP="00FC1CCA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3DDC" w:rsidRDefault="001B3DDC" w:rsidP="00FC1CCA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1B3DDC" w:rsidRDefault="001B3DDC" w:rsidP="00FC1CCA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</w:p>
    <w:p w:rsidR="00FC1CCA" w:rsidRPr="00FC1CCA" w:rsidRDefault="001B3DDC" w:rsidP="00FC1CCA">
      <w:pPr>
        <w:tabs>
          <w:tab w:val="left" w:pos="9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1CCA" w:rsidRPr="00FC1CCA">
        <w:rPr>
          <w:sz w:val="28"/>
          <w:szCs w:val="28"/>
        </w:rPr>
        <w:t>Факторы, важные при покупке ленты для занятий художественной гимнастикой:</w:t>
      </w:r>
    </w:p>
    <w:p w:rsidR="00FC1CCA" w:rsidRPr="00FC1CCA" w:rsidRDefault="00FC1CCA" w:rsidP="001B3DDC">
      <w:pPr>
        <w:spacing w:line="360" w:lineRule="auto"/>
        <w:jc w:val="right"/>
        <w:rPr>
          <w:sz w:val="28"/>
          <w:szCs w:val="28"/>
        </w:rPr>
      </w:pPr>
      <w:r w:rsidRPr="00FC1CCA">
        <w:rPr>
          <w:sz w:val="28"/>
          <w:szCs w:val="28"/>
        </w:rPr>
        <w:t>Таблица 2</w:t>
      </w:r>
    </w:p>
    <w:p w:rsidR="00FC1CCA" w:rsidRPr="00FC1CCA" w:rsidRDefault="00FC1CCA" w:rsidP="009F4085">
      <w:pPr>
        <w:tabs>
          <w:tab w:val="left" w:pos="3315"/>
        </w:tabs>
        <w:spacing w:line="360" w:lineRule="auto"/>
        <w:jc w:val="center"/>
        <w:rPr>
          <w:sz w:val="28"/>
          <w:szCs w:val="28"/>
        </w:rPr>
      </w:pPr>
      <w:r w:rsidRPr="00FC1CCA">
        <w:rPr>
          <w:sz w:val="28"/>
          <w:szCs w:val="28"/>
        </w:rPr>
        <w:t>Производители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546"/>
        <w:gridCol w:w="2961"/>
        <w:gridCol w:w="2961"/>
      </w:tblGrid>
      <w:tr w:rsidR="00FC1CCA" w:rsidRPr="00FC1CCA">
        <w:tc>
          <w:tcPr>
            <w:tcW w:w="3546" w:type="dxa"/>
            <w:vMerge w:val="restart"/>
            <w:shd w:val="clear" w:color="auto" w:fill="D9D9D9"/>
          </w:tcPr>
          <w:p w:rsidR="00FC1CCA" w:rsidRPr="00FC1CCA" w:rsidRDefault="001A588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C1CCA" w:rsidRPr="00FC1CCA">
              <w:rPr>
                <w:sz w:val="28"/>
                <w:szCs w:val="28"/>
              </w:rPr>
              <w:t>оказатели</w:t>
            </w:r>
          </w:p>
        </w:tc>
        <w:tc>
          <w:tcPr>
            <w:tcW w:w="5922" w:type="dxa"/>
            <w:gridSpan w:val="2"/>
            <w:shd w:val="clear" w:color="auto" w:fill="D9D9D9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Сравнительная оценка</w:t>
            </w:r>
          </w:p>
        </w:tc>
      </w:tr>
      <w:tr w:rsidR="00FC1CCA" w:rsidRPr="00FC1CCA">
        <w:tc>
          <w:tcPr>
            <w:tcW w:w="3546" w:type="dxa"/>
            <w:vMerge/>
            <w:shd w:val="clear" w:color="auto" w:fill="D9D9D9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D9D9D9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  <w:lang w:val="en-US"/>
              </w:rPr>
              <w:t>Anniel</w:t>
            </w:r>
            <w:r w:rsidRPr="00FC1CCA">
              <w:rPr>
                <w:sz w:val="28"/>
                <w:szCs w:val="28"/>
              </w:rPr>
              <w:t xml:space="preserve"> (Италия)</w:t>
            </w:r>
          </w:p>
        </w:tc>
        <w:tc>
          <w:tcPr>
            <w:tcW w:w="2961" w:type="dxa"/>
            <w:shd w:val="clear" w:color="auto" w:fill="D9D9D9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B520C0">
              <w:rPr>
                <w:sz w:val="28"/>
                <w:szCs w:val="28"/>
              </w:rPr>
              <w:t>Amaya</w:t>
            </w:r>
            <w:r w:rsidRPr="00FC1CCA">
              <w:rPr>
                <w:sz w:val="28"/>
                <w:szCs w:val="28"/>
              </w:rPr>
              <w:t>,</w:t>
            </w:r>
            <w:r w:rsidRPr="00FC1CCA">
              <w:rPr>
                <w:bCs/>
                <w:sz w:val="28"/>
                <w:szCs w:val="28"/>
              </w:rPr>
              <w:t xml:space="preserve"> </w:t>
            </w:r>
            <w:r w:rsidRPr="00B520C0">
              <w:rPr>
                <w:bCs/>
                <w:sz w:val="28"/>
                <w:szCs w:val="28"/>
              </w:rPr>
              <w:t>Sasaki</w:t>
            </w:r>
            <w:r w:rsidRPr="00FC1CCA">
              <w:rPr>
                <w:sz w:val="28"/>
                <w:szCs w:val="28"/>
              </w:rPr>
              <w:t xml:space="preserve"> (Китай)</w:t>
            </w:r>
          </w:p>
        </w:tc>
      </w:tr>
      <w:tr w:rsidR="00FC1CCA" w:rsidRPr="00FC1CCA">
        <w:tc>
          <w:tcPr>
            <w:tcW w:w="3546" w:type="dxa"/>
          </w:tcPr>
          <w:p w:rsidR="00FC1CCA" w:rsidRPr="00FC1CCA" w:rsidRDefault="00FC1CCA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Качество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+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-</w:t>
            </w:r>
          </w:p>
        </w:tc>
      </w:tr>
      <w:tr w:rsidR="00FC1CCA" w:rsidRPr="00FC1CCA">
        <w:tc>
          <w:tcPr>
            <w:tcW w:w="3546" w:type="dxa"/>
          </w:tcPr>
          <w:p w:rsidR="00FC1CCA" w:rsidRPr="00FC1CCA" w:rsidRDefault="00FC1CCA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Цена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FC1CCA">
              <w:rPr>
                <w:sz w:val="28"/>
                <w:szCs w:val="28"/>
              </w:rPr>
              <w:t>-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+</w:t>
            </w:r>
          </w:p>
        </w:tc>
      </w:tr>
      <w:tr w:rsidR="00FC1CCA" w:rsidRPr="00FC1CCA">
        <w:tc>
          <w:tcPr>
            <w:tcW w:w="3546" w:type="dxa"/>
          </w:tcPr>
          <w:p w:rsidR="00FC1CCA" w:rsidRPr="00FC1CCA" w:rsidRDefault="00FC1CCA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Упаковка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+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-</w:t>
            </w:r>
          </w:p>
        </w:tc>
      </w:tr>
      <w:tr w:rsidR="00FC1CCA" w:rsidRPr="00FC1CCA">
        <w:tc>
          <w:tcPr>
            <w:tcW w:w="3546" w:type="dxa"/>
          </w:tcPr>
          <w:p w:rsidR="00FC1CCA" w:rsidRPr="00FC1CCA" w:rsidRDefault="00FC1CCA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Экологичность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0</w:t>
            </w:r>
          </w:p>
        </w:tc>
        <w:tc>
          <w:tcPr>
            <w:tcW w:w="2961" w:type="dxa"/>
          </w:tcPr>
          <w:p w:rsidR="00FC1CCA" w:rsidRPr="00FC1CCA" w:rsidRDefault="00FC1CCA" w:rsidP="00FC1CC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C1CCA">
              <w:rPr>
                <w:sz w:val="28"/>
                <w:szCs w:val="28"/>
              </w:rPr>
              <w:t>0</w:t>
            </w:r>
          </w:p>
        </w:tc>
      </w:tr>
    </w:tbl>
    <w:p w:rsidR="00865EB1" w:rsidRPr="00FC1CCA" w:rsidRDefault="00865EB1" w:rsidP="00FC1CCA">
      <w:pPr>
        <w:spacing w:line="360" w:lineRule="auto"/>
        <w:jc w:val="both"/>
        <w:rPr>
          <w:sz w:val="28"/>
          <w:szCs w:val="28"/>
        </w:rPr>
      </w:pPr>
    </w:p>
    <w:p w:rsidR="007D7A75" w:rsidRPr="00FC1CCA" w:rsidRDefault="00324221" w:rsidP="00FC1CCA">
      <w:pPr>
        <w:pStyle w:val="a5"/>
        <w:tabs>
          <w:tab w:val="num" w:pos="36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C1CCA">
        <w:rPr>
          <w:bCs/>
          <w:sz w:val="28"/>
          <w:szCs w:val="28"/>
        </w:rPr>
        <w:t>Средняя цена:</w:t>
      </w:r>
    </w:p>
    <w:p w:rsidR="007D7A75" w:rsidRPr="00FC1CCA" w:rsidRDefault="00324221" w:rsidP="00FC1CCA">
      <w:pPr>
        <w:tabs>
          <w:tab w:val="left" w:pos="915"/>
        </w:tabs>
        <w:spacing w:line="360" w:lineRule="auto"/>
        <w:rPr>
          <w:sz w:val="28"/>
          <w:szCs w:val="28"/>
        </w:rPr>
      </w:pPr>
      <w:r w:rsidRPr="00FC1CCA">
        <w:rPr>
          <w:sz w:val="28"/>
          <w:szCs w:val="28"/>
        </w:rPr>
        <w:t>Лента для занятий художественной гимнастикой:</w:t>
      </w:r>
    </w:p>
    <w:p w:rsidR="00324221" w:rsidRPr="00FC1CCA" w:rsidRDefault="00324221" w:rsidP="00FC1CCA">
      <w:pPr>
        <w:spacing w:line="360" w:lineRule="auto"/>
        <w:ind w:left="-57" w:right="-57"/>
        <w:rPr>
          <w:sz w:val="28"/>
          <w:szCs w:val="28"/>
        </w:rPr>
      </w:pPr>
      <w:r w:rsidRPr="00FC1CCA">
        <w:rPr>
          <w:sz w:val="28"/>
          <w:szCs w:val="28"/>
        </w:rPr>
        <w:tab/>
        <w:t>1) 45-50 руб.;</w:t>
      </w:r>
    </w:p>
    <w:p w:rsidR="00324221" w:rsidRPr="00FC1CCA" w:rsidRDefault="00324221" w:rsidP="00FC1CCA">
      <w:pPr>
        <w:spacing w:line="360" w:lineRule="auto"/>
        <w:ind w:left="-57" w:right="-57"/>
        <w:rPr>
          <w:sz w:val="28"/>
          <w:szCs w:val="28"/>
        </w:rPr>
      </w:pPr>
      <w:r w:rsidRPr="00FC1CCA">
        <w:rPr>
          <w:sz w:val="28"/>
          <w:szCs w:val="28"/>
        </w:rPr>
        <w:t>2) 370-450 руб.</w:t>
      </w:r>
    </w:p>
    <w:p w:rsidR="00234CE3" w:rsidRDefault="00234CE3" w:rsidP="00324221">
      <w:pPr>
        <w:spacing w:line="360" w:lineRule="auto"/>
        <w:rPr>
          <w:color w:val="0000FF"/>
          <w:sz w:val="28"/>
          <w:szCs w:val="28"/>
          <w:u w:val="single"/>
        </w:rPr>
      </w:pPr>
    </w:p>
    <w:p w:rsidR="0094011B" w:rsidRPr="007D7A75" w:rsidRDefault="009F4085" w:rsidP="009401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Шаг </w:t>
      </w:r>
      <w:r w:rsidR="0094011B" w:rsidRPr="007D7A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94011B" w:rsidRPr="007D7A75">
        <w:rPr>
          <w:b/>
          <w:sz w:val="28"/>
          <w:szCs w:val="28"/>
        </w:rPr>
        <w:t xml:space="preserve"> Значимость отрасли</w:t>
      </w:r>
    </w:p>
    <w:p w:rsidR="00234CE3" w:rsidRPr="00324221" w:rsidRDefault="00234CE3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F660BA">
        <w:rPr>
          <w:sz w:val="28"/>
          <w:szCs w:val="28"/>
        </w:rPr>
        <w:t>В настоящее время стало очень актуально вести здоровый образ жизни,</w:t>
      </w:r>
      <w:r>
        <w:rPr>
          <w:sz w:val="26"/>
          <w:szCs w:val="26"/>
        </w:rPr>
        <w:t xml:space="preserve"> </w:t>
      </w:r>
      <w:r w:rsidRPr="00324221">
        <w:rPr>
          <w:sz w:val="28"/>
          <w:szCs w:val="28"/>
        </w:rPr>
        <w:t>заниматься спортом</w:t>
      </w:r>
      <w:r w:rsidR="00882FA4" w:rsidRPr="00324221">
        <w:rPr>
          <w:sz w:val="28"/>
          <w:szCs w:val="28"/>
        </w:rPr>
        <w:t>.</w:t>
      </w:r>
    </w:p>
    <w:p w:rsidR="00882FA4" w:rsidRPr="00324221" w:rsidRDefault="00882FA4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>Российские спортсмены постоянно одерживают победы на различных соревнованиях, в частности по гимнастике.</w:t>
      </w:r>
    </w:p>
    <w:p w:rsidR="00882FA4" w:rsidRPr="00324221" w:rsidRDefault="00882FA4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>Наши блистательные спортсменки – гимнастки</w:t>
      </w:r>
      <w:r w:rsidR="00583B1F" w:rsidRPr="00324221">
        <w:rPr>
          <w:sz w:val="28"/>
          <w:szCs w:val="28"/>
        </w:rPr>
        <w:t xml:space="preserve"> (</w:t>
      </w:r>
      <w:r w:rsidRPr="00324221">
        <w:rPr>
          <w:sz w:val="28"/>
          <w:szCs w:val="28"/>
        </w:rPr>
        <w:t xml:space="preserve">Алина Кабаева, Ирина Чащина) не раз завоевывали золото на </w:t>
      </w:r>
      <w:r w:rsidR="0046616E" w:rsidRPr="00324221">
        <w:rPr>
          <w:sz w:val="28"/>
          <w:szCs w:val="28"/>
        </w:rPr>
        <w:t>олимпиадах</w:t>
      </w:r>
      <w:r w:rsidRPr="00324221">
        <w:rPr>
          <w:sz w:val="28"/>
          <w:szCs w:val="28"/>
        </w:rPr>
        <w:t>.</w:t>
      </w:r>
    </w:p>
    <w:p w:rsidR="00882FA4" w:rsidRPr="00324221" w:rsidRDefault="00882FA4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 xml:space="preserve"> Их имена стали легендой. И много маленьких девочек хотят быть похожими на них, занимаясь гимнастикой.</w:t>
      </w:r>
    </w:p>
    <w:p w:rsidR="00882FA4" w:rsidRPr="00324221" w:rsidRDefault="00882FA4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>На данный момент вр</w:t>
      </w:r>
      <w:r w:rsidR="00DA4CBD">
        <w:rPr>
          <w:sz w:val="28"/>
          <w:szCs w:val="28"/>
        </w:rPr>
        <w:t xml:space="preserve">емени потенциальная потребность </w:t>
      </w:r>
      <w:r w:rsidRPr="00324221">
        <w:rPr>
          <w:sz w:val="28"/>
          <w:szCs w:val="28"/>
        </w:rPr>
        <w:t xml:space="preserve">России в </w:t>
      </w:r>
      <w:r w:rsidR="0046616E" w:rsidRPr="00324221">
        <w:rPr>
          <w:sz w:val="28"/>
          <w:szCs w:val="28"/>
        </w:rPr>
        <w:t>спортивн</w:t>
      </w:r>
      <w:r w:rsidR="007D7A75" w:rsidRPr="00324221">
        <w:rPr>
          <w:sz w:val="28"/>
          <w:szCs w:val="28"/>
        </w:rPr>
        <w:t>ых</w:t>
      </w:r>
      <w:r w:rsidR="0046616E" w:rsidRPr="00324221">
        <w:rPr>
          <w:sz w:val="28"/>
          <w:szCs w:val="28"/>
        </w:rPr>
        <w:t xml:space="preserve"> товарах для художественной гимнастики </w:t>
      </w:r>
      <w:r w:rsidRPr="00324221">
        <w:rPr>
          <w:sz w:val="28"/>
          <w:szCs w:val="28"/>
        </w:rPr>
        <w:t>за счет внутреннего производства обеспечена</w:t>
      </w:r>
      <w:r w:rsidR="007D7A75" w:rsidRPr="00324221">
        <w:rPr>
          <w:sz w:val="28"/>
          <w:szCs w:val="28"/>
        </w:rPr>
        <w:t xml:space="preserve"> </w:t>
      </w:r>
      <w:r w:rsidR="009F4085" w:rsidRPr="00324221">
        <w:rPr>
          <w:sz w:val="28"/>
          <w:szCs w:val="28"/>
        </w:rPr>
        <w:t>~</w:t>
      </w:r>
      <w:r w:rsidR="009F4085">
        <w:rPr>
          <w:sz w:val="28"/>
          <w:szCs w:val="28"/>
        </w:rPr>
        <w:t xml:space="preserve"> </w:t>
      </w:r>
      <w:r w:rsidR="007D7A75" w:rsidRPr="00324221">
        <w:rPr>
          <w:sz w:val="28"/>
          <w:szCs w:val="28"/>
        </w:rPr>
        <w:t xml:space="preserve">на </w:t>
      </w:r>
      <w:r w:rsidR="009F4085">
        <w:rPr>
          <w:sz w:val="28"/>
          <w:szCs w:val="28"/>
        </w:rPr>
        <w:t>50%</w:t>
      </w:r>
      <w:r w:rsidR="007D7A75" w:rsidRPr="00324221">
        <w:rPr>
          <w:sz w:val="28"/>
          <w:szCs w:val="28"/>
        </w:rPr>
        <w:t>. А в</w:t>
      </w:r>
      <w:r w:rsidRPr="00324221">
        <w:rPr>
          <w:sz w:val="28"/>
          <w:szCs w:val="28"/>
        </w:rPr>
        <w:t xml:space="preserve"> России ежегодно занимаются художественной гимна</w:t>
      </w:r>
      <w:r w:rsidR="007D7A75" w:rsidRPr="00324221">
        <w:rPr>
          <w:sz w:val="28"/>
          <w:szCs w:val="28"/>
        </w:rPr>
        <w:t>стикой около 10 000 спортсменок</w:t>
      </w:r>
      <w:r w:rsidRPr="00324221">
        <w:rPr>
          <w:sz w:val="28"/>
          <w:szCs w:val="28"/>
        </w:rPr>
        <w:t>.</w:t>
      </w:r>
      <w:r w:rsidR="007D7A75" w:rsidRPr="00324221">
        <w:rPr>
          <w:sz w:val="28"/>
          <w:szCs w:val="28"/>
        </w:rPr>
        <w:t xml:space="preserve"> Таким </w:t>
      </w:r>
      <w:r w:rsidR="00F660BA" w:rsidRPr="00324221">
        <w:rPr>
          <w:sz w:val="28"/>
          <w:szCs w:val="28"/>
        </w:rPr>
        <w:t>образом,</w:t>
      </w:r>
      <w:r w:rsidR="007D7A75" w:rsidRPr="00324221">
        <w:rPr>
          <w:sz w:val="28"/>
          <w:szCs w:val="28"/>
        </w:rPr>
        <w:t xml:space="preserve"> необходимо развивать отечественное производство данной отрасли.</w:t>
      </w:r>
    </w:p>
    <w:p w:rsidR="00583B1F" w:rsidRPr="00324221" w:rsidRDefault="0046616E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>Развитие отрасли</w:t>
      </w:r>
      <w:r w:rsidR="00583B1F" w:rsidRPr="00324221">
        <w:rPr>
          <w:sz w:val="28"/>
          <w:szCs w:val="28"/>
        </w:rPr>
        <w:t xml:space="preserve"> очень </w:t>
      </w:r>
      <w:r w:rsidRPr="00324221">
        <w:rPr>
          <w:sz w:val="28"/>
          <w:szCs w:val="28"/>
        </w:rPr>
        <w:t>важно</w:t>
      </w:r>
      <w:r w:rsidR="00583B1F" w:rsidRPr="00324221">
        <w:rPr>
          <w:sz w:val="28"/>
          <w:szCs w:val="28"/>
        </w:rPr>
        <w:t xml:space="preserve"> по следующим причинам:</w:t>
      </w:r>
    </w:p>
    <w:p w:rsidR="00583B1F" w:rsidRPr="00324221" w:rsidRDefault="00583B1F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>- Продукция  относится к производству товаров народного потребления и «сегодня» является достаточно значимой для определенных потребителей.</w:t>
      </w:r>
    </w:p>
    <w:p w:rsidR="00234CE3" w:rsidRPr="00324221" w:rsidRDefault="00234CE3" w:rsidP="00324221">
      <w:pPr>
        <w:spacing w:line="360" w:lineRule="auto"/>
        <w:ind w:firstLine="708"/>
        <w:jc w:val="both"/>
        <w:rPr>
          <w:sz w:val="28"/>
          <w:szCs w:val="28"/>
        </w:rPr>
      </w:pPr>
      <w:r w:rsidRPr="00324221">
        <w:rPr>
          <w:sz w:val="28"/>
          <w:szCs w:val="28"/>
        </w:rPr>
        <w:t>Продукция – лента для заня</w:t>
      </w:r>
      <w:r w:rsidR="007D7A75" w:rsidRPr="00324221">
        <w:rPr>
          <w:sz w:val="28"/>
          <w:szCs w:val="28"/>
        </w:rPr>
        <w:t>тий художественной гимнастикой п</w:t>
      </w:r>
      <w:r w:rsidRPr="00324221">
        <w:rPr>
          <w:sz w:val="28"/>
          <w:szCs w:val="28"/>
        </w:rPr>
        <w:t>редназначена для выполнения упражнения с лентой; применяется на соревнованиях, тренировках по художественной гимнастике.</w:t>
      </w:r>
    </w:p>
    <w:p w:rsidR="00583B1F" w:rsidRPr="00324221" w:rsidRDefault="00F660BA" w:rsidP="003242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мало</w:t>
      </w:r>
      <w:r w:rsidR="00583B1F" w:rsidRPr="00324221">
        <w:rPr>
          <w:sz w:val="28"/>
          <w:szCs w:val="28"/>
        </w:rPr>
        <w:t xml:space="preserve">важным моментом является и то, </w:t>
      </w:r>
      <w:r w:rsidR="0046616E" w:rsidRPr="00324221">
        <w:rPr>
          <w:sz w:val="28"/>
          <w:szCs w:val="28"/>
        </w:rPr>
        <w:t>что,</w:t>
      </w:r>
      <w:r w:rsidR="00583B1F" w:rsidRPr="00324221">
        <w:rPr>
          <w:sz w:val="28"/>
          <w:szCs w:val="28"/>
        </w:rPr>
        <w:t xml:space="preserve"> развивая данную </w:t>
      </w:r>
      <w:r w:rsidR="0046616E" w:rsidRPr="00324221">
        <w:rPr>
          <w:sz w:val="28"/>
          <w:szCs w:val="28"/>
        </w:rPr>
        <w:t>отрасль,</w:t>
      </w:r>
      <w:r w:rsidR="00583B1F" w:rsidRPr="00324221">
        <w:rPr>
          <w:sz w:val="28"/>
          <w:szCs w:val="28"/>
        </w:rPr>
        <w:t xml:space="preserve"> </w:t>
      </w:r>
      <w:r w:rsidR="0046616E" w:rsidRPr="00324221">
        <w:rPr>
          <w:sz w:val="28"/>
          <w:szCs w:val="28"/>
        </w:rPr>
        <w:t>создается конкуренция для импортного производителя.</w:t>
      </w:r>
    </w:p>
    <w:p w:rsidR="00234CE3" w:rsidRPr="00324221" w:rsidRDefault="009F4085" w:rsidP="003242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</w:t>
      </w:r>
      <w:r w:rsidR="007D7A75" w:rsidRPr="00324221">
        <w:rPr>
          <w:sz w:val="28"/>
          <w:szCs w:val="28"/>
        </w:rPr>
        <w:t>же происходит совершенствование качества</w:t>
      </w:r>
      <w:r w:rsidR="0046616E" w:rsidRPr="00324221">
        <w:rPr>
          <w:sz w:val="28"/>
          <w:szCs w:val="28"/>
        </w:rPr>
        <w:t xml:space="preserve"> изделия,  предъявляемо</w:t>
      </w:r>
      <w:r w:rsidR="007D7A75" w:rsidRPr="00324221">
        <w:rPr>
          <w:sz w:val="28"/>
          <w:szCs w:val="28"/>
        </w:rPr>
        <w:t>го</w:t>
      </w:r>
      <w:r w:rsidR="0046616E" w:rsidRPr="00324221">
        <w:rPr>
          <w:sz w:val="28"/>
          <w:szCs w:val="28"/>
        </w:rPr>
        <w:t xml:space="preserve"> в рамках правил художественной гимнастики</w:t>
      </w:r>
      <w:r w:rsidR="007D7A75" w:rsidRPr="00324221">
        <w:rPr>
          <w:sz w:val="28"/>
          <w:szCs w:val="28"/>
        </w:rPr>
        <w:t xml:space="preserve"> и </w:t>
      </w:r>
      <w:r w:rsidR="0046616E" w:rsidRPr="00324221">
        <w:rPr>
          <w:sz w:val="28"/>
          <w:szCs w:val="28"/>
        </w:rPr>
        <w:t xml:space="preserve"> уровн</w:t>
      </w:r>
      <w:r w:rsidR="007D7A75" w:rsidRPr="00324221">
        <w:rPr>
          <w:sz w:val="28"/>
          <w:szCs w:val="28"/>
        </w:rPr>
        <w:t>я</w:t>
      </w:r>
      <w:r w:rsidR="0046616E" w:rsidRPr="00324221">
        <w:rPr>
          <w:sz w:val="28"/>
          <w:szCs w:val="28"/>
        </w:rPr>
        <w:t xml:space="preserve"> безопасности</w:t>
      </w:r>
      <w:r w:rsidR="007D7A75" w:rsidRPr="00324221">
        <w:rPr>
          <w:sz w:val="28"/>
          <w:szCs w:val="28"/>
        </w:rPr>
        <w:t>.</w:t>
      </w:r>
      <w:r w:rsidR="0046616E" w:rsidRPr="00324221">
        <w:rPr>
          <w:sz w:val="28"/>
          <w:szCs w:val="28"/>
        </w:rPr>
        <w:t xml:space="preserve"> </w:t>
      </w:r>
    </w:p>
    <w:p w:rsidR="00324221" w:rsidRPr="00324221" w:rsidRDefault="00324221" w:rsidP="00324221">
      <w:pPr>
        <w:spacing w:line="360" w:lineRule="auto"/>
        <w:ind w:firstLine="708"/>
        <w:jc w:val="both"/>
        <w:rPr>
          <w:sz w:val="28"/>
          <w:szCs w:val="28"/>
        </w:rPr>
      </w:pPr>
    </w:p>
    <w:p w:rsidR="0094011B" w:rsidRPr="00324221" w:rsidRDefault="009F4085" w:rsidP="00FC1CCA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Шаг 3.</w:t>
      </w:r>
      <w:r w:rsidR="0094011B" w:rsidRPr="00324221">
        <w:rPr>
          <w:b/>
          <w:sz w:val="28"/>
          <w:szCs w:val="28"/>
        </w:rPr>
        <w:t xml:space="preserve"> Анализ инвестиционного климата региона</w:t>
      </w:r>
    </w:p>
    <w:p w:rsidR="00324221" w:rsidRPr="00324221" w:rsidRDefault="00324221" w:rsidP="00324221">
      <w:pPr>
        <w:tabs>
          <w:tab w:val="num" w:pos="36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94011B" w:rsidRPr="00973073" w:rsidRDefault="0094011B" w:rsidP="00324221">
      <w:pPr>
        <w:tabs>
          <w:tab w:val="num" w:pos="360"/>
        </w:tabs>
        <w:spacing w:line="360" w:lineRule="auto"/>
        <w:ind w:firstLine="720"/>
        <w:jc w:val="both"/>
        <w:rPr>
          <w:color w:val="0000FF"/>
          <w:sz w:val="28"/>
          <w:szCs w:val="28"/>
        </w:rPr>
      </w:pPr>
      <w:r w:rsidRPr="00324221">
        <w:rPr>
          <w:sz w:val="28"/>
          <w:szCs w:val="28"/>
        </w:rPr>
        <w:t>Инвестиционный климат региона. Псковская область имеет уникальное географическое положение</w:t>
      </w:r>
      <w:r>
        <w:rPr>
          <w:sz w:val="28"/>
          <w:szCs w:val="28"/>
        </w:rPr>
        <w:t>. Область граничит с 3</w:t>
      </w:r>
      <w:r w:rsidR="00BB25C0">
        <w:rPr>
          <w:sz w:val="28"/>
          <w:szCs w:val="28"/>
        </w:rPr>
        <w:t xml:space="preserve"> зарубежными государствами. Так</w:t>
      </w:r>
      <w:r>
        <w:rPr>
          <w:sz w:val="28"/>
          <w:szCs w:val="28"/>
        </w:rPr>
        <w:t>же находится в соседстве с Ленинградской областью и сравнительно недалеко от Московской области. К тому же</w:t>
      </w:r>
      <w:r w:rsidR="00BB25C0">
        <w:rPr>
          <w:sz w:val="28"/>
          <w:szCs w:val="28"/>
        </w:rPr>
        <w:t>,</w:t>
      </w:r>
      <w:r>
        <w:rPr>
          <w:sz w:val="28"/>
          <w:szCs w:val="28"/>
        </w:rPr>
        <w:t xml:space="preserve"> в настоящее время разрабатывается множество проектов и программ по поддержке малого предпринимательства. Поэтому инвестиционный климат можно считать благоприятным.</w:t>
      </w:r>
    </w:p>
    <w:p w:rsidR="001A5883" w:rsidRDefault="001A5883" w:rsidP="0094011B">
      <w:pPr>
        <w:pStyle w:val="2"/>
        <w:jc w:val="center"/>
        <w:rPr>
          <w:rFonts w:ascii="Times New Roman" w:hAnsi="Times New Roman"/>
        </w:rPr>
      </w:pPr>
      <w:bookmarkStart w:id="3" w:name="_Toc152000829"/>
    </w:p>
    <w:p w:rsidR="001A5883" w:rsidRDefault="001A5883" w:rsidP="0094011B">
      <w:pPr>
        <w:pStyle w:val="2"/>
        <w:jc w:val="center"/>
        <w:rPr>
          <w:rFonts w:ascii="Times New Roman" w:hAnsi="Times New Roman"/>
        </w:rPr>
      </w:pPr>
    </w:p>
    <w:p w:rsidR="001A5883" w:rsidRDefault="001A5883" w:rsidP="0094011B">
      <w:pPr>
        <w:pStyle w:val="2"/>
        <w:jc w:val="center"/>
        <w:rPr>
          <w:rFonts w:ascii="Times New Roman" w:hAnsi="Times New Roman"/>
        </w:rPr>
      </w:pPr>
    </w:p>
    <w:p w:rsidR="001A5883" w:rsidRDefault="001A5883" w:rsidP="0094011B">
      <w:pPr>
        <w:pStyle w:val="2"/>
        <w:jc w:val="center"/>
        <w:rPr>
          <w:rFonts w:ascii="Times New Roman" w:hAnsi="Times New Roman"/>
        </w:rPr>
      </w:pPr>
    </w:p>
    <w:p w:rsidR="001A5883" w:rsidRDefault="001A5883" w:rsidP="001A5883"/>
    <w:p w:rsidR="001A5883" w:rsidRDefault="001A5883" w:rsidP="0085293F">
      <w:pPr>
        <w:pStyle w:val="2"/>
        <w:rPr>
          <w:rFonts w:ascii="Times New Roman" w:hAnsi="Times New Roman"/>
        </w:rPr>
      </w:pPr>
    </w:p>
    <w:p w:rsidR="0094011B" w:rsidRPr="00BB25C0" w:rsidRDefault="0094011B" w:rsidP="008B24A3">
      <w:pPr>
        <w:pStyle w:val="2"/>
        <w:ind w:firstLine="720"/>
        <w:jc w:val="center"/>
        <w:rPr>
          <w:rFonts w:ascii="Times New Roman" w:hAnsi="Times New Roman"/>
          <w:i w:val="0"/>
        </w:rPr>
      </w:pPr>
      <w:r w:rsidRPr="00BB25C0">
        <w:rPr>
          <w:rFonts w:ascii="Times New Roman" w:hAnsi="Times New Roman"/>
          <w:i w:val="0"/>
        </w:rPr>
        <w:t>1.2. Проведение маркетингового исследования.</w:t>
      </w:r>
      <w:bookmarkEnd w:id="3"/>
    </w:p>
    <w:p w:rsidR="0094011B" w:rsidRPr="00973073" w:rsidRDefault="0094011B" w:rsidP="0094011B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4011B" w:rsidRPr="006E29D7" w:rsidRDefault="0094011B" w:rsidP="0094011B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6E29D7">
        <w:rPr>
          <w:b/>
          <w:sz w:val="28"/>
          <w:szCs w:val="28"/>
        </w:rPr>
        <w:t>Шаг 1. Определение емкости и доли рынка.</w:t>
      </w:r>
    </w:p>
    <w:p w:rsidR="006E29D7" w:rsidRPr="004E00A4" w:rsidRDefault="006E29D7" w:rsidP="006E29D7">
      <w:pPr>
        <w:tabs>
          <w:tab w:val="left" w:pos="360"/>
        </w:tabs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Ожидается увеличение спроса. Растут доходы населения, что будет способствовать увеличени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ю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потребности в качественной продукции. </w:t>
      </w:r>
    </w:p>
    <w:p w:rsidR="006E29D7" w:rsidRPr="004E00A4" w:rsidRDefault="006E29D7" w:rsidP="006E29D7">
      <w:pPr>
        <w:tabs>
          <w:tab w:val="left" w:pos="360"/>
        </w:tabs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В г. Пскове 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 xml:space="preserve">не 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прода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ю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тся 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ленты для занятий по художественной гимнастике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. Основные предприятия в этой области 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находятся за рубежом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, но он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сбыва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ю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т 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значительную долю выпускаемой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продукци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в города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: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Санкт - Петербург и Москв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. В основном спрос удовлетворяется за счет импорта продукции. Но, как показали опросы населения, псковичи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, занимающиеся художественной гимнастикой,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предпочли бы покупать </w:t>
      </w:r>
      <w:r w:rsidR="008B24A3">
        <w:rPr>
          <w:rFonts w:ascii="Times New Roman CYR" w:eastAsia="Times New Roman CYR" w:hAnsi="Times New Roman CYR" w:cs="Times New Roman CYR"/>
          <w:sz w:val="28"/>
          <w:szCs w:val="28"/>
        </w:rPr>
        <w:t>ленты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отечественного производителя. Поэтому предполагаемая доля рынка создаваемого предприятия составит примерно 50%.</w:t>
      </w:r>
    </w:p>
    <w:p w:rsidR="006E29D7" w:rsidRPr="00BB25C0" w:rsidRDefault="006E29D7" w:rsidP="0094011B">
      <w:pPr>
        <w:tabs>
          <w:tab w:val="num" w:pos="360"/>
        </w:tabs>
        <w:spacing w:line="360" w:lineRule="auto"/>
        <w:ind w:firstLine="720"/>
        <w:jc w:val="center"/>
        <w:rPr>
          <w:color w:val="FF0000"/>
          <w:sz w:val="28"/>
          <w:szCs w:val="28"/>
          <w:u w:val="single"/>
        </w:rPr>
      </w:pPr>
    </w:p>
    <w:p w:rsidR="001A5883" w:rsidRPr="001A5883" w:rsidRDefault="0094011B" w:rsidP="001A588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73073">
        <w:rPr>
          <w:b/>
          <w:sz w:val="28"/>
          <w:szCs w:val="28"/>
        </w:rPr>
        <w:t xml:space="preserve">Шаг 2. Оценка </w:t>
      </w:r>
      <w:r w:rsidR="00973073">
        <w:rPr>
          <w:b/>
          <w:sz w:val="28"/>
          <w:szCs w:val="28"/>
        </w:rPr>
        <w:t>конкурентоспособности продукции</w:t>
      </w:r>
    </w:p>
    <w:p w:rsidR="0094011B" w:rsidRDefault="0094011B" w:rsidP="0094011B">
      <w:pPr>
        <w:tabs>
          <w:tab w:val="num" w:pos="360"/>
        </w:tabs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3</w:t>
      </w:r>
    </w:p>
    <w:p w:rsidR="0094011B" w:rsidRDefault="0094011B" w:rsidP="0094011B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Уровень конкурентоспособности</w:t>
      </w:r>
    </w:p>
    <w:tbl>
      <w:tblPr>
        <w:tblStyle w:val="a6"/>
        <w:tblW w:w="9570" w:type="dxa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973073">
        <w:tc>
          <w:tcPr>
            <w:tcW w:w="2392" w:type="dxa"/>
          </w:tcPr>
          <w:p w:rsidR="00973073" w:rsidRPr="001A5883" w:rsidRDefault="0097307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Сравниваемые показатели</w:t>
            </w:r>
          </w:p>
        </w:tc>
        <w:tc>
          <w:tcPr>
            <w:tcW w:w="2392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  <w:lang w:val="en-US"/>
              </w:rPr>
              <w:t>Anniel</w:t>
            </w:r>
            <w:r w:rsidRPr="001A5883">
              <w:rPr>
                <w:sz w:val="28"/>
                <w:szCs w:val="28"/>
              </w:rPr>
              <w:t xml:space="preserve"> (Италия)</w:t>
            </w:r>
          </w:p>
        </w:tc>
        <w:tc>
          <w:tcPr>
            <w:tcW w:w="2393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B520C0">
              <w:rPr>
                <w:sz w:val="28"/>
                <w:szCs w:val="28"/>
              </w:rPr>
              <w:t>Amaya</w:t>
            </w:r>
            <w:r w:rsidRPr="001A5883">
              <w:rPr>
                <w:sz w:val="28"/>
                <w:szCs w:val="28"/>
              </w:rPr>
              <w:t>,</w:t>
            </w:r>
            <w:r w:rsidRPr="001A5883">
              <w:rPr>
                <w:bCs/>
                <w:sz w:val="28"/>
                <w:szCs w:val="28"/>
              </w:rPr>
              <w:t xml:space="preserve"> </w:t>
            </w:r>
            <w:r w:rsidRPr="00B520C0">
              <w:rPr>
                <w:bCs/>
                <w:sz w:val="28"/>
                <w:szCs w:val="28"/>
              </w:rPr>
              <w:t>Sasaki</w:t>
            </w:r>
            <w:r w:rsidRPr="001A5883">
              <w:rPr>
                <w:sz w:val="28"/>
                <w:szCs w:val="28"/>
              </w:rPr>
              <w:t xml:space="preserve"> (Китай)</w:t>
            </w:r>
          </w:p>
        </w:tc>
        <w:tc>
          <w:tcPr>
            <w:tcW w:w="2393" w:type="dxa"/>
          </w:tcPr>
          <w:p w:rsidR="00973073" w:rsidRPr="001A5883" w:rsidRDefault="00665A6D" w:rsidP="001A5883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О</w:t>
            </w:r>
            <w:r w:rsidR="00973073" w:rsidRPr="001A5883">
              <w:rPr>
                <w:sz w:val="28"/>
                <w:szCs w:val="28"/>
              </w:rPr>
              <w:t>АО «Русская ленточка»</w:t>
            </w:r>
          </w:p>
        </w:tc>
      </w:tr>
      <w:tr w:rsidR="00973073">
        <w:tc>
          <w:tcPr>
            <w:tcW w:w="2392" w:type="dxa"/>
          </w:tcPr>
          <w:p w:rsidR="00973073" w:rsidRPr="001A5883" w:rsidRDefault="0097307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Качество</w:t>
            </w:r>
          </w:p>
        </w:tc>
        <w:tc>
          <w:tcPr>
            <w:tcW w:w="2392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73073" w:rsidRPr="001A5883" w:rsidRDefault="00973073" w:rsidP="00973073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</w:tr>
      <w:tr w:rsidR="00973073">
        <w:tc>
          <w:tcPr>
            <w:tcW w:w="2392" w:type="dxa"/>
          </w:tcPr>
          <w:p w:rsidR="00973073" w:rsidRPr="001A5883" w:rsidRDefault="0097307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Цена</w:t>
            </w:r>
          </w:p>
        </w:tc>
        <w:tc>
          <w:tcPr>
            <w:tcW w:w="2392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1A5883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73073" w:rsidRPr="001A5883" w:rsidRDefault="00973073" w:rsidP="00973073">
            <w:pPr>
              <w:tabs>
                <w:tab w:val="num" w:pos="36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1A5883">
              <w:rPr>
                <w:sz w:val="28"/>
                <w:szCs w:val="28"/>
                <w:vertAlign w:val="subscript"/>
              </w:rPr>
              <w:t>-</w:t>
            </w:r>
          </w:p>
        </w:tc>
      </w:tr>
      <w:tr w:rsidR="00973073">
        <w:tc>
          <w:tcPr>
            <w:tcW w:w="2392" w:type="dxa"/>
          </w:tcPr>
          <w:p w:rsidR="00973073" w:rsidRPr="001A5883" w:rsidRDefault="0097307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Упаковка</w:t>
            </w:r>
          </w:p>
        </w:tc>
        <w:tc>
          <w:tcPr>
            <w:tcW w:w="2392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73073" w:rsidRPr="001A5883" w:rsidRDefault="00973073" w:rsidP="00973073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</w:tr>
      <w:tr w:rsidR="00973073">
        <w:tc>
          <w:tcPr>
            <w:tcW w:w="2392" w:type="dxa"/>
          </w:tcPr>
          <w:p w:rsidR="00973073" w:rsidRPr="001A5883" w:rsidRDefault="0097307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Экологичность</w:t>
            </w:r>
          </w:p>
        </w:tc>
        <w:tc>
          <w:tcPr>
            <w:tcW w:w="2392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973073" w:rsidRPr="001A5883" w:rsidRDefault="00973073" w:rsidP="00973073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</w:tr>
      <w:tr w:rsidR="00973073">
        <w:tc>
          <w:tcPr>
            <w:tcW w:w="2392" w:type="dxa"/>
          </w:tcPr>
          <w:p w:rsidR="00973073" w:rsidRPr="001A5883" w:rsidRDefault="0097307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2392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73073" w:rsidRPr="001A5883" w:rsidRDefault="0097307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73073" w:rsidRPr="001A5883" w:rsidRDefault="00973073" w:rsidP="00973073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+</w:t>
            </w:r>
          </w:p>
        </w:tc>
      </w:tr>
    </w:tbl>
    <w:p w:rsidR="001A5883" w:rsidRDefault="001A5883" w:rsidP="0094011B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1A5883" w:rsidRPr="00793D42" w:rsidRDefault="0094011B" w:rsidP="00793D42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уровень конкурентоспособности </w:t>
      </w:r>
      <w:r w:rsidR="00973073">
        <w:rPr>
          <w:sz w:val="28"/>
          <w:szCs w:val="28"/>
        </w:rPr>
        <w:t>высокий, так как по показател</w:t>
      </w:r>
      <w:r w:rsidR="00BB25C0">
        <w:rPr>
          <w:sz w:val="28"/>
          <w:szCs w:val="28"/>
        </w:rPr>
        <w:t>ям</w:t>
      </w:r>
      <w:r w:rsidR="00973073">
        <w:rPr>
          <w:sz w:val="28"/>
          <w:szCs w:val="28"/>
        </w:rPr>
        <w:t xml:space="preserve"> З</w:t>
      </w:r>
      <w:r>
        <w:rPr>
          <w:sz w:val="28"/>
          <w:szCs w:val="28"/>
        </w:rPr>
        <w:t>АО «</w:t>
      </w:r>
      <w:r w:rsidR="00973073">
        <w:rPr>
          <w:sz w:val="28"/>
          <w:szCs w:val="28"/>
        </w:rPr>
        <w:t>Русская ленточка» выше показателей импорта.</w:t>
      </w:r>
      <w:r w:rsidR="00B062F7">
        <w:rPr>
          <w:sz w:val="28"/>
          <w:szCs w:val="28"/>
        </w:rPr>
        <w:t xml:space="preserve"> </w:t>
      </w:r>
    </w:p>
    <w:p w:rsidR="00973073" w:rsidRDefault="00973073" w:rsidP="0097307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73073">
        <w:rPr>
          <w:b/>
          <w:sz w:val="28"/>
          <w:szCs w:val="28"/>
        </w:rPr>
        <w:t>Шаг 3. Анализ конкуренции</w:t>
      </w:r>
    </w:p>
    <w:p w:rsidR="0085293F" w:rsidRPr="00973073" w:rsidRDefault="0085293F" w:rsidP="0097307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1A5883" w:rsidRDefault="00973073" w:rsidP="001A5883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конкурентами являются производители </w:t>
      </w:r>
      <w:r w:rsidRPr="001A5883">
        <w:rPr>
          <w:sz w:val="28"/>
          <w:szCs w:val="28"/>
          <w:lang w:val="en-US"/>
        </w:rPr>
        <w:t>Anniel</w:t>
      </w:r>
      <w:r w:rsidRPr="001A5883">
        <w:rPr>
          <w:sz w:val="28"/>
          <w:szCs w:val="28"/>
        </w:rPr>
        <w:t xml:space="preserve"> (Италия), </w:t>
      </w:r>
      <w:r w:rsidRPr="00B520C0">
        <w:rPr>
          <w:sz w:val="28"/>
          <w:szCs w:val="28"/>
        </w:rPr>
        <w:t>Amaya</w:t>
      </w:r>
      <w:r w:rsidRPr="001A5883">
        <w:rPr>
          <w:sz w:val="28"/>
          <w:szCs w:val="28"/>
        </w:rPr>
        <w:t>,</w:t>
      </w:r>
      <w:r w:rsidRPr="00B520C0">
        <w:rPr>
          <w:bCs/>
          <w:sz w:val="28"/>
          <w:szCs w:val="28"/>
        </w:rPr>
        <w:t>Sasaki</w:t>
      </w:r>
      <w:r w:rsidRPr="001A5883">
        <w:rPr>
          <w:sz w:val="28"/>
          <w:szCs w:val="28"/>
        </w:rPr>
        <w:t xml:space="preserve"> (Китай). </w:t>
      </w:r>
    </w:p>
    <w:p w:rsidR="00973073" w:rsidRPr="001A5883" w:rsidRDefault="00973073" w:rsidP="00973073">
      <w:pPr>
        <w:spacing w:line="360" w:lineRule="auto"/>
        <w:jc w:val="right"/>
        <w:rPr>
          <w:sz w:val="28"/>
          <w:szCs w:val="28"/>
        </w:rPr>
      </w:pPr>
      <w:r w:rsidRPr="001A5883"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4</w:t>
      </w:r>
    </w:p>
    <w:p w:rsidR="00973073" w:rsidRPr="00B062F7" w:rsidRDefault="00973073" w:rsidP="00973073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Сил</w:t>
      </w:r>
      <w:r w:rsidR="00B062F7">
        <w:rPr>
          <w:sz w:val="28"/>
          <w:szCs w:val="28"/>
        </w:rPr>
        <w:t>ьные и слабые стороны конкурентов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825"/>
        <w:gridCol w:w="2826"/>
        <w:gridCol w:w="3920"/>
      </w:tblGrid>
      <w:tr w:rsidR="00865EB1" w:rsidRPr="00FB6DA9">
        <w:trPr>
          <w:trHeight w:val="815"/>
          <w:jc w:val="center"/>
        </w:trPr>
        <w:tc>
          <w:tcPr>
            <w:tcW w:w="2825" w:type="dxa"/>
            <w:shd w:val="clear" w:color="auto" w:fill="D9D9D9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Предприятия - конкуренты</w:t>
            </w:r>
          </w:p>
        </w:tc>
        <w:tc>
          <w:tcPr>
            <w:tcW w:w="2826" w:type="dxa"/>
            <w:shd w:val="clear" w:color="auto" w:fill="D9D9D9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Объем производства</w:t>
            </w:r>
          </w:p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(штук)</w:t>
            </w:r>
          </w:p>
        </w:tc>
        <w:tc>
          <w:tcPr>
            <w:tcW w:w="3920" w:type="dxa"/>
            <w:shd w:val="clear" w:color="auto" w:fill="D9D9D9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 xml:space="preserve">Сильные </w:t>
            </w:r>
            <w:r w:rsidRPr="001A5883">
              <w:rPr>
                <w:sz w:val="28"/>
                <w:szCs w:val="28"/>
                <w:lang w:val="en-US"/>
              </w:rPr>
              <w:t>/</w:t>
            </w:r>
            <w:r w:rsidRPr="001A5883">
              <w:rPr>
                <w:sz w:val="28"/>
                <w:szCs w:val="28"/>
              </w:rPr>
              <w:t xml:space="preserve"> слабые стороны конкурентов</w:t>
            </w:r>
          </w:p>
        </w:tc>
      </w:tr>
      <w:tr w:rsidR="00865EB1" w:rsidRPr="00FB6DA9">
        <w:trPr>
          <w:trHeight w:val="3337"/>
          <w:jc w:val="center"/>
        </w:trPr>
        <w:tc>
          <w:tcPr>
            <w:tcW w:w="2825" w:type="dxa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Италия</w:t>
            </w:r>
          </w:p>
        </w:tc>
        <w:tc>
          <w:tcPr>
            <w:tcW w:w="2826" w:type="dxa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  <w:lang w:val="en-US"/>
              </w:rPr>
              <w:t>~</w:t>
            </w:r>
            <w:r w:rsidRPr="001A5883">
              <w:rPr>
                <w:sz w:val="28"/>
                <w:szCs w:val="28"/>
              </w:rPr>
              <w:t>500</w:t>
            </w:r>
          </w:p>
        </w:tc>
        <w:tc>
          <w:tcPr>
            <w:tcW w:w="3920" w:type="dxa"/>
          </w:tcPr>
          <w:p w:rsidR="00865EB1" w:rsidRPr="001A5883" w:rsidRDefault="00865EB1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Высокое качество, качественная упаковка, широкий ассортимент / большие транспортные расходы, высокие цены</w:t>
            </w:r>
          </w:p>
        </w:tc>
      </w:tr>
      <w:tr w:rsidR="00865EB1" w:rsidRPr="00FB6DA9">
        <w:trPr>
          <w:trHeight w:val="1676"/>
          <w:jc w:val="center"/>
        </w:trPr>
        <w:tc>
          <w:tcPr>
            <w:tcW w:w="2825" w:type="dxa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Китай</w:t>
            </w:r>
          </w:p>
        </w:tc>
        <w:tc>
          <w:tcPr>
            <w:tcW w:w="2826" w:type="dxa"/>
          </w:tcPr>
          <w:p w:rsidR="00865EB1" w:rsidRPr="001A5883" w:rsidRDefault="00865EB1" w:rsidP="00F660B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  <w:lang w:val="en-US"/>
              </w:rPr>
              <w:t>~</w:t>
            </w:r>
            <w:r w:rsidRPr="001A5883">
              <w:rPr>
                <w:sz w:val="28"/>
                <w:szCs w:val="28"/>
              </w:rPr>
              <w:t>5000</w:t>
            </w:r>
          </w:p>
        </w:tc>
        <w:tc>
          <w:tcPr>
            <w:tcW w:w="3920" w:type="dxa"/>
          </w:tcPr>
          <w:p w:rsidR="00865EB1" w:rsidRPr="001A5883" w:rsidRDefault="00865EB1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Узкий ассортимент, низкое качество, некачественная упаковка</w:t>
            </w:r>
          </w:p>
        </w:tc>
      </w:tr>
    </w:tbl>
    <w:p w:rsidR="00973073" w:rsidRDefault="00973073" w:rsidP="00973073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B062F7" w:rsidRPr="00CD3018" w:rsidRDefault="00B062F7" w:rsidP="00B062F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D7ACC">
        <w:rPr>
          <w:b/>
          <w:sz w:val="28"/>
          <w:szCs w:val="28"/>
        </w:rPr>
        <w:t xml:space="preserve">Шаг 4. </w:t>
      </w:r>
      <w:r w:rsidRPr="000D7ACC">
        <w:rPr>
          <w:b/>
          <w:sz w:val="28"/>
          <w:szCs w:val="28"/>
          <w:lang w:val="en-US"/>
        </w:rPr>
        <w:t>SWOT</w:t>
      </w:r>
      <w:r w:rsidRPr="000D7ACC">
        <w:rPr>
          <w:b/>
          <w:sz w:val="28"/>
          <w:szCs w:val="28"/>
        </w:rPr>
        <w:t xml:space="preserve"> – анализ предприятия</w:t>
      </w:r>
    </w:p>
    <w:p w:rsidR="00B062F7" w:rsidRDefault="00B062F7" w:rsidP="00B062F7">
      <w:pPr>
        <w:ind w:firstLine="708"/>
        <w:jc w:val="center"/>
        <w:rPr>
          <w:sz w:val="28"/>
          <w:szCs w:val="28"/>
        </w:rPr>
      </w:pPr>
      <w:r w:rsidRPr="00145055">
        <w:rPr>
          <w:sz w:val="28"/>
          <w:szCs w:val="28"/>
          <w:lang w:val="en-US"/>
        </w:rPr>
        <w:t>SWOT</w:t>
      </w:r>
      <w:r w:rsidRPr="00B062F7">
        <w:rPr>
          <w:sz w:val="28"/>
          <w:szCs w:val="28"/>
        </w:rPr>
        <w:t xml:space="preserve"> – </w:t>
      </w:r>
      <w:r w:rsidRPr="00145055">
        <w:rPr>
          <w:sz w:val="28"/>
          <w:szCs w:val="28"/>
        </w:rPr>
        <w:t>матрица</w:t>
      </w:r>
    </w:p>
    <w:p w:rsidR="00B062F7" w:rsidRPr="00145055" w:rsidRDefault="00B062F7" w:rsidP="00B062F7">
      <w:pPr>
        <w:ind w:firstLine="708"/>
        <w:jc w:val="right"/>
        <w:rPr>
          <w:sz w:val="28"/>
          <w:szCs w:val="28"/>
        </w:rPr>
      </w:pPr>
      <w:r w:rsidRPr="00145055"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5</w:t>
      </w:r>
    </w:p>
    <w:tbl>
      <w:tblPr>
        <w:tblStyle w:val="a7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3323"/>
        <w:gridCol w:w="3084"/>
        <w:gridCol w:w="3164"/>
      </w:tblGrid>
      <w:tr w:rsidR="00B0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0"/>
        </w:trPr>
        <w:tc>
          <w:tcPr>
            <w:tcW w:w="1736" w:type="pct"/>
            <w:tcBorders>
              <w:top w:val="thinThickLargeGap" w:sz="24" w:space="0" w:color="auto"/>
              <w:tl2br w:val="double" w:sz="4" w:space="0" w:color="auto"/>
            </w:tcBorders>
          </w:tcPr>
          <w:p w:rsidR="00B062F7" w:rsidRDefault="00B520C0" w:rsidP="00DE773A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noProof/>
                <w:sz w:val="28"/>
                <w:szCs w:val="28"/>
              </w:rPr>
              <w:pict>
                <v:line id="_x0000_s1029" style="position:absolute;left:0;text-align:left;z-index:251657728" from="155.35pt,0" to="155.35pt,0"/>
              </w:pict>
            </w:r>
            <w:r w:rsidR="00B062F7">
              <w:rPr>
                <w:rFonts w:ascii="Arial" w:hAnsi="Arial" w:cs="Arial"/>
                <w:b w:val="0"/>
                <w:sz w:val="28"/>
                <w:szCs w:val="28"/>
              </w:rPr>
              <w:t xml:space="preserve">АНАЛИЗ ВНЕШНЕЙ </w:t>
            </w:r>
          </w:p>
          <w:p w:rsidR="00B062F7" w:rsidRDefault="00B062F7" w:rsidP="00DE773A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B062F7" w:rsidRDefault="00B062F7" w:rsidP="00DE773A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СРЕДЫ</w:t>
            </w:r>
          </w:p>
          <w:p w:rsidR="00B062F7" w:rsidRPr="00471082" w:rsidRDefault="00B062F7" w:rsidP="00DE773A">
            <w:pPr>
              <w:rPr>
                <w:rFonts w:ascii="Arial" w:hAnsi="Arial" w:cs="Arial"/>
                <w:sz w:val="28"/>
                <w:szCs w:val="28"/>
              </w:rPr>
            </w:pPr>
          </w:p>
          <w:p w:rsidR="00B062F7" w:rsidRPr="00471082" w:rsidRDefault="00B062F7" w:rsidP="00DE773A">
            <w:pPr>
              <w:rPr>
                <w:rFonts w:ascii="Arial" w:hAnsi="Arial" w:cs="Arial"/>
                <w:sz w:val="28"/>
                <w:szCs w:val="28"/>
              </w:rPr>
            </w:pPr>
          </w:p>
          <w:p w:rsidR="00B062F7" w:rsidRDefault="00B062F7" w:rsidP="00DE773A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B062F7" w:rsidRDefault="00B062F7" w:rsidP="00DE773A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B062F7" w:rsidRDefault="00B062F7" w:rsidP="00DE773A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471082">
              <w:rPr>
                <w:rFonts w:ascii="Arial" w:hAnsi="Arial" w:cs="Arial"/>
                <w:b w:val="0"/>
                <w:sz w:val="28"/>
                <w:szCs w:val="28"/>
              </w:rPr>
              <w:t xml:space="preserve">АНАЛИЗ </w:t>
            </w:r>
          </w:p>
          <w:p w:rsidR="00B062F7" w:rsidRDefault="00B062F7" w:rsidP="00DE773A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B062F7" w:rsidRDefault="00B062F7" w:rsidP="00DE773A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471082">
              <w:rPr>
                <w:rFonts w:ascii="Arial" w:hAnsi="Arial" w:cs="Arial"/>
                <w:b w:val="0"/>
                <w:sz w:val="28"/>
                <w:szCs w:val="28"/>
              </w:rPr>
              <w:t xml:space="preserve">ВНУТРЕННЕЙ </w:t>
            </w:r>
          </w:p>
          <w:p w:rsidR="00B062F7" w:rsidRDefault="00B062F7" w:rsidP="00DE773A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B062F7" w:rsidRPr="00471082" w:rsidRDefault="00B062F7" w:rsidP="00DE773A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СРЕДЫ</w:t>
            </w:r>
          </w:p>
        </w:tc>
        <w:tc>
          <w:tcPr>
            <w:tcW w:w="1611" w:type="pct"/>
          </w:tcPr>
          <w:p w:rsidR="00B062F7" w:rsidRDefault="00B062F7" w:rsidP="00DE773A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ВОЗМОЖНОСТИ</w:t>
            </w:r>
          </w:p>
          <w:p w:rsidR="00B062F7" w:rsidRPr="00663B1E" w:rsidRDefault="00B062F7" w:rsidP="00DE773A">
            <w:pPr>
              <w:rPr>
                <w:b w:val="0"/>
              </w:rPr>
            </w:pPr>
            <w:r w:rsidRPr="00663B1E">
              <w:rPr>
                <w:b w:val="0"/>
              </w:rPr>
              <w:t>1)Увеличение объемов производства</w:t>
            </w:r>
          </w:p>
          <w:p w:rsidR="00B062F7" w:rsidRPr="00663B1E" w:rsidRDefault="00B062F7" w:rsidP="00DE773A">
            <w:pPr>
              <w:rPr>
                <w:b w:val="0"/>
              </w:rPr>
            </w:pPr>
            <w:r w:rsidRPr="00663B1E">
              <w:rPr>
                <w:b w:val="0"/>
              </w:rPr>
              <w:t>2)Освоение новых рынков сбыта</w:t>
            </w:r>
          </w:p>
          <w:p w:rsidR="00B062F7" w:rsidRPr="00663B1E" w:rsidRDefault="00B062F7" w:rsidP="00DE773A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Pr="00663B1E">
              <w:rPr>
                <w:b w:val="0"/>
              </w:rPr>
              <w:t>)возможность поиска дополнительных групп потребите6лей</w:t>
            </w:r>
          </w:p>
          <w:p w:rsidR="00B062F7" w:rsidRDefault="00B062F7" w:rsidP="00DE773A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Pr="00663B1E">
              <w:rPr>
                <w:b w:val="0"/>
              </w:rPr>
              <w:t>)Возможность получения краткосрочных кредитов</w:t>
            </w:r>
          </w:p>
          <w:p w:rsidR="00B062F7" w:rsidRDefault="00B062F7" w:rsidP="00DE773A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b w:val="0"/>
              </w:rPr>
              <w:t>5)Расширение ассортимента</w:t>
            </w:r>
          </w:p>
          <w:p w:rsidR="00B062F7" w:rsidRPr="00CD3018" w:rsidRDefault="00B062F7" w:rsidP="00DE773A">
            <w:pPr>
              <w:jc w:val="both"/>
              <w:rPr>
                <w:b w:val="0"/>
              </w:rPr>
            </w:pPr>
            <w:r>
              <w:rPr>
                <w:b w:val="0"/>
              </w:rPr>
              <w:t>6)</w:t>
            </w:r>
            <w:r w:rsidRPr="00CD3018">
              <w:rPr>
                <w:b w:val="0"/>
              </w:rPr>
              <w:t>Разработка и четкое выполнение стратегии</w:t>
            </w:r>
          </w:p>
          <w:p w:rsidR="00B062F7" w:rsidRPr="00CD3018" w:rsidRDefault="00B062F7" w:rsidP="00DE77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3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УГРОЗЫ</w:t>
            </w:r>
          </w:p>
          <w:p w:rsidR="00B062F7" w:rsidRPr="00A33369" w:rsidRDefault="00B062F7" w:rsidP="00DE773A">
            <w:pPr>
              <w:jc w:val="both"/>
              <w:rPr>
                <w:b w:val="0"/>
              </w:rPr>
            </w:pPr>
            <w:r>
              <w:rPr>
                <w:b w:val="0"/>
              </w:rPr>
              <w:t>1)Потеря доли рынка</w:t>
            </w:r>
          </w:p>
          <w:p w:rsidR="00B062F7" w:rsidRPr="00A33369" w:rsidRDefault="00B062F7" w:rsidP="00DE773A">
            <w:pPr>
              <w:jc w:val="both"/>
              <w:rPr>
                <w:b w:val="0"/>
              </w:rPr>
            </w:pPr>
            <w:r>
              <w:rPr>
                <w:b w:val="0"/>
              </w:rPr>
              <w:t>2)</w:t>
            </w:r>
            <w:r w:rsidRPr="00A33369">
              <w:rPr>
                <w:b w:val="0"/>
              </w:rPr>
              <w:t>Потеря поставщика</w:t>
            </w:r>
          </w:p>
          <w:p w:rsidR="00B062F7" w:rsidRDefault="00B062F7" w:rsidP="00DE773A">
            <w:pPr>
              <w:jc w:val="both"/>
              <w:rPr>
                <w:b w:val="0"/>
              </w:rPr>
            </w:pPr>
            <w:r>
              <w:rPr>
                <w:b w:val="0"/>
              </w:rPr>
              <w:t>3)</w:t>
            </w:r>
            <w:r w:rsidRPr="00A33369">
              <w:rPr>
                <w:b w:val="0"/>
              </w:rPr>
              <w:t xml:space="preserve">Появление новых конкурентов </w:t>
            </w:r>
          </w:p>
          <w:p w:rsidR="00B062F7" w:rsidRPr="00CD3018" w:rsidRDefault="00B062F7" w:rsidP="00DE773A">
            <w:pPr>
              <w:jc w:val="both"/>
              <w:rPr>
                <w:b w:val="0"/>
              </w:rPr>
            </w:pPr>
            <w:r w:rsidRPr="00CD3018">
              <w:rPr>
                <w:b w:val="0"/>
              </w:rPr>
              <w:t>4.Ненадежная стабильность рубля</w:t>
            </w:r>
          </w:p>
          <w:p w:rsidR="00B062F7" w:rsidRPr="00CD3018" w:rsidRDefault="00B062F7" w:rsidP="00DE773A">
            <w:pPr>
              <w:tabs>
                <w:tab w:val="left" w:pos="9072"/>
              </w:tabs>
              <w:jc w:val="both"/>
              <w:rPr>
                <w:b w:val="0"/>
              </w:rPr>
            </w:pPr>
            <w:r w:rsidRPr="00CD3018">
              <w:rPr>
                <w:b w:val="0"/>
              </w:rPr>
              <w:t>5.Возрастание рисков из-за нестабильности в правилах игры (законодательство, курс, экспорт-импорт)</w:t>
            </w:r>
          </w:p>
          <w:p w:rsidR="00B062F7" w:rsidRPr="00CD3018" w:rsidRDefault="00B062F7" w:rsidP="00DE773A">
            <w:pPr>
              <w:jc w:val="both"/>
              <w:rPr>
                <w:b w:val="0"/>
              </w:rPr>
            </w:pPr>
            <w:r w:rsidRPr="00CD3018">
              <w:rPr>
                <w:b w:val="0"/>
              </w:rPr>
              <w:t>6.Нестабильные транспортные схемы в масштабе страны</w:t>
            </w:r>
          </w:p>
          <w:p w:rsidR="00B062F7" w:rsidRPr="00CD3018" w:rsidRDefault="00B062F7" w:rsidP="00DE773A">
            <w:pPr>
              <w:jc w:val="both"/>
              <w:rPr>
                <w:b w:val="0"/>
              </w:rPr>
            </w:pPr>
            <w:r w:rsidRPr="00CD3018">
              <w:rPr>
                <w:b w:val="0"/>
              </w:rPr>
              <w:t>7.Угроза политического или экономического коллапса</w:t>
            </w:r>
          </w:p>
          <w:p w:rsidR="00B062F7" w:rsidRPr="00A33369" w:rsidRDefault="00B062F7" w:rsidP="00DE773A">
            <w:pPr>
              <w:jc w:val="both"/>
              <w:rPr>
                <w:b w:val="0"/>
              </w:rPr>
            </w:pPr>
          </w:p>
        </w:tc>
      </w:tr>
      <w:tr w:rsidR="00B06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9"/>
        </w:trPr>
        <w:tc>
          <w:tcPr>
            <w:tcW w:w="1736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3D48">
              <w:rPr>
                <w:rFonts w:ascii="Arial" w:hAnsi="Arial" w:cs="Arial"/>
                <w:sz w:val="28"/>
                <w:szCs w:val="28"/>
              </w:rPr>
              <w:t>СИЛЬНЫЕ СТОРОНЫ</w:t>
            </w:r>
          </w:p>
          <w:p w:rsidR="00B062F7" w:rsidRPr="00663B1E" w:rsidRDefault="00B062F7" w:rsidP="00F660BA">
            <w:pPr>
              <w:jc w:val="both"/>
            </w:pPr>
            <w:r w:rsidRPr="00663B1E">
              <w:t>1)Высокий контроль за качеством продукции;</w:t>
            </w:r>
          </w:p>
          <w:p w:rsidR="00B062F7" w:rsidRPr="00663B1E" w:rsidRDefault="00B062F7" w:rsidP="00F660BA">
            <w:pPr>
              <w:jc w:val="both"/>
            </w:pPr>
            <w:r w:rsidRPr="00663B1E">
              <w:t>2)Преимущества в области издержек;</w:t>
            </w:r>
          </w:p>
          <w:p w:rsidR="00B062F7" w:rsidRPr="00663B1E" w:rsidRDefault="00B062F7" w:rsidP="00DE773A">
            <w:pPr>
              <w:jc w:val="both"/>
            </w:pPr>
            <w:r w:rsidRPr="00663B1E">
              <w:t>3)Есть возможности для расширения производственной базы</w:t>
            </w:r>
          </w:p>
          <w:p w:rsidR="00B062F7" w:rsidRPr="00663B1E" w:rsidRDefault="00B062F7" w:rsidP="00DE773A">
            <w:pPr>
              <w:jc w:val="both"/>
            </w:pPr>
            <w:r>
              <w:t>4</w:t>
            </w:r>
            <w:r w:rsidRPr="00663B1E">
              <w:t>)Квалифицированный персонал, отвечающий требованиям фирмы;</w:t>
            </w:r>
          </w:p>
          <w:p w:rsidR="00B062F7" w:rsidRPr="00137F75" w:rsidRDefault="00B062F7" w:rsidP="00DE773A">
            <w:pPr>
              <w:rPr>
                <w:sz w:val="28"/>
                <w:szCs w:val="28"/>
              </w:rPr>
            </w:pPr>
            <w:r>
              <w:t>5</w:t>
            </w:r>
            <w:r w:rsidRPr="00E80491">
              <w:t>)Надежное</w:t>
            </w:r>
            <w:r w:rsidRPr="00663B1E">
              <w:t xml:space="preserve"> управление</w:t>
            </w:r>
          </w:p>
        </w:tc>
        <w:tc>
          <w:tcPr>
            <w:tcW w:w="1611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Поле СВ</w:t>
            </w:r>
          </w:p>
          <w:p w:rsidR="00B062F7" w:rsidRPr="00B6783F" w:rsidRDefault="00B062F7" w:rsidP="00F660BA">
            <w:pPr>
              <w:numPr>
                <w:ilvl w:val="0"/>
                <w:numId w:val="19"/>
              </w:numPr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Получение кредита для расширения производства</w:t>
            </w:r>
          </w:p>
          <w:p w:rsidR="00B062F7" w:rsidRPr="00B6783F" w:rsidRDefault="00B062F7" w:rsidP="00F660BA">
            <w:pPr>
              <w:numPr>
                <w:ilvl w:val="0"/>
                <w:numId w:val="19"/>
              </w:numPr>
              <w:ind w:left="0"/>
              <w:jc w:val="center"/>
              <w:rPr>
                <w:rFonts w:ascii="Arial" w:hAnsi="Arial" w:cs="Arial"/>
              </w:rPr>
            </w:pPr>
            <w:r w:rsidRPr="00B6783F">
              <w:rPr>
                <w:rFonts w:ascii="Arial" w:hAnsi="Arial" w:cs="Arial"/>
              </w:rPr>
              <w:t xml:space="preserve">Завоевание уважения </w:t>
            </w:r>
            <w:r>
              <w:rPr>
                <w:rFonts w:ascii="Arial" w:hAnsi="Arial" w:cs="Arial"/>
              </w:rPr>
              <w:t>и хорошей репутации у потребителей</w:t>
            </w:r>
          </w:p>
          <w:p w:rsidR="00B062F7" w:rsidRPr="00C33D48" w:rsidRDefault="00B062F7" w:rsidP="00F660BA">
            <w:pPr>
              <w:numPr>
                <w:ilvl w:val="0"/>
                <w:numId w:val="19"/>
              </w:numPr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Расширение ассортимента</w:t>
            </w:r>
          </w:p>
        </w:tc>
        <w:tc>
          <w:tcPr>
            <w:tcW w:w="1653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b/>
              </w:rPr>
            </w:pPr>
            <w:r w:rsidRPr="00C33D48">
              <w:rPr>
                <w:rFonts w:ascii="Arial" w:hAnsi="Arial" w:cs="Arial"/>
                <w:b/>
              </w:rPr>
              <w:t>Поле СУ</w:t>
            </w:r>
          </w:p>
          <w:p w:rsidR="00B062F7" w:rsidRDefault="00B062F7" w:rsidP="00F660BA">
            <w:pPr>
              <w:numPr>
                <w:ilvl w:val="0"/>
                <w:numId w:val="20"/>
              </w:numPr>
              <w:tabs>
                <w:tab w:val="clear" w:pos="720"/>
                <w:tab w:val="num" w:pos="613"/>
                <w:tab w:val="left" w:pos="2953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B6783F">
              <w:rPr>
                <w:rFonts w:ascii="Arial" w:hAnsi="Arial" w:cs="Arial"/>
              </w:rPr>
              <w:t>Подписание долгосрочного договора о поставках на взаимовыгодных условиях</w:t>
            </w:r>
            <w:r>
              <w:rPr>
                <w:rFonts w:ascii="Arial" w:hAnsi="Arial" w:cs="Arial"/>
              </w:rPr>
              <w:t xml:space="preserve"> </w:t>
            </w:r>
            <w:r w:rsidR="00F660BA">
              <w:rPr>
                <w:rFonts w:ascii="Arial" w:hAnsi="Arial" w:cs="Arial"/>
              </w:rPr>
              <w:t>(</w:t>
            </w:r>
            <w:r w:rsidRPr="00B6783F">
              <w:rPr>
                <w:rFonts w:ascii="Arial" w:hAnsi="Arial" w:cs="Arial"/>
              </w:rPr>
              <w:t>возможно с новым поставщиком)</w:t>
            </w:r>
          </w:p>
          <w:p w:rsidR="00B062F7" w:rsidRPr="00C33D48" w:rsidRDefault="00B062F7" w:rsidP="00F660BA">
            <w:pPr>
              <w:numPr>
                <w:ilvl w:val="0"/>
                <w:numId w:val="20"/>
              </w:numPr>
              <w:tabs>
                <w:tab w:val="clear" w:pos="720"/>
                <w:tab w:val="num" w:pos="613"/>
                <w:tab w:val="left" w:pos="2953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Проведение оригинальной рекламной кампании</w:t>
            </w:r>
          </w:p>
        </w:tc>
      </w:tr>
      <w:tr w:rsidR="00B06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4"/>
        </w:trPr>
        <w:tc>
          <w:tcPr>
            <w:tcW w:w="1736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СЛАБЫЕ СТОРОНЫ</w:t>
            </w:r>
          </w:p>
          <w:p w:rsidR="00B062F7" w:rsidRPr="00663B1E" w:rsidRDefault="00B062F7" w:rsidP="00DE773A">
            <w:r w:rsidRPr="00663B1E">
              <w:t>1)Производственные базы загружены не полностью;</w:t>
            </w:r>
          </w:p>
          <w:p w:rsidR="00B062F7" w:rsidRPr="00663B1E" w:rsidRDefault="00B062F7" w:rsidP="00DE773A">
            <w:r w:rsidRPr="00663B1E">
              <w:t>2)Низкий уровень исследования рынка;</w:t>
            </w:r>
          </w:p>
          <w:p w:rsidR="00B062F7" w:rsidRPr="00663B1E" w:rsidRDefault="00B062F7" w:rsidP="00DE773A">
            <w:r w:rsidRPr="00663B1E">
              <w:t>3)Недостаток нового оборудования</w:t>
            </w:r>
          </w:p>
          <w:p w:rsidR="00B062F7" w:rsidRDefault="00B062F7" w:rsidP="00DE773A">
            <w:r>
              <w:t>4</w:t>
            </w:r>
            <w:r w:rsidRPr="00663B1E">
              <w:t>)не очень удобное местонахождение</w:t>
            </w:r>
          </w:p>
          <w:p w:rsidR="00B062F7" w:rsidRPr="00663B1E" w:rsidRDefault="00B062F7" w:rsidP="00DE773A">
            <w:pPr>
              <w:rPr>
                <w:sz w:val="28"/>
                <w:szCs w:val="28"/>
              </w:rPr>
            </w:pPr>
            <w:r>
              <w:t>5)</w:t>
            </w:r>
            <w:r w:rsidRPr="00581BCE">
              <w:t>У фирмы нет четко спланированной стратегии;</w:t>
            </w:r>
          </w:p>
        </w:tc>
        <w:tc>
          <w:tcPr>
            <w:tcW w:w="1611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Поле СлВ</w:t>
            </w:r>
          </w:p>
          <w:p w:rsidR="00B062F7" w:rsidRDefault="00B062F7" w:rsidP="00BB25C0">
            <w:pPr>
              <w:numPr>
                <w:ilvl w:val="0"/>
                <w:numId w:val="21"/>
              </w:numPr>
              <w:ind w:left="0"/>
              <w:jc w:val="center"/>
              <w:rPr>
                <w:rFonts w:ascii="Arial" w:hAnsi="Arial" w:cs="Arial"/>
              </w:rPr>
            </w:pPr>
            <w:r w:rsidRPr="00B6783F">
              <w:rPr>
                <w:rFonts w:ascii="Arial" w:hAnsi="Arial" w:cs="Arial"/>
              </w:rPr>
              <w:t>Переход на новое оборудование</w:t>
            </w:r>
          </w:p>
          <w:p w:rsidR="00B062F7" w:rsidRDefault="00B062F7" w:rsidP="00BB25C0">
            <w:pPr>
              <w:numPr>
                <w:ilvl w:val="0"/>
                <w:numId w:val="21"/>
              </w:num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Увеличить объемы производства</w:t>
            </w:r>
          </w:p>
          <w:p w:rsidR="00B062F7" w:rsidRPr="00B6783F" w:rsidRDefault="00B062F7" w:rsidP="00BB25C0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маркетинговых исследований</w:t>
            </w:r>
          </w:p>
          <w:p w:rsidR="00B062F7" w:rsidRPr="00C33D48" w:rsidRDefault="00B062F7" w:rsidP="00DE773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B062F7" w:rsidRDefault="00B062F7" w:rsidP="00DE77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Поле СлУ</w:t>
            </w:r>
          </w:p>
          <w:p w:rsidR="00B062F7" w:rsidRPr="008D328D" w:rsidRDefault="00B062F7" w:rsidP="00F660B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Выведение на рынок новой продукции</w:t>
            </w:r>
          </w:p>
          <w:p w:rsidR="00B062F7" w:rsidRPr="00C33D48" w:rsidRDefault="00B062F7" w:rsidP="00F660BA">
            <w:pPr>
              <w:tabs>
                <w:tab w:val="num" w:pos="433"/>
              </w:tabs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Закупка нового оборудования</w:t>
            </w:r>
          </w:p>
        </w:tc>
      </w:tr>
    </w:tbl>
    <w:p w:rsidR="00B062F7" w:rsidRPr="00793D42" w:rsidRDefault="00B062F7" w:rsidP="00B062F7">
      <w:pPr>
        <w:rPr>
          <w:sz w:val="28"/>
          <w:szCs w:val="28"/>
        </w:rPr>
      </w:pPr>
    </w:p>
    <w:p w:rsidR="00B062F7" w:rsidRPr="00793D42" w:rsidRDefault="00B062F7" w:rsidP="00B062F7">
      <w:pPr>
        <w:rPr>
          <w:sz w:val="28"/>
          <w:szCs w:val="28"/>
        </w:rPr>
      </w:pPr>
      <w:r w:rsidRPr="00793D42">
        <w:rPr>
          <w:sz w:val="28"/>
          <w:szCs w:val="28"/>
        </w:rPr>
        <w:t>Поле СВ – поле «Сильные стороны – Возможности»</w:t>
      </w:r>
    </w:p>
    <w:p w:rsidR="00B062F7" w:rsidRPr="00793D42" w:rsidRDefault="00B062F7" w:rsidP="00B062F7">
      <w:pPr>
        <w:rPr>
          <w:sz w:val="28"/>
          <w:szCs w:val="28"/>
        </w:rPr>
      </w:pPr>
      <w:r w:rsidRPr="00793D42">
        <w:rPr>
          <w:sz w:val="28"/>
          <w:szCs w:val="28"/>
        </w:rPr>
        <w:t>Поле СУ – поле «Сильные стороны – Угрозы»</w:t>
      </w:r>
    </w:p>
    <w:p w:rsidR="00B062F7" w:rsidRPr="00793D42" w:rsidRDefault="00B062F7" w:rsidP="00B062F7">
      <w:pPr>
        <w:rPr>
          <w:sz w:val="28"/>
          <w:szCs w:val="28"/>
        </w:rPr>
      </w:pPr>
      <w:r w:rsidRPr="00793D42">
        <w:rPr>
          <w:sz w:val="28"/>
          <w:szCs w:val="28"/>
        </w:rPr>
        <w:t>Поле СлУ – поле «Слабые стороны – Угрозы»</w:t>
      </w:r>
    </w:p>
    <w:p w:rsidR="00B062F7" w:rsidRPr="00793D42" w:rsidRDefault="00B062F7" w:rsidP="00B062F7">
      <w:pPr>
        <w:rPr>
          <w:sz w:val="28"/>
          <w:szCs w:val="28"/>
        </w:rPr>
      </w:pPr>
      <w:r w:rsidRPr="00793D42">
        <w:rPr>
          <w:sz w:val="28"/>
          <w:szCs w:val="28"/>
        </w:rPr>
        <w:t>Поле СлВ – поле «Слабые стороны – Возможности»</w:t>
      </w:r>
    </w:p>
    <w:p w:rsidR="00B062F7" w:rsidRDefault="00B062F7" w:rsidP="00B062F7">
      <w:pPr>
        <w:spacing w:line="360" w:lineRule="auto"/>
        <w:ind w:firstLine="851"/>
        <w:jc w:val="both"/>
        <w:rPr>
          <w:rFonts w:cs="Arial"/>
          <w:sz w:val="28"/>
          <w:szCs w:val="28"/>
        </w:rPr>
      </w:pPr>
      <w:r w:rsidRPr="00CD3018">
        <w:rPr>
          <w:sz w:val="28"/>
          <w:szCs w:val="28"/>
        </w:rPr>
        <w:t xml:space="preserve">После проведения </w:t>
      </w:r>
      <w:r w:rsidRPr="00F660BA">
        <w:rPr>
          <w:rFonts w:cs="Arial"/>
          <w:sz w:val="28"/>
          <w:szCs w:val="28"/>
          <w:lang w:val="en-US"/>
        </w:rPr>
        <w:t>SWOT</w:t>
      </w:r>
      <w:r w:rsidRPr="00CD3018">
        <w:rPr>
          <w:rFonts w:cs="Arial"/>
          <w:sz w:val="28"/>
          <w:szCs w:val="28"/>
        </w:rPr>
        <w:t>-анализа предприятие может более четко представить свои сильные и слабые стороны, а также ситуацию на рынке. Это позволит руководству выбрать оптимальный путь развития, избежать опасностей и максимально эффективно использовать имею</w:t>
      </w:r>
      <w:r>
        <w:rPr>
          <w:rFonts w:cs="Arial"/>
          <w:sz w:val="28"/>
          <w:szCs w:val="28"/>
        </w:rPr>
        <w:t>щиеся у него в наличии ресурсы</w:t>
      </w:r>
      <w:r w:rsidRPr="00CD3018">
        <w:rPr>
          <w:rFonts w:cs="Arial"/>
          <w:sz w:val="28"/>
          <w:szCs w:val="28"/>
        </w:rPr>
        <w:t>.</w:t>
      </w:r>
    </w:p>
    <w:p w:rsidR="00793D42" w:rsidRPr="00CD3018" w:rsidRDefault="00793D42" w:rsidP="00B062F7">
      <w:pPr>
        <w:spacing w:line="360" w:lineRule="auto"/>
        <w:ind w:firstLine="851"/>
        <w:jc w:val="both"/>
        <w:rPr>
          <w:sz w:val="28"/>
          <w:szCs w:val="28"/>
        </w:rPr>
      </w:pPr>
    </w:p>
    <w:p w:rsidR="00B062F7" w:rsidRPr="00BB25C0" w:rsidRDefault="00B062F7" w:rsidP="00B062F7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4" w:name="_Toc152000830"/>
      <w:r w:rsidRPr="00BB25C0">
        <w:rPr>
          <w:rFonts w:ascii="Times New Roman" w:hAnsi="Times New Roman"/>
          <w:i w:val="0"/>
        </w:rPr>
        <w:t>1.3. Разработка плана маркетинга</w:t>
      </w:r>
      <w:bookmarkEnd w:id="4"/>
    </w:p>
    <w:p w:rsidR="00B062F7" w:rsidRDefault="00B062F7" w:rsidP="00793D42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1B3DDC">
        <w:rPr>
          <w:b/>
          <w:sz w:val="28"/>
          <w:szCs w:val="28"/>
        </w:rPr>
        <w:t>Шаг 1. Выбор маркетинговой стратегии</w:t>
      </w:r>
    </w:p>
    <w:p w:rsidR="001B3DDC" w:rsidRDefault="001B3DDC" w:rsidP="001B3DDC">
      <w:pPr>
        <w:tabs>
          <w:tab w:val="num" w:pos="360"/>
        </w:tabs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6</w:t>
      </w:r>
    </w:p>
    <w:p w:rsidR="001B3DDC" w:rsidRDefault="001B3DDC" w:rsidP="001B3DDC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маркетинговой стратегии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B3DDC" w:rsidRPr="00DC0E41">
        <w:tc>
          <w:tcPr>
            <w:tcW w:w="2392" w:type="dxa"/>
          </w:tcPr>
          <w:p w:rsidR="001B3DDC" w:rsidRPr="00DC0E41" w:rsidRDefault="001B3DDC" w:rsidP="00F660BA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C0E41">
              <w:rPr>
                <w:sz w:val="28"/>
                <w:szCs w:val="28"/>
              </w:rPr>
              <w:t>Товар</w:t>
            </w:r>
          </w:p>
        </w:tc>
        <w:tc>
          <w:tcPr>
            <w:tcW w:w="2393" w:type="dxa"/>
          </w:tcPr>
          <w:p w:rsidR="001B3DDC" w:rsidRPr="00DC0E41" w:rsidRDefault="001B3DDC" w:rsidP="00F660BA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C0E41">
              <w:rPr>
                <w:sz w:val="28"/>
                <w:szCs w:val="28"/>
              </w:rPr>
              <w:t xml:space="preserve">Объем продаж в 1 пер., </w:t>
            </w:r>
            <w:r w:rsidR="004B7EB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1B3DDC" w:rsidRPr="00DC0E41" w:rsidRDefault="001B3DDC" w:rsidP="00F660BA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C0E41">
              <w:rPr>
                <w:sz w:val="28"/>
                <w:szCs w:val="28"/>
              </w:rPr>
              <w:t xml:space="preserve">Объем продаж во 2 периоде, </w:t>
            </w:r>
            <w:r w:rsidR="004B7EB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1B3DDC" w:rsidRPr="00DC0E41" w:rsidRDefault="001B3DDC" w:rsidP="00F660BA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C0E41">
              <w:rPr>
                <w:sz w:val="28"/>
                <w:szCs w:val="28"/>
              </w:rPr>
              <w:t>Изменение</w:t>
            </w:r>
          </w:p>
        </w:tc>
      </w:tr>
      <w:tr w:rsidR="001B3DDC" w:rsidRPr="00DC0E41">
        <w:tc>
          <w:tcPr>
            <w:tcW w:w="2392" w:type="dxa"/>
          </w:tcPr>
          <w:p w:rsidR="001B3DDC" w:rsidRPr="001A5883" w:rsidRDefault="00F660BA" w:rsidP="001A5883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Лента для занятий художествен</w:t>
            </w:r>
            <w:r w:rsidR="004B7EB7" w:rsidRPr="001A5883">
              <w:rPr>
                <w:sz w:val="28"/>
                <w:szCs w:val="28"/>
              </w:rPr>
              <w:t>ной гимнастикой стандартного цвета</w:t>
            </w:r>
          </w:p>
        </w:tc>
        <w:tc>
          <w:tcPr>
            <w:tcW w:w="2393" w:type="dxa"/>
          </w:tcPr>
          <w:p w:rsidR="001B3DDC" w:rsidRPr="00DC0E41" w:rsidRDefault="004B7EB7" w:rsidP="004B7EB7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11 000</w:t>
            </w:r>
          </w:p>
        </w:tc>
        <w:tc>
          <w:tcPr>
            <w:tcW w:w="2393" w:type="dxa"/>
          </w:tcPr>
          <w:p w:rsidR="001B3DDC" w:rsidRPr="00DC0E41" w:rsidRDefault="004B7EB7" w:rsidP="004B7EB7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26 000</w:t>
            </w:r>
          </w:p>
        </w:tc>
        <w:tc>
          <w:tcPr>
            <w:tcW w:w="2393" w:type="dxa"/>
          </w:tcPr>
          <w:p w:rsidR="001B3DDC" w:rsidRPr="00DC0E41" w:rsidRDefault="004B7EB7" w:rsidP="004B7EB7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1B3DDC" w:rsidRPr="00DC0E41">
        <w:tc>
          <w:tcPr>
            <w:tcW w:w="2392" w:type="dxa"/>
          </w:tcPr>
          <w:p w:rsidR="004B7EB7" w:rsidRPr="001A5883" w:rsidRDefault="004B7EB7" w:rsidP="001A5883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A5883">
              <w:rPr>
                <w:sz w:val="28"/>
                <w:szCs w:val="28"/>
              </w:rPr>
              <w:t>Эксклюзивная лента для занятий художественной гимнастикой</w:t>
            </w:r>
          </w:p>
          <w:p w:rsidR="001B3DDC" w:rsidRPr="001A5883" w:rsidRDefault="00BB25C0" w:rsidP="00BB25C0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B7EB7" w:rsidRPr="001A5883">
              <w:rPr>
                <w:sz w:val="28"/>
                <w:szCs w:val="28"/>
              </w:rPr>
              <w:t>цвет на заказ)</w:t>
            </w:r>
          </w:p>
        </w:tc>
        <w:tc>
          <w:tcPr>
            <w:tcW w:w="2393" w:type="dxa"/>
          </w:tcPr>
          <w:p w:rsidR="001B3DDC" w:rsidRPr="00DC0E41" w:rsidRDefault="004B7EB7" w:rsidP="004B7EB7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</w:t>
            </w:r>
          </w:p>
        </w:tc>
        <w:tc>
          <w:tcPr>
            <w:tcW w:w="2393" w:type="dxa"/>
          </w:tcPr>
          <w:p w:rsidR="001B3DDC" w:rsidRPr="00DC0E41" w:rsidRDefault="004B7EB7" w:rsidP="004B7EB7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393" w:type="dxa"/>
          </w:tcPr>
          <w:p w:rsidR="001B3DDC" w:rsidRPr="00DC0E41" w:rsidRDefault="004B7EB7" w:rsidP="004B7EB7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</w:tr>
    </w:tbl>
    <w:p w:rsidR="00DA4CBD" w:rsidRDefault="001B3DDC" w:rsidP="00DA4CBD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DA4CBD">
        <w:rPr>
          <w:rFonts w:ascii="Arial" w:hAnsi="Arial" w:cs="Arial"/>
          <w:b/>
          <w:sz w:val="28"/>
          <w:szCs w:val="28"/>
        </w:rPr>
        <w:t>µ</w:t>
      </w:r>
      <w:r w:rsidRPr="00DC0E41">
        <w:rPr>
          <w:sz w:val="28"/>
          <w:szCs w:val="28"/>
        </w:rPr>
        <w:t>=</w:t>
      </w:r>
      <w:r w:rsidR="004B7EB7">
        <w:rPr>
          <w:sz w:val="28"/>
          <w:szCs w:val="28"/>
        </w:rPr>
        <w:t>13</w:t>
      </w:r>
      <w:r w:rsidR="00DA4CBD">
        <w:rPr>
          <w:sz w:val="28"/>
          <w:szCs w:val="28"/>
        </w:rPr>
        <w:t> </w:t>
      </w:r>
      <w:r w:rsidR="004B7EB7">
        <w:rPr>
          <w:sz w:val="28"/>
          <w:szCs w:val="28"/>
        </w:rPr>
        <w:t>000</w:t>
      </w:r>
      <w:r w:rsidR="00DA4CBD">
        <w:rPr>
          <w:sz w:val="28"/>
          <w:szCs w:val="28"/>
        </w:rPr>
        <w:t xml:space="preserve">; </w:t>
      </w:r>
      <w:r w:rsidR="00DA4CBD" w:rsidRPr="00DA4CBD">
        <w:rPr>
          <w:rFonts w:ascii="Arial" w:hAnsi="Arial" w:cs="Arial"/>
          <w:sz w:val="28"/>
          <w:szCs w:val="28"/>
        </w:rPr>
        <w:t xml:space="preserve"> </w:t>
      </w:r>
      <w:r w:rsidR="00DA4CBD" w:rsidRPr="00DA4CBD">
        <w:rPr>
          <w:rFonts w:ascii="Arial" w:hAnsi="Arial" w:cs="Arial"/>
          <w:b/>
          <w:sz w:val="28"/>
          <w:szCs w:val="28"/>
        </w:rPr>
        <w:t>σ</w:t>
      </w:r>
      <w:r w:rsidR="00DA4CBD" w:rsidRPr="00DC0E41">
        <w:rPr>
          <w:sz w:val="28"/>
          <w:szCs w:val="28"/>
        </w:rPr>
        <w:t>=</w:t>
      </w:r>
      <w:r w:rsidR="00DA4CBD">
        <w:rPr>
          <w:sz w:val="28"/>
          <w:szCs w:val="28"/>
        </w:rPr>
        <w:t xml:space="preserve">2 000; </w:t>
      </w:r>
      <w:r w:rsidR="00DA4CBD" w:rsidRPr="00DA4CBD">
        <w:rPr>
          <w:rFonts w:ascii="Arial" w:hAnsi="Arial" w:cs="Arial"/>
          <w:sz w:val="28"/>
          <w:szCs w:val="28"/>
        </w:rPr>
        <w:t xml:space="preserve"> </w:t>
      </w:r>
      <w:r w:rsidR="00DA4CBD" w:rsidRPr="00DA4CBD">
        <w:rPr>
          <w:rFonts w:ascii="Arial" w:hAnsi="Arial" w:cs="Arial"/>
          <w:b/>
          <w:sz w:val="28"/>
          <w:szCs w:val="28"/>
        </w:rPr>
        <w:t>µ-0,5σ</w:t>
      </w:r>
      <w:r w:rsidR="00DA4CBD" w:rsidRPr="00DC0E41">
        <w:rPr>
          <w:rFonts w:ascii="Arial" w:hAnsi="Arial" w:cs="Arial"/>
          <w:sz w:val="28"/>
          <w:szCs w:val="28"/>
        </w:rPr>
        <w:t>=</w:t>
      </w:r>
      <w:r w:rsidR="00DA4CBD">
        <w:rPr>
          <w:sz w:val="28"/>
          <w:szCs w:val="28"/>
        </w:rPr>
        <w:t xml:space="preserve">12 500; </w:t>
      </w:r>
      <w:r w:rsidR="00DA4CBD" w:rsidRPr="00DA4CBD">
        <w:rPr>
          <w:rFonts w:ascii="Arial" w:hAnsi="Arial" w:cs="Arial"/>
          <w:sz w:val="28"/>
          <w:szCs w:val="28"/>
        </w:rPr>
        <w:t xml:space="preserve"> </w:t>
      </w:r>
      <w:r w:rsidR="00DA4CBD" w:rsidRPr="00DA4CBD">
        <w:rPr>
          <w:rFonts w:ascii="Arial" w:hAnsi="Arial" w:cs="Arial"/>
          <w:b/>
          <w:sz w:val="28"/>
          <w:szCs w:val="28"/>
        </w:rPr>
        <w:t>µ+0,5σ</w:t>
      </w:r>
      <w:r w:rsidR="00DA4CBD" w:rsidRPr="00DC0E41">
        <w:rPr>
          <w:rFonts w:ascii="Arial" w:hAnsi="Arial" w:cs="Arial"/>
          <w:sz w:val="28"/>
          <w:szCs w:val="28"/>
        </w:rPr>
        <w:t>=</w:t>
      </w:r>
      <w:r w:rsidR="00DA4CBD">
        <w:rPr>
          <w:sz w:val="28"/>
          <w:szCs w:val="28"/>
        </w:rPr>
        <w:t>14 000</w:t>
      </w:r>
    </w:p>
    <w:p w:rsidR="001B3DDC" w:rsidRPr="00DC0E41" w:rsidRDefault="001B3DDC" w:rsidP="00DA4CBD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1B3DDC" w:rsidRPr="004B7EB7" w:rsidRDefault="001B3DDC" w:rsidP="001B3DDC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B7EB7">
        <w:rPr>
          <w:sz w:val="28"/>
          <w:szCs w:val="28"/>
        </w:rPr>
        <w:t xml:space="preserve">Таким образом, первый </w:t>
      </w:r>
      <w:r w:rsidR="004B7EB7">
        <w:rPr>
          <w:sz w:val="28"/>
          <w:szCs w:val="28"/>
        </w:rPr>
        <w:t xml:space="preserve">товар </w:t>
      </w:r>
      <w:r w:rsidRPr="004B7EB7">
        <w:rPr>
          <w:sz w:val="28"/>
          <w:szCs w:val="28"/>
        </w:rPr>
        <w:t xml:space="preserve">находится на стадии роста, а второй на стадии спада. </w:t>
      </w:r>
    </w:p>
    <w:p w:rsidR="001B3DDC" w:rsidRPr="004B7EB7" w:rsidRDefault="001B3DDC" w:rsidP="001B3DDC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B7EB7">
        <w:rPr>
          <w:sz w:val="28"/>
          <w:szCs w:val="28"/>
        </w:rPr>
        <w:t xml:space="preserve">Для первого товара будем использовать стратегию «Звезды», а для второго товара «Собаки». </w:t>
      </w:r>
    </w:p>
    <w:p w:rsidR="001B3DDC" w:rsidRPr="004B7EB7" w:rsidRDefault="001B3DDC" w:rsidP="001B3DDC">
      <w:pPr>
        <w:spacing w:line="360" w:lineRule="auto"/>
        <w:ind w:firstLine="720"/>
        <w:jc w:val="both"/>
        <w:rPr>
          <w:sz w:val="28"/>
          <w:szCs w:val="28"/>
        </w:rPr>
      </w:pPr>
      <w:r w:rsidRPr="004B7EB7">
        <w:rPr>
          <w:sz w:val="28"/>
          <w:szCs w:val="28"/>
        </w:rPr>
        <w:t>«З</w:t>
      </w:r>
      <w:r w:rsidR="00BB25C0">
        <w:rPr>
          <w:sz w:val="28"/>
          <w:szCs w:val="28"/>
        </w:rPr>
        <w:t>везда</w:t>
      </w:r>
      <w:r w:rsidRPr="004B7EB7">
        <w:rPr>
          <w:sz w:val="28"/>
          <w:szCs w:val="28"/>
        </w:rPr>
        <w:t>» занимает лидирующее положение (высокая доля на рынке) в развивающейся отрасли (быстрый рост). Основная цель – поддержать отличительное преимущество фирмы в условиях растущей конкуренции. «Звезда» дает значительные прибыли, но требует больших объемов ресурсов для финансирования продолжающегося роста. Долю на рынке можно поддерживать или увеличивать за счет снижения цены, большой объем рекламы и / или более обширное распределение. По мере того, как развитие отрасли замедляется, «Звезда» превращается в «Дойную корову».</w:t>
      </w:r>
    </w:p>
    <w:p w:rsidR="00973073" w:rsidRDefault="001B3DDC" w:rsidP="00DA4CBD">
      <w:pPr>
        <w:spacing w:line="360" w:lineRule="auto"/>
        <w:ind w:firstLine="720"/>
        <w:jc w:val="both"/>
        <w:rPr>
          <w:sz w:val="28"/>
          <w:szCs w:val="28"/>
        </w:rPr>
      </w:pPr>
      <w:r w:rsidRPr="004B7EB7">
        <w:rPr>
          <w:sz w:val="28"/>
          <w:szCs w:val="28"/>
        </w:rPr>
        <w:t>«Собака» - это производство с ограниченным объемом сбыта (маленькая доля на рынке) в зрелой или сокращающейся отрасли (медленный рост). Несмотря на достаточно длительное присутствие на рынке, ему не удалось привлечь к себе достаточное количество потребителей. Для него характерны незначительные возможности роста. Компания, имеющая такое производство, может попытаться выйти на специализированный рынок; извлечь прибыль посредством сведения до минимума обеспечивающего обслуживания или уйти с рынка. В нашем случае товар, который попадает под эту стратегию (внутренние органы курицы и поврежденные части курицы) являются отходами основного производства (замороженной курицы), поэтому уходить с рынка с данной продукцией предприятие не будет. Объемы производства этого товара напрямую зависят от объемов основного производства.</w:t>
      </w:r>
    </w:p>
    <w:p w:rsidR="00793D42" w:rsidRPr="004B7EB7" w:rsidRDefault="00793D42" w:rsidP="00DA4CBD">
      <w:pPr>
        <w:spacing w:line="360" w:lineRule="auto"/>
        <w:ind w:firstLine="720"/>
        <w:jc w:val="both"/>
        <w:rPr>
          <w:sz w:val="28"/>
          <w:szCs w:val="28"/>
        </w:rPr>
      </w:pPr>
    </w:p>
    <w:p w:rsidR="00B062F7" w:rsidRDefault="00B062F7" w:rsidP="00B062F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4B7EB7">
        <w:rPr>
          <w:b/>
          <w:sz w:val="28"/>
          <w:szCs w:val="28"/>
        </w:rPr>
        <w:t>Шаг 2. Патентная ситуация</w:t>
      </w:r>
    </w:p>
    <w:p w:rsidR="00793D42" w:rsidRPr="004B7EB7" w:rsidRDefault="00793D42" w:rsidP="00B062F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B062F7" w:rsidRPr="004B7EB7" w:rsidRDefault="00B062F7" w:rsidP="00B062F7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4B7EB7">
        <w:rPr>
          <w:sz w:val="28"/>
          <w:szCs w:val="28"/>
        </w:rPr>
        <w:t>Для открытия организации необходимо сначала отправить документы в Санэпидемнадзор, где будет указаны характеристики будущего пред</w:t>
      </w:r>
      <w:r w:rsidR="00BB25C0">
        <w:rPr>
          <w:sz w:val="28"/>
          <w:szCs w:val="28"/>
        </w:rPr>
        <w:t>приятия. После его открытия так</w:t>
      </w:r>
      <w:r w:rsidRPr="004B7EB7">
        <w:rPr>
          <w:sz w:val="28"/>
          <w:szCs w:val="28"/>
        </w:rPr>
        <w:t>же необходимо предоставить все документы на товар и отправить пробную партию на экспертизу. После этого Санэпидемнадзор дает разрешения на выпуск продукции.</w:t>
      </w:r>
    </w:p>
    <w:p w:rsidR="00B062F7" w:rsidRPr="004B7EB7" w:rsidRDefault="00B062F7" w:rsidP="00B062F7">
      <w:pPr>
        <w:spacing w:line="360" w:lineRule="auto"/>
        <w:ind w:firstLine="708"/>
        <w:jc w:val="both"/>
        <w:rPr>
          <w:sz w:val="28"/>
          <w:szCs w:val="28"/>
        </w:rPr>
      </w:pPr>
      <w:r w:rsidRPr="004B7EB7">
        <w:rPr>
          <w:sz w:val="28"/>
          <w:szCs w:val="28"/>
        </w:rPr>
        <w:t xml:space="preserve">Предприятие получит  сертификат качества продукции Псковского областного центра санэпидемнадзора (санитарно-эпидемиологическое заключение №80.ПЦ.4.0.961.П.000128.06.08 от 13 июля 2002 года). </w:t>
      </w:r>
    </w:p>
    <w:p w:rsidR="00B062F7" w:rsidRPr="00CA672E" w:rsidRDefault="00B062F7" w:rsidP="00B062F7">
      <w:pPr>
        <w:spacing w:line="360" w:lineRule="auto"/>
        <w:ind w:firstLine="708"/>
        <w:jc w:val="both"/>
        <w:rPr>
          <w:sz w:val="28"/>
          <w:szCs w:val="28"/>
        </w:rPr>
      </w:pPr>
      <w:r w:rsidRPr="00CA672E">
        <w:rPr>
          <w:sz w:val="28"/>
          <w:szCs w:val="28"/>
        </w:rPr>
        <w:t>Государственные санитарные эпидемиологические правила и нормативы:</w:t>
      </w:r>
    </w:p>
    <w:p w:rsidR="00B062F7" w:rsidRPr="00CA672E" w:rsidRDefault="00B062F7" w:rsidP="00BB25C0">
      <w:pPr>
        <w:spacing w:line="360" w:lineRule="auto"/>
        <w:ind w:firstLine="360"/>
        <w:jc w:val="both"/>
        <w:rPr>
          <w:sz w:val="28"/>
          <w:szCs w:val="28"/>
        </w:rPr>
      </w:pPr>
      <w:r w:rsidRPr="00CA672E">
        <w:rPr>
          <w:sz w:val="28"/>
          <w:szCs w:val="28"/>
        </w:rPr>
        <w:t>- ГН НДК 2.1.6.695-98 загрязняющих веществ в атмосферном воздухе…</w:t>
      </w:r>
    </w:p>
    <w:p w:rsidR="00B062F7" w:rsidRPr="00CA672E" w:rsidRDefault="00B062F7" w:rsidP="00B062F7">
      <w:pPr>
        <w:spacing w:line="360" w:lineRule="auto"/>
        <w:ind w:firstLine="708"/>
        <w:jc w:val="both"/>
        <w:rPr>
          <w:sz w:val="28"/>
          <w:szCs w:val="28"/>
        </w:rPr>
      </w:pPr>
      <w:r w:rsidRPr="00CA672E">
        <w:rPr>
          <w:sz w:val="28"/>
          <w:szCs w:val="28"/>
        </w:rPr>
        <w:t>Изделие будет выпускаться по собственным техническим условиям согласно «Сертификату соответствия». Патентом и авторскими правами не защищено.</w:t>
      </w:r>
    </w:p>
    <w:p w:rsidR="00B062F7" w:rsidRDefault="00B062F7" w:rsidP="00DA4CBD">
      <w:pPr>
        <w:spacing w:line="360" w:lineRule="auto"/>
        <w:ind w:firstLine="708"/>
        <w:jc w:val="both"/>
        <w:rPr>
          <w:sz w:val="28"/>
          <w:szCs w:val="28"/>
        </w:rPr>
      </w:pPr>
      <w:r w:rsidRPr="00CA672E">
        <w:rPr>
          <w:sz w:val="28"/>
          <w:szCs w:val="28"/>
        </w:rPr>
        <w:t>После открытия предприятия</w:t>
      </w:r>
      <w:r w:rsidR="00BB25C0">
        <w:rPr>
          <w:sz w:val="28"/>
          <w:szCs w:val="28"/>
        </w:rPr>
        <w:t>,</w:t>
      </w:r>
      <w:r w:rsidRPr="00CA672E">
        <w:rPr>
          <w:sz w:val="28"/>
          <w:szCs w:val="28"/>
        </w:rPr>
        <w:t xml:space="preserve"> Санэпидемнадзор проверяет деятельность организации 1 раз в 5 лет на соответствие утвержденному «Гигиеническому сертификату».</w:t>
      </w:r>
    </w:p>
    <w:p w:rsidR="00793D42" w:rsidRPr="00DA4CBD" w:rsidRDefault="00793D42" w:rsidP="00DA4CBD">
      <w:pPr>
        <w:spacing w:line="360" w:lineRule="auto"/>
        <w:ind w:firstLine="708"/>
        <w:jc w:val="both"/>
        <w:rPr>
          <w:sz w:val="28"/>
          <w:szCs w:val="28"/>
        </w:rPr>
      </w:pPr>
    </w:p>
    <w:p w:rsidR="00B062F7" w:rsidRDefault="00B062F7" w:rsidP="00B062F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B062F7">
        <w:rPr>
          <w:b/>
          <w:sz w:val="28"/>
          <w:szCs w:val="28"/>
        </w:rPr>
        <w:t>Шаг 3. Выбор товарных рынков и их сегментов</w:t>
      </w:r>
    </w:p>
    <w:p w:rsidR="00793D42" w:rsidRPr="00B062F7" w:rsidRDefault="00793D42" w:rsidP="00B062F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B062F7" w:rsidRPr="00F660BA" w:rsidRDefault="00B062F7" w:rsidP="00B062F7">
      <w:pPr>
        <w:spacing w:line="360" w:lineRule="auto"/>
        <w:jc w:val="both"/>
        <w:rPr>
          <w:sz w:val="28"/>
          <w:szCs w:val="28"/>
        </w:rPr>
      </w:pPr>
      <w:r w:rsidRPr="00F660BA">
        <w:rPr>
          <w:sz w:val="28"/>
          <w:szCs w:val="28"/>
          <w:u w:val="single"/>
        </w:rPr>
        <w:t>Рынок сбыта продукции</w:t>
      </w:r>
      <w:r w:rsidRPr="00F660BA">
        <w:rPr>
          <w:sz w:val="28"/>
          <w:szCs w:val="28"/>
        </w:rPr>
        <w:t xml:space="preserve"> </w:t>
      </w:r>
    </w:p>
    <w:p w:rsidR="00B062F7" w:rsidRPr="00F660BA" w:rsidRDefault="00B062F7" w:rsidP="00B062F7">
      <w:pPr>
        <w:spacing w:line="360" w:lineRule="auto"/>
        <w:jc w:val="both"/>
        <w:rPr>
          <w:sz w:val="28"/>
          <w:szCs w:val="28"/>
        </w:rPr>
      </w:pPr>
      <w:r w:rsidRPr="00F660BA">
        <w:rPr>
          <w:sz w:val="28"/>
          <w:szCs w:val="28"/>
        </w:rPr>
        <w:t xml:space="preserve">Потребности России удовлетворены за счет внутреннего производства на 50%, остальные 50% - за счет импортеров.  </w:t>
      </w:r>
    </w:p>
    <w:p w:rsidR="00B062F7" w:rsidRPr="00F660BA" w:rsidRDefault="00B062F7" w:rsidP="00B062F7">
      <w:pPr>
        <w:spacing w:line="360" w:lineRule="auto"/>
        <w:jc w:val="right"/>
        <w:rPr>
          <w:sz w:val="28"/>
          <w:szCs w:val="28"/>
        </w:rPr>
      </w:pPr>
      <w:r w:rsidRPr="00F660BA"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7</w:t>
      </w:r>
    </w:p>
    <w:p w:rsidR="00B062F7" w:rsidRPr="00F660BA" w:rsidRDefault="00B062F7" w:rsidP="00B062F7">
      <w:pPr>
        <w:spacing w:line="360" w:lineRule="auto"/>
        <w:jc w:val="center"/>
        <w:rPr>
          <w:sz w:val="28"/>
          <w:szCs w:val="28"/>
        </w:rPr>
      </w:pPr>
      <w:r w:rsidRPr="00F660BA">
        <w:rPr>
          <w:sz w:val="28"/>
          <w:szCs w:val="28"/>
        </w:rPr>
        <w:t>Рынок сбыта продукции</w:t>
      </w:r>
    </w:p>
    <w:tbl>
      <w:tblPr>
        <w:tblStyle w:val="a6"/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1908"/>
        <w:gridCol w:w="2109"/>
        <w:gridCol w:w="1440"/>
        <w:gridCol w:w="1496"/>
        <w:gridCol w:w="1080"/>
        <w:gridCol w:w="900"/>
        <w:gridCol w:w="1131"/>
      </w:tblGrid>
      <w:tr w:rsidR="00B062F7" w:rsidRPr="00735AB7">
        <w:trPr>
          <w:jc w:val="center"/>
        </w:trPr>
        <w:tc>
          <w:tcPr>
            <w:tcW w:w="1908" w:type="dxa"/>
            <w:shd w:val="clear" w:color="auto" w:fill="D9D9D9"/>
          </w:tcPr>
          <w:p w:rsidR="00B062F7" w:rsidRPr="003A4072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Продукт</w:t>
            </w:r>
          </w:p>
        </w:tc>
        <w:tc>
          <w:tcPr>
            <w:tcW w:w="2109" w:type="dxa"/>
            <w:shd w:val="clear" w:color="auto" w:fill="D9D9D9"/>
          </w:tcPr>
          <w:p w:rsidR="00B062F7" w:rsidRPr="003A4072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Потребитель (наимен</w:t>
            </w:r>
            <w:r w:rsidR="003A4072">
              <w:rPr>
                <w:sz w:val="28"/>
                <w:szCs w:val="28"/>
              </w:rPr>
              <w:t>-е</w:t>
            </w:r>
            <w:r w:rsidRPr="003A4072">
              <w:rPr>
                <w:sz w:val="28"/>
                <w:szCs w:val="28"/>
              </w:rPr>
              <w:t xml:space="preserve"> и объем покупки)</w:t>
            </w:r>
          </w:p>
        </w:tc>
        <w:tc>
          <w:tcPr>
            <w:tcW w:w="1440" w:type="dxa"/>
            <w:shd w:val="clear" w:color="auto" w:fill="D9D9D9"/>
          </w:tcPr>
          <w:p w:rsidR="00B062F7" w:rsidRPr="003A4072" w:rsidRDefault="003A4072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Периодичность</w:t>
            </w:r>
            <w:r w:rsidR="00B062F7" w:rsidRPr="003A4072">
              <w:rPr>
                <w:sz w:val="28"/>
                <w:szCs w:val="28"/>
              </w:rPr>
              <w:t xml:space="preserve"> покупок</w:t>
            </w:r>
          </w:p>
        </w:tc>
        <w:tc>
          <w:tcPr>
            <w:tcW w:w="1496" w:type="dxa"/>
            <w:shd w:val="clear" w:color="auto" w:fill="D9D9D9"/>
          </w:tcPr>
          <w:p w:rsidR="00B062F7" w:rsidRPr="003A4072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Кол-во в год</w:t>
            </w:r>
          </w:p>
        </w:tc>
        <w:tc>
          <w:tcPr>
            <w:tcW w:w="1080" w:type="dxa"/>
            <w:shd w:val="clear" w:color="auto" w:fill="D9D9D9"/>
          </w:tcPr>
          <w:p w:rsidR="00B062F7" w:rsidRPr="003A4072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Цена за ед-цу</w:t>
            </w:r>
          </w:p>
        </w:tc>
        <w:tc>
          <w:tcPr>
            <w:tcW w:w="900" w:type="dxa"/>
            <w:shd w:val="clear" w:color="auto" w:fill="D9D9D9"/>
          </w:tcPr>
          <w:p w:rsidR="00B062F7" w:rsidRPr="003A4072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Цена в год</w:t>
            </w:r>
          </w:p>
        </w:tc>
        <w:tc>
          <w:tcPr>
            <w:tcW w:w="1131" w:type="dxa"/>
            <w:shd w:val="clear" w:color="auto" w:fill="D9D9D9"/>
          </w:tcPr>
          <w:p w:rsidR="00B062F7" w:rsidRPr="003A4072" w:rsidRDefault="003A4072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Документ</w:t>
            </w:r>
          </w:p>
        </w:tc>
      </w:tr>
      <w:tr w:rsidR="00B062F7" w:rsidRPr="00735AB7">
        <w:trPr>
          <w:jc w:val="center"/>
        </w:trPr>
        <w:tc>
          <w:tcPr>
            <w:tcW w:w="1908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 xml:space="preserve">Лента для занятий </w:t>
            </w:r>
            <w:r w:rsidR="003A4072" w:rsidRPr="003A4072">
              <w:rPr>
                <w:sz w:val="28"/>
                <w:szCs w:val="28"/>
              </w:rPr>
              <w:t>художественной</w:t>
            </w:r>
            <w:r w:rsidRPr="003A4072">
              <w:rPr>
                <w:sz w:val="28"/>
                <w:szCs w:val="28"/>
              </w:rPr>
              <w:t xml:space="preserve"> гимнастикой</w:t>
            </w:r>
          </w:p>
        </w:tc>
        <w:tc>
          <w:tcPr>
            <w:tcW w:w="2109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Оптовые фирмы:</w:t>
            </w:r>
          </w:p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 xml:space="preserve">- Старт </w:t>
            </w:r>
            <w:r w:rsidRPr="003A4072">
              <w:rPr>
                <w:sz w:val="28"/>
                <w:szCs w:val="28"/>
                <w:lang w:val="en-US"/>
              </w:rPr>
              <w:t>XXI</w:t>
            </w:r>
            <w:r w:rsidRPr="003A4072">
              <w:rPr>
                <w:sz w:val="28"/>
                <w:szCs w:val="28"/>
              </w:rPr>
              <w:t xml:space="preserve"> век</w:t>
            </w:r>
          </w:p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- Товары для спорта</w:t>
            </w:r>
          </w:p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- Ронин-спорт</w:t>
            </w:r>
          </w:p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- Спортэксплюс</w:t>
            </w:r>
          </w:p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- СИС – спорт</w:t>
            </w:r>
          </w:p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(объем покупок) = 5000 штук</w:t>
            </w:r>
          </w:p>
        </w:tc>
        <w:tc>
          <w:tcPr>
            <w:tcW w:w="1440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1 раз в год</w:t>
            </w:r>
          </w:p>
        </w:tc>
        <w:tc>
          <w:tcPr>
            <w:tcW w:w="1496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5000 шт.</w:t>
            </w:r>
          </w:p>
        </w:tc>
        <w:tc>
          <w:tcPr>
            <w:tcW w:w="1080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120 руб.</w:t>
            </w:r>
          </w:p>
        </w:tc>
        <w:tc>
          <w:tcPr>
            <w:tcW w:w="900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600000 руб.</w:t>
            </w:r>
          </w:p>
        </w:tc>
        <w:tc>
          <w:tcPr>
            <w:tcW w:w="1131" w:type="dxa"/>
          </w:tcPr>
          <w:p w:rsidR="00B062F7" w:rsidRPr="003A4072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 xml:space="preserve">Договор </w:t>
            </w:r>
            <w:r w:rsidR="003A4072" w:rsidRPr="003A4072">
              <w:rPr>
                <w:sz w:val="28"/>
                <w:szCs w:val="28"/>
              </w:rPr>
              <w:t>поставки</w:t>
            </w:r>
          </w:p>
        </w:tc>
      </w:tr>
    </w:tbl>
    <w:p w:rsidR="00B062F7" w:rsidRDefault="00B062F7" w:rsidP="00B062F7">
      <w:pPr>
        <w:spacing w:line="360" w:lineRule="auto"/>
        <w:jc w:val="both"/>
        <w:rPr>
          <w:sz w:val="26"/>
          <w:szCs w:val="26"/>
          <w:u w:val="single"/>
        </w:rPr>
      </w:pPr>
    </w:p>
    <w:p w:rsidR="00F660BA" w:rsidRDefault="00F660BA" w:rsidP="00B062F7">
      <w:pPr>
        <w:spacing w:line="360" w:lineRule="auto"/>
        <w:jc w:val="both"/>
        <w:rPr>
          <w:sz w:val="28"/>
          <w:szCs w:val="28"/>
          <w:u w:val="single"/>
        </w:rPr>
      </w:pPr>
    </w:p>
    <w:p w:rsidR="00B062F7" w:rsidRPr="00F660BA" w:rsidRDefault="00B062F7" w:rsidP="00B062F7">
      <w:pPr>
        <w:spacing w:line="360" w:lineRule="auto"/>
        <w:jc w:val="both"/>
        <w:rPr>
          <w:sz w:val="28"/>
          <w:szCs w:val="28"/>
          <w:u w:val="single"/>
        </w:rPr>
      </w:pPr>
      <w:r w:rsidRPr="00F660BA">
        <w:rPr>
          <w:sz w:val="28"/>
          <w:szCs w:val="28"/>
          <w:u w:val="single"/>
        </w:rPr>
        <w:t>Каналы сбыта продукции</w:t>
      </w:r>
    </w:p>
    <w:p w:rsidR="00B062F7" w:rsidRPr="00F660BA" w:rsidRDefault="00933CC3" w:rsidP="00B062F7">
      <w:pPr>
        <w:spacing w:line="360" w:lineRule="auto"/>
        <w:jc w:val="right"/>
        <w:rPr>
          <w:sz w:val="28"/>
          <w:szCs w:val="28"/>
        </w:rPr>
      </w:pPr>
      <w:r w:rsidRPr="00F660BA"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8</w:t>
      </w:r>
    </w:p>
    <w:p w:rsidR="00B062F7" w:rsidRPr="00F660BA" w:rsidRDefault="00B062F7" w:rsidP="00B062F7">
      <w:pPr>
        <w:spacing w:line="360" w:lineRule="auto"/>
        <w:jc w:val="center"/>
        <w:rPr>
          <w:sz w:val="28"/>
          <w:szCs w:val="28"/>
        </w:rPr>
      </w:pPr>
      <w:r w:rsidRPr="00F660BA">
        <w:rPr>
          <w:sz w:val="28"/>
          <w:szCs w:val="28"/>
        </w:rPr>
        <w:t>Каналы сбыта продукции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062F7" w:rsidRPr="00735AB7">
        <w:tc>
          <w:tcPr>
            <w:tcW w:w="2392" w:type="dxa"/>
            <w:shd w:val="clear" w:color="auto" w:fill="D9D9D9"/>
          </w:tcPr>
          <w:p w:rsidR="00B062F7" w:rsidRPr="00E817E9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Наименование канала сбыта</w:t>
            </w:r>
          </w:p>
        </w:tc>
        <w:tc>
          <w:tcPr>
            <w:tcW w:w="2393" w:type="dxa"/>
            <w:shd w:val="clear" w:color="auto" w:fill="D9D9D9"/>
          </w:tcPr>
          <w:p w:rsidR="00B062F7" w:rsidRPr="00E817E9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  <w:shd w:val="clear" w:color="auto" w:fill="D9D9D9"/>
          </w:tcPr>
          <w:p w:rsidR="00B062F7" w:rsidRPr="00E817E9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Степень готовности</w:t>
            </w:r>
          </w:p>
        </w:tc>
        <w:tc>
          <w:tcPr>
            <w:tcW w:w="2393" w:type="dxa"/>
            <w:shd w:val="clear" w:color="auto" w:fill="D9D9D9"/>
          </w:tcPr>
          <w:p w:rsidR="00B062F7" w:rsidRPr="00E817E9" w:rsidRDefault="00B062F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Условия сбыта</w:t>
            </w:r>
          </w:p>
        </w:tc>
      </w:tr>
      <w:tr w:rsidR="00B062F7" w:rsidRPr="00735AB7">
        <w:tc>
          <w:tcPr>
            <w:tcW w:w="2392" w:type="dxa"/>
          </w:tcPr>
          <w:p w:rsidR="00B062F7" w:rsidRPr="00E817E9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Прямые поставки</w:t>
            </w:r>
          </w:p>
        </w:tc>
        <w:tc>
          <w:tcPr>
            <w:tcW w:w="2393" w:type="dxa"/>
          </w:tcPr>
          <w:p w:rsidR="00B062F7" w:rsidRPr="00E817E9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Авто-доставка</w:t>
            </w:r>
          </w:p>
        </w:tc>
        <w:tc>
          <w:tcPr>
            <w:tcW w:w="2393" w:type="dxa"/>
          </w:tcPr>
          <w:p w:rsidR="00B062F7" w:rsidRPr="00E817E9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Автомобиль имеется</w:t>
            </w:r>
          </w:p>
        </w:tc>
        <w:tc>
          <w:tcPr>
            <w:tcW w:w="2393" w:type="dxa"/>
          </w:tcPr>
          <w:p w:rsidR="00B062F7" w:rsidRPr="00E817E9" w:rsidRDefault="00B062F7" w:rsidP="00BB25C0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По договорам</w:t>
            </w:r>
          </w:p>
        </w:tc>
      </w:tr>
    </w:tbl>
    <w:p w:rsidR="00933CC3" w:rsidRDefault="00933CC3" w:rsidP="00933CC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793D42" w:rsidRDefault="00793D42" w:rsidP="00933CC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933CC3" w:rsidRPr="00933CC3" w:rsidRDefault="00933CC3" w:rsidP="004B7EB7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933CC3">
        <w:rPr>
          <w:b/>
          <w:sz w:val="28"/>
          <w:szCs w:val="28"/>
        </w:rPr>
        <w:t>Шаг 4 . Организация сбыта</w:t>
      </w:r>
    </w:p>
    <w:p w:rsidR="00933CC3" w:rsidRDefault="00DA4CBD" w:rsidP="00933CC3">
      <w:pPr>
        <w:pStyle w:val="1"/>
        <w:spacing w:line="36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A4CBD">
        <w:rPr>
          <w:rFonts w:ascii="Times New Roman CYR" w:eastAsia="Times New Roman CYR" w:hAnsi="Times New Roman CYR" w:cs="Times New Roman CYR"/>
          <w:b w:val="0"/>
          <w:sz w:val="28"/>
          <w:szCs w:val="28"/>
        </w:rPr>
        <w:t>Система сбыта – посредническая.</w:t>
      </w:r>
      <w:r>
        <w:rPr>
          <w:rFonts w:ascii="Times New Roman CYR" w:eastAsia="Times New Roman CYR" w:hAnsi="Times New Roman CYR" w:cs="Times New Roman CYR"/>
          <w:b w:val="0"/>
          <w:sz w:val="28"/>
          <w:szCs w:val="28"/>
        </w:rPr>
        <w:t xml:space="preserve"> </w:t>
      </w:r>
      <w:r w:rsidR="00933CC3" w:rsidRPr="00933CC3">
        <w:rPr>
          <w:rFonts w:ascii="Times New Roman" w:hAnsi="Times New Roman"/>
          <w:b w:val="0"/>
          <w:sz w:val="28"/>
          <w:szCs w:val="28"/>
        </w:rPr>
        <w:t>Поставка производится фирмам, осуществляющим оптовую торговлю спортивными товарами, согласно договорам.</w:t>
      </w:r>
      <w:r w:rsidRPr="00DA4CB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793D42" w:rsidRPr="00793D42" w:rsidRDefault="00793D42" w:rsidP="00793D42"/>
    <w:p w:rsidR="00793D42" w:rsidRDefault="00933CC3" w:rsidP="00793D42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8A1B0E">
        <w:rPr>
          <w:b/>
          <w:sz w:val="28"/>
          <w:szCs w:val="28"/>
        </w:rPr>
        <w:t>Шаг 5. Формирование ценовой политики. Обоснование цены на продукцию</w:t>
      </w:r>
    </w:p>
    <w:p w:rsidR="00793D42" w:rsidRPr="008A1B0E" w:rsidRDefault="00793D42" w:rsidP="00793D42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p w:rsidR="008A1B0E" w:rsidRDefault="008A1B0E" w:rsidP="008A1B0E">
      <w:pPr>
        <w:pStyle w:val="11"/>
        <w:spacing w:line="360" w:lineRule="auto"/>
        <w:ind w:firstLine="709"/>
        <w:jc w:val="both"/>
      </w:pPr>
      <w:r>
        <w:rPr>
          <w:sz w:val="28"/>
        </w:rPr>
        <w:t>Главной целью проектируемого предприятия является проникновение на рынок и последующее расширение рыночной доли.  Главной стратегией предприятия должна стать комплексная стратегия по предоставлению продукции более высокого качества и по более низким ценам, а также расширение видов производимых товаров.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создания положительного имиджа предприятия</w:t>
      </w:r>
      <w:r>
        <w:t>.</w:t>
      </w:r>
    </w:p>
    <w:p w:rsidR="008A1B0E" w:rsidRDefault="008A1B0E" w:rsidP="008A1B0E">
      <w:pPr>
        <w:spacing w:line="360" w:lineRule="auto"/>
        <w:ind w:firstLine="720"/>
        <w:jc w:val="both"/>
        <w:rPr>
          <w:sz w:val="28"/>
          <w:szCs w:val="28"/>
        </w:rPr>
      </w:pPr>
      <w:r w:rsidRPr="00ED127F">
        <w:rPr>
          <w:sz w:val="28"/>
          <w:szCs w:val="28"/>
        </w:rPr>
        <w:t xml:space="preserve">В данной работе возможная цена определяется </w:t>
      </w:r>
      <w:r>
        <w:rPr>
          <w:sz w:val="28"/>
          <w:szCs w:val="28"/>
        </w:rPr>
        <w:t xml:space="preserve">методикой «себестоимость плюс прибыль». </w:t>
      </w:r>
    </w:p>
    <w:p w:rsidR="008A1B0E" w:rsidRDefault="008A1B0E" w:rsidP="00BB2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Цену рассчитаем как себестоимость плюс себестоимость, умноженная на процент прибыли на себестоимость в долях. Процент прибыли на себестоимость возьмем 13%. Тогда цена составит 110+110*0,13=124 рубля.</w:t>
      </w:r>
    </w:p>
    <w:p w:rsidR="00240652" w:rsidRPr="00240652" w:rsidRDefault="008A1B0E" w:rsidP="00BB25C0">
      <w:pPr>
        <w:spacing w:line="360" w:lineRule="auto"/>
        <w:ind w:left="-57" w:right="-57" w:firstLine="777"/>
        <w:jc w:val="both"/>
        <w:rPr>
          <w:sz w:val="28"/>
          <w:szCs w:val="28"/>
        </w:rPr>
      </w:pPr>
      <w:r>
        <w:rPr>
          <w:sz w:val="28"/>
          <w:szCs w:val="28"/>
        </w:rPr>
        <w:t>Цена на ленту составит 124 рубля</w:t>
      </w:r>
      <w:r w:rsidR="00B900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0048">
        <w:rPr>
          <w:sz w:val="28"/>
          <w:szCs w:val="28"/>
        </w:rPr>
        <w:t>т.</w:t>
      </w:r>
      <w:r>
        <w:rPr>
          <w:sz w:val="28"/>
          <w:szCs w:val="28"/>
        </w:rPr>
        <w:t>к</w:t>
      </w:r>
      <w:r w:rsidR="00B90048">
        <w:rPr>
          <w:sz w:val="28"/>
          <w:szCs w:val="28"/>
        </w:rPr>
        <w:t>.</w:t>
      </w:r>
      <w:r>
        <w:rPr>
          <w:sz w:val="28"/>
          <w:szCs w:val="28"/>
        </w:rPr>
        <w:t xml:space="preserve"> себестоимость составляет </w:t>
      </w:r>
      <w:r w:rsidR="00240652">
        <w:rPr>
          <w:sz w:val="28"/>
          <w:szCs w:val="28"/>
        </w:rPr>
        <w:t xml:space="preserve">110 </w:t>
      </w:r>
      <w:r>
        <w:rPr>
          <w:sz w:val="28"/>
          <w:szCs w:val="28"/>
        </w:rPr>
        <w:t xml:space="preserve">рублей, а цены конкурентов </w:t>
      </w:r>
      <w:r w:rsidR="00240652" w:rsidRPr="00240652">
        <w:rPr>
          <w:sz w:val="28"/>
          <w:szCs w:val="28"/>
        </w:rPr>
        <w:t>45-50руб., 370-</w:t>
      </w:r>
      <w:r w:rsidR="00240652">
        <w:rPr>
          <w:sz w:val="28"/>
          <w:szCs w:val="28"/>
        </w:rPr>
        <w:t xml:space="preserve"> </w:t>
      </w:r>
      <w:r w:rsidR="00240652" w:rsidRPr="00240652">
        <w:rPr>
          <w:sz w:val="28"/>
          <w:szCs w:val="28"/>
        </w:rPr>
        <w:t>450 руб.</w:t>
      </w:r>
    </w:p>
    <w:p w:rsidR="008A1B0E" w:rsidRPr="00933CC3" w:rsidRDefault="008A1B0E" w:rsidP="00240652">
      <w:pPr>
        <w:pStyle w:val="11"/>
        <w:spacing w:line="360" w:lineRule="auto"/>
        <w:ind w:firstLine="709"/>
        <w:rPr>
          <w:b/>
          <w:color w:val="0000FF"/>
          <w:sz w:val="28"/>
        </w:rPr>
      </w:pPr>
    </w:p>
    <w:p w:rsidR="00933CC3" w:rsidRDefault="00933CC3" w:rsidP="00933CC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933CC3">
        <w:rPr>
          <w:b/>
          <w:sz w:val="28"/>
          <w:szCs w:val="28"/>
        </w:rPr>
        <w:t>Шаг 6. Определение оптимального рекламного бюджета. Выбор средств размещения рекламы</w:t>
      </w:r>
    </w:p>
    <w:p w:rsidR="00793D42" w:rsidRPr="00933CC3" w:rsidRDefault="00793D42" w:rsidP="00933CC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B90048" w:rsidRDefault="00933CC3" w:rsidP="00DA4CBD">
      <w:pPr>
        <w:spacing w:line="360" w:lineRule="auto"/>
        <w:ind w:firstLine="720"/>
        <w:jc w:val="both"/>
        <w:rPr>
          <w:sz w:val="28"/>
          <w:szCs w:val="28"/>
        </w:rPr>
      </w:pPr>
      <w:r w:rsidRPr="005C2FEA">
        <w:rPr>
          <w:sz w:val="28"/>
          <w:szCs w:val="28"/>
        </w:rPr>
        <w:t>Необходимо сформулировать цели рекламы, величину средств, необходимых для рекламы</w:t>
      </w:r>
      <w:r w:rsidR="00B90048">
        <w:rPr>
          <w:sz w:val="28"/>
          <w:szCs w:val="28"/>
        </w:rPr>
        <w:t>.</w:t>
      </w:r>
      <w:r w:rsidRPr="005C2FEA">
        <w:rPr>
          <w:sz w:val="28"/>
          <w:szCs w:val="28"/>
        </w:rPr>
        <w:t xml:space="preserve"> Расходы на рекламу – это расходы предприятия по целенаправленному информационному воздействию на потребителя для продвижения продукции на рынках сбыта.</w:t>
      </w:r>
    </w:p>
    <w:p w:rsidR="009A6073" w:rsidRPr="004E00A4" w:rsidRDefault="009A6073" w:rsidP="009A607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ериодические печатные издания:</w:t>
      </w:r>
    </w:p>
    <w:p w:rsidR="009A6073" w:rsidRDefault="009A6073" w:rsidP="009A6073">
      <w:pPr>
        <w:widowControl w:val="0"/>
        <w:numPr>
          <w:ilvl w:val="0"/>
          <w:numId w:val="29"/>
        </w:numPr>
        <w:tabs>
          <w:tab w:val="left" w:pos="0"/>
          <w:tab w:val="left" w:pos="1440"/>
        </w:tabs>
        <w:suppressAutoHyphens/>
        <w:autoSpaceDE w:val="0"/>
        <w:spacing w:line="360" w:lineRule="auto"/>
        <w:ind w:left="0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«Из рук в руки»</w:t>
      </w:r>
    </w:p>
    <w:p w:rsidR="009A6073" w:rsidRDefault="009A6073" w:rsidP="009A6073">
      <w:pPr>
        <w:widowControl w:val="0"/>
        <w:numPr>
          <w:ilvl w:val="0"/>
          <w:numId w:val="29"/>
        </w:numPr>
        <w:tabs>
          <w:tab w:val="left" w:pos="0"/>
          <w:tab w:val="left" w:pos="1440"/>
        </w:tabs>
        <w:suppressAutoHyphens/>
        <w:autoSpaceDE w:val="0"/>
        <w:spacing w:line="360" w:lineRule="auto"/>
        <w:ind w:left="0"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«Аргументы и факты»</w:t>
      </w:r>
    </w:p>
    <w:p w:rsidR="009A6073" w:rsidRPr="004E00A4" w:rsidRDefault="009A6073" w:rsidP="009A607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Объявление в газету «Из рук в руки» дается бесплатно и в бюджет не входит. Частота подачи объявления 1 раз в месяц.</w:t>
      </w:r>
    </w:p>
    <w:p w:rsidR="009A6073" w:rsidRPr="004E00A4" w:rsidRDefault="009A6073" w:rsidP="009A607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Объявление в газету «Аргументы и факты». Формат объявления большого + рисунок (103*108мм), которое будет стоить 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00 рублей (1 месяц) и среднего размера (43*49мм), который будет стоить 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0 руб. (все оставшиеся месяцы). </w:t>
      </w:r>
    </w:p>
    <w:p w:rsidR="009A6073" w:rsidRPr="004E00A4" w:rsidRDefault="009A6073" w:rsidP="009A607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Кроме этого будет размещена информация в «Справочнике 053», которая будет стоить 100 рублей в месяц.</w:t>
      </w:r>
    </w:p>
    <w:p w:rsidR="009A6073" w:rsidRDefault="009A6073" w:rsidP="00DA4CBD">
      <w:pPr>
        <w:spacing w:line="360" w:lineRule="auto"/>
        <w:ind w:firstLine="720"/>
        <w:jc w:val="both"/>
        <w:rPr>
          <w:sz w:val="28"/>
          <w:szCs w:val="28"/>
        </w:rPr>
      </w:pPr>
    </w:p>
    <w:p w:rsidR="00793D42" w:rsidRDefault="00793D42" w:rsidP="00DA4CBD">
      <w:pPr>
        <w:spacing w:line="360" w:lineRule="auto"/>
        <w:ind w:firstLine="720"/>
        <w:jc w:val="both"/>
        <w:rPr>
          <w:sz w:val="28"/>
          <w:szCs w:val="28"/>
        </w:rPr>
      </w:pPr>
    </w:p>
    <w:p w:rsidR="00793D42" w:rsidRDefault="00793D42" w:rsidP="00DA4CBD">
      <w:pPr>
        <w:spacing w:line="360" w:lineRule="auto"/>
        <w:ind w:firstLine="720"/>
        <w:jc w:val="both"/>
        <w:rPr>
          <w:sz w:val="28"/>
          <w:szCs w:val="28"/>
        </w:rPr>
      </w:pPr>
    </w:p>
    <w:p w:rsidR="00793D42" w:rsidRPr="00DA4CBD" w:rsidRDefault="00793D42" w:rsidP="00DA4CBD">
      <w:pPr>
        <w:spacing w:line="360" w:lineRule="auto"/>
        <w:ind w:firstLine="720"/>
        <w:jc w:val="both"/>
        <w:rPr>
          <w:sz w:val="28"/>
          <w:szCs w:val="28"/>
        </w:rPr>
      </w:pPr>
    </w:p>
    <w:p w:rsidR="00933CC3" w:rsidRPr="00E817E9" w:rsidRDefault="00B90048" w:rsidP="00B90048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933CC3" w:rsidRPr="00E817E9">
        <w:rPr>
          <w:sz w:val="28"/>
          <w:szCs w:val="28"/>
        </w:rPr>
        <w:t>Таблица 9</w:t>
      </w:r>
    </w:p>
    <w:p w:rsidR="00933CC3" w:rsidRPr="00E817E9" w:rsidRDefault="00933CC3" w:rsidP="00933CC3">
      <w:pPr>
        <w:spacing w:line="360" w:lineRule="auto"/>
        <w:jc w:val="center"/>
        <w:rPr>
          <w:sz w:val="28"/>
          <w:szCs w:val="28"/>
        </w:rPr>
      </w:pPr>
      <w:r w:rsidRPr="00E817E9">
        <w:rPr>
          <w:sz w:val="28"/>
          <w:szCs w:val="28"/>
        </w:rPr>
        <w:t>Смета затрат на р</w:t>
      </w:r>
      <w:r w:rsidR="00D00B56" w:rsidRPr="00E817E9">
        <w:rPr>
          <w:sz w:val="28"/>
          <w:szCs w:val="28"/>
        </w:rPr>
        <w:t>екламу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2023"/>
        <w:gridCol w:w="1956"/>
        <w:gridCol w:w="1914"/>
      </w:tblGrid>
      <w:tr w:rsidR="00933CC3" w:rsidRPr="00E817E9">
        <w:trPr>
          <w:jc w:val="center"/>
        </w:trPr>
        <w:tc>
          <w:tcPr>
            <w:tcW w:w="1914" w:type="dxa"/>
            <w:shd w:val="clear" w:color="auto" w:fill="D9D9D9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Средство рекламы</w:t>
            </w:r>
          </w:p>
        </w:tc>
        <w:tc>
          <w:tcPr>
            <w:tcW w:w="1914" w:type="dxa"/>
            <w:shd w:val="clear" w:color="auto" w:fill="D9D9D9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914" w:type="dxa"/>
            <w:shd w:val="clear" w:color="auto" w:fill="D9D9D9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914" w:type="dxa"/>
            <w:shd w:val="clear" w:color="auto" w:fill="D9D9D9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Цена</w:t>
            </w:r>
          </w:p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в год</w:t>
            </w:r>
          </w:p>
        </w:tc>
      </w:tr>
      <w:tr w:rsidR="00933CC3" w:rsidRPr="00E817E9">
        <w:trPr>
          <w:jc w:val="center"/>
        </w:trPr>
        <w:tc>
          <w:tcPr>
            <w:tcW w:w="1914" w:type="dxa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Реклама в сети Интернет</w:t>
            </w:r>
          </w:p>
        </w:tc>
        <w:tc>
          <w:tcPr>
            <w:tcW w:w="1914" w:type="dxa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Создание сайта</w:t>
            </w:r>
          </w:p>
        </w:tc>
        <w:tc>
          <w:tcPr>
            <w:tcW w:w="1914" w:type="dxa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постоянно</w:t>
            </w:r>
          </w:p>
        </w:tc>
        <w:tc>
          <w:tcPr>
            <w:tcW w:w="1914" w:type="dxa"/>
          </w:tcPr>
          <w:p w:rsidR="00933CC3" w:rsidRPr="00E817E9" w:rsidRDefault="00933CC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E817E9">
              <w:rPr>
                <w:sz w:val="28"/>
                <w:szCs w:val="28"/>
              </w:rPr>
              <w:t>1000 у.е.</w:t>
            </w:r>
          </w:p>
        </w:tc>
      </w:tr>
      <w:tr w:rsidR="009A6073" w:rsidRPr="00E817E9">
        <w:trPr>
          <w:jc w:val="center"/>
        </w:trPr>
        <w:tc>
          <w:tcPr>
            <w:tcW w:w="1914" w:type="dxa"/>
          </w:tcPr>
          <w:p w:rsidR="009A6073" w:rsidRPr="00E817E9" w:rsidRDefault="009A607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издания + 053</w:t>
            </w:r>
          </w:p>
        </w:tc>
        <w:tc>
          <w:tcPr>
            <w:tcW w:w="1914" w:type="dxa"/>
          </w:tcPr>
          <w:p w:rsidR="009A6073" w:rsidRPr="00E817E9" w:rsidRDefault="009A607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Объявления, координаты</w:t>
            </w:r>
          </w:p>
        </w:tc>
        <w:tc>
          <w:tcPr>
            <w:tcW w:w="1914" w:type="dxa"/>
          </w:tcPr>
          <w:p w:rsidR="009A6073" w:rsidRPr="00E817E9" w:rsidRDefault="009A607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</w:tcPr>
          <w:p w:rsidR="009A6073" w:rsidRDefault="009A607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9650 руб.</w:t>
            </w:r>
          </w:p>
          <w:p w:rsidR="009A6073" w:rsidRPr="00E817E9" w:rsidRDefault="009A6073" w:rsidP="00933CC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DA4CBD" w:rsidRDefault="00DA4CBD" w:rsidP="00DA4CBD">
      <w:pPr>
        <w:tabs>
          <w:tab w:val="num" w:pos="360"/>
        </w:tabs>
        <w:spacing w:line="360" w:lineRule="auto"/>
        <w:rPr>
          <w:b/>
          <w:sz w:val="28"/>
          <w:szCs w:val="28"/>
        </w:rPr>
      </w:pPr>
    </w:p>
    <w:p w:rsidR="009A6073" w:rsidRDefault="009A6073" w:rsidP="00DA4CBD">
      <w:pPr>
        <w:tabs>
          <w:tab w:val="num" w:pos="360"/>
        </w:tabs>
        <w:spacing w:line="360" w:lineRule="auto"/>
        <w:rPr>
          <w:b/>
          <w:sz w:val="28"/>
          <w:szCs w:val="28"/>
        </w:rPr>
      </w:pPr>
    </w:p>
    <w:p w:rsidR="00933CC3" w:rsidRDefault="00933CC3" w:rsidP="00933CC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1B3DDC">
        <w:rPr>
          <w:b/>
          <w:sz w:val="28"/>
          <w:szCs w:val="28"/>
        </w:rPr>
        <w:t>Шаг 7. Определение оптимального плана реализации продукции</w:t>
      </w:r>
    </w:p>
    <w:p w:rsidR="00B90048" w:rsidRPr="001B3DDC" w:rsidRDefault="00B90048" w:rsidP="00933CC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1B3DDC" w:rsidRDefault="00240652" w:rsidP="00B900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Наше предприятие будет заниматься производством</w:t>
      </w:r>
      <w:r w:rsidRPr="00240652">
        <w:t xml:space="preserve"> </w:t>
      </w:r>
      <w:r w:rsidRPr="00240652">
        <w:rPr>
          <w:sz w:val="28"/>
          <w:szCs w:val="28"/>
        </w:rPr>
        <w:t>ленты</w:t>
      </w:r>
      <w:r>
        <w:rPr>
          <w:sz w:val="28"/>
          <w:szCs w:val="28"/>
        </w:rPr>
        <w:t xml:space="preserve"> для художественной гимнастики</w:t>
      </w:r>
      <w:r w:rsidR="001B3D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4CBD" w:rsidRPr="003A4072" w:rsidRDefault="001B3DDC" w:rsidP="009A6073">
      <w:pPr>
        <w:spacing w:line="360" w:lineRule="auto"/>
        <w:jc w:val="center"/>
        <w:rPr>
          <w:sz w:val="28"/>
          <w:szCs w:val="28"/>
          <w:u w:val="single"/>
        </w:rPr>
      </w:pPr>
      <w:r w:rsidRPr="003A4072">
        <w:rPr>
          <w:sz w:val="28"/>
          <w:szCs w:val="28"/>
          <w:u w:val="single"/>
        </w:rPr>
        <w:t>Технологический цикл производства и реализации продукции</w:t>
      </w:r>
    </w:p>
    <w:p w:rsidR="001B3DDC" w:rsidRPr="001B3DDC" w:rsidRDefault="001B3DDC" w:rsidP="001B3DDC">
      <w:pPr>
        <w:spacing w:line="360" w:lineRule="auto"/>
        <w:jc w:val="right"/>
        <w:rPr>
          <w:sz w:val="28"/>
          <w:szCs w:val="28"/>
        </w:rPr>
      </w:pPr>
      <w:r w:rsidRPr="001B3DDC"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10</w:t>
      </w:r>
    </w:p>
    <w:p w:rsidR="001B3DDC" w:rsidRPr="001B3DDC" w:rsidRDefault="001B3DDC" w:rsidP="001B3DDC">
      <w:pPr>
        <w:spacing w:line="360" w:lineRule="auto"/>
        <w:jc w:val="center"/>
        <w:rPr>
          <w:sz w:val="28"/>
          <w:szCs w:val="28"/>
        </w:rPr>
      </w:pPr>
      <w:r w:rsidRPr="001B3DDC">
        <w:rPr>
          <w:sz w:val="28"/>
          <w:szCs w:val="28"/>
        </w:rPr>
        <w:t>Технологический цикл производства и реализации продукции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B3DDC" w:rsidRPr="001B3DDC">
        <w:tc>
          <w:tcPr>
            <w:tcW w:w="3190" w:type="dxa"/>
            <w:shd w:val="clear" w:color="auto" w:fill="D9D9D9"/>
          </w:tcPr>
          <w:p w:rsidR="001B3DDC" w:rsidRPr="001B3DDC" w:rsidRDefault="001B3DDC" w:rsidP="00823E4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Наименование продукции и работ</w:t>
            </w:r>
          </w:p>
        </w:tc>
        <w:tc>
          <w:tcPr>
            <w:tcW w:w="3190" w:type="dxa"/>
            <w:shd w:val="clear" w:color="auto" w:fill="D9D9D9"/>
          </w:tcPr>
          <w:p w:rsidR="001B3DDC" w:rsidRPr="001B3DDC" w:rsidRDefault="001B3DDC" w:rsidP="00823E4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Исполнитель</w:t>
            </w:r>
          </w:p>
        </w:tc>
        <w:tc>
          <w:tcPr>
            <w:tcW w:w="3191" w:type="dxa"/>
            <w:shd w:val="clear" w:color="auto" w:fill="D9D9D9"/>
          </w:tcPr>
          <w:p w:rsidR="001B3DDC" w:rsidRPr="001B3DDC" w:rsidRDefault="001B3DDC" w:rsidP="00823E4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Длительность (дней)</w:t>
            </w:r>
          </w:p>
        </w:tc>
      </w:tr>
      <w:tr w:rsidR="001B3DDC" w:rsidRPr="001B3DDC"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Снабжение материалами</w:t>
            </w:r>
          </w:p>
        </w:tc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Экспедитор</w:t>
            </w:r>
          </w:p>
        </w:tc>
        <w:tc>
          <w:tcPr>
            <w:tcW w:w="3191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3</w:t>
            </w:r>
          </w:p>
        </w:tc>
      </w:tr>
      <w:tr w:rsidR="001B3DDC" w:rsidRPr="001B3DDC"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Подготовительные операции</w:t>
            </w:r>
          </w:p>
        </w:tc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Производственный цех</w:t>
            </w:r>
          </w:p>
        </w:tc>
        <w:tc>
          <w:tcPr>
            <w:tcW w:w="3191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3</w:t>
            </w:r>
          </w:p>
        </w:tc>
      </w:tr>
      <w:tr w:rsidR="001B3DDC" w:rsidRPr="001B3DDC"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Производственный цех</w:t>
            </w:r>
          </w:p>
        </w:tc>
        <w:tc>
          <w:tcPr>
            <w:tcW w:w="3191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18-19</w:t>
            </w:r>
          </w:p>
        </w:tc>
      </w:tr>
      <w:tr w:rsidR="001B3DDC" w:rsidRPr="001B3DDC"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Упаковка</w:t>
            </w:r>
          </w:p>
        </w:tc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Производственный цех</w:t>
            </w:r>
          </w:p>
        </w:tc>
        <w:tc>
          <w:tcPr>
            <w:tcW w:w="3191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3</w:t>
            </w:r>
          </w:p>
        </w:tc>
      </w:tr>
      <w:tr w:rsidR="001B3DDC" w:rsidRPr="001B3DDC"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Реализации</w:t>
            </w:r>
          </w:p>
        </w:tc>
        <w:tc>
          <w:tcPr>
            <w:tcW w:w="3190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Экспедитор</w:t>
            </w:r>
          </w:p>
        </w:tc>
        <w:tc>
          <w:tcPr>
            <w:tcW w:w="3191" w:type="dxa"/>
          </w:tcPr>
          <w:p w:rsidR="001B3DDC" w:rsidRPr="001B3DDC" w:rsidRDefault="001B3DDC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1B3DDC">
              <w:rPr>
                <w:sz w:val="28"/>
                <w:szCs w:val="28"/>
              </w:rPr>
              <w:t>3</w:t>
            </w:r>
          </w:p>
        </w:tc>
      </w:tr>
    </w:tbl>
    <w:p w:rsidR="001B3DDC" w:rsidRDefault="001B3DDC" w:rsidP="00240652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1B3DDC" w:rsidRDefault="001B3DDC" w:rsidP="001B3DDC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рассматриваемого периода времени планируется расширение производственных площадей, закупка оборудования, найм персонала. </w:t>
      </w:r>
    </w:p>
    <w:p w:rsidR="001B3DDC" w:rsidRPr="00B90048" w:rsidRDefault="00240652" w:rsidP="00B90048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это можно составить план реализации</w:t>
      </w:r>
    </w:p>
    <w:p w:rsidR="00793D42" w:rsidRDefault="00793D42" w:rsidP="00240652">
      <w:pPr>
        <w:tabs>
          <w:tab w:val="num" w:pos="360"/>
        </w:tabs>
        <w:spacing w:line="360" w:lineRule="auto"/>
        <w:ind w:firstLine="720"/>
        <w:jc w:val="right"/>
        <w:rPr>
          <w:sz w:val="28"/>
          <w:szCs w:val="28"/>
        </w:rPr>
      </w:pPr>
    </w:p>
    <w:p w:rsidR="00240652" w:rsidRPr="00757660" w:rsidRDefault="00240652" w:rsidP="00240652">
      <w:pPr>
        <w:tabs>
          <w:tab w:val="num" w:pos="360"/>
        </w:tabs>
        <w:spacing w:line="360" w:lineRule="auto"/>
        <w:ind w:firstLine="720"/>
        <w:jc w:val="right"/>
        <w:rPr>
          <w:color w:val="FF0000"/>
          <w:sz w:val="28"/>
          <w:szCs w:val="28"/>
        </w:rPr>
      </w:pPr>
      <w:r w:rsidRPr="00757660">
        <w:rPr>
          <w:color w:val="FF0000"/>
          <w:sz w:val="28"/>
          <w:szCs w:val="28"/>
        </w:rPr>
        <w:t xml:space="preserve">Таблица </w:t>
      </w:r>
      <w:r w:rsidR="00236D33" w:rsidRPr="00757660">
        <w:rPr>
          <w:color w:val="FF0000"/>
          <w:sz w:val="28"/>
          <w:szCs w:val="28"/>
        </w:rPr>
        <w:t>11</w:t>
      </w:r>
    </w:p>
    <w:p w:rsidR="00240652" w:rsidRPr="00757660" w:rsidRDefault="00240652" w:rsidP="00240652">
      <w:pPr>
        <w:tabs>
          <w:tab w:val="num" w:pos="360"/>
        </w:tabs>
        <w:spacing w:line="360" w:lineRule="auto"/>
        <w:ind w:firstLine="720"/>
        <w:jc w:val="center"/>
        <w:rPr>
          <w:color w:val="FF0000"/>
          <w:sz w:val="28"/>
          <w:szCs w:val="28"/>
        </w:rPr>
      </w:pPr>
      <w:r w:rsidRPr="00757660">
        <w:rPr>
          <w:color w:val="FF0000"/>
          <w:sz w:val="28"/>
          <w:szCs w:val="28"/>
        </w:rPr>
        <w:t>План реализации</w:t>
      </w:r>
    </w:p>
    <w:tbl>
      <w:tblPr>
        <w:tblW w:w="10679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948"/>
        <w:gridCol w:w="1056"/>
        <w:gridCol w:w="890"/>
        <w:gridCol w:w="890"/>
        <w:gridCol w:w="847"/>
        <w:gridCol w:w="890"/>
        <w:gridCol w:w="890"/>
        <w:gridCol w:w="890"/>
        <w:gridCol w:w="1126"/>
        <w:gridCol w:w="1126"/>
        <w:gridCol w:w="1126"/>
      </w:tblGrid>
      <w:tr w:rsidR="00240652" w:rsidRPr="00757660">
        <w:trPr>
          <w:trHeight w:val="58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652" w:rsidRPr="00757660" w:rsidRDefault="00E817E9" w:rsidP="003A4072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Н</w:t>
            </w:r>
            <w:r w:rsidR="00240652" w:rsidRPr="00757660">
              <w:rPr>
                <w:color w:val="FF0000"/>
              </w:rPr>
              <w:t>аим</w:t>
            </w:r>
            <w:r w:rsidR="00B90048" w:rsidRPr="00757660">
              <w:rPr>
                <w:color w:val="FF0000"/>
              </w:rPr>
              <w:t>-</w:t>
            </w:r>
            <w:r w:rsidRPr="00757660">
              <w:rPr>
                <w:color w:val="FF0000"/>
              </w:rPr>
              <w:t>е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 год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2 год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3 год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4 год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5 год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6 год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7 год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8 год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9 год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10 год</w:t>
            </w:r>
          </w:p>
        </w:tc>
      </w:tr>
      <w:tr w:rsidR="00240652" w:rsidRPr="00757660">
        <w:trPr>
          <w:trHeight w:val="586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штуки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20 000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46 000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51000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60000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73000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80 000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94000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120 000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146 000</w:t>
            </w:r>
          </w:p>
        </w:tc>
      </w:tr>
      <w:tr w:rsidR="00240652" w:rsidRPr="00757660">
        <w:trPr>
          <w:trHeight w:val="114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цена за 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200</w:t>
            </w:r>
          </w:p>
        </w:tc>
      </w:tr>
      <w:tr w:rsidR="00240652" w:rsidRPr="00757660">
        <w:trPr>
          <w:trHeight w:val="114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объем в руб.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240000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59800000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71400000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8700000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109500000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12800000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156980000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17600000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23040000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2" w:rsidRPr="00757660" w:rsidRDefault="00240652" w:rsidP="00823E49">
            <w:pPr>
              <w:jc w:val="center"/>
              <w:rPr>
                <w:color w:val="FF0000"/>
              </w:rPr>
            </w:pPr>
            <w:r w:rsidRPr="00757660">
              <w:rPr>
                <w:color w:val="FF0000"/>
              </w:rPr>
              <w:t>29200000</w:t>
            </w:r>
          </w:p>
        </w:tc>
      </w:tr>
    </w:tbl>
    <w:p w:rsidR="00793D42" w:rsidRPr="00757660" w:rsidRDefault="00793D42" w:rsidP="00B90048">
      <w:pPr>
        <w:pStyle w:val="1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Default="00793D42" w:rsidP="00793D42"/>
    <w:p w:rsidR="00793D42" w:rsidRPr="00793D42" w:rsidRDefault="00793D42" w:rsidP="00793D42"/>
    <w:p w:rsidR="00FA4778" w:rsidRPr="000855AC" w:rsidRDefault="00FA4778" w:rsidP="00B9004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AC">
        <w:rPr>
          <w:rFonts w:ascii="Times New Roman" w:hAnsi="Times New Roman"/>
          <w:sz w:val="28"/>
          <w:szCs w:val="28"/>
        </w:rPr>
        <w:t>Глава 2. Производственный план</w:t>
      </w:r>
      <w:bookmarkEnd w:id="1"/>
    </w:p>
    <w:p w:rsidR="00FA4778" w:rsidRDefault="00FA4778" w:rsidP="006E29D7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3909D3">
        <w:rPr>
          <w:b/>
          <w:sz w:val="28"/>
          <w:szCs w:val="28"/>
        </w:rPr>
        <w:t xml:space="preserve">Шаг </w:t>
      </w:r>
      <w:r w:rsidR="006E29D7">
        <w:rPr>
          <w:b/>
          <w:sz w:val="28"/>
          <w:szCs w:val="28"/>
        </w:rPr>
        <w:t>1</w:t>
      </w:r>
      <w:r w:rsidRPr="003909D3">
        <w:rPr>
          <w:b/>
          <w:sz w:val="28"/>
          <w:szCs w:val="28"/>
        </w:rPr>
        <w:t>. Планирование издержек производства</w:t>
      </w:r>
    </w:p>
    <w:p w:rsidR="00793D42" w:rsidRPr="006E29D7" w:rsidRDefault="00793D42" w:rsidP="006E29D7">
      <w:pPr>
        <w:tabs>
          <w:tab w:val="num" w:pos="360"/>
        </w:tabs>
        <w:spacing w:line="360" w:lineRule="auto"/>
        <w:jc w:val="center"/>
        <w:rPr>
          <w:color w:val="3366FF"/>
        </w:rPr>
      </w:pPr>
    </w:p>
    <w:p w:rsidR="00FA4778" w:rsidRPr="003909D3" w:rsidRDefault="000A77F3" w:rsidP="00FA477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909D3">
        <w:rPr>
          <w:b/>
          <w:sz w:val="28"/>
          <w:szCs w:val="28"/>
          <w:u w:val="single"/>
        </w:rPr>
        <w:t>1.</w:t>
      </w:r>
      <w:r w:rsidR="00E817E9">
        <w:rPr>
          <w:b/>
          <w:sz w:val="28"/>
          <w:szCs w:val="28"/>
          <w:u w:val="single"/>
        </w:rPr>
        <w:t xml:space="preserve"> </w:t>
      </w:r>
      <w:r w:rsidR="00FA4778" w:rsidRPr="003909D3">
        <w:rPr>
          <w:b/>
          <w:sz w:val="28"/>
          <w:szCs w:val="28"/>
          <w:u w:val="single"/>
        </w:rPr>
        <w:t>Прямые расходы на производство продукции</w:t>
      </w:r>
    </w:p>
    <w:p w:rsidR="00FA4778" w:rsidRPr="003909D3" w:rsidRDefault="00FA4778" w:rsidP="00FA4778">
      <w:pPr>
        <w:spacing w:line="360" w:lineRule="auto"/>
        <w:jc w:val="both"/>
        <w:rPr>
          <w:sz w:val="28"/>
          <w:szCs w:val="28"/>
        </w:rPr>
      </w:pPr>
      <w:r w:rsidRPr="003909D3">
        <w:rPr>
          <w:sz w:val="28"/>
          <w:szCs w:val="28"/>
        </w:rPr>
        <w:t xml:space="preserve">Продукт – лента для занятий художественной гимнастикой. </w:t>
      </w:r>
    </w:p>
    <w:p w:rsidR="00FA4778" w:rsidRPr="003909D3" w:rsidRDefault="00FA4778" w:rsidP="00FA4778">
      <w:pPr>
        <w:spacing w:line="360" w:lineRule="auto"/>
        <w:jc w:val="both"/>
        <w:rPr>
          <w:sz w:val="28"/>
          <w:szCs w:val="28"/>
        </w:rPr>
      </w:pPr>
      <w:r w:rsidRPr="003909D3">
        <w:rPr>
          <w:sz w:val="28"/>
          <w:szCs w:val="28"/>
        </w:rPr>
        <w:t xml:space="preserve">Единица измерения – штук. </w:t>
      </w:r>
    </w:p>
    <w:p w:rsidR="00FA4778" w:rsidRDefault="00FA4778" w:rsidP="00FA4778">
      <w:pPr>
        <w:spacing w:line="360" w:lineRule="auto"/>
        <w:jc w:val="both"/>
        <w:rPr>
          <w:sz w:val="28"/>
          <w:szCs w:val="28"/>
        </w:rPr>
      </w:pPr>
      <w:r w:rsidRPr="003909D3">
        <w:rPr>
          <w:sz w:val="28"/>
          <w:szCs w:val="28"/>
        </w:rPr>
        <w:t xml:space="preserve">Цикл производства (дней) – </w:t>
      </w:r>
      <w:r w:rsidR="003909D3">
        <w:rPr>
          <w:sz w:val="28"/>
          <w:szCs w:val="28"/>
        </w:rPr>
        <w:t>30 дней</w:t>
      </w:r>
    </w:p>
    <w:p w:rsidR="003909D3" w:rsidRPr="00236D33" w:rsidRDefault="003909D3" w:rsidP="003909D3">
      <w:pPr>
        <w:tabs>
          <w:tab w:val="center" w:pos="4677"/>
          <w:tab w:val="left" w:pos="8220"/>
        </w:tabs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>Таблица</w:t>
      </w:r>
      <w:r w:rsidR="00236D33" w:rsidRPr="00236D33">
        <w:rPr>
          <w:sz w:val="28"/>
          <w:szCs w:val="28"/>
        </w:rPr>
        <w:t xml:space="preserve"> 12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48"/>
        <w:gridCol w:w="1440"/>
        <w:gridCol w:w="954"/>
        <w:gridCol w:w="1914"/>
        <w:gridCol w:w="1915"/>
      </w:tblGrid>
      <w:tr w:rsidR="00FA4778" w:rsidRPr="003909D3">
        <w:tc>
          <w:tcPr>
            <w:tcW w:w="3348" w:type="dxa"/>
            <w:vMerge w:val="restart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54" w:type="dxa"/>
            <w:vMerge w:val="restart"/>
            <w:shd w:val="clear" w:color="auto" w:fill="D9D9D9"/>
          </w:tcPr>
          <w:p w:rsidR="00FA4778" w:rsidRPr="003909D3" w:rsidRDefault="00E817E9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4778" w:rsidRPr="003909D3">
              <w:rPr>
                <w:sz w:val="28"/>
                <w:szCs w:val="28"/>
              </w:rPr>
              <w:t>асход</w:t>
            </w:r>
          </w:p>
        </w:tc>
        <w:tc>
          <w:tcPr>
            <w:tcW w:w="3829" w:type="dxa"/>
            <w:gridSpan w:val="2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Цена</w:t>
            </w:r>
          </w:p>
        </w:tc>
      </w:tr>
      <w:tr w:rsidR="00FA4778" w:rsidRPr="003909D3">
        <w:tc>
          <w:tcPr>
            <w:tcW w:w="3348" w:type="dxa"/>
            <w:vMerge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Руб.</w:t>
            </w:r>
          </w:p>
        </w:tc>
        <w:tc>
          <w:tcPr>
            <w:tcW w:w="1915" w:type="dxa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  <w:lang w:val="en-US"/>
              </w:rPr>
              <w:t>$</w:t>
            </w:r>
            <w:r w:rsidR="00E817E9">
              <w:rPr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909D3">
                  <w:rPr>
                    <w:sz w:val="28"/>
                    <w:szCs w:val="28"/>
                    <w:lang w:val="en-US"/>
                  </w:rPr>
                  <w:t>US</w:t>
                </w:r>
                <w:r w:rsidR="00E817E9">
                  <w:rPr>
                    <w:sz w:val="28"/>
                    <w:szCs w:val="28"/>
                    <w:lang w:val="en-US"/>
                  </w:rPr>
                  <w:t>A</w:t>
                </w:r>
              </w:smartTag>
            </w:smartTag>
          </w:p>
        </w:tc>
      </w:tr>
      <w:tr w:rsidR="00FA4778" w:rsidRPr="003909D3">
        <w:tc>
          <w:tcPr>
            <w:tcW w:w="9571" w:type="dxa"/>
            <w:gridSpan w:val="5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Материалы</w:t>
            </w:r>
          </w:p>
        </w:tc>
      </w:tr>
      <w:tr w:rsidR="00FA4778" w:rsidRPr="003909D3">
        <w:tc>
          <w:tcPr>
            <w:tcW w:w="3348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Ткань полиэфирная</w:t>
            </w:r>
          </w:p>
        </w:tc>
        <w:tc>
          <w:tcPr>
            <w:tcW w:w="144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шт.</w:t>
            </w:r>
          </w:p>
        </w:tc>
        <w:tc>
          <w:tcPr>
            <w:tcW w:w="95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20 000</w:t>
            </w:r>
          </w:p>
        </w:tc>
        <w:tc>
          <w:tcPr>
            <w:tcW w:w="191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160 000</w:t>
            </w:r>
          </w:p>
        </w:tc>
        <w:tc>
          <w:tcPr>
            <w:tcW w:w="1915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3909D3">
        <w:tc>
          <w:tcPr>
            <w:tcW w:w="3348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Стержень из углеводородных материалов</w:t>
            </w:r>
          </w:p>
        </w:tc>
        <w:tc>
          <w:tcPr>
            <w:tcW w:w="144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шт.</w:t>
            </w:r>
          </w:p>
        </w:tc>
        <w:tc>
          <w:tcPr>
            <w:tcW w:w="95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20 000</w:t>
            </w:r>
          </w:p>
        </w:tc>
        <w:tc>
          <w:tcPr>
            <w:tcW w:w="191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200 000</w:t>
            </w:r>
          </w:p>
        </w:tc>
        <w:tc>
          <w:tcPr>
            <w:tcW w:w="1915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3909D3">
        <w:tc>
          <w:tcPr>
            <w:tcW w:w="9571" w:type="dxa"/>
            <w:gridSpan w:val="5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Комплектующие</w:t>
            </w:r>
          </w:p>
        </w:tc>
      </w:tr>
      <w:tr w:rsidR="00FA4778" w:rsidRPr="003909D3">
        <w:tc>
          <w:tcPr>
            <w:tcW w:w="3348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Покупные комплектующие – фурнитура</w:t>
            </w:r>
          </w:p>
        </w:tc>
        <w:tc>
          <w:tcPr>
            <w:tcW w:w="144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шт.</w:t>
            </w:r>
          </w:p>
        </w:tc>
        <w:tc>
          <w:tcPr>
            <w:tcW w:w="95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20 000</w:t>
            </w:r>
          </w:p>
        </w:tc>
        <w:tc>
          <w:tcPr>
            <w:tcW w:w="191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70 000</w:t>
            </w:r>
          </w:p>
        </w:tc>
        <w:tc>
          <w:tcPr>
            <w:tcW w:w="1915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3909D3">
        <w:tc>
          <w:tcPr>
            <w:tcW w:w="3348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Упаковочные материалы</w:t>
            </w:r>
          </w:p>
        </w:tc>
        <w:tc>
          <w:tcPr>
            <w:tcW w:w="144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шт.</w:t>
            </w:r>
          </w:p>
        </w:tc>
        <w:tc>
          <w:tcPr>
            <w:tcW w:w="95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20 000</w:t>
            </w:r>
          </w:p>
        </w:tc>
        <w:tc>
          <w:tcPr>
            <w:tcW w:w="191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30 000</w:t>
            </w:r>
          </w:p>
        </w:tc>
        <w:tc>
          <w:tcPr>
            <w:tcW w:w="1915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FA4778" w:rsidRDefault="00FA4778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793D42" w:rsidRPr="00793D42" w:rsidRDefault="00793D42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FA4778" w:rsidRPr="003909D3" w:rsidRDefault="000A77F3" w:rsidP="00FA477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909D3">
        <w:rPr>
          <w:b/>
          <w:sz w:val="28"/>
          <w:szCs w:val="28"/>
          <w:u w:val="single"/>
        </w:rPr>
        <w:t>2.</w:t>
      </w:r>
      <w:r w:rsidR="00FA4778" w:rsidRPr="003909D3">
        <w:rPr>
          <w:b/>
          <w:sz w:val="28"/>
          <w:szCs w:val="28"/>
          <w:u w:val="single"/>
        </w:rPr>
        <w:t xml:space="preserve"> Постоянные расходы на производство продукции</w:t>
      </w:r>
    </w:p>
    <w:p w:rsidR="00FA4778" w:rsidRPr="00236D33" w:rsidRDefault="003909D3" w:rsidP="003909D3">
      <w:pPr>
        <w:tabs>
          <w:tab w:val="center" w:pos="4677"/>
          <w:tab w:val="left" w:pos="8220"/>
        </w:tabs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>Таблица</w:t>
      </w:r>
      <w:r w:rsidR="00236D33" w:rsidRPr="00236D33">
        <w:rPr>
          <w:sz w:val="28"/>
          <w:szCs w:val="28"/>
        </w:rPr>
        <w:t xml:space="preserve"> 13</w:t>
      </w:r>
    </w:p>
    <w:tbl>
      <w:tblPr>
        <w:tblStyle w:val="a6"/>
        <w:tblW w:w="9688" w:type="dxa"/>
        <w:tblLayout w:type="fixed"/>
        <w:tblLook w:val="01E0" w:firstRow="1" w:lastRow="1" w:firstColumn="1" w:lastColumn="1" w:noHBand="0" w:noVBand="0"/>
      </w:tblPr>
      <w:tblGrid>
        <w:gridCol w:w="2556"/>
        <w:gridCol w:w="1199"/>
        <w:gridCol w:w="1096"/>
        <w:gridCol w:w="2100"/>
        <w:gridCol w:w="604"/>
        <w:gridCol w:w="816"/>
        <w:gridCol w:w="1317"/>
      </w:tblGrid>
      <w:tr w:rsidR="00FA4778" w:rsidRPr="003909D3">
        <w:trPr>
          <w:trHeight w:val="1946"/>
        </w:trPr>
        <w:tc>
          <w:tcPr>
            <w:tcW w:w="2556" w:type="dxa"/>
            <w:vMerge w:val="restart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4" w:type="dxa"/>
            <w:gridSpan w:val="2"/>
            <w:shd w:val="clear" w:color="auto" w:fill="D9D9D9"/>
          </w:tcPr>
          <w:p w:rsidR="00FA4778" w:rsidRPr="003909D3" w:rsidRDefault="00E817E9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4778" w:rsidRPr="003909D3">
              <w:rPr>
                <w:sz w:val="28"/>
                <w:szCs w:val="28"/>
              </w:rPr>
              <w:t>умма</w:t>
            </w:r>
          </w:p>
        </w:tc>
        <w:tc>
          <w:tcPr>
            <w:tcW w:w="2100" w:type="dxa"/>
            <w:vMerge w:val="restart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Регулярность выплат</w:t>
            </w:r>
          </w:p>
        </w:tc>
        <w:tc>
          <w:tcPr>
            <w:tcW w:w="1420" w:type="dxa"/>
            <w:gridSpan w:val="2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 xml:space="preserve">Период выплат в течение </w:t>
            </w:r>
            <w:r w:rsidR="00B8557D">
              <w:rPr>
                <w:sz w:val="28"/>
                <w:szCs w:val="28"/>
              </w:rPr>
              <w:t>года</w:t>
            </w:r>
          </w:p>
        </w:tc>
        <w:tc>
          <w:tcPr>
            <w:tcW w:w="1317" w:type="dxa"/>
            <w:vMerge w:val="restart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Разовые выплаты (дата)</w:t>
            </w:r>
          </w:p>
        </w:tc>
      </w:tr>
      <w:tr w:rsidR="00FA4778" w:rsidRPr="003909D3">
        <w:trPr>
          <w:trHeight w:val="146"/>
        </w:trPr>
        <w:tc>
          <w:tcPr>
            <w:tcW w:w="2556" w:type="dxa"/>
            <w:vMerge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Руб.</w:t>
            </w:r>
          </w:p>
        </w:tc>
        <w:tc>
          <w:tcPr>
            <w:tcW w:w="1096" w:type="dxa"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$</w:t>
            </w:r>
            <w:r w:rsidRPr="003909D3">
              <w:rPr>
                <w:sz w:val="28"/>
                <w:szCs w:val="28"/>
                <w:lang w:val="en-US"/>
              </w:rPr>
              <w:t>US</w:t>
            </w:r>
            <w:r w:rsidR="00E817E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100" w:type="dxa"/>
            <w:vMerge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С</w:t>
            </w:r>
          </w:p>
        </w:tc>
        <w:tc>
          <w:tcPr>
            <w:tcW w:w="816" w:type="dxa"/>
            <w:shd w:val="clear" w:color="auto" w:fill="D9D9D9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По</w:t>
            </w:r>
          </w:p>
        </w:tc>
        <w:tc>
          <w:tcPr>
            <w:tcW w:w="1317" w:type="dxa"/>
            <w:vMerge/>
            <w:shd w:val="clear" w:color="auto" w:fill="D9D9D9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FA4778" w:rsidRPr="003909D3">
        <w:trPr>
          <w:trHeight w:val="487"/>
        </w:trPr>
        <w:tc>
          <w:tcPr>
            <w:tcW w:w="9687" w:type="dxa"/>
            <w:gridSpan w:val="7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1. Постоянные затраты на управление</w:t>
            </w:r>
          </w:p>
        </w:tc>
      </w:tr>
      <w:tr w:rsidR="00FA4778" w:rsidRPr="003909D3">
        <w:trPr>
          <w:trHeight w:val="466"/>
        </w:trPr>
        <w:tc>
          <w:tcPr>
            <w:tcW w:w="2556" w:type="dxa"/>
          </w:tcPr>
          <w:p w:rsidR="00FA4778" w:rsidRPr="003909D3" w:rsidRDefault="00FA4778" w:rsidP="003A4072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Транспорт</w:t>
            </w:r>
          </w:p>
        </w:tc>
        <w:tc>
          <w:tcPr>
            <w:tcW w:w="1199" w:type="dxa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96 000</w:t>
            </w:r>
          </w:p>
        </w:tc>
        <w:tc>
          <w:tcPr>
            <w:tcW w:w="1096" w:type="dxa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FA4778" w:rsidRPr="003909D3" w:rsidRDefault="00FA4778" w:rsidP="00DE773A">
            <w:pPr>
              <w:spacing w:line="360" w:lineRule="auto"/>
              <w:ind w:left="-57" w:right="-57"/>
              <w:jc w:val="both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Ежемес</w:t>
            </w:r>
            <w:r w:rsidR="00E817E9">
              <w:rPr>
                <w:sz w:val="28"/>
                <w:szCs w:val="28"/>
              </w:rPr>
              <w:t>ячно</w:t>
            </w:r>
          </w:p>
        </w:tc>
        <w:tc>
          <w:tcPr>
            <w:tcW w:w="60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FA4778" w:rsidRPr="003909D3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778" w:rsidRPr="003909D3"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-</w:t>
            </w:r>
          </w:p>
        </w:tc>
      </w:tr>
      <w:tr w:rsidR="00FA4778" w:rsidRPr="003909D3">
        <w:trPr>
          <w:trHeight w:val="487"/>
        </w:trPr>
        <w:tc>
          <w:tcPr>
            <w:tcW w:w="9687" w:type="dxa"/>
            <w:gridSpan w:val="7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2. Постоянные затраты на производство</w:t>
            </w:r>
          </w:p>
        </w:tc>
      </w:tr>
      <w:tr w:rsidR="00FA4778" w:rsidRPr="003909D3">
        <w:trPr>
          <w:trHeight w:val="466"/>
        </w:trPr>
        <w:tc>
          <w:tcPr>
            <w:tcW w:w="255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Отопление</w:t>
            </w:r>
          </w:p>
        </w:tc>
        <w:tc>
          <w:tcPr>
            <w:tcW w:w="1199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1080</w:t>
            </w:r>
          </w:p>
        </w:tc>
        <w:tc>
          <w:tcPr>
            <w:tcW w:w="109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Ежемес</w:t>
            </w:r>
            <w:r w:rsidR="00E817E9">
              <w:rPr>
                <w:sz w:val="28"/>
                <w:szCs w:val="28"/>
              </w:rPr>
              <w:t>ячно</w:t>
            </w:r>
          </w:p>
        </w:tc>
        <w:tc>
          <w:tcPr>
            <w:tcW w:w="60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FA4778" w:rsidRPr="003909D3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778" w:rsidRPr="003909D3"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-</w:t>
            </w:r>
          </w:p>
        </w:tc>
      </w:tr>
      <w:tr w:rsidR="00FA4778" w:rsidRPr="003909D3">
        <w:trPr>
          <w:trHeight w:val="487"/>
        </w:trPr>
        <w:tc>
          <w:tcPr>
            <w:tcW w:w="255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199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2160</w:t>
            </w:r>
          </w:p>
        </w:tc>
        <w:tc>
          <w:tcPr>
            <w:tcW w:w="109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Ежемес</w:t>
            </w:r>
            <w:r w:rsidR="00E817E9">
              <w:rPr>
                <w:sz w:val="28"/>
                <w:szCs w:val="28"/>
              </w:rPr>
              <w:t>ячно</w:t>
            </w:r>
          </w:p>
        </w:tc>
        <w:tc>
          <w:tcPr>
            <w:tcW w:w="60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FA4778" w:rsidRPr="003909D3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778" w:rsidRPr="003909D3"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-</w:t>
            </w:r>
          </w:p>
        </w:tc>
      </w:tr>
      <w:tr w:rsidR="00FA4778" w:rsidRPr="003909D3">
        <w:trPr>
          <w:trHeight w:val="487"/>
        </w:trPr>
        <w:tc>
          <w:tcPr>
            <w:tcW w:w="255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Водопровод</w:t>
            </w:r>
          </w:p>
        </w:tc>
        <w:tc>
          <w:tcPr>
            <w:tcW w:w="1199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6000</w:t>
            </w:r>
          </w:p>
        </w:tc>
        <w:tc>
          <w:tcPr>
            <w:tcW w:w="109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Ежемес</w:t>
            </w:r>
            <w:r w:rsidR="00E817E9">
              <w:rPr>
                <w:sz w:val="28"/>
                <w:szCs w:val="28"/>
              </w:rPr>
              <w:t>ячно</w:t>
            </w:r>
          </w:p>
        </w:tc>
        <w:tc>
          <w:tcPr>
            <w:tcW w:w="60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3909D3">
        <w:trPr>
          <w:trHeight w:val="483"/>
        </w:trPr>
        <w:tc>
          <w:tcPr>
            <w:tcW w:w="9687" w:type="dxa"/>
            <w:gridSpan w:val="7"/>
          </w:tcPr>
          <w:p w:rsidR="00FA4778" w:rsidRPr="006405CE" w:rsidRDefault="00FA4778" w:rsidP="006405CE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3. Постоянные затраты на маркетинг, сбыт (реализацию) продукции</w:t>
            </w:r>
          </w:p>
        </w:tc>
      </w:tr>
      <w:tr w:rsidR="00FA4778" w:rsidRPr="003909D3">
        <w:trPr>
          <w:trHeight w:val="507"/>
        </w:trPr>
        <w:tc>
          <w:tcPr>
            <w:tcW w:w="255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Реклама</w:t>
            </w:r>
          </w:p>
        </w:tc>
        <w:tc>
          <w:tcPr>
            <w:tcW w:w="1199" w:type="dxa"/>
          </w:tcPr>
          <w:p w:rsidR="00FA4778" w:rsidRPr="003909D3" w:rsidRDefault="00CD3291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4778" w:rsidRPr="003909D3">
              <w:rPr>
                <w:sz w:val="28"/>
                <w:szCs w:val="28"/>
              </w:rPr>
              <w:t>0000</w:t>
            </w:r>
          </w:p>
        </w:tc>
        <w:tc>
          <w:tcPr>
            <w:tcW w:w="109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Единовр</w:t>
            </w:r>
            <w:r w:rsidR="00E817E9">
              <w:rPr>
                <w:sz w:val="28"/>
                <w:szCs w:val="28"/>
              </w:rPr>
              <w:t>ем.</w:t>
            </w:r>
          </w:p>
        </w:tc>
        <w:tc>
          <w:tcPr>
            <w:tcW w:w="604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FA4778" w:rsidRPr="003909D3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FA4778" w:rsidRPr="003909D3" w:rsidRDefault="00CD3291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4778" w:rsidRPr="003909D3">
              <w:rPr>
                <w:sz w:val="28"/>
                <w:szCs w:val="28"/>
              </w:rPr>
              <w:t>0000</w:t>
            </w:r>
          </w:p>
        </w:tc>
      </w:tr>
    </w:tbl>
    <w:p w:rsidR="00FA4778" w:rsidRPr="003909D3" w:rsidRDefault="00FA4778" w:rsidP="00FA4778">
      <w:pPr>
        <w:spacing w:line="360" w:lineRule="auto"/>
        <w:jc w:val="both"/>
        <w:rPr>
          <w:sz w:val="28"/>
          <w:szCs w:val="28"/>
          <w:u w:val="single"/>
        </w:rPr>
      </w:pPr>
    </w:p>
    <w:p w:rsidR="000A77F3" w:rsidRPr="003909D3" w:rsidRDefault="000A77F3" w:rsidP="000A77F3">
      <w:pPr>
        <w:spacing w:line="360" w:lineRule="auto"/>
        <w:jc w:val="both"/>
        <w:rPr>
          <w:sz w:val="28"/>
          <w:szCs w:val="28"/>
          <w:u w:val="single"/>
        </w:rPr>
      </w:pPr>
    </w:p>
    <w:p w:rsidR="000A77F3" w:rsidRDefault="00452BF0" w:rsidP="000A77F3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0A77F3" w:rsidRPr="003909D3">
        <w:rPr>
          <w:b/>
          <w:sz w:val="28"/>
          <w:szCs w:val="28"/>
          <w:u w:val="single"/>
        </w:rPr>
        <w:t>.Смета затрат на проект</w:t>
      </w:r>
    </w:p>
    <w:p w:rsidR="003909D3" w:rsidRPr="00236D33" w:rsidRDefault="003909D3" w:rsidP="003909D3">
      <w:pPr>
        <w:tabs>
          <w:tab w:val="center" w:pos="4677"/>
          <w:tab w:val="left" w:pos="8220"/>
        </w:tabs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>
        <w:rPr>
          <w:sz w:val="28"/>
          <w:szCs w:val="28"/>
        </w:rPr>
        <w:t>14</w:t>
      </w:r>
    </w:p>
    <w:tbl>
      <w:tblPr>
        <w:tblStyle w:val="a6"/>
        <w:tblW w:w="10253" w:type="dxa"/>
        <w:tblLook w:val="01E0" w:firstRow="1" w:lastRow="1" w:firstColumn="1" w:lastColumn="1" w:noHBand="0" w:noVBand="0"/>
      </w:tblPr>
      <w:tblGrid>
        <w:gridCol w:w="557"/>
        <w:gridCol w:w="1965"/>
        <w:gridCol w:w="955"/>
        <w:gridCol w:w="924"/>
        <w:gridCol w:w="1180"/>
        <w:gridCol w:w="1275"/>
        <w:gridCol w:w="1245"/>
        <w:gridCol w:w="20"/>
        <w:gridCol w:w="2132"/>
      </w:tblGrid>
      <w:tr w:rsidR="000A77F3" w:rsidRPr="003909D3">
        <w:tc>
          <w:tcPr>
            <w:tcW w:w="557" w:type="dxa"/>
            <w:vMerge w:val="restart"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№</w:t>
            </w:r>
          </w:p>
        </w:tc>
        <w:tc>
          <w:tcPr>
            <w:tcW w:w="1965" w:type="dxa"/>
            <w:vMerge w:val="restart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55" w:type="dxa"/>
            <w:vMerge w:val="restart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Кол-во</w:t>
            </w:r>
          </w:p>
        </w:tc>
        <w:tc>
          <w:tcPr>
            <w:tcW w:w="924" w:type="dxa"/>
            <w:vMerge w:val="restart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Цена</w:t>
            </w:r>
          </w:p>
        </w:tc>
        <w:tc>
          <w:tcPr>
            <w:tcW w:w="3700" w:type="dxa"/>
            <w:gridSpan w:val="3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Стоимость</w:t>
            </w:r>
          </w:p>
        </w:tc>
        <w:tc>
          <w:tcPr>
            <w:tcW w:w="2152" w:type="dxa"/>
            <w:gridSpan w:val="2"/>
            <w:vMerge w:val="restart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Наличие расшифровки затрат</w:t>
            </w:r>
          </w:p>
        </w:tc>
      </w:tr>
      <w:tr w:rsidR="000A77F3" w:rsidRPr="003909D3">
        <w:tc>
          <w:tcPr>
            <w:tcW w:w="557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</w:tcPr>
          <w:p w:rsidR="000A77F3" w:rsidRPr="003909D3" w:rsidRDefault="00E817E9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77F3" w:rsidRPr="003909D3">
              <w:rPr>
                <w:sz w:val="28"/>
                <w:szCs w:val="28"/>
              </w:rPr>
              <w:t>сего</w:t>
            </w:r>
          </w:p>
        </w:tc>
        <w:tc>
          <w:tcPr>
            <w:tcW w:w="2520" w:type="dxa"/>
            <w:gridSpan w:val="2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В том числе</w:t>
            </w:r>
          </w:p>
        </w:tc>
        <w:tc>
          <w:tcPr>
            <w:tcW w:w="2152" w:type="dxa"/>
            <w:gridSpan w:val="2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A77F3" w:rsidRPr="003909D3">
        <w:tc>
          <w:tcPr>
            <w:tcW w:w="557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Собств.</w:t>
            </w:r>
          </w:p>
        </w:tc>
        <w:tc>
          <w:tcPr>
            <w:tcW w:w="1245" w:type="dxa"/>
          </w:tcPr>
          <w:p w:rsidR="000A77F3" w:rsidRPr="003909D3" w:rsidRDefault="000A77F3" w:rsidP="00DE77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Заемн</w:t>
            </w:r>
            <w:r w:rsidR="003A4072">
              <w:rPr>
                <w:sz w:val="28"/>
                <w:szCs w:val="28"/>
              </w:rPr>
              <w:t>ые</w:t>
            </w:r>
          </w:p>
        </w:tc>
        <w:tc>
          <w:tcPr>
            <w:tcW w:w="2152" w:type="dxa"/>
            <w:gridSpan w:val="2"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A77F3" w:rsidRPr="003909D3">
        <w:tc>
          <w:tcPr>
            <w:tcW w:w="557" w:type="dxa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Материалы</w:t>
            </w:r>
          </w:p>
        </w:tc>
        <w:tc>
          <w:tcPr>
            <w:tcW w:w="955" w:type="dxa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20000</w:t>
            </w:r>
          </w:p>
        </w:tc>
        <w:tc>
          <w:tcPr>
            <w:tcW w:w="924" w:type="dxa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23</w:t>
            </w:r>
          </w:p>
        </w:tc>
        <w:tc>
          <w:tcPr>
            <w:tcW w:w="1180" w:type="dxa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460000</w:t>
            </w:r>
          </w:p>
        </w:tc>
        <w:tc>
          <w:tcPr>
            <w:tcW w:w="1275" w:type="dxa"/>
            <w:shd w:val="clear" w:color="auto" w:fill="auto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230000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A77F3" w:rsidRPr="003909D3" w:rsidRDefault="000A77F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230000</w:t>
            </w:r>
          </w:p>
        </w:tc>
        <w:tc>
          <w:tcPr>
            <w:tcW w:w="2132" w:type="dxa"/>
          </w:tcPr>
          <w:p w:rsidR="000A77F3" w:rsidRPr="003909D3" w:rsidRDefault="000A77F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09D3" w:rsidRPr="003909D3">
        <w:tc>
          <w:tcPr>
            <w:tcW w:w="557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Зарплата</w:t>
            </w:r>
          </w:p>
        </w:tc>
        <w:tc>
          <w:tcPr>
            <w:tcW w:w="955" w:type="dxa"/>
          </w:tcPr>
          <w:p w:rsidR="003909D3" w:rsidRPr="003909D3" w:rsidRDefault="00CD3291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4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909D3" w:rsidRPr="003909D3" w:rsidRDefault="00B8557D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624 </w:t>
            </w:r>
            <w:r w:rsidR="003909D3" w:rsidRPr="003909D3">
              <w:rPr>
                <w:sz w:val="28"/>
                <w:szCs w:val="28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3909D3" w:rsidRPr="003909D3" w:rsidRDefault="00B8557D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3909D3" w:rsidRPr="003909D3">
              <w:rPr>
                <w:sz w:val="28"/>
                <w:szCs w:val="28"/>
              </w:rPr>
              <w:t>000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3909D3" w:rsidRPr="003909D3" w:rsidRDefault="00B8557D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3909D3" w:rsidRPr="003909D3">
              <w:rPr>
                <w:sz w:val="28"/>
                <w:szCs w:val="28"/>
              </w:rPr>
              <w:t>000</w:t>
            </w:r>
          </w:p>
        </w:tc>
        <w:tc>
          <w:tcPr>
            <w:tcW w:w="2132" w:type="dxa"/>
          </w:tcPr>
          <w:p w:rsidR="003909D3" w:rsidRPr="003909D3" w:rsidRDefault="003909D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09D3" w:rsidRPr="003909D3">
        <w:tc>
          <w:tcPr>
            <w:tcW w:w="557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Маркетинг</w:t>
            </w:r>
          </w:p>
        </w:tc>
        <w:tc>
          <w:tcPr>
            <w:tcW w:w="95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60000</w:t>
            </w:r>
          </w:p>
        </w:tc>
        <w:tc>
          <w:tcPr>
            <w:tcW w:w="1275" w:type="dxa"/>
            <w:shd w:val="clear" w:color="auto" w:fill="auto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30000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30000</w:t>
            </w:r>
          </w:p>
        </w:tc>
        <w:tc>
          <w:tcPr>
            <w:tcW w:w="2132" w:type="dxa"/>
          </w:tcPr>
          <w:p w:rsidR="003909D3" w:rsidRPr="003909D3" w:rsidRDefault="003909D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09D3" w:rsidRPr="003909D3">
        <w:tc>
          <w:tcPr>
            <w:tcW w:w="557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Обучение</w:t>
            </w:r>
          </w:p>
        </w:tc>
        <w:tc>
          <w:tcPr>
            <w:tcW w:w="95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  <w:shd w:val="clear" w:color="auto" w:fill="auto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1250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1250</w:t>
            </w:r>
          </w:p>
        </w:tc>
        <w:tc>
          <w:tcPr>
            <w:tcW w:w="2132" w:type="dxa"/>
          </w:tcPr>
          <w:p w:rsidR="003909D3" w:rsidRPr="003909D3" w:rsidRDefault="003909D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09D3" w:rsidRPr="003909D3">
        <w:tc>
          <w:tcPr>
            <w:tcW w:w="557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955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111360</w:t>
            </w:r>
          </w:p>
        </w:tc>
        <w:tc>
          <w:tcPr>
            <w:tcW w:w="1275" w:type="dxa"/>
            <w:shd w:val="clear" w:color="auto" w:fill="auto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55680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3909D3" w:rsidRPr="003909D3" w:rsidRDefault="003909D3" w:rsidP="00E817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9D3">
              <w:rPr>
                <w:sz w:val="28"/>
                <w:szCs w:val="28"/>
              </w:rPr>
              <w:t>55680</w:t>
            </w:r>
          </w:p>
        </w:tc>
        <w:tc>
          <w:tcPr>
            <w:tcW w:w="2132" w:type="dxa"/>
          </w:tcPr>
          <w:p w:rsidR="003909D3" w:rsidRPr="003909D3" w:rsidRDefault="003909D3" w:rsidP="00DE77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A4778" w:rsidRPr="00FA4778" w:rsidRDefault="00FA4778" w:rsidP="00FA4778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3909D3">
        <w:rPr>
          <w:sz w:val="28"/>
          <w:szCs w:val="28"/>
          <w:u w:val="single"/>
        </w:rPr>
        <w:br w:type="page"/>
      </w:r>
      <w:r w:rsidRPr="00FA4778">
        <w:rPr>
          <w:b/>
          <w:sz w:val="28"/>
          <w:szCs w:val="28"/>
        </w:rPr>
        <w:t>Шаг 3. Планирование численности персонала и заработной платы</w:t>
      </w:r>
    </w:p>
    <w:p w:rsidR="00FA4778" w:rsidRPr="00FA4778" w:rsidRDefault="00FA4778" w:rsidP="00FA4778">
      <w:pPr>
        <w:tabs>
          <w:tab w:val="num" w:pos="360"/>
        </w:tabs>
        <w:spacing w:line="360" w:lineRule="auto"/>
        <w:ind w:firstLine="720"/>
        <w:jc w:val="center"/>
        <w:rPr>
          <w:b/>
          <w:color w:val="3366FF"/>
          <w:sz w:val="28"/>
          <w:szCs w:val="28"/>
        </w:rPr>
      </w:pPr>
    </w:p>
    <w:p w:rsidR="00FA4778" w:rsidRPr="00E817E9" w:rsidRDefault="00FA4778" w:rsidP="00FA4778">
      <w:pPr>
        <w:tabs>
          <w:tab w:val="center" w:pos="4677"/>
          <w:tab w:val="left" w:pos="8220"/>
        </w:tabs>
        <w:spacing w:line="360" w:lineRule="auto"/>
        <w:rPr>
          <w:sz w:val="28"/>
          <w:szCs w:val="28"/>
        </w:rPr>
      </w:pPr>
      <w:r>
        <w:rPr>
          <w:sz w:val="26"/>
          <w:szCs w:val="26"/>
        </w:rPr>
        <w:tab/>
      </w:r>
      <w:r w:rsidRPr="00E817E9">
        <w:rPr>
          <w:sz w:val="28"/>
          <w:szCs w:val="28"/>
        </w:rPr>
        <w:t>Расходы на персонал</w:t>
      </w:r>
      <w:r w:rsidRPr="00E817E9">
        <w:rPr>
          <w:sz w:val="28"/>
          <w:szCs w:val="28"/>
        </w:rPr>
        <w:tab/>
      </w:r>
    </w:p>
    <w:p w:rsidR="00FA4778" w:rsidRPr="00236D33" w:rsidRDefault="00FA4778" w:rsidP="00FA4778">
      <w:pPr>
        <w:tabs>
          <w:tab w:val="center" w:pos="4677"/>
          <w:tab w:val="left" w:pos="8220"/>
        </w:tabs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>Таблица</w:t>
      </w:r>
      <w:r w:rsidR="00236D33" w:rsidRPr="00236D33">
        <w:rPr>
          <w:sz w:val="28"/>
          <w:szCs w:val="28"/>
        </w:rPr>
        <w:t xml:space="preserve"> 15</w:t>
      </w:r>
    </w:p>
    <w:tbl>
      <w:tblPr>
        <w:tblStyle w:val="a6"/>
        <w:tblW w:w="9998" w:type="dxa"/>
        <w:tblLayout w:type="fixed"/>
        <w:tblLook w:val="01E0" w:firstRow="1" w:lastRow="1" w:firstColumn="1" w:lastColumn="1" w:noHBand="0" w:noVBand="0"/>
      </w:tblPr>
      <w:tblGrid>
        <w:gridCol w:w="2628"/>
        <w:gridCol w:w="1038"/>
        <w:gridCol w:w="802"/>
        <w:gridCol w:w="650"/>
        <w:gridCol w:w="113"/>
        <w:gridCol w:w="1105"/>
        <w:gridCol w:w="981"/>
        <w:gridCol w:w="886"/>
        <w:gridCol w:w="1152"/>
        <w:gridCol w:w="643"/>
      </w:tblGrid>
      <w:tr w:rsidR="00FA4778" w:rsidRPr="00FB6DA9">
        <w:tc>
          <w:tcPr>
            <w:tcW w:w="2628" w:type="dxa"/>
            <w:vMerge w:val="restart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Должность</w:t>
            </w:r>
          </w:p>
        </w:tc>
        <w:tc>
          <w:tcPr>
            <w:tcW w:w="1038" w:type="dxa"/>
            <w:vMerge w:val="restart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Кол-во</w:t>
            </w:r>
          </w:p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чел.</w:t>
            </w:r>
          </w:p>
        </w:tc>
        <w:tc>
          <w:tcPr>
            <w:tcW w:w="1452" w:type="dxa"/>
            <w:gridSpan w:val="2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Оклад</w:t>
            </w:r>
          </w:p>
        </w:tc>
        <w:tc>
          <w:tcPr>
            <w:tcW w:w="1218" w:type="dxa"/>
            <w:gridSpan w:val="2"/>
            <w:vMerge w:val="restart"/>
            <w:shd w:val="clear" w:color="auto" w:fill="D9D9D9"/>
          </w:tcPr>
          <w:p w:rsidR="00FA4778" w:rsidRPr="006405CE" w:rsidRDefault="003A4072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Регулярность</w:t>
            </w:r>
            <w:r w:rsidR="00FA4778" w:rsidRPr="006405CE">
              <w:rPr>
                <w:sz w:val="28"/>
                <w:szCs w:val="28"/>
              </w:rPr>
              <w:t xml:space="preserve"> выплат</w:t>
            </w:r>
          </w:p>
        </w:tc>
        <w:tc>
          <w:tcPr>
            <w:tcW w:w="1867" w:type="dxa"/>
            <w:gridSpan w:val="2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Использование персонала</w:t>
            </w:r>
          </w:p>
        </w:tc>
        <w:tc>
          <w:tcPr>
            <w:tcW w:w="1795" w:type="dxa"/>
            <w:gridSpan w:val="2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Сумма</w:t>
            </w:r>
          </w:p>
        </w:tc>
      </w:tr>
      <w:tr w:rsidR="00FA4778" w:rsidRPr="00FB6DA9">
        <w:tc>
          <w:tcPr>
            <w:tcW w:w="2628" w:type="dxa"/>
            <w:vMerge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Руб.</w:t>
            </w:r>
          </w:p>
        </w:tc>
        <w:tc>
          <w:tcPr>
            <w:tcW w:w="650" w:type="dxa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  <w:lang w:val="en-US"/>
              </w:rPr>
              <w:t>$US</w:t>
            </w:r>
          </w:p>
        </w:tc>
        <w:tc>
          <w:tcPr>
            <w:tcW w:w="1218" w:type="dxa"/>
            <w:gridSpan w:val="2"/>
            <w:vMerge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С мес.</w:t>
            </w:r>
          </w:p>
        </w:tc>
        <w:tc>
          <w:tcPr>
            <w:tcW w:w="886" w:type="dxa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По мес.</w:t>
            </w:r>
          </w:p>
        </w:tc>
        <w:tc>
          <w:tcPr>
            <w:tcW w:w="1152" w:type="dxa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Руб.</w:t>
            </w:r>
          </w:p>
        </w:tc>
        <w:tc>
          <w:tcPr>
            <w:tcW w:w="643" w:type="dxa"/>
            <w:shd w:val="clear" w:color="auto" w:fill="D9D9D9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6405CE">
              <w:rPr>
                <w:sz w:val="28"/>
                <w:szCs w:val="28"/>
                <w:lang w:val="en-US"/>
              </w:rPr>
              <w:t>$US</w:t>
            </w:r>
          </w:p>
        </w:tc>
      </w:tr>
      <w:tr w:rsidR="00FA4778" w:rsidRPr="00FB6DA9">
        <w:tc>
          <w:tcPr>
            <w:tcW w:w="9998" w:type="dxa"/>
            <w:gridSpan w:val="10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1. Управленческий персонал</w:t>
            </w:r>
          </w:p>
        </w:tc>
      </w:tr>
      <w:tr w:rsidR="00FA4778" w:rsidRPr="00FB6DA9">
        <w:tc>
          <w:tcPr>
            <w:tcW w:w="2628" w:type="dxa"/>
          </w:tcPr>
          <w:p w:rsidR="00FA4778" w:rsidRPr="006405CE" w:rsidRDefault="00E817E9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Управлен</w:t>
            </w:r>
            <w:r w:rsidR="00FA4778" w:rsidRPr="006405CE">
              <w:rPr>
                <w:sz w:val="28"/>
                <w:szCs w:val="28"/>
              </w:rPr>
              <w:t>ческий персонал</w:t>
            </w:r>
          </w:p>
        </w:tc>
        <w:tc>
          <w:tcPr>
            <w:tcW w:w="103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7000</w:t>
            </w:r>
          </w:p>
        </w:tc>
        <w:tc>
          <w:tcPr>
            <w:tcW w:w="763" w:type="dxa"/>
            <w:gridSpan w:val="2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ежемес.</w:t>
            </w:r>
          </w:p>
        </w:tc>
        <w:tc>
          <w:tcPr>
            <w:tcW w:w="981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84</w:t>
            </w:r>
            <w:r w:rsidR="00FA4778" w:rsidRPr="006405C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FB6DA9">
        <w:tc>
          <w:tcPr>
            <w:tcW w:w="2628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038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6000</w:t>
            </w:r>
          </w:p>
        </w:tc>
        <w:tc>
          <w:tcPr>
            <w:tcW w:w="763" w:type="dxa"/>
            <w:gridSpan w:val="2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ежемес.</w:t>
            </w:r>
          </w:p>
        </w:tc>
        <w:tc>
          <w:tcPr>
            <w:tcW w:w="981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72000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FB6DA9">
        <w:tc>
          <w:tcPr>
            <w:tcW w:w="9998" w:type="dxa"/>
            <w:gridSpan w:val="10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2. Производственный персонал</w:t>
            </w:r>
          </w:p>
        </w:tc>
      </w:tr>
      <w:tr w:rsidR="00FA4778" w:rsidRPr="00FB6DA9">
        <w:tc>
          <w:tcPr>
            <w:tcW w:w="2628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ИТР</w:t>
            </w:r>
          </w:p>
        </w:tc>
        <w:tc>
          <w:tcPr>
            <w:tcW w:w="103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6000</w:t>
            </w:r>
          </w:p>
        </w:tc>
        <w:tc>
          <w:tcPr>
            <w:tcW w:w="763" w:type="dxa"/>
            <w:gridSpan w:val="2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ежемес.</w:t>
            </w:r>
          </w:p>
        </w:tc>
        <w:tc>
          <w:tcPr>
            <w:tcW w:w="981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  <w:r w:rsidR="00FA4778" w:rsidRPr="006405CE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72</w:t>
            </w:r>
            <w:r w:rsidR="00FA4778" w:rsidRPr="006405C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FB6DA9">
        <w:tc>
          <w:tcPr>
            <w:tcW w:w="262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Производственные рабочие</w:t>
            </w:r>
          </w:p>
        </w:tc>
        <w:tc>
          <w:tcPr>
            <w:tcW w:w="103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5000</w:t>
            </w:r>
          </w:p>
        </w:tc>
        <w:tc>
          <w:tcPr>
            <w:tcW w:w="763" w:type="dxa"/>
            <w:gridSpan w:val="2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ежемес.</w:t>
            </w:r>
          </w:p>
        </w:tc>
        <w:tc>
          <w:tcPr>
            <w:tcW w:w="981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240</w:t>
            </w:r>
            <w:r w:rsidR="00FA4778" w:rsidRPr="006405C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FB6DA9">
        <w:tc>
          <w:tcPr>
            <w:tcW w:w="9998" w:type="dxa"/>
            <w:gridSpan w:val="10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3. Персонал по маркетингу и прочие сотрудники</w:t>
            </w:r>
          </w:p>
        </w:tc>
      </w:tr>
      <w:tr w:rsidR="00FA4778" w:rsidRPr="00FB6DA9">
        <w:tc>
          <w:tcPr>
            <w:tcW w:w="262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Водитель – экспедитор</w:t>
            </w:r>
          </w:p>
        </w:tc>
        <w:tc>
          <w:tcPr>
            <w:tcW w:w="103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5000</w:t>
            </w:r>
          </w:p>
        </w:tc>
        <w:tc>
          <w:tcPr>
            <w:tcW w:w="763" w:type="dxa"/>
            <w:gridSpan w:val="2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ежемес.</w:t>
            </w:r>
          </w:p>
        </w:tc>
        <w:tc>
          <w:tcPr>
            <w:tcW w:w="981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  <w:r w:rsidR="00FA4778" w:rsidRPr="006405CE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120</w:t>
            </w:r>
            <w:r w:rsidR="00FA4778" w:rsidRPr="006405C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FB6DA9">
        <w:tc>
          <w:tcPr>
            <w:tcW w:w="262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Младший обсл</w:t>
            </w:r>
            <w:r w:rsidR="00E817E9" w:rsidRPr="006405CE">
              <w:rPr>
                <w:sz w:val="28"/>
                <w:szCs w:val="28"/>
              </w:rPr>
              <w:t xml:space="preserve">уживающий </w:t>
            </w:r>
            <w:r w:rsidRPr="006405CE">
              <w:rPr>
                <w:sz w:val="28"/>
                <w:szCs w:val="28"/>
              </w:rPr>
              <w:t>персонал</w:t>
            </w:r>
          </w:p>
        </w:tc>
        <w:tc>
          <w:tcPr>
            <w:tcW w:w="1038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3000</w:t>
            </w:r>
          </w:p>
        </w:tc>
        <w:tc>
          <w:tcPr>
            <w:tcW w:w="763" w:type="dxa"/>
            <w:gridSpan w:val="2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ежемес.</w:t>
            </w:r>
          </w:p>
        </w:tc>
        <w:tc>
          <w:tcPr>
            <w:tcW w:w="981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FA4778" w:rsidRPr="006405CE" w:rsidRDefault="000A77F3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36</w:t>
            </w:r>
            <w:r w:rsidR="00FA4778" w:rsidRPr="006405CE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FA4778" w:rsidRPr="00FB6DA9">
        <w:tc>
          <w:tcPr>
            <w:tcW w:w="8203" w:type="dxa"/>
            <w:gridSpan w:val="8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 xml:space="preserve">Всего расходов на персонал </w:t>
            </w:r>
            <w:r w:rsidR="000A77F3" w:rsidRPr="006405CE">
              <w:rPr>
                <w:sz w:val="28"/>
                <w:szCs w:val="28"/>
              </w:rPr>
              <w:t>(годовой фонд оплаты)</w:t>
            </w:r>
          </w:p>
        </w:tc>
        <w:tc>
          <w:tcPr>
            <w:tcW w:w="1152" w:type="dxa"/>
          </w:tcPr>
          <w:p w:rsidR="00FA4778" w:rsidRPr="006405CE" w:rsidRDefault="00B8557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 xml:space="preserve">624 </w:t>
            </w:r>
            <w:r w:rsidR="00FA4778" w:rsidRPr="006405CE">
              <w:rPr>
                <w:sz w:val="28"/>
                <w:szCs w:val="28"/>
              </w:rPr>
              <w:t>000</w:t>
            </w:r>
          </w:p>
        </w:tc>
        <w:tc>
          <w:tcPr>
            <w:tcW w:w="643" w:type="dxa"/>
          </w:tcPr>
          <w:p w:rsidR="00FA4778" w:rsidRPr="006405CE" w:rsidRDefault="00FA4778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3909D3" w:rsidRDefault="003909D3" w:rsidP="000A77F3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0A77F3" w:rsidRPr="00FA060D" w:rsidRDefault="00611547" w:rsidP="000A77F3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="000A77F3" w:rsidRPr="000A77F3">
        <w:rPr>
          <w:b/>
          <w:sz w:val="28"/>
          <w:szCs w:val="28"/>
        </w:rPr>
        <w:t>Шаг 4. Планирование материально-технического обеспечения</w:t>
      </w:r>
      <w:r w:rsidR="000A77F3" w:rsidRPr="00FA060D">
        <w:rPr>
          <w:sz w:val="28"/>
          <w:szCs w:val="28"/>
          <w:u w:val="single"/>
        </w:rPr>
        <w:t xml:space="preserve"> Альтернативные источники снабжения сырьем и материалом</w:t>
      </w:r>
    </w:p>
    <w:p w:rsidR="00611547" w:rsidRPr="00236D33" w:rsidRDefault="00611547" w:rsidP="00611547">
      <w:pPr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16</w:t>
      </w:r>
    </w:p>
    <w:p w:rsidR="00611547" w:rsidRPr="00E817E9" w:rsidRDefault="00611547" w:rsidP="00611547">
      <w:pPr>
        <w:spacing w:line="360" w:lineRule="auto"/>
        <w:jc w:val="center"/>
        <w:rPr>
          <w:sz w:val="28"/>
          <w:szCs w:val="28"/>
        </w:rPr>
      </w:pPr>
      <w:r w:rsidRPr="00E817E9">
        <w:rPr>
          <w:sz w:val="28"/>
          <w:szCs w:val="28"/>
        </w:rPr>
        <w:t>Комплектующие материалы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33"/>
        <w:gridCol w:w="1697"/>
        <w:gridCol w:w="1790"/>
        <w:gridCol w:w="2192"/>
        <w:gridCol w:w="1759"/>
      </w:tblGrid>
      <w:tr w:rsidR="00611547" w:rsidRPr="00735AB7">
        <w:tc>
          <w:tcPr>
            <w:tcW w:w="1992" w:type="dxa"/>
            <w:shd w:val="clear" w:color="auto" w:fill="D9D9D9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Наименование и характеристика</w:t>
            </w:r>
          </w:p>
        </w:tc>
        <w:tc>
          <w:tcPr>
            <w:tcW w:w="1825" w:type="dxa"/>
            <w:shd w:val="clear" w:color="auto" w:fill="D9D9D9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Цена на единицу изделия</w:t>
            </w:r>
          </w:p>
        </w:tc>
        <w:tc>
          <w:tcPr>
            <w:tcW w:w="1859" w:type="dxa"/>
            <w:shd w:val="clear" w:color="auto" w:fill="D9D9D9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Количество на год</w:t>
            </w:r>
          </w:p>
        </w:tc>
        <w:tc>
          <w:tcPr>
            <w:tcW w:w="2047" w:type="dxa"/>
            <w:shd w:val="clear" w:color="auto" w:fill="D9D9D9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Поставщик, условия работы, периодичность поставки</w:t>
            </w:r>
          </w:p>
        </w:tc>
        <w:tc>
          <w:tcPr>
            <w:tcW w:w="1848" w:type="dxa"/>
            <w:shd w:val="clear" w:color="auto" w:fill="D9D9D9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 xml:space="preserve">Стоимость </w:t>
            </w:r>
          </w:p>
        </w:tc>
      </w:tr>
      <w:tr w:rsidR="00611547" w:rsidRPr="00735AB7">
        <w:tc>
          <w:tcPr>
            <w:tcW w:w="1992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Ткань полиэфирная</w:t>
            </w:r>
          </w:p>
        </w:tc>
        <w:tc>
          <w:tcPr>
            <w:tcW w:w="1825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 xml:space="preserve">8 руб. </w:t>
            </w:r>
          </w:p>
        </w:tc>
        <w:tc>
          <w:tcPr>
            <w:tcW w:w="1859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20000 единиц</w:t>
            </w:r>
          </w:p>
        </w:tc>
        <w:tc>
          <w:tcPr>
            <w:tcW w:w="2047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СОРТЭКС, Москва</w:t>
            </w:r>
          </w:p>
        </w:tc>
        <w:tc>
          <w:tcPr>
            <w:tcW w:w="1848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160 000</w:t>
            </w:r>
          </w:p>
        </w:tc>
      </w:tr>
      <w:tr w:rsidR="00611547" w:rsidRPr="00735AB7">
        <w:tc>
          <w:tcPr>
            <w:tcW w:w="1992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Стержень из углеводородных материалов</w:t>
            </w:r>
          </w:p>
        </w:tc>
        <w:tc>
          <w:tcPr>
            <w:tcW w:w="1825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10 руб.</w:t>
            </w:r>
          </w:p>
        </w:tc>
        <w:tc>
          <w:tcPr>
            <w:tcW w:w="1859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20000 единиц</w:t>
            </w:r>
          </w:p>
        </w:tc>
        <w:tc>
          <w:tcPr>
            <w:tcW w:w="2047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Комбинат Углеводородных пластиков, Тверь</w:t>
            </w:r>
          </w:p>
        </w:tc>
        <w:tc>
          <w:tcPr>
            <w:tcW w:w="1848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200 000</w:t>
            </w:r>
          </w:p>
        </w:tc>
      </w:tr>
      <w:tr w:rsidR="00611547" w:rsidRPr="00735AB7">
        <w:tc>
          <w:tcPr>
            <w:tcW w:w="1992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Покупные комплектующие – фурнитура</w:t>
            </w:r>
          </w:p>
        </w:tc>
        <w:tc>
          <w:tcPr>
            <w:tcW w:w="1825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3,50 руб.</w:t>
            </w:r>
          </w:p>
        </w:tc>
        <w:tc>
          <w:tcPr>
            <w:tcW w:w="1859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20000 единиц</w:t>
            </w:r>
          </w:p>
        </w:tc>
        <w:tc>
          <w:tcPr>
            <w:tcW w:w="2047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«Белый медведь», Москва</w:t>
            </w:r>
          </w:p>
        </w:tc>
        <w:tc>
          <w:tcPr>
            <w:tcW w:w="1848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70 000</w:t>
            </w:r>
          </w:p>
        </w:tc>
      </w:tr>
      <w:tr w:rsidR="00611547" w:rsidRPr="00735AB7">
        <w:tc>
          <w:tcPr>
            <w:tcW w:w="1992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Упаковочные материалы</w:t>
            </w:r>
          </w:p>
        </w:tc>
        <w:tc>
          <w:tcPr>
            <w:tcW w:w="1825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1,50 руб.</w:t>
            </w:r>
          </w:p>
        </w:tc>
        <w:tc>
          <w:tcPr>
            <w:tcW w:w="1859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20000 единиц</w:t>
            </w:r>
          </w:p>
        </w:tc>
        <w:tc>
          <w:tcPr>
            <w:tcW w:w="2047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Фирма упаковочных материалов, Санкт-Петербург</w:t>
            </w:r>
          </w:p>
        </w:tc>
        <w:tc>
          <w:tcPr>
            <w:tcW w:w="1848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30 000</w:t>
            </w:r>
          </w:p>
        </w:tc>
      </w:tr>
      <w:tr w:rsidR="00611547" w:rsidRPr="00735AB7">
        <w:tc>
          <w:tcPr>
            <w:tcW w:w="7723" w:type="dxa"/>
            <w:gridSpan w:val="4"/>
          </w:tcPr>
          <w:p w:rsidR="00611547" w:rsidRPr="006405CE" w:rsidRDefault="00611547" w:rsidP="00E817E9">
            <w:pPr>
              <w:spacing w:line="360" w:lineRule="auto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6405C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8" w:type="dxa"/>
          </w:tcPr>
          <w:p w:rsidR="00611547" w:rsidRPr="006405CE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6405CE">
              <w:rPr>
                <w:sz w:val="28"/>
                <w:szCs w:val="28"/>
              </w:rPr>
              <w:t>460 000</w:t>
            </w:r>
          </w:p>
        </w:tc>
      </w:tr>
    </w:tbl>
    <w:p w:rsidR="00611547" w:rsidRDefault="00611547" w:rsidP="0061154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611547" w:rsidRPr="006405CE" w:rsidRDefault="00611547" w:rsidP="00611547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405CE">
        <w:rPr>
          <w:b/>
          <w:sz w:val="28"/>
          <w:szCs w:val="28"/>
        </w:rPr>
        <w:t>Шаг 5. Определение амортизационных групп имущества и метода начисления амортизационных отчислений</w:t>
      </w:r>
    </w:p>
    <w:p w:rsidR="00611547" w:rsidRPr="00611547" w:rsidRDefault="00611547" w:rsidP="00611547">
      <w:pPr>
        <w:spacing w:line="360" w:lineRule="auto"/>
        <w:jc w:val="center"/>
        <w:rPr>
          <w:b/>
          <w:color w:val="333399"/>
          <w:sz w:val="26"/>
          <w:szCs w:val="26"/>
        </w:rPr>
      </w:pPr>
    </w:p>
    <w:p w:rsidR="00611547" w:rsidRPr="00E817E9" w:rsidRDefault="00611547" w:rsidP="00611547">
      <w:pPr>
        <w:spacing w:line="360" w:lineRule="auto"/>
        <w:jc w:val="center"/>
        <w:rPr>
          <w:sz w:val="28"/>
          <w:szCs w:val="28"/>
        </w:rPr>
      </w:pPr>
      <w:r w:rsidRPr="00E817E9">
        <w:rPr>
          <w:sz w:val="28"/>
          <w:szCs w:val="28"/>
        </w:rPr>
        <w:t>Оборудование, оснастка и инструмент</w:t>
      </w:r>
    </w:p>
    <w:p w:rsidR="00611547" w:rsidRPr="00236D33" w:rsidRDefault="00611547" w:rsidP="00611547">
      <w:pPr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>Таблица</w:t>
      </w:r>
      <w:r w:rsidR="00236D33" w:rsidRPr="00236D33">
        <w:rPr>
          <w:sz w:val="28"/>
          <w:szCs w:val="28"/>
        </w:rPr>
        <w:t xml:space="preserve"> 17</w:t>
      </w:r>
    </w:p>
    <w:p w:rsidR="00611547" w:rsidRPr="00735AB7" w:rsidRDefault="00611547" w:rsidP="00611547">
      <w:pPr>
        <w:spacing w:line="360" w:lineRule="auto"/>
        <w:jc w:val="right"/>
        <w:rPr>
          <w:sz w:val="26"/>
          <w:szCs w:val="26"/>
        </w:rPr>
      </w:pPr>
    </w:p>
    <w:tbl>
      <w:tblPr>
        <w:tblStyle w:val="a6"/>
        <w:tblW w:w="10008" w:type="dxa"/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1260"/>
        <w:gridCol w:w="1980"/>
        <w:gridCol w:w="1985"/>
        <w:gridCol w:w="1075"/>
        <w:gridCol w:w="900"/>
      </w:tblGrid>
      <w:tr w:rsidR="00611547" w:rsidRPr="00735AB7">
        <w:tc>
          <w:tcPr>
            <w:tcW w:w="2088" w:type="dxa"/>
            <w:vMerge w:val="restart"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Наименование и характеристика</w:t>
            </w:r>
          </w:p>
        </w:tc>
        <w:tc>
          <w:tcPr>
            <w:tcW w:w="720" w:type="dxa"/>
            <w:vMerge w:val="restart"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 xml:space="preserve">Цена </w:t>
            </w:r>
          </w:p>
        </w:tc>
        <w:tc>
          <w:tcPr>
            <w:tcW w:w="3240" w:type="dxa"/>
            <w:gridSpan w:val="2"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Поставщик и условия работы с ним</w:t>
            </w:r>
          </w:p>
        </w:tc>
        <w:tc>
          <w:tcPr>
            <w:tcW w:w="1075" w:type="dxa"/>
            <w:vMerge w:val="restart"/>
            <w:shd w:val="clear" w:color="auto" w:fill="D9D9D9"/>
          </w:tcPr>
          <w:p w:rsidR="00611547" w:rsidRPr="00F117CD" w:rsidRDefault="00E817E9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Срок постав</w:t>
            </w:r>
            <w:r w:rsidR="00611547" w:rsidRPr="00F117CD">
              <w:rPr>
                <w:sz w:val="28"/>
                <w:szCs w:val="28"/>
              </w:rPr>
              <w:t>ки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611547" w:rsidRPr="00F117CD" w:rsidRDefault="003A4072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Стоимость</w:t>
            </w:r>
            <w:r w:rsidR="00611547" w:rsidRPr="00F117CD">
              <w:rPr>
                <w:sz w:val="28"/>
                <w:szCs w:val="28"/>
              </w:rPr>
              <w:t xml:space="preserve"> </w:t>
            </w:r>
          </w:p>
        </w:tc>
      </w:tr>
      <w:tr w:rsidR="00611547" w:rsidRPr="00735AB7">
        <w:tc>
          <w:tcPr>
            <w:tcW w:w="2088" w:type="dxa"/>
            <w:vMerge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В наличии</w:t>
            </w:r>
          </w:p>
        </w:tc>
        <w:tc>
          <w:tcPr>
            <w:tcW w:w="1980" w:type="dxa"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Дополнительно</w:t>
            </w:r>
          </w:p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(на заказ)</w:t>
            </w:r>
          </w:p>
        </w:tc>
        <w:tc>
          <w:tcPr>
            <w:tcW w:w="1985" w:type="dxa"/>
            <w:vMerge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D9D9D9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11547" w:rsidRPr="00735AB7">
        <w:tc>
          <w:tcPr>
            <w:tcW w:w="2088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Полный комплект для производства</w:t>
            </w:r>
          </w:p>
        </w:tc>
        <w:tc>
          <w:tcPr>
            <w:tcW w:w="720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2500 у.е.</w:t>
            </w:r>
          </w:p>
        </w:tc>
        <w:tc>
          <w:tcPr>
            <w:tcW w:w="1260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имеется</w:t>
            </w:r>
          </w:p>
        </w:tc>
        <w:tc>
          <w:tcPr>
            <w:tcW w:w="1980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1075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 xml:space="preserve">- </w:t>
            </w:r>
          </w:p>
        </w:tc>
      </w:tr>
      <w:tr w:rsidR="00611547" w:rsidRPr="00735AB7">
        <w:tc>
          <w:tcPr>
            <w:tcW w:w="9108" w:type="dxa"/>
            <w:gridSpan w:val="6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Всего затраты на проект</w:t>
            </w:r>
          </w:p>
        </w:tc>
        <w:tc>
          <w:tcPr>
            <w:tcW w:w="900" w:type="dxa"/>
          </w:tcPr>
          <w:p w:rsidR="00611547" w:rsidRPr="00F117CD" w:rsidRDefault="00611547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F117CD">
              <w:rPr>
                <w:sz w:val="28"/>
                <w:szCs w:val="28"/>
              </w:rPr>
              <w:t>-</w:t>
            </w:r>
          </w:p>
        </w:tc>
      </w:tr>
    </w:tbl>
    <w:p w:rsidR="006405CE" w:rsidRDefault="006405CE" w:rsidP="00D00B56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6405CE" w:rsidRDefault="006405CE" w:rsidP="00D00B56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D00B56" w:rsidRDefault="00D00B56" w:rsidP="00D00B56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793D42">
        <w:rPr>
          <w:b/>
          <w:sz w:val="28"/>
          <w:szCs w:val="28"/>
        </w:rPr>
        <w:t>Шаг 6. Планирование годовой производственной программы</w:t>
      </w:r>
    </w:p>
    <w:p w:rsidR="00793D42" w:rsidRPr="00793D42" w:rsidRDefault="00793D42" w:rsidP="00D00B56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6405CE" w:rsidRPr="00F117CD" w:rsidRDefault="00F117CD" w:rsidP="006405CE">
      <w:pPr>
        <w:tabs>
          <w:tab w:val="left" w:pos="360"/>
        </w:tabs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ОАО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Русская ленточка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» будет заниматься производством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ленты для занятий по художественной гимнастике.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Соответственно, эт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продукци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составля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т ассортимент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предприятия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. Предприятие не ставит своей целью планирование широкого ассортимента, поскольку в г. Пскове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не 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>продается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лента для занятий по художественной гимнастике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отечественного производства. В основном спрос удовлетворяется за счет импорта продукции. Но, как показали опросы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людей, занимающихся художественной гимнастикой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, псковичи предпочли бы покупать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ленту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отечественного производителя. Поэтому предполагаемая доля рынка создаваемого предприятия составит примерно 50%. 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В 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>первые годы работы предприяти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е 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>планируется загружать не в полном объеме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6405CE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Если выпускать продукцию на полную производственную мощность, оборудование будет быстрее изнашиваться, а также любой открывающейся организации необходимо время для того, чтобы с практической стороны оценить свой производственный потенциал.</w:t>
      </w:r>
    </w:p>
    <w:p w:rsidR="006405CE" w:rsidRPr="00F117CD" w:rsidRDefault="006405CE" w:rsidP="006405CE">
      <w:pPr>
        <w:tabs>
          <w:tab w:val="left" w:pos="360"/>
        </w:tabs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В дальнейшие годы развития предприятия будет тщательно изучен спрос населения на другие</w:t>
      </w:r>
      <w:r w:rsidR="00F117CD"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аналогичные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 xml:space="preserve"> товары, производимые </w:t>
      </w:r>
      <w:r w:rsidR="00F117CD" w:rsidRPr="00F117CD">
        <w:rPr>
          <w:rFonts w:ascii="Times New Roman CYR" w:eastAsia="Times New Roman CYR" w:hAnsi="Times New Roman CYR" w:cs="Times New Roman CYR"/>
          <w:sz w:val="28"/>
          <w:szCs w:val="28"/>
        </w:rPr>
        <w:t>для развития спорта</w:t>
      </w:r>
      <w:r w:rsidRPr="00F117CD">
        <w:rPr>
          <w:rFonts w:ascii="Times New Roman CYR" w:eastAsia="Times New Roman CYR" w:hAnsi="Times New Roman CYR" w:cs="Times New Roman CYR"/>
          <w:sz w:val="28"/>
          <w:szCs w:val="28"/>
        </w:rPr>
        <w:t>, и будет принято решение о необходимости расширения ассортимента (производственные мощности позволяют это сделать).</w:t>
      </w:r>
    </w:p>
    <w:p w:rsidR="00452BF0" w:rsidRPr="00452BF0" w:rsidRDefault="00452BF0" w:rsidP="000A77F3">
      <w:pPr>
        <w:jc w:val="center"/>
        <w:rPr>
          <w:b/>
          <w:sz w:val="28"/>
          <w:szCs w:val="28"/>
        </w:rPr>
      </w:pPr>
      <w:r w:rsidRPr="006405CE">
        <w:rPr>
          <w:color w:val="FF0000"/>
          <w:sz w:val="28"/>
          <w:szCs w:val="28"/>
          <w:u w:val="single"/>
        </w:rPr>
        <w:br w:type="page"/>
      </w:r>
      <w:r w:rsidR="00D00B56" w:rsidRPr="00452BF0">
        <w:rPr>
          <w:b/>
          <w:sz w:val="28"/>
          <w:szCs w:val="28"/>
        </w:rPr>
        <w:t>Шаг 7. Планирование себестоимости продукции</w:t>
      </w:r>
    </w:p>
    <w:p w:rsidR="00452BF0" w:rsidRDefault="00452BF0" w:rsidP="000A77F3">
      <w:pPr>
        <w:jc w:val="center"/>
        <w:rPr>
          <w:color w:val="000080"/>
          <w:szCs w:val="28"/>
        </w:rPr>
      </w:pPr>
    </w:p>
    <w:p w:rsidR="00452BF0" w:rsidRDefault="00452BF0" w:rsidP="00452BF0">
      <w:pPr>
        <w:spacing w:line="360" w:lineRule="auto"/>
        <w:jc w:val="both"/>
        <w:rPr>
          <w:sz w:val="28"/>
          <w:szCs w:val="28"/>
        </w:rPr>
      </w:pPr>
      <w:r w:rsidRPr="003909D3">
        <w:rPr>
          <w:sz w:val="28"/>
          <w:szCs w:val="28"/>
        </w:rPr>
        <w:t>Наименование продукции – лента для за</w:t>
      </w:r>
      <w:r>
        <w:rPr>
          <w:sz w:val="28"/>
          <w:szCs w:val="28"/>
        </w:rPr>
        <w:t>нятия художественной гимнастикой.</w:t>
      </w:r>
    </w:p>
    <w:p w:rsidR="00452BF0" w:rsidRPr="00236D33" w:rsidRDefault="00452BF0" w:rsidP="00452BF0">
      <w:pPr>
        <w:tabs>
          <w:tab w:val="center" w:pos="4677"/>
          <w:tab w:val="left" w:pos="8220"/>
        </w:tabs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18</w:t>
      </w:r>
    </w:p>
    <w:p w:rsidR="00452BF0" w:rsidRPr="00E817E9" w:rsidRDefault="00452BF0" w:rsidP="00452BF0">
      <w:pPr>
        <w:spacing w:line="360" w:lineRule="auto"/>
        <w:jc w:val="center"/>
        <w:rPr>
          <w:sz w:val="28"/>
          <w:szCs w:val="28"/>
        </w:rPr>
      </w:pPr>
      <w:r w:rsidRPr="00E817E9">
        <w:rPr>
          <w:sz w:val="28"/>
          <w:szCs w:val="28"/>
        </w:rPr>
        <w:t>Калькуляция себестоимости продукции</w:t>
      </w:r>
    </w:p>
    <w:tbl>
      <w:tblPr>
        <w:tblStyle w:val="a6"/>
        <w:tblW w:w="9775" w:type="dxa"/>
        <w:tblLook w:val="01E0" w:firstRow="1" w:lastRow="1" w:firstColumn="1" w:lastColumn="1" w:noHBand="0" w:noVBand="0"/>
      </w:tblPr>
      <w:tblGrid>
        <w:gridCol w:w="550"/>
        <w:gridCol w:w="3415"/>
        <w:gridCol w:w="1125"/>
        <w:gridCol w:w="913"/>
        <w:gridCol w:w="897"/>
        <w:gridCol w:w="1082"/>
        <w:gridCol w:w="1793"/>
      </w:tblGrid>
      <w:tr w:rsidR="00452BF0" w:rsidRPr="00452BF0">
        <w:tc>
          <w:tcPr>
            <w:tcW w:w="550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№</w:t>
            </w:r>
          </w:p>
        </w:tc>
        <w:tc>
          <w:tcPr>
            <w:tcW w:w="3415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Наименование</w:t>
            </w:r>
          </w:p>
        </w:tc>
        <w:tc>
          <w:tcPr>
            <w:tcW w:w="1125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Ед. изм.</w:t>
            </w:r>
          </w:p>
        </w:tc>
        <w:tc>
          <w:tcPr>
            <w:tcW w:w="913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Кол-во в год</w:t>
            </w:r>
          </w:p>
        </w:tc>
        <w:tc>
          <w:tcPr>
            <w:tcW w:w="897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Цена на ед-цу изд.</w:t>
            </w:r>
          </w:p>
        </w:tc>
        <w:tc>
          <w:tcPr>
            <w:tcW w:w="1082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Сумма</w:t>
            </w:r>
          </w:p>
        </w:tc>
        <w:tc>
          <w:tcPr>
            <w:tcW w:w="1793" w:type="dxa"/>
            <w:shd w:val="clear" w:color="auto" w:fill="D9D9D9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Наличие расшифровки затрат</w:t>
            </w: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1</w:t>
            </w:r>
          </w:p>
        </w:tc>
        <w:tc>
          <w:tcPr>
            <w:tcW w:w="341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2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3</w:t>
            </w: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4</w:t>
            </w:r>
          </w:p>
        </w:tc>
        <w:tc>
          <w:tcPr>
            <w:tcW w:w="897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5</w:t>
            </w:r>
          </w:p>
        </w:tc>
        <w:tc>
          <w:tcPr>
            <w:tcW w:w="1082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6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center"/>
            </w:pPr>
            <w:r w:rsidRPr="00452BF0">
              <w:t>7</w:t>
            </w: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Основные и вспомогательные материалы</w:t>
            </w:r>
          </w:p>
        </w:tc>
        <w:tc>
          <w:tcPr>
            <w:tcW w:w="1125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шт.</w:t>
            </w:r>
          </w:p>
        </w:tc>
        <w:tc>
          <w:tcPr>
            <w:tcW w:w="913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20000</w:t>
            </w: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23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460 000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Покупные комплектующие изделия и полуфабрикаты</w:t>
            </w:r>
          </w:p>
        </w:tc>
        <w:tc>
          <w:tcPr>
            <w:tcW w:w="1125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шт.</w:t>
            </w:r>
          </w:p>
        </w:tc>
        <w:tc>
          <w:tcPr>
            <w:tcW w:w="913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20000</w:t>
            </w: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6,5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130 000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3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Транспортно-заготовительные расходы</w:t>
            </w:r>
          </w:p>
        </w:tc>
        <w:tc>
          <w:tcPr>
            <w:tcW w:w="1125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913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2,4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48 000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4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Возвратные отходы</w:t>
            </w:r>
          </w:p>
        </w:tc>
        <w:tc>
          <w:tcPr>
            <w:tcW w:w="1125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913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-</w:t>
            </w: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-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6350" w:type="dxa"/>
            <w:gridSpan w:val="4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Итого материальные затраты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638 000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5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Энергия на технологические цели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1,5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30 000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6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Основная зарплата производственных рабочих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55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1100000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7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Дополнительная зарплата производственных рабочих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-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-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8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Отчисления на социальное страхование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19,58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391 600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9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Расходы на содержание и эксплуатацию оборудования, инструмента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0,5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10 000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10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Производственная себестоимость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108,48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2169600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550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11</w:t>
            </w:r>
          </w:p>
        </w:tc>
        <w:tc>
          <w:tcPr>
            <w:tcW w:w="3415" w:type="dxa"/>
          </w:tcPr>
          <w:p w:rsidR="00452BF0" w:rsidRPr="00452BF0" w:rsidRDefault="00452BF0" w:rsidP="003A4072">
            <w:pPr>
              <w:spacing w:line="360" w:lineRule="auto"/>
              <w:ind w:left="-57" w:right="-57"/>
              <w:jc w:val="center"/>
            </w:pPr>
            <w:r w:rsidRPr="00452BF0">
              <w:t>Внепроизводственные расходы</w:t>
            </w:r>
          </w:p>
        </w:tc>
        <w:tc>
          <w:tcPr>
            <w:tcW w:w="1125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91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2,2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44 000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  <w:tr w:rsidR="00452BF0" w:rsidRPr="00452BF0">
        <w:tc>
          <w:tcPr>
            <w:tcW w:w="6003" w:type="dxa"/>
            <w:gridSpan w:val="4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Итого себестоимость</w:t>
            </w:r>
          </w:p>
        </w:tc>
        <w:tc>
          <w:tcPr>
            <w:tcW w:w="897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110,68</w:t>
            </w:r>
          </w:p>
        </w:tc>
        <w:tc>
          <w:tcPr>
            <w:tcW w:w="1082" w:type="dxa"/>
          </w:tcPr>
          <w:p w:rsidR="00452BF0" w:rsidRPr="00452BF0" w:rsidRDefault="00452BF0" w:rsidP="00E817E9">
            <w:pPr>
              <w:spacing w:line="360" w:lineRule="auto"/>
              <w:ind w:left="-57" w:right="-57"/>
              <w:jc w:val="center"/>
            </w:pPr>
            <w:r w:rsidRPr="00452BF0">
              <w:t>2213600</w:t>
            </w:r>
          </w:p>
        </w:tc>
        <w:tc>
          <w:tcPr>
            <w:tcW w:w="1793" w:type="dxa"/>
          </w:tcPr>
          <w:p w:rsidR="00452BF0" w:rsidRPr="00452BF0" w:rsidRDefault="00452BF0" w:rsidP="00DE773A">
            <w:pPr>
              <w:spacing w:line="360" w:lineRule="auto"/>
              <w:ind w:left="-57" w:right="-57"/>
              <w:jc w:val="both"/>
            </w:pPr>
          </w:p>
        </w:tc>
      </w:tr>
    </w:tbl>
    <w:p w:rsidR="00452BF0" w:rsidRDefault="00452BF0" w:rsidP="00452BF0">
      <w:pPr>
        <w:tabs>
          <w:tab w:val="num" w:pos="360"/>
        </w:tabs>
        <w:spacing w:line="360" w:lineRule="auto"/>
        <w:ind w:firstLine="720"/>
        <w:jc w:val="right"/>
        <w:rPr>
          <w:sz w:val="28"/>
          <w:szCs w:val="28"/>
        </w:rPr>
      </w:pPr>
    </w:p>
    <w:p w:rsidR="006E29D7" w:rsidRDefault="006E29D7" w:rsidP="00236D33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236D33" w:rsidRDefault="00236D33" w:rsidP="00236D33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6405CE" w:rsidRPr="00600DB2" w:rsidRDefault="00452BF0" w:rsidP="006E29D7">
      <w:pPr>
        <w:spacing w:line="360" w:lineRule="auto"/>
        <w:jc w:val="center"/>
        <w:rPr>
          <w:b/>
          <w:sz w:val="28"/>
          <w:szCs w:val="28"/>
        </w:rPr>
      </w:pPr>
      <w:r w:rsidRPr="00600DB2">
        <w:rPr>
          <w:b/>
          <w:sz w:val="28"/>
          <w:szCs w:val="28"/>
        </w:rPr>
        <w:t>Шаг 8. Согласование производственных показателей</w:t>
      </w:r>
    </w:p>
    <w:p w:rsidR="006405CE" w:rsidRPr="00600DB2" w:rsidRDefault="006405CE" w:rsidP="00600DB2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00DB2">
        <w:rPr>
          <w:rFonts w:ascii="Times New Roman CYR" w:eastAsia="Times New Roman CYR" w:hAnsi="Times New Roman CYR" w:cs="Times New Roman CYR"/>
          <w:sz w:val="28"/>
          <w:szCs w:val="28"/>
        </w:rPr>
        <w:t xml:space="preserve">В любое время года население регулярно </w:t>
      </w:r>
      <w:r w:rsidR="008B1FD8" w:rsidRPr="00600DB2">
        <w:rPr>
          <w:rFonts w:ascii="Times New Roman CYR" w:eastAsia="Times New Roman CYR" w:hAnsi="Times New Roman CYR" w:cs="Times New Roman CYR"/>
          <w:sz w:val="28"/>
          <w:szCs w:val="28"/>
        </w:rPr>
        <w:t>занимается художественной гимнастикой</w:t>
      </w:r>
      <w:r w:rsidRPr="00600DB2">
        <w:rPr>
          <w:rFonts w:ascii="Times New Roman CYR" w:eastAsia="Times New Roman CYR" w:hAnsi="Times New Roman CYR" w:cs="Times New Roman CYR"/>
          <w:sz w:val="28"/>
          <w:szCs w:val="28"/>
        </w:rPr>
        <w:t>. Таким образом, производственные показатели не будут подвержены сезонным колебаниям.</w:t>
      </w:r>
      <w:r w:rsidR="00600DB2" w:rsidRPr="00600DB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600DB2">
        <w:rPr>
          <w:rFonts w:ascii="Times New Roman CYR" w:eastAsia="Times New Roman CYR" w:hAnsi="Times New Roman CYR" w:cs="Times New Roman CYR"/>
          <w:sz w:val="28"/>
          <w:szCs w:val="28"/>
        </w:rPr>
        <w:t xml:space="preserve">Численность рабочей силы предприятия составляет </w:t>
      </w:r>
      <w:r w:rsidR="00600DB2" w:rsidRPr="00600DB2">
        <w:rPr>
          <w:rFonts w:ascii="Times New Roman CYR" w:eastAsia="Times New Roman CYR" w:hAnsi="Times New Roman CYR" w:cs="Times New Roman CYR"/>
          <w:sz w:val="28"/>
          <w:szCs w:val="28"/>
        </w:rPr>
        <w:t>19</w:t>
      </w:r>
      <w:r w:rsidRPr="00600DB2"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человек. </w:t>
      </w:r>
    </w:p>
    <w:p w:rsidR="006405CE" w:rsidRDefault="006405CE" w:rsidP="00452BF0">
      <w:pPr>
        <w:tabs>
          <w:tab w:val="left" w:pos="2850"/>
        </w:tabs>
        <w:rPr>
          <w:color w:val="0000FF"/>
          <w:szCs w:val="28"/>
        </w:rPr>
      </w:pPr>
    </w:p>
    <w:p w:rsidR="00452BF0" w:rsidRPr="00EE500A" w:rsidRDefault="00452BF0" w:rsidP="00452BF0">
      <w:pPr>
        <w:pStyle w:val="1"/>
        <w:tabs>
          <w:tab w:val="left" w:pos="2445"/>
        </w:tabs>
        <w:spacing w:line="360" w:lineRule="auto"/>
        <w:jc w:val="center"/>
      </w:pPr>
      <w:r w:rsidRPr="00F960AE">
        <w:rPr>
          <w:rFonts w:ascii="Times New Roman" w:hAnsi="Times New Roman" w:cs="Times New Roman"/>
          <w:sz w:val="28"/>
          <w:szCs w:val="28"/>
        </w:rPr>
        <w:t>Глава 3. Организационный план</w:t>
      </w:r>
    </w:p>
    <w:p w:rsidR="00452BF0" w:rsidRDefault="00452BF0" w:rsidP="00452BF0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5" w:name="_Toc152000833"/>
      <w:r w:rsidRPr="006405CE">
        <w:rPr>
          <w:rFonts w:ascii="Times New Roman" w:hAnsi="Times New Roman"/>
          <w:i w:val="0"/>
        </w:rPr>
        <w:t>3.1. Описание предприятия</w:t>
      </w:r>
      <w:bookmarkEnd w:id="5"/>
    </w:p>
    <w:p w:rsidR="00793D42" w:rsidRPr="00793D42" w:rsidRDefault="00793D42" w:rsidP="00793D42"/>
    <w:p w:rsidR="00793D42" w:rsidRPr="00F960AE" w:rsidRDefault="00452BF0" w:rsidP="00793D42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F960AE">
        <w:rPr>
          <w:b/>
          <w:sz w:val="28"/>
          <w:szCs w:val="28"/>
        </w:rPr>
        <w:t>Шаг 1. Выбор организационно-правовой формы</w:t>
      </w:r>
    </w:p>
    <w:p w:rsidR="00452BF0" w:rsidRPr="00F960AE" w:rsidRDefault="00452BF0" w:rsidP="00452BF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960AE">
        <w:rPr>
          <w:sz w:val="28"/>
          <w:szCs w:val="28"/>
        </w:rPr>
        <w:t>Проектируемое предприятие будет акционерным обществом открытого типа. Во главе предприятия – президент – генеральный директор</w:t>
      </w:r>
    </w:p>
    <w:p w:rsidR="00452BF0" w:rsidRPr="00F960AE" w:rsidRDefault="00452BF0" w:rsidP="00452BF0">
      <w:pPr>
        <w:pStyle w:val="a3"/>
        <w:spacing w:line="360" w:lineRule="auto"/>
        <w:ind w:left="0" w:firstLine="708"/>
        <w:rPr>
          <w:szCs w:val="28"/>
        </w:rPr>
      </w:pPr>
      <w:r w:rsidRPr="00F960AE">
        <w:rPr>
          <w:szCs w:val="28"/>
        </w:rPr>
        <w:t>Акционерное общество - это хозяйственное общество, уставный капитал которого разделен на определенное число акций, удостоверяющих участие акционера в АО, их обязательственные права по отношению к АО. Акционеры не отвечают по обязательствам АО, а АО не отвечает по обязательствам акционеров. Акционеры несут риск убытков по ОАО в пределах стоимости акций. В ОАО акции могут отчуждаться акционерами без согласия других акционеров, т.е. ОАО вправе проводить открытую подписку на свои акции и осуществлять их свободную продажу.</w:t>
      </w:r>
    </w:p>
    <w:p w:rsidR="00452BF0" w:rsidRPr="00F960AE" w:rsidRDefault="00452BF0" w:rsidP="00452BF0">
      <w:pPr>
        <w:pStyle w:val="a3"/>
        <w:spacing w:line="360" w:lineRule="auto"/>
        <w:ind w:left="0" w:firstLine="708"/>
        <w:rPr>
          <w:szCs w:val="28"/>
        </w:rPr>
      </w:pPr>
      <w:r w:rsidRPr="00F960AE">
        <w:rPr>
          <w:szCs w:val="28"/>
        </w:rPr>
        <w:t>Открытое акционерное общество имеет р</w:t>
      </w:r>
      <w:r w:rsidR="006405CE">
        <w:rPr>
          <w:szCs w:val="28"/>
        </w:rPr>
        <w:t>я</w:t>
      </w:r>
      <w:r w:rsidRPr="00F960AE">
        <w:rPr>
          <w:szCs w:val="28"/>
        </w:rPr>
        <w:t>д преимуществ и недостатков.</w:t>
      </w:r>
    </w:p>
    <w:p w:rsidR="00452BF0" w:rsidRPr="00F960AE" w:rsidRDefault="00452BF0" w:rsidP="00452BF0">
      <w:pPr>
        <w:pStyle w:val="a3"/>
        <w:spacing w:line="360" w:lineRule="auto"/>
        <w:ind w:firstLine="709"/>
        <w:rPr>
          <w:szCs w:val="28"/>
        </w:rPr>
      </w:pPr>
      <w:r w:rsidRPr="00F960AE">
        <w:rPr>
          <w:szCs w:val="28"/>
        </w:rPr>
        <w:t>Преимущества ОАО:</w:t>
      </w:r>
    </w:p>
    <w:p w:rsidR="00452BF0" w:rsidRPr="00F960AE" w:rsidRDefault="00452BF0" w:rsidP="00452BF0">
      <w:pPr>
        <w:pStyle w:val="a3"/>
        <w:numPr>
          <w:ilvl w:val="0"/>
          <w:numId w:val="2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возможность получения большого уставного капитала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2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простота купли – продажи акций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2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солидность, престижность перед кредиторами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2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акции ОАО, как правило, обладают более высокой ликвидностью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2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акции ОАО обращаются на рынке и обладают рыночной стоимостью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2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преобразование в ОАО создает механизм для оценки рыночной стоимости предприятия</w:t>
      </w:r>
      <w:r w:rsidR="006405CE">
        <w:rPr>
          <w:szCs w:val="28"/>
        </w:rPr>
        <w:t>.</w:t>
      </w:r>
    </w:p>
    <w:p w:rsidR="00452BF0" w:rsidRPr="00F960AE" w:rsidRDefault="00452BF0" w:rsidP="00452BF0">
      <w:pPr>
        <w:pStyle w:val="a3"/>
        <w:tabs>
          <w:tab w:val="num" w:pos="1620"/>
        </w:tabs>
        <w:spacing w:line="360" w:lineRule="auto"/>
        <w:ind w:firstLine="709"/>
        <w:rPr>
          <w:szCs w:val="28"/>
        </w:rPr>
      </w:pPr>
      <w:r w:rsidRPr="00F960AE">
        <w:rPr>
          <w:szCs w:val="28"/>
        </w:rPr>
        <w:t>Недостатки ОАО:</w:t>
      </w:r>
    </w:p>
    <w:p w:rsidR="00452BF0" w:rsidRPr="00F960AE" w:rsidRDefault="00452BF0" w:rsidP="00452BF0">
      <w:pPr>
        <w:pStyle w:val="a3"/>
        <w:numPr>
          <w:ilvl w:val="0"/>
          <w:numId w:val="3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возможность потери контроля над ОАО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3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ОАО организовать сложно, дорого и трудоемко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3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Раскрытие информации об ОАО вследствие обязательности публикации отчетности ОАО за год</w:t>
      </w:r>
      <w:r w:rsidR="006405CE">
        <w:rPr>
          <w:szCs w:val="28"/>
        </w:rPr>
        <w:t>;</w:t>
      </w:r>
    </w:p>
    <w:p w:rsidR="00452BF0" w:rsidRPr="00F960AE" w:rsidRDefault="00452BF0" w:rsidP="00452BF0">
      <w:pPr>
        <w:pStyle w:val="a3"/>
        <w:numPr>
          <w:ilvl w:val="0"/>
          <w:numId w:val="3"/>
        </w:numPr>
        <w:tabs>
          <w:tab w:val="clear" w:pos="1440"/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потеря гибкости в управлении.</w:t>
      </w:r>
    </w:p>
    <w:p w:rsidR="00452BF0" w:rsidRDefault="00452BF0" w:rsidP="006405CE">
      <w:pPr>
        <w:pStyle w:val="a3"/>
        <w:tabs>
          <w:tab w:val="num" w:pos="1620"/>
        </w:tabs>
        <w:spacing w:line="360" w:lineRule="auto"/>
        <w:ind w:left="0" w:firstLine="709"/>
        <w:rPr>
          <w:szCs w:val="28"/>
        </w:rPr>
      </w:pPr>
      <w:r w:rsidRPr="00F960AE">
        <w:rPr>
          <w:szCs w:val="28"/>
        </w:rPr>
        <w:t>Для данного предприятия эта форма является наиболее подходящей.</w:t>
      </w:r>
    </w:p>
    <w:p w:rsidR="006405CE" w:rsidRPr="00F960AE" w:rsidRDefault="006405CE" w:rsidP="006405CE">
      <w:pPr>
        <w:pStyle w:val="a3"/>
        <w:tabs>
          <w:tab w:val="num" w:pos="1620"/>
        </w:tabs>
        <w:spacing w:line="360" w:lineRule="auto"/>
        <w:ind w:left="0" w:firstLine="709"/>
        <w:rPr>
          <w:szCs w:val="28"/>
        </w:rPr>
      </w:pPr>
    </w:p>
    <w:p w:rsidR="00452BF0" w:rsidRDefault="00452BF0" w:rsidP="00452BF0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007045">
        <w:rPr>
          <w:b/>
          <w:sz w:val="28"/>
          <w:szCs w:val="28"/>
        </w:rPr>
        <w:t>Шаг 2. Выбор названия предприятия</w:t>
      </w:r>
    </w:p>
    <w:p w:rsidR="00793D42" w:rsidRDefault="00793D42" w:rsidP="00452BF0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452BF0" w:rsidRPr="00E91E02" w:rsidRDefault="00452BF0" w:rsidP="00452BF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91E02">
        <w:rPr>
          <w:sz w:val="28"/>
          <w:szCs w:val="28"/>
        </w:rPr>
        <w:t>Полное наз</w:t>
      </w:r>
      <w:r>
        <w:rPr>
          <w:sz w:val="28"/>
          <w:szCs w:val="28"/>
        </w:rPr>
        <w:t xml:space="preserve">вание проектируемого предприятия </w:t>
      </w:r>
      <w:r w:rsidRPr="00E91E02">
        <w:rPr>
          <w:sz w:val="28"/>
          <w:szCs w:val="28"/>
        </w:rPr>
        <w:t>- Открытое акци</w:t>
      </w:r>
      <w:r>
        <w:rPr>
          <w:sz w:val="28"/>
          <w:szCs w:val="28"/>
        </w:rPr>
        <w:t>онерн</w:t>
      </w:r>
      <w:r w:rsidR="00665A6D">
        <w:rPr>
          <w:sz w:val="28"/>
          <w:szCs w:val="28"/>
        </w:rPr>
        <w:t>ое общество «Русская ленточка</w:t>
      </w:r>
      <w:r w:rsidRPr="00E91E0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E91E02">
        <w:rPr>
          <w:sz w:val="28"/>
          <w:szCs w:val="28"/>
        </w:rPr>
        <w:t>Согласно ФЗ «Об акционерных обществах» в редакции  от 21.03.2005, общество должно иметь полное и вправе иметь сокращенное фирменное наименование на русском языке. Полное фирменное наименование должно содержать полное наименование общества и указание на тип общества</w:t>
      </w:r>
      <w:r>
        <w:rPr>
          <w:sz w:val="28"/>
          <w:szCs w:val="28"/>
        </w:rPr>
        <w:t xml:space="preserve"> </w:t>
      </w:r>
      <w:r w:rsidRPr="00E91E02">
        <w:rPr>
          <w:sz w:val="28"/>
          <w:szCs w:val="28"/>
        </w:rPr>
        <w:t>(открытое), а сокращенное</w:t>
      </w:r>
      <w:r>
        <w:rPr>
          <w:sz w:val="28"/>
          <w:szCs w:val="28"/>
        </w:rPr>
        <w:t xml:space="preserve"> </w:t>
      </w:r>
      <w:r w:rsidRPr="00E91E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1E02">
        <w:rPr>
          <w:sz w:val="28"/>
          <w:szCs w:val="28"/>
        </w:rPr>
        <w:t>полное (или сокращенное) наименование и аббревиатуру «ОАО».</w:t>
      </w:r>
    </w:p>
    <w:p w:rsidR="00452BF0" w:rsidRPr="00E91E02" w:rsidRDefault="00452BF0" w:rsidP="00452BF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 для бу</w:t>
      </w:r>
      <w:r w:rsidR="00665A6D">
        <w:rPr>
          <w:sz w:val="28"/>
          <w:szCs w:val="28"/>
        </w:rPr>
        <w:t>дущей организации «Русская ленточка</w:t>
      </w:r>
      <w:r w:rsidR="00E817E9">
        <w:rPr>
          <w:sz w:val="28"/>
          <w:szCs w:val="28"/>
        </w:rPr>
        <w:t>» было выбрано из-</w:t>
      </w:r>
      <w:r>
        <w:rPr>
          <w:sz w:val="28"/>
          <w:szCs w:val="28"/>
        </w:rPr>
        <w:t>за   следующих факторов</w:t>
      </w:r>
      <w:r w:rsidRPr="00E91E02">
        <w:rPr>
          <w:sz w:val="28"/>
          <w:szCs w:val="28"/>
        </w:rPr>
        <w:t>:</w:t>
      </w:r>
    </w:p>
    <w:p w:rsidR="00452BF0" w:rsidRPr="00E91E02" w:rsidRDefault="00E817E9" w:rsidP="00E817E9">
      <w:pPr>
        <w:pStyle w:val="11"/>
        <w:numPr>
          <w:ilvl w:val="0"/>
          <w:numId w:val="23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2BF0" w:rsidRPr="00E91E02">
        <w:rPr>
          <w:sz w:val="28"/>
          <w:szCs w:val="28"/>
        </w:rPr>
        <w:t xml:space="preserve">название предприятия </w:t>
      </w:r>
      <w:r w:rsidR="00452BF0">
        <w:rPr>
          <w:sz w:val="28"/>
          <w:szCs w:val="28"/>
        </w:rPr>
        <w:t>непосредственно связано с родом</w:t>
      </w:r>
      <w:r w:rsidR="00452BF0" w:rsidRPr="00E91E02">
        <w:rPr>
          <w:sz w:val="28"/>
          <w:szCs w:val="28"/>
        </w:rPr>
        <w:t xml:space="preserve"> его деятельности;</w:t>
      </w:r>
    </w:p>
    <w:p w:rsidR="00452BF0" w:rsidRPr="00E91E02" w:rsidRDefault="00E817E9" w:rsidP="00E817E9">
      <w:pPr>
        <w:pStyle w:val="11"/>
        <w:numPr>
          <w:ilvl w:val="0"/>
          <w:numId w:val="23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2BF0" w:rsidRPr="00E91E02">
        <w:rPr>
          <w:sz w:val="28"/>
          <w:szCs w:val="28"/>
        </w:rPr>
        <w:t>в данном названии есть ссылка на</w:t>
      </w:r>
      <w:r w:rsidR="00452BF0">
        <w:rPr>
          <w:sz w:val="28"/>
          <w:szCs w:val="28"/>
        </w:rPr>
        <w:t xml:space="preserve"> отечественного производителя</w:t>
      </w:r>
      <w:r w:rsidR="00452BF0" w:rsidRPr="00E91E02">
        <w:rPr>
          <w:sz w:val="28"/>
          <w:szCs w:val="28"/>
        </w:rPr>
        <w:t>;</w:t>
      </w:r>
    </w:p>
    <w:p w:rsidR="00452BF0" w:rsidRPr="00E91E02" w:rsidRDefault="00E817E9" w:rsidP="00E817E9">
      <w:pPr>
        <w:pStyle w:val="11"/>
        <w:numPr>
          <w:ilvl w:val="0"/>
          <w:numId w:val="23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2BF0" w:rsidRPr="00E91E02">
        <w:rPr>
          <w:sz w:val="28"/>
          <w:szCs w:val="28"/>
        </w:rPr>
        <w:t>данное название легко запоминается;</w:t>
      </w:r>
    </w:p>
    <w:p w:rsidR="00452BF0" w:rsidRDefault="00452BF0" w:rsidP="00452BF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предприятия должно быть зарегистрировано в установленном законом порядке. Кроме того, необходимо зарегистрировать в установленном порядке свой товарный знак.</w:t>
      </w:r>
    </w:p>
    <w:p w:rsidR="00600DB2" w:rsidRDefault="00600DB2" w:rsidP="00452BF0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793D42" w:rsidRDefault="00793D42" w:rsidP="00452BF0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452BF0" w:rsidRDefault="00452BF0" w:rsidP="00452BF0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665A6D" w:rsidRPr="00665A6D" w:rsidRDefault="00452BF0" w:rsidP="00665A6D">
      <w:pPr>
        <w:tabs>
          <w:tab w:val="left" w:pos="2850"/>
        </w:tabs>
        <w:jc w:val="center"/>
        <w:rPr>
          <w:color w:val="0000FF"/>
          <w:szCs w:val="28"/>
        </w:rPr>
      </w:pPr>
      <w:r w:rsidRPr="00643B62">
        <w:rPr>
          <w:b/>
          <w:sz w:val="28"/>
          <w:szCs w:val="28"/>
        </w:rPr>
        <w:t>Шаг 3. Выбор месторасположения предприятия</w:t>
      </w:r>
    </w:p>
    <w:p w:rsidR="00665A6D" w:rsidRDefault="00665A6D" w:rsidP="00665A6D">
      <w:pPr>
        <w:rPr>
          <w:szCs w:val="28"/>
        </w:rPr>
      </w:pPr>
    </w:p>
    <w:p w:rsidR="00665A6D" w:rsidRPr="00E817E9" w:rsidRDefault="00665A6D" w:rsidP="00665A6D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Pr="00E817E9">
        <w:rPr>
          <w:sz w:val="28"/>
          <w:szCs w:val="28"/>
        </w:rPr>
        <w:t>Объективные факторы для выбора месторасположения и земли – инфраструктура, транспортные связи, инженерные сети, близость расположения поставщиков ресурсов, близость потребителей.</w:t>
      </w:r>
    </w:p>
    <w:p w:rsidR="00665A6D" w:rsidRPr="00E817E9" w:rsidRDefault="00665A6D" w:rsidP="00665A6D">
      <w:pPr>
        <w:spacing w:line="360" w:lineRule="auto"/>
        <w:jc w:val="both"/>
        <w:rPr>
          <w:sz w:val="28"/>
          <w:szCs w:val="28"/>
        </w:rPr>
      </w:pPr>
      <w:r w:rsidRPr="00E817E9">
        <w:rPr>
          <w:sz w:val="28"/>
          <w:szCs w:val="28"/>
        </w:rPr>
        <w:t xml:space="preserve">      Организация, разрабатывающая проект является закрытым акционерным обществом, расположенным по адресу г. Псков, ул. Красных партизан д.7, директор ОАО «Русская ленточка» составляет команду управления предприятия.</w:t>
      </w:r>
    </w:p>
    <w:p w:rsidR="00665A6D" w:rsidRPr="00236D33" w:rsidRDefault="00665A6D" w:rsidP="00665A6D">
      <w:pPr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19</w:t>
      </w:r>
    </w:p>
    <w:p w:rsidR="00665A6D" w:rsidRPr="00E817E9" w:rsidRDefault="00665A6D" w:rsidP="00665A6D">
      <w:pPr>
        <w:spacing w:line="360" w:lineRule="auto"/>
        <w:jc w:val="center"/>
        <w:rPr>
          <w:sz w:val="28"/>
          <w:szCs w:val="28"/>
        </w:rPr>
      </w:pPr>
      <w:r w:rsidRPr="00E817E9">
        <w:rPr>
          <w:sz w:val="28"/>
          <w:szCs w:val="28"/>
        </w:rPr>
        <w:t>Обеспеченность земельными площадями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65A6D" w:rsidRPr="00735AB7">
        <w:tc>
          <w:tcPr>
            <w:tcW w:w="2392" w:type="dxa"/>
            <w:shd w:val="clear" w:color="auto" w:fill="D9D9D9"/>
          </w:tcPr>
          <w:p w:rsidR="00665A6D" w:rsidRPr="003A4072" w:rsidRDefault="00665A6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Источник</w:t>
            </w:r>
          </w:p>
        </w:tc>
        <w:tc>
          <w:tcPr>
            <w:tcW w:w="2393" w:type="dxa"/>
            <w:shd w:val="clear" w:color="auto" w:fill="D9D9D9"/>
          </w:tcPr>
          <w:p w:rsidR="00665A6D" w:rsidRPr="003A4072" w:rsidRDefault="00665A6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  <w:shd w:val="clear" w:color="auto" w:fill="D9D9D9"/>
          </w:tcPr>
          <w:p w:rsidR="00665A6D" w:rsidRPr="003A4072" w:rsidRDefault="00665A6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Условия</w:t>
            </w:r>
          </w:p>
        </w:tc>
        <w:tc>
          <w:tcPr>
            <w:tcW w:w="2393" w:type="dxa"/>
            <w:shd w:val="clear" w:color="auto" w:fill="D9D9D9"/>
          </w:tcPr>
          <w:p w:rsidR="00665A6D" w:rsidRPr="003A4072" w:rsidRDefault="00665A6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Стоимость</w:t>
            </w:r>
          </w:p>
        </w:tc>
      </w:tr>
      <w:tr w:rsidR="00665A6D" w:rsidRPr="00735AB7">
        <w:tc>
          <w:tcPr>
            <w:tcW w:w="2392" w:type="dxa"/>
          </w:tcPr>
          <w:p w:rsidR="00665A6D" w:rsidRPr="003A4072" w:rsidRDefault="00665A6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Помещение в собственности предприятия</w:t>
            </w:r>
          </w:p>
        </w:tc>
        <w:tc>
          <w:tcPr>
            <w:tcW w:w="2393" w:type="dxa"/>
          </w:tcPr>
          <w:p w:rsidR="00665A6D" w:rsidRPr="003A4072" w:rsidRDefault="00665A6D" w:rsidP="00E817E9">
            <w:pPr>
              <w:spacing w:line="360" w:lineRule="auto"/>
              <w:ind w:left="-57" w:right="-57"/>
              <w:jc w:val="center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50 м2"/>
              </w:smartTagPr>
              <w:r w:rsidRPr="003A4072">
                <w:rPr>
                  <w:sz w:val="28"/>
                  <w:szCs w:val="28"/>
                </w:rPr>
                <w:t>150 м</w:t>
              </w:r>
              <w:r w:rsidRPr="003A4072">
                <w:rPr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2393" w:type="dxa"/>
          </w:tcPr>
          <w:p w:rsidR="00665A6D" w:rsidRPr="003A4072" w:rsidRDefault="00665A6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Стоимость эксплуатации, оплата за техническое обслуживание, связь и т.д.</w:t>
            </w:r>
          </w:p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2000 руб. в мес.</w:t>
            </w:r>
          </w:p>
        </w:tc>
      </w:tr>
    </w:tbl>
    <w:p w:rsidR="00665A6D" w:rsidRPr="00735AB7" w:rsidRDefault="00665A6D" w:rsidP="00665A6D">
      <w:pPr>
        <w:spacing w:line="360" w:lineRule="auto"/>
        <w:jc w:val="both"/>
        <w:rPr>
          <w:sz w:val="26"/>
          <w:szCs w:val="26"/>
        </w:rPr>
      </w:pPr>
    </w:p>
    <w:p w:rsidR="00665A6D" w:rsidRPr="00236D33" w:rsidRDefault="00665A6D" w:rsidP="00665A6D">
      <w:pPr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20</w:t>
      </w:r>
    </w:p>
    <w:p w:rsidR="00665A6D" w:rsidRPr="001A5883" w:rsidRDefault="00665A6D" w:rsidP="00665A6D">
      <w:pPr>
        <w:spacing w:line="360" w:lineRule="auto"/>
        <w:jc w:val="center"/>
        <w:rPr>
          <w:sz w:val="28"/>
          <w:szCs w:val="28"/>
        </w:rPr>
      </w:pPr>
      <w:r w:rsidRPr="001A5883">
        <w:rPr>
          <w:sz w:val="28"/>
          <w:szCs w:val="28"/>
        </w:rPr>
        <w:t>Характеристика месторасположения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65A6D" w:rsidRPr="00735AB7">
        <w:tc>
          <w:tcPr>
            <w:tcW w:w="4785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Транспортные сети</w:t>
            </w:r>
          </w:p>
        </w:tc>
        <w:tc>
          <w:tcPr>
            <w:tcW w:w="4786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Асфальтированные подъездные пути</w:t>
            </w:r>
          </w:p>
        </w:tc>
      </w:tr>
      <w:tr w:rsidR="00665A6D" w:rsidRPr="00735AB7">
        <w:tc>
          <w:tcPr>
            <w:tcW w:w="4785" w:type="dxa"/>
          </w:tcPr>
          <w:p w:rsidR="00665A6D" w:rsidRPr="003A4072" w:rsidRDefault="001A5883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Инженер</w:t>
            </w:r>
            <w:r w:rsidR="00665A6D" w:rsidRPr="003A4072">
              <w:rPr>
                <w:sz w:val="28"/>
                <w:szCs w:val="28"/>
              </w:rPr>
              <w:t>н</w:t>
            </w:r>
            <w:r w:rsidRPr="003A4072">
              <w:rPr>
                <w:sz w:val="28"/>
                <w:szCs w:val="28"/>
              </w:rPr>
              <w:t>ы</w:t>
            </w:r>
            <w:r w:rsidR="00665A6D" w:rsidRPr="003A4072">
              <w:rPr>
                <w:sz w:val="28"/>
                <w:szCs w:val="28"/>
              </w:rPr>
              <w:t>е сети</w:t>
            </w:r>
          </w:p>
        </w:tc>
        <w:tc>
          <w:tcPr>
            <w:tcW w:w="4786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 xml:space="preserve">Водопровод </w:t>
            </w:r>
            <w:smartTag w:uri="urn:schemas-microsoft-com:office:smarttags" w:element="metricconverter">
              <w:smartTagPr>
                <w:attr w:name="ProductID" w:val="27 м3"/>
              </w:smartTagPr>
              <w:r w:rsidRPr="003A4072">
                <w:rPr>
                  <w:sz w:val="28"/>
                  <w:szCs w:val="28"/>
                </w:rPr>
                <w:t>27 м</w:t>
              </w:r>
              <w:r w:rsidRPr="003A4072">
                <w:rPr>
                  <w:sz w:val="28"/>
                  <w:szCs w:val="28"/>
                  <w:vertAlign w:val="superscript"/>
                </w:rPr>
                <w:t>3</w:t>
              </w:r>
            </w:smartTag>
            <w:r w:rsidRPr="003A4072">
              <w:rPr>
                <w:sz w:val="28"/>
                <w:szCs w:val="28"/>
              </w:rPr>
              <w:t xml:space="preserve"> в месяц,</w:t>
            </w:r>
          </w:p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Электроэнергия – 280 кВт</w:t>
            </w:r>
          </w:p>
        </w:tc>
      </w:tr>
      <w:tr w:rsidR="00665A6D" w:rsidRPr="00735AB7">
        <w:tc>
          <w:tcPr>
            <w:tcW w:w="4785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Близость поставщиков ресурсов</w:t>
            </w:r>
          </w:p>
        </w:tc>
        <w:tc>
          <w:tcPr>
            <w:tcW w:w="4786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Москва (700км)</w:t>
            </w:r>
          </w:p>
        </w:tc>
      </w:tr>
      <w:tr w:rsidR="00665A6D" w:rsidRPr="00735AB7">
        <w:tc>
          <w:tcPr>
            <w:tcW w:w="4785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Близость потребителей</w:t>
            </w:r>
          </w:p>
        </w:tc>
        <w:tc>
          <w:tcPr>
            <w:tcW w:w="4786" w:type="dxa"/>
          </w:tcPr>
          <w:p w:rsidR="00665A6D" w:rsidRPr="003A4072" w:rsidRDefault="00665A6D" w:rsidP="001A5883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3A4072">
              <w:rPr>
                <w:sz w:val="28"/>
                <w:szCs w:val="28"/>
              </w:rPr>
              <w:t>Москва (</w:t>
            </w:r>
            <w:smartTag w:uri="urn:schemas-microsoft-com:office:smarttags" w:element="metricconverter">
              <w:smartTagPr>
                <w:attr w:name="ProductID" w:val="700 км"/>
              </w:smartTagPr>
              <w:r w:rsidRPr="003A4072">
                <w:rPr>
                  <w:sz w:val="28"/>
                  <w:szCs w:val="28"/>
                </w:rPr>
                <w:t>700 км</w:t>
              </w:r>
            </w:smartTag>
            <w:r w:rsidRPr="003A4072">
              <w:rPr>
                <w:sz w:val="28"/>
                <w:szCs w:val="28"/>
              </w:rPr>
              <w:t>)</w:t>
            </w:r>
          </w:p>
        </w:tc>
      </w:tr>
    </w:tbl>
    <w:p w:rsidR="00665A6D" w:rsidRDefault="00665A6D" w:rsidP="00665A6D">
      <w:pPr>
        <w:rPr>
          <w:szCs w:val="28"/>
        </w:rPr>
      </w:pPr>
    </w:p>
    <w:p w:rsidR="00665A6D" w:rsidRDefault="00665A6D" w:rsidP="00665A6D">
      <w:pPr>
        <w:rPr>
          <w:szCs w:val="28"/>
        </w:rPr>
      </w:pPr>
    </w:p>
    <w:p w:rsidR="00793D42" w:rsidRDefault="00793D42" w:rsidP="00665A6D">
      <w:pPr>
        <w:rPr>
          <w:szCs w:val="28"/>
        </w:rPr>
      </w:pPr>
    </w:p>
    <w:p w:rsidR="00793D42" w:rsidRDefault="00793D42" w:rsidP="00665A6D">
      <w:pPr>
        <w:rPr>
          <w:szCs w:val="28"/>
        </w:rPr>
      </w:pPr>
    </w:p>
    <w:p w:rsidR="00793D42" w:rsidRDefault="00793D42" w:rsidP="00665A6D">
      <w:pPr>
        <w:rPr>
          <w:szCs w:val="28"/>
        </w:rPr>
      </w:pPr>
    </w:p>
    <w:p w:rsidR="00793D42" w:rsidRDefault="00793D42" w:rsidP="00665A6D">
      <w:pPr>
        <w:rPr>
          <w:szCs w:val="28"/>
        </w:rPr>
      </w:pPr>
    </w:p>
    <w:p w:rsidR="00665A6D" w:rsidRPr="00665A6D" w:rsidRDefault="00665A6D" w:rsidP="00665A6D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ab/>
      </w:r>
      <w:r w:rsidRPr="00665A6D">
        <w:rPr>
          <w:b/>
          <w:sz w:val="28"/>
          <w:szCs w:val="28"/>
        </w:rPr>
        <w:t>Шаг 4. Структура предприятия</w:t>
      </w:r>
    </w:p>
    <w:p w:rsidR="00CD3291" w:rsidRDefault="00B8557D" w:rsidP="00CD3291">
      <w:pPr>
        <w:tabs>
          <w:tab w:val="num" w:pos="3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данном предприятии линейн</w:t>
      </w:r>
      <w:r w:rsidR="00CD3291">
        <w:rPr>
          <w:sz w:val="28"/>
        </w:rPr>
        <w:t>ая</w:t>
      </w:r>
      <w:r>
        <w:rPr>
          <w:sz w:val="28"/>
        </w:rPr>
        <w:t xml:space="preserve"> организационная структура. </w:t>
      </w:r>
      <w:r w:rsidR="00CD3291">
        <w:rPr>
          <w:sz w:val="28"/>
        </w:rPr>
        <w:t xml:space="preserve">Данная </w:t>
      </w:r>
      <w:r>
        <w:rPr>
          <w:sz w:val="28"/>
        </w:rPr>
        <w:t xml:space="preserve">модель структуры наиболее приемлема для </w:t>
      </w:r>
      <w:r w:rsidR="00CD3291">
        <w:rPr>
          <w:sz w:val="28"/>
        </w:rPr>
        <w:t xml:space="preserve"> будущей </w:t>
      </w:r>
      <w:r>
        <w:rPr>
          <w:sz w:val="28"/>
        </w:rPr>
        <w:t>орга</w:t>
      </w:r>
      <w:r w:rsidR="00CD3291">
        <w:rPr>
          <w:sz w:val="28"/>
        </w:rPr>
        <w:t>низации</w:t>
      </w:r>
      <w:r>
        <w:rPr>
          <w:sz w:val="28"/>
        </w:rPr>
        <w:t>. Эго значит, что участники трудового процесса объединяются под началом одного руководителя</w:t>
      </w:r>
      <w:r w:rsidR="001E1C36">
        <w:rPr>
          <w:sz w:val="28"/>
        </w:rPr>
        <w:t>.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Высший уровень управления – директор ОАО</w:t>
      </w:r>
      <w:r w:rsidR="001E1C36">
        <w:rPr>
          <w:sz w:val="28"/>
          <w:szCs w:val="28"/>
        </w:rPr>
        <w:t>.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Кадровый состав (9 чел.):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- главный бухгалтер</w:t>
      </w:r>
      <w:r w:rsidR="001E1C36">
        <w:rPr>
          <w:sz w:val="28"/>
          <w:szCs w:val="28"/>
        </w:rPr>
        <w:t>;</w:t>
      </w:r>
      <w:r w:rsidRPr="001A5883">
        <w:rPr>
          <w:sz w:val="28"/>
          <w:szCs w:val="28"/>
        </w:rPr>
        <w:t xml:space="preserve"> 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- инженерно-технические работники</w:t>
      </w:r>
      <w:r w:rsidR="001E1C36">
        <w:rPr>
          <w:sz w:val="28"/>
          <w:szCs w:val="28"/>
        </w:rPr>
        <w:t>;</w:t>
      </w:r>
      <w:r w:rsidRPr="001A5883">
        <w:rPr>
          <w:sz w:val="28"/>
          <w:szCs w:val="28"/>
        </w:rPr>
        <w:t xml:space="preserve"> 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- производственные рабочие</w:t>
      </w:r>
      <w:r w:rsidR="001E1C36">
        <w:rPr>
          <w:sz w:val="28"/>
          <w:szCs w:val="28"/>
        </w:rPr>
        <w:t>;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- водитель – экспедитор</w:t>
      </w:r>
      <w:r w:rsidR="001E1C36">
        <w:rPr>
          <w:sz w:val="28"/>
          <w:szCs w:val="28"/>
        </w:rPr>
        <w:t>;</w:t>
      </w:r>
    </w:p>
    <w:p w:rsidR="00A41508" w:rsidRPr="001A5883" w:rsidRDefault="00A41508" w:rsidP="00A41508">
      <w:pPr>
        <w:spacing w:line="360" w:lineRule="auto"/>
        <w:jc w:val="both"/>
        <w:rPr>
          <w:sz w:val="28"/>
          <w:szCs w:val="28"/>
        </w:rPr>
      </w:pPr>
      <w:r w:rsidRPr="001A5883">
        <w:rPr>
          <w:sz w:val="28"/>
          <w:szCs w:val="28"/>
        </w:rPr>
        <w:t>- младший обслуживающий персонал</w:t>
      </w:r>
      <w:r w:rsidR="001E1C36">
        <w:rPr>
          <w:sz w:val="28"/>
          <w:szCs w:val="28"/>
        </w:rPr>
        <w:t>.</w:t>
      </w:r>
    </w:p>
    <w:p w:rsidR="00A41508" w:rsidRDefault="00A41508" w:rsidP="00665A6D">
      <w:pPr>
        <w:spacing w:line="360" w:lineRule="auto"/>
        <w:jc w:val="right"/>
        <w:rPr>
          <w:color w:val="0000FF"/>
          <w:sz w:val="26"/>
          <w:szCs w:val="26"/>
        </w:rPr>
      </w:pPr>
    </w:p>
    <w:p w:rsidR="00665A6D" w:rsidRPr="00236D33" w:rsidRDefault="00665A6D" w:rsidP="00665A6D">
      <w:pPr>
        <w:spacing w:line="360" w:lineRule="auto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21</w:t>
      </w:r>
    </w:p>
    <w:tbl>
      <w:tblPr>
        <w:tblStyle w:val="a6"/>
        <w:tblW w:w="9828" w:type="dxa"/>
        <w:tblLook w:val="01E0" w:firstRow="1" w:lastRow="1" w:firstColumn="1" w:lastColumn="1" w:noHBand="0" w:noVBand="0"/>
      </w:tblPr>
      <w:tblGrid>
        <w:gridCol w:w="1771"/>
        <w:gridCol w:w="3426"/>
        <w:gridCol w:w="4631"/>
      </w:tblGrid>
      <w:tr w:rsidR="00665A6D" w:rsidRPr="008B4FA7">
        <w:tc>
          <w:tcPr>
            <w:tcW w:w="1771" w:type="dxa"/>
            <w:shd w:val="clear" w:color="auto" w:fill="D9D9D9"/>
          </w:tcPr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Ф.И.О.</w:t>
            </w:r>
          </w:p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Должность</w:t>
            </w:r>
          </w:p>
        </w:tc>
        <w:tc>
          <w:tcPr>
            <w:tcW w:w="3426" w:type="dxa"/>
            <w:shd w:val="clear" w:color="auto" w:fill="D9D9D9"/>
          </w:tcPr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Задачи, функции, ответственность</w:t>
            </w:r>
          </w:p>
        </w:tc>
        <w:tc>
          <w:tcPr>
            <w:tcW w:w="4631" w:type="dxa"/>
            <w:shd w:val="clear" w:color="auto" w:fill="D9D9D9"/>
          </w:tcPr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Год рождения, образование, специальность, опыт работы, достижения</w:t>
            </w:r>
          </w:p>
        </w:tc>
      </w:tr>
      <w:tr w:rsidR="00665A6D" w:rsidRPr="008B4FA7">
        <w:tc>
          <w:tcPr>
            <w:tcW w:w="1771" w:type="dxa"/>
          </w:tcPr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Семенов В.Г.</w:t>
            </w:r>
          </w:p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Директор</w:t>
            </w:r>
          </w:p>
        </w:tc>
        <w:tc>
          <w:tcPr>
            <w:tcW w:w="3426" w:type="dxa"/>
          </w:tcPr>
          <w:p w:rsidR="001A5883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Руководство фирмой,</w:t>
            </w:r>
          </w:p>
          <w:p w:rsidR="00665A6D" w:rsidRPr="008B4FA7" w:rsidRDefault="00665A6D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ее развитие</w:t>
            </w:r>
          </w:p>
        </w:tc>
        <w:tc>
          <w:tcPr>
            <w:tcW w:w="4631" w:type="dxa"/>
          </w:tcPr>
          <w:p w:rsidR="001A5883" w:rsidRDefault="00CD3291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1979</w:t>
            </w:r>
            <w:r w:rsidR="001A5883">
              <w:rPr>
                <w:sz w:val="28"/>
                <w:szCs w:val="28"/>
              </w:rPr>
              <w:t>, техническое,</w:t>
            </w:r>
          </w:p>
          <w:p w:rsidR="00665A6D" w:rsidRPr="008B4FA7" w:rsidRDefault="001A5883" w:rsidP="001E1C36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="00665A6D" w:rsidRPr="008B4FA7">
              <w:rPr>
                <w:sz w:val="28"/>
                <w:szCs w:val="28"/>
              </w:rPr>
              <w:t>женер-конструктор</w:t>
            </w:r>
          </w:p>
        </w:tc>
      </w:tr>
    </w:tbl>
    <w:p w:rsidR="00B8557D" w:rsidRPr="008B4FA7" w:rsidRDefault="00B8557D" w:rsidP="00665A6D">
      <w:pPr>
        <w:tabs>
          <w:tab w:val="left" w:pos="3165"/>
        </w:tabs>
        <w:rPr>
          <w:sz w:val="28"/>
          <w:szCs w:val="28"/>
        </w:rPr>
      </w:pPr>
    </w:p>
    <w:p w:rsidR="00B8557D" w:rsidRPr="001E1C36" w:rsidRDefault="00B8557D" w:rsidP="00B8557D">
      <w:pPr>
        <w:rPr>
          <w:color w:val="FF0000"/>
          <w:sz w:val="28"/>
          <w:szCs w:val="28"/>
        </w:rPr>
      </w:pPr>
    </w:p>
    <w:p w:rsidR="00B8557D" w:rsidRPr="00236D33" w:rsidRDefault="00CD3291" w:rsidP="00A41508">
      <w:pPr>
        <w:jc w:val="right"/>
        <w:rPr>
          <w:sz w:val="28"/>
          <w:szCs w:val="28"/>
        </w:rPr>
      </w:pPr>
      <w:r w:rsidRPr="001E1C36">
        <w:rPr>
          <w:color w:val="FF0000"/>
          <w:sz w:val="28"/>
          <w:szCs w:val="28"/>
        </w:rPr>
        <w:tab/>
      </w:r>
      <w:r w:rsidR="00B8557D"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22</w:t>
      </w:r>
    </w:p>
    <w:p w:rsidR="00B8557D" w:rsidRDefault="00B8557D" w:rsidP="00B8557D">
      <w:pPr>
        <w:jc w:val="right"/>
        <w:rPr>
          <w:szCs w:val="28"/>
        </w:rPr>
      </w:pPr>
    </w:p>
    <w:tbl>
      <w:tblPr>
        <w:tblStyle w:val="a6"/>
        <w:tblW w:w="9863" w:type="dxa"/>
        <w:tblLayout w:type="fixed"/>
        <w:tblLook w:val="01E0" w:firstRow="1" w:lastRow="1" w:firstColumn="1" w:lastColumn="1" w:noHBand="0" w:noVBand="0"/>
      </w:tblPr>
      <w:tblGrid>
        <w:gridCol w:w="3646"/>
        <w:gridCol w:w="3070"/>
        <w:gridCol w:w="3147"/>
      </w:tblGrid>
      <w:tr w:rsidR="00B8557D" w:rsidRPr="00FB6DA9">
        <w:tc>
          <w:tcPr>
            <w:tcW w:w="3646" w:type="dxa"/>
            <w:vMerge w:val="restart"/>
            <w:shd w:val="clear" w:color="auto" w:fill="D9D9D9"/>
          </w:tcPr>
          <w:p w:rsidR="00B8557D" w:rsidRPr="008B4FA7" w:rsidRDefault="001A588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Должность квалифика</w:t>
            </w:r>
            <w:r w:rsidR="00B8557D" w:rsidRPr="008B4FA7">
              <w:rPr>
                <w:sz w:val="28"/>
                <w:szCs w:val="28"/>
              </w:rPr>
              <w:t>ция</w:t>
            </w:r>
          </w:p>
        </w:tc>
        <w:tc>
          <w:tcPr>
            <w:tcW w:w="6217" w:type="dxa"/>
            <w:gridSpan w:val="2"/>
            <w:shd w:val="clear" w:color="auto" w:fill="D9D9D9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Количество человек</w:t>
            </w:r>
          </w:p>
        </w:tc>
      </w:tr>
      <w:tr w:rsidR="00B8557D" w:rsidRPr="00FB6DA9">
        <w:tc>
          <w:tcPr>
            <w:tcW w:w="3646" w:type="dxa"/>
            <w:vMerge/>
            <w:shd w:val="clear" w:color="auto" w:fill="D9D9D9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D9D9D9"/>
          </w:tcPr>
          <w:p w:rsidR="00B8557D" w:rsidRPr="008B4FA7" w:rsidRDefault="001A588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8557D" w:rsidRPr="008B4FA7">
              <w:rPr>
                <w:sz w:val="28"/>
                <w:szCs w:val="28"/>
              </w:rPr>
              <w:t>меется</w:t>
            </w:r>
          </w:p>
        </w:tc>
        <w:tc>
          <w:tcPr>
            <w:tcW w:w="3147" w:type="dxa"/>
            <w:shd w:val="clear" w:color="auto" w:fill="D9D9D9"/>
          </w:tcPr>
          <w:p w:rsidR="00B8557D" w:rsidRPr="008B4FA7" w:rsidRDefault="001A588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</w:t>
            </w:r>
            <w:r w:rsidR="00B8557D" w:rsidRPr="008B4FA7">
              <w:rPr>
                <w:sz w:val="28"/>
                <w:szCs w:val="28"/>
              </w:rPr>
              <w:t>нительно</w:t>
            </w:r>
          </w:p>
        </w:tc>
      </w:tr>
      <w:tr w:rsidR="00B8557D" w:rsidRPr="00FB6DA9">
        <w:tc>
          <w:tcPr>
            <w:tcW w:w="3646" w:type="dxa"/>
          </w:tcPr>
          <w:p w:rsidR="00B8557D" w:rsidRPr="008B4FA7" w:rsidRDefault="00CD3291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070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-</w:t>
            </w:r>
          </w:p>
        </w:tc>
      </w:tr>
      <w:tr w:rsidR="00B8557D" w:rsidRPr="00FB6DA9">
        <w:tc>
          <w:tcPr>
            <w:tcW w:w="3646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ИТР</w:t>
            </w:r>
          </w:p>
        </w:tc>
        <w:tc>
          <w:tcPr>
            <w:tcW w:w="3070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-</w:t>
            </w:r>
          </w:p>
        </w:tc>
      </w:tr>
      <w:tr w:rsidR="00B8557D" w:rsidRPr="00FB6DA9">
        <w:tc>
          <w:tcPr>
            <w:tcW w:w="3646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Производственные рабочие</w:t>
            </w:r>
          </w:p>
        </w:tc>
        <w:tc>
          <w:tcPr>
            <w:tcW w:w="3070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2</w:t>
            </w:r>
          </w:p>
        </w:tc>
        <w:tc>
          <w:tcPr>
            <w:tcW w:w="3147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2</w:t>
            </w:r>
          </w:p>
        </w:tc>
      </w:tr>
      <w:tr w:rsidR="00B8557D" w:rsidRPr="00FB6DA9">
        <w:tc>
          <w:tcPr>
            <w:tcW w:w="3646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Водитель – экспедитор</w:t>
            </w:r>
          </w:p>
        </w:tc>
        <w:tc>
          <w:tcPr>
            <w:tcW w:w="3070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1</w:t>
            </w:r>
          </w:p>
        </w:tc>
      </w:tr>
      <w:tr w:rsidR="00B8557D" w:rsidRPr="00FB6DA9">
        <w:tc>
          <w:tcPr>
            <w:tcW w:w="3646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Младший обсл</w:t>
            </w:r>
            <w:r w:rsidR="001A5883">
              <w:rPr>
                <w:sz w:val="28"/>
                <w:szCs w:val="28"/>
              </w:rPr>
              <w:t>уж.</w:t>
            </w:r>
            <w:r w:rsidRPr="008B4FA7">
              <w:rPr>
                <w:sz w:val="28"/>
                <w:szCs w:val="28"/>
              </w:rPr>
              <w:t xml:space="preserve"> персонал</w:t>
            </w:r>
          </w:p>
        </w:tc>
        <w:tc>
          <w:tcPr>
            <w:tcW w:w="3070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-</w:t>
            </w:r>
          </w:p>
        </w:tc>
        <w:tc>
          <w:tcPr>
            <w:tcW w:w="3147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1</w:t>
            </w:r>
          </w:p>
        </w:tc>
      </w:tr>
      <w:tr w:rsidR="00B8557D" w:rsidRPr="00FB6DA9">
        <w:tc>
          <w:tcPr>
            <w:tcW w:w="3646" w:type="dxa"/>
          </w:tcPr>
          <w:p w:rsidR="00B8557D" w:rsidRPr="008B4FA7" w:rsidRDefault="001A5883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70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5</w:t>
            </w:r>
          </w:p>
        </w:tc>
        <w:tc>
          <w:tcPr>
            <w:tcW w:w="3147" w:type="dxa"/>
          </w:tcPr>
          <w:p w:rsidR="00B8557D" w:rsidRPr="008B4FA7" w:rsidRDefault="00B8557D" w:rsidP="00DE773A">
            <w:pPr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  <w:r w:rsidRPr="008B4FA7">
              <w:rPr>
                <w:sz w:val="28"/>
                <w:szCs w:val="28"/>
              </w:rPr>
              <w:t>4</w:t>
            </w:r>
          </w:p>
        </w:tc>
      </w:tr>
    </w:tbl>
    <w:p w:rsidR="008B4FA7" w:rsidRPr="001E1C36" w:rsidRDefault="00CD3291" w:rsidP="008B4FA7">
      <w:pPr>
        <w:pStyle w:val="2"/>
        <w:jc w:val="center"/>
        <w:rPr>
          <w:rFonts w:ascii="Times New Roman" w:hAnsi="Times New Roman"/>
          <w:i w:val="0"/>
        </w:rPr>
      </w:pPr>
      <w:bookmarkStart w:id="6" w:name="_Toc152000834"/>
      <w:r w:rsidRPr="001E1C36">
        <w:rPr>
          <w:rFonts w:ascii="Times New Roman" w:hAnsi="Times New Roman" w:cs="Times New Roman"/>
          <w:i w:val="0"/>
        </w:rPr>
        <w:t>3.2. Разр</w:t>
      </w:r>
      <w:r w:rsidRPr="001E1C36">
        <w:rPr>
          <w:rFonts w:ascii="Times New Roman" w:hAnsi="Times New Roman"/>
          <w:i w:val="0"/>
        </w:rPr>
        <w:t>аботка календарного плана выполнения работ по проекту</w:t>
      </w:r>
      <w:bookmarkEnd w:id="6"/>
      <w:r w:rsidR="008B4FA7" w:rsidRPr="001E1C36">
        <w:rPr>
          <w:rFonts w:ascii="Times New Roman" w:hAnsi="Times New Roman"/>
          <w:i w:val="0"/>
        </w:rPr>
        <w:t xml:space="preserve"> </w:t>
      </w:r>
    </w:p>
    <w:p w:rsidR="008B4FA7" w:rsidRPr="00236D33" w:rsidRDefault="008B4FA7" w:rsidP="008B4FA7">
      <w:pPr>
        <w:pStyle w:val="2"/>
        <w:jc w:val="right"/>
        <w:rPr>
          <w:rFonts w:ascii="Times New Roman" w:hAnsi="Times New Roman" w:cs="Times New Roman"/>
          <w:b w:val="0"/>
          <w:i w:val="0"/>
        </w:rPr>
      </w:pPr>
      <w:r w:rsidRPr="00236D33">
        <w:rPr>
          <w:rFonts w:ascii="Times New Roman" w:hAnsi="Times New Roman"/>
          <w:b w:val="0"/>
          <w:i w:val="0"/>
        </w:rPr>
        <w:t>Таблица</w:t>
      </w:r>
      <w:r w:rsidR="00236D33" w:rsidRPr="00236D33">
        <w:rPr>
          <w:rFonts w:ascii="Times New Roman" w:hAnsi="Times New Roman"/>
          <w:b w:val="0"/>
          <w:i w:val="0"/>
        </w:rPr>
        <w:t xml:space="preserve"> 23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74"/>
        <w:gridCol w:w="1051"/>
        <w:gridCol w:w="349"/>
        <w:gridCol w:w="381"/>
        <w:gridCol w:w="354"/>
        <w:gridCol w:w="348"/>
        <w:gridCol w:w="355"/>
        <w:gridCol w:w="348"/>
        <w:gridCol w:w="348"/>
        <w:gridCol w:w="348"/>
        <w:gridCol w:w="345"/>
        <w:gridCol w:w="348"/>
        <w:gridCol w:w="348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439"/>
      </w:tblGrid>
      <w:tr w:rsidR="00F97703" w:rsidRPr="007F0CCE">
        <w:tc>
          <w:tcPr>
            <w:tcW w:w="1074" w:type="dxa"/>
          </w:tcPr>
          <w:p w:rsidR="007F0CCE" w:rsidRPr="001E1C36" w:rsidRDefault="00F97703" w:rsidP="003A4072">
            <w:pPr>
              <w:pStyle w:val="1"/>
              <w:tabs>
                <w:tab w:val="left" w:pos="84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действия</w:t>
            </w:r>
          </w:p>
        </w:tc>
        <w:tc>
          <w:tcPr>
            <w:tcW w:w="1051" w:type="dxa"/>
          </w:tcPr>
          <w:p w:rsidR="007F0CCE" w:rsidRPr="001E1C36" w:rsidRDefault="007F0CCE" w:rsidP="003A4072">
            <w:pPr>
              <w:pStyle w:val="1"/>
              <w:tabs>
                <w:tab w:val="left" w:pos="84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года</w:t>
            </w:r>
          </w:p>
        </w:tc>
        <w:tc>
          <w:tcPr>
            <w:tcW w:w="34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</w:t>
            </w:r>
          </w:p>
        </w:tc>
        <w:tc>
          <w:tcPr>
            <w:tcW w:w="381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</w:t>
            </w:r>
          </w:p>
        </w:tc>
        <w:tc>
          <w:tcPr>
            <w:tcW w:w="354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</w:t>
            </w:r>
          </w:p>
        </w:tc>
        <w:tc>
          <w:tcPr>
            <w:tcW w:w="345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</w:t>
            </w:r>
          </w:p>
        </w:tc>
        <w:tc>
          <w:tcPr>
            <w:tcW w:w="34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48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43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97703" w:rsidRPr="007F0CCE">
        <w:tc>
          <w:tcPr>
            <w:tcW w:w="2125" w:type="dxa"/>
            <w:gridSpan w:val="2"/>
          </w:tcPr>
          <w:p w:rsidR="007F0CCE" w:rsidRPr="001E1C36" w:rsidRDefault="007F0CCE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Выбор месторасположения</w:t>
            </w:r>
          </w:p>
        </w:tc>
        <w:tc>
          <w:tcPr>
            <w:tcW w:w="34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7F0CCE" w:rsidRPr="001E1C36" w:rsidRDefault="007F0CCE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Подготовка документов</w:t>
            </w:r>
          </w:p>
        </w:tc>
        <w:tc>
          <w:tcPr>
            <w:tcW w:w="349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7F0CCE" w:rsidRPr="001E1C36" w:rsidRDefault="007F0CCE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Регистрация</w:t>
            </w: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1" w:type="dxa"/>
          </w:tcPr>
          <w:p w:rsidR="007F0CCE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54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7F0CCE" w:rsidRPr="007F0CCE" w:rsidRDefault="007F0CCE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Закупка материалов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Закупка оборудования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Налаживание оборудования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Запуск оборудования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Найм персонала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Обучение персонала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Заключение договоров с поставщиками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Заключение договоров с покупателями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Выпуск и реализация продукции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Поиск новых покупателей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Выплата процентов за кредит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348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F97703" w:rsidRPr="007F0CCE" w:rsidRDefault="00F97703" w:rsidP="00823E49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</w:tr>
      <w:tr w:rsidR="00F97703" w:rsidRPr="007F0CCE">
        <w:tc>
          <w:tcPr>
            <w:tcW w:w="2125" w:type="dxa"/>
            <w:gridSpan w:val="2"/>
          </w:tcPr>
          <w:p w:rsidR="00F97703" w:rsidRPr="001E1C36" w:rsidRDefault="00F97703" w:rsidP="001A588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1C36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Погашение кредита</w:t>
            </w: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81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4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5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5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39" w:type="dxa"/>
          </w:tcPr>
          <w:p w:rsidR="00F97703" w:rsidRPr="007F0CCE" w:rsidRDefault="00F97703" w:rsidP="007F0CCE">
            <w:pPr>
              <w:pStyle w:val="1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+</w:t>
            </w:r>
          </w:p>
        </w:tc>
      </w:tr>
    </w:tbl>
    <w:p w:rsidR="00CD3291" w:rsidRPr="00DE773A" w:rsidRDefault="00CD3291" w:rsidP="00CD3291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bookmarkStart w:id="7" w:name="_Toc152000835"/>
      <w:r w:rsidRPr="00DE773A">
        <w:rPr>
          <w:rFonts w:ascii="Times New Roman" w:hAnsi="Times New Roman" w:cs="Times New Roman"/>
          <w:sz w:val="28"/>
          <w:szCs w:val="28"/>
        </w:rPr>
        <w:t>Глава 4. Финансовый план</w:t>
      </w:r>
      <w:bookmarkEnd w:id="7"/>
    </w:p>
    <w:p w:rsidR="00CD3291" w:rsidRPr="001E1C36" w:rsidRDefault="00CD3291" w:rsidP="001E1C36">
      <w:pPr>
        <w:pStyle w:val="2"/>
        <w:spacing w:line="360" w:lineRule="auto"/>
        <w:jc w:val="center"/>
        <w:rPr>
          <w:rFonts w:ascii="Times New Roman" w:hAnsi="Times New Roman"/>
          <w:i w:val="0"/>
        </w:rPr>
      </w:pPr>
      <w:bookmarkStart w:id="8" w:name="_Toc152000836"/>
      <w:r w:rsidRPr="001E1C36">
        <w:rPr>
          <w:rFonts w:ascii="Times New Roman" w:hAnsi="Times New Roman"/>
          <w:i w:val="0"/>
        </w:rPr>
        <w:t>4.1. Разработка разделов финансового плана</w:t>
      </w:r>
      <w:bookmarkEnd w:id="8"/>
    </w:p>
    <w:p w:rsidR="00CD3291" w:rsidRDefault="00CD3291" w:rsidP="00793D42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DE773A">
        <w:rPr>
          <w:b/>
          <w:sz w:val="28"/>
          <w:szCs w:val="28"/>
        </w:rPr>
        <w:t>Шаг 1. Описание налогового окружения</w:t>
      </w:r>
    </w:p>
    <w:p w:rsidR="00793D42" w:rsidRPr="00DE773A" w:rsidRDefault="00793D42" w:rsidP="00793D42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:rsidR="00DE773A" w:rsidRPr="00DE773A" w:rsidRDefault="00DE773A" w:rsidP="00DE773A">
      <w:pPr>
        <w:spacing w:line="360" w:lineRule="auto"/>
        <w:ind w:firstLine="708"/>
        <w:jc w:val="both"/>
        <w:rPr>
          <w:sz w:val="28"/>
          <w:szCs w:val="28"/>
        </w:rPr>
      </w:pPr>
      <w:r w:rsidRPr="00DE773A">
        <w:rPr>
          <w:sz w:val="28"/>
          <w:szCs w:val="28"/>
        </w:rPr>
        <w:t>Оснований для применения льгот при налогообложении данного вида деятельности не имеется.</w:t>
      </w:r>
    </w:p>
    <w:p w:rsidR="00DE773A" w:rsidRPr="001E1C36" w:rsidRDefault="00DE773A" w:rsidP="00DE773A">
      <w:pPr>
        <w:pStyle w:val="a3"/>
        <w:ind w:left="0"/>
        <w:rPr>
          <w:color w:val="FF0000"/>
        </w:rPr>
      </w:pPr>
      <w:r>
        <w:t xml:space="preserve">Налоги, налогооблагаемые базы и ставки налогов приведены в </w:t>
      </w:r>
      <w:r w:rsidRPr="00236D33">
        <w:t xml:space="preserve">таблице </w:t>
      </w:r>
      <w:r w:rsidR="00236D33" w:rsidRPr="00236D33">
        <w:t>24</w:t>
      </w:r>
    </w:p>
    <w:p w:rsidR="00DE773A" w:rsidRPr="001E1C36" w:rsidRDefault="00DE773A" w:rsidP="00DE773A">
      <w:pPr>
        <w:pStyle w:val="a3"/>
        <w:jc w:val="center"/>
        <w:rPr>
          <w:color w:val="FF0000"/>
        </w:rPr>
      </w:pPr>
    </w:p>
    <w:p w:rsidR="00DE773A" w:rsidRPr="001E1C36" w:rsidRDefault="00DE773A" w:rsidP="00DE773A">
      <w:pPr>
        <w:pStyle w:val="a3"/>
        <w:jc w:val="center"/>
        <w:rPr>
          <w:color w:val="FF0000"/>
        </w:rPr>
      </w:pPr>
    </w:p>
    <w:p w:rsidR="00DE773A" w:rsidRPr="00236D33" w:rsidRDefault="00DE773A" w:rsidP="00DE773A">
      <w:pPr>
        <w:pStyle w:val="a3"/>
        <w:ind w:left="0"/>
        <w:jc w:val="right"/>
      </w:pPr>
      <w:r w:rsidRPr="00236D33">
        <w:t xml:space="preserve">Таблица </w:t>
      </w:r>
      <w:r w:rsidR="00236D33" w:rsidRPr="00236D33">
        <w:t>24</w:t>
      </w:r>
    </w:p>
    <w:p w:rsidR="00DE773A" w:rsidRPr="00AD55CD" w:rsidRDefault="00DE773A" w:rsidP="00DE773A">
      <w:pPr>
        <w:pStyle w:val="a3"/>
        <w:ind w:left="0"/>
        <w:jc w:val="right"/>
        <w:rPr>
          <w:color w:val="3366FF"/>
        </w:rPr>
      </w:pPr>
    </w:p>
    <w:p w:rsidR="00DE773A" w:rsidRDefault="00DE773A" w:rsidP="00DE773A">
      <w:pPr>
        <w:pStyle w:val="a3"/>
        <w:jc w:val="center"/>
      </w:pPr>
      <w:r>
        <w:t>Налоги предприятия</w:t>
      </w:r>
      <w:r w:rsidR="001E1C36">
        <w:t>.</w:t>
      </w:r>
    </w:p>
    <w:p w:rsidR="00DE773A" w:rsidRPr="00DE773A" w:rsidRDefault="00DE773A" w:rsidP="00DE773A">
      <w:pPr>
        <w:pStyle w:val="a3"/>
        <w:jc w:val="center"/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649"/>
        <w:gridCol w:w="3170"/>
        <w:gridCol w:w="2789"/>
        <w:gridCol w:w="1055"/>
        <w:gridCol w:w="1908"/>
      </w:tblGrid>
      <w:tr w:rsidR="00DE773A" w:rsidRPr="00B64A25">
        <w:trPr>
          <w:tblHeader/>
        </w:trPr>
        <w:tc>
          <w:tcPr>
            <w:tcW w:w="339" w:type="pct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№ п/п</w:t>
            </w:r>
          </w:p>
        </w:tc>
        <w:tc>
          <w:tcPr>
            <w:tcW w:w="1656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Название налога</w:t>
            </w:r>
          </w:p>
        </w:tc>
        <w:tc>
          <w:tcPr>
            <w:tcW w:w="145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Налогооблагаемая база</w:t>
            </w:r>
          </w:p>
        </w:tc>
        <w:tc>
          <w:tcPr>
            <w:tcW w:w="551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Ставка налога</w:t>
            </w:r>
          </w:p>
        </w:tc>
        <w:tc>
          <w:tcPr>
            <w:tcW w:w="99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Отчетный</w:t>
            </w:r>
          </w:p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период</w:t>
            </w:r>
          </w:p>
        </w:tc>
      </w:tr>
      <w:tr w:rsidR="00DE773A" w:rsidRPr="0044771B">
        <w:trPr>
          <w:trHeight w:val="91"/>
        </w:trPr>
        <w:tc>
          <w:tcPr>
            <w:tcW w:w="339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</w:t>
            </w:r>
          </w:p>
        </w:tc>
        <w:tc>
          <w:tcPr>
            <w:tcW w:w="1656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НДС</w:t>
            </w:r>
          </w:p>
        </w:tc>
        <w:tc>
          <w:tcPr>
            <w:tcW w:w="145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Стоимость реализованной продукции, товаров и услуг</w:t>
            </w:r>
          </w:p>
        </w:tc>
        <w:tc>
          <w:tcPr>
            <w:tcW w:w="551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18%</w:t>
            </w:r>
          </w:p>
        </w:tc>
        <w:tc>
          <w:tcPr>
            <w:tcW w:w="99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месяц</w:t>
            </w:r>
          </w:p>
        </w:tc>
      </w:tr>
      <w:tr w:rsidR="00DE773A" w:rsidRPr="0044771B">
        <w:tc>
          <w:tcPr>
            <w:tcW w:w="339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2</w:t>
            </w:r>
          </w:p>
        </w:tc>
        <w:tc>
          <w:tcPr>
            <w:tcW w:w="1656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145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Доход - Расход</w:t>
            </w:r>
          </w:p>
        </w:tc>
        <w:tc>
          <w:tcPr>
            <w:tcW w:w="551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24%</w:t>
            </w:r>
          </w:p>
        </w:tc>
        <w:tc>
          <w:tcPr>
            <w:tcW w:w="99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месяц</w:t>
            </w:r>
          </w:p>
        </w:tc>
      </w:tr>
      <w:tr w:rsidR="00DE773A" w:rsidRPr="0044771B">
        <w:tc>
          <w:tcPr>
            <w:tcW w:w="339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</w:t>
            </w:r>
          </w:p>
        </w:tc>
        <w:tc>
          <w:tcPr>
            <w:tcW w:w="1656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НДФЛ</w:t>
            </w:r>
          </w:p>
        </w:tc>
        <w:tc>
          <w:tcPr>
            <w:tcW w:w="145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Доходы ФЛ</w:t>
            </w:r>
          </w:p>
        </w:tc>
        <w:tc>
          <w:tcPr>
            <w:tcW w:w="551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13%</w:t>
            </w:r>
          </w:p>
        </w:tc>
        <w:tc>
          <w:tcPr>
            <w:tcW w:w="99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месяц</w:t>
            </w:r>
          </w:p>
        </w:tc>
      </w:tr>
      <w:tr w:rsidR="00DE773A" w:rsidRPr="0044771B">
        <w:trPr>
          <w:trHeight w:val="311"/>
        </w:trPr>
        <w:tc>
          <w:tcPr>
            <w:tcW w:w="339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</w:t>
            </w:r>
          </w:p>
        </w:tc>
        <w:tc>
          <w:tcPr>
            <w:tcW w:w="1656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ЕСН</w:t>
            </w:r>
          </w:p>
        </w:tc>
        <w:tc>
          <w:tcPr>
            <w:tcW w:w="145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551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26%</w:t>
            </w:r>
          </w:p>
        </w:tc>
        <w:tc>
          <w:tcPr>
            <w:tcW w:w="99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месяц</w:t>
            </w:r>
          </w:p>
        </w:tc>
      </w:tr>
      <w:tr w:rsidR="00DE773A" w:rsidRPr="0044771B">
        <w:trPr>
          <w:trHeight w:val="445"/>
        </w:trPr>
        <w:tc>
          <w:tcPr>
            <w:tcW w:w="339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5</w:t>
            </w:r>
          </w:p>
        </w:tc>
        <w:tc>
          <w:tcPr>
            <w:tcW w:w="1656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5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ОС, НМА, Запасы</w:t>
            </w:r>
          </w:p>
        </w:tc>
        <w:tc>
          <w:tcPr>
            <w:tcW w:w="551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1,5%</w:t>
            </w:r>
          </w:p>
        </w:tc>
        <w:tc>
          <w:tcPr>
            <w:tcW w:w="997" w:type="pct"/>
            <w:vAlign w:val="center"/>
          </w:tcPr>
          <w:p w:rsidR="00DE773A" w:rsidRPr="001E1C36" w:rsidRDefault="00DE773A" w:rsidP="001A5883">
            <w:pPr>
              <w:pStyle w:val="a8"/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месяц</w:t>
            </w:r>
          </w:p>
        </w:tc>
      </w:tr>
    </w:tbl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1E1C36" w:rsidRDefault="001E1C36" w:rsidP="00DE773A">
      <w:pPr>
        <w:tabs>
          <w:tab w:val="num" w:pos="360"/>
        </w:tabs>
        <w:spacing w:line="360" w:lineRule="auto"/>
        <w:ind w:firstLine="720"/>
        <w:jc w:val="center"/>
        <w:rPr>
          <w:color w:val="0000FF"/>
          <w:sz w:val="28"/>
          <w:szCs w:val="28"/>
          <w:u w:val="single"/>
        </w:rPr>
      </w:pPr>
    </w:p>
    <w:p w:rsidR="00DE773A" w:rsidRPr="002E3FF7" w:rsidRDefault="00DE773A" w:rsidP="00DE773A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2E3FF7">
        <w:rPr>
          <w:b/>
          <w:sz w:val="28"/>
          <w:szCs w:val="28"/>
        </w:rPr>
        <w:t>Шаг 2. Составление плана расходов и доходов проекта</w:t>
      </w:r>
    </w:p>
    <w:p w:rsidR="00DE773A" w:rsidRPr="001E1C36" w:rsidRDefault="00DE773A" w:rsidP="00DE773A">
      <w:pPr>
        <w:tabs>
          <w:tab w:val="num" w:pos="36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773A" w:rsidRPr="00236D33" w:rsidRDefault="00DE773A" w:rsidP="00DE773A">
      <w:pPr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25</w:t>
      </w:r>
    </w:p>
    <w:p w:rsidR="00DE773A" w:rsidRPr="00236D33" w:rsidRDefault="00DE773A" w:rsidP="00DE773A">
      <w:pPr>
        <w:rPr>
          <w:sz w:val="28"/>
          <w:szCs w:val="28"/>
        </w:rPr>
      </w:pPr>
    </w:p>
    <w:p w:rsidR="00DE773A" w:rsidRPr="007050B3" w:rsidRDefault="00DE773A" w:rsidP="00DE773A">
      <w:pPr>
        <w:jc w:val="center"/>
        <w:rPr>
          <w:sz w:val="28"/>
          <w:szCs w:val="28"/>
        </w:rPr>
      </w:pPr>
      <w:r w:rsidRPr="007050B3">
        <w:rPr>
          <w:sz w:val="28"/>
          <w:szCs w:val="28"/>
        </w:rPr>
        <w:t>План доходов и расходов</w:t>
      </w:r>
    </w:p>
    <w:p w:rsidR="00DE773A" w:rsidRPr="007D751B" w:rsidRDefault="00DE773A" w:rsidP="00DE773A">
      <w:pPr>
        <w:pStyle w:val="11"/>
        <w:jc w:val="center"/>
        <w:rPr>
          <w:b/>
          <w:color w:val="FF0000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7D751B" w:rsidRPr="001E1C36">
        <w:trPr>
          <w:cantSplit/>
          <w:trHeight w:val="315"/>
          <w:jc w:val="center"/>
        </w:trPr>
        <w:tc>
          <w:tcPr>
            <w:tcW w:w="1633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Показатели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2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10</w:t>
            </w:r>
          </w:p>
        </w:tc>
        <w:tc>
          <w:tcPr>
            <w:tcW w:w="1080" w:type="dxa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итого</w:t>
            </w:r>
          </w:p>
        </w:tc>
      </w:tr>
      <w:tr w:rsidR="007D751B" w:rsidRPr="001E1C36">
        <w:trPr>
          <w:trHeight w:val="315"/>
          <w:jc w:val="center"/>
        </w:trPr>
        <w:tc>
          <w:tcPr>
            <w:tcW w:w="1633" w:type="dxa"/>
            <w:vMerge/>
            <w:vAlign w:val="center"/>
          </w:tcPr>
          <w:p w:rsidR="007D751B" w:rsidRPr="001E1C36" w:rsidRDefault="007D751B" w:rsidP="00DE773A"/>
        </w:tc>
        <w:tc>
          <w:tcPr>
            <w:tcW w:w="90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720" w:type="dxa"/>
            <w:vMerge/>
            <w:vAlign w:val="center"/>
          </w:tcPr>
          <w:p w:rsidR="007D751B" w:rsidRPr="001E1C36" w:rsidRDefault="007D751B" w:rsidP="00DE773A"/>
        </w:tc>
        <w:tc>
          <w:tcPr>
            <w:tcW w:w="1080" w:type="dxa"/>
            <w:shd w:val="clear" w:color="auto" w:fill="auto"/>
          </w:tcPr>
          <w:p w:rsidR="007D751B" w:rsidRPr="001E1C36" w:rsidRDefault="007D751B" w:rsidP="00DE773A">
            <w:pPr>
              <w:jc w:val="center"/>
            </w:pPr>
            <w:r w:rsidRPr="001E1C36">
              <w:t>по проекту</w:t>
            </w:r>
          </w:p>
        </w:tc>
      </w:tr>
      <w:tr w:rsidR="007D751B" w:rsidRPr="001E1C36">
        <w:trPr>
          <w:cantSplit/>
          <w:trHeight w:val="1890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100" w:firstLine="240"/>
              <w:jc w:val="center"/>
            </w:pPr>
            <w:r w:rsidRPr="001E1C36">
              <w:t>1.  Выручка от реализации (без НДС, акцизов и прочих обязательных платежей)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48623328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62670067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80048405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97967002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118316765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141547910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153196604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172590925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187593043</w:t>
            </w:r>
          </w:p>
        </w:tc>
        <w:tc>
          <w:tcPr>
            <w:tcW w:w="1080" w:type="dxa"/>
            <w:shd w:val="clear" w:color="auto" w:fill="auto"/>
            <w:noWrap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1C36">
              <w:rPr>
                <w:rFonts w:ascii="Arial CYR" w:hAnsi="Arial CYR" w:cs="Arial CYR"/>
                <w:sz w:val="20"/>
                <w:szCs w:val="20"/>
              </w:rPr>
              <w:t>1062554049</w:t>
            </w:r>
          </w:p>
        </w:tc>
      </w:tr>
      <w:tr w:rsidR="007D751B" w:rsidRPr="001E1C36">
        <w:trPr>
          <w:cantSplit/>
          <w:trHeight w:val="1575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100" w:firstLine="240"/>
              <w:jc w:val="center"/>
            </w:pPr>
            <w:r w:rsidRPr="001E1C36">
              <w:t>2. Материальные затраты на производство и реализацию (без НДС, акцизов)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35025828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42030993,6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49036159,2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56041324,8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63046490,4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70051656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70051656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70051656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70051656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525387420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1A5883">
            <w:pPr>
              <w:jc w:val="center"/>
            </w:pPr>
            <w:r w:rsidRPr="001E1C36">
              <w:t>3. Затраты на оплату труда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3229296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3248853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3251548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3268554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3284561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3300455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3345112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3375421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3385420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29689220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1A5883">
            <w:pPr>
              <w:jc w:val="center"/>
            </w:pPr>
            <w:r w:rsidRPr="001E1C36">
              <w:t>4. Единый социальный налог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839616,96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844701,78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845402,48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849824,04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853985,86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858118,3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869729,12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877609,46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880209,2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7719197,2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100" w:firstLine="240"/>
              <w:jc w:val="center"/>
            </w:pPr>
            <w:r w:rsidRPr="001E1C36">
              <w:t>5.  Начисленные амортизационные отчисления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1550000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1560000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1570000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1580000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1590000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1600000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1600000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1600000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1600000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14250000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100" w:firstLine="240"/>
              <w:jc w:val="center"/>
            </w:pPr>
            <w:r w:rsidRPr="001E1C36">
              <w:t>6. Прочие расходы в себестоимости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775131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776548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786521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789544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790250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791002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791024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791320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791380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7082720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100" w:firstLine="240"/>
              <w:jc w:val="center"/>
            </w:pPr>
            <w:r w:rsidRPr="001E1C36">
              <w:t>7. Себестоимость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41419871,96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48461096,38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55489630,68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62529246,84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69565287,26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76601231,3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76657521,12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76696006,46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76708665,2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584128557,2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100" w:firstLine="240"/>
              <w:jc w:val="center"/>
            </w:pPr>
            <w:r w:rsidRPr="001E1C36">
              <w:t>8. Прибыль от реализации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7203456,04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14208970,62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24558774,32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35437755,16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48751477,74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64946678,7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76539082,88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95894918,54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110884377,8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478425491,8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1A5883">
            <w:pPr>
              <w:jc w:val="center"/>
            </w:pPr>
            <w:r w:rsidRPr="001E1C36">
              <w:t>9. Прибыль до налогообложения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7203456,04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14208970,62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24558774,32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35437755,16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48751477,74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64946678,7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76539082,88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95894918,54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110884377,8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478425491,8</w:t>
            </w:r>
          </w:p>
        </w:tc>
      </w:tr>
      <w:tr w:rsidR="007D751B" w:rsidRPr="001E1C36">
        <w:trPr>
          <w:cantSplit/>
          <w:trHeight w:val="819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1A5883">
            <w:pPr>
              <w:jc w:val="center"/>
            </w:pPr>
            <w:r w:rsidRPr="001E1C36">
              <w:rPr>
                <w:szCs w:val="20"/>
              </w:rPr>
              <w:t>10. Налог на прибыль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1C3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1C3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1E1C36" w:rsidRDefault="007D751B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1C36">
              <w:rPr>
                <w:sz w:val="20"/>
                <w:szCs w:val="20"/>
              </w:rPr>
              <w:t>0</w:t>
            </w:r>
          </w:p>
        </w:tc>
      </w:tr>
      <w:tr w:rsidR="007D751B" w:rsidRPr="001E1C36">
        <w:trPr>
          <w:cantSplit/>
          <w:trHeight w:val="1260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6D3B99">
            <w:pPr>
              <w:ind w:firstLineChars="200" w:firstLine="480"/>
              <w:jc w:val="center"/>
            </w:pPr>
            <w:r w:rsidRPr="001E1C36">
              <w:t>11. Проценты по кредитам, выплачиваемым из прибыли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1705800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1564700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1423400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1282200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1141000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1017500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E54606" w:rsidRDefault="00E54606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4606">
              <w:rPr>
                <w:sz w:val="20"/>
                <w:szCs w:val="20"/>
              </w:rPr>
              <w:t>8134600</w:t>
            </w:r>
          </w:p>
        </w:tc>
      </w:tr>
      <w:tr w:rsidR="007D751B" w:rsidRPr="001E1C36">
        <w:trPr>
          <w:cantSplit/>
          <w:trHeight w:val="1134"/>
          <w:jc w:val="center"/>
        </w:trPr>
        <w:tc>
          <w:tcPr>
            <w:tcW w:w="1633" w:type="dxa"/>
            <w:shd w:val="clear" w:color="auto" w:fill="auto"/>
          </w:tcPr>
          <w:p w:rsidR="007D751B" w:rsidRPr="001E1C36" w:rsidRDefault="007D751B" w:rsidP="001A5883">
            <w:pPr>
              <w:jc w:val="center"/>
            </w:pPr>
            <w:r w:rsidRPr="001E1C36">
              <w:t>12. Чистая прибыль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5497656,04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12644270,62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23135374,32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34155555,16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47610477,74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63929178,7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7D751B" w:rsidRPr="007050B3" w:rsidRDefault="007050B3" w:rsidP="00DE77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050B3">
              <w:rPr>
                <w:sz w:val="20"/>
                <w:szCs w:val="20"/>
              </w:rPr>
              <w:t>186972512,58</w:t>
            </w:r>
          </w:p>
        </w:tc>
      </w:tr>
    </w:tbl>
    <w:p w:rsidR="00DE773A" w:rsidRPr="001E1C36" w:rsidRDefault="00DE773A" w:rsidP="00DE773A">
      <w:pPr>
        <w:pStyle w:val="11"/>
        <w:jc w:val="center"/>
        <w:rPr>
          <w:b/>
          <w:color w:val="FF0000"/>
        </w:rPr>
      </w:pPr>
    </w:p>
    <w:p w:rsidR="00DE773A" w:rsidRPr="00236D33" w:rsidRDefault="00DE773A" w:rsidP="00DE773A">
      <w:pPr>
        <w:pStyle w:val="11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26</w:t>
      </w:r>
    </w:p>
    <w:p w:rsidR="00DE773A" w:rsidRPr="002221F3" w:rsidRDefault="00DE773A" w:rsidP="00DE773A">
      <w:pPr>
        <w:pStyle w:val="11"/>
        <w:jc w:val="center"/>
        <w:rPr>
          <w:sz w:val="28"/>
          <w:szCs w:val="28"/>
        </w:rPr>
      </w:pPr>
      <w:r w:rsidRPr="002221F3">
        <w:rPr>
          <w:sz w:val="28"/>
          <w:szCs w:val="28"/>
        </w:rPr>
        <w:t>Баланс расходов и доходов</w:t>
      </w:r>
    </w:p>
    <w:p w:rsidR="00DE773A" w:rsidRDefault="00DE773A" w:rsidP="00DE773A"/>
    <w:tbl>
      <w:tblPr>
        <w:tblW w:w="9314" w:type="dxa"/>
        <w:tblInd w:w="95" w:type="dxa"/>
        <w:tblLook w:val="0000" w:firstRow="0" w:lastRow="0" w:firstColumn="0" w:lastColumn="0" w:noHBand="0" w:noVBand="0"/>
      </w:tblPr>
      <w:tblGrid>
        <w:gridCol w:w="902"/>
        <w:gridCol w:w="2326"/>
        <w:gridCol w:w="1610"/>
        <w:gridCol w:w="2790"/>
        <w:gridCol w:w="1686"/>
      </w:tblGrid>
      <w:tr w:rsidR="00DE773A">
        <w:trPr>
          <w:cantSplit/>
          <w:trHeight w:val="63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Доходы и поступления средств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Расходы и отчисления средств</w:t>
            </w:r>
          </w:p>
        </w:tc>
      </w:tr>
      <w:tr w:rsidR="00DE773A">
        <w:trPr>
          <w:trHeight w:val="519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Сумма, ден. ед.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Сумма, ден. ед.</w:t>
            </w:r>
          </w:p>
        </w:tc>
      </w:tr>
      <w:tr w:rsidR="00DE773A">
        <w:trPr>
          <w:trHeight w:val="48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 xml:space="preserve">выручка от </w:t>
            </w:r>
            <w:r w:rsidR="001A5883" w:rsidRPr="001E1C36">
              <w:rPr>
                <w:sz w:val="28"/>
                <w:szCs w:val="28"/>
              </w:rPr>
              <w:t>п</w:t>
            </w:r>
            <w:r w:rsidRPr="001E1C36">
              <w:rPr>
                <w:sz w:val="28"/>
                <w:szCs w:val="28"/>
              </w:rPr>
              <w:t>родаж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48623328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35025828</w:t>
            </w:r>
          </w:p>
        </w:tc>
      </w:tr>
      <w:tr w:rsidR="00DE773A">
        <w:trPr>
          <w:trHeight w:val="34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3229296</w:t>
            </w:r>
          </w:p>
        </w:tc>
      </w:tr>
      <w:tr w:rsidR="00DE773A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ЕСН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839616,96</w:t>
            </w:r>
          </w:p>
        </w:tc>
      </w:tr>
      <w:tr w:rsidR="00DE773A">
        <w:trPr>
          <w:trHeight w:val="4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1A5883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А</w:t>
            </w:r>
            <w:r w:rsidR="00DE773A" w:rsidRPr="001E1C36">
              <w:rPr>
                <w:sz w:val="28"/>
                <w:szCs w:val="28"/>
              </w:rPr>
              <w:t>мортизация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1550000</w:t>
            </w:r>
          </w:p>
        </w:tc>
      </w:tr>
      <w:tr w:rsidR="00DE773A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1A5883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П</w:t>
            </w:r>
            <w:r w:rsidR="00DE773A" w:rsidRPr="001E1C36">
              <w:rPr>
                <w:sz w:val="28"/>
                <w:szCs w:val="28"/>
              </w:rPr>
              <w:t>рочие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775131</w:t>
            </w:r>
          </w:p>
        </w:tc>
      </w:tr>
      <w:tr w:rsidR="00DE773A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1A5883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К</w:t>
            </w:r>
            <w:r w:rsidR="00DE773A" w:rsidRPr="001E1C36">
              <w:rPr>
                <w:sz w:val="28"/>
                <w:szCs w:val="28"/>
              </w:rPr>
              <w:t>редит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7050B3" w:rsidP="001E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1705800</w:t>
            </w:r>
          </w:p>
        </w:tc>
      </w:tr>
      <w:tr w:rsidR="00DE773A">
        <w:trPr>
          <w:cantSplit/>
          <w:trHeight w:val="960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Итого доходов и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48623328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Итого расходов и отчислений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</w:t>
            </w:r>
            <w:r w:rsidR="00CA1FCC">
              <w:rPr>
                <w:sz w:val="28"/>
                <w:szCs w:val="28"/>
              </w:rPr>
              <w:t>3125671</w:t>
            </w:r>
            <w:r w:rsidRPr="001E1C36">
              <w:rPr>
                <w:sz w:val="28"/>
                <w:szCs w:val="28"/>
              </w:rPr>
              <w:t>,96</w:t>
            </w:r>
          </w:p>
        </w:tc>
      </w:tr>
    </w:tbl>
    <w:p w:rsidR="00793D42" w:rsidRDefault="00793D42" w:rsidP="00DE773A">
      <w:pPr>
        <w:pStyle w:val="7"/>
        <w:jc w:val="right"/>
        <w:rPr>
          <w:color w:val="FF0000"/>
          <w:sz w:val="28"/>
          <w:szCs w:val="28"/>
        </w:rPr>
      </w:pPr>
    </w:p>
    <w:p w:rsidR="00793D42" w:rsidRDefault="00793D42" w:rsidP="00DE773A">
      <w:pPr>
        <w:pStyle w:val="7"/>
        <w:jc w:val="right"/>
        <w:rPr>
          <w:color w:val="FF0000"/>
          <w:sz w:val="28"/>
          <w:szCs w:val="28"/>
        </w:rPr>
      </w:pPr>
    </w:p>
    <w:p w:rsidR="00793D42" w:rsidRDefault="00793D42" w:rsidP="00DE773A">
      <w:pPr>
        <w:pStyle w:val="7"/>
        <w:jc w:val="right"/>
        <w:rPr>
          <w:color w:val="FF0000"/>
          <w:sz w:val="28"/>
          <w:szCs w:val="28"/>
        </w:rPr>
      </w:pPr>
    </w:p>
    <w:p w:rsidR="00793D42" w:rsidRDefault="00793D42" w:rsidP="00DE773A">
      <w:pPr>
        <w:pStyle w:val="7"/>
        <w:jc w:val="right"/>
        <w:rPr>
          <w:color w:val="FF0000"/>
          <w:sz w:val="28"/>
          <w:szCs w:val="28"/>
        </w:rPr>
      </w:pPr>
    </w:p>
    <w:p w:rsidR="00DE773A" w:rsidRPr="00236D33" w:rsidRDefault="00DE773A" w:rsidP="00DE773A">
      <w:pPr>
        <w:pStyle w:val="7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27</w:t>
      </w:r>
    </w:p>
    <w:p w:rsidR="00DE773A" w:rsidRPr="002221F3" w:rsidRDefault="00DE773A" w:rsidP="00DE773A">
      <w:pPr>
        <w:jc w:val="center"/>
        <w:rPr>
          <w:sz w:val="28"/>
          <w:szCs w:val="28"/>
        </w:rPr>
      </w:pPr>
      <w:r w:rsidRPr="002221F3">
        <w:rPr>
          <w:sz w:val="28"/>
          <w:szCs w:val="28"/>
        </w:rPr>
        <w:t>Проверочная (шахматная) таблица</w:t>
      </w:r>
    </w:p>
    <w:p w:rsidR="00DE773A" w:rsidRDefault="00DE773A" w:rsidP="00DE773A"/>
    <w:tbl>
      <w:tblPr>
        <w:tblW w:w="9852" w:type="dxa"/>
        <w:tblInd w:w="95" w:type="dxa"/>
        <w:tblLook w:val="0000" w:firstRow="0" w:lastRow="0" w:firstColumn="0" w:lastColumn="0" w:noHBand="0" w:noVBand="0"/>
      </w:tblPr>
      <w:tblGrid>
        <w:gridCol w:w="2143"/>
        <w:gridCol w:w="2231"/>
        <w:gridCol w:w="3932"/>
        <w:gridCol w:w="1546"/>
      </w:tblGrid>
      <w:tr w:rsidR="00DE773A">
        <w:trPr>
          <w:cantSplit/>
          <w:trHeight w:val="330"/>
        </w:trPr>
        <w:tc>
          <w:tcPr>
            <w:tcW w:w="43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Доходы и поступления (показатели)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Итого расходов</w:t>
            </w:r>
          </w:p>
        </w:tc>
      </w:tr>
      <w:tr w:rsidR="00DE773A">
        <w:trPr>
          <w:trHeight w:val="330"/>
        </w:trPr>
        <w:tc>
          <w:tcPr>
            <w:tcW w:w="43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1. выручка от реализации</w:t>
            </w: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</w:tr>
      <w:tr w:rsidR="00DE773A">
        <w:trPr>
          <w:cantSplit/>
          <w:trHeight w:val="330"/>
        </w:trPr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E773A" w:rsidRPr="001E1C36" w:rsidRDefault="00DE773A" w:rsidP="00CA1FCC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Расходы и отчисления (показатели)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  <w:lang w:val="en-US"/>
              </w:rPr>
              <w:t>1. МЗ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35025828</w:t>
            </w:r>
          </w:p>
        </w:tc>
      </w:tr>
      <w:tr w:rsidR="00DE773A">
        <w:trPr>
          <w:trHeight w:val="330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2. ЗП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3229296</w:t>
            </w:r>
          </w:p>
        </w:tc>
      </w:tr>
      <w:tr w:rsidR="00DE773A">
        <w:trPr>
          <w:trHeight w:val="330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3. ЕСН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839616,96</w:t>
            </w:r>
          </w:p>
        </w:tc>
      </w:tr>
      <w:tr w:rsidR="00DE773A">
        <w:trPr>
          <w:trHeight w:val="473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2E3FF7" w:rsidP="001E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E773A" w:rsidRPr="001E1C36">
              <w:rPr>
                <w:sz w:val="28"/>
                <w:szCs w:val="28"/>
              </w:rPr>
              <w:t>амортизация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1550000</w:t>
            </w:r>
          </w:p>
        </w:tc>
      </w:tr>
      <w:tr w:rsidR="00DE773A">
        <w:trPr>
          <w:trHeight w:val="330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5. прочие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775131</w:t>
            </w:r>
          </w:p>
        </w:tc>
      </w:tr>
      <w:tr w:rsidR="00DE773A">
        <w:trPr>
          <w:trHeight w:val="330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6. кредит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CA1FCC" w:rsidP="001E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1705800</w:t>
            </w:r>
          </w:p>
        </w:tc>
      </w:tr>
      <w:tr w:rsidR="00DE773A">
        <w:trPr>
          <w:trHeight w:val="645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7. денежные средства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CA1FCC" w:rsidP="001E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5497656,04</w:t>
            </w:r>
          </w:p>
        </w:tc>
      </w:tr>
      <w:tr w:rsidR="00DE773A">
        <w:trPr>
          <w:trHeight w:val="330"/>
        </w:trPr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</w:p>
        </w:tc>
      </w:tr>
      <w:tr w:rsidR="00DE773A">
        <w:trPr>
          <w:cantSplit/>
          <w:trHeight w:val="633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48623328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73A" w:rsidRPr="001E1C36" w:rsidRDefault="00DE773A" w:rsidP="001E1C36">
            <w:pPr>
              <w:jc w:val="center"/>
              <w:rPr>
                <w:sz w:val="28"/>
                <w:szCs w:val="28"/>
              </w:rPr>
            </w:pPr>
            <w:r w:rsidRPr="001E1C36">
              <w:rPr>
                <w:sz w:val="28"/>
                <w:szCs w:val="28"/>
              </w:rPr>
              <w:t>48623328</w:t>
            </w:r>
          </w:p>
        </w:tc>
      </w:tr>
    </w:tbl>
    <w:p w:rsidR="00DE773A" w:rsidRDefault="00DE773A" w:rsidP="00DE773A">
      <w:pPr>
        <w:tabs>
          <w:tab w:val="num" w:pos="360"/>
        </w:tabs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DE773A" w:rsidRPr="002E3FF7" w:rsidRDefault="00DE773A" w:rsidP="00DE773A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2E3FF7">
        <w:rPr>
          <w:b/>
          <w:sz w:val="28"/>
          <w:szCs w:val="28"/>
        </w:rPr>
        <w:t>Шаг 3. Составление плана денежных потоков</w:t>
      </w:r>
    </w:p>
    <w:p w:rsidR="00DE773A" w:rsidRPr="00236D33" w:rsidRDefault="00DE773A" w:rsidP="00DE773A">
      <w:pPr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28</w:t>
      </w:r>
    </w:p>
    <w:p w:rsidR="00DE773A" w:rsidRPr="002221F3" w:rsidRDefault="00DE773A" w:rsidP="00DE773A">
      <w:pPr>
        <w:jc w:val="center"/>
        <w:rPr>
          <w:sz w:val="28"/>
          <w:szCs w:val="28"/>
        </w:rPr>
      </w:pPr>
      <w:r w:rsidRPr="002221F3">
        <w:rPr>
          <w:sz w:val="28"/>
          <w:szCs w:val="28"/>
        </w:rPr>
        <w:t>Движение денежных средств</w:t>
      </w:r>
    </w:p>
    <w:p w:rsidR="00DE773A" w:rsidRPr="002221F3" w:rsidRDefault="00DE773A" w:rsidP="00DE773A">
      <w:pPr>
        <w:jc w:val="center"/>
        <w:rPr>
          <w:b/>
          <w:sz w:val="28"/>
          <w:szCs w:val="28"/>
        </w:rPr>
      </w:pPr>
    </w:p>
    <w:tbl>
      <w:tblPr>
        <w:tblW w:w="993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80"/>
        <w:gridCol w:w="590"/>
        <w:gridCol w:w="594"/>
        <w:gridCol w:w="595"/>
        <w:gridCol w:w="595"/>
        <w:gridCol w:w="595"/>
        <w:gridCol w:w="595"/>
        <w:gridCol w:w="595"/>
        <w:gridCol w:w="18"/>
        <w:gridCol w:w="555"/>
        <w:gridCol w:w="18"/>
        <w:gridCol w:w="401"/>
        <w:gridCol w:w="18"/>
        <w:gridCol w:w="577"/>
        <w:gridCol w:w="18"/>
        <w:gridCol w:w="777"/>
        <w:gridCol w:w="17"/>
        <w:gridCol w:w="776"/>
        <w:gridCol w:w="32"/>
        <w:gridCol w:w="7"/>
        <w:gridCol w:w="970"/>
        <w:gridCol w:w="12"/>
      </w:tblGrid>
      <w:tr w:rsidR="009648FF" w:rsidRPr="001822E7">
        <w:trPr>
          <w:cantSplit/>
          <w:trHeight w:val="369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Показатели</w:t>
            </w:r>
          </w:p>
        </w:tc>
        <w:tc>
          <w:tcPr>
            <w:tcW w:w="65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Без учета льгот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С учетом льгот</w:t>
            </w:r>
          </w:p>
        </w:tc>
      </w:tr>
      <w:tr w:rsidR="001D77D1" w:rsidRPr="001822E7">
        <w:trPr>
          <w:trHeight w:val="113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Дек.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8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</w:t>
            </w:r>
          </w:p>
          <w:p w:rsidR="007D751B" w:rsidRPr="001822E7" w:rsidRDefault="007D751B" w:rsidP="00DE7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итого</w:t>
            </w:r>
          </w:p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по проекту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всем </w:t>
            </w:r>
            <w:r w:rsidRPr="001822E7">
              <w:rPr>
                <w:sz w:val="20"/>
                <w:szCs w:val="20"/>
              </w:rPr>
              <w:t>годам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итого</w:t>
            </w:r>
          </w:p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по проекту</w:t>
            </w:r>
          </w:p>
        </w:tc>
      </w:tr>
      <w:tr w:rsidR="00DE773A" w:rsidRPr="001822E7">
        <w:trPr>
          <w:gridAfter w:val="1"/>
          <w:wAfter w:w="12" w:type="dxa"/>
          <w:cantSplit/>
          <w:trHeight w:val="353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Pr="001D77D1" w:rsidRDefault="00DE773A" w:rsidP="00DE773A">
            <w:pPr>
              <w:jc w:val="center"/>
              <w:rPr>
                <w:b/>
                <w:bCs/>
              </w:rPr>
            </w:pPr>
            <w:r w:rsidRPr="001D77D1">
              <w:rPr>
                <w:b/>
                <w:bCs/>
              </w:rPr>
              <w:t>Операционная деятельность</w:t>
            </w:r>
          </w:p>
        </w:tc>
      </w:tr>
      <w:tr w:rsidR="001D77D1" w:rsidRPr="001822E7">
        <w:trPr>
          <w:trHeight w:val="146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 xml:space="preserve"> 1. Поступление средств, всего: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1D77D1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48623328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62670067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80048405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97967002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118316765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141547910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153196604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172590925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187593043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1062554049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1062554049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1062554049</w:t>
            </w:r>
          </w:p>
        </w:tc>
      </w:tr>
      <w:tr w:rsidR="001D77D1" w:rsidRPr="001822E7">
        <w:trPr>
          <w:trHeight w:val="129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 xml:space="preserve">а) поступления выручки от реализации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1D77D1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48623328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62670067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80048405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97967002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118316765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141547910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153196604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172590925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187593043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2E7">
              <w:rPr>
                <w:rFonts w:ascii="Arial CYR" w:hAnsi="Arial CYR" w:cs="Arial CYR"/>
                <w:sz w:val="20"/>
                <w:szCs w:val="20"/>
              </w:rPr>
              <w:t>1062554049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2E7">
              <w:rPr>
                <w:rFonts w:ascii="Arial CYR" w:hAnsi="Arial CYR" w:cs="Arial CYR"/>
                <w:sz w:val="20"/>
                <w:szCs w:val="20"/>
              </w:rPr>
              <w:t>1062554049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2E7">
              <w:rPr>
                <w:rFonts w:ascii="Arial CYR" w:hAnsi="Arial CYR" w:cs="Arial CYR"/>
                <w:sz w:val="20"/>
                <w:szCs w:val="20"/>
              </w:rPr>
              <w:t>1062554049</w:t>
            </w:r>
          </w:p>
        </w:tc>
      </w:tr>
      <w:tr w:rsidR="001D77D1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б) авансовые платежи, проч. Поступления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51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2. Денежные выплаты, всего: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335324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41419872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48461096,4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55489630,7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62529246,8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69565287,3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76601231,3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76657521,1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76696006,5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76708665,2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584528557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584528557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584528557</w:t>
            </w:r>
          </w:p>
        </w:tc>
      </w:tr>
      <w:tr w:rsidR="001D77D1" w:rsidRPr="001822E7">
        <w:trPr>
          <w:trHeight w:val="1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а) материальные затраты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35025828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42030993,6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49036159,2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56041324,8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63046490,4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70051656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70051656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70051656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70051656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525387420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525387420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525387420</w:t>
            </w:r>
          </w:p>
        </w:tc>
      </w:tr>
      <w:tr w:rsidR="001D77D1" w:rsidRPr="001822E7">
        <w:trPr>
          <w:trHeight w:val="176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б) затраты на оплату труда с единым социальным налогом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3281540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4068912,96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4093554,78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4096950,48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4118378,04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4138546,86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4158573,3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4214841,12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4253030,46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4265629,2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37408417,2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37408417,2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37408417,2</w:t>
            </w:r>
          </w:p>
        </w:tc>
      </w:tr>
      <w:tr w:rsidR="001D77D1" w:rsidRPr="001822E7">
        <w:trPr>
          <w:trHeight w:val="147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в)</w:t>
            </w:r>
            <w:r w:rsidR="008D56C4">
              <w:rPr>
                <w:sz w:val="20"/>
                <w:szCs w:val="20"/>
              </w:rPr>
              <w:t xml:space="preserve"> </w:t>
            </w:r>
            <w:r w:rsidRPr="001822E7">
              <w:rPr>
                <w:sz w:val="20"/>
                <w:szCs w:val="20"/>
              </w:rPr>
              <w:t>амортизация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1550000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1560000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1570000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1580000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1590000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1600000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1600000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1600000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1600000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14650000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14650000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14650000</w:t>
            </w:r>
          </w:p>
        </w:tc>
      </w:tr>
      <w:tr w:rsidR="001D77D1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в) прочие выплаты (расходы на рекламу, прочие)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775131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776548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786521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789544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790250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791002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791024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791320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791380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7082720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7082720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7082720</w:t>
            </w:r>
          </w:p>
        </w:tc>
      </w:tr>
      <w:tr w:rsidR="001D77D1" w:rsidRPr="001822E7">
        <w:trPr>
          <w:trHeight w:val="149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3. Денежный поток по операционной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114676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7203456,04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14208970,6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24558774,3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35437755,2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48751477,7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64946678,7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76539082,9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95894918,5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110884378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478025492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478025492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478025492</w:t>
            </w:r>
          </w:p>
        </w:tc>
      </w:tr>
      <w:tr w:rsidR="00DE773A" w:rsidRPr="001822E7">
        <w:trPr>
          <w:gridAfter w:val="1"/>
          <w:wAfter w:w="12" w:type="dxa"/>
          <w:cantSplit/>
          <w:trHeight w:val="353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Pr="001822E7" w:rsidRDefault="00DE773A" w:rsidP="00DE773A">
            <w:pPr>
              <w:jc w:val="center"/>
              <w:rPr>
                <w:b/>
                <w:bCs/>
                <w:sz w:val="20"/>
                <w:szCs w:val="20"/>
              </w:rPr>
            </w:pPr>
            <w:r w:rsidRPr="001A5883">
              <w:rPr>
                <w:b/>
                <w:bCs/>
              </w:rPr>
              <w:t>Инвестиционная</w:t>
            </w:r>
            <w:r w:rsidRPr="001822E7">
              <w:rPr>
                <w:b/>
                <w:bCs/>
                <w:sz w:val="20"/>
                <w:szCs w:val="20"/>
              </w:rPr>
              <w:t xml:space="preserve"> </w:t>
            </w:r>
            <w:r w:rsidRPr="001A5883">
              <w:rPr>
                <w:b/>
                <w:bCs/>
              </w:rPr>
              <w:t>деятельность</w:t>
            </w:r>
          </w:p>
        </w:tc>
      </w:tr>
      <w:tr w:rsidR="001D77D1" w:rsidRPr="001822E7">
        <w:trPr>
          <w:trHeight w:val="11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1.Поступлени</w:t>
            </w:r>
            <w:r w:rsidRPr="001822E7">
              <w:rPr>
                <w:sz w:val="20"/>
                <w:szCs w:val="20"/>
              </w:rPr>
              <w:t>е средств, всего: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208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а) выручка от реализации имущества и нематериальных активов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89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б)  средства от продажи финансовых активов (реализация пакетов акций, долевое участие)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04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в) кредит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2. Денежные выплаты, всего: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</w:tr>
      <w:tr w:rsidR="001D77D1" w:rsidRPr="001822E7">
        <w:trPr>
          <w:trHeight w:val="104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="001D77D1">
              <w:rPr>
                <w:sz w:val="20"/>
                <w:szCs w:val="20"/>
              </w:rPr>
              <w:t xml:space="preserve"> </w:t>
            </w:r>
            <w:r w:rsidRPr="001822E7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</w:t>
            </w:r>
          </w:p>
        </w:tc>
      </w:tr>
      <w:tr w:rsidR="001D77D1" w:rsidRPr="001822E7">
        <w:trPr>
          <w:trHeight w:val="99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="004D0E2B">
              <w:rPr>
                <w:sz w:val="20"/>
                <w:szCs w:val="20"/>
              </w:rPr>
              <w:t xml:space="preserve"> </w:t>
            </w:r>
            <w:r w:rsidRPr="001822E7">
              <w:rPr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04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в) затраты на капитальное строительство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1750000</w:t>
            </w:r>
          </w:p>
        </w:tc>
      </w:tr>
      <w:tr w:rsidR="001D77D1" w:rsidRPr="001822E7">
        <w:trPr>
          <w:trHeight w:val="7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г) пополнение оборотных средств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47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д) покупка пакетов акций, долевое участие и прочие вложения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1D77D1" w:rsidRPr="001822E7">
        <w:trPr>
          <w:trHeight w:val="11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3. Денежный поток по инвестиционной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F0EC8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-</w:t>
            </w:r>
            <w:r w:rsidR="00A95B00">
              <w:rPr>
                <w:sz w:val="20"/>
                <w:szCs w:val="20"/>
              </w:rPr>
              <w:t>10</w:t>
            </w:r>
            <w:r w:rsidRPr="001822E7">
              <w:rPr>
                <w:sz w:val="20"/>
                <w:szCs w:val="20"/>
              </w:rPr>
              <w:t>000000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-</w:t>
            </w:r>
            <w:r w:rsidR="00A95B00">
              <w:rPr>
                <w:sz w:val="20"/>
                <w:szCs w:val="20"/>
              </w:rPr>
              <w:t>10</w:t>
            </w:r>
            <w:r w:rsidRPr="001822E7">
              <w:rPr>
                <w:sz w:val="20"/>
                <w:szCs w:val="20"/>
              </w:rPr>
              <w:t>000000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-</w:t>
            </w:r>
            <w:r w:rsidR="00A95B00">
              <w:rPr>
                <w:sz w:val="20"/>
                <w:szCs w:val="20"/>
              </w:rPr>
              <w:t>10</w:t>
            </w:r>
            <w:r w:rsidRPr="001822E7">
              <w:rPr>
                <w:sz w:val="20"/>
                <w:szCs w:val="20"/>
              </w:rPr>
              <w:t>000000</w:t>
            </w:r>
          </w:p>
        </w:tc>
      </w:tr>
      <w:tr w:rsidR="001D77D1" w:rsidRPr="001822E7">
        <w:trPr>
          <w:trHeight w:val="169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4. Денежный поток по операционной и инвестиционной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474025491,8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474025491,8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474025491,8</w:t>
            </w:r>
          </w:p>
        </w:tc>
      </w:tr>
      <w:tr w:rsidR="00DE773A" w:rsidRPr="001822E7">
        <w:trPr>
          <w:gridAfter w:val="1"/>
          <w:wAfter w:w="12" w:type="dxa"/>
          <w:cantSplit/>
          <w:trHeight w:val="353"/>
        </w:trPr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Pr="001A5883" w:rsidRDefault="00DE773A" w:rsidP="00DE773A">
            <w:pPr>
              <w:jc w:val="center"/>
              <w:rPr>
                <w:b/>
                <w:bCs/>
              </w:rPr>
            </w:pPr>
            <w:r w:rsidRPr="001A5883">
              <w:rPr>
                <w:b/>
                <w:bCs/>
              </w:rPr>
              <w:t>Финансовая деятельность</w:t>
            </w:r>
          </w:p>
        </w:tc>
      </w:tr>
      <w:tr w:rsidR="009648FF" w:rsidRPr="001822E7">
        <w:trPr>
          <w:trHeight w:val="119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822E7">
              <w:rPr>
                <w:sz w:val="20"/>
                <w:szCs w:val="20"/>
              </w:rPr>
              <w:t>Поступление средств всего: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</w:tr>
      <w:tr w:rsidR="009648FF" w:rsidRPr="001822E7">
        <w:trPr>
          <w:trHeight w:val="11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1822E7">
              <w:rPr>
                <w:sz w:val="20"/>
                <w:szCs w:val="20"/>
              </w:rPr>
              <w:t>поступление заемных денежных средств,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6000000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6000000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6000000</w:t>
            </w:r>
          </w:p>
        </w:tc>
      </w:tr>
      <w:tr w:rsidR="009648FF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 xml:space="preserve">    в т.ч. кредиты из областного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9648FF" w:rsidRPr="001822E7">
        <w:trPr>
          <w:trHeight w:val="11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1822E7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7D751B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9750000</w:t>
            </w:r>
          </w:p>
        </w:tc>
      </w:tr>
      <w:tr w:rsidR="009648FF" w:rsidRPr="001822E7">
        <w:trPr>
          <w:trHeight w:val="141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в) прочие финансовые поступления (расшифровать)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9648FF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2. Выплаты, всего: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1017500</w:t>
            </w:r>
            <w:r w:rsidR="009648FF" w:rsidRPr="001822E7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48FF" w:rsidRPr="001822E7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48FF" w:rsidRPr="001822E7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48FF" w:rsidRPr="001822E7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8134600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8134600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8134600</w:t>
            </w:r>
          </w:p>
        </w:tc>
      </w:tr>
      <w:tr w:rsidR="009648FF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а) погашение полученных займов,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621459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6000000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6000000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6000000</w:t>
            </w:r>
          </w:p>
        </w:tc>
      </w:tr>
      <w:tr w:rsidR="009648FF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 xml:space="preserve">      в т.ч. из областного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9648FF" w:rsidRPr="001822E7">
        <w:trPr>
          <w:trHeight w:val="105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б) расходы по обслуживанию займов,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A95B00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  <w:r w:rsidR="00A95B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  <w:r w:rsidR="00A95B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A95B0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  <w:r w:rsidR="00A95B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A95B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95B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9648FF" w:rsidRPr="001822E7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</w:t>
            </w:r>
            <w:r w:rsidR="00A95B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</w:t>
            </w:r>
            <w:r w:rsidR="00A95B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</w:t>
            </w:r>
            <w:r w:rsidR="00A95B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9648FF" w:rsidRPr="001822E7">
        <w:trPr>
          <w:trHeight w:val="35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3A4072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 т.ч. из областного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9648FF" w:rsidRPr="001822E7">
        <w:trPr>
          <w:trHeight w:val="141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в) прочие финансовые расходы (расшифровать)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</w:tr>
      <w:tr w:rsidR="009648FF" w:rsidRPr="001822E7">
        <w:trPr>
          <w:trHeight w:val="141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 xml:space="preserve"> 3. Денежный поток по финансовой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-</w:t>
            </w:r>
            <w:r w:rsidR="00F93E1F">
              <w:rPr>
                <w:sz w:val="20"/>
                <w:szCs w:val="20"/>
              </w:rPr>
              <w:t>1705800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-1564700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-1423400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-1141000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-1017500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1865400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F93E1F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1865400</w:t>
            </w:r>
          </w:p>
        </w:tc>
      </w:tr>
      <w:tr w:rsidR="009648FF" w:rsidRPr="001822E7">
        <w:trPr>
          <w:trHeight w:val="246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F" w:rsidRPr="001822E7" w:rsidRDefault="009648FF" w:rsidP="003A4072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4. Денежный поток по проекту (сумма денежных потоков по операционной, инвестиционной и финансовой деятельности)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1329352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13206912,08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27217941,24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47917548,64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69675510,32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96302955,48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129893357,4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153078165,8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191789837,1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221768755,6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961150983,6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961150983,6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8FF" w:rsidRPr="001822E7" w:rsidRDefault="009648FF" w:rsidP="00DE773A">
            <w:pPr>
              <w:jc w:val="center"/>
              <w:rPr>
                <w:sz w:val="20"/>
                <w:szCs w:val="20"/>
              </w:rPr>
            </w:pPr>
            <w:r w:rsidRPr="001822E7">
              <w:rPr>
                <w:sz w:val="20"/>
                <w:szCs w:val="20"/>
              </w:rPr>
              <w:t>961150983,6</w:t>
            </w:r>
          </w:p>
        </w:tc>
      </w:tr>
    </w:tbl>
    <w:p w:rsidR="00DE773A" w:rsidRDefault="00DE773A" w:rsidP="00DE773A"/>
    <w:p w:rsidR="00DE773A" w:rsidRDefault="00DE773A" w:rsidP="00DE773A"/>
    <w:p w:rsidR="00DE773A" w:rsidRDefault="00DE773A" w:rsidP="00DE773A"/>
    <w:p w:rsidR="0085293F" w:rsidRDefault="0085293F" w:rsidP="00DE773A"/>
    <w:p w:rsidR="0085293F" w:rsidRDefault="0085293F" w:rsidP="00DE773A"/>
    <w:p w:rsidR="00DE773A" w:rsidRPr="002E3FF7" w:rsidRDefault="00DE773A" w:rsidP="00DE773A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2E3FF7">
        <w:rPr>
          <w:b/>
          <w:sz w:val="28"/>
          <w:szCs w:val="28"/>
        </w:rPr>
        <w:t>Шаг 4. Составление плана инвестиций</w:t>
      </w:r>
    </w:p>
    <w:p w:rsidR="00DE773A" w:rsidRPr="00236D33" w:rsidRDefault="00DE773A" w:rsidP="00DE773A">
      <w:pPr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29</w:t>
      </w:r>
    </w:p>
    <w:p w:rsidR="00DE773A" w:rsidRPr="002221F3" w:rsidRDefault="00DE773A" w:rsidP="00DE773A">
      <w:pPr>
        <w:jc w:val="center"/>
        <w:rPr>
          <w:sz w:val="28"/>
          <w:szCs w:val="28"/>
        </w:rPr>
      </w:pPr>
      <w:r w:rsidRPr="002221F3">
        <w:rPr>
          <w:sz w:val="28"/>
          <w:szCs w:val="28"/>
        </w:rPr>
        <w:t>План инвестиций</w:t>
      </w:r>
    </w:p>
    <w:p w:rsidR="00DE773A" w:rsidRDefault="00DE773A" w:rsidP="00DE773A"/>
    <w:tbl>
      <w:tblPr>
        <w:tblW w:w="976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229"/>
        <w:gridCol w:w="776"/>
        <w:gridCol w:w="597"/>
        <w:gridCol w:w="640"/>
        <w:gridCol w:w="660"/>
        <w:gridCol w:w="660"/>
        <w:gridCol w:w="700"/>
        <w:gridCol w:w="580"/>
        <w:gridCol w:w="600"/>
        <w:gridCol w:w="620"/>
        <w:gridCol w:w="520"/>
        <w:gridCol w:w="1180"/>
      </w:tblGrid>
      <w:tr w:rsidR="00DE773A">
        <w:trPr>
          <w:cantSplit/>
          <w:trHeight w:val="64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Статьи затрат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3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6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7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8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9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10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Pr="002E3FF7" w:rsidRDefault="00DE773A" w:rsidP="00DE773A">
            <w:pPr>
              <w:jc w:val="center"/>
            </w:pPr>
            <w:r w:rsidRPr="002E3FF7">
              <w:t>итого</w:t>
            </w:r>
            <w:r w:rsidRPr="002E3FF7">
              <w:br/>
              <w:t xml:space="preserve"> по </w:t>
            </w:r>
            <w:r w:rsidRPr="002E3FF7">
              <w:br/>
              <w:t>проекту</w:t>
            </w:r>
          </w:p>
        </w:tc>
      </w:tr>
      <w:tr w:rsidR="00DE773A">
        <w:trPr>
          <w:trHeight w:val="276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3A" w:rsidRDefault="00DE773A" w:rsidP="00DE77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072" w:rsidRDefault="00DE773A" w:rsidP="00DE773A">
            <w:pPr>
              <w:jc w:val="center"/>
            </w:pPr>
            <w:r>
              <w:rPr>
                <w:b/>
                <w:bCs/>
                <w:lang w:val="en-US"/>
              </w:rPr>
              <w:t>I.</w:t>
            </w:r>
          </w:p>
          <w:p w:rsidR="00DE773A" w:rsidRDefault="00DE773A" w:rsidP="00DE77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Инвестиционные затраты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E773A">
        <w:trPr>
          <w:trHeight w:val="9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Pr="001A5883" w:rsidRDefault="00DE773A" w:rsidP="00DE773A">
            <w:pPr>
              <w:jc w:val="center"/>
            </w:pPr>
            <w:r w:rsidRPr="001A5883">
              <w:t>1. Вложения в необоротные активы, 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1A5883" w:rsidP="001A5883">
            <w:pPr>
              <w:jc w:val="center"/>
            </w:pPr>
            <w:r>
              <w:t>1.1.</w:t>
            </w:r>
            <w:r w:rsidR="00DE773A">
              <w:t>Капитальные вложения по проекту, в т.ч.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7164">
              <w:rPr>
                <w:sz w:val="20"/>
                <w:szCs w:val="20"/>
              </w:rPr>
              <w:t>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87164">
              <w:rPr>
                <w:rFonts w:ascii="Arial CYR" w:hAnsi="Arial CYR" w:cs="Arial CYR"/>
                <w:sz w:val="20"/>
                <w:szCs w:val="20"/>
              </w:rPr>
              <w:t>000000</w:t>
            </w:r>
          </w:p>
        </w:tc>
      </w:tr>
      <w:tr w:rsidR="00DE773A">
        <w:trPr>
          <w:trHeight w:val="6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а) строительно-монтажные работы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6019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BA2762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  <w:r w:rsidR="00DE773A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</w:tr>
      <w:tr w:rsidR="00DE773A">
        <w:trPr>
          <w:trHeight w:val="82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б) оборудование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71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87164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000000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 xml:space="preserve">в) покупка ранее действующего предприятия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3500000</w:t>
            </w:r>
          </w:p>
        </w:tc>
      </w:tr>
      <w:tr w:rsidR="00DE773A">
        <w:trPr>
          <w:trHeight w:val="126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1A5883" w:rsidP="00DE773A">
            <w:pPr>
              <w:jc w:val="center"/>
            </w:pPr>
            <w:r>
              <w:t>1.2</w:t>
            </w:r>
            <w:r w:rsidR="00DE773A">
              <w:t>. Приобретение нематериальных активов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63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2. Пополнение оборотных средств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220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3. Инвестиции в расчеты с кредиторами с целью восстановления платежеспособности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12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4. Другие инвестиционные затраты (расшифровать).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Итого инвестиционных затрат: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15750000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II.</w:t>
            </w:r>
            <w:r w:rsidR="003A407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Источники финансирования проекта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E773A">
        <w:trPr>
          <w:trHeight w:val="138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1. Собственные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87164" w:rsidP="00DE773A">
            <w:pPr>
              <w:jc w:val="center"/>
            </w:pPr>
            <w:r>
              <w:t>9750000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287164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9750000</w:t>
            </w:r>
          </w:p>
        </w:tc>
      </w:tr>
      <w:tr w:rsidR="00DE773A">
        <w:trPr>
          <w:trHeight w:val="15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а) выручка от реализации акций (взнос в уставный капитал в денежной форме)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87164" w:rsidP="00DE773A">
            <w:pPr>
              <w:jc w:val="center"/>
            </w:pPr>
            <w:r>
              <w:t>9300000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287164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930000</w:t>
            </w:r>
          </w:p>
        </w:tc>
      </w:tr>
      <w:tr w:rsidR="00DE773A">
        <w:trPr>
          <w:trHeight w:val="138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б) нераспределенная прибыль (фонд накопления)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в) средства от продажи основных средств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450000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450000</w:t>
            </w:r>
          </w:p>
        </w:tc>
      </w:tr>
      <w:tr w:rsidR="00DE773A">
        <w:trPr>
          <w:trHeight w:val="31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г) прочие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2. Заемные и привлеченные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6000000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6000000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 xml:space="preserve">а) кредиты коммерческих банков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6000000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6000000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б) заемные средства других организаций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63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в) долевое  участие в строительстве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3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>г)  прочие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76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A4072">
              <w:t>Предполагаемая финансовая бюджетная  поддержка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94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Default="00DE773A" w:rsidP="00DE773A">
            <w:pPr>
              <w:jc w:val="center"/>
            </w:pPr>
            <w:r>
              <w:t xml:space="preserve">    в т.ч. средства из областного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DE773A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73A" w:rsidRDefault="00DE773A" w:rsidP="00DE77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E773A">
        <w:trPr>
          <w:trHeight w:val="13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3A" w:rsidRPr="001A5883" w:rsidRDefault="00DE773A" w:rsidP="00DE773A">
            <w:pPr>
              <w:jc w:val="center"/>
              <w:rPr>
                <w:b/>
                <w:iCs/>
              </w:rPr>
            </w:pPr>
            <w:r w:rsidRPr="001A5883">
              <w:rPr>
                <w:b/>
                <w:iCs/>
              </w:rPr>
              <w:t>Итого финансовых средств: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87164" w:rsidP="00DE773A">
            <w:pPr>
              <w:jc w:val="center"/>
            </w:pPr>
            <w:r>
              <w:t>15750000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BA2762" w:rsidP="00DE773A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73A" w:rsidRDefault="00287164" w:rsidP="00DE773A">
            <w:pPr>
              <w:jc w:val="center"/>
            </w:pPr>
            <w:r>
              <w:t>15750000</w:t>
            </w:r>
          </w:p>
        </w:tc>
      </w:tr>
    </w:tbl>
    <w:p w:rsidR="00DE773A" w:rsidRDefault="00DE773A" w:rsidP="00DE773A"/>
    <w:p w:rsidR="002E3FF7" w:rsidRDefault="002E3FF7" w:rsidP="0043267D">
      <w:pPr>
        <w:tabs>
          <w:tab w:val="num" w:pos="360"/>
        </w:tabs>
        <w:spacing w:line="360" w:lineRule="auto"/>
        <w:rPr>
          <w:sz w:val="28"/>
          <w:szCs w:val="28"/>
          <w:u w:val="single"/>
        </w:rPr>
      </w:pPr>
    </w:p>
    <w:p w:rsidR="00DE773A" w:rsidRPr="002E3FF7" w:rsidRDefault="00DE773A" w:rsidP="00DE773A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2E3FF7">
        <w:rPr>
          <w:b/>
          <w:sz w:val="28"/>
          <w:szCs w:val="28"/>
        </w:rPr>
        <w:t>Шаг 5. Составление кредитного плана</w:t>
      </w:r>
    </w:p>
    <w:p w:rsidR="00DE773A" w:rsidRPr="00236D33" w:rsidRDefault="00DE773A" w:rsidP="00DE773A">
      <w:pPr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30</w:t>
      </w:r>
    </w:p>
    <w:p w:rsidR="00DE773A" w:rsidRPr="002221F3" w:rsidRDefault="00DE773A" w:rsidP="00DE773A">
      <w:pPr>
        <w:jc w:val="center"/>
        <w:rPr>
          <w:sz w:val="28"/>
          <w:szCs w:val="28"/>
        </w:rPr>
      </w:pPr>
      <w:r w:rsidRPr="002221F3">
        <w:rPr>
          <w:sz w:val="28"/>
          <w:szCs w:val="28"/>
        </w:rPr>
        <w:t>Кредитный план</w:t>
      </w:r>
    </w:p>
    <w:p w:rsidR="00DE773A" w:rsidRDefault="00DE773A" w:rsidP="00DE773A"/>
    <w:tbl>
      <w:tblPr>
        <w:tblW w:w="11022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783DD2">
        <w:trPr>
          <w:cantSplit/>
          <w:trHeight w:val="485"/>
          <w:tblHeader/>
        </w:trPr>
        <w:tc>
          <w:tcPr>
            <w:tcW w:w="2606" w:type="dxa"/>
            <w:vAlign w:val="center"/>
          </w:tcPr>
          <w:p w:rsidR="00783DD2" w:rsidRPr="002E3FF7" w:rsidRDefault="00783DD2" w:rsidP="002E3FF7">
            <w:pPr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1052" w:type="dxa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2008г.</w:t>
            </w:r>
          </w:p>
          <w:p w:rsidR="00621459" w:rsidRDefault="00621459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Дек.</w:t>
            </w:r>
          </w:p>
        </w:tc>
        <w:tc>
          <w:tcPr>
            <w:tcW w:w="1052" w:type="dxa"/>
            <w:vAlign w:val="center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09г.</w:t>
            </w:r>
          </w:p>
          <w:p w:rsidR="00621459" w:rsidRPr="002E3FF7" w:rsidRDefault="00621459" w:rsidP="002E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10г.</w:t>
            </w:r>
          </w:p>
          <w:p w:rsidR="00621459" w:rsidRPr="002E3FF7" w:rsidRDefault="00621459" w:rsidP="002E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11г.</w:t>
            </w:r>
          </w:p>
          <w:p w:rsidR="00621459" w:rsidRPr="002E3FF7" w:rsidRDefault="00621459" w:rsidP="002E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12г.</w:t>
            </w:r>
          </w:p>
          <w:p w:rsidR="00621459" w:rsidRPr="002E3FF7" w:rsidRDefault="00621459" w:rsidP="002E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13г.</w:t>
            </w:r>
          </w:p>
          <w:p w:rsidR="00621459" w:rsidRPr="002E3FF7" w:rsidRDefault="00621459" w:rsidP="002E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83DD2" w:rsidRDefault="00783DD2" w:rsidP="002E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14г.</w:t>
            </w:r>
          </w:p>
          <w:p w:rsidR="00621459" w:rsidRPr="002E3FF7" w:rsidRDefault="00621459" w:rsidP="002E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783DD2" w:rsidRPr="002E3FF7" w:rsidRDefault="00783DD2" w:rsidP="002E3FF7">
            <w:pPr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Итого</w:t>
            </w:r>
          </w:p>
          <w:p w:rsidR="00783DD2" w:rsidRPr="002E3FF7" w:rsidRDefault="00783DD2" w:rsidP="002E3FF7">
            <w:pPr>
              <w:jc w:val="center"/>
              <w:rPr>
                <w:sz w:val="28"/>
                <w:szCs w:val="28"/>
              </w:rPr>
            </w:pPr>
          </w:p>
        </w:tc>
      </w:tr>
      <w:tr w:rsidR="00783DD2">
        <w:trPr>
          <w:trHeight w:val="1059"/>
        </w:trPr>
        <w:tc>
          <w:tcPr>
            <w:tcW w:w="2606" w:type="dxa"/>
          </w:tcPr>
          <w:p w:rsidR="00783DD2" w:rsidRPr="002E3FF7" w:rsidRDefault="00783DD2" w:rsidP="002E3FF7">
            <w:pPr>
              <w:pStyle w:val="11"/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2E3FF7">
              <w:rPr>
                <w:sz w:val="28"/>
                <w:szCs w:val="28"/>
                <w:lang w:val="en-US"/>
              </w:rPr>
              <w:t>Полученные заемные средства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6000000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6000000</w:t>
            </w:r>
          </w:p>
        </w:tc>
      </w:tr>
      <w:tr w:rsidR="00783DD2">
        <w:trPr>
          <w:trHeight w:val="1039"/>
        </w:trPr>
        <w:tc>
          <w:tcPr>
            <w:tcW w:w="2606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Накопленные проценты по кредитам</w:t>
            </w:r>
          </w:p>
        </w:tc>
        <w:tc>
          <w:tcPr>
            <w:tcW w:w="1052" w:type="dxa"/>
          </w:tcPr>
          <w:p w:rsidR="00783DD2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1270,5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1693,9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1976,1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2117,1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2134,6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783DD2">
        <w:trPr>
          <w:trHeight w:val="733"/>
        </w:trPr>
        <w:tc>
          <w:tcPr>
            <w:tcW w:w="2606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Погашение долга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1000000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6000000</w:t>
            </w:r>
          </w:p>
        </w:tc>
      </w:tr>
      <w:tr w:rsidR="00783DD2">
        <w:trPr>
          <w:trHeight w:val="1059"/>
        </w:trPr>
        <w:tc>
          <w:tcPr>
            <w:tcW w:w="2606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Оплата процентов по кредиту</w:t>
            </w:r>
          </w:p>
        </w:tc>
        <w:tc>
          <w:tcPr>
            <w:tcW w:w="1052" w:type="dxa"/>
          </w:tcPr>
          <w:p w:rsidR="00783DD2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705,8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423,4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282,2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2134,6</w:t>
            </w:r>
          </w:p>
        </w:tc>
      </w:tr>
      <w:tr w:rsidR="00783DD2">
        <w:trPr>
          <w:trHeight w:val="717"/>
        </w:trPr>
        <w:tc>
          <w:tcPr>
            <w:tcW w:w="8918" w:type="dxa"/>
            <w:gridSpan w:val="7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E3FF7">
              <w:rPr>
                <w:b/>
                <w:sz w:val="28"/>
                <w:szCs w:val="28"/>
              </w:rPr>
              <w:t>Итого кредитных платежей</w:t>
            </w:r>
          </w:p>
        </w:tc>
        <w:tc>
          <w:tcPr>
            <w:tcW w:w="1052" w:type="dxa"/>
          </w:tcPr>
          <w:p w:rsidR="00783DD2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783DD2" w:rsidRPr="002E3FF7" w:rsidRDefault="00783DD2" w:rsidP="002E3FF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81346</w:t>
            </w:r>
            <w:r w:rsidRPr="002E3FF7">
              <w:rPr>
                <w:sz w:val="28"/>
                <w:szCs w:val="28"/>
              </w:rPr>
              <w:t>00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824"/>
        <w:tblW w:w="11196" w:type="dxa"/>
        <w:tblLayout w:type="fixed"/>
        <w:tblLook w:val="01E0" w:firstRow="1" w:lastRow="1" w:firstColumn="1" w:lastColumn="1" w:noHBand="0" w:noVBand="0"/>
      </w:tblPr>
      <w:tblGrid>
        <w:gridCol w:w="1035"/>
        <w:gridCol w:w="805"/>
        <w:gridCol w:w="806"/>
        <w:gridCol w:w="761"/>
        <w:gridCol w:w="756"/>
        <w:gridCol w:w="756"/>
        <w:gridCol w:w="807"/>
        <w:gridCol w:w="798"/>
        <w:gridCol w:w="756"/>
        <w:gridCol w:w="776"/>
        <w:gridCol w:w="756"/>
        <w:gridCol w:w="680"/>
        <w:gridCol w:w="663"/>
        <w:gridCol w:w="1041"/>
      </w:tblGrid>
      <w:tr w:rsidR="00621459">
        <w:trPr>
          <w:trHeight w:val="496"/>
        </w:trPr>
        <w:tc>
          <w:tcPr>
            <w:tcW w:w="103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Тыс. рублей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Янв.</w:t>
            </w:r>
          </w:p>
        </w:tc>
        <w:tc>
          <w:tcPr>
            <w:tcW w:w="80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Февр.</w:t>
            </w:r>
          </w:p>
        </w:tc>
        <w:tc>
          <w:tcPr>
            <w:tcW w:w="761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Март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Апр.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Май</w:t>
            </w:r>
          </w:p>
        </w:tc>
        <w:tc>
          <w:tcPr>
            <w:tcW w:w="807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Июнь</w:t>
            </w:r>
          </w:p>
        </w:tc>
        <w:tc>
          <w:tcPr>
            <w:tcW w:w="798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Июль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Авг.</w:t>
            </w:r>
          </w:p>
        </w:tc>
        <w:tc>
          <w:tcPr>
            <w:tcW w:w="77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Сент.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Окт.</w:t>
            </w:r>
          </w:p>
        </w:tc>
        <w:tc>
          <w:tcPr>
            <w:tcW w:w="680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Ноя.</w:t>
            </w:r>
          </w:p>
        </w:tc>
        <w:tc>
          <w:tcPr>
            <w:tcW w:w="663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Дек.</w:t>
            </w: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Итого</w:t>
            </w:r>
          </w:p>
        </w:tc>
      </w:tr>
      <w:tr w:rsidR="00621459">
        <w:trPr>
          <w:trHeight w:val="496"/>
        </w:trPr>
        <w:tc>
          <w:tcPr>
            <w:tcW w:w="103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Получ.</w:t>
            </w:r>
          </w:p>
        </w:tc>
        <w:tc>
          <w:tcPr>
            <w:tcW w:w="805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6000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т.р.</w:t>
            </w:r>
          </w:p>
        </w:tc>
        <w:tc>
          <w:tcPr>
            <w:tcW w:w="80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61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98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7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680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1041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</w:tr>
      <w:tr w:rsidR="00621459">
        <w:trPr>
          <w:trHeight w:val="475"/>
        </w:trPr>
        <w:tc>
          <w:tcPr>
            <w:tcW w:w="103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Уплата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92,31</w:t>
            </w:r>
          </w:p>
        </w:tc>
        <w:tc>
          <w:tcPr>
            <w:tcW w:w="761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92,31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92,31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07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98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7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663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92,</w:t>
            </w:r>
          </w:p>
          <w:p w:rsidR="00621459" w:rsidRPr="00933D4F" w:rsidRDefault="00621459" w:rsidP="0062145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1041" w:type="dxa"/>
          </w:tcPr>
          <w:p w:rsidR="00E54606" w:rsidRDefault="00621459" w:rsidP="00621459">
            <w:pPr>
              <w:spacing w:line="360" w:lineRule="auto"/>
              <w:jc w:val="center"/>
            </w:pPr>
            <w:r>
              <w:t>1</w:t>
            </w:r>
            <w:r w:rsidR="00E54606">
              <w:t>015,</w:t>
            </w:r>
          </w:p>
          <w:p w:rsidR="00621459" w:rsidRDefault="00E54606" w:rsidP="00621459">
            <w:pPr>
              <w:spacing w:line="360" w:lineRule="auto"/>
              <w:jc w:val="center"/>
            </w:pPr>
            <w:r>
              <w:t>41</w:t>
            </w:r>
          </w:p>
        </w:tc>
      </w:tr>
      <w:tr w:rsidR="00621459">
        <w:trPr>
          <w:trHeight w:val="1028"/>
        </w:trPr>
        <w:tc>
          <w:tcPr>
            <w:tcW w:w="103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% по кредиту 2009г.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761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68,8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67,7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66,5</w:t>
            </w:r>
          </w:p>
        </w:tc>
        <w:tc>
          <w:tcPr>
            <w:tcW w:w="807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65,3</w:t>
            </w:r>
          </w:p>
        </w:tc>
        <w:tc>
          <w:tcPr>
            <w:tcW w:w="798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64,2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77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61,8</w:t>
            </w:r>
          </w:p>
        </w:tc>
        <w:tc>
          <w:tcPr>
            <w:tcW w:w="756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60,7</w:t>
            </w:r>
          </w:p>
        </w:tc>
        <w:tc>
          <w:tcPr>
            <w:tcW w:w="680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59,5</w:t>
            </w:r>
          </w:p>
        </w:tc>
        <w:tc>
          <w:tcPr>
            <w:tcW w:w="663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  <w:r>
              <w:t>58,3</w:t>
            </w: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705,8</w:t>
            </w:r>
          </w:p>
        </w:tc>
      </w:tr>
      <w:tr w:rsidR="00621459">
        <w:trPr>
          <w:trHeight w:val="496"/>
        </w:trPr>
        <w:tc>
          <w:tcPr>
            <w:tcW w:w="1035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2010г.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57,2</w:t>
            </w:r>
          </w:p>
        </w:tc>
        <w:tc>
          <w:tcPr>
            <w:tcW w:w="76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54,8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53,7</w:t>
            </w:r>
          </w:p>
        </w:tc>
        <w:tc>
          <w:tcPr>
            <w:tcW w:w="807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52,5</w:t>
            </w:r>
          </w:p>
        </w:tc>
        <w:tc>
          <w:tcPr>
            <w:tcW w:w="798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51,3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50,2</w:t>
            </w:r>
          </w:p>
        </w:tc>
        <w:tc>
          <w:tcPr>
            <w:tcW w:w="77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49,0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47,8</w:t>
            </w:r>
          </w:p>
        </w:tc>
        <w:tc>
          <w:tcPr>
            <w:tcW w:w="680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46,7</w:t>
            </w:r>
          </w:p>
        </w:tc>
        <w:tc>
          <w:tcPr>
            <w:tcW w:w="663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45,5</w:t>
            </w: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564,7</w:t>
            </w:r>
          </w:p>
        </w:tc>
      </w:tr>
      <w:tr w:rsidR="00621459">
        <w:trPr>
          <w:trHeight w:val="496"/>
        </w:trPr>
        <w:tc>
          <w:tcPr>
            <w:tcW w:w="1035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2011г.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44,3</w:t>
            </w:r>
          </w:p>
        </w:tc>
        <w:tc>
          <w:tcPr>
            <w:tcW w:w="76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43,2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42,0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40,8</w:t>
            </w:r>
          </w:p>
        </w:tc>
        <w:tc>
          <w:tcPr>
            <w:tcW w:w="807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39,6</w:t>
            </w:r>
          </w:p>
        </w:tc>
        <w:tc>
          <w:tcPr>
            <w:tcW w:w="798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38,5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37,3</w:t>
            </w:r>
          </w:p>
        </w:tc>
        <w:tc>
          <w:tcPr>
            <w:tcW w:w="77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36,2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33,8</w:t>
            </w:r>
          </w:p>
        </w:tc>
        <w:tc>
          <w:tcPr>
            <w:tcW w:w="663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32,7</w:t>
            </w: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423,4</w:t>
            </w:r>
          </w:p>
        </w:tc>
      </w:tr>
      <w:tr w:rsidR="00621459">
        <w:trPr>
          <w:trHeight w:val="496"/>
        </w:trPr>
        <w:tc>
          <w:tcPr>
            <w:tcW w:w="1035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2012г.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31,5</w:t>
            </w:r>
          </w:p>
        </w:tc>
        <w:tc>
          <w:tcPr>
            <w:tcW w:w="76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30,3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29,1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28,0</w:t>
            </w:r>
          </w:p>
        </w:tc>
        <w:tc>
          <w:tcPr>
            <w:tcW w:w="807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26,8</w:t>
            </w:r>
          </w:p>
        </w:tc>
        <w:tc>
          <w:tcPr>
            <w:tcW w:w="798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25,7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24,5</w:t>
            </w:r>
          </w:p>
        </w:tc>
        <w:tc>
          <w:tcPr>
            <w:tcW w:w="77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23,3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22,2</w:t>
            </w:r>
          </w:p>
        </w:tc>
        <w:tc>
          <w:tcPr>
            <w:tcW w:w="680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21,0</w:t>
            </w:r>
          </w:p>
        </w:tc>
        <w:tc>
          <w:tcPr>
            <w:tcW w:w="663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19,8</w:t>
            </w: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282,2</w:t>
            </w:r>
          </w:p>
        </w:tc>
      </w:tr>
      <w:tr w:rsidR="00621459">
        <w:trPr>
          <w:trHeight w:val="496"/>
        </w:trPr>
        <w:tc>
          <w:tcPr>
            <w:tcW w:w="1035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2013г.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18,7</w:t>
            </w:r>
          </w:p>
        </w:tc>
        <w:tc>
          <w:tcPr>
            <w:tcW w:w="76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17,5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16,3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15,1</w:t>
            </w:r>
          </w:p>
        </w:tc>
        <w:tc>
          <w:tcPr>
            <w:tcW w:w="807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14,0</w:t>
            </w:r>
          </w:p>
        </w:tc>
        <w:tc>
          <w:tcPr>
            <w:tcW w:w="798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12,8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11,7</w:t>
            </w:r>
          </w:p>
        </w:tc>
        <w:tc>
          <w:tcPr>
            <w:tcW w:w="77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10,5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9,3</w:t>
            </w:r>
          </w:p>
        </w:tc>
        <w:tc>
          <w:tcPr>
            <w:tcW w:w="680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8,1</w:t>
            </w:r>
          </w:p>
        </w:tc>
        <w:tc>
          <w:tcPr>
            <w:tcW w:w="663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7,0</w:t>
            </w: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141,0</w:t>
            </w:r>
          </w:p>
        </w:tc>
      </w:tr>
      <w:tr w:rsidR="00621459">
        <w:trPr>
          <w:trHeight w:val="496"/>
        </w:trPr>
        <w:tc>
          <w:tcPr>
            <w:tcW w:w="1035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2014г.</w:t>
            </w:r>
          </w:p>
        </w:tc>
        <w:tc>
          <w:tcPr>
            <w:tcW w:w="805" w:type="dxa"/>
          </w:tcPr>
          <w:p w:rsidR="00621459" w:rsidRPr="00933D4F" w:rsidRDefault="00621459" w:rsidP="00621459">
            <w:pPr>
              <w:spacing w:line="360" w:lineRule="auto"/>
              <w:jc w:val="center"/>
            </w:pPr>
          </w:p>
        </w:tc>
        <w:tc>
          <w:tcPr>
            <w:tcW w:w="80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5,8</w:t>
            </w:r>
          </w:p>
        </w:tc>
        <w:tc>
          <w:tcPr>
            <w:tcW w:w="76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4,7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3,5</w:t>
            </w: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2,3</w:t>
            </w:r>
          </w:p>
        </w:tc>
        <w:tc>
          <w:tcPr>
            <w:tcW w:w="807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798" w:type="dxa"/>
          </w:tcPr>
          <w:p w:rsidR="00621459" w:rsidRDefault="00621459" w:rsidP="00621459">
            <w:pPr>
              <w:spacing w:line="360" w:lineRule="auto"/>
              <w:jc w:val="center"/>
            </w:pP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</w:p>
        </w:tc>
        <w:tc>
          <w:tcPr>
            <w:tcW w:w="776" w:type="dxa"/>
          </w:tcPr>
          <w:p w:rsidR="00621459" w:rsidRDefault="00621459" w:rsidP="00621459">
            <w:pPr>
              <w:spacing w:line="360" w:lineRule="auto"/>
              <w:jc w:val="center"/>
            </w:pPr>
          </w:p>
        </w:tc>
        <w:tc>
          <w:tcPr>
            <w:tcW w:w="756" w:type="dxa"/>
          </w:tcPr>
          <w:p w:rsidR="00621459" w:rsidRDefault="00621459" w:rsidP="00621459">
            <w:pPr>
              <w:spacing w:line="360" w:lineRule="auto"/>
              <w:jc w:val="center"/>
            </w:pPr>
          </w:p>
        </w:tc>
        <w:tc>
          <w:tcPr>
            <w:tcW w:w="680" w:type="dxa"/>
          </w:tcPr>
          <w:p w:rsidR="00621459" w:rsidRDefault="00621459" w:rsidP="00621459">
            <w:pPr>
              <w:spacing w:line="360" w:lineRule="auto"/>
              <w:jc w:val="center"/>
            </w:pPr>
          </w:p>
        </w:tc>
        <w:tc>
          <w:tcPr>
            <w:tcW w:w="663" w:type="dxa"/>
          </w:tcPr>
          <w:p w:rsidR="00621459" w:rsidRDefault="00621459" w:rsidP="00621459">
            <w:pPr>
              <w:spacing w:line="360" w:lineRule="auto"/>
              <w:jc w:val="center"/>
            </w:pPr>
          </w:p>
        </w:tc>
        <w:tc>
          <w:tcPr>
            <w:tcW w:w="1041" w:type="dxa"/>
          </w:tcPr>
          <w:p w:rsidR="00621459" w:rsidRDefault="00621459" w:rsidP="00621459">
            <w:pPr>
              <w:spacing w:line="360" w:lineRule="auto"/>
              <w:jc w:val="center"/>
            </w:pPr>
            <w:r>
              <w:t>17,5</w:t>
            </w:r>
          </w:p>
        </w:tc>
      </w:tr>
    </w:tbl>
    <w:p w:rsidR="00AE241D" w:rsidRDefault="00933D4F" w:rsidP="006C76A0">
      <w:pPr>
        <w:tabs>
          <w:tab w:val="center" w:pos="4677"/>
          <w:tab w:val="left" w:pos="79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C76A0">
        <w:rPr>
          <w:sz w:val="28"/>
          <w:szCs w:val="28"/>
        </w:rPr>
        <w:t>Кредитный план                                                                                     Таблица 31</w:t>
      </w:r>
    </w:p>
    <w:p w:rsidR="0043267D" w:rsidRPr="00287164" w:rsidRDefault="00AE241D" w:rsidP="00287164">
      <w:pPr>
        <w:tabs>
          <w:tab w:val="center" w:pos="4677"/>
          <w:tab w:val="left" w:pos="7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3727">
        <w:rPr>
          <w:sz w:val="28"/>
          <w:szCs w:val="28"/>
        </w:rPr>
        <w:t xml:space="preserve">                    </w:t>
      </w:r>
      <w:r w:rsidR="00287164">
        <w:rPr>
          <w:sz w:val="28"/>
          <w:szCs w:val="28"/>
        </w:rPr>
        <w:t xml:space="preserve"> </w:t>
      </w:r>
    </w:p>
    <w:p w:rsidR="002E3FF7" w:rsidRPr="002E3FF7" w:rsidRDefault="002E3FF7" w:rsidP="00287164">
      <w:pPr>
        <w:keepNext/>
        <w:pageBreakBefore/>
        <w:autoSpaceDE w:val="0"/>
        <w:spacing w:before="240" w:after="60" w:line="360" w:lineRule="auto"/>
        <w:jc w:val="center"/>
        <w:rPr>
          <w:rFonts w:ascii="Times New Roman CYR" w:eastAsia="Times New Roman CYR" w:hAnsi="Times New Roman CYR" w:cs="Times New Roman CYR"/>
          <w:b/>
          <w:bCs/>
          <w:iCs/>
          <w:sz w:val="28"/>
          <w:szCs w:val="28"/>
        </w:rPr>
      </w:pPr>
      <w:r w:rsidRPr="002E3FF7">
        <w:rPr>
          <w:rFonts w:ascii="Times New Roman CYR" w:eastAsia="Times New Roman CYR" w:hAnsi="Times New Roman CYR" w:cs="Times New Roman CYR"/>
          <w:b/>
          <w:bCs/>
          <w:iCs/>
          <w:sz w:val="28"/>
          <w:szCs w:val="28"/>
        </w:rPr>
        <w:t>4.2. Анализ рисков</w:t>
      </w:r>
    </w:p>
    <w:p w:rsidR="002E3FF7" w:rsidRPr="004E00A4" w:rsidRDefault="002E3FF7" w:rsidP="002E3FF7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Деятельность любого коммерческого предприятия непременно связана с рисками. Риски и неопределенность выступают неотъемлемыми чертами хозяйственной деятельности и процессов управления.</w:t>
      </w:r>
    </w:p>
    <w:p w:rsidR="002E3FF7" w:rsidRPr="004E00A4" w:rsidRDefault="002E3FF7" w:rsidP="002E3FF7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Факторы (или источники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) риска бывают внутренними (системными) и внешними. Внешние факторы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- это источники риска, вызванные кризисом социально-экономического развития страны и отдельных регионов, и рыночные источники, обусловленные нарушением надежности или трудностями формирования новых связей с потребителями, поставщиками, с проблемами обеспеченности финансовыми, трудовыми, материальными и др. видами ресурсов. Внутренними факторами являются функциональные особенности рисковой деятельности – производственной, финансовой, маркетинговой и др. Среди последствий реализации результатов риск - решений особо распространены экологические, политические и социальные.</w:t>
      </w:r>
    </w:p>
    <w:p w:rsidR="002E3FF7" w:rsidRPr="004E00A4" w:rsidRDefault="002E3FF7" w:rsidP="002E3FF7">
      <w:pPr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Анализ рисков, с  которыми может столкнуться ОАО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Русская ленточка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», представлен в </w:t>
      </w:r>
      <w:r w:rsidRPr="00236D33">
        <w:rPr>
          <w:rFonts w:ascii="Times New Roman CYR" w:eastAsia="Times New Roman CYR" w:hAnsi="Times New Roman CYR" w:cs="Times New Roman CYR"/>
          <w:sz w:val="28"/>
          <w:szCs w:val="28"/>
        </w:rPr>
        <w:t xml:space="preserve">таблице </w:t>
      </w:r>
      <w:r w:rsidR="00236D33" w:rsidRPr="00236D33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933D4F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236D33">
        <w:rPr>
          <w:rFonts w:ascii="Times New Roman CYR" w:eastAsia="Times New Roman CYR" w:hAnsi="Times New Roman CYR" w:cs="Times New Roman CYR"/>
          <w:sz w:val="28"/>
          <w:szCs w:val="28"/>
        </w:rPr>
        <w:t>:</w:t>
      </w:r>
    </w:p>
    <w:p w:rsidR="002E3FF7" w:rsidRPr="00236D33" w:rsidRDefault="002E3FF7" w:rsidP="002E3FF7">
      <w:pPr>
        <w:autoSpaceDE w:val="0"/>
        <w:spacing w:line="360" w:lineRule="auto"/>
        <w:ind w:left="5664" w:firstLine="708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                    </w:t>
      </w:r>
      <w:r w:rsidRPr="00236D33">
        <w:rPr>
          <w:rFonts w:ascii="Times New Roman CYR" w:eastAsia="Times New Roman CYR" w:hAnsi="Times New Roman CYR" w:cs="Times New Roman CYR"/>
          <w:sz w:val="28"/>
          <w:szCs w:val="28"/>
        </w:rPr>
        <w:t xml:space="preserve">Таблица </w:t>
      </w:r>
      <w:r w:rsidR="00236D33" w:rsidRPr="00236D33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933D4F">
        <w:rPr>
          <w:rFonts w:ascii="Times New Roman CYR" w:eastAsia="Times New Roman CYR" w:hAnsi="Times New Roman CYR" w:cs="Times New Roman CYR"/>
          <w:sz w:val="28"/>
          <w:szCs w:val="28"/>
        </w:rPr>
        <w:t>2</w:t>
      </w:r>
    </w:p>
    <w:p w:rsidR="002E3FF7" w:rsidRPr="004E00A4" w:rsidRDefault="002E3FF7" w:rsidP="002E3FF7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Анализ рисков ОАО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Русская ленточка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894"/>
      </w:tblGrid>
      <w:tr w:rsidR="002E3FF7">
        <w:trPr>
          <w:trHeight w:val="538"/>
        </w:trPr>
        <w:tc>
          <w:tcPr>
            <w:tcW w:w="4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  <w:t>Вид риска</w:t>
            </w:r>
          </w:p>
        </w:tc>
        <w:tc>
          <w:tcPr>
            <w:tcW w:w="4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bCs/>
                <w:iCs/>
                <w:sz w:val="28"/>
                <w:szCs w:val="28"/>
              </w:rPr>
              <w:t>Причины наступления риска</w:t>
            </w:r>
          </w:p>
        </w:tc>
      </w:tr>
      <w:tr w:rsidR="002E3FF7" w:rsidRPr="004E00A4">
        <w:trPr>
          <w:trHeight w:val="556"/>
        </w:trPr>
        <w:tc>
          <w:tcPr>
            <w:tcW w:w="4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Маркетинговый риск</w:t>
            </w:r>
          </w:p>
        </w:tc>
        <w:tc>
          <w:tcPr>
            <w:tcW w:w="4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Потеря доли рынка;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Снижение объема продаж и размера прибыли;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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Рост цен на энергоносители;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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Негативные изменения во внешней среде;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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Появление новых конкурентов;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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Изменение конъюнктуры рынка</w:t>
            </w:r>
          </w:p>
        </w:tc>
      </w:tr>
      <w:tr w:rsidR="002E3FF7" w:rsidRPr="004E00A4">
        <w:trPr>
          <w:trHeight w:val="556"/>
        </w:trPr>
        <w:tc>
          <w:tcPr>
            <w:tcW w:w="4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Финансовый риск</w:t>
            </w:r>
          </w:p>
        </w:tc>
        <w:tc>
          <w:tcPr>
            <w:tcW w:w="4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Финансовые злоупотребления;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Повышение процентных ставок по кредитам;</w:t>
            </w:r>
          </w:p>
          <w:p w:rsidR="002E3FF7" w:rsidRPr="002E3FF7" w:rsidRDefault="002E3FF7" w:rsidP="008B24A3">
            <w:pPr>
              <w:autoSpaceDE w:val="0"/>
              <w:spacing w:line="360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2E3FF7" w:rsidRPr="004E00A4">
        <w:trPr>
          <w:trHeight w:val="556"/>
        </w:trPr>
        <w:tc>
          <w:tcPr>
            <w:tcW w:w="4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Производственный риск</w:t>
            </w:r>
          </w:p>
        </w:tc>
        <w:tc>
          <w:tcPr>
            <w:tcW w:w="4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</w:t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ревышение текущих расходов предприятия в сравнении с бизнес-планом из-за непредвиденных ситуаций:</w:t>
            </w:r>
          </w:p>
          <w:p w:rsidR="002E3FF7" w:rsidRPr="002E3FF7" w:rsidRDefault="002E3FF7" w:rsidP="008B24A3">
            <w:pPr>
              <w:tabs>
                <w:tab w:val="left" w:pos="1440"/>
              </w:tabs>
              <w:autoSpaceDE w:val="0"/>
              <w:spacing w:line="360" w:lineRule="auto"/>
              <w:ind w:left="144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простой оборудования;</w:t>
            </w:r>
          </w:p>
          <w:p w:rsidR="002E3FF7" w:rsidRPr="002E3FF7" w:rsidRDefault="002E3FF7" w:rsidP="008B24A3">
            <w:pPr>
              <w:tabs>
                <w:tab w:val="left" w:pos="1440"/>
              </w:tabs>
              <w:autoSpaceDE w:val="0"/>
              <w:spacing w:line="360" w:lineRule="auto"/>
              <w:ind w:left="144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недопоставка материалов</w:t>
            </w:r>
          </w:p>
          <w:p w:rsidR="002E3FF7" w:rsidRPr="002E3FF7" w:rsidRDefault="002E3FF7" w:rsidP="008B24A3">
            <w:pPr>
              <w:tabs>
                <w:tab w:val="left" w:pos="1440"/>
              </w:tabs>
              <w:autoSpaceDE w:val="0"/>
              <w:spacing w:line="360" w:lineRule="auto"/>
              <w:ind w:left="144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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др.</w:t>
            </w:r>
          </w:p>
        </w:tc>
      </w:tr>
      <w:tr w:rsidR="002E3FF7" w:rsidRPr="004E00A4">
        <w:trPr>
          <w:trHeight w:val="556"/>
        </w:trPr>
        <w:tc>
          <w:tcPr>
            <w:tcW w:w="4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Экономический риск</w:t>
            </w:r>
          </w:p>
        </w:tc>
        <w:tc>
          <w:tcPr>
            <w:tcW w:w="4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</w:t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ост уровня инфляции;</w:t>
            </w:r>
          </w:p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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</w:t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нижение экономического потенциала</w:t>
            </w:r>
          </w:p>
        </w:tc>
      </w:tr>
      <w:tr w:rsidR="002E3FF7">
        <w:trPr>
          <w:trHeight w:val="556"/>
        </w:trPr>
        <w:tc>
          <w:tcPr>
            <w:tcW w:w="4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autoSpaceDE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Политический риск</w:t>
            </w:r>
          </w:p>
        </w:tc>
        <w:tc>
          <w:tcPr>
            <w:tcW w:w="4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3FF7" w:rsidRPr="002E3FF7" w:rsidRDefault="002E3FF7" w:rsidP="008B24A3">
            <w:pPr>
              <w:tabs>
                <w:tab w:val="left" w:pos="720"/>
              </w:tabs>
              <w:autoSpaceDE w:val="0"/>
              <w:spacing w:line="360" w:lineRule="auto"/>
              <w:ind w:left="720" w:hanging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E3FF7"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Pr="002E3FF7">
              <w:rPr>
                <w:rFonts w:ascii="Symbol" w:eastAsia="Symbol" w:hAnsi="Symbol" w:cs="Symbol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</w:t>
            </w:r>
            <w:r w:rsidRPr="002E3FF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еустойчивая политическая ситуация в стране</w:t>
            </w:r>
          </w:p>
          <w:p w:rsidR="002E3FF7" w:rsidRPr="002E3FF7" w:rsidRDefault="002E3FF7" w:rsidP="008B24A3">
            <w:pPr>
              <w:autoSpaceDE w:val="0"/>
              <w:spacing w:line="360" w:lineRule="auto"/>
              <w:ind w:left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2E3FF7" w:rsidRDefault="002E3FF7" w:rsidP="002E3FF7">
      <w:pPr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E3FF7" w:rsidRPr="004E00A4" w:rsidRDefault="002E3FF7" w:rsidP="002E3FF7">
      <w:pPr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Кроме того, следует отметить возможность следующих рисков:</w:t>
      </w:r>
    </w:p>
    <w:p w:rsidR="002E3FF7" w:rsidRPr="004E00A4" w:rsidRDefault="002E3FF7" w:rsidP="002E3FF7">
      <w:pPr>
        <w:tabs>
          <w:tab w:val="left" w:pos="1440"/>
        </w:tabs>
        <w:autoSpaceDE w:val="0"/>
        <w:spacing w:line="360" w:lineRule="auto"/>
        <w:ind w:left="144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E00A4">
        <w:rPr>
          <w:rFonts w:ascii="Symbol" w:eastAsia="Symbol" w:hAnsi="Symbol" w:cs="Symbol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риск имущественного ущерба вследствие нарушения договорных обязательств;</w:t>
      </w:r>
    </w:p>
    <w:p w:rsidR="002E3FF7" w:rsidRPr="004E00A4" w:rsidRDefault="002E3FF7" w:rsidP="002E3FF7">
      <w:pPr>
        <w:tabs>
          <w:tab w:val="left" w:pos="1440"/>
        </w:tabs>
        <w:autoSpaceDE w:val="0"/>
        <w:spacing w:line="360" w:lineRule="auto"/>
        <w:ind w:left="144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E00A4">
        <w:rPr>
          <w:rFonts w:ascii="Symbol" w:eastAsia="Symbol" w:hAnsi="Symbol" w:cs="Symbol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риск утраты кадрового потенциала;</w:t>
      </w:r>
    </w:p>
    <w:p w:rsidR="002E3FF7" w:rsidRPr="004E00A4" w:rsidRDefault="002E3FF7" w:rsidP="002E3FF7">
      <w:pPr>
        <w:tabs>
          <w:tab w:val="left" w:pos="1440"/>
        </w:tabs>
        <w:autoSpaceDE w:val="0"/>
        <w:spacing w:line="360" w:lineRule="auto"/>
        <w:ind w:left="144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E00A4">
        <w:rPr>
          <w:rFonts w:ascii="Symbol" w:eastAsia="Symbol" w:hAnsi="Symbol" w:cs="Symbol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риск потери дохода из-за преступных действий третьих лиц;</w:t>
      </w:r>
    </w:p>
    <w:p w:rsidR="002E3FF7" w:rsidRPr="004E00A4" w:rsidRDefault="002E3FF7" w:rsidP="002E3FF7">
      <w:pPr>
        <w:tabs>
          <w:tab w:val="left" w:pos="1440"/>
        </w:tabs>
        <w:autoSpaceDE w:val="0"/>
        <w:spacing w:line="360" w:lineRule="auto"/>
        <w:ind w:left="144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E00A4">
        <w:rPr>
          <w:rFonts w:ascii="Symbol" w:eastAsia="Symbol" w:hAnsi="Symbol" w:cs="Symbol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риск снижения качества продукции;</w:t>
      </w:r>
    </w:p>
    <w:p w:rsidR="002E3FF7" w:rsidRPr="004E00A4" w:rsidRDefault="002E3FF7" w:rsidP="002E3FF7">
      <w:pPr>
        <w:tabs>
          <w:tab w:val="left" w:pos="1440"/>
        </w:tabs>
        <w:autoSpaceDE w:val="0"/>
        <w:spacing w:line="360" w:lineRule="auto"/>
        <w:ind w:left="144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E00A4">
        <w:rPr>
          <w:rFonts w:ascii="Symbol" w:eastAsia="Symbol" w:hAnsi="Symbol" w:cs="Symbol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риск утраты престижа предприятия;</w:t>
      </w:r>
    </w:p>
    <w:p w:rsidR="002E3FF7" w:rsidRPr="004E00A4" w:rsidRDefault="002E3FF7" w:rsidP="002E3FF7">
      <w:pPr>
        <w:tabs>
          <w:tab w:val="left" w:pos="1440"/>
        </w:tabs>
        <w:autoSpaceDE w:val="0"/>
        <w:spacing w:line="360" w:lineRule="auto"/>
        <w:ind w:left="144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Pr="004E00A4">
        <w:rPr>
          <w:rFonts w:ascii="Symbol" w:eastAsia="Symbol" w:hAnsi="Symbol" w:cs="Symbol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риски, связанные с несовершенством системы управления экономикой в РФ.</w:t>
      </w:r>
    </w:p>
    <w:p w:rsidR="002E3FF7" w:rsidRDefault="002E3FF7" w:rsidP="001A5883">
      <w:pPr>
        <w:spacing w:line="360" w:lineRule="auto"/>
        <w:jc w:val="both"/>
        <w:rPr>
          <w:sz w:val="28"/>
          <w:szCs w:val="28"/>
        </w:rPr>
      </w:pPr>
    </w:p>
    <w:p w:rsidR="002E3FF7" w:rsidRDefault="002E3FF7" w:rsidP="001A5883">
      <w:pPr>
        <w:spacing w:line="360" w:lineRule="auto"/>
        <w:jc w:val="both"/>
        <w:rPr>
          <w:sz w:val="28"/>
          <w:szCs w:val="28"/>
        </w:rPr>
      </w:pPr>
    </w:p>
    <w:p w:rsidR="002E3FF7" w:rsidRDefault="002E3FF7" w:rsidP="001A5883">
      <w:pPr>
        <w:spacing w:line="360" w:lineRule="auto"/>
        <w:jc w:val="both"/>
        <w:rPr>
          <w:sz w:val="28"/>
          <w:szCs w:val="28"/>
        </w:rPr>
      </w:pPr>
    </w:p>
    <w:p w:rsidR="00DE773A" w:rsidRPr="002E3FF7" w:rsidRDefault="00DE773A" w:rsidP="00DE773A">
      <w:pPr>
        <w:pStyle w:val="2"/>
        <w:jc w:val="center"/>
        <w:rPr>
          <w:rFonts w:ascii="Times New Roman" w:hAnsi="Times New Roman"/>
          <w:i w:val="0"/>
        </w:rPr>
      </w:pPr>
      <w:bookmarkStart w:id="9" w:name="_Toc152000838"/>
      <w:r w:rsidRPr="002E3FF7">
        <w:rPr>
          <w:rFonts w:ascii="Times New Roman" w:hAnsi="Times New Roman"/>
          <w:i w:val="0"/>
        </w:rPr>
        <w:t>4.</w:t>
      </w:r>
      <w:r w:rsidR="002E3FF7">
        <w:rPr>
          <w:rFonts w:ascii="Times New Roman" w:hAnsi="Times New Roman"/>
          <w:i w:val="0"/>
        </w:rPr>
        <w:t>3</w:t>
      </w:r>
      <w:r w:rsidRPr="002E3FF7">
        <w:rPr>
          <w:rFonts w:ascii="Times New Roman" w:hAnsi="Times New Roman"/>
          <w:i w:val="0"/>
        </w:rPr>
        <w:t>. Оценка эффективности проекта</w:t>
      </w:r>
      <w:bookmarkEnd w:id="9"/>
    </w:p>
    <w:p w:rsidR="00DE773A" w:rsidRPr="0024143E" w:rsidRDefault="00DE773A" w:rsidP="00DE773A">
      <w:pPr>
        <w:spacing w:line="360" w:lineRule="auto"/>
        <w:rPr>
          <w:sz w:val="28"/>
          <w:szCs w:val="28"/>
        </w:rPr>
      </w:pPr>
    </w:p>
    <w:p w:rsidR="00DE773A" w:rsidRDefault="00DE773A" w:rsidP="00DE773A">
      <w:pPr>
        <w:spacing w:line="360" w:lineRule="auto"/>
        <w:rPr>
          <w:sz w:val="28"/>
          <w:szCs w:val="28"/>
        </w:rPr>
      </w:pPr>
      <w:r w:rsidRPr="0024143E">
        <w:rPr>
          <w:sz w:val="28"/>
          <w:szCs w:val="28"/>
        </w:rPr>
        <w:t xml:space="preserve">Рассчитаем </w:t>
      </w:r>
      <w:r>
        <w:rPr>
          <w:sz w:val="28"/>
          <w:szCs w:val="28"/>
        </w:rPr>
        <w:t>коэффициенты оценки эффективности.</w:t>
      </w:r>
    </w:p>
    <w:p w:rsidR="00DE773A" w:rsidRDefault="00DE773A" w:rsidP="00DE773A">
      <w:pPr>
        <w:numPr>
          <w:ilvl w:val="1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экономической эффективности</w:t>
      </w:r>
    </w:p>
    <w:p w:rsidR="00DE773A" w:rsidRDefault="00DE773A" w:rsidP="00DE773A">
      <w:pPr>
        <w:spacing w:line="360" w:lineRule="auto"/>
        <w:ind w:left="1080"/>
        <w:rPr>
          <w:sz w:val="28"/>
          <w:szCs w:val="28"/>
        </w:rPr>
      </w:pPr>
      <w:r w:rsidRPr="00ED0A3C">
        <w:rPr>
          <w:position w:val="-62"/>
          <w:sz w:val="28"/>
          <w:szCs w:val="28"/>
        </w:rPr>
        <w:object w:dxaOrig="188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8.25pt" o:ole="">
            <v:imagedata r:id="rId7" o:title=""/>
          </v:shape>
          <o:OLEObject Type="Embed" ProgID="Equation.3" ShapeID="_x0000_i1025" DrawAspect="Content" ObjectID="_1469599280" r:id="rId8"/>
        </w:object>
      </w:r>
    </w:p>
    <w:p w:rsidR="00DE773A" w:rsidRDefault="00DE773A" w:rsidP="00DE773A">
      <w:pPr>
        <w:numPr>
          <w:ilvl w:val="1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Коэффициент внутренней экономической эффективности</w:t>
      </w:r>
    </w:p>
    <w:p w:rsidR="00DE773A" w:rsidRDefault="00DE773A" w:rsidP="00DE773A">
      <w:pPr>
        <w:spacing w:line="360" w:lineRule="auto"/>
        <w:ind w:left="1080"/>
        <w:rPr>
          <w:sz w:val="28"/>
          <w:szCs w:val="28"/>
        </w:rPr>
      </w:pPr>
      <w:r w:rsidRPr="00ED0A3C">
        <w:rPr>
          <w:position w:val="-62"/>
          <w:sz w:val="28"/>
          <w:szCs w:val="28"/>
        </w:rPr>
        <w:object w:dxaOrig="2060" w:dyaOrig="1359">
          <v:shape id="_x0000_i1026" type="#_x0000_t75" style="width:102.75pt;height:68.25pt" o:ole="">
            <v:imagedata r:id="rId9" o:title=""/>
          </v:shape>
          <o:OLEObject Type="Embed" ProgID="Equation.3" ShapeID="_x0000_i1026" DrawAspect="Content" ObjectID="_1469599281" r:id="rId10"/>
        </w:object>
      </w:r>
    </w:p>
    <w:p w:rsidR="00DE773A" w:rsidRDefault="00DE773A" w:rsidP="00DE773A">
      <w:pPr>
        <w:numPr>
          <w:ilvl w:val="1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Чистая текущая стоимость проекта</w:t>
      </w:r>
    </w:p>
    <w:p w:rsidR="00DE773A" w:rsidRDefault="00DE773A" w:rsidP="00DE773A">
      <w:pPr>
        <w:spacing w:line="360" w:lineRule="auto"/>
        <w:ind w:left="1080"/>
        <w:rPr>
          <w:sz w:val="28"/>
          <w:szCs w:val="28"/>
        </w:rPr>
      </w:pPr>
      <w:r w:rsidRPr="00F01F26">
        <w:rPr>
          <w:position w:val="-28"/>
          <w:sz w:val="28"/>
          <w:szCs w:val="28"/>
        </w:rPr>
        <w:object w:dxaOrig="3340" w:dyaOrig="680">
          <v:shape id="_x0000_i1027" type="#_x0000_t75" style="width:167.25pt;height:33.75pt" o:ole="">
            <v:imagedata r:id="rId11" o:title=""/>
          </v:shape>
          <o:OLEObject Type="Embed" ProgID="Equation.3" ShapeID="_x0000_i1027" DrawAspect="Content" ObjectID="_1469599282" r:id="rId12"/>
        </w:object>
      </w:r>
    </w:p>
    <w:p w:rsidR="00DE773A" w:rsidRDefault="00DE773A" w:rsidP="00DE773A">
      <w:pPr>
        <w:numPr>
          <w:ilvl w:val="1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Рентабельность инвестиций</w:t>
      </w:r>
    </w:p>
    <w:p w:rsidR="00DE773A" w:rsidRDefault="00DE773A" w:rsidP="00DE773A">
      <w:pPr>
        <w:spacing w:line="360" w:lineRule="auto"/>
        <w:ind w:left="1080"/>
        <w:rPr>
          <w:sz w:val="28"/>
          <w:szCs w:val="28"/>
        </w:rPr>
      </w:pPr>
      <w:r w:rsidRPr="00F01F26">
        <w:rPr>
          <w:position w:val="-60"/>
          <w:sz w:val="28"/>
          <w:szCs w:val="28"/>
        </w:rPr>
        <w:object w:dxaOrig="1500" w:dyaOrig="1579">
          <v:shape id="_x0000_i1028" type="#_x0000_t75" style="width:75pt;height:78.75pt" o:ole="">
            <v:imagedata r:id="rId13" o:title=""/>
          </v:shape>
          <o:OLEObject Type="Embed" ProgID="Equation.3" ShapeID="_x0000_i1028" DrawAspect="Content" ObjectID="_1469599283" r:id="rId14"/>
        </w:object>
      </w:r>
    </w:p>
    <w:p w:rsidR="00DE773A" w:rsidRDefault="00DE773A" w:rsidP="00DE773A">
      <w:pPr>
        <w:numPr>
          <w:ilvl w:val="1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окупаемости</w:t>
      </w:r>
    </w:p>
    <w:p w:rsidR="00DE773A" w:rsidRDefault="00DE773A" w:rsidP="00DE773A">
      <w:pPr>
        <w:spacing w:line="360" w:lineRule="auto"/>
        <w:ind w:left="1080"/>
        <w:rPr>
          <w:sz w:val="28"/>
          <w:szCs w:val="28"/>
        </w:rPr>
      </w:pPr>
      <w:r w:rsidRPr="00B21F3A">
        <w:rPr>
          <w:position w:val="-64"/>
          <w:sz w:val="28"/>
          <w:szCs w:val="28"/>
        </w:rPr>
        <w:object w:dxaOrig="2480" w:dyaOrig="1359">
          <v:shape id="_x0000_i1029" type="#_x0000_t75" style="width:123.75pt;height:68.25pt" o:ole="">
            <v:imagedata r:id="rId15" o:title=""/>
          </v:shape>
          <o:OLEObject Type="Embed" ProgID="Equation.3" ShapeID="_x0000_i1029" DrawAspect="Content" ObjectID="_1469599284" r:id="rId16"/>
        </w:object>
      </w: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2E3FF7" w:rsidRDefault="002E3FF7" w:rsidP="00DE773A">
      <w:pPr>
        <w:spacing w:line="360" w:lineRule="auto"/>
        <w:ind w:left="1080"/>
        <w:rPr>
          <w:sz w:val="28"/>
          <w:szCs w:val="28"/>
        </w:rPr>
      </w:pPr>
    </w:p>
    <w:p w:rsidR="00DE773A" w:rsidRDefault="00DE773A" w:rsidP="00DE773A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Результаты расчетов сведем в таблицу</w:t>
      </w:r>
    </w:p>
    <w:p w:rsidR="00DE773A" w:rsidRPr="00236D33" w:rsidRDefault="00DE773A" w:rsidP="00DE773A">
      <w:pPr>
        <w:spacing w:line="360" w:lineRule="auto"/>
        <w:ind w:left="1080"/>
        <w:jc w:val="right"/>
        <w:rPr>
          <w:sz w:val="28"/>
          <w:szCs w:val="28"/>
        </w:rPr>
      </w:pPr>
      <w:r w:rsidRPr="00236D33">
        <w:rPr>
          <w:sz w:val="28"/>
          <w:szCs w:val="28"/>
        </w:rPr>
        <w:t xml:space="preserve">Таблица </w:t>
      </w:r>
      <w:r w:rsidR="00236D33" w:rsidRPr="00236D33">
        <w:rPr>
          <w:sz w:val="28"/>
          <w:szCs w:val="28"/>
        </w:rPr>
        <w:t>3</w:t>
      </w:r>
      <w:r w:rsidR="00933D4F">
        <w:rPr>
          <w:sz w:val="28"/>
          <w:szCs w:val="28"/>
        </w:rPr>
        <w:t>3</w:t>
      </w:r>
    </w:p>
    <w:p w:rsidR="00DE773A" w:rsidRDefault="00DE773A" w:rsidP="00DE773A">
      <w:pPr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эффективности проекта</w:t>
      </w: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320"/>
      </w:tblGrid>
      <w:tr w:rsidR="00DE773A" w:rsidRPr="002E3FF7">
        <w:trPr>
          <w:trHeight w:val="51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73A" w:rsidRPr="002E3FF7" w:rsidRDefault="00DE773A" w:rsidP="00DE773A">
            <w:pPr>
              <w:ind w:left="-113"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 xml:space="preserve">Коэффициент экономической </w:t>
            </w:r>
            <w:r w:rsidRPr="002E3FF7">
              <w:rPr>
                <w:sz w:val="28"/>
                <w:szCs w:val="28"/>
              </w:rPr>
              <w:br/>
              <w:t>эффективности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35,04</w:t>
            </w:r>
          </w:p>
        </w:tc>
      </w:tr>
      <w:tr w:rsidR="00DE773A" w:rsidRPr="002E3FF7">
        <w:trPr>
          <w:trHeight w:val="51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73A" w:rsidRPr="002E3FF7" w:rsidRDefault="00DE773A" w:rsidP="00DE773A">
            <w:pPr>
              <w:ind w:left="-113"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Коэффициент внутренней</w:t>
            </w:r>
            <w:r w:rsidRPr="002E3FF7">
              <w:rPr>
                <w:sz w:val="28"/>
                <w:szCs w:val="28"/>
              </w:rPr>
              <w:br/>
              <w:t xml:space="preserve"> экономической эффективности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14,74</w:t>
            </w:r>
          </w:p>
        </w:tc>
      </w:tr>
      <w:tr w:rsidR="00DE773A" w:rsidRPr="002E3FF7">
        <w:trPr>
          <w:trHeight w:val="25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left="-113"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Чистая текущая стоимость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216178904,74</w:t>
            </w:r>
          </w:p>
        </w:tc>
      </w:tr>
      <w:tr w:rsidR="00DE773A" w:rsidRPr="002E3FF7">
        <w:trPr>
          <w:trHeight w:val="25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left="-113"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Рентабельность инвестиций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14,51</w:t>
            </w:r>
          </w:p>
        </w:tc>
      </w:tr>
      <w:tr w:rsidR="00DE773A" w:rsidRPr="002E3FF7">
        <w:trPr>
          <w:trHeight w:val="255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left="-113"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Срок окупаемости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73A" w:rsidRPr="002E3FF7" w:rsidRDefault="00DE773A" w:rsidP="00DE773A">
            <w:pPr>
              <w:ind w:firstLine="113"/>
              <w:jc w:val="center"/>
              <w:rPr>
                <w:sz w:val="28"/>
                <w:szCs w:val="28"/>
              </w:rPr>
            </w:pPr>
            <w:r w:rsidRPr="002E3FF7">
              <w:rPr>
                <w:sz w:val="28"/>
                <w:szCs w:val="28"/>
              </w:rPr>
              <w:t>1,65</w:t>
            </w:r>
          </w:p>
        </w:tc>
      </w:tr>
    </w:tbl>
    <w:p w:rsidR="001A5883" w:rsidRDefault="001A5883" w:rsidP="00DE773A">
      <w:pPr>
        <w:spacing w:line="360" w:lineRule="auto"/>
        <w:ind w:firstLine="720"/>
        <w:rPr>
          <w:sz w:val="28"/>
          <w:szCs w:val="28"/>
        </w:rPr>
      </w:pPr>
    </w:p>
    <w:p w:rsidR="00DE773A" w:rsidRPr="002A60D5" w:rsidRDefault="00DE773A" w:rsidP="002E3F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рассчитанным показателям можно сделать вывод о том, что предприятие является выгодным, окупаемость проекта составляет 2 года, Рентабель</w:t>
      </w:r>
      <w:r w:rsidR="002E3FF7">
        <w:rPr>
          <w:sz w:val="28"/>
          <w:szCs w:val="28"/>
        </w:rPr>
        <w:t>ность инвестиций составляет 14,</w:t>
      </w:r>
      <w:r>
        <w:rPr>
          <w:sz w:val="28"/>
          <w:szCs w:val="28"/>
        </w:rPr>
        <w:t xml:space="preserve">5, а эффективность проекта для инвестора составляет 14,7. </w:t>
      </w:r>
    </w:p>
    <w:p w:rsidR="00DE773A" w:rsidRDefault="00DE773A" w:rsidP="002E3FF7">
      <w:pPr>
        <w:pStyle w:val="1"/>
        <w:spacing w:line="360" w:lineRule="auto"/>
        <w:jc w:val="both"/>
        <w:rPr>
          <w:sz w:val="28"/>
          <w:szCs w:val="28"/>
        </w:rPr>
      </w:pPr>
    </w:p>
    <w:p w:rsidR="00CD3291" w:rsidRDefault="00CD3291" w:rsidP="00302091">
      <w:pPr>
        <w:pStyle w:val="1"/>
        <w:spacing w:line="360" w:lineRule="auto"/>
      </w:pPr>
    </w:p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195170" w:rsidRDefault="00195170" w:rsidP="00195170"/>
    <w:p w:rsidR="00236D33" w:rsidRDefault="00236D33" w:rsidP="00236D33">
      <w:pPr>
        <w:keepNext/>
        <w:pageBreakBefore/>
        <w:autoSpaceDE w:val="0"/>
        <w:spacing w:before="240" w:after="60" w:line="360" w:lineRule="auto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Заключение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В данном курсовом проекте был составлен бизнес-план создания предприятия ОАО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Русская ленточка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наход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ящегося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городе Пскове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и заним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ающе</w:t>
      </w:r>
      <w:r w:rsidR="00F8755B">
        <w:rPr>
          <w:rFonts w:ascii="Times New Roman CYR" w:eastAsia="Times New Roman CYR" w:hAnsi="Times New Roman CYR" w:cs="Times New Roman CYR"/>
          <w:sz w:val="28"/>
          <w:szCs w:val="28"/>
        </w:rPr>
        <w:t>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ся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производством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ленты для занятий художественной гимнастикой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Курсовой проект состоит из трех глав. В первой главе был проведен анализ отрасли, который показал, что она является привлекательной, возможно завоевание большой доли рынка. Далее было проведено маркетинговое исследование, котор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ое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показал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высокую конкурентоспособность продукции. В конце главы был разработан план маркетинга для данного предприятия, включающий выбор маркетинговой стратегии, товарных рынков, организации сбыта, выбор ценовой политики, определение рекламного бюджета и оптимального плана реализации продукции.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Во второй главе был разработан производственный план, который включал расчет производственной мощности предприятия, планирование издержек, численности персонала и заработной платы, материально-технического обеспечения, амортизации, годовой производственной программы и планирование себестоимости продукции. 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В третьей главе (организационный план) был обоснован выбор ОПФ предприятия, его названия, месторасположения и структуры. Кроме этого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был разработан календарный план выполнения работ в первый год по месяцам, а затем по годам. 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В четвертой главе был разработан финансовый план предприятия, в котором были разработаны различные разделы финансового плана, рассмотрены основные риски и рассчитаны основные показатели. По данным показателям можно сделать вывод, что создание этого предприятия выгодно для инвесторов и имеет небольшой срок окупаемости.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При работе над данным проектом возникли трудности, связанные с невозможностью предугадать изменение и тенденции развития цен на 10 лет. Кроме этого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многие показатели можно рассчитывать только после начала действия предприятия. </w:t>
      </w:r>
    </w:p>
    <w:p w:rsidR="00236D33" w:rsidRPr="004E00A4" w:rsidRDefault="00236D33" w:rsidP="00236D33">
      <w:pPr>
        <w:autoSpaceDE w:val="0"/>
        <w:spacing w:line="36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В целом, рассчитанный проект показал эффективность идеи создания этого предприятия. Эта идея может быть осуществлена на практике.</w:t>
      </w:r>
    </w:p>
    <w:p w:rsidR="00236D33" w:rsidRPr="004E00A4" w:rsidRDefault="00236D33" w:rsidP="00236D33">
      <w:pPr>
        <w:keepNext/>
        <w:pageBreakBefore/>
        <w:autoSpaceDE w:val="0"/>
        <w:spacing w:before="240" w:after="60" w:line="360" w:lineRule="auto"/>
        <w:jc w:val="center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>Список литературы</w:t>
      </w:r>
    </w:p>
    <w:p w:rsidR="00236D33" w:rsidRPr="004E00A4" w:rsidRDefault="00236D33" w:rsidP="00236D33">
      <w:pPr>
        <w:autoSpaceDE w:val="0"/>
        <w:rPr>
          <w:rFonts w:ascii="Times New Roman CYR" w:eastAsia="Times New Roman CYR" w:hAnsi="Times New Roman CYR" w:cs="Times New Roman CYR"/>
        </w:rPr>
      </w:pP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>Аналитическая записка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. Малое предпринимательство Псковской области. Псков. 2003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год.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Баринов В.А. Бизнес-планирование: Учебное пособие. – М.: ФОРУМ: ИНФРА-М, 2003. – 272 с. – (Серия «Профессиональное образование»).; 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Бизнес-план: рекомендации по составлению. – М.: «Книга сервис», 2003. – 320 с.;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Малиновский Р.Г., Юлкина Л.С. Бизнес-план. Методические материалы: Учеб.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особие. – М.: Финансы и статистика, 2004. – 254 с.;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Налоговый кодекс Российской Федерации. Часть вторая 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6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бщероссийский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классификатор видов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экономической деятельности</w:t>
      </w:r>
      <w:r w:rsidRPr="004E00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ОК 029-2001 КДЕС. Ред. 1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, дата введения 2003-01-01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7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Пешков Е.П. Маркетинговый анализ в деятельности фирмы. – М.: «Ось – 89», 1999. – 80 с.;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8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Пивоваров К.В. Бизнес-планирование. 4-е изд. – М.: Издательско-торговая корпорация «Дашков и Ко», 2003. –164 с.;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9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Российский статистический ежегодник;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0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«Агропромышленный комплекс России»;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«Инвестиции в России»;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«Промышленность России»;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«Псковский статистический ежегодник»;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«Промышленность Псковской области»;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«Регионы России: Социально-экономические показатели»;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6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«Сельское хозяйство Псковской области»;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7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«Финансы России»;</w:t>
      </w:r>
    </w:p>
    <w:p w:rsidR="00236D33" w:rsidRPr="004E00A4" w:rsidRDefault="00236D33" w:rsidP="00236D33">
      <w:pPr>
        <w:tabs>
          <w:tab w:val="left" w:pos="420"/>
        </w:tabs>
        <w:autoSpaceDE w:val="0"/>
        <w:spacing w:line="360" w:lineRule="auto"/>
        <w:ind w:left="420" w:hanging="4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8</w:t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ab/>
        <w:t>Статистический сборник «Цены в России»;</w:t>
      </w:r>
    </w:p>
    <w:p w:rsidR="00236D33" w:rsidRPr="008B1FD8" w:rsidRDefault="00236D33" w:rsidP="00236D33">
      <w:pPr>
        <w:autoSpaceDE w:val="0"/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4E00A4">
        <w:rPr>
          <w:rFonts w:ascii="Times New Roman CYR" w:eastAsia="Times New Roman CYR" w:hAnsi="Times New Roman CYR" w:cs="Times New Roman CYR"/>
          <w:sz w:val="28"/>
          <w:szCs w:val="28"/>
        </w:rPr>
        <w:t>Черняк В.З., Черняк А.В., Довдиенко И.В. Бизнес-планирование. Учебно-практическое пособие. – М.: Издательство РДЛ, 2002. – 272 с.;</w:t>
      </w:r>
      <w:bookmarkStart w:id="10" w:name="_GoBack"/>
      <w:bookmarkEnd w:id="10"/>
    </w:p>
    <w:sectPr w:rsidR="00236D33" w:rsidRPr="008B1FD8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F8" w:rsidRDefault="006E5CF8">
      <w:r>
        <w:separator/>
      </w:r>
    </w:p>
  </w:endnote>
  <w:endnote w:type="continuationSeparator" w:id="0">
    <w:p w:rsidR="006E5CF8" w:rsidRDefault="006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A3" w:rsidRDefault="008B24A3" w:rsidP="0050425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24A3" w:rsidRDefault="008B24A3" w:rsidP="00F660B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A3" w:rsidRDefault="008B24A3" w:rsidP="0050425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3B99">
      <w:rPr>
        <w:rStyle w:val="ab"/>
        <w:noProof/>
      </w:rPr>
      <w:t>1</w:t>
    </w:r>
    <w:r>
      <w:rPr>
        <w:rStyle w:val="ab"/>
      </w:rPr>
      <w:fldChar w:fldCharType="end"/>
    </w:r>
  </w:p>
  <w:p w:rsidR="008B24A3" w:rsidRDefault="008B24A3" w:rsidP="00F660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F8" w:rsidRDefault="006E5CF8">
      <w:r>
        <w:separator/>
      </w:r>
    </w:p>
  </w:footnote>
  <w:footnote w:type="continuationSeparator" w:id="0">
    <w:p w:rsidR="006E5CF8" w:rsidRDefault="006E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">
    <w:nsid w:val="0E4F1288"/>
    <w:multiLevelType w:val="hybridMultilevel"/>
    <w:tmpl w:val="2D1AC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F17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3652EF5"/>
    <w:multiLevelType w:val="hybridMultilevel"/>
    <w:tmpl w:val="7300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6CAD"/>
    <w:multiLevelType w:val="hybridMultilevel"/>
    <w:tmpl w:val="242C1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32DD5"/>
    <w:multiLevelType w:val="hybridMultilevel"/>
    <w:tmpl w:val="11AC36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1C3F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0D535A9"/>
    <w:multiLevelType w:val="multilevel"/>
    <w:tmpl w:val="95B2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A1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E2D3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F0F01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07946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43F04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0F11DD7"/>
    <w:multiLevelType w:val="hybridMultilevel"/>
    <w:tmpl w:val="E8640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0153C1"/>
    <w:multiLevelType w:val="hybridMultilevel"/>
    <w:tmpl w:val="BD5637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663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B872E0C"/>
    <w:multiLevelType w:val="hybridMultilevel"/>
    <w:tmpl w:val="6420A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660EBC"/>
    <w:multiLevelType w:val="multilevel"/>
    <w:tmpl w:val="E56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96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AA10952"/>
    <w:multiLevelType w:val="hybridMultilevel"/>
    <w:tmpl w:val="7602B2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C8931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4B962A2"/>
    <w:multiLevelType w:val="hybridMultilevel"/>
    <w:tmpl w:val="77660E0C"/>
    <w:lvl w:ilvl="0" w:tplc="B5F402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C50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A0A3F8D"/>
    <w:multiLevelType w:val="singleLevel"/>
    <w:tmpl w:val="968CFD8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702472CB"/>
    <w:multiLevelType w:val="hybridMultilevel"/>
    <w:tmpl w:val="585E7622"/>
    <w:lvl w:ilvl="0" w:tplc="B5F402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BB31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3F309D6"/>
    <w:multiLevelType w:val="hybridMultilevel"/>
    <w:tmpl w:val="F0188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7A304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AFF5B79"/>
    <w:multiLevelType w:val="hybridMultilevel"/>
    <w:tmpl w:val="199CF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25"/>
  </w:num>
  <w:num w:numId="5">
    <w:abstractNumId w:val="9"/>
  </w:num>
  <w:num w:numId="6">
    <w:abstractNumId w:val="2"/>
  </w:num>
  <w:num w:numId="7">
    <w:abstractNumId w:val="18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7"/>
  </w:num>
  <w:num w:numId="14">
    <w:abstractNumId w:val="20"/>
  </w:num>
  <w:num w:numId="15">
    <w:abstractNumId w:val="6"/>
  </w:num>
  <w:num w:numId="16">
    <w:abstractNumId w:val="22"/>
  </w:num>
  <w:num w:numId="17">
    <w:abstractNumId w:val="17"/>
  </w:num>
  <w:num w:numId="18">
    <w:abstractNumId w:val="4"/>
  </w:num>
  <w:num w:numId="19">
    <w:abstractNumId w:val="3"/>
  </w:num>
  <w:num w:numId="20">
    <w:abstractNumId w:val="16"/>
  </w:num>
  <w:num w:numId="21">
    <w:abstractNumId w:val="1"/>
  </w:num>
  <w:num w:numId="22">
    <w:abstractNumId w:val="13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19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10"/>
    <w:rsid w:val="0000175D"/>
    <w:rsid w:val="00007045"/>
    <w:rsid w:val="00021631"/>
    <w:rsid w:val="000855AC"/>
    <w:rsid w:val="000A2AB3"/>
    <w:rsid w:val="000A77F3"/>
    <w:rsid w:val="000B0933"/>
    <w:rsid w:val="000B2867"/>
    <w:rsid w:val="000D7ACC"/>
    <w:rsid w:val="0011380A"/>
    <w:rsid w:val="00113FC0"/>
    <w:rsid w:val="00127447"/>
    <w:rsid w:val="001634D1"/>
    <w:rsid w:val="00195170"/>
    <w:rsid w:val="001A5883"/>
    <w:rsid w:val="001A745C"/>
    <w:rsid w:val="001B3DDC"/>
    <w:rsid w:val="001D77D1"/>
    <w:rsid w:val="001E1BD0"/>
    <w:rsid w:val="001E1C36"/>
    <w:rsid w:val="00203774"/>
    <w:rsid w:val="00234CE3"/>
    <w:rsid w:val="00236D33"/>
    <w:rsid w:val="00240652"/>
    <w:rsid w:val="0026019A"/>
    <w:rsid w:val="00260353"/>
    <w:rsid w:val="00283794"/>
    <w:rsid w:val="00287164"/>
    <w:rsid w:val="00296CC9"/>
    <w:rsid w:val="002D04CA"/>
    <w:rsid w:val="002D15EC"/>
    <w:rsid w:val="002E3FF7"/>
    <w:rsid w:val="00302091"/>
    <w:rsid w:val="00324221"/>
    <w:rsid w:val="003323FD"/>
    <w:rsid w:val="003478AF"/>
    <w:rsid w:val="00370118"/>
    <w:rsid w:val="003909D3"/>
    <w:rsid w:val="003A4072"/>
    <w:rsid w:val="00411BAD"/>
    <w:rsid w:val="00423CAB"/>
    <w:rsid w:val="0043267D"/>
    <w:rsid w:val="004524BD"/>
    <w:rsid w:val="0045298D"/>
    <w:rsid w:val="00452BF0"/>
    <w:rsid w:val="00454867"/>
    <w:rsid w:val="0046616E"/>
    <w:rsid w:val="00486893"/>
    <w:rsid w:val="004B7EB7"/>
    <w:rsid w:val="004D0E2B"/>
    <w:rsid w:val="00500740"/>
    <w:rsid w:val="0050425A"/>
    <w:rsid w:val="0051670E"/>
    <w:rsid w:val="00555A5E"/>
    <w:rsid w:val="00563554"/>
    <w:rsid w:val="00583B1F"/>
    <w:rsid w:val="005C4D10"/>
    <w:rsid w:val="00600DB2"/>
    <w:rsid w:val="00611547"/>
    <w:rsid w:val="0061201C"/>
    <w:rsid w:val="00621459"/>
    <w:rsid w:val="00634E8A"/>
    <w:rsid w:val="006405CE"/>
    <w:rsid w:val="00643B62"/>
    <w:rsid w:val="006533E4"/>
    <w:rsid w:val="00665A6D"/>
    <w:rsid w:val="006A4CFC"/>
    <w:rsid w:val="006C76A0"/>
    <w:rsid w:val="006D20B8"/>
    <w:rsid w:val="006D3B99"/>
    <w:rsid w:val="006D7C56"/>
    <w:rsid w:val="006E29D7"/>
    <w:rsid w:val="006E5CF8"/>
    <w:rsid w:val="007050B3"/>
    <w:rsid w:val="00751453"/>
    <w:rsid w:val="00757660"/>
    <w:rsid w:val="00783DD2"/>
    <w:rsid w:val="00793D42"/>
    <w:rsid w:val="007D13AD"/>
    <w:rsid w:val="007D3A88"/>
    <w:rsid w:val="007D751B"/>
    <w:rsid w:val="007D7A75"/>
    <w:rsid w:val="007F0CCE"/>
    <w:rsid w:val="00823E49"/>
    <w:rsid w:val="00824A20"/>
    <w:rsid w:val="0085293F"/>
    <w:rsid w:val="00865EB1"/>
    <w:rsid w:val="00882FA4"/>
    <w:rsid w:val="0088660B"/>
    <w:rsid w:val="00891F73"/>
    <w:rsid w:val="008A1B0E"/>
    <w:rsid w:val="008A7CD4"/>
    <w:rsid w:val="008B1FD8"/>
    <w:rsid w:val="008B24A3"/>
    <w:rsid w:val="008B4FA7"/>
    <w:rsid w:val="008D56C4"/>
    <w:rsid w:val="008E0BB3"/>
    <w:rsid w:val="00933CC3"/>
    <w:rsid w:val="00933D4F"/>
    <w:rsid w:val="009348EE"/>
    <w:rsid w:val="0094011B"/>
    <w:rsid w:val="00963B2C"/>
    <w:rsid w:val="009648FF"/>
    <w:rsid w:val="00973073"/>
    <w:rsid w:val="00996CF9"/>
    <w:rsid w:val="009A6073"/>
    <w:rsid w:val="009C2C5B"/>
    <w:rsid w:val="009C4583"/>
    <w:rsid w:val="009F0EC8"/>
    <w:rsid w:val="009F4085"/>
    <w:rsid w:val="00A257C1"/>
    <w:rsid w:val="00A41508"/>
    <w:rsid w:val="00A64A76"/>
    <w:rsid w:val="00A70D16"/>
    <w:rsid w:val="00A81247"/>
    <w:rsid w:val="00A91333"/>
    <w:rsid w:val="00A95B00"/>
    <w:rsid w:val="00A96C47"/>
    <w:rsid w:val="00AE241D"/>
    <w:rsid w:val="00B062F7"/>
    <w:rsid w:val="00B10C18"/>
    <w:rsid w:val="00B42D3C"/>
    <w:rsid w:val="00B520C0"/>
    <w:rsid w:val="00B8557D"/>
    <w:rsid w:val="00B90048"/>
    <w:rsid w:val="00BA2762"/>
    <w:rsid w:val="00BB25C0"/>
    <w:rsid w:val="00BF3B9B"/>
    <w:rsid w:val="00C50C26"/>
    <w:rsid w:val="00C52B1F"/>
    <w:rsid w:val="00C7383E"/>
    <w:rsid w:val="00C928F3"/>
    <w:rsid w:val="00CA1FCC"/>
    <w:rsid w:val="00CA4E5E"/>
    <w:rsid w:val="00CA56ED"/>
    <w:rsid w:val="00CB6CB9"/>
    <w:rsid w:val="00CD3018"/>
    <w:rsid w:val="00CD3291"/>
    <w:rsid w:val="00D00B56"/>
    <w:rsid w:val="00D47830"/>
    <w:rsid w:val="00D55527"/>
    <w:rsid w:val="00D736F3"/>
    <w:rsid w:val="00D81A2D"/>
    <w:rsid w:val="00D861E7"/>
    <w:rsid w:val="00D92D10"/>
    <w:rsid w:val="00DA4CBD"/>
    <w:rsid w:val="00DC2253"/>
    <w:rsid w:val="00DE773A"/>
    <w:rsid w:val="00E03519"/>
    <w:rsid w:val="00E12476"/>
    <w:rsid w:val="00E17CD0"/>
    <w:rsid w:val="00E228EF"/>
    <w:rsid w:val="00E54606"/>
    <w:rsid w:val="00E6738E"/>
    <w:rsid w:val="00E817E9"/>
    <w:rsid w:val="00E90405"/>
    <w:rsid w:val="00E95E7C"/>
    <w:rsid w:val="00EA0147"/>
    <w:rsid w:val="00EB26C4"/>
    <w:rsid w:val="00EE4FAE"/>
    <w:rsid w:val="00EF3727"/>
    <w:rsid w:val="00F117CD"/>
    <w:rsid w:val="00F660BA"/>
    <w:rsid w:val="00F71B05"/>
    <w:rsid w:val="00F8755B"/>
    <w:rsid w:val="00F93E1F"/>
    <w:rsid w:val="00F960AE"/>
    <w:rsid w:val="00F97703"/>
    <w:rsid w:val="00FA4778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9E52AC4-F276-4A3A-940B-775F116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1F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478A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F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 Indent"/>
    <w:basedOn w:val="a"/>
    <w:rsid w:val="00486893"/>
    <w:pPr>
      <w:ind w:left="708"/>
      <w:jc w:val="both"/>
    </w:pPr>
    <w:rPr>
      <w:sz w:val="28"/>
    </w:rPr>
  </w:style>
  <w:style w:type="paragraph" w:customStyle="1" w:styleId="11">
    <w:name w:val="Звичайний1"/>
    <w:rsid w:val="00486893"/>
    <w:rPr>
      <w:sz w:val="24"/>
    </w:rPr>
  </w:style>
  <w:style w:type="paragraph" w:styleId="20">
    <w:name w:val="Body Text 2"/>
    <w:basedOn w:val="a"/>
    <w:rsid w:val="007D13AD"/>
    <w:pPr>
      <w:spacing w:after="120" w:line="480" w:lineRule="auto"/>
    </w:pPr>
  </w:style>
  <w:style w:type="paragraph" w:styleId="21">
    <w:name w:val="Body Text Indent 2"/>
    <w:basedOn w:val="a"/>
    <w:rsid w:val="003478AF"/>
    <w:pPr>
      <w:spacing w:after="120" w:line="480" w:lineRule="auto"/>
      <w:ind w:left="283"/>
    </w:pPr>
  </w:style>
  <w:style w:type="paragraph" w:styleId="a4">
    <w:name w:val="Block Text"/>
    <w:basedOn w:val="a"/>
    <w:rsid w:val="003478AF"/>
    <w:pPr>
      <w:ind w:left="360" w:right="-236"/>
      <w:jc w:val="both"/>
    </w:pPr>
    <w:rPr>
      <w:sz w:val="28"/>
    </w:rPr>
  </w:style>
  <w:style w:type="paragraph" w:styleId="a5">
    <w:name w:val="Normal (Web)"/>
    <w:basedOn w:val="a"/>
    <w:rsid w:val="00A91333"/>
    <w:pPr>
      <w:spacing w:before="100" w:beforeAutospacing="1" w:after="100" w:afterAutospacing="1"/>
    </w:pPr>
  </w:style>
  <w:style w:type="paragraph" w:styleId="3">
    <w:name w:val="Body Text 3"/>
    <w:basedOn w:val="a"/>
    <w:rsid w:val="00A81247"/>
    <w:pPr>
      <w:spacing w:after="120"/>
    </w:pPr>
    <w:rPr>
      <w:sz w:val="16"/>
      <w:szCs w:val="16"/>
    </w:rPr>
  </w:style>
  <w:style w:type="paragraph" w:customStyle="1" w:styleId="210">
    <w:name w:val="Основний текст 21"/>
    <w:basedOn w:val="a"/>
    <w:rsid w:val="006533E4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table" w:styleId="a6">
    <w:name w:val="Table Grid"/>
    <w:basedOn w:val="a1"/>
    <w:rsid w:val="000D7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Contemporary"/>
    <w:basedOn w:val="a1"/>
    <w:rsid w:val="00CD301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Body Text"/>
    <w:basedOn w:val="a"/>
    <w:rsid w:val="00A257C1"/>
    <w:pPr>
      <w:spacing w:after="120"/>
    </w:pPr>
  </w:style>
  <w:style w:type="character" w:styleId="a9">
    <w:name w:val="Hyperlink"/>
    <w:basedOn w:val="a0"/>
    <w:rsid w:val="0094011B"/>
    <w:rPr>
      <w:strike w:val="0"/>
      <w:dstrike w:val="0"/>
      <w:color w:val="000000"/>
      <w:u w:val="none"/>
      <w:effect w:val="none"/>
    </w:rPr>
  </w:style>
  <w:style w:type="paragraph" w:styleId="aa">
    <w:name w:val="footer"/>
    <w:basedOn w:val="a"/>
    <w:rsid w:val="00F660B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6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44034</CharactersWithSpaces>
  <SharedDoc>false</SharedDoc>
  <HLinks>
    <vt:vector size="36" baseType="variant">
      <vt:variant>
        <vt:i4>6225936</vt:i4>
      </vt:variant>
      <vt:variant>
        <vt:i4>15</vt:i4>
      </vt:variant>
      <vt:variant>
        <vt:i4>0</vt:i4>
      </vt:variant>
      <vt:variant>
        <vt:i4>5</vt:i4>
      </vt:variant>
      <vt:variant>
        <vt:lpwstr>http://iceprof.ru/?sasaki.htm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http://www.amlsport.spb.ru/page1.php?menu=896</vt:lpwstr>
      </vt:variant>
      <vt:variant>
        <vt:lpwstr/>
      </vt:variant>
      <vt:variant>
        <vt:i4>6225936</vt:i4>
      </vt:variant>
      <vt:variant>
        <vt:i4>9</vt:i4>
      </vt:variant>
      <vt:variant>
        <vt:i4>0</vt:i4>
      </vt:variant>
      <vt:variant>
        <vt:i4>5</vt:i4>
      </vt:variant>
      <vt:variant>
        <vt:lpwstr>http://iceprof.ru/?sasaki.htm</vt:lpwstr>
      </vt:variant>
      <vt:variant>
        <vt:lpwstr/>
      </vt:variant>
      <vt:variant>
        <vt:i4>76</vt:i4>
      </vt:variant>
      <vt:variant>
        <vt:i4>6</vt:i4>
      </vt:variant>
      <vt:variant>
        <vt:i4>0</vt:i4>
      </vt:variant>
      <vt:variant>
        <vt:i4>5</vt:i4>
      </vt:variant>
      <vt:variant>
        <vt:lpwstr>http://www.amlsport.spb.ru/page1.php?menu=896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http://iceprof.ru/?sasaki.htm</vt:lpwstr>
      </vt:variant>
      <vt:variant>
        <vt:lpwstr/>
      </vt:variant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http://www.amlsport.spb.ru/page1.php?menu=896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JULIAY</dc:creator>
  <cp:keywords/>
  <dc:description/>
  <cp:lastModifiedBy>Irina</cp:lastModifiedBy>
  <cp:revision>2</cp:revision>
  <cp:lastPrinted>2007-12-03T20:11:00Z</cp:lastPrinted>
  <dcterms:created xsi:type="dcterms:W3CDTF">2014-08-15T06:15:00Z</dcterms:created>
  <dcterms:modified xsi:type="dcterms:W3CDTF">2014-08-15T06:15:00Z</dcterms:modified>
</cp:coreProperties>
</file>