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5F7" w:rsidRPr="00013694" w:rsidRDefault="00AC35F7" w:rsidP="00F54DC1">
      <w:pPr>
        <w:spacing w:line="360" w:lineRule="auto"/>
        <w:ind w:firstLine="709"/>
        <w:jc w:val="center"/>
        <w:rPr>
          <w:b/>
          <w:sz w:val="28"/>
          <w:szCs w:val="28"/>
        </w:rPr>
      </w:pPr>
      <w:r w:rsidRPr="00013694">
        <w:rPr>
          <w:b/>
          <w:sz w:val="28"/>
          <w:szCs w:val="28"/>
        </w:rPr>
        <w:t>Содержание</w:t>
      </w:r>
    </w:p>
    <w:p w:rsidR="00777779" w:rsidRPr="00013694" w:rsidRDefault="00777779" w:rsidP="00F54DC1">
      <w:pPr>
        <w:spacing w:line="360" w:lineRule="auto"/>
        <w:ind w:firstLine="709"/>
        <w:jc w:val="center"/>
        <w:rPr>
          <w:b/>
          <w:sz w:val="28"/>
          <w:szCs w:val="28"/>
        </w:rPr>
      </w:pPr>
    </w:p>
    <w:p w:rsidR="002E4D2E" w:rsidRPr="00013694" w:rsidRDefault="00AC35F7">
      <w:pPr>
        <w:pStyle w:val="21"/>
        <w:rPr>
          <w:rFonts w:ascii="Calibri" w:hAnsi="Calibri"/>
          <w:noProof/>
          <w:sz w:val="28"/>
          <w:szCs w:val="28"/>
        </w:rPr>
      </w:pPr>
      <w:r w:rsidRPr="00013694">
        <w:rPr>
          <w:b/>
          <w:sz w:val="28"/>
          <w:szCs w:val="28"/>
        </w:rPr>
        <w:fldChar w:fldCharType="begin"/>
      </w:r>
      <w:r w:rsidRPr="00013694">
        <w:rPr>
          <w:b/>
          <w:sz w:val="28"/>
          <w:szCs w:val="28"/>
        </w:rPr>
        <w:instrText xml:space="preserve"> TOC \o "1-3" \h \z \u </w:instrText>
      </w:r>
      <w:r w:rsidRPr="00013694">
        <w:rPr>
          <w:b/>
          <w:sz w:val="28"/>
          <w:szCs w:val="28"/>
        </w:rPr>
        <w:fldChar w:fldCharType="separate"/>
      </w:r>
      <w:hyperlink w:anchor="_Toc223944941" w:history="1">
        <w:r w:rsidR="002E4D2E" w:rsidRPr="00013694">
          <w:rPr>
            <w:rStyle w:val="ab"/>
            <w:noProof/>
            <w:color w:val="auto"/>
            <w:sz w:val="28"/>
            <w:szCs w:val="28"/>
          </w:rPr>
          <w:t>Введение</w:t>
        </w:r>
        <w:r w:rsidR="002E4D2E" w:rsidRPr="00013694">
          <w:rPr>
            <w:noProof/>
            <w:webHidden/>
            <w:sz w:val="28"/>
            <w:szCs w:val="28"/>
          </w:rPr>
          <w:tab/>
        </w:r>
        <w:r w:rsidR="002E4D2E" w:rsidRPr="00013694">
          <w:rPr>
            <w:noProof/>
            <w:webHidden/>
            <w:sz w:val="28"/>
            <w:szCs w:val="28"/>
          </w:rPr>
          <w:fldChar w:fldCharType="begin"/>
        </w:r>
        <w:r w:rsidR="002E4D2E" w:rsidRPr="00013694">
          <w:rPr>
            <w:noProof/>
            <w:webHidden/>
            <w:sz w:val="28"/>
            <w:szCs w:val="28"/>
          </w:rPr>
          <w:instrText xml:space="preserve"> PAGEREF _Toc223944941 \h </w:instrText>
        </w:r>
        <w:r w:rsidR="002E4D2E" w:rsidRPr="00013694">
          <w:rPr>
            <w:noProof/>
            <w:webHidden/>
            <w:sz w:val="28"/>
            <w:szCs w:val="28"/>
          </w:rPr>
        </w:r>
        <w:r w:rsidR="002E4D2E" w:rsidRPr="00013694">
          <w:rPr>
            <w:noProof/>
            <w:webHidden/>
            <w:sz w:val="28"/>
            <w:szCs w:val="28"/>
          </w:rPr>
          <w:fldChar w:fldCharType="separate"/>
        </w:r>
        <w:r w:rsidR="009B7314">
          <w:rPr>
            <w:noProof/>
            <w:webHidden/>
            <w:sz w:val="28"/>
            <w:szCs w:val="28"/>
          </w:rPr>
          <w:t>3</w:t>
        </w:r>
        <w:r w:rsidR="002E4D2E" w:rsidRPr="00013694">
          <w:rPr>
            <w:noProof/>
            <w:webHidden/>
            <w:sz w:val="28"/>
            <w:szCs w:val="28"/>
          </w:rPr>
          <w:fldChar w:fldCharType="end"/>
        </w:r>
      </w:hyperlink>
    </w:p>
    <w:p w:rsidR="002E4D2E" w:rsidRPr="00013694" w:rsidRDefault="003C2F72">
      <w:pPr>
        <w:pStyle w:val="21"/>
        <w:rPr>
          <w:rFonts w:ascii="Calibri" w:hAnsi="Calibri"/>
          <w:noProof/>
          <w:sz w:val="28"/>
          <w:szCs w:val="28"/>
        </w:rPr>
      </w:pPr>
      <w:hyperlink w:anchor="_Toc223944942" w:history="1">
        <w:r w:rsidR="002E4D2E" w:rsidRPr="00013694">
          <w:rPr>
            <w:rStyle w:val="ab"/>
            <w:noProof/>
            <w:color w:val="auto"/>
            <w:sz w:val="28"/>
            <w:szCs w:val="28"/>
          </w:rPr>
          <w:t>1. Описание системы</w:t>
        </w:r>
        <w:r w:rsidR="002E4D2E" w:rsidRPr="00013694">
          <w:rPr>
            <w:noProof/>
            <w:webHidden/>
            <w:sz w:val="28"/>
            <w:szCs w:val="28"/>
          </w:rPr>
          <w:tab/>
        </w:r>
        <w:r w:rsidR="002E4D2E" w:rsidRPr="00013694">
          <w:rPr>
            <w:noProof/>
            <w:webHidden/>
            <w:sz w:val="28"/>
            <w:szCs w:val="28"/>
          </w:rPr>
          <w:fldChar w:fldCharType="begin"/>
        </w:r>
        <w:r w:rsidR="002E4D2E" w:rsidRPr="00013694">
          <w:rPr>
            <w:noProof/>
            <w:webHidden/>
            <w:sz w:val="28"/>
            <w:szCs w:val="28"/>
          </w:rPr>
          <w:instrText xml:space="preserve"> PAGEREF _Toc223944942 \h </w:instrText>
        </w:r>
        <w:r w:rsidR="002E4D2E" w:rsidRPr="00013694">
          <w:rPr>
            <w:noProof/>
            <w:webHidden/>
            <w:sz w:val="28"/>
            <w:szCs w:val="28"/>
          </w:rPr>
        </w:r>
        <w:r w:rsidR="002E4D2E" w:rsidRPr="00013694">
          <w:rPr>
            <w:noProof/>
            <w:webHidden/>
            <w:sz w:val="28"/>
            <w:szCs w:val="28"/>
          </w:rPr>
          <w:fldChar w:fldCharType="separate"/>
        </w:r>
        <w:r w:rsidR="009B7314">
          <w:rPr>
            <w:noProof/>
            <w:webHidden/>
            <w:sz w:val="28"/>
            <w:szCs w:val="28"/>
          </w:rPr>
          <w:t>4</w:t>
        </w:r>
        <w:r w:rsidR="002E4D2E" w:rsidRPr="00013694">
          <w:rPr>
            <w:noProof/>
            <w:webHidden/>
            <w:sz w:val="28"/>
            <w:szCs w:val="28"/>
          </w:rPr>
          <w:fldChar w:fldCharType="end"/>
        </w:r>
      </w:hyperlink>
    </w:p>
    <w:p w:rsidR="002E4D2E" w:rsidRPr="00013694" w:rsidRDefault="003C2F72">
      <w:pPr>
        <w:pStyle w:val="21"/>
        <w:rPr>
          <w:rFonts w:ascii="Calibri" w:hAnsi="Calibri"/>
          <w:noProof/>
          <w:sz w:val="28"/>
          <w:szCs w:val="28"/>
        </w:rPr>
      </w:pPr>
      <w:hyperlink w:anchor="_Toc223944943" w:history="1">
        <w:r w:rsidR="002E4D2E" w:rsidRPr="00013694">
          <w:rPr>
            <w:rStyle w:val="ab"/>
            <w:noProof/>
            <w:color w:val="auto"/>
            <w:sz w:val="28"/>
            <w:szCs w:val="28"/>
          </w:rPr>
          <w:t>2. Анализ КГУСП «Тепличный комбинат «Федоровский», задачи подсистемы, выделить подсистемы</w:t>
        </w:r>
        <w:r w:rsidR="002E4D2E" w:rsidRPr="00013694">
          <w:rPr>
            <w:noProof/>
            <w:webHidden/>
            <w:sz w:val="28"/>
            <w:szCs w:val="28"/>
          </w:rPr>
          <w:tab/>
        </w:r>
        <w:r w:rsidR="002E4D2E" w:rsidRPr="00013694">
          <w:rPr>
            <w:noProof/>
            <w:webHidden/>
            <w:sz w:val="28"/>
            <w:szCs w:val="28"/>
          </w:rPr>
          <w:fldChar w:fldCharType="begin"/>
        </w:r>
        <w:r w:rsidR="002E4D2E" w:rsidRPr="00013694">
          <w:rPr>
            <w:noProof/>
            <w:webHidden/>
            <w:sz w:val="28"/>
            <w:szCs w:val="28"/>
          </w:rPr>
          <w:instrText xml:space="preserve"> PAGEREF _Toc223944943 \h </w:instrText>
        </w:r>
        <w:r w:rsidR="002E4D2E" w:rsidRPr="00013694">
          <w:rPr>
            <w:noProof/>
            <w:webHidden/>
            <w:sz w:val="28"/>
            <w:szCs w:val="28"/>
          </w:rPr>
        </w:r>
        <w:r w:rsidR="002E4D2E" w:rsidRPr="00013694">
          <w:rPr>
            <w:noProof/>
            <w:webHidden/>
            <w:sz w:val="28"/>
            <w:szCs w:val="28"/>
          </w:rPr>
          <w:fldChar w:fldCharType="separate"/>
        </w:r>
        <w:r w:rsidR="009B7314">
          <w:rPr>
            <w:noProof/>
            <w:webHidden/>
            <w:sz w:val="28"/>
            <w:szCs w:val="28"/>
          </w:rPr>
          <w:t>17</w:t>
        </w:r>
        <w:r w:rsidR="002E4D2E" w:rsidRPr="00013694">
          <w:rPr>
            <w:noProof/>
            <w:webHidden/>
            <w:sz w:val="28"/>
            <w:szCs w:val="28"/>
          </w:rPr>
          <w:fldChar w:fldCharType="end"/>
        </w:r>
      </w:hyperlink>
    </w:p>
    <w:p w:rsidR="002E4D2E" w:rsidRPr="00013694" w:rsidRDefault="003C2F72">
      <w:pPr>
        <w:pStyle w:val="21"/>
        <w:rPr>
          <w:rFonts w:ascii="Calibri" w:hAnsi="Calibri"/>
          <w:noProof/>
          <w:sz w:val="28"/>
          <w:szCs w:val="28"/>
        </w:rPr>
      </w:pPr>
      <w:hyperlink w:anchor="_Toc223944944" w:history="1">
        <w:r w:rsidR="002E4D2E" w:rsidRPr="00013694">
          <w:rPr>
            <w:rStyle w:val="ab"/>
            <w:noProof/>
            <w:color w:val="auto"/>
            <w:sz w:val="28"/>
            <w:szCs w:val="28"/>
          </w:rPr>
          <w:t>2.1. Описание организационной структуры объекта автоматизации, функциональной структуры. Построение схемы декомпозиции ИС</w:t>
        </w:r>
        <w:r w:rsidR="002E4D2E" w:rsidRPr="00013694">
          <w:rPr>
            <w:noProof/>
            <w:webHidden/>
            <w:sz w:val="28"/>
            <w:szCs w:val="28"/>
          </w:rPr>
          <w:tab/>
        </w:r>
        <w:r w:rsidR="002E4D2E" w:rsidRPr="00013694">
          <w:rPr>
            <w:noProof/>
            <w:webHidden/>
            <w:sz w:val="28"/>
            <w:szCs w:val="28"/>
          </w:rPr>
          <w:fldChar w:fldCharType="begin"/>
        </w:r>
        <w:r w:rsidR="002E4D2E" w:rsidRPr="00013694">
          <w:rPr>
            <w:noProof/>
            <w:webHidden/>
            <w:sz w:val="28"/>
            <w:szCs w:val="28"/>
          </w:rPr>
          <w:instrText xml:space="preserve"> PAGEREF _Toc223944944 \h </w:instrText>
        </w:r>
        <w:r w:rsidR="002E4D2E" w:rsidRPr="00013694">
          <w:rPr>
            <w:noProof/>
            <w:webHidden/>
            <w:sz w:val="28"/>
            <w:szCs w:val="28"/>
          </w:rPr>
        </w:r>
        <w:r w:rsidR="002E4D2E" w:rsidRPr="00013694">
          <w:rPr>
            <w:noProof/>
            <w:webHidden/>
            <w:sz w:val="28"/>
            <w:szCs w:val="28"/>
          </w:rPr>
          <w:fldChar w:fldCharType="separate"/>
        </w:r>
        <w:r w:rsidR="009B7314">
          <w:rPr>
            <w:noProof/>
            <w:webHidden/>
            <w:sz w:val="28"/>
            <w:szCs w:val="28"/>
          </w:rPr>
          <w:t>17</w:t>
        </w:r>
        <w:r w:rsidR="002E4D2E" w:rsidRPr="00013694">
          <w:rPr>
            <w:noProof/>
            <w:webHidden/>
            <w:sz w:val="28"/>
            <w:szCs w:val="28"/>
          </w:rPr>
          <w:fldChar w:fldCharType="end"/>
        </w:r>
      </w:hyperlink>
    </w:p>
    <w:p w:rsidR="002E4D2E" w:rsidRPr="00013694" w:rsidRDefault="003C2F72">
      <w:pPr>
        <w:pStyle w:val="21"/>
        <w:rPr>
          <w:rFonts w:ascii="Calibri" w:hAnsi="Calibri"/>
          <w:noProof/>
          <w:sz w:val="28"/>
          <w:szCs w:val="28"/>
        </w:rPr>
      </w:pPr>
      <w:hyperlink w:anchor="_Toc223944945" w:history="1">
        <w:r w:rsidR="002E4D2E" w:rsidRPr="00013694">
          <w:rPr>
            <w:rStyle w:val="ab"/>
            <w:noProof/>
            <w:color w:val="auto"/>
            <w:sz w:val="28"/>
            <w:szCs w:val="28"/>
          </w:rPr>
          <w:t>2.2. Описание организации документооборота. Построение схемы информационных потоков</w:t>
        </w:r>
        <w:r w:rsidR="002E4D2E" w:rsidRPr="00013694">
          <w:rPr>
            <w:noProof/>
            <w:webHidden/>
            <w:sz w:val="28"/>
            <w:szCs w:val="28"/>
          </w:rPr>
          <w:tab/>
        </w:r>
        <w:r w:rsidR="002E4D2E" w:rsidRPr="00013694">
          <w:rPr>
            <w:noProof/>
            <w:webHidden/>
            <w:sz w:val="28"/>
            <w:szCs w:val="28"/>
          </w:rPr>
          <w:fldChar w:fldCharType="begin"/>
        </w:r>
        <w:r w:rsidR="002E4D2E" w:rsidRPr="00013694">
          <w:rPr>
            <w:noProof/>
            <w:webHidden/>
            <w:sz w:val="28"/>
            <w:szCs w:val="28"/>
          </w:rPr>
          <w:instrText xml:space="preserve"> PAGEREF _Toc223944945 \h </w:instrText>
        </w:r>
        <w:r w:rsidR="002E4D2E" w:rsidRPr="00013694">
          <w:rPr>
            <w:noProof/>
            <w:webHidden/>
            <w:sz w:val="28"/>
            <w:szCs w:val="28"/>
          </w:rPr>
        </w:r>
        <w:r w:rsidR="002E4D2E" w:rsidRPr="00013694">
          <w:rPr>
            <w:noProof/>
            <w:webHidden/>
            <w:sz w:val="28"/>
            <w:szCs w:val="28"/>
          </w:rPr>
          <w:fldChar w:fldCharType="separate"/>
        </w:r>
        <w:r w:rsidR="009B7314">
          <w:rPr>
            <w:noProof/>
            <w:webHidden/>
            <w:sz w:val="28"/>
            <w:szCs w:val="28"/>
          </w:rPr>
          <w:t>21</w:t>
        </w:r>
        <w:r w:rsidR="002E4D2E" w:rsidRPr="00013694">
          <w:rPr>
            <w:noProof/>
            <w:webHidden/>
            <w:sz w:val="28"/>
            <w:szCs w:val="28"/>
          </w:rPr>
          <w:fldChar w:fldCharType="end"/>
        </w:r>
      </w:hyperlink>
    </w:p>
    <w:p w:rsidR="002E4D2E" w:rsidRPr="00013694" w:rsidRDefault="003C2F72">
      <w:pPr>
        <w:pStyle w:val="21"/>
        <w:rPr>
          <w:rFonts w:ascii="Calibri" w:hAnsi="Calibri"/>
          <w:noProof/>
          <w:sz w:val="28"/>
          <w:szCs w:val="28"/>
        </w:rPr>
      </w:pPr>
      <w:hyperlink w:anchor="_Toc223944946" w:history="1">
        <w:r w:rsidR="002E4D2E" w:rsidRPr="00013694">
          <w:rPr>
            <w:rStyle w:val="ab"/>
            <w:noProof/>
            <w:color w:val="auto"/>
            <w:sz w:val="28"/>
            <w:szCs w:val="28"/>
          </w:rPr>
          <w:t>2.3 Разработка мероприятий по совершенствованию информационного обеспечения КГУСП «Тепличный комбинат «Федоровский»</w:t>
        </w:r>
        <w:r w:rsidR="002E4D2E" w:rsidRPr="00013694">
          <w:rPr>
            <w:noProof/>
            <w:webHidden/>
            <w:sz w:val="28"/>
            <w:szCs w:val="28"/>
          </w:rPr>
          <w:tab/>
        </w:r>
        <w:r w:rsidR="002E4D2E" w:rsidRPr="00013694">
          <w:rPr>
            <w:noProof/>
            <w:webHidden/>
            <w:sz w:val="28"/>
            <w:szCs w:val="28"/>
          </w:rPr>
          <w:fldChar w:fldCharType="begin"/>
        </w:r>
        <w:r w:rsidR="002E4D2E" w:rsidRPr="00013694">
          <w:rPr>
            <w:noProof/>
            <w:webHidden/>
            <w:sz w:val="28"/>
            <w:szCs w:val="28"/>
          </w:rPr>
          <w:instrText xml:space="preserve"> PAGEREF _Toc223944946 \h </w:instrText>
        </w:r>
        <w:r w:rsidR="002E4D2E" w:rsidRPr="00013694">
          <w:rPr>
            <w:noProof/>
            <w:webHidden/>
            <w:sz w:val="28"/>
            <w:szCs w:val="28"/>
          </w:rPr>
        </w:r>
        <w:r w:rsidR="002E4D2E" w:rsidRPr="00013694">
          <w:rPr>
            <w:noProof/>
            <w:webHidden/>
            <w:sz w:val="28"/>
            <w:szCs w:val="28"/>
          </w:rPr>
          <w:fldChar w:fldCharType="separate"/>
        </w:r>
        <w:r w:rsidR="009B7314">
          <w:rPr>
            <w:noProof/>
            <w:webHidden/>
            <w:sz w:val="28"/>
            <w:szCs w:val="28"/>
          </w:rPr>
          <w:t>22</w:t>
        </w:r>
        <w:r w:rsidR="002E4D2E" w:rsidRPr="00013694">
          <w:rPr>
            <w:noProof/>
            <w:webHidden/>
            <w:sz w:val="28"/>
            <w:szCs w:val="28"/>
          </w:rPr>
          <w:fldChar w:fldCharType="end"/>
        </w:r>
      </w:hyperlink>
    </w:p>
    <w:p w:rsidR="002E4D2E" w:rsidRPr="00013694" w:rsidRDefault="003C2F72">
      <w:pPr>
        <w:pStyle w:val="21"/>
        <w:rPr>
          <w:rFonts w:ascii="Calibri" w:hAnsi="Calibri"/>
          <w:noProof/>
          <w:sz w:val="28"/>
          <w:szCs w:val="28"/>
        </w:rPr>
      </w:pPr>
      <w:hyperlink w:anchor="_Toc223944947" w:history="1">
        <w:r w:rsidR="002E4D2E" w:rsidRPr="00013694">
          <w:rPr>
            <w:rStyle w:val="ab"/>
            <w:noProof/>
            <w:color w:val="auto"/>
            <w:sz w:val="28"/>
            <w:szCs w:val="28"/>
          </w:rPr>
          <w:t>3. Анализ информационной системы</w:t>
        </w:r>
        <w:r w:rsidR="002E4D2E" w:rsidRPr="00013694">
          <w:rPr>
            <w:noProof/>
            <w:webHidden/>
            <w:sz w:val="28"/>
            <w:szCs w:val="28"/>
          </w:rPr>
          <w:tab/>
        </w:r>
        <w:r w:rsidR="002E4D2E" w:rsidRPr="00013694">
          <w:rPr>
            <w:noProof/>
            <w:webHidden/>
            <w:sz w:val="28"/>
            <w:szCs w:val="28"/>
          </w:rPr>
          <w:fldChar w:fldCharType="begin"/>
        </w:r>
        <w:r w:rsidR="002E4D2E" w:rsidRPr="00013694">
          <w:rPr>
            <w:noProof/>
            <w:webHidden/>
            <w:sz w:val="28"/>
            <w:szCs w:val="28"/>
          </w:rPr>
          <w:instrText xml:space="preserve"> PAGEREF _Toc223944947 \h </w:instrText>
        </w:r>
        <w:r w:rsidR="002E4D2E" w:rsidRPr="00013694">
          <w:rPr>
            <w:noProof/>
            <w:webHidden/>
            <w:sz w:val="28"/>
            <w:szCs w:val="28"/>
          </w:rPr>
        </w:r>
        <w:r w:rsidR="002E4D2E" w:rsidRPr="00013694">
          <w:rPr>
            <w:noProof/>
            <w:webHidden/>
            <w:sz w:val="28"/>
            <w:szCs w:val="28"/>
          </w:rPr>
          <w:fldChar w:fldCharType="separate"/>
        </w:r>
        <w:r w:rsidR="009B7314">
          <w:rPr>
            <w:noProof/>
            <w:webHidden/>
            <w:sz w:val="28"/>
            <w:szCs w:val="28"/>
          </w:rPr>
          <w:t>26</w:t>
        </w:r>
        <w:r w:rsidR="002E4D2E" w:rsidRPr="00013694">
          <w:rPr>
            <w:noProof/>
            <w:webHidden/>
            <w:sz w:val="28"/>
            <w:szCs w:val="28"/>
          </w:rPr>
          <w:fldChar w:fldCharType="end"/>
        </w:r>
      </w:hyperlink>
    </w:p>
    <w:p w:rsidR="002E4D2E" w:rsidRPr="00013694" w:rsidRDefault="003C2F72">
      <w:pPr>
        <w:pStyle w:val="21"/>
        <w:rPr>
          <w:rFonts w:ascii="Calibri" w:hAnsi="Calibri"/>
          <w:noProof/>
          <w:sz w:val="28"/>
          <w:szCs w:val="28"/>
        </w:rPr>
      </w:pPr>
      <w:hyperlink w:anchor="_Toc223944948" w:history="1">
        <w:r w:rsidR="002E4D2E" w:rsidRPr="00013694">
          <w:rPr>
            <w:rStyle w:val="ab"/>
            <w:noProof/>
            <w:color w:val="auto"/>
            <w:sz w:val="28"/>
            <w:szCs w:val="28"/>
          </w:rPr>
          <w:t>3.1. Разработка информационного обеспечения</w:t>
        </w:r>
        <w:r w:rsidR="002E4D2E" w:rsidRPr="00013694">
          <w:rPr>
            <w:noProof/>
            <w:webHidden/>
            <w:sz w:val="28"/>
            <w:szCs w:val="28"/>
          </w:rPr>
          <w:tab/>
        </w:r>
        <w:r w:rsidR="002E4D2E" w:rsidRPr="00013694">
          <w:rPr>
            <w:noProof/>
            <w:webHidden/>
            <w:sz w:val="28"/>
            <w:szCs w:val="28"/>
          </w:rPr>
          <w:fldChar w:fldCharType="begin"/>
        </w:r>
        <w:r w:rsidR="002E4D2E" w:rsidRPr="00013694">
          <w:rPr>
            <w:noProof/>
            <w:webHidden/>
            <w:sz w:val="28"/>
            <w:szCs w:val="28"/>
          </w:rPr>
          <w:instrText xml:space="preserve"> PAGEREF _Toc223944948 \h </w:instrText>
        </w:r>
        <w:r w:rsidR="002E4D2E" w:rsidRPr="00013694">
          <w:rPr>
            <w:noProof/>
            <w:webHidden/>
            <w:sz w:val="28"/>
            <w:szCs w:val="28"/>
          </w:rPr>
        </w:r>
        <w:r w:rsidR="002E4D2E" w:rsidRPr="00013694">
          <w:rPr>
            <w:noProof/>
            <w:webHidden/>
            <w:sz w:val="28"/>
            <w:szCs w:val="28"/>
          </w:rPr>
          <w:fldChar w:fldCharType="separate"/>
        </w:r>
        <w:r w:rsidR="009B7314">
          <w:rPr>
            <w:noProof/>
            <w:webHidden/>
            <w:sz w:val="28"/>
            <w:szCs w:val="28"/>
          </w:rPr>
          <w:t>26</w:t>
        </w:r>
        <w:r w:rsidR="002E4D2E" w:rsidRPr="00013694">
          <w:rPr>
            <w:noProof/>
            <w:webHidden/>
            <w:sz w:val="28"/>
            <w:szCs w:val="28"/>
          </w:rPr>
          <w:fldChar w:fldCharType="end"/>
        </w:r>
      </w:hyperlink>
    </w:p>
    <w:p w:rsidR="002E4D2E" w:rsidRPr="00013694" w:rsidRDefault="003C2F72">
      <w:pPr>
        <w:pStyle w:val="21"/>
        <w:rPr>
          <w:rFonts w:ascii="Calibri" w:hAnsi="Calibri"/>
          <w:noProof/>
          <w:sz w:val="28"/>
          <w:szCs w:val="28"/>
        </w:rPr>
      </w:pPr>
      <w:hyperlink w:anchor="_Toc223944949" w:history="1">
        <w:r w:rsidR="002E4D2E" w:rsidRPr="00013694">
          <w:rPr>
            <w:rStyle w:val="ab"/>
            <w:noProof/>
            <w:color w:val="auto"/>
            <w:sz w:val="28"/>
            <w:szCs w:val="28"/>
          </w:rPr>
          <w:t>3.2. Обоснование средств реализации задачи и постановка задачи</w:t>
        </w:r>
        <w:r w:rsidR="002E4D2E" w:rsidRPr="00013694">
          <w:rPr>
            <w:noProof/>
            <w:webHidden/>
            <w:sz w:val="28"/>
            <w:szCs w:val="28"/>
          </w:rPr>
          <w:tab/>
        </w:r>
        <w:r w:rsidR="002E4D2E" w:rsidRPr="00013694">
          <w:rPr>
            <w:noProof/>
            <w:webHidden/>
            <w:sz w:val="28"/>
            <w:szCs w:val="28"/>
          </w:rPr>
          <w:fldChar w:fldCharType="begin"/>
        </w:r>
        <w:r w:rsidR="002E4D2E" w:rsidRPr="00013694">
          <w:rPr>
            <w:noProof/>
            <w:webHidden/>
            <w:sz w:val="28"/>
            <w:szCs w:val="28"/>
          </w:rPr>
          <w:instrText xml:space="preserve"> PAGEREF _Toc223944949 \h </w:instrText>
        </w:r>
        <w:r w:rsidR="002E4D2E" w:rsidRPr="00013694">
          <w:rPr>
            <w:noProof/>
            <w:webHidden/>
            <w:sz w:val="28"/>
            <w:szCs w:val="28"/>
          </w:rPr>
        </w:r>
        <w:r w:rsidR="002E4D2E" w:rsidRPr="00013694">
          <w:rPr>
            <w:noProof/>
            <w:webHidden/>
            <w:sz w:val="28"/>
            <w:szCs w:val="28"/>
          </w:rPr>
          <w:fldChar w:fldCharType="separate"/>
        </w:r>
        <w:r w:rsidR="009B7314">
          <w:rPr>
            <w:noProof/>
            <w:webHidden/>
            <w:sz w:val="28"/>
            <w:szCs w:val="28"/>
          </w:rPr>
          <w:t>28</w:t>
        </w:r>
        <w:r w:rsidR="002E4D2E" w:rsidRPr="00013694">
          <w:rPr>
            <w:noProof/>
            <w:webHidden/>
            <w:sz w:val="28"/>
            <w:szCs w:val="28"/>
          </w:rPr>
          <w:fldChar w:fldCharType="end"/>
        </w:r>
      </w:hyperlink>
    </w:p>
    <w:p w:rsidR="002E4D2E" w:rsidRPr="00013694" w:rsidRDefault="003C2F72">
      <w:pPr>
        <w:pStyle w:val="21"/>
        <w:rPr>
          <w:rFonts w:ascii="Calibri" w:hAnsi="Calibri"/>
          <w:noProof/>
          <w:sz w:val="28"/>
          <w:szCs w:val="28"/>
        </w:rPr>
      </w:pPr>
      <w:hyperlink w:anchor="_Toc223944950" w:history="1">
        <w:r w:rsidR="002E4D2E" w:rsidRPr="00013694">
          <w:rPr>
            <w:rStyle w:val="ab"/>
            <w:noProof/>
            <w:color w:val="auto"/>
            <w:sz w:val="28"/>
            <w:szCs w:val="28"/>
          </w:rPr>
          <w:t>3.3. Описание структуры базы данных</w:t>
        </w:r>
        <w:r w:rsidR="002E4D2E" w:rsidRPr="00013694">
          <w:rPr>
            <w:noProof/>
            <w:webHidden/>
            <w:sz w:val="28"/>
            <w:szCs w:val="28"/>
          </w:rPr>
          <w:tab/>
        </w:r>
        <w:r w:rsidR="002E4D2E" w:rsidRPr="00013694">
          <w:rPr>
            <w:noProof/>
            <w:webHidden/>
            <w:sz w:val="28"/>
            <w:szCs w:val="28"/>
          </w:rPr>
          <w:fldChar w:fldCharType="begin"/>
        </w:r>
        <w:r w:rsidR="002E4D2E" w:rsidRPr="00013694">
          <w:rPr>
            <w:noProof/>
            <w:webHidden/>
            <w:sz w:val="28"/>
            <w:szCs w:val="28"/>
          </w:rPr>
          <w:instrText xml:space="preserve"> PAGEREF _Toc223944950 \h </w:instrText>
        </w:r>
        <w:r w:rsidR="002E4D2E" w:rsidRPr="00013694">
          <w:rPr>
            <w:noProof/>
            <w:webHidden/>
            <w:sz w:val="28"/>
            <w:szCs w:val="28"/>
          </w:rPr>
        </w:r>
        <w:r w:rsidR="002E4D2E" w:rsidRPr="00013694">
          <w:rPr>
            <w:noProof/>
            <w:webHidden/>
            <w:sz w:val="28"/>
            <w:szCs w:val="28"/>
          </w:rPr>
          <w:fldChar w:fldCharType="separate"/>
        </w:r>
        <w:r w:rsidR="009B7314">
          <w:rPr>
            <w:noProof/>
            <w:webHidden/>
            <w:sz w:val="28"/>
            <w:szCs w:val="28"/>
          </w:rPr>
          <w:t>28</w:t>
        </w:r>
        <w:r w:rsidR="002E4D2E" w:rsidRPr="00013694">
          <w:rPr>
            <w:noProof/>
            <w:webHidden/>
            <w:sz w:val="28"/>
            <w:szCs w:val="28"/>
          </w:rPr>
          <w:fldChar w:fldCharType="end"/>
        </w:r>
      </w:hyperlink>
    </w:p>
    <w:p w:rsidR="002E4D2E" w:rsidRPr="00013694" w:rsidRDefault="003C2F72">
      <w:pPr>
        <w:pStyle w:val="21"/>
        <w:rPr>
          <w:rFonts w:ascii="Calibri" w:hAnsi="Calibri"/>
          <w:noProof/>
          <w:sz w:val="28"/>
          <w:szCs w:val="28"/>
        </w:rPr>
      </w:pPr>
      <w:hyperlink w:anchor="_Toc223944951" w:history="1">
        <w:r w:rsidR="002E4D2E" w:rsidRPr="00013694">
          <w:rPr>
            <w:rStyle w:val="ab"/>
            <w:noProof/>
            <w:color w:val="auto"/>
            <w:sz w:val="28"/>
            <w:szCs w:val="28"/>
          </w:rPr>
          <w:t>3.4. Составление запросов к БД</w:t>
        </w:r>
        <w:r w:rsidR="002E4D2E" w:rsidRPr="00013694">
          <w:rPr>
            <w:noProof/>
            <w:webHidden/>
            <w:sz w:val="28"/>
            <w:szCs w:val="28"/>
          </w:rPr>
          <w:tab/>
        </w:r>
        <w:r w:rsidR="002E4D2E" w:rsidRPr="00013694">
          <w:rPr>
            <w:noProof/>
            <w:webHidden/>
            <w:sz w:val="28"/>
            <w:szCs w:val="28"/>
          </w:rPr>
          <w:fldChar w:fldCharType="begin"/>
        </w:r>
        <w:r w:rsidR="002E4D2E" w:rsidRPr="00013694">
          <w:rPr>
            <w:noProof/>
            <w:webHidden/>
            <w:sz w:val="28"/>
            <w:szCs w:val="28"/>
          </w:rPr>
          <w:instrText xml:space="preserve"> PAGEREF _Toc223944951 \h </w:instrText>
        </w:r>
        <w:r w:rsidR="002E4D2E" w:rsidRPr="00013694">
          <w:rPr>
            <w:noProof/>
            <w:webHidden/>
            <w:sz w:val="28"/>
            <w:szCs w:val="28"/>
          </w:rPr>
        </w:r>
        <w:r w:rsidR="002E4D2E" w:rsidRPr="00013694">
          <w:rPr>
            <w:noProof/>
            <w:webHidden/>
            <w:sz w:val="28"/>
            <w:szCs w:val="28"/>
          </w:rPr>
          <w:fldChar w:fldCharType="separate"/>
        </w:r>
        <w:r w:rsidR="009B7314">
          <w:rPr>
            <w:noProof/>
            <w:webHidden/>
            <w:sz w:val="28"/>
            <w:szCs w:val="28"/>
          </w:rPr>
          <w:t>29</w:t>
        </w:r>
        <w:r w:rsidR="002E4D2E" w:rsidRPr="00013694">
          <w:rPr>
            <w:noProof/>
            <w:webHidden/>
            <w:sz w:val="28"/>
            <w:szCs w:val="28"/>
          </w:rPr>
          <w:fldChar w:fldCharType="end"/>
        </w:r>
      </w:hyperlink>
    </w:p>
    <w:p w:rsidR="002E4D2E" w:rsidRPr="00013694" w:rsidRDefault="003C2F72">
      <w:pPr>
        <w:pStyle w:val="21"/>
        <w:rPr>
          <w:rFonts w:ascii="Calibri" w:hAnsi="Calibri"/>
          <w:noProof/>
          <w:sz w:val="28"/>
          <w:szCs w:val="28"/>
        </w:rPr>
      </w:pPr>
      <w:hyperlink w:anchor="_Toc223944952" w:history="1">
        <w:r w:rsidR="00DC4455" w:rsidRPr="00013694">
          <w:rPr>
            <w:rStyle w:val="ab"/>
            <w:noProof/>
            <w:color w:val="auto"/>
            <w:sz w:val="28"/>
            <w:szCs w:val="28"/>
          </w:rPr>
          <w:t>3.5. О</w:t>
        </w:r>
        <w:r w:rsidR="002E4D2E" w:rsidRPr="00013694">
          <w:rPr>
            <w:rStyle w:val="ab"/>
            <w:noProof/>
            <w:color w:val="auto"/>
            <w:sz w:val="28"/>
            <w:szCs w:val="28"/>
          </w:rPr>
          <w:t xml:space="preserve">боснование </w:t>
        </w:r>
        <w:r w:rsidR="00DC4455" w:rsidRPr="00013694">
          <w:rPr>
            <w:rStyle w:val="ab"/>
            <w:noProof/>
            <w:color w:val="auto"/>
            <w:sz w:val="28"/>
            <w:szCs w:val="28"/>
          </w:rPr>
          <w:t>средств</w:t>
        </w:r>
        <w:r w:rsidR="0098637B" w:rsidRPr="00013694">
          <w:rPr>
            <w:rStyle w:val="ab"/>
            <w:noProof/>
            <w:color w:val="auto"/>
            <w:sz w:val="28"/>
            <w:szCs w:val="28"/>
          </w:rPr>
          <w:t>а</w:t>
        </w:r>
        <w:r w:rsidR="00DC4455" w:rsidRPr="00013694">
          <w:rPr>
            <w:rStyle w:val="ab"/>
            <w:noProof/>
            <w:color w:val="auto"/>
            <w:sz w:val="28"/>
            <w:szCs w:val="28"/>
          </w:rPr>
          <w:t xml:space="preserve"> реализации</w:t>
        </w:r>
        <w:r w:rsidR="002E4D2E" w:rsidRPr="00013694">
          <w:rPr>
            <w:noProof/>
            <w:webHidden/>
            <w:sz w:val="28"/>
            <w:szCs w:val="28"/>
          </w:rPr>
          <w:tab/>
        </w:r>
        <w:r w:rsidR="002E4D2E" w:rsidRPr="00013694">
          <w:rPr>
            <w:noProof/>
            <w:webHidden/>
            <w:sz w:val="28"/>
            <w:szCs w:val="28"/>
          </w:rPr>
          <w:fldChar w:fldCharType="begin"/>
        </w:r>
        <w:r w:rsidR="002E4D2E" w:rsidRPr="00013694">
          <w:rPr>
            <w:noProof/>
            <w:webHidden/>
            <w:sz w:val="28"/>
            <w:szCs w:val="28"/>
          </w:rPr>
          <w:instrText xml:space="preserve"> PAGEREF _Toc223944952 \h </w:instrText>
        </w:r>
        <w:r w:rsidR="002E4D2E" w:rsidRPr="00013694">
          <w:rPr>
            <w:noProof/>
            <w:webHidden/>
            <w:sz w:val="28"/>
            <w:szCs w:val="28"/>
          </w:rPr>
        </w:r>
        <w:r w:rsidR="002E4D2E" w:rsidRPr="00013694">
          <w:rPr>
            <w:noProof/>
            <w:webHidden/>
            <w:sz w:val="28"/>
            <w:szCs w:val="28"/>
          </w:rPr>
          <w:fldChar w:fldCharType="separate"/>
        </w:r>
        <w:r w:rsidR="009B7314">
          <w:rPr>
            <w:noProof/>
            <w:webHidden/>
            <w:sz w:val="28"/>
            <w:szCs w:val="28"/>
          </w:rPr>
          <w:t>30</w:t>
        </w:r>
        <w:r w:rsidR="002E4D2E" w:rsidRPr="00013694">
          <w:rPr>
            <w:noProof/>
            <w:webHidden/>
            <w:sz w:val="28"/>
            <w:szCs w:val="28"/>
          </w:rPr>
          <w:fldChar w:fldCharType="end"/>
        </w:r>
      </w:hyperlink>
    </w:p>
    <w:p w:rsidR="002E4D2E" w:rsidRPr="00013694" w:rsidRDefault="003C2F72">
      <w:pPr>
        <w:pStyle w:val="21"/>
        <w:rPr>
          <w:rFonts w:ascii="Calibri" w:hAnsi="Calibri"/>
          <w:noProof/>
          <w:sz w:val="28"/>
          <w:szCs w:val="28"/>
        </w:rPr>
      </w:pPr>
      <w:hyperlink w:anchor="_Toc223944953" w:history="1">
        <w:r w:rsidR="002E4D2E" w:rsidRPr="00013694">
          <w:rPr>
            <w:rStyle w:val="ab"/>
            <w:noProof/>
            <w:color w:val="auto"/>
            <w:sz w:val="28"/>
            <w:szCs w:val="28"/>
          </w:rPr>
          <w:t>Заключение</w:t>
        </w:r>
        <w:r w:rsidR="002E4D2E" w:rsidRPr="00013694">
          <w:rPr>
            <w:noProof/>
            <w:webHidden/>
            <w:sz w:val="28"/>
            <w:szCs w:val="28"/>
          </w:rPr>
          <w:tab/>
        </w:r>
        <w:r w:rsidR="002E4D2E" w:rsidRPr="00013694">
          <w:rPr>
            <w:noProof/>
            <w:webHidden/>
            <w:sz w:val="28"/>
            <w:szCs w:val="28"/>
          </w:rPr>
          <w:fldChar w:fldCharType="begin"/>
        </w:r>
        <w:r w:rsidR="002E4D2E" w:rsidRPr="00013694">
          <w:rPr>
            <w:noProof/>
            <w:webHidden/>
            <w:sz w:val="28"/>
            <w:szCs w:val="28"/>
          </w:rPr>
          <w:instrText xml:space="preserve"> PAGEREF _Toc223944953 \h </w:instrText>
        </w:r>
        <w:r w:rsidR="002E4D2E" w:rsidRPr="00013694">
          <w:rPr>
            <w:noProof/>
            <w:webHidden/>
            <w:sz w:val="28"/>
            <w:szCs w:val="28"/>
          </w:rPr>
        </w:r>
        <w:r w:rsidR="002E4D2E" w:rsidRPr="00013694">
          <w:rPr>
            <w:noProof/>
            <w:webHidden/>
            <w:sz w:val="28"/>
            <w:szCs w:val="28"/>
          </w:rPr>
          <w:fldChar w:fldCharType="separate"/>
        </w:r>
        <w:r w:rsidR="009B7314">
          <w:rPr>
            <w:noProof/>
            <w:webHidden/>
            <w:sz w:val="28"/>
            <w:szCs w:val="28"/>
          </w:rPr>
          <w:t>38</w:t>
        </w:r>
        <w:r w:rsidR="002E4D2E" w:rsidRPr="00013694">
          <w:rPr>
            <w:noProof/>
            <w:webHidden/>
            <w:sz w:val="28"/>
            <w:szCs w:val="28"/>
          </w:rPr>
          <w:fldChar w:fldCharType="end"/>
        </w:r>
      </w:hyperlink>
    </w:p>
    <w:p w:rsidR="002E4D2E" w:rsidRPr="00013694" w:rsidRDefault="003C2F72">
      <w:pPr>
        <w:pStyle w:val="21"/>
        <w:rPr>
          <w:rFonts w:ascii="Calibri" w:hAnsi="Calibri"/>
          <w:noProof/>
          <w:sz w:val="22"/>
          <w:szCs w:val="22"/>
        </w:rPr>
      </w:pPr>
      <w:hyperlink w:anchor="_Toc223944954" w:history="1">
        <w:r w:rsidR="002E4D2E" w:rsidRPr="00013694">
          <w:rPr>
            <w:rStyle w:val="ab"/>
            <w:noProof/>
            <w:color w:val="auto"/>
            <w:sz w:val="28"/>
            <w:szCs w:val="28"/>
          </w:rPr>
          <w:t>Список литературы</w:t>
        </w:r>
        <w:r w:rsidR="002E4D2E" w:rsidRPr="00013694">
          <w:rPr>
            <w:noProof/>
            <w:webHidden/>
            <w:sz w:val="28"/>
            <w:szCs w:val="28"/>
          </w:rPr>
          <w:tab/>
        </w:r>
        <w:r w:rsidR="002E4D2E" w:rsidRPr="00013694">
          <w:rPr>
            <w:noProof/>
            <w:webHidden/>
            <w:sz w:val="28"/>
            <w:szCs w:val="28"/>
          </w:rPr>
          <w:fldChar w:fldCharType="begin"/>
        </w:r>
        <w:r w:rsidR="002E4D2E" w:rsidRPr="00013694">
          <w:rPr>
            <w:noProof/>
            <w:webHidden/>
            <w:sz w:val="28"/>
            <w:szCs w:val="28"/>
          </w:rPr>
          <w:instrText xml:space="preserve"> PAGEREF _Toc223944954 \h </w:instrText>
        </w:r>
        <w:r w:rsidR="002E4D2E" w:rsidRPr="00013694">
          <w:rPr>
            <w:noProof/>
            <w:webHidden/>
            <w:sz w:val="28"/>
            <w:szCs w:val="28"/>
          </w:rPr>
        </w:r>
        <w:r w:rsidR="002E4D2E" w:rsidRPr="00013694">
          <w:rPr>
            <w:noProof/>
            <w:webHidden/>
            <w:sz w:val="28"/>
            <w:szCs w:val="28"/>
          </w:rPr>
          <w:fldChar w:fldCharType="separate"/>
        </w:r>
        <w:r w:rsidR="009B7314">
          <w:rPr>
            <w:noProof/>
            <w:webHidden/>
            <w:sz w:val="28"/>
            <w:szCs w:val="28"/>
          </w:rPr>
          <w:t>39</w:t>
        </w:r>
        <w:r w:rsidR="002E4D2E" w:rsidRPr="00013694">
          <w:rPr>
            <w:noProof/>
            <w:webHidden/>
            <w:sz w:val="28"/>
            <w:szCs w:val="28"/>
          </w:rPr>
          <w:fldChar w:fldCharType="end"/>
        </w:r>
      </w:hyperlink>
    </w:p>
    <w:p w:rsidR="00AC35F7" w:rsidRPr="00013694" w:rsidRDefault="00AC35F7" w:rsidP="00F54DC1">
      <w:pPr>
        <w:spacing w:line="360" w:lineRule="auto"/>
        <w:ind w:firstLine="709"/>
        <w:jc w:val="both"/>
        <w:rPr>
          <w:b/>
          <w:sz w:val="28"/>
          <w:szCs w:val="28"/>
        </w:rPr>
      </w:pPr>
      <w:r w:rsidRPr="00013694">
        <w:rPr>
          <w:b/>
          <w:sz w:val="28"/>
          <w:szCs w:val="28"/>
        </w:rPr>
        <w:fldChar w:fldCharType="end"/>
      </w:r>
    </w:p>
    <w:p w:rsidR="00AC35F7" w:rsidRPr="00013694" w:rsidRDefault="00AC35F7" w:rsidP="00F54DC1">
      <w:pPr>
        <w:pStyle w:val="2"/>
        <w:pageBreakBefore/>
        <w:spacing w:before="0" w:after="0"/>
        <w:jc w:val="center"/>
        <w:rPr>
          <w:rFonts w:ascii="Times New Roman" w:hAnsi="Times New Roman" w:cs="Times New Roman"/>
          <w:i w:val="0"/>
        </w:rPr>
      </w:pPr>
      <w:bookmarkStart w:id="0" w:name="_Toc223944941"/>
      <w:r w:rsidRPr="00013694">
        <w:rPr>
          <w:rFonts w:ascii="Times New Roman" w:hAnsi="Times New Roman" w:cs="Times New Roman"/>
          <w:i w:val="0"/>
        </w:rPr>
        <w:lastRenderedPageBreak/>
        <w:t>Введение</w:t>
      </w:r>
      <w:bookmarkEnd w:id="0"/>
    </w:p>
    <w:p w:rsidR="0009559B" w:rsidRPr="00013694" w:rsidRDefault="0009559B" w:rsidP="0009559B"/>
    <w:p w:rsidR="00B05CBF" w:rsidRPr="00013694" w:rsidRDefault="00B05CBF" w:rsidP="00F54DC1"/>
    <w:p w:rsidR="00DD4A89" w:rsidRPr="00013694" w:rsidRDefault="00F82BA3" w:rsidP="00DD4A89">
      <w:pPr>
        <w:spacing w:line="360" w:lineRule="auto"/>
        <w:ind w:firstLine="709"/>
        <w:jc w:val="both"/>
        <w:rPr>
          <w:sz w:val="28"/>
          <w:szCs w:val="28"/>
        </w:rPr>
      </w:pPr>
      <w:r w:rsidRPr="00013694">
        <w:rPr>
          <w:sz w:val="28"/>
          <w:szCs w:val="28"/>
        </w:rPr>
        <w:t xml:space="preserve">Актуальность. </w:t>
      </w:r>
      <w:r w:rsidR="00DD4A89" w:rsidRPr="00013694">
        <w:rPr>
          <w:sz w:val="28"/>
          <w:szCs w:val="28"/>
        </w:rPr>
        <w:t>Управление любым технологическим процессом или объектом в форме ручного или автоматического воздействия возможно лишь при наличии измерительной информации об отдельных параметрах, характеризующих процесс или состояние объекта. Параметры эти весьма своеобразны. К ним относятся электрические (сила тока, напряжение, сопротивление, мощность и другие), механические (сила, момент силы, скорость) и технологические (температура, давление, расход, уровень и другие) параметры, а также параметры характеризующие свойства и состав веществ (плотность, вязкость, электрическая проводимость, оптические характеристики, количество вещества и т.д.). Измерения параметров осуществляется с помощью самых разнообразных технических средств, обладающих нормированными метрологическими свойствами. Технологические измерения и измерительные приборы используются при управлении (ручном или автоматическом) многими технологическими процессами в различных отраслях народного хозяйства.</w:t>
      </w:r>
    </w:p>
    <w:p w:rsidR="00AC35F7" w:rsidRPr="00013694" w:rsidRDefault="00AC35F7" w:rsidP="00F54DC1">
      <w:pPr>
        <w:shd w:val="clear" w:color="auto" w:fill="FFFFFF"/>
        <w:autoSpaceDE w:val="0"/>
        <w:autoSpaceDN w:val="0"/>
        <w:adjustRightInd w:val="0"/>
        <w:spacing w:line="360" w:lineRule="auto"/>
        <w:ind w:firstLine="709"/>
        <w:jc w:val="both"/>
        <w:rPr>
          <w:sz w:val="28"/>
          <w:szCs w:val="28"/>
        </w:rPr>
      </w:pPr>
      <w:r w:rsidRPr="00013694">
        <w:rPr>
          <w:sz w:val="28"/>
          <w:szCs w:val="28"/>
        </w:rPr>
        <w:t xml:space="preserve">Целью исследования в данной работе </w:t>
      </w:r>
      <w:r w:rsidR="007B05DE" w:rsidRPr="00013694">
        <w:rPr>
          <w:sz w:val="28"/>
          <w:szCs w:val="28"/>
        </w:rPr>
        <w:t xml:space="preserve">разработка и эксплуатация информационной системы на примере </w:t>
      </w:r>
      <w:r w:rsidR="00A00836" w:rsidRPr="00013694">
        <w:rPr>
          <w:sz w:val="28"/>
          <w:szCs w:val="28"/>
        </w:rPr>
        <w:t>КГУП  "Тепличный комбинат "Федоровский"</w:t>
      </w:r>
      <w:r w:rsidRPr="00013694">
        <w:rPr>
          <w:sz w:val="28"/>
          <w:szCs w:val="28"/>
        </w:rPr>
        <w:t>.</w:t>
      </w:r>
      <w:r w:rsidR="00A00836" w:rsidRPr="00013694">
        <w:rPr>
          <w:sz w:val="28"/>
          <w:szCs w:val="28"/>
        </w:rPr>
        <w:t xml:space="preserve"> </w:t>
      </w:r>
      <w:r w:rsidRPr="00013694">
        <w:rPr>
          <w:sz w:val="28"/>
          <w:szCs w:val="28"/>
        </w:rPr>
        <w:t>Для  достижения намеченных целей поставлены и решены следующие задачи:</w:t>
      </w:r>
      <w:r w:rsidR="007B05DE" w:rsidRPr="00013694">
        <w:rPr>
          <w:sz w:val="28"/>
          <w:szCs w:val="28"/>
        </w:rPr>
        <w:t xml:space="preserve"> рассмотреть описание системы; рассмотреть  анализ </w:t>
      </w:r>
      <w:r w:rsidR="00A00836" w:rsidRPr="00013694">
        <w:rPr>
          <w:sz w:val="28"/>
          <w:szCs w:val="28"/>
        </w:rPr>
        <w:t>КГУП  "Тепличный комбинат "Федоровский"</w:t>
      </w:r>
      <w:r w:rsidR="007B05DE" w:rsidRPr="00013694">
        <w:rPr>
          <w:sz w:val="28"/>
          <w:szCs w:val="28"/>
        </w:rPr>
        <w:t>; рассмотреть анализ информационной системы.</w:t>
      </w:r>
    </w:p>
    <w:p w:rsidR="007B05DE" w:rsidRPr="00013694" w:rsidRDefault="007B05DE" w:rsidP="00F54DC1">
      <w:pPr>
        <w:shd w:val="clear" w:color="auto" w:fill="FFFFFF"/>
        <w:autoSpaceDE w:val="0"/>
        <w:autoSpaceDN w:val="0"/>
        <w:adjustRightInd w:val="0"/>
        <w:spacing w:line="360" w:lineRule="auto"/>
        <w:ind w:firstLine="709"/>
        <w:jc w:val="both"/>
        <w:rPr>
          <w:sz w:val="28"/>
          <w:szCs w:val="28"/>
        </w:rPr>
      </w:pPr>
      <w:r w:rsidRPr="00013694">
        <w:rPr>
          <w:sz w:val="28"/>
          <w:szCs w:val="28"/>
        </w:rPr>
        <w:t xml:space="preserve">Объект исследования: </w:t>
      </w:r>
      <w:r w:rsidR="00A00836" w:rsidRPr="00013694">
        <w:rPr>
          <w:sz w:val="28"/>
          <w:szCs w:val="28"/>
        </w:rPr>
        <w:t>КГУП  "Тепличный комбинат "Федоровский".</w:t>
      </w:r>
    </w:p>
    <w:p w:rsidR="007B05DE" w:rsidRPr="00013694" w:rsidRDefault="007B05DE" w:rsidP="00F54DC1">
      <w:pPr>
        <w:shd w:val="clear" w:color="auto" w:fill="FFFFFF"/>
        <w:autoSpaceDE w:val="0"/>
        <w:autoSpaceDN w:val="0"/>
        <w:adjustRightInd w:val="0"/>
        <w:spacing w:line="360" w:lineRule="auto"/>
        <w:ind w:firstLine="709"/>
        <w:jc w:val="both"/>
        <w:rPr>
          <w:sz w:val="28"/>
          <w:szCs w:val="28"/>
        </w:rPr>
      </w:pPr>
      <w:r w:rsidRPr="00013694">
        <w:rPr>
          <w:sz w:val="28"/>
          <w:szCs w:val="28"/>
        </w:rPr>
        <w:t xml:space="preserve">Предмет исследования: автоматизация </w:t>
      </w:r>
      <w:r w:rsidR="00A00836" w:rsidRPr="00013694">
        <w:rPr>
          <w:sz w:val="28"/>
          <w:szCs w:val="28"/>
        </w:rPr>
        <w:t>учета выработки в цехе</w:t>
      </w:r>
      <w:r w:rsidRPr="00013694">
        <w:rPr>
          <w:sz w:val="28"/>
          <w:szCs w:val="28"/>
        </w:rPr>
        <w:t>.</w:t>
      </w:r>
    </w:p>
    <w:p w:rsidR="00F85254" w:rsidRPr="00013694" w:rsidRDefault="00F85254" w:rsidP="00F54DC1">
      <w:pPr>
        <w:pStyle w:val="2"/>
        <w:pageBreakBefore/>
        <w:spacing w:before="0" w:after="0"/>
        <w:jc w:val="center"/>
        <w:rPr>
          <w:rFonts w:ascii="Times New Roman" w:hAnsi="Times New Roman" w:cs="Times New Roman"/>
          <w:i w:val="0"/>
        </w:rPr>
      </w:pPr>
      <w:bookmarkStart w:id="1" w:name="_Toc223944942"/>
      <w:r w:rsidRPr="00013694">
        <w:rPr>
          <w:rFonts w:ascii="Times New Roman" w:hAnsi="Times New Roman" w:cs="Times New Roman"/>
          <w:i w:val="0"/>
        </w:rPr>
        <w:t>1. Описание системы</w:t>
      </w:r>
      <w:bookmarkEnd w:id="1"/>
    </w:p>
    <w:p w:rsidR="00F85254" w:rsidRPr="00013694" w:rsidRDefault="00F85254" w:rsidP="00F54DC1">
      <w:pPr>
        <w:spacing w:line="360" w:lineRule="auto"/>
        <w:ind w:firstLine="709"/>
        <w:jc w:val="both"/>
        <w:rPr>
          <w:sz w:val="28"/>
          <w:szCs w:val="28"/>
        </w:rPr>
      </w:pPr>
    </w:p>
    <w:p w:rsidR="00FE5395" w:rsidRPr="00013694" w:rsidRDefault="00FE5395" w:rsidP="00FE5395">
      <w:pPr>
        <w:spacing w:line="360" w:lineRule="auto"/>
        <w:ind w:firstLine="709"/>
        <w:jc w:val="both"/>
        <w:rPr>
          <w:sz w:val="28"/>
          <w:szCs w:val="28"/>
        </w:rPr>
      </w:pPr>
      <w:r w:rsidRPr="00013694">
        <w:rPr>
          <w:sz w:val="28"/>
          <w:szCs w:val="28"/>
        </w:rPr>
        <w:t xml:space="preserve">КГУП  "Тепличный комбинат "Федоровский" единственное специализированное предприятие на территории города Барнаула, поставляющее в край  и близлежащие области свежие овощи и зелень практически круглый год. Основное направление деятельности предприятия - производство и реализация овощей защищенного грунта. </w:t>
      </w:r>
    </w:p>
    <w:p w:rsidR="00FE5395" w:rsidRPr="00013694" w:rsidRDefault="00FE5395" w:rsidP="00FE5395">
      <w:pPr>
        <w:spacing w:line="360" w:lineRule="auto"/>
        <w:ind w:firstLine="709"/>
        <w:jc w:val="both"/>
        <w:rPr>
          <w:sz w:val="28"/>
          <w:szCs w:val="28"/>
        </w:rPr>
      </w:pPr>
      <w:r w:rsidRPr="00013694">
        <w:rPr>
          <w:sz w:val="28"/>
          <w:szCs w:val="28"/>
        </w:rPr>
        <w:t>Предприятие  краевое государственное унитарное предприятие «Тепличный комбинат «Федоровский» создано в соответствии с Приказом  Министерства Плодоовощного хозяйства РСФСР № 218   и зарегистрировано  Постановлением Главы администрации Краснофлотского района г. Барнаула.</w:t>
      </w:r>
    </w:p>
    <w:p w:rsidR="00FE5395" w:rsidRPr="00013694" w:rsidRDefault="00FE5395" w:rsidP="00FE5395">
      <w:pPr>
        <w:spacing w:line="360" w:lineRule="auto"/>
        <w:ind w:firstLine="709"/>
        <w:jc w:val="both"/>
        <w:rPr>
          <w:sz w:val="28"/>
          <w:szCs w:val="28"/>
        </w:rPr>
      </w:pPr>
      <w:r w:rsidRPr="00013694">
        <w:rPr>
          <w:sz w:val="28"/>
          <w:szCs w:val="28"/>
        </w:rPr>
        <w:t>Предприятие является коммерческой организацией  и действует в соответствии с Гражданским кодексом  Российской Федерации, законодательными и нормативными актами Российской Федерации, а также Уставом своей деятельности.</w:t>
      </w:r>
    </w:p>
    <w:p w:rsidR="00FE5395" w:rsidRPr="00013694" w:rsidRDefault="00FE5395" w:rsidP="00FE5395">
      <w:pPr>
        <w:spacing w:line="360" w:lineRule="auto"/>
        <w:ind w:firstLine="709"/>
        <w:jc w:val="both"/>
        <w:rPr>
          <w:sz w:val="28"/>
          <w:szCs w:val="28"/>
        </w:rPr>
      </w:pPr>
      <w:r w:rsidRPr="00013694">
        <w:rPr>
          <w:sz w:val="28"/>
          <w:szCs w:val="28"/>
        </w:rPr>
        <w:t xml:space="preserve">Фирменное наименование: </w:t>
      </w:r>
    </w:p>
    <w:p w:rsidR="00FE5395" w:rsidRPr="00013694" w:rsidRDefault="00FE5395" w:rsidP="00FE5395">
      <w:pPr>
        <w:spacing w:line="360" w:lineRule="auto"/>
        <w:ind w:firstLine="709"/>
        <w:jc w:val="both"/>
        <w:rPr>
          <w:sz w:val="28"/>
          <w:szCs w:val="28"/>
        </w:rPr>
      </w:pPr>
      <w:r w:rsidRPr="00013694">
        <w:rPr>
          <w:sz w:val="28"/>
          <w:szCs w:val="28"/>
        </w:rPr>
        <w:t>Полное наименование: краевое государственное унитарное сельскохозяйственное  предприятие «Тепличный комбинат»Федоровский»</w:t>
      </w:r>
    </w:p>
    <w:p w:rsidR="00FE5395" w:rsidRPr="00013694" w:rsidRDefault="00FE5395" w:rsidP="00FE5395">
      <w:pPr>
        <w:spacing w:line="360" w:lineRule="auto"/>
        <w:ind w:firstLine="709"/>
        <w:jc w:val="both"/>
        <w:rPr>
          <w:sz w:val="28"/>
          <w:szCs w:val="28"/>
        </w:rPr>
      </w:pPr>
      <w:r w:rsidRPr="00013694">
        <w:rPr>
          <w:sz w:val="28"/>
          <w:szCs w:val="28"/>
        </w:rPr>
        <w:t>Сокращенное наименование:</w:t>
      </w:r>
    </w:p>
    <w:p w:rsidR="00FE5395" w:rsidRPr="00013694" w:rsidRDefault="00FE5395" w:rsidP="00FE5395">
      <w:pPr>
        <w:spacing w:line="360" w:lineRule="auto"/>
        <w:ind w:firstLine="709"/>
        <w:jc w:val="both"/>
        <w:rPr>
          <w:sz w:val="28"/>
          <w:szCs w:val="28"/>
        </w:rPr>
      </w:pPr>
      <w:r w:rsidRPr="00013694">
        <w:rPr>
          <w:sz w:val="28"/>
          <w:szCs w:val="28"/>
        </w:rPr>
        <w:t>КГУСП «Тепличный комбинат «Федоровский»</w:t>
      </w:r>
    </w:p>
    <w:p w:rsidR="00FE5395" w:rsidRPr="00013694" w:rsidRDefault="00FE5395" w:rsidP="00FE5395">
      <w:pPr>
        <w:spacing w:line="360" w:lineRule="auto"/>
        <w:ind w:firstLine="709"/>
        <w:jc w:val="both"/>
        <w:rPr>
          <w:sz w:val="28"/>
          <w:szCs w:val="28"/>
        </w:rPr>
      </w:pPr>
      <w:r w:rsidRPr="00013694">
        <w:rPr>
          <w:sz w:val="28"/>
          <w:szCs w:val="28"/>
        </w:rPr>
        <w:t xml:space="preserve">Учредителем предприятия является  </w:t>
      </w:r>
      <w:r w:rsidR="00166C5B" w:rsidRPr="00013694">
        <w:rPr>
          <w:sz w:val="28"/>
          <w:szCs w:val="28"/>
        </w:rPr>
        <w:t xml:space="preserve">Алтайский </w:t>
      </w:r>
      <w:r w:rsidRPr="00013694">
        <w:rPr>
          <w:sz w:val="28"/>
          <w:szCs w:val="28"/>
        </w:rPr>
        <w:t xml:space="preserve"> край в лице министерства  имущественных отношений </w:t>
      </w:r>
      <w:r w:rsidR="00166C5B" w:rsidRPr="00013694">
        <w:rPr>
          <w:sz w:val="28"/>
          <w:szCs w:val="28"/>
        </w:rPr>
        <w:t>Алтайского</w:t>
      </w:r>
      <w:r w:rsidRPr="00013694">
        <w:rPr>
          <w:sz w:val="28"/>
          <w:szCs w:val="28"/>
        </w:rPr>
        <w:t xml:space="preserve"> края.</w:t>
      </w:r>
    </w:p>
    <w:p w:rsidR="00FE5395" w:rsidRPr="00013694" w:rsidRDefault="00FE5395" w:rsidP="00FE5395">
      <w:pPr>
        <w:spacing w:line="360" w:lineRule="auto"/>
        <w:ind w:firstLine="709"/>
        <w:jc w:val="both"/>
        <w:rPr>
          <w:sz w:val="28"/>
          <w:szCs w:val="28"/>
        </w:rPr>
      </w:pPr>
      <w:r w:rsidRPr="00013694">
        <w:rPr>
          <w:sz w:val="28"/>
          <w:szCs w:val="28"/>
        </w:rPr>
        <w:t xml:space="preserve">Предприятие находится в отраслевом подчинении  министерства сельского хозяйства </w:t>
      </w:r>
      <w:r w:rsidR="00166C5B" w:rsidRPr="00013694">
        <w:rPr>
          <w:sz w:val="28"/>
          <w:szCs w:val="28"/>
        </w:rPr>
        <w:t>Алтайского</w:t>
      </w:r>
      <w:r w:rsidRPr="00013694">
        <w:rPr>
          <w:sz w:val="28"/>
          <w:szCs w:val="28"/>
        </w:rPr>
        <w:t xml:space="preserve"> края.</w:t>
      </w:r>
    </w:p>
    <w:p w:rsidR="00FE5395" w:rsidRPr="00013694" w:rsidRDefault="00FE5395" w:rsidP="00FE5395">
      <w:pPr>
        <w:spacing w:line="360" w:lineRule="auto"/>
        <w:ind w:firstLine="709"/>
        <w:jc w:val="both"/>
        <w:rPr>
          <w:sz w:val="28"/>
          <w:szCs w:val="28"/>
        </w:rPr>
      </w:pPr>
      <w:r w:rsidRPr="00013694">
        <w:rPr>
          <w:sz w:val="28"/>
          <w:szCs w:val="28"/>
        </w:rPr>
        <w:t>Предприятие является  юридическим лицом, имеет самостоятельный баланс, расчетные и иные чета в банках, имеет круглую печать со своим наименованием, штамп, бланки, фирменное наименование и  другие средства индивидуализации.</w:t>
      </w:r>
    </w:p>
    <w:p w:rsidR="00FE5395" w:rsidRPr="00013694" w:rsidRDefault="00FE5395" w:rsidP="00FE5395">
      <w:pPr>
        <w:spacing w:line="360" w:lineRule="auto"/>
        <w:ind w:firstLine="709"/>
        <w:jc w:val="both"/>
        <w:rPr>
          <w:sz w:val="28"/>
          <w:szCs w:val="28"/>
        </w:rPr>
      </w:pPr>
      <w:r w:rsidRPr="00013694">
        <w:rPr>
          <w:sz w:val="28"/>
          <w:szCs w:val="28"/>
        </w:rPr>
        <w:t xml:space="preserve">Предприятие имеет обособленное имущество, находящееся  в собственности </w:t>
      </w:r>
      <w:r w:rsidR="00166C5B" w:rsidRPr="00013694">
        <w:rPr>
          <w:sz w:val="28"/>
          <w:szCs w:val="28"/>
        </w:rPr>
        <w:t xml:space="preserve">Алтайского </w:t>
      </w:r>
      <w:r w:rsidRPr="00013694">
        <w:rPr>
          <w:sz w:val="28"/>
          <w:szCs w:val="28"/>
        </w:rPr>
        <w:t>края, отвечает по своим обязательствам этим имуществом, может от своего имени приобретать  и осуществлять  права соответствующие предмету своей деятельности и его целям, нести обязанности, быть истцом и ответчиком в суде.</w:t>
      </w:r>
    </w:p>
    <w:p w:rsidR="00FE5395" w:rsidRPr="00013694" w:rsidRDefault="00FE5395" w:rsidP="00FE5395">
      <w:pPr>
        <w:spacing w:line="360" w:lineRule="auto"/>
        <w:ind w:firstLine="709"/>
        <w:jc w:val="both"/>
        <w:rPr>
          <w:sz w:val="28"/>
          <w:szCs w:val="28"/>
        </w:rPr>
      </w:pPr>
      <w:r w:rsidRPr="00013694">
        <w:rPr>
          <w:sz w:val="28"/>
          <w:szCs w:val="28"/>
        </w:rPr>
        <w:t>Предприятие не несет ответственности  по обязательствам  собственника имущества, а собственник его имущества  не отвечает по обязательствам  предприятия.</w:t>
      </w:r>
    </w:p>
    <w:p w:rsidR="00FE5395" w:rsidRPr="00013694" w:rsidRDefault="00FE5395" w:rsidP="00FE5395">
      <w:pPr>
        <w:pStyle w:val="a3"/>
        <w:spacing w:line="360" w:lineRule="auto"/>
        <w:ind w:firstLine="709"/>
        <w:jc w:val="both"/>
        <w:rPr>
          <w:szCs w:val="28"/>
        </w:rPr>
      </w:pPr>
      <w:r w:rsidRPr="00013694">
        <w:rPr>
          <w:szCs w:val="28"/>
        </w:rPr>
        <w:t>ответственности по обязательствам предприятия.</w:t>
      </w:r>
    </w:p>
    <w:p w:rsidR="00FE5395" w:rsidRPr="00013694" w:rsidRDefault="00FE5395" w:rsidP="00FE5395">
      <w:pPr>
        <w:pStyle w:val="a3"/>
        <w:spacing w:line="360" w:lineRule="auto"/>
        <w:ind w:firstLine="709"/>
        <w:jc w:val="both"/>
        <w:rPr>
          <w:szCs w:val="28"/>
        </w:rPr>
      </w:pPr>
      <w:r w:rsidRPr="00013694">
        <w:rPr>
          <w:szCs w:val="28"/>
        </w:rPr>
        <w:t>Предприятие может создавать филиалы и открывать представительства  в соответствии с действующим законодательством.</w:t>
      </w:r>
    </w:p>
    <w:p w:rsidR="00FE5395" w:rsidRPr="00013694" w:rsidRDefault="00FE5395" w:rsidP="00FE5395">
      <w:pPr>
        <w:pStyle w:val="a3"/>
        <w:spacing w:line="360" w:lineRule="auto"/>
        <w:ind w:firstLine="709"/>
        <w:jc w:val="both"/>
        <w:rPr>
          <w:szCs w:val="28"/>
        </w:rPr>
      </w:pPr>
      <w:r w:rsidRPr="00013694">
        <w:rPr>
          <w:szCs w:val="28"/>
        </w:rPr>
        <w:t>Представительством предприятия является его обособленное подразделение, расположенное на месте нахождения предприятия, представляющее его интересы.</w:t>
      </w:r>
    </w:p>
    <w:p w:rsidR="00FE5395" w:rsidRPr="00013694" w:rsidRDefault="00FE5395" w:rsidP="00FE5395">
      <w:pPr>
        <w:pStyle w:val="a3"/>
        <w:spacing w:line="360" w:lineRule="auto"/>
        <w:ind w:firstLine="709"/>
        <w:jc w:val="both"/>
        <w:rPr>
          <w:szCs w:val="28"/>
        </w:rPr>
      </w:pPr>
      <w:r w:rsidRPr="00013694">
        <w:rPr>
          <w:szCs w:val="28"/>
        </w:rPr>
        <w:t>Предприятие может быть участником коммерческих организаций, а также некоммерческих организаций, в которых в соответствии с федеральным законодательством допускается участие юридических лиц. Предприятие не вправе выступать учредителем кредитных организаций.</w:t>
      </w:r>
    </w:p>
    <w:p w:rsidR="00FE5395" w:rsidRPr="00013694" w:rsidRDefault="00FE5395" w:rsidP="00FE5395">
      <w:pPr>
        <w:pStyle w:val="a3"/>
        <w:spacing w:line="360" w:lineRule="auto"/>
        <w:ind w:firstLine="709"/>
        <w:jc w:val="both"/>
        <w:rPr>
          <w:szCs w:val="28"/>
        </w:rPr>
      </w:pPr>
      <w:r w:rsidRPr="00013694">
        <w:rPr>
          <w:szCs w:val="28"/>
        </w:rPr>
        <w:t>Имущество предприятия  находится в государственном ведении и собственности Алтайского края и принадлежит предприятию на праве хозяйственного ведения, является  неделимым и не может быть распределено по вкладам, в том числе между работниками предприятия.</w:t>
      </w:r>
    </w:p>
    <w:p w:rsidR="00FE5395" w:rsidRPr="00013694" w:rsidRDefault="00FE5395" w:rsidP="00FE5395">
      <w:pPr>
        <w:pStyle w:val="a3"/>
        <w:spacing w:line="360" w:lineRule="auto"/>
        <w:ind w:firstLine="709"/>
        <w:jc w:val="both"/>
        <w:rPr>
          <w:szCs w:val="28"/>
        </w:rPr>
      </w:pPr>
      <w:r w:rsidRPr="00013694">
        <w:rPr>
          <w:szCs w:val="28"/>
        </w:rPr>
        <w:t>Источниками формирования имущества предприятия являются:</w:t>
      </w:r>
    </w:p>
    <w:p w:rsidR="00FE5395" w:rsidRPr="00013694" w:rsidRDefault="00FE5395" w:rsidP="00C061F0">
      <w:pPr>
        <w:pStyle w:val="a3"/>
        <w:numPr>
          <w:ilvl w:val="0"/>
          <w:numId w:val="7"/>
        </w:numPr>
        <w:spacing w:line="360" w:lineRule="auto"/>
        <w:ind w:left="0" w:firstLine="709"/>
        <w:jc w:val="both"/>
        <w:rPr>
          <w:szCs w:val="28"/>
        </w:rPr>
      </w:pPr>
      <w:r w:rsidRPr="00013694">
        <w:rPr>
          <w:szCs w:val="28"/>
        </w:rPr>
        <w:t>имущество, закрепленное за предприятием на праве хозяйственного ведения собственником этого имущества</w:t>
      </w:r>
    </w:p>
    <w:p w:rsidR="00FE5395" w:rsidRPr="00013694" w:rsidRDefault="00FE5395" w:rsidP="00C061F0">
      <w:pPr>
        <w:pStyle w:val="a3"/>
        <w:numPr>
          <w:ilvl w:val="0"/>
          <w:numId w:val="7"/>
        </w:numPr>
        <w:spacing w:line="360" w:lineRule="auto"/>
        <w:ind w:left="0" w:firstLine="709"/>
        <w:jc w:val="both"/>
        <w:rPr>
          <w:szCs w:val="28"/>
        </w:rPr>
      </w:pPr>
      <w:r w:rsidRPr="00013694">
        <w:rPr>
          <w:szCs w:val="28"/>
        </w:rPr>
        <w:t>прибыль, полученная  в результате хозяйственной деятельности</w:t>
      </w:r>
    </w:p>
    <w:p w:rsidR="00FE5395" w:rsidRPr="00013694" w:rsidRDefault="00FE5395" w:rsidP="00C061F0">
      <w:pPr>
        <w:pStyle w:val="a3"/>
        <w:numPr>
          <w:ilvl w:val="0"/>
          <w:numId w:val="7"/>
        </w:numPr>
        <w:spacing w:line="360" w:lineRule="auto"/>
        <w:ind w:left="0" w:firstLine="709"/>
        <w:jc w:val="both"/>
        <w:rPr>
          <w:szCs w:val="28"/>
        </w:rPr>
      </w:pPr>
      <w:r w:rsidRPr="00013694">
        <w:rPr>
          <w:szCs w:val="28"/>
        </w:rPr>
        <w:t>заемные средства</w:t>
      </w:r>
    </w:p>
    <w:p w:rsidR="00FE5395" w:rsidRPr="00013694" w:rsidRDefault="00FE5395" w:rsidP="00C061F0">
      <w:pPr>
        <w:pStyle w:val="a3"/>
        <w:numPr>
          <w:ilvl w:val="0"/>
          <w:numId w:val="7"/>
        </w:numPr>
        <w:spacing w:line="360" w:lineRule="auto"/>
        <w:ind w:left="0" w:firstLine="709"/>
        <w:jc w:val="both"/>
        <w:rPr>
          <w:szCs w:val="28"/>
        </w:rPr>
      </w:pPr>
      <w:r w:rsidRPr="00013694">
        <w:rPr>
          <w:szCs w:val="28"/>
        </w:rPr>
        <w:t>амортизационные отчисления</w:t>
      </w:r>
    </w:p>
    <w:p w:rsidR="00FE5395" w:rsidRPr="00013694" w:rsidRDefault="00FE5395" w:rsidP="00C061F0">
      <w:pPr>
        <w:pStyle w:val="a3"/>
        <w:numPr>
          <w:ilvl w:val="0"/>
          <w:numId w:val="7"/>
        </w:numPr>
        <w:spacing w:line="360" w:lineRule="auto"/>
        <w:ind w:left="0" w:firstLine="709"/>
        <w:jc w:val="both"/>
        <w:rPr>
          <w:szCs w:val="28"/>
        </w:rPr>
      </w:pPr>
      <w:r w:rsidRPr="00013694">
        <w:rPr>
          <w:szCs w:val="28"/>
        </w:rPr>
        <w:t>капитальные вложения и дотации из бюджета</w:t>
      </w:r>
    </w:p>
    <w:p w:rsidR="00FE5395" w:rsidRPr="00013694" w:rsidRDefault="00FE5395" w:rsidP="00C061F0">
      <w:pPr>
        <w:pStyle w:val="a3"/>
        <w:numPr>
          <w:ilvl w:val="0"/>
          <w:numId w:val="7"/>
        </w:numPr>
        <w:spacing w:line="360" w:lineRule="auto"/>
        <w:ind w:left="0" w:firstLine="709"/>
        <w:jc w:val="both"/>
        <w:rPr>
          <w:szCs w:val="28"/>
        </w:rPr>
      </w:pPr>
      <w:r w:rsidRPr="00013694">
        <w:rPr>
          <w:szCs w:val="28"/>
        </w:rPr>
        <w:t>целевое бюджетное финансирование</w:t>
      </w:r>
    </w:p>
    <w:p w:rsidR="00FE5395" w:rsidRPr="00013694" w:rsidRDefault="00FE5395" w:rsidP="00C061F0">
      <w:pPr>
        <w:pStyle w:val="a3"/>
        <w:numPr>
          <w:ilvl w:val="0"/>
          <w:numId w:val="7"/>
        </w:numPr>
        <w:spacing w:line="360" w:lineRule="auto"/>
        <w:ind w:left="0" w:firstLine="709"/>
        <w:jc w:val="both"/>
        <w:rPr>
          <w:szCs w:val="28"/>
        </w:rPr>
      </w:pPr>
      <w:r w:rsidRPr="00013694">
        <w:rPr>
          <w:szCs w:val="28"/>
        </w:rPr>
        <w:t>дивиденды</w:t>
      </w:r>
    </w:p>
    <w:p w:rsidR="00FE5395" w:rsidRPr="00013694" w:rsidRDefault="00FE5395" w:rsidP="00C061F0">
      <w:pPr>
        <w:pStyle w:val="a3"/>
        <w:numPr>
          <w:ilvl w:val="0"/>
          <w:numId w:val="7"/>
        </w:numPr>
        <w:spacing w:line="360" w:lineRule="auto"/>
        <w:ind w:left="0" w:firstLine="709"/>
        <w:jc w:val="both"/>
        <w:rPr>
          <w:szCs w:val="28"/>
        </w:rPr>
      </w:pPr>
      <w:r w:rsidRPr="00013694">
        <w:rPr>
          <w:szCs w:val="28"/>
        </w:rPr>
        <w:t>добровольные взносы.</w:t>
      </w:r>
    </w:p>
    <w:p w:rsidR="00FE5395" w:rsidRPr="00013694" w:rsidRDefault="00FE5395" w:rsidP="00FE5395">
      <w:pPr>
        <w:pStyle w:val="a3"/>
        <w:spacing w:line="360" w:lineRule="auto"/>
        <w:ind w:firstLine="709"/>
        <w:jc w:val="both"/>
        <w:rPr>
          <w:szCs w:val="28"/>
        </w:rPr>
      </w:pPr>
      <w:r w:rsidRPr="00013694">
        <w:rPr>
          <w:szCs w:val="28"/>
        </w:rPr>
        <w:t>Увеличение и уменьшение уставного фонда осуществляется по  правилам, предусмотренным Федеральным законом «О государственных и муниципальных унитарных предприятиях».</w:t>
      </w:r>
    </w:p>
    <w:p w:rsidR="00FE5395" w:rsidRPr="00013694" w:rsidRDefault="00FE5395" w:rsidP="00FE5395">
      <w:pPr>
        <w:pStyle w:val="a3"/>
        <w:spacing w:line="360" w:lineRule="auto"/>
        <w:ind w:firstLine="709"/>
        <w:jc w:val="both"/>
        <w:rPr>
          <w:szCs w:val="28"/>
        </w:rPr>
      </w:pPr>
      <w:r w:rsidRPr="00013694">
        <w:rPr>
          <w:szCs w:val="28"/>
        </w:rPr>
        <w:t>Направлениями использования прибыли предприятия являются:</w:t>
      </w:r>
    </w:p>
    <w:p w:rsidR="00FE5395" w:rsidRPr="00013694" w:rsidRDefault="00FE5395" w:rsidP="00C061F0">
      <w:pPr>
        <w:pStyle w:val="a3"/>
        <w:numPr>
          <w:ilvl w:val="0"/>
          <w:numId w:val="8"/>
        </w:numPr>
        <w:tabs>
          <w:tab w:val="clear" w:pos="1578"/>
          <w:tab w:val="num" w:pos="560"/>
        </w:tabs>
        <w:spacing w:line="360" w:lineRule="auto"/>
        <w:ind w:left="0" w:firstLine="709"/>
        <w:jc w:val="both"/>
        <w:rPr>
          <w:szCs w:val="28"/>
        </w:rPr>
      </w:pPr>
      <w:r w:rsidRPr="00013694">
        <w:rPr>
          <w:szCs w:val="28"/>
        </w:rPr>
        <w:t>внедрение, освоение новой техники и технологий, мероприятия по охране труда и окружающей среды</w:t>
      </w:r>
    </w:p>
    <w:p w:rsidR="00FE5395" w:rsidRPr="00013694" w:rsidRDefault="00FE5395" w:rsidP="00C061F0">
      <w:pPr>
        <w:pStyle w:val="a3"/>
        <w:numPr>
          <w:ilvl w:val="0"/>
          <w:numId w:val="8"/>
        </w:numPr>
        <w:tabs>
          <w:tab w:val="clear" w:pos="1578"/>
          <w:tab w:val="num" w:pos="560"/>
        </w:tabs>
        <w:spacing w:line="360" w:lineRule="auto"/>
        <w:ind w:left="0" w:firstLine="709"/>
        <w:jc w:val="both"/>
        <w:rPr>
          <w:szCs w:val="28"/>
        </w:rPr>
      </w:pPr>
      <w:r w:rsidRPr="00013694">
        <w:rPr>
          <w:szCs w:val="28"/>
        </w:rPr>
        <w:t>создание фондов предприятия</w:t>
      </w:r>
    </w:p>
    <w:p w:rsidR="00FE5395" w:rsidRPr="00013694" w:rsidRDefault="00FE5395" w:rsidP="00C061F0">
      <w:pPr>
        <w:pStyle w:val="a3"/>
        <w:numPr>
          <w:ilvl w:val="0"/>
          <w:numId w:val="8"/>
        </w:numPr>
        <w:tabs>
          <w:tab w:val="clear" w:pos="1578"/>
          <w:tab w:val="num" w:pos="560"/>
        </w:tabs>
        <w:spacing w:line="360" w:lineRule="auto"/>
        <w:ind w:left="0" w:firstLine="709"/>
        <w:jc w:val="both"/>
        <w:rPr>
          <w:szCs w:val="28"/>
        </w:rPr>
      </w:pPr>
      <w:r w:rsidRPr="00013694">
        <w:rPr>
          <w:szCs w:val="28"/>
        </w:rPr>
        <w:t>развитие и расширение финансово – хозяйственной деятельности, пополнение собственных оборотных средств</w:t>
      </w:r>
    </w:p>
    <w:p w:rsidR="00FE5395" w:rsidRPr="00013694" w:rsidRDefault="00FE5395" w:rsidP="00C061F0">
      <w:pPr>
        <w:pStyle w:val="a3"/>
        <w:numPr>
          <w:ilvl w:val="0"/>
          <w:numId w:val="8"/>
        </w:numPr>
        <w:tabs>
          <w:tab w:val="clear" w:pos="1578"/>
          <w:tab w:val="num" w:pos="560"/>
        </w:tabs>
        <w:spacing w:line="360" w:lineRule="auto"/>
        <w:ind w:left="0" w:firstLine="709"/>
        <w:jc w:val="both"/>
        <w:rPr>
          <w:szCs w:val="28"/>
        </w:rPr>
      </w:pPr>
      <w:r w:rsidRPr="00013694">
        <w:rPr>
          <w:szCs w:val="28"/>
        </w:rPr>
        <w:t>строительство, реконструкция</w:t>
      </w:r>
    </w:p>
    <w:p w:rsidR="00FE5395" w:rsidRPr="00013694" w:rsidRDefault="00FE5395" w:rsidP="00C061F0">
      <w:pPr>
        <w:pStyle w:val="a3"/>
        <w:numPr>
          <w:ilvl w:val="0"/>
          <w:numId w:val="8"/>
        </w:numPr>
        <w:tabs>
          <w:tab w:val="clear" w:pos="1578"/>
          <w:tab w:val="num" w:pos="560"/>
        </w:tabs>
        <w:spacing w:line="360" w:lineRule="auto"/>
        <w:ind w:left="0" w:firstLine="709"/>
        <w:jc w:val="both"/>
        <w:rPr>
          <w:szCs w:val="28"/>
        </w:rPr>
      </w:pPr>
      <w:r w:rsidRPr="00013694">
        <w:rPr>
          <w:szCs w:val="28"/>
        </w:rPr>
        <w:t>проведение научно- исследовательских работ</w:t>
      </w:r>
    </w:p>
    <w:p w:rsidR="00FE5395" w:rsidRPr="00013694" w:rsidRDefault="00FE5395" w:rsidP="00C061F0">
      <w:pPr>
        <w:pStyle w:val="a3"/>
        <w:numPr>
          <w:ilvl w:val="0"/>
          <w:numId w:val="8"/>
        </w:numPr>
        <w:tabs>
          <w:tab w:val="clear" w:pos="1578"/>
          <w:tab w:val="num" w:pos="560"/>
        </w:tabs>
        <w:spacing w:line="360" w:lineRule="auto"/>
        <w:ind w:left="0" w:firstLine="709"/>
        <w:jc w:val="both"/>
        <w:rPr>
          <w:szCs w:val="28"/>
        </w:rPr>
      </w:pPr>
      <w:r w:rsidRPr="00013694">
        <w:rPr>
          <w:szCs w:val="28"/>
        </w:rPr>
        <w:t>реклама продукции и услуг предприятия</w:t>
      </w:r>
    </w:p>
    <w:p w:rsidR="00FE5395" w:rsidRPr="00013694" w:rsidRDefault="00FE5395" w:rsidP="00C061F0">
      <w:pPr>
        <w:pStyle w:val="a3"/>
        <w:numPr>
          <w:ilvl w:val="0"/>
          <w:numId w:val="8"/>
        </w:numPr>
        <w:tabs>
          <w:tab w:val="clear" w:pos="1578"/>
          <w:tab w:val="num" w:pos="560"/>
        </w:tabs>
        <w:spacing w:line="360" w:lineRule="auto"/>
        <w:ind w:left="0" w:firstLine="709"/>
        <w:jc w:val="both"/>
        <w:rPr>
          <w:szCs w:val="28"/>
        </w:rPr>
      </w:pPr>
      <w:r w:rsidRPr="00013694">
        <w:rPr>
          <w:szCs w:val="28"/>
        </w:rPr>
        <w:t>приобретение и строительство жилья для работников предприятия</w:t>
      </w:r>
    </w:p>
    <w:p w:rsidR="00FE5395" w:rsidRPr="00013694" w:rsidRDefault="00FE5395" w:rsidP="00C061F0">
      <w:pPr>
        <w:pStyle w:val="a3"/>
        <w:numPr>
          <w:ilvl w:val="0"/>
          <w:numId w:val="8"/>
        </w:numPr>
        <w:tabs>
          <w:tab w:val="clear" w:pos="1578"/>
          <w:tab w:val="num" w:pos="560"/>
        </w:tabs>
        <w:spacing w:line="360" w:lineRule="auto"/>
        <w:ind w:left="0" w:firstLine="709"/>
        <w:jc w:val="both"/>
        <w:rPr>
          <w:szCs w:val="28"/>
        </w:rPr>
      </w:pPr>
      <w:r w:rsidRPr="00013694">
        <w:rPr>
          <w:szCs w:val="28"/>
        </w:rPr>
        <w:t>материальное стимулирование работников предприятия.</w:t>
      </w:r>
    </w:p>
    <w:p w:rsidR="00FE5395" w:rsidRPr="00013694" w:rsidRDefault="00FE5395" w:rsidP="00FE5395">
      <w:pPr>
        <w:pStyle w:val="a3"/>
        <w:spacing w:line="360" w:lineRule="auto"/>
        <w:ind w:firstLine="709"/>
        <w:jc w:val="both"/>
        <w:rPr>
          <w:szCs w:val="28"/>
        </w:rPr>
      </w:pPr>
      <w:r w:rsidRPr="00013694">
        <w:rPr>
          <w:szCs w:val="28"/>
        </w:rPr>
        <w:t>Предприятие за счет остающейся части прибыли создает  резервный фонд.</w:t>
      </w:r>
    </w:p>
    <w:p w:rsidR="00FE5395" w:rsidRPr="00013694" w:rsidRDefault="00FE5395" w:rsidP="00FE5395">
      <w:pPr>
        <w:pStyle w:val="a3"/>
        <w:spacing w:line="360" w:lineRule="auto"/>
        <w:ind w:firstLine="709"/>
        <w:jc w:val="both"/>
        <w:rPr>
          <w:szCs w:val="28"/>
        </w:rPr>
      </w:pPr>
      <w:r w:rsidRPr="00013694">
        <w:rPr>
          <w:szCs w:val="28"/>
        </w:rPr>
        <w:t>Предприятие имеет право продавать принадлежащее ему имущество, сдавать в аренду, отдавать в залог, вносить в качестве залога в уставной  капитал других хозяйствующих субъектов.</w:t>
      </w:r>
    </w:p>
    <w:p w:rsidR="00FE5395" w:rsidRPr="00013694" w:rsidRDefault="00FE5395" w:rsidP="00FE5395">
      <w:pPr>
        <w:pStyle w:val="a3"/>
        <w:spacing w:line="360" w:lineRule="auto"/>
        <w:ind w:firstLine="709"/>
        <w:jc w:val="both"/>
        <w:rPr>
          <w:szCs w:val="28"/>
        </w:rPr>
      </w:pPr>
      <w:r w:rsidRPr="00013694">
        <w:rPr>
          <w:szCs w:val="28"/>
        </w:rPr>
        <w:t>Предприятие строит  свои договорные отношения с другими организациями и гражданами во всех сферах хозяйственной деятельности на основе договоров, контрактов.</w:t>
      </w:r>
    </w:p>
    <w:p w:rsidR="00FE5395" w:rsidRPr="00013694" w:rsidRDefault="00FE5395" w:rsidP="00FE5395">
      <w:pPr>
        <w:pStyle w:val="a3"/>
        <w:spacing w:line="360" w:lineRule="auto"/>
        <w:ind w:firstLine="709"/>
        <w:jc w:val="both"/>
        <w:rPr>
          <w:szCs w:val="28"/>
        </w:rPr>
      </w:pPr>
      <w:r w:rsidRPr="00013694">
        <w:rPr>
          <w:szCs w:val="28"/>
        </w:rPr>
        <w:t>Предприятие имеет право:</w:t>
      </w:r>
    </w:p>
    <w:p w:rsidR="00FE5395" w:rsidRPr="00013694" w:rsidRDefault="00FE5395" w:rsidP="00C061F0">
      <w:pPr>
        <w:pStyle w:val="a3"/>
        <w:numPr>
          <w:ilvl w:val="0"/>
          <w:numId w:val="9"/>
        </w:numPr>
        <w:spacing w:line="360" w:lineRule="auto"/>
        <w:ind w:left="0" w:firstLine="709"/>
        <w:jc w:val="both"/>
        <w:rPr>
          <w:szCs w:val="28"/>
        </w:rPr>
      </w:pPr>
      <w:r w:rsidRPr="00013694">
        <w:rPr>
          <w:szCs w:val="28"/>
        </w:rPr>
        <w:t>заключать все виды договоров</w:t>
      </w:r>
    </w:p>
    <w:p w:rsidR="00FE5395" w:rsidRPr="00013694" w:rsidRDefault="00FE5395" w:rsidP="00C061F0">
      <w:pPr>
        <w:pStyle w:val="a3"/>
        <w:numPr>
          <w:ilvl w:val="0"/>
          <w:numId w:val="9"/>
        </w:numPr>
        <w:spacing w:line="360" w:lineRule="auto"/>
        <w:ind w:left="0" w:firstLine="709"/>
        <w:jc w:val="both"/>
        <w:rPr>
          <w:szCs w:val="28"/>
        </w:rPr>
      </w:pPr>
      <w:r w:rsidRPr="00013694">
        <w:rPr>
          <w:szCs w:val="28"/>
        </w:rPr>
        <w:t>приобретать или арендовать  основные и оборотные средства</w:t>
      </w:r>
    </w:p>
    <w:p w:rsidR="00FE5395" w:rsidRPr="00013694" w:rsidRDefault="00FE5395" w:rsidP="00C061F0">
      <w:pPr>
        <w:pStyle w:val="a3"/>
        <w:numPr>
          <w:ilvl w:val="0"/>
          <w:numId w:val="9"/>
        </w:numPr>
        <w:spacing w:line="360" w:lineRule="auto"/>
        <w:ind w:left="0" w:firstLine="709"/>
        <w:jc w:val="both"/>
        <w:rPr>
          <w:szCs w:val="28"/>
        </w:rPr>
      </w:pPr>
      <w:r w:rsidRPr="00013694">
        <w:rPr>
          <w:szCs w:val="28"/>
        </w:rPr>
        <w:t xml:space="preserve"> осуществлять внешнеэкономическую деятельность</w:t>
      </w:r>
    </w:p>
    <w:p w:rsidR="00FE5395" w:rsidRPr="00013694" w:rsidRDefault="00FE5395" w:rsidP="00C061F0">
      <w:pPr>
        <w:pStyle w:val="a3"/>
        <w:numPr>
          <w:ilvl w:val="0"/>
          <w:numId w:val="9"/>
        </w:numPr>
        <w:spacing w:line="360" w:lineRule="auto"/>
        <w:ind w:left="0" w:firstLine="709"/>
        <w:jc w:val="both"/>
        <w:rPr>
          <w:szCs w:val="28"/>
        </w:rPr>
      </w:pPr>
      <w:r w:rsidRPr="00013694">
        <w:rPr>
          <w:szCs w:val="28"/>
        </w:rPr>
        <w:t>планировать деятельность</w:t>
      </w:r>
    </w:p>
    <w:p w:rsidR="00FE5395" w:rsidRPr="00013694" w:rsidRDefault="00FE5395" w:rsidP="00FE5395">
      <w:pPr>
        <w:pStyle w:val="a3"/>
        <w:spacing w:line="360" w:lineRule="auto"/>
        <w:ind w:firstLine="709"/>
        <w:jc w:val="both"/>
        <w:rPr>
          <w:szCs w:val="28"/>
        </w:rPr>
      </w:pPr>
      <w:r w:rsidRPr="00013694">
        <w:rPr>
          <w:szCs w:val="28"/>
        </w:rPr>
        <w:t>Предприятие обязано:</w:t>
      </w:r>
    </w:p>
    <w:p w:rsidR="00FE5395" w:rsidRPr="00013694" w:rsidRDefault="00FE5395" w:rsidP="00C061F0">
      <w:pPr>
        <w:pStyle w:val="a3"/>
        <w:numPr>
          <w:ilvl w:val="0"/>
          <w:numId w:val="10"/>
        </w:numPr>
        <w:spacing w:line="360" w:lineRule="auto"/>
        <w:ind w:left="0" w:firstLine="709"/>
        <w:jc w:val="both"/>
        <w:rPr>
          <w:szCs w:val="28"/>
        </w:rPr>
      </w:pPr>
      <w:r w:rsidRPr="00013694">
        <w:rPr>
          <w:szCs w:val="28"/>
        </w:rPr>
        <w:t>ежегодно представлять план финансовой отчетности</w:t>
      </w:r>
    </w:p>
    <w:p w:rsidR="00FE5395" w:rsidRPr="00013694" w:rsidRDefault="00FE5395" w:rsidP="00C061F0">
      <w:pPr>
        <w:pStyle w:val="a3"/>
        <w:numPr>
          <w:ilvl w:val="0"/>
          <w:numId w:val="10"/>
        </w:numPr>
        <w:spacing w:line="360" w:lineRule="auto"/>
        <w:ind w:left="0" w:firstLine="709"/>
        <w:jc w:val="both"/>
        <w:rPr>
          <w:szCs w:val="28"/>
        </w:rPr>
      </w:pPr>
      <w:r w:rsidRPr="00013694">
        <w:rPr>
          <w:szCs w:val="28"/>
        </w:rPr>
        <w:t>выполнять основные установленные планом нормативы</w:t>
      </w:r>
    </w:p>
    <w:p w:rsidR="00FE5395" w:rsidRPr="00013694" w:rsidRDefault="00FE5395" w:rsidP="00C061F0">
      <w:pPr>
        <w:pStyle w:val="a3"/>
        <w:numPr>
          <w:ilvl w:val="0"/>
          <w:numId w:val="10"/>
        </w:numPr>
        <w:spacing w:line="360" w:lineRule="auto"/>
        <w:ind w:left="0" w:firstLine="709"/>
        <w:jc w:val="both"/>
        <w:rPr>
          <w:szCs w:val="28"/>
        </w:rPr>
      </w:pPr>
      <w:r w:rsidRPr="00013694">
        <w:rPr>
          <w:szCs w:val="28"/>
        </w:rPr>
        <w:t>обеспечивать выплату работникам заработной платы</w:t>
      </w:r>
    </w:p>
    <w:p w:rsidR="00FE5395" w:rsidRPr="00013694" w:rsidRDefault="00FE5395" w:rsidP="00C061F0">
      <w:pPr>
        <w:pStyle w:val="a3"/>
        <w:numPr>
          <w:ilvl w:val="0"/>
          <w:numId w:val="10"/>
        </w:numPr>
        <w:spacing w:line="360" w:lineRule="auto"/>
        <w:ind w:left="0" w:firstLine="709"/>
        <w:jc w:val="both"/>
        <w:rPr>
          <w:szCs w:val="28"/>
        </w:rPr>
      </w:pPr>
      <w:r w:rsidRPr="00013694">
        <w:rPr>
          <w:szCs w:val="28"/>
        </w:rPr>
        <w:t>осуществлять бухгалтерский и статистической учет</w:t>
      </w:r>
    </w:p>
    <w:p w:rsidR="00FE5395" w:rsidRPr="00013694" w:rsidRDefault="00FE5395" w:rsidP="00FE5395">
      <w:pPr>
        <w:spacing w:line="360" w:lineRule="auto"/>
        <w:ind w:firstLine="709"/>
        <w:jc w:val="both"/>
        <w:rPr>
          <w:sz w:val="28"/>
          <w:szCs w:val="28"/>
        </w:rPr>
      </w:pPr>
      <w:r w:rsidRPr="00013694">
        <w:rPr>
          <w:sz w:val="28"/>
          <w:szCs w:val="28"/>
        </w:rPr>
        <w:t xml:space="preserve">Местонахождение предприятия: </w:t>
      </w:r>
      <w:smartTag w:uri="urn:schemas-microsoft-com:office:smarttags" w:element="metricconverter">
        <w:smartTagPr>
          <w:attr w:name="ProductID" w:val="680000, г"/>
        </w:smartTagPr>
        <w:r w:rsidRPr="00013694">
          <w:rPr>
            <w:sz w:val="28"/>
            <w:szCs w:val="28"/>
          </w:rPr>
          <w:t>680000, г</w:t>
        </w:r>
      </w:smartTag>
      <w:r w:rsidRPr="00013694">
        <w:rPr>
          <w:sz w:val="28"/>
          <w:szCs w:val="28"/>
        </w:rPr>
        <w:t>. Барнаул, п. Березовка, Федоровское шоссе – 15.</w:t>
      </w:r>
    </w:p>
    <w:p w:rsidR="00FE5395" w:rsidRPr="00013694" w:rsidRDefault="00FE5395" w:rsidP="00FE5395">
      <w:pPr>
        <w:spacing w:line="360" w:lineRule="auto"/>
        <w:ind w:firstLine="709"/>
        <w:jc w:val="both"/>
        <w:rPr>
          <w:sz w:val="28"/>
          <w:szCs w:val="28"/>
        </w:rPr>
      </w:pPr>
      <w:r w:rsidRPr="00013694">
        <w:rPr>
          <w:sz w:val="28"/>
          <w:szCs w:val="28"/>
        </w:rPr>
        <w:t xml:space="preserve">В состав комбината входят четыре блока ангарных теплиц ТП 810-95 общей площадью </w:t>
      </w:r>
      <w:smartTag w:uri="urn:schemas-microsoft-com:office:smarttags" w:element="metricconverter">
        <w:smartTagPr>
          <w:attr w:name="ProductID" w:val="12 га"/>
        </w:smartTagPr>
        <w:r w:rsidRPr="00013694">
          <w:rPr>
            <w:sz w:val="28"/>
            <w:szCs w:val="28"/>
          </w:rPr>
          <w:t>12 га</w:t>
        </w:r>
      </w:smartTag>
      <w:r w:rsidRPr="00013694">
        <w:rPr>
          <w:sz w:val="28"/>
          <w:szCs w:val="28"/>
        </w:rPr>
        <w:t xml:space="preserve"> и блочные теплицы общей площадью </w:t>
      </w:r>
      <w:smartTag w:uri="urn:schemas-microsoft-com:office:smarttags" w:element="metricconverter">
        <w:smartTagPr>
          <w:attr w:name="ProductID" w:val="0,5 га"/>
        </w:smartTagPr>
        <w:r w:rsidRPr="00013694">
          <w:rPr>
            <w:sz w:val="28"/>
            <w:szCs w:val="28"/>
          </w:rPr>
          <w:t>0,5 га</w:t>
        </w:r>
      </w:smartTag>
      <w:r w:rsidRPr="00013694">
        <w:rPr>
          <w:sz w:val="28"/>
          <w:szCs w:val="28"/>
        </w:rPr>
        <w:t xml:space="preserve">. С учетом застроенных некоторых межтепличных пространств площадь теплиц составляет </w:t>
      </w:r>
      <w:smartTag w:uri="urn:schemas-microsoft-com:office:smarttags" w:element="metricconverter">
        <w:smartTagPr>
          <w:attr w:name="ProductID" w:val="13,7 гектар"/>
        </w:smartTagPr>
        <w:r w:rsidRPr="00013694">
          <w:rPr>
            <w:sz w:val="28"/>
            <w:szCs w:val="28"/>
          </w:rPr>
          <w:t>13,7 гектар</w:t>
        </w:r>
      </w:smartTag>
      <w:r w:rsidRPr="00013694">
        <w:rPr>
          <w:sz w:val="28"/>
          <w:szCs w:val="28"/>
        </w:rPr>
        <w:t xml:space="preserve">. Комбинат оснащен собственной </w:t>
      </w:r>
      <w:hyperlink r:id="rId7" w:history="1">
        <w:r w:rsidRPr="00013694">
          <w:rPr>
            <w:rStyle w:val="ab"/>
            <w:color w:val="auto"/>
            <w:sz w:val="28"/>
            <w:szCs w:val="28"/>
          </w:rPr>
          <w:t>агрохимической лабораторией</w:t>
        </w:r>
      </w:hyperlink>
      <w:r w:rsidRPr="00013694">
        <w:rPr>
          <w:sz w:val="28"/>
          <w:szCs w:val="28"/>
        </w:rPr>
        <w:t xml:space="preserve"> и </w:t>
      </w:r>
      <w:hyperlink r:id="rId8" w:history="1">
        <w:r w:rsidRPr="00013694">
          <w:rPr>
            <w:rStyle w:val="ab"/>
            <w:color w:val="auto"/>
            <w:sz w:val="28"/>
            <w:szCs w:val="28"/>
          </w:rPr>
          <w:t>биолабораторией</w:t>
        </w:r>
      </w:hyperlink>
      <w:r w:rsidRPr="00013694">
        <w:rPr>
          <w:sz w:val="28"/>
          <w:szCs w:val="28"/>
        </w:rPr>
        <w:t xml:space="preserve">. Блок вспомогательных служб имеет в своем распоряжении 26 единиц автотранспорта и 28 тракторов. </w:t>
      </w:r>
    </w:p>
    <w:p w:rsidR="00FE5395" w:rsidRPr="00013694" w:rsidRDefault="00FE5395" w:rsidP="00FE5395">
      <w:pPr>
        <w:spacing w:line="360" w:lineRule="auto"/>
        <w:ind w:firstLine="709"/>
        <w:jc w:val="both"/>
        <w:rPr>
          <w:sz w:val="28"/>
          <w:szCs w:val="28"/>
        </w:rPr>
      </w:pPr>
      <w:r w:rsidRPr="00013694">
        <w:rPr>
          <w:sz w:val="28"/>
          <w:szCs w:val="28"/>
        </w:rPr>
        <w:t xml:space="preserve">В год предприятие производит 3400 тонн различных овощей закрытого грунта. Это полюбившиеся всем и особенно желанные в зимнее время </w:t>
      </w:r>
      <w:hyperlink r:id="rId9" w:history="1">
        <w:r w:rsidRPr="00013694">
          <w:rPr>
            <w:rStyle w:val="ab"/>
            <w:color w:val="auto"/>
            <w:sz w:val="28"/>
            <w:szCs w:val="28"/>
          </w:rPr>
          <w:t>огурцы</w:t>
        </w:r>
      </w:hyperlink>
      <w:r w:rsidRPr="00013694">
        <w:rPr>
          <w:sz w:val="28"/>
          <w:szCs w:val="28"/>
        </w:rPr>
        <w:t xml:space="preserve">, </w:t>
      </w:r>
      <w:hyperlink r:id="rId10" w:history="1">
        <w:r w:rsidRPr="00013694">
          <w:rPr>
            <w:rStyle w:val="ab"/>
            <w:color w:val="auto"/>
            <w:sz w:val="28"/>
            <w:szCs w:val="28"/>
          </w:rPr>
          <w:t>томаты</w:t>
        </w:r>
      </w:hyperlink>
      <w:r w:rsidRPr="00013694">
        <w:rPr>
          <w:sz w:val="28"/>
          <w:szCs w:val="28"/>
        </w:rPr>
        <w:t xml:space="preserve">, </w:t>
      </w:r>
      <w:hyperlink r:id="rId11" w:history="1">
        <w:r w:rsidRPr="00013694">
          <w:rPr>
            <w:rStyle w:val="ab"/>
            <w:color w:val="auto"/>
            <w:sz w:val="28"/>
            <w:szCs w:val="28"/>
          </w:rPr>
          <w:t>сладкий перец</w:t>
        </w:r>
      </w:hyperlink>
      <w:r w:rsidRPr="00013694">
        <w:rPr>
          <w:sz w:val="28"/>
          <w:szCs w:val="28"/>
        </w:rPr>
        <w:t xml:space="preserve">, разнообразная </w:t>
      </w:r>
      <w:hyperlink r:id="rId12" w:history="1">
        <w:r w:rsidRPr="00013694">
          <w:rPr>
            <w:rStyle w:val="ab"/>
            <w:color w:val="auto"/>
            <w:sz w:val="28"/>
            <w:szCs w:val="28"/>
          </w:rPr>
          <w:t>зелень</w:t>
        </w:r>
      </w:hyperlink>
      <w:r w:rsidRPr="00013694">
        <w:rPr>
          <w:sz w:val="28"/>
          <w:szCs w:val="28"/>
        </w:rPr>
        <w:t>: салаты, сельдерей, базилик, укроп, петрушка, зеленый лук. Все производимые овощи и зелень обладают высокими пищевыми качествами и проходят весь комплекс сертификационных испытаний.</w:t>
      </w:r>
    </w:p>
    <w:p w:rsidR="00FE5395" w:rsidRPr="00013694" w:rsidRDefault="00FE5395" w:rsidP="00FE5395">
      <w:pPr>
        <w:spacing w:line="360" w:lineRule="auto"/>
        <w:ind w:firstLine="709"/>
        <w:jc w:val="both"/>
        <w:rPr>
          <w:sz w:val="28"/>
          <w:szCs w:val="28"/>
        </w:rPr>
      </w:pPr>
      <w:r w:rsidRPr="00013694">
        <w:rPr>
          <w:sz w:val="28"/>
          <w:szCs w:val="28"/>
        </w:rPr>
        <w:t xml:space="preserve">Продукция пользуется спросом не только в </w:t>
      </w:r>
      <w:r w:rsidR="00A145DB" w:rsidRPr="00013694">
        <w:rPr>
          <w:sz w:val="28"/>
          <w:szCs w:val="28"/>
        </w:rPr>
        <w:t>Алтайском</w:t>
      </w:r>
      <w:r w:rsidRPr="00013694">
        <w:rPr>
          <w:sz w:val="28"/>
          <w:szCs w:val="28"/>
        </w:rPr>
        <w:t xml:space="preserve"> крае, но и в соседних регионах. Порядка 30% производимых овощей реализуется предприятием через </w:t>
      </w:r>
      <w:hyperlink r:id="rId13" w:anchor="selfnet" w:history="1">
        <w:r w:rsidRPr="00013694">
          <w:rPr>
            <w:rStyle w:val="ab"/>
            <w:color w:val="auto"/>
            <w:sz w:val="28"/>
            <w:szCs w:val="28"/>
          </w:rPr>
          <w:t>собственную торговую сеть</w:t>
        </w:r>
      </w:hyperlink>
      <w:r w:rsidRPr="00013694">
        <w:rPr>
          <w:sz w:val="28"/>
          <w:szCs w:val="28"/>
        </w:rPr>
        <w:t xml:space="preserve"> в г. Барнауле.</w:t>
      </w:r>
    </w:p>
    <w:p w:rsidR="00FE5395" w:rsidRPr="00013694" w:rsidRDefault="00FE5395" w:rsidP="00FE5395">
      <w:pPr>
        <w:spacing w:line="360" w:lineRule="auto"/>
        <w:ind w:firstLine="709"/>
        <w:jc w:val="both"/>
        <w:rPr>
          <w:sz w:val="28"/>
          <w:szCs w:val="28"/>
        </w:rPr>
      </w:pPr>
      <w:r w:rsidRPr="00013694">
        <w:rPr>
          <w:sz w:val="28"/>
          <w:szCs w:val="28"/>
        </w:rPr>
        <w:t>КГУСП "Тепличный комбинат "Федоровский" является членом общероссийской ассоциации "Теплицы России", включающей 128 тепличных хозяйств. Налаженные связи и посещение ежегодных семинаров, которые организует ассоциация, позволяют руководству предприятия и ведущим специалистам постоянно быть в курсе новейших технологических разработок в области современного земледелия.</w:t>
      </w:r>
    </w:p>
    <w:p w:rsidR="00FE5395" w:rsidRPr="00013694" w:rsidRDefault="00FE5395" w:rsidP="00FE5395">
      <w:pPr>
        <w:spacing w:line="360" w:lineRule="auto"/>
        <w:ind w:firstLine="709"/>
        <w:jc w:val="both"/>
        <w:rPr>
          <w:sz w:val="28"/>
          <w:szCs w:val="28"/>
        </w:rPr>
      </w:pPr>
      <w:r w:rsidRPr="00013694">
        <w:rPr>
          <w:sz w:val="28"/>
          <w:szCs w:val="28"/>
        </w:rPr>
        <w:t>У руководства тепличного комбината большие планы на будущее. Для дальнейшей успешной работы на предприятии разработана концепция и проект реконструкции комбината. Данный проект предусматривает замену непрактичных стеклянных ограждающих конструкций на специально разработанные пластиковые аналоги, замену трубопроводов систем отопления, отслуживших свой срок эксплуатации.</w:t>
      </w:r>
    </w:p>
    <w:p w:rsidR="00FE5395" w:rsidRPr="00013694" w:rsidRDefault="00FE5395" w:rsidP="00FE5395">
      <w:pPr>
        <w:spacing w:line="360" w:lineRule="auto"/>
        <w:ind w:firstLine="709"/>
        <w:jc w:val="both"/>
        <w:rPr>
          <w:sz w:val="28"/>
          <w:szCs w:val="28"/>
        </w:rPr>
      </w:pPr>
      <w:r w:rsidRPr="00013694">
        <w:rPr>
          <w:sz w:val="28"/>
          <w:szCs w:val="28"/>
        </w:rPr>
        <w:t>В соответствии с Уставом предприятие создано в целях  решения социальных проблем  в области сельского хозяйства, для удовлетворения  общественных потребностей  в результатах его деятельности  и получения прибыли.</w:t>
      </w:r>
    </w:p>
    <w:p w:rsidR="00FE5395" w:rsidRPr="00013694" w:rsidRDefault="00FE5395" w:rsidP="00FE5395">
      <w:pPr>
        <w:spacing w:line="360" w:lineRule="auto"/>
        <w:ind w:firstLine="709"/>
        <w:jc w:val="both"/>
        <w:rPr>
          <w:sz w:val="28"/>
          <w:szCs w:val="28"/>
        </w:rPr>
      </w:pPr>
      <w:r w:rsidRPr="00013694">
        <w:rPr>
          <w:sz w:val="28"/>
          <w:szCs w:val="28"/>
        </w:rPr>
        <w:t>Основными видами деятельности предприятия, реализующими его функции и цель создания являются:</w:t>
      </w:r>
    </w:p>
    <w:p w:rsidR="00FE5395" w:rsidRPr="00013694" w:rsidRDefault="00FE5395" w:rsidP="00FE5395">
      <w:pPr>
        <w:spacing w:line="360" w:lineRule="auto"/>
        <w:ind w:firstLine="709"/>
        <w:jc w:val="both"/>
        <w:rPr>
          <w:sz w:val="28"/>
          <w:szCs w:val="28"/>
        </w:rPr>
      </w:pPr>
      <w:r w:rsidRPr="00013694">
        <w:rPr>
          <w:sz w:val="28"/>
          <w:szCs w:val="28"/>
        </w:rPr>
        <w:t>-  производство и сбыт  высококачественной сельскохозяйственной продукции</w:t>
      </w:r>
    </w:p>
    <w:p w:rsidR="00FE5395" w:rsidRPr="00013694" w:rsidRDefault="00FE5395" w:rsidP="00FE5395">
      <w:pPr>
        <w:spacing w:line="360" w:lineRule="auto"/>
        <w:ind w:firstLine="709"/>
        <w:jc w:val="both"/>
        <w:rPr>
          <w:sz w:val="28"/>
          <w:szCs w:val="28"/>
        </w:rPr>
      </w:pPr>
      <w:r w:rsidRPr="00013694">
        <w:rPr>
          <w:sz w:val="28"/>
          <w:szCs w:val="28"/>
        </w:rPr>
        <w:t>- строительство и эксплуатация  сельскохозяйственных объектов</w:t>
      </w:r>
    </w:p>
    <w:p w:rsidR="00FE5395" w:rsidRPr="00013694" w:rsidRDefault="00FE5395" w:rsidP="00FE5395">
      <w:pPr>
        <w:spacing w:line="360" w:lineRule="auto"/>
        <w:ind w:firstLine="709"/>
        <w:jc w:val="both"/>
        <w:rPr>
          <w:sz w:val="28"/>
          <w:szCs w:val="28"/>
        </w:rPr>
      </w:pPr>
      <w:r w:rsidRPr="00013694">
        <w:rPr>
          <w:sz w:val="28"/>
          <w:szCs w:val="28"/>
        </w:rPr>
        <w:t>- реализация продукции через собственную торговую сеть и на рынке</w:t>
      </w:r>
    </w:p>
    <w:p w:rsidR="00FE5395" w:rsidRPr="00013694" w:rsidRDefault="00FE5395" w:rsidP="00FE5395">
      <w:pPr>
        <w:spacing w:line="360" w:lineRule="auto"/>
        <w:ind w:firstLine="709"/>
        <w:jc w:val="both"/>
        <w:rPr>
          <w:sz w:val="28"/>
          <w:szCs w:val="28"/>
        </w:rPr>
      </w:pPr>
      <w:r w:rsidRPr="00013694">
        <w:rPr>
          <w:sz w:val="28"/>
          <w:szCs w:val="28"/>
        </w:rPr>
        <w:t>- переработка сельскохозяйственной продукции</w:t>
      </w:r>
    </w:p>
    <w:p w:rsidR="00FE5395" w:rsidRPr="00013694" w:rsidRDefault="00FE5395" w:rsidP="00FE5395">
      <w:pPr>
        <w:spacing w:line="360" w:lineRule="auto"/>
        <w:ind w:firstLine="709"/>
        <w:jc w:val="both"/>
        <w:rPr>
          <w:sz w:val="28"/>
          <w:szCs w:val="28"/>
        </w:rPr>
      </w:pPr>
      <w:r w:rsidRPr="00013694">
        <w:rPr>
          <w:sz w:val="28"/>
          <w:szCs w:val="28"/>
        </w:rPr>
        <w:t>- строительство и ремонт  производственных и непроизводственных помещений</w:t>
      </w:r>
    </w:p>
    <w:p w:rsidR="00FE5395" w:rsidRPr="00013694" w:rsidRDefault="00FE5395" w:rsidP="00FE5395">
      <w:pPr>
        <w:spacing w:line="360" w:lineRule="auto"/>
        <w:ind w:firstLine="709"/>
        <w:jc w:val="both"/>
        <w:rPr>
          <w:sz w:val="28"/>
          <w:szCs w:val="28"/>
        </w:rPr>
      </w:pPr>
      <w:r w:rsidRPr="00013694">
        <w:rPr>
          <w:sz w:val="28"/>
          <w:szCs w:val="28"/>
        </w:rPr>
        <w:t>- выполнение различного рода  услуг и работ для населения</w:t>
      </w:r>
    </w:p>
    <w:p w:rsidR="00FE5395" w:rsidRPr="00013694" w:rsidRDefault="00FE5395" w:rsidP="00FE5395">
      <w:pPr>
        <w:spacing w:line="360" w:lineRule="auto"/>
        <w:ind w:firstLine="709"/>
        <w:jc w:val="both"/>
        <w:rPr>
          <w:sz w:val="28"/>
          <w:szCs w:val="28"/>
        </w:rPr>
      </w:pPr>
      <w:r w:rsidRPr="00013694">
        <w:rPr>
          <w:sz w:val="28"/>
          <w:szCs w:val="28"/>
        </w:rPr>
        <w:t>- заготовка древесины и  ее переработка</w:t>
      </w:r>
    </w:p>
    <w:p w:rsidR="00FE5395" w:rsidRPr="00013694" w:rsidRDefault="00FE5395" w:rsidP="00FE5395">
      <w:pPr>
        <w:spacing w:line="360" w:lineRule="auto"/>
        <w:ind w:firstLine="709"/>
        <w:jc w:val="both"/>
        <w:rPr>
          <w:sz w:val="28"/>
          <w:szCs w:val="28"/>
        </w:rPr>
      </w:pPr>
      <w:r w:rsidRPr="00013694">
        <w:rPr>
          <w:sz w:val="28"/>
          <w:szCs w:val="28"/>
        </w:rPr>
        <w:t>- торгово- закупочная деятельность</w:t>
      </w:r>
    </w:p>
    <w:p w:rsidR="00FE5395" w:rsidRPr="00013694" w:rsidRDefault="00FE5395" w:rsidP="00FE5395">
      <w:pPr>
        <w:spacing w:line="360" w:lineRule="auto"/>
        <w:ind w:firstLine="709"/>
        <w:jc w:val="both"/>
        <w:rPr>
          <w:sz w:val="28"/>
          <w:szCs w:val="28"/>
        </w:rPr>
      </w:pPr>
      <w:r w:rsidRPr="00013694">
        <w:rPr>
          <w:sz w:val="28"/>
          <w:szCs w:val="28"/>
        </w:rPr>
        <w:t>- коммерческая , посредническая деятельность</w:t>
      </w:r>
    </w:p>
    <w:p w:rsidR="00FE5395" w:rsidRPr="00013694" w:rsidRDefault="00FE5395" w:rsidP="00FE5395">
      <w:pPr>
        <w:spacing w:line="360" w:lineRule="auto"/>
        <w:ind w:firstLine="709"/>
        <w:jc w:val="both"/>
        <w:rPr>
          <w:sz w:val="28"/>
          <w:szCs w:val="28"/>
        </w:rPr>
      </w:pPr>
      <w:r w:rsidRPr="00013694">
        <w:rPr>
          <w:sz w:val="28"/>
          <w:szCs w:val="28"/>
        </w:rPr>
        <w:t>- внешнеэкономическая деятельность</w:t>
      </w:r>
    </w:p>
    <w:p w:rsidR="00FE5395" w:rsidRPr="00013694" w:rsidRDefault="00FE5395" w:rsidP="00FE5395">
      <w:pPr>
        <w:pStyle w:val="a3"/>
        <w:spacing w:line="360" w:lineRule="auto"/>
        <w:ind w:firstLine="709"/>
        <w:jc w:val="both"/>
        <w:rPr>
          <w:szCs w:val="28"/>
        </w:rPr>
      </w:pPr>
      <w:r w:rsidRPr="00013694">
        <w:rPr>
          <w:szCs w:val="28"/>
        </w:rPr>
        <w:t>Стратегическое видение: лидерство на сельскохозяйственном рынке.</w:t>
      </w:r>
    </w:p>
    <w:p w:rsidR="00FE5395" w:rsidRPr="00013694" w:rsidRDefault="00FE5395" w:rsidP="00FE5395">
      <w:pPr>
        <w:pStyle w:val="a3"/>
        <w:spacing w:line="360" w:lineRule="auto"/>
        <w:ind w:firstLine="709"/>
        <w:jc w:val="both"/>
        <w:rPr>
          <w:szCs w:val="28"/>
        </w:rPr>
      </w:pPr>
      <w:r w:rsidRPr="00013694">
        <w:rPr>
          <w:szCs w:val="28"/>
        </w:rPr>
        <w:t>Миссия: выпуск качественной продукции за счет высокоэффективных производственных мощностей; удовлетворение потребностей потребителя; создание благоприятных условий для своих работников и повышение творческого потенциала.</w:t>
      </w:r>
    </w:p>
    <w:p w:rsidR="00FE5395" w:rsidRPr="00013694" w:rsidRDefault="00FE5395" w:rsidP="00FE5395">
      <w:pPr>
        <w:pStyle w:val="a3"/>
        <w:spacing w:line="360" w:lineRule="auto"/>
        <w:ind w:firstLine="709"/>
        <w:jc w:val="both"/>
        <w:rPr>
          <w:szCs w:val="28"/>
        </w:rPr>
      </w:pPr>
      <w:r w:rsidRPr="00013694">
        <w:rPr>
          <w:szCs w:val="28"/>
        </w:rPr>
        <w:t>Исходя из принятых на предприятии видения и миссии, можно сформулировать главную цель организации, сущность которой состоит в занятии лидирующих позиций на сельскохозяйственном  рынке.</w:t>
      </w:r>
    </w:p>
    <w:p w:rsidR="00FE5395" w:rsidRPr="00013694" w:rsidRDefault="00FE5395" w:rsidP="00FE5395">
      <w:pPr>
        <w:pStyle w:val="ac"/>
        <w:spacing w:after="0" w:line="360" w:lineRule="auto"/>
        <w:ind w:left="0" w:firstLine="709"/>
        <w:jc w:val="both"/>
        <w:rPr>
          <w:sz w:val="28"/>
          <w:szCs w:val="28"/>
        </w:rPr>
      </w:pPr>
      <w:r w:rsidRPr="00013694">
        <w:rPr>
          <w:sz w:val="28"/>
          <w:szCs w:val="28"/>
        </w:rPr>
        <w:t>Для удовлетворения нужд потребителей Тепличный комбинат «Федоровский» стремится постоянно улучшать качество своей продукции и услуг, обслуживания, стремится к снижению себестоимости, чтобы удерживать цены на приемлемом уровне и делать товары доступными для различных групп потребителей. В целях непрерывного улучшения качества продукции предприятие поставило задачу постоянного повышения эффективности системы менеджмента качества. Снижение себестоимости предприятие стремится обеспечить за счет горизонтальной и вертикальной интеграции (с поставщиками и посредниками в целях снижения издержек обращения), экономии на масштабе и рационального использования ресурсов.</w:t>
      </w:r>
    </w:p>
    <w:p w:rsidR="00FE5395" w:rsidRPr="00013694" w:rsidRDefault="00FE5395" w:rsidP="00FE5395">
      <w:pPr>
        <w:pStyle w:val="ac"/>
        <w:spacing w:after="0" w:line="360" w:lineRule="auto"/>
        <w:ind w:left="0" w:firstLine="709"/>
        <w:jc w:val="both"/>
        <w:rPr>
          <w:sz w:val="28"/>
          <w:szCs w:val="28"/>
        </w:rPr>
      </w:pPr>
      <w:r w:rsidRPr="00013694">
        <w:rPr>
          <w:sz w:val="28"/>
          <w:szCs w:val="28"/>
        </w:rPr>
        <w:t>В целях создания благоприятных условий жизнедеятельности для своих работников «Тепличный комбинат «Федоровский» поставил задачи обеспечения для них достойных условий труда, достойного уровня оплаты труда, возможности обучения, развития карьеры каждого сотрудника.</w:t>
      </w:r>
    </w:p>
    <w:p w:rsidR="00FE5395" w:rsidRPr="00013694" w:rsidRDefault="00FE5395" w:rsidP="00FE5395">
      <w:pPr>
        <w:pStyle w:val="ac"/>
        <w:spacing w:after="0" w:line="360" w:lineRule="auto"/>
        <w:ind w:left="0" w:firstLine="709"/>
        <w:jc w:val="both"/>
        <w:rPr>
          <w:sz w:val="28"/>
          <w:szCs w:val="28"/>
        </w:rPr>
      </w:pPr>
      <w:r w:rsidRPr="00013694">
        <w:rPr>
          <w:sz w:val="28"/>
          <w:szCs w:val="28"/>
        </w:rPr>
        <w:t xml:space="preserve">Общественные задачи предприятия – честная уплата налогов, развитие образования и здравоохранения, улучшение экологической обстановки. </w:t>
      </w:r>
    </w:p>
    <w:p w:rsidR="00FE5395" w:rsidRPr="00013694" w:rsidRDefault="00FE5395" w:rsidP="00FE5395">
      <w:pPr>
        <w:pStyle w:val="ac"/>
        <w:spacing w:after="0" w:line="360" w:lineRule="auto"/>
        <w:ind w:left="0" w:firstLine="709"/>
        <w:jc w:val="both"/>
        <w:rPr>
          <w:sz w:val="28"/>
          <w:szCs w:val="28"/>
        </w:rPr>
      </w:pPr>
      <w:r w:rsidRPr="00013694">
        <w:rPr>
          <w:sz w:val="28"/>
          <w:szCs w:val="28"/>
        </w:rPr>
        <w:t>Для максимизации прибыли и развития предприятие  настроено на создание интегральных структур, внедрение инноваций, инвестиций в разработки, создание новых предприятий и филиалов.</w:t>
      </w:r>
    </w:p>
    <w:p w:rsidR="00FE5395" w:rsidRPr="00013694" w:rsidRDefault="00FE5395" w:rsidP="00FE5395">
      <w:pPr>
        <w:pStyle w:val="ac"/>
        <w:spacing w:after="0" w:line="360" w:lineRule="auto"/>
        <w:ind w:left="0" w:firstLine="709"/>
        <w:jc w:val="both"/>
        <w:rPr>
          <w:sz w:val="28"/>
          <w:szCs w:val="28"/>
        </w:rPr>
      </w:pPr>
      <w:r w:rsidRPr="00013694">
        <w:rPr>
          <w:sz w:val="28"/>
          <w:szCs w:val="28"/>
        </w:rPr>
        <w:t>Предприятие «Тепличный комбинат «Федоровский» - организация, ориентированная в основном на конкурентов. Ее действия определяются действиями и реакциями конкурентов. Она тратит большую часть своего времени, наблюдая за действиями конкурентов, их долями рынков, и старается найти стратегии, позволяющие противодействовать конкурентам.</w:t>
      </w:r>
    </w:p>
    <w:p w:rsidR="00FE5395" w:rsidRPr="00013694" w:rsidRDefault="00FE5395" w:rsidP="00FE5395">
      <w:pPr>
        <w:pStyle w:val="ac"/>
        <w:spacing w:after="0" w:line="360" w:lineRule="auto"/>
        <w:ind w:left="0" w:firstLine="709"/>
        <w:jc w:val="both"/>
        <w:rPr>
          <w:sz w:val="28"/>
          <w:szCs w:val="28"/>
        </w:rPr>
      </w:pPr>
      <w:r w:rsidRPr="00013694">
        <w:rPr>
          <w:sz w:val="28"/>
          <w:szCs w:val="28"/>
        </w:rPr>
        <w:t>Предприятие упорно работает над достижением минимальных издержек производства и распределения, чтобы установить цену, меньшую чем у конкурентов, и завладеть значительной долей рынка.</w:t>
      </w:r>
    </w:p>
    <w:p w:rsidR="00FE5395" w:rsidRPr="00013694" w:rsidRDefault="00FE5395" w:rsidP="00FE5395">
      <w:pPr>
        <w:pStyle w:val="ac"/>
        <w:spacing w:after="0" w:line="360" w:lineRule="auto"/>
        <w:ind w:left="0" w:firstLine="709"/>
        <w:jc w:val="both"/>
        <w:rPr>
          <w:sz w:val="28"/>
          <w:szCs w:val="28"/>
        </w:rPr>
      </w:pPr>
      <w:r w:rsidRPr="00013694">
        <w:rPr>
          <w:sz w:val="28"/>
          <w:szCs w:val="28"/>
        </w:rPr>
        <w:t>Также предприятие сосредотачивает основные усилия на создании высокоспециализированного товарного ассортимента и маркетинговой программы, выступая, таким образом, одним из лидеров отрасли в данной категории товаров.</w:t>
      </w:r>
    </w:p>
    <w:p w:rsidR="00FE5395" w:rsidRPr="00013694" w:rsidRDefault="00FE5395" w:rsidP="00FE5395">
      <w:pPr>
        <w:pStyle w:val="ac"/>
        <w:spacing w:after="0" w:line="360" w:lineRule="auto"/>
        <w:ind w:left="0" w:firstLine="709"/>
        <w:jc w:val="both"/>
        <w:rPr>
          <w:sz w:val="28"/>
          <w:szCs w:val="28"/>
        </w:rPr>
      </w:pPr>
      <w:r w:rsidRPr="00013694">
        <w:rPr>
          <w:sz w:val="28"/>
          <w:szCs w:val="28"/>
        </w:rPr>
        <w:t>Наряду с этими стратегиями, предприятие  сосредотачивает усилия на качественном обслуживании нескольких рыночных сегментов, а не на обслуживании всего рынка.</w:t>
      </w:r>
    </w:p>
    <w:p w:rsidR="00FE5395" w:rsidRPr="00013694" w:rsidRDefault="00FE5395" w:rsidP="00FE5395">
      <w:pPr>
        <w:spacing w:line="360" w:lineRule="auto"/>
        <w:ind w:firstLine="709"/>
        <w:jc w:val="both"/>
        <w:rPr>
          <w:sz w:val="28"/>
          <w:szCs w:val="28"/>
        </w:rPr>
      </w:pPr>
      <w:r w:rsidRPr="00013694">
        <w:rPr>
          <w:sz w:val="28"/>
          <w:szCs w:val="28"/>
        </w:rPr>
        <w:t xml:space="preserve">Структура управления КГУСП «Тепличный комбинат «Федоровский» очень сложна это связано прежде всего с огромной номенклатурой выпускаемой продукции  предприятием. Такая структура предполагает большую численность аппарата управления. </w:t>
      </w:r>
    </w:p>
    <w:p w:rsidR="00FE5395" w:rsidRPr="00013694" w:rsidRDefault="00FE5395" w:rsidP="00FE5395">
      <w:pPr>
        <w:spacing w:line="360" w:lineRule="auto"/>
        <w:ind w:firstLine="709"/>
        <w:jc w:val="both"/>
        <w:rPr>
          <w:sz w:val="28"/>
          <w:szCs w:val="28"/>
        </w:rPr>
      </w:pPr>
      <w:r w:rsidRPr="00013694">
        <w:rPr>
          <w:sz w:val="28"/>
          <w:szCs w:val="28"/>
        </w:rPr>
        <w:t>В рамках данного раздела проводим   оценку характера функционирования структуры управления КГУСП «Тепличный комбинат «Федоровский».</w:t>
      </w:r>
    </w:p>
    <w:p w:rsidR="00FE5395" w:rsidRPr="00013694" w:rsidRDefault="00FE5395" w:rsidP="00FE5395">
      <w:pPr>
        <w:spacing w:line="360" w:lineRule="auto"/>
        <w:ind w:firstLine="709"/>
        <w:jc w:val="both"/>
        <w:rPr>
          <w:sz w:val="28"/>
          <w:szCs w:val="28"/>
        </w:rPr>
      </w:pPr>
      <w:r w:rsidRPr="00013694">
        <w:rPr>
          <w:sz w:val="28"/>
          <w:szCs w:val="28"/>
        </w:rPr>
        <w:t>В структуре управления  КГУСП «Тепличный комбинат «Федоровский» линейные звенья – это филиалы, входящие  в состав предприятия.</w:t>
      </w:r>
    </w:p>
    <w:p w:rsidR="00FE5395" w:rsidRPr="00013694" w:rsidRDefault="00FE5395" w:rsidP="00FE5395">
      <w:pPr>
        <w:spacing w:line="360" w:lineRule="auto"/>
        <w:ind w:firstLine="709"/>
        <w:jc w:val="both"/>
        <w:rPr>
          <w:sz w:val="28"/>
          <w:szCs w:val="28"/>
        </w:rPr>
      </w:pPr>
      <w:r w:rsidRPr="00013694">
        <w:rPr>
          <w:sz w:val="28"/>
          <w:szCs w:val="28"/>
        </w:rPr>
        <w:t>Функциональные звенья – это заместители руководителя, руководители отделов, специалисты, которые  призваны помогать в  разработке  конкретных вопросов и подготовке  соответствующих решений, программ, планов.</w:t>
      </w:r>
    </w:p>
    <w:p w:rsidR="00FE5395" w:rsidRPr="00013694" w:rsidRDefault="00FE5395" w:rsidP="00FE5395">
      <w:pPr>
        <w:spacing w:line="360" w:lineRule="auto"/>
        <w:ind w:firstLine="709"/>
        <w:jc w:val="both"/>
        <w:rPr>
          <w:sz w:val="28"/>
          <w:szCs w:val="28"/>
        </w:rPr>
      </w:pPr>
      <w:r w:rsidRPr="00013694">
        <w:rPr>
          <w:sz w:val="28"/>
          <w:szCs w:val="28"/>
        </w:rPr>
        <w:t>Достоинства  данной структуры   КГУСП «Тепличный комбинат «Федоровский» заключаются в том, что руководители филиалов, командиры среднего звена освобождены от многих вопросов, связанных  с планированием, материально- техническим обеспечением и так далее,  построение связей «руководитель- подчиненный», при которых, каждый работник подчинен только одному руководителю.</w:t>
      </w:r>
    </w:p>
    <w:p w:rsidR="00FE5395" w:rsidRPr="00013694" w:rsidRDefault="00FE5395" w:rsidP="00FE5395">
      <w:pPr>
        <w:spacing w:line="360" w:lineRule="auto"/>
        <w:ind w:firstLine="709"/>
        <w:jc w:val="both"/>
        <w:rPr>
          <w:sz w:val="28"/>
          <w:szCs w:val="28"/>
        </w:rPr>
      </w:pPr>
      <w:r w:rsidRPr="00013694">
        <w:rPr>
          <w:sz w:val="28"/>
          <w:szCs w:val="28"/>
        </w:rPr>
        <w:t>Недостаток структуры заключается в том, что отсутствуют тесные взаимосвязи и взаимодействия между отдельными структурными подразделениями. Каждое подразделение заинтересовано в достижении своей узкой цели, а не общей цели предприятия.</w:t>
      </w:r>
    </w:p>
    <w:p w:rsidR="00FE5395" w:rsidRPr="00013694" w:rsidRDefault="00FE5395" w:rsidP="00FE5395">
      <w:pPr>
        <w:spacing w:line="360" w:lineRule="auto"/>
        <w:ind w:firstLine="709"/>
        <w:jc w:val="both"/>
        <w:rPr>
          <w:sz w:val="28"/>
          <w:szCs w:val="28"/>
        </w:rPr>
      </w:pPr>
      <w:r w:rsidRPr="00013694">
        <w:rPr>
          <w:sz w:val="28"/>
          <w:szCs w:val="28"/>
        </w:rPr>
        <w:t>На рисунке 1 отражена структура управления предприятием   с учетом  филиалов и  подразделений.</w:t>
      </w:r>
    </w:p>
    <w:p w:rsidR="00FE5395" w:rsidRPr="00013694" w:rsidRDefault="00FE5395" w:rsidP="00FE5395">
      <w:pPr>
        <w:spacing w:line="360" w:lineRule="auto"/>
        <w:ind w:firstLine="709"/>
        <w:jc w:val="both"/>
        <w:rPr>
          <w:sz w:val="28"/>
          <w:szCs w:val="28"/>
        </w:rPr>
      </w:pPr>
      <w:r w:rsidRPr="00013694">
        <w:rPr>
          <w:sz w:val="28"/>
          <w:szCs w:val="28"/>
        </w:rPr>
        <w:br w:type="page"/>
      </w:r>
    </w:p>
    <w:p w:rsidR="00FE5395" w:rsidRPr="00013694" w:rsidRDefault="003C2F72" w:rsidP="00FE5395">
      <w:pPr>
        <w:spacing w:line="360" w:lineRule="auto"/>
        <w:ind w:firstLine="709"/>
        <w:jc w:val="both"/>
        <w:rPr>
          <w:sz w:val="28"/>
          <w:szCs w:val="28"/>
        </w:rPr>
      </w:pPr>
      <w:r>
        <w:rPr>
          <w:noProof/>
          <w:sz w:val="28"/>
          <w:szCs w:val="28"/>
        </w:rPr>
        <w:pict>
          <v:rect id="_x0000_s1221" style="position:absolute;left:0;text-align:left;margin-left:196pt;margin-top:-10.2pt;width:83pt;height:33.35pt;z-index:251637248">
            <v:textbox style="mso-next-textbox:#_x0000_s1221">
              <w:txbxContent>
                <w:p w:rsidR="00D56E61" w:rsidRDefault="00D56E61" w:rsidP="00FE5395">
                  <w:pPr>
                    <w:jc w:val="center"/>
                  </w:pPr>
                  <w:r>
                    <w:t>Березовское</w:t>
                  </w:r>
                </w:p>
              </w:txbxContent>
            </v:textbox>
          </v:rect>
        </w:pict>
      </w:r>
      <w:r>
        <w:rPr>
          <w:noProof/>
          <w:sz w:val="28"/>
          <w:szCs w:val="28"/>
        </w:rPr>
        <w:pict>
          <v:rect id="_x0000_s1182" style="position:absolute;left:0;text-align:left;margin-left:49pt;margin-top:13.8pt;width:126pt;height:27.35pt;z-index:251618816">
            <v:textbox>
              <w:txbxContent>
                <w:p w:rsidR="00D56E61" w:rsidRDefault="00D56E61" w:rsidP="00FE5395">
                  <w:pPr>
                    <w:jc w:val="center"/>
                  </w:pPr>
                  <w:r>
                    <w:t>Правление</w:t>
                  </w:r>
                </w:p>
              </w:txbxContent>
            </v:textbox>
          </v:rect>
        </w:pict>
      </w:r>
      <w:r>
        <w:rPr>
          <w:noProof/>
          <w:sz w:val="28"/>
          <w:szCs w:val="28"/>
        </w:rPr>
        <w:pict>
          <v:rect id="_x0000_s1224" style="position:absolute;left:0;text-align:left;margin-left:5in;margin-top:-12.85pt;width:49pt;height:36pt;z-index:251640320">
            <v:textbox style="mso-next-textbox:#_x0000_s1224">
              <w:txbxContent>
                <w:p w:rsidR="00D56E61" w:rsidRDefault="00D56E61" w:rsidP="00FE5395">
                  <w:pPr>
                    <w:jc w:val="center"/>
                  </w:pPr>
                  <w:r>
                    <w:t>Сергеевское</w:t>
                  </w:r>
                </w:p>
              </w:txbxContent>
            </v:textbox>
          </v:rect>
        </w:pict>
      </w:r>
      <w:r>
        <w:rPr>
          <w:noProof/>
          <w:sz w:val="28"/>
          <w:szCs w:val="28"/>
        </w:rPr>
        <w:pict>
          <v:line id="_x0000_s1233" style="position:absolute;left:0;text-align:left;flip:y;z-index:251647488" from="266pt,23.15pt" to="5in,156.15pt">
            <v:stroke endarrow="block"/>
          </v:line>
        </w:pict>
      </w:r>
      <w:r>
        <w:rPr>
          <w:noProof/>
          <w:sz w:val="28"/>
          <w:szCs w:val="28"/>
        </w:rPr>
        <w:pict>
          <v:line id="_x0000_s1231" style="position:absolute;left:0;text-align:left;flip:x y;z-index:251645440" from="245pt,22.8pt" to="266pt,156.15pt">
            <v:stroke endarrow="block"/>
          </v:line>
        </w:pict>
      </w:r>
    </w:p>
    <w:p w:rsidR="00FE5395" w:rsidRPr="00013694" w:rsidRDefault="003C2F72" w:rsidP="00FE5395">
      <w:pPr>
        <w:spacing w:line="360" w:lineRule="auto"/>
        <w:ind w:firstLine="709"/>
        <w:jc w:val="both"/>
        <w:rPr>
          <w:sz w:val="28"/>
          <w:szCs w:val="28"/>
        </w:rPr>
      </w:pPr>
      <w:r>
        <w:rPr>
          <w:noProof/>
          <w:sz w:val="28"/>
          <w:szCs w:val="28"/>
        </w:rPr>
        <w:pict>
          <v:line id="_x0000_s1308" style="position:absolute;left:0;text-align:left;flip:y;z-index:251658752" from="108pt,17pt" to="108pt,62pt">
            <v:stroke endarrow="block"/>
          </v:line>
        </w:pict>
      </w:r>
      <w:r>
        <w:rPr>
          <w:noProof/>
          <w:sz w:val="28"/>
          <w:szCs w:val="28"/>
        </w:rPr>
        <w:pict>
          <v:rect id="_x0000_s1223" style="position:absolute;left:0;text-align:left;margin-left:270pt;margin-top:8pt;width:58pt;height:27pt;z-index:251639296">
            <v:textbox style="mso-next-textbox:#_x0000_s1223">
              <w:txbxContent>
                <w:p w:rsidR="00D56E61" w:rsidRDefault="00D56E61" w:rsidP="00FE5395">
                  <w:pPr>
                    <w:jc w:val="center"/>
                  </w:pPr>
                  <w:r>
                    <w:t>Южное</w:t>
                  </w:r>
                </w:p>
              </w:txbxContent>
            </v:textbox>
          </v:rect>
        </w:pict>
      </w:r>
    </w:p>
    <w:p w:rsidR="00FE5395" w:rsidRPr="00013694" w:rsidRDefault="003C2F72" w:rsidP="00FE5395">
      <w:pPr>
        <w:spacing w:line="360" w:lineRule="auto"/>
        <w:ind w:firstLine="709"/>
        <w:jc w:val="both"/>
        <w:rPr>
          <w:sz w:val="28"/>
          <w:szCs w:val="28"/>
        </w:rPr>
      </w:pPr>
      <w:r>
        <w:rPr>
          <w:noProof/>
          <w:sz w:val="28"/>
          <w:szCs w:val="28"/>
        </w:rPr>
        <w:pict>
          <v:rect id="_x0000_s1222" style="position:absolute;left:0;text-align:left;margin-left:180pt;margin-top:1.85pt;width:65pt;height:27pt;z-index:251638272">
            <v:textbox style="mso-next-textbox:#_x0000_s1222">
              <w:txbxContent>
                <w:p w:rsidR="00D56E61" w:rsidRDefault="00D56E61" w:rsidP="00FE5395">
                  <w:pPr>
                    <w:jc w:val="center"/>
                  </w:pPr>
                  <w:r>
                    <w:t>Майский</w:t>
                  </w:r>
                </w:p>
              </w:txbxContent>
            </v:textbox>
          </v:rect>
        </w:pict>
      </w:r>
      <w:r>
        <w:rPr>
          <w:noProof/>
          <w:sz w:val="28"/>
          <w:szCs w:val="28"/>
        </w:rPr>
        <w:pict>
          <v:line id="_x0000_s1232" style="position:absolute;left:0;text-align:left;flip:y;z-index:251646464" from="266pt,10.85pt" to="4in,107.85pt">
            <v:stroke endarrow="block"/>
          </v:line>
        </w:pict>
      </w:r>
      <w:r>
        <w:rPr>
          <w:noProof/>
          <w:sz w:val="28"/>
          <w:szCs w:val="28"/>
        </w:rPr>
        <w:pict>
          <v:rect id="_x0000_s1227" style="position:absolute;left:0;text-align:left;margin-left:351pt;margin-top:1.85pt;width:49pt;height:57.15pt;z-index:251642368">
            <v:textbox style="mso-next-textbox:#_x0000_s1227">
              <w:txbxContent>
                <w:p w:rsidR="00D56E61" w:rsidRDefault="00D56E61" w:rsidP="00FE5395">
                  <w:pPr>
                    <w:jc w:val="center"/>
                  </w:pPr>
                  <w:r>
                    <w:t>Лагерь им Лазо</w:t>
                  </w:r>
                </w:p>
              </w:txbxContent>
            </v:textbox>
          </v:rect>
        </w:pict>
      </w:r>
      <w:r>
        <w:rPr>
          <w:noProof/>
          <w:sz w:val="28"/>
          <w:szCs w:val="28"/>
        </w:rPr>
        <w:pict>
          <v:rect id="_x0000_s1225" style="position:absolute;left:0;text-align:left;margin-left:414pt;margin-top:1.85pt;width:49pt;height:57.15pt;z-index:251641344">
            <v:textbox style="mso-next-textbox:#_x0000_s1225">
              <w:txbxContent>
                <w:p w:rsidR="00D56E61" w:rsidRDefault="00D56E61" w:rsidP="00FE5395">
                  <w:pPr>
                    <w:jc w:val="center"/>
                  </w:pPr>
                  <w:r>
                    <w:t>Краснореченское</w:t>
                  </w:r>
                </w:p>
              </w:txbxContent>
            </v:textbox>
          </v:rect>
        </w:pict>
      </w:r>
    </w:p>
    <w:p w:rsidR="00FE5395" w:rsidRPr="00013694" w:rsidRDefault="003C2F72" w:rsidP="00FE5395">
      <w:pPr>
        <w:spacing w:line="360" w:lineRule="auto"/>
        <w:ind w:firstLine="709"/>
        <w:jc w:val="both"/>
        <w:rPr>
          <w:sz w:val="28"/>
          <w:szCs w:val="28"/>
        </w:rPr>
      </w:pPr>
      <w:r>
        <w:rPr>
          <w:noProof/>
          <w:sz w:val="28"/>
          <w:szCs w:val="28"/>
        </w:rPr>
        <w:pict>
          <v:line id="_x0000_s1230" style="position:absolute;left:0;text-align:left;flip:x y;z-index:251644416" from="3in,4.7pt" to="266pt,83.7pt">
            <v:stroke endarrow="block"/>
          </v:line>
        </w:pict>
      </w:r>
      <w:r>
        <w:rPr>
          <w:noProof/>
          <w:sz w:val="28"/>
          <w:szCs w:val="28"/>
        </w:rPr>
        <w:pict>
          <v:rect id="_x0000_s1181" style="position:absolute;left:0;text-align:left;margin-left:49pt;margin-top:17.55pt;width:126pt;height:23.15pt;z-index:251617792">
            <v:textbox style="mso-next-textbox:#_x0000_s1181">
              <w:txbxContent>
                <w:p w:rsidR="00D56E61" w:rsidRDefault="00D56E61" w:rsidP="00FE5395">
                  <w:pPr>
                    <w:jc w:val="center"/>
                  </w:pPr>
                  <w:r>
                    <w:t xml:space="preserve">Председатель </w:t>
                  </w:r>
                </w:p>
              </w:txbxContent>
            </v:textbox>
          </v:rect>
        </w:pict>
      </w:r>
    </w:p>
    <w:p w:rsidR="00FE5395" w:rsidRPr="00013694" w:rsidRDefault="003C2F72" w:rsidP="00FE5395">
      <w:pPr>
        <w:spacing w:line="360" w:lineRule="auto"/>
        <w:ind w:firstLine="709"/>
        <w:jc w:val="both"/>
        <w:rPr>
          <w:sz w:val="28"/>
          <w:szCs w:val="28"/>
        </w:rPr>
      </w:pPr>
      <w:r>
        <w:rPr>
          <w:noProof/>
          <w:sz w:val="28"/>
          <w:szCs w:val="28"/>
        </w:rPr>
        <w:pict>
          <v:line id="_x0000_s1234" style="position:absolute;left:0;text-align:left;flip:y;z-index:251648512" from="378pt,9.8pt" to="423pt,62.15pt">
            <v:stroke endarrow="block"/>
          </v:line>
        </w:pict>
      </w:r>
      <w:r>
        <w:rPr>
          <w:noProof/>
          <w:sz w:val="28"/>
          <w:szCs w:val="28"/>
        </w:rPr>
        <w:pict>
          <v:line id="_x0000_s1229" style="position:absolute;left:0;text-align:left;flip:y;z-index:251643392" from="297pt,10.55pt" to="355pt,62.55pt">
            <v:stroke endarrow="block"/>
          </v:line>
        </w:pict>
      </w:r>
      <w:r>
        <w:rPr>
          <w:noProof/>
          <w:sz w:val="28"/>
          <w:szCs w:val="28"/>
        </w:rPr>
        <w:pict>
          <v:line id="_x0000_s1314" style="position:absolute;left:0;text-align:left;flip:x y;z-index:251659776" from="108pt,16.55pt" to="108.55pt,66.25pt">
            <v:stroke endarrow="block"/>
          </v:line>
        </w:pict>
      </w:r>
    </w:p>
    <w:p w:rsidR="00FE5395" w:rsidRPr="00013694" w:rsidRDefault="00FE5395" w:rsidP="00FE5395">
      <w:pPr>
        <w:spacing w:line="360" w:lineRule="auto"/>
        <w:ind w:firstLine="709"/>
        <w:jc w:val="both"/>
        <w:rPr>
          <w:sz w:val="28"/>
          <w:szCs w:val="28"/>
        </w:rPr>
      </w:pPr>
    </w:p>
    <w:p w:rsidR="00FE5395" w:rsidRPr="00013694" w:rsidRDefault="003C2F72" w:rsidP="00FE5395">
      <w:pPr>
        <w:spacing w:line="360" w:lineRule="auto"/>
        <w:ind w:firstLine="709"/>
        <w:jc w:val="both"/>
        <w:rPr>
          <w:sz w:val="28"/>
          <w:szCs w:val="28"/>
        </w:rPr>
      </w:pPr>
      <w:r>
        <w:rPr>
          <w:noProof/>
          <w:sz w:val="28"/>
          <w:szCs w:val="28"/>
        </w:rPr>
        <w:pict>
          <v:rect id="_x0000_s1183" style="position:absolute;left:0;text-align:left;margin-left:42pt;margin-top:17.55pt;width:364pt;height:38.1pt;z-index:251619840">
            <v:textbox style="mso-next-textbox:#_x0000_s1183">
              <w:txbxContent>
                <w:p w:rsidR="00D56E61" w:rsidRDefault="00D56E61" w:rsidP="00FE5395">
                  <w:pPr>
                    <w:jc w:val="center"/>
                  </w:pPr>
                  <w:r>
                    <w:t>Руководитель</w:t>
                  </w:r>
                </w:p>
              </w:txbxContent>
            </v:textbox>
          </v:rect>
        </w:pict>
      </w:r>
    </w:p>
    <w:p w:rsidR="00FE5395" w:rsidRPr="00013694" w:rsidRDefault="00FE5395" w:rsidP="00FE5395">
      <w:pPr>
        <w:spacing w:line="360" w:lineRule="auto"/>
        <w:ind w:firstLine="709"/>
        <w:jc w:val="both"/>
        <w:rPr>
          <w:sz w:val="28"/>
          <w:szCs w:val="28"/>
        </w:rPr>
      </w:pPr>
    </w:p>
    <w:p w:rsidR="00FE5395" w:rsidRPr="00013694" w:rsidRDefault="003C2F72" w:rsidP="00FE5395">
      <w:pPr>
        <w:spacing w:line="360" w:lineRule="auto"/>
        <w:ind w:firstLine="709"/>
        <w:jc w:val="both"/>
        <w:rPr>
          <w:sz w:val="28"/>
          <w:szCs w:val="28"/>
        </w:rPr>
      </w:pPr>
      <w:r>
        <w:rPr>
          <w:noProof/>
          <w:sz w:val="28"/>
          <w:szCs w:val="28"/>
        </w:rPr>
        <w:pict>
          <v:line id="_x0000_s1327" style="position:absolute;left:0;text-align:left;z-index:251671040" from="3in,10.7pt" to="3in,30.2pt">
            <v:stroke endarrow="block"/>
          </v:line>
        </w:pict>
      </w:r>
    </w:p>
    <w:p w:rsidR="00FE5395" w:rsidRPr="00013694" w:rsidRDefault="003C2F72" w:rsidP="00FE5395">
      <w:pPr>
        <w:spacing w:line="360" w:lineRule="auto"/>
        <w:ind w:firstLine="709"/>
        <w:jc w:val="both"/>
        <w:rPr>
          <w:sz w:val="28"/>
          <w:szCs w:val="28"/>
        </w:rPr>
      </w:pPr>
      <w:r>
        <w:rPr>
          <w:noProof/>
          <w:sz w:val="28"/>
          <w:szCs w:val="28"/>
        </w:rPr>
        <w:pict>
          <v:line id="_x0000_s1332" style="position:absolute;left:0;text-align:left;z-index:251676160" from="454.5pt,6.05pt" to="454.5pt,25.55pt">
            <v:stroke endarrow="block"/>
          </v:line>
        </w:pict>
      </w:r>
      <w:r>
        <w:rPr>
          <w:noProof/>
          <w:sz w:val="28"/>
          <w:szCs w:val="28"/>
        </w:rPr>
        <w:pict>
          <v:line id="_x0000_s1325" style="position:absolute;left:0;text-align:left;z-index:251668992" from="42pt,5.3pt" to="45pt,264.8pt">
            <v:stroke endarrow="block"/>
          </v:line>
        </w:pict>
      </w:r>
      <w:r>
        <w:rPr>
          <w:noProof/>
          <w:sz w:val="28"/>
          <w:szCs w:val="28"/>
        </w:rPr>
        <w:pict>
          <v:line id="_x0000_s1324" style="position:absolute;left:0;text-align:left;flip:x;z-index:251667968" from="414pt,5.3pt" to="416.25pt,156.8pt">
            <v:stroke endarrow="block"/>
          </v:line>
        </w:pict>
      </w:r>
      <w:r>
        <w:rPr>
          <w:noProof/>
          <w:sz w:val="28"/>
          <w:szCs w:val="28"/>
        </w:rPr>
        <w:pict>
          <v:line id="_x0000_s1323" style="position:absolute;left:0;text-align:left;z-index:251666944" from="378.75pt,6.05pt" to="378.75pt,25.55pt">
            <v:stroke endarrow="block"/>
          </v:line>
        </w:pict>
      </w:r>
      <w:r>
        <w:rPr>
          <w:noProof/>
          <w:sz w:val="28"/>
          <w:szCs w:val="28"/>
        </w:rPr>
        <w:pict>
          <v:line id="_x0000_s1322" style="position:absolute;left:0;text-align:left;z-index:251665920" from="321pt,5.3pt" to="321pt,24.8pt">
            <v:stroke endarrow="block"/>
          </v:line>
        </w:pict>
      </w:r>
      <w:r>
        <w:rPr>
          <w:noProof/>
          <w:sz w:val="28"/>
          <w:szCs w:val="28"/>
        </w:rPr>
        <w:pict>
          <v:line id="_x0000_s1321" style="position:absolute;left:0;text-align:left;flip:x;z-index:251664896" from="286.5pt,5.3pt" to="290.25pt,156.8pt">
            <v:stroke endarrow="block"/>
          </v:line>
        </w:pict>
      </w:r>
      <w:r>
        <w:rPr>
          <w:noProof/>
          <w:sz w:val="28"/>
          <w:szCs w:val="28"/>
        </w:rPr>
        <w:pict>
          <v:line id="_x0000_s1317" style="position:absolute;left:0;text-align:left;z-index:251660800" from="0,6.05pt" to="0,25.55pt">
            <v:stroke endarrow="block"/>
          </v:line>
        </w:pict>
      </w:r>
      <w:r>
        <w:rPr>
          <w:noProof/>
          <w:sz w:val="28"/>
          <w:szCs w:val="28"/>
        </w:rPr>
        <w:pict>
          <v:line id="_x0000_s1320" style="position:absolute;left:0;text-align:left;z-index:251663872" from="261pt,5.3pt" to="261pt,24.8pt">
            <v:stroke endarrow="block"/>
          </v:line>
        </w:pict>
      </w:r>
      <w:r>
        <w:rPr>
          <w:noProof/>
          <w:sz w:val="28"/>
          <w:szCs w:val="28"/>
        </w:rPr>
        <w:pict>
          <v:line id="_x0000_s1319" style="position:absolute;left:0;text-align:left;z-index:251662848" from="180pt,5.3pt" to="180pt,24.8pt">
            <v:stroke endarrow="block"/>
          </v:line>
        </w:pict>
      </w:r>
      <w:r>
        <w:rPr>
          <w:noProof/>
          <w:sz w:val="28"/>
          <w:szCs w:val="28"/>
        </w:rPr>
        <w:pict>
          <v:line id="_x0000_s1318" style="position:absolute;left:0;text-align:left;z-index:251661824" from="117pt,6.05pt" to="117pt,25.55pt">
            <v:stroke endarrow="block"/>
          </v:line>
        </w:pict>
      </w:r>
      <w:r>
        <w:rPr>
          <w:noProof/>
          <w:sz w:val="28"/>
          <w:szCs w:val="28"/>
        </w:rPr>
        <w:pict>
          <v:line id="_x0000_s1218" style="position:absolute;left:0;text-align:left;z-index:251636224" from="490pt,6.05pt" to="490pt,310.85pt"/>
        </w:pict>
      </w:r>
      <w:r>
        <w:rPr>
          <w:noProof/>
          <w:sz w:val="28"/>
          <w:szCs w:val="28"/>
        </w:rPr>
        <w:pict>
          <v:line id="_x0000_s1217" style="position:absolute;left:0;text-align:left;z-index:251635200" from="455pt,6.05pt" to="490pt,6.05pt"/>
        </w:pict>
      </w:r>
      <w:r>
        <w:rPr>
          <w:noProof/>
          <w:sz w:val="28"/>
          <w:szCs w:val="28"/>
        </w:rPr>
        <w:pict>
          <v:line id="_x0000_s1201" style="position:absolute;left:0;text-align:left;z-index:251634176" from="0,6.05pt" to="455pt,6.05pt"/>
        </w:pict>
      </w:r>
    </w:p>
    <w:p w:rsidR="00FE5395" w:rsidRPr="00013694" w:rsidRDefault="003C2F72" w:rsidP="00FE5395">
      <w:pPr>
        <w:spacing w:line="360" w:lineRule="auto"/>
        <w:ind w:firstLine="709"/>
        <w:jc w:val="both"/>
        <w:rPr>
          <w:sz w:val="28"/>
          <w:szCs w:val="28"/>
        </w:rPr>
      </w:pPr>
      <w:r>
        <w:rPr>
          <w:noProof/>
          <w:sz w:val="28"/>
          <w:szCs w:val="28"/>
        </w:rPr>
        <w:pict>
          <v:rect id="_x0000_s1192" style="position:absolute;left:0;text-align:left;margin-left:427pt;margin-top:.95pt;width:49pt;height:59.7pt;z-index:251627008">
            <v:textbox>
              <w:txbxContent>
                <w:p w:rsidR="00D56E61" w:rsidRDefault="00D56E61" w:rsidP="00FE5395">
                  <w:pPr>
                    <w:jc w:val="center"/>
                    <w:rPr>
                      <w:sz w:val="20"/>
                    </w:rPr>
                  </w:pPr>
                  <w:r>
                    <w:rPr>
                      <w:sz w:val="20"/>
                    </w:rPr>
                    <w:t>Главный агроном</w:t>
                  </w:r>
                </w:p>
              </w:txbxContent>
            </v:textbox>
          </v:rect>
        </w:pict>
      </w:r>
      <w:r>
        <w:rPr>
          <w:noProof/>
          <w:sz w:val="28"/>
          <w:szCs w:val="28"/>
        </w:rPr>
        <w:pict>
          <v:rect id="_x0000_s1191" style="position:absolute;left:0;text-align:left;margin-left:357.5pt;margin-top:.95pt;width:49pt;height:77.7pt;z-index:251625984">
            <v:textbox>
              <w:txbxContent>
                <w:p w:rsidR="00D56E61" w:rsidRDefault="00D56E61" w:rsidP="00FE5395">
                  <w:pPr>
                    <w:jc w:val="center"/>
                    <w:rPr>
                      <w:sz w:val="20"/>
                    </w:rPr>
                  </w:pPr>
                  <w:r>
                    <w:rPr>
                      <w:sz w:val="20"/>
                    </w:rPr>
                    <w:t>Зам. Директора по хозяйственной части</w:t>
                  </w:r>
                </w:p>
              </w:txbxContent>
            </v:textbox>
          </v:rect>
        </w:pict>
      </w:r>
      <w:r>
        <w:rPr>
          <w:noProof/>
          <w:sz w:val="28"/>
          <w:szCs w:val="28"/>
        </w:rPr>
        <w:pict>
          <v:rect id="_x0000_s1190" style="position:absolute;left:0;text-align:left;margin-left:299pt;margin-top:.95pt;width:49pt;height:59.7pt;z-index:251624960">
            <v:textbox>
              <w:txbxContent>
                <w:p w:rsidR="00D56E61" w:rsidRDefault="00D56E61" w:rsidP="00FE5395">
                  <w:pPr>
                    <w:jc w:val="center"/>
                    <w:rPr>
                      <w:sz w:val="20"/>
                    </w:rPr>
                  </w:pPr>
                  <w:r>
                    <w:rPr>
                      <w:sz w:val="20"/>
                    </w:rPr>
                    <w:t>Старший прораб</w:t>
                  </w:r>
                </w:p>
              </w:txbxContent>
            </v:textbox>
          </v:rect>
        </w:pict>
      </w:r>
      <w:r>
        <w:rPr>
          <w:noProof/>
          <w:sz w:val="28"/>
          <w:szCs w:val="28"/>
        </w:rPr>
        <w:pict>
          <v:rect id="_x0000_s1184" style="position:absolute;left:0;text-align:left;margin-left:-21pt;margin-top:.95pt;width:49pt;height:68.7pt;z-index:251620864">
            <v:textbox>
              <w:txbxContent>
                <w:p w:rsidR="00D56E61" w:rsidRDefault="00D56E61" w:rsidP="00FE5395">
                  <w:pPr>
                    <w:jc w:val="center"/>
                    <w:rPr>
                      <w:sz w:val="20"/>
                    </w:rPr>
                  </w:pPr>
                  <w:r>
                    <w:rPr>
                      <w:sz w:val="20"/>
                    </w:rPr>
                    <w:t>Начальник отдела кадров</w:t>
                  </w:r>
                </w:p>
              </w:txbxContent>
            </v:textbox>
          </v:rect>
        </w:pict>
      </w:r>
      <w:r>
        <w:rPr>
          <w:noProof/>
          <w:sz w:val="28"/>
          <w:szCs w:val="28"/>
        </w:rPr>
        <w:pict>
          <v:rect id="_x0000_s1185" style="position:absolute;left:0;text-align:left;margin-left:63pt;margin-top:6.65pt;width:76pt;height:36pt;z-index:251621888">
            <v:textbox>
              <w:txbxContent>
                <w:p w:rsidR="00D56E61" w:rsidRDefault="00D56E61" w:rsidP="00FE5395">
                  <w:pPr>
                    <w:jc w:val="center"/>
                    <w:rPr>
                      <w:sz w:val="20"/>
                    </w:rPr>
                  </w:pPr>
                  <w:r>
                    <w:rPr>
                      <w:sz w:val="20"/>
                    </w:rPr>
                    <w:t>Главный экономист</w:t>
                  </w:r>
                </w:p>
              </w:txbxContent>
            </v:textbox>
          </v:rect>
        </w:pict>
      </w:r>
      <w:r>
        <w:rPr>
          <w:noProof/>
          <w:sz w:val="28"/>
          <w:szCs w:val="28"/>
        </w:rPr>
        <w:pict>
          <v:rect id="_x0000_s1189" style="position:absolute;left:0;text-align:left;margin-left:225pt;margin-top:.95pt;width:60.25pt;height:32.7pt;z-index:251623936">
            <v:textbox>
              <w:txbxContent>
                <w:p w:rsidR="00D56E61" w:rsidRDefault="00D56E61" w:rsidP="00FE5395">
                  <w:pPr>
                    <w:jc w:val="center"/>
                    <w:rPr>
                      <w:sz w:val="20"/>
                    </w:rPr>
                  </w:pPr>
                  <w:r>
                    <w:rPr>
                      <w:sz w:val="20"/>
                    </w:rPr>
                    <w:t>Главный инженер</w:t>
                  </w:r>
                </w:p>
              </w:txbxContent>
            </v:textbox>
          </v:rect>
        </w:pict>
      </w:r>
      <w:r>
        <w:rPr>
          <w:noProof/>
          <w:sz w:val="28"/>
          <w:szCs w:val="28"/>
        </w:rPr>
        <w:pict>
          <v:rect id="_x0000_s1186" style="position:absolute;left:0;text-align:left;margin-left:153pt;margin-top:6.65pt;width:49pt;height:63pt;z-index:251622912">
            <v:textbox>
              <w:txbxContent>
                <w:p w:rsidR="00D56E61" w:rsidRDefault="00D56E61" w:rsidP="00FE5395">
                  <w:pPr>
                    <w:jc w:val="center"/>
                    <w:rPr>
                      <w:sz w:val="20"/>
                    </w:rPr>
                  </w:pPr>
                  <w:r>
                    <w:rPr>
                      <w:sz w:val="20"/>
                    </w:rPr>
                    <w:t>Главный бухгалтер</w:t>
                  </w:r>
                </w:p>
              </w:txbxContent>
            </v:textbox>
          </v:rect>
        </w:pict>
      </w:r>
    </w:p>
    <w:p w:rsidR="00FE5395" w:rsidRPr="00013694" w:rsidRDefault="003C2F72" w:rsidP="00FE5395">
      <w:pPr>
        <w:spacing w:line="360" w:lineRule="auto"/>
        <w:ind w:firstLine="709"/>
        <w:jc w:val="both"/>
        <w:rPr>
          <w:sz w:val="28"/>
          <w:szCs w:val="28"/>
        </w:rPr>
      </w:pPr>
      <w:r>
        <w:rPr>
          <w:noProof/>
          <w:sz w:val="28"/>
          <w:szCs w:val="28"/>
        </w:rPr>
        <w:pict>
          <v:line id="_x0000_s1326" style="position:absolute;left:0;text-align:left;flip:x;z-index:251670016" from="171pt,9.55pt" to="243pt,110.05pt">
            <v:stroke endarrow="block"/>
          </v:line>
        </w:pict>
      </w:r>
    </w:p>
    <w:p w:rsidR="00FE5395" w:rsidRPr="00013694" w:rsidRDefault="00FE5395" w:rsidP="00FE5395">
      <w:pPr>
        <w:tabs>
          <w:tab w:val="left" w:pos="1980"/>
        </w:tabs>
        <w:spacing w:line="360" w:lineRule="auto"/>
        <w:ind w:firstLine="709"/>
        <w:jc w:val="both"/>
        <w:rPr>
          <w:sz w:val="28"/>
          <w:szCs w:val="28"/>
        </w:rPr>
      </w:pPr>
      <w:r w:rsidRPr="00013694">
        <w:rPr>
          <w:sz w:val="28"/>
          <w:szCs w:val="28"/>
        </w:rPr>
        <w:tab/>
      </w:r>
    </w:p>
    <w:p w:rsidR="00FE5395" w:rsidRPr="00013694" w:rsidRDefault="00FE5395" w:rsidP="00FE5395">
      <w:pPr>
        <w:spacing w:line="360" w:lineRule="auto"/>
        <w:ind w:firstLine="709"/>
        <w:jc w:val="both"/>
        <w:rPr>
          <w:sz w:val="28"/>
          <w:szCs w:val="28"/>
        </w:rPr>
      </w:pPr>
    </w:p>
    <w:p w:rsidR="00FE5395" w:rsidRPr="00013694" w:rsidRDefault="003C2F72" w:rsidP="00FE5395">
      <w:pPr>
        <w:spacing w:line="360" w:lineRule="auto"/>
        <w:ind w:firstLine="709"/>
        <w:jc w:val="both"/>
        <w:rPr>
          <w:sz w:val="28"/>
          <w:szCs w:val="28"/>
        </w:rPr>
      </w:pPr>
      <w:r>
        <w:rPr>
          <w:noProof/>
          <w:sz w:val="28"/>
          <w:szCs w:val="28"/>
        </w:rPr>
        <w:pict>
          <v:line id="_x0000_s1240" style="position:absolute;left:0;text-align:left;z-index:251653632" from="45pt,18.1pt" to="90pt,46.15pt">
            <v:stroke endarrow="block"/>
          </v:line>
        </w:pict>
      </w:r>
      <w:r>
        <w:rPr>
          <w:noProof/>
          <w:sz w:val="28"/>
          <w:szCs w:val="28"/>
        </w:rPr>
        <w:pict>
          <v:line id="_x0000_s1239" style="position:absolute;left:0;text-align:left;flip:x;z-index:251652608" from="4.75pt,18.1pt" to="42.75pt,46.7pt">
            <v:stroke endarrow="block"/>
          </v:line>
        </w:pict>
      </w:r>
    </w:p>
    <w:p w:rsidR="00FE5395" w:rsidRPr="00013694" w:rsidRDefault="003C2F72" w:rsidP="00FE5395">
      <w:pPr>
        <w:spacing w:line="360" w:lineRule="auto"/>
        <w:ind w:firstLine="709"/>
        <w:jc w:val="both"/>
        <w:rPr>
          <w:sz w:val="28"/>
          <w:szCs w:val="28"/>
        </w:rPr>
      </w:pPr>
      <w:r>
        <w:rPr>
          <w:noProof/>
          <w:sz w:val="28"/>
          <w:szCs w:val="28"/>
        </w:rPr>
        <w:pict>
          <v:rect id="_x0000_s1237" style="position:absolute;left:0;text-align:left;margin-left:56pt;margin-top:22.55pt;width:63pt;height:76.2pt;z-index:251650560">
            <v:textbox>
              <w:txbxContent>
                <w:p w:rsidR="00D56E61" w:rsidRDefault="00D56E61" w:rsidP="00FE5395">
                  <w:pPr>
                    <w:jc w:val="center"/>
                  </w:pPr>
                  <w:r>
                    <w:t>Инженер по технике безопасности</w:t>
                  </w:r>
                </w:p>
              </w:txbxContent>
            </v:textbox>
          </v:rect>
        </w:pict>
      </w:r>
      <w:r>
        <w:rPr>
          <w:noProof/>
          <w:sz w:val="28"/>
          <w:szCs w:val="28"/>
        </w:rPr>
        <w:pict>
          <v:rect id="_x0000_s1236" style="position:absolute;left:0;text-align:left;margin-left:-28pt;margin-top:22.55pt;width:63pt;height:76.2pt;z-index:251649536">
            <v:textbox>
              <w:txbxContent>
                <w:p w:rsidR="00D56E61" w:rsidRDefault="00D56E61" w:rsidP="00FE5395">
                  <w:pPr>
                    <w:jc w:val="center"/>
                  </w:pPr>
                  <w:r>
                    <w:t>Отдел управления качеством</w:t>
                  </w:r>
                </w:p>
              </w:txbxContent>
            </v:textbox>
          </v:rect>
        </w:pict>
      </w:r>
      <w:r>
        <w:rPr>
          <w:noProof/>
          <w:sz w:val="28"/>
          <w:szCs w:val="28"/>
        </w:rPr>
        <w:pict>
          <v:rect id="_x0000_s1195" style="position:absolute;left:0;text-align:left;margin-left:245pt;margin-top:13.55pt;width:105pt;height:57.15pt;z-index:251630080">
            <v:textbox>
              <w:txbxContent>
                <w:p w:rsidR="00D56E61" w:rsidRDefault="00D56E61" w:rsidP="00FE5395">
                  <w:pPr>
                    <w:jc w:val="center"/>
                  </w:pPr>
                  <w:r>
                    <w:t>Зав. Подсобным производством</w:t>
                  </w:r>
                </w:p>
              </w:txbxContent>
            </v:textbox>
          </v:rect>
        </w:pict>
      </w:r>
      <w:r>
        <w:rPr>
          <w:noProof/>
          <w:sz w:val="28"/>
          <w:szCs w:val="28"/>
        </w:rPr>
        <w:pict>
          <v:rect id="_x0000_s1194" style="position:absolute;left:0;text-align:left;margin-left:126pt;margin-top:13.55pt;width:105pt;height:57.15pt;z-index:251629056">
            <v:textbox>
              <w:txbxContent>
                <w:p w:rsidR="00D56E61" w:rsidRDefault="00D56E61" w:rsidP="00FE5395">
                  <w:pPr>
                    <w:jc w:val="center"/>
                  </w:pPr>
                  <w:r>
                    <w:t>Зав. Ремонтной мастерской</w:t>
                  </w:r>
                </w:p>
              </w:txbxContent>
            </v:textbox>
          </v:rect>
        </w:pict>
      </w:r>
      <w:r>
        <w:rPr>
          <w:noProof/>
          <w:sz w:val="28"/>
          <w:szCs w:val="28"/>
        </w:rPr>
        <w:pict>
          <v:rect id="_x0000_s1193" style="position:absolute;left:0;text-align:left;margin-left:371pt;margin-top:13.55pt;width:105pt;height:57.15pt;z-index:251628032">
            <v:textbox>
              <w:txbxContent>
                <w:p w:rsidR="00D56E61" w:rsidRDefault="00D56E61" w:rsidP="00FE5395">
                  <w:pPr>
                    <w:jc w:val="center"/>
                  </w:pPr>
                  <w:r>
                    <w:t>Руководители обслуживающих подразделений</w:t>
                  </w:r>
                </w:p>
              </w:txbxContent>
            </v:textbox>
          </v:rect>
        </w:pict>
      </w:r>
    </w:p>
    <w:p w:rsidR="00FE5395" w:rsidRPr="00013694" w:rsidRDefault="00FE5395" w:rsidP="00FE5395">
      <w:pPr>
        <w:spacing w:line="360" w:lineRule="auto"/>
        <w:ind w:firstLine="709"/>
        <w:jc w:val="both"/>
        <w:rPr>
          <w:sz w:val="28"/>
          <w:szCs w:val="28"/>
        </w:rPr>
      </w:pPr>
    </w:p>
    <w:p w:rsidR="00FE5395" w:rsidRPr="00013694" w:rsidRDefault="003C2F72" w:rsidP="00FE5395">
      <w:pPr>
        <w:spacing w:line="360" w:lineRule="auto"/>
        <w:ind w:firstLine="709"/>
        <w:jc w:val="both"/>
        <w:rPr>
          <w:sz w:val="28"/>
          <w:szCs w:val="28"/>
        </w:rPr>
      </w:pPr>
      <w:r>
        <w:rPr>
          <w:noProof/>
          <w:sz w:val="28"/>
          <w:szCs w:val="28"/>
        </w:rPr>
        <w:pict>
          <v:line id="_x0000_s1328" style="position:absolute;left:0;text-align:left;z-index:251672064" from="180pt,22.15pt" to="180pt,41.65pt">
            <v:stroke endarrow="block"/>
          </v:line>
        </w:pict>
      </w:r>
    </w:p>
    <w:p w:rsidR="00FE5395" w:rsidRPr="00013694" w:rsidRDefault="003C2F72" w:rsidP="00FE5395">
      <w:pPr>
        <w:spacing w:line="360" w:lineRule="auto"/>
        <w:ind w:firstLine="709"/>
        <w:jc w:val="both"/>
        <w:rPr>
          <w:sz w:val="28"/>
          <w:szCs w:val="28"/>
        </w:rPr>
      </w:pPr>
      <w:r>
        <w:rPr>
          <w:noProof/>
          <w:sz w:val="28"/>
          <w:szCs w:val="28"/>
        </w:rPr>
        <w:pict>
          <v:rect id="_x0000_s1196" style="position:absolute;left:0;text-align:left;margin-left:126pt;margin-top:17.3pt;width:105pt;height:38.1pt;z-index:251631104">
            <v:textbox>
              <w:txbxContent>
                <w:p w:rsidR="00D56E61" w:rsidRDefault="00D56E61" w:rsidP="00FE5395">
                  <w:pPr>
                    <w:jc w:val="center"/>
                  </w:pPr>
                  <w:r>
                    <w:t>Зав. гаражом</w:t>
                  </w:r>
                </w:p>
              </w:txbxContent>
            </v:textbox>
          </v:rect>
        </w:pict>
      </w:r>
    </w:p>
    <w:p w:rsidR="00FE5395" w:rsidRPr="00013694" w:rsidRDefault="003C2F72" w:rsidP="00FE5395">
      <w:pPr>
        <w:spacing w:line="360" w:lineRule="auto"/>
        <w:ind w:firstLine="709"/>
        <w:jc w:val="both"/>
        <w:rPr>
          <w:sz w:val="28"/>
          <w:szCs w:val="28"/>
        </w:rPr>
      </w:pPr>
      <w:r>
        <w:rPr>
          <w:noProof/>
          <w:sz w:val="28"/>
          <w:szCs w:val="28"/>
        </w:rPr>
        <w:pict>
          <v:line id="_x0000_s1330" style="position:absolute;left:0;text-align:left;flip:x;z-index:251674112" from="402pt,23.35pt" to="489pt,24.85pt">
            <v:stroke endarrow="block"/>
          </v:line>
        </w:pict>
      </w:r>
      <w:r>
        <w:rPr>
          <w:noProof/>
          <w:sz w:val="28"/>
          <w:szCs w:val="28"/>
        </w:rPr>
        <w:pict>
          <v:rect id="_x0000_s1243" style="position:absolute;left:0;text-align:left;margin-left:336pt;margin-top:2.15pt;width:63pt;height:38.1pt;z-index:251654656">
            <v:textbox>
              <w:txbxContent>
                <w:p w:rsidR="00D56E61" w:rsidRDefault="00D56E61" w:rsidP="00FE5395">
                  <w:pPr>
                    <w:pStyle w:val="af1"/>
                    <w:spacing w:line="360" w:lineRule="auto"/>
                    <w:rPr>
                      <w:rFonts w:ascii="Times New Roman" w:hAnsi="Times New Roman"/>
                      <w:szCs w:val="24"/>
                    </w:rPr>
                  </w:pPr>
                  <w:r>
                    <w:rPr>
                      <w:rFonts w:ascii="Times New Roman" w:hAnsi="Times New Roman"/>
                      <w:szCs w:val="24"/>
                    </w:rPr>
                    <w:t>Юрист</w:t>
                  </w:r>
                </w:p>
              </w:txbxContent>
            </v:textbox>
          </v:rect>
        </w:pict>
      </w:r>
      <w:r>
        <w:rPr>
          <w:noProof/>
          <w:sz w:val="28"/>
          <w:szCs w:val="28"/>
        </w:rPr>
        <w:pict>
          <v:rect id="_x0000_s1238" style="position:absolute;left:0;text-align:left;margin-left:-28pt;margin-top:21.2pt;width:126pt;height:19.05pt;z-index:251651584">
            <v:textbox>
              <w:txbxContent>
                <w:p w:rsidR="00D56E61" w:rsidRDefault="00D56E61" w:rsidP="00FE5395">
                  <w:r>
                    <w:t>Отдел маркетинга</w:t>
                  </w:r>
                </w:p>
              </w:txbxContent>
            </v:textbox>
          </v:rect>
        </w:pict>
      </w:r>
    </w:p>
    <w:p w:rsidR="00FE5395" w:rsidRPr="00013694" w:rsidRDefault="00FE5395" w:rsidP="00FE5395">
      <w:pPr>
        <w:spacing w:line="360" w:lineRule="auto"/>
        <w:ind w:firstLine="709"/>
        <w:jc w:val="both"/>
        <w:rPr>
          <w:sz w:val="28"/>
          <w:szCs w:val="28"/>
        </w:rPr>
      </w:pPr>
    </w:p>
    <w:p w:rsidR="00FE5395" w:rsidRPr="00013694" w:rsidRDefault="003C2F72" w:rsidP="00FE5395">
      <w:pPr>
        <w:spacing w:line="360" w:lineRule="auto"/>
        <w:ind w:firstLine="709"/>
        <w:jc w:val="both"/>
        <w:rPr>
          <w:sz w:val="28"/>
          <w:szCs w:val="28"/>
        </w:rPr>
      </w:pPr>
      <w:r>
        <w:rPr>
          <w:noProof/>
          <w:sz w:val="28"/>
          <w:szCs w:val="28"/>
        </w:rPr>
        <w:pict>
          <v:line id="_x0000_s1331" style="position:absolute;left:0;text-align:left;flip:x;z-index:251675136" from="465.75pt,21.55pt" to="489.75pt,21.55pt">
            <v:stroke endarrow="block"/>
          </v:line>
        </w:pict>
      </w:r>
      <w:r>
        <w:rPr>
          <w:noProof/>
          <w:sz w:val="28"/>
          <w:szCs w:val="28"/>
        </w:rPr>
        <w:pict>
          <v:rect id="_x0000_s1197" style="position:absolute;left:0;text-align:left;margin-left:-7pt;margin-top:2pt;width:469pt;height:38.1pt;z-index:251632128">
            <v:textbox>
              <w:txbxContent>
                <w:p w:rsidR="00D56E61" w:rsidRDefault="00D56E61" w:rsidP="00FE5395">
                  <w:pPr>
                    <w:jc w:val="center"/>
                  </w:pPr>
                  <w:r>
                    <w:t>Управляющие отделениями</w:t>
                  </w:r>
                </w:p>
              </w:txbxContent>
            </v:textbox>
          </v:rect>
        </w:pict>
      </w:r>
    </w:p>
    <w:p w:rsidR="00FE5395" w:rsidRPr="00013694" w:rsidRDefault="003C2F72" w:rsidP="00FE5395">
      <w:pPr>
        <w:spacing w:line="360" w:lineRule="auto"/>
        <w:ind w:firstLine="709"/>
        <w:jc w:val="both"/>
        <w:rPr>
          <w:sz w:val="28"/>
          <w:szCs w:val="28"/>
        </w:rPr>
      </w:pPr>
      <w:r>
        <w:rPr>
          <w:noProof/>
          <w:sz w:val="28"/>
          <w:szCs w:val="28"/>
        </w:rPr>
        <w:pict>
          <v:line id="_x0000_s1329" style="position:absolute;left:0;text-align:left;z-index:251673088" from="207pt,15.4pt" to="207pt,34.9pt">
            <v:stroke endarrow="block"/>
          </v:line>
        </w:pict>
      </w:r>
    </w:p>
    <w:p w:rsidR="00FE5395" w:rsidRPr="00013694" w:rsidRDefault="003C2F72" w:rsidP="00FE5395">
      <w:pPr>
        <w:spacing w:line="360" w:lineRule="auto"/>
        <w:ind w:firstLine="709"/>
        <w:jc w:val="both"/>
        <w:rPr>
          <w:sz w:val="28"/>
          <w:szCs w:val="28"/>
        </w:rPr>
      </w:pPr>
      <w:r>
        <w:rPr>
          <w:noProof/>
          <w:sz w:val="28"/>
          <w:szCs w:val="28"/>
        </w:rPr>
        <w:pict>
          <v:rect id="_x0000_s1198" style="position:absolute;left:0;text-align:left;margin-left:-7pt;margin-top:10.85pt;width:469pt;height:38.1pt;z-index:251633152">
            <v:textbox>
              <w:txbxContent>
                <w:p w:rsidR="00D56E61" w:rsidRDefault="00D56E61" w:rsidP="00FE5395">
                  <w:pPr>
                    <w:jc w:val="center"/>
                  </w:pPr>
                  <w:r>
                    <w:t>Бригадиры производственных бригад</w:t>
                  </w:r>
                </w:p>
              </w:txbxContent>
            </v:textbox>
          </v:rect>
        </w:pict>
      </w:r>
    </w:p>
    <w:p w:rsidR="00FE5395" w:rsidRPr="00013694" w:rsidRDefault="00FE5395" w:rsidP="00FE5395">
      <w:pPr>
        <w:spacing w:line="360" w:lineRule="auto"/>
        <w:ind w:firstLine="709"/>
        <w:jc w:val="both"/>
        <w:rPr>
          <w:sz w:val="28"/>
          <w:szCs w:val="28"/>
        </w:rPr>
      </w:pPr>
    </w:p>
    <w:p w:rsidR="00FE5395" w:rsidRPr="00013694" w:rsidRDefault="00FE5395" w:rsidP="00FE5395">
      <w:pPr>
        <w:spacing w:line="360" w:lineRule="auto"/>
        <w:ind w:firstLine="709"/>
        <w:jc w:val="both"/>
        <w:rPr>
          <w:sz w:val="28"/>
          <w:szCs w:val="28"/>
        </w:rPr>
      </w:pPr>
    </w:p>
    <w:p w:rsidR="00FE5395" w:rsidRPr="00013694" w:rsidRDefault="00FE5395" w:rsidP="00FE5395">
      <w:pPr>
        <w:spacing w:line="360" w:lineRule="auto"/>
        <w:ind w:firstLine="709"/>
        <w:jc w:val="center"/>
        <w:rPr>
          <w:sz w:val="28"/>
          <w:szCs w:val="28"/>
        </w:rPr>
      </w:pPr>
      <w:r w:rsidRPr="00013694">
        <w:rPr>
          <w:sz w:val="28"/>
          <w:szCs w:val="28"/>
        </w:rPr>
        <w:t>Рисунок 1 – Организационная структура управления КГУСП «Тепличный комбинат «Федоровский»</w:t>
      </w:r>
    </w:p>
    <w:p w:rsidR="00FE5395" w:rsidRPr="00013694" w:rsidRDefault="00FE5395" w:rsidP="00FE5395">
      <w:pPr>
        <w:spacing w:line="360" w:lineRule="auto"/>
        <w:ind w:firstLine="709"/>
        <w:jc w:val="both"/>
        <w:rPr>
          <w:sz w:val="28"/>
          <w:szCs w:val="28"/>
        </w:rPr>
      </w:pPr>
    </w:p>
    <w:p w:rsidR="00FE5395" w:rsidRPr="00013694" w:rsidRDefault="00FE5395" w:rsidP="00FE5395">
      <w:pPr>
        <w:spacing w:line="360" w:lineRule="auto"/>
        <w:ind w:firstLine="709"/>
        <w:jc w:val="both"/>
        <w:rPr>
          <w:sz w:val="28"/>
          <w:szCs w:val="28"/>
        </w:rPr>
      </w:pPr>
      <w:r w:rsidRPr="00013694">
        <w:rPr>
          <w:sz w:val="28"/>
          <w:szCs w:val="28"/>
        </w:rPr>
        <w:t>Линейные и функциональные  звенья управления перечислены в таблице 1</w:t>
      </w:r>
    </w:p>
    <w:p w:rsidR="00FE5395" w:rsidRPr="00013694" w:rsidRDefault="00FE5395" w:rsidP="00FE5395">
      <w:pPr>
        <w:spacing w:line="360" w:lineRule="auto"/>
        <w:ind w:firstLine="709"/>
        <w:jc w:val="right"/>
        <w:rPr>
          <w:sz w:val="28"/>
          <w:szCs w:val="28"/>
        </w:rPr>
      </w:pPr>
      <w:r w:rsidRPr="00013694">
        <w:rPr>
          <w:sz w:val="28"/>
          <w:szCs w:val="28"/>
        </w:rPr>
        <w:t>Таблица 1</w:t>
      </w:r>
    </w:p>
    <w:p w:rsidR="00FE5395" w:rsidRPr="00013694" w:rsidRDefault="00FE5395" w:rsidP="00FE5395">
      <w:pPr>
        <w:spacing w:line="360" w:lineRule="auto"/>
        <w:ind w:firstLine="709"/>
        <w:jc w:val="center"/>
        <w:rPr>
          <w:sz w:val="28"/>
          <w:szCs w:val="28"/>
        </w:rPr>
      </w:pPr>
      <w:r w:rsidRPr="00013694">
        <w:rPr>
          <w:sz w:val="28"/>
          <w:szCs w:val="28"/>
        </w:rPr>
        <w:t>Основные звенья управления КГУСП «Тепличный комбинат «Федоровский»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5487"/>
        <w:gridCol w:w="3239"/>
      </w:tblGrid>
      <w:tr w:rsidR="00FE5395" w:rsidRPr="00013694">
        <w:trPr>
          <w:cantSplit/>
          <w:trHeight w:val="438"/>
        </w:trPr>
        <w:tc>
          <w:tcPr>
            <w:tcW w:w="946" w:type="dxa"/>
            <w:vMerge w:val="restart"/>
            <w:vAlign w:val="center"/>
          </w:tcPr>
          <w:p w:rsidR="00FE5395" w:rsidRPr="00013694" w:rsidRDefault="00FE5395" w:rsidP="00FE5395">
            <w:pPr>
              <w:spacing w:line="360" w:lineRule="auto"/>
              <w:jc w:val="both"/>
              <w:rPr>
                <w:sz w:val="28"/>
                <w:szCs w:val="28"/>
              </w:rPr>
            </w:pPr>
            <w:r w:rsidRPr="00013694">
              <w:rPr>
                <w:sz w:val="28"/>
                <w:szCs w:val="28"/>
              </w:rPr>
              <w:t>№ п/п</w:t>
            </w:r>
          </w:p>
        </w:tc>
        <w:tc>
          <w:tcPr>
            <w:tcW w:w="8726" w:type="dxa"/>
            <w:gridSpan w:val="2"/>
            <w:vAlign w:val="center"/>
          </w:tcPr>
          <w:p w:rsidR="00FE5395" w:rsidRPr="00013694" w:rsidRDefault="00FE5395" w:rsidP="00FE5395">
            <w:pPr>
              <w:spacing w:line="360" w:lineRule="auto"/>
              <w:jc w:val="both"/>
              <w:rPr>
                <w:sz w:val="28"/>
                <w:szCs w:val="28"/>
              </w:rPr>
            </w:pPr>
            <w:r w:rsidRPr="00013694">
              <w:rPr>
                <w:sz w:val="28"/>
                <w:szCs w:val="28"/>
              </w:rPr>
              <w:t>Уровни</w:t>
            </w:r>
          </w:p>
        </w:tc>
      </w:tr>
      <w:tr w:rsidR="00FE5395" w:rsidRPr="00013694">
        <w:trPr>
          <w:cantSplit/>
          <w:trHeight w:val="131"/>
        </w:trPr>
        <w:tc>
          <w:tcPr>
            <w:tcW w:w="946" w:type="dxa"/>
            <w:vMerge/>
            <w:vAlign w:val="center"/>
          </w:tcPr>
          <w:p w:rsidR="00FE5395" w:rsidRPr="00013694" w:rsidRDefault="00FE5395" w:rsidP="00FE5395">
            <w:pPr>
              <w:spacing w:line="360" w:lineRule="auto"/>
              <w:jc w:val="both"/>
              <w:rPr>
                <w:sz w:val="28"/>
                <w:szCs w:val="28"/>
              </w:rPr>
            </w:pPr>
          </w:p>
        </w:tc>
        <w:tc>
          <w:tcPr>
            <w:tcW w:w="5487" w:type="dxa"/>
            <w:vAlign w:val="center"/>
          </w:tcPr>
          <w:p w:rsidR="00FE5395" w:rsidRPr="00013694" w:rsidRDefault="00FE5395" w:rsidP="00FE5395">
            <w:pPr>
              <w:spacing w:line="360" w:lineRule="auto"/>
              <w:jc w:val="both"/>
              <w:rPr>
                <w:sz w:val="28"/>
                <w:szCs w:val="28"/>
              </w:rPr>
            </w:pPr>
            <w:r w:rsidRPr="00013694">
              <w:rPr>
                <w:sz w:val="28"/>
                <w:szCs w:val="28"/>
              </w:rPr>
              <w:t>Функциональный</w:t>
            </w:r>
          </w:p>
        </w:tc>
        <w:tc>
          <w:tcPr>
            <w:tcW w:w="3239" w:type="dxa"/>
            <w:vAlign w:val="center"/>
          </w:tcPr>
          <w:p w:rsidR="00FE5395" w:rsidRPr="00013694" w:rsidRDefault="00FE5395" w:rsidP="00FE5395">
            <w:pPr>
              <w:spacing w:line="360" w:lineRule="auto"/>
              <w:jc w:val="both"/>
              <w:rPr>
                <w:sz w:val="28"/>
                <w:szCs w:val="28"/>
              </w:rPr>
            </w:pPr>
            <w:r w:rsidRPr="00013694">
              <w:rPr>
                <w:sz w:val="28"/>
                <w:szCs w:val="28"/>
              </w:rPr>
              <w:t>Линейный</w:t>
            </w:r>
          </w:p>
        </w:tc>
      </w:tr>
      <w:tr w:rsidR="00FE5395" w:rsidRPr="00013694">
        <w:trPr>
          <w:trHeight w:val="438"/>
        </w:trPr>
        <w:tc>
          <w:tcPr>
            <w:tcW w:w="946" w:type="dxa"/>
            <w:vAlign w:val="center"/>
          </w:tcPr>
          <w:p w:rsidR="00FE5395" w:rsidRPr="00013694" w:rsidRDefault="00FE5395" w:rsidP="00FE5395">
            <w:pPr>
              <w:spacing w:line="360" w:lineRule="auto"/>
              <w:jc w:val="both"/>
              <w:rPr>
                <w:sz w:val="28"/>
                <w:szCs w:val="28"/>
              </w:rPr>
            </w:pPr>
            <w:r w:rsidRPr="00013694">
              <w:rPr>
                <w:sz w:val="28"/>
                <w:szCs w:val="28"/>
              </w:rPr>
              <w:t>1</w:t>
            </w:r>
          </w:p>
        </w:tc>
        <w:tc>
          <w:tcPr>
            <w:tcW w:w="5487" w:type="dxa"/>
            <w:vAlign w:val="center"/>
          </w:tcPr>
          <w:p w:rsidR="00FE5395" w:rsidRPr="00013694" w:rsidRDefault="00FE5395" w:rsidP="00FE5395">
            <w:pPr>
              <w:spacing w:line="360" w:lineRule="auto"/>
              <w:jc w:val="both"/>
              <w:rPr>
                <w:sz w:val="28"/>
                <w:szCs w:val="28"/>
              </w:rPr>
            </w:pPr>
          </w:p>
        </w:tc>
        <w:tc>
          <w:tcPr>
            <w:tcW w:w="3239" w:type="dxa"/>
            <w:vAlign w:val="center"/>
          </w:tcPr>
          <w:p w:rsidR="00FE5395" w:rsidRPr="00013694" w:rsidRDefault="00FE5395" w:rsidP="00FE5395">
            <w:pPr>
              <w:spacing w:line="360" w:lineRule="auto"/>
              <w:jc w:val="both"/>
              <w:rPr>
                <w:sz w:val="28"/>
                <w:szCs w:val="28"/>
              </w:rPr>
            </w:pPr>
            <w:r w:rsidRPr="00013694">
              <w:rPr>
                <w:sz w:val="28"/>
                <w:szCs w:val="28"/>
              </w:rPr>
              <w:t>Руководитель</w:t>
            </w:r>
          </w:p>
        </w:tc>
      </w:tr>
      <w:tr w:rsidR="00FE5395" w:rsidRPr="00013694">
        <w:trPr>
          <w:trHeight w:val="438"/>
        </w:trPr>
        <w:tc>
          <w:tcPr>
            <w:tcW w:w="946" w:type="dxa"/>
            <w:vAlign w:val="center"/>
          </w:tcPr>
          <w:p w:rsidR="00FE5395" w:rsidRPr="00013694" w:rsidRDefault="00FE5395" w:rsidP="00FE5395">
            <w:pPr>
              <w:spacing w:line="360" w:lineRule="auto"/>
              <w:jc w:val="both"/>
              <w:rPr>
                <w:sz w:val="28"/>
                <w:szCs w:val="28"/>
              </w:rPr>
            </w:pPr>
            <w:r w:rsidRPr="00013694">
              <w:rPr>
                <w:sz w:val="28"/>
                <w:szCs w:val="28"/>
              </w:rPr>
              <w:t>2</w:t>
            </w:r>
          </w:p>
        </w:tc>
        <w:tc>
          <w:tcPr>
            <w:tcW w:w="5487" w:type="dxa"/>
            <w:vAlign w:val="center"/>
          </w:tcPr>
          <w:p w:rsidR="00FE5395" w:rsidRPr="00013694" w:rsidRDefault="00FE5395" w:rsidP="00FE5395">
            <w:pPr>
              <w:spacing w:line="360" w:lineRule="auto"/>
              <w:jc w:val="both"/>
              <w:rPr>
                <w:sz w:val="28"/>
                <w:szCs w:val="28"/>
              </w:rPr>
            </w:pPr>
            <w:r w:rsidRPr="00013694">
              <w:rPr>
                <w:sz w:val="28"/>
                <w:szCs w:val="28"/>
              </w:rPr>
              <w:t>Начальник отдела кадров</w:t>
            </w:r>
          </w:p>
        </w:tc>
        <w:tc>
          <w:tcPr>
            <w:tcW w:w="3239" w:type="dxa"/>
            <w:vAlign w:val="center"/>
          </w:tcPr>
          <w:p w:rsidR="00FE5395" w:rsidRPr="00013694" w:rsidRDefault="00FE5395" w:rsidP="00FE5395">
            <w:pPr>
              <w:spacing w:line="360" w:lineRule="auto"/>
              <w:jc w:val="both"/>
              <w:rPr>
                <w:sz w:val="28"/>
                <w:szCs w:val="28"/>
              </w:rPr>
            </w:pPr>
          </w:p>
        </w:tc>
      </w:tr>
      <w:tr w:rsidR="00FE5395" w:rsidRPr="00013694">
        <w:trPr>
          <w:trHeight w:val="438"/>
        </w:trPr>
        <w:tc>
          <w:tcPr>
            <w:tcW w:w="946" w:type="dxa"/>
            <w:vAlign w:val="center"/>
          </w:tcPr>
          <w:p w:rsidR="00FE5395" w:rsidRPr="00013694" w:rsidRDefault="00FE5395" w:rsidP="00FE5395">
            <w:pPr>
              <w:spacing w:line="360" w:lineRule="auto"/>
              <w:jc w:val="both"/>
              <w:rPr>
                <w:sz w:val="28"/>
                <w:szCs w:val="28"/>
              </w:rPr>
            </w:pPr>
            <w:r w:rsidRPr="00013694">
              <w:rPr>
                <w:sz w:val="28"/>
                <w:szCs w:val="28"/>
              </w:rPr>
              <w:t>3</w:t>
            </w:r>
          </w:p>
        </w:tc>
        <w:tc>
          <w:tcPr>
            <w:tcW w:w="5487" w:type="dxa"/>
            <w:vAlign w:val="center"/>
          </w:tcPr>
          <w:p w:rsidR="00FE5395" w:rsidRPr="00013694" w:rsidRDefault="00FE5395" w:rsidP="00FE5395">
            <w:pPr>
              <w:spacing w:line="360" w:lineRule="auto"/>
              <w:jc w:val="both"/>
              <w:rPr>
                <w:sz w:val="28"/>
                <w:szCs w:val="28"/>
              </w:rPr>
            </w:pPr>
            <w:r w:rsidRPr="00013694">
              <w:rPr>
                <w:sz w:val="28"/>
                <w:szCs w:val="28"/>
              </w:rPr>
              <w:t>Главный экономист</w:t>
            </w:r>
          </w:p>
        </w:tc>
        <w:tc>
          <w:tcPr>
            <w:tcW w:w="3239" w:type="dxa"/>
            <w:vAlign w:val="center"/>
          </w:tcPr>
          <w:p w:rsidR="00FE5395" w:rsidRPr="00013694" w:rsidRDefault="00FE5395" w:rsidP="00FE5395">
            <w:pPr>
              <w:spacing w:line="360" w:lineRule="auto"/>
              <w:jc w:val="both"/>
              <w:rPr>
                <w:sz w:val="28"/>
                <w:szCs w:val="28"/>
              </w:rPr>
            </w:pPr>
          </w:p>
        </w:tc>
      </w:tr>
      <w:tr w:rsidR="00FE5395" w:rsidRPr="00013694">
        <w:trPr>
          <w:trHeight w:val="438"/>
        </w:trPr>
        <w:tc>
          <w:tcPr>
            <w:tcW w:w="946" w:type="dxa"/>
            <w:vAlign w:val="center"/>
          </w:tcPr>
          <w:p w:rsidR="00FE5395" w:rsidRPr="00013694" w:rsidRDefault="00FE5395" w:rsidP="00FE5395">
            <w:pPr>
              <w:spacing w:line="360" w:lineRule="auto"/>
              <w:jc w:val="both"/>
              <w:rPr>
                <w:sz w:val="28"/>
                <w:szCs w:val="28"/>
              </w:rPr>
            </w:pPr>
            <w:r w:rsidRPr="00013694">
              <w:rPr>
                <w:sz w:val="28"/>
                <w:szCs w:val="28"/>
              </w:rPr>
              <w:t>4</w:t>
            </w:r>
          </w:p>
        </w:tc>
        <w:tc>
          <w:tcPr>
            <w:tcW w:w="5487" w:type="dxa"/>
            <w:vAlign w:val="center"/>
          </w:tcPr>
          <w:p w:rsidR="00FE5395" w:rsidRPr="00013694" w:rsidRDefault="00FE5395" w:rsidP="00FE5395">
            <w:pPr>
              <w:spacing w:line="360" w:lineRule="auto"/>
              <w:jc w:val="both"/>
              <w:rPr>
                <w:sz w:val="28"/>
                <w:szCs w:val="28"/>
              </w:rPr>
            </w:pPr>
            <w:r w:rsidRPr="00013694">
              <w:rPr>
                <w:sz w:val="28"/>
                <w:szCs w:val="28"/>
              </w:rPr>
              <w:t>Главный бухгалтер</w:t>
            </w:r>
          </w:p>
        </w:tc>
        <w:tc>
          <w:tcPr>
            <w:tcW w:w="3239" w:type="dxa"/>
            <w:vAlign w:val="center"/>
          </w:tcPr>
          <w:p w:rsidR="00FE5395" w:rsidRPr="00013694" w:rsidRDefault="00FE5395" w:rsidP="00FE5395">
            <w:pPr>
              <w:spacing w:line="360" w:lineRule="auto"/>
              <w:jc w:val="both"/>
              <w:rPr>
                <w:sz w:val="28"/>
                <w:szCs w:val="28"/>
              </w:rPr>
            </w:pPr>
          </w:p>
        </w:tc>
      </w:tr>
      <w:tr w:rsidR="00FE5395" w:rsidRPr="00013694">
        <w:trPr>
          <w:trHeight w:val="438"/>
        </w:trPr>
        <w:tc>
          <w:tcPr>
            <w:tcW w:w="946" w:type="dxa"/>
            <w:vAlign w:val="center"/>
          </w:tcPr>
          <w:p w:rsidR="00FE5395" w:rsidRPr="00013694" w:rsidRDefault="00FE5395" w:rsidP="00FE5395">
            <w:pPr>
              <w:spacing w:line="360" w:lineRule="auto"/>
              <w:jc w:val="both"/>
              <w:rPr>
                <w:sz w:val="28"/>
                <w:szCs w:val="28"/>
              </w:rPr>
            </w:pPr>
            <w:r w:rsidRPr="00013694">
              <w:rPr>
                <w:sz w:val="28"/>
                <w:szCs w:val="28"/>
              </w:rPr>
              <w:t>5</w:t>
            </w:r>
          </w:p>
        </w:tc>
        <w:tc>
          <w:tcPr>
            <w:tcW w:w="5487" w:type="dxa"/>
            <w:vAlign w:val="center"/>
          </w:tcPr>
          <w:p w:rsidR="00FE5395" w:rsidRPr="00013694" w:rsidRDefault="00E51E1F" w:rsidP="00FE5395">
            <w:pPr>
              <w:spacing w:line="360" w:lineRule="auto"/>
              <w:jc w:val="both"/>
              <w:rPr>
                <w:sz w:val="28"/>
                <w:szCs w:val="28"/>
              </w:rPr>
            </w:pPr>
            <w:r w:rsidRPr="00013694">
              <w:rPr>
                <w:sz w:val="28"/>
                <w:szCs w:val="28"/>
              </w:rPr>
              <w:t>Главный инженер</w:t>
            </w:r>
          </w:p>
        </w:tc>
        <w:tc>
          <w:tcPr>
            <w:tcW w:w="3239" w:type="dxa"/>
            <w:vAlign w:val="center"/>
          </w:tcPr>
          <w:p w:rsidR="00FE5395" w:rsidRPr="00013694" w:rsidRDefault="00FE5395" w:rsidP="00FE5395">
            <w:pPr>
              <w:spacing w:line="360" w:lineRule="auto"/>
              <w:jc w:val="both"/>
              <w:rPr>
                <w:sz w:val="28"/>
                <w:szCs w:val="28"/>
              </w:rPr>
            </w:pPr>
          </w:p>
        </w:tc>
      </w:tr>
      <w:tr w:rsidR="00FE5395" w:rsidRPr="00013694">
        <w:trPr>
          <w:trHeight w:val="438"/>
        </w:trPr>
        <w:tc>
          <w:tcPr>
            <w:tcW w:w="946" w:type="dxa"/>
            <w:vAlign w:val="center"/>
          </w:tcPr>
          <w:p w:rsidR="00FE5395" w:rsidRPr="00013694" w:rsidRDefault="00FE5395" w:rsidP="00FE5395">
            <w:pPr>
              <w:spacing w:line="360" w:lineRule="auto"/>
              <w:jc w:val="both"/>
              <w:rPr>
                <w:sz w:val="28"/>
                <w:szCs w:val="28"/>
              </w:rPr>
            </w:pPr>
            <w:r w:rsidRPr="00013694">
              <w:rPr>
                <w:sz w:val="28"/>
                <w:szCs w:val="28"/>
              </w:rPr>
              <w:t>6</w:t>
            </w:r>
          </w:p>
        </w:tc>
        <w:tc>
          <w:tcPr>
            <w:tcW w:w="5487" w:type="dxa"/>
            <w:vAlign w:val="center"/>
          </w:tcPr>
          <w:p w:rsidR="00FE5395" w:rsidRPr="00013694" w:rsidRDefault="00E51E1F" w:rsidP="00FE5395">
            <w:pPr>
              <w:spacing w:line="360" w:lineRule="auto"/>
              <w:jc w:val="both"/>
              <w:rPr>
                <w:sz w:val="28"/>
                <w:szCs w:val="28"/>
              </w:rPr>
            </w:pPr>
            <w:r w:rsidRPr="00013694">
              <w:rPr>
                <w:sz w:val="28"/>
                <w:szCs w:val="28"/>
              </w:rPr>
              <w:t>Старший прораб</w:t>
            </w:r>
          </w:p>
        </w:tc>
        <w:tc>
          <w:tcPr>
            <w:tcW w:w="3239" w:type="dxa"/>
            <w:vAlign w:val="center"/>
          </w:tcPr>
          <w:p w:rsidR="00FE5395" w:rsidRPr="00013694" w:rsidRDefault="00FE5395" w:rsidP="00FE5395">
            <w:pPr>
              <w:spacing w:line="360" w:lineRule="auto"/>
              <w:jc w:val="both"/>
              <w:rPr>
                <w:sz w:val="28"/>
                <w:szCs w:val="28"/>
              </w:rPr>
            </w:pPr>
          </w:p>
        </w:tc>
      </w:tr>
      <w:tr w:rsidR="00FE5395" w:rsidRPr="00013694">
        <w:trPr>
          <w:trHeight w:val="424"/>
        </w:trPr>
        <w:tc>
          <w:tcPr>
            <w:tcW w:w="946" w:type="dxa"/>
            <w:vAlign w:val="center"/>
          </w:tcPr>
          <w:p w:rsidR="00FE5395" w:rsidRPr="00013694" w:rsidRDefault="00FE5395" w:rsidP="00FE5395">
            <w:pPr>
              <w:spacing w:line="360" w:lineRule="auto"/>
              <w:jc w:val="both"/>
              <w:rPr>
                <w:sz w:val="28"/>
                <w:szCs w:val="28"/>
              </w:rPr>
            </w:pPr>
            <w:r w:rsidRPr="00013694">
              <w:rPr>
                <w:sz w:val="28"/>
                <w:szCs w:val="28"/>
              </w:rPr>
              <w:t>7</w:t>
            </w:r>
          </w:p>
        </w:tc>
        <w:tc>
          <w:tcPr>
            <w:tcW w:w="5487" w:type="dxa"/>
            <w:vAlign w:val="center"/>
          </w:tcPr>
          <w:p w:rsidR="00FE5395" w:rsidRPr="00013694" w:rsidRDefault="00E51E1F" w:rsidP="00FE5395">
            <w:pPr>
              <w:spacing w:line="360" w:lineRule="auto"/>
              <w:jc w:val="both"/>
              <w:rPr>
                <w:sz w:val="28"/>
                <w:szCs w:val="28"/>
              </w:rPr>
            </w:pPr>
            <w:r w:rsidRPr="00013694">
              <w:rPr>
                <w:sz w:val="28"/>
                <w:szCs w:val="28"/>
              </w:rPr>
              <w:t>Зам дир. По хоз. Части</w:t>
            </w:r>
          </w:p>
        </w:tc>
        <w:tc>
          <w:tcPr>
            <w:tcW w:w="3239" w:type="dxa"/>
            <w:vAlign w:val="center"/>
          </w:tcPr>
          <w:p w:rsidR="00FE5395" w:rsidRPr="00013694" w:rsidRDefault="00FE5395" w:rsidP="00FE5395">
            <w:pPr>
              <w:spacing w:line="360" w:lineRule="auto"/>
              <w:jc w:val="both"/>
              <w:rPr>
                <w:sz w:val="28"/>
                <w:szCs w:val="28"/>
              </w:rPr>
            </w:pPr>
          </w:p>
        </w:tc>
      </w:tr>
      <w:tr w:rsidR="00FE5395" w:rsidRPr="00013694">
        <w:trPr>
          <w:trHeight w:val="438"/>
        </w:trPr>
        <w:tc>
          <w:tcPr>
            <w:tcW w:w="946" w:type="dxa"/>
            <w:vAlign w:val="center"/>
          </w:tcPr>
          <w:p w:rsidR="00FE5395" w:rsidRPr="00013694" w:rsidRDefault="00FE5395" w:rsidP="00FE5395">
            <w:pPr>
              <w:spacing w:line="360" w:lineRule="auto"/>
              <w:jc w:val="both"/>
              <w:rPr>
                <w:sz w:val="28"/>
                <w:szCs w:val="28"/>
              </w:rPr>
            </w:pPr>
            <w:r w:rsidRPr="00013694">
              <w:rPr>
                <w:sz w:val="28"/>
                <w:szCs w:val="28"/>
              </w:rPr>
              <w:t>8</w:t>
            </w:r>
          </w:p>
        </w:tc>
        <w:tc>
          <w:tcPr>
            <w:tcW w:w="5487" w:type="dxa"/>
            <w:vAlign w:val="center"/>
          </w:tcPr>
          <w:p w:rsidR="00FE5395" w:rsidRPr="00013694" w:rsidRDefault="00E51E1F" w:rsidP="00FE5395">
            <w:pPr>
              <w:spacing w:line="360" w:lineRule="auto"/>
              <w:jc w:val="both"/>
              <w:rPr>
                <w:sz w:val="28"/>
                <w:szCs w:val="28"/>
              </w:rPr>
            </w:pPr>
            <w:r w:rsidRPr="00013694">
              <w:rPr>
                <w:sz w:val="28"/>
                <w:szCs w:val="28"/>
              </w:rPr>
              <w:t>Главный агроном</w:t>
            </w:r>
          </w:p>
        </w:tc>
        <w:tc>
          <w:tcPr>
            <w:tcW w:w="3239" w:type="dxa"/>
            <w:vAlign w:val="center"/>
          </w:tcPr>
          <w:p w:rsidR="00FE5395" w:rsidRPr="00013694" w:rsidRDefault="00FE5395" w:rsidP="00FE5395">
            <w:pPr>
              <w:spacing w:line="360" w:lineRule="auto"/>
              <w:jc w:val="both"/>
              <w:rPr>
                <w:sz w:val="28"/>
                <w:szCs w:val="28"/>
              </w:rPr>
            </w:pPr>
          </w:p>
        </w:tc>
      </w:tr>
      <w:tr w:rsidR="00FE5395" w:rsidRPr="00013694">
        <w:trPr>
          <w:trHeight w:val="438"/>
        </w:trPr>
        <w:tc>
          <w:tcPr>
            <w:tcW w:w="946" w:type="dxa"/>
            <w:vAlign w:val="center"/>
          </w:tcPr>
          <w:p w:rsidR="00FE5395" w:rsidRPr="00013694" w:rsidRDefault="00FE5395" w:rsidP="00FE5395">
            <w:pPr>
              <w:spacing w:line="360" w:lineRule="auto"/>
              <w:jc w:val="both"/>
              <w:rPr>
                <w:sz w:val="28"/>
                <w:szCs w:val="28"/>
              </w:rPr>
            </w:pPr>
            <w:r w:rsidRPr="00013694">
              <w:rPr>
                <w:sz w:val="28"/>
                <w:szCs w:val="28"/>
              </w:rPr>
              <w:t>9</w:t>
            </w:r>
          </w:p>
        </w:tc>
        <w:tc>
          <w:tcPr>
            <w:tcW w:w="5487" w:type="dxa"/>
            <w:vAlign w:val="center"/>
          </w:tcPr>
          <w:p w:rsidR="00FE5395" w:rsidRPr="00013694" w:rsidRDefault="00E51E1F" w:rsidP="00FE5395">
            <w:pPr>
              <w:spacing w:line="360" w:lineRule="auto"/>
              <w:jc w:val="both"/>
              <w:rPr>
                <w:sz w:val="28"/>
                <w:szCs w:val="28"/>
              </w:rPr>
            </w:pPr>
            <w:r w:rsidRPr="00013694">
              <w:rPr>
                <w:sz w:val="28"/>
                <w:szCs w:val="28"/>
              </w:rPr>
              <w:t>Отдел маркетинга</w:t>
            </w:r>
          </w:p>
        </w:tc>
        <w:tc>
          <w:tcPr>
            <w:tcW w:w="3239" w:type="dxa"/>
            <w:vAlign w:val="center"/>
          </w:tcPr>
          <w:p w:rsidR="00FE5395" w:rsidRPr="00013694" w:rsidRDefault="00FE5395" w:rsidP="00FE5395">
            <w:pPr>
              <w:spacing w:line="360" w:lineRule="auto"/>
              <w:jc w:val="both"/>
              <w:rPr>
                <w:sz w:val="28"/>
                <w:szCs w:val="28"/>
              </w:rPr>
            </w:pPr>
          </w:p>
        </w:tc>
      </w:tr>
      <w:tr w:rsidR="00FE5395" w:rsidRPr="00013694">
        <w:trPr>
          <w:trHeight w:val="438"/>
        </w:trPr>
        <w:tc>
          <w:tcPr>
            <w:tcW w:w="946" w:type="dxa"/>
            <w:vAlign w:val="center"/>
          </w:tcPr>
          <w:p w:rsidR="00FE5395" w:rsidRPr="00013694" w:rsidRDefault="00FE5395" w:rsidP="00FE5395">
            <w:pPr>
              <w:spacing w:line="360" w:lineRule="auto"/>
              <w:jc w:val="both"/>
              <w:rPr>
                <w:sz w:val="28"/>
                <w:szCs w:val="28"/>
              </w:rPr>
            </w:pPr>
            <w:r w:rsidRPr="00013694">
              <w:rPr>
                <w:sz w:val="28"/>
                <w:szCs w:val="28"/>
              </w:rPr>
              <w:t>10</w:t>
            </w:r>
          </w:p>
        </w:tc>
        <w:tc>
          <w:tcPr>
            <w:tcW w:w="5487" w:type="dxa"/>
            <w:vAlign w:val="center"/>
          </w:tcPr>
          <w:p w:rsidR="00FE5395" w:rsidRPr="00013694" w:rsidRDefault="00E51E1F" w:rsidP="00FE5395">
            <w:pPr>
              <w:spacing w:line="360" w:lineRule="auto"/>
              <w:jc w:val="both"/>
              <w:rPr>
                <w:sz w:val="28"/>
                <w:szCs w:val="28"/>
              </w:rPr>
            </w:pPr>
            <w:r w:rsidRPr="00013694">
              <w:rPr>
                <w:sz w:val="28"/>
                <w:szCs w:val="28"/>
              </w:rPr>
              <w:t>Инженер по технике безопасности</w:t>
            </w:r>
          </w:p>
        </w:tc>
        <w:tc>
          <w:tcPr>
            <w:tcW w:w="3239" w:type="dxa"/>
            <w:vAlign w:val="center"/>
          </w:tcPr>
          <w:p w:rsidR="00FE5395" w:rsidRPr="00013694" w:rsidRDefault="00FE5395" w:rsidP="00FE5395">
            <w:pPr>
              <w:spacing w:line="360" w:lineRule="auto"/>
              <w:jc w:val="both"/>
              <w:rPr>
                <w:sz w:val="28"/>
                <w:szCs w:val="28"/>
              </w:rPr>
            </w:pPr>
          </w:p>
        </w:tc>
      </w:tr>
      <w:tr w:rsidR="00FE5395" w:rsidRPr="00013694">
        <w:trPr>
          <w:trHeight w:val="438"/>
        </w:trPr>
        <w:tc>
          <w:tcPr>
            <w:tcW w:w="946" w:type="dxa"/>
            <w:vAlign w:val="center"/>
          </w:tcPr>
          <w:p w:rsidR="00FE5395" w:rsidRPr="00013694" w:rsidRDefault="00FE5395" w:rsidP="00FE5395">
            <w:pPr>
              <w:spacing w:line="360" w:lineRule="auto"/>
              <w:jc w:val="both"/>
              <w:rPr>
                <w:sz w:val="28"/>
                <w:szCs w:val="28"/>
              </w:rPr>
            </w:pPr>
            <w:r w:rsidRPr="00013694">
              <w:rPr>
                <w:sz w:val="28"/>
                <w:szCs w:val="28"/>
              </w:rPr>
              <w:t>11</w:t>
            </w:r>
          </w:p>
        </w:tc>
        <w:tc>
          <w:tcPr>
            <w:tcW w:w="5487" w:type="dxa"/>
            <w:vAlign w:val="center"/>
          </w:tcPr>
          <w:p w:rsidR="00FE5395" w:rsidRPr="00013694" w:rsidRDefault="00E51E1F" w:rsidP="00FE5395">
            <w:pPr>
              <w:spacing w:line="360" w:lineRule="auto"/>
              <w:jc w:val="both"/>
              <w:rPr>
                <w:sz w:val="28"/>
                <w:szCs w:val="28"/>
              </w:rPr>
            </w:pPr>
            <w:r w:rsidRPr="00013694">
              <w:rPr>
                <w:sz w:val="28"/>
                <w:szCs w:val="28"/>
              </w:rPr>
              <w:t>Отдел по управлению качеством</w:t>
            </w:r>
          </w:p>
        </w:tc>
        <w:tc>
          <w:tcPr>
            <w:tcW w:w="3239" w:type="dxa"/>
            <w:vAlign w:val="center"/>
          </w:tcPr>
          <w:p w:rsidR="00FE5395" w:rsidRPr="00013694" w:rsidRDefault="00FE5395" w:rsidP="00FE5395">
            <w:pPr>
              <w:spacing w:line="360" w:lineRule="auto"/>
              <w:jc w:val="both"/>
              <w:rPr>
                <w:sz w:val="28"/>
                <w:szCs w:val="28"/>
              </w:rPr>
            </w:pPr>
          </w:p>
        </w:tc>
      </w:tr>
      <w:tr w:rsidR="00E51E1F" w:rsidRPr="00013694">
        <w:trPr>
          <w:trHeight w:val="438"/>
        </w:trPr>
        <w:tc>
          <w:tcPr>
            <w:tcW w:w="946" w:type="dxa"/>
            <w:vAlign w:val="center"/>
          </w:tcPr>
          <w:p w:rsidR="00E51E1F" w:rsidRPr="00013694" w:rsidRDefault="00E51E1F" w:rsidP="00FE5395">
            <w:pPr>
              <w:spacing w:line="360" w:lineRule="auto"/>
              <w:jc w:val="both"/>
              <w:rPr>
                <w:sz w:val="28"/>
                <w:szCs w:val="28"/>
              </w:rPr>
            </w:pPr>
            <w:r w:rsidRPr="00013694">
              <w:rPr>
                <w:sz w:val="28"/>
                <w:szCs w:val="28"/>
              </w:rPr>
              <w:t>12</w:t>
            </w:r>
          </w:p>
        </w:tc>
        <w:tc>
          <w:tcPr>
            <w:tcW w:w="5487" w:type="dxa"/>
            <w:vAlign w:val="center"/>
          </w:tcPr>
          <w:p w:rsidR="00E51E1F" w:rsidRPr="00013694" w:rsidRDefault="00E51E1F" w:rsidP="00B270D1">
            <w:pPr>
              <w:spacing w:line="360" w:lineRule="auto"/>
              <w:jc w:val="both"/>
              <w:rPr>
                <w:sz w:val="28"/>
                <w:szCs w:val="28"/>
              </w:rPr>
            </w:pPr>
            <w:r w:rsidRPr="00013694">
              <w:rPr>
                <w:sz w:val="28"/>
                <w:szCs w:val="28"/>
              </w:rPr>
              <w:t>Директор отделения «Сергеевское»</w:t>
            </w:r>
          </w:p>
        </w:tc>
        <w:tc>
          <w:tcPr>
            <w:tcW w:w="3239" w:type="dxa"/>
            <w:vAlign w:val="center"/>
          </w:tcPr>
          <w:p w:rsidR="00E51E1F" w:rsidRPr="00013694" w:rsidRDefault="00E51E1F" w:rsidP="00FE5395">
            <w:pPr>
              <w:spacing w:line="360" w:lineRule="auto"/>
              <w:jc w:val="both"/>
              <w:rPr>
                <w:sz w:val="28"/>
                <w:szCs w:val="28"/>
              </w:rPr>
            </w:pPr>
          </w:p>
        </w:tc>
      </w:tr>
      <w:tr w:rsidR="00E51E1F" w:rsidRPr="00013694">
        <w:trPr>
          <w:trHeight w:val="438"/>
        </w:trPr>
        <w:tc>
          <w:tcPr>
            <w:tcW w:w="946" w:type="dxa"/>
            <w:vAlign w:val="center"/>
          </w:tcPr>
          <w:p w:rsidR="00E51E1F" w:rsidRPr="00013694" w:rsidRDefault="00E51E1F" w:rsidP="00FE5395">
            <w:pPr>
              <w:spacing w:line="360" w:lineRule="auto"/>
              <w:jc w:val="both"/>
              <w:rPr>
                <w:sz w:val="28"/>
                <w:szCs w:val="28"/>
              </w:rPr>
            </w:pPr>
            <w:r w:rsidRPr="00013694">
              <w:rPr>
                <w:sz w:val="28"/>
                <w:szCs w:val="28"/>
              </w:rPr>
              <w:t>13</w:t>
            </w:r>
          </w:p>
        </w:tc>
        <w:tc>
          <w:tcPr>
            <w:tcW w:w="5487" w:type="dxa"/>
            <w:vAlign w:val="center"/>
          </w:tcPr>
          <w:p w:rsidR="00E51E1F" w:rsidRPr="00013694" w:rsidRDefault="00E51E1F" w:rsidP="00B270D1">
            <w:pPr>
              <w:spacing w:line="360" w:lineRule="auto"/>
              <w:jc w:val="both"/>
              <w:rPr>
                <w:sz w:val="28"/>
                <w:szCs w:val="28"/>
              </w:rPr>
            </w:pPr>
            <w:r w:rsidRPr="00013694">
              <w:rPr>
                <w:sz w:val="28"/>
                <w:szCs w:val="28"/>
              </w:rPr>
              <w:t>Директор отделения «Краснореченское»</w:t>
            </w:r>
          </w:p>
        </w:tc>
        <w:tc>
          <w:tcPr>
            <w:tcW w:w="3239" w:type="dxa"/>
            <w:vAlign w:val="center"/>
          </w:tcPr>
          <w:p w:rsidR="00E51E1F" w:rsidRPr="00013694" w:rsidRDefault="00E51E1F" w:rsidP="00FE5395">
            <w:pPr>
              <w:spacing w:line="360" w:lineRule="auto"/>
              <w:jc w:val="both"/>
              <w:rPr>
                <w:sz w:val="28"/>
                <w:szCs w:val="28"/>
              </w:rPr>
            </w:pPr>
          </w:p>
        </w:tc>
      </w:tr>
      <w:tr w:rsidR="00E51E1F" w:rsidRPr="00013694">
        <w:trPr>
          <w:trHeight w:val="424"/>
        </w:trPr>
        <w:tc>
          <w:tcPr>
            <w:tcW w:w="946" w:type="dxa"/>
            <w:vAlign w:val="center"/>
          </w:tcPr>
          <w:p w:rsidR="00E51E1F" w:rsidRPr="00013694" w:rsidRDefault="00E51E1F" w:rsidP="00FE5395">
            <w:pPr>
              <w:spacing w:line="360" w:lineRule="auto"/>
              <w:jc w:val="both"/>
              <w:rPr>
                <w:sz w:val="28"/>
                <w:szCs w:val="28"/>
              </w:rPr>
            </w:pPr>
            <w:r w:rsidRPr="00013694">
              <w:rPr>
                <w:sz w:val="28"/>
                <w:szCs w:val="28"/>
              </w:rPr>
              <w:t>14</w:t>
            </w:r>
          </w:p>
        </w:tc>
        <w:tc>
          <w:tcPr>
            <w:tcW w:w="5487" w:type="dxa"/>
            <w:vAlign w:val="center"/>
          </w:tcPr>
          <w:p w:rsidR="00E51E1F" w:rsidRPr="00013694" w:rsidRDefault="00E51E1F" w:rsidP="00B270D1">
            <w:pPr>
              <w:spacing w:line="360" w:lineRule="auto"/>
              <w:jc w:val="both"/>
              <w:rPr>
                <w:sz w:val="28"/>
                <w:szCs w:val="28"/>
              </w:rPr>
            </w:pPr>
            <w:r w:rsidRPr="00013694">
              <w:rPr>
                <w:sz w:val="28"/>
                <w:szCs w:val="28"/>
              </w:rPr>
              <w:t>Директор отделения «Майский»</w:t>
            </w:r>
          </w:p>
        </w:tc>
        <w:tc>
          <w:tcPr>
            <w:tcW w:w="3239" w:type="dxa"/>
            <w:vAlign w:val="center"/>
          </w:tcPr>
          <w:p w:rsidR="00E51E1F" w:rsidRPr="00013694" w:rsidRDefault="00E51E1F" w:rsidP="00FE5395">
            <w:pPr>
              <w:spacing w:line="360" w:lineRule="auto"/>
              <w:jc w:val="both"/>
              <w:rPr>
                <w:sz w:val="28"/>
                <w:szCs w:val="28"/>
              </w:rPr>
            </w:pPr>
          </w:p>
        </w:tc>
      </w:tr>
      <w:tr w:rsidR="00E51E1F" w:rsidRPr="00013694">
        <w:trPr>
          <w:trHeight w:val="438"/>
        </w:trPr>
        <w:tc>
          <w:tcPr>
            <w:tcW w:w="946" w:type="dxa"/>
            <w:vAlign w:val="center"/>
          </w:tcPr>
          <w:p w:rsidR="00E51E1F" w:rsidRPr="00013694" w:rsidRDefault="00E51E1F" w:rsidP="00FE5395">
            <w:pPr>
              <w:spacing w:line="360" w:lineRule="auto"/>
              <w:jc w:val="both"/>
              <w:rPr>
                <w:sz w:val="28"/>
                <w:szCs w:val="28"/>
              </w:rPr>
            </w:pPr>
            <w:r w:rsidRPr="00013694">
              <w:rPr>
                <w:sz w:val="28"/>
                <w:szCs w:val="28"/>
              </w:rPr>
              <w:t>15</w:t>
            </w:r>
          </w:p>
        </w:tc>
        <w:tc>
          <w:tcPr>
            <w:tcW w:w="5487" w:type="dxa"/>
            <w:vAlign w:val="center"/>
          </w:tcPr>
          <w:p w:rsidR="00E51E1F" w:rsidRPr="00013694" w:rsidRDefault="00E51E1F" w:rsidP="00B270D1">
            <w:pPr>
              <w:spacing w:line="360" w:lineRule="auto"/>
              <w:jc w:val="both"/>
              <w:rPr>
                <w:sz w:val="28"/>
                <w:szCs w:val="28"/>
              </w:rPr>
            </w:pPr>
            <w:r w:rsidRPr="00013694">
              <w:rPr>
                <w:sz w:val="28"/>
                <w:szCs w:val="28"/>
              </w:rPr>
              <w:t>Директор отделения «Южное»</w:t>
            </w:r>
          </w:p>
        </w:tc>
        <w:tc>
          <w:tcPr>
            <w:tcW w:w="3239" w:type="dxa"/>
            <w:vAlign w:val="center"/>
          </w:tcPr>
          <w:p w:rsidR="00E51E1F" w:rsidRPr="00013694" w:rsidRDefault="00E51E1F" w:rsidP="00FE5395">
            <w:pPr>
              <w:spacing w:line="360" w:lineRule="auto"/>
              <w:jc w:val="both"/>
              <w:rPr>
                <w:sz w:val="28"/>
                <w:szCs w:val="28"/>
              </w:rPr>
            </w:pPr>
          </w:p>
        </w:tc>
      </w:tr>
      <w:tr w:rsidR="00E51E1F" w:rsidRPr="00013694">
        <w:trPr>
          <w:trHeight w:val="438"/>
        </w:trPr>
        <w:tc>
          <w:tcPr>
            <w:tcW w:w="946" w:type="dxa"/>
            <w:vAlign w:val="center"/>
          </w:tcPr>
          <w:p w:rsidR="00E51E1F" w:rsidRPr="00013694" w:rsidRDefault="00E51E1F" w:rsidP="00FE5395">
            <w:pPr>
              <w:spacing w:line="360" w:lineRule="auto"/>
              <w:jc w:val="both"/>
              <w:rPr>
                <w:sz w:val="28"/>
                <w:szCs w:val="28"/>
              </w:rPr>
            </w:pPr>
          </w:p>
        </w:tc>
        <w:tc>
          <w:tcPr>
            <w:tcW w:w="5487" w:type="dxa"/>
            <w:vAlign w:val="center"/>
          </w:tcPr>
          <w:p w:rsidR="00E51E1F" w:rsidRPr="00013694" w:rsidRDefault="00E51E1F" w:rsidP="00B270D1">
            <w:pPr>
              <w:spacing w:line="360" w:lineRule="auto"/>
              <w:jc w:val="both"/>
              <w:rPr>
                <w:sz w:val="28"/>
                <w:szCs w:val="28"/>
              </w:rPr>
            </w:pPr>
          </w:p>
        </w:tc>
        <w:tc>
          <w:tcPr>
            <w:tcW w:w="3239" w:type="dxa"/>
            <w:vAlign w:val="center"/>
          </w:tcPr>
          <w:p w:rsidR="00E51E1F" w:rsidRPr="00013694" w:rsidRDefault="00E51E1F" w:rsidP="00FE5395">
            <w:pPr>
              <w:spacing w:line="360" w:lineRule="auto"/>
              <w:jc w:val="both"/>
              <w:rPr>
                <w:sz w:val="28"/>
                <w:szCs w:val="28"/>
              </w:rPr>
            </w:pPr>
          </w:p>
        </w:tc>
      </w:tr>
      <w:tr w:rsidR="00E51E1F" w:rsidRPr="00013694">
        <w:trPr>
          <w:trHeight w:val="73"/>
        </w:trPr>
        <w:tc>
          <w:tcPr>
            <w:tcW w:w="946" w:type="dxa"/>
            <w:vAlign w:val="center"/>
          </w:tcPr>
          <w:p w:rsidR="00E51E1F" w:rsidRPr="00013694" w:rsidRDefault="00E51E1F" w:rsidP="00FE5395">
            <w:pPr>
              <w:spacing w:line="360" w:lineRule="auto"/>
              <w:jc w:val="both"/>
              <w:rPr>
                <w:sz w:val="28"/>
                <w:szCs w:val="28"/>
              </w:rPr>
            </w:pPr>
          </w:p>
        </w:tc>
        <w:tc>
          <w:tcPr>
            <w:tcW w:w="5487" w:type="dxa"/>
            <w:vAlign w:val="center"/>
          </w:tcPr>
          <w:p w:rsidR="00E51E1F" w:rsidRPr="00013694" w:rsidRDefault="00E51E1F" w:rsidP="00FE5395">
            <w:pPr>
              <w:spacing w:line="360" w:lineRule="auto"/>
              <w:jc w:val="both"/>
              <w:rPr>
                <w:sz w:val="28"/>
                <w:szCs w:val="28"/>
              </w:rPr>
            </w:pPr>
          </w:p>
        </w:tc>
        <w:tc>
          <w:tcPr>
            <w:tcW w:w="3239" w:type="dxa"/>
            <w:vAlign w:val="center"/>
          </w:tcPr>
          <w:p w:rsidR="00E51E1F" w:rsidRPr="00013694" w:rsidRDefault="00E51E1F" w:rsidP="00FE5395">
            <w:pPr>
              <w:spacing w:line="360" w:lineRule="auto"/>
              <w:jc w:val="both"/>
              <w:rPr>
                <w:sz w:val="28"/>
                <w:szCs w:val="28"/>
              </w:rPr>
            </w:pPr>
          </w:p>
        </w:tc>
      </w:tr>
      <w:tr w:rsidR="00E51E1F" w:rsidRPr="00013694">
        <w:trPr>
          <w:trHeight w:val="70"/>
        </w:trPr>
        <w:tc>
          <w:tcPr>
            <w:tcW w:w="946" w:type="dxa"/>
            <w:vAlign w:val="center"/>
          </w:tcPr>
          <w:p w:rsidR="00E51E1F" w:rsidRPr="00013694" w:rsidRDefault="00E51E1F" w:rsidP="00FE5395">
            <w:pPr>
              <w:spacing w:line="360" w:lineRule="auto"/>
              <w:jc w:val="both"/>
              <w:rPr>
                <w:sz w:val="28"/>
                <w:szCs w:val="28"/>
              </w:rPr>
            </w:pPr>
          </w:p>
        </w:tc>
        <w:tc>
          <w:tcPr>
            <w:tcW w:w="5487" w:type="dxa"/>
            <w:vAlign w:val="center"/>
          </w:tcPr>
          <w:p w:rsidR="00E51E1F" w:rsidRPr="00013694" w:rsidRDefault="00E51E1F" w:rsidP="00FE5395">
            <w:pPr>
              <w:spacing w:line="360" w:lineRule="auto"/>
              <w:jc w:val="both"/>
              <w:rPr>
                <w:sz w:val="28"/>
                <w:szCs w:val="28"/>
              </w:rPr>
            </w:pPr>
          </w:p>
        </w:tc>
        <w:tc>
          <w:tcPr>
            <w:tcW w:w="3239" w:type="dxa"/>
            <w:vAlign w:val="center"/>
          </w:tcPr>
          <w:p w:rsidR="00E51E1F" w:rsidRPr="00013694" w:rsidRDefault="00E51E1F" w:rsidP="00FE5395">
            <w:pPr>
              <w:spacing w:line="360" w:lineRule="auto"/>
              <w:jc w:val="both"/>
              <w:rPr>
                <w:sz w:val="28"/>
                <w:szCs w:val="28"/>
              </w:rPr>
            </w:pPr>
          </w:p>
        </w:tc>
      </w:tr>
    </w:tbl>
    <w:p w:rsidR="00FE5395" w:rsidRPr="00013694" w:rsidRDefault="00FE5395" w:rsidP="00FE5395">
      <w:pPr>
        <w:pStyle w:val="af1"/>
        <w:spacing w:line="360" w:lineRule="auto"/>
        <w:ind w:firstLine="709"/>
        <w:jc w:val="both"/>
        <w:rPr>
          <w:rFonts w:ascii="Times New Roman" w:hAnsi="Times New Roman"/>
        </w:rPr>
      </w:pPr>
    </w:p>
    <w:p w:rsidR="00FE5395" w:rsidRPr="00013694" w:rsidRDefault="00FE5395" w:rsidP="00FE5395">
      <w:pPr>
        <w:pStyle w:val="af1"/>
        <w:spacing w:line="360" w:lineRule="auto"/>
        <w:ind w:firstLine="709"/>
        <w:jc w:val="both"/>
        <w:rPr>
          <w:rFonts w:ascii="Times New Roman" w:hAnsi="Times New Roman"/>
        </w:rPr>
      </w:pPr>
      <w:r w:rsidRPr="00013694">
        <w:rPr>
          <w:rFonts w:ascii="Times New Roman" w:hAnsi="Times New Roman"/>
        </w:rPr>
        <w:t>Рассмотрим функции наиболее существенных структурных единиц предприятия.</w:t>
      </w:r>
    </w:p>
    <w:p w:rsidR="00FE5395" w:rsidRPr="00013694" w:rsidRDefault="00FE5395" w:rsidP="00FE5395">
      <w:pPr>
        <w:pStyle w:val="af1"/>
        <w:spacing w:line="360" w:lineRule="auto"/>
        <w:ind w:firstLine="709"/>
        <w:jc w:val="both"/>
        <w:rPr>
          <w:rFonts w:ascii="Times New Roman" w:hAnsi="Times New Roman"/>
        </w:rPr>
      </w:pPr>
      <w:r w:rsidRPr="00013694">
        <w:rPr>
          <w:rFonts w:ascii="Times New Roman" w:hAnsi="Times New Roman"/>
        </w:rPr>
        <w:t>Высшим органом управления предприятия КГУСП «Тепличный комбинат «Федоровский» является руководитель.   К компетенции руководителя относятся следующие вопросы:</w:t>
      </w:r>
    </w:p>
    <w:p w:rsidR="00FE5395" w:rsidRPr="00013694" w:rsidRDefault="00FE5395" w:rsidP="00FE5395">
      <w:pPr>
        <w:spacing w:line="360" w:lineRule="auto"/>
        <w:ind w:firstLine="709"/>
        <w:jc w:val="both"/>
        <w:rPr>
          <w:sz w:val="28"/>
          <w:szCs w:val="28"/>
        </w:rPr>
      </w:pPr>
      <w:r w:rsidRPr="00013694">
        <w:rPr>
          <w:sz w:val="28"/>
          <w:szCs w:val="28"/>
        </w:rPr>
        <w:t>1. внесение изменений и дополнений в устав  или утверждение новой редакции устава;</w:t>
      </w:r>
    </w:p>
    <w:p w:rsidR="00FE5395" w:rsidRPr="00013694" w:rsidRDefault="00FE5395" w:rsidP="00FE5395">
      <w:pPr>
        <w:spacing w:line="360" w:lineRule="auto"/>
        <w:ind w:firstLine="709"/>
        <w:jc w:val="both"/>
        <w:rPr>
          <w:sz w:val="28"/>
          <w:szCs w:val="28"/>
        </w:rPr>
      </w:pPr>
      <w:r w:rsidRPr="00013694">
        <w:rPr>
          <w:sz w:val="28"/>
          <w:szCs w:val="28"/>
        </w:rPr>
        <w:t>2. принятие решения о реорганизации;</w:t>
      </w:r>
    </w:p>
    <w:p w:rsidR="00FE5395" w:rsidRPr="00013694" w:rsidRDefault="00FE5395" w:rsidP="00FE5395">
      <w:pPr>
        <w:spacing w:line="360" w:lineRule="auto"/>
        <w:ind w:firstLine="709"/>
        <w:jc w:val="both"/>
        <w:rPr>
          <w:sz w:val="28"/>
          <w:szCs w:val="28"/>
        </w:rPr>
      </w:pPr>
      <w:r w:rsidRPr="00013694">
        <w:rPr>
          <w:sz w:val="28"/>
          <w:szCs w:val="28"/>
        </w:rPr>
        <w:t>3. принятие решения о ликвидации, назначение ликвидационной комиссии и утверждение промежуточного и окончательного ликвидационных балансов;</w:t>
      </w:r>
    </w:p>
    <w:p w:rsidR="00FE5395" w:rsidRPr="00013694" w:rsidRDefault="00FE5395" w:rsidP="00FE5395">
      <w:pPr>
        <w:spacing w:line="360" w:lineRule="auto"/>
        <w:ind w:firstLine="709"/>
        <w:jc w:val="both"/>
        <w:rPr>
          <w:sz w:val="28"/>
          <w:szCs w:val="28"/>
        </w:rPr>
      </w:pPr>
      <w:r w:rsidRPr="00013694">
        <w:rPr>
          <w:sz w:val="28"/>
          <w:szCs w:val="28"/>
        </w:rPr>
        <w:t>4. принятие решения об увеличении уставного капитала;</w:t>
      </w:r>
    </w:p>
    <w:p w:rsidR="00FE5395" w:rsidRPr="00013694" w:rsidRDefault="00FE5395" w:rsidP="00FE5395">
      <w:pPr>
        <w:spacing w:line="360" w:lineRule="auto"/>
        <w:ind w:firstLine="709"/>
        <w:jc w:val="both"/>
        <w:rPr>
          <w:sz w:val="28"/>
          <w:szCs w:val="28"/>
        </w:rPr>
      </w:pPr>
      <w:r w:rsidRPr="00013694">
        <w:rPr>
          <w:sz w:val="28"/>
          <w:szCs w:val="28"/>
        </w:rPr>
        <w:t>5. принятие решения об уменьшении уставного капитала;</w:t>
      </w:r>
    </w:p>
    <w:p w:rsidR="00FE5395" w:rsidRPr="00013694" w:rsidRDefault="00FE5395" w:rsidP="00FE5395">
      <w:pPr>
        <w:spacing w:line="360" w:lineRule="auto"/>
        <w:ind w:firstLine="709"/>
        <w:jc w:val="both"/>
        <w:rPr>
          <w:sz w:val="28"/>
          <w:szCs w:val="28"/>
        </w:rPr>
      </w:pPr>
      <w:r w:rsidRPr="00013694">
        <w:rPr>
          <w:sz w:val="28"/>
          <w:szCs w:val="28"/>
        </w:rPr>
        <w:t>6. избрание (назначение) директора филиала и досрочное прекращение его полномочий;</w:t>
      </w:r>
    </w:p>
    <w:p w:rsidR="00FE5395" w:rsidRPr="00013694" w:rsidRDefault="00FE5395" w:rsidP="00FE5395">
      <w:pPr>
        <w:spacing w:line="360" w:lineRule="auto"/>
        <w:ind w:firstLine="709"/>
        <w:jc w:val="both"/>
        <w:rPr>
          <w:sz w:val="28"/>
          <w:szCs w:val="28"/>
        </w:rPr>
      </w:pPr>
      <w:r w:rsidRPr="00013694">
        <w:rPr>
          <w:sz w:val="28"/>
          <w:szCs w:val="28"/>
        </w:rPr>
        <w:t>7. избрание членов ревизионной комиссии (ревизора) и досрочное прекращение их полномочий;</w:t>
      </w:r>
    </w:p>
    <w:p w:rsidR="00FE5395" w:rsidRPr="00013694" w:rsidRDefault="00FE5395" w:rsidP="00FE5395">
      <w:pPr>
        <w:spacing w:line="360" w:lineRule="auto"/>
        <w:ind w:firstLine="709"/>
        <w:jc w:val="both"/>
        <w:rPr>
          <w:sz w:val="28"/>
          <w:szCs w:val="28"/>
        </w:rPr>
      </w:pPr>
      <w:r w:rsidRPr="00013694">
        <w:rPr>
          <w:sz w:val="28"/>
          <w:szCs w:val="28"/>
        </w:rPr>
        <w:t>8. утверждение аудитора;</w:t>
      </w:r>
    </w:p>
    <w:p w:rsidR="00FE5395" w:rsidRPr="00013694" w:rsidRDefault="00FE5395" w:rsidP="00FE5395">
      <w:pPr>
        <w:spacing w:line="360" w:lineRule="auto"/>
        <w:ind w:firstLine="709"/>
        <w:jc w:val="both"/>
        <w:rPr>
          <w:sz w:val="28"/>
          <w:szCs w:val="28"/>
        </w:rPr>
      </w:pPr>
      <w:r w:rsidRPr="00013694">
        <w:rPr>
          <w:sz w:val="28"/>
          <w:szCs w:val="28"/>
        </w:rPr>
        <w:t>9. утверждение годовых отчетов, бухгалтерских балансов, счетов прибылей и убытков  и распределение его прибылей и убытков;</w:t>
      </w:r>
    </w:p>
    <w:p w:rsidR="00FE5395" w:rsidRPr="00013694" w:rsidRDefault="00FE5395" w:rsidP="00FE5395">
      <w:pPr>
        <w:spacing w:line="360" w:lineRule="auto"/>
        <w:ind w:firstLine="709"/>
        <w:jc w:val="both"/>
        <w:rPr>
          <w:sz w:val="28"/>
          <w:szCs w:val="28"/>
        </w:rPr>
      </w:pPr>
      <w:r w:rsidRPr="00013694">
        <w:rPr>
          <w:sz w:val="28"/>
          <w:szCs w:val="28"/>
        </w:rPr>
        <w:t>10. утверждение и внесение изменений и дополнений в Положение об общем собрании учредителей;</w:t>
      </w:r>
    </w:p>
    <w:p w:rsidR="00FE5395" w:rsidRPr="00013694" w:rsidRDefault="00FE5395" w:rsidP="00FE5395">
      <w:pPr>
        <w:spacing w:line="360" w:lineRule="auto"/>
        <w:ind w:firstLine="709"/>
        <w:jc w:val="both"/>
        <w:rPr>
          <w:sz w:val="28"/>
          <w:szCs w:val="28"/>
        </w:rPr>
      </w:pPr>
      <w:r w:rsidRPr="00013694">
        <w:rPr>
          <w:sz w:val="28"/>
          <w:szCs w:val="28"/>
        </w:rPr>
        <w:t>11. образование счетной комиссии;</w:t>
      </w:r>
    </w:p>
    <w:p w:rsidR="00FE5395" w:rsidRPr="00013694" w:rsidRDefault="00FE5395" w:rsidP="00FE5395">
      <w:pPr>
        <w:spacing w:line="360" w:lineRule="auto"/>
        <w:ind w:firstLine="709"/>
        <w:jc w:val="both"/>
        <w:rPr>
          <w:sz w:val="28"/>
          <w:szCs w:val="28"/>
        </w:rPr>
      </w:pPr>
      <w:r w:rsidRPr="00013694">
        <w:rPr>
          <w:sz w:val="28"/>
          <w:szCs w:val="28"/>
        </w:rPr>
        <w:t>12. принятие решения о дроблении и консолидации;</w:t>
      </w:r>
    </w:p>
    <w:p w:rsidR="00FE5395" w:rsidRPr="00013694" w:rsidRDefault="00FE5395" w:rsidP="00FE5395">
      <w:pPr>
        <w:spacing w:line="360" w:lineRule="auto"/>
        <w:ind w:firstLine="709"/>
        <w:jc w:val="both"/>
        <w:rPr>
          <w:sz w:val="28"/>
          <w:szCs w:val="28"/>
        </w:rPr>
      </w:pPr>
      <w:r w:rsidRPr="00013694">
        <w:rPr>
          <w:sz w:val="28"/>
          <w:szCs w:val="28"/>
        </w:rPr>
        <w:t>13. принятие решения о заключении сделок, в совершении которых имеется заинтересованность;</w:t>
      </w:r>
    </w:p>
    <w:p w:rsidR="00FE5395" w:rsidRPr="00013694" w:rsidRDefault="00FE5395" w:rsidP="00FE5395">
      <w:pPr>
        <w:spacing w:line="360" w:lineRule="auto"/>
        <w:ind w:firstLine="709"/>
        <w:jc w:val="both"/>
        <w:rPr>
          <w:sz w:val="28"/>
          <w:szCs w:val="28"/>
        </w:rPr>
      </w:pPr>
      <w:r w:rsidRPr="00013694">
        <w:rPr>
          <w:sz w:val="28"/>
          <w:szCs w:val="28"/>
        </w:rPr>
        <w:t>14.принятие решения о совершении сделки, связанной с приобретением и отчуждением имущества;</w:t>
      </w:r>
    </w:p>
    <w:p w:rsidR="00FE5395" w:rsidRPr="00013694" w:rsidRDefault="00FE5395" w:rsidP="00FE5395">
      <w:pPr>
        <w:spacing w:line="360" w:lineRule="auto"/>
        <w:ind w:firstLine="709"/>
        <w:jc w:val="both"/>
        <w:rPr>
          <w:sz w:val="28"/>
          <w:szCs w:val="28"/>
        </w:rPr>
      </w:pPr>
      <w:r w:rsidRPr="00013694">
        <w:rPr>
          <w:sz w:val="28"/>
          <w:szCs w:val="28"/>
        </w:rPr>
        <w:t>15.принятие решения об участии в финансово-промышленных  группах.</w:t>
      </w:r>
    </w:p>
    <w:p w:rsidR="00FE5395" w:rsidRPr="00013694" w:rsidRDefault="00FE5395" w:rsidP="00FE5395">
      <w:pPr>
        <w:spacing w:line="360" w:lineRule="auto"/>
        <w:ind w:firstLine="709"/>
        <w:jc w:val="both"/>
        <w:rPr>
          <w:sz w:val="28"/>
          <w:szCs w:val="28"/>
        </w:rPr>
      </w:pPr>
      <w:r w:rsidRPr="00013694">
        <w:rPr>
          <w:sz w:val="28"/>
          <w:szCs w:val="28"/>
        </w:rPr>
        <w:t>16. определение приоритетных направлений деятельности;</w:t>
      </w:r>
    </w:p>
    <w:p w:rsidR="00FE5395" w:rsidRPr="00013694" w:rsidRDefault="00FE5395" w:rsidP="00FE5395">
      <w:pPr>
        <w:spacing w:line="360" w:lineRule="auto"/>
        <w:ind w:firstLine="709"/>
        <w:jc w:val="both"/>
        <w:rPr>
          <w:sz w:val="28"/>
          <w:szCs w:val="28"/>
        </w:rPr>
      </w:pPr>
      <w:r w:rsidRPr="00013694">
        <w:rPr>
          <w:sz w:val="28"/>
          <w:szCs w:val="28"/>
        </w:rPr>
        <w:t>17. определение размера оплаты услуг аудитора, рекомендации по размеру выплачиваемых членам ревизионной комиссии  вознаграждений и компенсаций;</w:t>
      </w:r>
    </w:p>
    <w:p w:rsidR="00FE5395" w:rsidRPr="00013694" w:rsidRDefault="00FE5395" w:rsidP="00FE5395">
      <w:pPr>
        <w:spacing w:line="360" w:lineRule="auto"/>
        <w:ind w:firstLine="709"/>
        <w:jc w:val="both"/>
        <w:rPr>
          <w:sz w:val="28"/>
          <w:szCs w:val="28"/>
        </w:rPr>
      </w:pPr>
      <w:r w:rsidRPr="00013694">
        <w:rPr>
          <w:sz w:val="28"/>
          <w:szCs w:val="28"/>
        </w:rPr>
        <w:t>18. принятие решения об образовании и использовании резервного и иных фондов;</w:t>
      </w:r>
    </w:p>
    <w:p w:rsidR="00FE5395" w:rsidRPr="00013694" w:rsidRDefault="00FE5395" w:rsidP="00FE5395">
      <w:pPr>
        <w:spacing w:line="360" w:lineRule="auto"/>
        <w:ind w:firstLine="709"/>
        <w:jc w:val="both"/>
        <w:rPr>
          <w:sz w:val="28"/>
          <w:szCs w:val="28"/>
        </w:rPr>
      </w:pPr>
      <w:r w:rsidRPr="00013694">
        <w:rPr>
          <w:sz w:val="28"/>
          <w:szCs w:val="28"/>
        </w:rPr>
        <w:t>18. утверждение внутренних документов, определяющих порядок деятельности его органов управления;</w:t>
      </w:r>
    </w:p>
    <w:p w:rsidR="00FE5395" w:rsidRPr="00013694" w:rsidRDefault="00FE5395" w:rsidP="00FE5395">
      <w:pPr>
        <w:spacing w:line="360" w:lineRule="auto"/>
        <w:ind w:firstLine="709"/>
        <w:jc w:val="both"/>
        <w:rPr>
          <w:sz w:val="28"/>
          <w:szCs w:val="28"/>
        </w:rPr>
      </w:pPr>
      <w:r w:rsidRPr="00013694">
        <w:rPr>
          <w:sz w:val="28"/>
          <w:szCs w:val="28"/>
        </w:rPr>
        <w:t>19. принятие решений о создании дочерних обществ, решений о создании филиалов и открытии представительств  и утверждение положений о них.</w:t>
      </w:r>
    </w:p>
    <w:p w:rsidR="00FE5395" w:rsidRPr="00013694" w:rsidRDefault="00FE5395" w:rsidP="00FE5395">
      <w:pPr>
        <w:spacing w:line="360" w:lineRule="auto"/>
        <w:ind w:firstLine="709"/>
        <w:jc w:val="both"/>
        <w:rPr>
          <w:sz w:val="28"/>
          <w:szCs w:val="28"/>
        </w:rPr>
      </w:pPr>
      <w:r w:rsidRPr="00013694">
        <w:rPr>
          <w:sz w:val="28"/>
          <w:szCs w:val="28"/>
        </w:rPr>
        <w:t>Следующим по важности в структуре стоят директора каждого   филиала КГУСП «Тепличный комбинат «Федоровский». В  их компетенцию   входит решение вопросов общего руководства деятельностью филиалов, за исключением вопросов, отнесенных уставом  предприятия к исключительной компетенции руководителя.</w:t>
      </w:r>
    </w:p>
    <w:p w:rsidR="00FE5395" w:rsidRPr="00013694" w:rsidRDefault="00FE5395" w:rsidP="00FE5395">
      <w:pPr>
        <w:spacing w:line="360" w:lineRule="auto"/>
        <w:ind w:firstLine="709"/>
        <w:jc w:val="both"/>
        <w:rPr>
          <w:sz w:val="28"/>
          <w:szCs w:val="28"/>
        </w:rPr>
      </w:pPr>
      <w:r w:rsidRPr="00013694">
        <w:rPr>
          <w:sz w:val="28"/>
          <w:szCs w:val="28"/>
        </w:rPr>
        <w:t>Директор филиала   организует выполнение решений руководителя предприятия.</w:t>
      </w:r>
    </w:p>
    <w:p w:rsidR="00FE5395" w:rsidRPr="00013694" w:rsidRDefault="00FE5395" w:rsidP="00FE5395">
      <w:pPr>
        <w:pStyle w:val="af1"/>
        <w:spacing w:line="360" w:lineRule="auto"/>
        <w:ind w:firstLine="709"/>
        <w:jc w:val="both"/>
        <w:rPr>
          <w:rFonts w:ascii="Times New Roman" w:hAnsi="Times New Roman"/>
        </w:rPr>
      </w:pPr>
      <w:r w:rsidRPr="00013694">
        <w:rPr>
          <w:rFonts w:ascii="Times New Roman" w:hAnsi="Times New Roman"/>
        </w:rPr>
        <w:t>Существовавшая организационно-управленческая структура КГУСП «Тепличный комбинат «Федоровский» являлась линейно – функциональной  по принципу своего построения  с высоким уровнем централизации управления. При такой структуре управления производством каждое подразделение выполняет четко определенные функции в общей цепочке производственного процесса. По сути, это - конвейер, и каждое подразделение четко знает свою роль в функционировании этого конвейера: конструкторы разрабатывают, технологи внедряют, отдел сбыта продает и т.д. Подобная структура является оптимальной для:</w:t>
      </w:r>
    </w:p>
    <w:p w:rsidR="00FE5395" w:rsidRPr="00013694" w:rsidRDefault="00FE5395" w:rsidP="00C061F0">
      <w:pPr>
        <w:numPr>
          <w:ilvl w:val="0"/>
          <w:numId w:val="11"/>
        </w:numPr>
        <w:spacing w:line="360" w:lineRule="auto"/>
        <w:ind w:left="0" w:firstLine="709"/>
        <w:jc w:val="both"/>
        <w:rPr>
          <w:sz w:val="28"/>
          <w:szCs w:val="28"/>
        </w:rPr>
      </w:pPr>
      <w:r w:rsidRPr="00013694">
        <w:rPr>
          <w:sz w:val="28"/>
          <w:szCs w:val="28"/>
        </w:rPr>
        <w:t>компаний малого и среднего размера;</w:t>
      </w:r>
    </w:p>
    <w:p w:rsidR="00FE5395" w:rsidRPr="00013694" w:rsidRDefault="00FE5395" w:rsidP="00C061F0">
      <w:pPr>
        <w:numPr>
          <w:ilvl w:val="0"/>
          <w:numId w:val="11"/>
        </w:numPr>
        <w:spacing w:line="360" w:lineRule="auto"/>
        <w:ind w:left="0" w:firstLine="709"/>
        <w:jc w:val="both"/>
        <w:rPr>
          <w:sz w:val="28"/>
          <w:szCs w:val="28"/>
        </w:rPr>
      </w:pPr>
      <w:r w:rsidRPr="00013694">
        <w:rPr>
          <w:sz w:val="28"/>
          <w:szCs w:val="28"/>
        </w:rPr>
        <w:t>для предприятий с ограниченной номенклатурой продукции.</w:t>
      </w:r>
    </w:p>
    <w:p w:rsidR="00FE5395" w:rsidRPr="00013694" w:rsidRDefault="00FE5395" w:rsidP="00FE5395">
      <w:pPr>
        <w:spacing w:line="360" w:lineRule="auto"/>
        <w:ind w:firstLine="709"/>
        <w:jc w:val="both"/>
        <w:rPr>
          <w:sz w:val="28"/>
          <w:szCs w:val="28"/>
        </w:rPr>
      </w:pPr>
      <w:r w:rsidRPr="00013694">
        <w:rPr>
          <w:sz w:val="28"/>
          <w:szCs w:val="28"/>
        </w:rPr>
        <w:t>На сегодняшний день была проделана огромная работа по совершенствованию структуры управления, но при этом недостатки все же имеют место. Старая система управления оставила свой след, большая часть управленцев осталась на своих местах, структура управления поменялась, требует это и изменение отношения руководителей к своей работе.</w:t>
      </w:r>
    </w:p>
    <w:p w:rsidR="00FE5395" w:rsidRPr="00013694" w:rsidRDefault="00FE5395" w:rsidP="00FE5395">
      <w:pPr>
        <w:spacing w:line="360" w:lineRule="auto"/>
        <w:ind w:firstLine="709"/>
        <w:jc w:val="both"/>
        <w:rPr>
          <w:sz w:val="28"/>
          <w:szCs w:val="28"/>
        </w:rPr>
      </w:pPr>
      <w:r w:rsidRPr="00013694">
        <w:rPr>
          <w:sz w:val="28"/>
          <w:szCs w:val="28"/>
        </w:rPr>
        <w:t xml:space="preserve">Рассмотрим основные тенденции отрасли сельского хозяйства </w:t>
      </w:r>
      <w:r w:rsidR="00166C5B" w:rsidRPr="00013694">
        <w:rPr>
          <w:sz w:val="28"/>
          <w:szCs w:val="28"/>
        </w:rPr>
        <w:t>Алтайского</w:t>
      </w:r>
      <w:r w:rsidRPr="00013694">
        <w:rPr>
          <w:sz w:val="28"/>
          <w:szCs w:val="28"/>
        </w:rPr>
        <w:t xml:space="preserve"> края.</w:t>
      </w:r>
    </w:p>
    <w:p w:rsidR="00FE5395" w:rsidRPr="00013694" w:rsidRDefault="00FE5395" w:rsidP="00FE5395">
      <w:pPr>
        <w:spacing w:line="360" w:lineRule="auto"/>
        <w:ind w:firstLine="709"/>
        <w:jc w:val="both"/>
        <w:rPr>
          <w:sz w:val="28"/>
          <w:szCs w:val="28"/>
        </w:rPr>
      </w:pPr>
      <w:r w:rsidRPr="00013694">
        <w:rPr>
          <w:sz w:val="28"/>
          <w:szCs w:val="28"/>
        </w:rPr>
        <w:t xml:space="preserve">Финансовое положение большинства сельскохозяйственных товаропроизводителей в крае  остается крайне тяжелым. Увеличивается отставание доходов сельскохозяйственных товаропроизводителей от доходов предприятий других отраслей экономики. Продолжается рост кредиторской задолженности, которая в настоящее время превышает годовой объем реализации продукции сельского хозяйства. Усилился диспаритет цен на продукцию сельского хозяйства и поставляемые материально-технические ресурсы. </w:t>
      </w:r>
    </w:p>
    <w:p w:rsidR="00FE5395" w:rsidRPr="00013694" w:rsidRDefault="00FE5395" w:rsidP="00FE5395">
      <w:pPr>
        <w:spacing w:line="360" w:lineRule="auto"/>
        <w:ind w:firstLine="709"/>
        <w:jc w:val="both"/>
        <w:rPr>
          <w:sz w:val="28"/>
          <w:szCs w:val="28"/>
        </w:rPr>
      </w:pPr>
      <w:r w:rsidRPr="00013694">
        <w:rPr>
          <w:sz w:val="28"/>
          <w:szCs w:val="28"/>
        </w:rPr>
        <w:t xml:space="preserve"> Острой проблемой остается состояние машинно-тракторного парка, который предельно изношен. Обеспеченность основными видами сельскохозяйственной техники составляет менее 50 процентов, списание техники в пять раз превышает ее обновление. </w:t>
      </w:r>
    </w:p>
    <w:p w:rsidR="00FE5395" w:rsidRPr="00013694" w:rsidRDefault="00FE5395" w:rsidP="00FE5395">
      <w:pPr>
        <w:spacing w:line="360" w:lineRule="auto"/>
        <w:ind w:firstLine="709"/>
        <w:jc w:val="both"/>
        <w:rPr>
          <w:sz w:val="28"/>
          <w:szCs w:val="28"/>
        </w:rPr>
      </w:pPr>
      <w:r w:rsidRPr="00013694">
        <w:rPr>
          <w:sz w:val="28"/>
          <w:szCs w:val="28"/>
        </w:rPr>
        <w:t xml:space="preserve"> Кроме того, недостаток финансовых средств и неблагоприятные погодные условия чрезвычайно осложнили проведение весенних полевых работ в 2006 году. </w:t>
      </w:r>
    </w:p>
    <w:p w:rsidR="00FE5395" w:rsidRPr="00013694" w:rsidRDefault="003C2F72" w:rsidP="00FE5395">
      <w:pPr>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0" type="#_x0000_t75" alt="" style="position:absolute;left:0;text-align:left;margin-left:-43.2pt;margin-top:0;width:24pt;height:24pt;z-index:251616768;mso-wrap-distance-left:0;mso-wrap-distance-right:0;mso-position-horizontal:right;mso-position-vertical-relative:line" o:allowoverlap="f">
            <w10:wrap type="square"/>
          </v:shape>
        </w:pict>
      </w:r>
      <w:r w:rsidR="00FE5395" w:rsidRPr="00013694">
        <w:rPr>
          <w:sz w:val="28"/>
          <w:szCs w:val="28"/>
        </w:rPr>
        <w:t>Более 30 процентов пахотных земель занимают мелиорированные земли. Освоение новых, а также содержание освоенных земель требуют больших материальных затрат.</w:t>
      </w:r>
    </w:p>
    <w:p w:rsidR="00FE5395" w:rsidRPr="00013694" w:rsidRDefault="00FE5395" w:rsidP="00FE5395">
      <w:pPr>
        <w:spacing w:line="360" w:lineRule="auto"/>
        <w:ind w:firstLine="709"/>
        <w:jc w:val="both"/>
        <w:rPr>
          <w:sz w:val="28"/>
          <w:szCs w:val="28"/>
        </w:rPr>
      </w:pPr>
      <w:r w:rsidRPr="00013694">
        <w:rPr>
          <w:sz w:val="28"/>
          <w:szCs w:val="28"/>
        </w:rPr>
        <w:t>На долю сельскохозяйственного производства приходится 4 процента валового общественного продукта края.</w:t>
      </w:r>
    </w:p>
    <w:p w:rsidR="00FE5395" w:rsidRPr="00013694" w:rsidRDefault="00FE5395" w:rsidP="00FE5395">
      <w:pPr>
        <w:spacing w:line="360" w:lineRule="auto"/>
        <w:ind w:firstLine="709"/>
        <w:jc w:val="both"/>
        <w:rPr>
          <w:sz w:val="28"/>
          <w:szCs w:val="28"/>
        </w:rPr>
      </w:pPr>
      <w:r w:rsidRPr="00013694">
        <w:rPr>
          <w:sz w:val="28"/>
          <w:szCs w:val="28"/>
        </w:rPr>
        <w:t>В крае функционирует около 35 крупных сельскохозяйственных предприятий всех форм собственности, подсобные сельские хозяйства промышленных предприятий и организаций и около 777 крестьянских (фермерских) хозяйств.</w:t>
      </w:r>
    </w:p>
    <w:p w:rsidR="00FE5395" w:rsidRPr="00013694" w:rsidRDefault="00FE5395" w:rsidP="00FE5395">
      <w:pPr>
        <w:spacing w:line="360" w:lineRule="auto"/>
        <w:ind w:firstLine="709"/>
        <w:jc w:val="both"/>
        <w:rPr>
          <w:sz w:val="28"/>
          <w:szCs w:val="28"/>
        </w:rPr>
      </w:pPr>
      <w:r w:rsidRPr="00013694">
        <w:rPr>
          <w:sz w:val="28"/>
          <w:szCs w:val="28"/>
        </w:rPr>
        <w:t>Сельскохозяйственное производство ведется на всей территории, но основные его объемы сконцентрированы на юге края.</w:t>
      </w:r>
    </w:p>
    <w:p w:rsidR="00FE5395" w:rsidRPr="00013694" w:rsidRDefault="00FE5395" w:rsidP="00FE5395">
      <w:pPr>
        <w:spacing w:line="360" w:lineRule="auto"/>
        <w:ind w:firstLine="709"/>
        <w:jc w:val="both"/>
        <w:rPr>
          <w:sz w:val="28"/>
          <w:szCs w:val="28"/>
        </w:rPr>
      </w:pPr>
      <w:r w:rsidRPr="00013694">
        <w:rPr>
          <w:sz w:val="28"/>
          <w:szCs w:val="28"/>
        </w:rPr>
        <w:t>Основными возделываемыми в крае культурами являются соя, зерновые, картофель и овощи. При этом большая доля в производстве картофеля и овощей приходится на личные</w:t>
      </w:r>
      <w:r w:rsidRPr="00013694">
        <w:rPr>
          <w:i/>
          <w:iCs/>
          <w:sz w:val="28"/>
          <w:szCs w:val="28"/>
        </w:rPr>
        <w:t xml:space="preserve"> </w:t>
      </w:r>
      <w:r w:rsidRPr="00013694">
        <w:rPr>
          <w:sz w:val="28"/>
          <w:szCs w:val="28"/>
        </w:rPr>
        <w:t>хозяйства населения</w:t>
      </w:r>
      <w:r w:rsidRPr="00013694">
        <w:rPr>
          <w:b/>
          <w:bCs/>
          <w:sz w:val="28"/>
          <w:szCs w:val="28"/>
        </w:rPr>
        <w:t>.</w:t>
      </w:r>
    </w:p>
    <w:p w:rsidR="00FE5395" w:rsidRPr="00013694" w:rsidRDefault="00FE5395" w:rsidP="00FE5395">
      <w:pPr>
        <w:spacing w:line="360" w:lineRule="auto"/>
        <w:ind w:firstLine="709"/>
        <w:jc w:val="both"/>
        <w:rPr>
          <w:sz w:val="28"/>
          <w:szCs w:val="28"/>
        </w:rPr>
      </w:pPr>
      <w:r w:rsidRPr="00013694">
        <w:rPr>
          <w:sz w:val="28"/>
          <w:szCs w:val="28"/>
        </w:rPr>
        <w:t>Всего в отрасли  тепличного  хозяйства  в Барнаулом крае   работает 248  предприятий различной производственной  мощности и форм собственности. Однако на  рынке  в основном можно видеть только трех «китов»: «Барнаульский комбинат тепличных растений», «Теплица» , «Теплорастения». Так же  в  числе потенциальных конкурентов  можно назвать: АО «Народное предприятие «Теплицино», АО «Ясная поляна», АО «Фабрика имени Н.К. Крупской». Концерн «А.В.К.», выпускающий продукцию более 240 наименований тепличных растений</w:t>
      </w:r>
    </w:p>
    <w:p w:rsidR="00AC35F7" w:rsidRPr="00013694" w:rsidRDefault="00AC35F7" w:rsidP="00F54DC1">
      <w:pPr>
        <w:pStyle w:val="2"/>
        <w:pageBreakBefore/>
        <w:spacing w:before="0" w:after="0"/>
        <w:jc w:val="center"/>
        <w:rPr>
          <w:rFonts w:ascii="Times New Roman" w:hAnsi="Times New Roman" w:cs="Times New Roman"/>
          <w:i w:val="0"/>
        </w:rPr>
      </w:pPr>
      <w:bookmarkStart w:id="2" w:name="_Toc223944943"/>
      <w:r w:rsidRPr="00013694">
        <w:rPr>
          <w:rFonts w:ascii="Times New Roman" w:hAnsi="Times New Roman" w:cs="Times New Roman"/>
          <w:i w:val="0"/>
        </w:rPr>
        <w:t xml:space="preserve">2. </w:t>
      </w:r>
      <w:r w:rsidR="00214C01" w:rsidRPr="00013694">
        <w:rPr>
          <w:rFonts w:ascii="Times New Roman" w:hAnsi="Times New Roman" w:cs="Times New Roman"/>
          <w:i w:val="0"/>
        </w:rPr>
        <w:t xml:space="preserve">Анализ </w:t>
      </w:r>
      <w:r w:rsidR="00FB45C6" w:rsidRPr="00013694">
        <w:rPr>
          <w:rFonts w:ascii="Times New Roman" w:hAnsi="Times New Roman" w:cs="Times New Roman"/>
          <w:i w:val="0"/>
        </w:rPr>
        <w:t>КГУСП «Тепличный комбинат «Федоровский</w:t>
      </w:r>
      <w:r w:rsidR="00FB45C6" w:rsidRPr="00013694">
        <w:rPr>
          <w:rFonts w:ascii="Times New Roman" w:hAnsi="Times New Roman" w:cs="Times New Roman"/>
        </w:rPr>
        <w:t>»</w:t>
      </w:r>
      <w:r w:rsidR="00D04578" w:rsidRPr="00013694">
        <w:rPr>
          <w:rFonts w:ascii="Times New Roman" w:hAnsi="Times New Roman" w:cs="Times New Roman"/>
          <w:i w:val="0"/>
        </w:rPr>
        <w:t>, задачи подсистемы, выделить подсистемы</w:t>
      </w:r>
      <w:bookmarkEnd w:id="2"/>
    </w:p>
    <w:p w:rsidR="00B753B7" w:rsidRPr="00013694" w:rsidRDefault="00B753B7" w:rsidP="00F54DC1">
      <w:pPr>
        <w:pStyle w:val="2"/>
        <w:spacing w:before="0" w:after="0" w:line="360" w:lineRule="auto"/>
        <w:ind w:firstLine="709"/>
        <w:jc w:val="both"/>
        <w:rPr>
          <w:rFonts w:ascii="Times New Roman" w:hAnsi="Times New Roman" w:cs="Times New Roman"/>
          <w:i w:val="0"/>
        </w:rPr>
      </w:pPr>
    </w:p>
    <w:p w:rsidR="00AC35F7" w:rsidRPr="00013694" w:rsidRDefault="00AC35F7" w:rsidP="00F54DC1">
      <w:pPr>
        <w:pStyle w:val="2"/>
        <w:spacing w:before="0" w:after="0"/>
        <w:jc w:val="center"/>
        <w:rPr>
          <w:rFonts w:ascii="Times New Roman" w:hAnsi="Times New Roman" w:cs="Times New Roman"/>
          <w:i w:val="0"/>
        </w:rPr>
      </w:pPr>
      <w:bookmarkStart w:id="3" w:name="_Toc223944944"/>
      <w:r w:rsidRPr="00013694">
        <w:rPr>
          <w:rFonts w:ascii="Times New Roman" w:hAnsi="Times New Roman" w:cs="Times New Roman"/>
          <w:i w:val="0"/>
        </w:rPr>
        <w:t xml:space="preserve">2.1. </w:t>
      </w:r>
      <w:r w:rsidR="00033821" w:rsidRPr="00013694">
        <w:rPr>
          <w:rFonts w:ascii="Times New Roman" w:hAnsi="Times New Roman" w:cs="Times New Roman"/>
          <w:i w:val="0"/>
        </w:rPr>
        <w:t>Описание организационной структуры объекта автоматизации, функциональной структуры. Построение схемы декомпозиции ИС</w:t>
      </w:r>
      <w:bookmarkEnd w:id="3"/>
    </w:p>
    <w:p w:rsidR="00B753B7" w:rsidRPr="00013694" w:rsidRDefault="00B753B7" w:rsidP="00F54DC1">
      <w:pPr>
        <w:spacing w:line="360" w:lineRule="auto"/>
        <w:ind w:firstLine="709"/>
        <w:jc w:val="both"/>
        <w:rPr>
          <w:sz w:val="28"/>
          <w:szCs w:val="28"/>
        </w:rPr>
      </w:pPr>
    </w:p>
    <w:p w:rsidR="00321528" w:rsidRPr="00013694" w:rsidRDefault="00321528" w:rsidP="00F3238F">
      <w:pPr>
        <w:spacing w:line="360" w:lineRule="auto"/>
        <w:ind w:firstLine="709"/>
        <w:jc w:val="both"/>
        <w:rPr>
          <w:sz w:val="28"/>
          <w:szCs w:val="28"/>
        </w:rPr>
      </w:pPr>
      <w:r w:rsidRPr="00013694">
        <w:rPr>
          <w:sz w:val="28"/>
          <w:szCs w:val="28"/>
        </w:rPr>
        <w:t xml:space="preserve">Наименование задачи: разработка и эксплуатация информационной системы </w:t>
      </w:r>
      <w:r w:rsidR="00AF2013" w:rsidRPr="00013694">
        <w:rPr>
          <w:sz w:val="28"/>
          <w:szCs w:val="28"/>
        </w:rPr>
        <w:t>КГУСП «Тепличный комбинат «Федоровский»</w:t>
      </w:r>
      <w:r w:rsidRPr="00013694">
        <w:rPr>
          <w:sz w:val="28"/>
          <w:szCs w:val="28"/>
        </w:rPr>
        <w:t>.</w:t>
      </w:r>
      <w:r w:rsidR="00F3238F" w:rsidRPr="00013694">
        <w:rPr>
          <w:sz w:val="28"/>
          <w:szCs w:val="28"/>
        </w:rPr>
        <w:t xml:space="preserve"> </w:t>
      </w:r>
      <w:r w:rsidRPr="00013694">
        <w:rPr>
          <w:sz w:val="28"/>
          <w:szCs w:val="28"/>
        </w:rPr>
        <w:t>Место решения задачи: бухгалтерия.</w:t>
      </w:r>
      <w:r w:rsidR="00F3238F" w:rsidRPr="00013694">
        <w:rPr>
          <w:sz w:val="28"/>
          <w:szCs w:val="28"/>
        </w:rPr>
        <w:t xml:space="preserve"> </w:t>
      </w:r>
      <w:r w:rsidRPr="00013694">
        <w:rPr>
          <w:sz w:val="28"/>
          <w:szCs w:val="28"/>
        </w:rPr>
        <w:t xml:space="preserve">Цель решения задачи: автоматизация </w:t>
      </w:r>
      <w:r w:rsidR="00AF2013" w:rsidRPr="00013694">
        <w:rPr>
          <w:sz w:val="28"/>
          <w:szCs w:val="28"/>
        </w:rPr>
        <w:t>учета выработки в КГУСП «Тепличный комбинат «Федоровский»</w:t>
      </w:r>
      <w:r w:rsidRPr="00013694">
        <w:rPr>
          <w:sz w:val="28"/>
          <w:szCs w:val="28"/>
        </w:rPr>
        <w:t>.</w:t>
      </w:r>
      <w:r w:rsidR="00F3238F" w:rsidRPr="00013694">
        <w:rPr>
          <w:sz w:val="28"/>
          <w:szCs w:val="28"/>
        </w:rPr>
        <w:t xml:space="preserve"> </w:t>
      </w:r>
      <w:r w:rsidRPr="00013694">
        <w:rPr>
          <w:sz w:val="28"/>
          <w:szCs w:val="28"/>
        </w:rPr>
        <w:t>Для кого предназначено решение: отдел маркетинга руководства фирмы.</w:t>
      </w:r>
      <w:r w:rsidR="00F3238F" w:rsidRPr="00013694">
        <w:rPr>
          <w:sz w:val="28"/>
          <w:szCs w:val="28"/>
        </w:rPr>
        <w:t xml:space="preserve"> </w:t>
      </w:r>
      <w:r w:rsidRPr="00013694">
        <w:rPr>
          <w:sz w:val="28"/>
          <w:szCs w:val="28"/>
        </w:rPr>
        <w:t>Источники получения исходных документов: цеха, бухгалтерия.</w:t>
      </w:r>
    </w:p>
    <w:p w:rsidR="00321528" w:rsidRPr="00013694" w:rsidRDefault="00321528" w:rsidP="00321528">
      <w:pPr>
        <w:spacing w:line="360" w:lineRule="auto"/>
        <w:ind w:firstLine="709"/>
        <w:jc w:val="both"/>
        <w:rPr>
          <w:sz w:val="28"/>
          <w:szCs w:val="28"/>
        </w:rPr>
      </w:pPr>
      <w:r w:rsidRPr="00013694">
        <w:rPr>
          <w:b/>
          <w:sz w:val="28"/>
          <w:szCs w:val="28"/>
        </w:rPr>
        <w:t>Описание входной информации</w:t>
      </w:r>
    </w:p>
    <w:p w:rsidR="00C873AE" w:rsidRPr="00013694" w:rsidRDefault="00C873AE" w:rsidP="001A11A8">
      <w:pPr>
        <w:spacing w:line="360" w:lineRule="auto"/>
        <w:ind w:firstLine="709"/>
        <w:jc w:val="both"/>
        <w:rPr>
          <w:sz w:val="28"/>
          <w:szCs w:val="28"/>
        </w:rPr>
      </w:pPr>
      <w:r w:rsidRPr="00013694">
        <w:rPr>
          <w:sz w:val="28"/>
          <w:szCs w:val="28"/>
        </w:rPr>
        <w:t>Входной информацией является:</w:t>
      </w:r>
      <w:r w:rsidR="00893ECE" w:rsidRPr="00013694">
        <w:rPr>
          <w:sz w:val="28"/>
          <w:szCs w:val="28"/>
        </w:rPr>
        <w:t xml:space="preserve"> название</w:t>
      </w:r>
      <w:r w:rsidR="00430084" w:rsidRPr="00013694">
        <w:rPr>
          <w:sz w:val="28"/>
          <w:szCs w:val="28"/>
        </w:rPr>
        <w:t xml:space="preserve"> филиала</w:t>
      </w:r>
      <w:r w:rsidR="00893ECE" w:rsidRPr="00013694">
        <w:rPr>
          <w:sz w:val="28"/>
          <w:szCs w:val="28"/>
        </w:rPr>
        <w:t xml:space="preserve">, заведующий </w:t>
      </w:r>
      <w:r w:rsidR="00430084" w:rsidRPr="00013694">
        <w:rPr>
          <w:sz w:val="28"/>
          <w:szCs w:val="28"/>
        </w:rPr>
        <w:t>филиалом</w:t>
      </w:r>
      <w:r w:rsidR="00893ECE" w:rsidRPr="00013694">
        <w:rPr>
          <w:sz w:val="28"/>
          <w:szCs w:val="28"/>
        </w:rPr>
        <w:t xml:space="preserve">, телефон </w:t>
      </w:r>
      <w:r w:rsidR="00430084" w:rsidRPr="00013694">
        <w:rPr>
          <w:sz w:val="28"/>
          <w:szCs w:val="28"/>
        </w:rPr>
        <w:t>филиала</w:t>
      </w:r>
      <w:r w:rsidR="00893ECE" w:rsidRPr="00013694">
        <w:rPr>
          <w:sz w:val="28"/>
          <w:szCs w:val="28"/>
        </w:rPr>
        <w:t>, количество рабочих</w:t>
      </w:r>
      <w:r w:rsidR="00430084" w:rsidRPr="00013694">
        <w:rPr>
          <w:sz w:val="28"/>
          <w:szCs w:val="28"/>
        </w:rPr>
        <w:t>, дата сбора продукции</w:t>
      </w:r>
      <w:r w:rsidRPr="00013694">
        <w:rPr>
          <w:sz w:val="28"/>
          <w:szCs w:val="28"/>
        </w:rPr>
        <w:t xml:space="preserve">, название </w:t>
      </w:r>
      <w:r w:rsidR="00430084" w:rsidRPr="00013694">
        <w:rPr>
          <w:sz w:val="28"/>
          <w:szCs w:val="28"/>
        </w:rPr>
        <w:t>продукции</w:t>
      </w:r>
      <w:r w:rsidRPr="00013694">
        <w:rPr>
          <w:sz w:val="28"/>
          <w:szCs w:val="28"/>
        </w:rPr>
        <w:t>, количество</w:t>
      </w:r>
      <w:r w:rsidR="00430084" w:rsidRPr="00013694">
        <w:rPr>
          <w:sz w:val="28"/>
          <w:szCs w:val="28"/>
        </w:rPr>
        <w:t xml:space="preserve"> товара</w:t>
      </w:r>
      <w:r w:rsidRPr="00013694">
        <w:rPr>
          <w:sz w:val="28"/>
          <w:szCs w:val="28"/>
        </w:rPr>
        <w:t>, цена</w:t>
      </w:r>
      <w:r w:rsidR="00893ECE" w:rsidRPr="00013694">
        <w:rPr>
          <w:sz w:val="28"/>
          <w:szCs w:val="28"/>
        </w:rPr>
        <w:t>.</w:t>
      </w:r>
    </w:p>
    <w:p w:rsidR="00321528" w:rsidRPr="00013694" w:rsidRDefault="00321528" w:rsidP="001A11A8">
      <w:pPr>
        <w:spacing w:line="360" w:lineRule="auto"/>
        <w:ind w:firstLine="709"/>
        <w:jc w:val="both"/>
        <w:rPr>
          <w:sz w:val="28"/>
          <w:szCs w:val="28"/>
        </w:rPr>
      </w:pPr>
      <w:r w:rsidRPr="00013694">
        <w:rPr>
          <w:sz w:val="28"/>
          <w:szCs w:val="28"/>
        </w:rPr>
        <w:t xml:space="preserve">Создадим информационную базу предприятия </w:t>
      </w:r>
      <w:r w:rsidR="00AF2013" w:rsidRPr="00013694">
        <w:rPr>
          <w:sz w:val="28"/>
          <w:szCs w:val="28"/>
        </w:rPr>
        <w:t>КГУСП «Тепличный комбинат «Федоровский»</w:t>
      </w:r>
      <w:r w:rsidRPr="00013694">
        <w:rPr>
          <w:sz w:val="28"/>
          <w:szCs w:val="28"/>
        </w:rPr>
        <w:t>. База данных содержит две таблицы: «</w:t>
      </w:r>
      <w:r w:rsidR="00430084" w:rsidRPr="00013694">
        <w:rPr>
          <w:sz w:val="28"/>
          <w:szCs w:val="28"/>
        </w:rPr>
        <w:t>Филиалы</w:t>
      </w:r>
      <w:r w:rsidRPr="00013694">
        <w:rPr>
          <w:sz w:val="28"/>
          <w:szCs w:val="28"/>
        </w:rPr>
        <w:t xml:space="preserve">», в которой присутствуют поля: название, заведующий, телефон, количество </w:t>
      </w:r>
      <w:r w:rsidR="00D77D25" w:rsidRPr="00013694">
        <w:rPr>
          <w:sz w:val="28"/>
          <w:szCs w:val="28"/>
        </w:rPr>
        <w:t>рабочих</w:t>
      </w:r>
      <w:r w:rsidRPr="00013694">
        <w:rPr>
          <w:sz w:val="28"/>
          <w:szCs w:val="28"/>
        </w:rPr>
        <w:t>. Ключевым является поле название.</w:t>
      </w:r>
      <w:r w:rsidR="00803D5D" w:rsidRPr="00013694">
        <w:rPr>
          <w:sz w:val="28"/>
          <w:szCs w:val="28"/>
        </w:rPr>
        <w:t xml:space="preserve"> </w:t>
      </w:r>
      <w:r w:rsidRPr="00013694">
        <w:rPr>
          <w:sz w:val="28"/>
          <w:szCs w:val="28"/>
        </w:rPr>
        <w:t>«</w:t>
      </w:r>
      <w:r w:rsidR="00430084" w:rsidRPr="00013694">
        <w:rPr>
          <w:sz w:val="28"/>
          <w:szCs w:val="28"/>
        </w:rPr>
        <w:t>Готовая продукция</w:t>
      </w:r>
      <w:r w:rsidRPr="00013694">
        <w:rPr>
          <w:sz w:val="28"/>
          <w:szCs w:val="28"/>
        </w:rPr>
        <w:t>»</w:t>
      </w:r>
      <w:r w:rsidR="00430084" w:rsidRPr="00013694">
        <w:rPr>
          <w:sz w:val="28"/>
          <w:szCs w:val="28"/>
        </w:rPr>
        <w:t xml:space="preserve"> </w:t>
      </w:r>
      <w:r w:rsidRPr="00013694">
        <w:rPr>
          <w:sz w:val="28"/>
          <w:szCs w:val="28"/>
        </w:rPr>
        <w:t xml:space="preserve">- </w:t>
      </w:r>
      <w:r w:rsidR="00430084" w:rsidRPr="00013694">
        <w:rPr>
          <w:sz w:val="28"/>
          <w:szCs w:val="28"/>
        </w:rPr>
        <w:t>филиал</w:t>
      </w:r>
      <w:r w:rsidRPr="00013694">
        <w:rPr>
          <w:sz w:val="28"/>
          <w:szCs w:val="28"/>
        </w:rPr>
        <w:t xml:space="preserve">, дата </w:t>
      </w:r>
      <w:r w:rsidR="00430084" w:rsidRPr="00013694">
        <w:rPr>
          <w:sz w:val="28"/>
          <w:szCs w:val="28"/>
        </w:rPr>
        <w:t>сбора</w:t>
      </w:r>
      <w:r w:rsidRPr="00013694">
        <w:rPr>
          <w:sz w:val="28"/>
          <w:szCs w:val="28"/>
        </w:rPr>
        <w:t xml:space="preserve">, название </w:t>
      </w:r>
      <w:r w:rsidR="00430084" w:rsidRPr="00013694">
        <w:rPr>
          <w:sz w:val="28"/>
          <w:szCs w:val="28"/>
        </w:rPr>
        <w:t>продукции</w:t>
      </w:r>
      <w:r w:rsidRPr="00013694">
        <w:rPr>
          <w:sz w:val="28"/>
          <w:szCs w:val="28"/>
        </w:rPr>
        <w:t xml:space="preserve">, количество, цена. Внешним ключом является поле – </w:t>
      </w:r>
      <w:r w:rsidR="001427A6" w:rsidRPr="00013694">
        <w:rPr>
          <w:sz w:val="28"/>
          <w:szCs w:val="28"/>
        </w:rPr>
        <w:t>филиал</w:t>
      </w:r>
      <w:r w:rsidRPr="00013694">
        <w:rPr>
          <w:sz w:val="28"/>
          <w:szCs w:val="28"/>
        </w:rPr>
        <w:t>.</w:t>
      </w:r>
    </w:p>
    <w:p w:rsidR="00FE532E" w:rsidRPr="00013694" w:rsidRDefault="00FE532E" w:rsidP="001A11A8">
      <w:pPr>
        <w:pStyle w:val="23"/>
        <w:spacing w:after="0" w:line="360" w:lineRule="auto"/>
        <w:ind w:firstLine="709"/>
        <w:jc w:val="both"/>
        <w:rPr>
          <w:sz w:val="28"/>
          <w:szCs w:val="28"/>
        </w:rPr>
      </w:pPr>
      <w:r w:rsidRPr="00013694">
        <w:rPr>
          <w:sz w:val="28"/>
          <w:szCs w:val="28"/>
        </w:rPr>
        <w:t>При запуске программы открываются рабочая БД и справочные БД. Затем создаются индексные файлы, необходимые для установки отношения (связывания) справочных БД с рабочей, а также индексный файл для рабочей БД, чтобы иметь возможность просматривать ее упорядоченной по различным полям. В процессе выполнения программы производится автоматическая переиндексация при изменениях в БД для отражения внесенных записей в упорядоченном виде.</w:t>
      </w:r>
    </w:p>
    <w:p w:rsidR="00FE532E" w:rsidRPr="00013694" w:rsidRDefault="00FE532E" w:rsidP="001A11A8">
      <w:pPr>
        <w:spacing w:line="360" w:lineRule="auto"/>
        <w:ind w:firstLine="709"/>
        <w:jc w:val="both"/>
        <w:rPr>
          <w:sz w:val="28"/>
          <w:szCs w:val="28"/>
        </w:rPr>
      </w:pPr>
      <w:r w:rsidRPr="00013694">
        <w:rPr>
          <w:sz w:val="28"/>
          <w:szCs w:val="28"/>
        </w:rPr>
        <w:t>Далее общение пользователя с программой производится посредством меню, структура которого приведена ниже – схема укрупненного алгоритма. Режим редактирования БД представлен блок-схемой – блок-схема алгоритма редактирования БД.</w:t>
      </w:r>
    </w:p>
    <w:p w:rsidR="00FE532E" w:rsidRPr="00013694" w:rsidRDefault="00FE532E" w:rsidP="00FE532E">
      <w:pPr>
        <w:jc w:val="center"/>
        <w:rPr>
          <w:sz w:val="28"/>
          <w:szCs w:val="28"/>
        </w:rPr>
      </w:pPr>
      <w:r w:rsidRPr="00013694">
        <w:rPr>
          <w:sz w:val="28"/>
          <w:szCs w:val="28"/>
        </w:rPr>
        <w:t>Сначала использования пакета, необходимо заполнить справочные базы данных (подсистемы). (</w:t>
      </w:r>
      <w:r w:rsidRPr="00013694">
        <w:rPr>
          <w:bCs/>
          <w:sz w:val="28"/>
          <w:szCs w:val="28"/>
        </w:rPr>
        <w:t>Блок-схема 1</w:t>
      </w:r>
      <w:r w:rsidRPr="00013694">
        <w:rPr>
          <w:sz w:val="28"/>
          <w:szCs w:val="28"/>
        </w:rPr>
        <w:t>)</w:t>
      </w:r>
    </w:p>
    <w:p w:rsidR="00FE532E" w:rsidRPr="00013694" w:rsidRDefault="00FE532E" w:rsidP="00FE532E">
      <w:pPr>
        <w:spacing w:line="360" w:lineRule="auto"/>
        <w:ind w:firstLine="500"/>
        <w:rPr>
          <w:rFonts w:ascii="Arial" w:hAnsi="Arial" w:cs="Arial"/>
        </w:rPr>
      </w:pPr>
    </w:p>
    <w:p w:rsidR="00FE532E" w:rsidRPr="00013694" w:rsidRDefault="003C2F72" w:rsidP="00FE532E">
      <w:pPr>
        <w:rPr>
          <w:rFonts w:ascii="Arial" w:hAnsi="Arial" w:cs="Arial"/>
        </w:rPr>
      </w:pPr>
      <w:r>
        <w:rPr>
          <w:noProof/>
        </w:rPr>
        <w:pict>
          <v:line id="_x0000_s1152" style="position:absolute;z-index:251596288" from="447.3pt,44.25pt" to="447.3pt,65.85pt" o:allowincell="f">
            <v:stroke endarrow="block"/>
          </v:line>
        </w:pict>
      </w:r>
      <w:r>
        <w:rPr>
          <w:noProof/>
        </w:rPr>
        <w:pict>
          <v:line id="_x0000_s1151" style="position:absolute;z-index:251595264" from="360.9pt,44.25pt" to="360.9pt,65.85pt" o:allowincell="f">
            <v:stroke endarrow="block"/>
          </v:line>
        </w:pict>
      </w:r>
      <w:r>
        <w:rPr>
          <w:noProof/>
        </w:rPr>
        <w:pict>
          <v:line id="_x0000_s1150" style="position:absolute;z-index:251594240" from="166.5pt,44.25pt" to="166.5pt,65.85pt" o:allowincell="f">
            <v:stroke endarrow="block"/>
          </v:line>
        </w:pict>
      </w:r>
      <w:r>
        <w:rPr>
          <w:noProof/>
        </w:rPr>
        <w:pict>
          <v:line id="_x0000_s1149" style="position:absolute;z-index:251593216" from="72.9pt,44.25pt" to="72.9pt,65.85pt" o:allowincell="f">
            <v:stroke endarrow="block"/>
          </v:line>
        </w:pict>
      </w:r>
      <w:r>
        <w:rPr>
          <w:noProof/>
        </w:rPr>
        <w:pict>
          <v:line id="_x0000_s1148" style="position:absolute;z-index:251592192" from="72.9pt,44.25pt" to="447.3pt,44.25pt" o:allowincell="f"/>
        </w:pict>
      </w:r>
      <w:r>
        <w:rPr>
          <w:noProof/>
        </w:rPr>
        <w:pict>
          <v:line id="_x0000_s1145" style="position:absolute;z-index:251591168" from="447.3pt,87.45pt" to="447.35pt,109.05pt" o:allowincell="f">
            <v:stroke endarrow="block"/>
          </v:line>
        </w:pict>
      </w:r>
      <w:r>
        <w:rPr>
          <w:noProof/>
        </w:rPr>
        <w:pict>
          <v:line id="_x0000_s1144" style="position:absolute;z-index:251590144" from="72.9pt,87.45pt" to="72.95pt,109.05pt" o:allowincell="f">
            <v:stroke endarrow="block"/>
          </v:line>
        </w:pict>
      </w:r>
      <w:r>
        <w:rPr>
          <w:noProof/>
        </w:rPr>
        <w:pict>
          <v:line id="_x0000_s1143" style="position:absolute;z-index:251589120" from="267.3pt,87.45pt" to="267.3pt,109.05pt" o:allowincell="f">
            <v:stroke endarrow="block"/>
          </v:line>
        </w:pict>
      </w:r>
      <w:r>
        <w:rPr>
          <w:noProof/>
        </w:rPr>
        <w:pict>
          <v:line id="_x0000_s1142" style="position:absolute;z-index:251588096" from="267.3pt,29.85pt" to="267.3pt,65.85pt" o:allowincell="f">
            <v:stroke endarrow="block"/>
          </v:line>
        </w:pict>
      </w:r>
      <w:r>
        <w:rPr>
          <w:noProof/>
        </w:rPr>
        <w:pict>
          <v:rect id="_x0000_s1141" style="position:absolute;margin-left:411.3pt;margin-top:152.25pt;width:79.2pt;height:21.6pt;z-index:251587072" o:allowincell="f">
            <v:textbox style="mso-next-textbox:#_x0000_s1141">
              <w:txbxContent>
                <w:p w:rsidR="00D56E61" w:rsidRDefault="00D56E61" w:rsidP="00FE532E">
                  <w:pPr>
                    <w:jc w:val="center"/>
                  </w:pPr>
                  <w:r>
                    <w:t>Из СУБД</w:t>
                  </w:r>
                </w:p>
              </w:txbxContent>
            </v:textbox>
          </v:rect>
        </w:pict>
      </w:r>
      <w:r>
        <w:rPr>
          <w:noProof/>
        </w:rPr>
        <w:pict>
          <v:rect id="_x0000_s1140" style="position:absolute;margin-left:411.3pt;margin-top:109.05pt;width:79.2pt;height:21.6pt;z-index:251586048" o:allowincell="f">
            <v:textbox style="mso-next-textbox:#_x0000_s1140">
              <w:txbxContent>
                <w:p w:rsidR="00D56E61" w:rsidRDefault="00D56E61" w:rsidP="00FE532E">
                  <w:pPr>
                    <w:jc w:val="center"/>
                  </w:pPr>
                  <w:r>
                    <w:t>Из программы</w:t>
                  </w:r>
                </w:p>
              </w:txbxContent>
            </v:textbox>
          </v:rect>
        </w:pict>
      </w:r>
      <w:r>
        <w:rPr>
          <w:noProof/>
        </w:rPr>
        <w:pict>
          <v:rect id="_x0000_s1139" style="position:absolute;margin-left:411.3pt;margin-top:65.85pt;width:79.2pt;height:21.6pt;z-index:251585024" o:allowincell="f">
            <v:textbox style="mso-next-textbox:#_x0000_s1139">
              <w:txbxContent>
                <w:p w:rsidR="00D56E61" w:rsidRDefault="00D56E61" w:rsidP="00FE532E">
                  <w:pPr>
                    <w:jc w:val="center"/>
                  </w:pPr>
                  <w:r>
                    <w:t>Выход</w:t>
                  </w:r>
                </w:p>
              </w:txbxContent>
            </v:textbox>
          </v:rect>
        </w:pict>
      </w:r>
      <w:r>
        <w:rPr>
          <w:noProof/>
        </w:rPr>
        <w:pict>
          <v:rect id="_x0000_s1138" style="position:absolute;margin-left:317.7pt;margin-top:65.85pt;width:79.2pt;height:21.6pt;z-index:251584000" o:allowincell="f">
            <v:textbox style="mso-next-textbox:#_x0000_s1138">
              <w:txbxContent>
                <w:p w:rsidR="00D56E61" w:rsidRDefault="00D56E61" w:rsidP="00FE532E">
                  <w:pPr>
                    <w:jc w:val="center"/>
                  </w:pPr>
                  <w:r>
                    <w:t>Сервис</w:t>
                  </w:r>
                </w:p>
              </w:txbxContent>
            </v:textbox>
          </v:rect>
        </w:pict>
      </w:r>
      <w:r>
        <w:rPr>
          <w:noProof/>
        </w:rPr>
        <w:pict>
          <v:rect id="_x0000_s1137" style="position:absolute;margin-left:224.1pt;margin-top:109.05pt;width:79.2pt;height:21.6pt;z-index:251582976" o:allowincell="f">
            <v:textbox style="mso-next-textbox:#_x0000_s1137">
              <w:txbxContent>
                <w:p w:rsidR="00D56E61" w:rsidRDefault="00D56E61" w:rsidP="00FE532E">
                  <w:pPr>
                    <w:jc w:val="center"/>
                  </w:pPr>
                  <w:r>
                    <w:t>Просмотр</w:t>
                  </w:r>
                </w:p>
              </w:txbxContent>
            </v:textbox>
          </v:rect>
        </w:pict>
      </w:r>
      <w:r>
        <w:rPr>
          <w:noProof/>
        </w:rPr>
        <w:pict>
          <v:rect id="_x0000_s1136" style="position:absolute;margin-left:224.1pt;margin-top:65.85pt;width:79.2pt;height:21.6pt;z-index:251581952" o:allowincell="f">
            <v:textbox style="mso-next-textbox:#_x0000_s1136">
              <w:txbxContent>
                <w:p w:rsidR="00D56E61" w:rsidRDefault="00D56E61" w:rsidP="00FE532E">
                  <w:pPr>
                    <w:jc w:val="center"/>
                  </w:pPr>
                  <w:r>
                    <w:t>Отчет</w:t>
                  </w:r>
                </w:p>
              </w:txbxContent>
            </v:textbox>
          </v:rect>
        </w:pict>
      </w:r>
      <w:r>
        <w:rPr>
          <w:noProof/>
        </w:rPr>
        <w:pict>
          <v:rect id="_x0000_s1134" style="position:absolute;margin-left:224.1pt;margin-top:8.25pt;width:79.2pt;height:21.6pt;z-index:251579904" o:allowincell="f">
            <v:textbox style="mso-next-textbox:#_x0000_s1134">
              <w:txbxContent>
                <w:p w:rsidR="00D56E61" w:rsidRDefault="00D56E61" w:rsidP="00FE532E">
                  <w:pPr>
                    <w:jc w:val="center"/>
                  </w:pPr>
                  <w:r>
                    <w:t>Меню</w:t>
                  </w:r>
                </w:p>
              </w:txbxContent>
            </v:textbox>
          </v:rect>
        </w:pict>
      </w:r>
      <w:r>
        <w:rPr>
          <w:noProof/>
        </w:rPr>
        <w:pict>
          <v:rect id="_x0000_s1131" style="position:absolute;margin-left:29.7pt;margin-top:65.85pt;width:86.4pt;height:21.6pt;z-index:251576832" o:allowincell="f">
            <v:textbox style="mso-next-textbox:#_x0000_s1131">
              <w:txbxContent>
                <w:p w:rsidR="00D56E61" w:rsidRDefault="00D56E61" w:rsidP="00FE532E">
                  <w:pPr>
                    <w:jc w:val="center"/>
                  </w:pPr>
                  <w:r>
                    <w:t>Рабочая БД</w:t>
                  </w:r>
                </w:p>
              </w:txbxContent>
            </v:textbox>
          </v:rect>
        </w:pict>
      </w:r>
    </w:p>
    <w:p w:rsidR="00FE532E" w:rsidRPr="00013694" w:rsidRDefault="00FE532E" w:rsidP="00FE532E">
      <w:pPr>
        <w:rPr>
          <w:rFonts w:ascii="Arial" w:hAnsi="Arial" w:cs="Arial"/>
        </w:rPr>
      </w:pPr>
    </w:p>
    <w:p w:rsidR="00FE532E" w:rsidRPr="00013694" w:rsidRDefault="00FE532E" w:rsidP="00FE532E">
      <w:pPr>
        <w:rPr>
          <w:rFonts w:ascii="Arial" w:hAnsi="Arial" w:cs="Arial"/>
        </w:rPr>
      </w:pPr>
    </w:p>
    <w:p w:rsidR="00FE532E" w:rsidRPr="00013694" w:rsidRDefault="00FE532E" w:rsidP="00FE532E">
      <w:pPr>
        <w:rPr>
          <w:rFonts w:ascii="Arial" w:hAnsi="Arial" w:cs="Arial"/>
        </w:rPr>
      </w:pPr>
    </w:p>
    <w:p w:rsidR="00FE532E" w:rsidRPr="00013694" w:rsidRDefault="003C2F72" w:rsidP="00FE532E">
      <w:pPr>
        <w:rPr>
          <w:rFonts w:ascii="Arial" w:hAnsi="Arial" w:cs="Arial"/>
        </w:rPr>
      </w:pPr>
      <w:r>
        <w:rPr>
          <w:noProof/>
        </w:rPr>
        <w:pict>
          <v:rect id="_x0000_s1135" style="position:absolute;margin-left:130.5pt;margin-top:10.65pt;width:79.2pt;height:34.3pt;z-index:251580928" o:allowincell="f">
            <v:textbox style="mso-next-textbox:#_x0000_s1135">
              <w:txbxContent>
                <w:p w:rsidR="00D56E61" w:rsidRDefault="00D56E61" w:rsidP="00FE532E">
                  <w:pPr>
                    <w:jc w:val="center"/>
                  </w:pPr>
                  <w:r>
                    <w:t>Справочные БД</w:t>
                  </w:r>
                </w:p>
              </w:txbxContent>
            </v:textbox>
          </v:rect>
        </w:pict>
      </w:r>
    </w:p>
    <w:p w:rsidR="00FE532E" w:rsidRPr="00013694" w:rsidRDefault="00FE532E" w:rsidP="00FE532E">
      <w:pPr>
        <w:rPr>
          <w:rFonts w:ascii="Arial" w:hAnsi="Arial" w:cs="Arial"/>
        </w:rPr>
      </w:pPr>
    </w:p>
    <w:p w:rsidR="00FE532E" w:rsidRPr="00013694" w:rsidRDefault="003C2F72" w:rsidP="00FE532E">
      <w:pPr>
        <w:rPr>
          <w:rFonts w:ascii="Arial" w:hAnsi="Arial" w:cs="Arial"/>
        </w:rPr>
      </w:pPr>
      <w:r>
        <w:rPr>
          <w:noProof/>
        </w:rPr>
        <w:pict>
          <v:line id="_x0000_s1333" style="position:absolute;z-index:251677184" from="360.15pt,5.2pt" to="360.15pt,26.8pt">
            <v:stroke endarrow="block"/>
          </v:line>
        </w:pict>
      </w:r>
    </w:p>
    <w:p w:rsidR="00FE532E" w:rsidRPr="00013694" w:rsidRDefault="003C2F72" w:rsidP="00FE532E">
      <w:pPr>
        <w:rPr>
          <w:rFonts w:ascii="Arial" w:hAnsi="Arial" w:cs="Arial"/>
        </w:rPr>
      </w:pPr>
      <w:r>
        <w:rPr>
          <w:noProof/>
        </w:rPr>
        <w:pict>
          <v:rect id="_x0000_s1132" style="position:absolute;margin-left:29.7pt;margin-top:12.45pt;width:86.4pt;height:34.3pt;z-index:251577856" o:allowincell="f">
            <v:textbox style="mso-next-textbox:#_x0000_s1132">
              <w:txbxContent>
                <w:p w:rsidR="00D56E61" w:rsidRDefault="00D56E61" w:rsidP="00FE532E">
                  <w:pPr>
                    <w:jc w:val="center"/>
                  </w:pPr>
                  <w:r>
                    <w:t>Показать всю БД</w:t>
                  </w:r>
                </w:p>
              </w:txbxContent>
            </v:textbox>
          </v:rect>
        </w:pict>
      </w:r>
    </w:p>
    <w:p w:rsidR="00FE532E" w:rsidRPr="00013694" w:rsidRDefault="003C2F72" w:rsidP="00FE532E">
      <w:pPr>
        <w:rPr>
          <w:rFonts w:ascii="Arial" w:hAnsi="Arial" w:cs="Arial"/>
        </w:rPr>
      </w:pPr>
      <w:r>
        <w:rPr>
          <w:noProof/>
        </w:rPr>
        <w:pict>
          <v:rect id="_x0000_s1153" style="position:absolute;margin-left:315pt;margin-top:3.7pt;width:79.2pt;height:21.6pt;z-index:251597312">
            <v:textbox style="mso-next-textbox:#_x0000_s1153">
              <w:txbxContent>
                <w:p w:rsidR="00D56E61" w:rsidRDefault="00D56E61" w:rsidP="00FE532E">
                  <w:pPr>
                    <w:jc w:val="center"/>
                  </w:pPr>
                  <w:r>
                    <w:t>Индексация</w:t>
                  </w:r>
                </w:p>
              </w:txbxContent>
            </v:textbox>
          </v:rect>
        </w:pict>
      </w:r>
    </w:p>
    <w:p w:rsidR="00FE532E" w:rsidRPr="00013694" w:rsidRDefault="003C2F72" w:rsidP="00FE532E">
      <w:pPr>
        <w:rPr>
          <w:rFonts w:ascii="Arial" w:hAnsi="Arial" w:cs="Arial"/>
        </w:rPr>
      </w:pPr>
      <w:r>
        <w:rPr>
          <w:noProof/>
        </w:rPr>
        <w:pict>
          <v:line id="_x0000_s1334" style="position:absolute;z-index:251678208" from="447.75pt,6.55pt" to="447.75pt,28.15pt">
            <v:stroke endarrow="block"/>
          </v:line>
        </w:pict>
      </w:r>
    </w:p>
    <w:p w:rsidR="00FE532E" w:rsidRPr="00013694" w:rsidRDefault="003C2F72" w:rsidP="00FE532E">
      <w:pPr>
        <w:rPr>
          <w:rFonts w:ascii="Arial" w:hAnsi="Arial" w:cs="Arial"/>
        </w:rPr>
      </w:pPr>
      <w:r>
        <w:rPr>
          <w:rFonts w:ascii="Arial" w:hAnsi="Arial" w:cs="Arial"/>
          <w:noProof/>
        </w:rPr>
        <w:pict>
          <v:line id="_x0000_s1335" style="position:absolute;z-index:251679232" from="1in,5.5pt" to="1in,27.1pt">
            <v:stroke endarrow="block"/>
          </v:line>
        </w:pict>
      </w:r>
    </w:p>
    <w:p w:rsidR="00FE532E" w:rsidRPr="00013694" w:rsidRDefault="003C2F72" w:rsidP="00FE532E">
      <w:pPr>
        <w:rPr>
          <w:rFonts w:ascii="Arial" w:hAnsi="Arial" w:cs="Arial"/>
        </w:rPr>
      </w:pPr>
      <w:r>
        <w:rPr>
          <w:noProof/>
        </w:rPr>
        <w:pict>
          <v:rect id="_x0000_s1133" style="position:absolute;margin-left:29.7pt;margin-top:13.15pt;width:86.4pt;height:36pt;z-index:251578880" o:allowincell="f">
            <v:textbox style="mso-next-textbox:#_x0000_s1133">
              <w:txbxContent>
                <w:p w:rsidR="00D56E61" w:rsidRDefault="00D56E61" w:rsidP="00FE532E">
                  <w:pPr>
                    <w:jc w:val="center"/>
                  </w:pPr>
                  <w:r>
                    <w:t>Показать по условию</w:t>
                  </w:r>
                </w:p>
              </w:txbxContent>
            </v:textbox>
          </v:rect>
        </w:pict>
      </w:r>
    </w:p>
    <w:p w:rsidR="00FE532E" w:rsidRPr="00013694" w:rsidRDefault="00FE532E" w:rsidP="00FE532E">
      <w:pPr>
        <w:rPr>
          <w:rFonts w:ascii="Arial" w:hAnsi="Arial" w:cs="Arial"/>
        </w:rPr>
      </w:pPr>
    </w:p>
    <w:p w:rsidR="00FE532E" w:rsidRPr="00013694" w:rsidRDefault="00FE532E" w:rsidP="00FE532E">
      <w:pPr>
        <w:rPr>
          <w:rFonts w:ascii="Arial" w:hAnsi="Arial" w:cs="Arial"/>
        </w:rPr>
      </w:pPr>
    </w:p>
    <w:p w:rsidR="00FE532E" w:rsidRPr="00013694" w:rsidRDefault="00FE532E" w:rsidP="00FE532E">
      <w:pPr>
        <w:rPr>
          <w:rFonts w:ascii="Arial" w:hAnsi="Arial" w:cs="Arial"/>
        </w:rPr>
      </w:pPr>
    </w:p>
    <w:p w:rsidR="00FE532E" w:rsidRPr="00013694" w:rsidRDefault="00FE532E" w:rsidP="00FE532E">
      <w:pPr>
        <w:rPr>
          <w:rFonts w:ascii="Arial" w:hAnsi="Arial" w:cs="Arial"/>
        </w:rPr>
      </w:pPr>
    </w:p>
    <w:p w:rsidR="00FE532E" w:rsidRPr="00013694" w:rsidRDefault="00FE532E" w:rsidP="00FE532E">
      <w:pPr>
        <w:jc w:val="center"/>
        <w:rPr>
          <w:rFonts w:ascii="Arial" w:hAnsi="Arial" w:cs="Arial"/>
        </w:rPr>
      </w:pPr>
      <w:r w:rsidRPr="00013694">
        <w:rPr>
          <w:bCs/>
          <w:sz w:val="28"/>
          <w:szCs w:val="28"/>
        </w:rPr>
        <w:t>Блок-схема 1</w:t>
      </w:r>
    </w:p>
    <w:p w:rsidR="00FE532E" w:rsidRPr="00013694" w:rsidRDefault="00FE532E" w:rsidP="00FE532E">
      <w:pPr>
        <w:rPr>
          <w:rFonts w:ascii="Arial" w:hAnsi="Arial" w:cs="Arial"/>
        </w:rPr>
      </w:pPr>
    </w:p>
    <w:p w:rsidR="00FE532E" w:rsidRPr="00013694" w:rsidRDefault="00FE532E" w:rsidP="00FE532E">
      <w:pPr>
        <w:jc w:val="center"/>
        <w:rPr>
          <w:bCs/>
          <w:sz w:val="28"/>
          <w:szCs w:val="28"/>
        </w:rPr>
      </w:pPr>
      <w:r w:rsidRPr="00013694">
        <w:rPr>
          <w:bCs/>
          <w:sz w:val="28"/>
          <w:szCs w:val="28"/>
        </w:rPr>
        <w:t>Блок-схема 2 алгоритма обработки документов по наименованию</w:t>
      </w:r>
    </w:p>
    <w:p w:rsidR="00FE532E" w:rsidRPr="00013694" w:rsidRDefault="003C2F72" w:rsidP="00FE532E">
      <w:pPr>
        <w:rPr>
          <w:rFonts w:ascii="Arial" w:hAnsi="Arial" w:cs="Arial"/>
        </w:rPr>
      </w:pPr>
      <w:r>
        <w:rPr>
          <w:noProof/>
        </w:rPr>
        <w:pict>
          <v:oval id="_x0000_s1155" style="position:absolute;margin-left:209.7pt;margin-top:8.85pt;width:100.8pt;height:28.8pt;z-index:251598336" o:allowincell="f">
            <v:textbox style="mso-next-textbox:#_x0000_s1155">
              <w:txbxContent>
                <w:p w:rsidR="00D56E61" w:rsidRDefault="00D56E61" w:rsidP="00FE532E">
                  <w:pPr>
                    <w:jc w:val="center"/>
                  </w:pPr>
                  <w:r>
                    <w:t>Начало</w:t>
                  </w:r>
                </w:p>
                <w:p w:rsidR="00D56E61" w:rsidRDefault="00D56E61" w:rsidP="00FE532E"/>
              </w:txbxContent>
            </v:textbox>
          </v:oval>
        </w:pict>
      </w:r>
    </w:p>
    <w:p w:rsidR="00FE532E" w:rsidRPr="00013694" w:rsidRDefault="00FE532E" w:rsidP="00FE532E">
      <w:pPr>
        <w:rPr>
          <w:rFonts w:ascii="Arial" w:hAnsi="Arial" w:cs="Arial"/>
        </w:rPr>
      </w:pPr>
    </w:p>
    <w:p w:rsidR="00FE532E" w:rsidRPr="00013694" w:rsidRDefault="003C2F72" w:rsidP="00FE532E">
      <w:pPr>
        <w:rPr>
          <w:rFonts w:ascii="Arial" w:hAnsi="Arial" w:cs="Arial"/>
        </w:rPr>
      </w:pPr>
      <w:r>
        <w:rPr>
          <w:noProof/>
        </w:rPr>
        <w:pict>
          <v:line id="_x0000_s1160" style="position:absolute;z-index:251601408" from="261pt,11.6pt" to="261pt,53pt">
            <v:stroke endarrow="block"/>
          </v:line>
        </w:pict>
      </w:r>
    </w:p>
    <w:p w:rsidR="00FE532E" w:rsidRPr="00013694" w:rsidRDefault="00FE532E" w:rsidP="00FE532E">
      <w:pPr>
        <w:rPr>
          <w:rFonts w:ascii="Arial" w:hAnsi="Arial" w:cs="Arial"/>
        </w:rPr>
      </w:pPr>
    </w:p>
    <w:p w:rsidR="00FE532E" w:rsidRPr="00013694" w:rsidRDefault="00FE532E" w:rsidP="00FE532E">
      <w:pPr>
        <w:rPr>
          <w:rFonts w:ascii="Arial" w:hAnsi="Arial" w:cs="Arial"/>
        </w:rPr>
      </w:pPr>
    </w:p>
    <w:p w:rsidR="00FE532E" w:rsidRPr="00013694" w:rsidRDefault="003C2F72" w:rsidP="00FE532E">
      <w:pPr>
        <w:rPr>
          <w:rFonts w:ascii="Arial" w:hAnsi="Arial" w:cs="Arial"/>
        </w:rPr>
      </w:pPr>
      <w:r>
        <w:rPr>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159" type="#_x0000_t111" style="position:absolute;margin-left:45pt;margin-top:6.2pt;width:446.4pt;height:36pt;z-index:251600384">
            <v:textbox style="mso-next-textbox:#_x0000_s1159">
              <w:txbxContent>
                <w:p w:rsidR="00D56E61" w:rsidRDefault="00D56E61" w:rsidP="00FE532E">
                  <w:pPr>
                    <w:jc w:val="center"/>
                  </w:pPr>
                  <w:r>
                    <w:t>Изделия расшифровываются из справочников.</w:t>
                  </w:r>
                </w:p>
              </w:txbxContent>
            </v:textbox>
          </v:shape>
        </w:pict>
      </w:r>
    </w:p>
    <w:p w:rsidR="00FE532E" w:rsidRPr="00013694" w:rsidRDefault="00FE532E" w:rsidP="00FE532E">
      <w:pPr>
        <w:rPr>
          <w:rFonts w:ascii="Arial" w:hAnsi="Arial" w:cs="Arial"/>
        </w:rPr>
      </w:pPr>
    </w:p>
    <w:p w:rsidR="00FE532E" w:rsidRPr="00013694" w:rsidRDefault="003C2F72" w:rsidP="00FE532E">
      <w:pPr>
        <w:rPr>
          <w:rFonts w:ascii="Arial" w:hAnsi="Arial" w:cs="Arial"/>
        </w:rPr>
      </w:pPr>
      <w:r>
        <w:rPr>
          <w:noProof/>
        </w:rPr>
        <w:pict>
          <v:rect id="_x0000_s1165" style="position:absolute;margin-left:44.1pt;margin-top:164.25pt;width:446.4pt;height:21.6pt;z-index:251605504" o:allowincell="f">
            <v:textbox style="mso-next-textbox:#_x0000_s1165">
              <w:txbxContent>
                <w:p w:rsidR="00D56E61" w:rsidRPr="00F15165" w:rsidRDefault="00D56E61" w:rsidP="00FE532E">
                  <w:pPr>
                    <w:jc w:val="center"/>
                  </w:pPr>
                  <w:r>
                    <w:t>Выводятся документы, попадающие в этот период</w:t>
                  </w:r>
                </w:p>
              </w:txbxContent>
            </v:textbox>
          </v:rect>
        </w:pict>
      </w:r>
      <w:r>
        <w:rPr>
          <w:noProof/>
        </w:rPr>
        <w:pict>
          <v:shape id="_x0000_s1162" type="#_x0000_t111" style="position:absolute;margin-left:51.3pt;margin-top:56.25pt;width:446.4pt;height:43.2pt;z-index:251603456" o:allowincell="f">
            <v:textbox style="mso-next-textbox:#_x0000_s1162">
              <w:txbxContent>
                <w:p w:rsidR="00D56E61" w:rsidRDefault="00D56E61" w:rsidP="00FE532E">
                  <w:pPr>
                    <w:jc w:val="center"/>
                  </w:pPr>
                  <w:r>
                    <w:t>Запрос содержит конкретные поля</w:t>
                  </w:r>
                </w:p>
              </w:txbxContent>
            </v:textbox>
          </v:shape>
        </w:pict>
      </w:r>
    </w:p>
    <w:p w:rsidR="00FE532E" w:rsidRPr="00013694" w:rsidRDefault="003C2F72" w:rsidP="00FE532E">
      <w:pPr>
        <w:rPr>
          <w:rFonts w:ascii="Arial" w:hAnsi="Arial" w:cs="Arial"/>
        </w:rPr>
      </w:pPr>
      <w:r>
        <w:rPr>
          <w:noProof/>
        </w:rPr>
        <w:pict>
          <v:line id="_x0000_s1161" style="position:absolute;flip:x;z-index:251602432" from="260pt,.8pt" to="261pt,39pt" o:allowincell="f">
            <v:stroke endarrow="block"/>
          </v:line>
        </w:pict>
      </w:r>
    </w:p>
    <w:p w:rsidR="00FE532E" w:rsidRPr="00013694" w:rsidRDefault="00FE532E" w:rsidP="00FE532E">
      <w:pPr>
        <w:rPr>
          <w:rFonts w:ascii="Arial" w:hAnsi="Arial" w:cs="Arial"/>
        </w:rPr>
      </w:pPr>
    </w:p>
    <w:p w:rsidR="00FE532E" w:rsidRPr="00013694" w:rsidRDefault="00FE532E" w:rsidP="00FE532E">
      <w:pPr>
        <w:rPr>
          <w:rFonts w:ascii="Arial" w:hAnsi="Arial" w:cs="Arial"/>
        </w:rPr>
      </w:pPr>
    </w:p>
    <w:p w:rsidR="00FE532E" w:rsidRPr="00013694" w:rsidRDefault="00FE532E" w:rsidP="00FE532E">
      <w:pPr>
        <w:rPr>
          <w:rFonts w:ascii="Arial" w:hAnsi="Arial" w:cs="Arial"/>
        </w:rPr>
      </w:pPr>
    </w:p>
    <w:p w:rsidR="00FE532E" w:rsidRPr="00013694" w:rsidRDefault="00FE532E" w:rsidP="00FE532E">
      <w:pPr>
        <w:rPr>
          <w:rFonts w:ascii="Arial" w:hAnsi="Arial" w:cs="Arial"/>
        </w:rPr>
      </w:pPr>
    </w:p>
    <w:p w:rsidR="00FE532E" w:rsidRPr="00013694" w:rsidRDefault="00FE532E" w:rsidP="00FE532E">
      <w:pPr>
        <w:rPr>
          <w:rFonts w:ascii="Arial" w:hAnsi="Arial" w:cs="Arial"/>
        </w:rPr>
      </w:pPr>
    </w:p>
    <w:p w:rsidR="00FE532E" w:rsidRPr="00013694" w:rsidRDefault="003C2F72" w:rsidP="00FE532E">
      <w:pPr>
        <w:rPr>
          <w:rFonts w:ascii="Arial" w:hAnsi="Arial" w:cs="Arial"/>
        </w:rPr>
      </w:pPr>
      <w:r>
        <w:rPr>
          <w:noProof/>
        </w:rPr>
        <w:pict>
          <v:line id="_x0000_s1163" style="position:absolute;z-index:251604480" from="260.1pt,2.85pt" to="261pt,62pt" o:allowincell="f">
            <v:stroke endarrow="block"/>
          </v:line>
        </w:pict>
      </w:r>
    </w:p>
    <w:p w:rsidR="00FE532E" w:rsidRPr="00013694" w:rsidRDefault="00FE532E" w:rsidP="00FE532E">
      <w:pPr>
        <w:rPr>
          <w:rFonts w:ascii="Arial" w:hAnsi="Arial" w:cs="Arial"/>
        </w:rPr>
      </w:pPr>
    </w:p>
    <w:p w:rsidR="00FE532E" w:rsidRPr="00013694" w:rsidRDefault="00FE532E" w:rsidP="00FE532E">
      <w:pPr>
        <w:rPr>
          <w:rFonts w:ascii="Arial" w:hAnsi="Arial" w:cs="Arial"/>
        </w:rPr>
      </w:pPr>
    </w:p>
    <w:p w:rsidR="00FE532E" w:rsidRPr="00013694" w:rsidRDefault="00FE532E" w:rsidP="00FE532E">
      <w:pPr>
        <w:rPr>
          <w:rFonts w:ascii="Arial" w:hAnsi="Arial" w:cs="Arial"/>
        </w:rPr>
      </w:pPr>
    </w:p>
    <w:p w:rsidR="00FE532E" w:rsidRPr="00013694" w:rsidRDefault="00FE532E" w:rsidP="00FE532E">
      <w:pPr>
        <w:rPr>
          <w:rFonts w:ascii="Arial" w:hAnsi="Arial" w:cs="Arial"/>
        </w:rPr>
      </w:pPr>
    </w:p>
    <w:p w:rsidR="00FE532E" w:rsidRPr="00013694" w:rsidRDefault="00FE532E" w:rsidP="00FE532E">
      <w:pPr>
        <w:rPr>
          <w:rFonts w:ascii="Arial" w:hAnsi="Arial" w:cs="Arial"/>
        </w:rPr>
      </w:pPr>
    </w:p>
    <w:p w:rsidR="00FE532E" w:rsidRPr="00013694" w:rsidRDefault="003C2F72" w:rsidP="00FE532E">
      <w:pPr>
        <w:rPr>
          <w:rFonts w:ascii="Arial" w:hAnsi="Arial" w:cs="Arial"/>
        </w:rPr>
      </w:pPr>
      <w:r>
        <w:rPr>
          <w:noProof/>
        </w:rPr>
        <w:pict>
          <v:line id="_x0000_s1167" style="position:absolute;flip:x;z-index:251606528" from="260pt,7.95pt" to="261pt,52.8pt" o:allowincell="f">
            <v:stroke endarrow="block"/>
          </v:line>
        </w:pict>
      </w:r>
    </w:p>
    <w:p w:rsidR="00FE532E" w:rsidRPr="00013694" w:rsidRDefault="00FE532E" w:rsidP="00FE532E">
      <w:pPr>
        <w:rPr>
          <w:rFonts w:ascii="Arial" w:hAnsi="Arial" w:cs="Arial"/>
        </w:rPr>
      </w:pPr>
    </w:p>
    <w:p w:rsidR="00FE532E" w:rsidRPr="00013694" w:rsidRDefault="00FE532E" w:rsidP="00FE532E">
      <w:pPr>
        <w:rPr>
          <w:rFonts w:ascii="Arial" w:hAnsi="Arial" w:cs="Arial"/>
        </w:rPr>
      </w:pPr>
    </w:p>
    <w:p w:rsidR="00FE532E" w:rsidRPr="00013694" w:rsidRDefault="003C2F72" w:rsidP="00FE532E">
      <w:pPr>
        <w:rPr>
          <w:rFonts w:ascii="Arial" w:hAnsi="Arial" w:cs="Arial"/>
        </w:rPr>
      </w:pPr>
      <w:r>
        <w:rPr>
          <w:noProof/>
        </w:rPr>
        <w:pict>
          <v:oval id="_x0000_s1156" style="position:absolute;margin-left:209.6pt;margin-top:10.8pt;width:100.8pt;height:28.8pt;z-index:251599360" o:allowincell="f">
            <v:textbox style="mso-next-textbox:#_x0000_s1156">
              <w:txbxContent>
                <w:p w:rsidR="00D56E61" w:rsidRDefault="00D56E61" w:rsidP="00FE532E">
                  <w:pPr>
                    <w:jc w:val="center"/>
                  </w:pPr>
                  <w:r>
                    <w:t>Конец</w:t>
                  </w:r>
                </w:p>
                <w:p w:rsidR="00D56E61" w:rsidRDefault="00D56E61" w:rsidP="00FE532E">
                  <w:pPr>
                    <w:jc w:val="center"/>
                  </w:pPr>
                </w:p>
                <w:p w:rsidR="00D56E61" w:rsidRDefault="00D56E61" w:rsidP="00FE532E"/>
              </w:txbxContent>
            </v:textbox>
          </v:oval>
        </w:pict>
      </w:r>
    </w:p>
    <w:p w:rsidR="00FE532E" w:rsidRPr="00013694" w:rsidRDefault="00FE532E" w:rsidP="00FE532E">
      <w:pPr>
        <w:rPr>
          <w:rFonts w:ascii="Arial" w:hAnsi="Arial" w:cs="Arial"/>
        </w:rPr>
      </w:pPr>
    </w:p>
    <w:p w:rsidR="00F3238F" w:rsidRPr="00013694" w:rsidRDefault="00F3238F" w:rsidP="00FE532E">
      <w:pPr>
        <w:jc w:val="center"/>
        <w:rPr>
          <w:bCs/>
          <w:sz w:val="28"/>
          <w:szCs w:val="28"/>
        </w:rPr>
      </w:pPr>
    </w:p>
    <w:p w:rsidR="00FE532E" w:rsidRPr="00013694" w:rsidRDefault="00FE532E" w:rsidP="00FE532E">
      <w:pPr>
        <w:jc w:val="center"/>
        <w:rPr>
          <w:bCs/>
          <w:sz w:val="28"/>
          <w:szCs w:val="28"/>
        </w:rPr>
      </w:pPr>
      <w:r w:rsidRPr="00013694">
        <w:rPr>
          <w:bCs/>
          <w:sz w:val="28"/>
          <w:szCs w:val="28"/>
        </w:rPr>
        <w:t>Блок-схема 3 алгоритма обработки документов по содержанию</w:t>
      </w:r>
    </w:p>
    <w:p w:rsidR="00FE532E" w:rsidRPr="00013694" w:rsidRDefault="003C2F72" w:rsidP="00FE532E">
      <w:pPr>
        <w:rPr>
          <w:rFonts w:ascii="Arial" w:hAnsi="Arial" w:cs="Arial"/>
        </w:rPr>
      </w:pPr>
      <w:r>
        <w:rPr>
          <w:noProof/>
        </w:rPr>
        <w:pict>
          <v:oval id="_x0000_s1168" style="position:absolute;margin-left:209.7pt;margin-top:8.85pt;width:100.8pt;height:28.8pt;z-index:251607552" o:allowincell="f">
            <v:textbox style="mso-next-textbox:#_x0000_s1168">
              <w:txbxContent>
                <w:p w:rsidR="00D56E61" w:rsidRDefault="00D56E61" w:rsidP="00FE532E">
                  <w:pPr>
                    <w:jc w:val="center"/>
                  </w:pPr>
                  <w:r>
                    <w:t>Начало</w:t>
                  </w:r>
                </w:p>
                <w:p w:rsidR="00D56E61" w:rsidRDefault="00D56E61" w:rsidP="00FE532E"/>
              </w:txbxContent>
            </v:textbox>
          </v:oval>
        </w:pict>
      </w:r>
    </w:p>
    <w:p w:rsidR="00FE532E" w:rsidRPr="00013694" w:rsidRDefault="00FE532E" w:rsidP="00FE532E">
      <w:pPr>
        <w:rPr>
          <w:rFonts w:ascii="Arial" w:hAnsi="Arial" w:cs="Arial"/>
        </w:rPr>
      </w:pPr>
    </w:p>
    <w:p w:rsidR="00FE532E" w:rsidRPr="00013694" w:rsidRDefault="003C2F72" w:rsidP="00FE532E">
      <w:pPr>
        <w:rPr>
          <w:rFonts w:ascii="Arial" w:hAnsi="Arial" w:cs="Arial"/>
        </w:rPr>
      </w:pPr>
      <w:r>
        <w:rPr>
          <w:noProof/>
        </w:rPr>
        <w:pict>
          <v:line id="_x0000_s1173" style="position:absolute;z-index:251610624" from="261pt,8.15pt" to="261pt,44.15pt" o:allowincell="f">
            <v:stroke endarrow="block"/>
          </v:line>
        </w:pict>
      </w:r>
    </w:p>
    <w:p w:rsidR="00FE532E" w:rsidRPr="00013694" w:rsidRDefault="00FE532E" w:rsidP="00FE532E">
      <w:pPr>
        <w:rPr>
          <w:rFonts w:ascii="Arial" w:hAnsi="Arial" w:cs="Arial"/>
        </w:rPr>
      </w:pPr>
    </w:p>
    <w:p w:rsidR="00FE532E" w:rsidRPr="00013694" w:rsidRDefault="00FE532E" w:rsidP="00FE532E">
      <w:pPr>
        <w:rPr>
          <w:rFonts w:ascii="Arial" w:hAnsi="Arial" w:cs="Arial"/>
        </w:rPr>
      </w:pPr>
    </w:p>
    <w:p w:rsidR="00FE532E" w:rsidRPr="00013694" w:rsidRDefault="003C2F72" w:rsidP="00FE532E">
      <w:pPr>
        <w:rPr>
          <w:rFonts w:ascii="Arial" w:hAnsi="Arial" w:cs="Arial"/>
        </w:rPr>
      </w:pPr>
      <w:r>
        <w:rPr>
          <w:noProof/>
        </w:rPr>
        <w:pict>
          <v:shape id="_x0000_s1172" type="#_x0000_t111" style="position:absolute;margin-left:54pt;margin-top:2.75pt;width:446.4pt;height:36pt;z-index:251609600">
            <v:textbox style="mso-next-textbox:#_x0000_s1172">
              <w:txbxContent>
                <w:p w:rsidR="00D56E61" w:rsidRPr="00FE532E" w:rsidRDefault="00D56E61" w:rsidP="00FE532E">
                  <w:r>
                    <w:t>Изделия расшифровываются из справочников</w:t>
                  </w:r>
                </w:p>
              </w:txbxContent>
            </v:textbox>
          </v:shape>
        </w:pict>
      </w:r>
    </w:p>
    <w:p w:rsidR="00FE532E" w:rsidRPr="00013694" w:rsidRDefault="00FE532E" w:rsidP="00FE532E">
      <w:pPr>
        <w:rPr>
          <w:rFonts w:ascii="Arial" w:hAnsi="Arial" w:cs="Arial"/>
        </w:rPr>
      </w:pPr>
    </w:p>
    <w:p w:rsidR="00FE532E" w:rsidRPr="00013694" w:rsidRDefault="00FE532E" w:rsidP="00FE532E">
      <w:pPr>
        <w:rPr>
          <w:rFonts w:ascii="Arial" w:hAnsi="Arial" w:cs="Arial"/>
        </w:rPr>
      </w:pPr>
    </w:p>
    <w:p w:rsidR="00FE532E" w:rsidRPr="00013694" w:rsidRDefault="003C2F72" w:rsidP="00FE532E">
      <w:pPr>
        <w:rPr>
          <w:rFonts w:ascii="Arial" w:hAnsi="Arial" w:cs="Arial"/>
        </w:rPr>
      </w:pPr>
      <w:r>
        <w:rPr>
          <w:rFonts w:ascii="Arial" w:hAnsi="Arial" w:cs="Arial"/>
          <w:noProof/>
        </w:rPr>
        <w:pict>
          <v:line id="_x0000_s1179" style="position:absolute;z-index:251615744" from="261pt,1.55pt" to="261pt,37.55pt">
            <v:stroke endarrow="block"/>
          </v:line>
        </w:pict>
      </w:r>
    </w:p>
    <w:p w:rsidR="00FE532E" w:rsidRPr="00013694" w:rsidRDefault="00FE532E" w:rsidP="00FE532E">
      <w:pPr>
        <w:rPr>
          <w:rFonts w:ascii="Arial" w:hAnsi="Arial" w:cs="Arial"/>
        </w:rPr>
      </w:pPr>
    </w:p>
    <w:p w:rsidR="00FE532E" w:rsidRPr="00013694" w:rsidRDefault="003C2F72" w:rsidP="00FE532E">
      <w:pPr>
        <w:rPr>
          <w:rFonts w:ascii="Arial" w:hAnsi="Arial" w:cs="Arial"/>
        </w:rPr>
      </w:pPr>
      <w:r>
        <w:rPr>
          <w:noProof/>
        </w:rPr>
        <w:pict>
          <v:shape id="_x0000_s1175" type="#_x0000_t111" style="position:absolute;margin-left:36pt;margin-top:5.75pt;width:446.4pt;height:43.2pt;z-index:251612672">
            <v:textbox style="mso-next-textbox:#_x0000_s1175">
              <w:txbxContent>
                <w:p w:rsidR="00D56E61" w:rsidRDefault="00D56E61" w:rsidP="00FE532E">
                  <w:pPr>
                    <w:jc w:val="center"/>
                  </w:pPr>
                  <w:r>
                    <w:t>Вводится условие поиска (дата)</w:t>
                  </w:r>
                </w:p>
              </w:txbxContent>
            </v:textbox>
          </v:shape>
        </w:pict>
      </w:r>
    </w:p>
    <w:p w:rsidR="00FE532E" w:rsidRPr="00013694" w:rsidRDefault="003C2F72" w:rsidP="00FE532E">
      <w:pPr>
        <w:rPr>
          <w:rFonts w:ascii="Arial" w:hAnsi="Arial" w:cs="Arial"/>
        </w:rPr>
      </w:pPr>
      <w:r>
        <w:rPr>
          <w:noProof/>
        </w:rPr>
        <w:pict>
          <v:line id="_x0000_s1174" style="position:absolute;z-index:251611648" from="261pt,3.1pt" to="261pt,26.5pt">
            <v:stroke endarrow="block"/>
          </v:line>
        </w:pict>
      </w:r>
    </w:p>
    <w:p w:rsidR="001C7514" w:rsidRPr="00013694" w:rsidRDefault="001C7514" w:rsidP="00FE532E">
      <w:pPr>
        <w:rPr>
          <w:rFonts w:ascii="Arial" w:hAnsi="Arial" w:cs="Arial"/>
        </w:rPr>
      </w:pPr>
    </w:p>
    <w:p w:rsidR="001C7514" w:rsidRPr="00013694" w:rsidRDefault="003C2F72" w:rsidP="00FE532E">
      <w:pPr>
        <w:rPr>
          <w:rFonts w:ascii="Arial" w:hAnsi="Arial" w:cs="Arial"/>
        </w:rPr>
      </w:pPr>
      <w:r>
        <w:rPr>
          <w:noProof/>
        </w:rPr>
        <w:pict>
          <v:line id="_x0000_s1178" style="position:absolute;flip:x;z-index:251614720" from="252pt,7.55pt" to="252pt,61.4pt">
            <v:stroke endarrow="block"/>
          </v:line>
        </w:pict>
      </w:r>
    </w:p>
    <w:p w:rsidR="001C7514" w:rsidRPr="00013694" w:rsidRDefault="001C7514" w:rsidP="00FE532E">
      <w:pPr>
        <w:rPr>
          <w:rFonts w:ascii="Arial" w:hAnsi="Arial" w:cs="Arial"/>
        </w:rPr>
      </w:pPr>
    </w:p>
    <w:p w:rsidR="001C7514" w:rsidRPr="00013694" w:rsidRDefault="001C7514" w:rsidP="00FE532E">
      <w:pPr>
        <w:rPr>
          <w:rFonts w:ascii="Arial" w:hAnsi="Arial" w:cs="Arial"/>
        </w:rPr>
      </w:pPr>
    </w:p>
    <w:p w:rsidR="001C7514" w:rsidRPr="00013694" w:rsidRDefault="001C7514" w:rsidP="00FE532E">
      <w:pPr>
        <w:rPr>
          <w:rFonts w:ascii="Arial" w:hAnsi="Arial" w:cs="Arial"/>
        </w:rPr>
      </w:pPr>
    </w:p>
    <w:p w:rsidR="001C7514" w:rsidRPr="00013694" w:rsidRDefault="003C2F72" w:rsidP="00FE532E">
      <w:pPr>
        <w:rPr>
          <w:rFonts w:ascii="Arial" w:hAnsi="Arial" w:cs="Arial"/>
        </w:rPr>
      </w:pPr>
      <w:r>
        <w:rPr>
          <w:noProof/>
        </w:rPr>
        <w:pict>
          <v:rect id="_x0000_s1177" style="position:absolute;margin-left:54pt;margin-top:6.2pt;width:446.4pt;height:21.6pt;z-index:251613696" o:allowincell="f">
            <v:textbox style="mso-next-textbox:#_x0000_s1177">
              <w:txbxContent>
                <w:p w:rsidR="00D56E61" w:rsidRPr="00F15165" w:rsidRDefault="00D56E61" w:rsidP="00FE532E">
                  <w:pPr>
                    <w:jc w:val="center"/>
                  </w:pPr>
                  <w:r>
                    <w:t>Выводятся документы, попадающие под это название</w:t>
                  </w:r>
                </w:p>
              </w:txbxContent>
            </v:textbox>
          </v:rect>
        </w:pict>
      </w:r>
    </w:p>
    <w:p w:rsidR="001C7514" w:rsidRPr="00013694" w:rsidRDefault="001C7514" w:rsidP="00FE532E">
      <w:pPr>
        <w:rPr>
          <w:rFonts w:ascii="Arial" w:hAnsi="Arial" w:cs="Arial"/>
        </w:rPr>
      </w:pPr>
    </w:p>
    <w:p w:rsidR="001C7514" w:rsidRPr="00013694" w:rsidRDefault="003C2F72" w:rsidP="00FE532E">
      <w:pPr>
        <w:rPr>
          <w:rFonts w:ascii="Arial" w:hAnsi="Arial" w:cs="Arial"/>
        </w:rPr>
      </w:pPr>
      <w:r>
        <w:rPr>
          <w:noProof/>
        </w:rPr>
        <w:pict>
          <v:line id="_x0000_s1245" style="position:absolute;flip:x;z-index:251655680" from="252pt,.2pt" to="252pt,54.05pt">
            <v:stroke endarrow="block"/>
          </v:line>
        </w:pict>
      </w:r>
    </w:p>
    <w:p w:rsidR="00FE532E" w:rsidRPr="00013694" w:rsidRDefault="00FE532E" w:rsidP="00FE532E">
      <w:pPr>
        <w:rPr>
          <w:rFonts w:ascii="Arial" w:hAnsi="Arial" w:cs="Arial"/>
        </w:rPr>
      </w:pPr>
    </w:p>
    <w:p w:rsidR="00FE532E" w:rsidRPr="00013694" w:rsidRDefault="00FE532E" w:rsidP="00FE532E">
      <w:pPr>
        <w:rPr>
          <w:rFonts w:ascii="Arial" w:hAnsi="Arial" w:cs="Arial"/>
        </w:rPr>
      </w:pPr>
    </w:p>
    <w:p w:rsidR="00FE532E" w:rsidRPr="00013694" w:rsidRDefault="003C2F72" w:rsidP="00FE532E">
      <w:pPr>
        <w:rPr>
          <w:rFonts w:ascii="Arial" w:hAnsi="Arial" w:cs="Arial"/>
        </w:rPr>
      </w:pPr>
      <w:r>
        <w:rPr>
          <w:noProof/>
        </w:rPr>
        <w:pict>
          <v:oval id="_x0000_s1169" style="position:absolute;margin-left:209.7pt;margin-top:12.7pt;width:100.8pt;height:28.8pt;z-index:251608576">
            <v:textbox style="mso-next-textbox:#_x0000_s1169">
              <w:txbxContent>
                <w:p w:rsidR="00D56E61" w:rsidRDefault="00D56E61" w:rsidP="00FE532E">
                  <w:pPr>
                    <w:jc w:val="center"/>
                  </w:pPr>
                  <w:r>
                    <w:t>Конец</w:t>
                  </w:r>
                </w:p>
                <w:p w:rsidR="00D56E61" w:rsidRDefault="00D56E61" w:rsidP="00FE532E">
                  <w:pPr>
                    <w:jc w:val="center"/>
                  </w:pPr>
                </w:p>
                <w:p w:rsidR="00D56E61" w:rsidRDefault="00D56E61" w:rsidP="00FE532E"/>
              </w:txbxContent>
            </v:textbox>
          </v:oval>
        </w:pict>
      </w:r>
    </w:p>
    <w:p w:rsidR="00FE532E" w:rsidRPr="00013694" w:rsidRDefault="00FE532E" w:rsidP="00FE532E">
      <w:pPr>
        <w:rPr>
          <w:rFonts w:ascii="Arial" w:hAnsi="Arial" w:cs="Arial"/>
        </w:rPr>
      </w:pPr>
    </w:p>
    <w:p w:rsidR="001C7514" w:rsidRPr="00013694" w:rsidRDefault="001C7514" w:rsidP="00FE532E">
      <w:pPr>
        <w:rPr>
          <w:rFonts w:ascii="Arial" w:hAnsi="Arial" w:cs="Arial"/>
        </w:rPr>
      </w:pPr>
    </w:p>
    <w:p w:rsidR="00FE532E" w:rsidRPr="00013694" w:rsidRDefault="00FE532E" w:rsidP="00FE532E">
      <w:pPr>
        <w:rPr>
          <w:rFonts w:ascii="Arial" w:hAnsi="Arial" w:cs="Arial"/>
        </w:rPr>
      </w:pPr>
    </w:p>
    <w:p w:rsidR="00FE532E" w:rsidRPr="00013694" w:rsidRDefault="00FE532E" w:rsidP="00FE532E">
      <w:pPr>
        <w:rPr>
          <w:rFonts w:ascii="Arial" w:hAnsi="Arial" w:cs="Arial"/>
        </w:rPr>
      </w:pPr>
    </w:p>
    <w:p w:rsidR="00FE532E" w:rsidRPr="00013694" w:rsidRDefault="00FE532E" w:rsidP="00FE532E">
      <w:pPr>
        <w:rPr>
          <w:rFonts w:ascii="Arial" w:hAnsi="Arial" w:cs="Arial"/>
        </w:rPr>
      </w:pPr>
    </w:p>
    <w:p w:rsidR="00FE532E" w:rsidRPr="00013694" w:rsidRDefault="00FE532E" w:rsidP="00FE532E">
      <w:pPr>
        <w:rPr>
          <w:rFonts w:ascii="Arial" w:hAnsi="Arial" w:cs="Arial"/>
        </w:rPr>
      </w:pPr>
    </w:p>
    <w:p w:rsidR="00FE532E" w:rsidRPr="00013694" w:rsidRDefault="00FE532E" w:rsidP="00FE532E">
      <w:pPr>
        <w:rPr>
          <w:rFonts w:ascii="Arial" w:hAnsi="Arial" w:cs="Arial"/>
        </w:rPr>
      </w:pPr>
    </w:p>
    <w:p w:rsidR="00FE532E" w:rsidRPr="00013694" w:rsidRDefault="00FE532E" w:rsidP="00FE532E">
      <w:pPr>
        <w:rPr>
          <w:rFonts w:ascii="Arial" w:hAnsi="Arial" w:cs="Arial"/>
        </w:rPr>
      </w:pPr>
    </w:p>
    <w:p w:rsidR="00FE532E" w:rsidRPr="00013694" w:rsidRDefault="003C2F72" w:rsidP="00FE532E">
      <w:r>
        <w:pict>
          <v:group id="_x0000_s1118" editas="canvas" style="width:468pt;height:549pt;mso-position-horizontal-relative:char;mso-position-vertical-relative:line" coordorigin="1701,719" coordsize="9360,10980">
            <o:lock v:ext="edit" aspectratio="t"/>
            <v:shape id="_x0000_s1119" type="#_x0000_t75" style="position:absolute;left:1701;top:719;width:9360;height:10980" o:preferrelative="f">
              <v:fill o:detectmouseclick="t"/>
              <v:path o:extrusionok="t" o:connecttype="none"/>
              <o:lock v:ext="edit" text="t"/>
            </v:shape>
            <v:oval id="_x0000_s1120" style="position:absolute;left:4041;top:1079;width:4680;height:900">
              <v:textbox style="mso-next-textbox:#_x0000_s1120">
                <w:txbxContent>
                  <w:p w:rsidR="00D56E61" w:rsidRPr="000136FD" w:rsidRDefault="00D56E61" w:rsidP="00FE532E">
                    <w:pPr>
                      <w:jc w:val="center"/>
                      <w:rPr>
                        <w:sz w:val="18"/>
                        <w:szCs w:val="20"/>
                      </w:rPr>
                    </w:pPr>
                    <w:r w:rsidRPr="000136FD">
                      <w:rPr>
                        <w:sz w:val="18"/>
                        <w:szCs w:val="20"/>
                      </w:rPr>
                      <w:t xml:space="preserve">Процедура поиска </w:t>
                    </w:r>
                    <w:r>
                      <w:rPr>
                        <w:sz w:val="18"/>
                        <w:szCs w:val="20"/>
                      </w:rPr>
                      <w:t>документа</w:t>
                    </w:r>
                  </w:p>
                </w:txbxContent>
              </v:textbox>
            </v:oval>
            <v:line id="_x0000_s1121" style="position:absolute" from="6381,1979" to="6382,3059">
              <v:stroke endarrow="block"/>
            </v:line>
            <v:rect id="_x0000_s1122" style="position:absolute;left:4401;top:7019;width:4680;height:720">
              <v:textbox style="mso-next-textbox:#_x0000_s1122">
                <w:txbxContent>
                  <w:p w:rsidR="00D56E61" w:rsidRPr="000136FD" w:rsidRDefault="00D56E61" w:rsidP="00FE532E">
                    <w:pPr>
                      <w:jc w:val="center"/>
                      <w:rPr>
                        <w:sz w:val="18"/>
                        <w:szCs w:val="20"/>
                      </w:rPr>
                    </w:pPr>
                    <w:r>
                      <w:rPr>
                        <w:sz w:val="18"/>
                        <w:szCs w:val="20"/>
                      </w:rPr>
                      <w:t>Определяем запрос</w:t>
                    </w:r>
                  </w:p>
                </w:txbxContent>
              </v:textbox>
            </v:rect>
            <v:line id="_x0000_s1123" style="position:absolute" from="6381,4139" to="6382,5219">
              <v:stroke endarrow="block"/>
            </v:line>
            <v:line id="_x0000_s1124" style="position:absolute" from="6381,5939" to="6382,7019">
              <v:stroke endarrow="block"/>
            </v:line>
            <v:rect id="_x0000_s1125" style="position:absolute;left:4581;top:5219;width:3600;height:720">
              <v:textbox style="mso-next-textbox:#_x0000_s1125">
                <w:txbxContent>
                  <w:p w:rsidR="00D56E61" w:rsidRPr="000136FD" w:rsidRDefault="00D56E61" w:rsidP="00FE532E">
                    <w:pPr>
                      <w:jc w:val="center"/>
                      <w:rPr>
                        <w:sz w:val="18"/>
                        <w:szCs w:val="20"/>
                      </w:rPr>
                    </w:pPr>
                    <w:r>
                      <w:rPr>
                        <w:sz w:val="18"/>
                        <w:szCs w:val="20"/>
                      </w:rPr>
                      <w:t>Определяем параметры поиска</w:t>
                    </w:r>
                  </w:p>
                </w:txbxContent>
              </v:textbox>
            </v:rect>
            <v:line id="_x0000_s1126" style="position:absolute" from="6381,7739" to="6382,8639">
              <v:stroke endarrow="block"/>
            </v:line>
            <v:shape id="_x0000_s1127" type="#_x0000_t111" style="position:absolute;left:4401;top:8639;width:3960;height:900">
              <v:textbox style="mso-next-textbox:#_x0000_s1127">
                <w:txbxContent>
                  <w:p w:rsidR="00D56E61" w:rsidRPr="000136FD" w:rsidRDefault="00D56E61" w:rsidP="00FE532E">
                    <w:pPr>
                      <w:jc w:val="center"/>
                      <w:rPr>
                        <w:sz w:val="18"/>
                        <w:szCs w:val="20"/>
                      </w:rPr>
                    </w:pPr>
                    <w:r w:rsidRPr="000136FD">
                      <w:rPr>
                        <w:sz w:val="18"/>
                        <w:szCs w:val="20"/>
                      </w:rPr>
                      <w:t xml:space="preserve">Выводим на экран форму с данными по </w:t>
                    </w:r>
                    <w:r>
                      <w:rPr>
                        <w:sz w:val="18"/>
                        <w:szCs w:val="20"/>
                      </w:rPr>
                      <w:t>этим товарам</w:t>
                    </w:r>
                  </w:p>
                </w:txbxContent>
              </v:textbox>
            </v:shape>
            <v:line id="_x0000_s1128" style="position:absolute" from="6381,9539" to="6382,10439">
              <v:stroke endarrow="block"/>
            </v:line>
            <v:oval id="_x0000_s1129" style="position:absolute;left:4581;top:10439;width:3600;height:720">
              <v:textbox style="mso-next-textbox:#_x0000_s1129">
                <w:txbxContent>
                  <w:p w:rsidR="00D56E61" w:rsidRPr="000136FD" w:rsidRDefault="00D56E61" w:rsidP="00FE532E">
                    <w:pPr>
                      <w:jc w:val="center"/>
                      <w:rPr>
                        <w:sz w:val="18"/>
                        <w:szCs w:val="20"/>
                      </w:rPr>
                    </w:pPr>
                    <w:r w:rsidRPr="000136FD">
                      <w:rPr>
                        <w:sz w:val="18"/>
                        <w:szCs w:val="20"/>
                      </w:rPr>
                      <w:t>Конец процедуры</w:t>
                    </w:r>
                  </w:p>
                </w:txbxContent>
              </v:textbox>
            </v:oval>
            <v:shape id="_x0000_s1130" type="#_x0000_t111" style="position:absolute;left:4221;top:3059;width:4320;height:1080">
              <v:textbox style="mso-next-textbox:#_x0000_s1130">
                <w:txbxContent>
                  <w:p w:rsidR="00D56E61" w:rsidRPr="000136FD" w:rsidRDefault="00D56E61" w:rsidP="00FE532E">
                    <w:pPr>
                      <w:jc w:val="center"/>
                      <w:rPr>
                        <w:sz w:val="18"/>
                        <w:szCs w:val="20"/>
                      </w:rPr>
                    </w:pPr>
                    <w:r>
                      <w:rPr>
                        <w:sz w:val="18"/>
                        <w:szCs w:val="20"/>
                      </w:rPr>
                      <w:t>задаем условия</w:t>
                    </w:r>
                  </w:p>
                </w:txbxContent>
              </v:textbox>
            </v:shape>
            <w10:wrap type="none"/>
            <w10:anchorlock/>
          </v:group>
        </w:pict>
      </w:r>
    </w:p>
    <w:p w:rsidR="00FE532E" w:rsidRPr="00013694" w:rsidRDefault="00FE532E" w:rsidP="00FE532E">
      <w:pPr>
        <w:jc w:val="center"/>
        <w:rPr>
          <w:rFonts w:ascii="Arial" w:hAnsi="Arial" w:cs="Arial"/>
        </w:rPr>
      </w:pPr>
      <w:r w:rsidRPr="00013694">
        <w:rPr>
          <w:sz w:val="28"/>
          <w:szCs w:val="28"/>
        </w:rPr>
        <w:t xml:space="preserve">      </w:t>
      </w:r>
      <w:r w:rsidRPr="00013694">
        <w:rPr>
          <w:bCs/>
          <w:sz w:val="28"/>
          <w:szCs w:val="28"/>
        </w:rPr>
        <w:t>Блок-схема 4. Обработки параметров действий</w:t>
      </w:r>
    </w:p>
    <w:p w:rsidR="00321528" w:rsidRPr="00013694" w:rsidRDefault="00321528" w:rsidP="00321528">
      <w:pPr>
        <w:spacing w:line="360" w:lineRule="auto"/>
        <w:ind w:firstLine="709"/>
        <w:jc w:val="both"/>
        <w:rPr>
          <w:sz w:val="28"/>
          <w:szCs w:val="28"/>
        </w:rPr>
      </w:pPr>
    </w:p>
    <w:p w:rsidR="00AC35F7" w:rsidRPr="00013694" w:rsidRDefault="00F54DC1" w:rsidP="00F54DC1">
      <w:pPr>
        <w:pStyle w:val="2"/>
        <w:spacing w:before="0" w:after="0"/>
        <w:jc w:val="center"/>
        <w:rPr>
          <w:rFonts w:ascii="Times New Roman" w:hAnsi="Times New Roman" w:cs="Times New Roman"/>
          <w:i w:val="0"/>
        </w:rPr>
      </w:pPr>
      <w:r w:rsidRPr="00013694">
        <w:rPr>
          <w:rFonts w:ascii="Times New Roman" w:hAnsi="Times New Roman" w:cs="Times New Roman"/>
          <w:i w:val="0"/>
        </w:rPr>
        <w:br w:type="page"/>
      </w:r>
      <w:bookmarkStart w:id="4" w:name="_Toc223944945"/>
      <w:r w:rsidR="00AC35F7" w:rsidRPr="00013694">
        <w:rPr>
          <w:rFonts w:ascii="Times New Roman" w:hAnsi="Times New Roman" w:cs="Times New Roman"/>
          <w:i w:val="0"/>
        </w:rPr>
        <w:t xml:space="preserve">2.2. </w:t>
      </w:r>
      <w:r w:rsidR="00E9033A" w:rsidRPr="00013694">
        <w:rPr>
          <w:rFonts w:ascii="Times New Roman" w:hAnsi="Times New Roman" w:cs="Times New Roman"/>
          <w:i w:val="0"/>
        </w:rPr>
        <w:t>Описание организации документооборота. Построение схемы информационных потоков</w:t>
      </w:r>
      <w:bookmarkEnd w:id="4"/>
    </w:p>
    <w:p w:rsidR="00515A8F" w:rsidRPr="00013694" w:rsidRDefault="00515A8F" w:rsidP="00F54DC1">
      <w:pPr>
        <w:spacing w:line="360" w:lineRule="auto"/>
        <w:ind w:firstLine="709"/>
        <w:jc w:val="both"/>
        <w:rPr>
          <w:sz w:val="28"/>
          <w:szCs w:val="28"/>
        </w:rPr>
      </w:pPr>
    </w:p>
    <w:p w:rsidR="00800FFA" w:rsidRPr="00013694" w:rsidRDefault="00800FFA" w:rsidP="00800FFA">
      <w:pPr>
        <w:spacing w:line="360" w:lineRule="auto"/>
        <w:ind w:firstLine="709"/>
        <w:jc w:val="both"/>
        <w:rPr>
          <w:sz w:val="28"/>
          <w:szCs w:val="28"/>
        </w:rPr>
      </w:pPr>
      <w:r w:rsidRPr="00013694">
        <w:rPr>
          <w:sz w:val="28"/>
          <w:szCs w:val="28"/>
        </w:rPr>
        <w:t xml:space="preserve">Схема документооборота строится для каждого подразделения системы управления, представляет собой таблицу, с левой стороны которой по вертикали формулируются функции управления, выполняемые конкретными функциональными подразделениями, а по горизонтали по каждой функции указываются последовательно слева направо следующее данные: </w:t>
      </w:r>
    </w:p>
    <w:p w:rsidR="00800FFA" w:rsidRPr="00013694" w:rsidRDefault="00800FFA" w:rsidP="00800FFA">
      <w:pPr>
        <w:spacing w:line="360" w:lineRule="auto"/>
        <w:ind w:firstLine="709"/>
        <w:jc w:val="both"/>
        <w:rPr>
          <w:sz w:val="28"/>
          <w:szCs w:val="28"/>
        </w:rPr>
      </w:pPr>
      <w:r w:rsidRPr="00013694">
        <w:rPr>
          <w:sz w:val="28"/>
          <w:szCs w:val="28"/>
        </w:rPr>
        <w:t xml:space="preserve">виды документов, формы данных, выходящих или поступающих в подразделение; </w:t>
      </w:r>
    </w:p>
    <w:p w:rsidR="00800FFA" w:rsidRPr="00013694" w:rsidRDefault="00800FFA" w:rsidP="00800FFA">
      <w:pPr>
        <w:spacing w:line="360" w:lineRule="auto"/>
        <w:ind w:firstLine="709"/>
        <w:jc w:val="both"/>
        <w:rPr>
          <w:sz w:val="28"/>
          <w:szCs w:val="28"/>
        </w:rPr>
      </w:pPr>
      <w:r w:rsidRPr="00013694">
        <w:rPr>
          <w:sz w:val="28"/>
          <w:szCs w:val="28"/>
        </w:rPr>
        <w:t xml:space="preserve">наименование подразделения или организации, откуда поступают или куда направляются после обработки или составления документы, формы или данные; </w:t>
      </w:r>
    </w:p>
    <w:p w:rsidR="00800FFA" w:rsidRPr="00013694" w:rsidRDefault="00800FFA" w:rsidP="00800FFA">
      <w:pPr>
        <w:spacing w:line="360" w:lineRule="auto"/>
        <w:ind w:firstLine="709"/>
        <w:jc w:val="both"/>
        <w:rPr>
          <w:sz w:val="28"/>
          <w:szCs w:val="28"/>
        </w:rPr>
      </w:pPr>
      <w:r w:rsidRPr="00013694">
        <w:rPr>
          <w:sz w:val="28"/>
          <w:szCs w:val="28"/>
        </w:rPr>
        <w:t xml:space="preserve">наименование и количество технических средств, с помощью которых производится обработка документов, форм или данных, должностных лиц, участвующих в обработке или составлении документа, формы или данных; </w:t>
      </w:r>
    </w:p>
    <w:p w:rsidR="00800FFA" w:rsidRPr="00013694" w:rsidRDefault="00800FFA" w:rsidP="00800FFA">
      <w:pPr>
        <w:spacing w:line="360" w:lineRule="auto"/>
        <w:ind w:firstLine="709"/>
        <w:jc w:val="both"/>
        <w:rPr>
          <w:sz w:val="28"/>
          <w:szCs w:val="28"/>
        </w:rPr>
      </w:pPr>
      <w:r w:rsidRPr="00013694">
        <w:rPr>
          <w:sz w:val="28"/>
          <w:szCs w:val="28"/>
        </w:rPr>
        <w:t xml:space="preserve">периодичность обработки документа, формы или данных в течение года, количество раз, когда. </w:t>
      </w:r>
    </w:p>
    <w:p w:rsidR="00800FFA" w:rsidRPr="00013694" w:rsidRDefault="00800FFA" w:rsidP="00800FFA">
      <w:pPr>
        <w:spacing w:line="360" w:lineRule="auto"/>
        <w:ind w:firstLine="709"/>
        <w:jc w:val="both"/>
        <w:rPr>
          <w:sz w:val="28"/>
          <w:szCs w:val="28"/>
        </w:rPr>
      </w:pPr>
      <w:r w:rsidRPr="00013694">
        <w:rPr>
          <w:sz w:val="28"/>
          <w:szCs w:val="28"/>
        </w:rPr>
        <w:t>Рассмотрим документооборот предприятия, связанный с логистической деятельностью.</w:t>
      </w:r>
    </w:p>
    <w:p w:rsidR="00800FFA" w:rsidRPr="00013694" w:rsidRDefault="00800FFA" w:rsidP="00800FFA">
      <w:pPr>
        <w:spacing w:line="360" w:lineRule="auto"/>
        <w:ind w:firstLine="709"/>
        <w:jc w:val="both"/>
        <w:rPr>
          <w:sz w:val="28"/>
          <w:szCs w:val="28"/>
        </w:rPr>
      </w:pPr>
      <w:r w:rsidRPr="00013694">
        <w:rPr>
          <w:sz w:val="28"/>
          <w:szCs w:val="28"/>
        </w:rPr>
        <w:t>В зависимости от функционального назначения в логистических процессах на складах участвуют следующие группы документов:</w:t>
      </w:r>
    </w:p>
    <w:p w:rsidR="00800FFA" w:rsidRPr="00013694" w:rsidRDefault="00800FFA" w:rsidP="00800FFA">
      <w:pPr>
        <w:spacing w:line="360" w:lineRule="auto"/>
        <w:ind w:firstLine="709"/>
        <w:jc w:val="both"/>
        <w:rPr>
          <w:sz w:val="28"/>
          <w:szCs w:val="28"/>
        </w:rPr>
      </w:pPr>
      <w:r w:rsidRPr="00013694">
        <w:rPr>
          <w:sz w:val="28"/>
          <w:szCs w:val="28"/>
        </w:rPr>
        <w:t xml:space="preserve">документы, используемые для оформления приемки </w:t>
      </w:r>
      <w:r w:rsidR="00174A17" w:rsidRPr="00013694">
        <w:rPr>
          <w:sz w:val="28"/>
          <w:szCs w:val="28"/>
        </w:rPr>
        <w:t>изделий</w:t>
      </w:r>
      <w:r w:rsidRPr="00013694">
        <w:rPr>
          <w:sz w:val="28"/>
          <w:szCs w:val="28"/>
        </w:rPr>
        <w:t xml:space="preserve"> </w:t>
      </w:r>
    </w:p>
    <w:p w:rsidR="00800FFA" w:rsidRPr="00013694" w:rsidRDefault="00800FFA" w:rsidP="00800FFA">
      <w:pPr>
        <w:spacing w:line="360" w:lineRule="auto"/>
        <w:ind w:firstLine="709"/>
        <w:jc w:val="both"/>
        <w:rPr>
          <w:sz w:val="28"/>
          <w:szCs w:val="28"/>
        </w:rPr>
      </w:pPr>
      <w:r w:rsidRPr="00013694">
        <w:rPr>
          <w:sz w:val="28"/>
          <w:szCs w:val="28"/>
        </w:rPr>
        <w:t xml:space="preserve">документы, используемые для оформления размещения </w:t>
      </w:r>
      <w:r w:rsidR="00174A17" w:rsidRPr="00013694">
        <w:rPr>
          <w:sz w:val="28"/>
          <w:szCs w:val="28"/>
        </w:rPr>
        <w:t>изделий</w:t>
      </w:r>
      <w:r w:rsidRPr="00013694">
        <w:rPr>
          <w:sz w:val="28"/>
          <w:szCs w:val="28"/>
        </w:rPr>
        <w:t xml:space="preserve"> на хранение </w:t>
      </w:r>
    </w:p>
    <w:p w:rsidR="00800FFA" w:rsidRPr="00013694" w:rsidRDefault="00800FFA" w:rsidP="00800FFA">
      <w:pPr>
        <w:spacing w:line="360" w:lineRule="auto"/>
        <w:ind w:firstLine="709"/>
        <w:jc w:val="both"/>
        <w:rPr>
          <w:sz w:val="28"/>
          <w:szCs w:val="28"/>
        </w:rPr>
      </w:pPr>
      <w:r w:rsidRPr="00013694">
        <w:rPr>
          <w:sz w:val="28"/>
          <w:szCs w:val="28"/>
        </w:rPr>
        <w:t xml:space="preserve">документы, используемые для оформления отпуска, продажи </w:t>
      </w:r>
      <w:r w:rsidR="003C1876" w:rsidRPr="00013694">
        <w:rPr>
          <w:sz w:val="28"/>
          <w:szCs w:val="28"/>
        </w:rPr>
        <w:t xml:space="preserve">изделий </w:t>
      </w:r>
      <w:r w:rsidRPr="00013694">
        <w:rPr>
          <w:sz w:val="28"/>
          <w:szCs w:val="28"/>
        </w:rPr>
        <w:t xml:space="preserve">(рис. 1 и 2). </w:t>
      </w:r>
    </w:p>
    <w:p w:rsidR="00800FFA" w:rsidRPr="00013694" w:rsidRDefault="00800FFA" w:rsidP="00800FFA">
      <w:pPr>
        <w:spacing w:line="360" w:lineRule="auto"/>
        <w:ind w:firstLine="709"/>
        <w:jc w:val="both"/>
        <w:rPr>
          <w:sz w:val="28"/>
          <w:szCs w:val="28"/>
        </w:rPr>
      </w:pPr>
      <w:r w:rsidRPr="00013694">
        <w:rPr>
          <w:sz w:val="28"/>
          <w:szCs w:val="28"/>
        </w:rPr>
        <w:t xml:space="preserve">ДОКУМЕНТЫ, ИСПОЛЬЗУЕМЫЕ ДЛЯ ОФОРМЛЕНИЯ ПРИЕМКИ </w:t>
      </w:r>
      <w:r w:rsidR="00D9621D" w:rsidRPr="00013694">
        <w:rPr>
          <w:sz w:val="28"/>
          <w:szCs w:val="28"/>
        </w:rPr>
        <w:t>ИЗДЕЛИЙ</w:t>
      </w:r>
    </w:p>
    <w:p w:rsidR="00800FFA" w:rsidRPr="00013694" w:rsidRDefault="00800FFA" w:rsidP="00800FFA">
      <w:pPr>
        <w:spacing w:line="360" w:lineRule="auto"/>
        <w:ind w:firstLine="709"/>
        <w:jc w:val="both"/>
        <w:rPr>
          <w:sz w:val="28"/>
          <w:szCs w:val="28"/>
        </w:rPr>
      </w:pPr>
      <w:r w:rsidRPr="00013694">
        <w:rPr>
          <w:sz w:val="28"/>
          <w:szCs w:val="28"/>
        </w:rPr>
        <w:t>1. Журна</w:t>
      </w:r>
      <w:r w:rsidR="00773B0C">
        <w:rPr>
          <w:sz w:val="28"/>
          <w:szCs w:val="28"/>
        </w:rPr>
        <w:t>л учета поступающей</w:t>
      </w:r>
      <w:r w:rsidRPr="00013694">
        <w:rPr>
          <w:sz w:val="28"/>
          <w:szCs w:val="28"/>
        </w:rPr>
        <w:t xml:space="preserve"> </w:t>
      </w:r>
      <w:r w:rsidR="000B70CE">
        <w:rPr>
          <w:sz w:val="28"/>
          <w:szCs w:val="28"/>
        </w:rPr>
        <w:t>продукции</w:t>
      </w:r>
      <w:r w:rsidRPr="00013694">
        <w:rPr>
          <w:sz w:val="28"/>
          <w:szCs w:val="28"/>
        </w:rPr>
        <w:t xml:space="preserve"> </w:t>
      </w:r>
    </w:p>
    <w:p w:rsidR="00800FFA" w:rsidRPr="00013694" w:rsidRDefault="00800FFA" w:rsidP="00800FFA">
      <w:pPr>
        <w:spacing w:line="360" w:lineRule="auto"/>
        <w:ind w:firstLine="709"/>
        <w:jc w:val="both"/>
        <w:rPr>
          <w:sz w:val="28"/>
          <w:szCs w:val="28"/>
        </w:rPr>
      </w:pPr>
      <w:r w:rsidRPr="00013694">
        <w:rPr>
          <w:sz w:val="28"/>
          <w:szCs w:val="28"/>
        </w:rPr>
        <w:t xml:space="preserve">2. Книга регистрации выдачи счетов-фактур </w:t>
      </w:r>
    </w:p>
    <w:p w:rsidR="00800FFA" w:rsidRPr="00013694" w:rsidRDefault="000B70CE" w:rsidP="00800FFA">
      <w:pPr>
        <w:spacing w:line="360" w:lineRule="auto"/>
        <w:ind w:firstLine="709"/>
        <w:jc w:val="both"/>
        <w:rPr>
          <w:sz w:val="28"/>
          <w:szCs w:val="28"/>
        </w:rPr>
      </w:pPr>
      <w:r>
        <w:rPr>
          <w:sz w:val="28"/>
          <w:szCs w:val="28"/>
        </w:rPr>
        <w:t>3</w:t>
      </w:r>
      <w:r w:rsidR="00800FFA" w:rsidRPr="00013694">
        <w:rPr>
          <w:sz w:val="28"/>
          <w:szCs w:val="28"/>
        </w:rPr>
        <w:t xml:space="preserve">. Акт о приемке </w:t>
      </w:r>
      <w:r w:rsidR="008637A8" w:rsidRPr="00013694">
        <w:rPr>
          <w:sz w:val="28"/>
          <w:szCs w:val="28"/>
        </w:rPr>
        <w:t xml:space="preserve">изделия </w:t>
      </w:r>
      <w:r w:rsidR="00800FFA" w:rsidRPr="00013694">
        <w:rPr>
          <w:sz w:val="28"/>
          <w:szCs w:val="28"/>
        </w:rPr>
        <w:t xml:space="preserve">по качеству </w:t>
      </w:r>
    </w:p>
    <w:p w:rsidR="00800FFA" w:rsidRPr="00013694" w:rsidRDefault="000B70CE" w:rsidP="00800FFA">
      <w:pPr>
        <w:spacing w:line="360" w:lineRule="auto"/>
        <w:ind w:firstLine="709"/>
        <w:jc w:val="both"/>
        <w:rPr>
          <w:sz w:val="28"/>
          <w:szCs w:val="28"/>
        </w:rPr>
      </w:pPr>
      <w:r>
        <w:rPr>
          <w:sz w:val="28"/>
          <w:szCs w:val="28"/>
        </w:rPr>
        <w:t>4</w:t>
      </w:r>
      <w:r w:rsidR="00800FFA" w:rsidRPr="00013694">
        <w:rPr>
          <w:sz w:val="28"/>
          <w:szCs w:val="28"/>
        </w:rPr>
        <w:t xml:space="preserve">. Карточка учета исполнения договоров </w:t>
      </w:r>
    </w:p>
    <w:p w:rsidR="00800FFA" w:rsidRPr="00013694" w:rsidRDefault="000B70CE" w:rsidP="00800FFA">
      <w:pPr>
        <w:spacing w:line="360" w:lineRule="auto"/>
        <w:ind w:firstLine="709"/>
        <w:jc w:val="both"/>
        <w:rPr>
          <w:sz w:val="28"/>
          <w:szCs w:val="28"/>
        </w:rPr>
      </w:pPr>
      <w:r>
        <w:rPr>
          <w:sz w:val="28"/>
          <w:szCs w:val="28"/>
        </w:rPr>
        <w:t>5</w:t>
      </w:r>
      <w:r w:rsidR="00800FFA" w:rsidRPr="00013694">
        <w:rPr>
          <w:sz w:val="28"/>
          <w:szCs w:val="28"/>
        </w:rPr>
        <w:t>. Отчет о движении товаров и тары по складу</w:t>
      </w:r>
    </w:p>
    <w:p w:rsidR="00800FFA" w:rsidRPr="00013694" w:rsidRDefault="000B70CE" w:rsidP="00800FFA">
      <w:pPr>
        <w:spacing w:line="360" w:lineRule="auto"/>
        <w:ind w:firstLine="709"/>
        <w:jc w:val="both"/>
        <w:rPr>
          <w:sz w:val="28"/>
          <w:szCs w:val="28"/>
        </w:rPr>
      </w:pPr>
      <w:r>
        <w:rPr>
          <w:sz w:val="28"/>
          <w:szCs w:val="28"/>
        </w:rPr>
        <w:t>6</w:t>
      </w:r>
      <w:r w:rsidR="00800FFA" w:rsidRPr="00013694">
        <w:rPr>
          <w:sz w:val="28"/>
          <w:szCs w:val="28"/>
        </w:rPr>
        <w:t xml:space="preserve">. Отчет о получении </w:t>
      </w:r>
      <w:r>
        <w:rPr>
          <w:sz w:val="28"/>
          <w:szCs w:val="28"/>
        </w:rPr>
        <w:t>продукции</w:t>
      </w:r>
      <w:r w:rsidR="00800FFA" w:rsidRPr="00013694">
        <w:rPr>
          <w:sz w:val="28"/>
          <w:szCs w:val="28"/>
        </w:rPr>
        <w:t xml:space="preserve"> </w:t>
      </w:r>
    </w:p>
    <w:p w:rsidR="00800FFA" w:rsidRPr="000B70CE" w:rsidRDefault="00800FFA" w:rsidP="00800FFA">
      <w:pPr>
        <w:spacing w:line="360" w:lineRule="auto"/>
        <w:ind w:firstLine="709"/>
        <w:jc w:val="both"/>
        <w:rPr>
          <w:sz w:val="28"/>
          <w:szCs w:val="28"/>
        </w:rPr>
      </w:pPr>
      <w:r w:rsidRPr="000B70CE">
        <w:rPr>
          <w:sz w:val="28"/>
          <w:szCs w:val="28"/>
        </w:rPr>
        <w:t xml:space="preserve">ДОКУМЕНТЫ, УЧАСТВУЮЩИЕ В ОПЕРАЦИЯХ ПО ПРОДАЖЕ И ОТПУСКУ </w:t>
      </w:r>
      <w:r w:rsidR="00C7012C" w:rsidRPr="000B70CE">
        <w:rPr>
          <w:sz w:val="28"/>
          <w:szCs w:val="28"/>
        </w:rPr>
        <w:t>ИЗДЕЛИЙ</w:t>
      </w:r>
      <w:r w:rsidRPr="000B70CE">
        <w:rPr>
          <w:sz w:val="28"/>
          <w:szCs w:val="28"/>
        </w:rPr>
        <w:t xml:space="preserve"> СО СКЛАДОВ </w:t>
      </w:r>
      <w:r w:rsidR="000B70CE" w:rsidRPr="000B70CE">
        <w:rPr>
          <w:sz w:val="28"/>
          <w:szCs w:val="28"/>
        </w:rPr>
        <w:t>КГУСП «Тепличный комбинат «Федоровский»</w:t>
      </w:r>
    </w:p>
    <w:p w:rsidR="00800FFA" w:rsidRPr="00013694" w:rsidRDefault="00914FF5" w:rsidP="00800FFA">
      <w:pPr>
        <w:spacing w:line="360" w:lineRule="auto"/>
        <w:ind w:firstLine="709"/>
        <w:jc w:val="both"/>
        <w:rPr>
          <w:sz w:val="28"/>
          <w:szCs w:val="28"/>
        </w:rPr>
      </w:pPr>
      <w:r w:rsidRPr="00914FF5">
        <w:rPr>
          <w:sz w:val="28"/>
          <w:szCs w:val="28"/>
        </w:rPr>
        <w:t>7</w:t>
      </w:r>
      <w:r w:rsidR="00800FFA" w:rsidRPr="00013694">
        <w:rPr>
          <w:sz w:val="28"/>
          <w:szCs w:val="28"/>
        </w:rPr>
        <w:t>. Заказ-заявка.</w:t>
      </w:r>
    </w:p>
    <w:p w:rsidR="00800FFA" w:rsidRPr="00013694" w:rsidRDefault="00914FF5" w:rsidP="00800FFA">
      <w:pPr>
        <w:spacing w:line="360" w:lineRule="auto"/>
        <w:ind w:firstLine="709"/>
        <w:jc w:val="both"/>
        <w:rPr>
          <w:sz w:val="28"/>
          <w:szCs w:val="28"/>
        </w:rPr>
      </w:pPr>
      <w:r w:rsidRPr="00914FF5">
        <w:rPr>
          <w:sz w:val="28"/>
          <w:szCs w:val="28"/>
        </w:rPr>
        <w:t>8</w:t>
      </w:r>
      <w:r w:rsidR="00800FFA" w:rsidRPr="00013694">
        <w:rPr>
          <w:sz w:val="28"/>
          <w:szCs w:val="28"/>
        </w:rPr>
        <w:t>. Договор поставки.</w:t>
      </w:r>
    </w:p>
    <w:p w:rsidR="00800FFA" w:rsidRPr="00013694" w:rsidRDefault="00914FF5" w:rsidP="00800FFA">
      <w:pPr>
        <w:spacing w:line="360" w:lineRule="auto"/>
        <w:ind w:firstLine="709"/>
        <w:jc w:val="both"/>
        <w:rPr>
          <w:sz w:val="28"/>
          <w:szCs w:val="28"/>
        </w:rPr>
      </w:pPr>
      <w:r w:rsidRPr="00914FF5">
        <w:rPr>
          <w:sz w:val="28"/>
          <w:szCs w:val="28"/>
        </w:rPr>
        <w:t>9</w:t>
      </w:r>
      <w:r w:rsidR="00800FFA" w:rsidRPr="00013694">
        <w:rPr>
          <w:sz w:val="28"/>
          <w:szCs w:val="28"/>
        </w:rPr>
        <w:t xml:space="preserve">. Журнал передачи </w:t>
      </w:r>
      <w:r w:rsidR="000B70CE">
        <w:rPr>
          <w:sz w:val="28"/>
          <w:szCs w:val="28"/>
        </w:rPr>
        <w:t>продукции</w:t>
      </w:r>
      <w:r w:rsidR="00C7012C" w:rsidRPr="00013694">
        <w:rPr>
          <w:sz w:val="28"/>
          <w:szCs w:val="28"/>
        </w:rPr>
        <w:t xml:space="preserve"> </w:t>
      </w:r>
      <w:r w:rsidR="00800FFA" w:rsidRPr="00013694">
        <w:rPr>
          <w:sz w:val="28"/>
          <w:szCs w:val="28"/>
        </w:rPr>
        <w:t>со склада в экспедицию.</w:t>
      </w:r>
    </w:p>
    <w:p w:rsidR="00800FFA" w:rsidRPr="00013694" w:rsidRDefault="00C7012C" w:rsidP="00800FFA">
      <w:pPr>
        <w:spacing w:line="360" w:lineRule="auto"/>
        <w:ind w:firstLine="709"/>
        <w:jc w:val="both"/>
        <w:rPr>
          <w:sz w:val="28"/>
          <w:szCs w:val="28"/>
        </w:rPr>
      </w:pPr>
      <w:r w:rsidRPr="00013694">
        <w:rPr>
          <w:sz w:val="28"/>
          <w:szCs w:val="28"/>
        </w:rPr>
        <w:t>1</w:t>
      </w:r>
      <w:r w:rsidR="00914FF5" w:rsidRPr="00914FF5">
        <w:rPr>
          <w:sz w:val="28"/>
          <w:szCs w:val="28"/>
        </w:rPr>
        <w:t>0</w:t>
      </w:r>
      <w:r w:rsidR="00800FFA" w:rsidRPr="00013694">
        <w:rPr>
          <w:sz w:val="28"/>
          <w:szCs w:val="28"/>
        </w:rPr>
        <w:t xml:space="preserve">. Пропуск на выезд с территории предприятия. </w:t>
      </w:r>
    </w:p>
    <w:p w:rsidR="00800FFA" w:rsidRPr="00013694" w:rsidRDefault="00914FF5" w:rsidP="00800FFA">
      <w:pPr>
        <w:spacing w:line="360" w:lineRule="auto"/>
        <w:ind w:firstLine="709"/>
        <w:jc w:val="both"/>
        <w:rPr>
          <w:sz w:val="28"/>
          <w:szCs w:val="28"/>
        </w:rPr>
      </w:pPr>
      <w:r>
        <w:rPr>
          <w:sz w:val="28"/>
          <w:szCs w:val="28"/>
        </w:rPr>
        <w:t>1</w:t>
      </w:r>
      <w:r w:rsidRPr="00914FF5">
        <w:rPr>
          <w:sz w:val="28"/>
          <w:szCs w:val="28"/>
        </w:rPr>
        <w:t>1</w:t>
      </w:r>
      <w:r w:rsidR="00800FFA" w:rsidRPr="00013694">
        <w:rPr>
          <w:sz w:val="28"/>
          <w:szCs w:val="28"/>
        </w:rPr>
        <w:t>. Заявка на автотранспортные перевозки.</w:t>
      </w:r>
    </w:p>
    <w:p w:rsidR="00800FFA" w:rsidRPr="00013694" w:rsidRDefault="00914FF5" w:rsidP="00800FFA">
      <w:pPr>
        <w:spacing w:line="360" w:lineRule="auto"/>
        <w:ind w:firstLine="709"/>
        <w:jc w:val="both"/>
        <w:rPr>
          <w:sz w:val="28"/>
          <w:szCs w:val="28"/>
        </w:rPr>
      </w:pPr>
      <w:r>
        <w:rPr>
          <w:sz w:val="28"/>
          <w:szCs w:val="28"/>
        </w:rPr>
        <w:t>1</w:t>
      </w:r>
      <w:r w:rsidRPr="00914FF5">
        <w:rPr>
          <w:sz w:val="28"/>
          <w:szCs w:val="28"/>
        </w:rPr>
        <w:t>2</w:t>
      </w:r>
      <w:r w:rsidR="00800FFA" w:rsidRPr="00013694">
        <w:rPr>
          <w:sz w:val="28"/>
          <w:szCs w:val="28"/>
        </w:rPr>
        <w:t>. Журнал учета использования автотранспорта.</w:t>
      </w:r>
    </w:p>
    <w:p w:rsidR="00FE532E" w:rsidRPr="00013694" w:rsidRDefault="00FE532E" w:rsidP="00F54DC1">
      <w:pPr>
        <w:spacing w:line="360" w:lineRule="auto"/>
        <w:ind w:firstLine="709"/>
        <w:jc w:val="both"/>
        <w:rPr>
          <w:sz w:val="28"/>
          <w:szCs w:val="28"/>
        </w:rPr>
      </w:pPr>
    </w:p>
    <w:p w:rsidR="00AC35F7" w:rsidRPr="00013694" w:rsidRDefault="00AC35F7" w:rsidP="00F54DC1">
      <w:pPr>
        <w:pStyle w:val="2"/>
        <w:spacing w:before="0" w:after="0"/>
        <w:jc w:val="center"/>
        <w:rPr>
          <w:rFonts w:ascii="Times New Roman" w:hAnsi="Times New Roman" w:cs="Times New Roman"/>
          <w:i w:val="0"/>
        </w:rPr>
      </w:pPr>
      <w:bookmarkStart w:id="5" w:name="_Toc120687699"/>
      <w:bookmarkStart w:id="6" w:name="_Toc223944946"/>
      <w:r w:rsidRPr="00013694">
        <w:rPr>
          <w:rFonts w:ascii="Times New Roman" w:hAnsi="Times New Roman" w:cs="Times New Roman"/>
          <w:i w:val="0"/>
        </w:rPr>
        <w:t xml:space="preserve">2.3 Разработка мероприятий по совершенствованию информационного обеспечения </w:t>
      </w:r>
      <w:bookmarkEnd w:id="5"/>
      <w:r w:rsidR="00357139" w:rsidRPr="00013694">
        <w:rPr>
          <w:rFonts w:ascii="Times New Roman" w:hAnsi="Times New Roman" w:cs="Times New Roman"/>
        </w:rPr>
        <w:t>КГУСП «Тепличный комбинат «Федоровский»</w:t>
      </w:r>
      <w:bookmarkEnd w:id="6"/>
    </w:p>
    <w:p w:rsidR="00515A8F" w:rsidRPr="00013694" w:rsidRDefault="00515A8F" w:rsidP="00F54DC1">
      <w:pPr>
        <w:spacing w:line="360" w:lineRule="auto"/>
        <w:ind w:firstLine="709"/>
        <w:jc w:val="both"/>
        <w:rPr>
          <w:sz w:val="28"/>
          <w:szCs w:val="28"/>
        </w:rPr>
      </w:pPr>
    </w:p>
    <w:p w:rsidR="00AE5753" w:rsidRPr="00013694" w:rsidRDefault="00AE5753" w:rsidP="00F54DC1">
      <w:pPr>
        <w:pStyle w:val="22"/>
        <w:spacing w:after="0" w:line="360" w:lineRule="auto"/>
        <w:ind w:left="0" w:firstLine="720"/>
        <w:jc w:val="both"/>
        <w:rPr>
          <w:sz w:val="28"/>
          <w:szCs w:val="28"/>
        </w:rPr>
      </w:pPr>
      <w:r w:rsidRPr="00013694">
        <w:rPr>
          <w:sz w:val="28"/>
          <w:szCs w:val="28"/>
        </w:rPr>
        <w:t>Появление</w:t>
      </w:r>
      <w:r w:rsidR="00CB0430" w:rsidRPr="00013694">
        <w:rPr>
          <w:sz w:val="28"/>
          <w:szCs w:val="28"/>
        </w:rPr>
        <w:t xml:space="preserve"> систем информационного обеспече</w:t>
      </w:r>
      <w:r w:rsidRPr="00013694">
        <w:rPr>
          <w:sz w:val="28"/>
          <w:szCs w:val="28"/>
        </w:rPr>
        <w:t>ния обусловлено потребностью в программном продукте с более широкими возможностями, нежели системы начального уровня. Таким образом, некоторые производители на основе современных способов и средств разработки создали готовые решения для довольно широкого круга потребностей предприятия. В состав таких систем обычно входят следующие подсистемы:</w:t>
      </w:r>
    </w:p>
    <w:p w:rsidR="00AE5753" w:rsidRPr="00013694" w:rsidRDefault="00AE5753" w:rsidP="00C061F0">
      <w:pPr>
        <w:numPr>
          <w:ilvl w:val="1"/>
          <w:numId w:val="4"/>
        </w:numPr>
        <w:spacing w:line="360" w:lineRule="auto"/>
        <w:ind w:left="0" w:firstLine="720"/>
        <w:jc w:val="both"/>
        <w:rPr>
          <w:sz w:val="28"/>
          <w:szCs w:val="28"/>
        </w:rPr>
      </w:pPr>
      <w:r w:rsidRPr="00013694">
        <w:rPr>
          <w:sz w:val="28"/>
          <w:szCs w:val="28"/>
        </w:rPr>
        <w:t>бухгалтерский учет</w:t>
      </w:r>
    </w:p>
    <w:p w:rsidR="00AE5753" w:rsidRPr="00013694" w:rsidRDefault="00AE5753" w:rsidP="00C061F0">
      <w:pPr>
        <w:numPr>
          <w:ilvl w:val="1"/>
          <w:numId w:val="4"/>
        </w:numPr>
        <w:spacing w:line="360" w:lineRule="auto"/>
        <w:ind w:left="0" w:firstLine="720"/>
        <w:jc w:val="both"/>
        <w:rPr>
          <w:sz w:val="28"/>
          <w:szCs w:val="28"/>
        </w:rPr>
      </w:pPr>
      <w:r w:rsidRPr="00013694">
        <w:rPr>
          <w:sz w:val="28"/>
          <w:szCs w:val="28"/>
        </w:rPr>
        <w:t>управление производством</w:t>
      </w:r>
    </w:p>
    <w:p w:rsidR="00AE5753" w:rsidRPr="00013694" w:rsidRDefault="00AE5753" w:rsidP="00C061F0">
      <w:pPr>
        <w:numPr>
          <w:ilvl w:val="1"/>
          <w:numId w:val="4"/>
        </w:numPr>
        <w:spacing w:line="360" w:lineRule="auto"/>
        <w:ind w:left="0" w:firstLine="720"/>
        <w:jc w:val="both"/>
        <w:rPr>
          <w:sz w:val="28"/>
          <w:szCs w:val="28"/>
        </w:rPr>
      </w:pPr>
      <w:r w:rsidRPr="00013694">
        <w:rPr>
          <w:sz w:val="28"/>
          <w:szCs w:val="28"/>
        </w:rPr>
        <w:t>материально-техническое снабжение и сбыт</w:t>
      </w:r>
    </w:p>
    <w:p w:rsidR="00AE5753" w:rsidRPr="00013694" w:rsidRDefault="00AE5753" w:rsidP="00C061F0">
      <w:pPr>
        <w:numPr>
          <w:ilvl w:val="1"/>
          <w:numId w:val="4"/>
        </w:numPr>
        <w:spacing w:line="360" w:lineRule="auto"/>
        <w:ind w:left="0" w:firstLine="720"/>
        <w:jc w:val="both"/>
        <w:rPr>
          <w:sz w:val="28"/>
          <w:szCs w:val="28"/>
        </w:rPr>
      </w:pPr>
      <w:r w:rsidRPr="00013694">
        <w:rPr>
          <w:sz w:val="28"/>
          <w:szCs w:val="28"/>
        </w:rPr>
        <w:t xml:space="preserve">планирование </w:t>
      </w:r>
    </w:p>
    <w:p w:rsidR="00AE5753" w:rsidRPr="00013694" w:rsidRDefault="00AE5753" w:rsidP="00C061F0">
      <w:pPr>
        <w:numPr>
          <w:ilvl w:val="1"/>
          <w:numId w:val="4"/>
        </w:numPr>
        <w:spacing w:line="360" w:lineRule="auto"/>
        <w:ind w:left="0" w:firstLine="720"/>
        <w:jc w:val="both"/>
        <w:rPr>
          <w:sz w:val="28"/>
          <w:szCs w:val="28"/>
        </w:rPr>
      </w:pPr>
      <w:r w:rsidRPr="00013694">
        <w:rPr>
          <w:sz w:val="28"/>
          <w:szCs w:val="28"/>
        </w:rPr>
        <w:t>производство.</w:t>
      </w:r>
    </w:p>
    <w:p w:rsidR="00AE5753" w:rsidRPr="00013694" w:rsidRDefault="00AE5753" w:rsidP="00F54DC1">
      <w:pPr>
        <w:pStyle w:val="22"/>
        <w:spacing w:after="0" w:line="360" w:lineRule="auto"/>
        <w:ind w:left="0" w:firstLine="720"/>
        <w:jc w:val="both"/>
        <w:rPr>
          <w:sz w:val="28"/>
          <w:szCs w:val="28"/>
        </w:rPr>
      </w:pPr>
      <w:r w:rsidRPr="00013694">
        <w:rPr>
          <w:sz w:val="28"/>
          <w:szCs w:val="28"/>
        </w:rPr>
        <w:t>Несмотря на способность таких систем вести учет практически по всем направлениям деятельности предприятия, некоторые подсистемы реализованы в них в весьма усеченном виде. Зачастую, большую часть стоимости программного продукта среднего уровня составляют услуги по установке и настройке системы, сервисное обслуживание. Дороговизна таких систем делает их недоступными для небольших фирм.</w:t>
      </w:r>
    </w:p>
    <w:p w:rsidR="00AE5753" w:rsidRPr="00013694" w:rsidRDefault="00AE5753" w:rsidP="00F54DC1">
      <w:pPr>
        <w:pStyle w:val="22"/>
        <w:spacing w:after="0" w:line="360" w:lineRule="auto"/>
        <w:ind w:left="0" w:firstLine="720"/>
        <w:jc w:val="both"/>
        <w:rPr>
          <w:sz w:val="28"/>
          <w:szCs w:val="28"/>
        </w:rPr>
      </w:pPr>
      <w:r w:rsidRPr="00013694">
        <w:rPr>
          <w:sz w:val="28"/>
          <w:szCs w:val="28"/>
        </w:rPr>
        <w:t>Немаловажным минусом подобной системы является то, что успех внедрения системы среднего уровня во многом зависит от качества выполнения анализа деятельности предприятия.</w:t>
      </w:r>
    </w:p>
    <w:p w:rsidR="00AE5753" w:rsidRPr="00013694" w:rsidRDefault="00AE5753" w:rsidP="00F54DC1">
      <w:pPr>
        <w:pStyle w:val="22"/>
        <w:spacing w:after="0" w:line="360" w:lineRule="auto"/>
        <w:ind w:left="0" w:firstLine="720"/>
        <w:jc w:val="both"/>
        <w:rPr>
          <w:sz w:val="28"/>
          <w:szCs w:val="28"/>
        </w:rPr>
      </w:pPr>
      <w:r w:rsidRPr="00013694">
        <w:rPr>
          <w:sz w:val="28"/>
          <w:szCs w:val="28"/>
        </w:rPr>
        <w:t>Современные</w:t>
      </w:r>
      <w:r w:rsidR="005877EC" w:rsidRPr="00013694">
        <w:rPr>
          <w:sz w:val="28"/>
          <w:szCs w:val="28"/>
        </w:rPr>
        <w:t xml:space="preserve"> </w:t>
      </w:r>
      <w:r w:rsidR="00861C35" w:rsidRPr="00013694">
        <w:rPr>
          <w:sz w:val="28"/>
          <w:szCs w:val="28"/>
        </w:rPr>
        <w:t>системы</w:t>
      </w:r>
      <w:r w:rsidRPr="00013694">
        <w:rPr>
          <w:sz w:val="28"/>
          <w:szCs w:val="28"/>
        </w:rPr>
        <w:t xml:space="preserve"> обеспечивают планирование и управление всеми ресурсами организации. Количество различных параметров настроек достигает десятков тысяч. Однако одновременно возрастает и стоимость внедрения подобной системы.</w:t>
      </w:r>
    </w:p>
    <w:p w:rsidR="00AE5753" w:rsidRPr="00013694" w:rsidRDefault="00AE5753" w:rsidP="00F54DC1">
      <w:pPr>
        <w:pStyle w:val="22"/>
        <w:spacing w:after="0" w:line="360" w:lineRule="auto"/>
        <w:ind w:left="0" w:firstLine="720"/>
        <w:jc w:val="both"/>
        <w:rPr>
          <w:sz w:val="28"/>
          <w:szCs w:val="28"/>
        </w:rPr>
      </w:pPr>
      <w:r w:rsidRPr="00013694">
        <w:rPr>
          <w:sz w:val="28"/>
          <w:szCs w:val="28"/>
        </w:rPr>
        <w:t>Следует также учитывать следующий набор минусов, возникающих при введение в строй подобной системы[4.205]:</w:t>
      </w:r>
    </w:p>
    <w:p w:rsidR="00AE5753" w:rsidRPr="00013694" w:rsidRDefault="00AE5753" w:rsidP="00C061F0">
      <w:pPr>
        <w:pStyle w:val="22"/>
        <w:numPr>
          <w:ilvl w:val="1"/>
          <w:numId w:val="4"/>
        </w:numPr>
        <w:spacing w:after="0" w:line="360" w:lineRule="auto"/>
        <w:ind w:left="0" w:firstLine="720"/>
        <w:jc w:val="both"/>
        <w:rPr>
          <w:sz w:val="28"/>
          <w:szCs w:val="28"/>
        </w:rPr>
      </w:pPr>
      <w:r w:rsidRPr="00013694">
        <w:rPr>
          <w:sz w:val="28"/>
          <w:szCs w:val="28"/>
        </w:rPr>
        <w:t>может потребоваться привлечение внешних консультантов, что приведет к значительному росту затрат;</w:t>
      </w:r>
    </w:p>
    <w:p w:rsidR="00AE5753" w:rsidRPr="00013694" w:rsidRDefault="00AE5753" w:rsidP="00C061F0">
      <w:pPr>
        <w:pStyle w:val="22"/>
        <w:numPr>
          <w:ilvl w:val="1"/>
          <w:numId w:val="4"/>
        </w:numPr>
        <w:spacing w:after="0" w:line="360" w:lineRule="auto"/>
        <w:ind w:left="0" w:firstLine="720"/>
        <w:jc w:val="both"/>
        <w:rPr>
          <w:sz w:val="28"/>
          <w:szCs w:val="28"/>
        </w:rPr>
      </w:pPr>
      <w:r w:rsidRPr="00013694">
        <w:rPr>
          <w:sz w:val="28"/>
          <w:szCs w:val="28"/>
        </w:rPr>
        <w:t>внедрение сложной системы зачастую требует некоторой реорганизации деятельности;</w:t>
      </w:r>
    </w:p>
    <w:p w:rsidR="00AE5753" w:rsidRPr="00013694" w:rsidRDefault="00AE5753" w:rsidP="00C061F0">
      <w:pPr>
        <w:pStyle w:val="22"/>
        <w:numPr>
          <w:ilvl w:val="1"/>
          <w:numId w:val="4"/>
        </w:numPr>
        <w:spacing w:after="0" w:line="360" w:lineRule="auto"/>
        <w:ind w:left="0" w:firstLine="720"/>
        <w:jc w:val="both"/>
        <w:rPr>
          <w:sz w:val="28"/>
          <w:szCs w:val="28"/>
        </w:rPr>
      </w:pPr>
      <w:r w:rsidRPr="00013694">
        <w:rPr>
          <w:sz w:val="28"/>
          <w:szCs w:val="28"/>
        </w:rPr>
        <w:t>необходимо наличие специального подразделения, которое бы перенастраивало систему под требования бизнеса.</w:t>
      </w:r>
    </w:p>
    <w:p w:rsidR="00AE5753" w:rsidRPr="00013694" w:rsidRDefault="00AE5753" w:rsidP="00F54DC1">
      <w:pPr>
        <w:pStyle w:val="22"/>
        <w:spacing w:after="0" w:line="360" w:lineRule="auto"/>
        <w:ind w:left="0" w:firstLine="720"/>
        <w:jc w:val="both"/>
        <w:rPr>
          <w:sz w:val="28"/>
          <w:szCs w:val="28"/>
        </w:rPr>
      </w:pPr>
      <w:r w:rsidRPr="00013694">
        <w:rPr>
          <w:sz w:val="28"/>
          <w:szCs w:val="28"/>
        </w:rPr>
        <w:t>С другой стороны, руководители организации и ее персонал получают великолепный инструмент, позволяющий планировать и управлять производством.</w:t>
      </w:r>
    </w:p>
    <w:p w:rsidR="00AE5753" w:rsidRPr="00013694" w:rsidRDefault="00AE5753" w:rsidP="00F54DC1">
      <w:pPr>
        <w:pStyle w:val="31"/>
        <w:spacing w:after="0" w:line="360" w:lineRule="auto"/>
        <w:ind w:left="0" w:firstLine="720"/>
        <w:rPr>
          <w:rFonts w:ascii="Times New Roman" w:hAnsi="Times New Roman"/>
          <w:sz w:val="28"/>
          <w:szCs w:val="28"/>
        </w:rPr>
      </w:pPr>
      <w:r w:rsidRPr="00013694">
        <w:rPr>
          <w:rFonts w:ascii="Times New Roman" w:hAnsi="Times New Roman"/>
          <w:sz w:val="28"/>
          <w:szCs w:val="28"/>
        </w:rPr>
        <w:t xml:space="preserve">Информационная система управления для </w:t>
      </w:r>
      <w:r w:rsidR="00357139" w:rsidRPr="00013694">
        <w:rPr>
          <w:rFonts w:ascii="Times New Roman" w:hAnsi="Times New Roman"/>
          <w:sz w:val="28"/>
          <w:szCs w:val="28"/>
        </w:rPr>
        <w:t>КГУСП «Тепличный комбинат «Федоровский»</w:t>
      </w:r>
      <w:r w:rsidR="00861C35" w:rsidRPr="00013694">
        <w:rPr>
          <w:rFonts w:ascii="Times New Roman" w:hAnsi="Times New Roman"/>
          <w:sz w:val="28"/>
          <w:szCs w:val="28"/>
        </w:rPr>
        <w:t xml:space="preserve"> </w:t>
      </w:r>
      <w:r w:rsidRPr="00013694">
        <w:rPr>
          <w:rFonts w:ascii="Times New Roman" w:hAnsi="Times New Roman"/>
          <w:sz w:val="28"/>
          <w:szCs w:val="28"/>
        </w:rPr>
        <w:t xml:space="preserve"> не должна замыкаться только в рамках управления бизнес-процессами. Данная система должна объединить в себе все три уровня управления процессами происходящими на предприятии:</w:t>
      </w:r>
    </w:p>
    <w:p w:rsidR="00AE5753" w:rsidRPr="00013694" w:rsidRDefault="00AE5753" w:rsidP="00C061F0">
      <w:pPr>
        <w:numPr>
          <w:ilvl w:val="0"/>
          <w:numId w:val="5"/>
        </w:numPr>
        <w:spacing w:line="360" w:lineRule="auto"/>
        <w:ind w:left="0" w:firstLine="720"/>
        <w:jc w:val="both"/>
        <w:rPr>
          <w:sz w:val="28"/>
          <w:szCs w:val="28"/>
        </w:rPr>
      </w:pPr>
      <w:r w:rsidRPr="00013694">
        <w:rPr>
          <w:sz w:val="28"/>
          <w:szCs w:val="28"/>
        </w:rPr>
        <w:t xml:space="preserve">управление бизнес процессами </w:t>
      </w:r>
    </w:p>
    <w:p w:rsidR="00AE5753" w:rsidRPr="00013694" w:rsidRDefault="00AE5753" w:rsidP="00C061F0">
      <w:pPr>
        <w:numPr>
          <w:ilvl w:val="0"/>
          <w:numId w:val="5"/>
        </w:numPr>
        <w:spacing w:line="360" w:lineRule="auto"/>
        <w:ind w:left="0" w:firstLine="720"/>
        <w:jc w:val="both"/>
        <w:rPr>
          <w:sz w:val="28"/>
          <w:szCs w:val="28"/>
        </w:rPr>
      </w:pPr>
      <w:r w:rsidRPr="00013694">
        <w:rPr>
          <w:sz w:val="28"/>
          <w:szCs w:val="28"/>
        </w:rPr>
        <w:t xml:space="preserve">управление проектно-конструкторскими разработками </w:t>
      </w:r>
    </w:p>
    <w:p w:rsidR="00AE5753" w:rsidRPr="00013694" w:rsidRDefault="00AE5753" w:rsidP="00C061F0">
      <w:pPr>
        <w:numPr>
          <w:ilvl w:val="0"/>
          <w:numId w:val="5"/>
        </w:numPr>
        <w:spacing w:line="360" w:lineRule="auto"/>
        <w:ind w:left="0" w:firstLine="720"/>
        <w:jc w:val="both"/>
        <w:rPr>
          <w:sz w:val="28"/>
          <w:szCs w:val="28"/>
        </w:rPr>
      </w:pPr>
      <w:r w:rsidRPr="00013694">
        <w:rPr>
          <w:sz w:val="28"/>
          <w:szCs w:val="28"/>
        </w:rPr>
        <w:t>управление технологическим процессом производства.</w:t>
      </w:r>
    </w:p>
    <w:p w:rsidR="00AE5753" w:rsidRPr="00013694" w:rsidRDefault="00AE5753" w:rsidP="00F54DC1">
      <w:pPr>
        <w:spacing w:line="360" w:lineRule="auto"/>
        <w:ind w:firstLine="720"/>
        <w:jc w:val="both"/>
        <w:rPr>
          <w:sz w:val="28"/>
          <w:szCs w:val="28"/>
        </w:rPr>
      </w:pPr>
      <w:r w:rsidRPr="00013694">
        <w:rPr>
          <w:sz w:val="28"/>
          <w:szCs w:val="28"/>
        </w:rPr>
        <w:t xml:space="preserve">Единство информационной системы управления </w:t>
      </w:r>
      <w:r w:rsidR="00357139" w:rsidRPr="00013694">
        <w:rPr>
          <w:sz w:val="28"/>
          <w:szCs w:val="28"/>
        </w:rPr>
        <w:t xml:space="preserve">цехом </w:t>
      </w:r>
      <w:r w:rsidRPr="00013694">
        <w:rPr>
          <w:sz w:val="28"/>
          <w:szCs w:val="28"/>
        </w:rPr>
        <w:t>состоит в том, что данные, полученные или введённые на любом уровне системы, должны быть доступны всем её компонентам (принцип однократного ввода).</w:t>
      </w:r>
    </w:p>
    <w:p w:rsidR="00AE5753" w:rsidRPr="00013694" w:rsidRDefault="00AE5753" w:rsidP="00C061F0">
      <w:pPr>
        <w:numPr>
          <w:ilvl w:val="0"/>
          <w:numId w:val="6"/>
        </w:numPr>
        <w:tabs>
          <w:tab w:val="clear" w:pos="1429"/>
          <w:tab w:val="num" w:pos="0"/>
        </w:tabs>
        <w:spacing w:line="360" w:lineRule="auto"/>
        <w:ind w:left="0" w:firstLine="720"/>
        <w:jc w:val="both"/>
        <w:rPr>
          <w:sz w:val="28"/>
          <w:szCs w:val="28"/>
        </w:rPr>
      </w:pPr>
      <w:r w:rsidRPr="00013694">
        <w:rPr>
          <w:sz w:val="28"/>
          <w:szCs w:val="28"/>
        </w:rPr>
        <w:t>Современная автоматизированная система управления должна сочетать в себе максимально возможный комплекс функций для управления всеми бизнес-процессами: управления маркетингом и продажами, управления снабжением, управление финансами, жизненный цикл изделия от конструкторских разработок до массового производства и сервисного обслуживания.</w:t>
      </w:r>
    </w:p>
    <w:p w:rsidR="00AE5753" w:rsidRPr="00013694" w:rsidRDefault="00AE5753" w:rsidP="00C061F0">
      <w:pPr>
        <w:numPr>
          <w:ilvl w:val="0"/>
          <w:numId w:val="6"/>
        </w:numPr>
        <w:tabs>
          <w:tab w:val="clear" w:pos="1429"/>
          <w:tab w:val="num" w:pos="0"/>
        </w:tabs>
        <w:spacing w:line="360" w:lineRule="auto"/>
        <w:ind w:left="0" w:firstLine="720"/>
        <w:jc w:val="both"/>
        <w:rPr>
          <w:sz w:val="28"/>
          <w:szCs w:val="28"/>
        </w:rPr>
      </w:pPr>
      <w:r w:rsidRPr="00013694">
        <w:rPr>
          <w:sz w:val="28"/>
          <w:szCs w:val="28"/>
        </w:rPr>
        <w:t xml:space="preserve">Система должна управлять производственным процессом и непрерывно контролировать его параметры на отклонение от допустимых значений, начиная со стадии планирования заказа на реализацию до отгрузки готовой продукции потребителю </w:t>
      </w:r>
    </w:p>
    <w:p w:rsidR="00AE5753" w:rsidRPr="00013694" w:rsidRDefault="00AE5753" w:rsidP="00C061F0">
      <w:pPr>
        <w:numPr>
          <w:ilvl w:val="0"/>
          <w:numId w:val="6"/>
        </w:numPr>
        <w:tabs>
          <w:tab w:val="clear" w:pos="1429"/>
          <w:tab w:val="num" w:pos="0"/>
        </w:tabs>
        <w:spacing w:line="360" w:lineRule="auto"/>
        <w:ind w:left="0" w:firstLine="720"/>
        <w:jc w:val="both"/>
        <w:rPr>
          <w:sz w:val="28"/>
          <w:szCs w:val="28"/>
        </w:rPr>
      </w:pPr>
      <w:r w:rsidRPr="00013694">
        <w:rPr>
          <w:sz w:val="28"/>
          <w:szCs w:val="28"/>
        </w:rPr>
        <w:t>Система должна реализовывать методику управления затратами и центрами затрат. Такая методика требует планирования себестоимости изделий, утверждения плановых нормативов и контроль отклонений фактических затрат от их нормативов для своевременного принятия мер. Учет затрат должен осуществляться по местам их возникновения и позволять управленческому персоналу вести анализ.</w:t>
      </w:r>
    </w:p>
    <w:p w:rsidR="00AE5753" w:rsidRPr="00013694" w:rsidRDefault="00AE5753" w:rsidP="00C061F0">
      <w:pPr>
        <w:numPr>
          <w:ilvl w:val="0"/>
          <w:numId w:val="6"/>
        </w:numPr>
        <w:tabs>
          <w:tab w:val="clear" w:pos="1429"/>
          <w:tab w:val="num" w:pos="0"/>
        </w:tabs>
        <w:spacing w:line="360" w:lineRule="auto"/>
        <w:ind w:left="0" w:firstLine="720"/>
        <w:jc w:val="both"/>
        <w:rPr>
          <w:sz w:val="28"/>
          <w:szCs w:val="28"/>
        </w:rPr>
      </w:pPr>
      <w:r w:rsidRPr="00013694">
        <w:rPr>
          <w:sz w:val="28"/>
          <w:szCs w:val="28"/>
        </w:rPr>
        <w:t xml:space="preserve">На основе производственного плана и нормативной себестоимости система должна рассчитать смету затрат на производство. Система должна обеспечить единство данных финансового и управленческого учета. </w:t>
      </w:r>
    </w:p>
    <w:p w:rsidR="00AE5753" w:rsidRPr="00013694" w:rsidRDefault="00AE5753" w:rsidP="00C061F0">
      <w:pPr>
        <w:numPr>
          <w:ilvl w:val="0"/>
          <w:numId w:val="6"/>
        </w:numPr>
        <w:tabs>
          <w:tab w:val="clear" w:pos="1429"/>
          <w:tab w:val="num" w:pos="0"/>
        </w:tabs>
        <w:spacing w:line="360" w:lineRule="auto"/>
        <w:ind w:left="0" w:firstLine="720"/>
        <w:jc w:val="both"/>
        <w:rPr>
          <w:sz w:val="28"/>
          <w:szCs w:val="28"/>
        </w:rPr>
      </w:pPr>
      <w:r w:rsidRPr="00013694">
        <w:rPr>
          <w:sz w:val="28"/>
          <w:szCs w:val="28"/>
        </w:rPr>
        <w:t xml:space="preserve">В современных условиях функционирования предприятия совершенно необходимо, чтобы данные, введенные в систему, были доступны сразу после регистрации хозяйственной операции всем, кто испытывает в них потребность: от учетчика в цеху до управляющего предприятием. Например, единство данных финансового и управленческого учета. Финансово-хозяйственные операции должны регистрироваться в системе сразу после их совершения. Это позволит осуществлять контроль за производством на уровне производственных смет. </w:t>
      </w:r>
    </w:p>
    <w:p w:rsidR="00AE5753" w:rsidRPr="00013694" w:rsidRDefault="00AE5753" w:rsidP="00F54DC1">
      <w:pPr>
        <w:pStyle w:val="22"/>
        <w:spacing w:after="0" w:line="360" w:lineRule="auto"/>
        <w:ind w:left="0" w:firstLine="720"/>
        <w:jc w:val="both"/>
        <w:rPr>
          <w:sz w:val="28"/>
          <w:szCs w:val="28"/>
        </w:rPr>
      </w:pPr>
      <w:r w:rsidRPr="00013694">
        <w:rPr>
          <w:sz w:val="28"/>
          <w:szCs w:val="28"/>
        </w:rPr>
        <w:t>Компания, собирающаяся внедрить компьютерную систему управления, как правило, дает следующую установку: система должна начать действовать как можно скорее, в срок и в рамках бюджета.</w:t>
      </w:r>
    </w:p>
    <w:p w:rsidR="00AE5753" w:rsidRPr="00013694" w:rsidRDefault="00AE5753" w:rsidP="00F54DC1">
      <w:pPr>
        <w:pStyle w:val="22"/>
        <w:spacing w:after="0" w:line="360" w:lineRule="auto"/>
        <w:ind w:left="0" w:firstLine="720"/>
        <w:jc w:val="both"/>
        <w:rPr>
          <w:sz w:val="28"/>
          <w:szCs w:val="28"/>
        </w:rPr>
      </w:pPr>
      <w:r w:rsidRPr="00013694">
        <w:rPr>
          <w:sz w:val="28"/>
          <w:szCs w:val="28"/>
        </w:rPr>
        <w:t>Некоторые организации избегают внедрять подобные системы, опасаясь, что ее не будут использовать, а если будут, то неэффективно. К тому же сотрудники, которые приобретут новые навыки в процессе внедрения системы, покинут компанию, и тогда будет трудно найти технические ресурсы для поддержания ee функционирования. Не получится ни экономии ресурсов, ни реализации функционального предназначения внедренной системы.</w:t>
      </w:r>
    </w:p>
    <w:p w:rsidR="00861C35" w:rsidRPr="00013694" w:rsidRDefault="00AE5753" w:rsidP="0009559B">
      <w:pPr>
        <w:pStyle w:val="22"/>
        <w:spacing w:after="0" w:line="360" w:lineRule="auto"/>
        <w:ind w:left="0" w:firstLine="720"/>
        <w:jc w:val="both"/>
        <w:rPr>
          <w:i/>
          <w:sz w:val="28"/>
          <w:szCs w:val="28"/>
        </w:rPr>
      </w:pPr>
      <w:r w:rsidRPr="00013694">
        <w:rPr>
          <w:sz w:val="28"/>
          <w:szCs w:val="28"/>
        </w:rPr>
        <w:t>Эти опасения вполне оправданны. Проекты по внедрению систем и в самом деле терпят неудачу, даже в компаниях с эффективным в остальных отношениях управлением. В тех же случаях, когда все идет более или менее нормально, зачастую не выполняются сроки начала промышленной эксплуатации и не удается остаться в рамках выделенного бюджета. Тем не менее, описанные ниже методы при их правильном применении могут способствовать сведению риска неудачного внедрения к минимуму. При надлежащем планировании и управлении вполне можно соблюсти намеченные сроки и остаться в рамках бюджета.</w:t>
      </w:r>
    </w:p>
    <w:p w:rsidR="00082F62" w:rsidRPr="00013694" w:rsidRDefault="00082F62" w:rsidP="00F54DC1">
      <w:pPr>
        <w:pStyle w:val="2"/>
        <w:pageBreakBefore/>
        <w:spacing w:before="0" w:after="0"/>
        <w:jc w:val="center"/>
        <w:rPr>
          <w:rFonts w:ascii="Times New Roman" w:hAnsi="Times New Roman" w:cs="Times New Roman"/>
          <w:i w:val="0"/>
        </w:rPr>
      </w:pPr>
      <w:bookmarkStart w:id="7" w:name="_Toc223944947"/>
      <w:r w:rsidRPr="00013694">
        <w:rPr>
          <w:rFonts w:ascii="Times New Roman" w:hAnsi="Times New Roman" w:cs="Times New Roman"/>
          <w:i w:val="0"/>
        </w:rPr>
        <w:t>3. Анализ информационной системы</w:t>
      </w:r>
      <w:bookmarkEnd w:id="7"/>
    </w:p>
    <w:p w:rsidR="00082F62" w:rsidRPr="00013694" w:rsidRDefault="00082F62" w:rsidP="00F54DC1">
      <w:pPr>
        <w:spacing w:line="360" w:lineRule="auto"/>
        <w:ind w:firstLine="709"/>
        <w:jc w:val="both"/>
        <w:rPr>
          <w:sz w:val="28"/>
          <w:szCs w:val="28"/>
        </w:rPr>
      </w:pPr>
    </w:p>
    <w:p w:rsidR="00082F62" w:rsidRPr="00013694" w:rsidRDefault="00082F62" w:rsidP="00F54DC1">
      <w:pPr>
        <w:pStyle w:val="2"/>
        <w:spacing w:before="0" w:after="0"/>
        <w:jc w:val="center"/>
        <w:rPr>
          <w:rFonts w:ascii="Times New Roman" w:hAnsi="Times New Roman" w:cs="Times New Roman"/>
          <w:i w:val="0"/>
        </w:rPr>
      </w:pPr>
      <w:bookmarkStart w:id="8" w:name="_Toc223944948"/>
      <w:r w:rsidRPr="00013694">
        <w:rPr>
          <w:rFonts w:ascii="Times New Roman" w:hAnsi="Times New Roman" w:cs="Times New Roman"/>
          <w:i w:val="0"/>
        </w:rPr>
        <w:t>3.1. Разработка информационного обеспечения</w:t>
      </w:r>
      <w:bookmarkEnd w:id="8"/>
    </w:p>
    <w:p w:rsidR="00840C44" w:rsidRPr="00013694" w:rsidRDefault="00840C44" w:rsidP="00F54DC1">
      <w:pPr>
        <w:spacing w:line="360" w:lineRule="auto"/>
        <w:ind w:firstLine="709"/>
        <w:jc w:val="both"/>
        <w:rPr>
          <w:sz w:val="28"/>
          <w:szCs w:val="28"/>
        </w:rPr>
      </w:pPr>
    </w:p>
    <w:p w:rsidR="00840C44" w:rsidRPr="00013694" w:rsidRDefault="00840C44" w:rsidP="00F54DC1">
      <w:pPr>
        <w:spacing w:line="360" w:lineRule="auto"/>
        <w:ind w:firstLine="709"/>
        <w:jc w:val="both"/>
        <w:rPr>
          <w:sz w:val="28"/>
          <w:szCs w:val="28"/>
        </w:rPr>
      </w:pPr>
      <w:r w:rsidRPr="00013694">
        <w:rPr>
          <w:sz w:val="28"/>
          <w:szCs w:val="28"/>
        </w:rPr>
        <w:t xml:space="preserve">База данных содержит </w:t>
      </w:r>
      <w:r w:rsidR="00C454EA" w:rsidRPr="00013694">
        <w:rPr>
          <w:sz w:val="28"/>
          <w:szCs w:val="28"/>
        </w:rPr>
        <w:t>две</w:t>
      </w:r>
      <w:r w:rsidRPr="00013694">
        <w:rPr>
          <w:sz w:val="28"/>
          <w:szCs w:val="28"/>
        </w:rPr>
        <w:t xml:space="preserve"> таблицы:</w:t>
      </w:r>
    </w:p>
    <w:p w:rsidR="00412084" w:rsidRPr="00013694" w:rsidRDefault="00E51E1F" w:rsidP="00F54DC1">
      <w:pPr>
        <w:spacing w:line="360" w:lineRule="auto"/>
        <w:ind w:firstLine="709"/>
        <w:jc w:val="center"/>
        <w:rPr>
          <w:sz w:val="28"/>
          <w:szCs w:val="28"/>
        </w:rPr>
      </w:pPr>
      <w:r w:rsidRPr="00013694">
        <w:rPr>
          <w:sz w:val="28"/>
          <w:szCs w:val="28"/>
        </w:rPr>
        <w:t>Филиалы</w:t>
      </w:r>
      <w:r w:rsidR="00412084" w:rsidRPr="00013694">
        <w:rPr>
          <w:sz w:val="28"/>
          <w:szCs w:val="28"/>
        </w:rPr>
        <w:t xml:space="preserve"> (главная таблица)</w:t>
      </w:r>
    </w:p>
    <w:p w:rsidR="00412084" w:rsidRPr="00013694" w:rsidRDefault="00412084" w:rsidP="00F54DC1">
      <w:pPr>
        <w:spacing w:line="312" w:lineRule="auto"/>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17"/>
        <w:gridCol w:w="2694"/>
        <w:gridCol w:w="1473"/>
        <w:gridCol w:w="1688"/>
      </w:tblGrid>
      <w:tr w:rsidR="00412084" w:rsidRPr="00013694">
        <w:trPr>
          <w:trHeight w:hRule="exact" w:val="626"/>
          <w:jc w:val="center"/>
        </w:trPr>
        <w:tc>
          <w:tcPr>
            <w:tcW w:w="1417" w:type="dxa"/>
            <w:vAlign w:val="center"/>
          </w:tcPr>
          <w:p w:rsidR="00412084" w:rsidRPr="00013694" w:rsidRDefault="00412084" w:rsidP="00F54DC1">
            <w:pPr>
              <w:jc w:val="center"/>
              <w:rPr>
                <w:snapToGrid w:val="0"/>
              </w:rPr>
            </w:pPr>
            <w:r w:rsidRPr="00013694">
              <w:rPr>
                <w:snapToGrid w:val="0"/>
              </w:rPr>
              <w:t>Название</w:t>
            </w:r>
          </w:p>
        </w:tc>
        <w:tc>
          <w:tcPr>
            <w:tcW w:w="2694" w:type="dxa"/>
            <w:vAlign w:val="center"/>
          </w:tcPr>
          <w:p w:rsidR="00412084" w:rsidRPr="00013694" w:rsidRDefault="00412084" w:rsidP="00F54DC1">
            <w:pPr>
              <w:jc w:val="center"/>
              <w:rPr>
                <w:snapToGrid w:val="0"/>
              </w:rPr>
            </w:pPr>
            <w:r w:rsidRPr="00013694">
              <w:rPr>
                <w:snapToGrid w:val="0"/>
              </w:rPr>
              <w:t>Заведующий</w:t>
            </w:r>
          </w:p>
        </w:tc>
        <w:tc>
          <w:tcPr>
            <w:tcW w:w="1473" w:type="dxa"/>
            <w:vAlign w:val="center"/>
          </w:tcPr>
          <w:p w:rsidR="00412084" w:rsidRPr="00013694" w:rsidRDefault="00412084" w:rsidP="00F54DC1">
            <w:pPr>
              <w:jc w:val="center"/>
              <w:rPr>
                <w:snapToGrid w:val="0"/>
              </w:rPr>
            </w:pPr>
            <w:r w:rsidRPr="00013694">
              <w:rPr>
                <w:snapToGrid w:val="0"/>
              </w:rPr>
              <w:t>Телефон</w:t>
            </w:r>
          </w:p>
        </w:tc>
        <w:tc>
          <w:tcPr>
            <w:tcW w:w="1688" w:type="dxa"/>
            <w:vAlign w:val="center"/>
          </w:tcPr>
          <w:p w:rsidR="00412084" w:rsidRPr="00013694" w:rsidRDefault="00267556" w:rsidP="00F54DC1">
            <w:pPr>
              <w:jc w:val="center"/>
              <w:rPr>
                <w:snapToGrid w:val="0"/>
              </w:rPr>
            </w:pPr>
            <w:r w:rsidRPr="00013694">
              <w:rPr>
                <w:snapToGrid w:val="0"/>
              </w:rPr>
              <w:t>Количество рабочих</w:t>
            </w:r>
          </w:p>
        </w:tc>
      </w:tr>
      <w:tr w:rsidR="00412084" w:rsidRPr="00013694">
        <w:trPr>
          <w:trHeight w:val="391"/>
          <w:jc w:val="center"/>
        </w:trPr>
        <w:tc>
          <w:tcPr>
            <w:tcW w:w="1417" w:type="dxa"/>
            <w:vAlign w:val="center"/>
          </w:tcPr>
          <w:p w:rsidR="00412084" w:rsidRPr="00013694" w:rsidRDefault="00412084" w:rsidP="00F54DC1">
            <w:pPr>
              <w:jc w:val="center"/>
              <w:rPr>
                <w:snapToGrid w:val="0"/>
              </w:rPr>
            </w:pPr>
          </w:p>
        </w:tc>
        <w:tc>
          <w:tcPr>
            <w:tcW w:w="2694" w:type="dxa"/>
            <w:vAlign w:val="center"/>
          </w:tcPr>
          <w:p w:rsidR="00412084" w:rsidRPr="00013694" w:rsidRDefault="00412084" w:rsidP="00F54DC1">
            <w:pPr>
              <w:jc w:val="center"/>
              <w:rPr>
                <w:snapToGrid w:val="0"/>
              </w:rPr>
            </w:pPr>
          </w:p>
        </w:tc>
        <w:tc>
          <w:tcPr>
            <w:tcW w:w="1473" w:type="dxa"/>
            <w:vAlign w:val="center"/>
          </w:tcPr>
          <w:p w:rsidR="00412084" w:rsidRPr="00013694" w:rsidRDefault="00412084" w:rsidP="00F54DC1">
            <w:pPr>
              <w:jc w:val="center"/>
              <w:rPr>
                <w:snapToGrid w:val="0"/>
              </w:rPr>
            </w:pPr>
          </w:p>
        </w:tc>
        <w:tc>
          <w:tcPr>
            <w:tcW w:w="1688" w:type="dxa"/>
            <w:vAlign w:val="center"/>
          </w:tcPr>
          <w:p w:rsidR="00412084" w:rsidRPr="00013694" w:rsidRDefault="00412084" w:rsidP="00F54DC1">
            <w:pPr>
              <w:jc w:val="center"/>
              <w:rPr>
                <w:snapToGrid w:val="0"/>
              </w:rPr>
            </w:pPr>
          </w:p>
        </w:tc>
      </w:tr>
      <w:tr w:rsidR="00412084" w:rsidRPr="00013694">
        <w:trPr>
          <w:trHeight w:val="269"/>
          <w:jc w:val="center"/>
        </w:trPr>
        <w:tc>
          <w:tcPr>
            <w:tcW w:w="1417" w:type="dxa"/>
            <w:vAlign w:val="center"/>
          </w:tcPr>
          <w:p w:rsidR="00412084" w:rsidRPr="00013694" w:rsidRDefault="00412084" w:rsidP="00F54DC1">
            <w:pPr>
              <w:jc w:val="center"/>
              <w:rPr>
                <w:bCs/>
                <w:snapToGrid w:val="0"/>
              </w:rPr>
            </w:pPr>
            <w:r w:rsidRPr="00013694">
              <w:rPr>
                <w:bCs/>
                <w:snapToGrid w:val="0"/>
              </w:rPr>
              <w:t>…</w:t>
            </w:r>
          </w:p>
        </w:tc>
        <w:tc>
          <w:tcPr>
            <w:tcW w:w="2694" w:type="dxa"/>
            <w:vAlign w:val="center"/>
          </w:tcPr>
          <w:p w:rsidR="00412084" w:rsidRPr="00013694" w:rsidRDefault="00412084" w:rsidP="00F54DC1">
            <w:pPr>
              <w:jc w:val="center"/>
              <w:rPr>
                <w:bCs/>
                <w:snapToGrid w:val="0"/>
              </w:rPr>
            </w:pPr>
            <w:r w:rsidRPr="00013694">
              <w:rPr>
                <w:bCs/>
                <w:snapToGrid w:val="0"/>
              </w:rPr>
              <w:t>…</w:t>
            </w:r>
          </w:p>
        </w:tc>
        <w:tc>
          <w:tcPr>
            <w:tcW w:w="1473" w:type="dxa"/>
            <w:vAlign w:val="center"/>
          </w:tcPr>
          <w:p w:rsidR="00412084" w:rsidRPr="00013694" w:rsidRDefault="00412084" w:rsidP="00F54DC1">
            <w:pPr>
              <w:jc w:val="center"/>
              <w:rPr>
                <w:bCs/>
                <w:snapToGrid w:val="0"/>
              </w:rPr>
            </w:pPr>
            <w:r w:rsidRPr="00013694">
              <w:rPr>
                <w:bCs/>
                <w:snapToGrid w:val="0"/>
              </w:rPr>
              <w:t>…</w:t>
            </w:r>
          </w:p>
        </w:tc>
        <w:tc>
          <w:tcPr>
            <w:tcW w:w="1688" w:type="dxa"/>
            <w:vAlign w:val="center"/>
          </w:tcPr>
          <w:p w:rsidR="00412084" w:rsidRPr="00013694" w:rsidRDefault="00412084" w:rsidP="00F54DC1">
            <w:pPr>
              <w:jc w:val="center"/>
              <w:rPr>
                <w:bCs/>
                <w:snapToGrid w:val="0"/>
              </w:rPr>
            </w:pPr>
            <w:r w:rsidRPr="00013694">
              <w:rPr>
                <w:bCs/>
                <w:snapToGrid w:val="0"/>
              </w:rPr>
              <w:t>…</w:t>
            </w:r>
          </w:p>
        </w:tc>
      </w:tr>
    </w:tbl>
    <w:p w:rsidR="00412084" w:rsidRPr="00013694" w:rsidRDefault="00412084" w:rsidP="00F54DC1">
      <w:pPr>
        <w:spacing w:line="360" w:lineRule="auto"/>
        <w:ind w:firstLine="709"/>
        <w:jc w:val="both"/>
        <w:rPr>
          <w:sz w:val="28"/>
          <w:szCs w:val="28"/>
        </w:rPr>
      </w:pPr>
    </w:p>
    <w:p w:rsidR="00412084" w:rsidRPr="00013694" w:rsidRDefault="00412084" w:rsidP="00F54DC1">
      <w:pPr>
        <w:spacing w:line="360" w:lineRule="auto"/>
        <w:ind w:firstLine="709"/>
        <w:jc w:val="both"/>
        <w:rPr>
          <w:sz w:val="28"/>
          <w:szCs w:val="28"/>
        </w:rPr>
      </w:pPr>
      <w:r w:rsidRPr="00013694">
        <w:rPr>
          <w:sz w:val="28"/>
          <w:szCs w:val="28"/>
        </w:rPr>
        <w:t>Первичным ключом таблицы является поле Название.</w:t>
      </w:r>
    </w:p>
    <w:p w:rsidR="00412084" w:rsidRPr="00013694" w:rsidRDefault="00DB4E0A" w:rsidP="00F54DC1">
      <w:pPr>
        <w:spacing w:line="360" w:lineRule="auto"/>
        <w:ind w:firstLine="709"/>
        <w:jc w:val="center"/>
        <w:rPr>
          <w:sz w:val="28"/>
          <w:szCs w:val="28"/>
        </w:rPr>
      </w:pPr>
      <w:r w:rsidRPr="00013694">
        <w:rPr>
          <w:sz w:val="28"/>
          <w:szCs w:val="28"/>
        </w:rPr>
        <w:t>Готовая продукция</w:t>
      </w:r>
      <w:r w:rsidR="00412084" w:rsidRPr="00013694">
        <w:rPr>
          <w:sz w:val="28"/>
          <w:szCs w:val="28"/>
        </w:rPr>
        <w:t xml:space="preserve"> (подчиненная таблица)</w:t>
      </w:r>
    </w:p>
    <w:p w:rsidR="00412084" w:rsidRPr="00013694" w:rsidRDefault="00412084" w:rsidP="00F54DC1">
      <w:pPr>
        <w:spacing w:line="312" w:lineRule="auto"/>
        <w:rPr>
          <w:sz w:val="16"/>
        </w:rPr>
      </w:pPr>
    </w:p>
    <w:tbl>
      <w:tblPr>
        <w:tblW w:w="73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15"/>
        <w:gridCol w:w="1742"/>
        <w:gridCol w:w="1265"/>
        <w:gridCol w:w="1604"/>
        <w:gridCol w:w="1604"/>
      </w:tblGrid>
      <w:tr w:rsidR="0073100E" w:rsidRPr="00013694">
        <w:trPr>
          <w:trHeight w:hRule="exact" w:val="1025"/>
          <w:jc w:val="center"/>
        </w:trPr>
        <w:tc>
          <w:tcPr>
            <w:tcW w:w="1115" w:type="dxa"/>
            <w:vAlign w:val="center"/>
          </w:tcPr>
          <w:p w:rsidR="0073100E" w:rsidRPr="00013694" w:rsidRDefault="0073100E" w:rsidP="00F54DC1">
            <w:pPr>
              <w:jc w:val="center"/>
              <w:rPr>
                <w:snapToGrid w:val="0"/>
              </w:rPr>
            </w:pPr>
            <w:r w:rsidRPr="00013694">
              <w:rPr>
                <w:snapToGrid w:val="0"/>
              </w:rPr>
              <w:t>Филиал</w:t>
            </w:r>
          </w:p>
        </w:tc>
        <w:tc>
          <w:tcPr>
            <w:tcW w:w="1742" w:type="dxa"/>
            <w:vAlign w:val="center"/>
          </w:tcPr>
          <w:p w:rsidR="0073100E" w:rsidRPr="00013694" w:rsidRDefault="0073100E" w:rsidP="0073100E">
            <w:pPr>
              <w:jc w:val="center"/>
              <w:rPr>
                <w:snapToGrid w:val="0"/>
              </w:rPr>
            </w:pPr>
            <w:r w:rsidRPr="00013694">
              <w:rPr>
                <w:snapToGrid w:val="0"/>
              </w:rPr>
              <w:t>Дата сбора</w:t>
            </w:r>
          </w:p>
        </w:tc>
        <w:tc>
          <w:tcPr>
            <w:tcW w:w="1265" w:type="dxa"/>
            <w:vAlign w:val="center"/>
          </w:tcPr>
          <w:p w:rsidR="0073100E" w:rsidRPr="00013694" w:rsidRDefault="0073100E" w:rsidP="00267556">
            <w:pPr>
              <w:jc w:val="center"/>
              <w:rPr>
                <w:snapToGrid w:val="0"/>
              </w:rPr>
            </w:pPr>
            <w:r w:rsidRPr="00013694">
              <w:rPr>
                <w:snapToGrid w:val="0"/>
              </w:rPr>
              <w:t>Название продукции</w:t>
            </w:r>
          </w:p>
        </w:tc>
        <w:tc>
          <w:tcPr>
            <w:tcW w:w="1604" w:type="dxa"/>
            <w:vAlign w:val="center"/>
          </w:tcPr>
          <w:p w:rsidR="0073100E" w:rsidRPr="00013694" w:rsidRDefault="0073100E" w:rsidP="00F54DC1">
            <w:pPr>
              <w:jc w:val="center"/>
              <w:rPr>
                <w:snapToGrid w:val="0"/>
              </w:rPr>
            </w:pPr>
            <w:r w:rsidRPr="00013694">
              <w:rPr>
                <w:snapToGrid w:val="0"/>
              </w:rPr>
              <w:t>Количество, шт.</w:t>
            </w:r>
          </w:p>
        </w:tc>
        <w:tc>
          <w:tcPr>
            <w:tcW w:w="1604" w:type="dxa"/>
            <w:vAlign w:val="center"/>
          </w:tcPr>
          <w:p w:rsidR="0073100E" w:rsidRPr="00013694" w:rsidRDefault="0073100E" w:rsidP="00F54DC1">
            <w:pPr>
              <w:jc w:val="center"/>
              <w:rPr>
                <w:snapToGrid w:val="0"/>
              </w:rPr>
            </w:pPr>
            <w:r w:rsidRPr="00013694">
              <w:rPr>
                <w:snapToGrid w:val="0"/>
              </w:rPr>
              <w:t>Цена, руб.</w:t>
            </w:r>
          </w:p>
        </w:tc>
      </w:tr>
      <w:tr w:rsidR="0073100E" w:rsidRPr="00013694">
        <w:trPr>
          <w:trHeight w:val="280"/>
          <w:jc w:val="center"/>
        </w:trPr>
        <w:tc>
          <w:tcPr>
            <w:tcW w:w="1115" w:type="dxa"/>
            <w:vAlign w:val="center"/>
          </w:tcPr>
          <w:p w:rsidR="0073100E" w:rsidRPr="00013694" w:rsidRDefault="0073100E" w:rsidP="00F54DC1">
            <w:pPr>
              <w:jc w:val="center"/>
              <w:rPr>
                <w:snapToGrid w:val="0"/>
              </w:rPr>
            </w:pPr>
          </w:p>
        </w:tc>
        <w:tc>
          <w:tcPr>
            <w:tcW w:w="1742" w:type="dxa"/>
            <w:vAlign w:val="center"/>
          </w:tcPr>
          <w:p w:rsidR="0073100E" w:rsidRPr="00013694" w:rsidRDefault="0073100E" w:rsidP="00F54DC1">
            <w:pPr>
              <w:jc w:val="center"/>
              <w:rPr>
                <w:snapToGrid w:val="0"/>
              </w:rPr>
            </w:pPr>
          </w:p>
        </w:tc>
        <w:tc>
          <w:tcPr>
            <w:tcW w:w="1265" w:type="dxa"/>
            <w:vAlign w:val="center"/>
          </w:tcPr>
          <w:p w:rsidR="0073100E" w:rsidRPr="00013694" w:rsidRDefault="0073100E" w:rsidP="00F54DC1">
            <w:pPr>
              <w:jc w:val="center"/>
              <w:rPr>
                <w:snapToGrid w:val="0"/>
              </w:rPr>
            </w:pPr>
          </w:p>
        </w:tc>
        <w:tc>
          <w:tcPr>
            <w:tcW w:w="1604" w:type="dxa"/>
          </w:tcPr>
          <w:p w:rsidR="0073100E" w:rsidRPr="00013694" w:rsidRDefault="0073100E" w:rsidP="00F54DC1">
            <w:pPr>
              <w:jc w:val="center"/>
              <w:rPr>
                <w:snapToGrid w:val="0"/>
              </w:rPr>
            </w:pPr>
          </w:p>
        </w:tc>
        <w:tc>
          <w:tcPr>
            <w:tcW w:w="1604" w:type="dxa"/>
          </w:tcPr>
          <w:p w:rsidR="0073100E" w:rsidRPr="00013694" w:rsidRDefault="0073100E" w:rsidP="00F54DC1">
            <w:pPr>
              <w:jc w:val="center"/>
              <w:rPr>
                <w:snapToGrid w:val="0"/>
              </w:rPr>
            </w:pPr>
          </w:p>
        </w:tc>
      </w:tr>
      <w:tr w:rsidR="0073100E" w:rsidRPr="00013694">
        <w:trPr>
          <w:trHeight w:val="280"/>
          <w:jc w:val="center"/>
        </w:trPr>
        <w:tc>
          <w:tcPr>
            <w:tcW w:w="1115" w:type="dxa"/>
            <w:vAlign w:val="center"/>
          </w:tcPr>
          <w:p w:rsidR="0073100E" w:rsidRPr="00013694" w:rsidRDefault="0073100E" w:rsidP="00F54DC1">
            <w:pPr>
              <w:jc w:val="center"/>
              <w:rPr>
                <w:snapToGrid w:val="0"/>
              </w:rPr>
            </w:pPr>
          </w:p>
        </w:tc>
        <w:tc>
          <w:tcPr>
            <w:tcW w:w="1742" w:type="dxa"/>
            <w:vAlign w:val="center"/>
          </w:tcPr>
          <w:p w:rsidR="0073100E" w:rsidRPr="00013694" w:rsidRDefault="0073100E" w:rsidP="00F54DC1">
            <w:pPr>
              <w:jc w:val="center"/>
              <w:rPr>
                <w:snapToGrid w:val="0"/>
              </w:rPr>
            </w:pPr>
          </w:p>
        </w:tc>
        <w:tc>
          <w:tcPr>
            <w:tcW w:w="1265" w:type="dxa"/>
            <w:vAlign w:val="center"/>
          </w:tcPr>
          <w:p w:rsidR="0073100E" w:rsidRPr="00013694" w:rsidRDefault="0073100E" w:rsidP="00F54DC1">
            <w:pPr>
              <w:jc w:val="center"/>
              <w:rPr>
                <w:snapToGrid w:val="0"/>
              </w:rPr>
            </w:pPr>
          </w:p>
        </w:tc>
        <w:tc>
          <w:tcPr>
            <w:tcW w:w="1604" w:type="dxa"/>
          </w:tcPr>
          <w:p w:rsidR="0073100E" w:rsidRPr="00013694" w:rsidRDefault="0073100E" w:rsidP="00F54DC1">
            <w:pPr>
              <w:jc w:val="center"/>
              <w:rPr>
                <w:snapToGrid w:val="0"/>
              </w:rPr>
            </w:pPr>
          </w:p>
        </w:tc>
        <w:tc>
          <w:tcPr>
            <w:tcW w:w="1604" w:type="dxa"/>
          </w:tcPr>
          <w:p w:rsidR="0073100E" w:rsidRPr="00013694" w:rsidRDefault="0073100E" w:rsidP="00F54DC1">
            <w:pPr>
              <w:jc w:val="center"/>
              <w:rPr>
                <w:snapToGrid w:val="0"/>
              </w:rPr>
            </w:pPr>
          </w:p>
        </w:tc>
      </w:tr>
      <w:tr w:rsidR="0073100E" w:rsidRPr="00013694">
        <w:trPr>
          <w:trHeight w:hRule="exact" w:val="336"/>
          <w:jc w:val="center"/>
        </w:trPr>
        <w:tc>
          <w:tcPr>
            <w:tcW w:w="1115" w:type="dxa"/>
            <w:vAlign w:val="center"/>
          </w:tcPr>
          <w:p w:rsidR="0073100E" w:rsidRPr="00013694" w:rsidRDefault="0073100E" w:rsidP="00F54DC1">
            <w:pPr>
              <w:jc w:val="center"/>
              <w:rPr>
                <w:snapToGrid w:val="0"/>
              </w:rPr>
            </w:pPr>
            <w:r w:rsidRPr="00013694">
              <w:rPr>
                <w:snapToGrid w:val="0"/>
              </w:rPr>
              <w:t>…</w:t>
            </w:r>
          </w:p>
        </w:tc>
        <w:tc>
          <w:tcPr>
            <w:tcW w:w="1742" w:type="dxa"/>
            <w:vAlign w:val="center"/>
          </w:tcPr>
          <w:p w:rsidR="0073100E" w:rsidRPr="00013694" w:rsidRDefault="0073100E" w:rsidP="00F54DC1">
            <w:pPr>
              <w:jc w:val="center"/>
              <w:rPr>
                <w:snapToGrid w:val="0"/>
              </w:rPr>
            </w:pPr>
            <w:r w:rsidRPr="00013694">
              <w:rPr>
                <w:snapToGrid w:val="0"/>
              </w:rPr>
              <w:t>…</w:t>
            </w:r>
          </w:p>
        </w:tc>
        <w:tc>
          <w:tcPr>
            <w:tcW w:w="1265" w:type="dxa"/>
            <w:vAlign w:val="center"/>
          </w:tcPr>
          <w:p w:rsidR="0073100E" w:rsidRPr="00013694" w:rsidRDefault="0073100E" w:rsidP="00F54DC1">
            <w:pPr>
              <w:jc w:val="center"/>
              <w:rPr>
                <w:snapToGrid w:val="0"/>
              </w:rPr>
            </w:pPr>
            <w:r w:rsidRPr="00013694">
              <w:rPr>
                <w:snapToGrid w:val="0"/>
              </w:rPr>
              <w:t>…</w:t>
            </w:r>
          </w:p>
        </w:tc>
        <w:tc>
          <w:tcPr>
            <w:tcW w:w="1604" w:type="dxa"/>
          </w:tcPr>
          <w:p w:rsidR="0073100E" w:rsidRPr="00013694" w:rsidRDefault="0073100E" w:rsidP="00F54DC1">
            <w:pPr>
              <w:jc w:val="center"/>
              <w:rPr>
                <w:snapToGrid w:val="0"/>
              </w:rPr>
            </w:pPr>
          </w:p>
        </w:tc>
        <w:tc>
          <w:tcPr>
            <w:tcW w:w="1604" w:type="dxa"/>
          </w:tcPr>
          <w:p w:rsidR="0073100E" w:rsidRPr="00013694" w:rsidRDefault="0073100E" w:rsidP="00F54DC1">
            <w:pPr>
              <w:jc w:val="center"/>
              <w:rPr>
                <w:snapToGrid w:val="0"/>
              </w:rPr>
            </w:pPr>
          </w:p>
        </w:tc>
      </w:tr>
    </w:tbl>
    <w:p w:rsidR="00412084" w:rsidRPr="00013694" w:rsidRDefault="00412084" w:rsidP="00F54DC1">
      <w:pPr>
        <w:spacing w:line="360" w:lineRule="auto"/>
        <w:ind w:firstLine="709"/>
        <w:jc w:val="both"/>
        <w:rPr>
          <w:sz w:val="28"/>
          <w:szCs w:val="28"/>
        </w:rPr>
      </w:pPr>
    </w:p>
    <w:p w:rsidR="00412084" w:rsidRPr="00013694" w:rsidRDefault="00412084" w:rsidP="00F54DC1">
      <w:pPr>
        <w:spacing w:line="360" w:lineRule="auto"/>
        <w:ind w:firstLine="709"/>
        <w:jc w:val="both"/>
        <w:rPr>
          <w:sz w:val="28"/>
          <w:szCs w:val="28"/>
        </w:rPr>
      </w:pPr>
      <w:r w:rsidRPr="00013694">
        <w:rPr>
          <w:sz w:val="28"/>
          <w:szCs w:val="28"/>
        </w:rPr>
        <w:t xml:space="preserve">Внешним ключом таблицы является поле </w:t>
      </w:r>
      <w:r w:rsidR="00DB4E0A" w:rsidRPr="00013694">
        <w:rPr>
          <w:sz w:val="28"/>
          <w:szCs w:val="28"/>
        </w:rPr>
        <w:t>Филиал</w:t>
      </w:r>
      <w:r w:rsidRPr="00013694">
        <w:rPr>
          <w:sz w:val="28"/>
          <w:szCs w:val="28"/>
        </w:rPr>
        <w:t>.</w:t>
      </w:r>
    </w:p>
    <w:p w:rsidR="00E51E1F" w:rsidRPr="00013694" w:rsidRDefault="00822858" w:rsidP="00F54DC1">
      <w:pPr>
        <w:spacing w:line="360" w:lineRule="auto"/>
        <w:ind w:firstLine="709"/>
        <w:jc w:val="both"/>
        <w:rPr>
          <w:sz w:val="28"/>
          <w:szCs w:val="28"/>
        </w:rPr>
      </w:pPr>
      <w:r w:rsidRPr="00013694">
        <w:rPr>
          <w:sz w:val="28"/>
          <w:szCs w:val="28"/>
        </w:rPr>
        <w:br w:type="page"/>
      </w:r>
    </w:p>
    <w:p w:rsidR="00822858" w:rsidRPr="00013694" w:rsidRDefault="003C2F72" w:rsidP="00F54DC1">
      <w:pPr>
        <w:jc w:val="center"/>
        <w:rPr>
          <w:sz w:val="28"/>
          <w:szCs w:val="28"/>
        </w:rPr>
      </w:pPr>
      <w:r>
        <w:rPr>
          <w:noProof/>
        </w:rPr>
        <w:pict>
          <v:line id="_x0000_s1377" style="position:absolute;left:0;text-align:left;z-index:251714048" from="108pt,102.7pt" to="189pt,102.7pt">
            <v:stroke endarrow="block"/>
          </v:line>
        </w:pict>
      </w:r>
      <w:r>
        <w:rPr>
          <w:noProof/>
        </w:rPr>
        <w:pict>
          <v:line id="_x0000_s1376" style="position:absolute;left:0;text-align:left;z-index:251713024" from="108pt,104.2pt" to="108pt,158.2pt"/>
        </w:pict>
      </w:r>
      <w:r>
        <w:rPr>
          <w:noProof/>
        </w:rPr>
        <w:pict>
          <v:line id="_x0000_s1375" style="position:absolute;left:0;text-align:left;z-index:251712000" from="135pt,113.2pt" to="135pt,158.2pt">
            <v:stroke endarrow="block"/>
          </v:line>
        </w:pict>
      </w:r>
      <w:r>
        <w:rPr>
          <w:noProof/>
        </w:rPr>
        <w:pict>
          <v:line id="_x0000_s1374" style="position:absolute;left:0;text-align:left;z-index:251710976" from="135pt,113.2pt" to="189pt,113.2pt"/>
        </w:pict>
      </w:r>
      <w:r>
        <w:rPr>
          <w:noProof/>
        </w:rPr>
        <w:pict>
          <v:line id="_x0000_s1347" style="position:absolute;left:0;text-align:left;flip:x;z-index:251691520" from="4in,103.45pt" to="5in,103.45pt">
            <v:stroke endarrow="block"/>
          </v:line>
        </w:pict>
      </w:r>
      <w:r>
        <w:rPr>
          <w:noProof/>
        </w:rPr>
        <w:pict>
          <v:line id="_x0000_s1346" style="position:absolute;left:0;text-align:left;z-index:251690496" from="5in,104.2pt" to="5in,158.2pt"/>
        </w:pict>
      </w:r>
      <w:r>
        <w:rPr>
          <w:noProof/>
        </w:rPr>
        <w:pict>
          <v:line id="_x0000_s1345" style="position:absolute;left:0;text-align:left;z-index:251689472" from="351pt,113.2pt" to="351pt,158.2pt">
            <v:stroke endarrow="block"/>
          </v:line>
        </w:pict>
      </w:r>
      <w:r>
        <w:rPr>
          <w:noProof/>
        </w:rPr>
        <w:pict>
          <v:line id="_x0000_s1344" style="position:absolute;left:0;text-align:left;z-index:251688448" from="4in,113.2pt" to="351pt,113.2pt"/>
        </w:pict>
      </w:r>
      <w:r>
        <w:rPr>
          <w:noProof/>
        </w:rPr>
        <w:pict>
          <v:rect id="_x0000_s1336" style="position:absolute;left:0;text-align:left;margin-left:189pt;margin-top:95.2pt;width:98.9pt;height:27pt;z-index:251680256">
            <v:textbox style="mso-next-textbox:#_x0000_s1336">
              <w:txbxContent>
                <w:p w:rsidR="00D56E61" w:rsidRDefault="00D56E61" w:rsidP="00822858">
                  <w:r>
                    <w:t>Руководство</w:t>
                  </w:r>
                </w:p>
              </w:txbxContent>
            </v:textbox>
          </v:rect>
        </w:pict>
      </w:r>
    </w:p>
    <w:p w:rsidR="00492AD5" w:rsidRPr="00013694" w:rsidRDefault="00492AD5" w:rsidP="00F54DC1">
      <w:pPr>
        <w:jc w:val="center"/>
        <w:rPr>
          <w:sz w:val="28"/>
          <w:szCs w:val="28"/>
        </w:rPr>
      </w:pPr>
    </w:p>
    <w:p w:rsidR="00492AD5" w:rsidRPr="00013694" w:rsidRDefault="00492AD5" w:rsidP="00F54DC1">
      <w:pPr>
        <w:jc w:val="center"/>
        <w:rPr>
          <w:sz w:val="28"/>
          <w:szCs w:val="28"/>
        </w:rPr>
      </w:pPr>
    </w:p>
    <w:p w:rsidR="00492AD5" w:rsidRPr="00013694" w:rsidRDefault="00492AD5" w:rsidP="00F54DC1">
      <w:pPr>
        <w:jc w:val="center"/>
        <w:rPr>
          <w:sz w:val="28"/>
          <w:szCs w:val="28"/>
        </w:rPr>
      </w:pPr>
    </w:p>
    <w:p w:rsidR="00492AD5" w:rsidRPr="00013694" w:rsidRDefault="003C2F72" w:rsidP="00F54DC1">
      <w:pPr>
        <w:jc w:val="center"/>
        <w:rPr>
          <w:sz w:val="28"/>
          <w:szCs w:val="28"/>
        </w:rPr>
      </w:pPr>
      <w:r>
        <w:rPr>
          <w:noProof/>
          <w:sz w:val="28"/>
          <w:szCs w:val="28"/>
        </w:rPr>
        <w:pict>
          <v:shapetype id="_x0000_t202" coordsize="21600,21600" o:spt="202" path="m,l,21600r21600,l21600,xe">
            <v:stroke joinstyle="miter"/>
            <v:path gradientshapeok="t" o:connecttype="rect"/>
          </v:shapetype>
          <v:shape id="_x0000_s1412" type="#_x0000_t202" style="position:absolute;left:0;text-align:left;margin-left:90pt;margin-top:3.75pt;width:1in;height:27pt;z-index:251723264" strokecolor="white">
            <v:textbox>
              <w:txbxContent>
                <w:p w:rsidR="00D56E61" w:rsidRPr="008D0565" w:rsidRDefault="00D56E61">
                  <w:pPr>
                    <w:rPr>
                      <w:sz w:val="16"/>
                    </w:rPr>
                  </w:pPr>
                  <w:r w:rsidRPr="008D0565">
                    <w:rPr>
                      <w:sz w:val="16"/>
                    </w:rPr>
                    <w:t>Отчет о новых сотрудниках</w:t>
                  </w:r>
                </w:p>
              </w:txbxContent>
            </v:textbox>
          </v:shape>
        </w:pict>
      </w:r>
      <w:r>
        <w:rPr>
          <w:noProof/>
          <w:sz w:val="28"/>
          <w:szCs w:val="28"/>
        </w:rPr>
        <w:pict>
          <v:shape id="_x0000_s1406" type="#_x0000_t202" style="position:absolute;left:0;text-align:left;margin-left:297pt;margin-top:3.75pt;width:99pt;height:26.85pt;z-index:251721216" strokecolor="white">
            <v:textbox style="mso-next-textbox:#_x0000_s1406">
              <w:txbxContent>
                <w:p w:rsidR="00D56E61" w:rsidRPr="008D0565" w:rsidRDefault="00D56E61">
                  <w:pPr>
                    <w:rPr>
                      <w:sz w:val="16"/>
                    </w:rPr>
                  </w:pPr>
                  <w:r w:rsidRPr="008D0565">
                    <w:rPr>
                      <w:sz w:val="16"/>
                    </w:rPr>
                    <w:t>Отчет о собранном урожае</w:t>
                  </w:r>
                </w:p>
              </w:txbxContent>
            </v:textbox>
          </v:shape>
        </w:pict>
      </w:r>
    </w:p>
    <w:p w:rsidR="00492AD5" w:rsidRPr="00013694" w:rsidRDefault="00492AD5" w:rsidP="00F54DC1">
      <w:pPr>
        <w:jc w:val="center"/>
        <w:rPr>
          <w:sz w:val="28"/>
          <w:szCs w:val="28"/>
        </w:rPr>
      </w:pPr>
    </w:p>
    <w:p w:rsidR="00492AD5" w:rsidRPr="00013694" w:rsidRDefault="00492AD5" w:rsidP="00F54DC1">
      <w:pPr>
        <w:jc w:val="center"/>
        <w:rPr>
          <w:sz w:val="28"/>
          <w:szCs w:val="28"/>
        </w:rPr>
      </w:pPr>
    </w:p>
    <w:p w:rsidR="00492AD5" w:rsidRPr="00013694" w:rsidRDefault="00492AD5" w:rsidP="00F54DC1">
      <w:pPr>
        <w:jc w:val="center"/>
        <w:rPr>
          <w:sz w:val="28"/>
          <w:szCs w:val="28"/>
        </w:rPr>
      </w:pPr>
    </w:p>
    <w:p w:rsidR="00492AD5" w:rsidRPr="00013694" w:rsidRDefault="003C2F72" w:rsidP="00F54DC1">
      <w:pPr>
        <w:jc w:val="center"/>
        <w:rPr>
          <w:sz w:val="28"/>
          <w:szCs w:val="28"/>
        </w:rPr>
      </w:pPr>
      <w:r>
        <w:rPr>
          <w:noProof/>
          <w:sz w:val="28"/>
          <w:szCs w:val="28"/>
        </w:rPr>
        <w:pict>
          <v:shape id="_x0000_s1414" type="#_x0000_t202" style="position:absolute;left:0;text-align:left;margin-left:9pt;margin-top:2.35pt;width:1in;height:27pt;z-index:251725312" strokecolor="white">
            <v:textbox>
              <w:txbxContent>
                <w:p w:rsidR="00D56E61" w:rsidRPr="008D0565" w:rsidRDefault="00D56E61" w:rsidP="008D0565">
                  <w:pPr>
                    <w:rPr>
                      <w:sz w:val="16"/>
                    </w:rPr>
                  </w:pPr>
                  <w:r>
                    <w:rPr>
                      <w:sz w:val="16"/>
                    </w:rPr>
                    <w:t>данные</w:t>
                  </w:r>
                  <w:r w:rsidRPr="008D0565">
                    <w:rPr>
                      <w:sz w:val="16"/>
                    </w:rPr>
                    <w:t xml:space="preserve"> о сотр</w:t>
                  </w:r>
                  <w:r>
                    <w:rPr>
                      <w:sz w:val="16"/>
                    </w:rPr>
                    <w:t>удника</w:t>
                  </w:r>
                </w:p>
              </w:txbxContent>
            </v:textbox>
          </v:shape>
        </w:pict>
      </w:r>
      <w:r>
        <w:rPr>
          <w:noProof/>
          <w:sz w:val="28"/>
          <w:szCs w:val="28"/>
        </w:rPr>
        <w:pict>
          <v:shape id="_x0000_s1413" type="#_x0000_t202" style="position:absolute;left:0;text-align:left;margin-left:2in;margin-top:2.35pt;width:1in;height:27pt;z-index:251724288" strokecolor="white">
            <v:textbox>
              <w:txbxContent>
                <w:p w:rsidR="00D56E61" w:rsidRPr="008D0565" w:rsidRDefault="00D56E61" w:rsidP="008D0565">
                  <w:pPr>
                    <w:rPr>
                      <w:sz w:val="16"/>
                    </w:rPr>
                  </w:pPr>
                  <w:r>
                    <w:rPr>
                      <w:sz w:val="16"/>
                    </w:rPr>
                    <w:t>запрос</w:t>
                  </w:r>
                  <w:r w:rsidRPr="008D0565">
                    <w:rPr>
                      <w:sz w:val="16"/>
                    </w:rPr>
                    <w:t xml:space="preserve"> о новых сотрудниках</w:t>
                  </w:r>
                </w:p>
              </w:txbxContent>
            </v:textbox>
          </v:shape>
        </w:pict>
      </w:r>
      <w:r>
        <w:rPr>
          <w:noProof/>
          <w:sz w:val="28"/>
          <w:szCs w:val="28"/>
        </w:rPr>
        <w:pict>
          <v:shape id="_x0000_s1409" type="#_x0000_t202" style="position:absolute;left:0;text-align:left;margin-left:225pt;margin-top:2.35pt;width:108pt;height:27pt;z-index:251722240" strokecolor="white">
            <v:textbox style="mso-next-textbox:#_x0000_s1409">
              <w:txbxContent>
                <w:p w:rsidR="00D56E61" w:rsidRPr="008D0565" w:rsidRDefault="00D56E61">
                  <w:pPr>
                    <w:rPr>
                      <w:sz w:val="16"/>
                    </w:rPr>
                  </w:pPr>
                  <w:r w:rsidRPr="008D0565">
                    <w:rPr>
                      <w:sz w:val="16"/>
                    </w:rPr>
                    <w:t>Запрос отчета о собранном урожае</w:t>
                  </w:r>
                </w:p>
              </w:txbxContent>
            </v:textbox>
          </v:shape>
        </w:pict>
      </w:r>
      <w:r>
        <w:rPr>
          <w:noProof/>
          <w:sz w:val="28"/>
          <w:szCs w:val="28"/>
        </w:rPr>
        <w:pict>
          <v:shape id="_x0000_s1400" type="#_x0000_t202" style="position:absolute;left:0;text-align:left;margin-left:414pt;margin-top:2.45pt;width:63pt;height:36pt;z-index:251719168" strokecolor="white">
            <v:textbox style="mso-next-textbox:#_x0000_s1400">
              <w:txbxContent>
                <w:p w:rsidR="00D56E61" w:rsidRPr="008D0565" w:rsidRDefault="00D56E61">
                  <w:pPr>
                    <w:rPr>
                      <w:sz w:val="16"/>
                    </w:rPr>
                  </w:pPr>
                  <w:r w:rsidRPr="008D0565">
                    <w:rPr>
                      <w:sz w:val="16"/>
                    </w:rPr>
                    <w:t>Отчет о количестве продукта</w:t>
                  </w:r>
                </w:p>
              </w:txbxContent>
            </v:textbox>
          </v:shape>
        </w:pict>
      </w:r>
    </w:p>
    <w:p w:rsidR="00492AD5" w:rsidRPr="00013694" w:rsidRDefault="00492AD5" w:rsidP="00F54DC1">
      <w:pPr>
        <w:jc w:val="center"/>
        <w:rPr>
          <w:sz w:val="28"/>
          <w:szCs w:val="28"/>
        </w:rPr>
      </w:pPr>
    </w:p>
    <w:p w:rsidR="00492AD5" w:rsidRPr="00013694" w:rsidRDefault="003C2F72" w:rsidP="00F54DC1">
      <w:pPr>
        <w:jc w:val="center"/>
        <w:rPr>
          <w:sz w:val="28"/>
          <w:szCs w:val="28"/>
        </w:rPr>
      </w:pPr>
      <w:r>
        <w:rPr>
          <w:noProof/>
          <w:sz w:val="28"/>
          <w:szCs w:val="28"/>
        </w:rPr>
        <w:pict>
          <v:line id="_x0000_s1353" style="position:absolute;left:0;text-align:left;z-index:251693568" from="6in,15.25pt" to="6in,87.25pt">
            <v:stroke endarrow="block"/>
          </v:line>
        </w:pict>
      </w:r>
      <w:r>
        <w:rPr>
          <w:noProof/>
          <w:sz w:val="28"/>
          <w:szCs w:val="28"/>
        </w:rPr>
        <w:pict>
          <v:roundrect id="_x0000_s1337" style="position:absolute;left:0;text-align:left;margin-left:4in;margin-top:6.25pt;width:126pt;height:45pt;z-index:251681280" arcsize="10923f">
            <v:textbox style="mso-next-textbox:#_x0000_s1337">
              <w:txbxContent>
                <w:p w:rsidR="00D56E61" w:rsidRDefault="00D56E61" w:rsidP="00822858">
                  <w:r>
                    <w:t>Отчет о собранном урожае</w:t>
                  </w:r>
                </w:p>
              </w:txbxContent>
            </v:textbox>
          </v:roundrect>
        </w:pict>
      </w:r>
      <w:r>
        <w:rPr>
          <w:noProof/>
          <w:sz w:val="28"/>
          <w:szCs w:val="28"/>
        </w:rPr>
        <w:pict>
          <v:line id="_x0000_s1350" style="position:absolute;left:0;text-align:left;z-index:251692544" from="414pt,15.25pt" to="6in,15.25pt"/>
        </w:pict>
      </w:r>
      <w:r>
        <w:rPr>
          <w:noProof/>
          <w:sz w:val="28"/>
          <w:szCs w:val="28"/>
        </w:rPr>
        <w:pict>
          <v:roundrect id="_x0000_s1343" style="position:absolute;left:0;text-align:left;margin-left:1in;margin-top:6.25pt;width:90pt;height:45pt;z-index:251687424" arcsize="10923f">
            <v:textbox style="mso-next-textbox:#_x0000_s1343">
              <w:txbxContent>
                <w:p w:rsidR="00D56E61" w:rsidRDefault="00D56E61" w:rsidP="00822858">
                  <w:r>
                    <w:t>Учет сотрудников</w:t>
                  </w:r>
                </w:p>
              </w:txbxContent>
            </v:textbox>
          </v:roundrect>
        </w:pict>
      </w:r>
    </w:p>
    <w:p w:rsidR="00492AD5" w:rsidRPr="00013694" w:rsidRDefault="003C2F72" w:rsidP="00F54DC1">
      <w:pPr>
        <w:jc w:val="center"/>
        <w:rPr>
          <w:sz w:val="28"/>
          <w:szCs w:val="28"/>
        </w:rPr>
      </w:pPr>
      <w:r>
        <w:rPr>
          <w:noProof/>
          <w:sz w:val="28"/>
          <w:szCs w:val="28"/>
        </w:rPr>
        <w:pict>
          <v:line id="_x0000_s1372" style="position:absolute;left:0;text-align:left;flip:y;z-index:251708928" from="36pt,8.15pt" to="36pt,62.15pt"/>
        </w:pict>
      </w:r>
      <w:r>
        <w:rPr>
          <w:noProof/>
          <w:sz w:val="28"/>
          <w:szCs w:val="28"/>
        </w:rPr>
        <w:pict>
          <v:line id="_x0000_s1373" style="position:absolute;left:0;text-align:left;z-index:251709952" from="36pt,8.15pt" to="1in,8.15pt">
            <v:stroke endarrow="block"/>
          </v:line>
        </w:pict>
      </w:r>
    </w:p>
    <w:p w:rsidR="00492AD5" w:rsidRPr="00013694" w:rsidRDefault="003C2F72" w:rsidP="00F54DC1">
      <w:pPr>
        <w:jc w:val="center"/>
        <w:rPr>
          <w:sz w:val="28"/>
          <w:szCs w:val="28"/>
        </w:rPr>
      </w:pPr>
      <w:r>
        <w:rPr>
          <w:noProof/>
          <w:sz w:val="28"/>
          <w:szCs w:val="28"/>
        </w:rPr>
        <w:pict>
          <v:line id="_x0000_s1403" style="position:absolute;left:0;text-align:left;z-index:251720192" from="54pt,9.95pt" to="54pt,63.95pt">
            <v:stroke endarrow="block"/>
          </v:line>
        </w:pict>
      </w:r>
      <w:r>
        <w:rPr>
          <w:noProof/>
          <w:sz w:val="28"/>
          <w:szCs w:val="28"/>
        </w:rPr>
        <w:pict>
          <v:line id="_x0000_s1370" style="position:absolute;left:0;text-align:left;z-index:251707904" from="54pt,10.05pt" to="1in,10.05pt"/>
        </w:pict>
      </w:r>
    </w:p>
    <w:p w:rsidR="00492AD5" w:rsidRPr="00013694" w:rsidRDefault="00492AD5" w:rsidP="00F54DC1">
      <w:pPr>
        <w:jc w:val="center"/>
        <w:rPr>
          <w:sz w:val="28"/>
          <w:szCs w:val="28"/>
        </w:rPr>
      </w:pPr>
    </w:p>
    <w:p w:rsidR="00492AD5" w:rsidRPr="00013694" w:rsidRDefault="003C2F72" w:rsidP="00F54DC1">
      <w:pPr>
        <w:jc w:val="center"/>
        <w:rPr>
          <w:sz w:val="28"/>
          <w:szCs w:val="28"/>
        </w:rPr>
      </w:pPr>
      <w:r>
        <w:rPr>
          <w:noProof/>
          <w:sz w:val="28"/>
          <w:szCs w:val="28"/>
        </w:rPr>
        <w:pict>
          <v:shape id="_x0000_s1415" type="#_x0000_t202" style="position:absolute;left:0;text-align:left;margin-left:1in;margin-top:4.75pt;width:1in;height:27pt;z-index:251726336" strokecolor="white">
            <v:textbox>
              <w:txbxContent>
                <w:p w:rsidR="00D56E61" w:rsidRPr="008D0565" w:rsidRDefault="00D56E61" w:rsidP="008D0565">
                  <w:pPr>
                    <w:rPr>
                      <w:sz w:val="16"/>
                    </w:rPr>
                  </w:pPr>
                  <w:r>
                    <w:rPr>
                      <w:sz w:val="16"/>
                    </w:rPr>
                    <w:t>количество работников</w:t>
                  </w:r>
                </w:p>
              </w:txbxContent>
            </v:textbox>
          </v:shape>
        </w:pict>
      </w:r>
    </w:p>
    <w:p w:rsidR="00822858" w:rsidRPr="00013694" w:rsidRDefault="003C2F72" w:rsidP="00F54DC1">
      <w:pPr>
        <w:jc w:val="center"/>
        <w:rPr>
          <w:sz w:val="28"/>
          <w:szCs w:val="28"/>
        </w:rPr>
      </w:pPr>
      <w:r>
        <w:rPr>
          <w:noProof/>
          <w:sz w:val="28"/>
          <w:szCs w:val="28"/>
        </w:rPr>
        <w:pict>
          <v:rect id="_x0000_s1338" style="position:absolute;left:0;text-align:left;margin-left:369pt;margin-top:6.75pt;width:98.85pt;height:36pt;z-index:251682304">
            <v:textbox style="mso-next-textbox:#_x0000_s1338">
              <w:txbxContent>
                <w:p w:rsidR="00D56E61" w:rsidRDefault="00D56E61" w:rsidP="00822858">
                  <w:r>
                    <w:t>Готовая продукция</w:t>
                  </w:r>
                </w:p>
                <w:p w:rsidR="00D56E61" w:rsidRDefault="00D56E61" w:rsidP="00822858"/>
              </w:txbxContent>
            </v:textbox>
          </v:rect>
        </w:pict>
      </w:r>
    </w:p>
    <w:p w:rsidR="00822858" w:rsidRPr="00013694" w:rsidRDefault="003C2F72" w:rsidP="00F54DC1">
      <w:pPr>
        <w:jc w:val="center"/>
        <w:rPr>
          <w:sz w:val="28"/>
          <w:szCs w:val="28"/>
        </w:rPr>
      </w:pPr>
      <w:r>
        <w:rPr>
          <w:noProof/>
          <w:sz w:val="28"/>
          <w:szCs w:val="28"/>
        </w:rPr>
        <w:pict>
          <v:rect id="_x0000_s1342" style="position:absolute;left:0;text-align:left;margin-left:9pt;margin-top:7.6pt;width:90pt;height:25.15pt;z-index:251686400">
            <v:textbox style="mso-next-textbox:#_x0000_s1342">
              <w:txbxContent>
                <w:p w:rsidR="00D56E61" w:rsidRDefault="00D56E61" w:rsidP="00822858">
                  <w:r>
                    <w:t>Филиал</w:t>
                  </w:r>
                </w:p>
              </w:txbxContent>
            </v:textbox>
          </v:rect>
        </w:pict>
      </w:r>
    </w:p>
    <w:p w:rsidR="00822858" w:rsidRPr="00013694" w:rsidRDefault="00822858" w:rsidP="00F54DC1">
      <w:pPr>
        <w:jc w:val="center"/>
        <w:rPr>
          <w:sz w:val="28"/>
          <w:szCs w:val="28"/>
        </w:rPr>
      </w:pPr>
    </w:p>
    <w:p w:rsidR="00822858" w:rsidRPr="00013694" w:rsidRDefault="003C2F72" w:rsidP="00F54DC1">
      <w:pPr>
        <w:jc w:val="center"/>
        <w:rPr>
          <w:sz w:val="28"/>
          <w:szCs w:val="28"/>
        </w:rPr>
      </w:pPr>
      <w:r>
        <w:rPr>
          <w:noProof/>
          <w:sz w:val="28"/>
          <w:szCs w:val="28"/>
        </w:rPr>
        <w:pict>
          <v:shape id="_x0000_s1416" type="#_x0000_t202" style="position:absolute;left:0;text-align:left;margin-left:63pt;margin-top:3.4pt;width:90pt;height:18pt;z-index:251727360" strokecolor="white">
            <v:textbox>
              <w:txbxContent>
                <w:p w:rsidR="00D56E61" w:rsidRPr="00A31CBC" w:rsidRDefault="00D56E61" w:rsidP="00A31CBC">
                  <w:pPr>
                    <w:rPr>
                      <w:sz w:val="16"/>
                    </w:rPr>
                  </w:pPr>
                  <w:r w:rsidRPr="00A31CBC">
                    <w:rPr>
                      <w:sz w:val="16"/>
                    </w:rPr>
                    <w:t>Выручка по филиалу</w:t>
                  </w:r>
                </w:p>
              </w:txbxContent>
            </v:textbox>
          </v:shape>
        </w:pict>
      </w:r>
      <w:r>
        <w:rPr>
          <w:noProof/>
          <w:sz w:val="28"/>
          <w:szCs w:val="28"/>
        </w:rPr>
        <w:pict>
          <v:shape id="_x0000_s1399" type="#_x0000_t202" style="position:absolute;left:0;text-align:left;margin-left:342pt;margin-top:3.45pt;width:90pt;height:18pt;z-index:251718144" strokecolor="white">
            <v:textbox>
              <w:txbxContent>
                <w:p w:rsidR="00D56E61" w:rsidRPr="008D0565" w:rsidRDefault="00D56E61">
                  <w:pPr>
                    <w:rPr>
                      <w:sz w:val="16"/>
                    </w:rPr>
                  </w:pPr>
                  <w:r w:rsidRPr="008D0565">
                    <w:rPr>
                      <w:sz w:val="16"/>
                    </w:rPr>
                    <w:t>Данные о продукции</w:t>
                  </w:r>
                </w:p>
              </w:txbxContent>
            </v:textbox>
          </v:shape>
        </w:pict>
      </w:r>
      <w:r>
        <w:rPr>
          <w:noProof/>
          <w:sz w:val="28"/>
          <w:szCs w:val="28"/>
        </w:rPr>
        <w:pict>
          <v:line id="_x0000_s1369" style="position:absolute;left:0;text-align:left;flip:y;z-index:251706880" from="27pt,.55pt" to="27pt,54.55pt">
            <v:stroke endarrow="block"/>
          </v:line>
        </w:pict>
      </w:r>
      <w:r>
        <w:rPr>
          <w:noProof/>
          <w:sz w:val="28"/>
          <w:szCs w:val="28"/>
        </w:rPr>
        <w:pict>
          <v:line id="_x0000_s1366" style="position:absolute;left:0;text-align:left;z-index:251703808" from="45pt,.55pt" to="45pt,45.55pt"/>
        </w:pict>
      </w:r>
      <w:r>
        <w:rPr>
          <w:noProof/>
          <w:sz w:val="28"/>
          <w:szCs w:val="28"/>
        </w:rPr>
        <w:pict>
          <v:line id="_x0000_s1356" style="position:absolute;left:0;text-align:left;z-index:251694592" from="441pt,.55pt" to="441pt,54.55pt"/>
        </w:pict>
      </w:r>
    </w:p>
    <w:p w:rsidR="00822858" w:rsidRPr="00013694" w:rsidRDefault="003C2F72" w:rsidP="00F54DC1">
      <w:pPr>
        <w:jc w:val="center"/>
        <w:rPr>
          <w:sz w:val="28"/>
          <w:szCs w:val="28"/>
        </w:rPr>
      </w:pPr>
      <w:r>
        <w:rPr>
          <w:noProof/>
          <w:sz w:val="28"/>
          <w:szCs w:val="28"/>
        </w:rPr>
        <w:pict>
          <v:shape id="_x0000_s1396" type="#_x0000_t202" style="position:absolute;left:0;text-align:left;margin-left:234pt;margin-top:14.3pt;width:63pt;height:27pt;z-index:251717120" strokecolor="white">
            <v:textbox>
              <w:txbxContent>
                <w:p w:rsidR="00D56E61" w:rsidRPr="008D0565" w:rsidRDefault="00D56E61">
                  <w:pPr>
                    <w:rPr>
                      <w:sz w:val="16"/>
                    </w:rPr>
                  </w:pPr>
                  <w:r w:rsidRPr="008D0565">
                    <w:rPr>
                      <w:sz w:val="16"/>
                    </w:rPr>
                    <w:t>Плановый уровень ГП</w:t>
                  </w:r>
                </w:p>
              </w:txbxContent>
            </v:textbox>
          </v:shape>
        </w:pict>
      </w:r>
      <w:r>
        <w:rPr>
          <w:noProof/>
          <w:sz w:val="28"/>
          <w:szCs w:val="28"/>
        </w:rPr>
        <w:pict>
          <v:roundrect id="_x0000_s1339" style="position:absolute;left:0;text-align:left;margin-left:306pt;margin-top:13.35pt;width:108pt;height:40.55pt;z-index:251683328" arcsize="10923f">
            <v:textbox style="mso-next-textbox:#_x0000_s1339">
              <w:txbxContent>
                <w:p w:rsidR="00D56E61" w:rsidRDefault="00D56E61" w:rsidP="00822858">
                  <w:r>
                    <w:t>Учет готовой продукции</w:t>
                  </w:r>
                </w:p>
              </w:txbxContent>
            </v:textbox>
          </v:roundrect>
        </w:pict>
      </w:r>
      <w:r>
        <w:rPr>
          <w:noProof/>
          <w:sz w:val="28"/>
          <w:szCs w:val="28"/>
        </w:rPr>
        <w:pict>
          <v:roundrect id="_x0000_s1341" style="position:absolute;left:0;text-align:left;margin-left:1in;margin-top:13.35pt;width:99pt;height:36pt;z-index:251685376" arcsize="10923f">
            <v:textbox style="mso-next-textbox:#_x0000_s1341">
              <w:txbxContent>
                <w:p w:rsidR="00D56E61" w:rsidRDefault="00D56E61" w:rsidP="00822858">
                  <w:r>
                    <w:t>Учет выручки</w:t>
                  </w:r>
                </w:p>
              </w:txbxContent>
            </v:textbox>
          </v:roundrect>
        </w:pict>
      </w:r>
    </w:p>
    <w:p w:rsidR="00822858" w:rsidRPr="00013694" w:rsidRDefault="003C2F72" w:rsidP="00F54DC1">
      <w:pPr>
        <w:jc w:val="center"/>
        <w:rPr>
          <w:sz w:val="28"/>
          <w:szCs w:val="28"/>
        </w:rPr>
      </w:pPr>
      <w:r>
        <w:rPr>
          <w:noProof/>
          <w:sz w:val="28"/>
          <w:szCs w:val="28"/>
        </w:rPr>
        <w:pict>
          <v:line id="_x0000_s1367" style="position:absolute;left:0;text-align:left;z-index:251704832" from="45pt,13.4pt" to="1in,13.4pt">
            <v:stroke endarrow="block"/>
          </v:line>
        </w:pict>
      </w:r>
    </w:p>
    <w:p w:rsidR="00822858" w:rsidRPr="00013694" w:rsidRDefault="003C2F72" w:rsidP="00F54DC1">
      <w:pPr>
        <w:jc w:val="center"/>
        <w:rPr>
          <w:sz w:val="28"/>
          <w:szCs w:val="28"/>
        </w:rPr>
      </w:pPr>
      <w:r>
        <w:rPr>
          <w:noProof/>
          <w:sz w:val="28"/>
          <w:szCs w:val="28"/>
        </w:rPr>
        <w:pict>
          <v:line id="_x0000_s1368" style="position:absolute;left:0;text-align:left;flip:x;z-index:251705856" from="27pt,6.3pt" to="1in,6.3pt"/>
        </w:pict>
      </w:r>
      <w:r>
        <w:rPr>
          <w:noProof/>
          <w:sz w:val="28"/>
          <w:szCs w:val="28"/>
        </w:rPr>
        <w:pict>
          <v:line id="_x0000_s1364" style="position:absolute;left:0;text-align:left;z-index:251701760" from="108pt,15.3pt" to="108pt,51.3pt"/>
        </w:pict>
      </w:r>
      <w:r>
        <w:rPr>
          <w:noProof/>
          <w:sz w:val="28"/>
          <w:szCs w:val="28"/>
        </w:rPr>
        <w:pict>
          <v:line id="_x0000_s1363" style="position:absolute;left:0;text-align:left;flip:y;z-index:251700736" from="135pt,15.3pt" to="135pt,42.3pt">
            <v:stroke endarrow="block"/>
          </v:line>
        </w:pict>
      </w:r>
      <w:r>
        <w:rPr>
          <w:noProof/>
          <w:sz w:val="28"/>
          <w:szCs w:val="28"/>
        </w:rPr>
        <w:pict>
          <v:line id="_x0000_s1357" style="position:absolute;left:0;text-align:left;flip:x;z-index:251695616" from="414pt,6.3pt" to="441pt,6.3pt">
            <v:stroke endarrow="block"/>
          </v:line>
        </w:pict>
      </w:r>
    </w:p>
    <w:p w:rsidR="00822858" w:rsidRPr="00013694" w:rsidRDefault="003C2F72" w:rsidP="00F54DC1">
      <w:pPr>
        <w:jc w:val="center"/>
        <w:rPr>
          <w:sz w:val="28"/>
          <w:szCs w:val="28"/>
        </w:rPr>
      </w:pPr>
      <w:r>
        <w:rPr>
          <w:noProof/>
          <w:sz w:val="28"/>
          <w:szCs w:val="28"/>
        </w:rPr>
        <w:pict>
          <v:shape id="_x0000_s1417" type="#_x0000_t202" style="position:absolute;left:0;text-align:left;margin-left:27pt;margin-top:2pt;width:1in;height:27pt;z-index:251728384" strokecolor="white">
            <v:textbox>
              <w:txbxContent>
                <w:p w:rsidR="00D56E61" w:rsidRPr="008D0565" w:rsidRDefault="00D56E61" w:rsidP="00A31CBC">
                  <w:pPr>
                    <w:rPr>
                      <w:sz w:val="16"/>
                    </w:rPr>
                  </w:pPr>
                  <w:r w:rsidRPr="008D0565">
                    <w:rPr>
                      <w:sz w:val="16"/>
                    </w:rPr>
                    <w:t xml:space="preserve">Отчет </w:t>
                  </w:r>
                  <w:r>
                    <w:rPr>
                      <w:sz w:val="16"/>
                    </w:rPr>
                    <w:t>об уровне ГП по филиалу</w:t>
                  </w:r>
                </w:p>
              </w:txbxContent>
            </v:textbox>
          </v:shape>
        </w:pict>
      </w:r>
      <w:r>
        <w:rPr>
          <w:noProof/>
          <w:sz w:val="28"/>
          <w:szCs w:val="28"/>
        </w:rPr>
        <w:pict>
          <v:line id="_x0000_s1390" style="position:absolute;left:0;text-align:left;z-index:251715072" from="5in,11.05pt" to="5in,38.05pt"/>
        </w:pict>
      </w:r>
      <w:r>
        <w:rPr>
          <w:noProof/>
          <w:sz w:val="28"/>
          <w:szCs w:val="28"/>
        </w:rPr>
        <w:pict>
          <v:line id="_x0000_s1361" style="position:absolute;left:0;text-align:left;flip:y;z-index:251698688" from="342pt,8.2pt" to="342pt,26.2pt">
            <v:stroke endarrow="block"/>
          </v:line>
        </w:pict>
      </w:r>
      <w:r>
        <w:rPr>
          <w:noProof/>
          <w:sz w:val="28"/>
          <w:szCs w:val="28"/>
        </w:rPr>
        <w:pict>
          <v:rect id="_x0000_s1340" style="position:absolute;left:0;text-align:left;margin-left:189pt;margin-top:10.05pt;width:98.9pt;height:35.8pt;z-index:251684352">
            <v:textbox style="mso-next-textbox:#_x0000_s1340">
              <w:txbxContent>
                <w:p w:rsidR="00D56E61" w:rsidRDefault="00D56E61" w:rsidP="00822858">
                  <w:r>
                    <w:t>Руководство</w:t>
                  </w:r>
                </w:p>
              </w:txbxContent>
            </v:textbox>
          </v:rect>
        </w:pict>
      </w:r>
    </w:p>
    <w:p w:rsidR="00822858" w:rsidRPr="00013694" w:rsidRDefault="003C2F72" w:rsidP="00F54DC1">
      <w:pPr>
        <w:jc w:val="center"/>
        <w:rPr>
          <w:sz w:val="28"/>
          <w:szCs w:val="28"/>
        </w:rPr>
      </w:pPr>
      <w:r>
        <w:rPr>
          <w:noProof/>
          <w:sz w:val="28"/>
          <w:szCs w:val="28"/>
        </w:rPr>
        <w:pict>
          <v:shape id="_x0000_s1393" type="#_x0000_t202" style="position:absolute;left:0;text-align:left;margin-left:369pt;margin-top:3.95pt;width:63pt;height:27pt;z-index:251716096" strokecolor="white">
            <v:textbox style="mso-next-textbox:#_x0000_s1393">
              <w:txbxContent>
                <w:p w:rsidR="00D56E61" w:rsidRPr="00492AD5" w:rsidRDefault="00D56E61">
                  <w:pPr>
                    <w:rPr>
                      <w:sz w:val="16"/>
                    </w:rPr>
                  </w:pPr>
                  <w:r w:rsidRPr="00492AD5">
                    <w:rPr>
                      <w:sz w:val="16"/>
                    </w:rPr>
                    <w:t>Отчет о цене</w:t>
                  </w:r>
                </w:p>
              </w:txbxContent>
            </v:textbox>
          </v:shape>
        </w:pict>
      </w:r>
      <w:r>
        <w:rPr>
          <w:noProof/>
          <w:sz w:val="28"/>
          <w:szCs w:val="28"/>
        </w:rPr>
        <w:pict>
          <v:line id="_x0000_s1362" style="position:absolute;left:0;text-align:left;flip:x;z-index:251699712" from="135pt,10.1pt" to="189pt,10.1pt"/>
        </w:pict>
      </w:r>
      <w:r>
        <w:rPr>
          <w:noProof/>
          <w:sz w:val="28"/>
          <w:szCs w:val="28"/>
        </w:rPr>
        <w:pict>
          <v:line id="_x0000_s1360" style="position:absolute;left:0;text-align:left;z-index:251697664" from="4in,10.1pt" to="342pt,10.1pt"/>
        </w:pict>
      </w:r>
    </w:p>
    <w:p w:rsidR="00822858" w:rsidRPr="00013694" w:rsidRDefault="003C2F72" w:rsidP="00F54DC1">
      <w:pPr>
        <w:jc w:val="center"/>
        <w:rPr>
          <w:sz w:val="28"/>
          <w:szCs w:val="28"/>
        </w:rPr>
      </w:pPr>
      <w:r>
        <w:rPr>
          <w:noProof/>
          <w:sz w:val="28"/>
          <w:szCs w:val="28"/>
        </w:rPr>
        <w:pict>
          <v:line id="_x0000_s1365" style="position:absolute;left:0;text-align:left;z-index:251702784" from="108pt,3pt" to="189pt,3pt">
            <v:stroke endarrow="block"/>
          </v:line>
        </w:pict>
      </w:r>
      <w:r>
        <w:rPr>
          <w:noProof/>
          <w:sz w:val="28"/>
          <w:szCs w:val="28"/>
        </w:rPr>
        <w:pict>
          <v:line id="_x0000_s1359" style="position:absolute;left:0;text-align:left;flip:x;z-index:251696640" from="4in,3pt" to="5in,3pt">
            <v:stroke endarrow="block"/>
          </v:line>
        </w:pict>
      </w:r>
    </w:p>
    <w:p w:rsidR="00822858" w:rsidRPr="00013694" w:rsidRDefault="00822858" w:rsidP="00F54DC1">
      <w:pPr>
        <w:jc w:val="center"/>
        <w:rPr>
          <w:sz w:val="28"/>
          <w:szCs w:val="28"/>
        </w:rPr>
      </w:pPr>
    </w:p>
    <w:p w:rsidR="00412084" w:rsidRPr="00013694" w:rsidRDefault="008E30FA" w:rsidP="00F54DC1">
      <w:pPr>
        <w:jc w:val="center"/>
        <w:rPr>
          <w:sz w:val="28"/>
          <w:szCs w:val="28"/>
        </w:rPr>
      </w:pPr>
      <w:r w:rsidRPr="00013694">
        <w:rPr>
          <w:sz w:val="28"/>
          <w:szCs w:val="28"/>
          <w:lang w:val="en-US"/>
        </w:rPr>
        <w:t xml:space="preserve">DFD </w:t>
      </w:r>
      <w:r w:rsidRPr="00013694">
        <w:rPr>
          <w:sz w:val="28"/>
          <w:szCs w:val="28"/>
        </w:rPr>
        <w:t>диаграмма</w:t>
      </w:r>
    </w:p>
    <w:p w:rsidR="00F851FF" w:rsidRPr="00013694" w:rsidRDefault="00F851FF" w:rsidP="00F54DC1">
      <w:pPr>
        <w:jc w:val="center"/>
        <w:rPr>
          <w:sz w:val="28"/>
          <w:szCs w:val="28"/>
        </w:rPr>
      </w:pPr>
    </w:p>
    <w:p w:rsidR="00D71C3B" w:rsidRPr="00013694" w:rsidRDefault="003C2F72" w:rsidP="00F54DC1">
      <w:pPr>
        <w:jc w:val="center"/>
        <w:rPr>
          <w:sz w:val="28"/>
          <w:szCs w:val="28"/>
        </w:rPr>
      </w:pPr>
      <w:r>
        <w:rPr>
          <w:noProof/>
          <w:sz w:val="28"/>
          <w:szCs w:val="28"/>
        </w:rPr>
        <w:pict>
          <v:shape id="_x0000_s1436" type="#_x0000_t202" style="position:absolute;left:0;text-align:left;margin-left:162pt;margin-top:13.4pt;width:63pt;height:18pt;z-index:251736576" strokecolor="white">
            <v:textbox>
              <w:txbxContent>
                <w:p w:rsidR="00D56E61" w:rsidRPr="00013694" w:rsidRDefault="00D56E61">
                  <w:pPr>
                    <w:rPr>
                      <w:sz w:val="16"/>
                    </w:rPr>
                  </w:pPr>
                  <w:r w:rsidRPr="00013694">
                    <w:rPr>
                      <w:sz w:val="16"/>
                    </w:rPr>
                    <w:t>Дата сбора</w:t>
                  </w:r>
                </w:p>
              </w:txbxContent>
            </v:textbox>
          </v:shape>
        </w:pict>
      </w:r>
    </w:p>
    <w:p w:rsidR="00D71C3B" w:rsidRPr="00013694" w:rsidRDefault="003C2F72" w:rsidP="00F54DC1">
      <w:pPr>
        <w:jc w:val="center"/>
        <w:rPr>
          <w:sz w:val="28"/>
          <w:szCs w:val="28"/>
        </w:rPr>
      </w:pPr>
      <w:r>
        <w:rPr>
          <w:noProof/>
          <w:sz w:val="28"/>
          <w:szCs w:val="28"/>
        </w:rPr>
        <w:pict>
          <v:shape id="_x0000_s1437" type="#_x0000_t202" style="position:absolute;left:0;text-align:left;margin-left:162pt;margin-top:15.3pt;width:63pt;height:18pt;z-index:251737600" strokecolor="white">
            <v:textbox>
              <w:txbxContent>
                <w:p w:rsidR="00D56E61" w:rsidRPr="00013694" w:rsidRDefault="00D56E61" w:rsidP="00013694">
                  <w:pPr>
                    <w:rPr>
                      <w:sz w:val="16"/>
                    </w:rPr>
                  </w:pPr>
                  <w:r>
                    <w:rPr>
                      <w:sz w:val="16"/>
                    </w:rPr>
                    <w:t>количество</w:t>
                  </w:r>
                </w:p>
              </w:txbxContent>
            </v:textbox>
          </v:shape>
        </w:pict>
      </w:r>
      <w:r>
        <w:rPr>
          <w:noProof/>
          <w:sz w:val="28"/>
          <w:szCs w:val="28"/>
        </w:rPr>
        <w:pict>
          <v:line id="_x0000_s1432" style="position:absolute;left:0;text-align:left;z-index:251734528" from="126pt,6.3pt" to="162pt,6.3pt"/>
        </w:pict>
      </w:r>
      <w:r>
        <w:rPr>
          <w:noProof/>
          <w:sz w:val="28"/>
          <w:szCs w:val="28"/>
        </w:rPr>
        <w:pict>
          <v:line id="_x0000_s1431" style="position:absolute;left:0;text-align:left;z-index:251733504" from="126pt,6.3pt" to="126pt,51.3pt"/>
        </w:pict>
      </w:r>
    </w:p>
    <w:p w:rsidR="009C5A4F" w:rsidRPr="00013694" w:rsidRDefault="003C2F72" w:rsidP="00F54DC1">
      <w:pPr>
        <w:jc w:val="center"/>
        <w:rPr>
          <w:sz w:val="28"/>
          <w:szCs w:val="28"/>
        </w:rPr>
      </w:pPr>
      <w:r>
        <w:rPr>
          <w:noProof/>
          <w:sz w:val="28"/>
          <w:szCs w:val="28"/>
        </w:rPr>
        <w:pict>
          <v:line id="_x0000_s1433" style="position:absolute;left:0;text-align:left;z-index:251735552" from="126pt,8.2pt" to="162pt,8.2pt"/>
        </w:pict>
      </w:r>
    </w:p>
    <w:p w:rsidR="009C5A4F" w:rsidRPr="00013694" w:rsidRDefault="009C5A4F" w:rsidP="00F54DC1">
      <w:pPr>
        <w:jc w:val="center"/>
        <w:rPr>
          <w:sz w:val="28"/>
          <w:szCs w:val="28"/>
        </w:rPr>
      </w:pPr>
    </w:p>
    <w:p w:rsidR="009C5A4F" w:rsidRPr="00013694" w:rsidRDefault="003C2F72" w:rsidP="00F54DC1">
      <w:pPr>
        <w:jc w:val="center"/>
        <w:rPr>
          <w:sz w:val="28"/>
          <w:szCs w:val="28"/>
        </w:rPr>
      </w:pPr>
      <w:r>
        <w:rPr>
          <w:noProof/>
          <w:sz w:val="28"/>
          <w:szCs w:val="28"/>
        </w:rPr>
        <w:pict>
          <v:shapetype id="_x0000_t109" coordsize="21600,21600" o:spt="109" path="m,l,21600r21600,l21600,xe">
            <v:stroke joinstyle="miter"/>
            <v:path gradientshapeok="t" o:connecttype="rect"/>
          </v:shapetype>
          <v:shape id="_x0000_s1421" type="#_x0000_t109" style="position:absolute;left:0;text-align:left;margin-left:306pt;margin-top:3pt;width:126pt;height:46.1pt;z-index:251730432">
            <v:textbox style="mso-next-textbox:#_x0000_s1421">
              <w:txbxContent>
                <w:p w:rsidR="00D56E61" w:rsidRDefault="00D56E61">
                  <w:r>
                    <w:t>Выручка</w:t>
                  </w:r>
                </w:p>
              </w:txbxContent>
            </v:textbox>
          </v:shape>
        </w:pict>
      </w:r>
      <w:r>
        <w:rPr>
          <w:noProof/>
          <w:sz w:val="28"/>
          <w:szCs w:val="28"/>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427" type="#_x0000_t9" style="position:absolute;left:0;text-align:left;margin-left:90pt;margin-top:3pt;width:117pt;height:36pt;z-index:251731456">
            <v:textbox>
              <w:txbxContent>
                <w:p w:rsidR="00D56E61" w:rsidRDefault="00D56E61">
                  <w:r>
                    <w:t>продукция</w:t>
                  </w:r>
                </w:p>
              </w:txbxContent>
            </v:textbox>
          </v:shape>
        </w:pict>
      </w:r>
    </w:p>
    <w:p w:rsidR="009C5A4F" w:rsidRPr="00013694" w:rsidRDefault="003C2F72" w:rsidP="00F54DC1">
      <w:pPr>
        <w:jc w:val="center"/>
        <w:rPr>
          <w:sz w:val="28"/>
          <w:szCs w:val="28"/>
        </w:rPr>
      </w:pPr>
      <w:r>
        <w:rPr>
          <w:noProof/>
          <w:sz w:val="28"/>
          <w:szCs w:val="28"/>
        </w:rPr>
        <w:pict>
          <v:line id="_x0000_s1428" style="position:absolute;left:0;text-align:left;z-index:251732480" from="207pt,4.9pt" to="297pt,4.9pt" strokeweight="1pt">
            <v:stroke startarrow="block" endarrow="block"/>
          </v:line>
        </w:pict>
      </w:r>
    </w:p>
    <w:p w:rsidR="009C5A4F" w:rsidRPr="00013694" w:rsidRDefault="009C5A4F" w:rsidP="00F54DC1">
      <w:pPr>
        <w:jc w:val="center"/>
        <w:rPr>
          <w:sz w:val="28"/>
          <w:szCs w:val="28"/>
        </w:rPr>
      </w:pPr>
    </w:p>
    <w:p w:rsidR="009C5A4F" w:rsidRPr="00013694" w:rsidRDefault="009C5A4F" w:rsidP="00F54DC1">
      <w:pPr>
        <w:jc w:val="center"/>
        <w:rPr>
          <w:sz w:val="28"/>
          <w:szCs w:val="28"/>
        </w:rPr>
      </w:pPr>
    </w:p>
    <w:p w:rsidR="009C5A4F" w:rsidRPr="00013694" w:rsidRDefault="003C2F72" w:rsidP="00F54DC1">
      <w:pPr>
        <w:jc w:val="center"/>
        <w:rPr>
          <w:sz w:val="28"/>
          <w:szCs w:val="28"/>
        </w:rPr>
      </w:pPr>
      <w:r>
        <w:rPr>
          <w:noProof/>
          <w:sz w:val="28"/>
          <w:szCs w:val="28"/>
        </w:rPr>
        <w:pict>
          <v:rect id="_x0000_s1297" style="position:absolute;left:0;text-align:left;margin-left:306pt;margin-top:10.6pt;width:128.95pt;height:39pt;z-index:251656704">
            <v:textbox style="mso-next-textbox:#_x0000_s1297">
              <w:txbxContent>
                <w:p w:rsidR="00D56E61" w:rsidRDefault="00D56E61">
                  <w:r>
                    <w:t xml:space="preserve">             Филиал </w:t>
                  </w:r>
                </w:p>
              </w:txbxContent>
            </v:textbox>
          </v:rect>
        </w:pict>
      </w:r>
      <w:r>
        <w:rPr>
          <w:noProof/>
          <w:sz w:val="28"/>
          <w:szCs w:val="28"/>
        </w:rPr>
        <w:pict>
          <v:shape id="_x0000_s1420" type="#_x0000_t109" style="position:absolute;left:0;text-align:left;margin-left:90pt;margin-top:1.6pt;width:135pt;height:46.1pt;z-index:251729408">
            <v:textbox>
              <w:txbxContent>
                <w:p w:rsidR="00D56E61" w:rsidRDefault="00D56E61">
                  <w:r>
                    <w:t>Рабочий</w:t>
                  </w:r>
                </w:p>
              </w:txbxContent>
            </v:textbox>
          </v:shape>
        </w:pict>
      </w:r>
    </w:p>
    <w:p w:rsidR="009C5A4F" w:rsidRPr="00013694" w:rsidRDefault="003C2F72" w:rsidP="00F54DC1">
      <w:pPr>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300" type="#_x0000_t32" style="position:absolute;left:0;text-align:left;margin-left:225pt;margin-top:3.5pt;width:79pt;height:5pt;flip:x;z-index:251657728" o:connectortype="straight">
            <v:stroke endarrow="block"/>
          </v:shape>
        </w:pict>
      </w:r>
    </w:p>
    <w:p w:rsidR="009C5A4F" w:rsidRDefault="009C5A4F" w:rsidP="00F54DC1">
      <w:pPr>
        <w:jc w:val="center"/>
        <w:rPr>
          <w:sz w:val="28"/>
          <w:szCs w:val="28"/>
        </w:rPr>
      </w:pPr>
    </w:p>
    <w:p w:rsidR="00013694" w:rsidRPr="00013694" w:rsidRDefault="00013694" w:rsidP="00F54DC1">
      <w:pPr>
        <w:jc w:val="center"/>
        <w:rPr>
          <w:sz w:val="28"/>
          <w:szCs w:val="28"/>
        </w:rPr>
      </w:pPr>
    </w:p>
    <w:p w:rsidR="00F851FF" w:rsidRPr="00013694" w:rsidRDefault="00D71C3B" w:rsidP="00F54DC1">
      <w:pPr>
        <w:jc w:val="center"/>
        <w:rPr>
          <w:sz w:val="28"/>
          <w:szCs w:val="28"/>
        </w:rPr>
      </w:pPr>
      <w:r w:rsidRPr="00013694">
        <w:rPr>
          <w:sz w:val="28"/>
          <w:szCs w:val="28"/>
          <w:lang w:val="en-US"/>
        </w:rPr>
        <w:t>ER</w:t>
      </w:r>
      <w:r w:rsidRPr="00013694">
        <w:rPr>
          <w:sz w:val="28"/>
          <w:szCs w:val="28"/>
        </w:rPr>
        <w:t xml:space="preserve"> </w:t>
      </w:r>
      <w:r w:rsidR="004B6CE2" w:rsidRPr="00013694">
        <w:rPr>
          <w:sz w:val="28"/>
          <w:szCs w:val="28"/>
        </w:rPr>
        <w:t>–</w:t>
      </w:r>
      <w:r w:rsidRPr="00013694">
        <w:rPr>
          <w:sz w:val="28"/>
          <w:szCs w:val="28"/>
        </w:rPr>
        <w:t xml:space="preserve"> диаграмма</w:t>
      </w:r>
    </w:p>
    <w:p w:rsidR="00F851FF" w:rsidRPr="00013694" w:rsidRDefault="00F851FF" w:rsidP="00F54DC1">
      <w:pPr>
        <w:jc w:val="center"/>
        <w:rPr>
          <w:sz w:val="28"/>
          <w:szCs w:val="28"/>
        </w:rPr>
      </w:pPr>
    </w:p>
    <w:p w:rsidR="00840C44" w:rsidRPr="00013694" w:rsidRDefault="00840C44" w:rsidP="00F54DC1">
      <w:pPr>
        <w:pStyle w:val="2"/>
        <w:pageBreakBefore/>
        <w:spacing w:before="0" w:after="0"/>
        <w:jc w:val="center"/>
        <w:rPr>
          <w:rFonts w:ascii="Times New Roman" w:hAnsi="Times New Roman" w:cs="Times New Roman"/>
          <w:i w:val="0"/>
        </w:rPr>
      </w:pPr>
      <w:bookmarkStart w:id="9" w:name="_Toc223944949"/>
      <w:r w:rsidRPr="00013694">
        <w:rPr>
          <w:rFonts w:ascii="Times New Roman" w:hAnsi="Times New Roman" w:cs="Times New Roman"/>
          <w:i w:val="0"/>
        </w:rPr>
        <w:t>3.2. Обоснование средств реализации задачи и постановка задачи</w:t>
      </w:r>
      <w:bookmarkEnd w:id="9"/>
    </w:p>
    <w:p w:rsidR="00515A8F" w:rsidRPr="00013694" w:rsidRDefault="00515A8F" w:rsidP="00F54DC1">
      <w:pPr>
        <w:spacing w:line="360" w:lineRule="auto"/>
        <w:ind w:firstLine="709"/>
        <w:jc w:val="both"/>
        <w:rPr>
          <w:sz w:val="28"/>
          <w:szCs w:val="28"/>
        </w:rPr>
      </w:pPr>
    </w:p>
    <w:p w:rsidR="00861076" w:rsidRPr="00013694" w:rsidRDefault="00861076" w:rsidP="00F54DC1">
      <w:pPr>
        <w:spacing w:line="360" w:lineRule="auto"/>
        <w:ind w:firstLine="709"/>
        <w:jc w:val="both"/>
        <w:rPr>
          <w:sz w:val="28"/>
          <w:szCs w:val="28"/>
        </w:rPr>
      </w:pPr>
      <w:r w:rsidRPr="00013694">
        <w:rPr>
          <w:sz w:val="28"/>
          <w:szCs w:val="28"/>
        </w:rPr>
        <w:t xml:space="preserve">Постановка задачи: разработать базу данных </w:t>
      </w:r>
      <w:r w:rsidR="00521780" w:rsidRPr="00013694">
        <w:rPr>
          <w:sz w:val="28"/>
          <w:szCs w:val="28"/>
        </w:rPr>
        <w:t xml:space="preserve">для </w:t>
      </w:r>
      <w:r w:rsidRPr="00013694">
        <w:rPr>
          <w:sz w:val="28"/>
          <w:szCs w:val="28"/>
        </w:rPr>
        <w:t xml:space="preserve">учета </w:t>
      </w:r>
      <w:r w:rsidR="00EF505D" w:rsidRPr="00013694">
        <w:rPr>
          <w:sz w:val="28"/>
          <w:szCs w:val="28"/>
        </w:rPr>
        <w:t>выработки в цехе КГУСП «Тепличный комбинат «Федоровский»</w:t>
      </w:r>
      <w:r w:rsidRPr="00013694">
        <w:rPr>
          <w:sz w:val="28"/>
          <w:szCs w:val="28"/>
        </w:rPr>
        <w:t>.</w:t>
      </w:r>
    </w:p>
    <w:p w:rsidR="00840C44" w:rsidRPr="00013694" w:rsidRDefault="00840C44" w:rsidP="00F54DC1">
      <w:pPr>
        <w:spacing w:line="360" w:lineRule="auto"/>
        <w:ind w:firstLine="709"/>
        <w:jc w:val="both"/>
        <w:rPr>
          <w:sz w:val="28"/>
          <w:szCs w:val="28"/>
        </w:rPr>
      </w:pPr>
    </w:p>
    <w:p w:rsidR="00840C44" w:rsidRPr="00013694" w:rsidRDefault="00CE1910" w:rsidP="00F54DC1">
      <w:pPr>
        <w:pStyle w:val="2"/>
        <w:spacing w:before="0" w:after="0"/>
        <w:jc w:val="center"/>
        <w:rPr>
          <w:rFonts w:ascii="Times New Roman" w:hAnsi="Times New Roman" w:cs="Times New Roman"/>
          <w:i w:val="0"/>
        </w:rPr>
      </w:pPr>
      <w:bookmarkStart w:id="10" w:name="_Toc223944950"/>
      <w:r w:rsidRPr="00013694">
        <w:rPr>
          <w:rFonts w:ascii="Times New Roman" w:hAnsi="Times New Roman" w:cs="Times New Roman"/>
          <w:i w:val="0"/>
        </w:rPr>
        <w:t>3.3. Описание структуры базы данных</w:t>
      </w:r>
      <w:bookmarkEnd w:id="10"/>
    </w:p>
    <w:p w:rsidR="00CE1910" w:rsidRPr="00013694" w:rsidRDefault="00CE1910" w:rsidP="00F54DC1">
      <w:pPr>
        <w:spacing w:line="360" w:lineRule="auto"/>
        <w:ind w:firstLine="709"/>
        <w:jc w:val="both"/>
        <w:rPr>
          <w:sz w:val="28"/>
          <w:szCs w:val="28"/>
        </w:rPr>
      </w:pPr>
    </w:p>
    <w:p w:rsidR="00412084" w:rsidRPr="00013694" w:rsidRDefault="00412084" w:rsidP="00F54DC1">
      <w:pPr>
        <w:spacing w:line="360" w:lineRule="auto"/>
        <w:ind w:firstLine="709"/>
        <w:jc w:val="both"/>
        <w:rPr>
          <w:sz w:val="28"/>
          <w:szCs w:val="28"/>
        </w:rPr>
      </w:pPr>
      <w:r w:rsidRPr="00013694">
        <w:rPr>
          <w:sz w:val="28"/>
          <w:szCs w:val="28"/>
        </w:rPr>
        <w:t>База данных будет содержать 2 таблицы, поля которых имеют следующие типы и размеры:</w:t>
      </w:r>
    </w:p>
    <w:p w:rsidR="00412084" w:rsidRPr="00013694" w:rsidRDefault="00412084" w:rsidP="00F54DC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20"/>
        <w:gridCol w:w="2520"/>
      </w:tblGrid>
      <w:tr w:rsidR="00412084" w:rsidRPr="00013694">
        <w:trPr>
          <w:jc w:val="center"/>
        </w:trPr>
        <w:tc>
          <w:tcPr>
            <w:tcW w:w="7308" w:type="dxa"/>
            <w:gridSpan w:val="3"/>
            <w:shd w:val="clear" w:color="auto" w:fill="D9D9D9"/>
          </w:tcPr>
          <w:p w:rsidR="00412084" w:rsidRPr="00013694" w:rsidRDefault="00DB4E0A" w:rsidP="00F54DC1">
            <w:pPr>
              <w:jc w:val="center"/>
              <w:rPr>
                <w:b/>
                <w:sz w:val="20"/>
              </w:rPr>
            </w:pPr>
            <w:r w:rsidRPr="00013694">
              <w:rPr>
                <w:b/>
                <w:sz w:val="20"/>
              </w:rPr>
              <w:t>Филиал</w:t>
            </w:r>
            <w:r w:rsidR="00412084" w:rsidRPr="00013694">
              <w:rPr>
                <w:b/>
                <w:sz w:val="20"/>
              </w:rPr>
              <w:t xml:space="preserve"> (главная таблица)</w:t>
            </w:r>
          </w:p>
        </w:tc>
      </w:tr>
      <w:tr w:rsidR="00412084" w:rsidRPr="00013694">
        <w:trPr>
          <w:jc w:val="center"/>
        </w:trPr>
        <w:tc>
          <w:tcPr>
            <w:tcW w:w="2268" w:type="dxa"/>
            <w:shd w:val="clear" w:color="auto" w:fill="D9D9D9"/>
          </w:tcPr>
          <w:p w:rsidR="00412084" w:rsidRPr="00013694" w:rsidRDefault="00412084" w:rsidP="00F54DC1">
            <w:pPr>
              <w:jc w:val="center"/>
              <w:rPr>
                <w:b/>
                <w:sz w:val="20"/>
              </w:rPr>
            </w:pPr>
            <w:r w:rsidRPr="00013694">
              <w:rPr>
                <w:b/>
                <w:sz w:val="20"/>
              </w:rPr>
              <w:t>Имя поля</w:t>
            </w:r>
          </w:p>
        </w:tc>
        <w:tc>
          <w:tcPr>
            <w:tcW w:w="2520" w:type="dxa"/>
            <w:shd w:val="clear" w:color="auto" w:fill="D9D9D9"/>
          </w:tcPr>
          <w:p w:rsidR="00412084" w:rsidRPr="00013694" w:rsidRDefault="00412084" w:rsidP="00F54DC1">
            <w:pPr>
              <w:jc w:val="center"/>
              <w:rPr>
                <w:b/>
                <w:sz w:val="20"/>
              </w:rPr>
            </w:pPr>
            <w:r w:rsidRPr="00013694">
              <w:rPr>
                <w:b/>
                <w:sz w:val="20"/>
              </w:rPr>
              <w:t>Тип данных</w:t>
            </w:r>
          </w:p>
        </w:tc>
        <w:tc>
          <w:tcPr>
            <w:tcW w:w="2520" w:type="dxa"/>
            <w:shd w:val="clear" w:color="auto" w:fill="D9D9D9"/>
          </w:tcPr>
          <w:p w:rsidR="00412084" w:rsidRPr="00013694" w:rsidRDefault="00412084" w:rsidP="00F54DC1">
            <w:pPr>
              <w:jc w:val="center"/>
              <w:rPr>
                <w:b/>
                <w:sz w:val="20"/>
              </w:rPr>
            </w:pPr>
            <w:r w:rsidRPr="00013694">
              <w:rPr>
                <w:b/>
                <w:sz w:val="20"/>
              </w:rPr>
              <w:t>Размер поля</w:t>
            </w:r>
          </w:p>
        </w:tc>
      </w:tr>
      <w:tr w:rsidR="00412084" w:rsidRPr="00013694">
        <w:trPr>
          <w:jc w:val="center"/>
        </w:trPr>
        <w:tc>
          <w:tcPr>
            <w:tcW w:w="2268" w:type="dxa"/>
            <w:vAlign w:val="center"/>
          </w:tcPr>
          <w:p w:rsidR="00412084" w:rsidRPr="00013694" w:rsidRDefault="00412084" w:rsidP="00F54DC1">
            <w:pPr>
              <w:rPr>
                <w:sz w:val="20"/>
              </w:rPr>
            </w:pPr>
            <w:r w:rsidRPr="00013694">
              <w:rPr>
                <w:sz w:val="20"/>
              </w:rPr>
              <w:t>Название</w:t>
            </w:r>
          </w:p>
        </w:tc>
        <w:tc>
          <w:tcPr>
            <w:tcW w:w="2520" w:type="dxa"/>
          </w:tcPr>
          <w:p w:rsidR="00412084" w:rsidRPr="00013694" w:rsidRDefault="00412084" w:rsidP="00F54DC1">
            <w:pPr>
              <w:jc w:val="center"/>
              <w:rPr>
                <w:sz w:val="20"/>
              </w:rPr>
            </w:pPr>
            <w:r w:rsidRPr="00013694">
              <w:rPr>
                <w:sz w:val="20"/>
              </w:rPr>
              <w:t>Текстовый</w:t>
            </w:r>
          </w:p>
        </w:tc>
        <w:tc>
          <w:tcPr>
            <w:tcW w:w="2520" w:type="dxa"/>
          </w:tcPr>
          <w:p w:rsidR="00412084" w:rsidRPr="00013694" w:rsidRDefault="00412084" w:rsidP="00F54DC1">
            <w:pPr>
              <w:jc w:val="center"/>
              <w:rPr>
                <w:sz w:val="20"/>
              </w:rPr>
            </w:pPr>
            <w:r w:rsidRPr="00013694">
              <w:rPr>
                <w:sz w:val="20"/>
              </w:rPr>
              <w:t>15</w:t>
            </w:r>
          </w:p>
        </w:tc>
      </w:tr>
      <w:tr w:rsidR="00412084" w:rsidRPr="00013694">
        <w:trPr>
          <w:jc w:val="center"/>
        </w:trPr>
        <w:tc>
          <w:tcPr>
            <w:tcW w:w="2268" w:type="dxa"/>
            <w:vAlign w:val="center"/>
          </w:tcPr>
          <w:p w:rsidR="00412084" w:rsidRPr="00013694" w:rsidRDefault="00412084" w:rsidP="00F54DC1">
            <w:pPr>
              <w:rPr>
                <w:sz w:val="20"/>
              </w:rPr>
            </w:pPr>
            <w:r w:rsidRPr="00013694">
              <w:rPr>
                <w:sz w:val="20"/>
              </w:rPr>
              <w:t>Заведующий</w:t>
            </w:r>
          </w:p>
        </w:tc>
        <w:tc>
          <w:tcPr>
            <w:tcW w:w="2520" w:type="dxa"/>
          </w:tcPr>
          <w:p w:rsidR="00412084" w:rsidRPr="00013694" w:rsidRDefault="00412084" w:rsidP="00F54DC1">
            <w:pPr>
              <w:jc w:val="center"/>
              <w:rPr>
                <w:sz w:val="20"/>
              </w:rPr>
            </w:pPr>
            <w:r w:rsidRPr="00013694">
              <w:rPr>
                <w:sz w:val="20"/>
              </w:rPr>
              <w:t>Текстовый</w:t>
            </w:r>
          </w:p>
        </w:tc>
        <w:tc>
          <w:tcPr>
            <w:tcW w:w="2520" w:type="dxa"/>
          </w:tcPr>
          <w:p w:rsidR="00412084" w:rsidRPr="00013694" w:rsidRDefault="00412084" w:rsidP="00F54DC1">
            <w:pPr>
              <w:jc w:val="center"/>
              <w:rPr>
                <w:sz w:val="20"/>
              </w:rPr>
            </w:pPr>
            <w:r w:rsidRPr="00013694">
              <w:rPr>
                <w:sz w:val="20"/>
              </w:rPr>
              <w:t>20</w:t>
            </w:r>
          </w:p>
        </w:tc>
      </w:tr>
      <w:tr w:rsidR="00412084" w:rsidRPr="00013694">
        <w:trPr>
          <w:jc w:val="center"/>
        </w:trPr>
        <w:tc>
          <w:tcPr>
            <w:tcW w:w="2268" w:type="dxa"/>
            <w:vAlign w:val="center"/>
          </w:tcPr>
          <w:p w:rsidR="00412084" w:rsidRPr="00013694" w:rsidRDefault="00412084" w:rsidP="00F54DC1">
            <w:pPr>
              <w:rPr>
                <w:sz w:val="20"/>
              </w:rPr>
            </w:pPr>
            <w:r w:rsidRPr="00013694">
              <w:rPr>
                <w:sz w:val="20"/>
              </w:rPr>
              <w:t>Телефон</w:t>
            </w:r>
          </w:p>
        </w:tc>
        <w:tc>
          <w:tcPr>
            <w:tcW w:w="2520" w:type="dxa"/>
          </w:tcPr>
          <w:p w:rsidR="00412084" w:rsidRPr="00013694" w:rsidRDefault="00412084" w:rsidP="00F54DC1">
            <w:pPr>
              <w:jc w:val="center"/>
              <w:rPr>
                <w:sz w:val="20"/>
              </w:rPr>
            </w:pPr>
            <w:r w:rsidRPr="00013694">
              <w:rPr>
                <w:sz w:val="20"/>
              </w:rPr>
              <w:t>Текстовый</w:t>
            </w:r>
          </w:p>
        </w:tc>
        <w:tc>
          <w:tcPr>
            <w:tcW w:w="2520" w:type="dxa"/>
          </w:tcPr>
          <w:p w:rsidR="00412084" w:rsidRPr="00013694" w:rsidRDefault="00412084" w:rsidP="00F54DC1">
            <w:pPr>
              <w:jc w:val="center"/>
              <w:rPr>
                <w:sz w:val="20"/>
              </w:rPr>
            </w:pPr>
            <w:r w:rsidRPr="00013694">
              <w:rPr>
                <w:sz w:val="20"/>
              </w:rPr>
              <w:t>10</w:t>
            </w:r>
          </w:p>
        </w:tc>
      </w:tr>
      <w:tr w:rsidR="00412084" w:rsidRPr="00013694">
        <w:trPr>
          <w:jc w:val="center"/>
        </w:trPr>
        <w:tc>
          <w:tcPr>
            <w:tcW w:w="2268" w:type="dxa"/>
            <w:vAlign w:val="center"/>
          </w:tcPr>
          <w:p w:rsidR="00412084" w:rsidRPr="00013694" w:rsidRDefault="00412084" w:rsidP="00EF505D">
            <w:pPr>
              <w:rPr>
                <w:sz w:val="20"/>
              </w:rPr>
            </w:pPr>
            <w:r w:rsidRPr="00013694">
              <w:rPr>
                <w:sz w:val="20"/>
              </w:rPr>
              <w:t xml:space="preserve">Количество </w:t>
            </w:r>
            <w:r w:rsidR="00EF505D" w:rsidRPr="00013694">
              <w:rPr>
                <w:sz w:val="20"/>
              </w:rPr>
              <w:t>рабочих</w:t>
            </w:r>
          </w:p>
        </w:tc>
        <w:tc>
          <w:tcPr>
            <w:tcW w:w="2520" w:type="dxa"/>
          </w:tcPr>
          <w:p w:rsidR="00412084" w:rsidRPr="00013694" w:rsidRDefault="00412084" w:rsidP="00F54DC1">
            <w:pPr>
              <w:jc w:val="center"/>
              <w:rPr>
                <w:sz w:val="20"/>
              </w:rPr>
            </w:pPr>
            <w:r w:rsidRPr="00013694">
              <w:rPr>
                <w:sz w:val="20"/>
              </w:rPr>
              <w:t>Числовой</w:t>
            </w:r>
          </w:p>
        </w:tc>
        <w:tc>
          <w:tcPr>
            <w:tcW w:w="2520" w:type="dxa"/>
          </w:tcPr>
          <w:p w:rsidR="00412084" w:rsidRPr="00013694" w:rsidRDefault="00412084" w:rsidP="00F54DC1">
            <w:pPr>
              <w:jc w:val="center"/>
              <w:rPr>
                <w:sz w:val="20"/>
              </w:rPr>
            </w:pPr>
            <w:r w:rsidRPr="00013694">
              <w:rPr>
                <w:sz w:val="20"/>
              </w:rPr>
              <w:t>Целое</w:t>
            </w:r>
          </w:p>
        </w:tc>
      </w:tr>
    </w:tbl>
    <w:p w:rsidR="00412084" w:rsidRPr="00013694" w:rsidRDefault="00412084" w:rsidP="00F54DC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20"/>
        <w:gridCol w:w="2520"/>
      </w:tblGrid>
      <w:tr w:rsidR="00412084" w:rsidRPr="00013694">
        <w:trPr>
          <w:jc w:val="center"/>
        </w:trPr>
        <w:tc>
          <w:tcPr>
            <w:tcW w:w="7308" w:type="dxa"/>
            <w:gridSpan w:val="3"/>
            <w:shd w:val="clear" w:color="auto" w:fill="D9D9D9"/>
          </w:tcPr>
          <w:p w:rsidR="00412084" w:rsidRPr="00013694" w:rsidRDefault="00DB4E0A" w:rsidP="00F54DC1">
            <w:pPr>
              <w:jc w:val="center"/>
              <w:rPr>
                <w:b/>
                <w:sz w:val="20"/>
              </w:rPr>
            </w:pPr>
            <w:r w:rsidRPr="00013694">
              <w:rPr>
                <w:b/>
                <w:sz w:val="20"/>
              </w:rPr>
              <w:t>Готовая продукция</w:t>
            </w:r>
            <w:r w:rsidR="00412084" w:rsidRPr="00013694">
              <w:rPr>
                <w:b/>
                <w:sz w:val="20"/>
              </w:rPr>
              <w:t xml:space="preserve"> (подчиненная таблица)</w:t>
            </w:r>
          </w:p>
        </w:tc>
      </w:tr>
      <w:tr w:rsidR="00412084" w:rsidRPr="00013694">
        <w:trPr>
          <w:jc w:val="center"/>
        </w:trPr>
        <w:tc>
          <w:tcPr>
            <w:tcW w:w="2268" w:type="dxa"/>
            <w:shd w:val="clear" w:color="auto" w:fill="D9D9D9"/>
          </w:tcPr>
          <w:p w:rsidR="00412084" w:rsidRPr="00013694" w:rsidRDefault="00412084" w:rsidP="00F54DC1">
            <w:pPr>
              <w:jc w:val="center"/>
              <w:rPr>
                <w:b/>
                <w:sz w:val="20"/>
              </w:rPr>
            </w:pPr>
            <w:r w:rsidRPr="00013694">
              <w:rPr>
                <w:b/>
                <w:sz w:val="20"/>
              </w:rPr>
              <w:t>Имя поля</w:t>
            </w:r>
          </w:p>
        </w:tc>
        <w:tc>
          <w:tcPr>
            <w:tcW w:w="2520" w:type="dxa"/>
            <w:shd w:val="clear" w:color="auto" w:fill="D9D9D9"/>
          </w:tcPr>
          <w:p w:rsidR="00412084" w:rsidRPr="00013694" w:rsidRDefault="00412084" w:rsidP="00F54DC1">
            <w:pPr>
              <w:jc w:val="center"/>
              <w:rPr>
                <w:b/>
                <w:sz w:val="20"/>
              </w:rPr>
            </w:pPr>
            <w:r w:rsidRPr="00013694">
              <w:rPr>
                <w:b/>
                <w:sz w:val="20"/>
              </w:rPr>
              <w:t>Тип данных</w:t>
            </w:r>
          </w:p>
        </w:tc>
        <w:tc>
          <w:tcPr>
            <w:tcW w:w="2520" w:type="dxa"/>
            <w:shd w:val="clear" w:color="auto" w:fill="D9D9D9"/>
          </w:tcPr>
          <w:p w:rsidR="00412084" w:rsidRPr="00013694" w:rsidRDefault="00412084" w:rsidP="00F54DC1">
            <w:pPr>
              <w:jc w:val="center"/>
              <w:rPr>
                <w:b/>
                <w:sz w:val="20"/>
              </w:rPr>
            </w:pPr>
            <w:r w:rsidRPr="00013694">
              <w:rPr>
                <w:b/>
                <w:sz w:val="20"/>
              </w:rPr>
              <w:t>Размер поля</w:t>
            </w:r>
          </w:p>
        </w:tc>
      </w:tr>
      <w:tr w:rsidR="00412084" w:rsidRPr="00013694">
        <w:trPr>
          <w:jc w:val="center"/>
        </w:trPr>
        <w:tc>
          <w:tcPr>
            <w:tcW w:w="2268" w:type="dxa"/>
            <w:vAlign w:val="center"/>
          </w:tcPr>
          <w:p w:rsidR="00412084" w:rsidRPr="00013694" w:rsidRDefault="00DB4E0A" w:rsidP="00F54DC1">
            <w:pPr>
              <w:rPr>
                <w:sz w:val="20"/>
              </w:rPr>
            </w:pPr>
            <w:r w:rsidRPr="00013694">
              <w:rPr>
                <w:sz w:val="20"/>
              </w:rPr>
              <w:t>Филиал</w:t>
            </w:r>
          </w:p>
        </w:tc>
        <w:tc>
          <w:tcPr>
            <w:tcW w:w="2520" w:type="dxa"/>
          </w:tcPr>
          <w:p w:rsidR="00412084" w:rsidRPr="00013694" w:rsidRDefault="00412084" w:rsidP="00F54DC1">
            <w:pPr>
              <w:jc w:val="center"/>
              <w:rPr>
                <w:sz w:val="20"/>
              </w:rPr>
            </w:pPr>
            <w:r w:rsidRPr="00013694">
              <w:rPr>
                <w:sz w:val="20"/>
              </w:rPr>
              <w:t>Текстовый</w:t>
            </w:r>
          </w:p>
        </w:tc>
        <w:tc>
          <w:tcPr>
            <w:tcW w:w="2520" w:type="dxa"/>
          </w:tcPr>
          <w:p w:rsidR="00412084" w:rsidRPr="00013694" w:rsidRDefault="00412084" w:rsidP="00F54DC1">
            <w:pPr>
              <w:jc w:val="center"/>
              <w:rPr>
                <w:sz w:val="20"/>
              </w:rPr>
            </w:pPr>
            <w:r w:rsidRPr="00013694">
              <w:rPr>
                <w:sz w:val="20"/>
              </w:rPr>
              <w:t>15</w:t>
            </w:r>
          </w:p>
        </w:tc>
      </w:tr>
      <w:tr w:rsidR="00412084" w:rsidRPr="00013694">
        <w:trPr>
          <w:jc w:val="center"/>
        </w:trPr>
        <w:tc>
          <w:tcPr>
            <w:tcW w:w="2268" w:type="dxa"/>
            <w:vAlign w:val="center"/>
          </w:tcPr>
          <w:p w:rsidR="00412084" w:rsidRPr="00013694" w:rsidRDefault="00412084" w:rsidP="00215814">
            <w:pPr>
              <w:rPr>
                <w:sz w:val="20"/>
              </w:rPr>
            </w:pPr>
            <w:r w:rsidRPr="00013694">
              <w:rPr>
                <w:sz w:val="20"/>
              </w:rPr>
              <w:t xml:space="preserve">Дата </w:t>
            </w:r>
            <w:r w:rsidR="00DB4E0A" w:rsidRPr="00013694">
              <w:rPr>
                <w:sz w:val="20"/>
              </w:rPr>
              <w:t>сбора</w:t>
            </w:r>
          </w:p>
        </w:tc>
        <w:tc>
          <w:tcPr>
            <w:tcW w:w="2520" w:type="dxa"/>
          </w:tcPr>
          <w:p w:rsidR="00412084" w:rsidRPr="00013694" w:rsidRDefault="00412084" w:rsidP="00F54DC1">
            <w:pPr>
              <w:jc w:val="center"/>
              <w:rPr>
                <w:sz w:val="20"/>
              </w:rPr>
            </w:pPr>
            <w:r w:rsidRPr="00013694">
              <w:rPr>
                <w:sz w:val="20"/>
              </w:rPr>
              <w:t>Дата / время</w:t>
            </w:r>
          </w:p>
        </w:tc>
        <w:tc>
          <w:tcPr>
            <w:tcW w:w="2520" w:type="dxa"/>
          </w:tcPr>
          <w:p w:rsidR="00412084" w:rsidRPr="00013694" w:rsidRDefault="00412084" w:rsidP="00F54DC1">
            <w:pPr>
              <w:jc w:val="center"/>
              <w:rPr>
                <w:sz w:val="20"/>
              </w:rPr>
            </w:pPr>
            <w:r w:rsidRPr="00013694">
              <w:rPr>
                <w:sz w:val="20"/>
              </w:rPr>
              <w:t>Краткий формат даты</w:t>
            </w:r>
          </w:p>
        </w:tc>
      </w:tr>
      <w:tr w:rsidR="00412084" w:rsidRPr="00013694">
        <w:trPr>
          <w:jc w:val="center"/>
        </w:trPr>
        <w:tc>
          <w:tcPr>
            <w:tcW w:w="2268" w:type="dxa"/>
            <w:vAlign w:val="center"/>
          </w:tcPr>
          <w:p w:rsidR="00412084" w:rsidRPr="00013694" w:rsidRDefault="00412084" w:rsidP="00215814">
            <w:pPr>
              <w:rPr>
                <w:sz w:val="20"/>
              </w:rPr>
            </w:pPr>
            <w:r w:rsidRPr="00013694">
              <w:rPr>
                <w:sz w:val="20"/>
              </w:rPr>
              <w:t xml:space="preserve">Наименование </w:t>
            </w:r>
            <w:r w:rsidR="00DB4E0A" w:rsidRPr="00013694">
              <w:rPr>
                <w:sz w:val="20"/>
              </w:rPr>
              <w:t>продукции</w:t>
            </w:r>
          </w:p>
        </w:tc>
        <w:tc>
          <w:tcPr>
            <w:tcW w:w="2520" w:type="dxa"/>
          </w:tcPr>
          <w:p w:rsidR="00412084" w:rsidRPr="00013694" w:rsidRDefault="00412084" w:rsidP="00F54DC1">
            <w:pPr>
              <w:jc w:val="center"/>
              <w:rPr>
                <w:sz w:val="20"/>
              </w:rPr>
            </w:pPr>
            <w:r w:rsidRPr="00013694">
              <w:rPr>
                <w:sz w:val="20"/>
              </w:rPr>
              <w:t>Текстовый</w:t>
            </w:r>
          </w:p>
        </w:tc>
        <w:tc>
          <w:tcPr>
            <w:tcW w:w="2520" w:type="dxa"/>
          </w:tcPr>
          <w:p w:rsidR="00412084" w:rsidRPr="00013694" w:rsidRDefault="00412084" w:rsidP="00F54DC1">
            <w:pPr>
              <w:jc w:val="center"/>
              <w:rPr>
                <w:sz w:val="20"/>
              </w:rPr>
            </w:pPr>
            <w:r w:rsidRPr="00013694">
              <w:rPr>
                <w:sz w:val="20"/>
              </w:rPr>
              <w:t>20</w:t>
            </w:r>
          </w:p>
        </w:tc>
      </w:tr>
      <w:tr w:rsidR="00412084" w:rsidRPr="00013694">
        <w:trPr>
          <w:jc w:val="center"/>
        </w:trPr>
        <w:tc>
          <w:tcPr>
            <w:tcW w:w="2268" w:type="dxa"/>
            <w:vAlign w:val="center"/>
          </w:tcPr>
          <w:p w:rsidR="00412084" w:rsidRPr="00013694" w:rsidRDefault="00412084" w:rsidP="00F54DC1">
            <w:pPr>
              <w:rPr>
                <w:sz w:val="20"/>
              </w:rPr>
            </w:pPr>
            <w:r w:rsidRPr="00013694">
              <w:rPr>
                <w:sz w:val="20"/>
              </w:rPr>
              <w:t>Количество</w:t>
            </w:r>
          </w:p>
        </w:tc>
        <w:tc>
          <w:tcPr>
            <w:tcW w:w="2520" w:type="dxa"/>
          </w:tcPr>
          <w:p w:rsidR="00412084" w:rsidRPr="00013694" w:rsidRDefault="00412084" w:rsidP="00F54DC1">
            <w:pPr>
              <w:jc w:val="center"/>
              <w:rPr>
                <w:sz w:val="20"/>
              </w:rPr>
            </w:pPr>
            <w:r w:rsidRPr="00013694">
              <w:rPr>
                <w:sz w:val="20"/>
              </w:rPr>
              <w:t>Числовой</w:t>
            </w:r>
          </w:p>
        </w:tc>
        <w:tc>
          <w:tcPr>
            <w:tcW w:w="2520" w:type="dxa"/>
          </w:tcPr>
          <w:p w:rsidR="00412084" w:rsidRPr="00013694" w:rsidRDefault="00412084" w:rsidP="00F54DC1">
            <w:pPr>
              <w:jc w:val="center"/>
              <w:rPr>
                <w:sz w:val="20"/>
              </w:rPr>
            </w:pPr>
            <w:r w:rsidRPr="00013694">
              <w:rPr>
                <w:sz w:val="20"/>
              </w:rPr>
              <w:t>Целое</w:t>
            </w:r>
          </w:p>
        </w:tc>
      </w:tr>
      <w:tr w:rsidR="00412084" w:rsidRPr="00013694">
        <w:trPr>
          <w:jc w:val="center"/>
        </w:trPr>
        <w:tc>
          <w:tcPr>
            <w:tcW w:w="2268" w:type="dxa"/>
            <w:vAlign w:val="center"/>
          </w:tcPr>
          <w:p w:rsidR="00412084" w:rsidRPr="00013694" w:rsidRDefault="00412084" w:rsidP="00F54DC1">
            <w:pPr>
              <w:rPr>
                <w:sz w:val="20"/>
              </w:rPr>
            </w:pPr>
            <w:r w:rsidRPr="00013694">
              <w:rPr>
                <w:sz w:val="20"/>
              </w:rPr>
              <w:t>Цена</w:t>
            </w:r>
          </w:p>
        </w:tc>
        <w:tc>
          <w:tcPr>
            <w:tcW w:w="2520" w:type="dxa"/>
          </w:tcPr>
          <w:p w:rsidR="00412084" w:rsidRPr="00013694" w:rsidRDefault="00412084" w:rsidP="00F54DC1">
            <w:pPr>
              <w:jc w:val="center"/>
              <w:rPr>
                <w:sz w:val="20"/>
              </w:rPr>
            </w:pPr>
            <w:r w:rsidRPr="00013694">
              <w:rPr>
                <w:sz w:val="20"/>
              </w:rPr>
              <w:t>Денежный</w:t>
            </w:r>
          </w:p>
        </w:tc>
        <w:tc>
          <w:tcPr>
            <w:tcW w:w="2520" w:type="dxa"/>
          </w:tcPr>
          <w:p w:rsidR="00412084" w:rsidRPr="00013694" w:rsidRDefault="00412084" w:rsidP="00F54DC1">
            <w:pPr>
              <w:jc w:val="center"/>
              <w:rPr>
                <w:sz w:val="20"/>
              </w:rPr>
            </w:pPr>
            <w:r w:rsidRPr="00013694">
              <w:rPr>
                <w:sz w:val="20"/>
              </w:rPr>
              <w:t>Денежный</w:t>
            </w:r>
          </w:p>
        </w:tc>
      </w:tr>
    </w:tbl>
    <w:p w:rsidR="00412084" w:rsidRPr="00013694" w:rsidRDefault="00412084" w:rsidP="00F54DC1"/>
    <w:p w:rsidR="00412084" w:rsidRPr="00013694" w:rsidRDefault="00412084" w:rsidP="00F54DC1">
      <w:pPr>
        <w:spacing w:line="360" w:lineRule="auto"/>
        <w:ind w:firstLine="709"/>
        <w:jc w:val="both"/>
        <w:rPr>
          <w:sz w:val="28"/>
          <w:szCs w:val="28"/>
        </w:rPr>
      </w:pPr>
      <w:r w:rsidRPr="00013694">
        <w:t xml:space="preserve">В </w:t>
      </w:r>
      <w:r w:rsidRPr="00013694">
        <w:rPr>
          <w:sz w:val="28"/>
          <w:szCs w:val="28"/>
        </w:rPr>
        <w:t xml:space="preserve">таблице </w:t>
      </w:r>
      <w:r w:rsidR="00215814" w:rsidRPr="00013694">
        <w:rPr>
          <w:sz w:val="28"/>
          <w:szCs w:val="28"/>
        </w:rPr>
        <w:t>Цеха</w:t>
      </w:r>
      <w:r w:rsidRPr="00013694">
        <w:rPr>
          <w:sz w:val="28"/>
          <w:szCs w:val="28"/>
        </w:rPr>
        <w:t xml:space="preserve"> поле Название является ключевым, в таблице </w:t>
      </w:r>
      <w:r w:rsidR="00215814" w:rsidRPr="00013694">
        <w:rPr>
          <w:sz w:val="28"/>
          <w:szCs w:val="28"/>
        </w:rPr>
        <w:t>Изделия</w:t>
      </w:r>
      <w:r w:rsidRPr="00013694">
        <w:rPr>
          <w:sz w:val="28"/>
          <w:szCs w:val="28"/>
        </w:rPr>
        <w:t xml:space="preserve"> ключевое поле не задано.</w:t>
      </w:r>
    </w:p>
    <w:p w:rsidR="00412084" w:rsidRPr="00013694" w:rsidRDefault="00412084" w:rsidP="00F54DC1">
      <w:pPr>
        <w:spacing w:line="360" w:lineRule="auto"/>
        <w:ind w:firstLine="709"/>
        <w:jc w:val="both"/>
        <w:rPr>
          <w:sz w:val="28"/>
          <w:szCs w:val="28"/>
        </w:rPr>
      </w:pPr>
      <w:r w:rsidRPr="00013694">
        <w:rPr>
          <w:sz w:val="28"/>
          <w:szCs w:val="28"/>
        </w:rPr>
        <w:t>Между таблицами установлена связь типа «один-ко-многим», для которой задано обеспечение целостности данных, каскадное обновление связанных полей и каскадное удаление связанных записей.</w:t>
      </w:r>
    </w:p>
    <w:p w:rsidR="00194C5A" w:rsidRPr="00013694" w:rsidRDefault="00194C5A" w:rsidP="00F54DC1">
      <w:pPr>
        <w:spacing w:line="360" w:lineRule="auto"/>
        <w:ind w:firstLine="709"/>
        <w:jc w:val="both"/>
        <w:rPr>
          <w:sz w:val="28"/>
          <w:szCs w:val="28"/>
        </w:rPr>
      </w:pPr>
    </w:p>
    <w:p w:rsidR="00412084" w:rsidRPr="00013694" w:rsidRDefault="003C2F72" w:rsidP="00F54DC1">
      <w:pPr>
        <w:jc w:val="center"/>
      </w:pPr>
      <w:r>
        <w:pict>
          <v:shape id="_x0000_i1026" type="#_x0000_t75" style="width:447pt;height:183pt">
            <v:imagedata r:id="rId14" o:title="составление запросов к Бд"/>
          </v:shape>
        </w:pict>
      </w:r>
    </w:p>
    <w:p w:rsidR="00CE1910" w:rsidRPr="00013694" w:rsidRDefault="00CE1910" w:rsidP="00F54DC1">
      <w:pPr>
        <w:pStyle w:val="2"/>
        <w:spacing w:before="0" w:after="0"/>
        <w:jc w:val="center"/>
      </w:pPr>
      <w:bookmarkStart w:id="11" w:name="_Toc223944951"/>
      <w:r w:rsidRPr="00013694">
        <w:t>3.4. Составление запросов к БД</w:t>
      </w:r>
      <w:bookmarkEnd w:id="11"/>
    </w:p>
    <w:p w:rsidR="00CE1910" w:rsidRPr="00013694" w:rsidRDefault="00CE1910" w:rsidP="00F54DC1">
      <w:pPr>
        <w:spacing w:line="360" w:lineRule="auto"/>
        <w:ind w:firstLine="709"/>
        <w:jc w:val="both"/>
        <w:rPr>
          <w:sz w:val="28"/>
          <w:szCs w:val="28"/>
        </w:rPr>
      </w:pPr>
    </w:p>
    <w:p w:rsidR="00412084" w:rsidRPr="00013694" w:rsidRDefault="00412084" w:rsidP="00F54DC1">
      <w:pPr>
        <w:spacing w:line="360" w:lineRule="auto"/>
        <w:ind w:firstLine="709"/>
        <w:jc w:val="both"/>
        <w:rPr>
          <w:sz w:val="28"/>
          <w:szCs w:val="28"/>
        </w:rPr>
      </w:pPr>
      <w:r w:rsidRPr="00013694">
        <w:rPr>
          <w:sz w:val="28"/>
          <w:szCs w:val="28"/>
        </w:rPr>
        <w:t>Таблицы содержат следующие данные:</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834"/>
        <w:gridCol w:w="1525"/>
        <w:gridCol w:w="950"/>
        <w:gridCol w:w="2121"/>
      </w:tblGrid>
      <w:tr w:rsidR="00412084" w:rsidRPr="00013694">
        <w:trPr>
          <w:tblHeader/>
          <w:tblCellSpacing w:w="0" w:type="dxa"/>
          <w:jc w:val="center"/>
        </w:trPr>
        <w:tc>
          <w:tcPr>
            <w:tcW w:w="0" w:type="auto"/>
            <w:gridSpan w:val="4"/>
            <w:tcBorders>
              <w:top w:val="nil"/>
              <w:left w:val="nil"/>
              <w:bottom w:val="nil"/>
              <w:right w:val="nil"/>
            </w:tcBorders>
            <w:shd w:val="clear" w:color="auto" w:fill="C0C0C0"/>
            <w:vAlign w:val="center"/>
          </w:tcPr>
          <w:p w:rsidR="00412084" w:rsidRPr="00013694" w:rsidRDefault="006D3F26" w:rsidP="00F54DC1">
            <w:pPr>
              <w:jc w:val="center"/>
              <w:rPr>
                <w:rFonts w:ascii="Arial" w:hAnsi="Arial" w:cs="Arial"/>
              </w:rPr>
            </w:pPr>
            <w:r w:rsidRPr="00013694">
              <w:rPr>
                <w:rFonts w:ascii="Arial" w:hAnsi="Arial" w:cs="Arial"/>
              </w:rPr>
              <w:t>Филиалы</w:t>
            </w:r>
          </w:p>
        </w:tc>
      </w:tr>
      <w:tr w:rsidR="00412084" w:rsidRPr="00013694">
        <w:trPr>
          <w:tblHeade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412084" w:rsidRPr="00013694" w:rsidRDefault="00412084" w:rsidP="00F54DC1">
            <w:pPr>
              <w:jc w:val="center"/>
              <w:rPr>
                <w:b/>
                <w:bCs/>
              </w:rPr>
            </w:pPr>
            <w:r w:rsidRPr="00013694">
              <w:rPr>
                <w:rFonts w:ascii="Arial" w:hAnsi="Arial" w:cs="Arial"/>
                <w:b/>
                <w:bCs/>
                <w:sz w:val="20"/>
                <w:szCs w:val="20"/>
              </w:rPr>
              <w:t>Название</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412084" w:rsidRPr="00013694" w:rsidRDefault="00412084" w:rsidP="00F54DC1">
            <w:pPr>
              <w:jc w:val="center"/>
              <w:rPr>
                <w:b/>
                <w:bCs/>
              </w:rPr>
            </w:pPr>
            <w:r w:rsidRPr="00013694">
              <w:rPr>
                <w:rFonts w:ascii="Arial" w:hAnsi="Arial" w:cs="Arial"/>
                <w:b/>
                <w:bCs/>
                <w:sz w:val="20"/>
                <w:szCs w:val="20"/>
              </w:rPr>
              <w:t>Заведующий</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412084" w:rsidRPr="00013694" w:rsidRDefault="00412084" w:rsidP="00F54DC1">
            <w:pPr>
              <w:jc w:val="center"/>
              <w:rPr>
                <w:b/>
                <w:bCs/>
              </w:rPr>
            </w:pPr>
            <w:r w:rsidRPr="00013694">
              <w:rPr>
                <w:rFonts w:ascii="Arial" w:hAnsi="Arial" w:cs="Arial"/>
                <w:b/>
                <w:bCs/>
                <w:sz w:val="20"/>
                <w:szCs w:val="20"/>
              </w:rPr>
              <w:t>Телефон</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412084" w:rsidRPr="00013694" w:rsidRDefault="00412084" w:rsidP="00205B89">
            <w:pPr>
              <w:jc w:val="center"/>
              <w:rPr>
                <w:b/>
                <w:bCs/>
              </w:rPr>
            </w:pPr>
            <w:r w:rsidRPr="00013694">
              <w:rPr>
                <w:rFonts w:ascii="Arial" w:hAnsi="Arial" w:cs="Arial"/>
                <w:b/>
                <w:bCs/>
                <w:sz w:val="20"/>
                <w:szCs w:val="20"/>
              </w:rPr>
              <w:t xml:space="preserve">Количество </w:t>
            </w:r>
            <w:r w:rsidR="00205B89" w:rsidRPr="00013694">
              <w:rPr>
                <w:rFonts w:ascii="Arial" w:hAnsi="Arial" w:cs="Arial"/>
                <w:b/>
                <w:bCs/>
                <w:sz w:val="20"/>
                <w:szCs w:val="20"/>
              </w:rPr>
              <w:t>рабочих</w:t>
            </w:r>
          </w:p>
        </w:tc>
      </w:tr>
      <w:tr w:rsidR="00412084" w:rsidRPr="0001369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E61701" w:rsidRPr="00013694" w:rsidRDefault="006D3F26" w:rsidP="00F54DC1">
            <w:r w:rsidRPr="00013694">
              <w:t>Сергеевское</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12084" w:rsidRPr="00013694" w:rsidRDefault="00412084" w:rsidP="00F54DC1">
            <w:r w:rsidRPr="00013694">
              <w:rPr>
                <w:rFonts w:ascii="Arial" w:hAnsi="Arial" w:cs="Arial"/>
                <w:sz w:val="20"/>
                <w:szCs w:val="20"/>
              </w:rPr>
              <w:t>Трофимов О.М.</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12084" w:rsidRPr="00013694" w:rsidRDefault="00412084" w:rsidP="00F54DC1">
            <w:r w:rsidRPr="00013694">
              <w:rPr>
                <w:rFonts w:ascii="Arial" w:hAnsi="Arial" w:cs="Arial"/>
                <w:sz w:val="20"/>
                <w:szCs w:val="20"/>
              </w:rPr>
              <w:t>64-77-82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12084" w:rsidRPr="00013694" w:rsidRDefault="006D3F26" w:rsidP="00F54DC1">
            <w:pPr>
              <w:jc w:val="right"/>
            </w:pPr>
            <w:r w:rsidRPr="00013694">
              <w:rPr>
                <w:rFonts w:ascii="Arial" w:hAnsi="Arial" w:cs="Arial"/>
                <w:sz w:val="20"/>
                <w:szCs w:val="20"/>
              </w:rPr>
              <w:t>10</w:t>
            </w:r>
          </w:p>
        </w:tc>
      </w:tr>
      <w:tr w:rsidR="00412084" w:rsidRPr="0001369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12084" w:rsidRPr="00013694" w:rsidRDefault="006D3F26" w:rsidP="00F54DC1">
            <w:r w:rsidRPr="00013694">
              <w:t>Краснореченское</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12084" w:rsidRPr="00013694" w:rsidRDefault="00412084" w:rsidP="00F54DC1">
            <w:r w:rsidRPr="00013694">
              <w:rPr>
                <w:rFonts w:ascii="Arial" w:hAnsi="Arial" w:cs="Arial"/>
                <w:sz w:val="20"/>
                <w:szCs w:val="20"/>
              </w:rPr>
              <w:t>Сиротко С.К.</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12084" w:rsidRPr="00013694" w:rsidRDefault="00412084" w:rsidP="00F54DC1">
            <w:r w:rsidRPr="00013694">
              <w:rPr>
                <w:rFonts w:ascii="Arial" w:hAnsi="Arial" w:cs="Arial"/>
                <w:sz w:val="20"/>
                <w:szCs w:val="20"/>
              </w:rPr>
              <w:t>64-12-61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12084" w:rsidRPr="00013694" w:rsidRDefault="006D3F26" w:rsidP="00F54DC1">
            <w:pPr>
              <w:jc w:val="right"/>
            </w:pPr>
            <w:r w:rsidRPr="00013694">
              <w:rPr>
                <w:rFonts w:ascii="Arial" w:hAnsi="Arial" w:cs="Arial"/>
                <w:sz w:val="20"/>
                <w:szCs w:val="20"/>
              </w:rPr>
              <w:t>15</w:t>
            </w:r>
          </w:p>
        </w:tc>
      </w:tr>
      <w:tr w:rsidR="00412084" w:rsidRPr="0001369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12084" w:rsidRPr="00013694" w:rsidRDefault="006D3F26" w:rsidP="00F54DC1">
            <w:r w:rsidRPr="00013694">
              <w:t>Майский</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12084" w:rsidRPr="00013694" w:rsidRDefault="00412084" w:rsidP="00F54DC1">
            <w:r w:rsidRPr="00013694">
              <w:rPr>
                <w:rFonts w:ascii="Arial" w:hAnsi="Arial" w:cs="Arial"/>
                <w:sz w:val="20"/>
                <w:szCs w:val="20"/>
              </w:rPr>
              <w:t>Шилова Р.О.</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12084" w:rsidRPr="00013694" w:rsidRDefault="00412084" w:rsidP="00F54DC1">
            <w:r w:rsidRPr="00013694">
              <w:rPr>
                <w:rFonts w:ascii="Arial" w:hAnsi="Arial" w:cs="Arial"/>
                <w:sz w:val="20"/>
                <w:szCs w:val="20"/>
              </w:rPr>
              <w:t>64-74-94</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12084" w:rsidRPr="00013694" w:rsidRDefault="006D3F26" w:rsidP="00F54DC1">
            <w:pPr>
              <w:jc w:val="right"/>
            </w:pPr>
            <w:r w:rsidRPr="00013694">
              <w:rPr>
                <w:rFonts w:ascii="Arial" w:hAnsi="Arial" w:cs="Arial"/>
                <w:sz w:val="20"/>
                <w:szCs w:val="20"/>
              </w:rPr>
              <w:t>19</w:t>
            </w:r>
          </w:p>
        </w:tc>
      </w:tr>
      <w:tr w:rsidR="00412084" w:rsidRPr="0001369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12084" w:rsidRPr="00013694" w:rsidRDefault="006D3F26" w:rsidP="00F54DC1">
            <w:r w:rsidRPr="00013694">
              <w:t>Южное</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12084" w:rsidRPr="00013694" w:rsidRDefault="00412084" w:rsidP="00F54DC1">
            <w:r w:rsidRPr="00013694">
              <w:rPr>
                <w:rFonts w:ascii="Arial" w:hAnsi="Arial" w:cs="Arial"/>
                <w:sz w:val="20"/>
                <w:szCs w:val="20"/>
              </w:rPr>
              <w:t>Литник П.Ф.</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12084" w:rsidRPr="00013694" w:rsidRDefault="00412084" w:rsidP="00F54DC1">
            <w:r w:rsidRPr="00013694">
              <w:rPr>
                <w:rFonts w:ascii="Arial" w:hAnsi="Arial" w:cs="Arial"/>
                <w:sz w:val="20"/>
                <w:szCs w:val="20"/>
              </w:rPr>
              <w:t>64-64-55</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12084" w:rsidRPr="00013694" w:rsidRDefault="006D3F26" w:rsidP="00F54DC1">
            <w:pPr>
              <w:jc w:val="right"/>
            </w:pPr>
            <w:r w:rsidRPr="00013694">
              <w:rPr>
                <w:rFonts w:ascii="Arial" w:hAnsi="Arial" w:cs="Arial"/>
                <w:sz w:val="20"/>
                <w:szCs w:val="20"/>
              </w:rPr>
              <w:t>14</w:t>
            </w:r>
          </w:p>
        </w:tc>
      </w:tr>
    </w:tbl>
    <w:p w:rsidR="00412084" w:rsidRPr="00013694" w:rsidRDefault="00412084" w:rsidP="00F54DC1"/>
    <w:tbl>
      <w:tblPr>
        <w:tblW w:w="966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834"/>
        <w:gridCol w:w="1470"/>
        <w:gridCol w:w="3364"/>
        <w:gridCol w:w="1236"/>
        <w:gridCol w:w="1676"/>
        <w:gridCol w:w="86"/>
      </w:tblGrid>
      <w:tr w:rsidR="00412084" w:rsidRPr="00013694">
        <w:trPr>
          <w:tblHeader/>
          <w:tblCellSpacing w:w="0" w:type="dxa"/>
        </w:trPr>
        <w:tc>
          <w:tcPr>
            <w:tcW w:w="9666" w:type="dxa"/>
            <w:gridSpan w:val="6"/>
            <w:tcBorders>
              <w:top w:val="nil"/>
              <w:left w:val="nil"/>
              <w:bottom w:val="nil"/>
              <w:right w:val="nil"/>
            </w:tcBorders>
            <w:shd w:val="clear" w:color="auto" w:fill="C0C0C0"/>
            <w:vAlign w:val="center"/>
          </w:tcPr>
          <w:p w:rsidR="00412084" w:rsidRPr="00013694" w:rsidRDefault="006D3F26" w:rsidP="00F54DC1">
            <w:pPr>
              <w:jc w:val="center"/>
              <w:rPr>
                <w:rFonts w:ascii="Arial" w:hAnsi="Arial" w:cs="Arial"/>
              </w:rPr>
            </w:pPr>
            <w:r w:rsidRPr="00013694">
              <w:rPr>
                <w:rFonts w:ascii="Arial" w:hAnsi="Arial" w:cs="Arial"/>
              </w:rPr>
              <w:t>Готовая продукция</w:t>
            </w:r>
          </w:p>
        </w:tc>
      </w:tr>
      <w:tr w:rsidR="006D3F26" w:rsidRPr="0001369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6D3F26" w:rsidRPr="00013694" w:rsidRDefault="006D3F26" w:rsidP="00F54DC1">
            <w:pPr>
              <w:jc w:val="center"/>
              <w:rPr>
                <w:b/>
                <w:bCs/>
              </w:rPr>
            </w:pPr>
            <w:r w:rsidRPr="00013694">
              <w:rPr>
                <w:rFonts w:ascii="Arial" w:hAnsi="Arial" w:cs="Arial"/>
                <w:b/>
                <w:bCs/>
                <w:sz w:val="20"/>
                <w:szCs w:val="20"/>
              </w:rPr>
              <w:t>Филиал</w:t>
            </w:r>
          </w:p>
        </w:tc>
        <w:tc>
          <w:tcPr>
            <w:tcW w:w="159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6D3F26" w:rsidRPr="00013694" w:rsidRDefault="006D3F26" w:rsidP="00B23CBF">
            <w:pPr>
              <w:jc w:val="center"/>
              <w:rPr>
                <w:b/>
                <w:bCs/>
              </w:rPr>
            </w:pPr>
            <w:r w:rsidRPr="00013694">
              <w:rPr>
                <w:rFonts w:ascii="Arial" w:hAnsi="Arial" w:cs="Arial"/>
                <w:b/>
                <w:bCs/>
                <w:sz w:val="20"/>
                <w:szCs w:val="20"/>
              </w:rPr>
              <w:t>Дата сбора</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6D3F26" w:rsidRPr="00013694" w:rsidRDefault="006D3F26" w:rsidP="00B23CBF">
            <w:pPr>
              <w:jc w:val="center"/>
              <w:rPr>
                <w:b/>
                <w:bCs/>
              </w:rPr>
            </w:pPr>
            <w:r w:rsidRPr="00013694">
              <w:rPr>
                <w:rFonts w:ascii="Arial" w:hAnsi="Arial" w:cs="Arial"/>
                <w:b/>
                <w:bCs/>
                <w:sz w:val="20"/>
                <w:szCs w:val="20"/>
              </w:rPr>
              <w:t>Наименование продукции</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6D3F26" w:rsidRPr="00013694" w:rsidRDefault="006D3F26" w:rsidP="00F54DC1">
            <w:pPr>
              <w:jc w:val="center"/>
              <w:rPr>
                <w:b/>
                <w:bCs/>
              </w:rPr>
            </w:pPr>
            <w:r w:rsidRPr="00013694">
              <w:rPr>
                <w:rFonts w:ascii="Arial" w:hAnsi="Arial" w:cs="Arial"/>
                <w:b/>
                <w:bCs/>
                <w:sz w:val="20"/>
                <w:szCs w:val="20"/>
              </w:rPr>
              <w:t>Количество</w:t>
            </w:r>
          </w:p>
        </w:tc>
        <w:tc>
          <w:tcPr>
            <w:tcW w:w="2048" w:type="dxa"/>
            <w:gridSpan w:val="2"/>
            <w:tcBorders>
              <w:top w:val="outset" w:sz="6" w:space="0" w:color="000000"/>
              <w:left w:val="outset" w:sz="6" w:space="0" w:color="000000"/>
              <w:bottom w:val="outset" w:sz="6" w:space="0" w:color="000000"/>
              <w:right w:val="outset" w:sz="6" w:space="0" w:color="000000"/>
            </w:tcBorders>
            <w:shd w:val="clear" w:color="auto" w:fill="C0C0C0"/>
            <w:vAlign w:val="center"/>
          </w:tcPr>
          <w:p w:rsidR="006D3F26" w:rsidRPr="00013694" w:rsidRDefault="006D3F26" w:rsidP="00F54DC1">
            <w:pPr>
              <w:jc w:val="center"/>
              <w:rPr>
                <w:b/>
                <w:bCs/>
              </w:rPr>
            </w:pPr>
            <w:r w:rsidRPr="00013694">
              <w:rPr>
                <w:rFonts w:ascii="Arial" w:hAnsi="Arial" w:cs="Arial"/>
                <w:b/>
                <w:bCs/>
                <w:sz w:val="20"/>
                <w:szCs w:val="20"/>
              </w:rPr>
              <w:t>Цена</w:t>
            </w:r>
          </w:p>
        </w:tc>
      </w:tr>
      <w:tr w:rsidR="006D3F26" w:rsidRPr="00013694">
        <w:trPr>
          <w:gridAfter w:val="1"/>
          <w:wAfter w:w="111" w:type="dxa"/>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3F26" w:rsidP="00F54DC1">
            <w:r w:rsidRPr="00013694">
              <w:t>Сергеевское</w:t>
            </w:r>
          </w:p>
        </w:tc>
        <w:tc>
          <w:tcPr>
            <w:tcW w:w="1599" w:type="dxa"/>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0FA2" w:rsidP="00F54DC1">
            <w:pPr>
              <w:jc w:val="right"/>
            </w:pPr>
            <w:r w:rsidRPr="00013694">
              <w:rPr>
                <w:rFonts w:ascii="Arial" w:hAnsi="Arial" w:cs="Arial"/>
                <w:sz w:val="20"/>
                <w:szCs w:val="20"/>
              </w:rPr>
              <w:t>21.04.2008</w:t>
            </w:r>
          </w:p>
        </w:tc>
        <w:tc>
          <w:tcPr>
            <w:tcW w:w="3941" w:type="dxa"/>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0FA2" w:rsidP="00C061F0">
            <w:r w:rsidRPr="00013694">
              <w:t>Огурцы</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0FA2" w:rsidP="00F54DC1">
            <w:pPr>
              <w:jc w:val="right"/>
              <w:rPr>
                <w:rFonts w:ascii="Arial" w:hAnsi="Arial" w:cs="Arial"/>
                <w:sz w:val="20"/>
                <w:szCs w:val="20"/>
              </w:rPr>
            </w:pPr>
            <w:r w:rsidRPr="00013694">
              <w:rPr>
                <w:rFonts w:ascii="Arial" w:hAnsi="Arial" w:cs="Arial"/>
                <w:sz w:val="20"/>
                <w:szCs w:val="20"/>
              </w:rPr>
              <w:t>26</w:t>
            </w:r>
          </w:p>
        </w:tc>
        <w:tc>
          <w:tcPr>
            <w:tcW w:w="1940" w:type="dxa"/>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0FA2" w:rsidP="00F54DC1">
            <w:pPr>
              <w:jc w:val="right"/>
            </w:pPr>
            <w:r w:rsidRPr="00013694">
              <w:rPr>
                <w:rFonts w:ascii="Arial" w:hAnsi="Arial" w:cs="Arial"/>
                <w:sz w:val="20"/>
                <w:szCs w:val="20"/>
              </w:rPr>
              <w:t>4 600,00р.</w:t>
            </w:r>
          </w:p>
        </w:tc>
      </w:tr>
      <w:tr w:rsidR="006D3F26" w:rsidRPr="00013694">
        <w:trPr>
          <w:gridAfter w:val="1"/>
          <w:wAfter w:w="111" w:type="dxa"/>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3F26" w:rsidP="00F54DC1">
            <w:r w:rsidRPr="00013694">
              <w:t>Сергеевское</w:t>
            </w:r>
          </w:p>
        </w:tc>
        <w:tc>
          <w:tcPr>
            <w:tcW w:w="1599" w:type="dxa"/>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0FA2" w:rsidP="00F54DC1">
            <w:pPr>
              <w:jc w:val="right"/>
              <w:rPr>
                <w:rFonts w:ascii="Arial" w:hAnsi="Arial" w:cs="Arial"/>
                <w:sz w:val="20"/>
                <w:szCs w:val="20"/>
              </w:rPr>
            </w:pPr>
            <w:r w:rsidRPr="00013694">
              <w:rPr>
                <w:rFonts w:ascii="Arial" w:hAnsi="Arial" w:cs="Arial"/>
                <w:sz w:val="20"/>
                <w:szCs w:val="20"/>
              </w:rPr>
              <w:t>11.04.2008</w:t>
            </w:r>
          </w:p>
        </w:tc>
        <w:tc>
          <w:tcPr>
            <w:tcW w:w="3941" w:type="dxa"/>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0FA2" w:rsidP="00C061F0">
            <w:r w:rsidRPr="00013694">
              <w:t>Помидоры</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3F26" w:rsidP="00F54DC1">
            <w:pPr>
              <w:jc w:val="right"/>
            </w:pPr>
            <w:r w:rsidRPr="00013694">
              <w:rPr>
                <w:rFonts w:ascii="Arial" w:hAnsi="Arial" w:cs="Arial"/>
                <w:sz w:val="20"/>
                <w:szCs w:val="20"/>
              </w:rPr>
              <w:t>10</w:t>
            </w:r>
          </w:p>
        </w:tc>
        <w:tc>
          <w:tcPr>
            <w:tcW w:w="1940" w:type="dxa"/>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0FA2" w:rsidP="00F54DC1">
            <w:pPr>
              <w:jc w:val="right"/>
              <w:rPr>
                <w:rFonts w:ascii="Arial" w:hAnsi="Arial" w:cs="Arial"/>
                <w:sz w:val="20"/>
                <w:szCs w:val="20"/>
              </w:rPr>
            </w:pPr>
            <w:r w:rsidRPr="00013694">
              <w:rPr>
                <w:rFonts w:ascii="Arial" w:hAnsi="Arial" w:cs="Arial"/>
                <w:sz w:val="20"/>
                <w:szCs w:val="20"/>
              </w:rPr>
              <w:t>20 600,00р.</w:t>
            </w:r>
          </w:p>
        </w:tc>
      </w:tr>
      <w:tr w:rsidR="006D3F26" w:rsidRPr="00013694">
        <w:trPr>
          <w:gridAfter w:val="1"/>
          <w:wAfter w:w="111" w:type="dxa"/>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3F26" w:rsidP="00F54DC1">
            <w:r w:rsidRPr="00013694">
              <w:t>Краснореченское</w:t>
            </w:r>
          </w:p>
        </w:tc>
        <w:tc>
          <w:tcPr>
            <w:tcW w:w="1599" w:type="dxa"/>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371E68" w:rsidP="00F54DC1">
            <w:pPr>
              <w:jc w:val="right"/>
              <w:rPr>
                <w:rFonts w:ascii="Arial" w:hAnsi="Arial" w:cs="Arial"/>
                <w:sz w:val="20"/>
                <w:szCs w:val="20"/>
              </w:rPr>
            </w:pPr>
            <w:r w:rsidRPr="00013694">
              <w:rPr>
                <w:rFonts w:ascii="Arial" w:hAnsi="Arial" w:cs="Arial"/>
                <w:sz w:val="20"/>
                <w:szCs w:val="20"/>
              </w:rPr>
              <w:t>20.04.2008</w:t>
            </w:r>
          </w:p>
        </w:tc>
        <w:tc>
          <w:tcPr>
            <w:tcW w:w="3941" w:type="dxa"/>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0FA2" w:rsidP="00C061F0">
            <w:r w:rsidRPr="00013694">
              <w:t>Капуста</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0FA2" w:rsidP="00F54DC1">
            <w:pPr>
              <w:jc w:val="right"/>
            </w:pPr>
            <w:r w:rsidRPr="00013694">
              <w:rPr>
                <w:rFonts w:ascii="Arial" w:hAnsi="Arial" w:cs="Arial"/>
                <w:sz w:val="20"/>
                <w:szCs w:val="20"/>
              </w:rPr>
              <w:t>32</w:t>
            </w:r>
          </w:p>
        </w:tc>
        <w:tc>
          <w:tcPr>
            <w:tcW w:w="1940" w:type="dxa"/>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0FA2" w:rsidP="00F54DC1">
            <w:pPr>
              <w:jc w:val="right"/>
              <w:rPr>
                <w:rFonts w:ascii="Arial" w:hAnsi="Arial" w:cs="Arial"/>
                <w:sz w:val="20"/>
                <w:szCs w:val="20"/>
              </w:rPr>
            </w:pPr>
            <w:r w:rsidRPr="00013694">
              <w:rPr>
                <w:rFonts w:ascii="Arial" w:hAnsi="Arial" w:cs="Arial"/>
                <w:sz w:val="20"/>
                <w:szCs w:val="20"/>
              </w:rPr>
              <w:t>22 150,00р.</w:t>
            </w:r>
          </w:p>
        </w:tc>
      </w:tr>
      <w:tr w:rsidR="006D3F26" w:rsidRPr="00013694">
        <w:trPr>
          <w:gridAfter w:val="1"/>
          <w:wAfter w:w="111" w:type="dxa"/>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3F26" w:rsidP="00F54DC1">
            <w:r w:rsidRPr="00013694">
              <w:t>Краснореченское</w:t>
            </w:r>
          </w:p>
        </w:tc>
        <w:tc>
          <w:tcPr>
            <w:tcW w:w="1599" w:type="dxa"/>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371E68" w:rsidP="00F54DC1">
            <w:pPr>
              <w:jc w:val="right"/>
              <w:rPr>
                <w:rFonts w:ascii="Arial" w:hAnsi="Arial" w:cs="Arial"/>
                <w:sz w:val="20"/>
                <w:szCs w:val="20"/>
              </w:rPr>
            </w:pPr>
            <w:r w:rsidRPr="00013694">
              <w:rPr>
                <w:rFonts w:ascii="Arial" w:hAnsi="Arial" w:cs="Arial"/>
                <w:sz w:val="20"/>
                <w:szCs w:val="20"/>
              </w:rPr>
              <w:t>23.04.2008</w:t>
            </w:r>
          </w:p>
        </w:tc>
        <w:tc>
          <w:tcPr>
            <w:tcW w:w="3941" w:type="dxa"/>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0FA2" w:rsidP="00C061F0">
            <w:r w:rsidRPr="00013694">
              <w:t>Картофель</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0FA2" w:rsidP="00F54DC1">
            <w:pPr>
              <w:jc w:val="right"/>
            </w:pPr>
            <w:r w:rsidRPr="00013694">
              <w:rPr>
                <w:rFonts w:ascii="Arial" w:hAnsi="Arial" w:cs="Arial"/>
                <w:sz w:val="20"/>
                <w:szCs w:val="20"/>
              </w:rPr>
              <w:t>25</w:t>
            </w:r>
          </w:p>
        </w:tc>
        <w:tc>
          <w:tcPr>
            <w:tcW w:w="1940" w:type="dxa"/>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0FA2" w:rsidP="00F54DC1">
            <w:pPr>
              <w:jc w:val="right"/>
            </w:pPr>
            <w:r w:rsidRPr="00013694">
              <w:rPr>
                <w:rFonts w:ascii="Arial" w:hAnsi="Arial" w:cs="Arial"/>
                <w:sz w:val="20"/>
                <w:szCs w:val="20"/>
              </w:rPr>
              <w:t>7 960,00р</w:t>
            </w:r>
            <w:r w:rsidR="006D3F26" w:rsidRPr="00013694">
              <w:rPr>
                <w:rFonts w:ascii="Arial" w:hAnsi="Arial" w:cs="Arial"/>
                <w:sz w:val="20"/>
                <w:szCs w:val="20"/>
              </w:rPr>
              <w:t>.</w:t>
            </w:r>
          </w:p>
        </w:tc>
      </w:tr>
      <w:tr w:rsidR="006D3F26" w:rsidRPr="00013694">
        <w:trPr>
          <w:gridAfter w:val="1"/>
          <w:wAfter w:w="111" w:type="dxa"/>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3F26" w:rsidP="00F54DC1">
            <w:r w:rsidRPr="00013694">
              <w:t>Майский</w:t>
            </w:r>
          </w:p>
        </w:tc>
        <w:tc>
          <w:tcPr>
            <w:tcW w:w="1599" w:type="dxa"/>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371E68" w:rsidP="00F54DC1">
            <w:pPr>
              <w:jc w:val="right"/>
              <w:rPr>
                <w:rFonts w:ascii="Arial" w:hAnsi="Arial" w:cs="Arial"/>
                <w:sz w:val="20"/>
                <w:szCs w:val="20"/>
              </w:rPr>
            </w:pPr>
            <w:r w:rsidRPr="00013694">
              <w:rPr>
                <w:rFonts w:ascii="Arial" w:hAnsi="Arial" w:cs="Arial"/>
                <w:sz w:val="20"/>
                <w:szCs w:val="20"/>
              </w:rPr>
              <w:t>19.04.2008</w:t>
            </w:r>
          </w:p>
        </w:tc>
        <w:tc>
          <w:tcPr>
            <w:tcW w:w="3941" w:type="dxa"/>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0FA2" w:rsidP="00C061F0">
            <w:r w:rsidRPr="00013694">
              <w:t>Редис</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0FA2" w:rsidP="00F54DC1">
            <w:pPr>
              <w:jc w:val="right"/>
            </w:pPr>
            <w:r w:rsidRPr="00013694">
              <w:rPr>
                <w:rFonts w:ascii="Arial" w:hAnsi="Arial" w:cs="Arial"/>
                <w:sz w:val="20"/>
                <w:szCs w:val="20"/>
              </w:rPr>
              <w:t>150</w:t>
            </w:r>
          </w:p>
        </w:tc>
        <w:tc>
          <w:tcPr>
            <w:tcW w:w="1940" w:type="dxa"/>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0FA2" w:rsidP="00F54DC1">
            <w:pPr>
              <w:jc w:val="right"/>
              <w:rPr>
                <w:rFonts w:ascii="Arial" w:hAnsi="Arial" w:cs="Arial"/>
                <w:sz w:val="20"/>
                <w:szCs w:val="20"/>
              </w:rPr>
            </w:pPr>
            <w:r w:rsidRPr="00013694">
              <w:rPr>
                <w:rFonts w:ascii="Arial" w:hAnsi="Arial" w:cs="Arial"/>
                <w:sz w:val="20"/>
                <w:szCs w:val="20"/>
              </w:rPr>
              <w:t>2 150,00р.</w:t>
            </w:r>
          </w:p>
        </w:tc>
      </w:tr>
      <w:tr w:rsidR="006D3F26" w:rsidRPr="00013694">
        <w:trPr>
          <w:gridAfter w:val="1"/>
          <w:wAfter w:w="111" w:type="dxa"/>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3F26" w:rsidP="00F54DC1">
            <w:r w:rsidRPr="00013694">
              <w:t>Майский</w:t>
            </w:r>
          </w:p>
        </w:tc>
        <w:tc>
          <w:tcPr>
            <w:tcW w:w="1599" w:type="dxa"/>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371E68" w:rsidP="00F54DC1">
            <w:pPr>
              <w:jc w:val="right"/>
              <w:rPr>
                <w:rFonts w:ascii="Arial" w:hAnsi="Arial" w:cs="Arial"/>
                <w:sz w:val="20"/>
                <w:szCs w:val="20"/>
              </w:rPr>
            </w:pPr>
            <w:r w:rsidRPr="00013694">
              <w:rPr>
                <w:rFonts w:ascii="Arial" w:hAnsi="Arial" w:cs="Arial"/>
                <w:sz w:val="20"/>
                <w:szCs w:val="20"/>
              </w:rPr>
              <w:t>26.04.2008</w:t>
            </w:r>
          </w:p>
        </w:tc>
        <w:tc>
          <w:tcPr>
            <w:tcW w:w="3941" w:type="dxa"/>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0FA2" w:rsidP="00C061F0">
            <w:r w:rsidRPr="00013694">
              <w:t>Помидоры</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0FA2" w:rsidP="00F54DC1">
            <w:pPr>
              <w:jc w:val="right"/>
            </w:pPr>
            <w:r w:rsidRPr="00013694">
              <w:rPr>
                <w:rFonts w:ascii="Arial" w:hAnsi="Arial" w:cs="Arial"/>
                <w:sz w:val="20"/>
                <w:szCs w:val="20"/>
              </w:rPr>
              <w:t>30</w:t>
            </w:r>
          </w:p>
        </w:tc>
        <w:tc>
          <w:tcPr>
            <w:tcW w:w="1940" w:type="dxa"/>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0FA2" w:rsidP="00F54DC1">
            <w:pPr>
              <w:jc w:val="right"/>
              <w:rPr>
                <w:rFonts w:ascii="Arial" w:hAnsi="Arial" w:cs="Arial"/>
                <w:sz w:val="20"/>
                <w:szCs w:val="20"/>
              </w:rPr>
            </w:pPr>
            <w:r w:rsidRPr="00013694">
              <w:rPr>
                <w:rFonts w:ascii="Arial" w:hAnsi="Arial" w:cs="Arial"/>
                <w:sz w:val="20"/>
                <w:szCs w:val="20"/>
              </w:rPr>
              <w:t>60 250,00р.</w:t>
            </w:r>
          </w:p>
        </w:tc>
      </w:tr>
      <w:tr w:rsidR="006D3F26" w:rsidRPr="00013694">
        <w:trPr>
          <w:gridAfter w:val="1"/>
          <w:wAfter w:w="111" w:type="dxa"/>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3F26" w:rsidP="00F54DC1">
            <w:r w:rsidRPr="00013694">
              <w:t>Южное</w:t>
            </w:r>
          </w:p>
        </w:tc>
        <w:tc>
          <w:tcPr>
            <w:tcW w:w="1599" w:type="dxa"/>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371E68" w:rsidP="00F54DC1">
            <w:pPr>
              <w:jc w:val="right"/>
              <w:rPr>
                <w:lang w:val="en-US"/>
              </w:rPr>
            </w:pPr>
            <w:r w:rsidRPr="00013694">
              <w:rPr>
                <w:rFonts w:ascii="Arial" w:hAnsi="Arial" w:cs="Arial"/>
                <w:sz w:val="20"/>
                <w:szCs w:val="20"/>
              </w:rPr>
              <w:t>09.</w:t>
            </w:r>
            <w:r w:rsidRPr="00013694">
              <w:rPr>
                <w:rFonts w:ascii="Arial" w:hAnsi="Arial" w:cs="Arial"/>
                <w:sz w:val="20"/>
                <w:szCs w:val="20"/>
                <w:lang w:val="en-US"/>
              </w:rPr>
              <w:t>04.2008</w:t>
            </w:r>
          </w:p>
        </w:tc>
        <w:tc>
          <w:tcPr>
            <w:tcW w:w="3941" w:type="dxa"/>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0FA2" w:rsidP="00C061F0">
            <w:r w:rsidRPr="00013694">
              <w:t>Капуста</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0FA2" w:rsidP="00F54DC1">
            <w:pPr>
              <w:jc w:val="right"/>
            </w:pPr>
            <w:r w:rsidRPr="00013694">
              <w:rPr>
                <w:rFonts w:ascii="Arial" w:hAnsi="Arial" w:cs="Arial"/>
                <w:sz w:val="20"/>
                <w:szCs w:val="20"/>
              </w:rPr>
              <w:t>50</w:t>
            </w:r>
          </w:p>
        </w:tc>
        <w:tc>
          <w:tcPr>
            <w:tcW w:w="1940" w:type="dxa"/>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0FA2" w:rsidP="00F54DC1">
            <w:pPr>
              <w:jc w:val="right"/>
            </w:pPr>
            <w:r w:rsidRPr="00013694">
              <w:rPr>
                <w:rFonts w:ascii="Arial" w:hAnsi="Arial" w:cs="Arial"/>
                <w:sz w:val="20"/>
                <w:szCs w:val="20"/>
              </w:rPr>
              <w:t>70 000,00р.</w:t>
            </w:r>
          </w:p>
        </w:tc>
      </w:tr>
      <w:tr w:rsidR="006D3F26" w:rsidRPr="00013694">
        <w:trPr>
          <w:gridAfter w:val="1"/>
          <w:wAfter w:w="111" w:type="dxa"/>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3F26" w:rsidP="00F54DC1">
            <w:r w:rsidRPr="00013694">
              <w:t>Южное</w:t>
            </w:r>
          </w:p>
        </w:tc>
        <w:tc>
          <w:tcPr>
            <w:tcW w:w="1599" w:type="dxa"/>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371E68" w:rsidP="00F54DC1">
            <w:pPr>
              <w:jc w:val="right"/>
              <w:rPr>
                <w:rFonts w:ascii="Arial" w:hAnsi="Arial" w:cs="Arial"/>
                <w:sz w:val="20"/>
                <w:szCs w:val="20"/>
              </w:rPr>
            </w:pPr>
            <w:r w:rsidRPr="00013694">
              <w:rPr>
                <w:rFonts w:ascii="Arial" w:hAnsi="Arial" w:cs="Arial"/>
                <w:sz w:val="20"/>
                <w:szCs w:val="20"/>
              </w:rPr>
              <w:t>11.04.2008</w:t>
            </w:r>
          </w:p>
        </w:tc>
        <w:tc>
          <w:tcPr>
            <w:tcW w:w="3941" w:type="dxa"/>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0FA2" w:rsidP="00C061F0">
            <w:r w:rsidRPr="00013694">
              <w:t>Картофель</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0FA2" w:rsidP="00F54DC1">
            <w:pPr>
              <w:jc w:val="right"/>
            </w:pPr>
            <w:r w:rsidRPr="00013694">
              <w:rPr>
                <w:rFonts w:ascii="Arial" w:hAnsi="Arial" w:cs="Arial"/>
                <w:sz w:val="20"/>
                <w:szCs w:val="20"/>
              </w:rPr>
              <w:t>30</w:t>
            </w:r>
          </w:p>
        </w:tc>
        <w:tc>
          <w:tcPr>
            <w:tcW w:w="1940" w:type="dxa"/>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0FA2" w:rsidP="00F54DC1">
            <w:pPr>
              <w:jc w:val="right"/>
              <w:rPr>
                <w:rFonts w:ascii="Arial" w:hAnsi="Arial" w:cs="Arial"/>
                <w:sz w:val="20"/>
                <w:szCs w:val="20"/>
              </w:rPr>
            </w:pPr>
            <w:r w:rsidRPr="00013694">
              <w:rPr>
                <w:rFonts w:ascii="Arial" w:hAnsi="Arial" w:cs="Arial"/>
                <w:sz w:val="20"/>
                <w:szCs w:val="20"/>
              </w:rPr>
              <w:t>15 450,00р.</w:t>
            </w:r>
          </w:p>
        </w:tc>
      </w:tr>
      <w:tr w:rsidR="006D3F26" w:rsidRPr="00013694">
        <w:trPr>
          <w:gridAfter w:val="1"/>
          <w:wAfter w:w="111" w:type="dxa"/>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3F26" w:rsidP="00F54DC1">
            <w:r w:rsidRPr="00013694">
              <w:t>Южное</w:t>
            </w:r>
          </w:p>
        </w:tc>
        <w:tc>
          <w:tcPr>
            <w:tcW w:w="1599" w:type="dxa"/>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371E68" w:rsidP="00F54DC1">
            <w:pPr>
              <w:jc w:val="right"/>
              <w:rPr>
                <w:rFonts w:ascii="Arial" w:hAnsi="Arial" w:cs="Arial"/>
                <w:sz w:val="20"/>
                <w:szCs w:val="20"/>
              </w:rPr>
            </w:pPr>
            <w:r w:rsidRPr="00013694">
              <w:rPr>
                <w:rFonts w:ascii="Arial" w:hAnsi="Arial" w:cs="Arial"/>
                <w:sz w:val="20"/>
                <w:szCs w:val="20"/>
              </w:rPr>
              <w:t>26.04.2008</w:t>
            </w:r>
          </w:p>
        </w:tc>
        <w:tc>
          <w:tcPr>
            <w:tcW w:w="3941" w:type="dxa"/>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0FA2" w:rsidP="00C061F0">
            <w:r w:rsidRPr="00013694">
              <w:t>Огурцы</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0FA2" w:rsidP="00F54DC1">
            <w:pPr>
              <w:jc w:val="right"/>
            </w:pPr>
            <w:r w:rsidRPr="00013694">
              <w:rPr>
                <w:rFonts w:ascii="Arial" w:hAnsi="Arial" w:cs="Arial"/>
                <w:sz w:val="20"/>
                <w:szCs w:val="20"/>
              </w:rPr>
              <w:t>25</w:t>
            </w:r>
          </w:p>
        </w:tc>
        <w:tc>
          <w:tcPr>
            <w:tcW w:w="1940" w:type="dxa"/>
            <w:tcBorders>
              <w:top w:val="outset" w:sz="6" w:space="0" w:color="C0C0C0"/>
              <w:left w:val="outset" w:sz="6" w:space="0" w:color="C0C0C0"/>
              <w:bottom w:val="outset" w:sz="6" w:space="0" w:color="C0C0C0"/>
              <w:right w:val="outset" w:sz="6" w:space="0" w:color="C0C0C0"/>
            </w:tcBorders>
            <w:shd w:val="clear" w:color="auto" w:fill="FFFFFF"/>
          </w:tcPr>
          <w:p w:rsidR="006D3F26" w:rsidRPr="00013694" w:rsidRDefault="006D0FA2" w:rsidP="00F54DC1">
            <w:pPr>
              <w:jc w:val="right"/>
              <w:rPr>
                <w:rFonts w:ascii="Arial" w:hAnsi="Arial" w:cs="Arial"/>
                <w:sz w:val="20"/>
                <w:szCs w:val="20"/>
              </w:rPr>
            </w:pPr>
            <w:r w:rsidRPr="00013694">
              <w:rPr>
                <w:rFonts w:ascii="Arial" w:hAnsi="Arial" w:cs="Arial"/>
                <w:sz w:val="20"/>
                <w:szCs w:val="20"/>
              </w:rPr>
              <w:t>4 400,00р.</w:t>
            </w:r>
          </w:p>
        </w:tc>
      </w:tr>
    </w:tbl>
    <w:p w:rsidR="00412084" w:rsidRPr="00013694" w:rsidRDefault="00412084" w:rsidP="00F54DC1"/>
    <w:p w:rsidR="00412084" w:rsidRPr="00013694" w:rsidRDefault="00412084" w:rsidP="00F54DC1">
      <w:pPr>
        <w:spacing w:line="360" w:lineRule="auto"/>
        <w:ind w:firstLine="709"/>
        <w:jc w:val="both"/>
        <w:rPr>
          <w:sz w:val="28"/>
          <w:szCs w:val="28"/>
        </w:rPr>
      </w:pPr>
      <w:bookmarkStart w:id="12" w:name="_Toc149626127"/>
      <w:bookmarkStart w:id="13" w:name="_Toc187820958"/>
      <w:r w:rsidRPr="00013694">
        <w:rPr>
          <w:sz w:val="28"/>
          <w:szCs w:val="28"/>
        </w:rPr>
        <w:t xml:space="preserve">Названия </w:t>
      </w:r>
      <w:r w:rsidR="00371E68" w:rsidRPr="00013694">
        <w:rPr>
          <w:sz w:val="28"/>
          <w:szCs w:val="28"/>
        </w:rPr>
        <w:t>готовой продукции</w:t>
      </w:r>
      <w:r w:rsidRPr="00013694">
        <w:rPr>
          <w:sz w:val="28"/>
          <w:szCs w:val="28"/>
        </w:rPr>
        <w:t xml:space="preserve">, </w:t>
      </w:r>
      <w:bookmarkEnd w:id="12"/>
      <w:bookmarkEnd w:id="13"/>
      <w:r w:rsidR="00371E68" w:rsidRPr="00013694">
        <w:rPr>
          <w:sz w:val="28"/>
          <w:szCs w:val="28"/>
        </w:rPr>
        <w:t>выращенной</w:t>
      </w:r>
      <w:r w:rsidR="00B23CBF" w:rsidRPr="00013694">
        <w:rPr>
          <w:sz w:val="28"/>
          <w:szCs w:val="28"/>
        </w:rPr>
        <w:t xml:space="preserve"> в </w:t>
      </w:r>
      <w:r w:rsidR="00371E68" w:rsidRPr="00013694">
        <w:rPr>
          <w:sz w:val="28"/>
          <w:szCs w:val="28"/>
        </w:rPr>
        <w:t>филиале</w:t>
      </w:r>
      <w:r w:rsidR="00720859" w:rsidRPr="00013694">
        <w:rPr>
          <w:sz w:val="28"/>
          <w:szCs w:val="28"/>
        </w:rPr>
        <w:t>.</w:t>
      </w:r>
    </w:p>
    <w:p w:rsidR="00412084" w:rsidRPr="00013694" w:rsidRDefault="00412084" w:rsidP="00F54DC1">
      <w:pPr>
        <w:spacing w:line="360" w:lineRule="auto"/>
        <w:ind w:firstLine="709"/>
        <w:jc w:val="both"/>
        <w:rPr>
          <w:sz w:val="28"/>
          <w:szCs w:val="28"/>
        </w:rPr>
      </w:pPr>
      <w:r w:rsidRPr="00013694">
        <w:rPr>
          <w:sz w:val="28"/>
          <w:szCs w:val="28"/>
        </w:rPr>
        <w:t xml:space="preserve">В конструктор запроса перетащим поле Название из таблицы </w:t>
      </w:r>
      <w:r w:rsidR="00371E68" w:rsidRPr="00013694">
        <w:rPr>
          <w:sz w:val="28"/>
          <w:szCs w:val="28"/>
        </w:rPr>
        <w:t>Филиалы</w:t>
      </w:r>
      <w:r w:rsidRPr="00013694">
        <w:rPr>
          <w:sz w:val="28"/>
          <w:szCs w:val="28"/>
        </w:rPr>
        <w:t xml:space="preserve"> и поле Наименование </w:t>
      </w:r>
      <w:r w:rsidR="00371E68" w:rsidRPr="00013694">
        <w:rPr>
          <w:sz w:val="28"/>
          <w:szCs w:val="28"/>
        </w:rPr>
        <w:t>продукции</w:t>
      </w:r>
      <w:r w:rsidRPr="00013694">
        <w:rPr>
          <w:sz w:val="28"/>
          <w:szCs w:val="28"/>
        </w:rPr>
        <w:t xml:space="preserve"> из таблицы </w:t>
      </w:r>
      <w:r w:rsidR="00371E68" w:rsidRPr="00013694">
        <w:rPr>
          <w:sz w:val="28"/>
          <w:szCs w:val="28"/>
        </w:rPr>
        <w:t>Готовая продукция</w:t>
      </w:r>
      <w:r w:rsidRPr="00013694">
        <w:rPr>
          <w:sz w:val="28"/>
          <w:szCs w:val="28"/>
        </w:rPr>
        <w:t>.</w:t>
      </w:r>
    </w:p>
    <w:p w:rsidR="00412084" w:rsidRPr="00013694" w:rsidRDefault="00412084" w:rsidP="00F54DC1">
      <w:pPr>
        <w:spacing w:line="360" w:lineRule="auto"/>
        <w:ind w:firstLine="709"/>
        <w:jc w:val="both"/>
        <w:rPr>
          <w:sz w:val="28"/>
          <w:szCs w:val="28"/>
        </w:rPr>
      </w:pPr>
      <w:r w:rsidRPr="00013694">
        <w:rPr>
          <w:sz w:val="28"/>
          <w:szCs w:val="28"/>
        </w:rPr>
        <w:t>Для поля Форма участия зададим условие отбора «Консультант».</w:t>
      </w:r>
    </w:p>
    <w:p w:rsidR="00412084" w:rsidRPr="00013694" w:rsidRDefault="00412084" w:rsidP="00F54DC1">
      <w:pPr>
        <w:spacing w:line="360" w:lineRule="auto"/>
        <w:ind w:firstLine="709"/>
        <w:jc w:val="both"/>
        <w:rPr>
          <w:sz w:val="28"/>
          <w:szCs w:val="28"/>
        </w:rPr>
      </w:pPr>
      <w:r w:rsidRPr="00013694">
        <w:rPr>
          <w:sz w:val="28"/>
          <w:szCs w:val="28"/>
        </w:rPr>
        <w:t>По запросу получим:</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235"/>
        <w:gridCol w:w="2771"/>
      </w:tblGrid>
      <w:tr w:rsidR="00412084" w:rsidRPr="00013694">
        <w:trPr>
          <w:tblHeader/>
          <w:tblCellSpacing w:w="0" w:type="dxa"/>
          <w:jc w:val="center"/>
        </w:trPr>
        <w:tc>
          <w:tcPr>
            <w:tcW w:w="0" w:type="auto"/>
            <w:gridSpan w:val="2"/>
            <w:tcBorders>
              <w:top w:val="nil"/>
              <w:left w:val="nil"/>
              <w:bottom w:val="nil"/>
              <w:right w:val="nil"/>
            </w:tcBorders>
            <w:shd w:val="clear" w:color="auto" w:fill="C0C0C0"/>
            <w:vAlign w:val="center"/>
          </w:tcPr>
          <w:p w:rsidR="00412084" w:rsidRPr="00013694" w:rsidRDefault="00412084" w:rsidP="001B10B4">
            <w:pPr>
              <w:jc w:val="center"/>
              <w:rPr>
                <w:rFonts w:ascii="Arial" w:hAnsi="Arial" w:cs="Arial"/>
              </w:rPr>
            </w:pPr>
            <w:r w:rsidRPr="00013694">
              <w:rPr>
                <w:rFonts w:ascii="Arial" w:hAnsi="Arial" w:cs="Arial"/>
                <w:b/>
                <w:bCs/>
              </w:rPr>
              <w:t xml:space="preserve">Названия </w:t>
            </w:r>
            <w:r w:rsidR="001B10B4" w:rsidRPr="00013694">
              <w:rPr>
                <w:rFonts w:ascii="Arial" w:hAnsi="Arial" w:cs="Arial"/>
                <w:b/>
                <w:bCs/>
              </w:rPr>
              <w:t>изделий,</w:t>
            </w:r>
            <w:r w:rsidRPr="00013694">
              <w:rPr>
                <w:rFonts w:ascii="Arial" w:hAnsi="Arial" w:cs="Arial"/>
                <w:b/>
                <w:bCs/>
              </w:rPr>
              <w:t xml:space="preserve"> </w:t>
            </w:r>
            <w:r w:rsidR="001B10B4" w:rsidRPr="00013694">
              <w:rPr>
                <w:rFonts w:ascii="Arial" w:hAnsi="Arial" w:cs="Arial"/>
                <w:b/>
                <w:bCs/>
              </w:rPr>
              <w:t>выработанных в цехе</w:t>
            </w:r>
          </w:p>
        </w:tc>
      </w:tr>
      <w:tr w:rsidR="00412084" w:rsidRPr="00013694">
        <w:trPr>
          <w:tblHeade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412084" w:rsidRPr="00013694" w:rsidRDefault="00412084" w:rsidP="00F54DC1">
            <w:pPr>
              <w:jc w:val="center"/>
              <w:rPr>
                <w:b/>
                <w:bCs/>
              </w:rPr>
            </w:pPr>
            <w:r w:rsidRPr="00013694">
              <w:rPr>
                <w:rFonts w:ascii="Arial" w:hAnsi="Arial" w:cs="Arial"/>
                <w:b/>
                <w:bCs/>
                <w:sz w:val="20"/>
                <w:szCs w:val="20"/>
              </w:rPr>
              <w:t>Название</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412084" w:rsidRPr="00013694" w:rsidRDefault="00412084" w:rsidP="00F54DC1">
            <w:pPr>
              <w:jc w:val="center"/>
              <w:rPr>
                <w:b/>
                <w:bCs/>
              </w:rPr>
            </w:pPr>
            <w:r w:rsidRPr="00013694">
              <w:rPr>
                <w:rFonts w:ascii="Arial" w:hAnsi="Arial" w:cs="Arial"/>
                <w:b/>
                <w:bCs/>
                <w:sz w:val="20"/>
                <w:szCs w:val="20"/>
              </w:rPr>
              <w:t>Наименование товара</w:t>
            </w:r>
          </w:p>
        </w:tc>
      </w:tr>
      <w:tr w:rsidR="001215FF" w:rsidRPr="0001369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1215FF" w:rsidRPr="00013694" w:rsidRDefault="00371E68" w:rsidP="00C061F0">
            <w:r w:rsidRPr="00013694">
              <w:t>Сергеевское</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1215FF" w:rsidRPr="00013694" w:rsidRDefault="00371E68" w:rsidP="00C061F0">
            <w:r w:rsidRPr="00013694">
              <w:t>Огурцы</w:t>
            </w:r>
          </w:p>
        </w:tc>
      </w:tr>
      <w:tr w:rsidR="001215FF" w:rsidRPr="0001369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1215FF" w:rsidRPr="00013694" w:rsidRDefault="00371E68" w:rsidP="00C061F0">
            <w:r w:rsidRPr="00013694">
              <w:t>Сергеевское</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1215FF" w:rsidRPr="00013694" w:rsidRDefault="007E2D5A" w:rsidP="00C061F0">
            <w:r w:rsidRPr="00013694">
              <w:t>Помидоры</w:t>
            </w:r>
          </w:p>
        </w:tc>
      </w:tr>
      <w:tr w:rsidR="001215FF" w:rsidRPr="0001369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1215FF" w:rsidRPr="00013694" w:rsidRDefault="00371E68" w:rsidP="00C061F0">
            <w:r w:rsidRPr="00013694">
              <w:t>Краснореченское</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1215FF" w:rsidRPr="00013694" w:rsidRDefault="007E2D5A" w:rsidP="00C061F0">
            <w:r w:rsidRPr="00013694">
              <w:t>Капуста</w:t>
            </w:r>
          </w:p>
        </w:tc>
      </w:tr>
      <w:tr w:rsidR="001215FF" w:rsidRPr="0001369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1215FF" w:rsidRPr="00013694" w:rsidRDefault="00371E68" w:rsidP="00C061F0">
            <w:r w:rsidRPr="00013694">
              <w:t>Краснореченское</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1215FF" w:rsidRPr="00013694" w:rsidRDefault="007E2D5A" w:rsidP="00C061F0">
            <w:r w:rsidRPr="00013694">
              <w:t>Картофель</w:t>
            </w:r>
          </w:p>
        </w:tc>
      </w:tr>
      <w:tr w:rsidR="001215FF" w:rsidRPr="0001369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1215FF" w:rsidRPr="00013694" w:rsidRDefault="00371E68" w:rsidP="00C061F0">
            <w:r w:rsidRPr="00013694">
              <w:t>Майский</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1215FF" w:rsidRPr="00013694" w:rsidRDefault="007E2D5A" w:rsidP="00C061F0">
            <w:r w:rsidRPr="00013694">
              <w:t>Редис</w:t>
            </w:r>
          </w:p>
        </w:tc>
      </w:tr>
      <w:tr w:rsidR="001215FF" w:rsidRPr="0001369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1215FF" w:rsidRPr="00013694" w:rsidRDefault="00371E68" w:rsidP="00C061F0">
            <w:r w:rsidRPr="00013694">
              <w:t>Майский</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1215FF" w:rsidRPr="00013694" w:rsidRDefault="007E2D5A" w:rsidP="00C061F0">
            <w:r w:rsidRPr="00013694">
              <w:t>Помидоры</w:t>
            </w:r>
          </w:p>
        </w:tc>
      </w:tr>
      <w:tr w:rsidR="001215FF" w:rsidRPr="0001369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1215FF" w:rsidRPr="00013694" w:rsidRDefault="00371E68" w:rsidP="00C061F0">
            <w:r w:rsidRPr="00013694">
              <w:t>Южное</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1215FF" w:rsidRPr="00013694" w:rsidRDefault="007E2D5A" w:rsidP="00C061F0">
            <w:r w:rsidRPr="00013694">
              <w:t>Капуста</w:t>
            </w:r>
          </w:p>
        </w:tc>
      </w:tr>
      <w:tr w:rsidR="001215FF" w:rsidRPr="0001369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1215FF" w:rsidRPr="00013694" w:rsidRDefault="00371E68" w:rsidP="00C061F0">
            <w:r w:rsidRPr="00013694">
              <w:t>Южное</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1215FF" w:rsidRPr="00013694" w:rsidRDefault="007E2D5A" w:rsidP="00C061F0">
            <w:r w:rsidRPr="00013694">
              <w:t>Картофель</w:t>
            </w:r>
          </w:p>
        </w:tc>
      </w:tr>
      <w:tr w:rsidR="001215FF" w:rsidRPr="0001369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1215FF" w:rsidRPr="00013694" w:rsidRDefault="00371E68" w:rsidP="00C061F0">
            <w:r w:rsidRPr="00013694">
              <w:t>Южное</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1215FF" w:rsidRPr="00013694" w:rsidRDefault="007E2D5A" w:rsidP="00C061F0">
            <w:r w:rsidRPr="00013694">
              <w:t>Огурцы</w:t>
            </w:r>
          </w:p>
        </w:tc>
      </w:tr>
    </w:tbl>
    <w:p w:rsidR="00412084" w:rsidRPr="00013694" w:rsidRDefault="00412084" w:rsidP="00F54DC1"/>
    <w:p w:rsidR="00412084" w:rsidRPr="00D56E61" w:rsidRDefault="007E2D5A" w:rsidP="00F54DC1">
      <w:pPr>
        <w:spacing w:line="360" w:lineRule="auto"/>
        <w:ind w:firstLine="709"/>
        <w:jc w:val="both"/>
        <w:rPr>
          <w:sz w:val="28"/>
          <w:szCs w:val="28"/>
        </w:rPr>
      </w:pPr>
      <w:r w:rsidRPr="00013694">
        <w:rPr>
          <w:sz w:val="28"/>
          <w:szCs w:val="28"/>
        </w:rPr>
        <w:t>Название филиала, дата сбора и наименование продукции</w:t>
      </w:r>
      <w:r w:rsidR="00ED7616" w:rsidRPr="00013694">
        <w:rPr>
          <w:sz w:val="28"/>
          <w:szCs w:val="28"/>
        </w:rPr>
        <w:t xml:space="preserve"> пост</w:t>
      </w:r>
      <w:r w:rsidR="00D56E61">
        <w:rPr>
          <w:sz w:val="28"/>
          <w:szCs w:val="28"/>
        </w:rPr>
        <w:t>упившей на склад за 11.04.2008 по 26</w:t>
      </w:r>
      <w:r w:rsidR="00ED7616" w:rsidRPr="00013694">
        <w:rPr>
          <w:sz w:val="28"/>
          <w:szCs w:val="28"/>
        </w:rPr>
        <w:t>.04.2008</w:t>
      </w:r>
    </w:p>
    <w:p w:rsidR="00412084" w:rsidRPr="00013694" w:rsidRDefault="00412084" w:rsidP="00F54DC1">
      <w:pPr>
        <w:spacing w:line="360" w:lineRule="auto"/>
        <w:ind w:firstLine="709"/>
        <w:jc w:val="both"/>
        <w:rPr>
          <w:sz w:val="28"/>
          <w:szCs w:val="28"/>
        </w:rPr>
      </w:pPr>
      <w:r w:rsidRPr="00013694">
        <w:rPr>
          <w:sz w:val="28"/>
          <w:szCs w:val="28"/>
        </w:rPr>
        <w:t>В Конструктор запроса перетащим поле Название</w:t>
      </w:r>
      <w:r w:rsidR="00ED7616" w:rsidRPr="00013694">
        <w:rPr>
          <w:sz w:val="28"/>
          <w:szCs w:val="28"/>
        </w:rPr>
        <w:t xml:space="preserve"> филиала</w:t>
      </w:r>
      <w:r w:rsidRPr="00013694">
        <w:rPr>
          <w:sz w:val="28"/>
          <w:szCs w:val="28"/>
        </w:rPr>
        <w:t xml:space="preserve"> из таблицы </w:t>
      </w:r>
      <w:r w:rsidR="00ED7616" w:rsidRPr="00013694">
        <w:rPr>
          <w:sz w:val="28"/>
          <w:szCs w:val="28"/>
        </w:rPr>
        <w:t>Филиалы</w:t>
      </w:r>
      <w:r w:rsidRPr="00013694">
        <w:rPr>
          <w:sz w:val="28"/>
          <w:szCs w:val="28"/>
        </w:rPr>
        <w:t xml:space="preserve">, а также поля </w:t>
      </w:r>
      <w:r w:rsidR="00ED7616" w:rsidRPr="00013694">
        <w:rPr>
          <w:sz w:val="28"/>
          <w:szCs w:val="28"/>
        </w:rPr>
        <w:t xml:space="preserve">Дата сбора </w:t>
      </w:r>
      <w:r w:rsidRPr="00013694">
        <w:rPr>
          <w:sz w:val="28"/>
          <w:szCs w:val="28"/>
        </w:rPr>
        <w:t xml:space="preserve">и Наименование </w:t>
      </w:r>
      <w:r w:rsidR="00ED7616" w:rsidRPr="00013694">
        <w:rPr>
          <w:sz w:val="28"/>
          <w:szCs w:val="28"/>
        </w:rPr>
        <w:t>продукции</w:t>
      </w:r>
      <w:r w:rsidRPr="00013694">
        <w:rPr>
          <w:sz w:val="28"/>
          <w:szCs w:val="28"/>
        </w:rPr>
        <w:t xml:space="preserve"> из таблицы </w:t>
      </w:r>
      <w:r w:rsidR="00ED7616" w:rsidRPr="00013694">
        <w:rPr>
          <w:sz w:val="28"/>
          <w:szCs w:val="28"/>
        </w:rPr>
        <w:t>Готовая продукция</w:t>
      </w:r>
      <w:r w:rsidRPr="00013694">
        <w:rPr>
          <w:sz w:val="28"/>
          <w:szCs w:val="28"/>
        </w:rPr>
        <w:t>.</w:t>
      </w:r>
    </w:p>
    <w:p w:rsidR="00412084" w:rsidRPr="00013694" w:rsidRDefault="00412084" w:rsidP="00F54DC1">
      <w:pPr>
        <w:spacing w:line="360" w:lineRule="auto"/>
        <w:ind w:firstLine="709"/>
        <w:jc w:val="both"/>
        <w:rPr>
          <w:sz w:val="28"/>
          <w:szCs w:val="28"/>
        </w:rPr>
      </w:pPr>
      <w:r w:rsidRPr="00013694">
        <w:rPr>
          <w:sz w:val="28"/>
          <w:szCs w:val="28"/>
        </w:rPr>
        <w:t xml:space="preserve">Зададим условия отбора: для поля Дата </w:t>
      </w:r>
      <w:r w:rsidR="00ED7616" w:rsidRPr="00013694">
        <w:rPr>
          <w:sz w:val="28"/>
          <w:szCs w:val="28"/>
        </w:rPr>
        <w:t>сбора</w:t>
      </w:r>
      <w:r w:rsidRPr="00013694">
        <w:rPr>
          <w:sz w:val="28"/>
          <w:szCs w:val="28"/>
        </w:rPr>
        <w:t xml:space="preserve"> - #1</w:t>
      </w:r>
      <w:r w:rsidR="00ED7616" w:rsidRPr="00013694">
        <w:rPr>
          <w:sz w:val="28"/>
          <w:szCs w:val="28"/>
        </w:rPr>
        <w:t>1.04.2008</w:t>
      </w:r>
      <w:r w:rsidRPr="00013694">
        <w:rPr>
          <w:sz w:val="28"/>
          <w:szCs w:val="28"/>
        </w:rPr>
        <w:t xml:space="preserve"># </w:t>
      </w:r>
      <w:r w:rsidR="00ED7616" w:rsidRPr="00013694">
        <w:rPr>
          <w:sz w:val="28"/>
          <w:szCs w:val="28"/>
          <w:lang w:val="en-US"/>
        </w:rPr>
        <w:t>Or</w:t>
      </w:r>
      <w:r w:rsidRPr="00013694">
        <w:rPr>
          <w:sz w:val="28"/>
          <w:szCs w:val="28"/>
        </w:rPr>
        <w:t xml:space="preserve"> #1</w:t>
      </w:r>
      <w:r w:rsidR="00ED7616" w:rsidRPr="00013694">
        <w:rPr>
          <w:sz w:val="28"/>
          <w:szCs w:val="28"/>
        </w:rPr>
        <w:t>9</w:t>
      </w:r>
      <w:r w:rsidRPr="00013694">
        <w:rPr>
          <w:sz w:val="28"/>
          <w:szCs w:val="28"/>
        </w:rPr>
        <w:t>.0</w:t>
      </w:r>
      <w:r w:rsidR="00ED7616" w:rsidRPr="00013694">
        <w:rPr>
          <w:sz w:val="28"/>
          <w:szCs w:val="28"/>
        </w:rPr>
        <w:t>4.2008</w:t>
      </w:r>
      <w:r w:rsidRPr="00013694">
        <w:rPr>
          <w:sz w:val="28"/>
          <w:szCs w:val="28"/>
        </w:rPr>
        <w:t>#.</w:t>
      </w:r>
    </w:p>
    <w:p w:rsidR="00412084" w:rsidRPr="00013694" w:rsidRDefault="00412084" w:rsidP="00F54DC1">
      <w:pPr>
        <w:spacing w:line="360" w:lineRule="auto"/>
        <w:ind w:firstLine="709"/>
        <w:jc w:val="both"/>
        <w:rPr>
          <w:sz w:val="28"/>
          <w:szCs w:val="28"/>
        </w:rPr>
      </w:pPr>
      <w:r w:rsidRPr="00013694">
        <w:rPr>
          <w:sz w:val="28"/>
          <w:szCs w:val="28"/>
        </w:rPr>
        <w:t>Выполнив запрос, получим результат:</w:t>
      </w:r>
    </w:p>
    <w:p w:rsidR="00412084" w:rsidRPr="00013694" w:rsidRDefault="00412084" w:rsidP="00F54DC1"/>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679"/>
        <w:gridCol w:w="1862"/>
        <w:gridCol w:w="2274"/>
      </w:tblGrid>
      <w:tr w:rsidR="00412084" w:rsidRPr="00013694">
        <w:trPr>
          <w:tblHeader/>
          <w:tblCellSpacing w:w="0" w:type="dxa"/>
          <w:jc w:val="center"/>
        </w:trPr>
        <w:tc>
          <w:tcPr>
            <w:tcW w:w="0" w:type="auto"/>
            <w:gridSpan w:val="3"/>
            <w:tcBorders>
              <w:top w:val="nil"/>
              <w:left w:val="nil"/>
              <w:bottom w:val="nil"/>
              <w:right w:val="nil"/>
            </w:tcBorders>
            <w:shd w:val="clear" w:color="auto" w:fill="C0C0C0"/>
            <w:vAlign w:val="center"/>
          </w:tcPr>
          <w:p w:rsidR="00412084" w:rsidRPr="00013694" w:rsidRDefault="00ED7616" w:rsidP="00E61701">
            <w:pPr>
              <w:jc w:val="center"/>
              <w:rPr>
                <w:rFonts w:ascii="Arial" w:hAnsi="Arial" w:cs="Arial"/>
              </w:rPr>
            </w:pPr>
            <w:r w:rsidRPr="00013694">
              <w:rPr>
                <w:rFonts w:ascii="Arial" w:hAnsi="Arial" w:cs="Arial"/>
                <w:b/>
                <w:bCs/>
              </w:rPr>
              <w:t>Продукция полученная 11 и 19 апреля</w:t>
            </w:r>
          </w:p>
        </w:tc>
      </w:tr>
      <w:tr w:rsidR="00037758" w:rsidRPr="00013694">
        <w:trPr>
          <w:tblHeade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037758" w:rsidRPr="00013694" w:rsidRDefault="00037758" w:rsidP="00F54DC1">
            <w:pPr>
              <w:jc w:val="center"/>
              <w:rPr>
                <w:b/>
                <w:bCs/>
              </w:rPr>
            </w:pPr>
            <w:r w:rsidRPr="00013694">
              <w:rPr>
                <w:rFonts w:ascii="Arial" w:hAnsi="Arial" w:cs="Arial"/>
                <w:b/>
                <w:bCs/>
                <w:sz w:val="20"/>
                <w:szCs w:val="20"/>
              </w:rPr>
              <w:t>Название</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037758" w:rsidRPr="00013694" w:rsidRDefault="00037758" w:rsidP="00F54DC1">
            <w:pPr>
              <w:jc w:val="center"/>
              <w:rPr>
                <w:b/>
                <w:bCs/>
              </w:rPr>
            </w:pPr>
            <w:r w:rsidRPr="00013694">
              <w:rPr>
                <w:rFonts w:ascii="Arial" w:hAnsi="Arial" w:cs="Arial"/>
                <w:b/>
                <w:bCs/>
                <w:sz w:val="20"/>
                <w:szCs w:val="20"/>
              </w:rPr>
              <w:t>Дата поступления</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037758" w:rsidRPr="00013694" w:rsidRDefault="00037758" w:rsidP="00F54DC1">
            <w:pPr>
              <w:jc w:val="center"/>
              <w:rPr>
                <w:b/>
                <w:bCs/>
              </w:rPr>
            </w:pPr>
            <w:r w:rsidRPr="00013694">
              <w:rPr>
                <w:rFonts w:ascii="Arial" w:hAnsi="Arial" w:cs="Arial"/>
                <w:b/>
                <w:bCs/>
                <w:sz w:val="20"/>
                <w:szCs w:val="20"/>
              </w:rPr>
              <w:t>Наименование товара</w:t>
            </w:r>
          </w:p>
        </w:tc>
      </w:tr>
      <w:tr w:rsidR="00037758" w:rsidRPr="0001369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037758" w:rsidRPr="00013694" w:rsidRDefault="00037758" w:rsidP="00F54DC1">
            <w:pPr>
              <w:rPr>
                <w:rFonts w:ascii="Arial" w:hAnsi="Arial" w:cs="Arial"/>
                <w:sz w:val="20"/>
                <w:szCs w:val="20"/>
              </w:rPr>
            </w:pPr>
            <w:r w:rsidRPr="00013694">
              <w:rPr>
                <w:rFonts w:ascii="Arial" w:hAnsi="Arial" w:cs="Arial"/>
                <w:sz w:val="20"/>
                <w:szCs w:val="20"/>
              </w:rPr>
              <w:t>Краснореченское</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037758" w:rsidRPr="00013694" w:rsidRDefault="00037758" w:rsidP="00F54DC1">
            <w:pPr>
              <w:jc w:val="right"/>
              <w:rPr>
                <w:rFonts w:ascii="Arial" w:hAnsi="Arial" w:cs="Arial"/>
                <w:sz w:val="20"/>
                <w:szCs w:val="20"/>
              </w:rPr>
            </w:pPr>
            <w:r w:rsidRPr="00013694">
              <w:rPr>
                <w:rFonts w:ascii="Arial" w:hAnsi="Arial" w:cs="Arial"/>
                <w:sz w:val="20"/>
                <w:szCs w:val="20"/>
              </w:rPr>
              <w:t>11.04.2008</w:t>
            </w:r>
          </w:p>
        </w:tc>
        <w:tc>
          <w:tcPr>
            <w:tcW w:w="2256" w:type="dxa"/>
            <w:tcBorders>
              <w:top w:val="outset" w:sz="6" w:space="0" w:color="C0C0C0"/>
              <w:left w:val="outset" w:sz="6" w:space="0" w:color="C0C0C0"/>
              <w:bottom w:val="outset" w:sz="6" w:space="0" w:color="C0C0C0"/>
              <w:right w:val="outset" w:sz="6" w:space="0" w:color="C0C0C0"/>
            </w:tcBorders>
            <w:shd w:val="clear" w:color="auto" w:fill="FFFFFF"/>
          </w:tcPr>
          <w:p w:rsidR="00037758" w:rsidRPr="00013694" w:rsidRDefault="00037758" w:rsidP="00C061F0">
            <w:r w:rsidRPr="00013694">
              <w:t>Капуста</w:t>
            </w:r>
          </w:p>
        </w:tc>
      </w:tr>
      <w:tr w:rsidR="00037758" w:rsidRPr="0001369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037758" w:rsidRPr="00013694" w:rsidRDefault="00037758" w:rsidP="00F54DC1">
            <w:pPr>
              <w:rPr>
                <w:rFonts w:ascii="Arial" w:hAnsi="Arial" w:cs="Arial"/>
                <w:sz w:val="20"/>
                <w:szCs w:val="20"/>
              </w:rPr>
            </w:pPr>
            <w:r w:rsidRPr="00013694">
              <w:t>Сергеевское</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037758" w:rsidRPr="00013694" w:rsidRDefault="00037758" w:rsidP="00F54DC1">
            <w:pPr>
              <w:jc w:val="right"/>
              <w:rPr>
                <w:rFonts w:ascii="Arial" w:hAnsi="Arial" w:cs="Arial"/>
                <w:sz w:val="20"/>
                <w:szCs w:val="20"/>
              </w:rPr>
            </w:pPr>
            <w:r w:rsidRPr="00013694">
              <w:rPr>
                <w:rFonts w:ascii="Arial" w:hAnsi="Arial" w:cs="Arial"/>
                <w:sz w:val="20"/>
                <w:szCs w:val="20"/>
              </w:rPr>
              <w:t>11.04.2008</w:t>
            </w:r>
          </w:p>
        </w:tc>
        <w:tc>
          <w:tcPr>
            <w:tcW w:w="2256" w:type="dxa"/>
            <w:tcBorders>
              <w:top w:val="outset" w:sz="6" w:space="0" w:color="C0C0C0"/>
              <w:left w:val="outset" w:sz="6" w:space="0" w:color="C0C0C0"/>
              <w:bottom w:val="outset" w:sz="6" w:space="0" w:color="C0C0C0"/>
              <w:right w:val="outset" w:sz="6" w:space="0" w:color="C0C0C0"/>
            </w:tcBorders>
            <w:shd w:val="clear" w:color="auto" w:fill="FFFFFF"/>
          </w:tcPr>
          <w:p w:rsidR="00037758" w:rsidRPr="00013694" w:rsidRDefault="00037758" w:rsidP="00C061F0">
            <w:r w:rsidRPr="00013694">
              <w:t>Помидоры</w:t>
            </w:r>
          </w:p>
        </w:tc>
      </w:tr>
      <w:tr w:rsidR="00037758" w:rsidRPr="0001369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037758" w:rsidRPr="00013694" w:rsidRDefault="00037758" w:rsidP="00F54DC1">
            <w:pPr>
              <w:rPr>
                <w:rFonts w:ascii="Arial" w:hAnsi="Arial" w:cs="Arial"/>
                <w:sz w:val="20"/>
                <w:szCs w:val="20"/>
              </w:rPr>
            </w:pPr>
            <w:r w:rsidRPr="00013694">
              <w:rPr>
                <w:rFonts w:ascii="Arial" w:hAnsi="Arial" w:cs="Arial"/>
                <w:sz w:val="20"/>
                <w:szCs w:val="20"/>
              </w:rPr>
              <w:t>Майский</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037758" w:rsidRPr="00013694" w:rsidRDefault="00037758" w:rsidP="00F54DC1">
            <w:pPr>
              <w:jc w:val="right"/>
              <w:rPr>
                <w:rFonts w:ascii="Arial" w:hAnsi="Arial" w:cs="Arial"/>
                <w:sz w:val="20"/>
                <w:szCs w:val="20"/>
              </w:rPr>
            </w:pPr>
            <w:r w:rsidRPr="00013694">
              <w:rPr>
                <w:rFonts w:ascii="Arial" w:hAnsi="Arial" w:cs="Arial"/>
                <w:sz w:val="20"/>
                <w:szCs w:val="20"/>
              </w:rPr>
              <w:t>19.04.2008</w:t>
            </w:r>
          </w:p>
        </w:tc>
        <w:tc>
          <w:tcPr>
            <w:tcW w:w="2256" w:type="dxa"/>
            <w:tcBorders>
              <w:top w:val="outset" w:sz="6" w:space="0" w:color="C0C0C0"/>
              <w:left w:val="outset" w:sz="6" w:space="0" w:color="C0C0C0"/>
              <w:bottom w:val="outset" w:sz="6" w:space="0" w:color="C0C0C0"/>
              <w:right w:val="outset" w:sz="6" w:space="0" w:color="C0C0C0"/>
            </w:tcBorders>
            <w:shd w:val="clear" w:color="auto" w:fill="FFFFFF"/>
          </w:tcPr>
          <w:p w:rsidR="00037758" w:rsidRPr="00013694" w:rsidRDefault="00037758" w:rsidP="00C061F0">
            <w:r w:rsidRPr="00013694">
              <w:t>Помидоры</w:t>
            </w:r>
          </w:p>
        </w:tc>
      </w:tr>
      <w:tr w:rsidR="00037758" w:rsidRPr="0001369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037758" w:rsidRPr="00013694" w:rsidRDefault="00037758" w:rsidP="00F54DC1">
            <w:r w:rsidRPr="00013694">
              <w:t>Южное</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037758" w:rsidRPr="00013694" w:rsidRDefault="00037758" w:rsidP="00F54DC1">
            <w:pPr>
              <w:jc w:val="right"/>
              <w:rPr>
                <w:rFonts w:ascii="Arial" w:hAnsi="Arial" w:cs="Arial"/>
                <w:sz w:val="20"/>
                <w:szCs w:val="20"/>
              </w:rPr>
            </w:pPr>
            <w:r w:rsidRPr="00013694">
              <w:rPr>
                <w:rFonts w:ascii="Arial" w:hAnsi="Arial" w:cs="Arial"/>
                <w:sz w:val="20"/>
                <w:szCs w:val="20"/>
              </w:rPr>
              <w:t>11.04.2008</w:t>
            </w:r>
          </w:p>
        </w:tc>
        <w:tc>
          <w:tcPr>
            <w:tcW w:w="2256" w:type="dxa"/>
            <w:tcBorders>
              <w:top w:val="outset" w:sz="6" w:space="0" w:color="C0C0C0"/>
              <w:left w:val="outset" w:sz="6" w:space="0" w:color="C0C0C0"/>
              <w:bottom w:val="outset" w:sz="6" w:space="0" w:color="C0C0C0"/>
              <w:right w:val="outset" w:sz="6" w:space="0" w:color="C0C0C0"/>
            </w:tcBorders>
            <w:shd w:val="clear" w:color="auto" w:fill="FFFFFF"/>
          </w:tcPr>
          <w:p w:rsidR="00037758" w:rsidRPr="00013694" w:rsidRDefault="00037758" w:rsidP="00C061F0">
            <w:r w:rsidRPr="00013694">
              <w:t>Картофель</w:t>
            </w:r>
          </w:p>
        </w:tc>
      </w:tr>
    </w:tbl>
    <w:p w:rsidR="00412084" w:rsidRPr="00013694" w:rsidRDefault="00412084" w:rsidP="00F54DC1"/>
    <w:p w:rsidR="00FD2BD5" w:rsidRPr="00013694" w:rsidRDefault="00FD2BD5" w:rsidP="00F54DC1">
      <w:pPr>
        <w:pStyle w:val="2"/>
        <w:spacing w:before="0" w:after="0"/>
        <w:jc w:val="center"/>
        <w:rPr>
          <w:rFonts w:ascii="Times New Roman" w:hAnsi="Times New Roman" w:cs="Times New Roman"/>
          <w:i w:val="0"/>
        </w:rPr>
      </w:pPr>
    </w:p>
    <w:p w:rsidR="00C25F8B" w:rsidRPr="00013694" w:rsidRDefault="00C25F8B" w:rsidP="00F54DC1">
      <w:pPr>
        <w:pStyle w:val="2"/>
        <w:spacing w:before="0" w:after="0"/>
        <w:jc w:val="center"/>
        <w:rPr>
          <w:rFonts w:ascii="Times New Roman" w:hAnsi="Times New Roman" w:cs="Times New Roman"/>
          <w:i w:val="0"/>
        </w:rPr>
      </w:pPr>
      <w:bookmarkStart w:id="14" w:name="_Toc223944952"/>
      <w:r w:rsidRPr="00013694">
        <w:rPr>
          <w:rFonts w:ascii="Times New Roman" w:hAnsi="Times New Roman" w:cs="Times New Roman"/>
          <w:i w:val="0"/>
        </w:rPr>
        <w:t xml:space="preserve">3.5. </w:t>
      </w:r>
      <w:bookmarkEnd w:id="14"/>
      <w:r w:rsidR="00DC4455" w:rsidRPr="00013694">
        <w:rPr>
          <w:rFonts w:ascii="Times New Roman" w:hAnsi="Times New Roman" w:cs="Times New Roman"/>
          <w:i w:val="0"/>
        </w:rPr>
        <w:t>Обоснование средств</w:t>
      </w:r>
      <w:r w:rsidR="0098637B" w:rsidRPr="00013694">
        <w:rPr>
          <w:rFonts w:ascii="Times New Roman" w:hAnsi="Times New Roman" w:cs="Times New Roman"/>
          <w:i w:val="0"/>
        </w:rPr>
        <w:t>а</w:t>
      </w:r>
      <w:r w:rsidR="00DC4455" w:rsidRPr="00013694">
        <w:rPr>
          <w:rFonts w:ascii="Times New Roman" w:hAnsi="Times New Roman" w:cs="Times New Roman"/>
          <w:i w:val="0"/>
        </w:rPr>
        <w:t xml:space="preserve"> реализации</w:t>
      </w:r>
    </w:p>
    <w:p w:rsidR="00C25F8B" w:rsidRPr="00013694" w:rsidRDefault="00C25F8B" w:rsidP="00F54DC1">
      <w:pPr>
        <w:spacing w:line="360" w:lineRule="auto"/>
        <w:ind w:firstLine="709"/>
        <w:jc w:val="both"/>
        <w:rPr>
          <w:sz w:val="28"/>
          <w:szCs w:val="28"/>
        </w:rPr>
      </w:pPr>
    </w:p>
    <w:p w:rsidR="00A54FBC" w:rsidRPr="00013694" w:rsidRDefault="00A54FBC" w:rsidP="00A54FBC">
      <w:pPr>
        <w:spacing w:line="360" w:lineRule="auto"/>
        <w:ind w:firstLine="709"/>
        <w:jc w:val="both"/>
        <w:rPr>
          <w:sz w:val="28"/>
          <w:szCs w:val="28"/>
        </w:rPr>
      </w:pPr>
      <w:r w:rsidRPr="00013694">
        <w:rPr>
          <w:sz w:val="28"/>
          <w:szCs w:val="28"/>
        </w:rPr>
        <w:t>Случайно это или закономерно, но нынешний период развития автоматизации можно охарактеризовать как этапный. Происходят серьезные изменения в идеологическом, организационном и техническом плане. Существенно повысился уровень заказчиков, формируются новые требования к автоматизированным системам, появляются принципиально новые технологии, претендующие на роль лидерства в системах автоматизации.</w:t>
      </w:r>
    </w:p>
    <w:p w:rsidR="00A54FBC" w:rsidRPr="00013694" w:rsidRDefault="00A54FBC" w:rsidP="00A54FBC">
      <w:pPr>
        <w:spacing w:line="360" w:lineRule="auto"/>
        <w:ind w:firstLine="709"/>
        <w:jc w:val="both"/>
        <w:rPr>
          <w:sz w:val="28"/>
          <w:szCs w:val="28"/>
        </w:rPr>
      </w:pPr>
      <w:r w:rsidRPr="00013694">
        <w:rPr>
          <w:sz w:val="28"/>
          <w:szCs w:val="28"/>
        </w:rPr>
        <w:t>До настоящего времени три типичные уровня автоматизации промышленных предприятий АСУ (системы автоматизации управленческой и финансово-хозяйственной деятельности), САПР (системы автоматизированного проектирования) и АСУТП (системы автоматизации технологических и производственных процессов) развивались обособленно и независимо друг от друга. Они проектировались и создавались, исходя из требований разных подразделений предприятия и в соответствии с различными правилами игры , автономно обслуживая разные органы единого организма, которым, по сути, и является предприятие. И, несмотря на то, что здоровое, полноценное функционирование всякого организма требует взаимоувязанной работы всех его частей, изначально они не были подчинены единым целям и задачам, оставались слабо связанными физически и информационно, а чаще не связанными вовсе.</w:t>
      </w:r>
    </w:p>
    <w:p w:rsidR="00A54FBC" w:rsidRPr="00013694" w:rsidRDefault="00A54FBC" w:rsidP="00A54FBC">
      <w:pPr>
        <w:spacing w:line="360" w:lineRule="auto"/>
        <w:ind w:firstLine="709"/>
        <w:jc w:val="both"/>
        <w:rPr>
          <w:sz w:val="28"/>
          <w:szCs w:val="28"/>
        </w:rPr>
      </w:pPr>
      <w:r w:rsidRPr="00013694">
        <w:rPr>
          <w:sz w:val="28"/>
          <w:szCs w:val="28"/>
        </w:rPr>
        <w:t>К тому же, каждая из этих систем традиционно строилась по своим внутренним законам. Поэтому они практически не могли общаться между собой, так как разговаривали на разных языках, не понимая друг друга. Ситуация осложнялась еще и тем, что каждая из систем часто реализовывалась на основе различных аппаратных, программных и информационных стандартов.</w:t>
      </w:r>
    </w:p>
    <w:p w:rsidR="00A54FBC" w:rsidRPr="00013694" w:rsidRDefault="00A54FBC" w:rsidP="00A54FBC">
      <w:pPr>
        <w:spacing w:line="360" w:lineRule="auto"/>
        <w:ind w:firstLine="709"/>
        <w:jc w:val="both"/>
        <w:rPr>
          <w:sz w:val="28"/>
          <w:szCs w:val="28"/>
        </w:rPr>
      </w:pPr>
      <w:r w:rsidRPr="00013694">
        <w:rPr>
          <w:sz w:val="28"/>
          <w:szCs w:val="28"/>
        </w:rPr>
        <w:t>Только в АСУТП наиболее часто используемых стандартов на техническое, программное обеспечение и промышленные сети насчитывается более десятка (а есть ещё и нестандартные решения). Кроме того, не все решения были полностью открытыми, т.е. допускающими использование в рамках одной системы разнотипного оборудования, выпущенного в разное время разными производителями (как отечественными, так и зарубежными). Поэтому потребитель часто попадал в долгосрочную зависимость от одного изготовителя и не имел возможности самостоятельного развивать и модернизировать созданную на его предприятии АСУТП. Аналогичная ситуация создавалась и при внедрении систем других уровней.</w:t>
      </w:r>
    </w:p>
    <w:p w:rsidR="00A54FBC" w:rsidRPr="00013694" w:rsidRDefault="00A54FBC" w:rsidP="00A54FBC">
      <w:pPr>
        <w:spacing w:line="360" w:lineRule="auto"/>
        <w:ind w:firstLine="709"/>
        <w:jc w:val="both"/>
        <w:rPr>
          <w:sz w:val="28"/>
          <w:szCs w:val="28"/>
        </w:rPr>
      </w:pPr>
      <w:r w:rsidRPr="00013694">
        <w:rPr>
          <w:sz w:val="28"/>
          <w:szCs w:val="28"/>
        </w:rPr>
        <w:t>В этих условиях руководителям предприятий приходилось делать трудный выбор: с чего начинать автоматизацию с АСУ, САПР или АСУТП; на какие стандарты ориентироваться; кого слушать? Естественно, что в условиях неопределенности и ограниченных ресурсов далеко не все находили оптимальное решение и в итоге задавали себе вопрос: А нужно ли вообще было браться за оружие (автоматизацию предприятия)? . Тем не менее, за оружие брались практически все и результаты сражений у большинства получились поразительно похожими.</w:t>
      </w:r>
    </w:p>
    <w:p w:rsidR="00A54FBC" w:rsidRPr="00013694" w:rsidRDefault="00A54FBC" w:rsidP="00A54FBC">
      <w:pPr>
        <w:spacing w:line="360" w:lineRule="auto"/>
        <w:ind w:firstLine="709"/>
        <w:jc w:val="both"/>
        <w:rPr>
          <w:sz w:val="28"/>
          <w:szCs w:val="28"/>
        </w:rPr>
      </w:pPr>
      <w:r w:rsidRPr="00013694">
        <w:rPr>
          <w:sz w:val="28"/>
          <w:szCs w:val="28"/>
        </w:rPr>
        <w:t>Создававшиеся без комплексного плана, как правило, под требования различных подразделений, участков и процессов, не связанные между собой системы автоматизации очень напоминали лоскутное одеяло . А многообразие используемых стандартных и нестандартных аппаратных и программных средств придавало одеялу разноцветный и разношерстный характер. И как следствие реальная эффективность от внедрения автоматизации на предприятии оказалась совсем не такой, какую ожидали, а у заказчиков и исполнителей остался, мягко говоря, осадок неудовлетворенности.</w:t>
      </w:r>
    </w:p>
    <w:p w:rsidR="00A54FBC" w:rsidRPr="00013694" w:rsidRDefault="00A54FBC" w:rsidP="00A54FBC">
      <w:pPr>
        <w:spacing w:line="360" w:lineRule="auto"/>
        <w:ind w:firstLine="709"/>
        <w:jc w:val="both"/>
        <w:rPr>
          <w:sz w:val="28"/>
          <w:szCs w:val="28"/>
        </w:rPr>
      </w:pPr>
      <w:r w:rsidRPr="00013694">
        <w:rPr>
          <w:sz w:val="28"/>
          <w:szCs w:val="28"/>
        </w:rPr>
        <w:t>Но всё же думается, что не нужно посыпать голову пеплом . Лоскутная автоматизация это объективный и необходимый этап развития, своего рода болезнь роста. Это лишь означает, что к комплексной автоматизации на предприятии по настоящему не были готовы ни разработчики, ни поставщики, ни потребители. А положительными итогами прошедшего этапа стали накопленный опыт, осознание серьезности задач автоматизации, необходимости их коррекции и дальнейшего развития самого процесса автоматизации на новом качественном уровне. Важно теперь не задержаться на этом этапе, вовремя перейти к следующему, тем более что сейчас для такого перехода появляются все возможности.</w:t>
      </w:r>
    </w:p>
    <w:p w:rsidR="00A54FBC" w:rsidRPr="00013694" w:rsidRDefault="00A54FBC" w:rsidP="00A54FBC">
      <w:pPr>
        <w:spacing w:line="360" w:lineRule="auto"/>
        <w:ind w:firstLine="709"/>
        <w:jc w:val="both"/>
        <w:rPr>
          <w:sz w:val="28"/>
          <w:szCs w:val="28"/>
        </w:rPr>
      </w:pPr>
      <w:r w:rsidRPr="00013694">
        <w:rPr>
          <w:sz w:val="28"/>
          <w:szCs w:val="28"/>
        </w:rPr>
        <w:t>Во-первых, все более отчетливо проявляется логическое и информационное взаимопроникновение различных уровней автоматизации бизнес-уровня (АСУ), уровня проектирования (САПР) и производственно-технологического уровня (АСУТП). Интеграция этих систем позволяет автоматизации стать реальной производительной силой и охватить предприятие в целом, от технологов-операторов до высшего руководства. Предприятие едино и должно функционировать в едином информационном пространстве только в этом случае появляется возможность оптимального и оперативного управления его финансово-хозяйственной и производственной деятельностью.</w:t>
      </w:r>
    </w:p>
    <w:p w:rsidR="00A54FBC" w:rsidRPr="00013694" w:rsidRDefault="00A54FBC" w:rsidP="00A54FBC">
      <w:pPr>
        <w:spacing w:line="360" w:lineRule="auto"/>
        <w:ind w:firstLine="709"/>
        <w:jc w:val="both"/>
        <w:rPr>
          <w:sz w:val="28"/>
          <w:szCs w:val="28"/>
        </w:rPr>
      </w:pPr>
      <w:r w:rsidRPr="00013694">
        <w:rPr>
          <w:sz w:val="28"/>
          <w:szCs w:val="28"/>
        </w:rPr>
        <w:t>Во-вторых, идет интенсивное сближение стандартов и технологий сопряжения (интерфейсов) различных аппаратных и программных средств автоматизации, используемых как в рамках одного уровня автоматизации, так и при связи одного уровня с другими. Это позволяет без существенных дополнительных затрат объединять в одну систему оборудование от различных производителей, как приобретенное ранее, так и современное и планируемое к выпуску в будущем.</w:t>
      </w:r>
    </w:p>
    <w:p w:rsidR="00A54FBC" w:rsidRPr="00013694" w:rsidRDefault="00A54FBC" w:rsidP="00A54FBC">
      <w:pPr>
        <w:spacing w:line="360" w:lineRule="auto"/>
        <w:ind w:firstLine="709"/>
        <w:jc w:val="both"/>
        <w:rPr>
          <w:sz w:val="28"/>
          <w:szCs w:val="28"/>
        </w:rPr>
      </w:pPr>
      <w:r w:rsidRPr="00013694">
        <w:rPr>
          <w:sz w:val="28"/>
          <w:szCs w:val="28"/>
        </w:rPr>
        <w:t>В-третьих, наблюдается бурное развитие технологий Интернет и их все более глубокое проникновение во все уровни системы автоматизации предприятий. Это открывает принципиально новые возможности для взаимодействия пользователей с автоматизированной системой. С одной стороны, при работе в единой информационной среде пользователь может обходиться без специалиста-посредника между ним и системой автоматизации. С другой стороны, для приема и передачи компьютерной информации пространство и время сжимаются , доступ к информации становится такой же простой процедурой, как и звонок по телефону.</w:t>
      </w:r>
    </w:p>
    <w:p w:rsidR="00A54FBC" w:rsidRPr="00013694" w:rsidRDefault="00A54FBC" w:rsidP="00A54FBC">
      <w:pPr>
        <w:spacing w:line="360" w:lineRule="auto"/>
        <w:ind w:firstLine="709"/>
        <w:jc w:val="both"/>
        <w:rPr>
          <w:sz w:val="28"/>
          <w:szCs w:val="28"/>
        </w:rPr>
      </w:pPr>
      <w:r w:rsidRPr="00013694">
        <w:rPr>
          <w:sz w:val="28"/>
          <w:szCs w:val="28"/>
        </w:rPr>
        <w:t>И руководитель высшего звена, и менеджер по продажам, и бухгалтер, и оператор прокатного стана могут самостоятельно, с помощью специально для них разработанных графических панелей на экране дисплея, не только запрашивать и принимать необходимую информацию, но и осуществлять все необходимые настройки различных режимов своего информационного обслуживания.</w:t>
      </w:r>
    </w:p>
    <w:p w:rsidR="00A54FBC" w:rsidRPr="00013694" w:rsidRDefault="00A54FBC" w:rsidP="00A54FBC">
      <w:pPr>
        <w:spacing w:line="360" w:lineRule="auto"/>
        <w:ind w:firstLine="709"/>
        <w:jc w:val="both"/>
        <w:rPr>
          <w:sz w:val="28"/>
          <w:szCs w:val="28"/>
        </w:rPr>
      </w:pPr>
      <w:r w:rsidRPr="00013694">
        <w:rPr>
          <w:sz w:val="28"/>
          <w:szCs w:val="28"/>
        </w:rPr>
        <w:t>Руководитель без посторонней помощи может установить или изменить последовательность и вид поступления информации на свой компьютер сразу после его включения. Например, сначала из бухгалтерии, затем из отдела сбыта, из участка выходной продукции и т.д.</w:t>
      </w:r>
    </w:p>
    <w:p w:rsidR="00A54FBC" w:rsidRPr="00013694" w:rsidRDefault="00A54FBC" w:rsidP="00A54FBC">
      <w:pPr>
        <w:spacing w:line="360" w:lineRule="auto"/>
        <w:ind w:firstLine="709"/>
        <w:jc w:val="both"/>
        <w:rPr>
          <w:sz w:val="28"/>
          <w:szCs w:val="28"/>
        </w:rPr>
      </w:pPr>
      <w:r w:rsidRPr="00013694">
        <w:rPr>
          <w:sz w:val="28"/>
          <w:szCs w:val="28"/>
        </w:rPr>
        <w:t>Новые тенденции развития автоматизации позволяют тем, кто уже создал АСУ, в полном объеме или частично, достаточно просто подключить к ней систему АСУТП. Включить в общий процесс электронного документооборота производственную документацию, такую как технологические карты, карты контроля качества, индивидуальные паспорта на изделия и т.п., получить на самом верху оперативную информацию от всех подразделений предприятия, включая и производственно-технологические.</w:t>
      </w:r>
    </w:p>
    <w:p w:rsidR="00A54FBC" w:rsidRPr="00013694" w:rsidRDefault="00A54FBC" w:rsidP="00A54FBC">
      <w:pPr>
        <w:spacing w:line="360" w:lineRule="auto"/>
        <w:ind w:firstLine="709"/>
        <w:jc w:val="both"/>
        <w:rPr>
          <w:sz w:val="28"/>
          <w:szCs w:val="28"/>
        </w:rPr>
      </w:pPr>
      <w:r w:rsidRPr="00013694">
        <w:rPr>
          <w:sz w:val="28"/>
          <w:szCs w:val="28"/>
        </w:rPr>
        <w:t>Те, кто только приступает к серьезной автоматизации, могут, с учетом особенностей своего предприятия, спокойно начать её с технологического уровня, с АСУТП (раньше было принято начинать с АСУ, теперь это совсем не обязательно). Вложенные в эти мероприятия инвестиции не будут потеряны.</w:t>
      </w:r>
    </w:p>
    <w:p w:rsidR="00A54FBC" w:rsidRPr="00013694" w:rsidRDefault="00A54FBC" w:rsidP="00A54FBC">
      <w:pPr>
        <w:spacing w:line="360" w:lineRule="auto"/>
        <w:ind w:firstLine="709"/>
        <w:jc w:val="both"/>
        <w:rPr>
          <w:sz w:val="28"/>
          <w:szCs w:val="28"/>
        </w:rPr>
      </w:pPr>
      <w:r w:rsidRPr="00013694">
        <w:rPr>
          <w:sz w:val="28"/>
          <w:szCs w:val="28"/>
        </w:rPr>
        <w:t>Поэтому на классический вопрос с чего начинать автоматизацию? отныне можно отвечать однозначно с разработки генерального плана развития информационных технологий предприятия (этот план, вообще говоря, является частью стратегии развития бизнеса в целом с учетом рыночных реалий и перспектив).</w:t>
      </w:r>
    </w:p>
    <w:p w:rsidR="00A54FBC" w:rsidRPr="00013694" w:rsidRDefault="00A54FBC" w:rsidP="00A54FBC">
      <w:pPr>
        <w:spacing w:line="360" w:lineRule="auto"/>
        <w:ind w:firstLine="709"/>
        <w:jc w:val="both"/>
        <w:rPr>
          <w:sz w:val="28"/>
          <w:szCs w:val="28"/>
        </w:rPr>
      </w:pPr>
      <w:r w:rsidRPr="00013694">
        <w:rPr>
          <w:sz w:val="28"/>
          <w:szCs w:val="28"/>
        </w:rPr>
        <w:t>Этот генеральный план может быть весьма гибким: когда появляются средства выполняется очередной этап работ. Однако в этом процессе очень важна непрерывность, поэтому для поддержания устойчивого финансирования генплана может быть создан специальный фонд развития информационных технологий . Одной из задач такого фонда должно быть страхование инвестиций предприятия в автоматизацию, они не должны быть потеряны, поэтому их нужно четко планировать (в том числе и в долгосрочной перспективе) и контролировать их расходование.</w:t>
      </w:r>
    </w:p>
    <w:p w:rsidR="00A54FBC" w:rsidRPr="00013694" w:rsidRDefault="00A54FBC" w:rsidP="00A54FBC">
      <w:pPr>
        <w:spacing w:line="360" w:lineRule="auto"/>
        <w:ind w:firstLine="709"/>
        <w:jc w:val="both"/>
        <w:rPr>
          <w:sz w:val="28"/>
          <w:szCs w:val="28"/>
        </w:rPr>
      </w:pPr>
      <w:r w:rsidRPr="00013694">
        <w:rPr>
          <w:sz w:val="28"/>
          <w:szCs w:val="28"/>
        </w:rPr>
        <w:t>Страховкой для вложенных средств должно быть оптимальное проектирование будущей системы, исключение непроизводительных затрат при ее реализации. Например, вместо того, чтобы несколько раз в году тянуть кабели для каждой из подсистем отдельно (кстати, весьма дорогостоящее мероприятие), можно использовать один и тот же кабель для единой системы и снять тем самым лет на 5-7 головную боль с постоянными переделками и перестройками.</w:t>
      </w:r>
    </w:p>
    <w:p w:rsidR="00A54FBC" w:rsidRPr="00013694" w:rsidRDefault="00A54FBC" w:rsidP="00A54FBC">
      <w:pPr>
        <w:spacing w:line="360" w:lineRule="auto"/>
        <w:ind w:firstLine="709"/>
        <w:jc w:val="both"/>
        <w:rPr>
          <w:sz w:val="28"/>
          <w:szCs w:val="28"/>
        </w:rPr>
      </w:pPr>
      <w:r w:rsidRPr="00013694">
        <w:rPr>
          <w:sz w:val="28"/>
          <w:szCs w:val="28"/>
        </w:rPr>
        <w:t>Еще одно необходимое условие реализуемости такого генплана заключается в том, что в его создании и воплощении должны принимать непосредственное участие первые лица предприятий, особенно на стадии формулирования требований к различным подсистемам единой автоматизированной системы предприятия и при принятии решения по их выбору. До последнего времени, например, для АСУТП эти требования задавались технологами, не знающими досконально сути бизнеса и тенденций его развития и не имеющими поэтому возможности оценить, какая информация и в каком виде должна экспортироваться из АСУТП на верхний уровень. В результате даже уже имеющаяся в электронном виде в АСУТП производственно-технологическая информация чаще всего оставалась невостребованной.</w:t>
      </w:r>
    </w:p>
    <w:p w:rsidR="00A54FBC" w:rsidRPr="00013694" w:rsidRDefault="00A54FBC" w:rsidP="00A54FBC">
      <w:pPr>
        <w:spacing w:line="360" w:lineRule="auto"/>
        <w:ind w:firstLine="709"/>
        <w:jc w:val="both"/>
        <w:rPr>
          <w:sz w:val="28"/>
          <w:szCs w:val="28"/>
        </w:rPr>
      </w:pPr>
      <w:r w:rsidRPr="00013694">
        <w:rPr>
          <w:sz w:val="28"/>
          <w:szCs w:val="28"/>
        </w:rPr>
        <w:t>Такая ситуация часто приводила к серьезным моральным и материальным потерям. Так на одном известном предприятии, производящем под заказ изделия сложных форм из легких сплавов, сорвался большой зарубежный контракт на поставку продукции в связи с невозможностью обеспечить индивидуальные технологические паспорта на каждое изделие в отдельности. Для этого была необходима автоматическая информационная связь АСУ верхнего уровня с АСУТП с достоверной фиксацией для каждого изделия типа сырья, режимов плавки и дальнейшей обработки.</w:t>
      </w:r>
    </w:p>
    <w:p w:rsidR="00A54FBC" w:rsidRPr="00013694" w:rsidRDefault="00A54FBC" w:rsidP="00A54FBC">
      <w:pPr>
        <w:spacing w:line="360" w:lineRule="auto"/>
        <w:ind w:firstLine="709"/>
        <w:jc w:val="both"/>
        <w:rPr>
          <w:sz w:val="28"/>
          <w:szCs w:val="28"/>
        </w:rPr>
      </w:pPr>
      <w:r w:rsidRPr="00013694">
        <w:rPr>
          <w:sz w:val="28"/>
          <w:szCs w:val="28"/>
        </w:rPr>
        <w:t>Напротив, на одном из мясоперерабатывающих предприятий процесс взвешивания продукции по мере ее обработки был автоматизирован и информация поступала непосредственно на уровень АСУ. Это позволило, во-первых, обнаружить места непроизводственных потерь, а во-вторых, обеспечить эффективное планирование выхода основной и побочной продукции, повысив тем самым прибыль предприятия более чем на 15%.</w:t>
      </w:r>
    </w:p>
    <w:p w:rsidR="00C25F8B" w:rsidRPr="00013694" w:rsidRDefault="00C25F8B" w:rsidP="00F54DC1">
      <w:pPr>
        <w:spacing w:line="360" w:lineRule="auto"/>
        <w:ind w:firstLine="709"/>
        <w:jc w:val="both"/>
        <w:rPr>
          <w:sz w:val="28"/>
          <w:szCs w:val="28"/>
        </w:rPr>
      </w:pPr>
      <w:r w:rsidRPr="00013694">
        <w:rPr>
          <w:sz w:val="28"/>
          <w:szCs w:val="28"/>
        </w:rPr>
        <w:t>MS Access в настоящее время является одной из самых популярных среди настольных программных систем управления базами данных. Среди причин такой популярности следует отметить:</w:t>
      </w:r>
    </w:p>
    <w:p w:rsidR="00C25F8B" w:rsidRPr="00013694" w:rsidRDefault="00C25F8B" w:rsidP="00C061F0">
      <w:pPr>
        <w:numPr>
          <w:ilvl w:val="0"/>
          <w:numId w:val="2"/>
        </w:numPr>
        <w:spacing w:line="360" w:lineRule="auto"/>
        <w:ind w:left="0" w:firstLine="709"/>
        <w:jc w:val="both"/>
        <w:rPr>
          <w:sz w:val="28"/>
          <w:szCs w:val="28"/>
        </w:rPr>
      </w:pPr>
      <w:r w:rsidRPr="00013694">
        <w:rPr>
          <w:sz w:val="28"/>
          <w:szCs w:val="28"/>
        </w:rPr>
        <w:t>высокую степень универсальности и продуманности интерфейса, который рассчитан на работу с пользователями самой различной квалификации. В ча</w:t>
      </w:r>
      <w:r w:rsidRPr="00013694">
        <w:rPr>
          <w:sz w:val="28"/>
          <w:szCs w:val="28"/>
        </w:rPr>
        <w:softHyphen/>
        <w:t>стности, реализована система управления объектами базы данных, позволяю</w:t>
      </w:r>
      <w:r w:rsidRPr="00013694">
        <w:rPr>
          <w:sz w:val="28"/>
          <w:szCs w:val="28"/>
        </w:rPr>
        <w:softHyphen/>
        <w:t>щая гибко и оперативно переходить из режима конструирования в режим их непосредственной эксплуатации;</w:t>
      </w:r>
    </w:p>
    <w:p w:rsidR="00C25F8B" w:rsidRPr="00013694" w:rsidRDefault="00C25F8B" w:rsidP="00C061F0">
      <w:pPr>
        <w:numPr>
          <w:ilvl w:val="0"/>
          <w:numId w:val="2"/>
        </w:numPr>
        <w:spacing w:line="360" w:lineRule="auto"/>
        <w:ind w:left="0" w:firstLine="709"/>
        <w:jc w:val="both"/>
        <w:rPr>
          <w:sz w:val="28"/>
          <w:szCs w:val="28"/>
        </w:rPr>
      </w:pPr>
      <w:r w:rsidRPr="00013694">
        <w:rPr>
          <w:sz w:val="28"/>
          <w:szCs w:val="28"/>
        </w:rPr>
        <w:t>глубоко развитые возможности интеграции с другими программными продук</w:t>
      </w:r>
      <w:r w:rsidRPr="00013694">
        <w:rPr>
          <w:sz w:val="28"/>
          <w:szCs w:val="28"/>
        </w:rPr>
        <w:softHyphen/>
        <w:t>тами, входящими в состав Microsoft Office, а также с любыми программными Продуктами, поддерживающими технологию OLE;</w:t>
      </w:r>
    </w:p>
    <w:p w:rsidR="00C25F8B" w:rsidRPr="00013694" w:rsidRDefault="00C25F8B" w:rsidP="00C061F0">
      <w:pPr>
        <w:numPr>
          <w:ilvl w:val="0"/>
          <w:numId w:val="2"/>
        </w:numPr>
        <w:spacing w:line="360" w:lineRule="auto"/>
        <w:ind w:left="0" w:firstLine="709"/>
        <w:jc w:val="both"/>
        <w:rPr>
          <w:sz w:val="28"/>
          <w:szCs w:val="28"/>
        </w:rPr>
      </w:pPr>
      <w:r w:rsidRPr="00013694">
        <w:rPr>
          <w:sz w:val="28"/>
          <w:szCs w:val="28"/>
        </w:rPr>
        <w:t>богатый набор визуальных средств разработки.</w:t>
      </w:r>
    </w:p>
    <w:p w:rsidR="00C25F8B" w:rsidRPr="00013694" w:rsidRDefault="00C25F8B" w:rsidP="00F54DC1">
      <w:pPr>
        <w:spacing w:line="360" w:lineRule="auto"/>
        <w:ind w:firstLine="709"/>
        <w:jc w:val="both"/>
        <w:rPr>
          <w:sz w:val="28"/>
          <w:szCs w:val="28"/>
        </w:rPr>
      </w:pPr>
      <w:r w:rsidRPr="00013694">
        <w:rPr>
          <w:sz w:val="28"/>
          <w:szCs w:val="28"/>
        </w:rPr>
        <w:t>Нельзя не отметить, что, существенной причиной такого широкого распростране</w:t>
      </w:r>
      <w:r w:rsidRPr="00013694">
        <w:rPr>
          <w:sz w:val="28"/>
          <w:szCs w:val="28"/>
        </w:rPr>
        <w:softHyphen/>
        <w:t xml:space="preserve">нная MS Access является и мощная рекламная поддержка, осуществляемая фирмой Microsoft. </w:t>
      </w:r>
    </w:p>
    <w:p w:rsidR="00C25F8B" w:rsidRPr="00013694" w:rsidRDefault="00C25F8B" w:rsidP="00F54DC1">
      <w:pPr>
        <w:spacing w:line="360" w:lineRule="auto"/>
        <w:ind w:firstLine="709"/>
        <w:jc w:val="both"/>
        <w:rPr>
          <w:sz w:val="28"/>
          <w:szCs w:val="28"/>
        </w:rPr>
      </w:pPr>
      <w:r w:rsidRPr="00013694">
        <w:rPr>
          <w:sz w:val="28"/>
          <w:szCs w:val="28"/>
        </w:rPr>
        <w:t>Важным средством, облегчающим работу с Ассеss для начинающих пользова</w:t>
      </w:r>
      <w:r w:rsidRPr="00013694">
        <w:rPr>
          <w:sz w:val="28"/>
          <w:szCs w:val="28"/>
        </w:rPr>
        <w:softHyphen/>
        <w:t>телей, являются мастера — специальные программные надстройки, предназначенные для создания объектов базы данных в режиме последовательного диало</w:t>
      </w:r>
      <w:r w:rsidRPr="00013694">
        <w:rPr>
          <w:sz w:val="28"/>
          <w:szCs w:val="28"/>
        </w:rPr>
        <w:softHyphen/>
        <w:t>га. Для опытных и продвинутых пользователей существуют возможности более гибкого управления ресурсами и возможностями объектов СУБД в режиме кон</w:t>
      </w:r>
      <w:r w:rsidRPr="00013694">
        <w:rPr>
          <w:sz w:val="28"/>
          <w:szCs w:val="28"/>
        </w:rPr>
        <w:softHyphen/>
        <w:t>структора.</w:t>
      </w:r>
    </w:p>
    <w:p w:rsidR="00C25F8B" w:rsidRPr="00013694" w:rsidRDefault="00C25F8B" w:rsidP="00F54DC1">
      <w:pPr>
        <w:spacing w:line="360" w:lineRule="auto"/>
        <w:ind w:firstLine="709"/>
        <w:jc w:val="both"/>
        <w:rPr>
          <w:sz w:val="28"/>
          <w:szCs w:val="28"/>
        </w:rPr>
      </w:pPr>
      <w:r w:rsidRPr="00013694">
        <w:rPr>
          <w:sz w:val="28"/>
          <w:szCs w:val="28"/>
        </w:rPr>
        <w:t>Специфической особенностью СУБД Ассеss является то, что вся информация, относящаяся к одной базе данных, хранится в едином файле. Такой файл имеет расширение *.mdb. Данное решение, как правило, удобно для непрофессиональ</w:t>
      </w:r>
      <w:r w:rsidRPr="00013694">
        <w:rPr>
          <w:sz w:val="28"/>
          <w:szCs w:val="28"/>
        </w:rPr>
        <w:softHyphen/>
        <w:t>ных пользователей, поскольку обеспечивает простоту при переносе данных с одного рабочего места на другое. Внутренняя организация данных в рамках mdb-формата менялась от версии к версии, но фирма Microsoft поддерживала их со</w:t>
      </w:r>
      <w:r w:rsidRPr="00013694">
        <w:rPr>
          <w:sz w:val="28"/>
          <w:szCs w:val="28"/>
        </w:rPr>
        <w:softHyphen/>
        <w:t>вместимость снизу вверх, то есть базы данных из файлов в формате ранних вер</w:t>
      </w:r>
      <w:r w:rsidRPr="00013694">
        <w:rPr>
          <w:sz w:val="28"/>
          <w:szCs w:val="28"/>
        </w:rPr>
        <w:softHyphen/>
        <w:t>сий Access могут быть конвертированы в формат, используемый в версиях более поздних.</w:t>
      </w:r>
    </w:p>
    <w:p w:rsidR="00C25F8B" w:rsidRPr="00013694" w:rsidRDefault="00C25F8B" w:rsidP="00F54DC1">
      <w:pPr>
        <w:spacing w:line="360" w:lineRule="auto"/>
        <w:ind w:firstLine="709"/>
        <w:jc w:val="both"/>
        <w:rPr>
          <w:sz w:val="28"/>
          <w:szCs w:val="28"/>
        </w:rPr>
      </w:pPr>
      <w:r w:rsidRPr="00013694">
        <w:rPr>
          <w:sz w:val="28"/>
          <w:szCs w:val="28"/>
        </w:rPr>
        <w:t>Средствами Access можно реализовать меню ориентированный интерфейс с элементами объектно-событийного управления, когда выполнение определенных функция связывается с определенными событиями (щелчок мыши, нажатие клавиши и т.п.).</w:t>
      </w:r>
    </w:p>
    <w:p w:rsidR="00C25F8B" w:rsidRPr="00013694" w:rsidRDefault="00C25F8B" w:rsidP="00F54DC1">
      <w:pPr>
        <w:spacing w:line="360" w:lineRule="auto"/>
        <w:ind w:firstLine="709"/>
        <w:jc w:val="both"/>
        <w:rPr>
          <w:snapToGrid w:val="0"/>
          <w:sz w:val="28"/>
          <w:szCs w:val="28"/>
        </w:rPr>
      </w:pPr>
      <w:r w:rsidRPr="00013694">
        <w:rPr>
          <w:snapToGrid w:val="0"/>
          <w:sz w:val="28"/>
          <w:szCs w:val="28"/>
        </w:rPr>
        <w:t xml:space="preserve">Основное преимущество автоматизации - это сокращение избыточности хранимых данных, а следовательно, экономия объема используемой памяти, уменьшение затрат на многократные операции обновления избыточных копий и устранение возможности возникновения противоречий из-за хранения в разных местах сведений об одном и том же объекте, увеличение степени достоверности информации и увеличение скорости обработки информации; излишнее количество внутренних промежуточных документов, различных журналов, папок, заявок и т.д., повторное внесение одной и той же информации в различные промежуточные документы. Также значительно сокращает время автоматический поиск информации, который производится из специальных  экранных форм, в которых указываются параметры поиска объекта. </w:t>
      </w:r>
    </w:p>
    <w:p w:rsidR="00C25F8B" w:rsidRPr="00013694" w:rsidRDefault="00C25F8B" w:rsidP="00F54DC1">
      <w:pPr>
        <w:spacing w:line="360" w:lineRule="auto"/>
        <w:ind w:firstLine="709"/>
        <w:jc w:val="both"/>
        <w:rPr>
          <w:snapToGrid w:val="0"/>
          <w:sz w:val="28"/>
          <w:szCs w:val="28"/>
        </w:rPr>
      </w:pPr>
      <w:r w:rsidRPr="00013694">
        <w:rPr>
          <w:snapToGrid w:val="0"/>
          <w:sz w:val="28"/>
          <w:szCs w:val="28"/>
        </w:rPr>
        <w:t>В любой организации, как большой, так и маленькой, возникает проблема такой организации управления данными, которая обеспечила бы наиболее эффективную работу. Небольшие организации используют для этого шкафы с папками, однако крупные корпоративные предприятия используют компьютеризированные системы автоматизации, позволяющие эффективно хранить, извлекать информацию и управлять большими объемами данных.</w:t>
      </w:r>
    </w:p>
    <w:p w:rsidR="00C25F8B" w:rsidRPr="00013694" w:rsidRDefault="00C25F8B" w:rsidP="00F54DC1">
      <w:pPr>
        <w:spacing w:line="360" w:lineRule="auto"/>
        <w:ind w:firstLine="709"/>
        <w:jc w:val="both"/>
        <w:rPr>
          <w:snapToGrid w:val="0"/>
          <w:sz w:val="28"/>
          <w:szCs w:val="28"/>
        </w:rPr>
      </w:pPr>
      <w:r w:rsidRPr="00013694">
        <w:rPr>
          <w:sz w:val="28"/>
          <w:szCs w:val="28"/>
        </w:rPr>
        <w:t>Крупные компании стремятся моментально реализовать технические новшества в аппаратных средствах,</w:t>
      </w:r>
      <w:r w:rsidRPr="00013694">
        <w:rPr>
          <w:snapToGrid w:val="0"/>
          <w:sz w:val="28"/>
          <w:szCs w:val="28"/>
        </w:rPr>
        <w:t xml:space="preserve"> однако для успешной реализации крупных систем управления требуется применить нестандартный подход, творческое решение. Использование основ эргономики при проектировании, реализации и внедрении системы управления позволит решить многие «психологические» и «технологические» проблемы предприятий.</w:t>
      </w:r>
    </w:p>
    <w:p w:rsidR="00C25F8B" w:rsidRPr="00013694" w:rsidRDefault="00C25F8B" w:rsidP="00F54DC1">
      <w:pPr>
        <w:spacing w:line="360" w:lineRule="auto"/>
        <w:ind w:firstLine="709"/>
        <w:jc w:val="both"/>
        <w:rPr>
          <w:snapToGrid w:val="0"/>
          <w:sz w:val="28"/>
          <w:szCs w:val="28"/>
        </w:rPr>
      </w:pPr>
      <w:r w:rsidRPr="00013694">
        <w:rPr>
          <w:snapToGrid w:val="0"/>
          <w:sz w:val="28"/>
          <w:szCs w:val="28"/>
        </w:rPr>
        <w:t>В ходе проектирования автоматизации комплекса задач построена инфологическая модель и дано ее описание.</w:t>
      </w:r>
    </w:p>
    <w:p w:rsidR="00AC35F7" w:rsidRPr="00013694" w:rsidRDefault="00AC35F7" w:rsidP="00F54DC1">
      <w:pPr>
        <w:pStyle w:val="2"/>
        <w:pageBreakBefore/>
        <w:spacing w:before="0" w:after="0"/>
        <w:jc w:val="center"/>
        <w:rPr>
          <w:rFonts w:ascii="Times New Roman" w:hAnsi="Times New Roman" w:cs="Times New Roman"/>
          <w:i w:val="0"/>
        </w:rPr>
      </w:pPr>
      <w:bookmarkStart w:id="15" w:name="_Toc223944953"/>
      <w:r w:rsidRPr="00013694">
        <w:rPr>
          <w:rFonts w:ascii="Times New Roman" w:hAnsi="Times New Roman" w:cs="Times New Roman"/>
          <w:i w:val="0"/>
        </w:rPr>
        <w:t>Заключение</w:t>
      </w:r>
      <w:bookmarkEnd w:id="15"/>
    </w:p>
    <w:p w:rsidR="00515A8F" w:rsidRPr="00013694" w:rsidRDefault="00515A8F" w:rsidP="00F54DC1">
      <w:pPr>
        <w:spacing w:line="360" w:lineRule="auto"/>
        <w:ind w:firstLine="709"/>
        <w:jc w:val="both"/>
        <w:rPr>
          <w:sz w:val="28"/>
          <w:szCs w:val="28"/>
        </w:rPr>
      </w:pPr>
    </w:p>
    <w:p w:rsidR="00AC35F7" w:rsidRPr="00013694" w:rsidRDefault="00AC35F7" w:rsidP="00800FFA">
      <w:pPr>
        <w:tabs>
          <w:tab w:val="left" w:pos="1260"/>
        </w:tabs>
        <w:spacing w:line="360" w:lineRule="auto"/>
        <w:ind w:firstLine="720"/>
        <w:jc w:val="both"/>
        <w:rPr>
          <w:sz w:val="28"/>
          <w:szCs w:val="28"/>
        </w:rPr>
      </w:pPr>
      <w:r w:rsidRPr="00013694">
        <w:rPr>
          <w:sz w:val="28"/>
          <w:szCs w:val="28"/>
        </w:rPr>
        <w:t xml:space="preserve">В настоящей работе основной целью было изучение использования </w:t>
      </w:r>
      <w:r w:rsidR="006F5D3C" w:rsidRPr="00013694">
        <w:rPr>
          <w:sz w:val="28"/>
          <w:szCs w:val="28"/>
        </w:rPr>
        <w:t xml:space="preserve">информационных технологий в сфере </w:t>
      </w:r>
      <w:r w:rsidR="00E245C1" w:rsidRPr="00013694">
        <w:rPr>
          <w:sz w:val="28"/>
          <w:szCs w:val="28"/>
        </w:rPr>
        <w:t>производства</w:t>
      </w:r>
      <w:r w:rsidRPr="00013694">
        <w:rPr>
          <w:sz w:val="28"/>
          <w:szCs w:val="28"/>
        </w:rPr>
        <w:t xml:space="preserve">. Применение конкретных способов использования рассматривалось на примере </w:t>
      </w:r>
      <w:r w:rsidR="00E245C1" w:rsidRPr="00013694">
        <w:rPr>
          <w:sz w:val="28"/>
          <w:szCs w:val="28"/>
        </w:rPr>
        <w:t>КГУП  "Тепличный комбинат "Федоровский"</w:t>
      </w:r>
      <w:r w:rsidR="00720859" w:rsidRPr="00013694">
        <w:rPr>
          <w:sz w:val="28"/>
          <w:szCs w:val="28"/>
        </w:rPr>
        <w:t>.</w:t>
      </w:r>
    </w:p>
    <w:p w:rsidR="00AC35F7" w:rsidRPr="00013694" w:rsidRDefault="006F5D3C" w:rsidP="00F54DC1">
      <w:pPr>
        <w:tabs>
          <w:tab w:val="num" w:pos="1260"/>
        </w:tabs>
        <w:spacing w:line="360" w:lineRule="auto"/>
        <w:ind w:firstLine="709"/>
        <w:jc w:val="both"/>
        <w:rPr>
          <w:sz w:val="28"/>
          <w:szCs w:val="28"/>
        </w:rPr>
      </w:pPr>
      <w:r w:rsidRPr="00013694">
        <w:rPr>
          <w:sz w:val="28"/>
          <w:szCs w:val="28"/>
        </w:rPr>
        <w:t>Б</w:t>
      </w:r>
      <w:r w:rsidR="00AC35F7" w:rsidRPr="00013694">
        <w:rPr>
          <w:sz w:val="28"/>
          <w:szCs w:val="28"/>
        </w:rPr>
        <w:t>ыл</w:t>
      </w:r>
      <w:r w:rsidR="00A10561" w:rsidRPr="00013694">
        <w:rPr>
          <w:sz w:val="28"/>
          <w:szCs w:val="28"/>
        </w:rPr>
        <w:t>а</w:t>
      </w:r>
      <w:r w:rsidR="00AC35F7" w:rsidRPr="00013694">
        <w:rPr>
          <w:sz w:val="28"/>
          <w:szCs w:val="28"/>
        </w:rPr>
        <w:t xml:space="preserve"> предложен</w:t>
      </w:r>
      <w:r w:rsidR="00A10561" w:rsidRPr="00013694">
        <w:rPr>
          <w:sz w:val="28"/>
          <w:szCs w:val="28"/>
        </w:rPr>
        <w:t xml:space="preserve">а разработка базы данных учета </w:t>
      </w:r>
      <w:r w:rsidR="00245EC1" w:rsidRPr="00013694">
        <w:rPr>
          <w:sz w:val="28"/>
          <w:szCs w:val="28"/>
        </w:rPr>
        <w:t>выработки в цехе КГУП  "Тепличный комбинат "Федоровский"</w:t>
      </w:r>
      <w:r w:rsidR="00A10561" w:rsidRPr="00013694">
        <w:rPr>
          <w:sz w:val="28"/>
          <w:szCs w:val="28"/>
        </w:rPr>
        <w:t>.</w:t>
      </w:r>
    </w:p>
    <w:p w:rsidR="00720859" w:rsidRPr="00013694" w:rsidRDefault="00720859" w:rsidP="00F54DC1">
      <w:pPr>
        <w:tabs>
          <w:tab w:val="num" w:pos="1260"/>
        </w:tabs>
        <w:spacing w:line="360" w:lineRule="auto"/>
        <w:ind w:firstLine="709"/>
        <w:jc w:val="both"/>
        <w:rPr>
          <w:sz w:val="28"/>
          <w:szCs w:val="28"/>
        </w:rPr>
      </w:pPr>
      <w:r w:rsidRPr="00013694">
        <w:rPr>
          <w:sz w:val="28"/>
          <w:szCs w:val="28"/>
        </w:rPr>
        <w:t>Предложенная база включает в себя:</w:t>
      </w:r>
    </w:p>
    <w:p w:rsidR="00720859" w:rsidRPr="00013694" w:rsidRDefault="00720859" w:rsidP="00C061F0">
      <w:pPr>
        <w:numPr>
          <w:ilvl w:val="0"/>
          <w:numId w:val="1"/>
        </w:numPr>
        <w:spacing w:line="360" w:lineRule="auto"/>
        <w:ind w:left="0"/>
        <w:jc w:val="both"/>
        <w:rPr>
          <w:sz w:val="28"/>
          <w:szCs w:val="28"/>
        </w:rPr>
      </w:pPr>
      <w:r w:rsidRPr="00013694">
        <w:rPr>
          <w:sz w:val="28"/>
          <w:szCs w:val="28"/>
        </w:rPr>
        <w:t xml:space="preserve">запросы по </w:t>
      </w:r>
      <w:r w:rsidR="00E245C1" w:rsidRPr="00013694">
        <w:rPr>
          <w:sz w:val="28"/>
          <w:szCs w:val="28"/>
        </w:rPr>
        <w:t>изделиям</w:t>
      </w:r>
      <w:r w:rsidRPr="00013694">
        <w:rPr>
          <w:sz w:val="28"/>
          <w:szCs w:val="28"/>
        </w:rPr>
        <w:t>;</w:t>
      </w:r>
    </w:p>
    <w:p w:rsidR="00720859" w:rsidRPr="00013694" w:rsidRDefault="00720859" w:rsidP="00C061F0">
      <w:pPr>
        <w:numPr>
          <w:ilvl w:val="0"/>
          <w:numId w:val="1"/>
        </w:numPr>
        <w:spacing w:line="360" w:lineRule="auto"/>
        <w:ind w:left="0"/>
        <w:jc w:val="both"/>
        <w:rPr>
          <w:sz w:val="28"/>
          <w:szCs w:val="28"/>
        </w:rPr>
      </w:pPr>
      <w:r w:rsidRPr="00013694">
        <w:rPr>
          <w:sz w:val="28"/>
          <w:szCs w:val="28"/>
        </w:rPr>
        <w:t>запросы по датам;</w:t>
      </w:r>
    </w:p>
    <w:p w:rsidR="00720859" w:rsidRPr="00013694" w:rsidRDefault="00720859" w:rsidP="00C061F0">
      <w:pPr>
        <w:numPr>
          <w:ilvl w:val="0"/>
          <w:numId w:val="1"/>
        </w:numPr>
        <w:spacing w:line="360" w:lineRule="auto"/>
        <w:ind w:left="0"/>
        <w:jc w:val="both"/>
        <w:rPr>
          <w:sz w:val="28"/>
          <w:szCs w:val="28"/>
        </w:rPr>
      </w:pPr>
      <w:r w:rsidRPr="00013694">
        <w:rPr>
          <w:sz w:val="28"/>
          <w:szCs w:val="28"/>
        </w:rPr>
        <w:t>запросы по наименованию;</w:t>
      </w:r>
    </w:p>
    <w:p w:rsidR="006956A3" w:rsidRPr="00013694" w:rsidRDefault="006956A3" w:rsidP="006956A3">
      <w:pPr>
        <w:spacing w:line="360" w:lineRule="auto"/>
        <w:ind w:firstLine="720"/>
        <w:jc w:val="both"/>
        <w:rPr>
          <w:sz w:val="28"/>
          <w:szCs w:val="28"/>
        </w:rPr>
      </w:pPr>
      <w:r w:rsidRPr="00013694">
        <w:rPr>
          <w:sz w:val="28"/>
          <w:szCs w:val="28"/>
        </w:rPr>
        <w:t xml:space="preserve">Документооборот является важным звеном делопроизводства, т.к. определяет не только инстанции движения документов, но и скорость этого движения. </w:t>
      </w:r>
    </w:p>
    <w:p w:rsidR="006956A3" w:rsidRPr="00013694" w:rsidRDefault="006956A3" w:rsidP="006956A3">
      <w:pPr>
        <w:spacing w:line="360" w:lineRule="auto"/>
        <w:ind w:firstLine="720"/>
        <w:jc w:val="both"/>
        <w:rPr>
          <w:sz w:val="28"/>
          <w:szCs w:val="28"/>
        </w:rPr>
      </w:pPr>
      <w:r w:rsidRPr="00013694">
        <w:rPr>
          <w:sz w:val="28"/>
          <w:szCs w:val="28"/>
        </w:rPr>
        <w:t>Документооборот: включает в себя работу с готовыми документами, созданным данным учреждением, получаемым извне (приём, распределение, регистрация, контроль исполнения, справочные работы, формирование дел, хранение и использование документов информации по инстанциям).</w:t>
      </w:r>
    </w:p>
    <w:p w:rsidR="006956A3" w:rsidRPr="00013694" w:rsidRDefault="006956A3" w:rsidP="006956A3">
      <w:pPr>
        <w:spacing w:line="360" w:lineRule="auto"/>
        <w:ind w:firstLine="720"/>
        <w:jc w:val="both"/>
        <w:rPr>
          <w:sz w:val="28"/>
          <w:szCs w:val="28"/>
        </w:rPr>
      </w:pPr>
      <w:r w:rsidRPr="00013694">
        <w:rPr>
          <w:sz w:val="28"/>
          <w:szCs w:val="28"/>
        </w:rPr>
        <w:t xml:space="preserve">В работе рассмотрена организация делопроизводства на предприятии </w:t>
      </w:r>
      <w:r w:rsidR="00245EC1" w:rsidRPr="00013694">
        <w:rPr>
          <w:sz w:val="28"/>
          <w:szCs w:val="28"/>
        </w:rPr>
        <w:t>КГУП  "Тепличный комбинат "Федоровский"</w:t>
      </w:r>
      <w:r w:rsidRPr="00013694">
        <w:rPr>
          <w:sz w:val="28"/>
          <w:szCs w:val="28"/>
        </w:rPr>
        <w:t xml:space="preserve">. В связи со спецификой деятельности предприятия было изучено документальное сопровождение </w:t>
      </w:r>
      <w:r w:rsidR="00245EC1" w:rsidRPr="00013694">
        <w:rPr>
          <w:sz w:val="28"/>
          <w:szCs w:val="28"/>
        </w:rPr>
        <w:t>выработки изделий</w:t>
      </w:r>
      <w:r w:rsidRPr="00013694">
        <w:rPr>
          <w:sz w:val="28"/>
          <w:szCs w:val="28"/>
        </w:rPr>
        <w:t xml:space="preserve">. Основными документами предприятия являются документы, используемые для оформления приемки </w:t>
      </w:r>
      <w:r w:rsidR="00245EC1" w:rsidRPr="00013694">
        <w:rPr>
          <w:sz w:val="28"/>
          <w:szCs w:val="28"/>
        </w:rPr>
        <w:t>изделий</w:t>
      </w:r>
      <w:r w:rsidRPr="00013694">
        <w:rPr>
          <w:sz w:val="28"/>
          <w:szCs w:val="28"/>
        </w:rPr>
        <w:t xml:space="preserve">, документы, участвующие в операциях по размещению </w:t>
      </w:r>
      <w:r w:rsidR="00245EC1" w:rsidRPr="00013694">
        <w:rPr>
          <w:sz w:val="28"/>
          <w:szCs w:val="28"/>
        </w:rPr>
        <w:t>изделий</w:t>
      </w:r>
      <w:r w:rsidRPr="00013694">
        <w:rPr>
          <w:sz w:val="28"/>
          <w:szCs w:val="28"/>
        </w:rPr>
        <w:t xml:space="preserve"> на хранение, а также документы, участвующие в операциях по продаже и отпуску </w:t>
      </w:r>
      <w:r w:rsidR="00245EC1" w:rsidRPr="00013694">
        <w:rPr>
          <w:sz w:val="28"/>
          <w:szCs w:val="28"/>
        </w:rPr>
        <w:t>изделий</w:t>
      </w:r>
      <w:r w:rsidRPr="00013694">
        <w:rPr>
          <w:sz w:val="28"/>
          <w:szCs w:val="28"/>
        </w:rPr>
        <w:t xml:space="preserve"> со складов предприятия. </w:t>
      </w:r>
    </w:p>
    <w:p w:rsidR="006956A3" w:rsidRPr="00013694" w:rsidRDefault="006956A3" w:rsidP="006956A3">
      <w:pPr>
        <w:spacing w:line="360" w:lineRule="auto"/>
        <w:ind w:firstLine="720"/>
        <w:jc w:val="both"/>
        <w:rPr>
          <w:sz w:val="28"/>
          <w:szCs w:val="28"/>
        </w:rPr>
      </w:pPr>
    </w:p>
    <w:p w:rsidR="006956A3" w:rsidRPr="00013694" w:rsidRDefault="006956A3" w:rsidP="006956A3">
      <w:pPr>
        <w:spacing w:line="360" w:lineRule="auto"/>
        <w:ind w:firstLine="720"/>
        <w:jc w:val="both"/>
        <w:rPr>
          <w:sz w:val="28"/>
          <w:szCs w:val="28"/>
        </w:rPr>
      </w:pPr>
    </w:p>
    <w:p w:rsidR="00AC35F7" w:rsidRPr="00013694" w:rsidRDefault="00AC35F7" w:rsidP="00F54DC1">
      <w:pPr>
        <w:pStyle w:val="2"/>
        <w:pageBreakBefore/>
        <w:spacing w:before="0" w:after="0"/>
        <w:jc w:val="center"/>
        <w:rPr>
          <w:rFonts w:ascii="Times New Roman" w:hAnsi="Times New Roman" w:cs="Times New Roman"/>
          <w:i w:val="0"/>
        </w:rPr>
      </w:pPr>
      <w:bookmarkStart w:id="16" w:name="_Toc223944954"/>
      <w:r w:rsidRPr="00013694">
        <w:rPr>
          <w:rFonts w:ascii="Times New Roman" w:hAnsi="Times New Roman" w:cs="Times New Roman"/>
          <w:i w:val="0"/>
        </w:rPr>
        <w:t>Список литературы</w:t>
      </w:r>
      <w:bookmarkEnd w:id="16"/>
    </w:p>
    <w:p w:rsidR="00A10561" w:rsidRPr="00013694" w:rsidRDefault="00A10561" w:rsidP="00F54DC1"/>
    <w:p w:rsidR="002E4D2E" w:rsidRPr="00013694" w:rsidRDefault="002E4D2E" w:rsidP="00C061F0">
      <w:pPr>
        <w:pStyle w:val="a3"/>
        <w:numPr>
          <w:ilvl w:val="0"/>
          <w:numId w:val="12"/>
        </w:numPr>
        <w:spacing w:line="360" w:lineRule="auto"/>
        <w:jc w:val="both"/>
        <w:rPr>
          <w:szCs w:val="28"/>
        </w:rPr>
      </w:pPr>
      <w:bookmarkStart w:id="17" w:name="лит7"/>
      <w:r w:rsidRPr="00013694">
        <w:rPr>
          <w:szCs w:val="28"/>
        </w:rPr>
        <w:t xml:space="preserve">Атре Ш. Структурный подход к организации баз данных. – М.: Финансы и статистика, 2006. – 320 с. </w:t>
      </w:r>
    </w:p>
    <w:bookmarkEnd w:id="17"/>
    <w:p w:rsidR="002E4D2E" w:rsidRPr="00013694" w:rsidRDefault="002E4D2E" w:rsidP="00C061F0">
      <w:pPr>
        <w:pStyle w:val="11"/>
        <w:numPr>
          <w:ilvl w:val="0"/>
          <w:numId w:val="12"/>
        </w:numPr>
        <w:rPr>
          <w:sz w:val="28"/>
          <w:szCs w:val="28"/>
        </w:rPr>
      </w:pPr>
      <w:r w:rsidRPr="00013694">
        <w:rPr>
          <w:sz w:val="28"/>
          <w:szCs w:val="28"/>
        </w:rPr>
        <w:t xml:space="preserve">Багрин Ю. Интернет как новый маркетинговый канал. // Маркетинг и реклама. - 2002. - № 11. </w:t>
      </w:r>
    </w:p>
    <w:p w:rsidR="002E4D2E" w:rsidRPr="00013694" w:rsidRDefault="002E4D2E" w:rsidP="00C061F0">
      <w:pPr>
        <w:pStyle w:val="a3"/>
        <w:numPr>
          <w:ilvl w:val="0"/>
          <w:numId w:val="12"/>
        </w:numPr>
        <w:spacing w:line="360" w:lineRule="auto"/>
        <w:jc w:val="both"/>
        <w:rPr>
          <w:szCs w:val="28"/>
        </w:rPr>
      </w:pPr>
      <w:bookmarkStart w:id="18" w:name="лит8"/>
      <w:r w:rsidRPr="00013694">
        <w:rPr>
          <w:szCs w:val="28"/>
        </w:rPr>
        <w:t xml:space="preserve">Бойко В.В., Савинков В.М. Проектирование баз данных информационных систем. – М.: Финансы и статистика, 2003. – 351 с. </w:t>
      </w:r>
    </w:p>
    <w:bookmarkEnd w:id="18"/>
    <w:p w:rsidR="002E4D2E" w:rsidRPr="00013694" w:rsidRDefault="002E4D2E" w:rsidP="00C061F0">
      <w:pPr>
        <w:numPr>
          <w:ilvl w:val="0"/>
          <w:numId w:val="12"/>
        </w:numPr>
        <w:spacing w:line="360" w:lineRule="auto"/>
        <w:jc w:val="both"/>
        <w:rPr>
          <w:sz w:val="28"/>
          <w:szCs w:val="28"/>
        </w:rPr>
      </w:pPr>
      <w:r w:rsidRPr="00013694">
        <w:rPr>
          <w:sz w:val="28"/>
          <w:szCs w:val="28"/>
        </w:rPr>
        <w:t>Браймер Р.А. Основы управления в индустрии гостеприимства /авторизованный перевод с английского Е.Б.Цыганова. М.: «Аспект Пресс», 2005.</w:t>
      </w:r>
    </w:p>
    <w:p w:rsidR="002E4D2E" w:rsidRPr="00013694" w:rsidRDefault="002E4D2E" w:rsidP="00C061F0">
      <w:pPr>
        <w:pStyle w:val="11"/>
        <w:numPr>
          <w:ilvl w:val="0"/>
          <w:numId w:val="12"/>
        </w:numPr>
        <w:rPr>
          <w:sz w:val="28"/>
          <w:szCs w:val="28"/>
        </w:rPr>
      </w:pPr>
      <w:r w:rsidRPr="00013694">
        <w:rPr>
          <w:sz w:val="28"/>
          <w:szCs w:val="28"/>
        </w:rPr>
        <w:t xml:space="preserve">Бурдинский А. Интернет-маркетинг как новый инструмент развития бизнеса  // Маркетинг и маркетинговые исследования в России. - 2000. - №2. </w:t>
      </w:r>
    </w:p>
    <w:p w:rsidR="002E4D2E" w:rsidRPr="00013694" w:rsidRDefault="002E4D2E" w:rsidP="00C061F0">
      <w:pPr>
        <w:pStyle w:val="11"/>
        <w:numPr>
          <w:ilvl w:val="0"/>
          <w:numId w:val="12"/>
        </w:numPr>
        <w:rPr>
          <w:sz w:val="28"/>
          <w:szCs w:val="28"/>
        </w:rPr>
      </w:pPr>
      <w:r w:rsidRPr="00013694">
        <w:rPr>
          <w:sz w:val="28"/>
          <w:szCs w:val="28"/>
        </w:rPr>
        <w:t xml:space="preserve">Бушуева Л.И. Роль Интернет- услуг в практической маркетинговой деятельности // Маркетинг в россии и за рубежом. - 2001. - № 4. </w:t>
      </w:r>
    </w:p>
    <w:p w:rsidR="002E4D2E" w:rsidRPr="00013694" w:rsidRDefault="002E4D2E" w:rsidP="00C061F0">
      <w:pPr>
        <w:numPr>
          <w:ilvl w:val="0"/>
          <w:numId w:val="12"/>
        </w:numPr>
        <w:spacing w:line="360" w:lineRule="auto"/>
        <w:jc w:val="both"/>
        <w:rPr>
          <w:sz w:val="28"/>
          <w:szCs w:val="28"/>
        </w:rPr>
      </w:pPr>
      <w:r w:rsidRPr="00013694">
        <w:rPr>
          <w:sz w:val="28"/>
          <w:szCs w:val="28"/>
        </w:rPr>
        <w:t>Вейскас Дж. Эффективная работа: Microsoft Office Access 2003. Издательский дом  «Питер», 2005. – 1168 с.</w:t>
      </w:r>
    </w:p>
    <w:p w:rsidR="002E4D2E" w:rsidRPr="00013694" w:rsidRDefault="002E4D2E" w:rsidP="00C061F0">
      <w:pPr>
        <w:numPr>
          <w:ilvl w:val="0"/>
          <w:numId w:val="12"/>
        </w:numPr>
        <w:spacing w:line="360" w:lineRule="auto"/>
        <w:jc w:val="both"/>
        <w:rPr>
          <w:sz w:val="28"/>
          <w:szCs w:val="28"/>
        </w:rPr>
      </w:pPr>
      <w:r w:rsidRPr="00013694">
        <w:rPr>
          <w:sz w:val="28"/>
          <w:szCs w:val="28"/>
        </w:rPr>
        <w:t>Гаранина Ю.А., Зуева Л.А., Тарасова Г.И., Родигина В.В., Сеселкин А.И. Информационные системы оперативного управления туристской фирмой: Учебное пособие под общей редакцией А.И.Сеселкина. М:Турист, 2002.</w:t>
      </w:r>
    </w:p>
    <w:p w:rsidR="002E4D2E" w:rsidRPr="00013694" w:rsidRDefault="002E4D2E" w:rsidP="00C061F0">
      <w:pPr>
        <w:numPr>
          <w:ilvl w:val="0"/>
          <w:numId w:val="12"/>
        </w:numPr>
        <w:spacing w:line="360" w:lineRule="auto"/>
        <w:jc w:val="both"/>
        <w:rPr>
          <w:sz w:val="28"/>
          <w:szCs w:val="28"/>
        </w:rPr>
      </w:pPr>
      <w:r w:rsidRPr="00013694">
        <w:rPr>
          <w:sz w:val="28"/>
          <w:szCs w:val="28"/>
        </w:rPr>
        <w:t>Гуляев В. Г. Новые информационные технологии в туризме. Учеб.Пособие. М. ПРИОР, 2003.</w:t>
      </w:r>
    </w:p>
    <w:p w:rsidR="002E4D2E" w:rsidRPr="00013694" w:rsidRDefault="002E4D2E" w:rsidP="00C061F0">
      <w:pPr>
        <w:numPr>
          <w:ilvl w:val="0"/>
          <w:numId w:val="12"/>
        </w:numPr>
        <w:tabs>
          <w:tab w:val="left" w:pos="540"/>
        </w:tabs>
        <w:spacing w:line="360" w:lineRule="auto"/>
        <w:jc w:val="both"/>
        <w:rPr>
          <w:sz w:val="28"/>
          <w:szCs w:val="28"/>
        </w:rPr>
      </w:pPr>
      <w:r w:rsidRPr="00013694">
        <w:rPr>
          <w:sz w:val="28"/>
          <w:szCs w:val="28"/>
          <w:lang w:val="uk-UA"/>
        </w:rPr>
        <w:t>Гуляев В.Г. Оpганизация туpистской деятельности: (Учеб.пособие)/  Моск. акад. экономики и пpава.- М.: Hолидж, 2006.</w:t>
      </w:r>
    </w:p>
    <w:p w:rsidR="002E4D2E" w:rsidRPr="00013694" w:rsidRDefault="002E4D2E" w:rsidP="00C061F0">
      <w:pPr>
        <w:numPr>
          <w:ilvl w:val="0"/>
          <w:numId w:val="12"/>
        </w:numPr>
        <w:tabs>
          <w:tab w:val="left" w:pos="540"/>
        </w:tabs>
        <w:autoSpaceDE w:val="0"/>
        <w:autoSpaceDN w:val="0"/>
        <w:adjustRightInd w:val="0"/>
        <w:spacing w:line="360" w:lineRule="auto"/>
        <w:jc w:val="both"/>
        <w:rPr>
          <w:sz w:val="28"/>
          <w:szCs w:val="28"/>
        </w:rPr>
      </w:pPr>
      <w:r w:rsidRPr="00013694">
        <w:rPr>
          <w:sz w:val="28"/>
          <w:szCs w:val="28"/>
        </w:rPr>
        <w:t xml:space="preserve">Кабалина В.И. (ред.). Инновации в постсоветской промышленности. Часть </w:t>
      </w:r>
      <w:r w:rsidRPr="00013694">
        <w:rPr>
          <w:sz w:val="28"/>
          <w:szCs w:val="28"/>
          <w:lang w:val="en-US"/>
        </w:rPr>
        <w:t>I</w:t>
      </w:r>
      <w:r w:rsidRPr="00013694">
        <w:rPr>
          <w:sz w:val="28"/>
          <w:szCs w:val="28"/>
        </w:rPr>
        <w:t>. Сыктывкар, 2008.</w:t>
      </w:r>
    </w:p>
    <w:p w:rsidR="002E4D2E" w:rsidRPr="00013694" w:rsidRDefault="002E4D2E" w:rsidP="00C061F0">
      <w:pPr>
        <w:numPr>
          <w:ilvl w:val="0"/>
          <w:numId w:val="12"/>
        </w:numPr>
        <w:spacing w:line="360" w:lineRule="auto"/>
        <w:jc w:val="both"/>
        <w:rPr>
          <w:sz w:val="28"/>
          <w:szCs w:val="28"/>
        </w:rPr>
      </w:pPr>
      <w:r w:rsidRPr="00013694">
        <w:rPr>
          <w:sz w:val="28"/>
          <w:szCs w:val="28"/>
        </w:rPr>
        <w:t>Карпова Т.С. Базы данных: модели, разработка, реализация. Учебник. СПб.: Питер, 2001.</w:t>
      </w:r>
    </w:p>
    <w:p w:rsidR="002E4D2E" w:rsidRPr="00013694" w:rsidRDefault="002E4D2E" w:rsidP="00C061F0">
      <w:pPr>
        <w:pStyle w:val="11"/>
        <w:numPr>
          <w:ilvl w:val="0"/>
          <w:numId w:val="12"/>
        </w:numPr>
        <w:rPr>
          <w:sz w:val="28"/>
          <w:szCs w:val="28"/>
        </w:rPr>
      </w:pPr>
      <w:r w:rsidRPr="00013694">
        <w:rPr>
          <w:sz w:val="28"/>
          <w:szCs w:val="28"/>
        </w:rPr>
        <w:t xml:space="preserve">Мамыкин А.А. Стратегия и тактика маркетинга в Интернете // Маркетинг в России и за рубежом. - 2000. - №2. </w:t>
      </w:r>
    </w:p>
    <w:p w:rsidR="002E4D2E" w:rsidRPr="00013694" w:rsidRDefault="002E4D2E" w:rsidP="00C061F0">
      <w:pPr>
        <w:pStyle w:val="a3"/>
        <w:numPr>
          <w:ilvl w:val="0"/>
          <w:numId w:val="12"/>
        </w:numPr>
        <w:spacing w:line="360" w:lineRule="auto"/>
        <w:jc w:val="both"/>
        <w:rPr>
          <w:szCs w:val="28"/>
        </w:rPr>
      </w:pPr>
      <w:bookmarkStart w:id="19" w:name="лит11"/>
      <w:r w:rsidRPr="00013694">
        <w:rPr>
          <w:szCs w:val="28"/>
        </w:rPr>
        <w:t xml:space="preserve">Мейер М. Теория реляционных баз данных. – М.: Мир, 2001. – 608 с. </w:t>
      </w:r>
    </w:p>
    <w:bookmarkEnd w:id="19"/>
    <w:p w:rsidR="002E4D2E" w:rsidRPr="00013694" w:rsidRDefault="002E4D2E" w:rsidP="00C061F0">
      <w:pPr>
        <w:numPr>
          <w:ilvl w:val="0"/>
          <w:numId w:val="12"/>
        </w:numPr>
        <w:tabs>
          <w:tab w:val="left" w:pos="540"/>
        </w:tabs>
        <w:autoSpaceDE w:val="0"/>
        <w:autoSpaceDN w:val="0"/>
        <w:adjustRightInd w:val="0"/>
        <w:spacing w:line="360" w:lineRule="auto"/>
        <w:jc w:val="both"/>
        <w:rPr>
          <w:sz w:val="28"/>
          <w:szCs w:val="28"/>
        </w:rPr>
      </w:pPr>
      <w:r w:rsidRPr="00013694">
        <w:rPr>
          <w:sz w:val="28"/>
          <w:szCs w:val="28"/>
        </w:rPr>
        <w:t xml:space="preserve">Нудлер Г.И., Тульчик И.К, Основы автоматизации производства. – М. Высшая школа, 2005. </w:t>
      </w:r>
    </w:p>
    <w:p w:rsidR="002E4D2E" w:rsidRPr="00013694" w:rsidRDefault="002E4D2E" w:rsidP="00C061F0">
      <w:pPr>
        <w:pStyle w:val="11"/>
        <w:numPr>
          <w:ilvl w:val="0"/>
          <w:numId w:val="12"/>
        </w:numPr>
        <w:rPr>
          <w:sz w:val="28"/>
          <w:szCs w:val="28"/>
        </w:rPr>
      </w:pPr>
      <w:r w:rsidRPr="00013694">
        <w:rPr>
          <w:sz w:val="28"/>
          <w:szCs w:val="28"/>
        </w:rPr>
        <w:t xml:space="preserve">Ойнер О.К. , Попов Е.В. Виртуальный маркетинг и его применение на отечественных предприятиях // Маркетинг в России и за рубежом. - 2000. - №4. </w:t>
      </w:r>
    </w:p>
    <w:p w:rsidR="002E4D2E" w:rsidRPr="00013694" w:rsidRDefault="002E4D2E" w:rsidP="00C061F0">
      <w:pPr>
        <w:pStyle w:val="CM45"/>
        <w:numPr>
          <w:ilvl w:val="0"/>
          <w:numId w:val="12"/>
        </w:numPr>
        <w:tabs>
          <w:tab w:val="left" w:pos="540"/>
        </w:tabs>
        <w:spacing w:line="360" w:lineRule="auto"/>
        <w:jc w:val="both"/>
        <w:rPr>
          <w:sz w:val="28"/>
          <w:szCs w:val="28"/>
        </w:rPr>
      </w:pPr>
      <w:r w:rsidRPr="00013694">
        <w:rPr>
          <w:sz w:val="28"/>
          <w:szCs w:val="28"/>
        </w:rPr>
        <w:t>Организация и планирование производственного предприятия: Учеб. пособ. СПб.: С-П. Кн-т экономики и финансов, 2007.</w:t>
      </w:r>
    </w:p>
    <w:p w:rsidR="002E4D2E" w:rsidRPr="00013694" w:rsidRDefault="002E4D2E" w:rsidP="00C061F0">
      <w:pPr>
        <w:pStyle w:val="11"/>
        <w:numPr>
          <w:ilvl w:val="0"/>
          <w:numId w:val="12"/>
        </w:numPr>
        <w:rPr>
          <w:sz w:val="28"/>
          <w:szCs w:val="28"/>
        </w:rPr>
      </w:pPr>
      <w:r w:rsidRPr="00013694">
        <w:rPr>
          <w:sz w:val="28"/>
          <w:szCs w:val="28"/>
        </w:rPr>
        <w:t xml:space="preserve">Панкрухин А.П. Маркетинг в компьютерных сетях.// Маркетинг в России и за рубежом. - 2001.- № 4. </w:t>
      </w:r>
    </w:p>
    <w:p w:rsidR="002E4D2E" w:rsidRPr="00013694" w:rsidRDefault="002E4D2E" w:rsidP="00C061F0">
      <w:pPr>
        <w:pStyle w:val="11"/>
        <w:numPr>
          <w:ilvl w:val="0"/>
          <w:numId w:val="12"/>
        </w:numPr>
        <w:rPr>
          <w:sz w:val="28"/>
          <w:szCs w:val="28"/>
        </w:rPr>
      </w:pPr>
      <w:r w:rsidRPr="00013694">
        <w:rPr>
          <w:sz w:val="28"/>
          <w:szCs w:val="28"/>
        </w:rPr>
        <w:t xml:space="preserve">Пименов Ю.С. Использование Интернета в системе маркетинга // Маркетинг в России и за рубежом. -2000. - №1. </w:t>
      </w:r>
    </w:p>
    <w:p w:rsidR="002E4D2E" w:rsidRPr="00013694" w:rsidRDefault="002E4D2E" w:rsidP="00C061F0">
      <w:pPr>
        <w:numPr>
          <w:ilvl w:val="0"/>
          <w:numId w:val="12"/>
        </w:numPr>
        <w:spacing w:line="360" w:lineRule="auto"/>
        <w:jc w:val="both"/>
        <w:rPr>
          <w:sz w:val="28"/>
          <w:szCs w:val="28"/>
        </w:rPr>
      </w:pPr>
      <w:r w:rsidRPr="00013694">
        <w:rPr>
          <w:sz w:val="28"/>
          <w:szCs w:val="28"/>
        </w:rPr>
        <w:t>Плотникова Н.И. Комплексная автоматизация туристского бизнеса. Часть1. Учебное пособие. М.:. «Советский спорт», 2000.</w:t>
      </w:r>
    </w:p>
    <w:p w:rsidR="002E4D2E" w:rsidRPr="00013694" w:rsidRDefault="002E4D2E" w:rsidP="00C061F0">
      <w:pPr>
        <w:numPr>
          <w:ilvl w:val="0"/>
          <w:numId w:val="12"/>
        </w:numPr>
        <w:spacing w:line="360" w:lineRule="auto"/>
        <w:jc w:val="both"/>
        <w:rPr>
          <w:sz w:val="28"/>
          <w:szCs w:val="28"/>
        </w:rPr>
      </w:pPr>
      <w:r w:rsidRPr="00013694">
        <w:rPr>
          <w:sz w:val="28"/>
          <w:szCs w:val="28"/>
        </w:rPr>
        <w:t>Родигин Л.А., Информационные технологии в гостиничном и туристическом менеджменте. Учебное пособие. М.:, Российская международная академия туризма, 2003.</w:t>
      </w:r>
    </w:p>
    <w:p w:rsidR="002E4D2E" w:rsidRPr="00013694" w:rsidRDefault="002E4D2E" w:rsidP="00C061F0">
      <w:pPr>
        <w:numPr>
          <w:ilvl w:val="0"/>
          <w:numId w:val="12"/>
        </w:numPr>
        <w:spacing w:line="360" w:lineRule="auto"/>
        <w:jc w:val="both"/>
        <w:rPr>
          <w:sz w:val="28"/>
          <w:szCs w:val="28"/>
        </w:rPr>
      </w:pPr>
      <w:r w:rsidRPr="00013694">
        <w:rPr>
          <w:sz w:val="28"/>
          <w:szCs w:val="28"/>
        </w:rPr>
        <w:t>СУБД Access в менеджменте туризма и гостеприимства. Учебное пособие под общей редакцией Родигина Л.А. М.: Турист, 2001.</w:t>
      </w:r>
    </w:p>
    <w:p w:rsidR="002E4D2E" w:rsidRPr="00013694" w:rsidRDefault="002E4D2E" w:rsidP="00C061F0">
      <w:pPr>
        <w:pStyle w:val="a3"/>
        <w:numPr>
          <w:ilvl w:val="0"/>
          <w:numId w:val="12"/>
        </w:numPr>
        <w:spacing w:line="360" w:lineRule="auto"/>
        <w:jc w:val="both"/>
        <w:rPr>
          <w:szCs w:val="28"/>
        </w:rPr>
      </w:pPr>
      <w:bookmarkStart w:id="20" w:name="лит12"/>
      <w:r w:rsidRPr="00013694">
        <w:rPr>
          <w:szCs w:val="28"/>
        </w:rPr>
        <w:t xml:space="preserve">Тиори Т., Фрай Дж. Проектирование структур баз данных. В 2 кн., – М.: Мир, 2004. Кн. 1. – 287 с.: Кн. 2. – 320 с. </w:t>
      </w:r>
    </w:p>
    <w:p w:rsidR="002E4D2E" w:rsidRPr="00013694" w:rsidRDefault="002E4D2E" w:rsidP="00C061F0">
      <w:pPr>
        <w:pStyle w:val="a3"/>
        <w:numPr>
          <w:ilvl w:val="0"/>
          <w:numId w:val="12"/>
        </w:numPr>
        <w:spacing w:line="360" w:lineRule="auto"/>
        <w:jc w:val="both"/>
        <w:rPr>
          <w:szCs w:val="28"/>
        </w:rPr>
      </w:pPr>
      <w:bookmarkStart w:id="21" w:name="лит13"/>
      <w:bookmarkEnd w:id="20"/>
      <w:r w:rsidRPr="00013694">
        <w:rPr>
          <w:szCs w:val="28"/>
        </w:rPr>
        <w:t xml:space="preserve">Цикритизис Д., Лоховски Ф. Модели данных. – М.: Финансы и статистика, 2005. – 344 с. </w:t>
      </w:r>
    </w:p>
    <w:bookmarkEnd w:id="21"/>
    <w:p w:rsidR="002E4D2E" w:rsidRPr="00013694" w:rsidRDefault="002E4D2E" w:rsidP="00C061F0">
      <w:pPr>
        <w:pStyle w:val="11"/>
        <w:numPr>
          <w:ilvl w:val="0"/>
          <w:numId w:val="12"/>
        </w:numPr>
        <w:rPr>
          <w:sz w:val="28"/>
          <w:szCs w:val="28"/>
        </w:rPr>
      </w:pPr>
      <w:r w:rsidRPr="00013694">
        <w:rPr>
          <w:sz w:val="28"/>
          <w:szCs w:val="28"/>
        </w:rPr>
        <w:t>Черенков А. Интернет и маркетинговые исследования // Маркетинг и маркетинговые исследования в России. - 2000. - №2.</w:t>
      </w:r>
    </w:p>
    <w:p w:rsidR="002E4D2E" w:rsidRPr="00013694" w:rsidRDefault="002E4D2E" w:rsidP="002E4D2E"/>
    <w:p w:rsidR="00A6326B" w:rsidRPr="00013694" w:rsidRDefault="00A6326B" w:rsidP="00F54DC1">
      <w:pPr>
        <w:spacing w:line="360" w:lineRule="auto"/>
        <w:ind w:firstLine="709"/>
        <w:jc w:val="both"/>
        <w:rPr>
          <w:sz w:val="28"/>
          <w:szCs w:val="28"/>
        </w:rPr>
      </w:pPr>
    </w:p>
    <w:p w:rsidR="00A6326B" w:rsidRPr="00013694" w:rsidRDefault="00A6326B" w:rsidP="00F54DC1">
      <w:bookmarkStart w:id="22" w:name="_GoBack"/>
      <w:bookmarkEnd w:id="22"/>
    </w:p>
    <w:sectPr w:rsidR="00A6326B" w:rsidRPr="00013694" w:rsidSect="007B05DE">
      <w:headerReference w:type="even" r:id="rId15"/>
      <w:headerReference w:type="default" r:id="rId16"/>
      <w:footerReference w:type="default" r:id="rId17"/>
      <w:pgSz w:w="11906" w:h="16838"/>
      <w:pgMar w:top="851"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B34" w:rsidRDefault="00502B34" w:rsidP="00AC35F7">
      <w:r>
        <w:separator/>
      </w:r>
    </w:p>
  </w:endnote>
  <w:endnote w:type="continuationSeparator" w:id="0">
    <w:p w:rsidR="00502B34" w:rsidRDefault="00502B34" w:rsidP="00AC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E61" w:rsidRDefault="00D56E61">
    <w:pPr>
      <w:pStyle w:val="af2"/>
      <w:jc w:val="center"/>
    </w:pPr>
    <w:r>
      <w:fldChar w:fldCharType="begin"/>
    </w:r>
    <w:r>
      <w:instrText xml:space="preserve"> PAGE   \* MERGEFORMAT </w:instrText>
    </w:r>
    <w:r>
      <w:fldChar w:fldCharType="separate"/>
    </w:r>
    <w:r w:rsidR="003C2F72">
      <w:rPr>
        <w:noProof/>
      </w:rPr>
      <w:t>2</w:t>
    </w:r>
    <w:r>
      <w:fldChar w:fldCharType="end"/>
    </w:r>
  </w:p>
  <w:p w:rsidR="00D56E61" w:rsidRDefault="00D56E6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B34" w:rsidRDefault="00502B34" w:rsidP="00AC35F7">
      <w:r>
        <w:separator/>
      </w:r>
    </w:p>
  </w:footnote>
  <w:footnote w:type="continuationSeparator" w:id="0">
    <w:p w:rsidR="00502B34" w:rsidRDefault="00502B34" w:rsidP="00AC3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E61" w:rsidRDefault="00D56E61" w:rsidP="006B7E4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56E61" w:rsidRDefault="00D56E61" w:rsidP="006B7E4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E61" w:rsidRDefault="00D56E61" w:rsidP="006B7E4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D122A1B"/>
    <w:multiLevelType w:val="hybridMultilevel"/>
    <w:tmpl w:val="80A4BA68"/>
    <w:lvl w:ilvl="0" w:tplc="E58EFF0E">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
    <w:nsid w:val="1C73132B"/>
    <w:multiLevelType w:val="hybridMultilevel"/>
    <w:tmpl w:val="03DECBE0"/>
    <w:lvl w:ilvl="0" w:tplc="AC525A62">
      <w:start w:val="1"/>
      <w:numFmt w:val="bullet"/>
      <w:lvlText w:val=""/>
      <w:lvlJc w:val="left"/>
      <w:pPr>
        <w:tabs>
          <w:tab w:val="num" w:pos="1049"/>
        </w:tabs>
        <w:ind w:left="1049" w:hanging="283"/>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755180C"/>
    <w:multiLevelType w:val="hybridMultilevel"/>
    <w:tmpl w:val="555C17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2DF4308"/>
    <w:multiLevelType w:val="hybridMultilevel"/>
    <w:tmpl w:val="D14870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A2C31B9"/>
    <w:multiLevelType w:val="hybridMultilevel"/>
    <w:tmpl w:val="A34405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52A57B7"/>
    <w:multiLevelType w:val="hybridMultilevel"/>
    <w:tmpl w:val="924A9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8B2729"/>
    <w:multiLevelType w:val="hybridMultilevel"/>
    <w:tmpl w:val="B64C2790"/>
    <w:lvl w:ilvl="0" w:tplc="04190001">
      <w:start w:val="1"/>
      <w:numFmt w:val="bullet"/>
      <w:lvlText w:val=""/>
      <w:lvlJc w:val="left"/>
      <w:pPr>
        <w:tabs>
          <w:tab w:val="num" w:pos="1440"/>
        </w:tabs>
        <w:ind w:left="1440" w:hanging="360"/>
      </w:pPr>
      <w:rPr>
        <w:rFonts w:ascii="Symbol" w:hAnsi="Symbol" w:hint="default"/>
      </w:rPr>
    </w:lvl>
    <w:lvl w:ilvl="1" w:tplc="22C8CD34">
      <w:start w:val="2"/>
      <w:numFmt w:val="bullet"/>
      <w:lvlText w:val="-"/>
      <w:lvlJc w:val="left"/>
      <w:pPr>
        <w:tabs>
          <w:tab w:val="num" w:pos="2160"/>
        </w:tabs>
        <w:ind w:left="2160" w:hanging="360"/>
      </w:pPr>
      <w:rPr>
        <w:rFonts w:ascii="Times New Roman" w:eastAsia="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680E231C"/>
    <w:multiLevelType w:val="hybridMultilevel"/>
    <w:tmpl w:val="343071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9582303"/>
    <w:multiLevelType w:val="hybridMultilevel"/>
    <w:tmpl w:val="AB427220"/>
    <w:lvl w:ilvl="0" w:tplc="9E1AD1EA">
      <w:start w:val="1"/>
      <w:numFmt w:val="bullet"/>
      <w:lvlText w:val="-"/>
      <w:lvlJc w:val="left"/>
      <w:pPr>
        <w:tabs>
          <w:tab w:val="num" w:pos="1578"/>
        </w:tabs>
        <w:ind w:left="1578" w:hanging="87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76282001"/>
    <w:multiLevelType w:val="hybridMultilevel"/>
    <w:tmpl w:val="4816D34C"/>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7C191411"/>
    <w:multiLevelType w:val="hybridMultilevel"/>
    <w:tmpl w:val="67C216C2"/>
    <w:lvl w:ilvl="0" w:tplc="5C6E64B8">
      <w:start w:val="1"/>
      <w:numFmt w:val="decimal"/>
      <w:lvlText w:val="%1."/>
      <w:lvlJc w:val="left"/>
      <w:pPr>
        <w:tabs>
          <w:tab w:val="num" w:pos="1060"/>
        </w:tabs>
        <w:ind w:left="1060" w:hanging="360"/>
      </w:pPr>
      <w:rPr>
        <w:rFonts w:hint="default"/>
      </w:rPr>
    </w:lvl>
    <w:lvl w:ilvl="1" w:tplc="899CAFBA">
      <w:start w:val="1"/>
      <w:numFmt w:val="decimal"/>
      <w:lvlText w:val="%2)"/>
      <w:lvlJc w:val="left"/>
      <w:pPr>
        <w:tabs>
          <w:tab w:val="num" w:pos="1780"/>
        </w:tabs>
        <w:ind w:left="1780" w:hanging="360"/>
      </w:pPr>
      <w:rPr>
        <w:rFonts w:hint="default"/>
      </w:r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num w:numId="1">
    <w:abstractNumId w:val="4"/>
  </w:num>
  <w:num w:numId="2">
    <w:abstractNumId w:val="2"/>
  </w:num>
  <w:num w:numId="3">
    <w:abstractNumId w:val="10"/>
  </w:num>
  <w:num w:numId="4">
    <w:abstractNumId w:val="7"/>
  </w:num>
  <w:num w:numId="5">
    <w:abstractNumId w:val="8"/>
  </w:num>
  <w:num w:numId="6">
    <w:abstractNumId w:val="5"/>
  </w:num>
  <w:num w:numId="7">
    <w:abstractNumId w:val="3"/>
  </w:num>
  <w:num w:numId="8">
    <w:abstractNumId w:val="9"/>
  </w:num>
  <w:num w:numId="9">
    <w:abstractNumId w:val="11"/>
  </w:num>
  <w:num w:numId="10">
    <w:abstractNumId w:val="1"/>
  </w:num>
  <w:num w:numId="11">
    <w:abstractNumId w:val="0"/>
    <w:lvlOverride w:ilvl="0">
      <w:lvl w:ilvl="0">
        <w:numFmt w:val="bullet"/>
        <w:lvlText w:val=""/>
        <w:legacy w:legacy="1" w:legacySpace="0" w:legacyIndent="360"/>
        <w:lvlJc w:val="left"/>
        <w:pPr>
          <w:ind w:left="720" w:hanging="360"/>
        </w:pPr>
        <w:rPr>
          <w:rFonts w:ascii="Symbol" w:hAnsi="Symbol" w:cs="Times New Roman" w:hint="default"/>
        </w:rPr>
      </w:lvl>
    </w:lvlOverride>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5F7"/>
    <w:rsid w:val="00013694"/>
    <w:rsid w:val="0002094C"/>
    <w:rsid w:val="00033821"/>
    <w:rsid w:val="00037758"/>
    <w:rsid w:val="00055E4C"/>
    <w:rsid w:val="0005606C"/>
    <w:rsid w:val="00082F62"/>
    <w:rsid w:val="00091238"/>
    <w:rsid w:val="000933F7"/>
    <w:rsid w:val="0009559B"/>
    <w:rsid w:val="000B70CE"/>
    <w:rsid w:val="000C4473"/>
    <w:rsid w:val="000D37BC"/>
    <w:rsid w:val="000F1B10"/>
    <w:rsid w:val="00115CC2"/>
    <w:rsid w:val="001215FF"/>
    <w:rsid w:val="00123982"/>
    <w:rsid w:val="00141D4E"/>
    <w:rsid w:val="001427A6"/>
    <w:rsid w:val="00151313"/>
    <w:rsid w:val="00157DD6"/>
    <w:rsid w:val="00163C01"/>
    <w:rsid w:val="00166C5B"/>
    <w:rsid w:val="00174A17"/>
    <w:rsid w:val="00175067"/>
    <w:rsid w:val="00183E09"/>
    <w:rsid w:val="0019267E"/>
    <w:rsid w:val="00194C5A"/>
    <w:rsid w:val="001A11A8"/>
    <w:rsid w:val="001B10B4"/>
    <w:rsid w:val="001C2EAF"/>
    <w:rsid w:val="001C7514"/>
    <w:rsid w:val="001D52D2"/>
    <w:rsid w:val="001E2E00"/>
    <w:rsid w:val="001F05D6"/>
    <w:rsid w:val="00205B89"/>
    <w:rsid w:val="0020635F"/>
    <w:rsid w:val="00214C01"/>
    <w:rsid w:val="00215814"/>
    <w:rsid w:val="00225A8C"/>
    <w:rsid w:val="00245EC1"/>
    <w:rsid w:val="00254D7F"/>
    <w:rsid w:val="00267556"/>
    <w:rsid w:val="002676C9"/>
    <w:rsid w:val="00267D64"/>
    <w:rsid w:val="002978D8"/>
    <w:rsid w:val="002D55E8"/>
    <w:rsid w:val="002D7595"/>
    <w:rsid w:val="002E48F4"/>
    <w:rsid w:val="002E4D2E"/>
    <w:rsid w:val="002F70C6"/>
    <w:rsid w:val="00302402"/>
    <w:rsid w:val="00321528"/>
    <w:rsid w:val="00327D09"/>
    <w:rsid w:val="00334511"/>
    <w:rsid w:val="003417A7"/>
    <w:rsid w:val="00350471"/>
    <w:rsid w:val="003542D9"/>
    <w:rsid w:val="00357139"/>
    <w:rsid w:val="003577BF"/>
    <w:rsid w:val="00371E68"/>
    <w:rsid w:val="0039437A"/>
    <w:rsid w:val="003C1876"/>
    <w:rsid w:val="003C2F72"/>
    <w:rsid w:val="003C60B5"/>
    <w:rsid w:val="003F4E52"/>
    <w:rsid w:val="00400725"/>
    <w:rsid w:val="00412084"/>
    <w:rsid w:val="00430084"/>
    <w:rsid w:val="0044081C"/>
    <w:rsid w:val="00440C06"/>
    <w:rsid w:val="00463D9A"/>
    <w:rsid w:val="00487831"/>
    <w:rsid w:val="00492AD5"/>
    <w:rsid w:val="004B21BE"/>
    <w:rsid w:val="004B6CE2"/>
    <w:rsid w:val="004D52B0"/>
    <w:rsid w:val="004E18E5"/>
    <w:rsid w:val="004E2DF1"/>
    <w:rsid w:val="004F6FD0"/>
    <w:rsid w:val="00502B34"/>
    <w:rsid w:val="00515A8F"/>
    <w:rsid w:val="00516A5F"/>
    <w:rsid w:val="005216CA"/>
    <w:rsid w:val="00521780"/>
    <w:rsid w:val="00523B83"/>
    <w:rsid w:val="00545DA0"/>
    <w:rsid w:val="00566420"/>
    <w:rsid w:val="005877EC"/>
    <w:rsid w:val="005979D4"/>
    <w:rsid w:val="005D7BD1"/>
    <w:rsid w:val="005E1A20"/>
    <w:rsid w:val="005E3ED0"/>
    <w:rsid w:val="0062021B"/>
    <w:rsid w:val="00621486"/>
    <w:rsid w:val="006311AE"/>
    <w:rsid w:val="006341F1"/>
    <w:rsid w:val="00647483"/>
    <w:rsid w:val="006502E5"/>
    <w:rsid w:val="00652931"/>
    <w:rsid w:val="00662831"/>
    <w:rsid w:val="00671C3D"/>
    <w:rsid w:val="00680F78"/>
    <w:rsid w:val="00685329"/>
    <w:rsid w:val="006956A3"/>
    <w:rsid w:val="006A4D1A"/>
    <w:rsid w:val="006B7E47"/>
    <w:rsid w:val="006C133C"/>
    <w:rsid w:val="006D0FA2"/>
    <w:rsid w:val="006D3F26"/>
    <w:rsid w:val="006F5D3C"/>
    <w:rsid w:val="00706098"/>
    <w:rsid w:val="00720859"/>
    <w:rsid w:val="0073100E"/>
    <w:rsid w:val="007513BE"/>
    <w:rsid w:val="00753787"/>
    <w:rsid w:val="00773B0C"/>
    <w:rsid w:val="00777779"/>
    <w:rsid w:val="00783816"/>
    <w:rsid w:val="007B05DE"/>
    <w:rsid w:val="007C0E52"/>
    <w:rsid w:val="007E297A"/>
    <w:rsid w:val="007E2D5A"/>
    <w:rsid w:val="00800FFA"/>
    <w:rsid w:val="00803D5D"/>
    <w:rsid w:val="00813E65"/>
    <w:rsid w:val="00822858"/>
    <w:rsid w:val="00840C44"/>
    <w:rsid w:val="00854352"/>
    <w:rsid w:val="00861076"/>
    <w:rsid w:val="00861C35"/>
    <w:rsid w:val="008637A8"/>
    <w:rsid w:val="00865051"/>
    <w:rsid w:val="00874158"/>
    <w:rsid w:val="00893ECE"/>
    <w:rsid w:val="00896BA5"/>
    <w:rsid w:val="008C0C33"/>
    <w:rsid w:val="008C7BC0"/>
    <w:rsid w:val="008D0565"/>
    <w:rsid w:val="008E30FA"/>
    <w:rsid w:val="009068B9"/>
    <w:rsid w:val="00914FF5"/>
    <w:rsid w:val="00926E55"/>
    <w:rsid w:val="00930223"/>
    <w:rsid w:val="0095379A"/>
    <w:rsid w:val="0098637B"/>
    <w:rsid w:val="009B6085"/>
    <w:rsid w:val="009B7314"/>
    <w:rsid w:val="009C5A4F"/>
    <w:rsid w:val="009D3398"/>
    <w:rsid w:val="009E5A70"/>
    <w:rsid w:val="00A00836"/>
    <w:rsid w:val="00A05B30"/>
    <w:rsid w:val="00A10561"/>
    <w:rsid w:val="00A145DB"/>
    <w:rsid w:val="00A278F9"/>
    <w:rsid w:val="00A27A30"/>
    <w:rsid w:val="00A31CBC"/>
    <w:rsid w:val="00A54FBC"/>
    <w:rsid w:val="00A6326B"/>
    <w:rsid w:val="00A71201"/>
    <w:rsid w:val="00A75BF4"/>
    <w:rsid w:val="00A97F25"/>
    <w:rsid w:val="00AB0000"/>
    <w:rsid w:val="00AC35F7"/>
    <w:rsid w:val="00AD73E3"/>
    <w:rsid w:val="00AE5753"/>
    <w:rsid w:val="00AF2013"/>
    <w:rsid w:val="00AF3F3C"/>
    <w:rsid w:val="00AF4F8F"/>
    <w:rsid w:val="00B015BC"/>
    <w:rsid w:val="00B056BC"/>
    <w:rsid w:val="00B05CBF"/>
    <w:rsid w:val="00B23CBF"/>
    <w:rsid w:val="00B270D1"/>
    <w:rsid w:val="00B4658E"/>
    <w:rsid w:val="00B5737A"/>
    <w:rsid w:val="00B62517"/>
    <w:rsid w:val="00B70B41"/>
    <w:rsid w:val="00B753B7"/>
    <w:rsid w:val="00BA0D91"/>
    <w:rsid w:val="00BA4E48"/>
    <w:rsid w:val="00BB26DF"/>
    <w:rsid w:val="00BE159A"/>
    <w:rsid w:val="00BF3665"/>
    <w:rsid w:val="00BF5A91"/>
    <w:rsid w:val="00C0195C"/>
    <w:rsid w:val="00C061F0"/>
    <w:rsid w:val="00C25F8B"/>
    <w:rsid w:val="00C454EA"/>
    <w:rsid w:val="00C7012C"/>
    <w:rsid w:val="00C873AE"/>
    <w:rsid w:val="00CB0430"/>
    <w:rsid w:val="00CD680F"/>
    <w:rsid w:val="00CE1910"/>
    <w:rsid w:val="00CF4FE3"/>
    <w:rsid w:val="00D04578"/>
    <w:rsid w:val="00D14621"/>
    <w:rsid w:val="00D23F4F"/>
    <w:rsid w:val="00D30716"/>
    <w:rsid w:val="00D32834"/>
    <w:rsid w:val="00D56E61"/>
    <w:rsid w:val="00D6020C"/>
    <w:rsid w:val="00D62D81"/>
    <w:rsid w:val="00D71C3B"/>
    <w:rsid w:val="00D77D25"/>
    <w:rsid w:val="00D91EF7"/>
    <w:rsid w:val="00D9621D"/>
    <w:rsid w:val="00DA4400"/>
    <w:rsid w:val="00DB4E0A"/>
    <w:rsid w:val="00DC4455"/>
    <w:rsid w:val="00DD2179"/>
    <w:rsid w:val="00DD4A89"/>
    <w:rsid w:val="00DE03B0"/>
    <w:rsid w:val="00DE3B24"/>
    <w:rsid w:val="00DE7A1F"/>
    <w:rsid w:val="00E245C1"/>
    <w:rsid w:val="00E253F8"/>
    <w:rsid w:val="00E26A05"/>
    <w:rsid w:val="00E40408"/>
    <w:rsid w:val="00E51E1F"/>
    <w:rsid w:val="00E61701"/>
    <w:rsid w:val="00E63F83"/>
    <w:rsid w:val="00E8321C"/>
    <w:rsid w:val="00E9033A"/>
    <w:rsid w:val="00EB119A"/>
    <w:rsid w:val="00EB5EFA"/>
    <w:rsid w:val="00EC7CC6"/>
    <w:rsid w:val="00ED7616"/>
    <w:rsid w:val="00EE4FA3"/>
    <w:rsid w:val="00EF0F01"/>
    <w:rsid w:val="00EF505D"/>
    <w:rsid w:val="00F04DDF"/>
    <w:rsid w:val="00F3238F"/>
    <w:rsid w:val="00F51911"/>
    <w:rsid w:val="00F54DC1"/>
    <w:rsid w:val="00F65F19"/>
    <w:rsid w:val="00F66C9C"/>
    <w:rsid w:val="00F7246C"/>
    <w:rsid w:val="00F82BA3"/>
    <w:rsid w:val="00F851FF"/>
    <w:rsid w:val="00F85254"/>
    <w:rsid w:val="00FA03C7"/>
    <w:rsid w:val="00FB45C6"/>
    <w:rsid w:val="00FB52E3"/>
    <w:rsid w:val="00FD2BD5"/>
    <w:rsid w:val="00FE4911"/>
    <w:rsid w:val="00FE532E"/>
    <w:rsid w:val="00FE5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40"/>
    <o:shapelayout v:ext="edit">
      <o:idmap v:ext="edit" data="1"/>
      <o:rules v:ext="edit">
        <o:r id="V:Rule2" type="connector" idref="#_x0000_s1300"/>
      </o:rules>
    </o:shapelayout>
  </w:shapeDefaults>
  <w:decimalSymbol w:val=","/>
  <w:listSeparator w:val=";"/>
  <w15:chartTrackingRefBased/>
  <w15:docId w15:val="{7C33A962-73F8-4021-B5F3-9E845C02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5F7"/>
    <w:rPr>
      <w:rFonts w:ascii="Times New Roman" w:eastAsia="Times New Roman" w:hAnsi="Times New Roman"/>
      <w:sz w:val="24"/>
      <w:szCs w:val="24"/>
    </w:rPr>
  </w:style>
  <w:style w:type="paragraph" w:styleId="1">
    <w:name w:val="heading 1"/>
    <w:basedOn w:val="a"/>
    <w:next w:val="a"/>
    <w:link w:val="10"/>
    <w:qFormat/>
    <w:rsid w:val="00AC35F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C35F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12084"/>
    <w:pPr>
      <w:keepNext/>
      <w:spacing w:before="240" w:after="60"/>
      <w:outlineLvl w:val="2"/>
    </w:pPr>
    <w:rPr>
      <w:rFonts w:ascii="Cambria" w:hAnsi="Cambria"/>
      <w:b/>
      <w:bCs/>
      <w:sz w:val="26"/>
      <w:szCs w:val="26"/>
    </w:rPr>
  </w:style>
  <w:style w:type="paragraph" w:styleId="9">
    <w:name w:val="heading 9"/>
    <w:basedOn w:val="a"/>
    <w:next w:val="a"/>
    <w:link w:val="90"/>
    <w:qFormat/>
    <w:rsid w:val="00412084"/>
    <w:pPr>
      <w:spacing w:before="240" w:after="60" w:line="360" w:lineRule="auto"/>
      <w:ind w:firstLine="709"/>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35F7"/>
    <w:rPr>
      <w:rFonts w:ascii="Arial" w:eastAsia="Times New Roman" w:hAnsi="Arial" w:cs="Arial"/>
      <w:b/>
      <w:bCs/>
      <w:kern w:val="32"/>
      <w:sz w:val="32"/>
      <w:szCs w:val="32"/>
      <w:lang w:eastAsia="ru-RU"/>
    </w:rPr>
  </w:style>
  <w:style w:type="character" w:customStyle="1" w:styleId="20">
    <w:name w:val="Заголовок 2 Знак"/>
    <w:basedOn w:val="a0"/>
    <w:link w:val="2"/>
    <w:rsid w:val="00AC35F7"/>
    <w:rPr>
      <w:rFonts w:ascii="Arial" w:eastAsia="Times New Roman" w:hAnsi="Arial" w:cs="Arial"/>
      <w:b/>
      <w:bCs/>
      <w:i/>
      <w:iCs/>
      <w:sz w:val="28"/>
      <w:szCs w:val="28"/>
      <w:lang w:eastAsia="ru-RU"/>
    </w:rPr>
  </w:style>
  <w:style w:type="paragraph" w:styleId="a3">
    <w:name w:val="Body Text"/>
    <w:aliases w:val="Текст по центру"/>
    <w:basedOn w:val="a"/>
    <w:link w:val="a4"/>
    <w:rsid w:val="00AC35F7"/>
    <w:rPr>
      <w:sz w:val="28"/>
      <w:szCs w:val="20"/>
    </w:rPr>
  </w:style>
  <w:style w:type="character" w:customStyle="1" w:styleId="a4">
    <w:name w:val="Основной текст Знак"/>
    <w:aliases w:val="Текст по центру Знак"/>
    <w:basedOn w:val="a0"/>
    <w:link w:val="a3"/>
    <w:rsid w:val="00AC35F7"/>
    <w:rPr>
      <w:rFonts w:ascii="Times New Roman" w:eastAsia="Times New Roman" w:hAnsi="Times New Roman" w:cs="Times New Roman"/>
      <w:sz w:val="28"/>
      <w:szCs w:val="20"/>
      <w:lang w:eastAsia="ru-RU"/>
    </w:rPr>
  </w:style>
  <w:style w:type="paragraph" w:styleId="a5">
    <w:name w:val="header"/>
    <w:basedOn w:val="a"/>
    <w:link w:val="a6"/>
    <w:rsid w:val="00AC35F7"/>
    <w:pPr>
      <w:tabs>
        <w:tab w:val="center" w:pos="4677"/>
        <w:tab w:val="right" w:pos="9355"/>
      </w:tabs>
    </w:pPr>
  </w:style>
  <w:style w:type="character" w:customStyle="1" w:styleId="a6">
    <w:name w:val="Верхний колонтитул Знак"/>
    <w:basedOn w:val="a0"/>
    <w:link w:val="a5"/>
    <w:rsid w:val="00AC35F7"/>
    <w:rPr>
      <w:rFonts w:ascii="Times New Roman" w:eastAsia="Times New Roman" w:hAnsi="Times New Roman" w:cs="Times New Roman"/>
      <w:sz w:val="24"/>
      <w:szCs w:val="24"/>
      <w:lang w:eastAsia="ru-RU"/>
    </w:rPr>
  </w:style>
  <w:style w:type="character" w:styleId="a7">
    <w:name w:val="page number"/>
    <w:basedOn w:val="a0"/>
    <w:rsid w:val="00AC35F7"/>
  </w:style>
  <w:style w:type="paragraph" w:styleId="11">
    <w:name w:val="toc 1"/>
    <w:basedOn w:val="a"/>
    <w:next w:val="a"/>
    <w:autoRedefine/>
    <w:semiHidden/>
    <w:rsid w:val="00AC35F7"/>
    <w:pPr>
      <w:spacing w:line="360" w:lineRule="auto"/>
      <w:jc w:val="both"/>
    </w:pPr>
    <w:rPr>
      <w:sz w:val="20"/>
      <w:szCs w:val="20"/>
    </w:rPr>
  </w:style>
  <w:style w:type="paragraph" w:styleId="a8">
    <w:name w:val="footnote text"/>
    <w:basedOn w:val="a"/>
    <w:link w:val="a9"/>
    <w:semiHidden/>
    <w:rsid w:val="00AC35F7"/>
    <w:pPr>
      <w:spacing w:line="360" w:lineRule="auto"/>
      <w:ind w:firstLine="709"/>
      <w:jc w:val="both"/>
    </w:pPr>
    <w:rPr>
      <w:sz w:val="20"/>
      <w:szCs w:val="20"/>
    </w:rPr>
  </w:style>
  <w:style w:type="character" w:customStyle="1" w:styleId="a9">
    <w:name w:val="Текст сноски Знак"/>
    <w:basedOn w:val="a0"/>
    <w:link w:val="a8"/>
    <w:semiHidden/>
    <w:rsid w:val="00AC35F7"/>
    <w:rPr>
      <w:rFonts w:ascii="Times New Roman" w:eastAsia="Times New Roman" w:hAnsi="Times New Roman" w:cs="Times New Roman"/>
      <w:sz w:val="20"/>
      <w:szCs w:val="20"/>
      <w:lang w:eastAsia="ru-RU"/>
    </w:rPr>
  </w:style>
  <w:style w:type="character" w:styleId="aa">
    <w:name w:val="footnote reference"/>
    <w:basedOn w:val="a0"/>
    <w:semiHidden/>
    <w:rsid w:val="00AC35F7"/>
    <w:rPr>
      <w:vertAlign w:val="superscript"/>
    </w:rPr>
  </w:style>
  <w:style w:type="paragraph" w:styleId="21">
    <w:name w:val="toc 2"/>
    <w:basedOn w:val="a"/>
    <w:next w:val="a"/>
    <w:autoRedefine/>
    <w:uiPriority w:val="39"/>
    <w:rsid w:val="00800FFA"/>
    <w:pPr>
      <w:tabs>
        <w:tab w:val="right" w:leader="dot" w:pos="9628"/>
      </w:tabs>
      <w:spacing w:line="360" w:lineRule="auto"/>
      <w:ind w:left="240"/>
      <w:jc w:val="both"/>
    </w:pPr>
  </w:style>
  <w:style w:type="character" w:styleId="ab">
    <w:name w:val="Hyperlink"/>
    <w:basedOn w:val="a0"/>
    <w:uiPriority w:val="99"/>
    <w:rsid w:val="00AC35F7"/>
    <w:rPr>
      <w:color w:val="0000FF"/>
      <w:u w:val="single"/>
    </w:rPr>
  </w:style>
  <w:style w:type="paragraph" w:customStyle="1" w:styleId="12">
    <w:name w:val="Обычный1"/>
    <w:rsid w:val="00AC35F7"/>
    <w:pPr>
      <w:spacing w:before="100" w:after="100"/>
    </w:pPr>
    <w:rPr>
      <w:rFonts w:ascii="Times New Roman" w:eastAsia="Times New Roman" w:hAnsi="Times New Roman"/>
      <w:snapToGrid w:val="0"/>
      <w:sz w:val="24"/>
    </w:rPr>
  </w:style>
  <w:style w:type="paragraph" w:styleId="ac">
    <w:name w:val="Body Text Indent"/>
    <w:basedOn w:val="a"/>
    <w:link w:val="ad"/>
    <w:uiPriority w:val="99"/>
    <w:semiHidden/>
    <w:unhideWhenUsed/>
    <w:rsid w:val="007C0E52"/>
    <w:pPr>
      <w:spacing w:after="120"/>
      <w:ind w:left="283"/>
    </w:pPr>
  </w:style>
  <w:style w:type="character" w:customStyle="1" w:styleId="ad">
    <w:name w:val="Основной текст с отступом Знак"/>
    <w:basedOn w:val="a0"/>
    <w:link w:val="ac"/>
    <w:uiPriority w:val="99"/>
    <w:semiHidden/>
    <w:rsid w:val="007C0E52"/>
    <w:rPr>
      <w:rFonts w:ascii="Times New Roman" w:eastAsia="Times New Roman" w:hAnsi="Times New Roman"/>
      <w:sz w:val="24"/>
      <w:szCs w:val="24"/>
    </w:rPr>
  </w:style>
  <w:style w:type="paragraph" w:styleId="ae">
    <w:name w:val="Normal (Web)"/>
    <w:basedOn w:val="a"/>
    <w:rsid w:val="00FA03C7"/>
    <w:pPr>
      <w:spacing w:before="100" w:beforeAutospacing="1" w:after="100" w:afterAutospacing="1"/>
    </w:pPr>
  </w:style>
  <w:style w:type="character" w:styleId="af">
    <w:name w:val="Strong"/>
    <w:basedOn w:val="a0"/>
    <w:qFormat/>
    <w:rsid w:val="00FA03C7"/>
    <w:rPr>
      <w:b/>
      <w:bCs/>
    </w:rPr>
  </w:style>
  <w:style w:type="paragraph" w:styleId="31">
    <w:name w:val="Body Text Indent 3"/>
    <w:basedOn w:val="a"/>
    <w:link w:val="32"/>
    <w:uiPriority w:val="99"/>
    <w:semiHidden/>
    <w:unhideWhenUsed/>
    <w:rsid w:val="00AF4F8F"/>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semiHidden/>
    <w:rsid w:val="00AF4F8F"/>
    <w:rPr>
      <w:sz w:val="16"/>
      <w:szCs w:val="16"/>
      <w:lang w:eastAsia="en-US"/>
    </w:rPr>
  </w:style>
  <w:style w:type="character" w:customStyle="1" w:styleId="30">
    <w:name w:val="Заголовок 3 Знак"/>
    <w:basedOn w:val="a0"/>
    <w:link w:val="3"/>
    <w:uiPriority w:val="9"/>
    <w:semiHidden/>
    <w:rsid w:val="00412084"/>
    <w:rPr>
      <w:rFonts w:ascii="Cambria" w:eastAsia="Times New Roman" w:hAnsi="Cambria" w:cs="Times New Roman"/>
      <w:b/>
      <w:bCs/>
      <w:sz w:val="26"/>
      <w:szCs w:val="26"/>
    </w:rPr>
  </w:style>
  <w:style w:type="character" w:customStyle="1" w:styleId="90">
    <w:name w:val="Заголовок 9 Знак"/>
    <w:basedOn w:val="a0"/>
    <w:link w:val="9"/>
    <w:rsid w:val="00412084"/>
    <w:rPr>
      <w:rFonts w:ascii="Arial" w:eastAsia="Times New Roman" w:hAnsi="Arial" w:cs="Arial"/>
      <w:sz w:val="22"/>
      <w:szCs w:val="22"/>
    </w:rPr>
  </w:style>
  <w:style w:type="table" w:styleId="af0">
    <w:name w:val="Table Grid"/>
    <w:basedOn w:val="a1"/>
    <w:rsid w:val="00412084"/>
    <w:pPr>
      <w:spacing w:line="360" w:lineRule="auto"/>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rsid w:val="00AE5753"/>
    <w:pPr>
      <w:spacing w:after="120" w:line="480" w:lineRule="auto"/>
      <w:ind w:left="283"/>
    </w:pPr>
  </w:style>
  <w:style w:type="paragraph" w:styleId="23">
    <w:name w:val="Body Text 2"/>
    <w:basedOn w:val="a"/>
    <w:rsid w:val="00FE532E"/>
    <w:pPr>
      <w:spacing w:after="120" w:line="480" w:lineRule="auto"/>
    </w:pPr>
  </w:style>
  <w:style w:type="paragraph" w:customStyle="1" w:styleId="af1">
    <w:name w:val="Îáû÷íûé"/>
    <w:rsid w:val="00FE5395"/>
    <w:rPr>
      <w:rFonts w:ascii="Times New Roman CYR" w:eastAsia="Times New Roman" w:hAnsi="Times New Roman CYR"/>
      <w:sz w:val="28"/>
      <w:szCs w:val="28"/>
    </w:rPr>
  </w:style>
  <w:style w:type="paragraph" w:styleId="af2">
    <w:name w:val="footer"/>
    <w:basedOn w:val="a"/>
    <w:link w:val="af3"/>
    <w:uiPriority w:val="99"/>
    <w:unhideWhenUsed/>
    <w:rsid w:val="001A11A8"/>
    <w:pPr>
      <w:tabs>
        <w:tab w:val="center" w:pos="4677"/>
        <w:tab w:val="right" w:pos="9355"/>
      </w:tabs>
    </w:pPr>
  </w:style>
  <w:style w:type="character" w:customStyle="1" w:styleId="af3">
    <w:name w:val="Нижний колонтитул Знак"/>
    <w:basedOn w:val="a0"/>
    <w:link w:val="af2"/>
    <w:uiPriority w:val="99"/>
    <w:rsid w:val="001A11A8"/>
    <w:rPr>
      <w:rFonts w:ascii="Times New Roman" w:eastAsia="Times New Roman" w:hAnsi="Times New Roman"/>
      <w:sz w:val="24"/>
      <w:szCs w:val="24"/>
    </w:rPr>
  </w:style>
  <w:style w:type="paragraph" w:customStyle="1" w:styleId="Default">
    <w:name w:val="Default"/>
    <w:rsid w:val="00A54FBC"/>
    <w:pPr>
      <w:widowControl w:val="0"/>
      <w:autoSpaceDE w:val="0"/>
      <w:autoSpaceDN w:val="0"/>
      <w:adjustRightInd w:val="0"/>
    </w:pPr>
    <w:rPr>
      <w:rFonts w:ascii="Times New Roman" w:eastAsia="Times New Roman" w:hAnsi="Times New Roman"/>
      <w:color w:val="000000"/>
      <w:sz w:val="24"/>
      <w:szCs w:val="24"/>
    </w:rPr>
  </w:style>
  <w:style w:type="paragraph" w:customStyle="1" w:styleId="CM8">
    <w:name w:val="CM8"/>
    <w:basedOn w:val="Default"/>
    <w:next w:val="Default"/>
    <w:rsid w:val="00A54FBC"/>
    <w:pPr>
      <w:spacing w:line="263" w:lineRule="atLeast"/>
    </w:pPr>
    <w:rPr>
      <w:color w:val="auto"/>
    </w:rPr>
  </w:style>
  <w:style w:type="paragraph" w:customStyle="1" w:styleId="CM45">
    <w:name w:val="CM45"/>
    <w:basedOn w:val="Default"/>
    <w:next w:val="Default"/>
    <w:rsid w:val="002E4D2E"/>
    <w:pPr>
      <w:spacing w:line="263"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67115">
      <w:bodyDiv w:val="1"/>
      <w:marLeft w:val="0"/>
      <w:marRight w:val="0"/>
      <w:marTop w:val="0"/>
      <w:marBottom w:val="0"/>
      <w:divBdr>
        <w:top w:val="none" w:sz="0" w:space="0" w:color="auto"/>
        <w:left w:val="none" w:sz="0" w:space="0" w:color="auto"/>
        <w:bottom w:val="none" w:sz="0" w:space="0" w:color="auto"/>
        <w:right w:val="none" w:sz="0" w:space="0" w:color="auto"/>
      </w:divBdr>
    </w:div>
    <w:div w:id="742796413">
      <w:bodyDiv w:val="1"/>
      <w:marLeft w:val="0"/>
      <w:marRight w:val="0"/>
      <w:marTop w:val="0"/>
      <w:marBottom w:val="0"/>
      <w:divBdr>
        <w:top w:val="none" w:sz="0" w:space="0" w:color="auto"/>
        <w:left w:val="none" w:sz="0" w:space="0" w:color="auto"/>
        <w:bottom w:val="none" w:sz="0" w:space="0" w:color="auto"/>
        <w:right w:val="none" w:sz="0" w:space="0" w:color="auto"/>
      </w:divBdr>
    </w:div>
    <w:div w:id="105704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plica.udm.ru/techno1.htm" TargetMode="External"/><Relationship Id="rId13" Type="http://schemas.openxmlformats.org/officeDocument/2006/relationships/hyperlink" Target="http://teplica.udm.ru/contacts.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eplica.udm.ru/techno2.htm" TargetMode="External"/><Relationship Id="rId12" Type="http://schemas.openxmlformats.org/officeDocument/2006/relationships/hyperlink" Target="http://teplica.udm.ru/prod4.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plica.udm.ru/prod3.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teplica.udm.ru/prod2.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eplica.udm.ru/prod1.htm"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7714</Words>
  <Characters>43976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51587</CharactersWithSpaces>
  <SharedDoc>false</SharedDoc>
  <HLinks>
    <vt:vector size="126" baseType="variant">
      <vt:variant>
        <vt:i4>655425</vt:i4>
      </vt:variant>
      <vt:variant>
        <vt:i4>105</vt:i4>
      </vt:variant>
      <vt:variant>
        <vt:i4>0</vt:i4>
      </vt:variant>
      <vt:variant>
        <vt:i4>5</vt:i4>
      </vt:variant>
      <vt:variant>
        <vt:lpwstr>http://teplica.udm.ru/contacts.htm</vt:lpwstr>
      </vt:variant>
      <vt:variant>
        <vt:lpwstr>selfnet</vt:lpwstr>
      </vt:variant>
      <vt:variant>
        <vt:i4>3014705</vt:i4>
      </vt:variant>
      <vt:variant>
        <vt:i4>102</vt:i4>
      </vt:variant>
      <vt:variant>
        <vt:i4>0</vt:i4>
      </vt:variant>
      <vt:variant>
        <vt:i4>5</vt:i4>
      </vt:variant>
      <vt:variant>
        <vt:lpwstr>http://teplica.udm.ru/prod4.htm</vt:lpwstr>
      </vt:variant>
      <vt:variant>
        <vt:lpwstr/>
      </vt:variant>
      <vt:variant>
        <vt:i4>3014710</vt:i4>
      </vt:variant>
      <vt:variant>
        <vt:i4>99</vt:i4>
      </vt:variant>
      <vt:variant>
        <vt:i4>0</vt:i4>
      </vt:variant>
      <vt:variant>
        <vt:i4>5</vt:i4>
      </vt:variant>
      <vt:variant>
        <vt:lpwstr>http://teplica.udm.ru/prod3.htm</vt:lpwstr>
      </vt:variant>
      <vt:variant>
        <vt:lpwstr/>
      </vt:variant>
      <vt:variant>
        <vt:i4>3014711</vt:i4>
      </vt:variant>
      <vt:variant>
        <vt:i4>96</vt:i4>
      </vt:variant>
      <vt:variant>
        <vt:i4>0</vt:i4>
      </vt:variant>
      <vt:variant>
        <vt:i4>5</vt:i4>
      </vt:variant>
      <vt:variant>
        <vt:lpwstr>http://teplica.udm.ru/prod2.htm</vt:lpwstr>
      </vt:variant>
      <vt:variant>
        <vt:lpwstr/>
      </vt:variant>
      <vt:variant>
        <vt:i4>3014708</vt:i4>
      </vt:variant>
      <vt:variant>
        <vt:i4>93</vt:i4>
      </vt:variant>
      <vt:variant>
        <vt:i4>0</vt:i4>
      </vt:variant>
      <vt:variant>
        <vt:i4>5</vt:i4>
      </vt:variant>
      <vt:variant>
        <vt:lpwstr>http://teplica.udm.ru/prod1.htm</vt:lpwstr>
      </vt:variant>
      <vt:variant>
        <vt:lpwstr/>
      </vt:variant>
      <vt:variant>
        <vt:i4>5898322</vt:i4>
      </vt:variant>
      <vt:variant>
        <vt:i4>90</vt:i4>
      </vt:variant>
      <vt:variant>
        <vt:i4>0</vt:i4>
      </vt:variant>
      <vt:variant>
        <vt:i4>5</vt:i4>
      </vt:variant>
      <vt:variant>
        <vt:lpwstr>http://teplica.udm.ru/techno1.htm</vt:lpwstr>
      </vt:variant>
      <vt:variant>
        <vt:lpwstr/>
      </vt:variant>
      <vt:variant>
        <vt:i4>5898321</vt:i4>
      </vt:variant>
      <vt:variant>
        <vt:i4>87</vt:i4>
      </vt:variant>
      <vt:variant>
        <vt:i4>0</vt:i4>
      </vt:variant>
      <vt:variant>
        <vt:i4>5</vt:i4>
      </vt:variant>
      <vt:variant>
        <vt:lpwstr>http://teplica.udm.ru/techno2.htm</vt:lpwstr>
      </vt:variant>
      <vt:variant>
        <vt:lpwstr/>
      </vt:variant>
      <vt:variant>
        <vt:i4>1900604</vt:i4>
      </vt:variant>
      <vt:variant>
        <vt:i4>80</vt:i4>
      </vt:variant>
      <vt:variant>
        <vt:i4>0</vt:i4>
      </vt:variant>
      <vt:variant>
        <vt:i4>5</vt:i4>
      </vt:variant>
      <vt:variant>
        <vt:lpwstr/>
      </vt:variant>
      <vt:variant>
        <vt:lpwstr>_Toc223944954</vt:lpwstr>
      </vt:variant>
      <vt:variant>
        <vt:i4>1900604</vt:i4>
      </vt:variant>
      <vt:variant>
        <vt:i4>74</vt:i4>
      </vt:variant>
      <vt:variant>
        <vt:i4>0</vt:i4>
      </vt:variant>
      <vt:variant>
        <vt:i4>5</vt:i4>
      </vt:variant>
      <vt:variant>
        <vt:lpwstr/>
      </vt:variant>
      <vt:variant>
        <vt:lpwstr>_Toc223944953</vt:lpwstr>
      </vt:variant>
      <vt:variant>
        <vt:i4>1900604</vt:i4>
      </vt:variant>
      <vt:variant>
        <vt:i4>68</vt:i4>
      </vt:variant>
      <vt:variant>
        <vt:i4>0</vt:i4>
      </vt:variant>
      <vt:variant>
        <vt:i4>5</vt:i4>
      </vt:variant>
      <vt:variant>
        <vt:lpwstr/>
      </vt:variant>
      <vt:variant>
        <vt:lpwstr>_Toc223944952</vt:lpwstr>
      </vt:variant>
      <vt:variant>
        <vt:i4>1900604</vt:i4>
      </vt:variant>
      <vt:variant>
        <vt:i4>62</vt:i4>
      </vt:variant>
      <vt:variant>
        <vt:i4>0</vt:i4>
      </vt:variant>
      <vt:variant>
        <vt:i4>5</vt:i4>
      </vt:variant>
      <vt:variant>
        <vt:lpwstr/>
      </vt:variant>
      <vt:variant>
        <vt:lpwstr>_Toc223944951</vt:lpwstr>
      </vt:variant>
      <vt:variant>
        <vt:i4>1900604</vt:i4>
      </vt:variant>
      <vt:variant>
        <vt:i4>56</vt:i4>
      </vt:variant>
      <vt:variant>
        <vt:i4>0</vt:i4>
      </vt:variant>
      <vt:variant>
        <vt:i4>5</vt:i4>
      </vt:variant>
      <vt:variant>
        <vt:lpwstr/>
      </vt:variant>
      <vt:variant>
        <vt:lpwstr>_Toc223944950</vt:lpwstr>
      </vt:variant>
      <vt:variant>
        <vt:i4>1835068</vt:i4>
      </vt:variant>
      <vt:variant>
        <vt:i4>50</vt:i4>
      </vt:variant>
      <vt:variant>
        <vt:i4>0</vt:i4>
      </vt:variant>
      <vt:variant>
        <vt:i4>5</vt:i4>
      </vt:variant>
      <vt:variant>
        <vt:lpwstr/>
      </vt:variant>
      <vt:variant>
        <vt:lpwstr>_Toc223944949</vt:lpwstr>
      </vt:variant>
      <vt:variant>
        <vt:i4>1835068</vt:i4>
      </vt:variant>
      <vt:variant>
        <vt:i4>44</vt:i4>
      </vt:variant>
      <vt:variant>
        <vt:i4>0</vt:i4>
      </vt:variant>
      <vt:variant>
        <vt:i4>5</vt:i4>
      </vt:variant>
      <vt:variant>
        <vt:lpwstr/>
      </vt:variant>
      <vt:variant>
        <vt:lpwstr>_Toc223944948</vt:lpwstr>
      </vt:variant>
      <vt:variant>
        <vt:i4>1835068</vt:i4>
      </vt:variant>
      <vt:variant>
        <vt:i4>38</vt:i4>
      </vt:variant>
      <vt:variant>
        <vt:i4>0</vt:i4>
      </vt:variant>
      <vt:variant>
        <vt:i4>5</vt:i4>
      </vt:variant>
      <vt:variant>
        <vt:lpwstr/>
      </vt:variant>
      <vt:variant>
        <vt:lpwstr>_Toc223944947</vt:lpwstr>
      </vt:variant>
      <vt:variant>
        <vt:i4>1835068</vt:i4>
      </vt:variant>
      <vt:variant>
        <vt:i4>32</vt:i4>
      </vt:variant>
      <vt:variant>
        <vt:i4>0</vt:i4>
      </vt:variant>
      <vt:variant>
        <vt:i4>5</vt:i4>
      </vt:variant>
      <vt:variant>
        <vt:lpwstr/>
      </vt:variant>
      <vt:variant>
        <vt:lpwstr>_Toc223944946</vt:lpwstr>
      </vt:variant>
      <vt:variant>
        <vt:i4>1835068</vt:i4>
      </vt:variant>
      <vt:variant>
        <vt:i4>26</vt:i4>
      </vt:variant>
      <vt:variant>
        <vt:i4>0</vt:i4>
      </vt:variant>
      <vt:variant>
        <vt:i4>5</vt:i4>
      </vt:variant>
      <vt:variant>
        <vt:lpwstr/>
      </vt:variant>
      <vt:variant>
        <vt:lpwstr>_Toc223944945</vt:lpwstr>
      </vt:variant>
      <vt:variant>
        <vt:i4>1835068</vt:i4>
      </vt:variant>
      <vt:variant>
        <vt:i4>20</vt:i4>
      </vt:variant>
      <vt:variant>
        <vt:i4>0</vt:i4>
      </vt:variant>
      <vt:variant>
        <vt:i4>5</vt:i4>
      </vt:variant>
      <vt:variant>
        <vt:lpwstr/>
      </vt:variant>
      <vt:variant>
        <vt:lpwstr>_Toc223944944</vt:lpwstr>
      </vt:variant>
      <vt:variant>
        <vt:i4>1835068</vt:i4>
      </vt:variant>
      <vt:variant>
        <vt:i4>14</vt:i4>
      </vt:variant>
      <vt:variant>
        <vt:i4>0</vt:i4>
      </vt:variant>
      <vt:variant>
        <vt:i4>5</vt:i4>
      </vt:variant>
      <vt:variant>
        <vt:lpwstr/>
      </vt:variant>
      <vt:variant>
        <vt:lpwstr>_Toc223944943</vt:lpwstr>
      </vt:variant>
      <vt:variant>
        <vt:i4>1835068</vt:i4>
      </vt:variant>
      <vt:variant>
        <vt:i4>8</vt:i4>
      </vt:variant>
      <vt:variant>
        <vt:i4>0</vt:i4>
      </vt:variant>
      <vt:variant>
        <vt:i4>5</vt:i4>
      </vt:variant>
      <vt:variant>
        <vt:lpwstr/>
      </vt:variant>
      <vt:variant>
        <vt:lpwstr>_Toc223944942</vt:lpwstr>
      </vt:variant>
      <vt:variant>
        <vt:i4>1835068</vt:i4>
      </vt:variant>
      <vt:variant>
        <vt:i4>2</vt:i4>
      </vt:variant>
      <vt:variant>
        <vt:i4>0</vt:i4>
      </vt:variant>
      <vt:variant>
        <vt:i4>5</vt:i4>
      </vt:variant>
      <vt:variant>
        <vt:lpwstr/>
      </vt:variant>
      <vt:variant>
        <vt:lpwstr>_Toc223944941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2009-04-17T11:50:00Z</cp:lastPrinted>
  <dcterms:created xsi:type="dcterms:W3CDTF">2014-04-15T00:39:00Z</dcterms:created>
  <dcterms:modified xsi:type="dcterms:W3CDTF">2014-04-15T00:39:00Z</dcterms:modified>
</cp:coreProperties>
</file>