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96" w:rsidRDefault="00AA6296">
      <w:pPr>
        <w:pStyle w:val="13"/>
        <w:tabs>
          <w:tab w:val="right" w:leader="dot" w:pos="9345"/>
        </w:tabs>
      </w:pPr>
    </w:p>
    <w:p w:rsidR="002B2EEA" w:rsidRPr="002B2EEA" w:rsidRDefault="002B2EEA">
      <w:pPr>
        <w:pStyle w:val="13"/>
        <w:tabs>
          <w:tab w:val="right" w:leader="dot" w:pos="9345"/>
        </w:tabs>
        <w:rPr>
          <w:noProof/>
          <w:sz w:val="28"/>
          <w:szCs w:val="28"/>
        </w:rPr>
      </w:pPr>
      <w:r>
        <w:fldChar w:fldCharType="begin"/>
      </w:r>
      <w:r>
        <w:instrText xml:space="preserve"> TOC \h \z \t "Мой стиль2;2;Мой стиль1;1;Мой стиль2+1;3" </w:instrText>
      </w:r>
      <w:r>
        <w:fldChar w:fldCharType="separate"/>
      </w:r>
      <w:hyperlink w:anchor="_Toc253748005" w:history="1">
        <w:r w:rsidRPr="002B2EEA">
          <w:rPr>
            <w:rStyle w:val="a6"/>
            <w:noProof/>
            <w:sz w:val="28"/>
            <w:szCs w:val="28"/>
          </w:rPr>
          <w:t>ВВЕДЕНИЕ</w:t>
        </w:r>
        <w:r w:rsidRPr="002B2EEA">
          <w:rPr>
            <w:noProof/>
            <w:webHidden/>
            <w:sz w:val="28"/>
            <w:szCs w:val="28"/>
          </w:rPr>
          <w:tab/>
        </w:r>
        <w:r w:rsidRPr="002B2EEA">
          <w:rPr>
            <w:noProof/>
            <w:webHidden/>
            <w:sz w:val="28"/>
            <w:szCs w:val="28"/>
          </w:rPr>
          <w:fldChar w:fldCharType="begin"/>
        </w:r>
        <w:r w:rsidRPr="002B2EEA">
          <w:rPr>
            <w:noProof/>
            <w:webHidden/>
            <w:sz w:val="28"/>
            <w:szCs w:val="28"/>
          </w:rPr>
          <w:instrText xml:space="preserve"> PAGEREF _Toc253748005 \h </w:instrText>
        </w:r>
        <w:r w:rsidRPr="002B2EEA">
          <w:rPr>
            <w:noProof/>
            <w:webHidden/>
            <w:sz w:val="28"/>
            <w:szCs w:val="28"/>
          </w:rPr>
        </w:r>
        <w:r w:rsidRPr="002B2EEA">
          <w:rPr>
            <w:noProof/>
            <w:webHidden/>
            <w:sz w:val="28"/>
            <w:szCs w:val="28"/>
          </w:rPr>
          <w:fldChar w:fldCharType="separate"/>
        </w:r>
        <w:r w:rsidRPr="002B2EEA">
          <w:rPr>
            <w:noProof/>
            <w:webHidden/>
            <w:sz w:val="28"/>
            <w:szCs w:val="28"/>
          </w:rPr>
          <w:t>2</w:t>
        </w:r>
        <w:r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13"/>
        <w:tabs>
          <w:tab w:val="right" w:leader="dot" w:pos="9345"/>
        </w:tabs>
        <w:rPr>
          <w:noProof/>
          <w:sz w:val="28"/>
          <w:szCs w:val="28"/>
        </w:rPr>
      </w:pPr>
      <w:hyperlink w:anchor="_Toc253748007" w:history="1">
        <w:r w:rsidR="002B2EEA" w:rsidRPr="002B2EEA">
          <w:rPr>
            <w:rStyle w:val="a6"/>
            <w:noProof/>
            <w:sz w:val="28"/>
            <w:szCs w:val="28"/>
          </w:rPr>
          <w:t>1. ОПРЕДЕЛЕНИЕ РАСЧЕТНЫХ ОБЪЕМОВ РАБОТЫ ТРАНСПОРТНО - ГРУЗОВОГО КОМПЛЕКСА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_Toc253748007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3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53748008" w:history="1">
        <w:r w:rsidR="002B2EEA" w:rsidRPr="002B2EEA">
          <w:rPr>
            <w:rStyle w:val="a6"/>
            <w:noProof/>
            <w:sz w:val="28"/>
            <w:szCs w:val="28"/>
          </w:rPr>
          <w:t>1.1 Расчет суточных грузопотоков, контейнеропотоков, вагонопотоков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_Toc253748008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3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53748010" w:history="1">
        <w:r w:rsidR="002B2EEA" w:rsidRPr="002B2EEA">
          <w:rPr>
            <w:rStyle w:val="a6"/>
            <w:noProof/>
            <w:sz w:val="28"/>
            <w:szCs w:val="28"/>
          </w:rPr>
          <w:t>1.2 Расчет объемов работы ПРМ на транспортно-грузовом комплексе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_Toc253748010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4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13"/>
        <w:tabs>
          <w:tab w:val="right" w:leader="dot" w:pos="9345"/>
        </w:tabs>
        <w:rPr>
          <w:noProof/>
          <w:sz w:val="28"/>
          <w:szCs w:val="28"/>
        </w:rPr>
      </w:pPr>
      <w:hyperlink w:anchor="_Toc253748012" w:history="1">
        <w:r w:rsidR="002B2EEA" w:rsidRPr="002B2EEA">
          <w:rPr>
            <w:rStyle w:val="a6"/>
            <w:noProof/>
            <w:sz w:val="28"/>
            <w:szCs w:val="28"/>
          </w:rPr>
          <w:t>2. ВЫБОР ЭФФЕКТИВНОЙ СХЕМЫ КОМПЛЕКСНОЙ МЕХАНИЗАЦИИ ПОГРУЗОЧНО – РАЗГРУЗОЧНЫХ РАБОТ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_Toc253748012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5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53748013" w:history="1">
        <w:r w:rsidR="002B2EEA" w:rsidRPr="002B2EEA">
          <w:rPr>
            <w:rStyle w:val="a6"/>
            <w:noProof/>
            <w:sz w:val="28"/>
            <w:szCs w:val="28"/>
          </w:rPr>
          <w:t>2.1. Выбор автоматических (полуавтоматических) грузозахватных устройств (для каждого варианта) и их схема в пояснительной записке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_Toc253748013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5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53748014" w:history="1">
        <w:r w:rsidR="002B2EEA" w:rsidRPr="002B2EEA">
          <w:rPr>
            <w:rStyle w:val="a6"/>
            <w:noProof/>
            <w:sz w:val="28"/>
            <w:szCs w:val="28"/>
          </w:rPr>
          <w:t>2.2. Расчёт эксплуатационной производительности ПРМ (по вариантам)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_Toc253748014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5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13"/>
        <w:tabs>
          <w:tab w:val="right" w:leader="dot" w:pos="9345"/>
        </w:tabs>
        <w:rPr>
          <w:noProof/>
          <w:sz w:val="28"/>
          <w:szCs w:val="28"/>
        </w:rPr>
      </w:pPr>
      <w:hyperlink w:anchor="_Toc253748016" w:history="1">
        <w:r w:rsidR="002B2EEA" w:rsidRPr="002B2EEA">
          <w:rPr>
            <w:rStyle w:val="a6"/>
            <w:noProof/>
            <w:sz w:val="28"/>
            <w:szCs w:val="28"/>
          </w:rPr>
          <w:t>3. РАСЧЁТ ЭКСПЛУАТАЦИОННОЙ ПРОИЗВОДИТЕЛЬНОСТИ ПРМ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_Toc253748016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7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13"/>
        <w:tabs>
          <w:tab w:val="right" w:leader="dot" w:pos="9345"/>
        </w:tabs>
        <w:rPr>
          <w:noProof/>
          <w:sz w:val="28"/>
          <w:szCs w:val="28"/>
        </w:rPr>
      </w:pPr>
      <w:hyperlink w:anchor="_Toc253748018" w:history="1">
        <w:r w:rsidR="002B2EEA" w:rsidRPr="002B2EEA">
          <w:rPr>
            <w:rStyle w:val="a6"/>
            <w:noProof/>
            <w:sz w:val="28"/>
            <w:szCs w:val="28"/>
          </w:rPr>
          <w:t>4. РАСЧЕТ ПОТРЕБНОГО КОЛИЧЕСТВА ПРМ НА ТРАНСПОРТНО-ГРУЗОВОМ КОМПЛЕКСЕ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_Toc253748018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8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53748019" w:history="1">
        <w:r w:rsidR="002B2EEA" w:rsidRPr="002B2EEA">
          <w:rPr>
            <w:rStyle w:val="a6"/>
            <w:noProof/>
            <w:sz w:val="28"/>
            <w:szCs w:val="28"/>
          </w:rPr>
          <w:t>4.1 Расчет потребного количества ПРМ при детерминированном режиме работы ТГК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_Toc253748019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8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13"/>
        <w:tabs>
          <w:tab w:val="right" w:leader="dot" w:pos="9345"/>
        </w:tabs>
        <w:rPr>
          <w:noProof/>
          <w:sz w:val="28"/>
          <w:szCs w:val="28"/>
        </w:rPr>
      </w:pPr>
      <w:hyperlink w:anchor="_Toc253748021" w:history="1">
        <w:r w:rsidR="002B2EEA" w:rsidRPr="002B2EEA">
          <w:rPr>
            <w:rStyle w:val="a6"/>
            <w:noProof/>
            <w:sz w:val="28"/>
            <w:szCs w:val="28"/>
          </w:rPr>
          <w:t>5. ВЫБОР СКЛАДА И РАСЧЕТ ЕГО РАЗМЕРОВ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_Toc253748021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10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53748022" w:history="1">
        <w:r w:rsidR="002B2EEA" w:rsidRPr="002B2EEA">
          <w:rPr>
            <w:rStyle w:val="a6"/>
            <w:noProof/>
            <w:sz w:val="28"/>
            <w:szCs w:val="28"/>
          </w:rPr>
          <w:t>5.1 Выбор склада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_Toc253748022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10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53748023" w:history="1">
        <w:r w:rsidR="002B2EEA" w:rsidRPr="002B2EEA">
          <w:rPr>
            <w:rStyle w:val="a6"/>
            <w:noProof/>
            <w:sz w:val="28"/>
            <w:szCs w:val="28"/>
          </w:rPr>
          <w:t>5.2 Расчет площади склада методом допустимых давлений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_Toc253748023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10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53748025" w:history="1">
        <w:r w:rsidR="002B2EEA" w:rsidRPr="002B2EEA">
          <w:rPr>
            <w:rStyle w:val="a6"/>
            <w:noProof/>
            <w:sz w:val="28"/>
            <w:szCs w:val="28"/>
          </w:rPr>
          <w:t>5.3 Расчет линейных размеров склада и длины грузовых фронтов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_Toc253748025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11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13"/>
        <w:tabs>
          <w:tab w:val="right" w:leader="dot" w:pos="9345"/>
        </w:tabs>
        <w:rPr>
          <w:noProof/>
          <w:sz w:val="28"/>
          <w:szCs w:val="28"/>
        </w:rPr>
      </w:pPr>
      <w:hyperlink w:anchor="_Toc253748027" w:history="1">
        <w:r w:rsidR="002B2EEA" w:rsidRPr="002B2EEA">
          <w:rPr>
            <w:rStyle w:val="a6"/>
            <w:noProof/>
            <w:sz w:val="28"/>
            <w:szCs w:val="28"/>
          </w:rPr>
          <w:t>6. РАСЧЕТ ВРЕМЕНИ ПРОСТОЯ ВАГОНОВ ПОД ГРУЗОВЫМИ ОПЕРАЦИЯМИ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_Toc253748027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14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13"/>
        <w:tabs>
          <w:tab w:val="right" w:leader="dot" w:pos="9345"/>
        </w:tabs>
        <w:rPr>
          <w:noProof/>
          <w:sz w:val="28"/>
          <w:szCs w:val="28"/>
        </w:rPr>
      </w:pPr>
      <w:hyperlink w:anchor="_Toc253748029" w:history="1">
        <w:r w:rsidR="002B2EEA" w:rsidRPr="002B2EEA">
          <w:rPr>
            <w:rStyle w:val="a6"/>
            <w:noProof/>
            <w:sz w:val="28"/>
            <w:szCs w:val="28"/>
          </w:rPr>
          <w:t>7. РАСЧЕТ ТЕХНИКО-ЭКОНОМИЧЕСКИХ ПОКАЗАТЕЛЕЙ И ВЫБОР НАИБОЛЕЕ ЭФФЕКТИВНОГО ВАРИАНТА ТГК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_Toc253748029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15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53748031" w:history="1">
        <w:r w:rsidR="002B2EEA" w:rsidRPr="002B2EEA">
          <w:rPr>
            <w:rStyle w:val="a6"/>
            <w:noProof/>
            <w:sz w:val="28"/>
            <w:szCs w:val="28"/>
          </w:rPr>
          <w:t>7.1. Расчет единовременных затрат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_Toc253748031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16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30"/>
        <w:tabs>
          <w:tab w:val="right" w:leader="dot" w:pos="9345"/>
        </w:tabs>
        <w:rPr>
          <w:noProof/>
          <w:sz w:val="28"/>
          <w:szCs w:val="28"/>
        </w:rPr>
      </w:pPr>
      <w:hyperlink w:anchor="_Toc253748032" w:history="1">
        <w:r w:rsidR="002B2EEA" w:rsidRPr="002B2EEA">
          <w:rPr>
            <w:rStyle w:val="a6"/>
            <w:noProof/>
            <w:sz w:val="28"/>
            <w:szCs w:val="28"/>
          </w:rPr>
          <w:t>7.1.1. Расчёт суммы затрат на строительство сооружений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_Toc253748032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16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30"/>
        <w:tabs>
          <w:tab w:val="right" w:leader="dot" w:pos="9345"/>
        </w:tabs>
        <w:rPr>
          <w:noProof/>
          <w:sz w:val="28"/>
          <w:szCs w:val="28"/>
        </w:rPr>
      </w:pPr>
      <w:hyperlink w:anchor="_Toc253748033" w:history="1">
        <w:r w:rsidR="002B2EEA" w:rsidRPr="002B2EEA">
          <w:rPr>
            <w:rStyle w:val="a6"/>
            <w:noProof/>
            <w:sz w:val="28"/>
            <w:szCs w:val="28"/>
          </w:rPr>
          <w:t>7.1.2. Расчёт суммы затрат на вспомогательное оборудование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_Toc253748033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19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53748034" w:history="1">
        <w:r w:rsidR="002B2EEA" w:rsidRPr="002B2EEA">
          <w:rPr>
            <w:rStyle w:val="a6"/>
            <w:noProof/>
            <w:sz w:val="28"/>
            <w:szCs w:val="28"/>
          </w:rPr>
          <w:t>7.2. Расчёт годовых текущих расходов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_Toc253748034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19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30"/>
        <w:tabs>
          <w:tab w:val="right" w:leader="dot" w:pos="9345"/>
        </w:tabs>
        <w:rPr>
          <w:noProof/>
          <w:sz w:val="28"/>
          <w:szCs w:val="28"/>
        </w:rPr>
      </w:pPr>
      <w:hyperlink w:anchor="_Toc253748035" w:history="1">
        <w:r w:rsidR="002B2EEA" w:rsidRPr="002B2EEA">
          <w:rPr>
            <w:rStyle w:val="a6"/>
            <w:noProof/>
            <w:sz w:val="28"/>
            <w:szCs w:val="28"/>
          </w:rPr>
          <w:t>7.2.1 Годовой фонд заработной платы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_Toc253748035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20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30"/>
        <w:tabs>
          <w:tab w:val="right" w:leader="dot" w:pos="9345"/>
        </w:tabs>
        <w:rPr>
          <w:noProof/>
          <w:sz w:val="28"/>
          <w:szCs w:val="28"/>
        </w:rPr>
      </w:pPr>
      <w:hyperlink w:anchor="_Toc253748036" w:history="1">
        <w:r w:rsidR="002B2EEA" w:rsidRPr="002B2EEA">
          <w:rPr>
            <w:rStyle w:val="a6"/>
            <w:noProof/>
            <w:sz w:val="28"/>
            <w:szCs w:val="28"/>
          </w:rPr>
          <w:t>7.2.2. Амортизационные и ремонтные отчисления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_Toc253748036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21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30"/>
        <w:tabs>
          <w:tab w:val="right" w:leader="dot" w:pos="9345"/>
        </w:tabs>
        <w:rPr>
          <w:noProof/>
          <w:sz w:val="28"/>
          <w:szCs w:val="28"/>
        </w:rPr>
      </w:pPr>
      <w:hyperlink w:anchor="_Toc253748037" w:history="1">
        <w:r w:rsidR="002B2EEA" w:rsidRPr="002B2EEA">
          <w:rPr>
            <w:rStyle w:val="a6"/>
            <w:noProof/>
            <w:sz w:val="28"/>
            <w:szCs w:val="28"/>
          </w:rPr>
          <w:t>7.2.3. Расходы на электроэнергию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_Toc253748037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24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30"/>
        <w:tabs>
          <w:tab w:val="right" w:leader="dot" w:pos="9345"/>
        </w:tabs>
        <w:rPr>
          <w:noProof/>
          <w:sz w:val="28"/>
          <w:szCs w:val="28"/>
        </w:rPr>
      </w:pPr>
      <w:hyperlink w:anchor="_Toc253748038" w:history="1">
        <w:r w:rsidR="002B2EEA" w:rsidRPr="002B2EEA">
          <w:rPr>
            <w:rStyle w:val="a6"/>
            <w:noProof/>
            <w:sz w:val="28"/>
            <w:szCs w:val="28"/>
          </w:rPr>
          <w:t>7.2.4. Текущие расходы на подвижной состав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_Toc253748038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26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53748039" w:history="1">
        <w:r w:rsidR="002B2EEA" w:rsidRPr="002B2EEA">
          <w:rPr>
            <w:rStyle w:val="a6"/>
            <w:noProof/>
            <w:sz w:val="28"/>
            <w:szCs w:val="28"/>
          </w:rPr>
          <w:t>7.3. Себестоимость механизированной переработки единицы груза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_Toc253748039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27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53748040" w:history="1">
        <w:r w:rsidR="002B2EEA" w:rsidRPr="002B2EEA">
          <w:rPr>
            <w:rStyle w:val="a6"/>
            <w:noProof/>
            <w:sz w:val="28"/>
            <w:szCs w:val="28"/>
          </w:rPr>
          <w:t>7.4. Производительность труда на ПРР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_Toc253748040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27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53748041" w:history="1">
        <w:r w:rsidR="002B2EEA" w:rsidRPr="002B2EEA">
          <w:rPr>
            <w:rStyle w:val="a6"/>
            <w:noProof/>
            <w:sz w:val="28"/>
            <w:szCs w:val="28"/>
          </w:rPr>
          <w:t>7.5. Выбор наиболее эффективного варианта ТГК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_Toc253748041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28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Pr="002B2EEA" w:rsidRDefault="00FC6FA7">
      <w:pPr>
        <w:pStyle w:val="13"/>
        <w:tabs>
          <w:tab w:val="right" w:leader="dot" w:pos="9345"/>
        </w:tabs>
        <w:rPr>
          <w:noProof/>
          <w:sz w:val="28"/>
          <w:szCs w:val="28"/>
        </w:rPr>
      </w:pPr>
      <w:hyperlink w:anchor="_Toc253748042" w:history="1">
        <w:r w:rsidR="002B2EEA" w:rsidRPr="002B2EEA">
          <w:rPr>
            <w:rStyle w:val="a6"/>
            <w:noProof/>
            <w:sz w:val="28"/>
            <w:szCs w:val="28"/>
          </w:rPr>
          <w:t>8. ТЕХНОЛОГИЯ ВЫПОЛНЕНИЯ ПРР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_Toc253748042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32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2B2EEA" w:rsidRDefault="00FC6FA7">
      <w:pPr>
        <w:pStyle w:val="13"/>
        <w:tabs>
          <w:tab w:val="right" w:leader="dot" w:pos="9345"/>
        </w:tabs>
        <w:rPr>
          <w:noProof/>
        </w:rPr>
      </w:pPr>
      <w:hyperlink w:anchor="_Toc253748043" w:history="1">
        <w:r w:rsidR="002B2EEA" w:rsidRPr="002B2EEA">
          <w:rPr>
            <w:rStyle w:val="a6"/>
            <w:noProof/>
            <w:sz w:val="28"/>
            <w:szCs w:val="28"/>
          </w:rPr>
          <w:t>СПИСОК ЛИТЕРАТУРЫ</w:t>
        </w:r>
        <w:r w:rsidR="002B2EEA" w:rsidRPr="002B2EEA">
          <w:rPr>
            <w:noProof/>
            <w:webHidden/>
            <w:sz w:val="28"/>
            <w:szCs w:val="28"/>
          </w:rPr>
          <w:tab/>
        </w:r>
        <w:r w:rsidR="002B2EEA" w:rsidRPr="002B2EEA">
          <w:rPr>
            <w:noProof/>
            <w:webHidden/>
            <w:sz w:val="28"/>
            <w:szCs w:val="28"/>
          </w:rPr>
          <w:fldChar w:fldCharType="begin"/>
        </w:r>
        <w:r w:rsidR="002B2EEA" w:rsidRPr="002B2EEA">
          <w:rPr>
            <w:noProof/>
            <w:webHidden/>
            <w:sz w:val="28"/>
            <w:szCs w:val="28"/>
          </w:rPr>
          <w:instrText xml:space="preserve"> PAGEREF _Toc253748043 \h </w:instrText>
        </w:r>
        <w:r w:rsidR="002B2EEA" w:rsidRPr="002B2EEA">
          <w:rPr>
            <w:noProof/>
            <w:webHidden/>
            <w:sz w:val="28"/>
            <w:szCs w:val="28"/>
          </w:rPr>
        </w:r>
        <w:r w:rsidR="002B2EEA" w:rsidRPr="002B2EEA">
          <w:rPr>
            <w:noProof/>
            <w:webHidden/>
            <w:sz w:val="28"/>
            <w:szCs w:val="28"/>
          </w:rPr>
          <w:fldChar w:fldCharType="separate"/>
        </w:r>
        <w:r w:rsidR="002B2EEA" w:rsidRPr="002B2EEA">
          <w:rPr>
            <w:noProof/>
            <w:webHidden/>
            <w:sz w:val="28"/>
            <w:szCs w:val="28"/>
          </w:rPr>
          <w:t>34</w:t>
        </w:r>
        <w:r w:rsidR="002B2EEA" w:rsidRPr="002B2EEA">
          <w:rPr>
            <w:noProof/>
            <w:webHidden/>
            <w:sz w:val="28"/>
            <w:szCs w:val="28"/>
          </w:rPr>
          <w:fldChar w:fldCharType="end"/>
        </w:r>
      </w:hyperlink>
    </w:p>
    <w:p w:rsidR="00F74AB9" w:rsidRPr="008E4349" w:rsidRDefault="002B2EEA" w:rsidP="009060CC">
      <w:pPr>
        <w:pStyle w:val="11"/>
      </w:pPr>
      <w:r>
        <w:fldChar w:fldCharType="end"/>
      </w:r>
      <w:r w:rsidR="003C72B5">
        <w:br w:type="page"/>
      </w:r>
      <w:bookmarkStart w:id="0" w:name="_Toc253748005"/>
      <w:r w:rsidR="00F74AB9" w:rsidRPr="008E4349">
        <w:lastRenderedPageBreak/>
        <w:t>ВВЕДЕНИЕ</w:t>
      </w:r>
      <w:bookmarkEnd w:id="0"/>
    </w:p>
    <w:p w:rsidR="00F74AB9" w:rsidRPr="007D5632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5632">
        <w:rPr>
          <w:color w:val="000000"/>
          <w:sz w:val="28"/>
          <w:szCs w:val="28"/>
        </w:rPr>
        <w:t>Инженер по управлению процессами перевозок должен знать задачи, стоящие перед транспортом, и, в частности, перед подразделениями грузово</w:t>
      </w:r>
      <w:r w:rsidRPr="007D5632">
        <w:rPr>
          <w:color w:val="000000"/>
          <w:sz w:val="28"/>
          <w:szCs w:val="28"/>
        </w:rPr>
        <w:softHyphen/>
        <w:t>го хозяйства, уметь находить оптимальные решения и подкреплять свои предложения технико-экономическими расчетами.</w:t>
      </w:r>
    </w:p>
    <w:p w:rsidR="00F74AB9" w:rsidRPr="007D5632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5632">
        <w:rPr>
          <w:color w:val="000000"/>
          <w:sz w:val="28"/>
          <w:szCs w:val="28"/>
        </w:rPr>
        <w:t>Цель курсовой работы - принять обоснованные технические и техноло</w:t>
      </w:r>
      <w:r w:rsidRPr="007D5632">
        <w:rPr>
          <w:color w:val="000000"/>
          <w:sz w:val="28"/>
          <w:szCs w:val="28"/>
        </w:rPr>
        <w:softHyphen/>
        <w:t>гические решения в сфере проектирования и оптимизации транспортно-грузовых систем (ТГС) на железнодорожном транспорте, а также организа</w:t>
      </w:r>
      <w:r w:rsidRPr="007D5632">
        <w:rPr>
          <w:color w:val="000000"/>
          <w:sz w:val="28"/>
          <w:szCs w:val="28"/>
        </w:rPr>
        <w:softHyphen/>
        <w:t>ции и механизации погрузочно-разгрузочных работ (ПРР).</w:t>
      </w:r>
    </w:p>
    <w:p w:rsidR="00F74AB9" w:rsidRPr="007D5632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5632">
        <w:rPr>
          <w:color w:val="000000"/>
          <w:sz w:val="28"/>
          <w:szCs w:val="28"/>
        </w:rPr>
        <w:t>Задачей курсовой работы является разработка проекта транспортно-грузового комплекса (ТГК) для переработки заданного груза на основе срав</w:t>
      </w:r>
      <w:r w:rsidRPr="007D5632">
        <w:rPr>
          <w:color w:val="000000"/>
          <w:sz w:val="28"/>
          <w:szCs w:val="28"/>
        </w:rPr>
        <w:softHyphen/>
        <w:t>нения двух вариантов механизации погрузочно-разгрузочных работ.</w:t>
      </w:r>
    </w:p>
    <w:p w:rsidR="00F74AB9" w:rsidRPr="007D5632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5632">
        <w:rPr>
          <w:color w:val="000000"/>
          <w:sz w:val="28"/>
          <w:szCs w:val="28"/>
        </w:rPr>
        <w:t>Проектные решения (технические и технологические) должны быть направлены на улучшение использования складов и погрузочно-разгрузочных машин (ПРМ), сокращение времени простоя транспортных средств под грузовыми операциями, повышение производительности труда на погрузочно-разгрузочных работах, снижение себестоимости грузоперера-ботки, и в конечном счете, на увеличение доходности и прибыльности грузо</w:t>
      </w:r>
      <w:r w:rsidRPr="007D5632">
        <w:rPr>
          <w:color w:val="000000"/>
          <w:sz w:val="28"/>
          <w:szCs w:val="28"/>
        </w:rPr>
        <w:softHyphen/>
        <w:t>вых объектов и подразделений железнодорожного транспорта.</w:t>
      </w:r>
    </w:p>
    <w:p w:rsidR="00F74AB9" w:rsidRPr="000D099B" w:rsidRDefault="00FC6FA7" w:rsidP="000D099B">
      <w:pPr>
        <w:pStyle w:val="11"/>
      </w:pPr>
      <w:bookmarkStart w:id="1" w:name="_Toc253748006"/>
      <w:r>
        <w:rPr>
          <w:noProof/>
        </w:rPr>
        <w:pict>
          <v:group id="_x0000_s1646" style="position:absolute;left:0;text-align:left;margin-left:58.05pt;margin-top:20.7pt;width:518.8pt;height:802.3pt;z-index:251671040;mso-position-horizontal-relative:page;mso-position-vertical-relative:page" coordsize="20000,20000">
            <v:rect id="_x0000_s1647" style="position:absolute;width:20000;height:20000" filled="f" strokeweight="2pt"/>
            <v:line id="_x0000_s1648" style="position:absolute" from="1093,18949" to="1095,19989" strokeweight="2pt"/>
            <v:line id="_x0000_s1649" style="position:absolute" from="10,18941" to="19977,18942" strokeweight="2pt"/>
            <v:line id="_x0000_s1650" style="position:absolute" from="2186,18949" to="2188,19989" strokeweight="2pt"/>
            <v:line id="_x0000_s1651" style="position:absolute" from="4919,18949" to="4921,19989" strokeweight="2pt"/>
            <v:line id="_x0000_s1652" style="position:absolute" from="6557,18959" to="6559,19989" strokeweight="2pt"/>
            <v:line id="_x0000_s1653" style="position:absolute" from="7650,18949" to="7652,19979" strokeweight="2pt"/>
            <v:line id="_x0000_s1654" style="position:absolute" from="18905,18949" to="18909,19989" strokeweight="2pt"/>
            <v:line id="_x0000_s1655" style="position:absolute" from="10,19293" to="7631,19295" strokeweight="1pt"/>
            <v:line id="_x0000_s1656" style="position:absolute" from="10,19646" to="7631,19647" strokeweight="2pt"/>
            <v:line id="_x0000_s1657" style="position:absolute" from="18919,19296" to="19990,19297" strokeweight="1pt"/>
            <v:rect id="_x0000_s1658" style="position:absolute;left:54;top:19660;width:1000;height:309" filled="f" stroked="f" strokeweight=".25pt">
              <v:textbox style="mso-next-textbox:#_x0000_s1658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59" style="position:absolute;left:1139;top:19660;width:1001;height:309" filled="f" stroked="f" strokeweight=".25pt">
              <v:textbox style="mso-next-textbox:#_x0000_s1659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0" style="position:absolute;left:2267;top:19660;width:2573;height:309" filled="f" stroked="f" strokeweight=".25pt">
              <v:textbox style="mso-next-textbox:#_x0000_s1660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61" style="position:absolute;left:4983;top:19660;width:1534;height:309" filled="f" stroked="f" strokeweight=".25pt">
              <v:textbox style="mso-next-textbox:#_x0000_s1661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62" style="position:absolute;left:6604;top:19660;width:1000;height:309" filled="f" stroked="f" strokeweight=".25pt">
              <v:textbox style="mso-next-textbox:#_x0000_s1662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63" style="position:absolute;left:18949;top:18977;width:1001;height:309" filled="f" stroked="f" strokeweight=".25pt">
              <v:textbox style="mso-next-textbox:#_x0000_s1663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4" style="position:absolute;left:18949;top:19435;width:1001;height:423" filled="f" stroked="f" strokeweight=".25pt">
              <v:textbox style="mso-next-textbox:#_x0000_s1664" inset="1pt,1pt,1pt,1pt">
                <w:txbxContent>
                  <w:p w:rsidR="00033716" w:rsidRPr="00F74AB9" w:rsidRDefault="00033716" w:rsidP="003C72B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665" style="position:absolute;left:7745;top:19221;width:11075;height:477" filled="f" stroked="f" strokeweight=".25pt">
              <v:textbox style="mso-next-textbox:#_x0000_s1665" inset="1pt,1pt,1pt,1pt">
                <w:txbxContent>
                  <w:p w:rsidR="00033716" w:rsidRPr="00EC2E0E" w:rsidRDefault="00033716" w:rsidP="003C72B5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3C72B5"/>
                </w:txbxContent>
              </v:textbox>
            </v:rect>
            <w10:wrap anchorx="page" anchory="page"/>
            <w10:anchorlock/>
          </v:group>
        </w:pict>
      </w:r>
      <w:r w:rsidR="003C72B5">
        <w:br w:type="page"/>
      </w:r>
      <w:bookmarkStart w:id="2" w:name="_Toc253748007"/>
      <w:r w:rsidR="00F74AB9" w:rsidRPr="000D099B">
        <w:lastRenderedPageBreak/>
        <w:t>1. ОПРЕДЕЛЕНИЕ РАСЧЕТНЫХ ОБЪЕМОВ РАБОТЫ ТРАНСПОРТНО - ГРУЗОВОГО КОМПЛЕКСА</w:t>
      </w:r>
      <w:bookmarkEnd w:id="1"/>
      <w:bookmarkEnd w:id="2"/>
    </w:p>
    <w:p w:rsidR="00F74AB9" w:rsidRPr="008E4349" w:rsidRDefault="00F74AB9" w:rsidP="009060CC">
      <w:pPr>
        <w:pStyle w:val="21"/>
        <w:spacing w:line="240" w:lineRule="auto"/>
      </w:pPr>
      <w:bookmarkStart w:id="3" w:name="_Toc253748008"/>
      <w:r w:rsidRPr="008E4349">
        <w:t>1.1 Расчет суточных грузопотоков, контейнеропотоков, вагонопотоков</w:t>
      </w:r>
      <w:bookmarkEnd w:id="3"/>
    </w:p>
    <w:p w:rsidR="009060CC" w:rsidRDefault="009060CC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4AB9" w:rsidRPr="007D5632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D5632">
        <w:rPr>
          <w:color w:val="000000"/>
          <w:sz w:val="28"/>
          <w:szCs w:val="28"/>
        </w:rPr>
        <w:t xml:space="preserve">Расчетное количество груза, перерабатываемого грузовым пунктом (транспортно-грузовым комплексом) за сутки - суточный грузопоток </w:t>
      </w:r>
      <w:r w:rsidRPr="00EA77DC">
        <w:rPr>
          <w:i/>
          <w:iCs/>
          <w:color w:val="000000"/>
          <w:sz w:val="28"/>
          <w:szCs w:val="28"/>
          <w:lang w:val="en-US"/>
        </w:rPr>
        <w:t>Q</w:t>
      </w:r>
      <w:r w:rsidRPr="00EA77DC">
        <w:rPr>
          <w:i/>
          <w:iCs/>
          <w:color w:val="000000"/>
          <w:sz w:val="28"/>
          <w:szCs w:val="28"/>
          <w:vertAlign w:val="subscript"/>
          <w:lang w:val="en-US"/>
        </w:rPr>
        <w:t>cy</w:t>
      </w:r>
      <w:r w:rsidRPr="00EA77DC">
        <w:rPr>
          <w:i/>
          <w:iCs/>
          <w:color w:val="000000"/>
          <w:sz w:val="28"/>
          <w:szCs w:val="28"/>
          <w:vertAlign w:val="subscript"/>
        </w:rPr>
        <w:t>т</w:t>
      </w:r>
      <w:r w:rsidRPr="007D5632">
        <w:rPr>
          <w:iCs/>
          <w:color w:val="000000"/>
          <w:sz w:val="28"/>
          <w:szCs w:val="28"/>
          <w:vertAlign w:val="subscript"/>
        </w:rPr>
        <w:t xml:space="preserve"> </w:t>
      </w:r>
      <w:r w:rsidRPr="007D5632">
        <w:rPr>
          <w:color w:val="000000"/>
          <w:sz w:val="28"/>
          <w:szCs w:val="28"/>
        </w:rPr>
        <w:t xml:space="preserve">(т/сут) зависит от годового грузопотока </w:t>
      </w:r>
      <w:r>
        <w:rPr>
          <w:color w:val="000000"/>
          <w:sz w:val="28"/>
          <w:szCs w:val="28"/>
        </w:rPr>
        <w:t>–</w:t>
      </w:r>
      <w:r w:rsidRPr="007D5632">
        <w:rPr>
          <w:color w:val="000000"/>
          <w:sz w:val="28"/>
          <w:szCs w:val="28"/>
        </w:rPr>
        <w:t xml:space="preserve"> </w:t>
      </w:r>
      <w:r w:rsidRPr="00EA77DC">
        <w:rPr>
          <w:i/>
          <w:iCs/>
          <w:color w:val="000000"/>
          <w:sz w:val="28"/>
          <w:szCs w:val="28"/>
          <w:lang w:val="en-US"/>
        </w:rPr>
        <w:t>Q</w:t>
      </w:r>
      <w:r w:rsidRPr="00EA77DC">
        <w:rPr>
          <w:i/>
          <w:iCs/>
          <w:color w:val="000000"/>
          <w:sz w:val="28"/>
          <w:szCs w:val="28"/>
          <w:vertAlign w:val="subscript"/>
        </w:rPr>
        <w:t>год</w:t>
      </w:r>
      <w:r w:rsidRPr="007D5632">
        <w:rPr>
          <w:iCs/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 xml:space="preserve">(т/год), а также неритмичности работы транспортных организаций, неравномерности работы предприятий и рассчитывается отдельно по прибытии </w:t>
      </w:r>
      <w:r w:rsidRPr="00EA77DC">
        <w:rPr>
          <w:color w:val="000000"/>
          <w:position w:val="-14"/>
          <w:sz w:val="28"/>
          <w:szCs w:val="28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0.25pt" o:ole="">
            <v:imagedata r:id="rId5" o:title=""/>
          </v:shape>
          <o:OLEObject Type="Embed" ProgID="Equation.3" ShapeID="_x0000_i1025" DrawAspect="Content" ObjectID="_1469557684" r:id="rId6"/>
        </w:object>
      </w:r>
      <w:r>
        <w:rPr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>(выгрузка), отправлении</w:t>
      </w:r>
      <w:r>
        <w:rPr>
          <w:color w:val="000000"/>
          <w:sz w:val="28"/>
          <w:szCs w:val="28"/>
        </w:rPr>
        <w:t xml:space="preserve"> </w:t>
      </w:r>
      <w:r w:rsidRPr="00EA77DC">
        <w:rPr>
          <w:color w:val="000000"/>
          <w:position w:val="-14"/>
          <w:sz w:val="28"/>
          <w:szCs w:val="28"/>
        </w:rPr>
        <w:object w:dxaOrig="460" w:dyaOrig="400">
          <v:shape id="_x0000_i1026" type="#_x0000_t75" style="width:23.25pt;height:20.25pt" o:ole="">
            <v:imagedata r:id="rId7" o:title=""/>
          </v:shape>
          <o:OLEObject Type="Embed" ProgID="Equation.3" ShapeID="_x0000_i1026" DrawAspect="Content" ObjectID="_1469557685" r:id="rId8"/>
        </w:object>
      </w:r>
      <w:r w:rsidRPr="007D5632">
        <w:rPr>
          <w:color w:val="000000"/>
          <w:sz w:val="28"/>
          <w:szCs w:val="28"/>
        </w:rPr>
        <w:t xml:space="preserve"> (по</w:t>
      </w:r>
      <w:r w:rsidRPr="007D5632">
        <w:rPr>
          <w:color w:val="000000"/>
          <w:sz w:val="28"/>
          <w:szCs w:val="28"/>
        </w:rPr>
        <w:softHyphen/>
        <w:t xml:space="preserve">грузка) и сортировке </w:t>
      </w:r>
      <w:r w:rsidRPr="00EA77DC">
        <w:rPr>
          <w:color w:val="000000"/>
          <w:position w:val="-14"/>
          <w:sz w:val="28"/>
          <w:szCs w:val="28"/>
        </w:rPr>
        <w:object w:dxaOrig="460" w:dyaOrig="400">
          <v:shape id="_x0000_i1027" type="#_x0000_t75" style="width:23.25pt;height:20.25pt" o:ole="">
            <v:imagedata r:id="rId9" o:title=""/>
          </v:shape>
          <o:OLEObject Type="Embed" ProgID="Equation.3" ShapeID="_x0000_i1027" DrawAspect="Content" ObjectID="_1469557686" r:id="rId10"/>
        </w:object>
      </w:r>
      <w:r w:rsidRPr="007D5632">
        <w:rPr>
          <w:bCs/>
          <w:iCs/>
          <w:color w:val="000000"/>
          <w:sz w:val="28"/>
          <w:szCs w:val="28"/>
        </w:rPr>
        <w:t>.</w:t>
      </w:r>
    </w:p>
    <w:p w:rsidR="00F74AB9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77DC">
        <w:rPr>
          <w:color w:val="000000"/>
          <w:position w:val="-24"/>
          <w:sz w:val="28"/>
          <w:szCs w:val="28"/>
        </w:rPr>
        <w:object w:dxaOrig="2120" w:dyaOrig="660">
          <v:shape id="_x0000_i1028" type="#_x0000_t75" style="width:105.75pt;height:33pt" o:ole="">
            <v:imagedata r:id="rId11" o:title=""/>
          </v:shape>
          <o:OLEObject Type="Embed" ProgID="Equation.3" ShapeID="_x0000_i1028" DrawAspect="Content" ObjectID="_1469557687" r:id="rId12"/>
        </w:object>
      </w:r>
      <w:r>
        <w:rPr>
          <w:color w:val="000000"/>
          <w:sz w:val="28"/>
          <w:szCs w:val="28"/>
        </w:rPr>
        <w:t xml:space="preserve"> (1.1)</w:t>
      </w:r>
    </w:p>
    <w:p w:rsidR="00F74AB9" w:rsidRPr="00FC3FB5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77DC">
        <w:rPr>
          <w:color w:val="000000"/>
          <w:position w:val="-24"/>
          <w:sz w:val="28"/>
          <w:szCs w:val="28"/>
        </w:rPr>
        <w:object w:dxaOrig="3540" w:dyaOrig="620">
          <v:shape id="_x0000_i1029" type="#_x0000_t75" style="width:177pt;height:30.75pt" o:ole="">
            <v:imagedata r:id="rId13" o:title=""/>
          </v:shape>
          <o:OLEObject Type="Embed" ProgID="Equation.3" ShapeID="_x0000_i1029" DrawAspect="Content" ObjectID="_1469557688" r:id="rId14"/>
        </w:object>
      </w:r>
    </w:p>
    <w:p w:rsidR="00F74AB9" w:rsidRPr="007D5632" w:rsidRDefault="00F74AB9" w:rsidP="00F74AB9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7D5632">
        <w:rPr>
          <w:color w:val="000000"/>
          <w:sz w:val="28"/>
          <w:szCs w:val="28"/>
        </w:rPr>
        <w:t xml:space="preserve">где </w:t>
      </w:r>
      <w:r w:rsidRPr="00CC0902">
        <w:rPr>
          <w:position w:val="-10"/>
        </w:rPr>
        <w:object w:dxaOrig="320" w:dyaOrig="340">
          <v:shape id="_x0000_i1030" type="#_x0000_t75" style="width:15.75pt;height:17.25pt" o:ole="">
            <v:imagedata r:id="rId15" o:title=""/>
          </v:shape>
          <o:OLEObject Type="Embed" ProgID="Equation.3" ShapeID="_x0000_i1030" DrawAspect="Content" ObjectID="_1469557689" r:id="rId16"/>
        </w:object>
      </w:r>
      <w:r w:rsidRPr="007D5632">
        <w:rPr>
          <w:bCs/>
          <w:iCs/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 xml:space="preserve">- коэффициент неравномерности поступления груза на склад </w:t>
      </w:r>
      <w:r w:rsidRPr="00A0715B">
        <w:rPr>
          <w:iCs/>
          <w:color w:val="000000"/>
          <w:sz w:val="28"/>
          <w:szCs w:val="28"/>
        </w:rPr>
        <w:t xml:space="preserve">[1, </w:t>
      </w:r>
      <w:r>
        <w:rPr>
          <w:iCs/>
          <w:color w:val="000000"/>
          <w:sz w:val="28"/>
          <w:szCs w:val="28"/>
        </w:rPr>
        <w:t>Приложение А, табл.А. 1</w:t>
      </w:r>
      <w:r w:rsidRPr="00A0715B">
        <w:rPr>
          <w:iCs/>
          <w:color w:val="000000"/>
          <w:sz w:val="28"/>
          <w:szCs w:val="28"/>
        </w:rPr>
        <w:t>]</w:t>
      </w:r>
      <w:r w:rsidRPr="007D5632">
        <w:rPr>
          <w:iCs/>
          <w:color w:val="000000"/>
          <w:sz w:val="28"/>
          <w:szCs w:val="28"/>
        </w:rPr>
        <w:t>.</w:t>
      </w:r>
    </w:p>
    <w:p w:rsidR="00F74AB9" w:rsidRPr="007D5632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5632">
        <w:rPr>
          <w:color w:val="000000"/>
          <w:sz w:val="28"/>
          <w:szCs w:val="28"/>
        </w:rPr>
        <w:t xml:space="preserve">Количество вагонов для перевозки данного груза - суточный вагонопоток </w:t>
      </w:r>
      <w:r w:rsidRPr="00F56C87">
        <w:rPr>
          <w:bCs/>
          <w:i/>
          <w:iCs/>
          <w:color w:val="000000"/>
          <w:sz w:val="28"/>
          <w:szCs w:val="28"/>
          <w:lang w:val="en-US"/>
        </w:rPr>
        <w:t>N</w:t>
      </w:r>
      <w:r w:rsidRPr="00F56C87">
        <w:rPr>
          <w:bCs/>
          <w:i/>
          <w:iCs/>
          <w:color w:val="000000"/>
          <w:sz w:val="28"/>
          <w:szCs w:val="28"/>
          <w:vertAlign w:val="subscript"/>
          <w:lang w:val="en-US"/>
        </w:rPr>
        <w:t>cy</w:t>
      </w:r>
      <w:r w:rsidRPr="00F56C87">
        <w:rPr>
          <w:bCs/>
          <w:i/>
          <w:iCs/>
          <w:color w:val="000000"/>
          <w:sz w:val="28"/>
          <w:szCs w:val="28"/>
          <w:vertAlign w:val="subscript"/>
        </w:rPr>
        <w:t>т</w:t>
      </w:r>
      <w:r w:rsidRPr="007D5632">
        <w:rPr>
          <w:bCs/>
          <w:iCs/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>(ваг/сут) для всех грузов, кроме грузов в универсальных контейне</w:t>
      </w:r>
      <w:r w:rsidRPr="007D5632">
        <w:rPr>
          <w:color w:val="000000"/>
          <w:sz w:val="28"/>
          <w:szCs w:val="28"/>
        </w:rPr>
        <w:softHyphen/>
        <w:t>рах, определяется по формуле:</w:t>
      </w:r>
    </w:p>
    <w:p w:rsidR="00F74AB9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eastAsia="en-US"/>
        </w:rPr>
      </w:pPr>
      <w:r w:rsidRPr="00F56C87">
        <w:rPr>
          <w:bCs/>
          <w:iCs/>
          <w:color w:val="000000"/>
          <w:position w:val="-30"/>
          <w:sz w:val="28"/>
          <w:szCs w:val="28"/>
          <w:lang w:eastAsia="en-US"/>
        </w:rPr>
        <w:object w:dxaOrig="1760" w:dyaOrig="740">
          <v:shape id="_x0000_i1031" type="#_x0000_t75" style="width:87.75pt;height:36.75pt" o:ole="">
            <v:imagedata r:id="rId17" o:title=""/>
          </v:shape>
          <o:OLEObject Type="Embed" ProgID="Equation.3" ShapeID="_x0000_i1031" DrawAspect="Content" ObjectID="_1469557690" r:id="rId18"/>
        </w:object>
      </w:r>
      <w:r>
        <w:rPr>
          <w:bCs/>
          <w:iCs/>
          <w:color w:val="000000"/>
          <w:sz w:val="28"/>
          <w:szCs w:val="28"/>
          <w:lang w:eastAsia="en-US"/>
        </w:rPr>
        <w:t xml:space="preserve"> (1.2)</w:t>
      </w:r>
    </w:p>
    <w:p w:rsidR="00F74AB9" w:rsidRPr="007D5632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eastAsia="en-US"/>
        </w:rPr>
      </w:pPr>
      <w:r w:rsidRPr="00B450E9">
        <w:rPr>
          <w:bCs/>
          <w:iCs/>
          <w:color w:val="000000"/>
          <w:position w:val="-24"/>
          <w:sz w:val="28"/>
          <w:szCs w:val="28"/>
          <w:lang w:eastAsia="en-US"/>
        </w:rPr>
        <w:object w:dxaOrig="2900" w:dyaOrig="620">
          <v:shape id="_x0000_i1032" type="#_x0000_t75" style="width:144.75pt;height:30.75pt" o:ole="">
            <v:imagedata r:id="rId19" o:title=""/>
          </v:shape>
          <o:OLEObject Type="Embed" ProgID="Equation.3" ShapeID="_x0000_i1032" DrawAspect="Content" ObjectID="_1469557691" r:id="rId20"/>
        </w:object>
      </w:r>
    </w:p>
    <w:p w:rsidR="00F74AB9" w:rsidRPr="007D5632" w:rsidRDefault="00F74AB9" w:rsidP="00F74AB9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5632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w:r w:rsidRPr="00CC0902">
        <w:rPr>
          <w:position w:val="-12"/>
        </w:rPr>
        <w:object w:dxaOrig="400" w:dyaOrig="380">
          <v:shape id="_x0000_i1033" type="#_x0000_t75" style="width:20.25pt;height:18.75pt" o:ole="">
            <v:imagedata r:id="rId21" o:title=""/>
          </v:shape>
          <o:OLEObject Type="Embed" ProgID="Equation.3" ShapeID="_x0000_i1033" DrawAspect="Content" ObjectID="_1469557692" r:id="rId22"/>
        </w:object>
      </w:r>
      <w:r>
        <w:rPr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 xml:space="preserve">- средняя статическая нагрузка вагона данным грузом, т/ваг. </w:t>
      </w:r>
      <w:r w:rsidRPr="00A0715B">
        <w:rPr>
          <w:iCs/>
          <w:color w:val="000000"/>
          <w:sz w:val="28"/>
          <w:szCs w:val="28"/>
        </w:rPr>
        <w:t xml:space="preserve">[1, </w:t>
      </w:r>
      <w:r>
        <w:rPr>
          <w:iCs/>
          <w:color w:val="000000"/>
          <w:sz w:val="28"/>
          <w:szCs w:val="28"/>
        </w:rPr>
        <w:t>Приложение А, табл.А. 1</w:t>
      </w:r>
      <w:r w:rsidRPr="00A0715B">
        <w:rPr>
          <w:iCs/>
          <w:color w:val="000000"/>
          <w:sz w:val="28"/>
          <w:szCs w:val="28"/>
        </w:rPr>
        <w:t>]</w:t>
      </w:r>
      <w:r w:rsidRPr="007D5632">
        <w:rPr>
          <w:iCs/>
          <w:color w:val="000000"/>
          <w:sz w:val="28"/>
          <w:szCs w:val="28"/>
        </w:rPr>
        <w:t>.</w:t>
      </w:r>
    </w:p>
    <w:p w:rsidR="00F74AB9" w:rsidRPr="007D5632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5632">
        <w:rPr>
          <w:bCs/>
          <w:color w:val="000000"/>
          <w:sz w:val="28"/>
          <w:szCs w:val="28"/>
        </w:rPr>
        <w:t xml:space="preserve">В </w:t>
      </w:r>
      <w:r w:rsidRPr="007D5632">
        <w:rPr>
          <w:color w:val="000000"/>
          <w:sz w:val="28"/>
          <w:szCs w:val="28"/>
        </w:rPr>
        <w:t xml:space="preserve">курсовом проектировании в расчетах принимают только четырехосные вагоны. </w:t>
      </w:r>
      <w:r>
        <w:rPr>
          <w:color w:val="000000"/>
          <w:sz w:val="28"/>
          <w:szCs w:val="28"/>
        </w:rPr>
        <w:t>Р</w:t>
      </w:r>
      <w:r w:rsidRPr="007D5632">
        <w:rPr>
          <w:color w:val="000000"/>
          <w:sz w:val="28"/>
          <w:szCs w:val="28"/>
        </w:rPr>
        <w:t xml:space="preserve">од подвижного состава, принятого в расчетах </w:t>
      </w:r>
      <w:r>
        <w:rPr>
          <w:color w:val="000000"/>
          <w:sz w:val="28"/>
          <w:szCs w:val="28"/>
        </w:rPr>
        <w:t xml:space="preserve">- </w:t>
      </w:r>
      <w:r w:rsidRPr="007D5632">
        <w:rPr>
          <w:color w:val="000000"/>
          <w:sz w:val="28"/>
          <w:szCs w:val="28"/>
        </w:rPr>
        <w:t>платформа.</w:t>
      </w:r>
    </w:p>
    <w:p w:rsidR="00F74AB9" w:rsidRPr="00763903" w:rsidRDefault="00FC6FA7" w:rsidP="009060CC">
      <w:pPr>
        <w:pStyle w:val="21"/>
        <w:spacing w:line="240" w:lineRule="auto"/>
      </w:pPr>
      <w:bookmarkStart w:id="4" w:name="_Toc253748009"/>
      <w:r>
        <w:rPr>
          <w:noProof/>
        </w:rPr>
        <w:pict>
          <v:group id="_x0000_s1626" style="position:absolute;left:0;text-align:left;margin-left:58.05pt;margin-top:20.7pt;width:518.8pt;height:802.3pt;z-index:251670016;mso-position-horizontal-relative:page;mso-position-vertical-relative:page" coordsize="20000,20000">
            <v:rect id="_x0000_s1627" style="position:absolute;width:20000;height:20000" filled="f" strokeweight="2pt"/>
            <v:line id="_x0000_s1628" style="position:absolute" from="1093,18949" to="1095,19989" strokeweight="2pt"/>
            <v:line id="_x0000_s1629" style="position:absolute" from="10,18941" to="19977,18942" strokeweight="2pt"/>
            <v:line id="_x0000_s1630" style="position:absolute" from="2186,18949" to="2188,19989" strokeweight="2pt"/>
            <v:line id="_x0000_s1631" style="position:absolute" from="4919,18949" to="4921,19989" strokeweight="2pt"/>
            <v:line id="_x0000_s1632" style="position:absolute" from="6557,18959" to="6559,19989" strokeweight="2pt"/>
            <v:line id="_x0000_s1633" style="position:absolute" from="7650,18949" to="7652,19979" strokeweight="2pt"/>
            <v:line id="_x0000_s1634" style="position:absolute" from="18905,18949" to="18909,19989" strokeweight="2pt"/>
            <v:line id="_x0000_s1635" style="position:absolute" from="10,19293" to="7631,19295" strokeweight="1pt"/>
            <v:line id="_x0000_s1636" style="position:absolute" from="10,19646" to="7631,19647" strokeweight="2pt"/>
            <v:line id="_x0000_s1637" style="position:absolute" from="18919,19296" to="19990,19297" strokeweight="1pt"/>
            <v:rect id="_x0000_s1638" style="position:absolute;left:54;top:19660;width:1000;height:309" filled="f" stroked="f" strokeweight=".25pt">
              <v:textbox style="mso-next-textbox:#_x0000_s1638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39" style="position:absolute;left:1139;top:19660;width:1001;height:309" filled="f" stroked="f" strokeweight=".25pt">
              <v:textbox style="mso-next-textbox:#_x0000_s1639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0" style="position:absolute;left:2267;top:19660;width:2573;height:309" filled="f" stroked="f" strokeweight=".25pt">
              <v:textbox style="mso-next-textbox:#_x0000_s1640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41" style="position:absolute;left:4983;top:19660;width:1534;height:309" filled="f" stroked="f" strokeweight=".25pt">
              <v:textbox style="mso-next-textbox:#_x0000_s1641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42" style="position:absolute;left:6604;top:19660;width:1000;height:309" filled="f" stroked="f" strokeweight=".25pt">
              <v:textbox style="mso-next-textbox:#_x0000_s1642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43" style="position:absolute;left:18949;top:18977;width:1001;height:309" filled="f" stroked="f" strokeweight=".25pt">
              <v:textbox style="mso-next-textbox:#_x0000_s1643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4" style="position:absolute;left:18949;top:19435;width:1001;height:423" filled="f" stroked="f" strokeweight=".25pt">
              <v:textbox style="mso-next-textbox:#_x0000_s1644" inset="1pt,1pt,1pt,1pt">
                <w:txbxContent>
                  <w:p w:rsidR="00033716" w:rsidRPr="00F74AB9" w:rsidRDefault="00033716" w:rsidP="003C72B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645" style="position:absolute;left:7745;top:19221;width:11075;height:477" filled="f" stroked="f" strokeweight=".25pt">
              <v:textbox style="mso-next-textbox:#_x0000_s1645" inset="1pt,1pt,1pt,1pt">
                <w:txbxContent>
                  <w:p w:rsidR="00033716" w:rsidRPr="00EC2E0E" w:rsidRDefault="00033716" w:rsidP="003C72B5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3C72B5"/>
                </w:txbxContent>
              </v:textbox>
            </v:rect>
            <w10:wrap anchorx="page" anchory="page"/>
            <w10:anchorlock/>
          </v:group>
        </w:pict>
      </w:r>
      <w:r w:rsidR="003C72B5">
        <w:br w:type="page"/>
      </w:r>
      <w:bookmarkStart w:id="5" w:name="_Toc253748010"/>
      <w:r w:rsidR="00F74AB9" w:rsidRPr="00763903">
        <w:lastRenderedPageBreak/>
        <w:t>1.2 Расчет объемов работы ПРМ на транспортно-грузовом комплексе</w:t>
      </w:r>
      <w:bookmarkEnd w:id="4"/>
      <w:bookmarkEnd w:id="5"/>
    </w:p>
    <w:p w:rsidR="009060CC" w:rsidRDefault="009060CC" w:rsidP="00F74AB9">
      <w:pPr>
        <w:spacing w:line="360" w:lineRule="auto"/>
        <w:jc w:val="both"/>
        <w:rPr>
          <w:iCs/>
          <w:color w:val="000000"/>
          <w:sz w:val="28"/>
          <w:szCs w:val="28"/>
        </w:rPr>
      </w:pPr>
    </w:p>
    <w:p w:rsidR="00F74AB9" w:rsidRDefault="00F74AB9" w:rsidP="00F74AB9">
      <w:pPr>
        <w:spacing w:line="360" w:lineRule="auto"/>
        <w:jc w:val="both"/>
        <w:rPr>
          <w:color w:val="000000"/>
          <w:sz w:val="28"/>
          <w:szCs w:val="28"/>
        </w:rPr>
      </w:pPr>
      <w:r w:rsidRPr="007D5632">
        <w:rPr>
          <w:iCs/>
          <w:color w:val="000000"/>
          <w:sz w:val="28"/>
          <w:szCs w:val="28"/>
        </w:rPr>
        <w:t>1.2.1</w:t>
      </w:r>
      <w:r>
        <w:rPr>
          <w:iCs/>
          <w:color w:val="000000"/>
          <w:sz w:val="28"/>
          <w:szCs w:val="28"/>
        </w:rPr>
        <w:t>.</w:t>
      </w:r>
      <w:r w:rsidRPr="007D5632">
        <w:rPr>
          <w:iCs/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>Для грузовых пунктов необщего пользования, где ПРМ не работают с автотранспортом (т.е выполняется только погрузка в вагоны со склада или только выгрузка из вагонов на склад) и «прямой» вариант отсутствует по оп</w:t>
      </w:r>
      <w:r w:rsidRPr="007D5632">
        <w:rPr>
          <w:color w:val="000000"/>
          <w:sz w:val="28"/>
          <w:szCs w:val="28"/>
        </w:rPr>
        <w:softHyphen/>
        <w:t>ределению, расчетный объем грузопереработки равен:</w:t>
      </w:r>
    </w:p>
    <w:p w:rsidR="00F74AB9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B40">
        <w:rPr>
          <w:color w:val="000000"/>
          <w:position w:val="-14"/>
          <w:sz w:val="28"/>
          <w:szCs w:val="28"/>
        </w:rPr>
        <w:object w:dxaOrig="1620" w:dyaOrig="400">
          <v:shape id="_x0000_i1034" type="#_x0000_t75" style="width:81pt;height:20.25pt" o:ole="">
            <v:imagedata r:id="rId23" o:title=""/>
          </v:shape>
          <o:OLEObject Type="Embed" ProgID="Equation.3" ShapeID="_x0000_i1034" DrawAspect="Content" ObjectID="_1469557693" r:id="rId24"/>
        </w:object>
      </w:r>
      <w:r>
        <w:rPr>
          <w:color w:val="000000"/>
          <w:sz w:val="28"/>
          <w:szCs w:val="28"/>
        </w:rPr>
        <w:t xml:space="preserve"> (1.</w:t>
      </w:r>
      <w:r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</w:rPr>
        <w:t>)</w:t>
      </w:r>
    </w:p>
    <w:p w:rsidR="00F74AB9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B40">
        <w:rPr>
          <w:color w:val="000000"/>
          <w:position w:val="-14"/>
          <w:sz w:val="28"/>
          <w:szCs w:val="28"/>
        </w:rPr>
        <w:object w:dxaOrig="3600" w:dyaOrig="380">
          <v:shape id="_x0000_i1035" type="#_x0000_t75" style="width:180pt;height:18.75pt" o:ole="">
            <v:imagedata r:id="rId25" o:title=""/>
          </v:shape>
          <o:OLEObject Type="Embed" ProgID="Equation.3" ShapeID="_x0000_i1035" DrawAspect="Content" ObjectID="_1469557694" r:id="rId26"/>
        </w:object>
      </w:r>
    </w:p>
    <w:p w:rsidR="00F74AB9" w:rsidRPr="007D5632" w:rsidRDefault="00F74AB9" w:rsidP="00F74A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t xml:space="preserve">где </w:t>
      </w:r>
      <w:r w:rsidRPr="00CC0902">
        <w:rPr>
          <w:position w:val="-14"/>
        </w:rPr>
        <w:object w:dxaOrig="320" w:dyaOrig="380">
          <v:shape id="_x0000_i1036" type="#_x0000_t75" style="width:15.75pt;height:18.75pt" o:ole="">
            <v:imagedata r:id="rId27" o:title=""/>
          </v:shape>
          <o:OLEObject Type="Embed" ProgID="Equation.3" ShapeID="_x0000_i1036" DrawAspect="Content" ObjectID="_1469557695" r:id="rId28"/>
        </w:object>
      </w:r>
      <w:r w:rsidRPr="007D5632">
        <w:rPr>
          <w:bCs/>
          <w:iCs/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>- коэффициент, учитывающий дополнительные операции, выпол</w:t>
      </w:r>
      <w:r w:rsidRPr="007D5632">
        <w:rPr>
          <w:color w:val="000000"/>
          <w:sz w:val="28"/>
          <w:szCs w:val="28"/>
        </w:rPr>
        <w:softHyphen/>
        <w:t xml:space="preserve">няемые ПРМ на складе (можно принять </w:t>
      </w:r>
      <w:r w:rsidRPr="00CC0902">
        <w:rPr>
          <w:position w:val="-14"/>
        </w:rPr>
        <w:object w:dxaOrig="320" w:dyaOrig="380">
          <v:shape id="_x0000_i1037" type="#_x0000_t75" style="width:15.75pt;height:18.75pt" o:ole="">
            <v:imagedata r:id="rId29" o:title=""/>
          </v:shape>
          <o:OLEObject Type="Embed" ProgID="Equation.3" ShapeID="_x0000_i1037" DrawAspect="Content" ObjectID="_1469557696" r:id="rId30"/>
        </w:object>
      </w:r>
      <w:r w:rsidRPr="007D5632">
        <w:rPr>
          <w:bCs/>
          <w:iCs/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>=1,1... 1,15).</w:t>
      </w:r>
    </w:p>
    <w:p w:rsidR="00F74AB9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D5632">
        <w:rPr>
          <w:color w:val="000000"/>
          <w:sz w:val="28"/>
          <w:szCs w:val="28"/>
        </w:rPr>
        <w:t xml:space="preserve">Аналогично определяется и </w:t>
      </w:r>
      <w:r w:rsidRPr="007D5632">
        <w:rPr>
          <w:iCs/>
          <w:color w:val="000000"/>
          <w:sz w:val="28"/>
          <w:szCs w:val="28"/>
        </w:rPr>
        <w:t>годовой объем грузопереработки:</w:t>
      </w:r>
    </w:p>
    <w:p w:rsidR="00F74AB9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B40">
        <w:rPr>
          <w:color w:val="000000"/>
          <w:position w:val="-14"/>
          <w:sz w:val="28"/>
          <w:szCs w:val="28"/>
        </w:rPr>
        <w:object w:dxaOrig="1600" w:dyaOrig="400">
          <v:shape id="_x0000_i1038" type="#_x0000_t75" style="width:80.25pt;height:20.25pt" o:ole="">
            <v:imagedata r:id="rId31" o:title=""/>
          </v:shape>
          <o:OLEObject Type="Embed" ProgID="Equation.3" ShapeID="_x0000_i1038" DrawAspect="Content" ObjectID="_1469557697" r:id="rId32"/>
        </w:object>
      </w:r>
      <w:r>
        <w:rPr>
          <w:color w:val="000000"/>
          <w:sz w:val="28"/>
          <w:szCs w:val="28"/>
        </w:rPr>
        <w:t xml:space="preserve"> (1.</w:t>
      </w:r>
      <w:r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>)</w:t>
      </w:r>
    </w:p>
    <w:p w:rsidR="00F74AB9" w:rsidRDefault="00F74AB9" w:rsidP="00F74A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A3FAE">
        <w:rPr>
          <w:color w:val="000000"/>
          <w:position w:val="-12"/>
          <w:sz w:val="28"/>
          <w:szCs w:val="28"/>
        </w:rPr>
        <w:object w:dxaOrig="3460" w:dyaOrig="360">
          <v:shape id="_x0000_i1039" type="#_x0000_t75" style="width:173.25pt;height:18pt" o:ole="">
            <v:imagedata r:id="rId33" o:title=""/>
          </v:shape>
          <o:OLEObject Type="Embed" ProgID="Equation.3" ShapeID="_x0000_i1039" DrawAspect="Content" ObjectID="_1469557698" r:id="rId34"/>
        </w:object>
      </w:r>
    </w:p>
    <w:p w:rsidR="00B6339B" w:rsidRPr="000D099B" w:rsidRDefault="00FC6FA7" w:rsidP="000D099B">
      <w:pPr>
        <w:pStyle w:val="11"/>
      </w:pPr>
      <w:bookmarkStart w:id="6" w:name="_Toc253748011"/>
      <w:r>
        <w:rPr>
          <w:noProof/>
        </w:rPr>
        <w:pict>
          <v:group id="_x0000_s1606" style="position:absolute;left:0;text-align:left;margin-left:58.05pt;margin-top:20.7pt;width:518.8pt;height:802.3pt;z-index:251668992;mso-position-horizontal-relative:page;mso-position-vertical-relative:page" coordsize="20000,20000">
            <v:rect id="_x0000_s1607" style="position:absolute;width:20000;height:20000" filled="f" strokeweight="2pt"/>
            <v:line id="_x0000_s1608" style="position:absolute" from="1093,18949" to="1095,19989" strokeweight="2pt"/>
            <v:line id="_x0000_s1609" style="position:absolute" from="10,18941" to="19977,18942" strokeweight="2pt"/>
            <v:line id="_x0000_s1610" style="position:absolute" from="2186,18949" to="2188,19989" strokeweight="2pt"/>
            <v:line id="_x0000_s1611" style="position:absolute" from="4919,18949" to="4921,19989" strokeweight="2pt"/>
            <v:line id="_x0000_s1612" style="position:absolute" from="6557,18959" to="6559,19989" strokeweight="2pt"/>
            <v:line id="_x0000_s1613" style="position:absolute" from="7650,18949" to="7652,19979" strokeweight="2pt"/>
            <v:line id="_x0000_s1614" style="position:absolute" from="18905,18949" to="18909,19989" strokeweight="2pt"/>
            <v:line id="_x0000_s1615" style="position:absolute" from="10,19293" to="7631,19295" strokeweight="1pt"/>
            <v:line id="_x0000_s1616" style="position:absolute" from="10,19646" to="7631,19647" strokeweight="2pt"/>
            <v:line id="_x0000_s1617" style="position:absolute" from="18919,19296" to="19990,19297" strokeweight="1pt"/>
            <v:rect id="_x0000_s1618" style="position:absolute;left:54;top:19660;width:1000;height:309" filled="f" stroked="f" strokeweight=".25pt">
              <v:textbox style="mso-next-textbox:#_x0000_s1618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19" style="position:absolute;left:1139;top:19660;width:1001;height:309" filled="f" stroked="f" strokeweight=".25pt">
              <v:textbox style="mso-next-textbox:#_x0000_s1619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0" style="position:absolute;left:2267;top:19660;width:2573;height:309" filled="f" stroked="f" strokeweight=".25pt">
              <v:textbox style="mso-next-textbox:#_x0000_s1620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21" style="position:absolute;left:4983;top:19660;width:1534;height:309" filled="f" stroked="f" strokeweight=".25pt">
              <v:textbox style="mso-next-textbox:#_x0000_s1621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22" style="position:absolute;left:6604;top:19660;width:1000;height:309" filled="f" stroked="f" strokeweight=".25pt">
              <v:textbox style="mso-next-textbox:#_x0000_s1622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23" style="position:absolute;left:18949;top:18977;width:1001;height:309" filled="f" stroked="f" strokeweight=".25pt">
              <v:textbox style="mso-next-textbox:#_x0000_s1623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4" style="position:absolute;left:18949;top:19435;width:1001;height:423" filled="f" stroked="f" strokeweight=".25pt">
              <v:textbox style="mso-next-textbox:#_x0000_s1624" inset="1pt,1pt,1pt,1pt">
                <w:txbxContent>
                  <w:p w:rsidR="00033716" w:rsidRPr="00F74AB9" w:rsidRDefault="00033716" w:rsidP="003C72B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625" style="position:absolute;left:7745;top:19221;width:11075;height:477" filled="f" stroked="f" strokeweight=".25pt">
              <v:textbox style="mso-next-textbox:#_x0000_s1625" inset="1pt,1pt,1pt,1pt">
                <w:txbxContent>
                  <w:p w:rsidR="00033716" w:rsidRPr="00EC2E0E" w:rsidRDefault="00033716" w:rsidP="003C72B5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3C72B5"/>
                </w:txbxContent>
              </v:textbox>
            </v:rect>
            <w10:wrap anchorx="page" anchory="page"/>
            <w10:anchorlock/>
          </v:group>
        </w:pict>
      </w:r>
      <w:r w:rsidR="003C72B5">
        <w:br w:type="page"/>
      </w:r>
      <w:bookmarkStart w:id="7" w:name="_Toc253748012"/>
      <w:r w:rsidR="00B6339B" w:rsidRPr="000D099B">
        <w:lastRenderedPageBreak/>
        <w:t>2. ВЫБОР ЭФФЕКТИВНОЙ СХЕМЫ КОМПЛЕКСНОЙ МЕХАНИЗАЦИИ ПОГРУЗОЧНО – РАЗГРУЗОЧНЫХ РАБОТ</w:t>
      </w:r>
      <w:bookmarkEnd w:id="6"/>
      <w:bookmarkEnd w:id="7"/>
    </w:p>
    <w:p w:rsidR="00B6339B" w:rsidRPr="009060CC" w:rsidRDefault="00B6339B" w:rsidP="009060CC">
      <w:pPr>
        <w:pStyle w:val="21"/>
        <w:spacing w:line="240" w:lineRule="auto"/>
      </w:pPr>
      <w:bookmarkStart w:id="8" w:name="_Toc253748013"/>
      <w:r w:rsidRPr="009060CC">
        <w:t>2.1. Выбор автоматических (полуавтоматических) грузозахватных устройств (для каждого варианта) и их схема в пояснительной записке</w:t>
      </w:r>
      <w:bookmarkEnd w:id="8"/>
    </w:p>
    <w:p w:rsidR="00B6339B" w:rsidRDefault="00B6339B" w:rsidP="00B6339B">
      <w:pPr>
        <w:pStyle w:val="21"/>
        <w:spacing w:line="240" w:lineRule="auto"/>
        <w:rPr>
          <w:b w:val="0"/>
        </w:rPr>
      </w:pPr>
    </w:p>
    <w:p w:rsidR="00B6339B" w:rsidRPr="001730C0" w:rsidRDefault="00B6339B" w:rsidP="00B633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по выгрузке железобетонных плит в данном случае принимаем в качестве грузозахватного устройства четырёхветвевый цепной строп.</w:t>
      </w:r>
    </w:p>
    <w:p w:rsidR="00B6339B" w:rsidRDefault="00FC6FA7" w:rsidP="00B6339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>
        <w:rPr>
          <w:iCs/>
          <w:color w:val="000000"/>
          <w:sz w:val="28"/>
          <w:szCs w:val="28"/>
          <w:lang w:val="en-US"/>
        </w:rPr>
        <w:pict>
          <v:shape id="_x0000_i1040" type="#_x0000_t75" style="width:224.25pt;height:204.75pt">
            <v:imagedata r:id="rId35" o:title=""/>
          </v:shape>
        </w:pict>
      </w:r>
    </w:p>
    <w:p w:rsidR="00B6339B" w:rsidRPr="007E20FE" w:rsidRDefault="00B6339B" w:rsidP="00B6339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Рис.2.1</w:t>
      </w:r>
      <w:r w:rsidRPr="008D1532">
        <w:rPr>
          <w:iCs/>
          <w:color w:val="000000"/>
        </w:rPr>
        <w:t xml:space="preserve">. </w:t>
      </w:r>
      <w:r>
        <w:rPr>
          <w:iCs/>
          <w:color w:val="000000"/>
        </w:rPr>
        <w:t>Цепной строп: 1 – кольцо; 2 – цепь; 3 – крюк (кольцо); 4,5 – соединительные кольца.</w:t>
      </w:r>
    </w:p>
    <w:p w:rsidR="00B6339B" w:rsidRDefault="00B6339B" w:rsidP="00B6339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339B" w:rsidRDefault="00B6339B" w:rsidP="00B6339B">
      <w:pPr>
        <w:pStyle w:val="21"/>
        <w:spacing w:line="240" w:lineRule="auto"/>
      </w:pPr>
      <w:bookmarkStart w:id="9" w:name="_Toc253748014"/>
      <w:r>
        <w:t>2.2. Расчёт эксплуатационной производительности ПРМ (по вариантам)</w:t>
      </w:r>
      <w:bookmarkEnd w:id="9"/>
    </w:p>
    <w:p w:rsidR="00B6339B" w:rsidRDefault="00B6339B" w:rsidP="00B6339B">
      <w:pPr>
        <w:pStyle w:val="21"/>
        <w:spacing w:line="240" w:lineRule="auto"/>
      </w:pPr>
    </w:p>
    <w:p w:rsidR="00B6339B" w:rsidRDefault="00B6339B" w:rsidP="00B633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выгрузки железобетонных плит наиболее производительной и экономичной схемой погрузочно-разгрузочных работ являются стреловые и козловые краны.</w:t>
      </w:r>
    </w:p>
    <w:p w:rsidR="00B6339B" w:rsidRDefault="00B6339B" w:rsidP="00B633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задания, необходимо рассчитать схему ППР для следующих механизмов:</w:t>
      </w:r>
    </w:p>
    <w:p w:rsidR="00B6339B" w:rsidRDefault="00B6339B" w:rsidP="00B633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Кран мостовой г. –п. 10 т, пролёт 31,5 м;</w:t>
      </w:r>
    </w:p>
    <w:p w:rsidR="00B6339B" w:rsidRDefault="00B6339B" w:rsidP="00B633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Кран козловой ККУ-10.</w:t>
      </w:r>
    </w:p>
    <w:p w:rsidR="000D099B" w:rsidRDefault="00B6339B" w:rsidP="00A812C6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Технико-экономические характеристики механизмов приведены в таблицах 2.1 и 2.2 соответственно.</w:t>
      </w:r>
    </w:p>
    <w:p w:rsidR="00A812C6" w:rsidRPr="000325FE" w:rsidRDefault="00FC6FA7" w:rsidP="00A812C6">
      <w:pPr>
        <w:jc w:val="both"/>
      </w:pPr>
      <w:r>
        <w:rPr>
          <w:noProof/>
        </w:rPr>
        <w:pict>
          <v:group id="_x0000_s1586" style="position:absolute;left:0;text-align:left;margin-left:58.05pt;margin-top:20.7pt;width:518.8pt;height:802.3pt;z-index:251667968;mso-position-horizontal-relative:page;mso-position-vertical-relative:page" coordsize="20000,20000">
            <v:rect id="_x0000_s1587" style="position:absolute;width:20000;height:20000" filled="f" strokeweight="2pt"/>
            <v:line id="_x0000_s1588" style="position:absolute" from="1093,18949" to="1095,19989" strokeweight="2pt"/>
            <v:line id="_x0000_s1589" style="position:absolute" from="10,18941" to="19977,18942" strokeweight="2pt"/>
            <v:line id="_x0000_s1590" style="position:absolute" from="2186,18949" to="2188,19989" strokeweight="2pt"/>
            <v:line id="_x0000_s1591" style="position:absolute" from="4919,18949" to="4921,19989" strokeweight="2pt"/>
            <v:line id="_x0000_s1592" style="position:absolute" from="6557,18959" to="6559,19989" strokeweight="2pt"/>
            <v:line id="_x0000_s1593" style="position:absolute" from="7650,18949" to="7652,19979" strokeweight="2pt"/>
            <v:line id="_x0000_s1594" style="position:absolute" from="18905,18949" to="18909,19989" strokeweight="2pt"/>
            <v:line id="_x0000_s1595" style="position:absolute" from="10,19293" to="7631,19295" strokeweight="1pt"/>
            <v:line id="_x0000_s1596" style="position:absolute" from="10,19646" to="7631,19647" strokeweight="2pt"/>
            <v:line id="_x0000_s1597" style="position:absolute" from="18919,19296" to="19990,19297" strokeweight="1pt"/>
            <v:rect id="_x0000_s1598" style="position:absolute;left:54;top:19660;width:1000;height:309" filled="f" stroked="f" strokeweight=".25pt">
              <v:textbox style="mso-next-textbox:#_x0000_s1598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9" style="position:absolute;left:1139;top:19660;width:1001;height:309" filled="f" stroked="f" strokeweight=".25pt">
              <v:textbox style="mso-next-textbox:#_x0000_s1599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0" style="position:absolute;left:2267;top:19660;width:2573;height:309" filled="f" stroked="f" strokeweight=".25pt">
              <v:textbox style="mso-next-textbox:#_x0000_s1600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01" style="position:absolute;left:4983;top:19660;width:1534;height:309" filled="f" stroked="f" strokeweight=".25pt">
              <v:textbox style="mso-next-textbox:#_x0000_s1601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02" style="position:absolute;left:6604;top:19660;width:1000;height:309" filled="f" stroked="f" strokeweight=".25pt">
              <v:textbox style="mso-next-textbox:#_x0000_s1602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3" style="position:absolute;left:18949;top:18977;width:1001;height:309" filled="f" stroked="f" strokeweight=".25pt">
              <v:textbox style="mso-next-textbox:#_x0000_s1603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4" style="position:absolute;left:18949;top:19435;width:1001;height:423" filled="f" stroked="f" strokeweight=".25pt">
              <v:textbox style="mso-next-textbox:#_x0000_s1604" inset="1pt,1pt,1pt,1pt">
                <w:txbxContent>
                  <w:p w:rsidR="00033716" w:rsidRPr="00B6339B" w:rsidRDefault="00033716" w:rsidP="003C72B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605" style="position:absolute;left:7745;top:19221;width:11075;height:477" filled="f" stroked="f" strokeweight=".25pt">
              <v:textbox style="mso-next-textbox:#_x0000_s1605" inset="1pt,1pt,1pt,1pt">
                <w:txbxContent>
                  <w:p w:rsidR="00033716" w:rsidRPr="00EC2E0E" w:rsidRDefault="00033716" w:rsidP="003C72B5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3C72B5"/>
                </w:txbxContent>
              </v:textbox>
            </v:rect>
            <w10:wrap anchorx="page" anchory="page"/>
            <w10:anchorlock/>
          </v:group>
        </w:pict>
      </w:r>
      <w:r w:rsidR="003C72B5">
        <w:br w:type="page"/>
      </w:r>
      <w:r w:rsidR="00A812C6" w:rsidRPr="000325FE">
        <w:lastRenderedPageBreak/>
        <w:t>Таблица</w:t>
      </w:r>
      <w:r w:rsidR="00A812C6">
        <w:t xml:space="preserve"> 2.1.</w:t>
      </w:r>
    </w:p>
    <w:tbl>
      <w:tblPr>
        <w:tblStyle w:val="a4"/>
        <w:tblW w:w="9468" w:type="dxa"/>
        <w:tblLook w:val="01E0" w:firstRow="1" w:lastRow="1" w:firstColumn="1" w:lastColumn="1" w:noHBand="0" w:noVBand="0"/>
      </w:tblPr>
      <w:tblGrid>
        <w:gridCol w:w="5688"/>
        <w:gridCol w:w="3780"/>
      </w:tblGrid>
      <w:tr w:rsidR="00A812C6" w:rsidTr="00033716">
        <w:tc>
          <w:tcPr>
            <w:tcW w:w="9468" w:type="dxa"/>
            <w:gridSpan w:val="2"/>
          </w:tcPr>
          <w:p w:rsidR="00A812C6" w:rsidRPr="00E37068" w:rsidRDefault="00A812C6" w:rsidP="000337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Кран мостовой</w:t>
            </w:r>
          </w:p>
        </w:tc>
      </w:tr>
      <w:tr w:rsidR="00A812C6" w:rsidTr="00033716">
        <w:tc>
          <w:tcPr>
            <w:tcW w:w="5688" w:type="dxa"/>
          </w:tcPr>
          <w:p w:rsidR="00A812C6" w:rsidRPr="000325FE" w:rsidRDefault="00A812C6" w:rsidP="000337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5FE">
              <w:rPr>
                <w:b/>
                <w:sz w:val="28"/>
                <w:szCs w:val="28"/>
              </w:rPr>
              <w:t>Параметр</w:t>
            </w:r>
          </w:p>
        </w:tc>
        <w:tc>
          <w:tcPr>
            <w:tcW w:w="3780" w:type="dxa"/>
          </w:tcPr>
          <w:p w:rsidR="00A812C6" w:rsidRPr="000325FE" w:rsidRDefault="00A812C6" w:rsidP="000337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5FE">
              <w:rPr>
                <w:b/>
                <w:sz w:val="28"/>
                <w:szCs w:val="28"/>
              </w:rPr>
              <w:t>Значение</w:t>
            </w:r>
          </w:p>
        </w:tc>
      </w:tr>
      <w:tr w:rsidR="00A812C6" w:rsidTr="00033716">
        <w:tc>
          <w:tcPr>
            <w:tcW w:w="5688" w:type="dxa"/>
          </w:tcPr>
          <w:p w:rsidR="00A812C6" w:rsidRPr="00A57F28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Грузоподъёмность, кг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пролёта, м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подъёма, м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подъёма крюка, м/с (м/мин)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0,133 (8)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тележки, м/с (м/мин)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0,666 (40)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крана, м/с (м/мин)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1,333 (80)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 двигателя, кВт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Оптовая цена, руб. за шт.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542000</w:t>
            </w:r>
          </w:p>
        </w:tc>
      </w:tr>
    </w:tbl>
    <w:p w:rsidR="00A812C6" w:rsidRDefault="00A812C6" w:rsidP="00A812C6">
      <w:pPr>
        <w:spacing w:line="360" w:lineRule="auto"/>
        <w:ind w:firstLine="709"/>
        <w:jc w:val="both"/>
        <w:rPr>
          <w:sz w:val="28"/>
          <w:szCs w:val="28"/>
        </w:rPr>
      </w:pPr>
    </w:p>
    <w:p w:rsidR="00A812C6" w:rsidRPr="000325FE" w:rsidRDefault="00A812C6" w:rsidP="00A812C6">
      <w:pPr>
        <w:jc w:val="both"/>
      </w:pPr>
      <w:r w:rsidRPr="000325FE">
        <w:t>Таблица</w:t>
      </w:r>
      <w:r>
        <w:t xml:space="preserve"> 2.1.</w:t>
      </w:r>
    </w:p>
    <w:tbl>
      <w:tblPr>
        <w:tblStyle w:val="a4"/>
        <w:tblW w:w="9468" w:type="dxa"/>
        <w:tblLook w:val="01E0" w:firstRow="1" w:lastRow="1" w:firstColumn="1" w:lastColumn="1" w:noHBand="0" w:noVBand="0"/>
      </w:tblPr>
      <w:tblGrid>
        <w:gridCol w:w="5688"/>
        <w:gridCol w:w="3780"/>
      </w:tblGrid>
      <w:tr w:rsidR="00A812C6" w:rsidTr="00033716">
        <w:tc>
          <w:tcPr>
            <w:tcW w:w="9468" w:type="dxa"/>
            <w:gridSpan w:val="2"/>
          </w:tcPr>
          <w:p w:rsidR="00A812C6" w:rsidRPr="00E37068" w:rsidRDefault="00A812C6" w:rsidP="000337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Кран козловой ККУ-10</w:t>
            </w:r>
          </w:p>
        </w:tc>
      </w:tr>
      <w:tr w:rsidR="00A812C6" w:rsidTr="00033716">
        <w:tc>
          <w:tcPr>
            <w:tcW w:w="5688" w:type="dxa"/>
          </w:tcPr>
          <w:p w:rsidR="00A812C6" w:rsidRPr="000325FE" w:rsidRDefault="00A812C6" w:rsidP="000337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5FE">
              <w:rPr>
                <w:b/>
                <w:sz w:val="28"/>
                <w:szCs w:val="28"/>
              </w:rPr>
              <w:t>Параметр</w:t>
            </w:r>
          </w:p>
        </w:tc>
        <w:tc>
          <w:tcPr>
            <w:tcW w:w="3780" w:type="dxa"/>
          </w:tcPr>
          <w:p w:rsidR="00A812C6" w:rsidRPr="000325FE" w:rsidRDefault="00A812C6" w:rsidP="000337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5FE">
              <w:rPr>
                <w:b/>
                <w:sz w:val="28"/>
                <w:szCs w:val="28"/>
              </w:rPr>
              <w:t>Значение</w:t>
            </w:r>
          </w:p>
        </w:tc>
      </w:tr>
      <w:tr w:rsidR="00A812C6" w:rsidTr="00033716">
        <w:tc>
          <w:tcPr>
            <w:tcW w:w="5688" w:type="dxa"/>
          </w:tcPr>
          <w:p w:rsidR="00A812C6" w:rsidRPr="00A57F28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Грузоподъёмность, кг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пролёта, м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консолей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Вылет консолей, м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 9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поднимаемого груза, м/с (м/мин)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 (20)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тележки, м/с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0,666 (40)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крана, м/с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(30)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крана, м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  <w:tr w:rsidR="00A812C6" w:rsidTr="00033716">
        <w:tc>
          <w:tcPr>
            <w:tcW w:w="5688" w:type="dxa"/>
          </w:tcPr>
          <w:p w:rsidR="00A812C6" w:rsidRDefault="00A812C6" w:rsidP="000337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Оптовая цена, руб. за шт.</w:t>
            </w:r>
          </w:p>
        </w:tc>
        <w:tc>
          <w:tcPr>
            <w:tcW w:w="3780" w:type="dxa"/>
          </w:tcPr>
          <w:p w:rsidR="00A812C6" w:rsidRDefault="00A812C6" w:rsidP="000337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598000</w:t>
            </w:r>
          </w:p>
        </w:tc>
      </w:tr>
    </w:tbl>
    <w:p w:rsidR="00A812C6" w:rsidRDefault="00FC6FA7" w:rsidP="00A812C6">
      <w:pPr>
        <w:pStyle w:val="11"/>
      </w:pPr>
      <w:bookmarkStart w:id="10" w:name="_Toc253748015"/>
      <w:r>
        <w:rPr>
          <w:noProof/>
        </w:rPr>
        <w:pict>
          <v:group id="_x0000_s1566" style="position:absolute;left:0;text-align:left;margin-left:58.05pt;margin-top:20.7pt;width:518.8pt;height:802.3pt;z-index:251666944;mso-position-horizontal-relative:page;mso-position-vertical-relative:page" coordsize="20000,20000">
            <v:rect id="_x0000_s1567" style="position:absolute;width:20000;height:20000" filled="f" strokeweight="2pt"/>
            <v:line id="_x0000_s1568" style="position:absolute" from="1093,18949" to="1095,19989" strokeweight="2pt"/>
            <v:line id="_x0000_s1569" style="position:absolute" from="10,18941" to="19977,18942" strokeweight="2pt"/>
            <v:line id="_x0000_s1570" style="position:absolute" from="2186,18949" to="2188,19989" strokeweight="2pt"/>
            <v:line id="_x0000_s1571" style="position:absolute" from="4919,18949" to="4921,19989" strokeweight="2pt"/>
            <v:line id="_x0000_s1572" style="position:absolute" from="6557,18959" to="6559,19989" strokeweight="2pt"/>
            <v:line id="_x0000_s1573" style="position:absolute" from="7650,18949" to="7652,19979" strokeweight="2pt"/>
            <v:line id="_x0000_s1574" style="position:absolute" from="18905,18949" to="18909,19989" strokeweight="2pt"/>
            <v:line id="_x0000_s1575" style="position:absolute" from="10,19293" to="7631,19295" strokeweight="1pt"/>
            <v:line id="_x0000_s1576" style="position:absolute" from="10,19646" to="7631,19647" strokeweight="2pt"/>
            <v:line id="_x0000_s1577" style="position:absolute" from="18919,19296" to="19990,19297" strokeweight="1pt"/>
            <v:rect id="_x0000_s1578" style="position:absolute;left:54;top:19660;width:1000;height:309" filled="f" stroked="f" strokeweight=".25pt">
              <v:textbox style="mso-next-textbox:#_x0000_s1578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9" style="position:absolute;left:1139;top:19660;width:1001;height:309" filled="f" stroked="f" strokeweight=".25pt">
              <v:textbox style="mso-next-textbox:#_x0000_s1579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0" style="position:absolute;left:2267;top:19660;width:2573;height:309" filled="f" stroked="f" strokeweight=".25pt">
              <v:textbox style="mso-next-textbox:#_x0000_s1580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81" style="position:absolute;left:4983;top:19660;width:1534;height:309" filled="f" stroked="f" strokeweight=".25pt">
              <v:textbox style="mso-next-textbox:#_x0000_s1581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82" style="position:absolute;left:6604;top:19660;width:1000;height:309" filled="f" stroked="f" strokeweight=".25pt">
              <v:textbox style="mso-next-textbox:#_x0000_s1582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3" style="position:absolute;left:18949;top:18977;width:1001;height:309" filled="f" stroked="f" strokeweight=".25pt">
              <v:textbox style="mso-next-textbox:#_x0000_s1583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4" style="position:absolute;left:18949;top:19435;width:1001;height:423" filled="f" stroked="f" strokeweight=".25pt">
              <v:textbox style="mso-next-textbox:#_x0000_s1584" inset="1pt,1pt,1pt,1pt">
                <w:txbxContent>
                  <w:p w:rsidR="00033716" w:rsidRPr="00A812C6" w:rsidRDefault="00033716" w:rsidP="003C72B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585" style="position:absolute;left:7745;top:19221;width:11075;height:477" filled="f" stroked="f" strokeweight=".25pt">
              <v:textbox style="mso-next-textbox:#_x0000_s1585" inset="1pt,1pt,1pt,1pt">
                <w:txbxContent>
                  <w:p w:rsidR="00033716" w:rsidRPr="00EC2E0E" w:rsidRDefault="00033716" w:rsidP="003C72B5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3C72B5"/>
                </w:txbxContent>
              </v:textbox>
            </v:rect>
            <w10:wrap anchorx="page" anchory="page"/>
            <w10:anchorlock/>
          </v:group>
        </w:pict>
      </w:r>
      <w:r w:rsidR="003C72B5">
        <w:br w:type="page"/>
      </w:r>
      <w:bookmarkStart w:id="11" w:name="_Toc253748016"/>
      <w:r w:rsidR="00A812C6">
        <w:lastRenderedPageBreak/>
        <w:t>3. РАСЧЁТ ЭКСПЛУАТАЦИОННОЙ ПРОИЗВОДИТЕЛЬНОСТИ ПРМ</w:t>
      </w:r>
      <w:bookmarkEnd w:id="10"/>
      <w:bookmarkEnd w:id="11"/>
    </w:p>
    <w:p w:rsidR="00A812C6" w:rsidRDefault="00A812C6" w:rsidP="00A812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Эксплуатационная производительность </w:t>
      </w:r>
      <w:r w:rsidRPr="000845D1">
        <w:rPr>
          <w:position w:val="-12"/>
        </w:rPr>
        <w:object w:dxaOrig="460" w:dyaOrig="360">
          <v:shape id="_x0000_i1041" type="#_x0000_t75" style="width:23.25pt;height:18pt" o:ole="">
            <v:imagedata r:id="rId36" o:title=""/>
          </v:shape>
          <o:OLEObject Type="Embed" ProgID="Equation.3" ShapeID="_x0000_i1041" DrawAspect="Content" ObjectID="_1469557699" r:id="rId37"/>
        </w:object>
      </w:r>
      <w:r>
        <w:t xml:space="preserve"> </w:t>
      </w:r>
      <w:r w:rsidRPr="00942AC1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количеством груза, перерабатываемого за один час с учётом внутрисменных технологических перерывов (приём-сдача смены, обед, перестановка вагонов, ТО и др.).</w:t>
      </w:r>
    </w:p>
    <w:p w:rsidR="00A812C6" w:rsidRDefault="00A812C6" w:rsidP="00A812C6">
      <w:pPr>
        <w:spacing w:line="360" w:lineRule="auto"/>
        <w:ind w:firstLine="709"/>
        <w:jc w:val="both"/>
        <w:rPr>
          <w:sz w:val="28"/>
          <w:szCs w:val="28"/>
        </w:rPr>
      </w:pPr>
      <w:r w:rsidRPr="00E83D31">
        <w:rPr>
          <w:position w:val="-28"/>
          <w:sz w:val="28"/>
          <w:szCs w:val="28"/>
        </w:rPr>
        <w:object w:dxaOrig="1280" w:dyaOrig="700">
          <v:shape id="_x0000_i1042" type="#_x0000_t75" style="width:63.75pt;height:35.25pt" o:ole="">
            <v:imagedata r:id="rId38" o:title=""/>
          </v:shape>
          <o:OLEObject Type="Embed" ProgID="Equation.3" ShapeID="_x0000_i1042" DrawAspect="Content" ObjectID="_1469557700" r:id="rId39"/>
        </w:object>
      </w:r>
      <w:r>
        <w:rPr>
          <w:sz w:val="28"/>
          <w:szCs w:val="28"/>
        </w:rPr>
        <w:t xml:space="preserve"> (3.1)</w:t>
      </w:r>
    </w:p>
    <w:p w:rsidR="00A812C6" w:rsidRDefault="00A812C6" w:rsidP="00A812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845D1">
        <w:rPr>
          <w:position w:val="-14"/>
        </w:rPr>
        <w:object w:dxaOrig="499" w:dyaOrig="380">
          <v:shape id="_x0000_i1043" type="#_x0000_t75" style="width:24.75pt;height:18.75pt" o:ole="">
            <v:imagedata r:id="rId40" o:title=""/>
          </v:shape>
          <o:OLEObject Type="Embed" ProgID="Equation.3" ShapeID="_x0000_i1043" DrawAspect="Content" ObjectID="_1469557701" r:id="rId41"/>
        </w:object>
      </w:r>
      <w:r>
        <w:t xml:space="preserve"> </w:t>
      </w:r>
      <w:r w:rsidRPr="00E83D31">
        <w:rPr>
          <w:sz w:val="28"/>
          <w:szCs w:val="28"/>
        </w:rPr>
        <w:t>- норма выработки</w:t>
      </w:r>
      <w:r>
        <w:rPr>
          <w:sz w:val="28"/>
          <w:szCs w:val="28"/>
        </w:rPr>
        <w:t>.</w:t>
      </w:r>
    </w:p>
    <w:p w:rsidR="00A812C6" w:rsidRDefault="00A812C6" w:rsidP="00A812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козлового крана:</w:t>
      </w:r>
    </w:p>
    <w:p w:rsidR="00A812C6" w:rsidRDefault="00A812C6" w:rsidP="00A812C6">
      <w:pPr>
        <w:spacing w:line="360" w:lineRule="auto"/>
        <w:ind w:firstLine="709"/>
        <w:jc w:val="both"/>
        <w:rPr>
          <w:sz w:val="28"/>
          <w:szCs w:val="28"/>
        </w:rPr>
      </w:pPr>
      <w:r w:rsidRPr="00E83D31">
        <w:rPr>
          <w:position w:val="-28"/>
          <w:sz w:val="28"/>
          <w:szCs w:val="28"/>
        </w:rPr>
        <w:object w:dxaOrig="2520" w:dyaOrig="660">
          <v:shape id="_x0000_i1044" type="#_x0000_t75" style="width:126pt;height:33pt" o:ole="">
            <v:imagedata r:id="rId42" o:title=""/>
          </v:shape>
          <o:OLEObject Type="Embed" ProgID="Equation.3" ShapeID="_x0000_i1044" DrawAspect="Content" ObjectID="_1469557702" r:id="rId43"/>
        </w:object>
      </w:r>
    </w:p>
    <w:p w:rsidR="00A812C6" w:rsidRDefault="00A812C6" w:rsidP="00A812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мостового крана:</w:t>
      </w:r>
    </w:p>
    <w:p w:rsidR="00A812C6" w:rsidRDefault="00A812C6" w:rsidP="00A812C6">
      <w:pPr>
        <w:spacing w:line="360" w:lineRule="auto"/>
        <w:ind w:firstLine="709"/>
        <w:jc w:val="both"/>
        <w:rPr>
          <w:sz w:val="28"/>
          <w:szCs w:val="28"/>
        </w:rPr>
      </w:pPr>
      <w:r w:rsidRPr="00E83D31">
        <w:rPr>
          <w:position w:val="-28"/>
          <w:sz w:val="28"/>
          <w:szCs w:val="28"/>
        </w:rPr>
        <w:object w:dxaOrig="2400" w:dyaOrig="660">
          <v:shape id="_x0000_i1045" type="#_x0000_t75" style="width:120pt;height:33pt" o:ole="">
            <v:imagedata r:id="rId44" o:title=""/>
          </v:shape>
          <o:OLEObject Type="Embed" ProgID="Equation.3" ShapeID="_x0000_i1045" DrawAspect="Content" ObjectID="_1469557703" r:id="rId45"/>
        </w:object>
      </w:r>
    </w:p>
    <w:p w:rsidR="00A812C6" w:rsidRPr="001B4BFE" w:rsidRDefault="00FC6FA7" w:rsidP="00A812C6">
      <w:pPr>
        <w:pStyle w:val="11"/>
      </w:pPr>
      <w:bookmarkStart w:id="12" w:name="_Toc253748017"/>
      <w:r>
        <w:rPr>
          <w:noProof/>
        </w:rPr>
        <w:pict>
          <v:group id="_x0000_s1546" style="position:absolute;left:0;text-align:left;margin-left:58.05pt;margin-top:20.7pt;width:518.8pt;height:802.3pt;z-index:251665920;mso-position-horizontal-relative:page;mso-position-vertical-relative:page" coordsize="20000,20000">
            <v:rect id="_x0000_s1547" style="position:absolute;width:20000;height:20000" filled="f" strokeweight="2pt"/>
            <v:line id="_x0000_s1548" style="position:absolute" from="1093,18949" to="1095,19989" strokeweight="2pt"/>
            <v:line id="_x0000_s1549" style="position:absolute" from="10,18941" to="19977,18942" strokeweight="2pt"/>
            <v:line id="_x0000_s1550" style="position:absolute" from="2186,18949" to="2188,19989" strokeweight="2pt"/>
            <v:line id="_x0000_s1551" style="position:absolute" from="4919,18949" to="4921,19989" strokeweight="2pt"/>
            <v:line id="_x0000_s1552" style="position:absolute" from="6557,18959" to="6559,19989" strokeweight="2pt"/>
            <v:line id="_x0000_s1553" style="position:absolute" from="7650,18949" to="7652,19979" strokeweight="2pt"/>
            <v:line id="_x0000_s1554" style="position:absolute" from="18905,18949" to="18909,19989" strokeweight="2pt"/>
            <v:line id="_x0000_s1555" style="position:absolute" from="10,19293" to="7631,19295" strokeweight="1pt"/>
            <v:line id="_x0000_s1556" style="position:absolute" from="10,19646" to="7631,19647" strokeweight="2pt"/>
            <v:line id="_x0000_s1557" style="position:absolute" from="18919,19296" to="19990,19297" strokeweight="1pt"/>
            <v:rect id="_x0000_s1558" style="position:absolute;left:54;top:19660;width:1000;height:309" filled="f" stroked="f" strokeweight=".25pt">
              <v:textbox style="mso-next-textbox:#_x0000_s1558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59" style="position:absolute;left:1139;top:19660;width:1001;height:309" filled="f" stroked="f" strokeweight=".25pt">
              <v:textbox style="mso-next-textbox:#_x0000_s1559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0" style="position:absolute;left:2267;top:19660;width:2573;height:309" filled="f" stroked="f" strokeweight=".25pt">
              <v:textbox style="mso-next-textbox:#_x0000_s1560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61" style="position:absolute;left:4983;top:19660;width:1534;height:309" filled="f" stroked="f" strokeweight=".25pt">
              <v:textbox style="mso-next-textbox:#_x0000_s1561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62" style="position:absolute;left:6604;top:19660;width:1000;height:309" filled="f" stroked="f" strokeweight=".25pt">
              <v:textbox style="mso-next-textbox:#_x0000_s1562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63" style="position:absolute;left:18949;top:18977;width:1001;height:309" filled="f" stroked="f" strokeweight=".25pt">
              <v:textbox style="mso-next-textbox:#_x0000_s1563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4" style="position:absolute;left:18949;top:19435;width:1001;height:423" filled="f" stroked="f" strokeweight=".25pt">
              <v:textbox style="mso-next-textbox:#_x0000_s1564" inset="1pt,1pt,1pt,1pt">
                <w:txbxContent>
                  <w:p w:rsidR="00033716" w:rsidRPr="00A812C6" w:rsidRDefault="00033716" w:rsidP="003C72B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565" style="position:absolute;left:7745;top:19221;width:11075;height:477" filled="f" stroked="f" strokeweight=".25pt">
              <v:textbox style="mso-next-textbox:#_x0000_s1565" inset="1pt,1pt,1pt,1pt">
                <w:txbxContent>
                  <w:p w:rsidR="00033716" w:rsidRPr="00EC2E0E" w:rsidRDefault="00033716" w:rsidP="003C72B5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3C72B5"/>
                </w:txbxContent>
              </v:textbox>
            </v:rect>
            <w10:wrap anchorx="page" anchory="page"/>
            <w10:anchorlock/>
          </v:group>
        </w:pict>
      </w:r>
      <w:r w:rsidR="003C72B5">
        <w:br w:type="page"/>
      </w:r>
      <w:bookmarkStart w:id="13" w:name="_Toc253748018"/>
      <w:r w:rsidR="00A812C6">
        <w:lastRenderedPageBreak/>
        <w:t>4.</w:t>
      </w:r>
      <w:r w:rsidR="00A812C6" w:rsidRPr="001B4BFE">
        <w:t xml:space="preserve"> РАСЧЕТ ПОТРЕБНОГО КОЛИЧЕСТВА ПРМ НА ТРАНСПОРТНО-ГРУЗОВОМ КОМПЛЕКСЕ</w:t>
      </w:r>
      <w:bookmarkEnd w:id="12"/>
      <w:bookmarkEnd w:id="13"/>
    </w:p>
    <w:p w:rsidR="00A812C6" w:rsidRPr="00B24283" w:rsidRDefault="00A812C6" w:rsidP="00A812C6">
      <w:pPr>
        <w:pStyle w:val="21"/>
        <w:spacing w:line="240" w:lineRule="auto"/>
      </w:pPr>
      <w:bookmarkStart w:id="14" w:name="_Toc253748019"/>
      <w:r>
        <w:t>4</w:t>
      </w:r>
      <w:r w:rsidRPr="00B24283">
        <w:t>.1 Расчет потребного количества ПРМ при детерминированном режиме работы ТГК</w:t>
      </w:r>
      <w:bookmarkEnd w:id="14"/>
    </w:p>
    <w:p w:rsidR="00A812C6" w:rsidRPr="007D5632" w:rsidRDefault="00A812C6" w:rsidP="00A812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5632">
        <w:rPr>
          <w:color w:val="000000"/>
          <w:sz w:val="28"/>
          <w:szCs w:val="28"/>
        </w:rPr>
        <w:t>Детерминированный режим работы ТГК характеризуется регулярным входящим потоком транспортных средств (вагонов, автомобилей) или поступлением их на грузовой фронт по расписанию, примерно через одинаковые интервалы, при этом количество вагонов в подаче и время выполнения гру</w:t>
      </w:r>
      <w:r w:rsidRPr="007D5632">
        <w:rPr>
          <w:color w:val="000000"/>
          <w:sz w:val="28"/>
          <w:szCs w:val="28"/>
        </w:rPr>
        <w:softHyphen/>
        <w:t>зовых операций практически не отклоняются от своего среднего значения. При детерминированном режиме работы вагоны и автомобили обслуживают</w:t>
      </w:r>
      <w:r w:rsidRPr="007D5632">
        <w:rPr>
          <w:color w:val="000000"/>
          <w:sz w:val="28"/>
          <w:szCs w:val="28"/>
        </w:rPr>
        <w:softHyphen/>
        <w:t>ся без задержки, исключается время ожидания грузовых операций и вероят</w:t>
      </w:r>
      <w:r w:rsidRPr="007D5632">
        <w:rPr>
          <w:color w:val="000000"/>
          <w:sz w:val="28"/>
          <w:szCs w:val="28"/>
        </w:rPr>
        <w:softHyphen/>
        <w:t>ность образования очереди у грузового фронта.</w:t>
      </w:r>
    </w:p>
    <w:p w:rsidR="00A812C6" w:rsidRPr="007D5632" w:rsidRDefault="00A812C6" w:rsidP="00A812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5632">
        <w:rPr>
          <w:color w:val="000000"/>
          <w:sz w:val="28"/>
          <w:szCs w:val="28"/>
        </w:rPr>
        <w:t xml:space="preserve">Количество погрузочно-разгрузочных машин </w:t>
      </w:r>
      <w:r w:rsidRPr="00B24E2B">
        <w:rPr>
          <w:i/>
          <w:iCs/>
          <w:color w:val="000000"/>
          <w:sz w:val="28"/>
          <w:szCs w:val="28"/>
        </w:rPr>
        <w:t>М</w:t>
      </w:r>
      <w:r w:rsidRPr="007D5632">
        <w:rPr>
          <w:iCs/>
          <w:color w:val="000000"/>
          <w:sz w:val="28"/>
          <w:szCs w:val="28"/>
        </w:rPr>
        <w:t xml:space="preserve">, </w:t>
      </w:r>
      <w:r w:rsidRPr="007D5632">
        <w:rPr>
          <w:color w:val="000000"/>
          <w:sz w:val="28"/>
          <w:szCs w:val="28"/>
        </w:rPr>
        <w:t>необходимое для вы</w:t>
      </w:r>
      <w:r w:rsidRPr="007D5632">
        <w:rPr>
          <w:color w:val="000000"/>
          <w:sz w:val="28"/>
          <w:szCs w:val="28"/>
        </w:rPr>
        <w:softHyphen/>
        <w:t xml:space="preserve">полнения суточного расчетного объема грузопереработки </w:t>
      </w:r>
      <w:r w:rsidRPr="00B24E2B">
        <w:rPr>
          <w:bCs/>
          <w:i/>
          <w:color w:val="000000"/>
          <w:sz w:val="28"/>
          <w:szCs w:val="28"/>
        </w:rPr>
        <w:t>Г</w:t>
      </w:r>
      <w:r w:rsidRPr="00B24E2B">
        <w:rPr>
          <w:bCs/>
          <w:i/>
          <w:color w:val="000000"/>
          <w:sz w:val="28"/>
          <w:szCs w:val="28"/>
          <w:vertAlign w:val="subscript"/>
        </w:rPr>
        <w:t>сут</w:t>
      </w:r>
      <w:r w:rsidRPr="007D5632">
        <w:rPr>
          <w:bCs/>
          <w:color w:val="000000"/>
          <w:sz w:val="28"/>
          <w:szCs w:val="28"/>
        </w:rPr>
        <w:t xml:space="preserve">, </w:t>
      </w:r>
      <w:r w:rsidRPr="007D5632">
        <w:rPr>
          <w:color w:val="000000"/>
          <w:sz w:val="28"/>
          <w:szCs w:val="28"/>
        </w:rPr>
        <w:t>рассчитывает</w:t>
      </w:r>
      <w:r w:rsidRPr="007D5632">
        <w:rPr>
          <w:color w:val="000000"/>
          <w:sz w:val="28"/>
          <w:szCs w:val="28"/>
        </w:rPr>
        <w:softHyphen/>
        <w:t>ся по формуле:</w:t>
      </w:r>
    </w:p>
    <w:p w:rsidR="00A812C6" w:rsidRPr="007D5632" w:rsidRDefault="00A812C6" w:rsidP="00A812C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01937">
        <w:rPr>
          <w:bCs/>
          <w:color w:val="000000"/>
          <w:position w:val="-30"/>
          <w:sz w:val="28"/>
          <w:szCs w:val="28"/>
        </w:rPr>
        <w:object w:dxaOrig="1420" w:dyaOrig="720">
          <v:shape id="_x0000_i1046" type="#_x0000_t75" style="width:71.25pt;height:36pt" o:ole="">
            <v:imagedata r:id="rId46" o:title=""/>
          </v:shape>
          <o:OLEObject Type="Embed" ProgID="Equation.3" ShapeID="_x0000_i1046" DrawAspect="Content" ObjectID="_1469557704" r:id="rId47"/>
        </w:object>
      </w:r>
      <w:r>
        <w:rPr>
          <w:bCs/>
          <w:color w:val="000000"/>
          <w:sz w:val="28"/>
          <w:szCs w:val="28"/>
        </w:rPr>
        <w:t xml:space="preserve"> (4.1)</w:t>
      </w:r>
    </w:p>
    <w:p w:rsidR="00A812C6" w:rsidRPr="007D5632" w:rsidRDefault="00A812C6" w:rsidP="00A812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D5632">
        <w:rPr>
          <w:color w:val="000000"/>
          <w:sz w:val="28"/>
          <w:szCs w:val="28"/>
        </w:rPr>
        <w:t xml:space="preserve">где </w:t>
      </w:r>
      <w:r w:rsidRPr="00301937">
        <w:rPr>
          <w:i/>
          <w:color w:val="000000"/>
          <w:sz w:val="28"/>
          <w:szCs w:val="28"/>
        </w:rPr>
        <w:t>Т</w:t>
      </w:r>
      <w:r w:rsidRPr="00301937">
        <w:rPr>
          <w:i/>
          <w:color w:val="000000"/>
          <w:sz w:val="28"/>
          <w:szCs w:val="28"/>
          <w:vertAlign w:val="subscript"/>
        </w:rPr>
        <w:t>с</w:t>
      </w:r>
      <w:r w:rsidRPr="007D5632">
        <w:rPr>
          <w:color w:val="000000"/>
          <w:sz w:val="28"/>
          <w:szCs w:val="28"/>
        </w:rPr>
        <w:t xml:space="preserve"> - время работы ПРМ на погрузке - выгрузке вагонов и автомобилей в течение суток, ч; </w:t>
      </w:r>
      <w:r w:rsidRPr="00301937">
        <w:rPr>
          <w:i/>
          <w:color w:val="000000"/>
          <w:sz w:val="28"/>
          <w:szCs w:val="28"/>
        </w:rPr>
        <w:t>Т</w:t>
      </w:r>
      <w:r w:rsidRPr="00301937">
        <w:rPr>
          <w:i/>
          <w:color w:val="000000"/>
          <w:sz w:val="28"/>
          <w:szCs w:val="28"/>
          <w:vertAlign w:val="subscript"/>
        </w:rPr>
        <w:t>с</w:t>
      </w:r>
      <w:r w:rsidRPr="007D5632">
        <w:rPr>
          <w:color w:val="000000"/>
          <w:sz w:val="28"/>
          <w:szCs w:val="28"/>
        </w:rPr>
        <w:t xml:space="preserve"> зависит от количества смен в сутки </w:t>
      </w:r>
      <w:r w:rsidRPr="00301937">
        <w:rPr>
          <w:i/>
          <w:color w:val="000000"/>
          <w:sz w:val="28"/>
          <w:szCs w:val="28"/>
          <w:lang w:val="en-US"/>
        </w:rPr>
        <w:t>n</w:t>
      </w:r>
      <w:r w:rsidRPr="00301937">
        <w:rPr>
          <w:i/>
          <w:color w:val="000000"/>
          <w:sz w:val="28"/>
          <w:szCs w:val="28"/>
          <w:vertAlign w:val="subscript"/>
        </w:rPr>
        <w:t>см</w:t>
      </w:r>
      <w:r w:rsidRPr="007D5632">
        <w:rPr>
          <w:color w:val="000000"/>
          <w:sz w:val="28"/>
          <w:szCs w:val="28"/>
        </w:rPr>
        <w:t xml:space="preserve">, продолжительности смены </w:t>
      </w:r>
      <w:r w:rsidRPr="00301937">
        <w:rPr>
          <w:i/>
          <w:color w:val="000000"/>
          <w:sz w:val="28"/>
          <w:szCs w:val="28"/>
          <w:lang w:val="en-US"/>
        </w:rPr>
        <w:t>t</w:t>
      </w:r>
      <w:r w:rsidRPr="00301937">
        <w:rPr>
          <w:i/>
          <w:color w:val="000000"/>
          <w:sz w:val="28"/>
          <w:szCs w:val="28"/>
          <w:vertAlign w:val="subscript"/>
        </w:rPr>
        <w:t>см</w:t>
      </w:r>
      <w:r w:rsidRPr="007D5632">
        <w:rPr>
          <w:color w:val="000000"/>
          <w:sz w:val="28"/>
          <w:szCs w:val="28"/>
        </w:rPr>
        <w:t>, технологических перерывов и рассчитывается по формуле:</w:t>
      </w:r>
    </w:p>
    <w:p w:rsidR="00A812C6" w:rsidRDefault="00A812C6" w:rsidP="00A812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293">
        <w:rPr>
          <w:color w:val="000000"/>
          <w:position w:val="-14"/>
          <w:sz w:val="28"/>
          <w:szCs w:val="28"/>
        </w:rPr>
        <w:object w:dxaOrig="2480" w:dyaOrig="380">
          <v:shape id="_x0000_i1047" type="#_x0000_t75" style="width:123.75pt;height:18.75pt" o:ole="">
            <v:imagedata r:id="rId48" o:title=""/>
          </v:shape>
          <o:OLEObject Type="Embed" ProgID="Equation.3" ShapeID="_x0000_i1047" DrawAspect="Content" ObjectID="_1469557705" r:id="rId49"/>
        </w:object>
      </w:r>
      <w:r>
        <w:rPr>
          <w:color w:val="000000"/>
          <w:sz w:val="28"/>
          <w:szCs w:val="28"/>
        </w:rPr>
        <w:t xml:space="preserve"> (4</w:t>
      </w:r>
      <w:r w:rsidRPr="007D5632">
        <w:rPr>
          <w:color w:val="000000"/>
          <w:sz w:val="28"/>
          <w:szCs w:val="28"/>
        </w:rPr>
        <w:t xml:space="preserve">.2) </w:t>
      </w:r>
    </w:p>
    <w:p w:rsidR="00A812C6" w:rsidRPr="004C4293" w:rsidRDefault="00FC6FA7" w:rsidP="00A812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526" style="position:absolute;left:0;text-align:left;margin-left:58.05pt;margin-top:20.7pt;width:518.8pt;height:802.3pt;z-index:251664896;mso-position-horizontal-relative:page;mso-position-vertical-relative:page" coordsize="20000,20000">
            <v:rect id="_x0000_s1527" style="position:absolute;width:20000;height:20000" filled="f" strokeweight="2pt"/>
            <v:line id="_x0000_s1528" style="position:absolute" from="1093,18949" to="1095,19989" strokeweight="2pt"/>
            <v:line id="_x0000_s1529" style="position:absolute" from="10,18941" to="19977,18942" strokeweight="2pt"/>
            <v:line id="_x0000_s1530" style="position:absolute" from="2186,18949" to="2188,19989" strokeweight="2pt"/>
            <v:line id="_x0000_s1531" style="position:absolute" from="4919,18949" to="4921,19989" strokeweight="2pt"/>
            <v:line id="_x0000_s1532" style="position:absolute" from="6557,18959" to="6559,19989" strokeweight="2pt"/>
            <v:line id="_x0000_s1533" style="position:absolute" from="7650,18949" to="7652,19979" strokeweight="2pt"/>
            <v:line id="_x0000_s1534" style="position:absolute" from="18905,18949" to="18909,19989" strokeweight="2pt"/>
            <v:line id="_x0000_s1535" style="position:absolute" from="10,19293" to="7631,19295" strokeweight="1pt"/>
            <v:line id="_x0000_s1536" style="position:absolute" from="10,19646" to="7631,19647" strokeweight="2pt"/>
            <v:line id="_x0000_s1537" style="position:absolute" from="18919,19296" to="19990,19297" strokeweight="1pt"/>
            <v:rect id="_x0000_s1538" style="position:absolute;left:54;top:19660;width:1000;height:309" filled="f" stroked="f" strokeweight=".25pt">
              <v:textbox style="mso-next-textbox:#_x0000_s1538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9" style="position:absolute;left:1139;top:19660;width:1001;height:309" filled="f" stroked="f" strokeweight=".25pt">
              <v:textbox style="mso-next-textbox:#_x0000_s1539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0" style="position:absolute;left:2267;top:19660;width:2573;height:309" filled="f" stroked="f" strokeweight=".25pt">
              <v:textbox style="mso-next-textbox:#_x0000_s1540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41" style="position:absolute;left:4983;top:19660;width:1534;height:309" filled="f" stroked="f" strokeweight=".25pt">
              <v:textbox style="mso-next-textbox:#_x0000_s1541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42" style="position:absolute;left:6604;top:19660;width:1000;height:309" filled="f" stroked="f" strokeweight=".25pt">
              <v:textbox style="mso-next-textbox:#_x0000_s1542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43" style="position:absolute;left:18949;top:18977;width:1001;height:309" filled="f" stroked="f" strokeweight=".25pt">
              <v:textbox style="mso-next-textbox:#_x0000_s1543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4" style="position:absolute;left:18949;top:19435;width:1001;height:423" filled="f" stroked="f" strokeweight=".25pt">
              <v:textbox style="mso-next-textbox:#_x0000_s1544" inset="1pt,1pt,1pt,1pt">
                <w:txbxContent>
                  <w:p w:rsidR="00033716" w:rsidRPr="00A812C6" w:rsidRDefault="00033716" w:rsidP="003C72B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545" style="position:absolute;left:7745;top:19221;width:11075;height:477" filled="f" stroked="f" strokeweight=".25pt">
              <v:textbox style="mso-next-textbox:#_x0000_s1545" inset="1pt,1pt,1pt,1pt">
                <w:txbxContent>
                  <w:p w:rsidR="00033716" w:rsidRPr="00EC2E0E" w:rsidRDefault="00033716" w:rsidP="003C72B5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3C72B5"/>
                </w:txbxContent>
              </v:textbox>
            </v:rect>
            <w10:wrap anchorx="page" anchory="page"/>
            <w10:anchorlock/>
          </v:group>
        </w:pict>
      </w:r>
      <w:r w:rsidR="00A812C6" w:rsidRPr="00953A2C">
        <w:rPr>
          <w:color w:val="000000"/>
          <w:position w:val="-12"/>
          <w:sz w:val="28"/>
          <w:szCs w:val="28"/>
        </w:rPr>
        <w:object w:dxaOrig="3180" w:dyaOrig="360">
          <v:shape id="_x0000_i1048" type="#_x0000_t75" style="width:159pt;height:18pt" o:ole="">
            <v:imagedata r:id="rId50" o:title=""/>
          </v:shape>
          <o:OLEObject Type="Embed" ProgID="Equation.3" ShapeID="_x0000_i1048" DrawAspect="Content" ObjectID="_1469557706" r:id="rId51"/>
        </w:object>
      </w:r>
    </w:p>
    <w:p w:rsidR="00A812C6" w:rsidRDefault="00A812C6" w:rsidP="00A812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D5632">
        <w:rPr>
          <w:color w:val="000000"/>
          <w:sz w:val="28"/>
          <w:szCs w:val="28"/>
        </w:rPr>
        <w:t xml:space="preserve">где 1,5 - время на обед (1 ч) и прием-сдачу смены (0,5 ч), ч; </w:t>
      </w:r>
      <w:r w:rsidRPr="004C4293">
        <w:rPr>
          <w:i/>
          <w:iCs/>
          <w:color w:val="000000"/>
          <w:sz w:val="28"/>
          <w:szCs w:val="28"/>
          <w:lang w:val="en-US"/>
        </w:rPr>
        <w:t>m</w:t>
      </w:r>
      <w:r w:rsidRPr="007D5632">
        <w:rPr>
          <w:iCs/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 xml:space="preserve">- количество подач вагонов на ТГК (в расчетах </w:t>
      </w:r>
      <w:r w:rsidRPr="004C4293">
        <w:rPr>
          <w:i/>
          <w:iCs/>
          <w:color w:val="000000"/>
          <w:sz w:val="28"/>
          <w:szCs w:val="28"/>
          <w:lang w:val="en-US"/>
        </w:rPr>
        <w:t>m</w:t>
      </w:r>
      <w:r w:rsidRPr="007D5632">
        <w:rPr>
          <w:iCs/>
          <w:color w:val="000000"/>
          <w:sz w:val="28"/>
          <w:szCs w:val="28"/>
        </w:rPr>
        <w:t xml:space="preserve"> =</w:t>
      </w:r>
      <w:r w:rsidRPr="004C4293">
        <w:rPr>
          <w:iCs/>
          <w:color w:val="000000"/>
          <w:sz w:val="28"/>
          <w:szCs w:val="28"/>
        </w:rPr>
        <w:t xml:space="preserve"> </w:t>
      </w:r>
      <w:r w:rsidRPr="007D5632">
        <w:rPr>
          <w:iCs/>
          <w:color w:val="000000"/>
          <w:sz w:val="28"/>
          <w:szCs w:val="28"/>
        </w:rPr>
        <w:t xml:space="preserve">1...2, </w:t>
      </w:r>
      <w:r w:rsidRPr="007D5632">
        <w:rPr>
          <w:color w:val="000000"/>
          <w:sz w:val="28"/>
          <w:szCs w:val="28"/>
        </w:rPr>
        <w:t>при</w:t>
      </w:r>
      <w:r w:rsidRPr="004C4293">
        <w:rPr>
          <w:color w:val="000000"/>
          <w:sz w:val="28"/>
          <w:szCs w:val="28"/>
        </w:rPr>
        <w:t xml:space="preserve"> </w:t>
      </w:r>
      <w:r w:rsidRPr="004C4293">
        <w:rPr>
          <w:color w:val="000000"/>
          <w:position w:val="-14"/>
          <w:sz w:val="28"/>
          <w:szCs w:val="28"/>
          <w:lang w:val="en-US"/>
        </w:rPr>
        <w:object w:dxaOrig="800" w:dyaOrig="400">
          <v:shape id="_x0000_i1049" type="#_x0000_t75" style="width:39.75pt;height:20.25pt" o:ole="">
            <v:imagedata r:id="rId52" o:title=""/>
          </v:shape>
          <o:OLEObject Type="Embed" ProgID="Equation.3" ShapeID="_x0000_i1049" DrawAspect="Content" ObjectID="_1469557707" r:id="rId53"/>
        </w:object>
      </w:r>
      <w:r w:rsidRPr="007D5632">
        <w:rPr>
          <w:color w:val="000000"/>
          <w:sz w:val="28"/>
          <w:szCs w:val="28"/>
        </w:rPr>
        <w:t>=</w:t>
      </w:r>
      <w:r w:rsidRPr="004C4293">
        <w:rPr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 xml:space="preserve">5...15 ваг/сут; </w:t>
      </w:r>
      <w:r w:rsidRPr="004C4293">
        <w:rPr>
          <w:i/>
          <w:iCs/>
          <w:color w:val="000000"/>
          <w:sz w:val="28"/>
          <w:szCs w:val="28"/>
          <w:lang w:val="en-US"/>
        </w:rPr>
        <w:t>m</w:t>
      </w:r>
      <w:r w:rsidRPr="007D5632">
        <w:rPr>
          <w:color w:val="000000"/>
          <w:sz w:val="28"/>
          <w:szCs w:val="28"/>
        </w:rPr>
        <w:t xml:space="preserve"> =</w:t>
      </w:r>
      <w:r w:rsidRPr="004C4293">
        <w:rPr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 xml:space="preserve">3, при </w:t>
      </w:r>
      <w:r w:rsidRPr="004C4293">
        <w:rPr>
          <w:color w:val="000000"/>
          <w:position w:val="-14"/>
          <w:sz w:val="28"/>
          <w:szCs w:val="28"/>
          <w:lang w:val="en-US"/>
        </w:rPr>
        <w:object w:dxaOrig="800" w:dyaOrig="400">
          <v:shape id="_x0000_i1050" type="#_x0000_t75" style="width:39.75pt;height:20.25pt" o:ole="">
            <v:imagedata r:id="rId54" o:title=""/>
          </v:shape>
          <o:OLEObject Type="Embed" ProgID="Equation.3" ShapeID="_x0000_i1050" DrawAspect="Content" ObjectID="_1469557708" r:id="rId55"/>
        </w:object>
      </w:r>
      <w:r w:rsidRPr="007D5632">
        <w:rPr>
          <w:color w:val="000000"/>
          <w:sz w:val="28"/>
          <w:szCs w:val="28"/>
        </w:rPr>
        <w:t>=</w:t>
      </w:r>
      <w:r w:rsidRPr="004C4293">
        <w:rPr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 xml:space="preserve">(16...25) ваг/сут; </w:t>
      </w:r>
      <w:r w:rsidRPr="004C4293">
        <w:rPr>
          <w:i/>
          <w:iCs/>
          <w:color w:val="000000"/>
          <w:sz w:val="28"/>
          <w:szCs w:val="28"/>
          <w:lang w:val="en-US"/>
        </w:rPr>
        <w:t>m</w:t>
      </w:r>
      <w:r w:rsidRPr="007D5632">
        <w:rPr>
          <w:color w:val="000000"/>
          <w:sz w:val="28"/>
          <w:szCs w:val="28"/>
        </w:rPr>
        <w:t xml:space="preserve"> =</w:t>
      </w:r>
      <w:r w:rsidRPr="004C4293">
        <w:rPr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 xml:space="preserve">4, при </w:t>
      </w:r>
      <w:r w:rsidRPr="004C4293">
        <w:rPr>
          <w:color w:val="000000"/>
          <w:position w:val="-14"/>
          <w:sz w:val="28"/>
          <w:szCs w:val="28"/>
          <w:lang w:val="en-US"/>
        </w:rPr>
        <w:object w:dxaOrig="800" w:dyaOrig="400">
          <v:shape id="_x0000_i1051" type="#_x0000_t75" style="width:39.75pt;height:20.25pt" o:ole="">
            <v:imagedata r:id="rId56" o:title=""/>
          </v:shape>
          <o:OLEObject Type="Embed" ProgID="Equation.3" ShapeID="_x0000_i1051" DrawAspect="Content" ObjectID="_1469557709" r:id="rId57"/>
        </w:object>
      </w:r>
      <w:r w:rsidRPr="004C4293">
        <w:rPr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>&gt;</w:t>
      </w:r>
      <w:r w:rsidRPr="004C4293">
        <w:rPr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 xml:space="preserve">25ваг/сут; </w:t>
      </w:r>
      <w:r w:rsidRPr="004C4293">
        <w:rPr>
          <w:i/>
          <w:color w:val="000000"/>
          <w:sz w:val="28"/>
          <w:szCs w:val="28"/>
          <w:lang w:val="en-US"/>
        </w:rPr>
        <w:t>t</w:t>
      </w:r>
      <w:r w:rsidRPr="004C4293">
        <w:rPr>
          <w:i/>
          <w:color w:val="000000"/>
          <w:sz w:val="28"/>
          <w:szCs w:val="28"/>
          <w:vertAlign w:val="subscript"/>
          <w:lang w:val="en-US"/>
        </w:rPr>
        <w:t>nep</w:t>
      </w:r>
      <w:r w:rsidRPr="007D5632">
        <w:rPr>
          <w:color w:val="000000"/>
          <w:sz w:val="28"/>
          <w:szCs w:val="28"/>
        </w:rPr>
        <w:t xml:space="preserve"> - время на перестановку вагонов,</w:t>
      </w:r>
      <w:r w:rsidRPr="004C4293">
        <w:rPr>
          <w:color w:val="000000"/>
          <w:sz w:val="28"/>
          <w:szCs w:val="28"/>
        </w:rPr>
        <w:t xml:space="preserve"> </w:t>
      </w:r>
      <w:r w:rsidRPr="007D5632">
        <w:rPr>
          <w:color w:val="000000"/>
          <w:sz w:val="28"/>
          <w:szCs w:val="28"/>
        </w:rPr>
        <w:t xml:space="preserve">ч </w:t>
      </w:r>
      <w:r>
        <w:rPr>
          <w:color w:val="000000"/>
          <w:sz w:val="28"/>
          <w:szCs w:val="28"/>
        </w:rPr>
        <w:t>(</w:t>
      </w:r>
      <w:r w:rsidRPr="004671F6">
        <w:rPr>
          <w:color w:val="000000"/>
          <w:position w:val="-14"/>
          <w:sz w:val="28"/>
          <w:szCs w:val="28"/>
        </w:rPr>
        <w:object w:dxaOrig="3500" w:dyaOrig="380">
          <v:shape id="_x0000_i1052" type="#_x0000_t75" style="width:174.75pt;height:18.75pt" o:ole="">
            <v:imagedata r:id="rId58" o:title=""/>
          </v:shape>
          <o:OLEObject Type="Embed" ProgID="Equation.3" ShapeID="_x0000_i1052" DrawAspect="Content" ObjectID="_1469557710" r:id="rId59"/>
        </w:object>
      </w:r>
      <w:r>
        <w:rPr>
          <w:color w:val="000000"/>
          <w:sz w:val="28"/>
          <w:szCs w:val="28"/>
        </w:rPr>
        <w:t>)</w:t>
      </w:r>
      <w:r w:rsidRPr="007D5632">
        <w:rPr>
          <w:color w:val="000000"/>
          <w:sz w:val="28"/>
          <w:szCs w:val="28"/>
        </w:rPr>
        <w:t xml:space="preserve">; </w:t>
      </w:r>
      <w:r w:rsidRPr="004C4293">
        <w:rPr>
          <w:i/>
          <w:color w:val="000000"/>
          <w:sz w:val="28"/>
          <w:szCs w:val="28"/>
          <w:lang w:val="en-US"/>
        </w:rPr>
        <w:t>t</w:t>
      </w:r>
      <w:r w:rsidRPr="004C4293">
        <w:rPr>
          <w:color w:val="000000"/>
          <w:sz w:val="28"/>
          <w:szCs w:val="28"/>
          <w:vertAlign w:val="subscript"/>
          <w:lang w:val="en-US"/>
        </w:rPr>
        <w:t>n</w:t>
      </w:r>
      <w:r w:rsidRPr="007D5632">
        <w:rPr>
          <w:color w:val="000000"/>
          <w:sz w:val="28"/>
          <w:szCs w:val="28"/>
        </w:rPr>
        <w:t xml:space="preserve"> - время на подачу-уборку вагонов, ч (из задания</w:t>
      </w:r>
      <w:r>
        <w:rPr>
          <w:color w:val="000000"/>
          <w:sz w:val="28"/>
          <w:szCs w:val="28"/>
        </w:rPr>
        <w:t>).</w:t>
      </w:r>
    </w:p>
    <w:p w:rsidR="00A812C6" w:rsidRDefault="00A812C6" w:rsidP="00A812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к</w:t>
      </w:r>
      <w:r w:rsidRPr="007D5632">
        <w:rPr>
          <w:color w:val="000000"/>
          <w:sz w:val="28"/>
          <w:szCs w:val="28"/>
        </w:rPr>
        <w:t>оличество погрузочно-разгрузочных машин</w:t>
      </w:r>
      <w:r>
        <w:rPr>
          <w:color w:val="000000"/>
          <w:sz w:val="28"/>
          <w:szCs w:val="28"/>
        </w:rPr>
        <w:t xml:space="preserve"> равно для козлового крана:</w:t>
      </w:r>
    </w:p>
    <w:p w:rsidR="00A812C6" w:rsidRDefault="00A812C6" w:rsidP="00A812C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7EE4">
        <w:rPr>
          <w:bCs/>
          <w:color w:val="000000"/>
          <w:position w:val="-28"/>
          <w:sz w:val="28"/>
          <w:szCs w:val="28"/>
        </w:rPr>
        <w:object w:dxaOrig="3140" w:dyaOrig="660">
          <v:shape id="_x0000_i1053" type="#_x0000_t75" style="width:156.75pt;height:33pt" o:ole="">
            <v:imagedata r:id="rId60" o:title=""/>
          </v:shape>
          <o:OLEObject Type="Embed" ProgID="Equation.3" ShapeID="_x0000_i1053" DrawAspect="Content" ObjectID="_1469557711" r:id="rId61"/>
        </w:object>
      </w:r>
    </w:p>
    <w:p w:rsidR="00A812C6" w:rsidRDefault="00A812C6" w:rsidP="00A812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мостового крана:</w:t>
      </w:r>
    </w:p>
    <w:p w:rsidR="00A812C6" w:rsidRPr="00367EE4" w:rsidRDefault="00A812C6" w:rsidP="00A812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7EE4">
        <w:rPr>
          <w:bCs/>
          <w:color w:val="000000"/>
          <w:position w:val="-28"/>
          <w:sz w:val="28"/>
          <w:szCs w:val="28"/>
        </w:rPr>
        <w:object w:dxaOrig="3040" w:dyaOrig="660">
          <v:shape id="_x0000_i1054" type="#_x0000_t75" style="width:152.25pt;height:33pt" o:ole="">
            <v:imagedata r:id="rId62" o:title=""/>
          </v:shape>
          <o:OLEObject Type="Embed" ProgID="Equation.3" ShapeID="_x0000_i1054" DrawAspect="Content" ObjectID="_1469557712" r:id="rId63"/>
        </w:object>
      </w:r>
    </w:p>
    <w:p w:rsidR="00A563F3" w:rsidRPr="007D5632" w:rsidRDefault="00FC6FA7" w:rsidP="00A563F3">
      <w:pPr>
        <w:pStyle w:val="11"/>
      </w:pPr>
      <w:bookmarkStart w:id="15" w:name="_Toc253748020"/>
      <w:r>
        <w:rPr>
          <w:noProof/>
        </w:rPr>
        <w:pict>
          <v:group id="_x0000_s1506" style="position:absolute;left:0;text-align:left;margin-left:58.05pt;margin-top:20.7pt;width:518.8pt;height:802.3pt;z-index:251663872;mso-position-horizontal-relative:page;mso-position-vertical-relative:page" coordsize="20000,20000">
            <v:rect id="_x0000_s1507" style="position:absolute;width:20000;height:20000" filled="f" strokeweight="2pt"/>
            <v:line id="_x0000_s1508" style="position:absolute" from="1093,18949" to="1095,19989" strokeweight="2pt"/>
            <v:line id="_x0000_s1509" style="position:absolute" from="10,18941" to="19977,18942" strokeweight="2pt"/>
            <v:line id="_x0000_s1510" style="position:absolute" from="2186,18949" to="2188,19989" strokeweight="2pt"/>
            <v:line id="_x0000_s1511" style="position:absolute" from="4919,18949" to="4921,19989" strokeweight="2pt"/>
            <v:line id="_x0000_s1512" style="position:absolute" from="6557,18959" to="6559,19989" strokeweight="2pt"/>
            <v:line id="_x0000_s1513" style="position:absolute" from="7650,18949" to="7652,19979" strokeweight="2pt"/>
            <v:line id="_x0000_s1514" style="position:absolute" from="18905,18949" to="18909,19989" strokeweight="2pt"/>
            <v:line id="_x0000_s1515" style="position:absolute" from="10,19293" to="7631,19295" strokeweight="1pt"/>
            <v:line id="_x0000_s1516" style="position:absolute" from="10,19646" to="7631,19647" strokeweight="2pt"/>
            <v:line id="_x0000_s1517" style="position:absolute" from="18919,19296" to="19990,19297" strokeweight="1pt"/>
            <v:rect id="_x0000_s1518" style="position:absolute;left:54;top:19660;width:1000;height:309" filled="f" stroked="f" strokeweight=".25pt">
              <v:textbox style="mso-next-textbox:#_x0000_s1518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19" style="position:absolute;left:1139;top:19660;width:1001;height:309" filled="f" stroked="f" strokeweight=".25pt">
              <v:textbox style="mso-next-textbox:#_x0000_s1519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0" style="position:absolute;left:2267;top:19660;width:2573;height:309" filled="f" stroked="f" strokeweight=".25pt">
              <v:textbox style="mso-next-textbox:#_x0000_s1520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1" style="position:absolute;left:4983;top:19660;width:1534;height:309" filled="f" stroked="f" strokeweight=".25pt">
              <v:textbox style="mso-next-textbox:#_x0000_s1521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22" style="position:absolute;left:6604;top:19660;width:1000;height:309" filled="f" stroked="f" strokeweight=".25pt">
              <v:textbox style="mso-next-textbox:#_x0000_s1522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3" style="position:absolute;left:18949;top:18977;width:1001;height:309" filled="f" stroked="f" strokeweight=".25pt">
              <v:textbox style="mso-next-textbox:#_x0000_s1523" inset="1pt,1pt,1pt,1pt">
                <w:txbxContent>
                  <w:p w:rsidR="00033716" w:rsidRDefault="00033716" w:rsidP="003C72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4" style="position:absolute;left:18949;top:19435;width:1001;height:423" filled="f" stroked="f" strokeweight=".25pt">
              <v:textbox style="mso-next-textbox:#_x0000_s1524" inset="1pt,1pt,1pt,1pt">
                <w:txbxContent>
                  <w:p w:rsidR="00033716" w:rsidRPr="00A812C6" w:rsidRDefault="00033716" w:rsidP="003C72B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525" style="position:absolute;left:7745;top:19221;width:11075;height:477" filled="f" stroked="f" strokeweight=".25pt">
              <v:textbox style="mso-next-textbox:#_x0000_s1525" inset="1pt,1pt,1pt,1pt">
                <w:txbxContent>
                  <w:p w:rsidR="00033716" w:rsidRPr="00EC2E0E" w:rsidRDefault="00033716" w:rsidP="003C72B5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3C72B5"/>
                </w:txbxContent>
              </v:textbox>
            </v:rect>
            <w10:wrap anchorx="page" anchory="page"/>
            <w10:anchorlock/>
          </v:group>
        </w:pict>
      </w:r>
      <w:r w:rsidR="003C72B5">
        <w:br w:type="page"/>
      </w:r>
      <w:bookmarkStart w:id="16" w:name="_Toc253748021"/>
      <w:r w:rsidR="00A563F3" w:rsidRPr="00BD1C33">
        <w:lastRenderedPageBreak/>
        <w:t>5</w:t>
      </w:r>
      <w:r w:rsidR="00A563F3">
        <w:t>.</w:t>
      </w:r>
      <w:r w:rsidR="00A563F3" w:rsidRPr="007D5632">
        <w:t xml:space="preserve"> ВЫБОР СКЛАДА И РАСЧЕТ ЕГО РАЗМЕРОВ</w:t>
      </w:r>
      <w:bookmarkEnd w:id="15"/>
      <w:bookmarkEnd w:id="16"/>
    </w:p>
    <w:p w:rsidR="00A563F3" w:rsidRPr="007D5632" w:rsidRDefault="00A563F3" w:rsidP="009060CC">
      <w:pPr>
        <w:pStyle w:val="21"/>
        <w:spacing w:line="240" w:lineRule="auto"/>
      </w:pPr>
      <w:bookmarkStart w:id="17" w:name="_Toc253748022"/>
      <w:r w:rsidRPr="00A563F3">
        <w:t>5</w:t>
      </w:r>
      <w:r w:rsidRPr="007D5632">
        <w:t>.1 Выбор склада</w:t>
      </w:r>
      <w:bookmarkEnd w:id="17"/>
    </w:p>
    <w:p w:rsidR="009060CC" w:rsidRDefault="009060CC" w:rsidP="00A563F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563F3" w:rsidRPr="007D5632" w:rsidRDefault="00A563F3" w:rsidP="00A563F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D5632">
        <w:rPr>
          <w:bCs/>
          <w:color w:val="000000"/>
          <w:sz w:val="28"/>
          <w:szCs w:val="28"/>
        </w:rPr>
        <w:t xml:space="preserve">Из существующих типов складов по данным </w:t>
      </w:r>
      <w:r w:rsidRPr="006E560A">
        <w:rPr>
          <w:bCs/>
          <w:color w:val="000000"/>
          <w:sz w:val="28"/>
          <w:szCs w:val="28"/>
        </w:rPr>
        <w:t xml:space="preserve">[1, </w:t>
      </w:r>
      <w:r>
        <w:rPr>
          <w:bCs/>
          <w:iCs/>
          <w:color w:val="000000"/>
          <w:sz w:val="28"/>
          <w:szCs w:val="28"/>
        </w:rPr>
        <w:t>приложение</w:t>
      </w:r>
      <w:r w:rsidRPr="007D5632">
        <w:rPr>
          <w:bCs/>
          <w:iCs/>
          <w:color w:val="000000"/>
          <w:sz w:val="28"/>
          <w:szCs w:val="28"/>
        </w:rPr>
        <w:t xml:space="preserve"> Г</w:t>
      </w:r>
      <w:r w:rsidRPr="006E560A">
        <w:rPr>
          <w:bCs/>
          <w:iCs/>
          <w:color w:val="000000"/>
          <w:sz w:val="28"/>
          <w:szCs w:val="28"/>
        </w:rPr>
        <w:t>]</w:t>
      </w:r>
      <w:r w:rsidRPr="007D5632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наиболее экономичным</w:t>
      </w:r>
      <w:r w:rsidRPr="007D5632">
        <w:rPr>
          <w:bCs/>
          <w:color w:val="000000"/>
          <w:sz w:val="28"/>
          <w:szCs w:val="28"/>
        </w:rPr>
        <w:t>, обеспечи</w:t>
      </w:r>
      <w:r w:rsidRPr="007D5632">
        <w:rPr>
          <w:bCs/>
          <w:color w:val="000000"/>
          <w:sz w:val="28"/>
          <w:szCs w:val="28"/>
        </w:rPr>
        <w:softHyphen/>
        <w:t>вающий хранение и переработку груза с наименьшими строительными и эксплуатационными затратами</w:t>
      </w:r>
      <w:r>
        <w:rPr>
          <w:bCs/>
          <w:color w:val="000000"/>
          <w:sz w:val="28"/>
          <w:szCs w:val="28"/>
        </w:rPr>
        <w:t xml:space="preserve"> является склад – открытая площадка</w:t>
      </w:r>
      <w:r w:rsidRPr="007D5632">
        <w:rPr>
          <w:bCs/>
          <w:color w:val="000000"/>
          <w:sz w:val="28"/>
          <w:szCs w:val="28"/>
        </w:rPr>
        <w:t>.</w:t>
      </w:r>
    </w:p>
    <w:p w:rsidR="00A563F3" w:rsidRPr="003A47A3" w:rsidRDefault="00A563F3" w:rsidP="00A563F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A47A3">
        <w:rPr>
          <w:bCs/>
          <w:color w:val="000000"/>
          <w:sz w:val="28"/>
          <w:szCs w:val="28"/>
        </w:rPr>
        <w:t>В зависимости от объема грузопереработки и вида грузо</w:t>
      </w:r>
      <w:r w:rsidRPr="003A47A3">
        <w:rPr>
          <w:bCs/>
          <w:color w:val="000000"/>
          <w:sz w:val="28"/>
          <w:szCs w:val="28"/>
        </w:rPr>
        <w:softHyphen/>
        <w:t>вых операций контейнерные склады проектируются с одним, двумя и более железнодорожными путями.</w:t>
      </w:r>
    </w:p>
    <w:p w:rsidR="00A563F3" w:rsidRPr="003A47A3" w:rsidRDefault="00A563F3" w:rsidP="00A563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A3">
        <w:rPr>
          <w:color w:val="000000"/>
          <w:sz w:val="28"/>
          <w:szCs w:val="28"/>
        </w:rPr>
        <w:t>Лесоматериалы, железобетонные изделия, металлопродукция, кирпич на поддонах и грузы в спецконтейнерах перерабатываются, как правило, на открытых площадках.</w:t>
      </w:r>
    </w:p>
    <w:p w:rsidR="00A563F3" w:rsidRDefault="00A563F3" w:rsidP="00A563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A563F3" w:rsidRDefault="00A563F3" w:rsidP="009060CC">
      <w:pPr>
        <w:pStyle w:val="21"/>
        <w:spacing w:line="240" w:lineRule="auto"/>
      </w:pPr>
      <w:bookmarkStart w:id="18" w:name="_Toc253748023"/>
      <w:r w:rsidRPr="00BD1C33">
        <w:t>5</w:t>
      </w:r>
      <w:r>
        <w:t>.2 Расчет площади склада методом допустимых давлений</w:t>
      </w:r>
      <w:bookmarkEnd w:id="18"/>
    </w:p>
    <w:p w:rsidR="009060CC" w:rsidRDefault="009060CC" w:rsidP="00A563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63F3" w:rsidRPr="000604DA" w:rsidRDefault="00A563F3" w:rsidP="00A563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04DA">
        <w:rPr>
          <w:sz w:val="28"/>
          <w:szCs w:val="28"/>
        </w:rPr>
        <w:t xml:space="preserve">Потребную площадь склада </w:t>
      </w:r>
      <w:r w:rsidRPr="009A29CA">
        <w:rPr>
          <w:i/>
          <w:sz w:val="28"/>
          <w:szCs w:val="28"/>
          <w:lang w:val="en-US"/>
        </w:rPr>
        <w:t>F</w:t>
      </w:r>
      <w:r w:rsidRPr="009A29CA">
        <w:rPr>
          <w:i/>
          <w:sz w:val="28"/>
          <w:szCs w:val="28"/>
          <w:vertAlign w:val="subscript"/>
        </w:rPr>
        <w:t>скл</w:t>
      </w:r>
      <w:r w:rsidRPr="000604DA">
        <w:rPr>
          <w:sz w:val="28"/>
          <w:szCs w:val="28"/>
        </w:rPr>
        <w:t xml:space="preserve"> для всех приведенных в задании грузов, кроме контейнеров универсальных и нефтепродуктов, ориентировочно</w:t>
      </w:r>
      <w:r>
        <w:rPr>
          <w:sz w:val="28"/>
          <w:szCs w:val="28"/>
        </w:rPr>
        <w:t xml:space="preserve"> </w:t>
      </w:r>
      <w:r w:rsidRPr="000604DA">
        <w:rPr>
          <w:sz w:val="28"/>
          <w:szCs w:val="28"/>
        </w:rPr>
        <w:t>определяют методом допустимых давлений:</w:t>
      </w:r>
    </w:p>
    <w:p w:rsidR="00A563F3" w:rsidRDefault="00A563F3" w:rsidP="00A563F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604DA">
        <w:rPr>
          <w:position w:val="-28"/>
          <w:sz w:val="28"/>
          <w:szCs w:val="28"/>
        </w:rPr>
        <w:object w:dxaOrig="3560" w:dyaOrig="720">
          <v:shape id="_x0000_i1055" type="#_x0000_t75" style="width:177.75pt;height:36pt" o:ole="">
            <v:imagedata r:id="rId64" o:title=""/>
          </v:shape>
          <o:OLEObject Type="Embed" ProgID="Equation.3" ShapeID="_x0000_i1055" DrawAspect="Content" ObjectID="_1469557713" r:id="rId65"/>
        </w:object>
      </w:r>
      <w:r>
        <w:rPr>
          <w:sz w:val="28"/>
          <w:szCs w:val="28"/>
        </w:rPr>
        <w:t xml:space="preserve"> (5.1)</w:t>
      </w:r>
    </w:p>
    <w:p w:rsidR="00A563F3" w:rsidRDefault="00A563F3" w:rsidP="00A563F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E2D8B">
        <w:rPr>
          <w:position w:val="-24"/>
          <w:sz w:val="28"/>
          <w:szCs w:val="28"/>
        </w:rPr>
        <w:object w:dxaOrig="5020" w:dyaOrig="620">
          <v:shape id="_x0000_i1056" type="#_x0000_t75" style="width:251.25pt;height:30.75pt" o:ole="">
            <v:imagedata r:id="rId66" o:title=""/>
          </v:shape>
          <o:OLEObject Type="Embed" ProgID="Equation.3" ShapeID="_x0000_i1056" DrawAspect="Content" ObjectID="_1469557714" r:id="rId67"/>
        </w:object>
      </w:r>
    </w:p>
    <w:p w:rsidR="00A563F3" w:rsidRPr="000604DA" w:rsidRDefault="00A563F3" w:rsidP="00A563F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4DA">
        <w:rPr>
          <w:sz w:val="28"/>
          <w:szCs w:val="28"/>
        </w:rPr>
        <w:t xml:space="preserve">где </w:t>
      </w:r>
      <w:r w:rsidRPr="00CC0902">
        <w:rPr>
          <w:position w:val="-14"/>
        </w:rPr>
        <w:object w:dxaOrig="639" w:dyaOrig="400">
          <v:shape id="_x0000_i1057" type="#_x0000_t75" style="width:32.25pt;height:20.25pt" o:ole="">
            <v:imagedata r:id="rId68" o:title=""/>
          </v:shape>
          <o:OLEObject Type="Embed" ProgID="Equation.3" ShapeID="_x0000_i1057" DrawAspect="Content" ObjectID="_1469557715" r:id="rId69"/>
        </w:object>
      </w:r>
      <w:r w:rsidRPr="000604DA">
        <w:rPr>
          <w:sz w:val="28"/>
          <w:szCs w:val="28"/>
        </w:rPr>
        <w:t xml:space="preserve"> – нормативное время хранения груза на складе (после выгрузки по прибытии, до погрузки - по отправлении, и под сортировкой), сут; </w:t>
      </w:r>
      <w:r w:rsidRPr="00CC0902">
        <w:rPr>
          <w:position w:val="-10"/>
        </w:rPr>
        <w:object w:dxaOrig="240" w:dyaOrig="320">
          <v:shape id="_x0000_i1058" type="#_x0000_t75" style="width:12pt;height:15.75pt" o:ole="">
            <v:imagedata r:id="rId70" o:title=""/>
          </v:shape>
          <o:OLEObject Type="Embed" ProgID="Equation.3" ShapeID="_x0000_i1058" DrawAspect="Content" ObjectID="_1469557716" r:id="rId71"/>
        </w:object>
      </w:r>
      <w:r>
        <w:rPr>
          <w:sz w:val="28"/>
          <w:szCs w:val="28"/>
        </w:rPr>
        <w:t xml:space="preserve"> </w:t>
      </w:r>
      <w:r w:rsidRPr="000604DA">
        <w:rPr>
          <w:sz w:val="28"/>
          <w:szCs w:val="28"/>
        </w:rPr>
        <w:t xml:space="preserve">– коэффициент, учитывающий дополнительную площадь для проходов и проездов; </w:t>
      </w:r>
      <w:r w:rsidRPr="00F72E61">
        <w:rPr>
          <w:i/>
          <w:sz w:val="28"/>
          <w:szCs w:val="28"/>
        </w:rPr>
        <w:t>g</w:t>
      </w:r>
      <w:r w:rsidRPr="000604DA">
        <w:rPr>
          <w:sz w:val="28"/>
          <w:szCs w:val="28"/>
        </w:rPr>
        <w:t xml:space="preserve"> – ускорение свободного падения, м/с</w:t>
      </w:r>
      <w:r w:rsidRPr="00F72E61">
        <w:rPr>
          <w:sz w:val="28"/>
          <w:szCs w:val="28"/>
          <w:vertAlign w:val="superscript"/>
        </w:rPr>
        <w:t>2</w:t>
      </w:r>
      <w:r w:rsidRPr="000604DA">
        <w:rPr>
          <w:sz w:val="28"/>
          <w:szCs w:val="28"/>
        </w:rPr>
        <w:t xml:space="preserve">; </w:t>
      </w:r>
      <w:r w:rsidRPr="000604DA">
        <w:rPr>
          <w:i/>
          <w:iCs/>
          <w:sz w:val="28"/>
          <w:szCs w:val="28"/>
        </w:rPr>
        <w:t xml:space="preserve">ρ </w:t>
      </w:r>
      <w:r w:rsidRPr="000604DA">
        <w:rPr>
          <w:sz w:val="28"/>
          <w:szCs w:val="28"/>
        </w:rPr>
        <w:t>– допустимое давление на основание склада, кН/м</w:t>
      </w:r>
      <w:r w:rsidRPr="00F72E61">
        <w:rPr>
          <w:sz w:val="28"/>
          <w:szCs w:val="28"/>
          <w:vertAlign w:val="superscript"/>
        </w:rPr>
        <w:t>2</w:t>
      </w:r>
      <w:r w:rsidRPr="000604DA">
        <w:rPr>
          <w:sz w:val="28"/>
          <w:szCs w:val="28"/>
        </w:rPr>
        <w:t>.</w:t>
      </w:r>
    </w:p>
    <w:p w:rsidR="00A563F3" w:rsidRDefault="00A563F3" w:rsidP="00A563F3">
      <w:pPr>
        <w:spacing w:line="360" w:lineRule="auto"/>
        <w:ind w:firstLine="709"/>
        <w:jc w:val="both"/>
        <w:rPr>
          <w:sz w:val="28"/>
          <w:szCs w:val="28"/>
        </w:rPr>
      </w:pPr>
      <w:r w:rsidRPr="000604DA">
        <w:rPr>
          <w:sz w:val="28"/>
          <w:szCs w:val="28"/>
        </w:rPr>
        <w:t xml:space="preserve">Исходные данные к расчету площади склада приведены в </w:t>
      </w:r>
      <w:r w:rsidRPr="0065170B">
        <w:rPr>
          <w:sz w:val="28"/>
          <w:szCs w:val="28"/>
        </w:rPr>
        <w:t>[</w:t>
      </w:r>
      <w:r>
        <w:rPr>
          <w:sz w:val="28"/>
          <w:szCs w:val="28"/>
        </w:rPr>
        <w:t>1, п</w:t>
      </w:r>
      <w:r>
        <w:rPr>
          <w:iCs/>
          <w:sz w:val="28"/>
          <w:szCs w:val="28"/>
        </w:rPr>
        <w:t xml:space="preserve">риложение А, </w:t>
      </w:r>
      <w:r w:rsidRPr="0065170B">
        <w:rPr>
          <w:iCs/>
          <w:sz w:val="28"/>
          <w:szCs w:val="28"/>
        </w:rPr>
        <w:t>табл. А.</w:t>
      </w:r>
      <w:r>
        <w:rPr>
          <w:iCs/>
          <w:sz w:val="28"/>
          <w:szCs w:val="28"/>
        </w:rPr>
        <w:t>3</w:t>
      </w:r>
      <w:r w:rsidRPr="0065170B">
        <w:rPr>
          <w:iCs/>
          <w:sz w:val="28"/>
          <w:szCs w:val="28"/>
        </w:rPr>
        <w:t>]</w:t>
      </w:r>
      <w:r w:rsidRPr="000604DA">
        <w:rPr>
          <w:sz w:val="28"/>
          <w:szCs w:val="28"/>
        </w:rPr>
        <w:t>.</w:t>
      </w:r>
    </w:p>
    <w:p w:rsidR="00A563F3" w:rsidRPr="003A47A3" w:rsidRDefault="00FC6FA7" w:rsidP="009060CC">
      <w:pPr>
        <w:pStyle w:val="21"/>
        <w:spacing w:line="240" w:lineRule="auto"/>
      </w:pPr>
      <w:bookmarkStart w:id="19" w:name="_Toc253748024"/>
      <w:r>
        <w:rPr>
          <w:noProof/>
        </w:rPr>
        <w:pict>
          <v:group id="_x0000_s1486" style="position:absolute;left:0;text-align:left;margin-left:58.05pt;margin-top:20.7pt;width:518.8pt;height:802.3pt;z-index:251662848;mso-position-horizontal-relative:page;mso-position-vertical-relative:page" coordsize="20000,20000">
            <v:rect id="_x0000_s1487" style="position:absolute;width:20000;height:20000" filled="f" strokeweight="2pt"/>
            <v:line id="_x0000_s1488" style="position:absolute" from="1093,18949" to="1095,19989" strokeweight="2pt"/>
            <v:line id="_x0000_s1489" style="position:absolute" from="10,18941" to="19977,18942" strokeweight="2pt"/>
            <v:line id="_x0000_s1490" style="position:absolute" from="2186,18949" to="2188,19989" strokeweight="2pt"/>
            <v:line id="_x0000_s1491" style="position:absolute" from="4919,18949" to="4921,19989" strokeweight="2pt"/>
            <v:line id="_x0000_s1492" style="position:absolute" from="6557,18959" to="6559,19989" strokeweight="2pt"/>
            <v:line id="_x0000_s1493" style="position:absolute" from="7650,18949" to="7652,19979" strokeweight="2pt"/>
            <v:line id="_x0000_s1494" style="position:absolute" from="18905,18949" to="18909,19989" strokeweight="2pt"/>
            <v:line id="_x0000_s1495" style="position:absolute" from="10,19293" to="7631,19295" strokeweight="1pt"/>
            <v:line id="_x0000_s1496" style="position:absolute" from="10,19646" to="7631,19647" strokeweight="2pt"/>
            <v:line id="_x0000_s1497" style="position:absolute" from="18919,19296" to="19990,19297" strokeweight="1pt"/>
            <v:rect id="_x0000_s1498" style="position:absolute;left:54;top:19660;width:1000;height:309" filled="f" stroked="f" strokeweight=".25pt">
              <v:textbox style="mso-next-textbox:#_x0000_s149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99" style="position:absolute;left:1139;top:19660;width:1001;height:309" filled="f" stroked="f" strokeweight=".25pt">
              <v:textbox style="mso-next-textbox:#_x0000_s149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0" style="position:absolute;left:2267;top:19660;width:2573;height:309" filled="f" stroked="f" strokeweight=".25pt">
              <v:textbox style="mso-next-textbox:#_x0000_s150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01" style="position:absolute;left:4983;top:19660;width:1534;height:309" filled="f" stroked="f" strokeweight=".25pt">
              <v:textbox style="mso-next-textbox:#_x0000_s150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02" style="position:absolute;left:6604;top:19660;width:1000;height:309" filled="f" stroked="f" strokeweight=".25pt">
              <v:textbox style="mso-next-textbox:#_x0000_s150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03" style="position:absolute;left:18949;top:18977;width:1001;height:309" filled="f" stroked="f" strokeweight=".25pt">
              <v:textbox style="mso-next-textbox:#_x0000_s150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4" style="position:absolute;left:18949;top:19435;width:1001;height:423" filled="f" stroked="f" strokeweight=".25pt">
              <v:textbox style="mso-next-textbox:#_x0000_s1504" inset="1pt,1pt,1pt,1pt">
                <w:txbxContent>
                  <w:p w:rsidR="00033716" w:rsidRPr="00A563F3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505" style="position:absolute;left:7745;top:19221;width:11075;height:477" filled="f" stroked="f" strokeweight=".25pt">
              <v:textbox style="mso-next-textbox:#_x0000_s150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  <w:r w:rsidR="00422293">
        <w:br w:type="page"/>
      </w:r>
      <w:bookmarkStart w:id="20" w:name="_Toc253748025"/>
      <w:r>
        <w:rPr>
          <w:noProof/>
        </w:rPr>
        <w:lastRenderedPageBreak/>
        <w:pict>
          <v:group id="_x0000_s1466" style="position:absolute;left:0;text-align:left;margin-left:58.05pt;margin-top:20.7pt;width:518.8pt;height:802.3pt;z-index:251661824;mso-position-horizontal-relative:page;mso-position-vertical-relative:page" coordsize="20000,20000">
            <v:rect id="_x0000_s1467" style="position:absolute;width:20000;height:20000" filled="f" strokeweight="2pt"/>
            <v:line id="_x0000_s1468" style="position:absolute" from="1093,18949" to="1095,19989" strokeweight="2pt"/>
            <v:line id="_x0000_s1469" style="position:absolute" from="10,18941" to="19977,18942" strokeweight="2pt"/>
            <v:line id="_x0000_s1470" style="position:absolute" from="2186,18949" to="2188,19989" strokeweight="2pt"/>
            <v:line id="_x0000_s1471" style="position:absolute" from="4919,18949" to="4921,19989" strokeweight="2pt"/>
            <v:line id="_x0000_s1472" style="position:absolute" from="6557,18959" to="6559,19989" strokeweight="2pt"/>
            <v:line id="_x0000_s1473" style="position:absolute" from="7650,18949" to="7652,19979" strokeweight="2pt"/>
            <v:line id="_x0000_s1474" style="position:absolute" from="18905,18949" to="18909,19989" strokeweight="2pt"/>
            <v:line id="_x0000_s1475" style="position:absolute" from="10,19293" to="7631,19295" strokeweight="1pt"/>
            <v:line id="_x0000_s1476" style="position:absolute" from="10,19646" to="7631,19647" strokeweight="2pt"/>
            <v:line id="_x0000_s1477" style="position:absolute" from="18919,19296" to="19990,19297" strokeweight="1pt"/>
            <v:rect id="_x0000_s1478" style="position:absolute;left:54;top:19660;width:1000;height:309" filled="f" stroked="f" strokeweight=".25pt">
              <v:textbox style="mso-next-textbox:#_x0000_s147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9" style="position:absolute;left:1139;top:19660;width:1001;height:309" filled="f" stroked="f" strokeweight=".25pt">
              <v:textbox style="mso-next-textbox:#_x0000_s147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0" style="position:absolute;left:2267;top:19660;width:2573;height:309" filled="f" stroked="f" strokeweight=".25pt">
              <v:textbox style="mso-next-textbox:#_x0000_s148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81" style="position:absolute;left:4983;top:19660;width:1534;height:309" filled="f" stroked="f" strokeweight=".25pt">
              <v:textbox style="mso-next-textbox:#_x0000_s148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82" style="position:absolute;left:6604;top:19660;width:1000;height:309" filled="f" stroked="f" strokeweight=".25pt">
              <v:textbox style="mso-next-textbox:#_x0000_s148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3" style="position:absolute;left:18949;top:18977;width:1001;height:309" filled="f" stroked="f" strokeweight=".25pt">
              <v:textbox style="mso-next-textbox:#_x0000_s148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4" style="position:absolute;left:18949;top:19435;width:1001;height:423" filled="f" stroked="f" strokeweight=".25pt">
              <v:textbox style="mso-next-textbox:#_x0000_s1484" inset="1pt,1pt,1pt,1pt">
                <w:txbxContent>
                  <w:p w:rsidR="00033716" w:rsidRPr="00A563F3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485" style="position:absolute;left:7745;top:19221;width:11075;height:477" filled="f" stroked="f" strokeweight=".25pt">
              <v:textbox style="mso-next-textbox:#_x0000_s148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  <w:r w:rsidR="00A563F3" w:rsidRPr="00A563F3">
        <w:t>5</w:t>
      </w:r>
      <w:r w:rsidR="00A563F3">
        <w:t>.</w:t>
      </w:r>
      <w:r w:rsidR="00A563F3" w:rsidRPr="00A563F3">
        <w:t>3</w:t>
      </w:r>
      <w:r w:rsidR="00A563F3" w:rsidRPr="003A47A3">
        <w:t xml:space="preserve"> Расчет линейных размеров склада и длины грузовых фронтов</w:t>
      </w:r>
      <w:bookmarkEnd w:id="19"/>
      <w:bookmarkEnd w:id="20"/>
    </w:p>
    <w:p w:rsidR="009060CC" w:rsidRPr="009060CC" w:rsidRDefault="009060CC" w:rsidP="00A563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A563F3" w:rsidRPr="00A563F3" w:rsidRDefault="00A563F3" w:rsidP="00A563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47A3">
        <w:rPr>
          <w:color w:val="000000"/>
          <w:sz w:val="28"/>
          <w:szCs w:val="28"/>
        </w:rPr>
        <w:t>Для открытых складов полезная шири</w:t>
      </w:r>
      <w:r>
        <w:rPr>
          <w:color w:val="000000"/>
          <w:sz w:val="28"/>
          <w:szCs w:val="28"/>
        </w:rPr>
        <w:t>на склада определяется в зависи</w:t>
      </w:r>
      <w:r w:rsidRPr="003A47A3">
        <w:rPr>
          <w:color w:val="000000"/>
          <w:sz w:val="28"/>
          <w:szCs w:val="28"/>
        </w:rPr>
        <w:t>мости от величины пролета крана (козлового, мостового) или вылета стрелы крана (стрелового), количества ж.-д. путей и зазоров (габаритов) для безо</w:t>
      </w:r>
      <w:r w:rsidRPr="003A47A3">
        <w:rPr>
          <w:color w:val="000000"/>
          <w:sz w:val="28"/>
          <w:szCs w:val="28"/>
        </w:rPr>
        <w:softHyphen/>
        <w:t xml:space="preserve">пасной работы на складе. В </w:t>
      </w:r>
      <w:r w:rsidRPr="005C4CB0">
        <w:rPr>
          <w:color w:val="000000"/>
          <w:sz w:val="28"/>
          <w:szCs w:val="28"/>
        </w:rPr>
        <w:t xml:space="preserve">[1, </w:t>
      </w:r>
      <w:r>
        <w:rPr>
          <w:iCs/>
          <w:color w:val="000000"/>
          <w:sz w:val="28"/>
          <w:szCs w:val="28"/>
        </w:rPr>
        <w:t>Приложение Г, табл. Г. 1</w:t>
      </w:r>
      <w:r w:rsidRPr="00AA32E0">
        <w:rPr>
          <w:iCs/>
          <w:color w:val="000000"/>
          <w:sz w:val="28"/>
          <w:szCs w:val="28"/>
        </w:rPr>
        <w:t>]</w:t>
      </w:r>
      <w:r w:rsidRPr="003A47A3">
        <w:rPr>
          <w:iCs/>
          <w:color w:val="000000"/>
          <w:sz w:val="28"/>
          <w:szCs w:val="28"/>
        </w:rPr>
        <w:t xml:space="preserve"> </w:t>
      </w:r>
      <w:r w:rsidRPr="003A47A3">
        <w:rPr>
          <w:color w:val="000000"/>
          <w:sz w:val="28"/>
          <w:szCs w:val="28"/>
        </w:rPr>
        <w:t xml:space="preserve">представлены типовые схемы комплексной механизации ПРР (разрезы складов), в соответствии с которыми рассчитываются ширина и длина склада. </w:t>
      </w:r>
    </w:p>
    <w:p w:rsidR="00A563F3" w:rsidRPr="005D0637" w:rsidRDefault="00A563F3" w:rsidP="00A563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637">
        <w:rPr>
          <w:color w:val="000000"/>
          <w:sz w:val="28"/>
          <w:szCs w:val="28"/>
        </w:rPr>
        <w:t>Для склада открытого хранения</w:t>
      </w:r>
      <w:r>
        <w:rPr>
          <w:color w:val="000000"/>
          <w:sz w:val="28"/>
          <w:szCs w:val="28"/>
        </w:rPr>
        <w:t xml:space="preserve"> с козловым краном используют схему склада, изображённую на рис. 5.1. Ширина склада рассчитывается по формуле:</w:t>
      </w:r>
    </w:p>
    <w:p w:rsidR="00A563F3" w:rsidRDefault="00A563F3" w:rsidP="00A563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879A5">
        <w:rPr>
          <w:color w:val="000000"/>
          <w:position w:val="-14"/>
          <w:sz w:val="28"/>
          <w:szCs w:val="28"/>
          <w:lang w:val="en-US"/>
        </w:rPr>
        <w:object w:dxaOrig="2040" w:dyaOrig="400">
          <v:shape id="_x0000_i1059" type="#_x0000_t75" style="width:102pt;height:20.25pt" o:ole="">
            <v:imagedata r:id="rId72" o:title=""/>
          </v:shape>
          <o:OLEObject Type="Embed" ProgID="Equation.3" ShapeID="_x0000_i1059" DrawAspect="Content" ObjectID="_1469557717" r:id="rId73"/>
        </w:object>
      </w:r>
      <w:r>
        <w:rPr>
          <w:color w:val="000000"/>
          <w:sz w:val="28"/>
          <w:szCs w:val="28"/>
        </w:rPr>
        <w:t xml:space="preserve"> (5.2</w:t>
      </w:r>
      <w:r w:rsidRPr="00F879A5">
        <w:rPr>
          <w:color w:val="000000"/>
          <w:sz w:val="28"/>
          <w:szCs w:val="28"/>
        </w:rPr>
        <w:t>)</w:t>
      </w:r>
    </w:p>
    <w:p w:rsidR="00A563F3" w:rsidRPr="00B2536D" w:rsidRDefault="00A563F3" w:rsidP="00A563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4670F">
        <w:rPr>
          <w:color w:val="000000"/>
          <w:position w:val="-12"/>
          <w:sz w:val="28"/>
          <w:szCs w:val="28"/>
          <w:lang w:val="en-US"/>
        </w:rPr>
        <w:object w:dxaOrig="3180" w:dyaOrig="380">
          <v:shape id="_x0000_i1060" type="#_x0000_t75" style="width:159pt;height:18.75pt" o:ole="">
            <v:imagedata r:id="rId74" o:title=""/>
          </v:shape>
          <o:OLEObject Type="Embed" ProgID="Equation.3" ShapeID="_x0000_i1060" DrawAspect="Content" ObjectID="_1469557718" r:id="rId75"/>
        </w:object>
      </w:r>
    </w:p>
    <w:p w:rsidR="00A563F3" w:rsidRPr="002C0B98" w:rsidRDefault="00A563F3" w:rsidP="00A563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A47A3">
        <w:rPr>
          <w:color w:val="000000"/>
          <w:sz w:val="28"/>
          <w:szCs w:val="28"/>
        </w:rPr>
        <w:t xml:space="preserve">где </w:t>
      </w:r>
      <w:r w:rsidRPr="00CC0902">
        <w:rPr>
          <w:position w:val="-14"/>
        </w:rPr>
        <w:object w:dxaOrig="360" w:dyaOrig="380">
          <v:shape id="_x0000_i1061" type="#_x0000_t75" style="width:18pt;height:18.75pt" o:ole="">
            <v:imagedata r:id="rId76" o:title=""/>
          </v:shape>
          <o:OLEObject Type="Embed" ProgID="Equation.3" ShapeID="_x0000_i1061" DrawAspect="Content" ObjectID="_1469557719" r:id="rId77"/>
        </w:object>
      </w:r>
      <w:r w:rsidRPr="003A47A3">
        <w:rPr>
          <w:color w:val="000000"/>
          <w:sz w:val="28"/>
          <w:szCs w:val="28"/>
        </w:rPr>
        <w:t xml:space="preserve"> - ширина пролета крана, м; </w:t>
      </w:r>
      <w:r w:rsidRPr="00F879A5">
        <w:rPr>
          <w:i/>
          <w:iCs/>
          <w:color w:val="000000"/>
          <w:sz w:val="28"/>
          <w:szCs w:val="28"/>
        </w:rPr>
        <w:t>х</w:t>
      </w:r>
      <w:r w:rsidRPr="003A47A3">
        <w:rPr>
          <w:iCs/>
          <w:color w:val="000000"/>
          <w:sz w:val="28"/>
          <w:szCs w:val="28"/>
        </w:rPr>
        <w:t xml:space="preserve"> — </w:t>
      </w:r>
      <w:r w:rsidRPr="003A47A3">
        <w:rPr>
          <w:color w:val="000000"/>
          <w:sz w:val="28"/>
          <w:szCs w:val="28"/>
        </w:rPr>
        <w:t>габа</w:t>
      </w:r>
      <w:r w:rsidRPr="003A47A3">
        <w:rPr>
          <w:color w:val="000000"/>
          <w:sz w:val="28"/>
          <w:szCs w:val="28"/>
        </w:rPr>
        <w:softHyphen/>
        <w:t xml:space="preserve">рит безопасности (расстояние от оси опоры крана до крайней точки склада) </w:t>
      </w:r>
      <w:r w:rsidRPr="00F879A5">
        <w:rPr>
          <w:i/>
          <w:iCs/>
          <w:color w:val="000000"/>
          <w:sz w:val="28"/>
          <w:szCs w:val="28"/>
        </w:rPr>
        <w:t>х</w:t>
      </w:r>
      <w:r w:rsidRPr="003A47A3">
        <w:rPr>
          <w:iCs/>
          <w:color w:val="000000"/>
          <w:sz w:val="28"/>
          <w:szCs w:val="28"/>
        </w:rPr>
        <w:t xml:space="preserve"> = </w:t>
      </w:r>
      <w:r w:rsidRPr="003A47A3">
        <w:rPr>
          <w:smallCaps/>
          <w:color w:val="000000"/>
          <w:sz w:val="28"/>
          <w:szCs w:val="28"/>
        </w:rPr>
        <w:t xml:space="preserve">1,425 </w:t>
      </w:r>
      <w:r w:rsidRPr="003A47A3">
        <w:rPr>
          <w:color w:val="000000"/>
          <w:sz w:val="28"/>
          <w:szCs w:val="28"/>
        </w:rPr>
        <w:t xml:space="preserve">м; </w:t>
      </w:r>
      <w:r w:rsidRPr="00CC0902">
        <w:rPr>
          <w:position w:val="-10"/>
        </w:rPr>
        <w:object w:dxaOrig="440" w:dyaOrig="360">
          <v:shape id="_x0000_i1062" type="#_x0000_t75" style="width:21.75pt;height:18pt" o:ole="">
            <v:imagedata r:id="rId78" o:title=""/>
          </v:shape>
          <o:OLEObject Type="Embed" ProgID="Equation.3" ShapeID="_x0000_i1062" DrawAspect="Content" ObjectID="_1469557720" r:id="rId79"/>
        </w:object>
      </w:r>
      <w:r w:rsidRPr="003A47A3">
        <w:rPr>
          <w:smallCaps/>
          <w:color w:val="000000"/>
          <w:sz w:val="28"/>
          <w:szCs w:val="28"/>
        </w:rPr>
        <w:t xml:space="preserve"> </w:t>
      </w:r>
      <w:r w:rsidRPr="003A47A3">
        <w:rPr>
          <w:color w:val="000000"/>
          <w:sz w:val="28"/>
          <w:szCs w:val="28"/>
          <w:vertAlign w:val="superscript"/>
        </w:rPr>
        <w:t>_</w:t>
      </w:r>
      <w:r w:rsidRPr="003A47A3">
        <w:rPr>
          <w:color w:val="000000"/>
          <w:sz w:val="28"/>
          <w:szCs w:val="28"/>
        </w:rPr>
        <w:t xml:space="preserve"> рабочий вылет консоли крана, м.</w:t>
      </w:r>
    </w:p>
    <w:p w:rsidR="00A563F3" w:rsidRDefault="00FC6FA7" w:rsidP="00A563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63" type="#_x0000_t75" style="width:387pt;height:310.5pt">
            <v:imagedata r:id="rId80" o:title=""/>
          </v:shape>
        </w:pict>
      </w:r>
    </w:p>
    <w:p w:rsidR="00A563F3" w:rsidRPr="002C0B98" w:rsidRDefault="00A563F3" w:rsidP="00A563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0B98">
        <w:rPr>
          <w:color w:val="000000"/>
        </w:rPr>
        <w:t xml:space="preserve">Рис. </w:t>
      </w:r>
      <w:r w:rsidRPr="00A563F3">
        <w:rPr>
          <w:color w:val="000000"/>
        </w:rPr>
        <w:t>5</w:t>
      </w:r>
      <w:r w:rsidRPr="002C0B98">
        <w:rPr>
          <w:color w:val="000000"/>
        </w:rPr>
        <w:t xml:space="preserve">.3. </w:t>
      </w:r>
      <w:r>
        <w:rPr>
          <w:color w:val="000000"/>
        </w:rPr>
        <w:t>Схема погрузки и  (или) выгрузки груза, без наличия «прямого» варианта.</w:t>
      </w:r>
    </w:p>
    <w:p w:rsidR="00E87D6C" w:rsidRPr="003A47A3" w:rsidRDefault="00FC6FA7" w:rsidP="00E87D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446" style="position:absolute;left:0;text-align:left;margin-left:58.05pt;margin-top:20.7pt;width:518.8pt;height:802.3pt;z-index:251660800;mso-position-horizontal-relative:page;mso-position-vertical-relative:page" coordsize="20000,20000">
            <v:rect id="_x0000_s1447" style="position:absolute;width:20000;height:20000" filled="f" strokeweight="2pt"/>
            <v:line id="_x0000_s1448" style="position:absolute" from="1093,18949" to="1095,19989" strokeweight="2pt"/>
            <v:line id="_x0000_s1449" style="position:absolute" from="10,18941" to="19977,18942" strokeweight="2pt"/>
            <v:line id="_x0000_s1450" style="position:absolute" from="2186,18949" to="2188,19989" strokeweight="2pt"/>
            <v:line id="_x0000_s1451" style="position:absolute" from="4919,18949" to="4921,19989" strokeweight="2pt"/>
            <v:line id="_x0000_s1452" style="position:absolute" from="6557,18959" to="6559,19989" strokeweight="2pt"/>
            <v:line id="_x0000_s1453" style="position:absolute" from="7650,18949" to="7652,19979" strokeweight="2pt"/>
            <v:line id="_x0000_s1454" style="position:absolute" from="18905,18949" to="18909,19989" strokeweight="2pt"/>
            <v:line id="_x0000_s1455" style="position:absolute" from="10,19293" to="7631,19295" strokeweight="1pt"/>
            <v:line id="_x0000_s1456" style="position:absolute" from="10,19646" to="7631,19647" strokeweight="2pt"/>
            <v:line id="_x0000_s1457" style="position:absolute" from="18919,19296" to="19990,19297" strokeweight="1pt"/>
            <v:rect id="_x0000_s1458" style="position:absolute;left:54;top:19660;width:1000;height:309" filled="f" stroked="f" strokeweight=".25pt">
              <v:textbox style="mso-next-textbox:#_x0000_s145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59" style="position:absolute;left:1139;top:19660;width:1001;height:309" filled="f" stroked="f" strokeweight=".25pt">
              <v:textbox style="mso-next-textbox:#_x0000_s145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0" style="position:absolute;left:2267;top:19660;width:2573;height:309" filled="f" stroked="f" strokeweight=".25pt">
              <v:textbox style="mso-next-textbox:#_x0000_s146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1" style="position:absolute;left:4983;top:19660;width:1534;height:309" filled="f" stroked="f" strokeweight=".25pt">
              <v:textbox style="mso-next-textbox:#_x0000_s146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2" style="position:absolute;left:6604;top:19660;width:1000;height:309" filled="f" stroked="f" strokeweight=".25pt">
              <v:textbox style="mso-next-textbox:#_x0000_s146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3" style="position:absolute;left:18949;top:18977;width:1001;height:309" filled="f" stroked="f" strokeweight=".25pt">
              <v:textbox style="mso-next-textbox:#_x0000_s146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4" style="position:absolute;left:18949;top:19435;width:1001;height:423" filled="f" stroked="f" strokeweight=".25pt">
              <v:textbox style="mso-next-textbox:#_x0000_s1464" inset="1pt,1pt,1pt,1pt">
                <w:txbxContent>
                  <w:p w:rsidR="00033716" w:rsidRPr="00EA6588" w:rsidRDefault="00033716" w:rsidP="00422293">
                    <w:pPr>
                      <w:pStyle w:val="a3"/>
                      <w:jc w:val="center"/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rect>
            <v:rect id="_x0000_s1465" style="position:absolute;left:7745;top:19221;width:11075;height:477" filled="f" stroked="f" strokeweight=".25pt">
              <v:textbox style="mso-next-textbox:#_x0000_s146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  <w:r w:rsidR="00422293">
        <w:br w:type="page"/>
      </w:r>
      <w:r w:rsidR="00E87D6C" w:rsidRPr="003A47A3">
        <w:rPr>
          <w:color w:val="000000"/>
          <w:sz w:val="28"/>
          <w:szCs w:val="28"/>
        </w:rPr>
        <w:lastRenderedPageBreak/>
        <w:t>Для складов, оборудованных передвижными ПРМ (кранами, по</w:t>
      </w:r>
      <w:r w:rsidR="00E87D6C" w:rsidRPr="003A47A3">
        <w:rPr>
          <w:color w:val="000000"/>
          <w:sz w:val="28"/>
          <w:szCs w:val="28"/>
        </w:rPr>
        <w:softHyphen/>
        <w:t>грузчиками), необходимо проверить условие:</w:t>
      </w:r>
    </w:p>
    <w:p w:rsidR="00E87D6C" w:rsidRPr="003A47A3" w:rsidRDefault="00E87D6C" w:rsidP="00E87D6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64FCA">
        <w:rPr>
          <w:bCs/>
          <w:color w:val="000000"/>
          <w:position w:val="-32"/>
          <w:sz w:val="28"/>
          <w:szCs w:val="28"/>
        </w:rPr>
        <w:object w:dxaOrig="1100" w:dyaOrig="740">
          <v:shape id="_x0000_i1064" type="#_x0000_t75" style="width:54.75pt;height:36.75pt" o:ole="">
            <v:imagedata r:id="rId81" o:title=""/>
          </v:shape>
          <o:OLEObject Type="Embed" ProgID="Equation.3" ShapeID="_x0000_i1064" DrawAspect="Content" ObjectID="_1469557721" r:id="rId82"/>
        </w:object>
      </w:r>
      <w:r>
        <w:rPr>
          <w:bCs/>
          <w:color w:val="000000"/>
          <w:sz w:val="28"/>
          <w:szCs w:val="28"/>
        </w:rPr>
        <w:t xml:space="preserve"> (5.3)</w:t>
      </w:r>
    </w:p>
    <w:p w:rsidR="00E87D6C" w:rsidRDefault="00E87D6C" w:rsidP="00E87D6C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Pr="003A47A3">
        <w:rPr>
          <w:bCs/>
          <w:color w:val="000000"/>
          <w:sz w:val="28"/>
          <w:szCs w:val="28"/>
        </w:rPr>
        <w:t>де</w:t>
      </w:r>
      <w:r w:rsidRPr="00F64FCA">
        <w:rPr>
          <w:bCs/>
          <w:color w:val="000000"/>
          <w:sz w:val="28"/>
          <w:szCs w:val="28"/>
        </w:rPr>
        <w:t xml:space="preserve"> </w:t>
      </w:r>
      <w:r w:rsidRPr="008F59C4">
        <w:rPr>
          <w:position w:val="-30"/>
        </w:rPr>
        <w:object w:dxaOrig="3240" w:dyaOrig="700">
          <v:shape id="_x0000_i1065" type="#_x0000_t75" style="width:162pt;height:35.25pt" o:ole="">
            <v:imagedata r:id="rId83" o:title=""/>
          </v:shape>
          <o:OLEObject Type="Embed" ProgID="Equation.3" ShapeID="_x0000_i1065" DrawAspect="Content" ObjectID="_1469557722" r:id="rId84"/>
        </w:object>
      </w:r>
      <w:r>
        <w:t xml:space="preserve">; </w:t>
      </w:r>
      <w:r w:rsidRPr="00CC0902">
        <w:rPr>
          <w:position w:val="-14"/>
        </w:rPr>
        <w:object w:dxaOrig="380" w:dyaOrig="380">
          <v:shape id="_x0000_i1066" type="#_x0000_t75" style="width:18.75pt;height:18.75pt" o:ole="">
            <v:imagedata r:id="rId85" o:title=""/>
          </v:shape>
          <o:OLEObject Type="Embed" ProgID="Equation.3" ShapeID="_x0000_i1066" DrawAspect="Content" ObjectID="_1469557723" r:id="rId86"/>
        </w:object>
      </w:r>
      <w:r w:rsidRPr="003A47A3">
        <w:rPr>
          <w:bCs/>
          <w:color w:val="000000"/>
          <w:sz w:val="28"/>
          <w:szCs w:val="28"/>
        </w:rPr>
        <w:t xml:space="preserve"> - длина грузового фронта со стороны железнодорожных путей, м; </w:t>
      </w:r>
      <w:r w:rsidRPr="00CC0902">
        <w:rPr>
          <w:position w:val="-14"/>
        </w:rPr>
        <w:object w:dxaOrig="440" w:dyaOrig="380">
          <v:shape id="_x0000_i1067" type="#_x0000_t75" style="width:21.75pt;height:18.75pt" o:ole="">
            <v:imagedata r:id="rId87" o:title=""/>
          </v:shape>
          <o:OLEObject Type="Embed" ProgID="Equation.3" ShapeID="_x0000_i1067" DrawAspect="Content" ObjectID="_1469557724" r:id="rId88"/>
        </w:object>
      </w:r>
      <w:r w:rsidRPr="003A47A3">
        <w:rPr>
          <w:bCs/>
          <w:iCs/>
          <w:color w:val="000000"/>
          <w:sz w:val="28"/>
          <w:szCs w:val="28"/>
        </w:rPr>
        <w:t xml:space="preserve"> — </w:t>
      </w:r>
      <w:r w:rsidRPr="003A47A3">
        <w:rPr>
          <w:bCs/>
          <w:color w:val="000000"/>
          <w:sz w:val="28"/>
          <w:szCs w:val="28"/>
        </w:rPr>
        <w:t>количество погрузочн</w:t>
      </w:r>
      <w:r>
        <w:rPr>
          <w:bCs/>
          <w:color w:val="000000"/>
          <w:sz w:val="28"/>
          <w:szCs w:val="28"/>
        </w:rPr>
        <w:t>о-разгрузочных путей на складе.</w:t>
      </w:r>
    </w:p>
    <w:p w:rsidR="00E87D6C" w:rsidRPr="003A47A3" w:rsidRDefault="00E87D6C" w:rsidP="00E87D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A47A3">
        <w:rPr>
          <w:bCs/>
          <w:color w:val="000000"/>
          <w:sz w:val="28"/>
          <w:szCs w:val="28"/>
        </w:rPr>
        <w:t>В общем случае:</w:t>
      </w:r>
    </w:p>
    <w:p w:rsidR="00E87D6C" w:rsidRDefault="00E87D6C" w:rsidP="00E87D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C0902">
        <w:rPr>
          <w:position w:val="-14"/>
        </w:rPr>
        <w:object w:dxaOrig="1540" w:dyaOrig="380">
          <v:shape id="_x0000_i1068" type="#_x0000_t75" style="width:77.25pt;height:18.75pt" o:ole="">
            <v:imagedata r:id="rId89" o:title=""/>
          </v:shape>
          <o:OLEObject Type="Embed" ProgID="Equation.3" ShapeID="_x0000_i1068" DrawAspect="Content" ObjectID="_1469557725" r:id="rId90"/>
        </w:object>
      </w:r>
      <w:r>
        <w:t xml:space="preserve"> </w:t>
      </w:r>
      <w:r w:rsidRPr="00C952E9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C952E9">
        <w:rPr>
          <w:sz w:val="28"/>
          <w:szCs w:val="28"/>
        </w:rPr>
        <w:t>.4)</w:t>
      </w:r>
    </w:p>
    <w:p w:rsidR="00E87D6C" w:rsidRPr="003A47A3" w:rsidRDefault="00E87D6C" w:rsidP="00E87D6C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3A47A3">
        <w:rPr>
          <w:bCs/>
          <w:color w:val="000000"/>
          <w:sz w:val="28"/>
          <w:szCs w:val="28"/>
        </w:rPr>
        <w:t xml:space="preserve">где </w:t>
      </w:r>
      <w:r w:rsidRPr="00CC0902">
        <w:rPr>
          <w:position w:val="-12"/>
        </w:rPr>
        <w:object w:dxaOrig="480" w:dyaOrig="360">
          <v:shape id="_x0000_i1069" type="#_x0000_t75" style="width:24pt;height:18pt" o:ole="">
            <v:imagedata r:id="rId91" o:title=""/>
          </v:shape>
          <o:OLEObject Type="Embed" ProgID="Equation.3" ShapeID="_x0000_i1069" DrawAspect="Content" ObjectID="_1469557726" r:id="rId92"/>
        </w:object>
      </w:r>
      <w:r w:rsidRPr="003A47A3">
        <w:rPr>
          <w:bCs/>
          <w:iCs/>
          <w:color w:val="000000"/>
          <w:sz w:val="28"/>
          <w:szCs w:val="28"/>
        </w:rPr>
        <w:t xml:space="preserve"> - </w:t>
      </w:r>
      <w:r w:rsidRPr="003A47A3">
        <w:rPr>
          <w:bCs/>
          <w:color w:val="000000"/>
          <w:sz w:val="28"/>
          <w:szCs w:val="28"/>
        </w:rPr>
        <w:t>количество вагонов в подаче;</w:t>
      </w:r>
      <w:r>
        <w:rPr>
          <w:bCs/>
          <w:color w:val="000000"/>
          <w:sz w:val="28"/>
          <w:szCs w:val="28"/>
        </w:rPr>
        <w:t xml:space="preserve"> </w:t>
      </w:r>
      <w:r w:rsidRPr="00CC0902">
        <w:rPr>
          <w:position w:val="-12"/>
        </w:rPr>
        <w:object w:dxaOrig="400" w:dyaOrig="360">
          <v:shape id="_x0000_i1070" type="#_x0000_t75" style="width:20.25pt;height:18pt" o:ole="">
            <v:imagedata r:id="rId93" o:title=""/>
          </v:shape>
          <o:OLEObject Type="Embed" ProgID="Equation.3" ShapeID="_x0000_i1070" DrawAspect="Content" ObjectID="_1469557727" r:id="rId94"/>
        </w:object>
      </w:r>
      <w:r w:rsidRPr="003A47A3">
        <w:rPr>
          <w:bCs/>
          <w:color w:val="000000"/>
          <w:sz w:val="28"/>
          <w:szCs w:val="28"/>
        </w:rPr>
        <w:t xml:space="preserve"> - длина вагона по осям сцепле</w:t>
      </w:r>
      <w:r w:rsidRPr="003A47A3">
        <w:rPr>
          <w:bCs/>
          <w:color w:val="000000"/>
          <w:sz w:val="28"/>
          <w:szCs w:val="28"/>
        </w:rPr>
        <w:softHyphen/>
        <w:t xml:space="preserve">ния, м </w:t>
      </w:r>
      <w:r w:rsidRPr="00F64FCA">
        <w:rPr>
          <w:bCs/>
          <w:color w:val="000000"/>
          <w:sz w:val="28"/>
          <w:szCs w:val="28"/>
        </w:rPr>
        <w:t xml:space="preserve">[1, </w:t>
      </w:r>
      <w:r>
        <w:rPr>
          <w:bCs/>
          <w:color w:val="000000"/>
          <w:sz w:val="28"/>
          <w:szCs w:val="28"/>
        </w:rPr>
        <w:t>п</w:t>
      </w:r>
      <w:r w:rsidRPr="003A47A3">
        <w:rPr>
          <w:bCs/>
          <w:iCs/>
          <w:color w:val="000000"/>
          <w:sz w:val="28"/>
          <w:szCs w:val="28"/>
        </w:rPr>
        <w:t xml:space="preserve">риложение А, табл. </w:t>
      </w:r>
      <w:r w:rsidRPr="003A47A3">
        <w:rPr>
          <w:bCs/>
          <w:iCs/>
          <w:color w:val="000000"/>
          <w:sz w:val="28"/>
          <w:szCs w:val="28"/>
          <w:lang w:val="en-US"/>
        </w:rPr>
        <w:t>A</w:t>
      </w:r>
      <w:r w:rsidRPr="003A47A3">
        <w:rPr>
          <w:bCs/>
          <w:iCs/>
          <w:color w:val="000000"/>
          <w:sz w:val="28"/>
          <w:szCs w:val="28"/>
        </w:rPr>
        <w:t>.4</w:t>
      </w:r>
      <w:r w:rsidRPr="00B948F0">
        <w:rPr>
          <w:bCs/>
          <w:iCs/>
          <w:color w:val="000000"/>
          <w:sz w:val="28"/>
          <w:szCs w:val="28"/>
        </w:rPr>
        <w:t>]</w:t>
      </w:r>
      <w:r w:rsidRPr="003A47A3">
        <w:rPr>
          <w:bCs/>
          <w:iCs/>
          <w:color w:val="000000"/>
          <w:sz w:val="28"/>
          <w:szCs w:val="28"/>
        </w:rPr>
        <w:t>.</w:t>
      </w:r>
    </w:p>
    <w:p w:rsidR="00E87D6C" w:rsidRPr="003A47A3" w:rsidRDefault="00E87D6C" w:rsidP="00E87D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A47A3">
        <w:rPr>
          <w:bCs/>
          <w:color w:val="000000"/>
          <w:sz w:val="28"/>
          <w:szCs w:val="28"/>
        </w:rPr>
        <w:t xml:space="preserve">Количество вагонов в подаче </w:t>
      </w:r>
      <w:r w:rsidRPr="00CC0902">
        <w:rPr>
          <w:position w:val="-12"/>
        </w:rPr>
        <w:object w:dxaOrig="480" w:dyaOrig="360">
          <v:shape id="_x0000_i1071" type="#_x0000_t75" style="width:24pt;height:18pt" o:ole="">
            <v:imagedata r:id="rId91" o:title=""/>
          </v:shape>
          <o:OLEObject Type="Embed" ProgID="Equation.3" ShapeID="_x0000_i1071" DrawAspect="Content" ObjectID="_1469557728" r:id="rId95"/>
        </w:object>
      </w:r>
      <w:r w:rsidRPr="003A47A3">
        <w:rPr>
          <w:bCs/>
          <w:iCs/>
          <w:color w:val="000000"/>
          <w:sz w:val="28"/>
          <w:szCs w:val="28"/>
        </w:rPr>
        <w:t xml:space="preserve"> </w:t>
      </w:r>
      <w:r w:rsidRPr="003A47A3">
        <w:rPr>
          <w:bCs/>
          <w:color w:val="000000"/>
          <w:sz w:val="28"/>
          <w:szCs w:val="28"/>
        </w:rPr>
        <w:t>определяется:</w:t>
      </w:r>
    </w:p>
    <w:p w:rsidR="00E87D6C" w:rsidRPr="00B948F0" w:rsidRDefault="00E87D6C" w:rsidP="00E87D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A47A3">
        <w:rPr>
          <w:bCs/>
          <w:color w:val="000000"/>
          <w:sz w:val="28"/>
          <w:szCs w:val="28"/>
        </w:rPr>
        <w:t>- для детерминированного режима работы грузового фронта</w:t>
      </w:r>
      <w:r w:rsidRPr="00B948F0">
        <w:rPr>
          <w:bCs/>
          <w:color w:val="000000"/>
          <w:sz w:val="28"/>
          <w:szCs w:val="28"/>
        </w:rPr>
        <w:t>:</w:t>
      </w:r>
    </w:p>
    <w:p w:rsidR="00E87D6C" w:rsidRDefault="00E87D6C" w:rsidP="00E87D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DF1255">
        <w:rPr>
          <w:bCs/>
          <w:color w:val="000000"/>
          <w:position w:val="-24"/>
          <w:sz w:val="28"/>
          <w:szCs w:val="28"/>
        </w:rPr>
        <w:object w:dxaOrig="1780" w:dyaOrig="680">
          <v:shape id="_x0000_i1072" type="#_x0000_t75" style="width:89.25pt;height:33.75pt" o:ole="">
            <v:imagedata r:id="rId96" o:title=""/>
          </v:shape>
          <o:OLEObject Type="Embed" ProgID="Equation.3" ShapeID="_x0000_i1072" DrawAspect="Content" ObjectID="_1469557729" r:id="rId97"/>
        </w:object>
      </w:r>
      <w:r>
        <w:rPr>
          <w:bCs/>
          <w:color w:val="000000"/>
          <w:sz w:val="28"/>
          <w:szCs w:val="28"/>
        </w:rPr>
        <w:t xml:space="preserve"> (5.5)</w:t>
      </w:r>
    </w:p>
    <w:p w:rsidR="00E87D6C" w:rsidRPr="001526E1" w:rsidRDefault="00E87D6C" w:rsidP="00E87D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1526E1">
        <w:rPr>
          <w:bCs/>
          <w:color w:val="000000"/>
          <w:position w:val="-24"/>
          <w:sz w:val="28"/>
          <w:szCs w:val="28"/>
        </w:rPr>
        <w:object w:dxaOrig="2280" w:dyaOrig="620">
          <v:shape id="_x0000_i1073" type="#_x0000_t75" style="width:114pt;height:30.75pt" o:ole="">
            <v:imagedata r:id="rId98" o:title=""/>
          </v:shape>
          <o:OLEObject Type="Embed" ProgID="Equation.3" ShapeID="_x0000_i1073" DrawAspect="Content" ObjectID="_1469557730" r:id="rId99"/>
        </w:object>
      </w:r>
    </w:p>
    <w:p w:rsidR="00E87D6C" w:rsidRPr="00EE4817" w:rsidRDefault="00E87D6C" w:rsidP="00E87D6C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3A47A3">
        <w:rPr>
          <w:bCs/>
          <w:color w:val="000000"/>
          <w:sz w:val="28"/>
          <w:szCs w:val="28"/>
        </w:rPr>
        <w:t xml:space="preserve">где </w:t>
      </w:r>
      <w:r w:rsidRPr="00DF1255">
        <w:rPr>
          <w:bCs/>
          <w:i/>
          <w:color w:val="000000"/>
          <w:sz w:val="28"/>
          <w:szCs w:val="28"/>
          <w:lang w:val="en-US"/>
        </w:rPr>
        <w:t>m</w:t>
      </w:r>
      <w:r w:rsidRPr="003A47A3">
        <w:rPr>
          <w:bCs/>
          <w:iCs/>
          <w:color w:val="000000"/>
          <w:sz w:val="28"/>
          <w:szCs w:val="28"/>
        </w:rPr>
        <w:t xml:space="preserve"> </w:t>
      </w:r>
      <w:r w:rsidRPr="003A47A3">
        <w:rPr>
          <w:bCs/>
          <w:color w:val="000000"/>
          <w:sz w:val="28"/>
          <w:szCs w:val="28"/>
        </w:rPr>
        <w:t>— количество подач вагонов на грузовой фронт в течение суток, прини</w:t>
      </w:r>
      <w:r w:rsidRPr="003A47A3">
        <w:rPr>
          <w:bCs/>
          <w:color w:val="000000"/>
          <w:sz w:val="28"/>
          <w:szCs w:val="28"/>
        </w:rPr>
        <w:softHyphen/>
        <w:t xml:space="preserve">мается в зависимости от суммарного суточного вагонопотока: при </w:t>
      </w:r>
      <w:r w:rsidRPr="00DF1255">
        <w:rPr>
          <w:bCs/>
          <w:color w:val="000000"/>
          <w:position w:val="-14"/>
          <w:sz w:val="28"/>
          <w:szCs w:val="28"/>
        </w:rPr>
        <w:object w:dxaOrig="800" w:dyaOrig="400">
          <v:shape id="_x0000_i1074" type="#_x0000_t75" style="width:39.75pt;height:20.25pt" o:ole="">
            <v:imagedata r:id="rId100" o:title=""/>
          </v:shape>
          <o:OLEObject Type="Embed" ProgID="Equation.3" ShapeID="_x0000_i1074" DrawAspect="Content" ObjectID="_1469557731" r:id="rId101"/>
        </w:object>
      </w:r>
      <w:r>
        <w:rPr>
          <w:bCs/>
          <w:iCs/>
          <w:color w:val="000000"/>
          <w:sz w:val="28"/>
          <w:szCs w:val="28"/>
        </w:rPr>
        <w:t>=5...</w:t>
      </w:r>
      <w:r w:rsidRPr="00DF1255">
        <w:rPr>
          <w:bCs/>
          <w:iCs/>
          <w:color w:val="000000"/>
          <w:sz w:val="28"/>
          <w:szCs w:val="28"/>
        </w:rPr>
        <w:t>1</w:t>
      </w:r>
      <w:r w:rsidRPr="003A47A3">
        <w:rPr>
          <w:bCs/>
          <w:iCs/>
          <w:color w:val="000000"/>
          <w:sz w:val="28"/>
          <w:szCs w:val="28"/>
        </w:rPr>
        <w:t xml:space="preserve">5 </w:t>
      </w:r>
      <w:r w:rsidRPr="003A47A3">
        <w:rPr>
          <w:bCs/>
          <w:color w:val="000000"/>
          <w:sz w:val="28"/>
          <w:szCs w:val="28"/>
        </w:rPr>
        <w:t xml:space="preserve">ваг/сут </w:t>
      </w:r>
      <w:r w:rsidRPr="00DF1255">
        <w:rPr>
          <w:bCs/>
          <w:i/>
          <w:iCs/>
          <w:color w:val="000000"/>
          <w:sz w:val="28"/>
          <w:szCs w:val="28"/>
          <w:lang w:val="en-US"/>
        </w:rPr>
        <w:t>m</w:t>
      </w:r>
      <w:r>
        <w:rPr>
          <w:bCs/>
          <w:iCs/>
          <w:color w:val="000000"/>
          <w:sz w:val="28"/>
          <w:szCs w:val="28"/>
        </w:rPr>
        <w:t>=</w:t>
      </w:r>
      <w:r w:rsidRPr="00DF1255">
        <w:rPr>
          <w:bCs/>
          <w:iCs/>
          <w:color w:val="000000"/>
          <w:sz w:val="28"/>
          <w:szCs w:val="28"/>
        </w:rPr>
        <w:t>1</w:t>
      </w:r>
      <w:r w:rsidRPr="003A47A3">
        <w:rPr>
          <w:bCs/>
          <w:iCs/>
          <w:color w:val="000000"/>
          <w:sz w:val="28"/>
          <w:szCs w:val="28"/>
        </w:rPr>
        <w:t xml:space="preserve"> </w:t>
      </w:r>
      <w:r w:rsidRPr="003A47A3">
        <w:rPr>
          <w:bCs/>
          <w:color w:val="000000"/>
          <w:sz w:val="28"/>
          <w:szCs w:val="28"/>
        </w:rPr>
        <w:t xml:space="preserve">или 2, при </w:t>
      </w:r>
      <w:r w:rsidRPr="00DF1255">
        <w:rPr>
          <w:bCs/>
          <w:color w:val="000000"/>
          <w:position w:val="-14"/>
          <w:sz w:val="28"/>
          <w:szCs w:val="28"/>
        </w:rPr>
        <w:object w:dxaOrig="800" w:dyaOrig="400">
          <v:shape id="_x0000_i1075" type="#_x0000_t75" style="width:39.75pt;height:20.25pt" o:ole="">
            <v:imagedata r:id="rId102" o:title=""/>
          </v:shape>
          <o:OLEObject Type="Embed" ProgID="Equation.3" ShapeID="_x0000_i1075" DrawAspect="Content" ObjectID="_1469557732" r:id="rId103"/>
        </w:object>
      </w:r>
      <w:r w:rsidRPr="003A47A3">
        <w:rPr>
          <w:bCs/>
          <w:color w:val="000000"/>
          <w:sz w:val="28"/>
          <w:szCs w:val="28"/>
        </w:rPr>
        <w:t xml:space="preserve">=16...25 ваг/сут </w:t>
      </w:r>
      <w:r w:rsidRPr="00DF1255">
        <w:rPr>
          <w:bCs/>
          <w:i/>
          <w:color w:val="000000"/>
          <w:sz w:val="28"/>
          <w:szCs w:val="28"/>
          <w:lang w:val="en-US"/>
        </w:rPr>
        <w:t>m</w:t>
      </w:r>
      <w:r w:rsidRPr="00DF1255">
        <w:rPr>
          <w:bCs/>
          <w:color w:val="000000"/>
          <w:sz w:val="28"/>
          <w:szCs w:val="28"/>
        </w:rPr>
        <w:t>=</w:t>
      </w:r>
      <w:r w:rsidRPr="003A47A3">
        <w:rPr>
          <w:bCs/>
          <w:iCs/>
          <w:color w:val="000000"/>
          <w:sz w:val="28"/>
          <w:szCs w:val="28"/>
        </w:rPr>
        <w:t xml:space="preserve">3, </w:t>
      </w:r>
      <w:r w:rsidRPr="003A47A3">
        <w:rPr>
          <w:bCs/>
          <w:color w:val="000000"/>
          <w:sz w:val="28"/>
          <w:szCs w:val="28"/>
        </w:rPr>
        <w:t xml:space="preserve">при </w:t>
      </w:r>
      <w:r w:rsidRPr="00DF1255">
        <w:rPr>
          <w:bCs/>
          <w:color w:val="000000"/>
          <w:position w:val="-14"/>
          <w:sz w:val="28"/>
          <w:szCs w:val="28"/>
        </w:rPr>
        <w:object w:dxaOrig="800" w:dyaOrig="400">
          <v:shape id="_x0000_i1076" type="#_x0000_t75" style="width:39.75pt;height:20.25pt" o:ole="">
            <v:imagedata r:id="rId102" o:title=""/>
          </v:shape>
          <o:OLEObject Type="Embed" ProgID="Equation.3" ShapeID="_x0000_i1076" DrawAspect="Content" ObjectID="_1469557733" r:id="rId104"/>
        </w:object>
      </w:r>
      <w:r w:rsidRPr="003A47A3">
        <w:rPr>
          <w:bCs/>
          <w:color w:val="000000"/>
          <w:sz w:val="28"/>
          <w:szCs w:val="28"/>
        </w:rPr>
        <w:t xml:space="preserve">&gt;25 ваг/сут </w:t>
      </w:r>
      <w:r w:rsidRPr="00DF1255">
        <w:rPr>
          <w:bCs/>
          <w:i/>
          <w:iCs/>
          <w:color w:val="000000"/>
          <w:sz w:val="28"/>
          <w:szCs w:val="28"/>
          <w:lang w:val="en-US"/>
        </w:rPr>
        <w:t>m</w:t>
      </w:r>
      <w:r w:rsidRPr="003A47A3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=</w:t>
      </w:r>
      <w:r w:rsidRPr="0000257D">
        <w:rPr>
          <w:bCs/>
          <w:iCs/>
          <w:color w:val="000000"/>
          <w:sz w:val="28"/>
          <w:szCs w:val="28"/>
        </w:rPr>
        <w:t>4</w:t>
      </w:r>
      <w:r w:rsidRPr="003A47A3">
        <w:rPr>
          <w:bCs/>
          <w:iCs/>
          <w:color w:val="000000"/>
          <w:sz w:val="28"/>
          <w:szCs w:val="28"/>
        </w:rPr>
        <w:t>.</w:t>
      </w:r>
    </w:p>
    <w:p w:rsidR="00E87D6C" w:rsidRDefault="00E87D6C" w:rsidP="00E87D6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Cs/>
          <w:iCs/>
          <w:color w:val="000000"/>
          <w:sz w:val="28"/>
          <w:szCs w:val="28"/>
        </w:rPr>
        <w:t xml:space="preserve">Тогда, </w:t>
      </w:r>
      <w:r w:rsidRPr="00CC0902">
        <w:rPr>
          <w:position w:val="-14"/>
        </w:rPr>
        <w:object w:dxaOrig="2460" w:dyaOrig="380">
          <v:shape id="_x0000_i1077" type="#_x0000_t75" style="width:123pt;height:18.75pt" o:ole="">
            <v:imagedata r:id="rId105" o:title=""/>
          </v:shape>
          <o:OLEObject Type="Embed" ProgID="Equation.3" ShapeID="_x0000_i1077" DrawAspect="Content" ObjectID="_1469557734" r:id="rId106"/>
        </w:object>
      </w:r>
    </w:p>
    <w:p w:rsidR="00E87D6C" w:rsidRDefault="00E87D6C" w:rsidP="00E87D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Условие (5.3) </w:t>
      </w:r>
      <w:r w:rsidRPr="00106844">
        <w:rPr>
          <w:bCs/>
          <w:color w:val="000000"/>
          <w:position w:val="-24"/>
          <w:sz w:val="28"/>
          <w:szCs w:val="28"/>
        </w:rPr>
        <w:object w:dxaOrig="1620" w:dyaOrig="620">
          <v:shape id="_x0000_i1078" type="#_x0000_t75" style="width:81pt;height:30.75pt" o:ole="">
            <v:imagedata r:id="rId107" o:title=""/>
          </v:shape>
          <o:OLEObject Type="Embed" ProgID="Equation.3" ShapeID="_x0000_i1078" DrawAspect="Content" ObjectID="_1469557735" r:id="rId108"/>
        </w:object>
      </w:r>
      <w:r>
        <w:rPr>
          <w:bCs/>
          <w:color w:val="000000"/>
          <w:sz w:val="28"/>
          <w:szCs w:val="28"/>
        </w:rPr>
        <w:t xml:space="preserve"> выполняется.</w:t>
      </w:r>
    </w:p>
    <w:p w:rsidR="00E87D6C" w:rsidRDefault="00E87D6C" w:rsidP="00E87D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склада с использованием мостового крана используют схему изображённую на рис. 5.2. Ширина определяется по формуле:</w:t>
      </w:r>
    </w:p>
    <w:p w:rsidR="00E87D6C" w:rsidRDefault="00E87D6C" w:rsidP="00E87D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EE1456">
        <w:rPr>
          <w:bCs/>
          <w:iCs/>
          <w:color w:val="000000"/>
          <w:position w:val="-14"/>
          <w:sz w:val="28"/>
          <w:szCs w:val="28"/>
        </w:rPr>
        <w:object w:dxaOrig="1900" w:dyaOrig="380">
          <v:shape id="_x0000_i1079" type="#_x0000_t75" style="width:95.25pt;height:18.75pt" o:ole="">
            <v:imagedata r:id="rId109" o:title=""/>
          </v:shape>
          <o:OLEObject Type="Embed" ProgID="Equation.3" ShapeID="_x0000_i1079" DrawAspect="Content" ObjectID="_1469557736" r:id="rId110"/>
        </w:object>
      </w:r>
      <w:r>
        <w:rPr>
          <w:bCs/>
          <w:iCs/>
          <w:color w:val="000000"/>
          <w:sz w:val="28"/>
          <w:szCs w:val="28"/>
        </w:rPr>
        <w:t xml:space="preserve"> (5.6)</w:t>
      </w:r>
    </w:p>
    <w:p w:rsidR="0090613B" w:rsidRDefault="00E87D6C" w:rsidP="0090613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где </w:t>
      </w:r>
      <w:r w:rsidRPr="00EE1456">
        <w:rPr>
          <w:bCs/>
          <w:i/>
          <w:iCs/>
          <w:color w:val="000000"/>
          <w:sz w:val="28"/>
          <w:szCs w:val="28"/>
          <w:lang w:val="en-US"/>
        </w:rPr>
        <w:t>x</w:t>
      </w:r>
      <w:r w:rsidRPr="00EE1456">
        <w:rPr>
          <w:sz w:val="28"/>
          <w:szCs w:val="28"/>
        </w:rPr>
        <w:t xml:space="preserve"> = 1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25</w:t>
      </w:r>
      <w:r>
        <w:rPr>
          <w:sz w:val="28"/>
          <w:szCs w:val="28"/>
        </w:rPr>
        <w:t xml:space="preserve"> м.</w:t>
      </w:r>
    </w:p>
    <w:p w:rsidR="00E87D6C" w:rsidRDefault="00FC6FA7" w:rsidP="009061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426" style="position:absolute;left:0;text-align:left;margin-left:58.05pt;margin-top:20.7pt;width:518.8pt;height:802.3pt;z-index:251659776;mso-position-horizontal-relative:page;mso-position-vertical-relative:page" coordsize="20000,20000">
            <v:rect id="_x0000_s1427" style="position:absolute;width:20000;height:20000" filled="f" strokeweight="2pt"/>
            <v:line id="_x0000_s1428" style="position:absolute" from="1093,18949" to="1095,19989" strokeweight="2pt"/>
            <v:line id="_x0000_s1429" style="position:absolute" from="10,18941" to="19977,18942" strokeweight="2pt"/>
            <v:line id="_x0000_s1430" style="position:absolute" from="2186,18949" to="2188,19989" strokeweight="2pt"/>
            <v:line id="_x0000_s1431" style="position:absolute" from="4919,18949" to="4921,19989" strokeweight="2pt"/>
            <v:line id="_x0000_s1432" style="position:absolute" from="6557,18959" to="6559,19989" strokeweight="2pt"/>
            <v:line id="_x0000_s1433" style="position:absolute" from="7650,18949" to="7652,19979" strokeweight="2pt"/>
            <v:line id="_x0000_s1434" style="position:absolute" from="18905,18949" to="18909,19989" strokeweight="2pt"/>
            <v:line id="_x0000_s1435" style="position:absolute" from="10,19293" to="7631,19295" strokeweight="1pt"/>
            <v:line id="_x0000_s1436" style="position:absolute" from="10,19646" to="7631,19647" strokeweight="2pt"/>
            <v:line id="_x0000_s1437" style="position:absolute" from="18919,19296" to="19990,19297" strokeweight="1pt"/>
            <v:rect id="_x0000_s1438" style="position:absolute;left:54;top:19660;width:1000;height:309" filled="f" stroked="f" strokeweight=".25pt">
              <v:textbox style="mso-next-textbox:#_x0000_s143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9" style="position:absolute;left:1139;top:19660;width:1001;height:309" filled="f" stroked="f" strokeweight=".25pt">
              <v:textbox style="mso-next-textbox:#_x0000_s143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0" style="position:absolute;left:2267;top:19660;width:2573;height:309" filled="f" stroked="f" strokeweight=".25pt">
              <v:textbox style="mso-next-textbox:#_x0000_s144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1" style="position:absolute;left:4983;top:19660;width:1534;height:309" filled="f" stroked="f" strokeweight=".25pt">
              <v:textbox style="mso-next-textbox:#_x0000_s144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2" style="position:absolute;left:6604;top:19660;width:1000;height:309" filled="f" stroked="f" strokeweight=".25pt">
              <v:textbox style="mso-next-textbox:#_x0000_s144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3" style="position:absolute;left:18949;top:18977;width:1001;height:309" filled="f" stroked="f" strokeweight=".25pt">
              <v:textbox style="mso-next-textbox:#_x0000_s144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4" style="position:absolute;left:18949;top:19435;width:1001;height:423" filled="f" stroked="f" strokeweight=".25pt">
              <v:textbox style="mso-next-textbox:#_x0000_s1444" inset="1pt,1pt,1pt,1pt">
                <w:txbxContent>
                  <w:p w:rsidR="00033716" w:rsidRPr="00E87D6C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445" style="position:absolute;left:7745;top:19221;width:11075;height:477" filled="f" stroked="f" strokeweight=".25pt">
              <v:textbox style="mso-next-textbox:#_x0000_s144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</w:p>
    <w:p w:rsidR="0090613B" w:rsidRDefault="0090613B" w:rsidP="00E87D6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359DC">
        <w:rPr>
          <w:bCs/>
          <w:iCs/>
          <w:color w:val="000000"/>
          <w:position w:val="-12"/>
          <w:sz w:val="28"/>
          <w:szCs w:val="28"/>
        </w:rPr>
        <w:object w:dxaOrig="3400" w:dyaOrig="380">
          <v:shape id="_x0000_i1080" type="#_x0000_t75" style="width:170.25pt;height:18.75pt" o:ole="">
            <v:imagedata r:id="rId111" o:title=""/>
          </v:shape>
          <o:OLEObject Type="Embed" ProgID="Equation.3" ShapeID="_x0000_i1080" DrawAspect="Content" ObjectID="_1469557737" r:id="rId112"/>
        </w:object>
      </w:r>
    </w:p>
    <w:p w:rsidR="00E87D6C" w:rsidRDefault="00E87D6C" w:rsidP="00E87D6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06F69">
        <w:rPr>
          <w:position w:val="-28"/>
        </w:rPr>
        <w:object w:dxaOrig="2439" w:dyaOrig="660">
          <v:shape id="_x0000_i1081" type="#_x0000_t75" style="width:122.25pt;height:33pt" o:ole="">
            <v:imagedata r:id="rId113" o:title=""/>
          </v:shape>
          <o:OLEObject Type="Embed" ProgID="Equation.3" ShapeID="_x0000_i1081" DrawAspect="Content" ObjectID="_1469557738" r:id="rId114"/>
        </w:object>
      </w:r>
    </w:p>
    <w:p w:rsidR="00E87D6C" w:rsidRDefault="00E87D6C" w:rsidP="00E87D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F69">
        <w:rPr>
          <w:sz w:val="28"/>
          <w:szCs w:val="28"/>
        </w:rPr>
        <w:t xml:space="preserve">При </w:t>
      </w:r>
      <w:r>
        <w:rPr>
          <w:sz w:val="28"/>
          <w:szCs w:val="28"/>
        </w:rPr>
        <w:t>использовании передвижных ПРМ необходимо проверить условие:</w:t>
      </w:r>
    </w:p>
    <w:p w:rsidR="00E87D6C" w:rsidRDefault="00E87D6C" w:rsidP="00E87D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06844">
        <w:rPr>
          <w:bCs/>
          <w:color w:val="000000"/>
          <w:position w:val="-24"/>
          <w:sz w:val="28"/>
          <w:szCs w:val="28"/>
        </w:rPr>
        <w:object w:dxaOrig="1480" w:dyaOrig="620">
          <v:shape id="_x0000_i1082" type="#_x0000_t75" style="width:74.25pt;height:30.75pt" o:ole="">
            <v:imagedata r:id="rId115" o:title=""/>
          </v:shape>
          <o:OLEObject Type="Embed" ProgID="Equation.3" ShapeID="_x0000_i1082" DrawAspect="Content" ObjectID="_1469557739" r:id="rId116"/>
        </w:object>
      </w:r>
      <w:r>
        <w:rPr>
          <w:bCs/>
          <w:color w:val="000000"/>
          <w:sz w:val="28"/>
          <w:szCs w:val="28"/>
        </w:rPr>
        <w:t xml:space="preserve"> - условие выполняется.</w:t>
      </w:r>
    </w:p>
    <w:p w:rsidR="00E87D6C" w:rsidRDefault="00FC6FA7" w:rsidP="00E87D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pict>
          <v:shape id="_x0000_i1083" type="#_x0000_t75" style="width:379.5pt;height:273pt">
            <v:imagedata r:id="rId117" o:title=""/>
          </v:shape>
        </w:pict>
      </w:r>
    </w:p>
    <w:p w:rsidR="00E87D6C" w:rsidRPr="005A15A0" w:rsidRDefault="00E87D6C" w:rsidP="00E87D6C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Рис. 5.2. Открытый склад, перекрытый мостовым краном.</w:t>
      </w:r>
    </w:p>
    <w:p w:rsidR="0054788C" w:rsidRPr="000D099B" w:rsidRDefault="00FC6FA7" w:rsidP="000D099B">
      <w:pPr>
        <w:pStyle w:val="11"/>
      </w:pPr>
      <w:bookmarkStart w:id="21" w:name="_Toc253748026"/>
      <w:r>
        <w:rPr>
          <w:noProof/>
        </w:rPr>
        <w:pict>
          <v:group id="_x0000_s1066" style="position:absolute;left:0;text-align:left;margin-left:58.05pt;margin-top:20.7pt;width:518.8pt;height:802.3pt;z-index:251641344;mso-position-horizontal-relative:page;mso-position-vertical-relative:page" coordsize="20000,20000">
            <v:rect id="_x0000_s1067" style="position:absolute;width:20000;height:20000" filled="f" strokeweight="2pt"/>
            <v:line id="_x0000_s1068" style="position:absolute" from="1093,18949" to="1095,19989" strokeweight="2pt"/>
            <v:line id="_x0000_s1069" style="position:absolute" from="10,18941" to="19977,18942" strokeweight="2pt"/>
            <v:line id="_x0000_s1070" style="position:absolute" from="2186,18949" to="2188,19989" strokeweight="2pt"/>
            <v:line id="_x0000_s1071" style="position:absolute" from="4919,18949" to="4921,19989" strokeweight="2pt"/>
            <v:line id="_x0000_s1072" style="position:absolute" from="6557,18959" to="6559,19989" strokeweight="2pt"/>
            <v:line id="_x0000_s1073" style="position:absolute" from="7650,18949" to="7652,19979" strokeweight="2pt"/>
            <v:line id="_x0000_s1074" style="position:absolute" from="18905,18949" to="18909,19989" strokeweight="2pt"/>
            <v:line id="_x0000_s1075" style="position:absolute" from="10,19293" to="7631,19295" strokeweight="1pt"/>
            <v:line id="_x0000_s1076" style="position:absolute" from="10,19646" to="7631,19647" strokeweight="2pt"/>
            <v:line id="_x0000_s1077" style="position:absolute" from="18919,19296" to="19990,19297" strokeweight="1pt"/>
            <v:rect id="_x0000_s1078" style="position:absolute;left:54;top:19660;width:1000;height:309" filled="f" stroked="f" strokeweight=".25pt">
              <v:textbox style="mso-next-textbox:#_x0000_s1078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79" style="position:absolute;left:1139;top:19660;width:1001;height:309" filled="f" stroked="f" strokeweight=".25pt">
              <v:textbox style="mso-next-textbox:#_x0000_s1079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0" style="position:absolute;left:2267;top:19660;width:2573;height:309" filled="f" stroked="f" strokeweight=".25pt">
              <v:textbox style="mso-next-textbox:#_x0000_s1080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1" style="position:absolute;left:4983;top:19660;width:1534;height:309" filled="f" stroked="f" strokeweight=".25pt">
              <v:textbox style="mso-next-textbox:#_x0000_s1081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2" style="position:absolute;left:6604;top:19660;width:1000;height:309" filled="f" stroked="f" strokeweight=".25pt">
              <v:textbox style="mso-next-textbox:#_x0000_s1082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3" style="position:absolute;left:18949;top:18977;width:1001;height:309" filled="f" stroked="f" strokeweight=".25pt">
              <v:textbox style="mso-next-textbox:#_x0000_s1083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4" style="position:absolute;left:18949;top:19435;width:1001;height:423" filled="f" stroked="f" strokeweight=".25pt">
              <v:textbox style="mso-next-textbox:#_x0000_s1084" inset="1pt,1pt,1pt,1pt">
                <w:txbxContent>
                  <w:p w:rsidR="00033716" w:rsidRPr="0090613B" w:rsidRDefault="00033716" w:rsidP="00EA6588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085" style="position:absolute;left:7745;top:19221;width:11075;height:477" filled="f" stroked="f" strokeweight=".25pt">
              <v:textbox style="mso-next-textbox:#_x0000_s1085" inset="1pt,1pt,1pt,1pt">
                <w:txbxContent>
                  <w:p w:rsidR="00033716" w:rsidRPr="00EC2E0E" w:rsidRDefault="00033716" w:rsidP="00EA6588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EA6588"/>
                </w:txbxContent>
              </v:textbox>
            </v:rect>
            <w10:wrap anchorx="page" anchory="page"/>
            <w10:anchorlock/>
          </v:group>
        </w:pict>
      </w:r>
      <w:r w:rsidR="00EA6588">
        <w:br w:type="page"/>
      </w:r>
      <w:bookmarkStart w:id="22" w:name="_Toc253748027"/>
      <w:r w:rsidR="0054788C" w:rsidRPr="000D099B">
        <w:lastRenderedPageBreak/>
        <w:t>6. РАСЧЕТ ВРЕМЕНИ ПРОСТОЯ ВАГОНОВ ПОД ГРУЗОВЫМИ ОПЕРАЦИЯМИ</w:t>
      </w:r>
      <w:bookmarkEnd w:id="21"/>
      <w:bookmarkEnd w:id="22"/>
    </w:p>
    <w:p w:rsidR="0054788C" w:rsidRPr="00B47836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7836">
        <w:rPr>
          <w:sz w:val="28"/>
          <w:szCs w:val="28"/>
        </w:rPr>
        <w:t xml:space="preserve">Расчет времени простоя вагонов под грузовыми операциями одной подачи </w:t>
      </w:r>
      <w:r w:rsidRPr="00EE4817">
        <w:rPr>
          <w:i/>
          <w:sz w:val="28"/>
          <w:szCs w:val="28"/>
          <w:lang w:val="en-US"/>
        </w:rPr>
        <w:t>t</w:t>
      </w:r>
      <w:r w:rsidRPr="00EE4817">
        <w:rPr>
          <w:i/>
          <w:sz w:val="28"/>
          <w:szCs w:val="28"/>
          <w:vertAlign w:val="subscript"/>
        </w:rPr>
        <w:t>гр</w:t>
      </w:r>
      <w:r w:rsidRPr="00B47836">
        <w:rPr>
          <w:sz w:val="28"/>
          <w:szCs w:val="28"/>
        </w:rPr>
        <w:t xml:space="preserve"> (ч/под) для всех схем, кроме схемы с повышенным путем, производится по формуле:</w:t>
      </w:r>
    </w:p>
    <w:p w:rsidR="0054788C" w:rsidRPr="00B47836" w:rsidRDefault="0054788C" w:rsidP="0054788C">
      <w:pPr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8"/>
        </w:rPr>
      </w:pPr>
      <w:r w:rsidRPr="00EE4817">
        <w:rPr>
          <w:bCs/>
          <w:color w:val="000000"/>
          <w:position w:val="-30"/>
          <w:sz w:val="28"/>
          <w:szCs w:val="28"/>
        </w:rPr>
        <w:object w:dxaOrig="2240" w:dyaOrig="720">
          <v:shape id="_x0000_i1084" type="#_x0000_t75" style="width:111.75pt;height:36pt" o:ole="">
            <v:imagedata r:id="rId118" o:title=""/>
          </v:shape>
          <o:OLEObject Type="Embed" ProgID="Equation.3" ShapeID="_x0000_i1084" DrawAspect="Content" ObjectID="_1469557740" r:id="rId119"/>
        </w:object>
      </w:r>
      <w:r>
        <w:rPr>
          <w:bCs/>
          <w:color w:val="000000"/>
          <w:sz w:val="28"/>
          <w:szCs w:val="28"/>
        </w:rPr>
        <w:t xml:space="preserve"> или </w:t>
      </w:r>
      <w:r w:rsidRPr="00EE4817">
        <w:rPr>
          <w:bCs/>
          <w:color w:val="000000"/>
          <w:position w:val="-30"/>
          <w:sz w:val="28"/>
          <w:szCs w:val="28"/>
        </w:rPr>
        <w:object w:dxaOrig="2280" w:dyaOrig="720">
          <v:shape id="_x0000_i1085" type="#_x0000_t75" style="width:114pt;height:36pt" o:ole="">
            <v:imagedata r:id="rId120" o:title=""/>
          </v:shape>
          <o:OLEObject Type="Embed" ProgID="Equation.3" ShapeID="_x0000_i1085" DrawAspect="Content" ObjectID="_1469557741" r:id="rId121"/>
        </w:object>
      </w:r>
      <w:r>
        <w:rPr>
          <w:bCs/>
          <w:color w:val="000000"/>
          <w:sz w:val="28"/>
          <w:szCs w:val="28"/>
        </w:rPr>
        <w:t xml:space="preserve"> (6.1)</w:t>
      </w:r>
    </w:p>
    <w:p w:rsidR="0054788C" w:rsidRPr="003A47A3" w:rsidRDefault="0054788C" w:rsidP="0054788C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3A47A3">
        <w:rPr>
          <w:bCs/>
          <w:color w:val="000000"/>
          <w:sz w:val="28"/>
          <w:szCs w:val="28"/>
        </w:rPr>
        <w:t xml:space="preserve">где </w:t>
      </w:r>
      <w:r w:rsidRPr="00F35EE2">
        <w:rPr>
          <w:position w:val="-12"/>
        </w:rPr>
        <w:object w:dxaOrig="740" w:dyaOrig="380">
          <v:shape id="_x0000_i1086" type="#_x0000_t75" style="width:36.75pt;height:18.75pt" o:ole="">
            <v:imagedata r:id="rId122" o:title=""/>
          </v:shape>
          <o:OLEObject Type="Embed" ProgID="Equation.3" ShapeID="_x0000_i1086" DrawAspect="Content" ObjectID="_1469557742" r:id="rId123"/>
        </w:object>
      </w:r>
      <w:r w:rsidRPr="003A47A3">
        <w:rPr>
          <w:bCs/>
          <w:color w:val="000000"/>
          <w:sz w:val="28"/>
          <w:szCs w:val="28"/>
        </w:rPr>
        <w:t xml:space="preserve">, </w:t>
      </w:r>
      <w:r w:rsidRPr="00F35EE2">
        <w:rPr>
          <w:position w:val="-12"/>
        </w:rPr>
        <w:object w:dxaOrig="740" w:dyaOrig="380">
          <v:shape id="_x0000_i1087" type="#_x0000_t75" style="width:36.75pt;height:18.75pt" o:ole="">
            <v:imagedata r:id="rId124" o:title=""/>
          </v:shape>
          <o:OLEObject Type="Embed" ProgID="Equation.3" ShapeID="_x0000_i1087" DrawAspect="Content" ObjectID="_1469557743" r:id="rId125"/>
        </w:object>
      </w:r>
      <w:r w:rsidRPr="003A47A3">
        <w:rPr>
          <w:bCs/>
          <w:color w:val="000000"/>
          <w:sz w:val="28"/>
          <w:szCs w:val="28"/>
        </w:rPr>
        <w:t xml:space="preserve"> количество груза в одной подаче, соответственно т/под, конт/под; </w:t>
      </w:r>
      <w:r w:rsidRPr="00F35EE2">
        <w:rPr>
          <w:position w:val="-12"/>
        </w:rPr>
        <w:object w:dxaOrig="380" w:dyaOrig="360">
          <v:shape id="_x0000_i1088" type="#_x0000_t75" style="width:18.75pt;height:18pt" o:ole="">
            <v:imagedata r:id="rId126" o:title=""/>
          </v:shape>
          <o:OLEObject Type="Embed" ProgID="Equation.3" ShapeID="_x0000_i1088" DrawAspect="Content" ObjectID="_1469557744" r:id="rId127"/>
        </w:object>
      </w:r>
      <w:r>
        <w:rPr>
          <w:bCs/>
          <w:color w:val="000000"/>
          <w:sz w:val="28"/>
          <w:szCs w:val="28"/>
        </w:rPr>
        <w:t xml:space="preserve"> </w:t>
      </w:r>
      <w:r w:rsidRPr="003A47A3">
        <w:rPr>
          <w:bCs/>
          <w:color w:val="000000"/>
          <w:sz w:val="28"/>
          <w:szCs w:val="28"/>
        </w:rPr>
        <w:t>- время на выполнение под</w:t>
      </w:r>
      <w:r>
        <w:rPr>
          <w:bCs/>
          <w:color w:val="000000"/>
          <w:sz w:val="28"/>
          <w:szCs w:val="28"/>
        </w:rPr>
        <w:t>готовительно-заключительных опе</w:t>
      </w:r>
      <w:r w:rsidRPr="003A47A3">
        <w:rPr>
          <w:bCs/>
          <w:color w:val="000000"/>
          <w:sz w:val="28"/>
          <w:szCs w:val="28"/>
        </w:rPr>
        <w:t xml:space="preserve">раций с вагонами одной подачи, ч/под </w:t>
      </w:r>
      <w:r w:rsidRPr="00C81C7D">
        <w:rPr>
          <w:bCs/>
          <w:iCs/>
          <w:color w:val="000000"/>
          <w:sz w:val="28"/>
          <w:szCs w:val="28"/>
        </w:rPr>
        <w:t xml:space="preserve">[1, </w:t>
      </w:r>
      <w:r>
        <w:rPr>
          <w:bCs/>
          <w:iCs/>
          <w:color w:val="000000"/>
          <w:sz w:val="28"/>
          <w:szCs w:val="28"/>
        </w:rPr>
        <w:t>приложение А, табл. А. 5</w:t>
      </w:r>
      <w:r w:rsidRPr="00C81C7D">
        <w:rPr>
          <w:bCs/>
          <w:iCs/>
          <w:color w:val="000000"/>
          <w:sz w:val="28"/>
          <w:szCs w:val="28"/>
        </w:rPr>
        <w:t>]</w:t>
      </w:r>
      <w:r w:rsidRPr="003A47A3">
        <w:rPr>
          <w:bCs/>
          <w:iCs/>
          <w:color w:val="000000"/>
          <w:sz w:val="28"/>
          <w:szCs w:val="28"/>
        </w:rPr>
        <w:t>.</w:t>
      </w:r>
    </w:p>
    <w:p w:rsidR="0054788C" w:rsidRPr="00452E6E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vertAlign w:val="superscript"/>
        </w:rPr>
      </w:pPr>
      <w:r w:rsidRPr="00452E6E">
        <w:rPr>
          <w:bCs/>
          <w:color w:val="000000"/>
          <w:sz w:val="28"/>
          <w:szCs w:val="28"/>
        </w:rPr>
        <w:t xml:space="preserve">Количество груза в подаче </w:t>
      </w:r>
      <w:r w:rsidRPr="003211D8">
        <w:rPr>
          <w:bCs/>
          <w:color w:val="000000"/>
          <w:position w:val="-12"/>
          <w:sz w:val="28"/>
          <w:szCs w:val="28"/>
        </w:rPr>
        <w:object w:dxaOrig="460" w:dyaOrig="360">
          <v:shape id="_x0000_i1089" type="#_x0000_t75" style="width:23.25pt;height:18pt" o:ole="">
            <v:imagedata r:id="rId128" o:title=""/>
          </v:shape>
          <o:OLEObject Type="Embed" ProgID="Equation.3" ShapeID="_x0000_i1089" DrawAspect="Content" ObjectID="_1469557745" r:id="rId129"/>
        </w:object>
      </w:r>
      <w:r>
        <w:rPr>
          <w:bCs/>
          <w:color w:val="000000"/>
          <w:sz w:val="28"/>
          <w:szCs w:val="28"/>
        </w:rPr>
        <w:t xml:space="preserve">, </w:t>
      </w:r>
      <w:r w:rsidRPr="003211D8">
        <w:rPr>
          <w:bCs/>
          <w:color w:val="000000"/>
          <w:position w:val="-12"/>
          <w:sz w:val="28"/>
          <w:szCs w:val="28"/>
        </w:rPr>
        <w:object w:dxaOrig="460" w:dyaOrig="360">
          <v:shape id="_x0000_i1090" type="#_x0000_t75" style="width:23.25pt;height:18pt" o:ole="">
            <v:imagedata r:id="rId130" o:title=""/>
          </v:shape>
          <o:OLEObject Type="Embed" ProgID="Equation.3" ShapeID="_x0000_i1090" DrawAspect="Content" ObjectID="_1469557746" r:id="rId131"/>
        </w:object>
      </w:r>
      <w:r>
        <w:rPr>
          <w:bCs/>
          <w:color w:val="000000"/>
          <w:sz w:val="28"/>
          <w:szCs w:val="28"/>
        </w:rPr>
        <w:t>:</w:t>
      </w:r>
    </w:p>
    <w:p w:rsidR="0054788C" w:rsidRPr="00452E6E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2E6E">
        <w:rPr>
          <w:bCs/>
          <w:color w:val="000000"/>
          <w:sz w:val="28"/>
          <w:szCs w:val="28"/>
        </w:rPr>
        <w:t>- для детерминированного режима р</w:t>
      </w:r>
      <w:r>
        <w:rPr>
          <w:bCs/>
          <w:color w:val="000000"/>
          <w:sz w:val="28"/>
          <w:szCs w:val="28"/>
        </w:rPr>
        <w:t>аботы грузового фронта</w: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211D8">
        <w:rPr>
          <w:color w:val="000000"/>
          <w:position w:val="-24"/>
          <w:sz w:val="28"/>
          <w:szCs w:val="28"/>
          <w:lang w:eastAsia="en-US"/>
        </w:rPr>
        <w:object w:dxaOrig="1719" w:dyaOrig="680">
          <v:shape id="_x0000_i1091" type="#_x0000_t75" style="width:86.25pt;height:33.75pt" o:ole="">
            <v:imagedata r:id="rId132" o:title=""/>
          </v:shape>
          <o:OLEObject Type="Embed" ProgID="Equation.3" ShapeID="_x0000_i1091" DrawAspect="Content" ObjectID="_1469557747" r:id="rId133"/>
        </w:object>
      </w:r>
      <w:r>
        <w:rPr>
          <w:color w:val="000000"/>
          <w:sz w:val="28"/>
          <w:szCs w:val="28"/>
          <w:lang w:eastAsia="en-US"/>
        </w:rPr>
        <w:t xml:space="preserve"> (6.2)</w: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211D8">
        <w:rPr>
          <w:color w:val="000000"/>
          <w:position w:val="-24"/>
          <w:sz w:val="28"/>
          <w:szCs w:val="28"/>
          <w:lang w:eastAsia="en-US"/>
        </w:rPr>
        <w:object w:dxaOrig="1740" w:dyaOrig="680">
          <v:shape id="_x0000_i1092" type="#_x0000_t75" style="width:87pt;height:33.75pt" o:ole="">
            <v:imagedata r:id="rId134" o:title=""/>
          </v:shape>
          <o:OLEObject Type="Embed" ProgID="Equation.3" ShapeID="_x0000_i1092" DrawAspect="Content" ObjectID="_1469557748" r:id="rId135"/>
        </w:object>
      </w:r>
      <w:r>
        <w:rPr>
          <w:color w:val="000000"/>
          <w:sz w:val="28"/>
          <w:szCs w:val="28"/>
          <w:lang w:eastAsia="en-US"/>
        </w:rPr>
        <w:t xml:space="preserve"> (6.3)</w: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3092F">
        <w:rPr>
          <w:color w:val="000000"/>
          <w:position w:val="-24"/>
          <w:sz w:val="28"/>
          <w:szCs w:val="28"/>
          <w:lang w:eastAsia="en-US"/>
        </w:rPr>
        <w:object w:dxaOrig="3080" w:dyaOrig="620">
          <v:shape id="_x0000_i1093" type="#_x0000_t75" style="width:153.75pt;height:30.75pt" o:ole="">
            <v:imagedata r:id="rId136" o:title=""/>
          </v:shape>
          <o:OLEObject Type="Embed" ProgID="Equation.3" ShapeID="_x0000_i1093" DrawAspect="Content" ObjectID="_1469557749" r:id="rId137"/>
        </w:objec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Таким образом, </w:t>
      </w:r>
      <w:r>
        <w:rPr>
          <w:sz w:val="28"/>
          <w:szCs w:val="28"/>
        </w:rPr>
        <w:t>время</w:t>
      </w:r>
      <w:r w:rsidRPr="00B47836">
        <w:rPr>
          <w:sz w:val="28"/>
          <w:szCs w:val="28"/>
        </w:rPr>
        <w:t xml:space="preserve"> простоя вагонов под грузовыми операциями одной подачи</w:t>
      </w:r>
      <w:r>
        <w:rPr>
          <w:sz w:val="28"/>
          <w:szCs w:val="28"/>
        </w:rPr>
        <w:t xml:space="preserve"> для козлового крана:</w: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092F">
        <w:rPr>
          <w:bCs/>
          <w:color w:val="000000"/>
          <w:position w:val="-28"/>
          <w:sz w:val="28"/>
          <w:szCs w:val="28"/>
        </w:rPr>
        <w:object w:dxaOrig="3360" w:dyaOrig="660">
          <v:shape id="_x0000_i1094" type="#_x0000_t75" style="width:168pt;height:33pt" o:ole="">
            <v:imagedata r:id="rId138" o:title=""/>
          </v:shape>
          <o:OLEObject Type="Embed" ProgID="Equation.3" ShapeID="_x0000_i1094" DrawAspect="Content" ObjectID="_1469557750" r:id="rId139"/>
        </w:objec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мостового крана:</w: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092F">
        <w:rPr>
          <w:bCs/>
          <w:color w:val="000000"/>
          <w:position w:val="-28"/>
          <w:sz w:val="28"/>
          <w:szCs w:val="28"/>
        </w:rPr>
        <w:object w:dxaOrig="3260" w:dyaOrig="660">
          <v:shape id="_x0000_i1095" type="#_x0000_t75" style="width:162.75pt;height:33pt" o:ole="">
            <v:imagedata r:id="rId140" o:title=""/>
          </v:shape>
          <o:OLEObject Type="Embed" ProgID="Equation.3" ShapeID="_x0000_i1095" DrawAspect="Content" ObjectID="_1469557751" r:id="rId141"/>
        </w:object>
      </w:r>
    </w:p>
    <w:p w:rsidR="0054788C" w:rsidRPr="00452E6E" w:rsidRDefault="00FC6FA7" w:rsidP="0054788C">
      <w:pPr>
        <w:pStyle w:val="11"/>
      </w:pPr>
      <w:bookmarkStart w:id="23" w:name="_Toc253748028"/>
      <w:r>
        <w:rPr>
          <w:noProof/>
        </w:rPr>
        <w:pict>
          <v:group id="_x0000_s1046" style="position:absolute;left:0;text-align:left;margin-left:58.05pt;margin-top:20.7pt;width:518.8pt;height:802.3pt;z-index:251640320;mso-position-horizontal-relative:page;mso-position-vertical-relative:page" coordsize="20000,20000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style="mso-next-textbox:#_x0000_s1058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style="mso-next-textbox:#_x0000_s1059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style="mso-next-textbox:#_x0000_s1060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style="mso-next-textbox:#_x0000_s1061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style="mso-next-textbox:#_x0000_s1062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style="mso-next-textbox:#_x0000_s1063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style="mso-next-textbox:#_x0000_s1064" inset="1pt,1pt,1pt,1pt">
                <w:txbxContent>
                  <w:p w:rsidR="00033716" w:rsidRPr="0054788C" w:rsidRDefault="00033716" w:rsidP="00EA6588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065" style="position:absolute;left:7745;top:19221;width:11075;height:477" filled="f" stroked="f" strokeweight=".25pt">
              <v:textbox style="mso-next-textbox:#_x0000_s1065" inset="1pt,1pt,1pt,1pt">
                <w:txbxContent>
                  <w:p w:rsidR="00033716" w:rsidRPr="00EC2E0E" w:rsidRDefault="00033716" w:rsidP="00EA6588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EA6588"/>
                </w:txbxContent>
              </v:textbox>
            </v:rect>
            <w10:wrap anchorx="page" anchory="page"/>
            <w10:anchorlock/>
          </v:group>
        </w:pict>
      </w:r>
      <w:r w:rsidR="00EA6588">
        <w:br w:type="page"/>
      </w:r>
      <w:bookmarkStart w:id="24" w:name="_Toc253748029"/>
      <w:r w:rsidR="0054788C">
        <w:lastRenderedPageBreak/>
        <w:t>7.</w:t>
      </w:r>
      <w:r w:rsidR="0054788C" w:rsidRPr="00452E6E">
        <w:t xml:space="preserve"> РАСЧЕТ ТЕХНИКО-ЭКОНОМИЧЕСКИХ ПОКАЗАТЕЛЕЙ И ВЫБОР НАИБОЛЕЕ ЭФФЕКТИВНОГО ВАРИАНТА ТГК</w:t>
      </w:r>
      <w:bookmarkEnd w:id="23"/>
      <w:bookmarkEnd w:id="24"/>
    </w:p>
    <w:p w:rsidR="0054788C" w:rsidRPr="00452E6E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2E6E">
        <w:rPr>
          <w:bCs/>
          <w:color w:val="000000"/>
          <w:sz w:val="28"/>
          <w:szCs w:val="28"/>
        </w:rPr>
        <w:t>Основными технико-экономическими показателями, по которым осу</w:t>
      </w:r>
      <w:r w:rsidRPr="00452E6E">
        <w:rPr>
          <w:bCs/>
          <w:color w:val="000000"/>
          <w:sz w:val="28"/>
          <w:szCs w:val="28"/>
        </w:rPr>
        <w:softHyphen/>
        <w:t>ществляется выбор наиболее эффективного варианта ТГК, являются:</w:t>
      </w:r>
    </w:p>
    <w:p w:rsidR="0054788C" w:rsidRPr="00452E6E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2E6E">
        <w:rPr>
          <w:bCs/>
          <w:color w:val="000000"/>
          <w:sz w:val="28"/>
          <w:szCs w:val="28"/>
        </w:rPr>
        <w:t>- инвестиции, связанные со строительством нового или реконструкци</w:t>
      </w:r>
      <w:r w:rsidRPr="00452E6E">
        <w:rPr>
          <w:bCs/>
          <w:color w:val="000000"/>
          <w:sz w:val="28"/>
          <w:szCs w:val="28"/>
        </w:rPr>
        <w:softHyphen/>
        <w:t xml:space="preserve">ей существующего грузового пункта (единовременные затраты) - </w:t>
      </w:r>
      <w:r w:rsidRPr="00CF6AE3">
        <w:rPr>
          <w:bCs/>
          <w:color w:val="000000"/>
          <w:position w:val="-14"/>
          <w:sz w:val="28"/>
          <w:szCs w:val="28"/>
        </w:rPr>
        <w:object w:dxaOrig="560" w:dyaOrig="400">
          <v:shape id="_x0000_i1096" type="#_x0000_t75" style="width:27.75pt;height:20.25pt" o:ole="">
            <v:imagedata r:id="rId142" o:title=""/>
          </v:shape>
          <o:OLEObject Type="Embed" ProgID="Equation.3" ShapeID="_x0000_i1096" DrawAspect="Content" ObjectID="_1469557752" r:id="rId143"/>
        </w:object>
      </w:r>
      <w:r w:rsidRPr="00452E6E">
        <w:rPr>
          <w:bCs/>
          <w:color w:val="000000"/>
          <w:sz w:val="28"/>
          <w:szCs w:val="28"/>
        </w:rPr>
        <w:t>;</w:t>
      </w:r>
    </w:p>
    <w:p w:rsidR="0054788C" w:rsidRPr="00452E6E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2E6E">
        <w:rPr>
          <w:bCs/>
          <w:color w:val="000000"/>
          <w:sz w:val="28"/>
          <w:szCs w:val="28"/>
        </w:rPr>
        <w:t xml:space="preserve">- годовые текущие расходы, связанные с содержанием ТГК - </w:t>
      </w:r>
      <w:r w:rsidRPr="00CF6AE3">
        <w:rPr>
          <w:bCs/>
          <w:i/>
          <w:color w:val="000000"/>
          <w:sz w:val="28"/>
          <w:szCs w:val="28"/>
          <w:lang w:val="en-US"/>
        </w:rPr>
        <w:t>S</w:t>
      </w:r>
      <w:r w:rsidRPr="00452E6E">
        <w:rPr>
          <w:bCs/>
          <w:color w:val="000000"/>
          <w:sz w:val="28"/>
          <w:szCs w:val="28"/>
        </w:rPr>
        <w:t>;</w:t>
      </w:r>
    </w:p>
    <w:p w:rsidR="0054788C" w:rsidRPr="00452E6E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2E6E">
        <w:rPr>
          <w:bCs/>
          <w:color w:val="000000"/>
          <w:sz w:val="28"/>
          <w:szCs w:val="28"/>
        </w:rPr>
        <w:t xml:space="preserve">- приведенные расходы - </w:t>
      </w:r>
      <w:r w:rsidRPr="00CF6AE3">
        <w:rPr>
          <w:bCs/>
          <w:color w:val="000000"/>
          <w:position w:val="-14"/>
          <w:sz w:val="28"/>
          <w:szCs w:val="28"/>
        </w:rPr>
        <w:object w:dxaOrig="700" w:dyaOrig="400">
          <v:shape id="_x0000_i1097" type="#_x0000_t75" style="width:35.25pt;height:20.25pt" o:ole="">
            <v:imagedata r:id="rId144" o:title=""/>
          </v:shape>
          <o:OLEObject Type="Embed" ProgID="Equation.3" ShapeID="_x0000_i1097" DrawAspect="Content" ObjectID="_1469557753" r:id="rId145"/>
        </w:object>
      </w:r>
      <w:r w:rsidRPr="00452E6E">
        <w:rPr>
          <w:bCs/>
          <w:color w:val="000000"/>
          <w:sz w:val="28"/>
          <w:szCs w:val="28"/>
        </w:rPr>
        <w:t>;</w:t>
      </w:r>
    </w:p>
    <w:p w:rsidR="0054788C" w:rsidRPr="00452E6E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2E6E">
        <w:rPr>
          <w:bCs/>
          <w:color w:val="000000"/>
          <w:sz w:val="28"/>
          <w:szCs w:val="28"/>
        </w:rPr>
        <w:t xml:space="preserve">- себестоимость механизированной переработки единицы груза- </w:t>
      </w:r>
      <w:r w:rsidRPr="00CF6AE3">
        <w:rPr>
          <w:bCs/>
          <w:i/>
          <w:color w:val="000000"/>
          <w:sz w:val="28"/>
          <w:szCs w:val="28"/>
        </w:rPr>
        <w:t>С</w:t>
      </w:r>
      <w:r w:rsidRPr="00452E6E">
        <w:rPr>
          <w:bCs/>
          <w:color w:val="000000"/>
          <w:sz w:val="28"/>
          <w:szCs w:val="28"/>
        </w:rPr>
        <w:t>;</w:t>
      </w:r>
    </w:p>
    <w:p w:rsidR="0054788C" w:rsidRPr="00452E6E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2E6E">
        <w:rPr>
          <w:bCs/>
          <w:color w:val="000000"/>
          <w:sz w:val="28"/>
          <w:szCs w:val="28"/>
        </w:rPr>
        <w:t>- списочная численность работников, занятых на ПРР - (</w:t>
      </w:r>
      <w:r w:rsidRPr="00CF6AE3">
        <w:rPr>
          <w:bCs/>
          <w:i/>
          <w:color w:val="000000"/>
          <w:sz w:val="28"/>
          <w:szCs w:val="28"/>
        </w:rPr>
        <w:t>Ч</w:t>
      </w:r>
      <w:r w:rsidRPr="00CF6AE3">
        <w:rPr>
          <w:bCs/>
          <w:i/>
          <w:color w:val="000000"/>
          <w:sz w:val="28"/>
          <w:szCs w:val="28"/>
          <w:vertAlign w:val="subscript"/>
        </w:rPr>
        <w:t>мех</w:t>
      </w:r>
      <w:r w:rsidRPr="00CF6AE3">
        <w:rPr>
          <w:bCs/>
          <w:i/>
          <w:color w:val="000000"/>
          <w:sz w:val="28"/>
          <w:szCs w:val="28"/>
        </w:rPr>
        <w:t>+Ч</w:t>
      </w:r>
      <w:r w:rsidRPr="00CF6AE3">
        <w:rPr>
          <w:bCs/>
          <w:i/>
          <w:color w:val="000000"/>
          <w:sz w:val="28"/>
          <w:szCs w:val="28"/>
          <w:vertAlign w:val="subscript"/>
        </w:rPr>
        <w:t>р</w:t>
      </w:r>
      <w:r w:rsidRPr="00452E6E">
        <w:rPr>
          <w:bCs/>
          <w:color w:val="000000"/>
          <w:sz w:val="28"/>
          <w:szCs w:val="28"/>
        </w:rPr>
        <w:t>);</w:t>
      </w:r>
    </w:p>
    <w:p w:rsidR="0054788C" w:rsidRPr="00452E6E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2E6E">
        <w:rPr>
          <w:bCs/>
          <w:color w:val="000000"/>
          <w:sz w:val="28"/>
          <w:szCs w:val="28"/>
        </w:rPr>
        <w:t>- производительность труда (норма выраб</w:t>
      </w:r>
      <w:r>
        <w:rPr>
          <w:bCs/>
          <w:color w:val="000000"/>
          <w:sz w:val="28"/>
          <w:szCs w:val="28"/>
        </w:rPr>
        <w:t xml:space="preserve">отки) на ПРР – </w:t>
      </w:r>
      <w:r w:rsidRPr="00BC67EA">
        <w:rPr>
          <w:bCs/>
          <w:i/>
          <w:color w:val="000000"/>
          <w:sz w:val="28"/>
          <w:szCs w:val="28"/>
        </w:rPr>
        <w:t>Н</w:t>
      </w:r>
      <w:r w:rsidRPr="00BC67EA">
        <w:rPr>
          <w:bCs/>
          <w:i/>
          <w:color w:val="000000"/>
          <w:sz w:val="28"/>
          <w:szCs w:val="28"/>
          <w:vertAlign w:val="subscript"/>
        </w:rPr>
        <w:t>В</w:t>
      </w:r>
      <w:r w:rsidRPr="00452E6E">
        <w:rPr>
          <w:bCs/>
          <w:color w:val="000000"/>
          <w:sz w:val="28"/>
          <w:szCs w:val="28"/>
        </w:rPr>
        <w:t>;</w:t>
      </w:r>
    </w:p>
    <w:p w:rsidR="0054788C" w:rsidRPr="00452E6E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2E6E">
        <w:rPr>
          <w:bCs/>
          <w:color w:val="000000"/>
          <w:sz w:val="28"/>
          <w:szCs w:val="28"/>
        </w:rPr>
        <w:t>- простой вагон</w:t>
      </w:r>
      <w:r>
        <w:rPr>
          <w:bCs/>
          <w:color w:val="000000"/>
          <w:sz w:val="28"/>
          <w:szCs w:val="28"/>
        </w:rPr>
        <w:t xml:space="preserve">ов под грузовыми операциями – </w:t>
      </w:r>
      <w:r w:rsidRPr="00BC67EA">
        <w:rPr>
          <w:bCs/>
          <w:i/>
          <w:color w:val="000000"/>
          <w:sz w:val="28"/>
          <w:szCs w:val="28"/>
          <w:lang w:val="en-US"/>
        </w:rPr>
        <w:t>t</w:t>
      </w:r>
      <w:r w:rsidRPr="00BC67EA">
        <w:rPr>
          <w:bCs/>
          <w:i/>
          <w:color w:val="000000"/>
          <w:sz w:val="28"/>
          <w:szCs w:val="28"/>
          <w:vertAlign w:val="subscript"/>
        </w:rPr>
        <w:t>ГР</w:t>
      </w:r>
      <w:r w:rsidRPr="00452E6E">
        <w:rPr>
          <w:bCs/>
          <w:color w:val="000000"/>
          <w:sz w:val="28"/>
          <w:szCs w:val="28"/>
        </w:rPr>
        <w:t>;</w:t>
      </w:r>
    </w:p>
    <w:p w:rsidR="0054788C" w:rsidRPr="00452E6E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452E6E">
        <w:rPr>
          <w:bCs/>
          <w:color w:val="000000"/>
          <w:sz w:val="28"/>
          <w:szCs w:val="28"/>
        </w:rPr>
        <w:t>ассчитываются показатели по двум заданным ва</w:t>
      </w:r>
      <w:r w:rsidRPr="00452E6E">
        <w:rPr>
          <w:bCs/>
          <w:color w:val="000000"/>
          <w:sz w:val="28"/>
          <w:szCs w:val="28"/>
        </w:rPr>
        <w:softHyphen/>
        <w:t>риантам механизации ПРР. Оптимальный вариант выбирается либо по экономической эффективности вложения инвестиций, либо на осно</w:t>
      </w:r>
      <w:r w:rsidRPr="00452E6E">
        <w:rPr>
          <w:bCs/>
          <w:color w:val="000000"/>
          <w:sz w:val="28"/>
          <w:szCs w:val="28"/>
        </w:rPr>
        <w:softHyphen/>
        <w:t>вании сравнения технико-экономическими показателей.</w:t>
      </w:r>
    </w:p>
    <w:p w:rsidR="0054788C" w:rsidRPr="00452E6E" w:rsidRDefault="0054788C" w:rsidP="0054788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2E6E">
        <w:rPr>
          <w:bCs/>
          <w:color w:val="000000"/>
          <w:sz w:val="28"/>
          <w:szCs w:val="28"/>
        </w:rPr>
        <w:t>Для оценки эффективности инвестиционных проектов наиболе</w:t>
      </w:r>
      <w:r>
        <w:rPr>
          <w:bCs/>
          <w:color w:val="000000"/>
          <w:sz w:val="28"/>
          <w:szCs w:val="28"/>
        </w:rPr>
        <w:t xml:space="preserve">е часто применяют пять методов </w:t>
      </w:r>
      <w:r w:rsidRPr="007818CC">
        <w:rPr>
          <w:bCs/>
          <w:color w:val="000000"/>
          <w:sz w:val="28"/>
          <w:szCs w:val="28"/>
        </w:rPr>
        <w:t xml:space="preserve">[1, </w:t>
      </w:r>
      <w:r>
        <w:rPr>
          <w:bCs/>
          <w:color w:val="000000"/>
          <w:sz w:val="28"/>
          <w:szCs w:val="28"/>
        </w:rPr>
        <w:t>приложение Д</w:t>
      </w:r>
      <w:r w:rsidRPr="007818CC">
        <w:rPr>
          <w:bCs/>
          <w:color w:val="000000"/>
          <w:sz w:val="28"/>
          <w:szCs w:val="28"/>
        </w:rPr>
        <w:t>]</w:t>
      </w:r>
      <w:r w:rsidRPr="00452E6E">
        <w:rPr>
          <w:bCs/>
          <w:color w:val="000000"/>
          <w:sz w:val="28"/>
          <w:szCs w:val="28"/>
        </w:rPr>
        <w:t>. Эти методы используются при условии, что все затраты и результаты имеют денежный характер.</w:t>
      </w:r>
    </w:p>
    <w:p w:rsidR="0054788C" w:rsidRPr="00452E6E" w:rsidRDefault="0054788C" w:rsidP="0054788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2E6E">
        <w:rPr>
          <w:bCs/>
          <w:color w:val="000000"/>
          <w:sz w:val="28"/>
          <w:szCs w:val="28"/>
        </w:rPr>
        <w:t>В большинстве случаев основными показателями оценки общей экономической эффективности инвестиционных проектов на железнодорожном транспорте выступают чистый дисконтировнный доход (ЧДД) и сро</w:t>
      </w:r>
      <w:r>
        <w:rPr>
          <w:bCs/>
          <w:color w:val="000000"/>
          <w:sz w:val="28"/>
          <w:szCs w:val="28"/>
        </w:rPr>
        <w:t>к окупаемости инвестиций</w:t>
      </w:r>
      <w:r w:rsidRPr="00452E6E">
        <w:rPr>
          <w:bCs/>
          <w:color w:val="000000"/>
          <w:sz w:val="28"/>
          <w:szCs w:val="28"/>
        </w:rPr>
        <w:t>.</w:t>
      </w:r>
    </w:p>
    <w:p w:rsidR="0054788C" w:rsidRPr="009B474E" w:rsidRDefault="00FC6FA7" w:rsidP="00906F9C">
      <w:pPr>
        <w:pStyle w:val="21"/>
        <w:spacing w:line="240" w:lineRule="auto"/>
      </w:pPr>
      <w:bookmarkStart w:id="25" w:name="_Toc253748030"/>
      <w:r>
        <w:rPr>
          <w:noProof/>
        </w:rPr>
        <w:pict>
          <v:group id="_x0000_s1246" style="position:absolute;left:0;text-align:left;margin-left:58.05pt;margin-top:20.7pt;width:518.8pt;height:802.3pt;z-index:251650560;mso-position-horizontal-relative:page;mso-position-vertical-relative:page" coordsize="20000,20000">
            <v:rect id="_x0000_s1247" style="position:absolute;width:20000;height:20000" filled="f" strokeweight="2pt"/>
            <v:line id="_x0000_s1248" style="position:absolute" from="1093,18949" to="1095,19989" strokeweight="2pt"/>
            <v:line id="_x0000_s1249" style="position:absolute" from="10,18941" to="19977,18942" strokeweight="2pt"/>
            <v:line id="_x0000_s1250" style="position:absolute" from="2186,18949" to="2188,19989" strokeweight="2pt"/>
            <v:line id="_x0000_s1251" style="position:absolute" from="4919,18949" to="4921,19989" strokeweight="2pt"/>
            <v:line id="_x0000_s1252" style="position:absolute" from="6557,18959" to="6559,19989" strokeweight="2pt"/>
            <v:line id="_x0000_s1253" style="position:absolute" from="7650,18949" to="7652,19979" strokeweight="2pt"/>
            <v:line id="_x0000_s1254" style="position:absolute" from="18905,18949" to="18909,19989" strokeweight="2pt"/>
            <v:line id="_x0000_s1255" style="position:absolute" from="10,19293" to="7631,19295" strokeweight="1pt"/>
            <v:line id="_x0000_s1256" style="position:absolute" from="10,19646" to="7631,19647" strokeweight="2pt"/>
            <v:line id="_x0000_s1257" style="position:absolute" from="18919,19296" to="19990,19297" strokeweight="1pt"/>
            <v:rect id="_x0000_s1258" style="position:absolute;left:54;top:19660;width:1000;height:309" filled="f" stroked="f" strokeweight=".25pt">
              <v:textbox style="mso-next-textbox:#_x0000_s125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59" style="position:absolute;left:1139;top:19660;width:1001;height:309" filled="f" stroked="f" strokeweight=".25pt">
              <v:textbox style="mso-next-textbox:#_x0000_s125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0" style="position:absolute;left:2267;top:19660;width:2573;height:309" filled="f" stroked="f" strokeweight=".25pt">
              <v:textbox style="mso-next-textbox:#_x0000_s126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1" style="position:absolute;left:4983;top:19660;width:1534;height:309" filled="f" stroked="f" strokeweight=".25pt">
              <v:textbox style="mso-next-textbox:#_x0000_s126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2" style="position:absolute;left:6604;top:19660;width:1000;height:309" filled="f" stroked="f" strokeweight=".25pt">
              <v:textbox style="mso-next-textbox:#_x0000_s126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3" style="position:absolute;left:18949;top:18977;width:1001;height:309" filled="f" stroked="f" strokeweight=".25pt">
              <v:textbox style="mso-next-textbox:#_x0000_s126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4" style="position:absolute;left:18949;top:19435;width:1001;height:423" filled="f" stroked="f" strokeweight=".25pt">
              <v:textbox style="mso-next-textbox:#_x0000_s1264" inset="1pt,1pt,1pt,1pt">
                <w:txbxContent>
                  <w:p w:rsidR="00033716" w:rsidRPr="0054788C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1265" style="position:absolute;left:7745;top:19221;width:11075;height:477" filled="f" stroked="f" strokeweight=".25pt">
              <v:textbox style="mso-next-textbox:#_x0000_s126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  <w:r w:rsidR="00422293">
        <w:br w:type="page"/>
      </w:r>
      <w:bookmarkStart w:id="26" w:name="_Toc253748031"/>
      <w:r w:rsidR="0054788C">
        <w:lastRenderedPageBreak/>
        <w:t>7.1. Расчет единовременных затрат</w:t>
      </w:r>
      <w:bookmarkEnd w:id="25"/>
      <w:bookmarkEnd w:id="26"/>
    </w:p>
    <w:p w:rsidR="00906F9C" w:rsidRPr="00906F9C" w:rsidRDefault="00906F9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54788C" w:rsidRPr="009B474E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9B474E">
        <w:rPr>
          <w:color w:val="000000"/>
          <w:sz w:val="28"/>
          <w:szCs w:val="28"/>
        </w:rPr>
        <w:t xml:space="preserve">аиболее эффективное решение </w:t>
      </w:r>
      <w:r>
        <w:rPr>
          <w:color w:val="000000"/>
          <w:sz w:val="28"/>
          <w:szCs w:val="28"/>
        </w:rPr>
        <w:t>соответствует</w:t>
      </w:r>
      <w:r w:rsidRPr="009B474E">
        <w:rPr>
          <w:color w:val="000000"/>
          <w:sz w:val="28"/>
          <w:szCs w:val="28"/>
        </w:rPr>
        <w:t xml:space="preserve"> минимуму приведенных затрат</w:t>
      </w:r>
      <w:r w:rsidRPr="009B474E">
        <w:rPr>
          <w:bCs/>
          <w:smallCaps/>
          <w:color w:val="000000"/>
          <w:sz w:val="28"/>
          <w:szCs w:val="28"/>
        </w:rPr>
        <w:t xml:space="preserve">. </w:t>
      </w:r>
      <w:r w:rsidRPr="009B474E">
        <w:rPr>
          <w:color w:val="000000"/>
          <w:sz w:val="28"/>
          <w:szCs w:val="28"/>
        </w:rPr>
        <w:t>Приведенные затраты являются частным случаем сравнительного интегрального эффекта и опреде</w:t>
      </w:r>
      <w:r w:rsidRPr="009B474E">
        <w:rPr>
          <w:color w:val="000000"/>
          <w:sz w:val="28"/>
          <w:szCs w:val="28"/>
        </w:rPr>
        <w:softHyphen/>
        <w:t>ляются в случае одноэтапных инвестиций, если сравниваемые варианты от</w:t>
      </w:r>
      <w:r w:rsidRPr="009B474E">
        <w:rPr>
          <w:color w:val="000000"/>
          <w:sz w:val="28"/>
          <w:szCs w:val="28"/>
        </w:rPr>
        <w:softHyphen/>
        <w:t>личаются друг от друга только размерами потребных инвестиционных вло</w:t>
      </w:r>
      <w:r w:rsidRPr="009B474E">
        <w:rPr>
          <w:color w:val="000000"/>
          <w:sz w:val="28"/>
          <w:szCs w:val="28"/>
        </w:rPr>
        <w:softHyphen/>
        <w:t xml:space="preserve">жений </w:t>
      </w:r>
      <w:r w:rsidRPr="00D62C99">
        <w:rPr>
          <w:color w:val="000000"/>
          <w:position w:val="-14"/>
          <w:sz w:val="28"/>
          <w:szCs w:val="28"/>
        </w:rPr>
        <w:object w:dxaOrig="560" w:dyaOrig="400">
          <v:shape id="_x0000_i1098" type="#_x0000_t75" style="width:27.75pt;height:20.25pt" o:ole="">
            <v:imagedata r:id="rId146" o:title=""/>
          </v:shape>
          <o:OLEObject Type="Embed" ProgID="Equation.3" ShapeID="_x0000_i1098" DrawAspect="Content" ObjectID="_1469557754" r:id="rId147"/>
        </w:object>
      </w:r>
      <w:r w:rsidRPr="009B474E">
        <w:rPr>
          <w:color w:val="000000"/>
          <w:sz w:val="28"/>
          <w:szCs w:val="28"/>
        </w:rPr>
        <w:t xml:space="preserve"> и текущими затратами </w:t>
      </w:r>
      <w:r w:rsidRPr="00D62C99">
        <w:rPr>
          <w:i/>
          <w:color w:val="000000"/>
          <w:sz w:val="28"/>
          <w:szCs w:val="28"/>
          <w:lang w:val="en-US"/>
        </w:rPr>
        <w:t>S</w:t>
      </w:r>
      <w:r w:rsidRPr="009B474E">
        <w:rPr>
          <w:color w:val="000000"/>
          <w:sz w:val="28"/>
          <w:szCs w:val="28"/>
        </w:rPr>
        <w:t>.</w: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74E">
        <w:rPr>
          <w:color w:val="000000"/>
          <w:sz w:val="28"/>
          <w:szCs w:val="28"/>
        </w:rPr>
        <w:t>Приведенные расходы (</w:t>
      </w:r>
      <w:r w:rsidRPr="00D62C99">
        <w:rPr>
          <w:color w:val="000000"/>
          <w:position w:val="-14"/>
          <w:sz w:val="28"/>
          <w:szCs w:val="28"/>
        </w:rPr>
        <w:object w:dxaOrig="560" w:dyaOrig="400">
          <v:shape id="_x0000_i1099" type="#_x0000_t75" style="width:27.75pt;height:20.25pt" o:ole="">
            <v:imagedata r:id="rId148" o:title=""/>
          </v:shape>
          <o:OLEObject Type="Embed" ProgID="Equation.3" ShapeID="_x0000_i1099" DrawAspect="Content" ObjectID="_1469557755" r:id="rId149"/>
        </w:object>
      </w:r>
      <w:r w:rsidRPr="009B474E">
        <w:rPr>
          <w:color w:val="000000"/>
          <w:sz w:val="28"/>
          <w:szCs w:val="28"/>
        </w:rPr>
        <w:t>) по вариантам определяются по формуле:</w:t>
      </w:r>
    </w:p>
    <w:p w:rsidR="0054788C" w:rsidRPr="009B474E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mallCaps/>
          <w:color w:val="000000"/>
          <w:sz w:val="28"/>
          <w:szCs w:val="28"/>
        </w:rPr>
      </w:pPr>
      <w:r w:rsidRPr="008E3C72">
        <w:rPr>
          <w:color w:val="000000"/>
          <w:position w:val="-14"/>
          <w:sz w:val="28"/>
          <w:szCs w:val="28"/>
        </w:rPr>
        <w:object w:dxaOrig="2140" w:dyaOrig="400">
          <v:shape id="_x0000_i1100" type="#_x0000_t75" style="width:107.25pt;height:20.25pt" o:ole="">
            <v:imagedata r:id="rId150" o:title=""/>
          </v:shape>
          <o:OLEObject Type="Embed" ProgID="Equation.3" ShapeID="_x0000_i1100" DrawAspect="Content" ObjectID="_1469557756" r:id="rId151"/>
        </w:object>
      </w:r>
      <w:r>
        <w:rPr>
          <w:bCs/>
          <w:smallCaps/>
          <w:color w:val="000000"/>
          <w:sz w:val="28"/>
          <w:szCs w:val="28"/>
        </w:rPr>
        <w:t>(7.1</w:t>
      </w:r>
      <w:r w:rsidRPr="009B474E">
        <w:rPr>
          <w:bCs/>
          <w:smallCaps/>
          <w:color w:val="000000"/>
          <w:sz w:val="28"/>
          <w:szCs w:val="28"/>
        </w:rPr>
        <w:t>)</w: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74E">
        <w:rPr>
          <w:bCs/>
          <w:iCs/>
          <w:color w:val="000000"/>
          <w:sz w:val="28"/>
          <w:szCs w:val="28"/>
        </w:rPr>
        <w:t xml:space="preserve">Инвестиции </w:t>
      </w:r>
      <w:r w:rsidRPr="009B474E">
        <w:rPr>
          <w:color w:val="000000"/>
          <w:sz w:val="28"/>
          <w:szCs w:val="28"/>
        </w:rPr>
        <w:t xml:space="preserve">складываются из затрат на покупку ПРМ - </w:t>
      </w:r>
      <w:r w:rsidRPr="0093349A">
        <w:rPr>
          <w:color w:val="000000"/>
          <w:position w:val="-10"/>
          <w:sz w:val="28"/>
          <w:szCs w:val="28"/>
        </w:rPr>
        <w:object w:dxaOrig="760" w:dyaOrig="340">
          <v:shape id="_x0000_i1101" type="#_x0000_t75" style="width:38.25pt;height:17.25pt" o:ole="">
            <v:imagedata r:id="rId152" o:title=""/>
          </v:shape>
          <o:OLEObject Type="Embed" ProgID="Equation.3" ShapeID="_x0000_i1101" DrawAspect="Content" ObjectID="_1469557757" r:id="rId153"/>
        </w:object>
      </w:r>
      <w:r w:rsidRPr="009B474E">
        <w:rPr>
          <w:color w:val="000000"/>
          <w:sz w:val="28"/>
          <w:szCs w:val="28"/>
        </w:rPr>
        <w:t xml:space="preserve">, строительные сооружения - </w:t>
      </w:r>
      <w:r w:rsidRPr="00D62C99">
        <w:rPr>
          <w:color w:val="000000"/>
          <w:position w:val="-14"/>
          <w:sz w:val="28"/>
          <w:szCs w:val="28"/>
        </w:rPr>
        <w:object w:dxaOrig="680" w:dyaOrig="400">
          <v:shape id="_x0000_i1102" type="#_x0000_t75" style="width:33.75pt;height:20.25pt" o:ole="">
            <v:imagedata r:id="rId154" o:title=""/>
          </v:shape>
          <o:OLEObject Type="Embed" ProgID="Equation.3" ShapeID="_x0000_i1102" DrawAspect="Content" ObjectID="_1469557758" r:id="rId155"/>
        </w:object>
      </w:r>
      <w:r w:rsidRPr="009B474E">
        <w:rPr>
          <w:color w:val="000000"/>
          <w:sz w:val="28"/>
          <w:szCs w:val="28"/>
        </w:rPr>
        <w:t xml:space="preserve"> и вспомогательное оборудование - </w:t>
      </w:r>
      <w:r w:rsidRPr="00D62C99">
        <w:rPr>
          <w:color w:val="000000"/>
          <w:position w:val="-14"/>
          <w:sz w:val="28"/>
          <w:szCs w:val="28"/>
        </w:rPr>
        <w:object w:dxaOrig="780" w:dyaOrig="400">
          <v:shape id="_x0000_i1103" type="#_x0000_t75" style="width:39pt;height:20.25pt" o:ole="">
            <v:imagedata r:id="rId156" o:title=""/>
          </v:shape>
          <o:OLEObject Type="Embed" ProgID="Equation.3" ShapeID="_x0000_i1103" DrawAspect="Content" ObjectID="_1469557759" r:id="rId157"/>
        </w:object>
      </w:r>
      <w:r w:rsidRPr="009B474E">
        <w:rPr>
          <w:color w:val="000000"/>
          <w:sz w:val="28"/>
          <w:szCs w:val="28"/>
        </w:rPr>
        <w:t>:</w:t>
      </w:r>
    </w:p>
    <w:p w:rsidR="0054788C" w:rsidRPr="00E922ED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mallCaps/>
          <w:color w:val="000000"/>
          <w:sz w:val="28"/>
          <w:szCs w:val="28"/>
        </w:rPr>
      </w:pPr>
      <w:r w:rsidRPr="00D62C99">
        <w:rPr>
          <w:color w:val="000000"/>
          <w:position w:val="-14"/>
          <w:sz w:val="28"/>
          <w:szCs w:val="28"/>
        </w:rPr>
        <w:object w:dxaOrig="3320" w:dyaOrig="400">
          <v:shape id="_x0000_i1104" type="#_x0000_t75" style="width:165.75pt;height:20.25pt" o:ole="">
            <v:imagedata r:id="rId158" o:title=""/>
          </v:shape>
          <o:OLEObject Type="Embed" ProgID="Equation.3" ShapeID="_x0000_i1104" DrawAspect="Content" ObjectID="_1469557760" r:id="rId159"/>
        </w:object>
      </w:r>
      <w:r w:rsidRPr="00E922ED">
        <w:rPr>
          <w:bCs/>
          <w:smallCaps/>
          <w:color w:val="000000"/>
          <w:sz w:val="28"/>
          <w:szCs w:val="28"/>
        </w:rPr>
        <w:t xml:space="preserve"> (</w:t>
      </w:r>
      <w:r>
        <w:rPr>
          <w:bCs/>
          <w:smallCaps/>
          <w:color w:val="000000"/>
          <w:sz w:val="28"/>
          <w:szCs w:val="28"/>
        </w:rPr>
        <w:t>7</w:t>
      </w:r>
      <w:r w:rsidRPr="00E922ED">
        <w:rPr>
          <w:bCs/>
          <w:smallCaps/>
          <w:color w:val="000000"/>
          <w:sz w:val="28"/>
          <w:szCs w:val="28"/>
        </w:rPr>
        <w:t>.</w:t>
      </w:r>
      <w:r>
        <w:rPr>
          <w:bCs/>
          <w:smallCaps/>
          <w:color w:val="000000"/>
          <w:sz w:val="28"/>
          <w:szCs w:val="28"/>
        </w:rPr>
        <w:t>2</w:t>
      </w:r>
      <w:r w:rsidRPr="00E922ED">
        <w:rPr>
          <w:bCs/>
          <w:smallCaps/>
          <w:color w:val="000000"/>
          <w:sz w:val="28"/>
          <w:szCs w:val="28"/>
        </w:rPr>
        <w:t>)</w: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74E">
        <w:rPr>
          <w:color w:val="000000"/>
          <w:sz w:val="28"/>
          <w:szCs w:val="28"/>
        </w:rPr>
        <w:t xml:space="preserve">Стоимостные (денежные) измерители принимаются по </w:t>
      </w:r>
      <w:r>
        <w:rPr>
          <w:bCs/>
          <w:smallCaps/>
          <w:color w:val="000000"/>
          <w:sz w:val="28"/>
          <w:szCs w:val="28"/>
        </w:rPr>
        <w:t>[2</w:t>
      </w:r>
      <w:r w:rsidRPr="009B474E">
        <w:rPr>
          <w:bCs/>
          <w:smallCaps/>
          <w:color w:val="000000"/>
          <w:sz w:val="28"/>
          <w:szCs w:val="28"/>
        </w:rPr>
        <w:t xml:space="preserve">] </w:t>
      </w:r>
      <w:r w:rsidRPr="009B474E">
        <w:rPr>
          <w:color w:val="000000"/>
          <w:sz w:val="28"/>
          <w:szCs w:val="28"/>
        </w:rPr>
        <w:t xml:space="preserve">и таблицам </w:t>
      </w:r>
      <w:r w:rsidRPr="00E922ED">
        <w:rPr>
          <w:color w:val="000000"/>
          <w:sz w:val="28"/>
          <w:szCs w:val="28"/>
        </w:rPr>
        <w:t xml:space="preserve">[1, </w:t>
      </w:r>
      <w:r>
        <w:rPr>
          <w:bCs/>
          <w:iCs/>
          <w:color w:val="000000"/>
          <w:sz w:val="28"/>
          <w:szCs w:val="28"/>
        </w:rPr>
        <w:t>приложение</w:t>
      </w:r>
      <w:r w:rsidRPr="009B474E">
        <w:rPr>
          <w:bCs/>
          <w:iCs/>
          <w:color w:val="000000"/>
          <w:sz w:val="28"/>
          <w:szCs w:val="28"/>
        </w:rPr>
        <w:t xml:space="preserve"> А</w:t>
      </w:r>
      <w:r w:rsidRPr="00E922ED">
        <w:rPr>
          <w:bCs/>
          <w:iCs/>
          <w:color w:val="000000"/>
          <w:sz w:val="28"/>
          <w:szCs w:val="28"/>
        </w:rPr>
        <w:t>]</w:t>
      </w:r>
      <w:r w:rsidRPr="009B474E">
        <w:rPr>
          <w:bCs/>
          <w:iCs/>
          <w:color w:val="000000"/>
          <w:sz w:val="28"/>
          <w:szCs w:val="28"/>
        </w:rPr>
        <w:t xml:space="preserve"> </w:t>
      </w:r>
      <w:r w:rsidRPr="009B474E">
        <w:rPr>
          <w:color w:val="000000"/>
          <w:sz w:val="28"/>
          <w:szCs w:val="28"/>
        </w:rPr>
        <w:t>с учетом поправочных коэффициентов (индексов цен) на те</w:t>
      </w:r>
      <w:r w:rsidRPr="009B474E">
        <w:rPr>
          <w:color w:val="000000"/>
          <w:sz w:val="28"/>
          <w:szCs w:val="28"/>
        </w:rPr>
        <w:softHyphen/>
        <w:t>кущий год.</w:t>
      </w:r>
    </w:p>
    <w:p w:rsidR="0054788C" w:rsidRPr="00675404" w:rsidRDefault="0054788C" w:rsidP="000D099B">
      <w:pPr>
        <w:pStyle w:val="210"/>
      </w:pPr>
      <w:bookmarkStart w:id="27" w:name="_Toc253748032"/>
      <w:r w:rsidRPr="00675404">
        <w:t>7.1.1. Расчёт суммы затрат на строительство сооружений</w:t>
      </w:r>
      <w:bookmarkEnd w:id="27"/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грузового пункта размещают склады, подкрановые пути, ж/д пути, автомобильный подъезды, осветительную сеть и ЛЭП для ПРМ с электродвигателями, склад с запасом ГСМ для ПРМ на двигателе внутреннего сгорания, средства связи, водопровод, канализацию, ограждения с КПП, служебные здания и сооружения.</w:t>
      </w:r>
    </w:p>
    <w:p w:rsidR="0054788C" w:rsidRPr="00846A05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5888">
        <w:rPr>
          <w:color w:val="000000"/>
          <w:position w:val="-14"/>
          <w:sz w:val="28"/>
          <w:szCs w:val="28"/>
        </w:rPr>
        <w:object w:dxaOrig="5679" w:dyaOrig="400">
          <v:shape id="_x0000_i1105" type="#_x0000_t75" style="width:284.25pt;height:20.25pt" o:ole="">
            <v:imagedata r:id="rId160" o:title=""/>
          </v:shape>
          <o:OLEObject Type="Embed" ProgID="Equation.3" ShapeID="_x0000_i1105" DrawAspect="Content" ObjectID="_1469557761" r:id="rId161"/>
        </w:object>
      </w:r>
      <w:r>
        <w:rPr>
          <w:color w:val="000000"/>
          <w:sz w:val="28"/>
          <w:szCs w:val="28"/>
        </w:rPr>
        <w:t xml:space="preserve"> (7.3)</w: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Цена склада:</w: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48E5">
        <w:rPr>
          <w:color w:val="000000"/>
          <w:position w:val="-12"/>
          <w:sz w:val="28"/>
          <w:szCs w:val="28"/>
        </w:rPr>
        <w:object w:dxaOrig="1640" w:dyaOrig="360">
          <v:shape id="_x0000_i1106" type="#_x0000_t75" style="width:81.75pt;height:18pt" o:ole="">
            <v:imagedata r:id="rId162" o:title=""/>
          </v:shape>
          <o:OLEObject Type="Embed" ProgID="Equation.3" ShapeID="_x0000_i1106" DrawAspect="Content" ObjectID="_1469557762" r:id="rId163"/>
        </w:object>
      </w:r>
      <w:r>
        <w:rPr>
          <w:color w:val="000000"/>
          <w:sz w:val="28"/>
          <w:szCs w:val="28"/>
        </w:rPr>
        <w:t xml:space="preserve"> (7.4)</w: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48E5">
        <w:rPr>
          <w:color w:val="000000"/>
          <w:position w:val="-12"/>
          <w:sz w:val="28"/>
          <w:szCs w:val="28"/>
        </w:rPr>
        <w:object w:dxaOrig="3800" w:dyaOrig="360">
          <v:shape id="_x0000_i1107" type="#_x0000_t75" style="width:189.75pt;height:18pt" o:ole="">
            <v:imagedata r:id="rId164" o:title=""/>
          </v:shape>
          <o:OLEObject Type="Embed" ProgID="Equation.3" ShapeID="_x0000_i1107" DrawAspect="Content" ObjectID="_1469557763" r:id="rId165"/>
        </w:object>
      </w:r>
    </w:p>
    <w:p w:rsidR="0054788C" w:rsidRDefault="0054788C" w:rsidP="00547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Длина подкрановых путей принимается равной длине склада. Цена подкрановых путей определяется по формуле:</w:t>
      </w:r>
    </w:p>
    <w:p w:rsidR="0040372E" w:rsidRDefault="0054788C" w:rsidP="00906F9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0444">
        <w:rPr>
          <w:color w:val="000000"/>
          <w:position w:val="-12"/>
          <w:sz w:val="28"/>
          <w:szCs w:val="28"/>
        </w:rPr>
        <w:object w:dxaOrig="2180" w:dyaOrig="360">
          <v:shape id="_x0000_i1108" type="#_x0000_t75" style="width:108.75pt;height:18pt" o:ole="">
            <v:imagedata r:id="rId166" o:title=""/>
          </v:shape>
          <o:OLEObject Type="Embed" ProgID="Equation.3" ShapeID="_x0000_i1108" DrawAspect="Content" ObjectID="_1469557764" r:id="rId167"/>
        </w:object>
      </w:r>
      <w:r>
        <w:rPr>
          <w:color w:val="000000"/>
          <w:sz w:val="28"/>
          <w:szCs w:val="28"/>
        </w:rPr>
        <w:t xml:space="preserve"> (7.5)</w:t>
      </w:r>
      <w:r w:rsidR="00FC6FA7">
        <w:rPr>
          <w:noProof/>
        </w:rPr>
        <w:pict>
          <v:group id="_x0000_s1266" style="position:absolute;left:0;text-align:left;margin-left:58.05pt;margin-top:20.7pt;width:518.8pt;height:802.3pt;z-index:251651584;mso-position-horizontal-relative:page;mso-position-vertical-relative:page" coordsize="20000,20000">
            <v:rect id="_x0000_s1267" style="position:absolute;width:20000;height:20000" filled="f" strokeweight="2pt"/>
            <v:line id="_x0000_s1268" style="position:absolute" from="1093,18949" to="1095,19989" strokeweight="2pt"/>
            <v:line id="_x0000_s1269" style="position:absolute" from="10,18941" to="19977,18942" strokeweight="2pt"/>
            <v:line id="_x0000_s1270" style="position:absolute" from="2186,18949" to="2188,19989" strokeweight="2pt"/>
            <v:line id="_x0000_s1271" style="position:absolute" from="4919,18949" to="4921,19989" strokeweight="2pt"/>
            <v:line id="_x0000_s1272" style="position:absolute" from="6557,18959" to="6559,19989" strokeweight="2pt"/>
            <v:line id="_x0000_s1273" style="position:absolute" from="7650,18949" to="7652,19979" strokeweight="2pt"/>
            <v:line id="_x0000_s1274" style="position:absolute" from="18905,18949" to="18909,19989" strokeweight="2pt"/>
            <v:line id="_x0000_s1275" style="position:absolute" from="10,19293" to="7631,19295" strokeweight="1pt"/>
            <v:line id="_x0000_s1276" style="position:absolute" from="10,19646" to="7631,19647" strokeweight="2pt"/>
            <v:line id="_x0000_s1277" style="position:absolute" from="18919,19296" to="19990,19297" strokeweight="1pt"/>
            <v:rect id="_x0000_s1278" style="position:absolute;left:54;top:19660;width:1000;height:309" filled="f" stroked="f" strokeweight=".25pt">
              <v:textbox style="mso-next-textbox:#_x0000_s127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9" style="position:absolute;left:1139;top:19660;width:1001;height:309" filled="f" stroked="f" strokeweight=".25pt">
              <v:textbox style="mso-next-textbox:#_x0000_s127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0" style="position:absolute;left:2267;top:19660;width:2573;height:309" filled="f" stroked="f" strokeweight=".25pt">
              <v:textbox style="mso-next-textbox:#_x0000_s128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1" style="position:absolute;left:4983;top:19660;width:1534;height:309" filled="f" stroked="f" strokeweight=".25pt">
              <v:textbox style="mso-next-textbox:#_x0000_s128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2" style="position:absolute;left:6604;top:19660;width:1000;height:309" filled="f" stroked="f" strokeweight=".25pt">
              <v:textbox style="mso-next-textbox:#_x0000_s128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3" style="position:absolute;left:18949;top:18977;width:1001;height:309" filled="f" stroked="f" strokeweight=".25pt">
              <v:textbox style="mso-next-textbox:#_x0000_s128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4" style="position:absolute;left:18949;top:19435;width:1001;height:423" filled="f" stroked="f" strokeweight=".25pt">
              <v:textbox style="mso-next-textbox:#_x0000_s1284" inset="1pt,1pt,1pt,1pt">
                <w:txbxContent>
                  <w:p w:rsidR="00033716" w:rsidRPr="0054788C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285" style="position:absolute;left:7745;top:19221;width:11075;height:477" filled="f" stroked="f" strokeweight=".25pt">
              <v:textbox style="mso-next-textbox:#_x0000_s128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козлового крана:</w: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0697">
        <w:rPr>
          <w:color w:val="000000"/>
          <w:position w:val="-12"/>
          <w:sz w:val="28"/>
          <w:szCs w:val="28"/>
        </w:rPr>
        <w:object w:dxaOrig="4120" w:dyaOrig="380">
          <v:shape id="_x0000_i1109" type="#_x0000_t75" style="width:206.25pt;height:18.75pt" o:ole="">
            <v:imagedata r:id="rId168" o:title=""/>
          </v:shape>
          <o:OLEObject Type="Embed" ProgID="Equation.3" ShapeID="_x0000_i1109" DrawAspect="Content" ObjectID="_1469557765" r:id="rId169"/>
        </w:objec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мостового крана</w: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0697">
        <w:rPr>
          <w:color w:val="000000"/>
          <w:position w:val="-12"/>
          <w:sz w:val="28"/>
          <w:szCs w:val="28"/>
        </w:rPr>
        <w:object w:dxaOrig="3860" w:dyaOrig="380">
          <v:shape id="_x0000_i1110" type="#_x0000_t75" style="width:192.75pt;height:18.75pt" o:ole="">
            <v:imagedata r:id="rId170" o:title=""/>
          </v:shape>
          <o:OLEObject Type="Embed" ProgID="Equation.3" ShapeID="_x0000_i1110" DrawAspect="Content" ObjectID="_1469557766" r:id="rId171"/>
        </w:objec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B0">
        <w:rPr>
          <w:color w:val="000000"/>
          <w:sz w:val="28"/>
          <w:szCs w:val="28"/>
        </w:rPr>
        <w:t>Общая</w:t>
      </w:r>
      <w:r>
        <w:rPr>
          <w:color w:val="000000"/>
          <w:sz w:val="28"/>
          <w:szCs w:val="28"/>
        </w:rPr>
        <w:t xml:space="preserve"> длина железнодорожных путей определяется по принятой схеме грузового пункта, при этом длина погрузочно-разгрузочных путей равна длине склада. Цена ж/д путей определяется по формуле:</w: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48E5">
        <w:rPr>
          <w:color w:val="000000"/>
          <w:position w:val="-12"/>
          <w:sz w:val="28"/>
          <w:szCs w:val="28"/>
        </w:rPr>
        <w:object w:dxaOrig="1980" w:dyaOrig="360">
          <v:shape id="_x0000_i1111" type="#_x0000_t75" style="width:99pt;height:18pt" o:ole="">
            <v:imagedata r:id="rId172" o:title=""/>
          </v:shape>
          <o:OLEObject Type="Embed" ProgID="Equation.3" ShapeID="_x0000_i1111" DrawAspect="Content" ObjectID="_1469557767" r:id="rId173"/>
        </w:object>
      </w:r>
      <w:r>
        <w:rPr>
          <w:color w:val="000000"/>
          <w:sz w:val="28"/>
          <w:szCs w:val="28"/>
        </w:rPr>
        <w:t xml:space="preserve"> (7.6)</w: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E17">
        <w:rPr>
          <w:color w:val="000000"/>
          <w:position w:val="-14"/>
          <w:sz w:val="28"/>
          <w:szCs w:val="28"/>
        </w:rPr>
        <w:object w:dxaOrig="2460" w:dyaOrig="380">
          <v:shape id="_x0000_i1112" type="#_x0000_t75" style="width:123pt;height:18.75pt" o:ole="">
            <v:imagedata r:id="rId174" o:title=""/>
          </v:shape>
          <o:OLEObject Type="Embed" ProgID="Equation.3" ShapeID="_x0000_i1112" DrawAspect="Content" ObjectID="_1469557768" r:id="rId175"/>
        </w:object>
      </w:r>
      <w:r>
        <w:rPr>
          <w:color w:val="000000"/>
          <w:sz w:val="28"/>
          <w:szCs w:val="28"/>
        </w:rPr>
        <w:t xml:space="preserve"> (7.7)</w: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козлового крана:</w: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0697">
        <w:rPr>
          <w:color w:val="000000"/>
          <w:position w:val="-12"/>
          <w:sz w:val="28"/>
          <w:szCs w:val="28"/>
        </w:rPr>
        <w:object w:dxaOrig="3300" w:dyaOrig="360">
          <v:shape id="_x0000_i1113" type="#_x0000_t75" style="width:165pt;height:18pt" o:ole="">
            <v:imagedata r:id="rId176" o:title=""/>
          </v:shape>
          <o:OLEObject Type="Embed" ProgID="Equation.3" ShapeID="_x0000_i1113" DrawAspect="Content" ObjectID="_1469557769" r:id="rId177"/>
        </w:objec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0697">
        <w:rPr>
          <w:color w:val="000000"/>
          <w:position w:val="-12"/>
          <w:sz w:val="28"/>
          <w:szCs w:val="28"/>
        </w:rPr>
        <w:object w:dxaOrig="3800" w:dyaOrig="380">
          <v:shape id="_x0000_i1114" type="#_x0000_t75" style="width:189.75pt;height:18.75pt" o:ole="">
            <v:imagedata r:id="rId178" o:title=""/>
          </v:shape>
          <o:OLEObject Type="Embed" ProgID="Equation.3" ShapeID="_x0000_i1114" DrawAspect="Content" ObjectID="_1469557770" r:id="rId179"/>
        </w:objec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мостового крана:</w: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0697">
        <w:rPr>
          <w:color w:val="000000"/>
          <w:position w:val="-12"/>
          <w:sz w:val="28"/>
          <w:szCs w:val="28"/>
        </w:rPr>
        <w:object w:dxaOrig="4500" w:dyaOrig="380">
          <v:shape id="_x0000_i1115" type="#_x0000_t75" style="width:225pt;height:18.75pt" o:ole="">
            <v:imagedata r:id="rId180" o:title=""/>
          </v:shape>
          <o:OLEObject Type="Embed" ProgID="Equation.3" ShapeID="_x0000_i1115" DrawAspect="Content" ObjectID="_1469557771" r:id="rId181"/>
        </w:objec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стрелочных переводов у склада с козловым и мостовым краном – один СП:</w: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1FD">
        <w:rPr>
          <w:color w:val="000000"/>
          <w:position w:val="-14"/>
          <w:sz w:val="28"/>
          <w:szCs w:val="28"/>
        </w:rPr>
        <w:object w:dxaOrig="2500" w:dyaOrig="380">
          <v:shape id="_x0000_i1116" type="#_x0000_t75" style="width:125.25pt;height:18.75pt" o:ole="">
            <v:imagedata r:id="rId182" o:title=""/>
          </v:shape>
          <o:OLEObject Type="Embed" ProgID="Equation.3" ShapeID="_x0000_i1116" DrawAspect="Content" ObjectID="_1469557772" r:id="rId183"/>
        </w:object>
      </w:r>
      <w:r>
        <w:rPr>
          <w:color w:val="000000"/>
          <w:sz w:val="28"/>
          <w:szCs w:val="28"/>
        </w:rPr>
        <w:t xml:space="preserve"> (7.8)</w: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козлового крана:</w: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0608">
        <w:rPr>
          <w:color w:val="000000"/>
          <w:position w:val="-14"/>
          <w:sz w:val="28"/>
          <w:szCs w:val="28"/>
        </w:rPr>
        <w:object w:dxaOrig="3360" w:dyaOrig="400">
          <v:shape id="_x0000_i1117" type="#_x0000_t75" style="width:168pt;height:20.25pt" o:ole="">
            <v:imagedata r:id="rId184" o:title=""/>
          </v:shape>
          <o:OLEObject Type="Embed" ProgID="Equation.3" ShapeID="_x0000_i1117" DrawAspect="Content" ObjectID="_1469557773" r:id="rId185"/>
        </w:objec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мостового крана:</w: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0608">
        <w:rPr>
          <w:color w:val="000000"/>
          <w:position w:val="-14"/>
          <w:sz w:val="28"/>
          <w:szCs w:val="28"/>
        </w:rPr>
        <w:object w:dxaOrig="3360" w:dyaOrig="400">
          <v:shape id="_x0000_i1118" type="#_x0000_t75" style="width:168pt;height:20.25pt" o:ole="">
            <v:imagedata r:id="rId186" o:title=""/>
          </v:shape>
          <o:OLEObject Type="Embed" ProgID="Equation.3" ShapeID="_x0000_i1118" DrawAspect="Content" ObjectID="_1469557774" r:id="rId187"/>
        </w:objec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Длина автомобильных подъездов на территории грузового пункта принимается по расчётной схеме грузового пункта, при этом учитывается длина склада, а так же устройство дороги для разворота автотранспорта и следования до КПП. Ширина подъездов 8 м. Цена автодорог определяется по формуле:</w:t>
      </w:r>
    </w:p>
    <w:p w:rsidR="0040372E" w:rsidRDefault="0040372E" w:rsidP="004037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DEB">
        <w:rPr>
          <w:color w:val="000000"/>
          <w:position w:val="-12"/>
          <w:sz w:val="28"/>
          <w:szCs w:val="28"/>
        </w:rPr>
        <w:object w:dxaOrig="2340" w:dyaOrig="360">
          <v:shape id="_x0000_i1119" type="#_x0000_t75" style="width:117pt;height:18pt" o:ole="">
            <v:imagedata r:id="rId188" o:title=""/>
          </v:shape>
          <o:OLEObject Type="Embed" ProgID="Equation.3" ShapeID="_x0000_i1119" DrawAspect="Content" ObjectID="_1469557775" r:id="rId189"/>
        </w:object>
      </w:r>
      <w:r>
        <w:rPr>
          <w:color w:val="000000"/>
          <w:sz w:val="28"/>
          <w:szCs w:val="28"/>
        </w:rPr>
        <w:t xml:space="preserve"> (7.9)</w:t>
      </w:r>
    </w:p>
    <w:p w:rsidR="008105AE" w:rsidRDefault="0040372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DEB">
        <w:rPr>
          <w:color w:val="000000"/>
          <w:position w:val="-12"/>
          <w:sz w:val="28"/>
          <w:szCs w:val="28"/>
        </w:rPr>
        <w:object w:dxaOrig="2140" w:dyaOrig="360">
          <v:shape id="_x0000_i1120" type="#_x0000_t75" style="width:107.25pt;height:18pt" o:ole="">
            <v:imagedata r:id="rId190" o:title=""/>
          </v:shape>
          <o:OLEObject Type="Embed" ProgID="Equation.3" ShapeID="_x0000_i1120" DrawAspect="Content" ObjectID="_1469557776" r:id="rId191"/>
        </w:object>
      </w:r>
      <w:r>
        <w:rPr>
          <w:color w:val="000000"/>
          <w:sz w:val="28"/>
          <w:szCs w:val="28"/>
        </w:rPr>
        <w:t xml:space="preserve"> (7.10)</w:t>
      </w:r>
      <w:r w:rsidR="00FC6FA7">
        <w:rPr>
          <w:noProof/>
        </w:rPr>
        <w:pict>
          <v:group id="_x0000_s1306" style="position:absolute;left:0;text-align:left;margin-left:58.05pt;margin-top:20.7pt;width:518.8pt;height:802.3pt;z-index:251653632;mso-position-horizontal-relative:page;mso-position-vertical-relative:page" coordsize="20000,20000">
            <v:rect id="_x0000_s1307" style="position:absolute;width:20000;height:20000" filled="f" strokeweight="2pt"/>
            <v:line id="_x0000_s1308" style="position:absolute" from="1093,18949" to="1095,19989" strokeweight="2pt"/>
            <v:line id="_x0000_s1309" style="position:absolute" from="10,18941" to="19977,18942" strokeweight="2pt"/>
            <v:line id="_x0000_s1310" style="position:absolute" from="2186,18949" to="2188,19989" strokeweight="2pt"/>
            <v:line id="_x0000_s1311" style="position:absolute" from="4919,18949" to="4921,19989" strokeweight="2pt"/>
            <v:line id="_x0000_s1312" style="position:absolute" from="6557,18959" to="6559,19989" strokeweight="2pt"/>
            <v:line id="_x0000_s1313" style="position:absolute" from="7650,18949" to="7652,19979" strokeweight="2pt"/>
            <v:line id="_x0000_s1314" style="position:absolute" from="18905,18949" to="18909,19989" strokeweight="2pt"/>
            <v:line id="_x0000_s1315" style="position:absolute" from="10,19293" to="7631,19295" strokeweight="1pt"/>
            <v:line id="_x0000_s1316" style="position:absolute" from="10,19646" to="7631,19647" strokeweight="2pt"/>
            <v:line id="_x0000_s1317" style="position:absolute" from="18919,19296" to="19990,19297" strokeweight="1pt"/>
            <v:rect id="_x0000_s1318" style="position:absolute;left:54;top:19660;width:1000;height:309" filled="f" stroked="f" strokeweight=".25pt">
              <v:textbox style="mso-next-textbox:#_x0000_s131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19" style="position:absolute;left:1139;top:19660;width:1001;height:309" filled="f" stroked="f" strokeweight=".25pt">
              <v:textbox style="mso-next-textbox:#_x0000_s131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0" style="position:absolute;left:2267;top:19660;width:2573;height:309" filled="f" stroked="f" strokeweight=".25pt">
              <v:textbox style="mso-next-textbox:#_x0000_s132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1" style="position:absolute;left:4983;top:19660;width:1534;height:309" filled="f" stroked="f" strokeweight=".25pt">
              <v:textbox style="mso-next-textbox:#_x0000_s132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22" style="position:absolute;left:6604;top:19660;width:1000;height:309" filled="f" stroked="f" strokeweight=".25pt">
              <v:textbox style="mso-next-textbox:#_x0000_s132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3" style="position:absolute;left:18949;top:18977;width:1001;height:309" filled="f" stroked="f" strokeweight=".25pt">
              <v:textbox style="mso-next-textbox:#_x0000_s132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4" style="position:absolute;left:18949;top:19435;width:1001;height:423" filled="f" stroked="f" strokeweight=".25pt">
              <v:textbox style="mso-next-textbox:#_x0000_s1324" inset="1pt,1pt,1pt,1pt">
                <w:txbxContent>
                  <w:p w:rsidR="00033716" w:rsidRPr="0040372E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17</w:t>
                    </w:r>
                  </w:p>
                </w:txbxContent>
              </v:textbox>
            </v:rect>
            <v:rect id="_x0000_s1325" style="position:absolute;left:7745;top:19221;width:11075;height:477" filled="f" stroked="f" strokeweight=".25pt">
              <v:textbox style="mso-next-textbox:#_x0000_s132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козлового крана:</w: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DEB">
        <w:rPr>
          <w:color w:val="000000"/>
          <w:position w:val="-12"/>
          <w:sz w:val="28"/>
          <w:szCs w:val="28"/>
        </w:rPr>
        <w:object w:dxaOrig="3500" w:dyaOrig="360">
          <v:shape id="_x0000_i1121" type="#_x0000_t75" style="width:174.75pt;height:18pt" o:ole="">
            <v:imagedata r:id="rId192" o:title=""/>
          </v:shape>
          <o:OLEObject Type="Embed" ProgID="Equation.3" ShapeID="_x0000_i1121" DrawAspect="Content" ObjectID="_1469557777" r:id="rId193"/>
        </w:objec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8C1">
        <w:rPr>
          <w:color w:val="000000"/>
          <w:position w:val="-12"/>
          <w:sz w:val="28"/>
          <w:szCs w:val="28"/>
        </w:rPr>
        <w:object w:dxaOrig="3840" w:dyaOrig="380">
          <v:shape id="_x0000_i1122" type="#_x0000_t75" style="width:192pt;height:18.75pt" o:ole="">
            <v:imagedata r:id="rId194" o:title=""/>
          </v:shape>
          <o:OLEObject Type="Embed" ProgID="Equation.3" ShapeID="_x0000_i1122" DrawAspect="Content" ObjectID="_1469557778" r:id="rId195"/>
        </w:objec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мостового крана:</w: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DEB">
        <w:rPr>
          <w:color w:val="000000"/>
          <w:position w:val="-12"/>
          <w:sz w:val="28"/>
          <w:szCs w:val="28"/>
        </w:rPr>
        <w:object w:dxaOrig="3260" w:dyaOrig="360">
          <v:shape id="_x0000_i1123" type="#_x0000_t75" style="width:162.75pt;height:18pt" o:ole="">
            <v:imagedata r:id="rId196" o:title=""/>
          </v:shape>
          <o:OLEObject Type="Embed" ProgID="Equation.3" ShapeID="_x0000_i1123" DrawAspect="Content" ObjectID="_1469557779" r:id="rId197"/>
        </w:objec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8C1">
        <w:rPr>
          <w:color w:val="000000"/>
          <w:position w:val="-12"/>
          <w:sz w:val="28"/>
          <w:szCs w:val="28"/>
        </w:rPr>
        <w:object w:dxaOrig="3560" w:dyaOrig="380">
          <v:shape id="_x0000_i1124" type="#_x0000_t75" style="width:177.75pt;height:18.75pt" o:ole="">
            <v:imagedata r:id="rId198" o:title=""/>
          </v:shape>
          <o:OLEObject Type="Embed" ProgID="Equation.3" ShapeID="_x0000_i1124" DrawAspect="Content" ObjectID="_1469557780" r:id="rId199"/>
        </w:objec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Длина линии электропередачи определятся по схеме грузового пункта в зависимости от длины склада. Цена линии электропередач определяется по формуле:</w: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48E5">
        <w:rPr>
          <w:color w:val="000000"/>
          <w:position w:val="-12"/>
          <w:sz w:val="28"/>
          <w:szCs w:val="28"/>
        </w:rPr>
        <w:object w:dxaOrig="2000" w:dyaOrig="360">
          <v:shape id="_x0000_i1125" type="#_x0000_t75" style="width:99.75pt;height:18pt" o:ole="">
            <v:imagedata r:id="rId200" o:title=""/>
          </v:shape>
          <o:OLEObject Type="Embed" ProgID="Equation.3" ShapeID="_x0000_i1125" DrawAspect="Content" ObjectID="_1469557781" r:id="rId201"/>
        </w:object>
      </w:r>
      <w:r>
        <w:rPr>
          <w:color w:val="000000"/>
          <w:sz w:val="28"/>
          <w:szCs w:val="28"/>
        </w:rPr>
        <w:t xml:space="preserve"> (7.11)</w: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605">
        <w:rPr>
          <w:color w:val="000000"/>
          <w:position w:val="-12"/>
          <w:sz w:val="28"/>
          <w:szCs w:val="28"/>
        </w:rPr>
        <w:object w:dxaOrig="1760" w:dyaOrig="360">
          <v:shape id="_x0000_i1126" type="#_x0000_t75" style="width:87.75pt;height:18pt" o:ole="">
            <v:imagedata r:id="rId202" o:title=""/>
          </v:shape>
          <o:OLEObject Type="Embed" ProgID="Equation.3" ShapeID="_x0000_i1126" DrawAspect="Content" ObjectID="_1469557782" r:id="rId203"/>
        </w:object>
      </w:r>
      <w:r>
        <w:rPr>
          <w:color w:val="000000"/>
          <w:sz w:val="28"/>
          <w:szCs w:val="28"/>
        </w:rPr>
        <w:t xml:space="preserve"> (7.12)</w: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козлового крана:</w: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605">
        <w:rPr>
          <w:color w:val="000000"/>
          <w:position w:val="-12"/>
          <w:sz w:val="28"/>
          <w:szCs w:val="28"/>
        </w:rPr>
        <w:object w:dxaOrig="3120" w:dyaOrig="360">
          <v:shape id="_x0000_i1127" type="#_x0000_t75" style="width:156pt;height:18pt" o:ole="">
            <v:imagedata r:id="rId204" o:title=""/>
          </v:shape>
          <o:OLEObject Type="Embed" ProgID="Equation.3" ShapeID="_x0000_i1127" DrawAspect="Content" ObjectID="_1469557783" r:id="rId205"/>
        </w:objec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1C8">
        <w:rPr>
          <w:color w:val="000000"/>
          <w:position w:val="-12"/>
          <w:sz w:val="28"/>
          <w:szCs w:val="28"/>
        </w:rPr>
        <w:object w:dxaOrig="3680" w:dyaOrig="380">
          <v:shape id="_x0000_i1128" type="#_x0000_t75" style="width:183.75pt;height:18.75pt" o:ole="">
            <v:imagedata r:id="rId206" o:title=""/>
          </v:shape>
          <o:OLEObject Type="Embed" ProgID="Equation.3" ShapeID="_x0000_i1128" DrawAspect="Content" ObjectID="_1469557784" r:id="rId207"/>
        </w:objec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мостового крана:</w: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605">
        <w:rPr>
          <w:color w:val="000000"/>
          <w:position w:val="-12"/>
          <w:sz w:val="28"/>
          <w:szCs w:val="28"/>
        </w:rPr>
        <w:object w:dxaOrig="2860" w:dyaOrig="360">
          <v:shape id="_x0000_i1129" type="#_x0000_t75" style="width:143.25pt;height:18pt" o:ole="">
            <v:imagedata r:id="rId208" o:title=""/>
          </v:shape>
          <o:OLEObject Type="Embed" ProgID="Equation.3" ShapeID="_x0000_i1129" DrawAspect="Content" ObjectID="_1469557785" r:id="rId209"/>
        </w:objec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1C8">
        <w:rPr>
          <w:color w:val="000000"/>
          <w:position w:val="-12"/>
          <w:sz w:val="28"/>
          <w:szCs w:val="28"/>
        </w:rPr>
        <w:object w:dxaOrig="3420" w:dyaOrig="380">
          <v:shape id="_x0000_i1130" type="#_x0000_t75" style="width:171pt;height:18.75pt" o:ole="">
            <v:imagedata r:id="rId210" o:title=""/>
          </v:shape>
          <o:OLEObject Type="Embed" ProgID="Equation.3" ShapeID="_x0000_i1130" DrawAspect="Content" ObjectID="_1469557786" r:id="rId211"/>
        </w:objec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ограждения:</w: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7656">
        <w:rPr>
          <w:color w:val="000000"/>
          <w:position w:val="-14"/>
          <w:sz w:val="28"/>
          <w:szCs w:val="28"/>
        </w:rPr>
        <w:object w:dxaOrig="1680" w:dyaOrig="380">
          <v:shape id="_x0000_i1131" type="#_x0000_t75" style="width:84pt;height:18.75pt" o:ole="">
            <v:imagedata r:id="rId212" o:title=""/>
          </v:shape>
          <o:OLEObject Type="Embed" ProgID="Equation.3" ShapeID="_x0000_i1131" DrawAspect="Content" ObjectID="_1469557787" r:id="rId213"/>
        </w:object>
      </w:r>
      <w:r>
        <w:rPr>
          <w:color w:val="000000"/>
          <w:sz w:val="28"/>
          <w:szCs w:val="28"/>
        </w:rPr>
        <w:t xml:space="preserve"> (7.13)</w: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0A0A">
        <w:rPr>
          <w:position w:val="-14"/>
          <w:sz w:val="28"/>
          <w:szCs w:val="28"/>
        </w:rPr>
        <w:object w:dxaOrig="2100" w:dyaOrig="380">
          <v:shape id="_x0000_i1132" type="#_x0000_t75" style="width:105pt;height:18.75pt" o:ole="">
            <v:imagedata r:id="rId214" o:title=""/>
          </v:shape>
          <o:OLEObject Type="Embed" ProgID="Equation.3" ShapeID="_x0000_i1132" DrawAspect="Content" ObjectID="_1469557788" r:id="rId215"/>
        </w:object>
      </w:r>
      <w:r>
        <w:rPr>
          <w:sz w:val="28"/>
          <w:szCs w:val="28"/>
        </w:rPr>
        <w:t xml:space="preserve"> (7.14)</w: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козлового крана:</w: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0A0A">
        <w:rPr>
          <w:position w:val="-14"/>
          <w:sz w:val="28"/>
          <w:szCs w:val="28"/>
        </w:rPr>
        <w:object w:dxaOrig="3280" w:dyaOrig="380">
          <v:shape id="_x0000_i1133" type="#_x0000_t75" style="width:164.25pt;height:18.75pt" o:ole="">
            <v:imagedata r:id="rId216" o:title=""/>
          </v:shape>
          <o:OLEObject Type="Embed" ProgID="Equation.3" ShapeID="_x0000_i1133" DrawAspect="Content" ObjectID="_1469557789" r:id="rId217"/>
        </w:objec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7656">
        <w:rPr>
          <w:color w:val="000000"/>
          <w:position w:val="-14"/>
          <w:sz w:val="28"/>
          <w:szCs w:val="28"/>
        </w:rPr>
        <w:object w:dxaOrig="3420" w:dyaOrig="380">
          <v:shape id="_x0000_i1134" type="#_x0000_t75" style="width:171pt;height:18.75pt" o:ole="">
            <v:imagedata r:id="rId218" o:title=""/>
          </v:shape>
          <o:OLEObject Type="Embed" ProgID="Equation.3" ShapeID="_x0000_i1134" DrawAspect="Content" ObjectID="_1469557790" r:id="rId219"/>
        </w:objec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мостового крана:</w: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0A0A">
        <w:rPr>
          <w:position w:val="-14"/>
          <w:sz w:val="28"/>
          <w:szCs w:val="28"/>
        </w:rPr>
        <w:object w:dxaOrig="3040" w:dyaOrig="380">
          <v:shape id="_x0000_i1135" type="#_x0000_t75" style="width:152.25pt;height:18.75pt" o:ole="">
            <v:imagedata r:id="rId220" o:title=""/>
          </v:shape>
          <o:OLEObject Type="Embed" ProgID="Equation.3" ShapeID="_x0000_i1135" DrawAspect="Content" ObjectID="_1469557791" r:id="rId221"/>
        </w:objec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7656">
        <w:rPr>
          <w:color w:val="000000"/>
          <w:position w:val="-14"/>
          <w:sz w:val="28"/>
          <w:szCs w:val="28"/>
        </w:rPr>
        <w:object w:dxaOrig="3140" w:dyaOrig="380">
          <v:shape id="_x0000_i1136" type="#_x0000_t75" style="width:156.75pt;height:18.75pt" o:ole="">
            <v:imagedata r:id="rId222" o:title=""/>
          </v:shape>
          <o:OLEObject Type="Embed" ProgID="Equation.3" ShapeID="_x0000_i1136" DrawAspect="Content" ObjectID="_1469557792" r:id="rId223"/>
        </w:object>
      </w:r>
    </w:p>
    <w:p w:rsidR="008105AE" w:rsidRDefault="008105AE" w:rsidP="008105A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Рассчитываем </w:t>
      </w:r>
      <w:r w:rsidRPr="00FB1E7F">
        <w:rPr>
          <w:color w:val="000000"/>
          <w:position w:val="-14"/>
          <w:sz w:val="28"/>
          <w:szCs w:val="28"/>
        </w:rPr>
        <w:object w:dxaOrig="660" w:dyaOrig="400">
          <v:shape id="_x0000_i1137" type="#_x0000_t75" style="width:33pt;height:20.25pt" o:ole="">
            <v:imagedata r:id="rId224" o:title=""/>
          </v:shape>
          <o:OLEObject Type="Embed" ProgID="Equation.3" ShapeID="_x0000_i1137" DrawAspect="Content" ObjectID="_1469557793" r:id="rId225"/>
        </w:object>
      </w:r>
      <w:r>
        <w:rPr>
          <w:color w:val="000000"/>
          <w:sz w:val="28"/>
          <w:szCs w:val="28"/>
        </w:rPr>
        <w:t>:</w:t>
      </w:r>
    </w:p>
    <w:p w:rsidR="00D44A2C" w:rsidRDefault="00FC6FA7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326" style="position:absolute;left:0;text-align:left;margin-left:58.05pt;margin-top:20.7pt;width:518.8pt;height:802.3pt;z-index:251654656;mso-position-horizontal-relative:page;mso-position-vertical-relative:page" coordsize="20000,20000">
            <v:rect id="_x0000_s1327" style="position:absolute;width:20000;height:20000" filled="f" strokeweight="2pt"/>
            <v:line id="_x0000_s1328" style="position:absolute" from="1093,18949" to="1095,19989" strokeweight="2pt"/>
            <v:line id="_x0000_s1329" style="position:absolute" from="10,18941" to="19977,18942" strokeweight="2pt"/>
            <v:line id="_x0000_s1330" style="position:absolute" from="2186,18949" to="2188,19989" strokeweight="2pt"/>
            <v:line id="_x0000_s1331" style="position:absolute" from="4919,18949" to="4921,19989" strokeweight="2pt"/>
            <v:line id="_x0000_s1332" style="position:absolute" from="6557,18959" to="6559,19989" strokeweight="2pt"/>
            <v:line id="_x0000_s1333" style="position:absolute" from="7650,18949" to="7652,19979" strokeweight="2pt"/>
            <v:line id="_x0000_s1334" style="position:absolute" from="18905,18949" to="18909,19989" strokeweight="2pt"/>
            <v:line id="_x0000_s1335" style="position:absolute" from="10,19293" to="7631,19295" strokeweight="1pt"/>
            <v:line id="_x0000_s1336" style="position:absolute" from="10,19646" to="7631,19647" strokeweight="2pt"/>
            <v:line id="_x0000_s1337" style="position:absolute" from="18919,19296" to="19990,19297" strokeweight="1pt"/>
            <v:rect id="_x0000_s1338" style="position:absolute;left:54;top:19660;width:1000;height:309" filled="f" stroked="f" strokeweight=".25pt">
              <v:textbox style="mso-next-textbox:#_x0000_s133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39" style="position:absolute;left:1139;top:19660;width:1001;height:309" filled="f" stroked="f" strokeweight=".25pt">
              <v:textbox style="mso-next-textbox:#_x0000_s133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0" style="position:absolute;left:2267;top:19660;width:2573;height:309" filled="f" stroked="f" strokeweight=".25pt">
              <v:textbox style="mso-next-textbox:#_x0000_s134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1" style="position:absolute;left:4983;top:19660;width:1534;height:309" filled="f" stroked="f" strokeweight=".25pt">
              <v:textbox style="mso-next-textbox:#_x0000_s134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42" style="position:absolute;left:6604;top:19660;width:1000;height:309" filled="f" stroked="f" strokeweight=".25pt">
              <v:textbox style="mso-next-textbox:#_x0000_s134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3" style="position:absolute;left:18949;top:18977;width:1001;height:309" filled="f" stroked="f" strokeweight=".25pt">
              <v:textbox style="mso-next-textbox:#_x0000_s134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4" style="position:absolute;left:18949;top:19435;width:1001;height:423" filled="f" stroked="f" strokeweight=".25pt">
              <v:textbox style="mso-next-textbox:#_x0000_s1344" inset="1pt,1pt,1pt,1pt">
                <w:txbxContent>
                  <w:p w:rsidR="00033716" w:rsidRPr="008105AE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345" style="position:absolute;left:7745;top:19221;width:11075;height:477" filled="f" stroked="f" strokeweight=".25pt">
              <v:textbox style="mso-next-textbox:#_x0000_s134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  <w:r w:rsidR="00422293">
        <w:br w:type="page"/>
      </w:r>
      <w:r w:rsidR="00D44A2C">
        <w:rPr>
          <w:color w:val="000000"/>
          <w:sz w:val="28"/>
          <w:szCs w:val="28"/>
        </w:rPr>
        <w:lastRenderedPageBreak/>
        <w:t>Для козлового крана:</w: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07F">
        <w:rPr>
          <w:color w:val="000000"/>
          <w:position w:val="-32"/>
          <w:sz w:val="28"/>
          <w:szCs w:val="28"/>
        </w:rPr>
        <w:object w:dxaOrig="8000" w:dyaOrig="760">
          <v:shape id="_x0000_i1138" type="#_x0000_t75" style="width:399.75pt;height:38.25pt" o:ole="">
            <v:imagedata r:id="rId226" o:title=""/>
          </v:shape>
          <o:OLEObject Type="Embed" ProgID="Equation.3" ShapeID="_x0000_i1138" DrawAspect="Content" ObjectID="_1469557794" r:id="rId227"/>
        </w:objec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мостового крана:</w:t>
      </w:r>
    </w:p>
    <w:p w:rsidR="00D44A2C" w:rsidRPr="00C50522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307F">
        <w:rPr>
          <w:color w:val="000000"/>
          <w:position w:val="-32"/>
          <w:sz w:val="28"/>
          <w:szCs w:val="28"/>
        </w:rPr>
        <w:object w:dxaOrig="8380" w:dyaOrig="760">
          <v:shape id="_x0000_i1139" type="#_x0000_t75" style="width:419.25pt;height:38.25pt" o:ole="">
            <v:imagedata r:id="rId228" o:title=""/>
          </v:shape>
          <o:OLEObject Type="Embed" ProgID="Equation.3" ShapeID="_x0000_i1139" DrawAspect="Content" ObjectID="_1469557795" r:id="rId229"/>
        </w:object>
      </w:r>
    </w:p>
    <w:p w:rsidR="00D44A2C" w:rsidRDefault="00D44A2C" w:rsidP="000D099B">
      <w:pPr>
        <w:pStyle w:val="210"/>
      </w:pPr>
      <w:bookmarkStart w:id="28" w:name="_Toc253748033"/>
      <w:r w:rsidRPr="00675404">
        <w:t>7.1.2. Расчёт суммы затрат на вспомогательное оборудование</w:t>
      </w:r>
      <w:bookmarkEnd w:id="28"/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вспомогательному оборудованию по выгрузке железобетонных плит стреловым и козловым краном относятся грузозахваты – четырёхветвевый цепной строп. Их количество на складе должно быть равным удвоенному количеству ПРМ. Цена используемого стропа </w:t>
      </w:r>
      <w:r w:rsidRPr="00E63E0E">
        <w:rPr>
          <w:color w:val="000000"/>
          <w:sz w:val="28"/>
          <w:szCs w:val="28"/>
        </w:rPr>
        <w:t>16478</w:t>
      </w:r>
      <w:r>
        <w:rPr>
          <w:color w:val="000000"/>
          <w:sz w:val="28"/>
          <w:szCs w:val="28"/>
        </w:rPr>
        <w:t xml:space="preserve"> руб. Общая </w:t>
      </w:r>
      <w:r w:rsidRPr="00E63E0E">
        <w:rPr>
          <w:color w:val="000000"/>
          <w:sz w:val="28"/>
          <w:szCs w:val="28"/>
        </w:rPr>
        <w:t>стоимость</w:t>
      </w:r>
      <w:r>
        <w:rPr>
          <w:color w:val="000000"/>
          <w:sz w:val="28"/>
          <w:szCs w:val="28"/>
        </w:rPr>
        <w:t xml:space="preserve"> затрат на вспомогательное оборудование на грузовом пункте определяется по формуле:</w: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2E4D">
        <w:rPr>
          <w:color w:val="000000"/>
          <w:position w:val="-14"/>
          <w:sz w:val="28"/>
          <w:szCs w:val="28"/>
        </w:rPr>
        <w:object w:dxaOrig="2340" w:dyaOrig="400">
          <v:shape id="_x0000_i1140" type="#_x0000_t75" style="width:117pt;height:20.25pt" o:ole="">
            <v:imagedata r:id="rId230" o:title=""/>
          </v:shape>
          <o:OLEObject Type="Embed" ProgID="Equation.3" ShapeID="_x0000_i1140" DrawAspect="Content" ObjectID="_1469557796" r:id="rId231"/>
        </w:object>
      </w:r>
      <w:r>
        <w:rPr>
          <w:color w:val="000000"/>
          <w:sz w:val="28"/>
          <w:szCs w:val="28"/>
        </w:rPr>
        <w:t xml:space="preserve"> (7.15)</w: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козлового крана:</w: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2E4D">
        <w:rPr>
          <w:color w:val="000000"/>
          <w:position w:val="-14"/>
          <w:sz w:val="28"/>
          <w:szCs w:val="28"/>
        </w:rPr>
        <w:object w:dxaOrig="3379" w:dyaOrig="400">
          <v:shape id="_x0000_i1141" type="#_x0000_t75" style="width:168.75pt;height:20.25pt" o:ole="">
            <v:imagedata r:id="rId232" o:title=""/>
          </v:shape>
          <o:OLEObject Type="Embed" ProgID="Equation.3" ShapeID="_x0000_i1141" DrawAspect="Content" ObjectID="_1469557797" r:id="rId233"/>
        </w:objec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мостового</w:t>
      </w:r>
      <w:r>
        <w:rPr>
          <w:color w:val="000000"/>
          <w:sz w:val="28"/>
          <w:szCs w:val="28"/>
        </w:rPr>
        <w:t xml:space="preserve"> крана:</w: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2E4D">
        <w:rPr>
          <w:color w:val="000000"/>
          <w:position w:val="-14"/>
          <w:sz w:val="28"/>
          <w:szCs w:val="28"/>
        </w:rPr>
        <w:object w:dxaOrig="3500" w:dyaOrig="400">
          <v:shape id="_x0000_i1142" type="#_x0000_t75" style="width:174.75pt;height:20.25pt" o:ole="">
            <v:imagedata r:id="rId234" o:title=""/>
          </v:shape>
          <o:OLEObject Type="Embed" ProgID="Equation.3" ShapeID="_x0000_i1142" DrawAspect="Content" ObjectID="_1469557798" r:id="rId235"/>
        </w:objec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сумма всех расходов на постройку складов равна:</w: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козлового крана</w: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45">
        <w:rPr>
          <w:color w:val="000000"/>
          <w:position w:val="-14"/>
          <w:sz w:val="28"/>
          <w:szCs w:val="28"/>
        </w:rPr>
        <w:object w:dxaOrig="5880" w:dyaOrig="400">
          <v:shape id="_x0000_i1143" type="#_x0000_t75" style="width:294pt;height:20.25pt" o:ole="">
            <v:imagedata r:id="rId236" o:title=""/>
          </v:shape>
          <o:OLEObject Type="Embed" ProgID="Equation.3" ShapeID="_x0000_i1143" DrawAspect="Content" ObjectID="_1469557799" r:id="rId237"/>
        </w:objec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мостового</w:t>
      </w:r>
      <w:r>
        <w:rPr>
          <w:color w:val="000000"/>
          <w:sz w:val="28"/>
          <w:szCs w:val="28"/>
        </w:rPr>
        <w:t xml:space="preserve"> крана:</w: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45">
        <w:rPr>
          <w:color w:val="000000"/>
          <w:position w:val="-14"/>
          <w:sz w:val="28"/>
          <w:szCs w:val="28"/>
        </w:rPr>
        <w:object w:dxaOrig="6340" w:dyaOrig="400">
          <v:shape id="_x0000_i1144" type="#_x0000_t75" style="width:317.25pt;height:20.25pt" o:ole="">
            <v:imagedata r:id="rId238" o:title=""/>
          </v:shape>
          <o:OLEObject Type="Embed" ProgID="Equation.3" ShapeID="_x0000_i1144" DrawAspect="Content" ObjectID="_1469557800" r:id="rId239"/>
        </w:object>
      </w:r>
    </w:p>
    <w:p w:rsidR="00D44A2C" w:rsidRDefault="00D44A2C" w:rsidP="00906F9C">
      <w:pPr>
        <w:pStyle w:val="21"/>
        <w:spacing w:line="240" w:lineRule="auto"/>
      </w:pPr>
      <w:bookmarkStart w:id="29" w:name="_Toc253748034"/>
      <w:r>
        <w:t>7.2. Расчёт годовых текущих расходов</w:t>
      </w:r>
      <w:bookmarkEnd w:id="29"/>
    </w:p>
    <w:p w:rsidR="00906F9C" w:rsidRPr="00906F9C" w:rsidRDefault="00906F9C" w:rsidP="00D44A2C">
      <w:pPr>
        <w:spacing w:line="360" w:lineRule="auto"/>
        <w:ind w:firstLine="709"/>
        <w:jc w:val="both"/>
        <w:rPr>
          <w:sz w:val="16"/>
          <w:szCs w:val="16"/>
        </w:rPr>
      </w:pPr>
    </w:p>
    <w:p w:rsidR="00D44A2C" w:rsidRDefault="00D44A2C" w:rsidP="00D44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Годовые текущие расходы рассчитываются по формуле:</w:t>
      </w:r>
    </w:p>
    <w:p w:rsidR="00D44A2C" w:rsidRPr="00457A7A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457A7A">
        <w:rPr>
          <w:bCs/>
          <w:color w:val="000000"/>
          <w:position w:val="-14"/>
          <w:sz w:val="28"/>
          <w:szCs w:val="28"/>
          <w:lang w:eastAsia="en-US"/>
        </w:rPr>
        <w:object w:dxaOrig="5260" w:dyaOrig="400">
          <v:shape id="_x0000_i1145" type="#_x0000_t75" style="width:263.25pt;height:20.25pt" o:ole="">
            <v:imagedata r:id="rId240" o:title=""/>
          </v:shape>
          <o:OLEObject Type="Embed" ProgID="Equation.3" ShapeID="_x0000_i1145" DrawAspect="Content" ObjectID="_1469557801" r:id="rId241"/>
        </w:object>
      </w:r>
      <w:r>
        <w:rPr>
          <w:bCs/>
          <w:color w:val="000000"/>
          <w:sz w:val="28"/>
          <w:szCs w:val="28"/>
          <w:lang w:eastAsia="en-US"/>
        </w:rPr>
        <w:t xml:space="preserve"> (7.16</w:t>
      </w:r>
      <w:r w:rsidRPr="00F819FB">
        <w:rPr>
          <w:bCs/>
          <w:color w:val="000000"/>
          <w:sz w:val="28"/>
          <w:szCs w:val="28"/>
          <w:lang w:eastAsia="en-US"/>
        </w:rPr>
        <w:t xml:space="preserve">) </w: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F819FB">
        <w:rPr>
          <w:bCs/>
          <w:color w:val="000000"/>
          <w:sz w:val="28"/>
          <w:szCs w:val="28"/>
          <w:lang w:eastAsia="en-US"/>
        </w:rPr>
        <w:t>где 1,8 - коэффициент, учитывающий отчисления на социальное стра</w:t>
      </w:r>
      <w:r w:rsidRPr="00F819FB">
        <w:rPr>
          <w:bCs/>
          <w:color w:val="000000"/>
          <w:sz w:val="28"/>
          <w:szCs w:val="28"/>
          <w:lang w:eastAsia="en-US"/>
        </w:rPr>
        <w:softHyphen/>
        <w:t xml:space="preserve">хование, затраты на охрану труда и другие расходы, р./год; ФЗП - годовой </w:t>
      </w:r>
      <w:r w:rsidR="00FC6FA7">
        <w:rPr>
          <w:noProof/>
        </w:rPr>
        <w:pict>
          <v:group id="_x0000_s1346" style="position:absolute;left:0;text-align:left;margin-left:58.05pt;margin-top:20.7pt;width:518.8pt;height:802.3pt;z-index:251655680;mso-position-horizontal-relative:page;mso-position-vertical-relative:page" coordsize="20000,20000">
            <v:rect id="_x0000_s1347" style="position:absolute;width:20000;height:20000" filled="f" strokeweight="2pt"/>
            <v:line id="_x0000_s1348" style="position:absolute" from="1093,18949" to="1095,19989" strokeweight="2pt"/>
            <v:line id="_x0000_s1349" style="position:absolute" from="10,18941" to="19977,18942" strokeweight="2pt"/>
            <v:line id="_x0000_s1350" style="position:absolute" from="2186,18949" to="2188,19989" strokeweight="2pt"/>
            <v:line id="_x0000_s1351" style="position:absolute" from="4919,18949" to="4921,19989" strokeweight="2pt"/>
            <v:line id="_x0000_s1352" style="position:absolute" from="6557,18959" to="6559,19989" strokeweight="2pt"/>
            <v:line id="_x0000_s1353" style="position:absolute" from="7650,18949" to="7652,19979" strokeweight="2pt"/>
            <v:line id="_x0000_s1354" style="position:absolute" from="18905,18949" to="18909,19989" strokeweight="2pt"/>
            <v:line id="_x0000_s1355" style="position:absolute" from="10,19293" to="7631,19295" strokeweight="1pt"/>
            <v:line id="_x0000_s1356" style="position:absolute" from="10,19646" to="7631,19647" strokeweight="2pt"/>
            <v:line id="_x0000_s1357" style="position:absolute" from="18919,19296" to="19990,19297" strokeweight="1pt"/>
            <v:rect id="_x0000_s1358" style="position:absolute;left:54;top:19660;width:1000;height:309" filled="f" stroked="f" strokeweight=".25pt">
              <v:textbox style="mso-next-textbox:#_x0000_s135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9" style="position:absolute;left:1139;top:19660;width:1001;height:309" filled="f" stroked="f" strokeweight=".25pt">
              <v:textbox style="mso-next-textbox:#_x0000_s135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0" style="position:absolute;left:2267;top:19660;width:2573;height:309" filled="f" stroked="f" strokeweight=".25pt">
              <v:textbox style="mso-next-textbox:#_x0000_s136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1" style="position:absolute;left:4983;top:19660;width:1534;height:309" filled="f" stroked="f" strokeweight=".25pt">
              <v:textbox style="mso-next-textbox:#_x0000_s136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2" style="position:absolute;left:6604;top:19660;width:1000;height:309" filled="f" stroked="f" strokeweight=".25pt">
              <v:textbox style="mso-next-textbox:#_x0000_s136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3" style="position:absolute;left:18949;top:18977;width:1001;height:309" filled="f" stroked="f" strokeweight=".25pt">
              <v:textbox style="mso-next-textbox:#_x0000_s136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4" style="position:absolute;left:18949;top:19435;width:1001;height:423" filled="f" stroked="f" strokeweight=".25pt">
              <v:textbox style="mso-next-textbox:#_x0000_s1364" inset="1pt,1pt,1pt,1pt">
                <w:txbxContent>
                  <w:p w:rsidR="00033716" w:rsidRPr="00D44A2C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365" style="position:absolute;left:7745;top:19221;width:11075;height:477" filled="f" stroked="f" strokeweight=".25pt">
              <v:textbox style="mso-next-textbox:#_x0000_s136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  <w:r w:rsidR="00422293">
        <w:br w:type="page"/>
      </w:r>
      <w:r w:rsidRPr="00F819FB">
        <w:rPr>
          <w:bCs/>
          <w:color w:val="000000"/>
          <w:sz w:val="28"/>
          <w:szCs w:val="28"/>
          <w:lang w:eastAsia="en-US"/>
        </w:rPr>
        <w:lastRenderedPageBreak/>
        <w:t>фонд</w:t>
      </w:r>
      <w:r w:rsidR="00FC6FA7">
        <w:rPr>
          <w:noProof/>
        </w:rPr>
        <w:pict>
          <v:group id="_x0000_s1366" style="position:absolute;left:0;text-align:left;margin-left:58.05pt;margin-top:20.7pt;width:518.8pt;height:802.3pt;z-index:251656704;mso-position-horizontal-relative:page;mso-position-vertical-relative:page" coordsize="20000,20000">
            <v:rect id="_x0000_s1367" style="position:absolute;width:20000;height:20000" filled="f" strokeweight="2pt"/>
            <v:line id="_x0000_s1368" style="position:absolute" from="1093,18949" to="1095,19989" strokeweight="2pt"/>
            <v:line id="_x0000_s1369" style="position:absolute" from="10,18941" to="19977,18942" strokeweight="2pt"/>
            <v:line id="_x0000_s1370" style="position:absolute" from="2186,18949" to="2188,19989" strokeweight="2pt"/>
            <v:line id="_x0000_s1371" style="position:absolute" from="4919,18949" to="4921,19989" strokeweight="2pt"/>
            <v:line id="_x0000_s1372" style="position:absolute" from="6557,18959" to="6559,19989" strokeweight="2pt"/>
            <v:line id="_x0000_s1373" style="position:absolute" from="7650,18949" to="7652,19979" strokeweight="2pt"/>
            <v:line id="_x0000_s1374" style="position:absolute" from="18905,18949" to="18909,19989" strokeweight="2pt"/>
            <v:line id="_x0000_s1375" style="position:absolute" from="10,19293" to="7631,19295" strokeweight="1pt"/>
            <v:line id="_x0000_s1376" style="position:absolute" from="10,19646" to="7631,19647" strokeweight="2pt"/>
            <v:line id="_x0000_s1377" style="position:absolute" from="18919,19296" to="19990,19297" strokeweight="1pt"/>
            <v:rect id="_x0000_s1378" style="position:absolute;left:54;top:19660;width:1000;height:309" filled="f" stroked="f" strokeweight=".25pt">
              <v:textbox style="mso-next-textbox:#_x0000_s137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9" style="position:absolute;left:1139;top:19660;width:1001;height:309" filled="f" stroked="f" strokeweight=".25pt">
              <v:textbox style="mso-next-textbox:#_x0000_s137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0" style="position:absolute;left:2267;top:19660;width:2573;height:309" filled="f" stroked="f" strokeweight=".25pt">
              <v:textbox style="mso-next-textbox:#_x0000_s138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81" style="position:absolute;left:4983;top:19660;width:1534;height:309" filled="f" stroked="f" strokeweight=".25pt">
              <v:textbox style="mso-next-textbox:#_x0000_s138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2" style="position:absolute;left:6604;top:19660;width:1000;height:309" filled="f" stroked="f" strokeweight=".25pt">
              <v:textbox style="mso-next-textbox:#_x0000_s138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3" style="position:absolute;left:18949;top:18977;width:1001;height:309" filled="f" stroked="f" strokeweight=".25pt">
              <v:textbox style="mso-next-textbox:#_x0000_s138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4" style="position:absolute;left:18949;top:19435;width:1001;height:423" filled="f" stroked="f" strokeweight=".25pt">
              <v:textbox style="mso-next-textbox:#_x0000_s1384" inset="1pt,1pt,1pt,1pt">
                <w:txbxContent>
                  <w:p w:rsidR="00033716" w:rsidRPr="00D44A2C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385" style="position:absolute;left:7745;top:19221;width:11075;height:477" filled="f" stroked="f" strokeweight=".25pt">
              <v:textbox style="mso-next-textbox:#_x0000_s138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F819FB">
        <w:rPr>
          <w:bCs/>
          <w:color w:val="000000"/>
          <w:sz w:val="28"/>
          <w:szCs w:val="28"/>
          <w:lang w:eastAsia="en-US"/>
        </w:rPr>
        <w:t xml:space="preserve">заработной платы механизаторов и рабочих(стропалыциков), р./год; </w:t>
      </w:r>
      <w:r w:rsidRPr="00F35EE2">
        <w:rPr>
          <w:position w:val="-14"/>
        </w:rPr>
        <w:object w:dxaOrig="520" w:dyaOrig="400">
          <v:shape id="_x0000_i1146" type="#_x0000_t75" style="width:26.25pt;height:20.25pt" o:ole="">
            <v:imagedata r:id="rId242" o:title=""/>
          </v:shape>
          <o:OLEObject Type="Embed" ProgID="Equation.3" ShapeID="_x0000_i1146" DrawAspect="Content" ObjectID="_1469557802" r:id="rId243"/>
        </w:object>
      </w:r>
      <w:r w:rsidRPr="00F819FB">
        <w:rPr>
          <w:bCs/>
          <w:color w:val="000000"/>
          <w:sz w:val="28"/>
          <w:szCs w:val="28"/>
        </w:rPr>
        <w:t xml:space="preserve">- амортизационные отчисления, р./год; </w:t>
      </w:r>
      <w:r w:rsidRPr="00F35EE2">
        <w:rPr>
          <w:position w:val="-14"/>
        </w:rPr>
        <w:object w:dxaOrig="520" w:dyaOrig="400">
          <v:shape id="_x0000_i1147" type="#_x0000_t75" style="width:26.25pt;height:20.25pt" o:ole="">
            <v:imagedata r:id="rId244" o:title=""/>
          </v:shape>
          <o:OLEObject Type="Embed" ProgID="Equation.3" ShapeID="_x0000_i1147" DrawAspect="Content" ObjectID="_1469557803" r:id="rId245"/>
        </w:object>
      </w:r>
      <w:r w:rsidRPr="00F819F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 расходы на текущий и капиталь</w:t>
      </w:r>
      <w:r w:rsidRPr="00F819FB">
        <w:rPr>
          <w:bCs/>
          <w:color w:val="000000"/>
          <w:sz w:val="28"/>
          <w:szCs w:val="28"/>
        </w:rPr>
        <w:t xml:space="preserve">ный ремонты, р./год; </w:t>
      </w:r>
      <w:r w:rsidRPr="00F35EE2">
        <w:rPr>
          <w:position w:val="-14"/>
        </w:rPr>
        <w:object w:dxaOrig="520" w:dyaOrig="400">
          <v:shape id="_x0000_i1148" type="#_x0000_t75" style="width:26.25pt;height:20.25pt" o:ole="">
            <v:imagedata r:id="rId246" o:title=""/>
          </v:shape>
          <o:OLEObject Type="Embed" ProgID="Equation.3" ShapeID="_x0000_i1148" DrawAspect="Content" ObjectID="_1469557804" r:id="rId247"/>
        </w:object>
      </w:r>
      <w:r w:rsidRPr="00F819FB">
        <w:rPr>
          <w:bCs/>
          <w:color w:val="000000"/>
          <w:sz w:val="28"/>
          <w:szCs w:val="28"/>
        </w:rPr>
        <w:t xml:space="preserve"> - расходы на электроэнергию и топливо, р./год; </w:t>
      </w:r>
      <w:r w:rsidRPr="00F35EE2">
        <w:rPr>
          <w:position w:val="-14"/>
        </w:rPr>
        <w:object w:dxaOrig="560" w:dyaOrig="400">
          <v:shape id="_x0000_i1149" type="#_x0000_t75" style="width:27.75pt;height:20.25pt" o:ole="">
            <v:imagedata r:id="rId248" o:title=""/>
          </v:shape>
          <o:OLEObject Type="Embed" ProgID="Equation.3" ShapeID="_x0000_i1149" DrawAspect="Content" ObjectID="_1469557805" r:id="rId249"/>
        </w:object>
      </w:r>
      <w:r w:rsidRPr="00F819FB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величина налоговых платежей, р</w:t>
      </w:r>
      <w:r w:rsidRPr="006E079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/</w:t>
      </w:r>
      <w:r w:rsidRPr="00F819FB">
        <w:rPr>
          <w:bCs/>
          <w:color w:val="000000"/>
          <w:sz w:val="28"/>
          <w:szCs w:val="28"/>
        </w:rPr>
        <w:t xml:space="preserve">год; 1,3 - коэффициент, учитывающий общие и общехозяйственные расходы; </w:t>
      </w:r>
      <w:r w:rsidRPr="00F35EE2">
        <w:rPr>
          <w:position w:val="-14"/>
        </w:rPr>
        <w:object w:dxaOrig="740" w:dyaOrig="400">
          <v:shape id="_x0000_i1150" type="#_x0000_t75" style="width:36.75pt;height:20.25pt" o:ole="">
            <v:imagedata r:id="rId250" o:title=""/>
          </v:shape>
          <o:OLEObject Type="Embed" ProgID="Equation.3" ShapeID="_x0000_i1150" DrawAspect="Content" ObjectID="_1469557806" r:id="rId251"/>
        </w:object>
      </w:r>
      <w:r w:rsidRPr="00F819FB">
        <w:rPr>
          <w:bCs/>
          <w:color w:val="000000"/>
          <w:sz w:val="28"/>
          <w:szCs w:val="28"/>
        </w:rPr>
        <w:t xml:space="preserve"> - расходы, связанные с оплатой за использование подвижного состава (автомобилей, вагонов и маневровых локомотивов), р./год.</w:t>
      </w:r>
    </w:p>
    <w:p w:rsidR="00D44A2C" w:rsidRPr="00A92960" w:rsidRDefault="00D44A2C" w:rsidP="000D099B">
      <w:pPr>
        <w:pStyle w:val="210"/>
      </w:pPr>
      <w:bookmarkStart w:id="30" w:name="_Toc253748035"/>
      <w:r w:rsidRPr="00A92960">
        <w:t>7.2.1 Годовой фонд заработной платы</w:t>
      </w:r>
      <w:bookmarkEnd w:id="30"/>
    </w:p>
    <w:p w:rsidR="00D44A2C" w:rsidRPr="00F819FB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19FB">
        <w:rPr>
          <w:bCs/>
          <w:color w:val="000000"/>
          <w:sz w:val="28"/>
          <w:szCs w:val="28"/>
        </w:rPr>
        <w:t>Годовой фонд заработной платы рассчитывается по формуле:</w:t>
      </w:r>
    </w:p>
    <w:p w:rsidR="00D44A2C" w:rsidRPr="00D5174F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D56A2">
        <w:rPr>
          <w:bCs/>
          <w:color w:val="000000"/>
          <w:position w:val="-14"/>
          <w:sz w:val="28"/>
          <w:szCs w:val="28"/>
        </w:rPr>
        <w:object w:dxaOrig="4040" w:dyaOrig="400">
          <v:shape id="_x0000_i1151" type="#_x0000_t75" style="width:201.75pt;height:20.25pt" o:ole="">
            <v:imagedata r:id="rId252" o:title=""/>
          </v:shape>
          <o:OLEObject Type="Embed" ProgID="Equation.3" ShapeID="_x0000_i1151" DrawAspect="Content" ObjectID="_1469557807" r:id="rId253"/>
        </w:object>
      </w:r>
      <w:r w:rsidRPr="00F819FB">
        <w:rPr>
          <w:bCs/>
          <w:color w:val="000000"/>
          <w:sz w:val="28"/>
          <w:szCs w:val="28"/>
        </w:rPr>
        <w:t xml:space="preserve"> </w:t>
      </w:r>
      <w:r w:rsidRPr="00D5174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7</w:t>
      </w:r>
      <w:r w:rsidRPr="00D5174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17</w:t>
      </w:r>
      <w:r w:rsidRPr="00D5174F">
        <w:rPr>
          <w:bCs/>
          <w:color w:val="000000"/>
          <w:sz w:val="28"/>
          <w:szCs w:val="28"/>
        </w:rPr>
        <w:t>)</w:t>
      </w:r>
    </w:p>
    <w:p w:rsidR="00D44A2C" w:rsidRPr="00F819FB" w:rsidRDefault="00D44A2C" w:rsidP="00D44A2C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F819FB">
        <w:rPr>
          <w:bCs/>
          <w:color w:val="000000"/>
          <w:sz w:val="28"/>
          <w:szCs w:val="28"/>
        </w:rPr>
        <w:t xml:space="preserve">где </w:t>
      </w:r>
      <w:r w:rsidRPr="00D5174F">
        <w:rPr>
          <w:bCs/>
          <w:i/>
          <w:color w:val="000000"/>
          <w:sz w:val="28"/>
          <w:szCs w:val="28"/>
        </w:rPr>
        <w:t>Ч</w:t>
      </w:r>
      <w:r w:rsidRPr="00D5174F">
        <w:rPr>
          <w:bCs/>
          <w:i/>
          <w:color w:val="000000"/>
          <w:sz w:val="28"/>
          <w:szCs w:val="28"/>
          <w:vertAlign w:val="subscript"/>
        </w:rPr>
        <w:t>мех</w:t>
      </w:r>
      <w:r w:rsidRPr="00F819FB">
        <w:rPr>
          <w:bCs/>
          <w:color w:val="000000"/>
          <w:sz w:val="28"/>
          <w:szCs w:val="28"/>
        </w:rPr>
        <w:t xml:space="preserve">, </w:t>
      </w:r>
      <w:r w:rsidRPr="00D5174F">
        <w:rPr>
          <w:bCs/>
          <w:i/>
          <w:color w:val="000000"/>
          <w:sz w:val="28"/>
          <w:szCs w:val="28"/>
        </w:rPr>
        <w:t>Ч</w:t>
      </w:r>
      <w:r w:rsidRPr="00D5174F">
        <w:rPr>
          <w:bCs/>
          <w:i/>
          <w:color w:val="000000"/>
          <w:sz w:val="28"/>
          <w:szCs w:val="28"/>
          <w:vertAlign w:val="subscript"/>
        </w:rPr>
        <w:t>р</w:t>
      </w:r>
      <w:r w:rsidRPr="00F819FB">
        <w:rPr>
          <w:bCs/>
          <w:color w:val="000000"/>
          <w:sz w:val="28"/>
          <w:szCs w:val="28"/>
        </w:rPr>
        <w:t xml:space="preserve"> - списочная численность, соответств</w:t>
      </w:r>
      <w:r>
        <w:rPr>
          <w:bCs/>
          <w:color w:val="000000"/>
          <w:sz w:val="28"/>
          <w:szCs w:val="28"/>
        </w:rPr>
        <w:t>енно, механизаторов и рабо</w:t>
      </w:r>
      <w:r w:rsidRPr="00F819FB">
        <w:rPr>
          <w:bCs/>
          <w:color w:val="000000"/>
          <w:sz w:val="28"/>
          <w:szCs w:val="28"/>
        </w:rPr>
        <w:t xml:space="preserve">чих, чел; </w:t>
      </w:r>
      <w:r w:rsidRPr="00D5174F">
        <w:rPr>
          <w:bCs/>
          <w:i/>
          <w:color w:val="000000"/>
          <w:sz w:val="28"/>
          <w:szCs w:val="28"/>
        </w:rPr>
        <w:t>а</w:t>
      </w:r>
      <w:r w:rsidRPr="00D5174F">
        <w:rPr>
          <w:bCs/>
          <w:i/>
          <w:color w:val="000000"/>
          <w:sz w:val="28"/>
          <w:szCs w:val="28"/>
          <w:vertAlign w:val="subscript"/>
        </w:rPr>
        <w:t>мех</w:t>
      </w:r>
      <w:r w:rsidRPr="00F819FB">
        <w:rPr>
          <w:bCs/>
          <w:color w:val="000000"/>
          <w:sz w:val="28"/>
          <w:szCs w:val="28"/>
        </w:rPr>
        <w:t xml:space="preserve">, </w:t>
      </w:r>
      <w:r w:rsidRPr="00D5174F">
        <w:rPr>
          <w:bCs/>
          <w:i/>
          <w:color w:val="000000"/>
          <w:sz w:val="28"/>
          <w:szCs w:val="28"/>
        </w:rPr>
        <w:t>а</w:t>
      </w:r>
      <w:r w:rsidRPr="00D5174F">
        <w:rPr>
          <w:bCs/>
          <w:i/>
          <w:color w:val="000000"/>
          <w:sz w:val="28"/>
          <w:szCs w:val="28"/>
          <w:vertAlign w:val="subscript"/>
        </w:rPr>
        <w:t>р</w:t>
      </w:r>
      <w:r w:rsidRPr="00F819FB">
        <w:rPr>
          <w:bCs/>
          <w:color w:val="000000"/>
          <w:sz w:val="28"/>
          <w:szCs w:val="28"/>
        </w:rPr>
        <w:t xml:space="preserve"> - часовая тарифная ставка, соответственно, механизаторов (4-5 разрядов) и рабочих (2 разряда), р./ч; </w:t>
      </w:r>
      <w:r w:rsidRPr="00F35EE2">
        <w:rPr>
          <w:position w:val="-10"/>
        </w:rPr>
        <w:object w:dxaOrig="279" w:dyaOrig="360">
          <v:shape id="_x0000_i1152" type="#_x0000_t75" style="width:14.25pt;height:18pt" o:ole="">
            <v:imagedata r:id="rId254" o:title=""/>
          </v:shape>
          <o:OLEObject Type="Embed" ProgID="Equation.3" ShapeID="_x0000_i1152" DrawAspect="Content" ObjectID="_1469557808" r:id="rId255"/>
        </w:object>
      </w:r>
      <w:r w:rsidRPr="00F819FB">
        <w:rPr>
          <w:bCs/>
          <w:color w:val="000000"/>
          <w:sz w:val="28"/>
          <w:szCs w:val="28"/>
        </w:rPr>
        <w:t xml:space="preserve"> - коэффициент, учитывающий различные доплаты, надбавки и премии (можно принять (0,6... 1,0); 167,6 -</w:t>
      </w:r>
      <w:r>
        <w:rPr>
          <w:bCs/>
          <w:color w:val="000000"/>
          <w:sz w:val="28"/>
          <w:szCs w:val="28"/>
        </w:rPr>
        <w:t xml:space="preserve"> </w:t>
      </w:r>
      <w:r w:rsidRPr="00F819FB">
        <w:rPr>
          <w:bCs/>
          <w:color w:val="000000"/>
          <w:sz w:val="28"/>
          <w:szCs w:val="28"/>
        </w:rPr>
        <w:t>среднемесячное количество рабочих часов, ч/мес; 12 - число месяцев в году.</w:t>
      </w:r>
    </w:p>
    <w:p w:rsidR="00D44A2C" w:rsidRPr="00F819FB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19FB">
        <w:rPr>
          <w:bCs/>
          <w:color w:val="000000"/>
          <w:sz w:val="28"/>
          <w:szCs w:val="28"/>
        </w:rPr>
        <w:t>Списочная численность механиза</w:t>
      </w:r>
      <w:r>
        <w:rPr>
          <w:bCs/>
          <w:color w:val="000000"/>
          <w:sz w:val="28"/>
          <w:szCs w:val="28"/>
        </w:rPr>
        <w:t>торов (рабочих) зависит от коли</w:t>
      </w:r>
      <w:r w:rsidRPr="00F819FB">
        <w:rPr>
          <w:bCs/>
          <w:color w:val="000000"/>
          <w:sz w:val="28"/>
          <w:szCs w:val="28"/>
        </w:rPr>
        <w:t xml:space="preserve">чества ПРМ, состава бригады и количества сменщиков </w:t>
      </w:r>
      <w:r w:rsidRPr="006E0D73">
        <w:rPr>
          <w:bCs/>
          <w:i/>
          <w:color w:val="000000"/>
          <w:sz w:val="28"/>
          <w:szCs w:val="28"/>
          <w:lang w:val="en-US"/>
        </w:rPr>
        <w:t>n</w:t>
      </w:r>
      <w:r w:rsidRPr="006E0D73">
        <w:rPr>
          <w:bCs/>
          <w:i/>
          <w:color w:val="000000"/>
          <w:sz w:val="28"/>
          <w:szCs w:val="28"/>
        </w:rPr>
        <w:t>'</w:t>
      </w:r>
      <w:r w:rsidRPr="006E0D73">
        <w:rPr>
          <w:bCs/>
          <w:i/>
          <w:color w:val="000000"/>
          <w:sz w:val="28"/>
          <w:szCs w:val="28"/>
          <w:vertAlign w:val="subscript"/>
        </w:rPr>
        <w:t>см</w:t>
      </w:r>
      <w:r w:rsidRPr="00F819FB">
        <w:rPr>
          <w:bCs/>
          <w:color w:val="000000"/>
          <w:sz w:val="28"/>
          <w:szCs w:val="28"/>
        </w:rPr>
        <w:t>:</w:t>
      </w:r>
    </w:p>
    <w:p w:rsidR="00D44A2C" w:rsidRDefault="00D44A2C" w:rsidP="00D44A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E0D73">
        <w:rPr>
          <w:bCs/>
          <w:color w:val="000000"/>
          <w:position w:val="-14"/>
          <w:sz w:val="28"/>
          <w:szCs w:val="28"/>
        </w:rPr>
        <w:object w:dxaOrig="2980" w:dyaOrig="400">
          <v:shape id="_x0000_i1153" type="#_x0000_t75" style="width:149.25pt;height:20.25pt" o:ole="">
            <v:imagedata r:id="rId256" o:title=""/>
          </v:shape>
          <o:OLEObject Type="Embed" ProgID="Equation.3" ShapeID="_x0000_i1153" DrawAspect="Content" ObjectID="_1469557809" r:id="rId257"/>
        </w:object>
      </w:r>
      <w:r w:rsidRPr="00F819F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(7.18)</w:t>
      </w:r>
    </w:p>
    <w:p w:rsidR="00D44A2C" w:rsidRPr="00F819FB" w:rsidRDefault="00D44A2C" w:rsidP="00D44A2C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где </w:t>
      </w:r>
      <w:r w:rsidRPr="009A7582">
        <w:rPr>
          <w:bCs/>
          <w:i/>
          <w:color w:val="000000"/>
          <w:sz w:val="28"/>
          <w:szCs w:val="28"/>
          <w:lang w:val="en-US"/>
        </w:rPr>
        <w:t>r</w:t>
      </w:r>
      <w:r w:rsidRPr="009A7582">
        <w:rPr>
          <w:bCs/>
          <w:i/>
          <w:color w:val="000000"/>
          <w:sz w:val="28"/>
          <w:szCs w:val="28"/>
          <w:vertAlign w:val="subscript"/>
        </w:rPr>
        <w:t>мех(р)</w:t>
      </w:r>
      <w:r w:rsidRPr="00F819FB">
        <w:rPr>
          <w:bCs/>
          <w:color w:val="000000"/>
          <w:sz w:val="28"/>
          <w:szCs w:val="28"/>
        </w:rPr>
        <w:t xml:space="preserve"> - количество механизаторов (рабочих) в бригаде, чел; </w:t>
      </w:r>
      <w:r w:rsidRPr="00F35EE2">
        <w:rPr>
          <w:position w:val="-12"/>
        </w:rPr>
        <w:object w:dxaOrig="420" w:dyaOrig="360">
          <v:shape id="_x0000_i1154" type="#_x0000_t75" style="width:21pt;height:18pt" o:ole="">
            <v:imagedata r:id="rId258" o:title=""/>
          </v:shape>
          <o:OLEObject Type="Embed" ProgID="Equation.3" ShapeID="_x0000_i1154" DrawAspect="Content" ObjectID="_1469557810" r:id="rId259"/>
        </w:object>
      </w:r>
      <w:r>
        <w:rPr>
          <w:bCs/>
          <w:color w:val="000000"/>
          <w:sz w:val="28"/>
          <w:szCs w:val="28"/>
        </w:rPr>
        <w:t xml:space="preserve"> - ко</w:t>
      </w:r>
      <w:r w:rsidRPr="00F819FB">
        <w:rPr>
          <w:bCs/>
          <w:color w:val="000000"/>
          <w:sz w:val="28"/>
          <w:szCs w:val="28"/>
        </w:rPr>
        <w:t>эффициент, учитывающий необходимость замещения лиц, находящихся в отпусках, болеющих, исполняющих гос</w:t>
      </w:r>
      <w:r>
        <w:rPr>
          <w:bCs/>
          <w:color w:val="000000"/>
          <w:sz w:val="28"/>
          <w:szCs w:val="28"/>
        </w:rPr>
        <w:t>ударственные и общественные обя</w:t>
      </w:r>
      <w:r w:rsidRPr="00F819FB">
        <w:rPr>
          <w:bCs/>
          <w:color w:val="000000"/>
          <w:sz w:val="28"/>
          <w:szCs w:val="28"/>
        </w:rPr>
        <w:t xml:space="preserve">занности, </w:t>
      </w:r>
      <w:r w:rsidRPr="00F35EE2">
        <w:rPr>
          <w:position w:val="-12"/>
        </w:rPr>
        <w:object w:dxaOrig="420" w:dyaOrig="360">
          <v:shape id="_x0000_i1155" type="#_x0000_t75" style="width:21pt;height:18pt" o:ole="">
            <v:imagedata r:id="rId258" o:title=""/>
          </v:shape>
          <o:OLEObject Type="Embed" ProgID="Equation.3" ShapeID="_x0000_i1155" DrawAspect="Content" ObjectID="_1469557811" r:id="rId260"/>
        </w:object>
      </w:r>
      <w:r w:rsidRPr="00F819FB">
        <w:rPr>
          <w:bCs/>
          <w:color w:val="000000"/>
          <w:sz w:val="28"/>
          <w:szCs w:val="28"/>
        </w:rPr>
        <w:t xml:space="preserve"> = 0,12; </w:t>
      </w:r>
      <w:r w:rsidRPr="00F35EE2">
        <w:rPr>
          <w:position w:val="-12"/>
        </w:rPr>
        <w:object w:dxaOrig="340" w:dyaOrig="380">
          <v:shape id="_x0000_i1156" type="#_x0000_t75" style="width:17.25pt;height:18.75pt" o:ole="">
            <v:imagedata r:id="rId261" o:title=""/>
          </v:shape>
          <o:OLEObject Type="Embed" ProgID="Equation.3" ShapeID="_x0000_i1156" DrawAspect="Content" ObjectID="_1469557812" r:id="rId262"/>
        </w:object>
      </w:r>
      <w:r w:rsidRPr="00191B27">
        <w:t xml:space="preserve"> </w:t>
      </w:r>
      <w:r w:rsidRPr="00F819FB">
        <w:rPr>
          <w:bCs/>
          <w:color w:val="000000"/>
          <w:sz w:val="28"/>
          <w:szCs w:val="28"/>
        </w:rPr>
        <w:t xml:space="preserve">- количество сменщиков, принимается исходя из продолжительности смены, при 12-часовой смене и круглосуточном режиме работы грузового пункта можно принять </w:t>
      </w:r>
      <w:r w:rsidRPr="00F35EE2">
        <w:rPr>
          <w:position w:val="-12"/>
        </w:rPr>
        <w:object w:dxaOrig="340" w:dyaOrig="380">
          <v:shape id="_x0000_i1157" type="#_x0000_t75" style="width:17.25pt;height:18.75pt" o:ole="">
            <v:imagedata r:id="rId263" o:title=""/>
          </v:shape>
          <o:OLEObject Type="Embed" ProgID="Equation.3" ShapeID="_x0000_i1157" DrawAspect="Content" ObjectID="_1469557813" r:id="rId264"/>
        </w:object>
      </w:r>
      <w:r w:rsidRPr="00F819FB">
        <w:rPr>
          <w:bCs/>
          <w:color w:val="000000"/>
          <w:sz w:val="28"/>
          <w:szCs w:val="28"/>
        </w:rPr>
        <w:t xml:space="preserve"> =</w:t>
      </w:r>
      <w:r w:rsidRPr="00191B27">
        <w:rPr>
          <w:bCs/>
          <w:color w:val="000000"/>
          <w:sz w:val="28"/>
          <w:szCs w:val="28"/>
        </w:rPr>
        <w:t xml:space="preserve"> </w:t>
      </w:r>
      <w:r w:rsidRPr="00F819FB">
        <w:rPr>
          <w:bCs/>
          <w:color w:val="000000"/>
          <w:sz w:val="28"/>
          <w:szCs w:val="28"/>
        </w:rPr>
        <w:t xml:space="preserve">4, при 8-часовой смене </w:t>
      </w:r>
      <w:r w:rsidRPr="00F35EE2">
        <w:rPr>
          <w:position w:val="-12"/>
        </w:rPr>
        <w:object w:dxaOrig="340" w:dyaOrig="380">
          <v:shape id="_x0000_i1158" type="#_x0000_t75" style="width:17.25pt;height:18.75pt" o:ole="">
            <v:imagedata r:id="rId265" o:title=""/>
          </v:shape>
          <o:OLEObject Type="Embed" ProgID="Equation.3" ShapeID="_x0000_i1158" DrawAspect="Content" ObjectID="_1469557814" r:id="rId266"/>
        </w:object>
      </w:r>
      <w:r w:rsidRPr="00F819FB">
        <w:rPr>
          <w:bCs/>
          <w:color w:val="000000"/>
          <w:sz w:val="28"/>
          <w:szCs w:val="28"/>
        </w:rPr>
        <w:t xml:space="preserve"> =</w:t>
      </w:r>
      <w:r w:rsidRPr="00191B27">
        <w:rPr>
          <w:bCs/>
          <w:color w:val="000000"/>
          <w:sz w:val="28"/>
          <w:szCs w:val="28"/>
        </w:rPr>
        <w:t xml:space="preserve"> </w:t>
      </w:r>
      <w:r w:rsidRPr="00F819FB">
        <w:rPr>
          <w:bCs/>
          <w:color w:val="000000"/>
          <w:sz w:val="28"/>
          <w:szCs w:val="28"/>
        </w:rPr>
        <w:t>3.</w:t>
      </w:r>
    </w:p>
    <w:p w:rsidR="000D618B" w:rsidRDefault="00422293" w:rsidP="000D618B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0D618B">
        <w:rPr>
          <w:sz w:val="28"/>
          <w:szCs w:val="28"/>
        </w:rPr>
        <w:lastRenderedPageBreak/>
        <w:t>Для козлового крана:</w:t>
      </w:r>
    </w:p>
    <w:p w:rsidR="000D618B" w:rsidRDefault="000D618B" w:rsidP="000D618B">
      <w:pPr>
        <w:spacing w:line="360" w:lineRule="auto"/>
        <w:ind w:firstLine="709"/>
        <w:jc w:val="both"/>
        <w:rPr>
          <w:sz w:val="28"/>
          <w:szCs w:val="28"/>
        </w:rPr>
      </w:pPr>
      <w:r w:rsidRPr="00306301">
        <w:rPr>
          <w:position w:val="-12"/>
          <w:sz w:val="28"/>
          <w:szCs w:val="28"/>
        </w:rPr>
        <w:object w:dxaOrig="3920" w:dyaOrig="380">
          <v:shape id="_x0000_i1159" type="#_x0000_t75" style="width:195.75pt;height:18.75pt" o:ole="">
            <v:imagedata r:id="rId267" o:title=""/>
          </v:shape>
          <o:OLEObject Type="Embed" ProgID="Equation.3" ShapeID="_x0000_i1159" DrawAspect="Content" ObjectID="_1469557815" r:id="rId268"/>
        </w:object>
      </w:r>
    </w:p>
    <w:p w:rsidR="000D618B" w:rsidRDefault="000D618B" w:rsidP="000D618B">
      <w:pPr>
        <w:spacing w:line="360" w:lineRule="auto"/>
        <w:ind w:firstLine="709"/>
        <w:jc w:val="both"/>
        <w:rPr>
          <w:sz w:val="28"/>
          <w:szCs w:val="28"/>
        </w:rPr>
      </w:pPr>
      <w:r w:rsidRPr="00306301">
        <w:rPr>
          <w:position w:val="-14"/>
          <w:sz w:val="28"/>
          <w:szCs w:val="28"/>
        </w:rPr>
        <w:object w:dxaOrig="3920" w:dyaOrig="400">
          <v:shape id="_x0000_i1160" type="#_x0000_t75" style="width:195.75pt;height:20.25pt" o:ole="">
            <v:imagedata r:id="rId269" o:title=""/>
          </v:shape>
          <o:OLEObject Type="Embed" ProgID="Equation.3" ShapeID="_x0000_i1160" DrawAspect="Content" ObjectID="_1469557816" r:id="rId270"/>
        </w:object>
      </w:r>
    </w:p>
    <w:p w:rsidR="000D618B" w:rsidRDefault="000D618B" w:rsidP="000D61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555D1">
        <w:rPr>
          <w:bCs/>
          <w:color w:val="000000"/>
          <w:position w:val="-10"/>
          <w:sz w:val="28"/>
          <w:szCs w:val="28"/>
        </w:rPr>
        <w:object w:dxaOrig="6220" w:dyaOrig="320">
          <v:shape id="_x0000_i1161" type="#_x0000_t75" style="width:311.25pt;height:15.75pt" o:ole="">
            <v:imagedata r:id="rId271" o:title=""/>
          </v:shape>
          <o:OLEObject Type="Embed" ProgID="Equation.3" ShapeID="_x0000_i1161" DrawAspect="Content" ObjectID="_1469557817" r:id="rId272"/>
        </w:object>
      </w:r>
    </w:p>
    <w:p w:rsidR="000D618B" w:rsidRDefault="000D618B" w:rsidP="000D61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мостового</w:t>
      </w:r>
      <w:r>
        <w:rPr>
          <w:bCs/>
          <w:color w:val="000000"/>
          <w:sz w:val="28"/>
          <w:szCs w:val="28"/>
        </w:rPr>
        <w:t xml:space="preserve"> крана:</w:t>
      </w:r>
    </w:p>
    <w:p w:rsidR="000D618B" w:rsidRDefault="000D618B" w:rsidP="000D618B">
      <w:pPr>
        <w:spacing w:line="360" w:lineRule="auto"/>
        <w:ind w:firstLine="709"/>
        <w:jc w:val="both"/>
        <w:rPr>
          <w:sz w:val="28"/>
          <w:szCs w:val="28"/>
        </w:rPr>
      </w:pPr>
      <w:r w:rsidRPr="00306301">
        <w:rPr>
          <w:position w:val="-12"/>
          <w:sz w:val="28"/>
          <w:szCs w:val="28"/>
        </w:rPr>
        <w:object w:dxaOrig="3920" w:dyaOrig="380">
          <v:shape id="_x0000_i1162" type="#_x0000_t75" style="width:195.75pt;height:18.75pt" o:ole="">
            <v:imagedata r:id="rId273" o:title=""/>
          </v:shape>
          <o:OLEObject Type="Embed" ProgID="Equation.3" ShapeID="_x0000_i1162" DrawAspect="Content" ObjectID="_1469557818" r:id="rId274"/>
        </w:object>
      </w:r>
    </w:p>
    <w:p w:rsidR="000D618B" w:rsidRDefault="000D618B" w:rsidP="000D618B">
      <w:pPr>
        <w:spacing w:line="360" w:lineRule="auto"/>
        <w:ind w:firstLine="709"/>
        <w:jc w:val="both"/>
        <w:rPr>
          <w:sz w:val="28"/>
          <w:szCs w:val="28"/>
        </w:rPr>
      </w:pPr>
      <w:r w:rsidRPr="00306301">
        <w:rPr>
          <w:position w:val="-14"/>
          <w:sz w:val="28"/>
          <w:szCs w:val="28"/>
        </w:rPr>
        <w:object w:dxaOrig="3960" w:dyaOrig="400">
          <v:shape id="_x0000_i1163" type="#_x0000_t75" style="width:198pt;height:20.25pt" o:ole="">
            <v:imagedata r:id="rId275" o:title=""/>
          </v:shape>
          <o:OLEObject Type="Embed" ProgID="Equation.3" ShapeID="_x0000_i1163" DrawAspect="Content" ObjectID="_1469557819" r:id="rId276"/>
        </w:object>
      </w:r>
    </w:p>
    <w:p w:rsidR="000D618B" w:rsidRDefault="000D618B" w:rsidP="000D61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555D1">
        <w:rPr>
          <w:bCs/>
          <w:color w:val="000000"/>
          <w:position w:val="-10"/>
          <w:sz w:val="28"/>
          <w:szCs w:val="28"/>
        </w:rPr>
        <w:object w:dxaOrig="6259" w:dyaOrig="320">
          <v:shape id="_x0000_i1164" type="#_x0000_t75" style="width:312.75pt;height:15.75pt" o:ole="">
            <v:imagedata r:id="rId277" o:title=""/>
          </v:shape>
          <o:OLEObject Type="Embed" ProgID="Equation.3" ShapeID="_x0000_i1164" DrawAspect="Content" ObjectID="_1469557820" r:id="rId278"/>
        </w:object>
      </w:r>
    </w:p>
    <w:p w:rsidR="000D618B" w:rsidRPr="008A6AE6" w:rsidRDefault="000D618B" w:rsidP="000D099B">
      <w:pPr>
        <w:pStyle w:val="210"/>
      </w:pPr>
      <w:bookmarkStart w:id="31" w:name="_Toc253748036"/>
      <w:r w:rsidRPr="008A6AE6">
        <w:t>7.2.2. Амортизационные и ремонтные отчисления</w:t>
      </w:r>
      <w:bookmarkEnd w:id="31"/>
    </w:p>
    <w:p w:rsidR="000D618B" w:rsidRDefault="000D618B" w:rsidP="000D61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19FB">
        <w:rPr>
          <w:bCs/>
          <w:color w:val="000000"/>
          <w:sz w:val="28"/>
          <w:szCs w:val="28"/>
        </w:rPr>
        <w:t>Амортизационные отчисления (на восстановление стоимости), расходы на текущие и капитальные ремонты, а так</w:t>
      </w:r>
      <w:r>
        <w:rPr>
          <w:bCs/>
          <w:color w:val="000000"/>
          <w:sz w:val="28"/>
          <w:szCs w:val="28"/>
        </w:rPr>
        <w:t>же налоговые отчисления рассчи</w:t>
      </w:r>
      <w:r w:rsidRPr="00F819FB">
        <w:rPr>
          <w:bCs/>
          <w:color w:val="000000"/>
          <w:sz w:val="28"/>
          <w:szCs w:val="28"/>
        </w:rPr>
        <w:t>тываются как доля от стоимости им</w:t>
      </w:r>
      <w:r>
        <w:rPr>
          <w:bCs/>
          <w:color w:val="000000"/>
          <w:sz w:val="28"/>
          <w:szCs w:val="28"/>
        </w:rPr>
        <w:t>уще</w:t>
      </w:r>
      <w:r>
        <w:rPr>
          <w:bCs/>
          <w:color w:val="000000"/>
          <w:sz w:val="28"/>
          <w:szCs w:val="28"/>
        </w:rPr>
        <w:softHyphen/>
        <w:t>ства ТГК.</w:t>
      </w:r>
    </w:p>
    <w:p w:rsidR="000D618B" w:rsidRDefault="000D618B" w:rsidP="000D61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Подсчитываются как сумма отчислений на ПРМ, строительные сооружения и вспомогательное оборудование:</w:t>
      </w:r>
    </w:p>
    <w:p w:rsidR="000D618B" w:rsidRPr="005369D5" w:rsidRDefault="000D618B" w:rsidP="000D618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B46C7">
        <w:rPr>
          <w:color w:val="000000"/>
          <w:position w:val="-14"/>
          <w:sz w:val="28"/>
          <w:szCs w:val="28"/>
          <w:lang w:eastAsia="en-US"/>
        </w:rPr>
        <w:object w:dxaOrig="1900" w:dyaOrig="400">
          <v:shape id="_x0000_i1165" type="#_x0000_t75" style="width:95.25pt;height:20.25pt" o:ole="">
            <v:imagedata r:id="rId279" o:title=""/>
          </v:shape>
          <o:OLEObject Type="Embed" ProgID="Equation.3" ShapeID="_x0000_i1165" DrawAspect="Content" ObjectID="_1469557821" r:id="rId280"/>
        </w:object>
      </w:r>
      <w:r>
        <w:rPr>
          <w:color w:val="000000"/>
          <w:sz w:val="28"/>
          <w:szCs w:val="28"/>
          <w:lang w:eastAsia="en-US"/>
        </w:rPr>
        <w:t>(7.19</w:t>
      </w:r>
      <w:r w:rsidRPr="005369D5">
        <w:rPr>
          <w:color w:val="000000"/>
          <w:sz w:val="28"/>
          <w:szCs w:val="28"/>
          <w:lang w:eastAsia="en-US"/>
        </w:rPr>
        <w:t>)</w:t>
      </w:r>
    </w:p>
    <w:p w:rsidR="000D618B" w:rsidRPr="005369D5" w:rsidRDefault="000D618B" w:rsidP="000D618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B46C7">
        <w:rPr>
          <w:color w:val="000000"/>
          <w:position w:val="-14"/>
          <w:sz w:val="28"/>
          <w:szCs w:val="28"/>
          <w:lang w:eastAsia="en-US"/>
        </w:rPr>
        <w:object w:dxaOrig="2120" w:dyaOrig="400">
          <v:shape id="_x0000_i1166" type="#_x0000_t75" style="width:105.75pt;height:20.25pt" o:ole="">
            <v:imagedata r:id="rId281" o:title=""/>
          </v:shape>
          <o:OLEObject Type="Embed" ProgID="Equation.3" ShapeID="_x0000_i1166" DrawAspect="Content" ObjectID="_1469557822" r:id="rId282"/>
        </w:object>
      </w:r>
      <w:r>
        <w:rPr>
          <w:color w:val="000000"/>
          <w:sz w:val="28"/>
          <w:szCs w:val="28"/>
          <w:lang w:eastAsia="en-US"/>
        </w:rPr>
        <w:t xml:space="preserve"> (7.20</w:t>
      </w:r>
      <w:r w:rsidRPr="005369D5">
        <w:rPr>
          <w:color w:val="000000"/>
          <w:sz w:val="28"/>
          <w:szCs w:val="28"/>
          <w:lang w:eastAsia="en-US"/>
        </w:rPr>
        <w:t>)</w:t>
      </w:r>
    </w:p>
    <w:p w:rsidR="000D618B" w:rsidRPr="005369D5" w:rsidRDefault="000D618B" w:rsidP="000D618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8B46C7">
        <w:rPr>
          <w:color w:val="000000"/>
          <w:position w:val="-14"/>
          <w:sz w:val="28"/>
          <w:szCs w:val="28"/>
          <w:lang w:eastAsia="en-US"/>
        </w:rPr>
        <w:object w:dxaOrig="1900" w:dyaOrig="400">
          <v:shape id="_x0000_i1167" type="#_x0000_t75" style="width:95.25pt;height:20.25pt" o:ole="">
            <v:imagedata r:id="rId283" o:title=""/>
          </v:shape>
          <o:OLEObject Type="Embed" ProgID="Equation.3" ShapeID="_x0000_i1167" DrawAspect="Content" ObjectID="_1469557823" r:id="rId284"/>
        </w:object>
      </w:r>
      <w:r>
        <w:rPr>
          <w:color w:val="000000"/>
          <w:sz w:val="28"/>
          <w:szCs w:val="28"/>
          <w:lang w:eastAsia="en-US"/>
        </w:rPr>
        <w:t xml:space="preserve"> (7.21</w:t>
      </w:r>
      <w:r w:rsidRPr="005369D5">
        <w:rPr>
          <w:color w:val="000000"/>
          <w:sz w:val="28"/>
          <w:szCs w:val="28"/>
          <w:lang w:eastAsia="en-US"/>
        </w:rPr>
        <w:t>)</w:t>
      </w:r>
    </w:p>
    <w:p w:rsidR="000D618B" w:rsidRPr="00F819FB" w:rsidRDefault="000D618B" w:rsidP="000D61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 xml:space="preserve">где </w:t>
      </w:r>
      <w:r w:rsidRPr="00F35EE2">
        <w:rPr>
          <w:position w:val="-12"/>
        </w:rPr>
        <w:object w:dxaOrig="279" w:dyaOrig="360">
          <v:shape id="_x0000_i1168" type="#_x0000_t75" style="width:14.25pt;height:18pt" o:ole="">
            <v:imagedata r:id="rId285" o:title=""/>
          </v:shape>
          <o:OLEObject Type="Embed" ProgID="Equation.3" ShapeID="_x0000_i1168" DrawAspect="Content" ObjectID="_1469557824" r:id="rId286"/>
        </w:object>
      </w:r>
      <w:r w:rsidRPr="00F819FB">
        <w:rPr>
          <w:iCs/>
          <w:color w:val="000000"/>
          <w:sz w:val="28"/>
          <w:szCs w:val="28"/>
        </w:rPr>
        <w:t xml:space="preserve">, </w:t>
      </w:r>
      <w:r w:rsidRPr="00F35EE2">
        <w:rPr>
          <w:position w:val="-14"/>
        </w:rPr>
        <w:object w:dxaOrig="360" w:dyaOrig="380">
          <v:shape id="_x0000_i1169" type="#_x0000_t75" style="width:18pt;height:18.75pt" o:ole="">
            <v:imagedata r:id="rId287" o:title=""/>
          </v:shape>
          <o:OLEObject Type="Embed" ProgID="Equation.3" ShapeID="_x0000_i1169" DrawAspect="Content" ObjectID="_1469557825" r:id="rId288"/>
        </w:object>
      </w:r>
      <w:r w:rsidRPr="00F819FB">
        <w:rPr>
          <w:iCs/>
          <w:color w:val="000000"/>
          <w:sz w:val="28"/>
          <w:szCs w:val="28"/>
        </w:rPr>
        <w:t xml:space="preserve"> - </w:t>
      </w:r>
      <w:r w:rsidRPr="00F819FB">
        <w:rPr>
          <w:color w:val="000000"/>
          <w:sz w:val="28"/>
          <w:szCs w:val="28"/>
        </w:rPr>
        <w:t>соответствующие нормы ам</w:t>
      </w:r>
      <w:r>
        <w:rPr>
          <w:color w:val="000000"/>
          <w:sz w:val="28"/>
          <w:szCs w:val="28"/>
        </w:rPr>
        <w:t>ортизационных отчислений на вос</w:t>
      </w:r>
      <w:r w:rsidRPr="00F819FB">
        <w:rPr>
          <w:color w:val="000000"/>
          <w:sz w:val="28"/>
          <w:szCs w:val="28"/>
        </w:rPr>
        <w:t>становление стоимости и проведение ремонтов, %; принимаются по справоч</w:t>
      </w:r>
      <w:r w:rsidRPr="00F819FB">
        <w:rPr>
          <w:color w:val="000000"/>
          <w:sz w:val="28"/>
          <w:szCs w:val="28"/>
        </w:rPr>
        <w:softHyphen/>
        <w:t xml:space="preserve">никам или из </w:t>
      </w:r>
      <w:r w:rsidRPr="005369D5">
        <w:rPr>
          <w:color w:val="000000"/>
          <w:sz w:val="28"/>
          <w:szCs w:val="28"/>
        </w:rPr>
        <w:t xml:space="preserve">[1, </w:t>
      </w:r>
      <w:r>
        <w:rPr>
          <w:iCs/>
          <w:color w:val="000000"/>
          <w:sz w:val="28"/>
          <w:szCs w:val="28"/>
        </w:rPr>
        <w:t>приложение А,</w:t>
      </w:r>
      <w:r w:rsidRPr="00F819FB">
        <w:rPr>
          <w:iCs/>
          <w:color w:val="000000"/>
          <w:sz w:val="28"/>
          <w:szCs w:val="28"/>
        </w:rPr>
        <w:t xml:space="preserve"> табл. А.8</w:t>
      </w:r>
      <w:r w:rsidRPr="000822C6">
        <w:rPr>
          <w:iCs/>
          <w:color w:val="000000"/>
          <w:sz w:val="28"/>
          <w:szCs w:val="28"/>
        </w:rPr>
        <w:t>]</w:t>
      </w:r>
      <w:r w:rsidRPr="00F819FB">
        <w:rPr>
          <w:iCs/>
          <w:color w:val="000000"/>
          <w:sz w:val="28"/>
          <w:szCs w:val="28"/>
        </w:rPr>
        <w:t xml:space="preserve">; </w:t>
      </w:r>
      <w:r w:rsidRPr="00F35EE2">
        <w:rPr>
          <w:position w:val="-10"/>
        </w:rPr>
        <w:object w:dxaOrig="240" w:dyaOrig="260">
          <v:shape id="_x0000_i1170" type="#_x0000_t75" style="width:12pt;height:12.75pt" o:ole="">
            <v:imagedata r:id="rId289" o:title=""/>
          </v:shape>
          <o:OLEObject Type="Embed" ProgID="Equation.3" ShapeID="_x0000_i1170" DrawAspect="Content" ObjectID="_1469557826" r:id="rId290"/>
        </w:object>
      </w:r>
      <w:r w:rsidRPr="00F819FB">
        <w:rPr>
          <w:iCs/>
          <w:color w:val="000000"/>
          <w:sz w:val="28"/>
          <w:szCs w:val="28"/>
        </w:rPr>
        <w:t xml:space="preserve"> - </w:t>
      </w:r>
      <w:r w:rsidRPr="00F819FB">
        <w:rPr>
          <w:color w:val="000000"/>
          <w:sz w:val="28"/>
          <w:szCs w:val="28"/>
        </w:rPr>
        <w:t>величина ставки налога на иму</w:t>
      </w:r>
      <w:r w:rsidRPr="00F819FB">
        <w:rPr>
          <w:color w:val="000000"/>
          <w:sz w:val="28"/>
          <w:szCs w:val="28"/>
        </w:rPr>
        <w:softHyphen/>
        <w:t xml:space="preserve">щество, </w:t>
      </w:r>
      <w:r w:rsidRPr="00F35EE2">
        <w:rPr>
          <w:position w:val="-10"/>
        </w:rPr>
        <w:object w:dxaOrig="240" w:dyaOrig="260">
          <v:shape id="_x0000_i1171" type="#_x0000_t75" style="width:12pt;height:12.75pt" o:ole="">
            <v:imagedata r:id="rId291" o:title=""/>
          </v:shape>
          <o:OLEObject Type="Embed" ProgID="Equation.3" ShapeID="_x0000_i1171" DrawAspect="Content" ObjectID="_1469557827" r:id="rId292"/>
        </w:object>
      </w:r>
      <w:r w:rsidRPr="00F819FB">
        <w:rPr>
          <w:iCs/>
          <w:color w:val="000000"/>
          <w:sz w:val="28"/>
          <w:szCs w:val="28"/>
        </w:rPr>
        <w:t xml:space="preserve"> </w:t>
      </w:r>
      <w:r w:rsidRPr="00F819FB">
        <w:rPr>
          <w:color w:val="000000"/>
          <w:sz w:val="28"/>
          <w:szCs w:val="28"/>
        </w:rPr>
        <w:t>= 2,2 %.</w:t>
      </w:r>
    </w:p>
    <w:p w:rsidR="000D618B" w:rsidRPr="00F819FB" w:rsidRDefault="000D618B" w:rsidP="000D61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 xml:space="preserve">Для ПРМ норма амортизационных отчислений </w:t>
      </w:r>
      <w:r w:rsidRPr="000822C6">
        <w:rPr>
          <w:color w:val="000000"/>
          <w:position w:val="-12"/>
          <w:sz w:val="28"/>
          <w:szCs w:val="28"/>
        </w:rPr>
        <w:object w:dxaOrig="460" w:dyaOrig="360">
          <v:shape id="_x0000_i1172" type="#_x0000_t75" style="width:23.25pt;height:18pt" o:ole="">
            <v:imagedata r:id="rId293" o:title=""/>
          </v:shape>
          <o:OLEObject Type="Embed" ProgID="Equation.3" ShapeID="_x0000_i1172" DrawAspect="Content" ObjectID="_1469557828" r:id="rId294"/>
        </w:object>
      </w:r>
      <w:r>
        <w:rPr>
          <w:color w:val="000000"/>
          <w:sz w:val="28"/>
          <w:szCs w:val="28"/>
        </w:rPr>
        <w:t xml:space="preserve"> должна быть от</w:t>
      </w:r>
      <w:r w:rsidRPr="00F819FB">
        <w:rPr>
          <w:color w:val="000000"/>
          <w:sz w:val="28"/>
          <w:szCs w:val="28"/>
        </w:rPr>
        <w:t xml:space="preserve">корректирована в зависимости от фактического количества часов работы ПРМ в год, </w:t>
      </w:r>
      <w:r w:rsidRPr="000822C6">
        <w:rPr>
          <w:color w:val="000000"/>
          <w:position w:val="-12"/>
          <w:sz w:val="28"/>
          <w:szCs w:val="28"/>
        </w:rPr>
        <w:object w:dxaOrig="340" w:dyaOrig="360">
          <v:shape id="_x0000_i1173" type="#_x0000_t75" style="width:17.25pt;height:18pt" o:ole="">
            <v:imagedata r:id="rId295" o:title=""/>
          </v:shape>
          <o:OLEObject Type="Embed" ProgID="Equation.3" ShapeID="_x0000_i1173" DrawAspect="Content" ObjectID="_1469557829" r:id="rId296"/>
        </w:object>
      </w:r>
      <w:r w:rsidRPr="00F819FB">
        <w:rPr>
          <w:bCs/>
          <w:iCs/>
          <w:color w:val="000000"/>
          <w:sz w:val="28"/>
          <w:szCs w:val="28"/>
        </w:rPr>
        <w:t>:</w:t>
      </w:r>
    </w:p>
    <w:p w:rsidR="000D618B" w:rsidRDefault="000D618B" w:rsidP="000D618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248">
        <w:rPr>
          <w:color w:val="000000"/>
          <w:position w:val="-30"/>
          <w:sz w:val="28"/>
          <w:szCs w:val="28"/>
        </w:rPr>
        <w:object w:dxaOrig="1560" w:dyaOrig="740">
          <v:shape id="_x0000_i1174" type="#_x0000_t75" style="width:78pt;height:36.75pt" o:ole="">
            <v:imagedata r:id="rId297" o:title=""/>
          </v:shape>
          <o:OLEObject Type="Embed" ProgID="Equation.3" ShapeID="_x0000_i1174" DrawAspect="Content" ObjectID="_1469557830" r:id="rId298"/>
        </w:object>
      </w:r>
      <w:r w:rsidRPr="00DE224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7.22</w:t>
      </w:r>
      <w:r w:rsidRPr="00DE2248">
        <w:rPr>
          <w:color w:val="000000"/>
          <w:sz w:val="28"/>
          <w:szCs w:val="28"/>
        </w:rPr>
        <w:t>)</w:t>
      </w:r>
    </w:p>
    <w:p w:rsidR="000D618B" w:rsidRPr="00F819FB" w:rsidRDefault="000D618B" w:rsidP="000D618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 xml:space="preserve">Если </w:t>
      </w:r>
      <w:r w:rsidRPr="000822C6">
        <w:rPr>
          <w:color w:val="000000"/>
          <w:position w:val="-12"/>
          <w:sz w:val="28"/>
          <w:szCs w:val="28"/>
        </w:rPr>
        <w:object w:dxaOrig="340" w:dyaOrig="360">
          <v:shape id="_x0000_i1175" type="#_x0000_t75" style="width:17.25pt;height:18pt" o:ole="">
            <v:imagedata r:id="rId295" o:title=""/>
          </v:shape>
          <o:OLEObject Type="Embed" ProgID="Equation.3" ShapeID="_x0000_i1175" DrawAspect="Content" ObjectID="_1469557831" r:id="rId299"/>
        </w:object>
      </w:r>
      <w:r w:rsidRPr="00F819FB">
        <w:rPr>
          <w:color w:val="000000"/>
          <w:sz w:val="28"/>
          <w:szCs w:val="28"/>
        </w:rPr>
        <w:t xml:space="preserve"> &gt; 3000 часов, то фактическая норма </w:t>
      </w:r>
      <w:r w:rsidRPr="000822C6">
        <w:rPr>
          <w:color w:val="000000"/>
          <w:position w:val="-12"/>
          <w:sz w:val="28"/>
          <w:szCs w:val="28"/>
        </w:rPr>
        <w:object w:dxaOrig="460" w:dyaOrig="380">
          <v:shape id="_x0000_i1176" type="#_x0000_t75" style="width:23.25pt;height:18.75pt" o:ole="">
            <v:imagedata r:id="rId300" o:title=""/>
          </v:shape>
          <o:OLEObject Type="Embed" ProgID="Equation.3" ShapeID="_x0000_i1176" DrawAspect="Content" ObjectID="_1469557832" r:id="rId301"/>
        </w:object>
      </w:r>
      <w:r w:rsidRPr="00F819FB">
        <w:rPr>
          <w:iCs/>
          <w:color w:val="000000"/>
          <w:sz w:val="28"/>
          <w:szCs w:val="28"/>
        </w:rPr>
        <w:t xml:space="preserve"> </w:t>
      </w:r>
      <w:r w:rsidRPr="00F819FB">
        <w:rPr>
          <w:color w:val="000000"/>
          <w:sz w:val="28"/>
          <w:szCs w:val="28"/>
        </w:rPr>
        <w:t>увеличивается:</w:t>
      </w:r>
    </w:p>
    <w:p w:rsidR="000D618B" w:rsidRDefault="000D618B" w:rsidP="000D618B">
      <w:pPr>
        <w:spacing w:line="360" w:lineRule="auto"/>
        <w:ind w:firstLine="709"/>
      </w:pPr>
      <w:r w:rsidRPr="00DE2248">
        <w:rPr>
          <w:color w:val="000000"/>
          <w:position w:val="-24"/>
          <w:sz w:val="28"/>
          <w:szCs w:val="28"/>
        </w:rPr>
        <w:object w:dxaOrig="2320" w:dyaOrig="620">
          <v:shape id="_x0000_i1177" type="#_x0000_t75" style="width:116.25pt;height:30.75pt" o:ole="">
            <v:imagedata r:id="rId302" o:title=""/>
          </v:shape>
          <o:OLEObject Type="Embed" ProgID="Equation.3" ShapeID="_x0000_i1177" DrawAspect="Content" ObjectID="_1469557833" r:id="rId303"/>
        </w:object>
      </w:r>
      <w:r w:rsidRPr="00DE224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7.23</w:t>
      </w:r>
      <w:r w:rsidRPr="00DE2248">
        <w:rPr>
          <w:color w:val="000000"/>
          <w:sz w:val="28"/>
          <w:szCs w:val="28"/>
        </w:rPr>
        <w:t>)</w:t>
      </w:r>
      <w:r w:rsidR="00FC6FA7">
        <w:rPr>
          <w:noProof/>
        </w:rPr>
        <w:pict>
          <v:group id="_x0000_s1386" style="position:absolute;left:0;text-align:left;margin-left:58.05pt;margin-top:20.7pt;width:518.8pt;height:802.3pt;z-index:251657728;mso-position-horizontal-relative:page;mso-position-vertical-relative:page" coordsize="20000,20000">
            <v:rect id="_x0000_s1387" style="position:absolute;width:20000;height:20000" filled="f" strokeweight="2pt"/>
            <v:line id="_x0000_s1388" style="position:absolute" from="1093,18949" to="1095,19989" strokeweight="2pt"/>
            <v:line id="_x0000_s1389" style="position:absolute" from="10,18941" to="19977,18942" strokeweight="2pt"/>
            <v:line id="_x0000_s1390" style="position:absolute" from="2186,18949" to="2188,19989" strokeweight="2pt"/>
            <v:line id="_x0000_s1391" style="position:absolute" from="4919,18949" to="4921,19989" strokeweight="2pt"/>
            <v:line id="_x0000_s1392" style="position:absolute" from="6557,18959" to="6559,19989" strokeweight="2pt"/>
            <v:line id="_x0000_s1393" style="position:absolute" from="7650,18949" to="7652,19979" strokeweight="2pt"/>
            <v:line id="_x0000_s1394" style="position:absolute" from="18905,18949" to="18909,19989" strokeweight="2pt"/>
            <v:line id="_x0000_s1395" style="position:absolute" from="10,19293" to="7631,19295" strokeweight="1pt"/>
            <v:line id="_x0000_s1396" style="position:absolute" from="10,19646" to="7631,19647" strokeweight="2pt"/>
            <v:line id="_x0000_s1397" style="position:absolute" from="18919,19296" to="19990,19297" strokeweight="1pt"/>
            <v:rect id="_x0000_s1398" style="position:absolute;left:54;top:19660;width:1000;height:309" filled="f" stroked="f" strokeweight=".25pt">
              <v:textbox style="mso-next-textbox:#_x0000_s139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9" style="position:absolute;left:1139;top:19660;width:1001;height:309" filled="f" stroked="f" strokeweight=".25pt">
              <v:textbox style="mso-next-textbox:#_x0000_s139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0" style="position:absolute;left:2267;top:19660;width:2573;height:309" filled="f" stroked="f" strokeweight=".25pt">
              <v:textbox style="mso-next-textbox:#_x0000_s140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1" style="position:absolute;left:4983;top:19660;width:1534;height:309" filled="f" stroked="f" strokeweight=".25pt">
              <v:textbox style="mso-next-textbox:#_x0000_s140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2" style="position:absolute;left:6604;top:19660;width:1000;height:309" filled="f" stroked="f" strokeweight=".25pt">
              <v:textbox style="mso-next-textbox:#_x0000_s140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3" style="position:absolute;left:18949;top:18977;width:1001;height:309" filled="f" stroked="f" strokeweight=".25pt">
              <v:textbox style="mso-next-textbox:#_x0000_s140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4" style="position:absolute;left:18949;top:19435;width:1001;height:423" filled="f" stroked="f" strokeweight=".25pt">
              <v:textbox style="mso-next-textbox:#_x0000_s1404" inset="1pt,1pt,1pt,1pt">
                <w:txbxContent>
                  <w:p w:rsidR="00033716" w:rsidRPr="000D618B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405" style="position:absolute;left:7745;top:19221;width:11075;height:477" filled="f" stroked="f" strokeweight=".25pt">
              <v:textbox style="mso-next-textbox:#_x0000_s140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</w:p>
    <w:p w:rsidR="001C5CBA" w:rsidRDefault="001C5CBA" w:rsidP="001C5CB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Рассчитанные данные сводим в таблицу 7.1</w:t>
      </w:r>
    </w:p>
    <w:p w:rsidR="001C5CBA" w:rsidRDefault="001C5CBA" w:rsidP="001C5CBA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color w:val="000000"/>
        </w:rPr>
        <w:t xml:space="preserve">Таблица 7.1. </w:t>
      </w:r>
      <w:r w:rsidRPr="009B474E">
        <w:rPr>
          <w:bCs/>
          <w:color w:val="000000"/>
        </w:rPr>
        <w:t xml:space="preserve">- Расчет </w:t>
      </w:r>
      <w:r w:rsidRPr="00AA3EAD">
        <w:rPr>
          <w:bCs/>
          <w:color w:val="000000"/>
          <w:position w:val="-14"/>
        </w:rPr>
        <w:object w:dxaOrig="2180" w:dyaOrig="400">
          <v:shape id="_x0000_i1178" type="#_x0000_t75" style="width:108.75pt;height:20.25pt" o:ole="">
            <v:imagedata r:id="rId304" o:title=""/>
          </v:shape>
          <o:OLEObject Type="Embed" ProgID="Equation.3" ShapeID="_x0000_i1178" DrawAspect="Content" ObjectID="_1469557834" r:id="rId305"/>
        </w:object>
      </w:r>
    </w:p>
    <w:tbl>
      <w:tblPr>
        <w:tblW w:w="9666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1246"/>
        <w:gridCol w:w="920"/>
        <w:gridCol w:w="1060"/>
        <w:gridCol w:w="920"/>
        <w:gridCol w:w="1240"/>
        <w:gridCol w:w="920"/>
        <w:gridCol w:w="1356"/>
      </w:tblGrid>
      <w:tr w:rsidR="001C5CBA" w:rsidTr="00033716">
        <w:trPr>
          <w:trHeight w:val="390"/>
        </w:trPr>
        <w:tc>
          <w:tcPr>
            <w:tcW w:w="9666" w:type="dxa"/>
            <w:gridSpan w:val="8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Расчёт амортизационных и ремонтных отчислений</w:t>
            </w:r>
          </w:p>
        </w:tc>
      </w:tr>
      <w:tr w:rsidR="001C5CBA" w:rsidTr="00033716">
        <w:trPr>
          <w:trHeight w:val="680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Статья</w:t>
            </w:r>
          </w:p>
          <w:p w:rsidR="001C5CBA" w:rsidRDefault="001C5CBA" w:rsidP="000337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инвестиций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1C5CBA" w:rsidRDefault="001C5CBA" w:rsidP="00033716">
            <w:pPr>
              <w:jc w:val="center"/>
            </w:pPr>
            <w:r w:rsidRPr="00F35EE2">
              <w:rPr>
                <w:position w:val="-14"/>
              </w:rPr>
              <w:object w:dxaOrig="560" w:dyaOrig="400">
                <v:shape id="_x0000_i1179" type="#_x0000_t75" style="width:27.75pt;height:20.25pt" o:ole="">
                  <v:imagedata r:id="rId306" o:title=""/>
                </v:shape>
                <o:OLEObject Type="Embed" ProgID="Equation.3" ShapeID="_x0000_i1179" DrawAspect="Content" ObjectID="_1469557835" r:id="rId307"/>
              </w:object>
            </w:r>
            <w:r>
              <w:t>,</w:t>
            </w:r>
          </w:p>
          <w:p w:rsidR="001C5CBA" w:rsidRDefault="001C5CBA" w:rsidP="000337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t>руб.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C5CBA" w:rsidRPr="009B474E" w:rsidRDefault="001C5CBA" w:rsidP="000337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3034E">
              <w:rPr>
                <w:bCs/>
                <w:color w:val="000000"/>
                <w:position w:val="-12"/>
              </w:rPr>
              <w:object w:dxaOrig="279" w:dyaOrig="360">
                <v:shape id="_x0000_i1180" type="#_x0000_t75" style="width:14.25pt;height:18pt" o:ole="">
                  <v:imagedata r:id="rId308" o:title=""/>
                </v:shape>
                <o:OLEObject Type="Embed" ProgID="Equation.3" ShapeID="_x0000_i1180" DrawAspect="Content" ObjectID="_1469557836" r:id="rId309"/>
              </w:object>
            </w:r>
            <w:r>
              <w:rPr>
                <w:bCs/>
                <w:color w:val="000000"/>
              </w:rPr>
              <w:t>,</w:t>
            </w:r>
            <w:r w:rsidRPr="009B474E">
              <w:rPr>
                <w:bCs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1C5CBA" w:rsidRDefault="001C5CBA" w:rsidP="00033716">
            <w:pPr>
              <w:autoSpaceDE w:val="0"/>
              <w:autoSpaceDN w:val="0"/>
              <w:adjustRightInd w:val="0"/>
              <w:jc w:val="center"/>
            </w:pPr>
            <w:r w:rsidRPr="00F35EE2">
              <w:rPr>
                <w:position w:val="-14"/>
              </w:rPr>
              <w:object w:dxaOrig="520" w:dyaOrig="400">
                <v:shape id="_x0000_i1181" type="#_x0000_t75" style="width:26.25pt;height:20.25pt" o:ole="">
                  <v:imagedata r:id="rId242" o:title=""/>
                </v:shape>
                <o:OLEObject Type="Embed" ProgID="Equation.3" ShapeID="_x0000_i1181" DrawAspect="Content" ObjectID="_1469557837" r:id="rId310"/>
              </w:object>
            </w:r>
            <w:r>
              <w:t>,</w:t>
            </w:r>
          </w:p>
          <w:p w:rsidR="001C5CBA" w:rsidRPr="009B474E" w:rsidRDefault="001C5CBA" w:rsidP="00033716">
            <w:pPr>
              <w:autoSpaceDE w:val="0"/>
              <w:autoSpaceDN w:val="0"/>
              <w:adjustRightInd w:val="0"/>
              <w:jc w:val="center"/>
              <w:rPr>
                <w:bCs/>
                <w:smallCaps/>
                <w:color w:val="000000"/>
                <w:lang w:eastAsia="en-US"/>
              </w:rPr>
            </w:pPr>
            <w:r>
              <w:t>руб/год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C5CBA" w:rsidRPr="009B474E" w:rsidRDefault="001C5CBA" w:rsidP="000337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3034E">
              <w:rPr>
                <w:bCs/>
                <w:color w:val="000000"/>
                <w:position w:val="-14"/>
              </w:rPr>
              <w:object w:dxaOrig="360" w:dyaOrig="380">
                <v:shape id="_x0000_i1182" type="#_x0000_t75" style="width:18pt;height:18.75pt" o:ole="">
                  <v:imagedata r:id="rId311" o:title=""/>
                </v:shape>
                <o:OLEObject Type="Embed" ProgID="Equation.3" ShapeID="_x0000_i1182" DrawAspect="Content" ObjectID="_1469557838" r:id="rId312"/>
              </w:object>
            </w:r>
            <w:r>
              <w:rPr>
                <w:bCs/>
                <w:color w:val="000000"/>
              </w:rPr>
              <w:t>,</w:t>
            </w:r>
            <w:r w:rsidRPr="009B474E">
              <w:rPr>
                <w:bCs/>
                <w:color w:val="000000"/>
              </w:rPr>
              <w:t>%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5CBA" w:rsidRDefault="001C5CBA" w:rsidP="00033716">
            <w:pPr>
              <w:autoSpaceDE w:val="0"/>
              <w:autoSpaceDN w:val="0"/>
              <w:adjustRightInd w:val="0"/>
              <w:jc w:val="center"/>
            </w:pPr>
            <w:r w:rsidRPr="00F35EE2">
              <w:rPr>
                <w:position w:val="-14"/>
              </w:rPr>
              <w:object w:dxaOrig="520" w:dyaOrig="400">
                <v:shape id="_x0000_i1183" type="#_x0000_t75" style="width:26.25pt;height:20.25pt" o:ole="">
                  <v:imagedata r:id="rId313" o:title=""/>
                </v:shape>
                <o:OLEObject Type="Embed" ProgID="Equation.3" ShapeID="_x0000_i1183" DrawAspect="Content" ObjectID="_1469557839" r:id="rId314"/>
              </w:object>
            </w:r>
            <w:r>
              <w:t>,</w:t>
            </w:r>
          </w:p>
          <w:p w:rsidR="001C5CBA" w:rsidRPr="009B474E" w:rsidRDefault="001C5CBA" w:rsidP="000337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t>руб.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C5CBA" w:rsidRPr="009B474E" w:rsidRDefault="001C5CBA" w:rsidP="000337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3034E">
              <w:rPr>
                <w:bCs/>
                <w:color w:val="000000"/>
                <w:position w:val="-10"/>
              </w:rPr>
              <w:object w:dxaOrig="240" w:dyaOrig="260">
                <v:shape id="_x0000_i1184" type="#_x0000_t75" style="width:12pt;height:12.75pt" o:ole="">
                  <v:imagedata r:id="rId315" o:title=""/>
                </v:shape>
                <o:OLEObject Type="Embed" ProgID="Equation.3" ShapeID="_x0000_i1184" DrawAspect="Content" ObjectID="_1469557840" r:id="rId316"/>
              </w:object>
            </w:r>
            <w:r w:rsidRPr="009B474E">
              <w:rPr>
                <w:bCs/>
                <w:color w:val="000000"/>
              </w:rPr>
              <w:t>, %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1C5CBA" w:rsidRDefault="001C5CBA" w:rsidP="00033716">
            <w:pPr>
              <w:autoSpaceDE w:val="0"/>
              <w:autoSpaceDN w:val="0"/>
              <w:adjustRightInd w:val="0"/>
              <w:jc w:val="center"/>
            </w:pPr>
            <w:r w:rsidRPr="00F35EE2">
              <w:rPr>
                <w:position w:val="-14"/>
              </w:rPr>
              <w:object w:dxaOrig="580" w:dyaOrig="400">
                <v:shape id="_x0000_i1185" type="#_x0000_t75" style="width:29.25pt;height:20.25pt" o:ole="">
                  <v:imagedata r:id="rId317" o:title=""/>
                </v:shape>
                <o:OLEObject Type="Embed" ProgID="Equation.3" ShapeID="_x0000_i1185" DrawAspect="Content" ObjectID="_1469557841" r:id="rId318"/>
              </w:object>
            </w:r>
            <w:r>
              <w:t>,</w:t>
            </w:r>
          </w:p>
          <w:p w:rsidR="001C5CBA" w:rsidRPr="009B474E" w:rsidRDefault="001C5CBA" w:rsidP="00033716">
            <w:pPr>
              <w:autoSpaceDE w:val="0"/>
              <w:autoSpaceDN w:val="0"/>
              <w:adjustRightInd w:val="0"/>
              <w:jc w:val="center"/>
              <w:rPr>
                <w:bCs/>
                <w:smallCaps/>
                <w:color w:val="000000"/>
                <w:lang w:eastAsia="en-US"/>
              </w:rPr>
            </w:pPr>
            <w:r>
              <w:t>руб.</w:t>
            </w:r>
          </w:p>
        </w:tc>
      </w:tr>
      <w:tr w:rsidR="001C5CBA" w:rsidTr="00033716">
        <w:trPr>
          <w:trHeight w:val="390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5CBA" w:rsidTr="00033716">
        <w:trPr>
          <w:trHeight w:val="390"/>
        </w:trPr>
        <w:tc>
          <w:tcPr>
            <w:tcW w:w="9666" w:type="dxa"/>
            <w:gridSpan w:val="8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Козловой кран</w:t>
            </w:r>
          </w:p>
        </w:tc>
      </w:tr>
      <w:tr w:rsidR="001C5CBA" w:rsidTr="00033716">
        <w:trPr>
          <w:trHeight w:val="976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Средства механи</w:t>
            </w:r>
            <w:r>
              <w:rPr>
                <w:bCs/>
                <w:color w:val="000000"/>
              </w:rPr>
              <w:softHyphen/>
              <w:t>зации ПРР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3055000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8,2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250510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4,2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128310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67210</w:t>
            </w:r>
          </w:p>
        </w:tc>
      </w:tr>
      <w:tr w:rsidR="001C5CBA" w:rsidTr="00033716">
        <w:trPr>
          <w:trHeight w:val="703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Строительные сооружения: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</w:tr>
      <w:tr w:rsidR="001C5CBA" w:rsidTr="00033716">
        <w:trPr>
          <w:trHeight w:val="645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r>
              <w:rPr>
                <w:lang w:val="en-US"/>
              </w:rPr>
              <w:t>- ж.-д. путь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3443790,9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51656,86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68875,82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75763,4</w:t>
            </w:r>
          </w:p>
        </w:tc>
      </w:tr>
      <w:tr w:rsidR="001C5CBA" w:rsidTr="00033716">
        <w:trPr>
          <w:trHeight w:val="698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color w:val="000000"/>
              </w:rPr>
              <w:t>- стрелочный перевод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286000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4290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5720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6292</w:t>
            </w:r>
          </w:p>
        </w:tc>
      </w:tr>
      <w:tr w:rsidR="001C5CBA" w:rsidTr="00033716">
        <w:trPr>
          <w:trHeight w:val="698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r>
              <w:t>- подкрановые пути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586413,3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8796,2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11728,27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12901,1</w:t>
            </w:r>
          </w:p>
        </w:tc>
      </w:tr>
      <w:tr w:rsidR="001C5CBA" w:rsidTr="00033716">
        <w:trPr>
          <w:trHeight w:val="330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- склад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6731975,25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107711,6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107711,6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148103,45</w:t>
            </w:r>
          </w:p>
        </w:tc>
      </w:tr>
      <w:tr w:rsidR="001C5CBA" w:rsidTr="00033716">
        <w:trPr>
          <w:trHeight w:val="655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r>
              <w:t>- автомобильные дороги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4859632,8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77754,12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77754,12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106911,92</w:t>
            </w:r>
          </w:p>
        </w:tc>
      </w:tr>
      <w:tr w:rsidR="001C5CBA" w:rsidTr="00033716">
        <w:trPr>
          <w:trHeight w:val="703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- линия электропередач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433456,65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8669,13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3467,65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9536,05</w:t>
            </w:r>
          </w:p>
        </w:tc>
      </w:tr>
      <w:tr w:rsidR="001C5CBA" w:rsidTr="00033716">
        <w:trPr>
          <w:trHeight w:val="525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- ограждение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137979,6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3035,55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1103,84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3035,55</w:t>
            </w:r>
          </w:p>
        </w:tc>
      </w:tr>
      <w:tr w:rsidR="001C5CBA" w:rsidTr="00033716">
        <w:trPr>
          <w:trHeight w:val="657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Вспомогательное оборудование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98868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8,2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8107,18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4,2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4152,46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2175,09</w:t>
            </w:r>
          </w:p>
        </w:tc>
      </w:tr>
      <w:tr w:rsidR="001C5CBA" w:rsidTr="00033716">
        <w:trPr>
          <w:trHeight w:val="330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19633116,5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520530,65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408823,76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431928,56</w:t>
            </w:r>
          </w:p>
        </w:tc>
      </w:tr>
    </w:tbl>
    <w:p w:rsidR="001C5CBA" w:rsidRDefault="00FC6FA7" w:rsidP="000D618B">
      <w:pPr>
        <w:spacing w:line="360" w:lineRule="auto"/>
        <w:ind w:firstLine="709"/>
        <w:rPr>
          <w:noProof/>
        </w:rPr>
      </w:pPr>
      <w:r>
        <w:rPr>
          <w:noProof/>
        </w:rPr>
        <w:pict>
          <v:group id="_x0000_s1406" style="position:absolute;left:0;text-align:left;margin-left:58.05pt;margin-top:20.7pt;width:518.8pt;height:802.3pt;z-index:251658752;mso-position-horizontal-relative:page;mso-position-vertical-relative:page" coordsize="20000,20000">
            <v:rect id="_x0000_s1407" style="position:absolute;width:20000;height:20000" filled="f" strokeweight="2pt"/>
            <v:line id="_x0000_s1408" style="position:absolute" from="1093,18949" to="1095,19989" strokeweight="2pt"/>
            <v:line id="_x0000_s1409" style="position:absolute" from="10,18941" to="19977,18942" strokeweight="2pt"/>
            <v:line id="_x0000_s1410" style="position:absolute" from="2186,18949" to="2188,19989" strokeweight="2pt"/>
            <v:line id="_x0000_s1411" style="position:absolute" from="4919,18949" to="4921,19989" strokeweight="2pt"/>
            <v:line id="_x0000_s1412" style="position:absolute" from="6557,18959" to="6559,19989" strokeweight="2pt"/>
            <v:line id="_x0000_s1413" style="position:absolute" from="7650,18949" to="7652,19979" strokeweight="2pt"/>
            <v:line id="_x0000_s1414" style="position:absolute" from="18905,18949" to="18909,19989" strokeweight="2pt"/>
            <v:line id="_x0000_s1415" style="position:absolute" from="10,19293" to="7631,19295" strokeweight="1pt"/>
            <v:line id="_x0000_s1416" style="position:absolute" from="10,19646" to="7631,19647" strokeweight="2pt"/>
            <v:line id="_x0000_s1417" style="position:absolute" from="18919,19296" to="19990,19297" strokeweight="1pt"/>
            <v:rect id="_x0000_s1418" style="position:absolute;left:54;top:19660;width:1000;height:309" filled="f" stroked="f" strokeweight=".25pt">
              <v:textbox style="mso-next-textbox:#_x0000_s141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9" style="position:absolute;left:1139;top:19660;width:1001;height:309" filled="f" stroked="f" strokeweight=".25pt">
              <v:textbox style="mso-next-textbox:#_x0000_s141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0" style="position:absolute;left:2267;top:19660;width:2573;height:309" filled="f" stroked="f" strokeweight=".25pt">
              <v:textbox style="mso-next-textbox:#_x0000_s142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1" style="position:absolute;left:4983;top:19660;width:1534;height:309" filled="f" stroked="f" strokeweight=".25pt">
              <v:textbox style="mso-next-textbox:#_x0000_s142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2" style="position:absolute;left:6604;top:19660;width:1000;height:309" filled="f" stroked="f" strokeweight=".25pt">
              <v:textbox style="mso-next-textbox:#_x0000_s142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3" style="position:absolute;left:18949;top:18977;width:1001;height:309" filled="f" stroked="f" strokeweight=".25pt">
              <v:textbox style="mso-next-textbox:#_x0000_s142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4" style="position:absolute;left:18949;top:19435;width:1001;height:423" filled="f" stroked="f" strokeweight=".25pt">
              <v:textbox style="mso-next-textbox:#_x0000_s1424" inset="1pt,1pt,1pt,1pt">
                <w:txbxContent>
                  <w:p w:rsidR="00033716" w:rsidRPr="001C5CBA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425" style="position:absolute;left:7745;top:19221;width:11075;height:477" filled="f" stroked="f" strokeweight=".25pt">
              <v:textbox style="mso-next-textbox:#_x0000_s142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  <w:r w:rsidR="00422293">
        <w:br w:type="page"/>
      </w:r>
    </w:p>
    <w:tbl>
      <w:tblPr>
        <w:tblW w:w="9666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1246"/>
        <w:gridCol w:w="920"/>
        <w:gridCol w:w="1060"/>
        <w:gridCol w:w="920"/>
        <w:gridCol w:w="1240"/>
        <w:gridCol w:w="920"/>
        <w:gridCol w:w="1356"/>
      </w:tblGrid>
      <w:tr w:rsidR="001C5CBA" w:rsidTr="001C5CBA">
        <w:trPr>
          <w:trHeight w:val="390"/>
        </w:trPr>
        <w:tc>
          <w:tcPr>
            <w:tcW w:w="96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Расчёт амортизационных и ремонтных отчислений</w:t>
            </w:r>
          </w:p>
        </w:tc>
      </w:tr>
      <w:tr w:rsidR="001C5CBA" w:rsidRPr="009B474E" w:rsidTr="00033716">
        <w:trPr>
          <w:trHeight w:val="680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Статья</w:t>
            </w:r>
          </w:p>
          <w:p w:rsidR="001C5CBA" w:rsidRDefault="001C5CBA" w:rsidP="000337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инвестиций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1C5CBA" w:rsidRDefault="001C5CBA" w:rsidP="00033716">
            <w:pPr>
              <w:jc w:val="center"/>
            </w:pPr>
            <w:r w:rsidRPr="00F35EE2">
              <w:rPr>
                <w:position w:val="-14"/>
              </w:rPr>
              <w:object w:dxaOrig="560" w:dyaOrig="400">
                <v:shape id="_x0000_i1186" type="#_x0000_t75" style="width:27.75pt;height:20.25pt" o:ole="">
                  <v:imagedata r:id="rId306" o:title=""/>
                </v:shape>
                <o:OLEObject Type="Embed" ProgID="Equation.3" ShapeID="_x0000_i1186" DrawAspect="Content" ObjectID="_1469557842" r:id="rId319"/>
              </w:object>
            </w:r>
            <w:r>
              <w:t>,</w:t>
            </w:r>
          </w:p>
          <w:p w:rsidR="001C5CBA" w:rsidRDefault="001C5CBA" w:rsidP="000337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t>руб.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C5CBA" w:rsidRPr="009B474E" w:rsidRDefault="001C5CBA" w:rsidP="000337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3034E">
              <w:rPr>
                <w:bCs/>
                <w:color w:val="000000"/>
                <w:position w:val="-12"/>
              </w:rPr>
              <w:object w:dxaOrig="279" w:dyaOrig="360">
                <v:shape id="_x0000_i1187" type="#_x0000_t75" style="width:14.25pt;height:18pt" o:ole="">
                  <v:imagedata r:id="rId308" o:title=""/>
                </v:shape>
                <o:OLEObject Type="Embed" ProgID="Equation.3" ShapeID="_x0000_i1187" DrawAspect="Content" ObjectID="_1469557843" r:id="rId320"/>
              </w:object>
            </w:r>
            <w:r>
              <w:rPr>
                <w:bCs/>
                <w:color w:val="000000"/>
              </w:rPr>
              <w:t>,</w:t>
            </w:r>
            <w:r w:rsidRPr="009B474E">
              <w:rPr>
                <w:bCs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1C5CBA" w:rsidRDefault="001C5CBA" w:rsidP="00033716">
            <w:pPr>
              <w:autoSpaceDE w:val="0"/>
              <w:autoSpaceDN w:val="0"/>
              <w:adjustRightInd w:val="0"/>
              <w:jc w:val="center"/>
            </w:pPr>
            <w:r w:rsidRPr="00F35EE2">
              <w:rPr>
                <w:position w:val="-14"/>
              </w:rPr>
              <w:object w:dxaOrig="520" w:dyaOrig="400">
                <v:shape id="_x0000_i1188" type="#_x0000_t75" style="width:26.25pt;height:20.25pt" o:ole="">
                  <v:imagedata r:id="rId242" o:title=""/>
                </v:shape>
                <o:OLEObject Type="Embed" ProgID="Equation.3" ShapeID="_x0000_i1188" DrawAspect="Content" ObjectID="_1469557844" r:id="rId321"/>
              </w:object>
            </w:r>
            <w:r>
              <w:t>,</w:t>
            </w:r>
          </w:p>
          <w:p w:rsidR="001C5CBA" w:rsidRPr="009B474E" w:rsidRDefault="001C5CBA" w:rsidP="00033716">
            <w:pPr>
              <w:autoSpaceDE w:val="0"/>
              <w:autoSpaceDN w:val="0"/>
              <w:adjustRightInd w:val="0"/>
              <w:jc w:val="center"/>
              <w:rPr>
                <w:bCs/>
                <w:smallCaps/>
                <w:color w:val="000000"/>
                <w:lang w:eastAsia="en-US"/>
              </w:rPr>
            </w:pPr>
            <w:r>
              <w:t>руб/год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C5CBA" w:rsidRPr="009B474E" w:rsidRDefault="001C5CBA" w:rsidP="000337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3034E">
              <w:rPr>
                <w:bCs/>
                <w:color w:val="000000"/>
                <w:position w:val="-14"/>
              </w:rPr>
              <w:object w:dxaOrig="360" w:dyaOrig="380">
                <v:shape id="_x0000_i1189" type="#_x0000_t75" style="width:18pt;height:18.75pt" o:ole="">
                  <v:imagedata r:id="rId311" o:title=""/>
                </v:shape>
                <o:OLEObject Type="Embed" ProgID="Equation.3" ShapeID="_x0000_i1189" DrawAspect="Content" ObjectID="_1469557845" r:id="rId322"/>
              </w:object>
            </w:r>
            <w:r>
              <w:rPr>
                <w:bCs/>
                <w:color w:val="000000"/>
              </w:rPr>
              <w:t>,</w:t>
            </w:r>
            <w:r w:rsidRPr="009B474E">
              <w:rPr>
                <w:bCs/>
                <w:color w:val="000000"/>
              </w:rPr>
              <w:t>%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5CBA" w:rsidRDefault="001C5CBA" w:rsidP="00033716">
            <w:pPr>
              <w:autoSpaceDE w:val="0"/>
              <w:autoSpaceDN w:val="0"/>
              <w:adjustRightInd w:val="0"/>
              <w:jc w:val="center"/>
            </w:pPr>
            <w:r w:rsidRPr="00F35EE2">
              <w:rPr>
                <w:position w:val="-14"/>
              </w:rPr>
              <w:object w:dxaOrig="520" w:dyaOrig="400">
                <v:shape id="_x0000_i1190" type="#_x0000_t75" style="width:26.25pt;height:20.25pt" o:ole="">
                  <v:imagedata r:id="rId313" o:title=""/>
                </v:shape>
                <o:OLEObject Type="Embed" ProgID="Equation.3" ShapeID="_x0000_i1190" DrawAspect="Content" ObjectID="_1469557846" r:id="rId323"/>
              </w:object>
            </w:r>
            <w:r>
              <w:t>,</w:t>
            </w:r>
          </w:p>
          <w:p w:rsidR="001C5CBA" w:rsidRPr="009B474E" w:rsidRDefault="001C5CBA" w:rsidP="000337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t>руб.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C5CBA" w:rsidRPr="009B474E" w:rsidRDefault="001C5CBA" w:rsidP="000337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3034E">
              <w:rPr>
                <w:bCs/>
                <w:color w:val="000000"/>
                <w:position w:val="-10"/>
              </w:rPr>
              <w:object w:dxaOrig="240" w:dyaOrig="260">
                <v:shape id="_x0000_i1191" type="#_x0000_t75" style="width:12pt;height:12.75pt" o:ole="">
                  <v:imagedata r:id="rId315" o:title=""/>
                </v:shape>
                <o:OLEObject Type="Embed" ProgID="Equation.3" ShapeID="_x0000_i1191" DrawAspect="Content" ObjectID="_1469557847" r:id="rId324"/>
              </w:object>
            </w:r>
            <w:r w:rsidRPr="009B474E">
              <w:rPr>
                <w:bCs/>
                <w:color w:val="000000"/>
              </w:rPr>
              <w:t>, %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1C5CBA" w:rsidRDefault="001C5CBA" w:rsidP="00033716">
            <w:pPr>
              <w:autoSpaceDE w:val="0"/>
              <w:autoSpaceDN w:val="0"/>
              <w:adjustRightInd w:val="0"/>
              <w:jc w:val="center"/>
            </w:pPr>
            <w:r w:rsidRPr="00F35EE2">
              <w:rPr>
                <w:position w:val="-14"/>
              </w:rPr>
              <w:object w:dxaOrig="580" w:dyaOrig="400">
                <v:shape id="_x0000_i1192" type="#_x0000_t75" style="width:29.25pt;height:20.25pt" o:ole="">
                  <v:imagedata r:id="rId317" o:title=""/>
                </v:shape>
                <o:OLEObject Type="Embed" ProgID="Equation.3" ShapeID="_x0000_i1192" DrawAspect="Content" ObjectID="_1469557848" r:id="rId325"/>
              </w:object>
            </w:r>
            <w:r>
              <w:t>,</w:t>
            </w:r>
          </w:p>
          <w:p w:rsidR="001C5CBA" w:rsidRPr="009B474E" w:rsidRDefault="001C5CBA" w:rsidP="00033716">
            <w:pPr>
              <w:autoSpaceDE w:val="0"/>
              <w:autoSpaceDN w:val="0"/>
              <w:adjustRightInd w:val="0"/>
              <w:jc w:val="center"/>
              <w:rPr>
                <w:bCs/>
                <w:smallCaps/>
                <w:color w:val="000000"/>
                <w:lang w:eastAsia="en-US"/>
              </w:rPr>
            </w:pPr>
            <w:r>
              <w:t>руб.</w:t>
            </w:r>
          </w:p>
        </w:tc>
      </w:tr>
      <w:tr w:rsidR="001C5CBA" w:rsidTr="00033716">
        <w:trPr>
          <w:trHeight w:val="390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5CBA" w:rsidTr="00033716">
        <w:trPr>
          <w:trHeight w:val="390"/>
        </w:trPr>
        <w:tc>
          <w:tcPr>
            <w:tcW w:w="9666" w:type="dxa"/>
            <w:gridSpan w:val="8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Мостовой кран</w:t>
            </w:r>
          </w:p>
        </w:tc>
      </w:tr>
      <w:tr w:rsidR="001C5CBA" w:rsidTr="00033716">
        <w:trPr>
          <w:trHeight w:val="805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Средства механи</w:t>
            </w:r>
            <w:r>
              <w:rPr>
                <w:bCs/>
                <w:color w:val="000000"/>
              </w:rPr>
              <w:softHyphen/>
              <w:t>зации ПРР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3276000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5,5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180180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95004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72072</w:t>
            </w:r>
          </w:p>
        </w:tc>
      </w:tr>
      <w:tr w:rsidR="001C5CBA" w:rsidTr="00033716">
        <w:trPr>
          <w:trHeight w:val="670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Строительные сооружения: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</w:tr>
      <w:tr w:rsidR="001C5CBA" w:rsidTr="00033716">
        <w:trPr>
          <w:trHeight w:val="645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r>
              <w:rPr>
                <w:lang w:val="en-US"/>
              </w:rPr>
              <w:t>- ж.-д. путь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5721386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85820,79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114427,72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125870,49</w:t>
            </w:r>
          </w:p>
        </w:tc>
      </w:tr>
      <w:tr w:rsidR="001C5CBA" w:rsidTr="00033716">
        <w:trPr>
          <w:trHeight w:val="573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color w:val="000000"/>
              </w:rPr>
              <w:t>- стрелочный перевод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286000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6292</w:t>
            </w:r>
          </w:p>
        </w:tc>
      </w:tr>
      <w:tr w:rsidR="001C5CBA" w:rsidTr="00033716">
        <w:trPr>
          <w:trHeight w:val="511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r>
              <w:t>- подкрановые пути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812141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12182,11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16242,82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17867,1</w:t>
            </w:r>
          </w:p>
        </w:tc>
      </w:tr>
      <w:tr w:rsidR="001C5CBA" w:rsidTr="00033716">
        <w:trPr>
          <w:trHeight w:val="330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- склад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6731975,25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107711,6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107711,6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148103,46</w:t>
            </w:r>
          </w:p>
        </w:tc>
      </w:tr>
      <w:tr w:rsidR="001C5CBA" w:rsidTr="00033716">
        <w:trPr>
          <w:trHeight w:val="637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r>
              <w:t>- автомобильные дороги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5815656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93050,5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93050,5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127944,43</w:t>
            </w:r>
          </w:p>
        </w:tc>
      </w:tr>
      <w:tr w:rsidR="001C5CBA" w:rsidTr="00033716">
        <w:trPr>
          <w:trHeight w:val="505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- линия электропередач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546320,5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10926,41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4370,56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12019,05</w:t>
            </w:r>
          </w:p>
        </w:tc>
      </w:tr>
      <w:tr w:rsidR="001C5CBA" w:rsidTr="00033716">
        <w:trPr>
          <w:trHeight w:val="713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- ограждение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184492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4058,82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1475,94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4058,82</w:t>
            </w:r>
          </w:p>
        </w:tc>
      </w:tr>
      <w:tr w:rsidR="001C5CBA" w:rsidTr="00033716">
        <w:trPr>
          <w:trHeight w:val="704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Вспомогательное оборудование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131824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8,2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10809,57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4,2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5536,61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2900,13</w:t>
            </w:r>
          </w:p>
        </w:tc>
      </w:tr>
      <w:tr w:rsidR="001C5CBA" w:rsidTr="00033716">
        <w:trPr>
          <w:trHeight w:val="330"/>
        </w:trPr>
        <w:tc>
          <w:tcPr>
            <w:tcW w:w="2004" w:type="dxa"/>
            <w:shd w:val="clear" w:color="auto" w:fill="auto"/>
            <w:vAlign w:val="center"/>
          </w:tcPr>
          <w:p w:rsidR="001C5CBA" w:rsidRDefault="001C5CBA" w:rsidP="000337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23505794,8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597481,81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486127,75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1C5CBA" w:rsidRDefault="001C5CBA" w:rsidP="00033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517127,48</w:t>
            </w:r>
          </w:p>
        </w:tc>
      </w:tr>
    </w:tbl>
    <w:p w:rsidR="001C5CBA" w:rsidRDefault="001C5CBA" w:rsidP="001C5C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5CBA" w:rsidRDefault="001C5CBA" w:rsidP="001C5CB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A36">
        <w:rPr>
          <w:color w:val="000000"/>
          <w:sz w:val="28"/>
          <w:szCs w:val="28"/>
        </w:rPr>
        <w:t xml:space="preserve">Проверка </w:t>
      </w:r>
      <w:r>
        <w:rPr>
          <w:color w:val="000000"/>
          <w:sz w:val="28"/>
          <w:szCs w:val="28"/>
        </w:rPr>
        <w:t>амортизационных отчислений для ПРМ:</w:t>
      </w:r>
    </w:p>
    <w:p w:rsidR="001C5CBA" w:rsidRDefault="001C5CBA" w:rsidP="001C5CB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козлового крана</w:t>
      </w:r>
    </w:p>
    <w:p w:rsidR="001C5CBA" w:rsidRDefault="001C5CBA" w:rsidP="001C5CB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1FC">
        <w:rPr>
          <w:color w:val="000000"/>
          <w:position w:val="-28"/>
          <w:sz w:val="28"/>
          <w:szCs w:val="28"/>
        </w:rPr>
        <w:object w:dxaOrig="2700" w:dyaOrig="660">
          <v:shape id="_x0000_i1193" type="#_x0000_t75" style="width:135pt;height:33pt" o:ole="">
            <v:imagedata r:id="rId326" o:title=""/>
          </v:shape>
          <o:OLEObject Type="Embed" ProgID="Equation.3" ShapeID="_x0000_i1193" DrawAspect="Content" ObjectID="_1469557849" r:id="rId327"/>
        </w:object>
      </w:r>
    </w:p>
    <w:p w:rsidR="001C5CBA" w:rsidRPr="00F819FB" w:rsidRDefault="001C5CBA" w:rsidP="001C5CB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6695,96 ч</w:t>
      </w:r>
      <w:r w:rsidRPr="00F819FB">
        <w:rPr>
          <w:color w:val="000000"/>
          <w:sz w:val="28"/>
          <w:szCs w:val="28"/>
        </w:rPr>
        <w:t xml:space="preserve"> </w:t>
      </w:r>
      <w:r w:rsidRPr="009911FC">
        <w:rPr>
          <w:color w:val="000000"/>
          <w:sz w:val="28"/>
          <w:szCs w:val="28"/>
        </w:rPr>
        <w:t>&lt;</w:t>
      </w:r>
      <w:r>
        <w:rPr>
          <w:color w:val="000000"/>
          <w:sz w:val="28"/>
          <w:szCs w:val="28"/>
        </w:rPr>
        <w:t xml:space="preserve"> 3000 ч</w:t>
      </w:r>
      <w:r w:rsidRPr="009911FC">
        <w:rPr>
          <w:color w:val="000000"/>
          <w:sz w:val="28"/>
          <w:szCs w:val="28"/>
        </w:rPr>
        <w:t xml:space="preserve"> – условие </w:t>
      </w:r>
      <w:r>
        <w:rPr>
          <w:color w:val="000000"/>
          <w:sz w:val="28"/>
          <w:szCs w:val="28"/>
        </w:rPr>
        <w:t>не выполняется</w:t>
      </w:r>
      <w:r w:rsidRPr="00F819FB">
        <w:rPr>
          <w:color w:val="000000"/>
          <w:sz w:val="28"/>
          <w:szCs w:val="28"/>
        </w:rPr>
        <w:t>, то</w:t>
      </w:r>
      <w:r>
        <w:rPr>
          <w:color w:val="000000"/>
          <w:sz w:val="28"/>
          <w:szCs w:val="28"/>
        </w:rPr>
        <w:t>гда</w:t>
      </w:r>
      <w:r w:rsidRPr="00F819FB">
        <w:rPr>
          <w:color w:val="000000"/>
          <w:sz w:val="28"/>
          <w:szCs w:val="28"/>
        </w:rPr>
        <w:t xml:space="preserve"> фактическая норма </w:t>
      </w:r>
      <w:r w:rsidRPr="000822C6">
        <w:rPr>
          <w:color w:val="000000"/>
          <w:position w:val="-12"/>
          <w:sz w:val="28"/>
          <w:szCs w:val="28"/>
        </w:rPr>
        <w:object w:dxaOrig="460" w:dyaOrig="380">
          <v:shape id="_x0000_i1194" type="#_x0000_t75" style="width:23.25pt;height:18.75pt" o:ole="">
            <v:imagedata r:id="rId300" o:title=""/>
          </v:shape>
          <o:OLEObject Type="Embed" ProgID="Equation.3" ShapeID="_x0000_i1194" DrawAspect="Content" ObjectID="_1469557850" r:id="rId328"/>
        </w:object>
      </w:r>
      <w:r w:rsidRPr="00F819FB">
        <w:rPr>
          <w:iCs/>
          <w:color w:val="000000"/>
          <w:sz w:val="28"/>
          <w:szCs w:val="28"/>
        </w:rPr>
        <w:t xml:space="preserve"> </w:t>
      </w:r>
      <w:r w:rsidRPr="00F819FB">
        <w:rPr>
          <w:color w:val="000000"/>
          <w:sz w:val="28"/>
          <w:szCs w:val="28"/>
        </w:rPr>
        <w:t>увеличивается:</w:t>
      </w:r>
    </w:p>
    <w:p w:rsidR="001C5CBA" w:rsidRDefault="001C5CBA" w:rsidP="001C5CB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248">
        <w:rPr>
          <w:color w:val="000000"/>
          <w:position w:val="-24"/>
          <w:sz w:val="28"/>
          <w:szCs w:val="28"/>
        </w:rPr>
        <w:object w:dxaOrig="3620" w:dyaOrig="620">
          <v:shape id="_x0000_i1195" type="#_x0000_t75" style="width:180.75pt;height:30.75pt" o:ole="">
            <v:imagedata r:id="rId329" o:title=""/>
          </v:shape>
          <o:OLEObject Type="Embed" ProgID="Equation.3" ShapeID="_x0000_i1195" DrawAspect="Content" ObjectID="_1469557851" r:id="rId330"/>
        </w:object>
      </w:r>
    </w:p>
    <w:p w:rsidR="001C5CBA" w:rsidRDefault="001C5CBA" w:rsidP="001C5CB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Выполняем повторное вычисление на амортизацию и ремонтных отчислений. Расчёты сводим в таблицу 7.2.</w:t>
      </w:r>
    </w:p>
    <w:p w:rsidR="0041474E" w:rsidRPr="00FB3AA7" w:rsidRDefault="00FC6FA7" w:rsidP="0041474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>
          <v:group id="_x0000_s1286" style="position:absolute;left:0;text-align:left;margin-left:58.05pt;margin-top:20.7pt;width:518.8pt;height:802.3pt;z-index:251652608;mso-position-horizontal-relative:page;mso-position-vertical-relative:page" coordsize="20000,20000">
            <v:rect id="_x0000_s1287" style="position:absolute;width:20000;height:20000" filled="f" strokeweight="2pt"/>
            <v:line id="_x0000_s1288" style="position:absolute" from="1093,18949" to="1095,19989" strokeweight="2pt"/>
            <v:line id="_x0000_s1289" style="position:absolute" from="10,18941" to="19977,18942" strokeweight="2pt"/>
            <v:line id="_x0000_s1290" style="position:absolute" from="2186,18949" to="2188,19989" strokeweight="2pt"/>
            <v:line id="_x0000_s1291" style="position:absolute" from="4919,18949" to="4921,19989" strokeweight="2pt"/>
            <v:line id="_x0000_s1292" style="position:absolute" from="6557,18959" to="6559,19989" strokeweight="2pt"/>
            <v:line id="_x0000_s1293" style="position:absolute" from="7650,18949" to="7652,19979" strokeweight="2pt"/>
            <v:line id="_x0000_s1294" style="position:absolute" from="18905,18949" to="18909,19989" strokeweight="2pt"/>
            <v:line id="_x0000_s1295" style="position:absolute" from="10,19293" to="7631,19295" strokeweight="1pt"/>
            <v:line id="_x0000_s1296" style="position:absolute" from="10,19646" to="7631,19647" strokeweight="2pt"/>
            <v:line id="_x0000_s1297" style="position:absolute" from="18919,19296" to="19990,19297" strokeweight="1pt"/>
            <v:rect id="_x0000_s1298" style="position:absolute;left:54;top:19660;width:1000;height:309" filled="f" stroked="f" strokeweight=".25pt">
              <v:textbox style="mso-next-textbox:#_x0000_s129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9" style="position:absolute;left:1139;top:19660;width:1001;height:309" filled="f" stroked="f" strokeweight=".25pt">
              <v:textbox style="mso-next-textbox:#_x0000_s129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0" style="position:absolute;left:2267;top:19660;width:2573;height:309" filled="f" stroked="f" strokeweight=".25pt">
              <v:textbox style="mso-next-textbox:#_x0000_s130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1" style="position:absolute;left:4983;top:19660;width:1534;height:309" filled="f" stroked="f" strokeweight=".25pt">
              <v:textbox style="mso-next-textbox:#_x0000_s130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2" style="position:absolute;left:6604;top:19660;width:1000;height:309" filled="f" stroked="f" strokeweight=".25pt">
              <v:textbox style="mso-next-textbox:#_x0000_s130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3" style="position:absolute;left:18949;top:18977;width:1001;height:309" filled="f" stroked="f" strokeweight=".25pt">
              <v:textbox style="mso-next-textbox:#_x0000_s130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4" style="position:absolute;left:18949;top:19435;width:1001;height:423" filled="f" stroked="f" strokeweight=".25pt">
              <v:textbox style="mso-next-textbox:#_x0000_s1304" inset="1pt,1pt,1pt,1pt">
                <w:txbxContent>
                  <w:p w:rsidR="00033716" w:rsidRPr="001C5CBA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23</w:t>
                    </w:r>
                  </w:p>
                </w:txbxContent>
              </v:textbox>
            </v:rect>
            <v:rect id="_x0000_s1305" style="position:absolute;left:7745;top:19221;width:11075;height:477" filled="f" stroked="f" strokeweight=".25pt">
              <v:textbox style="mso-next-textbox:#_x0000_s130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  <w:r w:rsidR="00422293">
        <w:br w:type="page"/>
      </w:r>
      <w:r w:rsidR="0041474E">
        <w:rPr>
          <w:color w:val="000000"/>
        </w:rPr>
        <w:lastRenderedPageBreak/>
        <w:t>Таблица 7.2.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1474E" w:rsidTr="00033716">
        <w:tc>
          <w:tcPr>
            <w:tcW w:w="9571" w:type="dxa"/>
            <w:gridSpan w:val="4"/>
          </w:tcPr>
          <w:p w:rsidR="0041474E" w:rsidRPr="00503E92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Расчёт амортизационных и ремонтных отчислений</w:t>
            </w:r>
          </w:p>
        </w:tc>
      </w:tr>
      <w:tr w:rsidR="0041474E" w:rsidTr="00033716">
        <w:tc>
          <w:tcPr>
            <w:tcW w:w="2392" w:type="dxa"/>
            <w:vAlign w:val="center"/>
          </w:tcPr>
          <w:p w:rsidR="0041474E" w:rsidRPr="00F337A9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37A9">
              <w:rPr>
                <w:b/>
                <w:color w:val="000000"/>
                <w:sz w:val="28"/>
                <w:szCs w:val="28"/>
              </w:rPr>
              <w:t>Статья инвестиций</w:t>
            </w:r>
          </w:p>
        </w:tc>
        <w:tc>
          <w:tcPr>
            <w:tcW w:w="2393" w:type="dxa"/>
            <w:vAlign w:val="center"/>
          </w:tcPr>
          <w:p w:rsidR="0041474E" w:rsidRDefault="0041474E" w:rsidP="00033716">
            <w:pPr>
              <w:jc w:val="center"/>
            </w:pPr>
            <w:r w:rsidRPr="00F35EE2">
              <w:rPr>
                <w:position w:val="-14"/>
              </w:rPr>
              <w:object w:dxaOrig="560" w:dyaOrig="400">
                <v:shape id="_x0000_i1196" type="#_x0000_t75" style="width:27.75pt;height:20.25pt" o:ole="">
                  <v:imagedata r:id="rId306" o:title=""/>
                </v:shape>
                <o:OLEObject Type="Embed" ProgID="Equation.3" ShapeID="_x0000_i1196" DrawAspect="Content" ObjectID="_1469557852" r:id="rId331"/>
              </w:object>
            </w:r>
            <w:r>
              <w:t>,</w:t>
            </w:r>
          </w:p>
          <w:p w:rsidR="0041474E" w:rsidRDefault="0041474E" w:rsidP="000337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t>руб.</w:t>
            </w:r>
          </w:p>
        </w:tc>
        <w:tc>
          <w:tcPr>
            <w:tcW w:w="2393" w:type="dxa"/>
            <w:vAlign w:val="center"/>
          </w:tcPr>
          <w:p w:rsidR="0041474E" w:rsidRPr="009B474E" w:rsidRDefault="0041474E" w:rsidP="000337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3034E">
              <w:rPr>
                <w:bCs/>
                <w:color w:val="000000"/>
                <w:position w:val="-12"/>
              </w:rPr>
              <w:object w:dxaOrig="279" w:dyaOrig="360">
                <v:shape id="_x0000_i1197" type="#_x0000_t75" style="width:14.25pt;height:18pt" o:ole="">
                  <v:imagedata r:id="rId308" o:title=""/>
                </v:shape>
                <o:OLEObject Type="Embed" ProgID="Equation.3" ShapeID="_x0000_i1197" DrawAspect="Content" ObjectID="_1469557853" r:id="rId332"/>
              </w:object>
            </w:r>
            <w:r>
              <w:rPr>
                <w:bCs/>
                <w:color w:val="000000"/>
              </w:rPr>
              <w:t>,</w:t>
            </w:r>
            <w:r w:rsidRPr="009B474E">
              <w:rPr>
                <w:bCs/>
                <w:color w:val="000000"/>
              </w:rPr>
              <w:t>%</w:t>
            </w:r>
          </w:p>
        </w:tc>
        <w:tc>
          <w:tcPr>
            <w:tcW w:w="2393" w:type="dxa"/>
            <w:vAlign w:val="center"/>
          </w:tcPr>
          <w:p w:rsidR="0041474E" w:rsidRDefault="0041474E" w:rsidP="00033716">
            <w:pPr>
              <w:autoSpaceDE w:val="0"/>
              <w:autoSpaceDN w:val="0"/>
              <w:adjustRightInd w:val="0"/>
              <w:jc w:val="center"/>
            </w:pPr>
            <w:r w:rsidRPr="00F35EE2">
              <w:rPr>
                <w:position w:val="-14"/>
              </w:rPr>
              <w:object w:dxaOrig="520" w:dyaOrig="400">
                <v:shape id="_x0000_i1198" type="#_x0000_t75" style="width:26.25pt;height:20.25pt" o:ole="">
                  <v:imagedata r:id="rId242" o:title=""/>
                </v:shape>
                <o:OLEObject Type="Embed" ProgID="Equation.3" ShapeID="_x0000_i1198" DrawAspect="Content" ObjectID="_1469557854" r:id="rId333"/>
              </w:object>
            </w:r>
            <w:r>
              <w:t>,</w:t>
            </w:r>
          </w:p>
          <w:p w:rsidR="0041474E" w:rsidRPr="009B474E" w:rsidRDefault="0041474E" w:rsidP="00033716">
            <w:pPr>
              <w:autoSpaceDE w:val="0"/>
              <w:autoSpaceDN w:val="0"/>
              <w:adjustRightInd w:val="0"/>
              <w:jc w:val="center"/>
              <w:rPr>
                <w:bCs/>
                <w:smallCaps/>
                <w:color w:val="000000"/>
                <w:lang w:eastAsia="en-US"/>
              </w:rPr>
            </w:pPr>
            <w:r>
              <w:t>руб/год</w:t>
            </w:r>
          </w:p>
        </w:tc>
      </w:tr>
      <w:tr w:rsidR="0041474E" w:rsidTr="00033716">
        <w:tc>
          <w:tcPr>
            <w:tcW w:w="2392" w:type="dxa"/>
            <w:vAlign w:val="center"/>
          </w:tcPr>
          <w:p w:rsidR="0041474E" w:rsidRPr="00F337A9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37A9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41474E" w:rsidRPr="00F337A9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37A9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41474E" w:rsidRPr="00F337A9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37A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41474E" w:rsidRPr="00F337A9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37A9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41474E" w:rsidTr="00033716">
        <w:tc>
          <w:tcPr>
            <w:tcW w:w="9571" w:type="dxa"/>
            <w:gridSpan w:val="4"/>
          </w:tcPr>
          <w:p w:rsidR="0041474E" w:rsidRPr="00503E92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03E92">
              <w:rPr>
                <w:b/>
                <w:color w:val="000000"/>
                <w:sz w:val="28"/>
                <w:szCs w:val="28"/>
              </w:rPr>
              <w:t>Козловой кран</w:t>
            </w:r>
          </w:p>
        </w:tc>
      </w:tr>
      <w:tr w:rsidR="0041474E" w:rsidTr="00033716">
        <w:tc>
          <w:tcPr>
            <w:tcW w:w="2392" w:type="dxa"/>
          </w:tcPr>
          <w:p w:rsidR="0041474E" w:rsidRDefault="0041474E" w:rsidP="000337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механизации ПРР</w:t>
            </w:r>
          </w:p>
        </w:tc>
        <w:tc>
          <w:tcPr>
            <w:tcW w:w="2393" w:type="dxa"/>
            <w:vAlign w:val="center"/>
          </w:tcPr>
          <w:p w:rsidR="0041474E" w:rsidRDefault="0041474E" w:rsidP="00033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3055000</w:t>
            </w:r>
          </w:p>
        </w:tc>
        <w:tc>
          <w:tcPr>
            <w:tcW w:w="2393" w:type="dxa"/>
            <w:vAlign w:val="center"/>
          </w:tcPr>
          <w:p w:rsidR="0041474E" w:rsidRDefault="0041474E" w:rsidP="00033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13,25</w:t>
            </w:r>
          </w:p>
        </w:tc>
        <w:tc>
          <w:tcPr>
            <w:tcW w:w="2393" w:type="dxa"/>
            <w:vAlign w:val="center"/>
          </w:tcPr>
          <w:p w:rsidR="0041474E" w:rsidRDefault="0041474E" w:rsidP="00033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404787,5</w:t>
            </w:r>
          </w:p>
        </w:tc>
      </w:tr>
      <w:tr w:rsidR="0041474E" w:rsidTr="00033716">
        <w:tc>
          <w:tcPr>
            <w:tcW w:w="2392" w:type="dxa"/>
          </w:tcPr>
          <w:p w:rsidR="0041474E" w:rsidRPr="00F337A9" w:rsidRDefault="0041474E" w:rsidP="0003371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337A9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vAlign w:val="center"/>
          </w:tcPr>
          <w:p w:rsidR="0041474E" w:rsidRPr="004B0FAD" w:rsidRDefault="0041474E" w:rsidP="00033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B0FAD">
              <w:rPr>
                <w:bCs/>
                <w:color w:val="000000"/>
                <w:sz w:val="28"/>
                <w:szCs w:val="28"/>
              </w:rPr>
              <w:t>19633116,5</w:t>
            </w:r>
          </w:p>
        </w:tc>
        <w:tc>
          <w:tcPr>
            <w:tcW w:w="2393" w:type="dxa"/>
            <w:vAlign w:val="center"/>
          </w:tcPr>
          <w:p w:rsidR="0041474E" w:rsidRDefault="0041474E" w:rsidP="00033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41474E" w:rsidRDefault="0041474E" w:rsidP="00033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674808,15</w:t>
            </w:r>
          </w:p>
        </w:tc>
      </w:tr>
    </w:tbl>
    <w:p w:rsidR="0041474E" w:rsidRDefault="0041474E" w:rsidP="004147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474E" w:rsidRDefault="0041474E" w:rsidP="004147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мостового крана</w:t>
      </w:r>
    </w:p>
    <w:p w:rsidR="0041474E" w:rsidRDefault="0041474E" w:rsidP="004147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1FC">
        <w:rPr>
          <w:color w:val="000000"/>
          <w:position w:val="-28"/>
          <w:sz w:val="28"/>
          <w:szCs w:val="28"/>
        </w:rPr>
        <w:object w:dxaOrig="2600" w:dyaOrig="660">
          <v:shape id="_x0000_i1199" type="#_x0000_t75" style="width:129.75pt;height:33pt" o:ole="">
            <v:imagedata r:id="rId334" o:title=""/>
          </v:shape>
          <o:OLEObject Type="Embed" ProgID="Equation.3" ShapeID="_x0000_i1199" DrawAspect="Content" ObjectID="_1469557855" r:id="rId335"/>
        </w:object>
      </w:r>
    </w:p>
    <w:p w:rsidR="0041474E" w:rsidRPr="00F819FB" w:rsidRDefault="0041474E" w:rsidP="004147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5489,42 ч</w:t>
      </w:r>
      <w:r w:rsidRPr="00F819FB">
        <w:rPr>
          <w:color w:val="000000"/>
          <w:sz w:val="28"/>
          <w:szCs w:val="28"/>
        </w:rPr>
        <w:t xml:space="preserve"> </w:t>
      </w:r>
      <w:r w:rsidRPr="009911FC">
        <w:rPr>
          <w:color w:val="000000"/>
          <w:sz w:val="28"/>
          <w:szCs w:val="28"/>
        </w:rPr>
        <w:t>&lt;</w:t>
      </w:r>
      <w:r>
        <w:rPr>
          <w:color w:val="000000"/>
          <w:sz w:val="28"/>
          <w:szCs w:val="28"/>
        </w:rPr>
        <w:t xml:space="preserve"> 3000 ч</w:t>
      </w:r>
      <w:r w:rsidRPr="009911FC">
        <w:rPr>
          <w:color w:val="000000"/>
          <w:sz w:val="28"/>
          <w:szCs w:val="28"/>
        </w:rPr>
        <w:t xml:space="preserve"> – условие </w:t>
      </w:r>
      <w:r>
        <w:rPr>
          <w:color w:val="000000"/>
          <w:sz w:val="28"/>
          <w:szCs w:val="28"/>
        </w:rPr>
        <w:t>не выполняется</w:t>
      </w:r>
      <w:r w:rsidRPr="00F819FB">
        <w:rPr>
          <w:color w:val="000000"/>
          <w:sz w:val="28"/>
          <w:szCs w:val="28"/>
        </w:rPr>
        <w:t>, то</w:t>
      </w:r>
      <w:r>
        <w:rPr>
          <w:color w:val="000000"/>
          <w:sz w:val="28"/>
          <w:szCs w:val="28"/>
        </w:rPr>
        <w:t>гда</w:t>
      </w:r>
      <w:r w:rsidRPr="00F819FB">
        <w:rPr>
          <w:color w:val="000000"/>
          <w:sz w:val="28"/>
          <w:szCs w:val="28"/>
        </w:rPr>
        <w:t xml:space="preserve"> фактическая норма </w:t>
      </w:r>
      <w:r w:rsidRPr="000822C6">
        <w:rPr>
          <w:color w:val="000000"/>
          <w:position w:val="-12"/>
          <w:sz w:val="28"/>
          <w:szCs w:val="28"/>
        </w:rPr>
        <w:object w:dxaOrig="460" w:dyaOrig="380">
          <v:shape id="_x0000_i1200" type="#_x0000_t75" style="width:23.25pt;height:18.75pt" o:ole="">
            <v:imagedata r:id="rId300" o:title=""/>
          </v:shape>
          <o:OLEObject Type="Embed" ProgID="Equation.3" ShapeID="_x0000_i1200" DrawAspect="Content" ObjectID="_1469557856" r:id="rId336"/>
        </w:object>
      </w:r>
      <w:r w:rsidRPr="00F819FB">
        <w:rPr>
          <w:iCs/>
          <w:color w:val="000000"/>
          <w:sz w:val="28"/>
          <w:szCs w:val="28"/>
        </w:rPr>
        <w:t xml:space="preserve"> </w:t>
      </w:r>
      <w:r w:rsidRPr="00F819FB">
        <w:rPr>
          <w:color w:val="000000"/>
          <w:sz w:val="28"/>
          <w:szCs w:val="28"/>
        </w:rPr>
        <w:t>увеличивается:</w:t>
      </w:r>
    </w:p>
    <w:p w:rsidR="0041474E" w:rsidRDefault="0041474E" w:rsidP="004147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248">
        <w:rPr>
          <w:color w:val="000000"/>
          <w:position w:val="-24"/>
          <w:sz w:val="28"/>
          <w:szCs w:val="28"/>
        </w:rPr>
        <w:object w:dxaOrig="3519" w:dyaOrig="620">
          <v:shape id="_x0000_i1201" type="#_x0000_t75" style="width:176.25pt;height:30.75pt" o:ole="">
            <v:imagedata r:id="rId337" o:title=""/>
          </v:shape>
          <o:OLEObject Type="Embed" ProgID="Equation.3" ShapeID="_x0000_i1201" DrawAspect="Content" ObjectID="_1469557857" r:id="rId338"/>
        </w:object>
      </w:r>
    </w:p>
    <w:p w:rsidR="0041474E" w:rsidRDefault="0041474E" w:rsidP="004147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Выполняем повторное вычисление на амортизацию и ремонтных отчислений. Расчёты сводим в таблицу 7.3.</w:t>
      </w:r>
    </w:p>
    <w:p w:rsidR="0041474E" w:rsidRPr="00FB3AA7" w:rsidRDefault="0041474E" w:rsidP="0041474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Таблица 7.3.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1474E" w:rsidTr="00033716">
        <w:tc>
          <w:tcPr>
            <w:tcW w:w="9571" w:type="dxa"/>
            <w:gridSpan w:val="4"/>
          </w:tcPr>
          <w:p w:rsidR="0041474E" w:rsidRPr="00503E92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Расчёт амортизационных и ремонтных отчислений</w:t>
            </w:r>
          </w:p>
        </w:tc>
      </w:tr>
      <w:tr w:rsidR="0041474E" w:rsidTr="00033716">
        <w:tc>
          <w:tcPr>
            <w:tcW w:w="2392" w:type="dxa"/>
            <w:vAlign w:val="center"/>
          </w:tcPr>
          <w:p w:rsidR="0041474E" w:rsidRPr="00F337A9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37A9">
              <w:rPr>
                <w:b/>
                <w:color w:val="000000"/>
                <w:sz w:val="28"/>
                <w:szCs w:val="28"/>
              </w:rPr>
              <w:t>Статья инвестиций</w:t>
            </w:r>
          </w:p>
        </w:tc>
        <w:tc>
          <w:tcPr>
            <w:tcW w:w="2393" w:type="dxa"/>
            <w:vAlign w:val="center"/>
          </w:tcPr>
          <w:p w:rsidR="0041474E" w:rsidRDefault="0041474E" w:rsidP="00033716">
            <w:pPr>
              <w:jc w:val="center"/>
            </w:pPr>
            <w:r w:rsidRPr="00F35EE2">
              <w:rPr>
                <w:position w:val="-14"/>
              </w:rPr>
              <w:object w:dxaOrig="560" w:dyaOrig="400">
                <v:shape id="_x0000_i1202" type="#_x0000_t75" style="width:27.75pt;height:20.25pt" o:ole="">
                  <v:imagedata r:id="rId306" o:title=""/>
                </v:shape>
                <o:OLEObject Type="Embed" ProgID="Equation.3" ShapeID="_x0000_i1202" DrawAspect="Content" ObjectID="_1469557858" r:id="rId339"/>
              </w:object>
            </w:r>
            <w:r>
              <w:t>,</w:t>
            </w:r>
          </w:p>
          <w:p w:rsidR="0041474E" w:rsidRDefault="0041474E" w:rsidP="000337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t>руб.</w:t>
            </w:r>
          </w:p>
        </w:tc>
        <w:tc>
          <w:tcPr>
            <w:tcW w:w="2393" w:type="dxa"/>
            <w:vAlign w:val="center"/>
          </w:tcPr>
          <w:p w:rsidR="0041474E" w:rsidRPr="009B474E" w:rsidRDefault="0041474E" w:rsidP="000337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3034E">
              <w:rPr>
                <w:bCs/>
                <w:color w:val="000000"/>
                <w:position w:val="-12"/>
              </w:rPr>
              <w:object w:dxaOrig="279" w:dyaOrig="360">
                <v:shape id="_x0000_i1203" type="#_x0000_t75" style="width:14.25pt;height:18pt" o:ole="">
                  <v:imagedata r:id="rId308" o:title=""/>
                </v:shape>
                <o:OLEObject Type="Embed" ProgID="Equation.3" ShapeID="_x0000_i1203" DrawAspect="Content" ObjectID="_1469557859" r:id="rId340"/>
              </w:object>
            </w:r>
            <w:r>
              <w:rPr>
                <w:bCs/>
                <w:color w:val="000000"/>
              </w:rPr>
              <w:t>,</w:t>
            </w:r>
            <w:r w:rsidRPr="009B474E">
              <w:rPr>
                <w:bCs/>
                <w:color w:val="000000"/>
              </w:rPr>
              <w:t>%</w:t>
            </w:r>
          </w:p>
        </w:tc>
        <w:tc>
          <w:tcPr>
            <w:tcW w:w="2393" w:type="dxa"/>
            <w:vAlign w:val="center"/>
          </w:tcPr>
          <w:p w:rsidR="0041474E" w:rsidRDefault="0041474E" w:rsidP="00033716">
            <w:pPr>
              <w:autoSpaceDE w:val="0"/>
              <w:autoSpaceDN w:val="0"/>
              <w:adjustRightInd w:val="0"/>
              <w:jc w:val="center"/>
            </w:pPr>
            <w:r w:rsidRPr="00F35EE2">
              <w:rPr>
                <w:position w:val="-14"/>
              </w:rPr>
              <w:object w:dxaOrig="520" w:dyaOrig="400">
                <v:shape id="_x0000_i1204" type="#_x0000_t75" style="width:26.25pt;height:20.25pt" o:ole="">
                  <v:imagedata r:id="rId242" o:title=""/>
                </v:shape>
                <o:OLEObject Type="Embed" ProgID="Equation.3" ShapeID="_x0000_i1204" DrawAspect="Content" ObjectID="_1469557860" r:id="rId341"/>
              </w:object>
            </w:r>
            <w:r>
              <w:t>,</w:t>
            </w:r>
          </w:p>
          <w:p w:rsidR="0041474E" w:rsidRPr="009B474E" w:rsidRDefault="0041474E" w:rsidP="00033716">
            <w:pPr>
              <w:autoSpaceDE w:val="0"/>
              <w:autoSpaceDN w:val="0"/>
              <w:adjustRightInd w:val="0"/>
              <w:jc w:val="center"/>
              <w:rPr>
                <w:bCs/>
                <w:smallCaps/>
                <w:color w:val="000000"/>
                <w:lang w:eastAsia="en-US"/>
              </w:rPr>
            </w:pPr>
            <w:r>
              <w:t>руб/год</w:t>
            </w:r>
          </w:p>
        </w:tc>
      </w:tr>
      <w:tr w:rsidR="0041474E" w:rsidTr="00033716">
        <w:tc>
          <w:tcPr>
            <w:tcW w:w="2392" w:type="dxa"/>
            <w:vAlign w:val="center"/>
          </w:tcPr>
          <w:p w:rsidR="0041474E" w:rsidRPr="00F337A9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37A9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41474E" w:rsidRPr="00F337A9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37A9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41474E" w:rsidRPr="00F337A9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37A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41474E" w:rsidRPr="00F337A9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37A9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41474E" w:rsidTr="00033716">
        <w:tc>
          <w:tcPr>
            <w:tcW w:w="9571" w:type="dxa"/>
            <w:gridSpan w:val="4"/>
          </w:tcPr>
          <w:p w:rsidR="0041474E" w:rsidRPr="00503E92" w:rsidRDefault="0041474E" w:rsidP="00033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Мостовой</w:t>
            </w:r>
            <w:r w:rsidRPr="00503E92">
              <w:rPr>
                <w:b/>
                <w:color w:val="000000"/>
                <w:sz w:val="28"/>
                <w:szCs w:val="28"/>
              </w:rPr>
              <w:t xml:space="preserve"> кран</w:t>
            </w:r>
          </w:p>
        </w:tc>
      </w:tr>
      <w:tr w:rsidR="0041474E" w:rsidTr="00033716">
        <w:tc>
          <w:tcPr>
            <w:tcW w:w="2392" w:type="dxa"/>
          </w:tcPr>
          <w:p w:rsidR="0041474E" w:rsidRDefault="0041474E" w:rsidP="000337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механизации ПРР</w:t>
            </w:r>
          </w:p>
        </w:tc>
        <w:tc>
          <w:tcPr>
            <w:tcW w:w="2393" w:type="dxa"/>
            <w:vAlign w:val="center"/>
          </w:tcPr>
          <w:p w:rsidR="0041474E" w:rsidRPr="004B0FAD" w:rsidRDefault="0041474E" w:rsidP="00033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B0FAD">
              <w:rPr>
                <w:bCs/>
                <w:color w:val="000000"/>
                <w:sz w:val="28"/>
                <w:szCs w:val="28"/>
              </w:rPr>
              <w:t>3276000</w:t>
            </w:r>
          </w:p>
        </w:tc>
        <w:tc>
          <w:tcPr>
            <w:tcW w:w="2393" w:type="dxa"/>
            <w:vAlign w:val="center"/>
          </w:tcPr>
          <w:p w:rsidR="0041474E" w:rsidRDefault="0041474E" w:rsidP="00033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7,78</w:t>
            </w:r>
          </w:p>
        </w:tc>
        <w:tc>
          <w:tcPr>
            <w:tcW w:w="2393" w:type="dxa"/>
            <w:vAlign w:val="center"/>
          </w:tcPr>
          <w:p w:rsidR="0041474E" w:rsidRPr="00193D74" w:rsidRDefault="0041474E" w:rsidP="00033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254872,8</w:t>
            </w:r>
          </w:p>
        </w:tc>
      </w:tr>
      <w:tr w:rsidR="0041474E" w:rsidTr="00033716">
        <w:tc>
          <w:tcPr>
            <w:tcW w:w="2392" w:type="dxa"/>
          </w:tcPr>
          <w:p w:rsidR="0041474E" w:rsidRPr="00F337A9" w:rsidRDefault="0041474E" w:rsidP="0003371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337A9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vAlign w:val="center"/>
          </w:tcPr>
          <w:p w:rsidR="0041474E" w:rsidRPr="00180341" w:rsidRDefault="0041474E" w:rsidP="00033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0341">
              <w:rPr>
                <w:color w:val="000000"/>
                <w:sz w:val="28"/>
                <w:szCs w:val="28"/>
              </w:rPr>
              <w:t>23505794,8</w:t>
            </w:r>
          </w:p>
        </w:tc>
        <w:tc>
          <w:tcPr>
            <w:tcW w:w="2393" w:type="dxa"/>
            <w:vAlign w:val="center"/>
          </w:tcPr>
          <w:p w:rsidR="0041474E" w:rsidRDefault="0041474E" w:rsidP="00033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41474E" w:rsidRPr="00193D74" w:rsidRDefault="0041474E" w:rsidP="00033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672174,61</w:t>
            </w:r>
          </w:p>
        </w:tc>
      </w:tr>
    </w:tbl>
    <w:p w:rsidR="0041474E" w:rsidRDefault="0041474E" w:rsidP="004147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474E" w:rsidRDefault="0041474E" w:rsidP="000D099B">
      <w:pPr>
        <w:pStyle w:val="210"/>
      </w:pPr>
      <w:bookmarkStart w:id="32" w:name="_Toc253748037"/>
      <w:r w:rsidRPr="00945A44">
        <w:t>7.2.3. Рас</w:t>
      </w:r>
      <w:r>
        <w:t>ходы на электроэнергию</w:t>
      </w:r>
      <w:bookmarkEnd w:id="32"/>
    </w:p>
    <w:p w:rsidR="0041474E" w:rsidRPr="00F819FB" w:rsidRDefault="0041474E" w:rsidP="004147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сходы на электроэнергию включают в себя расходы на си</w:t>
      </w:r>
      <w:r w:rsidRPr="00F819FB">
        <w:rPr>
          <w:color w:val="000000"/>
          <w:sz w:val="28"/>
          <w:szCs w:val="28"/>
        </w:rPr>
        <w:t xml:space="preserve">ловую электроэнергию или топливо для питания двигателей ПРМ </w:t>
      </w:r>
      <w:r w:rsidRPr="00DE2248">
        <w:rPr>
          <w:i/>
          <w:color w:val="000000"/>
          <w:sz w:val="28"/>
          <w:szCs w:val="28"/>
        </w:rPr>
        <w:t>Э</w:t>
      </w:r>
      <w:r w:rsidRPr="00DE2248">
        <w:rPr>
          <w:i/>
          <w:color w:val="000000"/>
          <w:sz w:val="28"/>
          <w:szCs w:val="28"/>
          <w:vertAlign w:val="subscript"/>
        </w:rPr>
        <w:t>дв</w:t>
      </w:r>
      <w:r w:rsidRPr="00F819FB">
        <w:rPr>
          <w:color w:val="000000"/>
          <w:sz w:val="28"/>
          <w:szCs w:val="28"/>
        </w:rPr>
        <w:t xml:space="preserve"> и рас</w:t>
      </w:r>
      <w:r w:rsidRPr="00F819FB">
        <w:rPr>
          <w:color w:val="000000"/>
          <w:sz w:val="28"/>
          <w:szCs w:val="28"/>
        </w:rPr>
        <w:softHyphen/>
        <w:t xml:space="preserve">ходы на освещение грузового пункта </w:t>
      </w:r>
      <w:r w:rsidRPr="00DE2248">
        <w:rPr>
          <w:i/>
          <w:color w:val="000000"/>
          <w:sz w:val="28"/>
          <w:szCs w:val="28"/>
        </w:rPr>
        <w:t>Э</w:t>
      </w:r>
      <w:r w:rsidRPr="00DE2248">
        <w:rPr>
          <w:i/>
          <w:color w:val="000000"/>
          <w:sz w:val="28"/>
          <w:szCs w:val="28"/>
          <w:vertAlign w:val="subscript"/>
        </w:rPr>
        <w:t>осв</w:t>
      </w:r>
      <w:r w:rsidRPr="00F819FB">
        <w:rPr>
          <w:color w:val="000000"/>
          <w:sz w:val="28"/>
          <w:szCs w:val="28"/>
        </w:rPr>
        <w:t>:</w:t>
      </w:r>
    </w:p>
    <w:p w:rsidR="0041474E" w:rsidRPr="0041474E" w:rsidRDefault="0041474E" w:rsidP="004147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248">
        <w:rPr>
          <w:color w:val="000000"/>
          <w:position w:val="-14"/>
          <w:sz w:val="28"/>
          <w:szCs w:val="28"/>
        </w:rPr>
        <w:object w:dxaOrig="1800" w:dyaOrig="400">
          <v:shape id="_x0000_i1205" type="#_x0000_t75" style="width:90pt;height:20.25pt" o:ole="">
            <v:imagedata r:id="rId342" o:title=""/>
          </v:shape>
          <o:OLEObject Type="Embed" ProgID="Equation.3" ShapeID="_x0000_i1205" DrawAspect="Content" ObjectID="_1469557861" r:id="rId343"/>
        </w:object>
      </w:r>
      <w:r w:rsidRPr="00F819FB">
        <w:rPr>
          <w:color w:val="000000"/>
          <w:sz w:val="28"/>
          <w:szCs w:val="28"/>
        </w:rPr>
        <w:t xml:space="preserve"> </w:t>
      </w:r>
      <w:r w:rsidRPr="0041474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7</w:t>
      </w:r>
      <w:r w:rsidRPr="004147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24</w:t>
      </w:r>
      <w:r w:rsidRPr="0041474E">
        <w:rPr>
          <w:color w:val="000000"/>
          <w:sz w:val="28"/>
          <w:szCs w:val="28"/>
        </w:rPr>
        <w:t>)</w:t>
      </w:r>
    </w:p>
    <w:p w:rsidR="0041474E" w:rsidRPr="00F819FB" w:rsidRDefault="0041474E" w:rsidP="004147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>Для ПРМ с электрическими двигателями:</w:t>
      </w:r>
    </w:p>
    <w:p w:rsidR="0041474E" w:rsidRDefault="0041474E" w:rsidP="004147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5F03">
        <w:rPr>
          <w:color w:val="000000"/>
          <w:position w:val="-14"/>
          <w:sz w:val="28"/>
          <w:szCs w:val="28"/>
        </w:rPr>
        <w:object w:dxaOrig="2220" w:dyaOrig="380">
          <v:shape id="_x0000_i1206" type="#_x0000_t75" style="width:111pt;height:18.75pt" o:ole="">
            <v:imagedata r:id="rId344" o:title=""/>
          </v:shape>
          <o:OLEObject Type="Embed" ProgID="Equation.3" ShapeID="_x0000_i1206" DrawAspect="Content" ObjectID="_1469557862" r:id="rId345"/>
        </w:object>
      </w:r>
      <w:r w:rsidRPr="00F819FB">
        <w:rPr>
          <w:color w:val="000000"/>
          <w:sz w:val="28"/>
          <w:szCs w:val="28"/>
        </w:rPr>
        <w:t xml:space="preserve"> </w:t>
      </w:r>
      <w:r w:rsidRPr="00D446F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</w:t>
      </w:r>
      <w:r w:rsidRPr="00D446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25</w:t>
      </w:r>
      <w:r w:rsidRPr="00D446FC">
        <w:rPr>
          <w:color w:val="000000"/>
          <w:sz w:val="28"/>
          <w:szCs w:val="28"/>
        </w:rPr>
        <w:t>)</w:t>
      </w:r>
    </w:p>
    <w:p w:rsidR="009F68E5" w:rsidRPr="00D446FC" w:rsidRDefault="00FC6FA7" w:rsidP="009F68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226" style="position:absolute;left:0;text-align:left;margin-left:58.05pt;margin-top:20.7pt;width:518.8pt;height:802.3pt;z-index:251649536;mso-position-horizontal-relative:page;mso-position-vertical-relative:page" coordsize="20000,20000">
            <v:rect id="_x0000_s1227" style="position:absolute;width:20000;height:20000" filled="f" strokeweight="2pt"/>
            <v:line id="_x0000_s1228" style="position:absolute" from="1093,18949" to="1095,19989" strokeweight="2pt"/>
            <v:line id="_x0000_s1229" style="position:absolute" from="10,18941" to="19977,18942" strokeweight="2pt"/>
            <v:line id="_x0000_s1230" style="position:absolute" from="2186,18949" to="2188,19989" strokeweight="2pt"/>
            <v:line id="_x0000_s1231" style="position:absolute" from="4919,18949" to="4921,19989" strokeweight="2pt"/>
            <v:line id="_x0000_s1232" style="position:absolute" from="6557,18959" to="6559,19989" strokeweight="2pt"/>
            <v:line id="_x0000_s1233" style="position:absolute" from="7650,18949" to="7652,19979" strokeweight="2pt"/>
            <v:line id="_x0000_s1234" style="position:absolute" from="18905,18949" to="18909,19989" strokeweight="2pt"/>
            <v:line id="_x0000_s1235" style="position:absolute" from="10,19293" to="7631,19295" strokeweight="1pt"/>
            <v:line id="_x0000_s1236" style="position:absolute" from="10,19646" to="7631,19647" strokeweight="2pt"/>
            <v:line id="_x0000_s1237" style="position:absolute" from="18919,19296" to="19990,19297" strokeweight="1pt"/>
            <v:rect id="_x0000_s1238" style="position:absolute;left:54;top:19660;width:1000;height:309" filled="f" stroked="f" strokeweight=".25pt">
              <v:textbox style="mso-next-textbox:#_x0000_s123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39" style="position:absolute;left:1139;top:19660;width:1001;height:309" filled="f" stroked="f" strokeweight=".25pt">
              <v:textbox style="mso-next-textbox:#_x0000_s123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0" style="position:absolute;left:2267;top:19660;width:2573;height:309" filled="f" stroked="f" strokeweight=".25pt">
              <v:textbox style="mso-next-textbox:#_x0000_s124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1" style="position:absolute;left:4983;top:19660;width:1534;height:309" filled="f" stroked="f" strokeweight=".25pt">
              <v:textbox style="mso-next-textbox:#_x0000_s124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2" style="position:absolute;left:6604;top:19660;width:1000;height:309" filled="f" stroked="f" strokeweight=".25pt">
              <v:textbox style="mso-next-textbox:#_x0000_s124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3" style="position:absolute;left:18949;top:18977;width:1001;height:309" filled="f" stroked="f" strokeweight=".25pt">
              <v:textbox style="mso-next-textbox:#_x0000_s124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4" style="position:absolute;left:18949;top:19435;width:1001;height:423" filled="f" stroked="f" strokeweight=".25pt">
              <v:textbox style="mso-next-textbox:#_x0000_s1244" inset="1pt,1pt,1pt,1pt">
                <w:txbxContent>
                  <w:p w:rsidR="00033716" w:rsidRPr="0041474E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24</w:t>
                    </w:r>
                  </w:p>
                </w:txbxContent>
              </v:textbox>
            </v:rect>
            <v:rect id="_x0000_s1245" style="position:absolute;left:7745;top:19221;width:11075;height:477" filled="f" stroked="f" strokeweight=".25pt">
              <v:textbox style="mso-next-textbox:#_x0000_s124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  <w:r>
        <w:rPr>
          <w:noProof/>
        </w:rPr>
        <w:pict>
          <v:group id="_x0000_s1206" style="position:absolute;left:0;text-align:left;margin-left:58.05pt;margin-top:20.7pt;width:518.8pt;height:802.3pt;z-index:251648512;mso-position-horizontal-relative:page;mso-position-vertical-relative:page" coordsize="20000,20000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style="mso-next-textbox:#_x0000_s121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style="mso-next-textbox:#_x0000_s121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style="mso-next-textbox:#_x0000_s122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style="mso-next-textbox:#_x0000_s122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style="mso-next-textbox:#_x0000_s122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style="mso-next-textbox:#_x0000_s122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style="mso-next-textbox:#_x0000_s1224" inset="1pt,1pt,1pt,1pt">
                <w:txbxContent>
                  <w:p w:rsidR="00033716" w:rsidRPr="00EA6588" w:rsidRDefault="00033716" w:rsidP="00422293">
                    <w:pPr>
                      <w:pStyle w:val="a3"/>
                      <w:jc w:val="center"/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style="mso-next-textbox:#_x0000_s122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  <w:r w:rsidR="00422293">
        <w:br w:type="page"/>
      </w:r>
      <w:r>
        <w:rPr>
          <w:noProof/>
        </w:rPr>
        <w:lastRenderedPageBreak/>
        <w:pict>
          <v:group id="_x0000_s1186" style="position:absolute;left:0;text-align:left;margin-left:58.05pt;margin-top:20.7pt;width:518.8pt;height:802.3pt;z-index:251647488;mso-position-horizontal-relative:page;mso-position-vertical-relative:page" coordsize="20000,20000">
            <v:rect id="_x0000_s1187" style="position:absolute;width:20000;height:20000" filled="f" strokeweight="2pt"/>
            <v:line id="_x0000_s1188" style="position:absolute" from="1093,18949" to="1095,19989" strokeweight="2pt"/>
            <v:line id="_x0000_s1189" style="position:absolute" from="10,18941" to="19977,18942" strokeweight="2pt"/>
            <v:line id="_x0000_s1190" style="position:absolute" from="2186,18949" to="2188,19989" strokeweight="2pt"/>
            <v:line id="_x0000_s1191" style="position:absolute" from="4919,18949" to="4921,19989" strokeweight="2pt"/>
            <v:line id="_x0000_s1192" style="position:absolute" from="6557,18959" to="6559,19989" strokeweight="2pt"/>
            <v:line id="_x0000_s1193" style="position:absolute" from="7650,18949" to="7652,19979" strokeweight="2pt"/>
            <v:line id="_x0000_s1194" style="position:absolute" from="18905,18949" to="18909,19989" strokeweight="2pt"/>
            <v:line id="_x0000_s1195" style="position:absolute" from="10,19293" to="7631,19295" strokeweight="1pt"/>
            <v:line id="_x0000_s1196" style="position:absolute" from="10,19646" to="7631,19647" strokeweight="2pt"/>
            <v:line id="_x0000_s1197" style="position:absolute" from="18919,19296" to="19990,19297" strokeweight="1pt"/>
            <v:rect id="_x0000_s1198" style="position:absolute;left:54;top:19660;width:1000;height:309" filled="f" stroked="f" strokeweight=".25pt">
              <v:textbox style="mso-next-textbox:#_x0000_s119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99" style="position:absolute;left:1139;top:19660;width:1001;height:309" filled="f" stroked="f" strokeweight=".25pt">
              <v:textbox style="mso-next-textbox:#_x0000_s119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0" style="position:absolute;left:2267;top:19660;width:2573;height:309" filled="f" stroked="f" strokeweight=".25pt">
              <v:textbox style="mso-next-textbox:#_x0000_s120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1" style="position:absolute;left:4983;top:19660;width:1534;height:309" filled="f" stroked="f" strokeweight=".25pt">
              <v:textbox style="mso-next-textbox:#_x0000_s120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2" style="position:absolute;left:6604;top:19660;width:1000;height:309" filled="f" stroked="f" strokeweight=".25pt">
              <v:textbox style="mso-next-textbox:#_x0000_s120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3" style="position:absolute;left:18949;top:18977;width:1001;height:309" filled="f" stroked="f" strokeweight=".25pt">
              <v:textbox style="mso-next-textbox:#_x0000_s120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4" style="position:absolute;left:18949;top:19435;width:1001;height:423" filled="f" stroked="f" strokeweight=".25pt">
              <v:textbox style="mso-next-textbox:#_x0000_s1204" inset="1pt,1pt,1pt,1pt">
                <w:txbxContent>
                  <w:p w:rsidR="00033716" w:rsidRPr="009F68E5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25</w:t>
                    </w:r>
                  </w:p>
                </w:txbxContent>
              </v:textbox>
            </v:rect>
            <v:rect id="_x0000_s1205" style="position:absolute;left:7745;top:19221;width:11075;height:477" filled="f" stroked="f" strokeweight=".25pt">
              <v:textbox style="mso-next-textbox:#_x0000_s120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  <w:r w:rsidR="009F68E5" w:rsidRPr="00F819FB">
        <w:rPr>
          <w:color w:val="000000"/>
          <w:sz w:val="28"/>
          <w:szCs w:val="28"/>
        </w:rPr>
        <w:t xml:space="preserve">где </w:t>
      </w:r>
      <w:r w:rsidR="009F68E5" w:rsidRPr="00F35EE2">
        <w:rPr>
          <w:position w:val="-12"/>
        </w:rPr>
        <w:object w:dxaOrig="340" w:dyaOrig="360">
          <v:shape id="_x0000_i1207" type="#_x0000_t75" style="width:17.25pt;height:18pt" o:ole="">
            <v:imagedata r:id="rId346" o:title=""/>
          </v:shape>
          <o:OLEObject Type="Embed" ProgID="Equation.3" ShapeID="_x0000_i1207" DrawAspect="Content" ObjectID="_1469557863" r:id="rId347"/>
        </w:object>
      </w:r>
      <w:r w:rsidR="009F68E5" w:rsidRPr="00F819FB">
        <w:rPr>
          <w:color w:val="000000"/>
          <w:sz w:val="28"/>
          <w:szCs w:val="28"/>
        </w:rPr>
        <w:t xml:space="preserve"> - среднечасовой расход электроэнергии для питания двигателей, </w:t>
      </w:r>
      <w:r w:rsidR="009F68E5">
        <w:rPr>
          <w:color w:val="000000"/>
          <w:sz w:val="28"/>
          <w:szCs w:val="28"/>
        </w:rPr>
        <w:t>кВт</w:t>
      </w:r>
      <w:r w:rsidR="009F68E5" w:rsidRPr="00D446FC">
        <w:t>•</w:t>
      </w:r>
      <w:r w:rsidR="009F68E5" w:rsidRPr="00F819FB">
        <w:rPr>
          <w:color w:val="000000"/>
          <w:sz w:val="28"/>
          <w:szCs w:val="28"/>
        </w:rPr>
        <w:t xml:space="preserve">ч; </w:t>
      </w:r>
      <w:r w:rsidR="009F68E5" w:rsidRPr="00D446FC">
        <w:rPr>
          <w:i/>
          <w:color w:val="000000"/>
          <w:sz w:val="28"/>
          <w:szCs w:val="28"/>
        </w:rPr>
        <w:t>С</w:t>
      </w:r>
      <w:r w:rsidR="009F68E5" w:rsidRPr="00D446FC">
        <w:rPr>
          <w:i/>
          <w:color w:val="000000"/>
          <w:sz w:val="28"/>
          <w:szCs w:val="28"/>
          <w:vertAlign w:val="subscript"/>
        </w:rPr>
        <w:t>э</w:t>
      </w:r>
      <w:r w:rsidR="009F68E5" w:rsidRPr="00F819FB">
        <w:rPr>
          <w:color w:val="000000"/>
          <w:sz w:val="28"/>
          <w:szCs w:val="28"/>
        </w:rPr>
        <w:t xml:space="preserve"> - стоимость </w:t>
      </w:r>
      <w:r w:rsidR="009F68E5">
        <w:rPr>
          <w:color w:val="000000"/>
          <w:sz w:val="28"/>
          <w:szCs w:val="28"/>
        </w:rPr>
        <w:t>единицы электроэнергии, р./(кВт</w:t>
      </w:r>
      <w:r w:rsidR="009F68E5" w:rsidRPr="00D446FC">
        <w:t>•</w:t>
      </w:r>
      <w:r w:rsidR="009F68E5" w:rsidRPr="00F819FB">
        <w:rPr>
          <w:color w:val="000000"/>
          <w:sz w:val="28"/>
          <w:szCs w:val="28"/>
        </w:rPr>
        <w:t>ч).</w: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19FB">
        <w:rPr>
          <w:color w:val="000000"/>
          <w:sz w:val="28"/>
          <w:szCs w:val="28"/>
          <w:lang w:eastAsia="en-US"/>
        </w:rPr>
        <w:t xml:space="preserve"> </w:t>
      </w:r>
      <w:r w:rsidRPr="00D446FC">
        <w:rPr>
          <w:position w:val="-14"/>
        </w:rPr>
        <w:object w:dxaOrig="2260" w:dyaOrig="400">
          <v:shape id="_x0000_i1208" type="#_x0000_t75" style="width:113.25pt;height:20.25pt" o:ole="">
            <v:imagedata r:id="rId348" o:title=""/>
          </v:shape>
          <o:OLEObject Type="Embed" ProgID="Equation.3" ShapeID="_x0000_i1208" DrawAspect="Content" ObjectID="_1469557864" r:id="rId349"/>
        </w:object>
      </w:r>
      <w:r w:rsidRPr="008204C8">
        <w:t xml:space="preserve"> </w:t>
      </w:r>
      <w:r w:rsidRPr="008204C8">
        <w:rPr>
          <w:sz w:val="28"/>
          <w:szCs w:val="28"/>
        </w:rPr>
        <w:t>(</w:t>
      </w:r>
      <w:r>
        <w:rPr>
          <w:sz w:val="28"/>
          <w:szCs w:val="28"/>
        </w:rPr>
        <w:t>7</w:t>
      </w:r>
      <w:r w:rsidRPr="008204C8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8204C8">
        <w:rPr>
          <w:sz w:val="28"/>
          <w:szCs w:val="28"/>
        </w:rPr>
        <w:t>)</w: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F819FB">
        <w:rPr>
          <w:color w:val="000000"/>
          <w:sz w:val="28"/>
          <w:szCs w:val="28"/>
          <w:lang w:eastAsia="en-US"/>
        </w:rPr>
        <w:t xml:space="preserve">где </w:t>
      </w:r>
      <w:r w:rsidRPr="00F35EE2">
        <w:rPr>
          <w:position w:val="-14"/>
        </w:rPr>
        <w:object w:dxaOrig="780" w:dyaOrig="400">
          <v:shape id="_x0000_i1209" type="#_x0000_t75" style="width:39pt;height:20.25pt" o:ole="">
            <v:imagedata r:id="rId350" o:title=""/>
          </v:shape>
          <o:OLEObject Type="Embed" ProgID="Equation.3" ShapeID="_x0000_i1209" DrawAspect="Content" ObjectID="_1469557865" r:id="rId351"/>
        </w:object>
      </w:r>
      <w:r w:rsidRPr="00F819FB">
        <w:rPr>
          <w:color w:val="000000"/>
          <w:sz w:val="28"/>
          <w:szCs w:val="28"/>
          <w:lang w:eastAsia="en-US"/>
        </w:rPr>
        <w:t xml:space="preserve"> - суммарная мощность всех двигателей одной ПРМ, кВт; </w:t>
      </w:r>
      <w:r w:rsidRPr="00F35EE2">
        <w:rPr>
          <w:position w:val="-10"/>
        </w:rPr>
        <w:object w:dxaOrig="240" w:dyaOrig="340">
          <v:shape id="_x0000_i1210" type="#_x0000_t75" style="width:12pt;height:17.25pt" o:ole="">
            <v:imagedata r:id="rId352" o:title=""/>
          </v:shape>
          <o:OLEObject Type="Embed" ProgID="Equation.3" ShapeID="_x0000_i1210" DrawAspect="Content" ObjectID="_1469557866" r:id="rId353"/>
        </w:object>
      </w:r>
      <w:r w:rsidRPr="00F819FB">
        <w:rPr>
          <w:iCs/>
          <w:color w:val="000000"/>
          <w:sz w:val="28"/>
          <w:szCs w:val="28"/>
          <w:lang w:eastAsia="en-US"/>
        </w:rPr>
        <w:t xml:space="preserve"> - </w:t>
      </w:r>
      <w:r>
        <w:rPr>
          <w:color w:val="000000"/>
          <w:sz w:val="28"/>
          <w:szCs w:val="28"/>
          <w:lang w:eastAsia="en-US"/>
        </w:rPr>
        <w:t>ко</w:t>
      </w:r>
      <w:r w:rsidRPr="00F819FB">
        <w:rPr>
          <w:color w:val="000000"/>
          <w:sz w:val="28"/>
          <w:szCs w:val="28"/>
          <w:lang w:eastAsia="en-US"/>
        </w:rPr>
        <w:t>эффициент, учитывающий потери в сети и расход электроэнергии на вспомо</w:t>
      </w:r>
      <w:r w:rsidRPr="00F819FB">
        <w:rPr>
          <w:color w:val="000000"/>
          <w:sz w:val="28"/>
          <w:szCs w:val="28"/>
          <w:lang w:eastAsia="en-US"/>
        </w:rPr>
        <w:softHyphen/>
        <w:t xml:space="preserve">гательные нужды, можно принять </w:t>
      </w:r>
      <w:r w:rsidRPr="00F35EE2">
        <w:rPr>
          <w:position w:val="-10"/>
        </w:rPr>
        <w:object w:dxaOrig="240" w:dyaOrig="340">
          <v:shape id="_x0000_i1211" type="#_x0000_t75" style="width:12pt;height:17.25pt" o:ole="">
            <v:imagedata r:id="rId354" o:title=""/>
          </v:shape>
          <o:OLEObject Type="Embed" ProgID="Equation.3" ShapeID="_x0000_i1211" DrawAspect="Content" ObjectID="_1469557867" r:id="rId355"/>
        </w:object>
      </w:r>
      <w:r>
        <w:rPr>
          <w:color w:val="000000"/>
          <w:sz w:val="28"/>
          <w:szCs w:val="28"/>
          <w:lang w:eastAsia="en-US"/>
        </w:rPr>
        <w:t>=(</w:t>
      </w:r>
      <w:r w:rsidRPr="008204C8">
        <w:rPr>
          <w:color w:val="000000"/>
          <w:sz w:val="28"/>
          <w:szCs w:val="28"/>
          <w:lang w:eastAsia="en-US"/>
        </w:rPr>
        <w:t>1</w:t>
      </w:r>
      <w:r w:rsidRPr="00F819FB">
        <w:rPr>
          <w:color w:val="000000"/>
          <w:sz w:val="28"/>
          <w:szCs w:val="28"/>
          <w:lang w:eastAsia="en-US"/>
        </w:rPr>
        <w:t xml:space="preserve">,05... 1,1); </w:t>
      </w:r>
      <w:r w:rsidRPr="008204C8">
        <w:rPr>
          <w:position w:val="-10"/>
        </w:rPr>
        <w:object w:dxaOrig="260" w:dyaOrig="340">
          <v:shape id="_x0000_i1212" type="#_x0000_t75" style="width:12.75pt;height:17.25pt" o:ole="">
            <v:imagedata r:id="rId356" o:title=""/>
          </v:shape>
          <o:OLEObject Type="Embed" ProgID="Equation.3" ShapeID="_x0000_i1212" DrawAspect="Content" ObjectID="_1469557868" r:id="rId357"/>
        </w:object>
      </w:r>
      <w:r w:rsidRPr="00F819FB">
        <w:rPr>
          <w:iCs/>
          <w:color w:val="000000"/>
          <w:sz w:val="28"/>
          <w:szCs w:val="28"/>
          <w:lang w:eastAsia="en-US"/>
        </w:rPr>
        <w:t xml:space="preserve"> </w:t>
      </w:r>
      <w:r w:rsidRPr="00F819FB">
        <w:rPr>
          <w:color w:val="000000"/>
          <w:sz w:val="28"/>
          <w:szCs w:val="28"/>
          <w:lang w:eastAsia="en-US"/>
        </w:rPr>
        <w:t>- коэффициент исполь</w:t>
      </w:r>
      <w:r w:rsidRPr="00F819FB">
        <w:rPr>
          <w:color w:val="000000"/>
          <w:sz w:val="28"/>
          <w:szCs w:val="28"/>
          <w:lang w:eastAsia="en-US"/>
        </w:rPr>
        <w:softHyphen/>
        <w:t xml:space="preserve">зования двигателей по времени, </w:t>
      </w:r>
      <w:r w:rsidRPr="008204C8">
        <w:rPr>
          <w:position w:val="-10"/>
        </w:rPr>
        <w:object w:dxaOrig="260" w:dyaOrig="340">
          <v:shape id="_x0000_i1213" type="#_x0000_t75" style="width:12.75pt;height:17.25pt" o:ole="">
            <v:imagedata r:id="rId358" o:title=""/>
          </v:shape>
          <o:OLEObject Type="Embed" ProgID="Equation.3" ShapeID="_x0000_i1213" DrawAspect="Content" ObjectID="_1469557869" r:id="rId359"/>
        </w:object>
      </w:r>
      <w:r w:rsidRPr="00F819FB">
        <w:rPr>
          <w:color w:val="000000"/>
          <w:sz w:val="28"/>
          <w:szCs w:val="28"/>
          <w:lang w:eastAsia="en-US"/>
        </w:rPr>
        <w:t xml:space="preserve">=(0,7...0,8); </w:t>
      </w:r>
      <w:r w:rsidRPr="008204C8">
        <w:rPr>
          <w:position w:val="-12"/>
        </w:rPr>
        <w:object w:dxaOrig="260" w:dyaOrig="360">
          <v:shape id="_x0000_i1214" type="#_x0000_t75" style="width:12.75pt;height:18pt" o:ole="">
            <v:imagedata r:id="rId360" o:title=""/>
          </v:shape>
          <o:OLEObject Type="Embed" ProgID="Equation.3" ShapeID="_x0000_i1214" DrawAspect="Content" ObjectID="_1469557870" r:id="rId361"/>
        </w:object>
      </w:r>
      <w:r w:rsidRPr="00F819FB">
        <w:rPr>
          <w:iCs/>
          <w:color w:val="000000"/>
          <w:sz w:val="28"/>
          <w:szCs w:val="28"/>
          <w:lang w:eastAsia="en-US"/>
        </w:rPr>
        <w:t xml:space="preserve"> </w:t>
      </w:r>
      <w:r w:rsidRPr="00F819FB">
        <w:rPr>
          <w:color w:val="000000"/>
          <w:sz w:val="28"/>
          <w:szCs w:val="28"/>
          <w:lang w:eastAsia="en-US"/>
        </w:rPr>
        <w:t>- коэффициент использова</w:t>
      </w:r>
      <w:r w:rsidRPr="00F819FB">
        <w:rPr>
          <w:color w:val="000000"/>
          <w:sz w:val="28"/>
          <w:szCs w:val="28"/>
          <w:lang w:eastAsia="en-US"/>
        </w:rPr>
        <w:softHyphen/>
        <w:t>ния двигателей по мощности</w:t>
      </w:r>
      <w:r>
        <w:rPr>
          <w:color w:val="000000"/>
          <w:sz w:val="28"/>
          <w:szCs w:val="28"/>
          <w:lang w:eastAsia="en-US"/>
        </w:rPr>
        <w:t>, 0,4015.</w: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4336">
        <w:rPr>
          <w:position w:val="-24"/>
          <w:sz w:val="28"/>
          <w:szCs w:val="28"/>
        </w:rPr>
        <w:object w:dxaOrig="1939" w:dyaOrig="660">
          <v:shape id="_x0000_i1215" type="#_x0000_t75" style="width:96.75pt;height:33pt" o:ole="">
            <v:imagedata r:id="rId362" o:title=""/>
          </v:shape>
          <o:OLEObject Type="Embed" ProgID="Equation.3" ShapeID="_x0000_i1215" DrawAspect="Content" ObjectID="_1469557871" r:id="rId363"/>
        </w:object>
      </w:r>
      <w:r>
        <w:rPr>
          <w:sz w:val="28"/>
          <w:szCs w:val="28"/>
        </w:rPr>
        <w:t xml:space="preserve"> (7.27)</w: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jc w:val="both"/>
      </w:pPr>
      <w:r w:rsidRPr="000845D1">
        <w:rPr>
          <w:position w:val="-12"/>
        </w:rPr>
        <w:object w:dxaOrig="1500" w:dyaOrig="360">
          <v:shape id="_x0000_i1216" type="#_x0000_t75" style="width:75pt;height:18pt" o:ole="">
            <v:imagedata r:id="rId364" o:title=""/>
          </v:shape>
          <o:OLEObject Type="Embed" ProgID="Equation.3" ShapeID="_x0000_i1216" DrawAspect="Content" ObjectID="_1469557872" r:id="rId365"/>
        </w:objec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7E13">
        <w:rPr>
          <w:position w:val="-24"/>
          <w:sz w:val="28"/>
          <w:szCs w:val="28"/>
        </w:rPr>
        <w:object w:dxaOrig="2700" w:dyaOrig="620">
          <v:shape id="_x0000_i1217" type="#_x0000_t75" style="width:135pt;height:30.75pt" o:ole="">
            <v:imagedata r:id="rId366" o:title=""/>
          </v:shape>
          <o:OLEObject Type="Embed" ProgID="Equation.3" ShapeID="_x0000_i1217" DrawAspect="Content" ObjectID="_1469557873" r:id="rId367"/>
        </w:objec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2870">
        <w:rPr>
          <w:sz w:val="28"/>
          <w:szCs w:val="28"/>
        </w:rPr>
        <w:t>Для</w:t>
      </w:r>
      <w:r>
        <w:rPr>
          <w:sz w:val="28"/>
          <w:szCs w:val="28"/>
        </w:rPr>
        <w:t xml:space="preserve"> козлового крана:</w: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366B9">
        <w:rPr>
          <w:position w:val="-12"/>
        </w:rPr>
        <w:object w:dxaOrig="4020" w:dyaOrig="360">
          <v:shape id="_x0000_i1218" type="#_x0000_t75" style="width:201pt;height:18pt" o:ole="">
            <v:imagedata r:id="rId368" o:title=""/>
          </v:shape>
          <o:OLEObject Type="Embed" ProgID="Equation.3" ShapeID="_x0000_i1218" DrawAspect="Content" ObjectID="_1469557874" r:id="rId369"/>
        </w:objec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5A9C">
        <w:rPr>
          <w:color w:val="000000"/>
          <w:position w:val="-14"/>
          <w:sz w:val="28"/>
          <w:szCs w:val="28"/>
          <w:lang w:eastAsia="en-US"/>
        </w:rPr>
        <w:object w:dxaOrig="4440" w:dyaOrig="400">
          <v:shape id="_x0000_i1219" type="#_x0000_t75" style="width:222pt;height:20.25pt" o:ole="">
            <v:imagedata r:id="rId370" o:title=""/>
          </v:shape>
          <o:OLEObject Type="Embed" ProgID="Equation.3" ShapeID="_x0000_i1219" DrawAspect="Content" ObjectID="_1469557875" r:id="rId371"/>
        </w:objec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Для мостового крана:</w: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366B9">
        <w:rPr>
          <w:position w:val="-12"/>
        </w:rPr>
        <w:object w:dxaOrig="4280" w:dyaOrig="360">
          <v:shape id="_x0000_i1220" type="#_x0000_t75" style="width:213.75pt;height:18pt" o:ole="">
            <v:imagedata r:id="rId372" o:title=""/>
          </v:shape>
          <o:OLEObject Type="Embed" ProgID="Equation.3" ShapeID="_x0000_i1220" DrawAspect="Content" ObjectID="_1469557876" r:id="rId373"/>
        </w:object>
      </w:r>
    </w:p>
    <w:p w:rsidR="009F68E5" w:rsidRPr="00F819FB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5A9C">
        <w:rPr>
          <w:color w:val="000000"/>
          <w:position w:val="-14"/>
          <w:sz w:val="28"/>
          <w:szCs w:val="28"/>
          <w:lang w:eastAsia="en-US"/>
        </w:rPr>
        <w:object w:dxaOrig="4540" w:dyaOrig="400">
          <v:shape id="_x0000_i1221" type="#_x0000_t75" style="width:227.25pt;height:20.25pt" o:ole="">
            <v:imagedata r:id="rId374" o:title=""/>
          </v:shape>
          <o:OLEObject Type="Embed" ProgID="Equation.3" ShapeID="_x0000_i1221" DrawAspect="Content" ObjectID="_1469557877" r:id="rId375"/>
        </w:object>
      </w:r>
    </w:p>
    <w:p w:rsidR="009F68E5" w:rsidRPr="00F819FB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>Расходы на освещение склада подсчитываются по формуле:</w: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4C81">
        <w:rPr>
          <w:color w:val="000000"/>
          <w:position w:val="-12"/>
          <w:sz w:val="28"/>
          <w:szCs w:val="28"/>
        </w:rPr>
        <w:object w:dxaOrig="2620" w:dyaOrig="360">
          <v:shape id="_x0000_i1222" type="#_x0000_t75" style="width:131.25pt;height:18pt" o:ole="">
            <v:imagedata r:id="rId376" o:title=""/>
          </v:shape>
          <o:OLEObject Type="Embed" ProgID="Equation.3" ShapeID="_x0000_i1222" DrawAspect="Content" ObjectID="_1469557878" r:id="rId377"/>
        </w:object>
      </w:r>
      <w:r w:rsidRPr="00F819FB">
        <w:rPr>
          <w:color w:val="000000"/>
          <w:sz w:val="28"/>
          <w:szCs w:val="28"/>
        </w:rPr>
        <w:t xml:space="preserve"> </w:t>
      </w:r>
      <w:r w:rsidRPr="00E142E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7</w:t>
      </w:r>
      <w:r w:rsidRPr="00E142E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28</w:t>
      </w:r>
      <w:r w:rsidRPr="00E142E7">
        <w:rPr>
          <w:color w:val="000000"/>
          <w:sz w:val="28"/>
          <w:szCs w:val="28"/>
        </w:rPr>
        <w:t>)</w: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 xml:space="preserve">где </w:t>
      </w:r>
      <w:r w:rsidRPr="00F35EE2">
        <w:rPr>
          <w:position w:val="-12"/>
        </w:rPr>
        <w:object w:dxaOrig="279" w:dyaOrig="360">
          <v:shape id="_x0000_i1223" type="#_x0000_t75" style="width:14.25pt;height:18pt" o:ole="">
            <v:imagedata r:id="rId378" o:title=""/>
          </v:shape>
          <o:OLEObject Type="Embed" ProgID="Equation.3" ShapeID="_x0000_i1223" DrawAspect="Content" ObjectID="_1469557879" r:id="rId379"/>
        </w:object>
      </w:r>
      <w:r w:rsidRPr="00F819FB">
        <w:rPr>
          <w:color w:val="000000"/>
          <w:sz w:val="28"/>
          <w:szCs w:val="28"/>
        </w:rPr>
        <w:t xml:space="preserve"> - удельная мощность освещения, Вт/м</w:t>
      </w:r>
      <w:r w:rsidRPr="00F819FB">
        <w:rPr>
          <w:color w:val="000000"/>
          <w:sz w:val="28"/>
          <w:szCs w:val="28"/>
          <w:vertAlign w:val="superscript"/>
        </w:rPr>
        <w:t>2</w:t>
      </w:r>
      <w:r w:rsidRPr="00F819FB">
        <w:rPr>
          <w:color w:val="000000"/>
          <w:sz w:val="28"/>
          <w:szCs w:val="28"/>
        </w:rPr>
        <w:t xml:space="preserve">, для крытых складов </w:t>
      </w:r>
      <w:r w:rsidRPr="00F35EE2">
        <w:rPr>
          <w:position w:val="-12"/>
        </w:rPr>
        <w:object w:dxaOrig="279" w:dyaOrig="360">
          <v:shape id="_x0000_i1224" type="#_x0000_t75" style="width:14.25pt;height:18pt" o:ole="">
            <v:imagedata r:id="rId380" o:title=""/>
          </v:shape>
          <o:OLEObject Type="Embed" ProgID="Equation.3" ShapeID="_x0000_i1224" DrawAspect="Content" ObjectID="_1469557880" r:id="rId381"/>
        </w:object>
      </w:r>
      <w:r w:rsidRPr="00F819FB">
        <w:rPr>
          <w:color w:val="000000"/>
          <w:sz w:val="28"/>
          <w:szCs w:val="28"/>
        </w:rPr>
        <w:t xml:space="preserve">=(4...9), для открытых </w:t>
      </w:r>
      <w:r w:rsidRPr="00F35EE2">
        <w:rPr>
          <w:position w:val="-12"/>
        </w:rPr>
        <w:object w:dxaOrig="279" w:dyaOrig="360">
          <v:shape id="_x0000_i1225" type="#_x0000_t75" style="width:14.25pt;height:18pt" o:ole="">
            <v:imagedata r:id="rId382" o:title=""/>
          </v:shape>
          <o:OLEObject Type="Embed" ProgID="Equation.3" ShapeID="_x0000_i1225" DrawAspect="Content" ObjectID="_1469557881" r:id="rId383"/>
        </w:object>
      </w:r>
      <w:r w:rsidRPr="00F819FB">
        <w:rPr>
          <w:color w:val="000000"/>
          <w:sz w:val="28"/>
          <w:szCs w:val="28"/>
        </w:rPr>
        <w:t>=(1...15) Вт/м</w:t>
      </w:r>
      <w:r w:rsidRPr="00F819FB">
        <w:rPr>
          <w:color w:val="000000"/>
          <w:sz w:val="28"/>
          <w:szCs w:val="28"/>
          <w:vertAlign w:val="superscript"/>
        </w:rPr>
        <w:t>2</w:t>
      </w:r>
      <w:r w:rsidRPr="00F819FB">
        <w:rPr>
          <w:color w:val="000000"/>
          <w:sz w:val="28"/>
          <w:szCs w:val="28"/>
        </w:rPr>
        <w:t xml:space="preserve">; </w:t>
      </w:r>
      <w:r w:rsidRPr="00E142E7">
        <w:rPr>
          <w:i/>
          <w:color w:val="000000"/>
          <w:sz w:val="28"/>
          <w:szCs w:val="28"/>
          <w:lang w:val="en-US"/>
        </w:rPr>
        <w:t>t</w:t>
      </w:r>
      <w:r>
        <w:rPr>
          <w:i/>
          <w:color w:val="000000"/>
          <w:sz w:val="28"/>
          <w:szCs w:val="28"/>
          <w:vertAlign w:val="subscript"/>
        </w:rPr>
        <w:t>осв</w:t>
      </w:r>
      <w:r w:rsidRPr="00F819FB">
        <w:rPr>
          <w:color w:val="000000"/>
          <w:sz w:val="28"/>
          <w:szCs w:val="28"/>
        </w:rPr>
        <w:t xml:space="preserve"> - продолжительность (период) о</w:t>
      </w:r>
      <w:r>
        <w:rPr>
          <w:color w:val="000000"/>
          <w:sz w:val="28"/>
          <w:szCs w:val="28"/>
        </w:rPr>
        <w:t>свеще</w:t>
      </w:r>
      <w:r w:rsidRPr="00F819FB">
        <w:rPr>
          <w:color w:val="000000"/>
          <w:sz w:val="28"/>
          <w:szCs w:val="28"/>
        </w:rPr>
        <w:t>ния в течение года, ч</w:t>
      </w:r>
      <w:r>
        <w:rPr>
          <w:color w:val="000000"/>
          <w:sz w:val="28"/>
          <w:szCs w:val="28"/>
        </w:rPr>
        <w:t xml:space="preserve">./год; (при трехсменной работе </w:t>
      </w:r>
      <w:r w:rsidRPr="00E142E7">
        <w:rPr>
          <w:i/>
          <w:color w:val="000000"/>
          <w:sz w:val="28"/>
          <w:szCs w:val="28"/>
          <w:lang w:val="en-US"/>
        </w:rPr>
        <w:t>t</w:t>
      </w:r>
      <w:r w:rsidRPr="00E142E7">
        <w:rPr>
          <w:i/>
          <w:color w:val="000000"/>
          <w:sz w:val="28"/>
          <w:szCs w:val="28"/>
          <w:vertAlign w:val="subscript"/>
        </w:rPr>
        <w:t>осв</w:t>
      </w:r>
      <w:r w:rsidRPr="00F819FB">
        <w:rPr>
          <w:color w:val="000000"/>
          <w:sz w:val="28"/>
          <w:szCs w:val="28"/>
        </w:rPr>
        <w:t>=4600 ч/год, двух</w:t>
      </w:r>
      <w:r w:rsidRPr="00F819FB">
        <w:rPr>
          <w:color w:val="000000"/>
          <w:sz w:val="28"/>
          <w:szCs w:val="28"/>
        </w:rPr>
        <w:softHyphen/>
        <w:t xml:space="preserve">сменной </w:t>
      </w:r>
      <w:r w:rsidRPr="00E142E7">
        <w:rPr>
          <w:i/>
          <w:color w:val="000000"/>
          <w:sz w:val="28"/>
          <w:szCs w:val="28"/>
          <w:lang w:val="en-US"/>
        </w:rPr>
        <w:t>t</w:t>
      </w:r>
      <w:r w:rsidRPr="00E142E7">
        <w:rPr>
          <w:i/>
          <w:color w:val="000000"/>
          <w:sz w:val="28"/>
          <w:szCs w:val="28"/>
          <w:vertAlign w:val="subscript"/>
        </w:rPr>
        <w:t>осв</w:t>
      </w:r>
      <w:r w:rsidRPr="00F819FB">
        <w:rPr>
          <w:color w:val="000000"/>
          <w:sz w:val="28"/>
          <w:szCs w:val="28"/>
        </w:rPr>
        <w:t xml:space="preserve">=2600 ч./год, односменной </w:t>
      </w:r>
      <w:r w:rsidRPr="00E142E7">
        <w:rPr>
          <w:i/>
          <w:color w:val="000000"/>
          <w:sz w:val="28"/>
          <w:szCs w:val="28"/>
          <w:lang w:val="en-US"/>
        </w:rPr>
        <w:t>t</w:t>
      </w:r>
      <w:r w:rsidRPr="00E142E7">
        <w:rPr>
          <w:i/>
          <w:color w:val="000000"/>
          <w:sz w:val="28"/>
          <w:szCs w:val="28"/>
          <w:vertAlign w:val="subscript"/>
        </w:rPr>
        <w:t>осв</w:t>
      </w:r>
      <w:r w:rsidRPr="00F819FB">
        <w:rPr>
          <w:color w:val="000000"/>
          <w:sz w:val="28"/>
          <w:szCs w:val="28"/>
        </w:rPr>
        <w:t>= 600 ч./год).</w: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4C81">
        <w:rPr>
          <w:color w:val="000000"/>
          <w:position w:val="-12"/>
          <w:sz w:val="28"/>
          <w:szCs w:val="28"/>
        </w:rPr>
        <w:object w:dxaOrig="5780" w:dyaOrig="360">
          <v:shape id="_x0000_i1226" type="#_x0000_t75" style="width:288.75pt;height:18pt" o:ole="">
            <v:imagedata r:id="rId384" o:title=""/>
          </v:shape>
          <o:OLEObject Type="Embed" ProgID="Equation.3" ShapeID="_x0000_i1226" DrawAspect="Content" ObjectID="_1469557882" r:id="rId385"/>
        </w:objec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грузового пункта с использованием козлового крана затраты на электроэнергию равны:</w:t>
      </w:r>
    </w:p>
    <w:p w:rsidR="009F68E5" w:rsidRDefault="009F68E5" w:rsidP="009F68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FC5">
        <w:rPr>
          <w:color w:val="000000"/>
          <w:position w:val="-14"/>
          <w:sz w:val="28"/>
          <w:szCs w:val="28"/>
        </w:rPr>
        <w:object w:dxaOrig="4920" w:dyaOrig="400">
          <v:shape id="_x0000_i1227" type="#_x0000_t75" style="width:246pt;height:20.25pt" o:ole="">
            <v:imagedata r:id="rId386" o:title=""/>
          </v:shape>
          <o:OLEObject Type="Embed" ProgID="Equation.3" ShapeID="_x0000_i1227" DrawAspect="Content" ObjectID="_1469557883" r:id="rId387"/>
        </w:object>
      </w:r>
    </w:p>
    <w:p w:rsidR="00211DD8" w:rsidRDefault="00422293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br w:type="page"/>
      </w:r>
      <w:r w:rsidR="00211DD8">
        <w:rPr>
          <w:color w:val="000000"/>
          <w:sz w:val="28"/>
          <w:szCs w:val="28"/>
        </w:rPr>
        <w:lastRenderedPageBreak/>
        <w:t>Для грузового пункта с использованием мостового крана затраты на электроэнергию равны:</w: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FC5">
        <w:rPr>
          <w:color w:val="000000"/>
          <w:position w:val="-14"/>
          <w:sz w:val="28"/>
          <w:szCs w:val="28"/>
        </w:rPr>
        <w:object w:dxaOrig="4920" w:dyaOrig="400">
          <v:shape id="_x0000_i1228" type="#_x0000_t75" style="width:246pt;height:20.25pt" o:ole="">
            <v:imagedata r:id="rId388" o:title=""/>
          </v:shape>
          <o:OLEObject Type="Embed" ProgID="Equation.3" ShapeID="_x0000_i1228" DrawAspect="Content" ObjectID="_1469557884" r:id="rId389"/>
        </w:object>
      </w:r>
    </w:p>
    <w:p w:rsidR="00211DD8" w:rsidRDefault="00211DD8" w:rsidP="000D099B">
      <w:pPr>
        <w:pStyle w:val="210"/>
      </w:pPr>
      <w:bookmarkStart w:id="33" w:name="_Toc253748038"/>
      <w:r w:rsidRPr="00FA199D">
        <w:t>7.2.4. Текущие расходы на подвижной состав</w:t>
      </w:r>
      <w:bookmarkEnd w:id="33"/>
    </w:p>
    <w:p w:rsidR="00211DD8" w:rsidRPr="00F819FB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 xml:space="preserve">Расходы, связанные с оплатой за использование подвижного состава складываются из расходов за использование вагонов </w:t>
      </w:r>
      <w:r w:rsidRPr="005C3BAE">
        <w:rPr>
          <w:i/>
          <w:color w:val="000000"/>
          <w:sz w:val="28"/>
          <w:szCs w:val="28"/>
          <w:lang w:val="en-US"/>
        </w:rPr>
        <w:t>S</w:t>
      </w:r>
      <w:r w:rsidRPr="005C3BAE">
        <w:rPr>
          <w:i/>
          <w:color w:val="000000"/>
          <w:sz w:val="28"/>
          <w:szCs w:val="28"/>
          <w:vertAlign w:val="subscript"/>
        </w:rPr>
        <w:t>ваг</w:t>
      </w:r>
      <w:r w:rsidRPr="00F819F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маневровых локомотивов </w:t>
      </w:r>
      <w:r w:rsidRPr="005C3BAE">
        <w:rPr>
          <w:i/>
          <w:color w:val="000000"/>
          <w:sz w:val="28"/>
          <w:szCs w:val="28"/>
          <w:lang w:val="en-US"/>
        </w:rPr>
        <w:t>S</w:t>
      </w:r>
      <w:r w:rsidRPr="005C3BAE">
        <w:rPr>
          <w:i/>
          <w:color w:val="000000"/>
          <w:sz w:val="28"/>
          <w:szCs w:val="28"/>
          <w:vertAlign w:val="subscript"/>
        </w:rPr>
        <w:t>лок</w:t>
      </w:r>
      <w:r w:rsidRPr="00F819FB">
        <w:rPr>
          <w:color w:val="000000"/>
          <w:sz w:val="28"/>
          <w:szCs w:val="28"/>
        </w:rPr>
        <w:t>:</w: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729">
        <w:rPr>
          <w:color w:val="000000"/>
          <w:position w:val="-14"/>
          <w:sz w:val="28"/>
          <w:szCs w:val="28"/>
        </w:rPr>
        <w:object w:dxaOrig="1960" w:dyaOrig="400">
          <v:shape id="_x0000_i1229" type="#_x0000_t75" style="width:98.25pt;height:20.25pt" o:ole="">
            <v:imagedata r:id="rId390" o:title=""/>
          </v:shape>
          <o:OLEObject Type="Embed" ProgID="Equation.3" ShapeID="_x0000_i1229" DrawAspect="Content" ObjectID="_1469557885" r:id="rId391"/>
        </w:object>
      </w:r>
      <w:r>
        <w:rPr>
          <w:color w:val="000000"/>
          <w:sz w:val="28"/>
          <w:szCs w:val="28"/>
        </w:rPr>
        <w:t xml:space="preserve"> (7.29)</w: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DF9">
        <w:rPr>
          <w:color w:val="000000"/>
          <w:position w:val="-30"/>
          <w:sz w:val="28"/>
          <w:szCs w:val="28"/>
        </w:rPr>
        <w:object w:dxaOrig="2620" w:dyaOrig="740">
          <v:shape id="_x0000_i1230" type="#_x0000_t75" style="width:131.25pt;height:36.75pt" o:ole="">
            <v:imagedata r:id="rId392" o:title=""/>
          </v:shape>
          <o:OLEObject Type="Embed" ProgID="Equation.3" ShapeID="_x0000_i1230" DrawAspect="Content" ObjectID="_1469557886" r:id="rId393"/>
        </w:object>
      </w:r>
      <w:r>
        <w:rPr>
          <w:color w:val="000000"/>
          <w:sz w:val="28"/>
          <w:szCs w:val="28"/>
        </w:rPr>
        <w:t xml:space="preserve"> (7.30)</w: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E97">
        <w:rPr>
          <w:color w:val="000000"/>
          <w:position w:val="-12"/>
          <w:sz w:val="28"/>
          <w:szCs w:val="28"/>
        </w:rPr>
        <w:object w:dxaOrig="2040" w:dyaOrig="380">
          <v:shape id="_x0000_i1231" type="#_x0000_t75" style="width:102pt;height:18.75pt" o:ole="">
            <v:imagedata r:id="rId394" o:title=""/>
          </v:shape>
          <o:OLEObject Type="Embed" ProgID="Equation.3" ShapeID="_x0000_i1231" DrawAspect="Content" ObjectID="_1469557887" r:id="rId395"/>
        </w:object>
      </w:r>
      <w:r>
        <w:rPr>
          <w:color w:val="000000"/>
          <w:sz w:val="28"/>
          <w:szCs w:val="28"/>
        </w:rPr>
        <w:t xml:space="preserve"> (7.31)</w: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 xml:space="preserve">где </w:t>
      </w:r>
      <w:r w:rsidRPr="00470350">
        <w:rPr>
          <w:i/>
          <w:color w:val="000000"/>
          <w:sz w:val="28"/>
          <w:szCs w:val="28"/>
        </w:rPr>
        <w:t>а'</w:t>
      </w:r>
      <w:r w:rsidRPr="00470350">
        <w:rPr>
          <w:i/>
          <w:color w:val="000000"/>
          <w:sz w:val="28"/>
          <w:szCs w:val="28"/>
          <w:vertAlign w:val="subscript"/>
        </w:rPr>
        <w:t>ваг</w:t>
      </w:r>
      <w:r w:rsidRPr="00F819FB">
        <w:rPr>
          <w:color w:val="000000"/>
          <w:sz w:val="28"/>
          <w:szCs w:val="28"/>
        </w:rPr>
        <w:t xml:space="preserve">,  </w:t>
      </w:r>
      <w:r w:rsidRPr="00470350">
        <w:rPr>
          <w:i/>
          <w:color w:val="000000"/>
          <w:sz w:val="28"/>
          <w:szCs w:val="28"/>
        </w:rPr>
        <w:t>а'</w:t>
      </w:r>
      <w:r w:rsidRPr="00470350">
        <w:rPr>
          <w:i/>
          <w:color w:val="000000"/>
          <w:sz w:val="28"/>
          <w:szCs w:val="28"/>
          <w:vertAlign w:val="subscript"/>
        </w:rPr>
        <w:t>л</w:t>
      </w:r>
      <w:r w:rsidRPr="00F819FB">
        <w:rPr>
          <w:color w:val="000000"/>
          <w:sz w:val="28"/>
          <w:szCs w:val="28"/>
        </w:rPr>
        <w:t xml:space="preserve"> - цена (тариф) соответстве</w:t>
      </w:r>
      <w:r>
        <w:rPr>
          <w:color w:val="000000"/>
          <w:sz w:val="28"/>
          <w:szCs w:val="28"/>
        </w:rPr>
        <w:t>нно вагоно-часа простоя</w:t>
      </w:r>
      <w:r w:rsidRPr="00F819FB">
        <w:rPr>
          <w:color w:val="000000"/>
          <w:sz w:val="28"/>
          <w:szCs w:val="28"/>
        </w:rPr>
        <w:t>, локомотиво-часа, р.</w: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затрат на использование вагонов при козловом кране:</w: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6200">
        <w:rPr>
          <w:color w:val="000000"/>
          <w:position w:val="-24"/>
          <w:sz w:val="28"/>
          <w:szCs w:val="28"/>
        </w:rPr>
        <w:object w:dxaOrig="3739" w:dyaOrig="620">
          <v:shape id="_x0000_i1232" type="#_x0000_t75" style="width:186.75pt;height:30.75pt" o:ole="">
            <v:imagedata r:id="rId396" o:title=""/>
          </v:shape>
          <o:OLEObject Type="Embed" ProgID="Equation.3" ShapeID="_x0000_i1232" DrawAspect="Content" ObjectID="_1469557888" r:id="rId397"/>
        </w:object>
      </w:r>
    </w:p>
    <w:p w:rsidR="00211DD8" w:rsidRPr="00F819FB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затрат на использование вагонов при мостовом кране:</w: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6200">
        <w:rPr>
          <w:color w:val="000000"/>
          <w:position w:val="-24"/>
          <w:sz w:val="28"/>
          <w:szCs w:val="28"/>
        </w:rPr>
        <w:object w:dxaOrig="3720" w:dyaOrig="620">
          <v:shape id="_x0000_i1233" type="#_x0000_t75" style="width:186pt;height:30.75pt" o:ole="">
            <v:imagedata r:id="rId398" o:title=""/>
          </v:shape>
          <o:OLEObject Type="Embed" ProgID="Equation.3" ShapeID="_x0000_i1233" DrawAspect="Content" ObjectID="_1469557889" r:id="rId399"/>
        </w:objec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затрат на использование локомотива при козловом кране:</w: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B6C">
        <w:rPr>
          <w:color w:val="000000"/>
          <w:position w:val="-12"/>
          <w:sz w:val="28"/>
          <w:szCs w:val="28"/>
        </w:rPr>
        <w:object w:dxaOrig="3600" w:dyaOrig="380">
          <v:shape id="_x0000_i1234" type="#_x0000_t75" style="width:180pt;height:18.75pt" o:ole="">
            <v:imagedata r:id="rId400" o:title=""/>
          </v:shape>
          <o:OLEObject Type="Embed" ProgID="Equation.3" ShapeID="_x0000_i1234" DrawAspect="Content" ObjectID="_1469557890" r:id="rId401"/>
        </w:object>
      </w:r>
    </w:p>
    <w:p w:rsidR="00211DD8" w:rsidRPr="005F6B3E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затрат на использование локомотива при мостовом кране:</w: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3B6C">
        <w:rPr>
          <w:color w:val="000000"/>
          <w:position w:val="-12"/>
          <w:sz w:val="28"/>
          <w:szCs w:val="28"/>
        </w:rPr>
        <w:object w:dxaOrig="3600" w:dyaOrig="380">
          <v:shape id="_x0000_i1235" type="#_x0000_t75" style="width:180pt;height:18.75pt" o:ole="">
            <v:imagedata r:id="rId402" o:title=""/>
          </v:shape>
          <o:OLEObject Type="Embed" ProgID="Equation.3" ShapeID="_x0000_i1235" DrawAspect="Content" ObjectID="_1469557891" r:id="rId403"/>
        </w:objec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сумма текущих расходов на подвижной состав:</w: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козловом кране</w: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348">
        <w:rPr>
          <w:color w:val="000000"/>
          <w:position w:val="-14"/>
          <w:sz w:val="28"/>
          <w:szCs w:val="28"/>
        </w:rPr>
        <w:object w:dxaOrig="4099" w:dyaOrig="400">
          <v:shape id="_x0000_i1236" type="#_x0000_t75" style="width:204.75pt;height:20.25pt" o:ole="">
            <v:imagedata r:id="rId404" o:title=""/>
          </v:shape>
          <o:OLEObject Type="Embed" ProgID="Equation.3" ShapeID="_x0000_i1236" DrawAspect="Content" ObjectID="_1469557892" r:id="rId405"/>
        </w:objec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мостовом кране</w:t>
      </w:r>
    </w:p>
    <w:p w:rsidR="00211DD8" w:rsidRDefault="00211DD8" w:rsidP="00211D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348">
        <w:rPr>
          <w:color w:val="000000"/>
          <w:position w:val="-14"/>
          <w:sz w:val="28"/>
          <w:szCs w:val="28"/>
        </w:rPr>
        <w:object w:dxaOrig="4140" w:dyaOrig="400">
          <v:shape id="_x0000_i1237" type="#_x0000_t75" style="width:207pt;height:20.25pt" o:ole="">
            <v:imagedata r:id="rId406" o:title=""/>
          </v:shape>
          <o:OLEObject Type="Embed" ProgID="Equation.3" ShapeID="_x0000_i1237" DrawAspect="Content" ObjectID="_1469557893" r:id="rId407"/>
        </w:object>
      </w:r>
    </w:p>
    <w:p w:rsidR="00115BD1" w:rsidRDefault="00FC6FA7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66" style="position:absolute;left:0;text-align:left;margin-left:58.05pt;margin-top:20.7pt;width:518.8pt;height:802.3pt;z-index:251646464;mso-position-horizontal-relative:page;mso-position-vertical-relative:page" coordsize="20000,20000">
            <v:rect id="_x0000_s1167" style="position:absolute;width:20000;height:20000" filled="f" strokeweight="2pt"/>
            <v:line id="_x0000_s1168" style="position:absolute" from="1093,18949" to="1095,19989" strokeweight="2pt"/>
            <v:line id="_x0000_s1169" style="position:absolute" from="10,18941" to="19977,18942" strokeweight="2pt"/>
            <v:line id="_x0000_s1170" style="position:absolute" from="2186,18949" to="2188,19989" strokeweight="2pt"/>
            <v:line id="_x0000_s1171" style="position:absolute" from="4919,18949" to="4921,19989" strokeweight="2pt"/>
            <v:line id="_x0000_s1172" style="position:absolute" from="6557,18959" to="6559,19989" strokeweight="2pt"/>
            <v:line id="_x0000_s1173" style="position:absolute" from="7650,18949" to="7652,19979" strokeweight="2pt"/>
            <v:line id="_x0000_s1174" style="position:absolute" from="18905,18949" to="18909,19989" strokeweight="2pt"/>
            <v:line id="_x0000_s1175" style="position:absolute" from="10,19293" to="7631,19295" strokeweight="1pt"/>
            <v:line id="_x0000_s1176" style="position:absolute" from="10,19646" to="7631,19647" strokeweight="2pt"/>
            <v:line id="_x0000_s1177" style="position:absolute" from="18919,19296" to="19990,19297" strokeweight="1pt"/>
            <v:rect id="_x0000_s1178" style="position:absolute;left:54;top:19660;width:1000;height:309" filled="f" stroked="f" strokeweight=".25pt">
              <v:textbox style="mso-next-textbox:#_x0000_s1178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79" style="position:absolute;left:1139;top:19660;width:1001;height:309" filled="f" stroked="f" strokeweight=".25pt">
              <v:textbox style="mso-next-textbox:#_x0000_s1179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0" style="position:absolute;left:2267;top:19660;width:2573;height:309" filled="f" stroked="f" strokeweight=".25pt">
              <v:textbox style="mso-next-textbox:#_x0000_s1180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1" style="position:absolute;left:4983;top:19660;width:1534;height:309" filled="f" stroked="f" strokeweight=".25pt">
              <v:textbox style="mso-next-textbox:#_x0000_s1181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2" style="position:absolute;left:6604;top:19660;width:1000;height:309" filled="f" stroked="f" strokeweight=".25pt">
              <v:textbox style="mso-next-textbox:#_x0000_s1182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3" style="position:absolute;left:18949;top:18977;width:1001;height:309" filled="f" stroked="f" strokeweight=".25pt">
              <v:textbox style="mso-next-textbox:#_x0000_s1183" inset="1pt,1pt,1pt,1pt">
                <w:txbxContent>
                  <w:p w:rsidR="00033716" w:rsidRDefault="00033716" w:rsidP="0042229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4" style="position:absolute;left:18949;top:19435;width:1001;height:423" filled="f" stroked="f" strokeweight=".25pt">
              <v:textbox style="mso-next-textbox:#_x0000_s1184" inset="1pt,1pt,1pt,1pt">
                <w:txbxContent>
                  <w:p w:rsidR="00033716" w:rsidRPr="00211DD8" w:rsidRDefault="00033716" w:rsidP="0042229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26</w:t>
                    </w:r>
                  </w:p>
                </w:txbxContent>
              </v:textbox>
            </v:rect>
            <v:rect id="_x0000_s1185" style="position:absolute;left:7745;top:19221;width:11075;height:477" filled="f" stroked="f" strokeweight=".25pt">
              <v:textbox style="mso-next-textbox:#_x0000_s1185" inset="1pt,1pt,1pt,1pt">
                <w:txbxContent>
                  <w:p w:rsidR="00033716" w:rsidRPr="00EC2E0E" w:rsidRDefault="00033716" w:rsidP="0042229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422293"/>
                </w:txbxContent>
              </v:textbox>
            </v:rect>
            <w10:wrap anchorx="page" anchory="page"/>
            <w10:anchorlock/>
          </v:group>
        </w:pict>
      </w:r>
      <w:r w:rsidR="00422293">
        <w:br w:type="page"/>
      </w:r>
      <w:r w:rsidR="00115BD1">
        <w:rPr>
          <w:color w:val="000000"/>
          <w:sz w:val="28"/>
          <w:szCs w:val="28"/>
        </w:rPr>
        <w:lastRenderedPageBreak/>
        <w:t>Годовые текущие расходы грузового пункта с использованием козлового крана:</w:t>
      </w:r>
    </w:p>
    <w:p w:rsidR="00115BD1" w:rsidRDefault="00115BD1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E24">
        <w:rPr>
          <w:color w:val="000000"/>
          <w:position w:val="-30"/>
          <w:sz w:val="28"/>
          <w:szCs w:val="28"/>
          <w:lang w:val="en-US"/>
        </w:rPr>
        <w:object w:dxaOrig="8720" w:dyaOrig="720">
          <v:shape id="_x0000_i1238" type="#_x0000_t75" style="width:435.75pt;height:36pt" o:ole="">
            <v:imagedata r:id="rId408" o:title=""/>
          </v:shape>
          <o:OLEObject Type="Embed" ProgID="Equation.3" ShapeID="_x0000_i1238" DrawAspect="Content" ObjectID="_1469557894" r:id="rId409"/>
        </w:object>
      </w:r>
    </w:p>
    <w:p w:rsidR="00115BD1" w:rsidRDefault="00115BD1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Годовые текущие расходы грузового пункта с использованием мостовом крана:</w:t>
      </w:r>
    </w:p>
    <w:p w:rsidR="00115BD1" w:rsidRDefault="00115BD1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E24">
        <w:rPr>
          <w:color w:val="000000"/>
          <w:position w:val="-30"/>
          <w:sz w:val="28"/>
          <w:szCs w:val="28"/>
          <w:lang w:val="en-US"/>
        </w:rPr>
        <w:object w:dxaOrig="8800" w:dyaOrig="720">
          <v:shape id="_x0000_i1239" type="#_x0000_t75" style="width:440.25pt;height:36pt" o:ole="">
            <v:imagedata r:id="rId410" o:title=""/>
          </v:shape>
          <o:OLEObject Type="Embed" ProgID="Equation.3" ShapeID="_x0000_i1239" DrawAspect="Content" ObjectID="_1469557895" r:id="rId411"/>
        </w:object>
      </w:r>
    </w:p>
    <w:p w:rsidR="00115BD1" w:rsidRPr="00E76866" w:rsidRDefault="00115BD1" w:rsidP="00906F9C">
      <w:pPr>
        <w:pStyle w:val="21"/>
        <w:spacing w:line="240" w:lineRule="auto"/>
      </w:pPr>
      <w:bookmarkStart w:id="34" w:name="_Toc253748039"/>
      <w:r w:rsidRPr="00E76866">
        <w:t>7.3. Себестоимость механизированной переработки единицы груза</w:t>
      </w:r>
      <w:bookmarkEnd w:id="34"/>
    </w:p>
    <w:p w:rsidR="00906F9C" w:rsidRPr="00906F9C" w:rsidRDefault="00906F9C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115BD1" w:rsidRDefault="00115BD1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Себестоимость переработки единицы груза – это текущие годовые затраты предприятия (грузового пункта), отнесённые к годовому грузопотоку </w:t>
      </w:r>
      <w:r w:rsidRPr="007401B8">
        <w:rPr>
          <w:color w:val="000000"/>
          <w:position w:val="-14"/>
          <w:sz w:val="28"/>
          <w:szCs w:val="28"/>
        </w:rPr>
        <w:object w:dxaOrig="760" w:dyaOrig="400">
          <v:shape id="_x0000_i1240" type="#_x0000_t75" style="width:38.25pt;height:20.25pt" o:ole="">
            <v:imagedata r:id="rId412" o:title=""/>
          </v:shape>
          <o:OLEObject Type="Embed" ProgID="Equation.3" ShapeID="_x0000_i1240" DrawAspect="Content" ObjectID="_1469557896" r:id="rId413"/>
        </w:object>
      </w:r>
      <w:r>
        <w:rPr>
          <w:color w:val="000000"/>
          <w:sz w:val="28"/>
          <w:szCs w:val="28"/>
        </w:rPr>
        <w:t>:</w:t>
      </w:r>
    </w:p>
    <w:p w:rsidR="00115BD1" w:rsidRDefault="00115BD1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71FD">
        <w:rPr>
          <w:color w:val="000000"/>
          <w:position w:val="-32"/>
          <w:sz w:val="28"/>
          <w:szCs w:val="28"/>
        </w:rPr>
        <w:object w:dxaOrig="1219" w:dyaOrig="700">
          <v:shape id="_x0000_i1241" type="#_x0000_t75" style="width:60.75pt;height:35.25pt" o:ole="">
            <v:imagedata r:id="rId414" o:title=""/>
          </v:shape>
          <o:OLEObject Type="Embed" ProgID="Equation.3" ShapeID="_x0000_i1241" DrawAspect="Content" ObjectID="_1469557897" r:id="rId415"/>
        </w:object>
      </w:r>
      <w:r>
        <w:rPr>
          <w:color w:val="000000"/>
          <w:sz w:val="28"/>
          <w:szCs w:val="28"/>
        </w:rPr>
        <w:t xml:space="preserve"> (7.32)</w:t>
      </w:r>
    </w:p>
    <w:p w:rsidR="00115BD1" w:rsidRDefault="00115BD1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схемы использования козлового крана:</w:t>
      </w:r>
    </w:p>
    <w:p w:rsidR="00115BD1" w:rsidRDefault="00115BD1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7FD">
        <w:rPr>
          <w:color w:val="000000"/>
          <w:position w:val="-24"/>
          <w:sz w:val="28"/>
          <w:szCs w:val="28"/>
        </w:rPr>
        <w:object w:dxaOrig="3340" w:dyaOrig="620">
          <v:shape id="_x0000_i1242" type="#_x0000_t75" style="width:167.25pt;height:30.75pt" o:ole="">
            <v:imagedata r:id="rId416" o:title=""/>
          </v:shape>
          <o:OLEObject Type="Embed" ProgID="Equation.3" ShapeID="_x0000_i1242" DrawAspect="Content" ObjectID="_1469557898" r:id="rId417"/>
        </w:object>
      </w:r>
    </w:p>
    <w:p w:rsidR="00115BD1" w:rsidRDefault="00115BD1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схемы использования мостового крана:</w:t>
      </w:r>
    </w:p>
    <w:p w:rsidR="00115BD1" w:rsidRPr="007401B8" w:rsidRDefault="00115BD1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7FD">
        <w:rPr>
          <w:color w:val="000000"/>
          <w:position w:val="-24"/>
          <w:sz w:val="28"/>
          <w:szCs w:val="28"/>
        </w:rPr>
        <w:object w:dxaOrig="3360" w:dyaOrig="620">
          <v:shape id="_x0000_i1243" type="#_x0000_t75" style="width:168pt;height:30.75pt" o:ole="">
            <v:imagedata r:id="rId418" o:title=""/>
          </v:shape>
          <o:OLEObject Type="Embed" ProgID="Equation.3" ShapeID="_x0000_i1243" DrawAspect="Content" ObjectID="_1469557899" r:id="rId419"/>
        </w:object>
      </w:r>
    </w:p>
    <w:p w:rsidR="00115BD1" w:rsidRPr="007401B8" w:rsidRDefault="00115BD1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5BD1" w:rsidRPr="000D247C" w:rsidRDefault="00115BD1" w:rsidP="00906F9C">
      <w:pPr>
        <w:pStyle w:val="21"/>
        <w:spacing w:line="240" w:lineRule="auto"/>
      </w:pPr>
      <w:bookmarkStart w:id="35" w:name="_Toc253748040"/>
      <w:r w:rsidRPr="000D247C">
        <w:t>7.4. Производительность труда на ПРР</w:t>
      </w:r>
      <w:bookmarkEnd w:id="35"/>
    </w:p>
    <w:p w:rsidR="00906F9C" w:rsidRPr="00906F9C" w:rsidRDefault="00906F9C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16"/>
          <w:szCs w:val="16"/>
        </w:rPr>
      </w:pPr>
    </w:p>
    <w:p w:rsidR="00115BD1" w:rsidRDefault="00115BD1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целей оперативного анализа производственных показателей работы ТГК производительность труда может быть рассчитана также за смену, сутки, месяц и любой другой промежуток времени. Наиболее часто на практике используется показатель – производительность труда за смену или сменная выработка:</w:t>
      </w:r>
    </w:p>
    <w:p w:rsidR="00115BD1" w:rsidRDefault="00115BD1" w:rsidP="00115BD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14A8">
        <w:rPr>
          <w:bCs/>
          <w:color w:val="000000"/>
          <w:position w:val="-24"/>
          <w:sz w:val="28"/>
          <w:szCs w:val="28"/>
        </w:rPr>
        <w:object w:dxaOrig="1040" w:dyaOrig="639">
          <v:shape id="_x0000_i1244" type="#_x0000_t75" style="width:51.75pt;height:32.25pt" o:ole="">
            <v:imagedata r:id="rId420" o:title=""/>
          </v:shape>
          <o:OLEObject Type="Embed" ProgID="Equation.3" ShapeID="_x0000_i1244" DrawAspect="Content" ObjectID="_1469557900" r:id="rId421"/>
        </w:object>
      </w:r>
      <w:r>
        <w:rPr>
          <w:bCs/>
          <w:color w:val="000000"/>
          <w:sz w:val="28"/>
          <w:szCs w:val="28"/>
        </w:rPr>
        <w:t xml:space="preserve"> (7.33)</w:t>
      </w:r>
    </w:p>
    <w:p w:rsidR="00D90A88" w:rsidRDefault="00FC6FA7" w:rsidP="00D90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group id="_x0000_s1146" style="position:absolute;left:0;text-align:left;margin-left:58.05pt;margin-top:20.7pt;width:518.8pt;height:802.3pt;z-index:251645440;mso-position-horizontal-relative:page;mso-position-vertical-relative:page" coordsize="20000,20000">
            <v:rect id="_x0000_s1147" style="position:absolute;width:20000;height:20000" filled="f" strokeweight="2pt"/>
            <v:line id="_x0000_s1148" style="position:absolute" from="1093,18949" to="1095,19989" strokeweight="2pt"/>
            <v:line id="_x0000_s1149" style="position:absolute" from="10,18941" to="19977,18942" strokeweight="2pt"/>
            <v:line id="_x0000_s1150" style="position:absolute" from="2186,18949" to="2188,19989" strokeweight="2pt"/>
            <v:line id="_x0000_s1151" style="position:absolute" from="4919,18949" to="4921,19989" strokeweight="2pt"/>
            <v:line id="_x0000_s1152" style="position:absolute" from="6557,18959" to="6559,19989" strokeweight="2pt"/>
            <v:line id="_x0000_s1153" style="position:absolute" from="7650,18949" to="7652,19979" strokeweight="2pt"/>
            <v:line id="_x0000_s1154" style="position:absolute" from="18905,18949" to="18909,19989" strokeweight="2pt"/>
            <v:line id="_x0000_s1155" style="position:absolute" from="10,19293" to="7631,19295" strokeweight="1pt"/>
            <v:line id="_x0000_s1156" style="position:absolute" from="10,19646" to="7631,19647" strokeweight="2pt"/>
            <v:line id="_x0000_s1157" style="position:absolute" from="18919,19296" to="19990,19297" strokeweight="1pt"/>
            <v:rect id="_x0000_s1158" style="position:absolute;left:54;top:19660;width:1000;height:309" filled="f" stroked="f" strokeweight=".25pt">
              <v:textbox style="mso-next-textbox:#_x0000_s1158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9" style="position:absolute;left:1139;top:19660;width:1001;height:309" filled="f" stroked="f" strokeweight=".25pt">
              <v:textbox style="mso-next-textbox:#_x0000_s1159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0" style="position:absolute;left:2267;top:19660;width:2573;height:309" filled="f" stroked="f" strokeweight=".25pt">
              <v:textbox style="mso-next-textbox:#_x0000_s1160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1" style="position:absolute;left:4983;top:19660;width:1534;height:309" filled="f" stroked="f" strokeweight=".25pt">
              <v:textbox style="mso-next-textbox:#_x0000_s1161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2" style="position:absolute;left:6604;top:19660;width:1000;height:309" filled="f" stroked="f" strokeweight=".25pt">
              <v:textbox style="mso-next-textbox:#_x0000_s1162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3" style="position:absolute;left:18949;top:18977;width:1001;height:309" filled="f" stroked="f" strokeweight=".25pt">
              <v:textbox style="mso-next-textbox:#_x0000_s1163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4" style="position:absolute;left:18949;top:19435;width:1001;height:423" filled="f" stroked="f" strokeweight=".25pt">
              <v:textbox style="mso-next-textbox:#_x0000_s1164" inset="1pt,1pt,1pt,1pt">
                <w:txbxContent>
                  <w:p w:rsidR="00033716" w:rsidRPr="00115BD1" w:rsidRDefault="00033716" w:rsidP="00EA6588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27</w:t>
                    </w:r>
                  </w:p>
                </w:txbxContent>
              </v:textbox>
            </v:rect>
            <v:rect id="_x0000_s1165" style="position:absolute;left:7745;top:19221;width:11075;height:477" filled="f" stroked="f" strokeweight=".25pt">
              <v:textbox style="mso-next-textbox:#_x0000_s1165" inset="1pt,1pt,1pt,1pt">
                <w:txbxContent>
                  <w:p w:rsidR="00033716" w:rsidRPr="00EC2E0E" w:rsidRDefault="00033716" w:rsidP="00EA6588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EA6588"/>
                </w:txbxContent>
              </v:textbox>
            </v:rect>
            <w10:wrap anchorx="page" anchory="page"/>
            <w10:anchorlock/>
          </v:group>
        </w:pict>
      </w:r>
      <w:r w:rsidR="00EA6588">
        <w:br w:type="page"/>
      </w:r>
      <w:r w:rsidR="00D90A88">
        <w:rPr>
          <w:bCs/>
          <w:color w:val="000000"/>
          <w:sz w:val="28"/>
          <w:szCs w:val="28"/>
        </w:rPr>
        <w:lastRenderedPageBreak/>
        <w:t xml:space="preserve">где </w:t>
      </w:r>
      <w:r w:rsidR="00D90A88" w:rsidRPr="005B382A">
        <w:rPr>
          <w:position w:val="-12"/>
        </w:rPr>
        <w:object w:dxaOrig="400" w:dyaOrig="360">
          <v:shape id="_x0000_i1245" type="#_x0000_t75" style="width:20.25pt;height:18pt" o:ole="">
            <v:imagedata r:id="rId422" o:title=""/>
          </v:shape>
          <o:OLEObject Type="Embed" ProgID="Equation.3" ShapeID="_x0000_i1245" DrawAspect="Content" ObjectID="_1469557901" r:id="rId423"/>
        </w:object>
      </w:r>
      <w:r w:rsidR="00D90A88">
        <w:rPr>
          <w:sz w:val="28"/>
          <w:szCs w:val="28"/>
        </w:rPr>
        <w:t xml:space="preserve"> - сменная выработка на одну ПРМ, т/см, конт/см; </w:t>
      </w:r>
      <w:r w:rsidR="00D90A88" w:rsidRPr="005B382A">
        <w:rPr>
          <w:position w:val="-4"/>
        </w:rPr>
        <w:object w:dxaOrig="180" w:dyaOrig="200">
          <v:shape id="_x0000_i1246" type="#_x0000_t75" style="width:9pt;height:9.75pt" o:ole="">
            <v:imagedata r:id="rId424" o:title=""/>
          </v:shape>
          <o:OLEObject Type="Embed" ProgID="Equation.3" ShapeID="_x0000_i1246" DrawAspect="Content" ObjectID="_1469557902" r:id="rId425"/>
        </w:object>
      </w:r>
      <w:r w:rsidR="00D90A88">
        <w:rPr>
          <w:sz w:val="28"/>
          <w:szCs w:val="28"/>
        </w:rPr>
        <w:t xml:space="preserve"> - количество человек в бригаде, чел.</w: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07095">
        <w:rPr>
          <w:bCs/>
          <w:color w:val="000000"/>
          <w:position w:val="-12"/>
          <w:sz w:val="28"/>
          <w:szCs w:val="28"/>
        </w:rPr>
        <w:object w:dxaOrig="1320" w:dyaOrig="380">
          <v:shape id="_x0000_i1247" type="#_x0000_t75" style="width:66pt;height:18.75pt" o:ole="">
            <v:imagedata r:id="rId426" o:title=""/>
          </v:shape>
          <o:OLEObject Type="Embed" ProgID="Equation.3" ShapeID="_x0000_i1247" DrawAspect="Content" ObjectID="_1469557903" r:id="rId427"/>
        </w:object>
      </w:r>
      <w:r>
        <w:rPr>
          <w:bCs/>
          <w:color w:val="000000"/>
          <w:sz w:val="28"/>
          <w:szCs w:val="28"/>
        </w:rPr>
        <w:t xml:space="preserve"> (7.34)</w: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где </w:t>
      </w:r>
      <w:r w:rsidRPr="005B382A">
        <w:rPr>
          <w:position w:val="-12"/>
        </w:rPr>
        <w:object w:dxaOrig="300" w:dyaOrig="380">
          <v:shape id="_x0000_i1248" type="#_x0000_t75" style="width:15pt;height:18.75pt" o:ole="">
            <v:imagedata r:id="rId428" o:title=""/>
          </v:shape>
          <o:OLEObject Type="Embed" ProgID="Equation.3" ShapeID="_x0000_i1248" DrawAspect="Content" ObjectID="_1469557904" r:id="rId429"/>
        </w:object>
      </w:r>
      <w:r>
        <w:rPr>
          <w:sz w:val="28"/>
          <w:szCs w:val="28"/>
        </w:rPr>
        <w:t xml:space="preserve"> - время работы ПРМ в течение смены, ч/см.</w:t>
      </w:r>
    </w:p>
    <w:p w:rsidR="00D90A88" w:rsidRPr="00635C5A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5C5A">
        <w:rPr>
          <w:position w:val="-30"/>
          <w:sz w:val="28"/>
          <w:szCs w:val="28"/>
        </w:rPr>
        <w:object w:dxaOrig="940" w:dyaOrig="700">
          <v:shape id="_x0000_i1249" type="#_x0000_t75" style="width:47.25pt;height:35.25pt" o:ole="">
            <v:imagedata r:id="rId430" o:title=""/>
          </v:shape>
          <o:OLEObject Type="Embed" ProgID="Equation.3" ShapeID="_x0000_i1249" DrawAspect="Content" ObjectID="_1469557905" r:id="rId431"/>
        </w:object>
      </w:r>
      <w:r w:rsidRPr="00635C5A">
        <w:rPr>
          <w:sz w:val="28"/>
          <w:szCs w:val="28"/>
        </w:rPr>
        <w:t xml:space="preserve"> (7.35)</w: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2592F">
        <w:rPr>
          <w:position w:val="-24"/>
        </w:rPr>
        <w:object w:dxaOrig="2299" w:dyaOrig="620">
          <v:shape id="_x0000_i1250" type="#_x0000_t75" style="width:114.75pt;height:30.75pt" o:ole="">
            <v:imagedata r:id="rId432" o:title=""/>
          </v:shape>
          <o:OLEObject Type="Embed" ProgID="Equation.3" ShapeID="_x0000_i1250" DrawAspect="Content" ObjectID="_1469557906" r:id="rId433"/>
        </w:objec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схемы грузового пункта с козловым краном:</w: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38E">
        <w:rPr>
          <w:position w:val="-12"/>
          <w:sz w:val="28"/>
          <w:szCs w:val="28"/>
        </w:rPr>
        <w:object w:dxaOrig="3360" w:dyaOrig="380">
          <v:shape id="_x0000_i1251" type="#_x0000_t75" style="width:168pt;height:18.75pt" o:ole="">
            <v:imagedata r:id="rId434" o:title=""/>
          </v:shape>
          <o:OLEObject Type="Embed" ProgID="Equation.3" ShapeID="_x0000_i1251" DrawAspect="Content" ObjectID="_1469557907" r:id="rId435"/>
        </w:objec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38E">
        <w:rPr>
          <w:position w:val="-24"/>
          <w:sz w:val="28"/>
          <w:szCs w:val="28"/>
        </w:rPr>
        <w:object w:dxaOrig="3159" w:dyaOrig="620">
          <v:shape id="_x0000_i1252" type="#_x0000_t75" style="width:158.25pt;height:30.75pt" o:ole="">
            <v:imagedata r:id="rId436" o:title=""/>
          </v:shape>
          <o:OLEObject Type="Embed" ProgID="Equation.3" ShapeID="_x0000_i1252" DrawAspect="Content" ObjectID="_1469557908" r:id="rId437"/>
        </w:objec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схемы грузового пункта с мостовым краном:</w: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38E">
        <w:rPr>
          <w:position w:val="-12"/>
          <w:sz w:val="28"/>
          <w:szCs w:val="28"/>
        </w:rPr>
        <w:object w:dxaOrig="3260" w:dyaOrig="380">
          <v:shape id="_x0000_i1253" type="#_x0000_t75" style="width:162.75pt;height:18.75pt" o:ole="">
            <v:imagedata r:id="rId438" o:title=""/>
          </v:shape>
          <o:OLEObject Type="Embed" ProgID="Equation.3" ShapeID="_x0000_i1253" DrawAspect="Content" ObjectID="_1469557909" r:id="rId439"/>
        </w:objec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38E">
        <w:rPr>
          <w:position w:val="-24"/>
          <w:sz w:val="28"/>
          <w:szCs w:val="28"/>
        </w:rPr>
        <w:object w:dxaOrig="3200" w:dyaOrig="620">
          <v:shape id="_x0000_i1254" type="#_x0000_t75" style="width:159.75pt;height:30.75pt" o:ole="">
            <v:imagedata r:id="rId440" o:title=""/>
          </v:shape>
          <o:OLEObject Type="Embed" ProgID="Equation.3" ShapeID="_x0000_i1254" DrawAspect="Content" ObjectID="_1469557910" r:id="rId441"/>
        </w:object>
      </w:r>
    </w:p>
    <w:p w:rsidR="00D90A88" w:rsidRPr="00F819FB" w:rsidRDefault="00D90A88" w:rsidP="00D90A88">
      <w:pPr>
        <w:pStyle w:val="21"/>
        <w:spacing w:after="240" w:line="240" w:lineRule="auto"/>
        <w:rPr>
          <w:bCs w:val="0"/>
        </w:rPr>
      </w:pPr>
      <w:bookmarkStart w:id="36" w:name="_Toc253748041"/>
      <w:r>
        <w:rPr>
          <w:bCs w:val="0"/>
        </w:rPr>
        <w:t>7.5</w:t>
      </w:r>
      <w:r w:rsidRPr="00086704">
        <w:rPr>
          <w:bCs w:val="0"/>
        </w:rPr>
        <w:t>.</w:t>
      </w:r>
      <w:r w:rsidRPr="00F819FB">
        <w:rPr>
          <w:bCs w:val="0"/>
        </w:rPr>
        <w:t xml:space="preserve"> Выбор наиболее эффективного варианта ТГК</w:t>
      </w:r>
      <w:bookmarkEnd w:id="36"/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>Для наглядной оценки и выбора наиболее эффективного варианта ТГК рассчитанные технико-экономическ</w:t>
      </w:r>
      <w:r>
        <w:rPr>
          <w:color w:val="000000"/>
          <w:sz w:val="28"/>
          <w:szCs w:val="28"/>
        </w:rPr>
        <w:t>ие показатели сведены в таблицу 7.4</w:t>
      </w:r>
      <w:r w:rsidRPr="00F819FB">
        <w:rPr>
          <w:color w:val="000000"/>
          <w:sz w:val="28"/>
          <w:szCs w:val="28"/>
        </w:rPr>
        <w:t>.</w:t>
      </w:r>
    </w:p>
    <w:p w:rsidR="00D90A88" w:rsidRPr="00F819FB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>Экономически целесообразным считается вариант с меньшими приве</w:t>
      </w:r>
      <w:r w:rsidRPr="00F819FB">
        <w:rPr>
          <w:color w:val="000000"/>
          <w:sz w:val="28"/>
          <w:szCs w:val="28"/>
        </w:rPr>
        <w:softHyphen/>
        <w:t xml:space="preserve">денными расходами, т.е. когда </w:t>
      </w:r>
      <w:r w:rsidRPr="00D85CC7">
        <w:rPr>
          <w:color w:val="000000"/>
          <w:position w:val="-14"/>
          <w:sz w:val="28"/>
          <w:szCs w:val="28"/>
        </w:rPr>
        <w:object w:dxaOrig="1540" w:dyaOrig="400">
          <v:shape id="_x0000_i1255" type="#_x0000_t75" style="width:77.25pt;height:20.25pt" o:ole="">
            <v:imagedata r:id="rId442" o:title=""/>
          </v:shape>
          <o:OLEObject Type="Embed" ProgID="Equation.3" ShapeID="_x0000_i1255" DrawAspect="Content" ObjectID="_1469557911" r:id="rId443"/>
        </w:object>
      </w:r>
      <w:r>
        <w:rPr>
          <w:color w:val="000000"/>
          <w:sz w:val="28"/>
          <w:szCs w:val="28"/>
        </w:rPr>
        <w:t xml:space="preserve">, </w:t>
      </w:r>
      <w:r w:rsidRPr="00D85CC7">
        <w:rPr>
          <w:color w:val="000000"/>
          <w:position w:val="-14"/>
          <w:sz w:val="28"/>
          <w:szCs w:val="28"/>
        </w:rPr>
        <w:object w:dxaOrig="1620" w:dyaOrig="400">
          <v:shape id="_x0000_i1256" type="#_x0000_t75" style="width:81pt;height:20.25pt" o:ole="">
            <v:imagedata r:id="rId444" o:title=""/>
          </v:shape>
          <o:OLEObject Type="Embed" ProgID="Equation.3" ShapeID="_x0000_i1256" DrawAspect="Content" ObjectID="_1469557912" r:id="rId445"/>
        </w:object>
      </w:r>
      <w:r>
        <w:rPr>
          <w:color w:val="000000"/>
          <w:sz w:val="28"/>
          <w:szCs w:val="28"/>
        </w:rPr>
        <w:t xml:space="preserve">, </w:t>
      </w:r>
      <w:r w:rsidRPr="00D85CC7">
        <w:rPr>
          <w:color w:val="000000"/>
          <w:position w:val="-14"/>
          <w:sz w:val="28"/>
          <w:szCs w:val="28"/>
        </w:rPr>
        <w:object w:dxaOrig="1540" w:dyaOrig="400">
          <v:shape id="_x0000_i1257" type="#_x0000_t75" style="width:77.25pt;height:20.25pt" o:ole="">
            <v:imagedata r:id="rId446" o:title=""/>
          </v:shape>
          <o:OLEObject Type="Embed" ProgID="Equation.3" ShapeID="_x0000_i1257" DrawAspect="Content" ObjectID="_1469557913" r:id="rId447"/>
        </w:object>
      </w:r>
      <w:r>
        <w:rPr>
          <w:color w:val="000000"/>
          <w:sz w:val="28"/>
          <w:szCs w:val="28"/>
        </w:rPr>
        <w:t>.</w: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Приведённые затраты определяются по формуле:</w: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999">
        <w:rPr>
          <w:color w:val="000000"/>
          <w:position w:val="-14"/>
          <w:sz w:val="28"/>
          <w:szCs w:val="28"/>
        </w:rPr>
        <w:object w:dxaOrig="1860" w:dyaOrig="400">
          <v:shape id="_x0000_i1258" type="#_x0000_t75" style="width:93pt;height:20.25pt" o:ole="">
            <v:imagedata r:id="rId448" o:title=""/>
          </v:shape>
          <o:OLEObject Type="Embed" ProgID="Equation.3" ShapeID="_x0000_i1258" DrawAspect="Content" ObjectID="_1469557914" r:id="rId449"/>
        </w:object>
      </w:r>
      <w:r>
        <w:rPr>
          <w:color w:val="000000"/>
          <w:sz w:val="28"/>
          <w:szCs w:val="28"/>
        </w:rPr>
        <w:t xml:space="preserve"> (7.36)</w: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Приведённые затраты для схемы с козловым краном:</w: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999">
        <w:rPr>
          <w:color w:val="000000"/>
          <w:position w:val="-14"/>
          <w:sz w:val="28"/>
          <w:szCs w:val="28"/>
        </w:rPr>
        <w:object w:dxaOrig="5460" w:dyaOrig="400">
          <v:shape id="_x0000_i1259" type="#_x0000_t75" style="width:273pt;height:20.25pt" o:ole="">
            <v:imagedata r:id="rId450" o:title=""/>
          </v:shape>
          <o:OLEObject Type="Embed" ProgID="Equation.3" ShapeID="_x0000_i1259" DrawAspect="Content" ObjectID="_1469557915" r:id="rId451"/>
        </w:objec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Приведённые затраты для схемы с мостовым краном:</w:t>
      </w:r>
    </w:p>
    <w:p w:rsidR="00D90A88" w:rsidRDefault="00D90A88" w:rsidP="00D90A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999">
        <w:rPr>
          <w:color w:val="000000"/>
          <w:position w:val="-14"/>
          <w:sz w:val="28"/>
          <w:szCs w:val="28"/>
        </w:rPr>
        <w:object w:dxaOrig="5600" w:dyaOrig="400">
          <v:shape id="_x0000_i1260" type="#_x0000_t75" style="width:279.75pt;height:20.25pt" o:ole="">
            <v:imagedata r:id="rId452" o:title=""/>
          </v:shape>
          <o:OLEObject Type="Embed" ProgID="Equation.3" ShapeID="_x0000_i1260" DrawAspect="Content" ObjectID="_1469557916" r:id="rId453"/>
        </w:object>
      </w:r>
    </w:p>
    <w:p w:rsidR="00BA606A" w:rsidRPr="005908F9" w:rsidRDefault="00FC6FA7" w:rsidP="00BA606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>
          <v:group id="_x0000_s1766" style="position:absolute;left:0;text-align:left;margin-left:58.05pt;margin-top:20.7pt;width:518.8pt;height:802.3pt;z-index:251674112;mso-position-horizontal-relative:page;mso-position-vertical-relative:page" coordsize="20000,20000">
            <v:rect id="_x0000_s1767" style="position:absolute;width:20000;height:20000" filled="f" strokeweight="2pt"/>
            <v:line id="_x0000_s1768" style="position:absolute" from="1093,18949" to="1095,19989" strokeweight="2pt"/>
            <v:line id="_x0000_s1769" style="position:absolute" from="10,18941" to="19977,18942" strokeweight="2pt"/>
            <v:line id="_x0000_s1770" style="position:absolute" from="2186,18949" to="2188,19989" strokeweight="2pt"/>
            <v:line id="_x0000_s1771" style="position:absolute" from="4919,18949" to="4921,19989" strokeweight="2pt"/>
            <v:line id="_x0000_s1772" style="position:absolute" from="6557,18959" to="6559,19989" strokeweight="2pt"/>
            <v:line id="_x0000_s1773" style="position:absolute" from="7650,18949" to="7652,19979" strokeweight="2pt"/>
            <v:line id="_x0000_s1774" style="position:absolute" from="18905,18949" to="18909,19989" strokeweight="2pt"/>
            <v:line id="_x0000_s1775" style="position:absolute" from="10,19293" to="7631,19295" strokeweight="1pt"/>
            <v:line id="_x0000_s1776" style="position:absolute" from="10,19646" to="7631,19647" strokeweight="2pt"/>
            <v:line id="_x0000_s1777" style="position:absolute" from="18919,19296" to="19990,19297" strokeweight="1pt"/>
            <v:rect id="_x0000_s1778" style="position:absolute;left:54;top:19660;width:1000;height:309" filled="f" stroked="f" strokeweight=".25pt">
              <v:textbox style="mso-next-textbox:#_x0000_s1778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79" style="position:absolute;left:1139;top:19660;width:1001;height:309" filled="f" stroked="f" strokeweight=".25pt">
              <v:textbox style="mso-next-textbox:#_x0000_s1779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0" style="position:absolute;left:2267;top:19660;width:2573;height:309" filled="f" stroked="f" strokeweight=".25pt">
              <v:textbox style="mso-next-textbox:#_x0000_s1780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81" style="position:absolute;left:4983;top:19660;width:1534;height:309" filled="f" stroked="f" strokeweight=".25pt">
              <v:textbox style="mso-next-textbox:#_x0000_s1781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82" style="position:absolute;left:6604;top:19660;width:1000;height:309" filled="f" stroked="f" strokeweight=".25pt">
              <v:textbox style="mso-next-textbox:#_x0000_s1782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83" style="position:absolute;left:18949;top:18977;width:1001;height:309" filled="f" stroked="f" strokeweight=".25pt">
              <v:textbox style="mso-next-textbox:#_x0000_s1783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4" style="position:absolute;left:18949;top:19435;width:1001;height:423" filled="f" stroked="f" strokeweight=".25pt">
              <v:textbox style="mso-next-textbox:#_x0000_s1784" inset="1pt,1pt,1pt,1pt">
                <w:txbxContent>
                  <w:p w:rsidR="00033716" w:rsidRPr="00D90A88" w:rsidRDefault="00D90A88" w:rsidP="00033716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28</w:t>
                    </w:r>
                  </w:p>
                </w:txbxContent>
              </v:textbox>
            </v:rect>
            <v:rect id="_x0000_s1785" style="position:absolute;left:7745;top:19221;width:11075;height:477" filled="f" stroked="f" strokeweight=".25pt">
              <v:textbox style="mso-next-textbox:#_x0000_s1785" inset="1pt,1pt,1pt,1pt">
                <w:txbxContent>
                  <w:p w:rsidR="00033716" w:rsidRPr="00EC2E0E" w:rsidRDefault="00033716" w:rsidP="00033716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033716"/>
                </w:txbxContent>
              </v:textbox>
            </v:rect>
            <w10:wrap anchorx="page" anchory="page"/>
            <w10:anchorlock/>
          </v:group>
        </w:pict>
      </w:r>
      <w:r w:rsidR="00033716">
        <w:br w:type="page"/>
      </w:r>
      <w:r>
        <w:rPr>
          <w:noProof/>
        </w:rPr>
        <w:lastRenderedPageBreak/>
        <w:pict>
          <v:group id="_x0000_s1746" style="position:absolute;left:0;text-align:left;margin-left:58.05pt;margin-top:20.7pt;width:518.8pt;height:802.3pt;z-index:251673088;mso-position-horizontal-relative:page;mso-position-vertical-relative:page" coordsize="20000,20000">
            <v:rect id="_x0000_s1747" style="position:absolute;width:20000;height:20000" filled="f" strokeweight="2pt"/>
            <v:line id="_x0000_s1748" style="position:absolute" from="1093,18949" to="1095,19989" strokeweight="2pt"/>
            <v:line id="_x0000_s1749" style="position:absolute" from="10,18941" to="19977,18942" strokeweight="2pt"/>
            <v:line id="_x0000_s1750" style="position:absolute" from="2186,18949" to="2188,19989" strokeweight="2pt"/>
            <v:line id="_x0000_s1751" style="position:absolute" from="4919,18949" to="4921,19989" strokeweight="2pt"/>
            <v:line id="_x0000_s1752" style="position:absolute" from="6557,18959" to="6559,19989" strokeweight="2pt"/>
            <v:line id="_x0000_s1753" style="position:absolute" from="7650,18949" to="7652,19979" strokeweight="2pt"/>
            <v:line id="_x0000_s1754" style="position:absolute" from="18905,18949" to="18909,19989" strokeweight="2pt"/>
            <v:line id="_x0000_s1755" style="position:absolute" from="10,19293" to="7631,19295" strokeweight="1pt"/>
            <v:line id="_x0000_s1756" style="position:absolute" from="10,19646" to="7631,19647" strokeweight="2pt"/>
            <v:line id="_x0000_s1757" style="position:absolute" from="18919,19296" to="19990,19297" strokeweight="1pt"/>
            <v:rect id="_x0000_s1758" style="position:absolute;left:54;top:19660;width:1000;height:309" filled="f" stroked="f" strokeweight=".25pt">
              <v:textbox style="mso-next-textbox:#_x0000_s1758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59" style="position:absolute;left:1139;top:19660;width:1001;height:309" filled="f" stroked="f" strokeweight=".25pt">
              <v:textbox style="mso-next-textbox:#_x0000_s1759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0" style="position:absolute;left:2267;top:19660;width:2573;height:309" filled="f" stroked="f" strokeweight=".25pt">
              <v:textbox style="mso-next-textbox:#_x0000_s1760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61" style="position:absolute;left:4983;top:19660;width:1534;height:309" filled="f" stroked="f" strokeweight=".25pt">
              <v:textbox style="mso-next-textbox:#_x0000_s1761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62" style="position:absolute;left:6604;top:19660;width:1000;height:309" filled="f" stroked="f" strokeweight=".25pt">
              <v:textbox style="mso-next-textbox:#_x0000_s1762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63" style="position:absolute;left:18949;top:18977;width:1001;height:309" filled="f" stroked="f" strokeweight=".25pt">
              <v:textbox style="mso-next-textbox:#_x0000_s1763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4" style="position:absolute;left:18949;top:19435;width:1001;height:423" filled="f" stroked="f" strokeweight=".25pt">
              <v:textbox style="mso-next-textbox:#_x0000_s1764" inset="1pt,1pt,1pt,1pt">
                <w:txbxContent>
                  <w:p w:rsidR="00033716" w:rsidRPr="00BA606A" w:rsidRDefault="00BA606A" w:rsidP="00033716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29</w:t>
                    </w:r>
                  </w:p>
                </w:txbxContent>
              </v:textbox>
            </v:rect>
            <v:rect id="_x0000_s1765" style="position:absolute;left:7745;top:19221;width:11075;height:477" filled="f" stroked="f" strokeweight=".25pt">
              <v:textbox style="mso-next-textbox:#_x0000_s1765" inset="1pt,1pt,1pt,1pt">
                <w:txbxContent>
                  <w:p w:rsidR="00033716" w:rsidRPr="00EC2E0E" w:rsidRDefault="00033716" w:rsidP="00033716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033716"/>
                </w:txbxContent>
              </v:textbox>
            </v:rect>
            <w10:wrap anchorx="page" anchory="page"/>
            <w10:anchorlock/>
          </v:group>
        </w:pict>
      </w:r>
      <w:r w:rsidR="00BA606A">
        <w:rPr>
          <w:color w:val="000000"/>
          <w:lang w:val="en-US"/>
        </w:rPr>
        <w:t xml:space="preserve">Таблица </w:t>
      </w:r>
      <w:r w:rsidR="00BA606A">
        <w:rPr>
          <w:color w:val="000000"/>
        </w:rPr>
        <w:t>7</w:t>
      </w:r>
      <w:r w:rsidR="00BA606A">
        <w:rPr>
          <w:color w:val="000000"/>
          <w:lang w:val="en-US"/>
        </w:rPr>
        <w:t>.</w:t>
      </w:r>
      <w:r w:rsidR="00BA606A">
        <w:rPr>
          <w:color w:val="000000"/>
        </w:rPr>
        <w:t>4</w:t>
      </w:r>
      <w:r w:rsidR="00BA606A">
        <w:rPr>
          <w:color w:val="000000"/>
          <w:lang w:val="en-US"/>
        </w:rPr>
        <w:t xml:space="preserve">. –Оценка </w:t>
      </w:r>
      <w:r w:rsidR="00BA606A">
        <w:rPr>
          <w:color w:val="000000"/>
        </w:rPr>
        <w:t>вариантов ТГК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4"/>
        <w:gridCol w:w="1356"/>
        <w:gridCol w:w="1440"/>
        <w:gridCol w:w="1980"/>
      </w:tblGrid>
      <w:tr w:rsidR="00BA606A" w:rsidRPr="00F819FB" w:rsidTr="002B2EEA">
        <w:trPr>
          <w:trHeight w:val="605"/>
        </w:trPr>
        <w:tc>
          <w:tcPr>
            <w:tcW w:w="42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606A" w:rsidRPr="009D76F9" w:rsidRDefault="00BA606A" w:rsidP="002B2E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D76F9">
              <w:rPr>
                <w:b/>
                <w:color w:val="000000"/>
                <w:sz w:val="28"/>
                <w:szCs w:val="28"/>
              </w:rPr>
              <w:t>Технико-экономические показатели</w:t>
            </w:r>
          </w:p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9D76F9" w:rsidRDefault="00BA606A" w:rsidP="002B2E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6F9">
              <w:rPr>
                <w:b/>
                <w:color w:val="000000"/>
              </w:rPr>
              <w:t>Величина показателей по вариантам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606A" w:rsidRPr="009D76F9" w:rsidRDefault="00BA606A" w:rsidP="002B2E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6F9">
              <w:rPr>
                <w:b/>
                <w:color w:val="000000"/>
              </w:rPr>
              <w:t>Разность показателей по вариантам</w:t>
            </w:r>
          </w:p>
          <w:p w:rsidR="00BA606A" w:rsidRPr="009D76F9" w:rsidRDefault="00BA606A" w:rsidP="002B2E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6F9">
              <w:rPr>
                <w:b/>
                <w:color w:val="000000"/>
              </w:rPr>
              <w:t>(+ или - )</w:t>
            </w:r>
          </w:p>
        </w:tc>
      </w:tr>
      <w:tr w:rsidR="00BA606A" w:rsidRPr="00F819FB" w:rsidTr="002B2EEA">
        <w:trPr>
          <w:trHeight w:val="269"/>
        </w:trPr>
        <w:tc>
          <w:tcPr>
            <w:tcW w:w="42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козловой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мостовой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BA606A" w:rsidRPr="00F819FB" w:rsidTr="002B2EEA">
        <w:trPr>
          <w:trHeight w:val="25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6A" w:rsidRDefault="00BA606A" w:rsidP="002B2E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2D5D">
              <w:rPr>
                <w:bCs/>
                <w:color w:val="000000"/>
              </w:rPr>
              <w:t xml:space="preserve">1. </w:t>
            </w:r>
            <w:r w:rsidRPr="00632D5D">
              <w:rPr>
                <w:color w:val="000000"/>
              </w:rPr>
              <w:t>Инвестиции, р</w:t>
            </w:r>
            <w:r>
              <w:rPr>
                <w:color w:val="000000"/>
              </w:rPr>
              <w:t>уб</w:t>
            </w:r>
            <w:r w:rsidRPr="00632D5D">
              <w:rPr>
                <w:color w:val="000000"/>
              </w:rPr>
              <w:t>.</w:t>
            </w:r>
          </w:p>
          <w:p w:rsidR="00BA606A" w:rsidRDefault="00BA606A" w:rsidP="002B2E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на ПРМ</w:t>
            </w:r>
          </w:p>
          <w:p w:rsidR="00BA606A" w:rsidRDefault="00BA606A" w:rsidP="002B2E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строительные сооружения</w:t>
            </w:r>
          </w:p>
          <w:p w:rsidR="00BA606A" w:rsidRPr="00632D5D" w:rsidRDefault="00BA606A" w:rsidP="002B2E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вспомогательное оборудование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6A" w:rsidRDefault="00BA606A" w:rsidP="002B2EEA">
            <w:pPr>
              <w:autoSpaceDE w:val="0"/>
              <w:autoSpaceDN w:val="0"/>
              <w:adjustRightInd w:val="0"/>
              <w:jc w:val="center"/>
            </w:pPr>
          </w:p>
          <w:p w:rsidR="00BA606A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3055000</w:t>
            </w:r>
          </w:p>
          <w:p w:rsidR="00BA606A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16479248,5</w:t>
            </w:r>
          </w:p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98868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6A" w:rsidRDefault="00BA606A" w:rsidP="002B2EEA">
            <w:pPr>
              <w:autoSpaceDE w:val="0"/>
              <w:autoSpaceDN w:val="0"/>
              <w:adjustRightInd w:val="0"/>
              <w:jc w:val="center"/>
            </w:pPr>
          </w:p>
          <w:p w:rsidR="00BA606A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3276000</w:t>
            </w:r>
          </w:p>
          <w:p w:rsidR="00BA606A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20097970,75</w:t>
            </w:r>
          </w:p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131824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6A" w:rsidRDefault="00BA606A" w:rsidP="002B2EEA">
            <w:pPr>
              <w:autoSpaceDE w:val="0"/>
              <w:autoSpaceDN w:val="0"/>
              <w:adjustRightInd w:val="0"/>
            </w:pPr>
          </w:p>
          <w:p w:rsidR="00BA606A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-221000</w:t>
            </w:r>
          </w:p>
          <w:p w:rsidR="00BA606A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-3618722,25</w:t>
            </w:r>
          </w:p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-32956</w:t>
            </w:r>
          </w:p>
        </w:tc>
      </w:tr>
      <w:tr w:rsidR="00BA606A" w:rsidRPr="00F819FB" w:rsidTr="002B2EEA">
        <w:trPr>
          <w:trHeight w:val="298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6A" w:rsidRPr="00632D5D" w:rsidRDefault="00BA606A" w:rsidP="002B2E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2D5D">
              <w:rPr>
                <w:bCs/>
                <w:color w:val="000000"/>
              </w:rPr>
              <w:t xml:space="preserve">2. </w:t>
            </w:r>
            <w:r w:rsidRPr="00632D5D">
              <w:rPr>
                <w:color w:val="000000"/>
              </w:rPr>
              <w:t>Текущие расходы, р</w:t>
            </w:r>
            <w:r>
              <w:rPr>
                <w:color w:val="000000"/>
              </w:rPr>
              <w:t>уб</w:t>
            </w:r>
            <w:r w:rsidRPr="00632D5D">
              <w:rPr>
                <w:color w:val="000000"/>
              </w:rPr>
              <w:t>./год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8613499,43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9693661,69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-1080162,26</w:t>
            </w:r>
          </w:p>
        </w:tc>
      </w:tr>
      <w:tr w:rsidR="00BA606A" w:rsidRPr="00F819FB" w:rsidTr="002B2EEA">
        <w:trPr>
          <w:trHeight w:val="278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6A" w:rsidRPr="00632D5D" w:rsidRDefault="00BA606A" w:rsidP="002B2E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2D5D">
              <w:rPr>
                <w:bCs/>
                <w:color w:val="000000"/>
              </w:rPr>
              <w:t xml:space="preserve">3. </w:t>
            </w:r>
            <w:r>
              <w:rPr>
                <w:color w:val="000000"/>
              </w:rPr>
              <w:t>Приведенные расходы, руб./</w:t>
            </w:r>
            <w:r w:rsidRPr="00632D5D">
              <w:rPr>
                <w:color w:val="000000"/>
              </w:rPr>
              <w:t>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11746349,4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14973853,96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-3227504,56</w:t>
            </w:r>
          </w:p>
        </w:tc>
      </w:tr>
      <w:tr w:rsidR="00BA606A" w:rsidRPr="00F819FB" w:rsidTr="002B2EEA">
        <w:trPr>
          <w:trHeight w:val="278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6A" w:rsidRPr="00632D5D" w:rsidRDefault="00BA606A" w:rsidP="002B2E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2D5D">
              <w:rPr>
                <w:bCs/>
                <w:color w:val="000000"/>
              </w:rPr>
              <w:t xml:space="preserve">4. </w:t>
            </w:r>
            <w:r w:rsidRPr="00632D5D">
              <w:rPr>
                <w:color w:val="000000"/>
              </w:rPr>
              <w:t>Себ</w:t>
            </w:r>
            <w:r>
              <w:rPr>
                <w:color w:val="000000"/>
              </w:rPr>
              <w:t>естоимость переработки груза, руб./</w:t>
            </w:r>
            <w:r w:rsidRPr="00632D5D">
              <w:rPr>
                <w:color w:val="000000"/>
              </w:rPr>
              <w:t>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20,75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23,36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-2,61</w:t>
            </w:r>
          </w:p>
        </w:tc>
      </w:tr>
      <w:tr w:rsidR="00BA606A" w:rsidRPr="00F819FB" w:rsidTr="002B2EEA">
        <w:trPr>
          <w:trHeight w:val="595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6A" w:rsidRPr="00632D5D" w:rsidRDefault="00BA606A" w:rsidP="002B2E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2D5D">
              <w:rPr>
                <w:bCs/>
                <w:color w:val="000000"/>
              </w:rPr>
              <w:t xml:space="preserve">5. </w:t>
            </w:r>
            <w:r w:rsidRPr="00632D5D">
              <w:rPr>
                <w:color w:val="000000"/>
              </w:rPr>
              <w:t>Списочная численность работников, чел., в т.ч.:</w:t>
            </w:r>
          </w:p>
          <w:p w:rsidR="00BA606A" w:rsidRPr="00632D5D" w:rsidRDefault="00BA606A" w:rsidP="002B2E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2D5D">
              <w:rPr>
                <w:color w:val="000000"/>
              </w:rPr>
              <w:t>- механизаторов</w:t>
            </w:r>
          </w:p>
          <w:p w:rsidR="00BA606A" w:rsidRPr="00632D5D" w:rsidRDefault="00BA606A" w:rsidP="002B2E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2D5D">
              <w:rPr>
                <w:color w:val="000000"/>
              </w:rPr>
              <w:t>- рабочих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-13</w:t>
            </w:r>
          </w:p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-4</w:t>
            </w:r>
          </w:p>
        </w:tc>
      </w:tr>
      <w:tr w:rsidR="00BA606A" w:rsidRPr="00F819FB" w:rsidTr="002B2EEA">
        <w:trPr>
          <w:trHeight w:val="486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06A" w:rsidRPr="00632D5D" w:rsidRDefault="00BA606A" w:rsidP="002B2E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2D5D">
              <w:rPr>
                <w:bCs/>
                <w:color w:val="000000"/>
              </w:rPr>
              <w:t xml:space="preserve">6. </w:t>
            </w:r>
            <w:r w:rsidRPr="00632D5D">
              <w:rPr>
                <w:color w:val="000000"/>
              </w:rPr>
              <w:t>Производительность труда, т/чел.</w:t>
            </w:r>
            <w:r w:rsidRPr="00D446FC">
              <w:t xml:space="preserve"> </w:t>
            </w:r>
            <w:r w:rsidRPr="00632D5D">
              <w:rPr>
                <w:sz w:val="20"/>
                <w:szCs w:val="20"/>
              </w:rPr>
              <w:t>•</w:t>
            </w:r>
            <w:r w:rsidRPr="00632D5D">
              <w:rPr>
                <w:color w:val="000000"/>
              </w:rPr>
              <w:t>см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65,93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60,32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5,61</w:t>
            </w:r>
          </w:p>
        </w:tc>
      </w:tr>
      <w:tr w:rsidR="00BA606A" w:rsidRPr="00F819FB" w:rsidTr="002B2EEA">
        <w:trPr>
          <w:trHeight w:val="336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6A" w:rsidRPr="00632D5D" w:rsidRDefault="00BA606A" w:rsidP="002B2E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2D5D">
              <w:rPr>
                <w:bCs/>
                <w:color w:val="000000"/>
              </w:rPr>
              <w:t xml:space="preserve">7. </w:t>
            </w:r>
            <w:r w:rsidRPr="00632D5D">
              <w:rPr>
                <w:color w:val="000000"/>
              </w:rPr>
              <w:t>Простой вагонов под грузовыми операциями, ч/под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6,24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5,23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6A" w:rsidRPr="00F819FB" w:rsidRDefault="00BA606A" w:rsidP="002B2EEA">
            <w:pPr>
              <w:autoSpaceDE w:val="0"/>
              <w:autoSpaceDN w:val="0"/>
              <w:adjustRightInd w:val="0"/>
              <w:jc w:val="center"/>
            </w:pPr>
            <w:r>
              <w:t>1,01</w:t>
            </w:r>
          </w:p>
        </w:tc>
      </w:tr>
    </w:tbl>
    <w:p w:rsidR="00BA606A" w:rsidRDefault="00BA606A" w:rsidP="00BA60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A606A" w:rsidRPr="00F65E3F" w:rsidRDefault="00BA606A" w:rsidP="00BA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BA606A" w:rsidRPr="00F65E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5E3F">
        <w:rPr>
          <w:sz w:val="28"/>
          <w:szCs w:val="28"/>
        </w:rPr>
        <w:t xml:space="preserve">Из таблицы 7.4. видно, что у варианта грузового пункта с использованием в качестве ПРМ </w:t>
      </w:r>
      <w:r>
        <w:rPr>
          <w:sz w:val="28"/>
          <w:szCs w:val="28"/>
        </w:rPr>
        <w:t>мостового</w:t>
      </w:r>
      <w:r w:rsidRPr="00F65E3F">
        <w:rPr>
          <w:sz w:val="28"/>
          <w:szCs w:val="28"/>
        </w:rPr>
        <w:t xml:space="preserve"> крана на железнодорожном ходу большие затраты на строительство, текущее содержание и прочие затраты, чем у грузового пункта с использованием козлового крана</w:t>
      </w:r>
      <w:r>
        <w:rPr>
          <w:sz w:val="28"/>
          <w:szCs w:val="28"/>
        </w:rPr>
        <w:t>. Следовательно, в качестве конечного варианта выбираем грузовой пункт с козловым краном.</w:t>
      </w:r>
    </w:p>
    <w:p w:rsidR="00A15424" w:rsidRPr="003B4D8F" w:rsidRDefault="00A15424" w:rsidP="003B4D8F">
      <w:pPr>
        <w:spacing w:line="360" w:lineRule="auto"/>
        <w:rPr>
          <w:sz w:val="28"/>
          <w:szCs w:val="28"/>
        </w:rPr>
      </w:pPr>
      <w:r w:rsidRPr="003B4D8F">
        <w:rPr>
          <w:sz w:val="28"/>
          <w:szCs w:val="28"/>
        </w:rPr>
        <w:lastRenderedPageBreak/>
        <w:t>Планировка ТГК с козловым краном</w:t>
      </w:r>
    </w:p>
    <w:p w:rsidR="00A15424" w:rsidRDefault="00FC6FA7" w:rsidP="003B4D8F">
      <w:pPr>
        <w:rPr>
          <w:lang w:val="en-US"/>
        </w:rPr>
      </w:pPr>
      <w:r>
        <w:pict>
          <v:shape id="_x0000_i1261" type="#_x0000_t75" style="width:9in;height:422.25pt">
            <v:imagedata r:id="rId454" o:title=""/>
          </v:shape>
        </w:pict>
      </w:r>
    </w:p>
    <w:p w:rsidR="00A15424" w:rsidRDefault="00A15424" w:rsidP="003B4D8F">
      <w:pPr>
        <w:spacing w:line="360" w:lineRule="auto"/>
      </w:pPr>
      <w:r w:rsidRPr="00A15424">
        <w:t xml:space="preserve">1-ж/д путь; 2-стрелочный перевод; 3-подкрановые пути; 4-ЛЭП питания крана; 5-козловой кран; 6-контейнерная площадка; </w:t>
      </w:r>
    </w:p>
    <w:p w:rsidR="00A15424" w:rsidRPr="00A15424" w:rsidRDefault="00A15424" w:rsidP="003B4D8F">
      <w:pPr>
        <w:spacing w:line="360" w:lineRule="auto"/>
      </w:pPr>
      <w:r w:rsidRPr="00A15424">
        <w:t>7-автоподъезд, бетонное покрытие; 8-забор.</w:t>
      </w:r>
    </w:p>
    <w:p w:rsidR="007F784A" w:rsidRPr="003B4D8F" w:rsidRDefault="00FC6FA7" w:rsidP="003B4D8F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726" style="position:absolute;margin-left:162.45pt;margin-top:-119.7pt;width:518.8pt;height:802.3pt;rotation:270;z-index:251672064;mso-position-horizontal-relative:page;mso-position-vertical-relative:page" coordsize="20000,20000">
            <v:rect id="_x0000_s1727" style="position:absolute;width:20000;height:20000" filled="f" strokeweight="2pt"/>
            <v:line id="_x0000_s1728" style="position:absolute" from="1093,18949" to="1095,19989" strokeweight="2pt"/>
            <v:line id="_x0000_s1729" style="position:absolute" from="10,18941" to="19977,18942" strokeweight="2pt"/>
            <v:line id="_x0000_s1730" style="position:absolute" from="2186,18949" to="2188,19989" strokeweight="2pt"/>
            <v:line id="_x0000_s1731" style="position:absolute" from="4919,18949" to="4921,19989" strokeweight="2pt"/>
            <v:line id="_x0000_s1732" style="position:absolute" from="6557,18959" to="6559,19989" strokeweight="2pt"/>
            <v:line id="_x0000_s1733" style="position:absolute" from="7650,18949" to="7652,19979" strokeweight="2pt"/>
            <v:line id="_x0000_s1734" style="position:absolute" from="18905,18949" to="18909,19989" strokeweight="2pt"/>
            <v:line id="_x0000_s1735" style="position:absolute" from="10,19293" to="7631,19295" strokeweight="1pt"/>
            <v:line id="_x0000_s1736" style="position:absolute" from="10,19646" to="7631,19647" strokeweight="2pt"/>
            <v:line id="_x0000_s1737" style="position:absolute" from="18919,19296" to="19990,19297" strokeweight="1pt"/>
            <v:rect id="_x0000_s1738" style="position:absolute;left:54;top:19660;width:1000;height:309" filled="f" stroked="f" strokeweight=".25pt">
              <v:textbox style="layout-flow:vertical;mso-layout-flow-alt:bottom-to-top;mso-next-textbox:#_x0000_s1738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39" style="position:absolute;left:1139;top:19660;width:1001;height:309" filled="f" stroked="f" strokeweight=".25pt">
              <v:textbox style="layout-flow:vertical;mso-layout-flow-alt:bottom-to-top;mso-next-textbox:#_x0000_s1739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0" style="position:absolute;left:2267;top:19660;width:2573;height:309" filled="f" stroked="f" strokeweight=".25pt">
              <v:textbox style="layout-flow:vertical;mso-layout-flow-alt:bottom-to-top;mso-next-textbox:#_x0000_s1740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41" style="position:absolute;left:4983;top:19660;width:1534;height:309" filled="f" stroked="f" strokeweight=".25pt">
              <v:textbox style="layout-flow:vertical;mso-layout-flow-alt:bottom-to-top;mso-next-textbox:#_x0000_s1741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42" style="position:absolute;left:6604;top:19660;width:1000;height:309" filled="f" stroked="f" strokeweight=".25pt">
              <v:textbox style="layout-flow:vertical;mso-layout-flow-alt:bottom-to-top;mso-next-textbox:#_x0000_s1742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43" style="position:absolute;left:18949;top:18977;width:1001;height:309" filled="f" stroked="f" strokeweight=".25pt">
              <v:textbox style="layout-flow:vertical;mso-layout-flow-alt:bottom-to-top;mso-next-textbox:#_x0000_s1743" inset="1pt,1pt,1pt,1pt">
                <w:txbxContent>
                  <w:p w:rsidR="00033716" w:rsidRDefault="00033716" w:rsidP="000337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4" style="position:absolute;left:18949;top:19435;width:1001;height:423" filled="f" stroked="f" strokeweight=".25pt">
              <v:textbox style="layout-flow:vertical;mso-layout-flow-alt:bottom-to-top;mso-next-textbox:#_x0000_s1744" inset="1pt,1pt,1pt,1pt">
                <w:txbxContent>
                  <w:p w:rsidR="00033716" w:rsidRPr="00A15424" w:rsidRDefault="00A15424" w:rsidP="00033716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30</w:t>
                    </w:r>
                  </w:p>
                </w:txbxContent>
              </v:textbox>
            </v:rect>
            <v:rect id="_x0000_s1745" style="position:absolute;left:7745;top:19221;width:11075;height:477" filled="f" stroked="f" strokeweight=".25pt">
              <v:textbox style="layout-flow:vertical;mso-layout-flow-alt:bottom-to-top;mso-next-textbox:#_x0000_s1745" inset="1pt,1pt,1pt,1pt">
                <w:txbxContent>
                  <w:p w:rsidR="00033716" w:rsidRPr="00EC2E0E" w:rsidRDefault="00033716" w:rsidP="00033716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033716"/>
                </w:txbxContent>
              </v:textbox>
            </v:rect>
            <w10:wrap anchorx="page" anchory="page"/>
            <w10:anchorlock/>
          </v:group>
        </w:pict>
      </w:r>
      <w:r w:rsidR="00033716">
        <w:br w:type="page"/>
      </w:r>
      <w:r w:rsidR="007F784A" w:rsidRPr="003B4D8F">
        <w:rPr>
          <w:sz w:val="28"/>
          <w:szCs w:val="28"/>
        </w:rPr>
        <w:lastRenderedPageBreak/>
        <w:t xml:space="preserve">Планировка ТГК с мостовым краном </w:t>
      </w:r>
    </w:p>
    <w:p w:rsidR="007F784A" w:rsidRDefault="00FC6FA7" w:rsidP="003B4D8F">
      <w:pPr>
        <w:rPr>
          <w:bCs/>
        </w:rPr>
      </w:pPr>
      <w:r>
        <w:pict>
          <v:shape id="_x0000_i1262" type="#_x0000_t75" style="width:602.25pt;height:420.75pt">
            <v:imagedata r:id="rId455" o:title=""/>
          </v:shape>
        </w:pict>
      </w:r>
    </w:p>
    <w:p w:rsidR="007F784A" w:rsidRDefault="007F784A" w:rsidP="003B4D8F">
      <w:pPr>
        <w:spacing w:line="360" w:lineRule="auto"/>
      </w:pPr>
      <w:r w:rsidRPr="007F784A">
        <w:t xml:space="preserve">1-ж/д путь; 2-стрелочный перевод; 3-подкрановые пути; 4-ЛЭП питания крана; 5-козловой кран; 6-контейнерная площадка; </w:t>
      </w:r>
    </w:p>
    <w:p w:rsidR="007F784A" w:rsidRPr="007F784A" w:rsidRDefault="007F784A" w:rsidP="003B4D8F">
      <w:pPr>
        <w:spacing w:line="360" w:lineRule="auto"/>
      </w:pPr>
      <w:r w:rsidRPr="007F784A">
        <w:t>7-автоподъезд, бетонное покрытие; 8-забор.</w:t>
      </w:r>
    </w:p>
    <w:p w:rsidR="00C64057" w:rsidRPr="00A15424" w:rsidRDefault="00FC6FA7" w:rsidP="007F784A">
      <w:pPr>
        <w:autoSpaceDE w:val="0"/>
        <w:autoSpaceDN w:val="0"/>
        <w:adjustRightInd w:val="0"/>
        <w:spacing w:line="360" w:lineRule="auto"/>
        <w:jc w:val="both"/>
        <w:rPr>
          <w:b/>
        </w:rPr>
        <w:sectPr w:rsidR="00C64057" w:rsidRPr="00A15424" w:rsidSect="00A15424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pict>
          <v:group id="_x0000_s1786" style="position:absolute;left:0;text-align:left;margin-left:163.8pt;margin-top:-119.7pt;width:518.8pt;height:802.3pt;rotation:270;z-index:251675136;mso-position-horizontal-relative:page;mso-position-vertical-relative:page" coordsize="20000,20000">
            <v:rect id="_x0000_s1787" style="position:absolute;width:20000;height:20000" filled="f" strokeweight="2pt"/>
            <v:line id="_x0000_s1788" style="position:absolute" from="1093,18949" to="1095,19989" strokeweight="2pt"/>
            <v:line id="_x0000_s1789" style="position:absolute" from="10,18941" to="19977,18942" strokeweight="2pt"/>
            <v:line id="_x0000_s1790" style="position:absolute" from="2186,18949" to="2188,19989" strokeweight="2pt"/>
            <v:line id="_x0000_s1791" style="position:absolute" from="4919,18949" to="4921,19989" strokeweight="2pt"/>
            <v:line id="_x0000_s1792" style="position:absolute" from="6557,18959" to="6559,19989" strokeweight="2pt"/>
            <v:line id="_x0000_s1793" style="position:absolute" from="7650,18949" to="7652,19979" strokeweight="2pt"/>
            <v:line id="_x0000_s1794" style="position:absolute" from="18905,18949" to="18909,19989" strokeweight="2pt"/>
            <v:line id="_x0000_s1795" style="position:absolute" from="10,19293" to="7631,19295" strokeweight="1pt"/>
            <v:line id="_x0000_s1796" style="position:absolute" from="10,19646" to="7631,19647" strokeweight="2pt"/>
            <v:line id="_x0000_s1797" style="position:absolute" from="18919,19296" to="19990,19297" strokeweight="1pt"/>
            <v:rect id="_x0000_s1798" style="position:absolute;left:54;top:19660;width:1000;height:309" filled="f" stroked="f" strokeweight=".25pt">
              <v:textbox style="layout-flow:vertical;mso-layout-flow-alt:bottom-to-top;mso-next-textbox:#_x0000_s1798" inset="1pt,1pt,1pt,1pt">
                <w:txbxContent>
                  <w:p w:rsidR="00A15424" w:rsidRDefault="00A15424" w:rsidP="00A154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99" style="position:absolute;left:1139;top:19660;width:1001;height:309" filled="f" stroked="f" strokeweight=".25pt">
              <v:textbox style="layout-flow:vertical;mso-layout-flow-alt:bottom-to-top;mso-next-textbox:#_x0000_s1799" inset="1pt,1pt,1pt,1pt">
                <w:txbxContent>
                  <w:p w:rsidR="00A15424" w:rsidRDefault="00A15424" w:rsidP="00A154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00" style="position:absolute;left:2267;top:19660;width:2573;height:309" filled="f" stroked="f" strokeweight=".25pt">
              <v:textbox style="layout-flow:vertical;mso-layout-flow-alt:bottom-to-top;mso-next-textbox:#_x0000_s1800" inset="1pt,1pt,1pt,1pt">
                <w:txbxContent>
                  <w:p w:rsidR="00A15424" w:rsidRDefault="00A15424" w:rsidP="00A154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01" style="position:absolute;left:4983;top:19660;width:1534;height:309" filled="f" stroked="f" strokeweight=".25pt">
              <v:textbox style="layout-flow:vertical;mso-layout-flow-alt:bottom-to-top;mso-next-textbox:#_x0000_s1801" inset="1pt,1pt,1pt,1pt">
                <w:txbxContent>
                  <w:p w:rsidR="00A15424" w:rsidRDefault="00A15424" w:rsidP="00A154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02" style="position:absolute;left:6604;top:19660;width:1000;height:309" filled="f" stroked="f" strokeweight=".25pt">
              <v:textbox style="layout-flow:vertical;mso-layout-flow-alt:bottom-to-top;mso-next-textbox:#_x0000_s1802" inset="1pt,1pt,1pt,1pt">
                <w:txbxContent>
                  <w:p w:rsidR="00A15424" w:rsidRDefault="00A15424" w:rsidP="00A154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03" style="position:absolute;left:18949;top:18977;width:1001;height:309" filled="f" stroked="f" strokeweight=".25pt">
              <v:textbox style="layout-flow:vertical;mso-layout-flow-alt:bottom-to-top;mso-next-textbox:#_x0000_s1803" inset="1pt,1pt,1pt,1pt">
                <w:txbxContent>
                  <w:p w:rsidR="00A15424" w:rsidRDefault="00A15424" w:rsidP="00A154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04" style="position:absolute;left:18949;top:19435;width:1001;height:423" filled="f" stroked="f" strokeweight=".25pt">
              <v:textbox style="layout-flow:vertical;mso-layout-flow-alt:bottom-to-top;mso-next-textbox:#_x0000_s1804" inset="1pt,1pt,1pt,1pt">
                <w:txbxContent>
                  <w:p w:rsidR="00A15424" w:rsidRPr="007F784A" w:rsidRDefault="007F784A" w:rsidP="00A15424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31</w:t>
                    </w:r>
                  </w:p>
                </w:txbxContent>
              </v:textbox>
            </v:rect>
            <v:rect id="_x0000_s1805" style="position:absolute;left:7745;top:19221;width:11075;height:477" filled="f" stroked="f" strokeweight=".25pt">
              <v:textbox style="layout-flow:vertical;mso-layout-flow-alt:bottom-to-top;mso-next-textbox:#_x0000_s1805" inset="1pt,1pt,1pt,1pt">
                <w:txbxContent>
                  <w:p w:rsidR="00A15424" w:rsidRPr="00EC2E0E" w:rsidRDefault="00A15424" w:rsidP="00A15424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A15424" w:rsidRDefault="00A15424" w:rsidP="00A15424"/>
                </w:txbxContent>
              </v:textbox>
            </v:rect>
            <w10:wrap anchorx="page" anchory="page"/>
            <w10:anchorlock/>
          </v:group>
        </w:pict>
      </w:r>
    </w:p>
    <w:p w:rsidR="004F0AC3" w:rsidRDefault="004F0AC3" w:rsidP="004F0AC3">
      <w:pPr>
        <w:pStyle w:val="11"/>
      </w:pPr>
      <w:bookmarkStart w:id="37" w:name="_Toc253748042"/>
      <w:r>
        <w:lastRenderedPageBreak/>
        <w:t>8. ТЕХНОЛОГИЯ ВЫПОЛНЕНИЯ ПРР</w:t>
      </w:r>
      <w:bookmarkEnd w:id="37"/>
    </w:p>
    <w:p w:rsidR="004F0AC3" w:rsidRPr="00927227" w:rsidRDefault="004F0AC3" w:rsidP="004F0AC3">
      <w:pPr>
        <w:spacing w:line="360" w:lineRule="auto"/>
        <w:ind w:firstLine="709"/>
        <w:jc w:val="both"/>
        <w:rPr>
          <w:sz w:val="28"/>
          <w:szCs w:val="28"/>
        </w:rPr>
      </w:pPr>
      <w:r w:rsidRPr="00927227">
        <w:rPr>
          <w:b/>
          <w:sz w:val="28"/>
          <w:szCs w:val="28"/>
        </w:rPr>
        <w:t xml:space="preserve">Характеристика груза: </w:t>
      </w:r>
      <w:r w:rsidRPr="00927227">
        <w:rPr>
          <w:sz w:val="28"/>
          <w:szCs w:val="28"/>
        </w:rPr>
        <w:t>железобетонные плиты. Железобето́н — строительный композиционный материал, представляющий собой залитую бетоном стальную арматуру. К положительным качествам железобетонных конструкций относятся: невысокая цена (железобетонные конструкции значительно дешевле стальных), пожаростойкость (в сравнении со сталью и деревом), технологичность (несложно при бетонировании получать любую форму конструкции), химическая и биологическая стойкость (не подвержен коррозии, старению, гниению). К недостаткам железобетонных конструкций относятся: невысокая прочность при большой массе — прочность бетона в среднем в 10 раз меньше прочности стали. В больших конструкциях железобетон «несёт» больше своей массы, чем полезной нагрузки.</w:t>
      </w:r>
    </w:p>
    <w:p w:rsidR="004F0AC3" w:rsidRPr="00927227" w:rsidRDefault="004F0AC3" w:rsidP="004F0AC3">
      <w:pPr>
        <w:spacing w:line="360" w:lineRule="auto"/>
        <w:ind w:firstLine="709"/>
        <w:jc w:val="both"/>
        <w:rPr>
          <w:sz w:val="28"/>
          <w:szCs w:val="28"/>
        </w:rPr>
      </w:pPr>
      <w:r w:rsidRPr="00927227">
        <w:rPr>
          <w:b/>
          <w:sz w:val="28"/>
          <w:szCs w:val="28"/>
        </w:rPr>
        <w:t xml:space="preserve">Характеристика склада: </w:t>
      </w:r>
      <w:r w:rsidRPr="00927227">
        <w:rPr>
          <w:sz w:val="28"/>
          <w:szCs w:val="28"/>
        </w:rPr>
        <w:t>складская площадка должна иметь утрамбованный грунт или различного рода покрытия. Грунтовые и ливневые воды отводят закрытыми дренажами.</w:t>
      </w:r>
    </w:p>
    <w:p w:rsidR="004F0AC3" w:rsidRPr="00927227" w:rsidRDefault="004F0AC3" w:rsidP="004F0AC3">
      <w:pPr>
        <w:spacing w:line="360" w:lineRule="auto"/>
        <w:ind w:firstLine="709"/>
        <w:jc w:val="both"/>
        <w:rPr>
          <w:sz w:val="28"/>
          <w:szCs w:val="28"/>
        </w:rPr>
      </w:pPr>
      <w:r w:rsidRPr="00927227">
        <w:rPr>
          <w:b/>
          <w:sz w:val="28"/>
          <w:szCs w:val="28"/>
        </w:rPr>
        <w:t xml:space="preserve">Способ хранения: </w:t>
      </w:r>
      <w:r w:rsidRPr="00927227">
        <w:rPr>
          <w:sz w:val="28"/>
          <w:szCs w:val="28"/>
        </w:rPr>
        <w:t>железобетонные изделия хранятся на открытых площадках.</w:t>
      </w:r>
    </w:p>
    <w:p w:rsidR="004F0AC3" w:rsidRPr="00927227" w:rsidRDefault="004F0AC3" w:rsidP="004F0AC3">
      <w:pPr>
        <w:spacing w:line="360" w:lineRule="auto"/>
        <w:ind w:firstLine="709"/>
        <w:jc w:val="both"/>
        <w:rPr>
          <w:sz w:val="28"/>
          <w:szCs w:val="28"/>
        </w:rPr>
      </w:pPr>
      <w:r w:rsidRPr="00927227">
        <w:rPr>
          <w:b/>
          <w:sz w:val="28"/>
          <w:szCs w:val="28"/>
        </w:rPr>
        <w:t xml:space="preserve">Тип ПРМ и грузозахвата: </w:t>
      </w:r>
      <w:r w:rsidRPr="00927227">
        <w:rPr>
          <w:sz w:val="28"/>
          <w:szCs w:val="28"/>
        </w:rPr>
        <w:t>для выгрузки железобетонных плит используют мостовые и козловые краны, оборудованные четырёхветвевыми цепными стропами.</w:t>
      </w:r>
    </w:p>
    <w:p w:rsidR="004F0AC3" w:rsidRPr="00927227" w:rsidRDefault="004F0AC3" w:rsidP="004F0AC3">
      <w:pPr>
        <w:spacing w:line="360" w:lineRule="auto"/>
        <w:ind w:firstLine="709"/>
        <w:jc w:val="both"/>
        <w:rPr>
          <w:sz w:val="28"/>
          <w:szCs w:val="28"/>
        </w:rPr>
      </w:pPr>
      <w:r w:rsidRPr="00927227">
        <w:rPr>
          <w:b/>
          <w:sz w:val="28"/>
          <w:szCs w:val="28"/>
        </w:rPr>
        <w:t xml:space="preserve">Характеристика подвижного состава: </w:t>
      </w:r>
      <w:r w:rsidRPr="00927227">
        <w:rPr>
          <w:sz w:val="28"/>
          <w:szCs w:val="28"/>
        </w:rPr>
        <w:t>железобетонные плиты,</w:t>
      </w:r>
      <w:r w:rsidRPr="00927227">
        <w:rPr>
          <w:b/>
          <w:sz w:val="28"/>
          <w:szCs w:val="28"/>
        </w:rPr>
        <w:t xml:space="preserve"> </w:t>
      </w:r>
      <w:r w:rsidRPr="00927227">
        <w:rPr>
          <w:sz w:val="28"/>
          <w:szCs w:val="28"/>
        </w:rPr>
        <w:t>перевозка которых допускается в горизонтальном положении, размещают на платформе следующим порядком:</w:t>
      </w:r>
    </w:p>
    <w:p w:rsidR="004F0AC3" w:rsidRPr="00927227" w:rsidRDefault="004F0AC3" w:rsidP="004F0AC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27227">
        <w:rPr>
          <w:sz w:val="28"/>
          <w:szCs w:val="28"/>
        </w:rPr>
        <w:t xml:space="preserve">плиты и панели длиной от 2,4 до </w:t>
      </w:r>
      <w:smartTag w:uri="urn:schemas-microsoft-com:office:smarttags" w:element="metricconverter">
        <w:smartTagPr>
          <w:attr w:name="ProductID" w:val="3,3 м"/>
        </w:smartTagPr>
        <w:r w:rsidRPr="00927227">
          <w:rPr>
            <w:sz w:val="28"/>
            <w:szCs w:val="28"/>
          </w:rPr>
          <w:t>3,3 м</w:t>
        </w:r>
      </w:smartTag>
      <w:r w:rsidRPr="00927227">
        <w:rPr>
          <w:sz w:val="28"/>
          <w:szCs w:val="28"/>
        </w:rPr>
        <w:t xml:space="preserve"> включи</w:t>
      </w:r>
      <w:r>
        <w:rPr>
          <w:sz w:val="28"/>
          <w:szCs w:val="28"/>
        </w:rPr>
        <w:t>тельно – четырьмя штабелями</w:t>
      </w:r>
      <w:r w:rsidRPr="00927227">
        <w:rPr>
          <w:sz w:val="28"/>
          <w:szCs w:val="28"/>
        </w:rPr>
        <w:t>;</w:t>
      </w:r>
    </w:p>
    <w:p w:rsidR="004F0AC3" w:rsidRPr="00927227" w:rsidRDefault="004F0AC3" w:rsidP="004F0AC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27227">
        <w:rPr>
          <w:sz w:val="28"/>
          <w:szCs w:val="28"/>
        </w:rPr>
        <w:t xml:space="preserve">длиной более от 3,3 до </w:t>
      </w:r>
      <w:smartTag w:uri="urn:schemas-microsoft-com:office:smarttags" w:element="metricconverter">
        <w:smartTagPr>
          <w:attr w:name="ProductID" w:val="4,4 м"/>
        </w:smartTagPr>
        <w:r w:rsidRPr="00927227">
          <w:rPr>
            <w:sz w:val="28"/>
            <w:szCs w:val="28"/>
          </w:rPr>
          <w:t>4,4 м</w:t>
        </w:r>
      </w:smartTag>
      <w:r w:rsidRPr="00927227">
        <w:rPr>
          <w:sz w:val="28"/>
          <w:szCs w:val="28"/>
        </w:rPr>
        <w:t xml:space="preserve"> включитель</w:t>
      </w:r>
      <w:r>
        <w:rPr>
          <w:sz w:val="28"/>
          <w:szCs w:val="28"/>
        </w:rPr>
        <w:t>но – тремя штабелями</w:t>
      </w:r>
      <w:r w:rsidRPr="00927227">
        <w:rPr>
          <w:sz w:val="28"/>
          <w:szCs w:val="28"/>
        </w:rPr>
        <w:t>;</w:t>
      </w:r>
    </w:p>
    <w:p w:rsidR="004F0AC3" w:rsidRPr="00927227" w:rsidRDefault="004F0AC3" w:rsidP="004F0AC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27227">
        <w:rPr>
          <w:sz w:val="28"/>
          <w:szCs w:val="28"/>
        </w:rPr>
        <w:t xml:space="preserve">длиной более 4,4 до </w:t>
      </w:r>
      <w:smartTag w:uri="urn:schemas-microsoft-com:office:smarttags" w:element="metricconverter">
        <w:smartTagPr>
          <w:attr w:name="ProductID" w:val="6,5 м"/>
        </w:smartTagPr>
        <w:r w:rsidRPr="00927227">
          <w:rPr>
            <w:sz w:val="28"/>
            <w:szCs w:val="28"/>
          </w:rPr>
          <w:t>6,5 м</w:t>
        </w:r>
      </w:smartTag>
      <w:r w:rsidRPr="00927227">
        <w:rPr>
          <w:sz w:val="28"/>
          <w:szCs w:val="28"/>
        </w:rPr>
        <w:t xml:space="preserve"> включитель</w:t>
      </w:r>
      <w:r>
        <w:rPr>
          <w:sz w:val="28"/>
          <w:szCs w:val="28"/>
        </w:rPr>
        <w:t>но – двумя штабелями</w:t>
      </w:r>
      <w:r w:rsidRPr="00927227">
        <w:rPr>
          <w:sz w:val="28"/>
          <w:szCs w:val="28"/>
        </w:rPr>
        <w:t>;</w:t>
      </w:r>
    </w:p>
    <w:p w:rsidR="004F0AC3" w:rsidRDefault="004F0AC3" w:rsidP="004F0A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7227">
        <w:rPr>
          <w:sz w:val="28"/>
          <w:szCs w:val="28"/>
        </w:rPr>
        <w:t xml:space="preserve">длиной более </w:t>
      </w:r>
      <w:smartTag w:uri="urn:schemas-microsoft-com:office:smarttags" w:element="metricconverter">
        <w:smartTagPr>
          <w:attr w:name="ProductID" w:val="6,5 м"/>
        </w:smartTagPr>
        <w:r w:rsidRPr="00927227">
          <w:rPr>
            <w:sz w:val="28"/>
            <w:szCs w:val="28"/>
          </w:rPr>
          <w:t>6,5 м</w:t>
        </w:r>
      </w:smartTag>
      <w:r>
        <w:rPr>
          <w:sz w:val="28"/>
          <w:szCs w:val="28"/>
        </w:rPr>
        <w:t xml:space="preserve"> – одним штабелем</w:t>
      </w:r>
      <w:r w:rsidRPr="00927227">
        <w:rPr>
          <w:sz w:val="28"/>
          <w:szCs w:val="28"/>
        </w:rPr>
        <w:t>.</w:t>
      </w:r>
    </w:p>
    <w:p w:rsidR="004F0AC3" w:rsidRPr="00927227" w:rsidRDefault="00FC6FA7" w:rsidP="004F0AC3">
      <w:pPr>
        <w:pStyle w:val="a5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group id="_x0000_s1126" style="position:absolute;left:0;text-align:left;margin-left:58.05pt;margin-top:20.7pt;width:518.8pt;height:802.3pt;z-index:251644416;mso-position-horizontal-relative:page;mso-position-vertical-relative:page" coordsize="20000,20000">
            <v:rect id="_x0000_s1127" style="position:absolute;width:20000;height:20000" filled="f" strokeweight="2pt"/>
            <v:line id="_x0000_s1128" style="position:absolute" from="1093,18949" to="1095,19989" strokeweight="2pt"/>
            <v:line id="_x0000_s1129" style="position:absolute" from="10,18941" to="19977,18942" strokeweight="2pt"/>
            <v:line id="_x0000_s1130" style="position:absolute" from="2186,18949" to="2188,19989" strokeweight="2pt"/>
            <v:line id="_x0000_s1131" style="position:absolute" from="4919,18949" to="4921,19989" strokeweight="2pt"/>
            <v:line id="_x0000_s1132" style="position:absolute" from="6557,18959" to="6559,19989" strokeweight="2pt"/>
            <v:line id="_x0000_s1133" style="position:absolute" from="7650,18949" to="7652,19979" strokeweight="2pt"/>
            <v:line id="_x0000_s1134" style="position:absolute" from="18905,18949" to="18909,19989" strokeweight="2pt"/>
            <v:line id="_x0000_s1135" style="position:absolute" from="10,19293" to="7631,19295" strokeweight="1pt"/>
            <v:line id="_x0000_s1136" style="position:absolute" from="10,19646" to="7631,19647" strokeweight="2pt"/>
            <v:line id="_x0000_s1137" style="position:absolute" from="18919,19296" to="19990,19297" strokeweight="1pt"/>
            <v:rect id="_x0000_s1138" style="position:absolute;left:54;top:19660;width:1000;height:309" filled="f" stroked="f" strokeweight=".25pt">
              <v:textbox style="mso-next-textbox:#_x0000_s1138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9" style="position:absolute;left:1139;top:19660;width:1001;height:309" filled="f" stroked="f" strokeweight=".25pt">
              <v:textbox style="mso-next-textbox:#_x0000_s1139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0" style="position:absolute;left:2267;top:19660;width:2573;height:309" filled="f" stroked="f" strokeweight=".25pt">
              <v:textbox style="mso-next-textbox:#_x0000_s1140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1" style="position:absolute;left:4983;top:19660;width:1534;height:309" filled="f" stroked="f" strokeweight=".25pt">
              <v:textbox style="mso-next-textbox:#_x0000_s1141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2" style="position:absolute;left:6604;top:19660;width:1000;height:309" filled="f" stroked="f" strokeweight=".25pt">
              <v:textbox style="mso-next-textbox:#_x0000_s1142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3" style="position:absolute;left:18949;top:18977;width:1001;height:309" filled="f" stroked="f" strokeweight=".25pt">
              <v:textbox style="mso-next-textbox:#_x0000_s1143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4" style="position:absolute;left:18949;top:19435;width:1001;height:423" filled="f" stroked="f" strokeweight=".25pt">
              <v:textbox style="mso-next-textbox:#_x0000_s1144" inset="1pt,1pt,1pt,1pt">
                <w:txbxContent>
                  <w:p w:rsidR="00033716" w:rsidRPr="004F0AC3" w:rsidRDefault="004F0AC3" w:rsidP="00EA6588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32</w:t>
                    </w:r>
                  </w:p>
                </w:txbxContent>
              </v:textbox>
            </v:rect>
            <v:rect id="_x0000_s1145" style="position:absolute;left:7745;top:19221;width:11075;height:477" filled="f" stroked="f" strokeweight=".25pt">
              <v:textbox style="mso-next-textbox:#_x0000_s1145" inset="1pt,1pt,1pt,1pt">
                <w:txbxContent>
                  <w:p w:rsidR="00033716" w:rsidRPr="00EC2E0E" w:rsidRDefault="00033716" w:rsidP="00EA6588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EA6588"/>
                </w:txbxContent>
              </v:textbox>
            </v:rect>
            <w10:wrap anchorx="page" anchory="page"/>
            <w10:anchorlock/>
          </v:group>
        </w:pict>
      </w:r>
      <w:r w:rsidR="00EA6588">
        <w:br w:type="page"/>
      </w:r>
      <w:r w:rsidR="004F0AC3" w:rsidRPr="00927227">
        <w:rPr>
          <w:sz w:val="28"/>
          <w:szCs w:val="28"/>
        </w:rPr>
        <w:lastRenderedPageBreak/>
        <w:t>Суммарная ширина изделий в ярусе не должна превышать ширины платформы. Максимальное количество ярусов в штабелях определяется грузоподъемностью платформы.</w:t>
      </w:r>
    </w:p>
    <w:p w:rsidR="004F0AC3" w:rsidRDefault="004F0AC3" w:rsidP="004F0AC3">
      <w:pPr>
        <w:spacing w:line="360" w:lineRule="auto"/>
        <w:ind w:firstLine="709"/>
        <w:jc w:val="both"/>
        <w:rPr>
          <w:sz w:val="28"/>
          <w:szCs w:val="28"/>
        </w:rPr>
      </w:pPr>
      <w:r w:rsidRPr="00927227">
        <w:rPr>
          <w:b/>
          <w:sz w:val="28"/>
          <w:szCs w:val="28"/>
        </w:rPr>
        <w:t xml:space="preserve">Подготовительные операции перед погрузкой: </w:t>
      </w:r>
      <w:r>
        <w:rPr>
          <w:sz w:val="28"/>
          <w:szCs w:val="28"/>
        </w:rPr>
        <w:t>вагон проходит коммерческий и технический осмотр на выявление неисправностей, затем подаётся на грузовой фронт под погрузку, запираются все разгрузочные люки. Зимой подвижной состав дополнительно очищается от снега и наледей.</w:t>
      </w:r>
    </w:p>
    <w:p w:rsidR="004F0AC3" w:rsidRDefault="004F0AC3" w:rsidP="004F0AC3">
      <w:pPr>
        <w:spacing w:line="360" w:lineRule="auto"/>
        <w:ind w:firstLine="709"/>
        <w:jc w:val="both"/>
        <w:rPr>
          <w:sz w:val="28"/>
          <w:szCs w:val="28"/>
        </w:rPr>
      </w:pPr>
      <w:r w:rsidRPr="00F65051">
        <w:rPr>
          <w:b/>
          <w:sz w:val="28"/>
          <w:szCs w:val="28"/>
        </w:rPr>
        <w:t xml:space="preserve">Описание грузовых операций: </w:t>
      </w:r>
      <w:r>
        <w:rPr>
          <w:sz w:val="28"/>
          <w:szCs w:val="28"/>
        </w:rPr>
        <w:t>производится застропка груза с вагона; грузозахват с грузом поднимается и передвигается в сторону склада с целью разгрузки; после установки грузозахвата над складом, производится отстропка, тем самым выгружая порцию груза на склад; пустой грузозахват поднимают над складом, перемещают в вагон и цикл повторяется снова.</w:t>
      </w:r>
    </w:p>
    <w:p w:rsidR="004F0AC3" w:rsidRDefault="004F0AC3" w:rsidP="004F0AC3">
      <w:pPr>
        <w:spacing w:line="360" w:lineRule="auto"/>
        <w:ind w:firstLine="709"/>
        <w:jc w:val="both"/>
        <w:rPr>
          <w:sz w:val="28"/>
          <w:szCs w:val="28"/>
        </w:rPr>
      </w:pPr>
      <w:r w:rsidRPr="00E71B35">
        <w:rPr>
          <w:b/>
          <w:sz w:val="28"/>
          <w:szCs w:val="28"/>
        </w:rPr>
        <w:t xml:space="preserve">Заключительные операции после выгрузки: </w:t>
      </w:r>
      <w:r w:rsidRPr="00E71B35">
        <w:rPr>
          <w:sz w:val="28"/>
          <w:szCs w:val="28"/>
        </w:rPr>
        <w:t xml:space="preserve">железобетонные плиты </w:t>
      </w:r>
      <w:r>
        <w:rPr>
          <w:sz w:val="28"/>
          <w:szCs w:val="28"/>
        </w:rPr>
        <w:t>выдают получателю.</w:t>
      </w:r>
    </w:p>
    <w:p w:rsidR="004F0AC3" w:rsidRPr="00E71B35" w:rsidRDefault="004F0AC3" w:rsidP="004F0AC3">
      <w:pPr>
        <w:spacing w:line="360" w:lineRule="auto"/>
        <w:ind w:firstLine="709"/>
        <w:jc w:val="both"/>
        <w:rPr>
          <w:sz w:val="28"/>
          <w:szCs w:val="28"/>
        </w:rPr>
      </w:pPr>
      <w:r w:rsidRPr="00E71B35">
        <w:rPr>
          <w:b/>
          <w:sz w:val="28"/>
          <w:szCs w:val="28"/>
        </w:rPr>
        <w:t xml:space="preserve">Преимущества и недостатки выбранной схемы ПРР: </w:t>
      </w:r>
      <w:r>
        <w:rPr>
          <w:sz w:val="28"/>
          <w:szCs w:val="28"/>
        </w:rPr>
        <w:t>преимущества – менее затратная в строительстве и эксплуатации. Недостатки – менее производительная и больший простой под грузовыми операциями.</w:t>
      </w:r>
    </w:p>
    <w:p w:rsidR="00570743" w:rsidRPr="00E71B35" w:rsidRDefault="00FC6FA7" w:rsidP="0057074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group id="_x0000_s1106" style="position:absolute;left:0;text-align:left;margin-left:58.05pt;margin-top:20.7pt;width:518.8pt;height:802.3pt;z-index:251643392;mso-position-horizontal-relative:page;mso-position-vertical-relative:page" coordsize="20000,20000">
            <v:rect id="_x0000_s1107" style="position:absolute;width:20000;height:20000" filled="f" strokeweight="2pt"/>
            <v:line id="_x0000_s1108" style="position:absolute" from="1093,18949" to="1095,19989" strokeweight="2pt"/>
            <v:line id="_x0000_s1109" style="position:absolute" from="10,18941" to="19977,18942" strokeweight="2pt"/>
            <v:line id="_x0000_s1110" style="position:absolute" from="2186,18949" to="2188,19989" strokeweight="2pt"/>
            <v:line id="_x0000_s1111" style="position:absolute" from="4919,18949" to="4921,19989" strokeweight="2pt"/>
            <v:line id="_x0000_s1112" style="position:absolute" from="6557,18959" to="6559,19989" strokeweight="2pt"/>
            <v:line id="_x0000_s1113" style="position:absolute" from="7650,18949" to="7652,19979" strokeweight="2pt"/>
            <v:line id="_x0000_s1114" style="position:absolute" from="18905,18949" to="18909,19989" strokeweight="2pt"/>
            <v:line id="_x0000_s1115" style="position:absolute" from="10,19293" to="7631,19295" strokeweight="1pt"/>
            <v:line id="_x0000_s1116" style="position:absolute" from="10,19646" to="7631,19647" strokeweight="2pt"/>
            <v:line id="_x0000_s1117" style="position:absolute" from="18919,19296" to="19990,19297" strokeweight="1pt"/>
            <v:rect id="_x0000_s1118" style="position:absolute;left:54;top:19660;width:1000;height:309" filled="f" stroked="f" strokeweight=".25pt">
              <v:textbox style="mso-next-textbox:#_x0000_s1118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9" style="position:absolute;left:1139;top:19660;width:1001;height:309" filled="f" stroked="f" strokeweight=".25pt">
              <v:textbox style="mso-next-textbox:#_x0000_s1119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0" style="position:absolute;left:2267;top:19660;width:2573;height:309" filled="f" stroked="f" strokeweight=".25pt">
              <v:textbox style="mso-next-textbox:#_x0000_s1120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1" style="position:absolute;left:4983;top:19660;width:1534;height:309" filled="f" stroked="f" strokeweight=".25pt">
              <v:textbox style="mso-next-textbox:#_x0000_s1121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2" style="position:absolute;left:6604;top:19660;width:1000;height:309" filled="f" stroked="f" strokeweight=".25pt">
              <v:textbox style="mso-next-textbox:#_x0000_s1122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3" style="position:absolute;left:18949;top:18977;width:1001;height:309" filled="f" stroked="f" strokeweight=".25pt">
              <v:textbox style="mso-next-textbox:#_x0000_s1123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4" style="position:absolute;left:18949;top:19435;width:1001;height:423" filled="f" stroked="f" strokeweight=".25pt">
              <v:textbox style="mso-next-textbox:#_x0000_s1124" inset="1pt,1pt,1pt,1pt">
                <w:txbxContent>
                  <w:p w:rsidR="00033716" w:rsidRPr="004F0AC3" w:rsidRDefault="004F0AC3" w:rsidP="00EA6588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33</w:t>
                    </w:r>
                  </w:p>
                </w:txbxContent>
              </v:textbox>
            </v:rect>
            <v:rect id="_x0000_s1125" style="position:absolute;left:7745;top:19221;width:11075;height:477" filled="f" stroked="f" strokeweight=".25pt">
              <v:textbox style="mso-next-textbox:#_x0000_s1125" inset="1pt,1pt,1pt,1pt">
                <w:txbxContent>
                  <w:p w:rsidR="00033716" w:rsidRPr="00EC2E0E" w:rsidRDefault="00033716" w:rsidP="00EA6588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EA6588"/>
                </w:txbxContent>
              </v:textbox>
            </v:rect>
            <w10:wrap anchorx="page" anchory="page"/>
            <w10:anchorlock/>
          </v:group>
        </w:pict>
      </w:r>
      <w:r w:rsidR="00EA6588">
        <w:br w:type="page"/>
      </w:r>
      <w:bookmarkStart w:id="38" w:name="_Toc253748043"/>
      <w:r w:rsidR="00570743" w:rsidRPr="00AE51CC">
        <w:rPr>
          <w:rStyle w:val="12"/>
        </w:rPr>
        <w:lastRenderedPageBreak/>
        <w:t>СПИСОК ЛИТЕРАТУРЫ</w:t>
      </w:r>
      <w:bookmarkEnd w:id="38"/>
    </w:p>
    <w:p w:rsidR="00906F9C" w:rsidRDefault="00570743" w:rsidP="00906F9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06F9C">
        <w:rPr>
          <w:sz w:val="28"/>
          <w:szCs w:val="28"/>
        </w:rPr>
        <w:t>Романов В.А., Корнеев М.В. Разработка проекта транспортно-грузового комплекса: Метод. указ. к курсовому и дипломному проектированию по дисциплине «Транспортно-грузовые системы».- Новосибирск: Изд-во СГУПСа, 2009.-52 с.</w:t>
      </w:r>
    </w:p>
    <w:p w:rsidR="00906F9C" w:rsidRDefault="00570743" w:rsidP="00906F9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06F9C">
        <w:rPr>
          <w:bCs/>
          <w:sz w:val="28"/>
          <w:szCs w:val="28"/>
        </w:rPr>
        <w:t>Падня В.А. Погрузочно - разгрузочные машины. М., 1981.448 с.</w:t>
      </w:r>
    </w:p>
    <w:p w:rsidR="00906F9C" w:rsidRDefault="00570743" w:rsidP="00906F9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06F9C">
        <w:rPr>
          <w:bCs/>
          <w:sz w:val="28"/>
          <w:szCs w:val="28"/>
        </w:rPr>
        <w:t>«Единые нормы выработки и времени на вагонные, автотранспортные и складские погрузочно-разгрузочные работы», Москва: Изд-во Экономика, 1987.-151 с.</w:t>
      </w:r>
    </w:p>
    <w:p w:rsidR="00906F9C" w:rsidRDefault="00570743" w:rsidP="00906F9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06F9C">
        <w:rPr>
          <w:bCs/>
          <w:sz w:val="28"/>
          <w:szCs w:val="28"/>
        </w:rPr>
        <w:t>Грузозахватные устройства: Справочник/Козлов Ю.Т., Обермейстер А.М., Протасов Л.П. и др.- М.: Транспорт,1980.-223 с.</w:t>
      </w:r>
    </w:p>
    <w:p w:rsidR="00570743" w:rsidRPr="00906F9C" w:rsidRDefault="00570743" w:rsidP="00906F9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06F9C">
        <w:rPr>
          <w:bCs/>
          <w:sz w:val="28"/>
          <w:szCs w:val="28"/>
        </w:rPr>
        <w:t>Журавлёв Н.П., Маликов О.Б. Транспортно-грузовые системы: Учебник для вузов ж.-д. Транспорта.-М.: Маршрут,2006.-368 с.</w:t>
      </w:r>
    </w:p>
    <w:p w:rsidR="00C74A7C" w:rsidRPr="0041474E" w:rsidRDefault="00FC6FA7" w:rsidP="004F0A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86" style="position:absolute;left:0;text-align:left;margin-left:58.05pt;margin-top:20.7pt;width:518.8pt;height:802.3pt;z-index:251642368;mso-position-horizontal-relative:page;mso-position-vertical-relative:page" coordsize="20000,20000">
            <v:rect id="_x0000_s1087" style="position:absolute;width:20000;height:20000" filled="f" strokeweight="2pt"/>
            <v:line id="_x0000_s1088" style="position:absolute" from="1093,18949" to="1095,19989" strokeweight="2pt"/>
            <v:line id="_x0000_s1089" style="position:absolute" from="10,18941" to="19977,18942" strokeweight="2pt"/>
            <v:line id="_x0000_s1090" style="position:absolute" from="2186,18949" to="2188,19989" strokeweight="2pt"/>
            <v:line id="_x0000_s1091" style="position:absolute" from="4919,18949" to="4921,19989" strokeweight="2pt"/>
            <v:line id="_x0000_s1092" style="position:absolute" from="6557,18959" to="6559,19989" strokeweight="2pt"/>
            <v:line id="_x0000_s1093" style="position:absolute" from="7650,18949" to="7652,19979" strokeweight="2pt"/>
            <v:line id="_x0000_s1094" style="position:absolute" from="18905,18949" to="18909,19989" strokeweight="2pt"/>
            <v:line id="_x0000_s1095" style="position:absolute" from="10,19293" to="7631,19295" strokeweight="1pt"/>
            <v:line id="_x0000_s1096" style="position:absolute" from="10,19646" to="7631,19647" strokeweight="2pt"/>
            <v:line id="_x0000_s1097" style="position:absolute" from="18919,19296" to="19990,19297" strokeweight="1pt"/>
            <v:rect id="_x0000_s1098" style="position:absolute;left:54;top:19660;width:1000;height:309" filled="f" stroked="f" strokeweight=".25pt">
              <v:textbox style="mso-next-textbox:#_x0000_s1098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9" style="position:absolute;left:1139;top:19660;width:1001;height:309" filled="f" stroked="f" strokeweight=".25pt">
              <v:textbox style="mso-next-textbox:#_x0000_s1099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0" style="position:absolute;left:2267;top:19660;width:2573;height:309" filled="f" stroked="f" strokeweight=".25pt">
              <v:textbox style="mso-next-textbox:#_x0000_s1100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1" style="position:absolute;left:4983;top:19660;width:1534;height:309" filled="f" stroked="f" strokeweight=".25pt">
              <v:textbox style="mso-next-textbox:#_x0000_s1101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2" style="position:absolute;left:6604;top:19660;width:1000;height:309" filled="f" stroked="f" strokeweight=".25pt">
              <v:textbox style="mso-next-textbox:#_x0000_s1102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3" style="position:absolute;left:18949;top:18977;width:1001;height:309" filled="f" stroked="f" strokeweight=".25pt">
              <v:textbox style="mso-next-textbox:#_x0000_s1103" inset="1pt,1pt,1pt,1pt">
                <w:txbxContent>
                  <w:p w:rsidR="00033716" w:rsidRDefault="00033716" w:rsidP="00EA6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4" style="position:absolute;left:18949;top:19435;width:1001;height:423" filled="f" stroked="f" strokeweight=".25pt">
              <v:textbox style="mso-next-textbox:#_x0000_s1104" inset="1pt,1pt,1pt,1pt">
                <w:txbxContent>
                  <w:p w:rsidR="00033716" w:rsidRPr="00570743" w:rsidRDefault="00570743" w:rsidP="00EA6588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34</w:t>
                    </w:r>
                  </w:p>
                </w:txbxContent>
              </v:textbox>
            </v:rect>
            <v:rect id="_x0000_s1105" style="position:absolute;left:7745;top:19221;width:11075;height:477" filled="f" stroked="f" strokeweight=".25pt">
              <v:textbox style="mso-next-textbox:#_x0000_s1105" inset="1pt,1pt,1pt,1pt">
                <w:txbxContent>
                  <w:p w:rsidR="00033716" w:rsidRPr="00EC2E0E" w:rsidRDefault="00033716" w:rsidP="00EA6588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СГУПС УУ-78</w:t>
                    </w:r>
                  </w:p>
                  <w:p w:rsidR="00033716" w:rsidRDefault="00033716" w:rsidP="00EA6588"/>
                </w:txbxContent>
              </v:textbox>
            </v:rect>
            <w10:wrap anchorx="page" anchory="page"/>
            <w10:anchorlock/>
          </v:group>
        </w:pict>
      </w:r>
      <w:bookmarkStart w:id="39" w:name="_GoBack"/>
      <w:bookmarkEnd w:id="39"/>
    </w:p>
    <w:sectPr w:rsidR="00C74A7C" w:rsidRPr="0041474E" w:rsidSect="00C640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B6130"/>
    <w:multiLevelType w:val="hybridMultilevel"/>
    <w:tmpl w:val="75F6D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522E3"/>
    <w:multiLevelType w:val="hybridMultilevel"/>
    <w:tmpl w:val="351E3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E7E26"/>
    <w:multiLevelType w:val="multilevel"/>
    <w:tmpl w:val="D6B20856"/>
    <w:lvl w:ilvl="0">
      <w:start w:val="1"/>
      <w:numFmt w:val="bullet"/>
      <w:lvlText w:val="–"/>
      <w:lvlJc w:val="left"/>
      <w:pPr>
        <w:tabs>
          <w:tab w:val="num" w:pos="1069"/>
        </w:tabs>
        <w:ind w:left="-28" w:firstLine="737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57"/>
        </w:tabs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tabs>
          <w:tab w:val="num" w:pos="1457"/>
        </w:tabs>
        <w:ind w:left="0" w:firstLine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588"/>
    <w:rsid w:val="00033716"/>
    <w:rsid w:val="000D099B"/>
    <w:rsid w:val="000D618B"/>
    <w:rsid w:val="00115BD1"/>
    <w:rsid w:val="001C5CBA"/>
    <w:rsid w:val="00204EDA"/>
    <w:rsid w:val="00211DD8"/>
    <w:rsid w:val="002B2EEA"/>
    <w:rsid w:val="003B4D8F"/>
    <w:rsid w:val="003C72B5"/>
    <w:rsid w:val="0040372E"/>
    <w:rsid w:val="0041474E"/>
    <w:rsid w:val="00422293"/>
    <w:rsid w:val="00476993"/>
    <w:rsid w:val="004F0AC3"/>
    <w:rsid w:val="0054788C"/>
    <w:rsid w:val="00570743"/>
    <w:rsid w:val="005B1F6E"/>
    <w:rsid w:val="006F005D"/>
    <w:rsid w:val="007F784A"/>
    <w:rsid w:val="008105AE"/>
    <w:rsid w:val="009060CC"/>
    <w:rsid w:val="0090613B"/>
    <w:rsid w:val="00906F9C"/>
    <w:rsid w:val="009F68E5"/>
    <w:rsid w:val="00A15424"/>
    <w:rsid w:val="00A563F3"/>
    <w:rsid w:val="00A812C6"/>
    <w:rsid w:val="00AA6296"/>
    <w:rsid w:val="00B6339B"/>
    <w:rsid w:val="00BA606A"/>
    <w:rsid w:val="00C64057"/>
    <w:rsid w:val="00C74A7C"/>
    <w:rsid w:val="00D44A2C"/>
    <w:rsid w:val="00D90A88"/>
    <w:rsid w:val="00D95F5A"/>
    <w:rsid w:val="00E87D6C"/>
    <w:rsid w:val="00EA6588"/>
    <w:rsid w:val="00F74AB9"/>
    <w:rsid w:val="00F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5"/>
    <o:shapelayout v:ext="edit">
      <o:idmap v:ext="edit" data="1"/>
    </o:shapelayout>
  </w:shapeDefaults>
  <w:decimalSymbol w:val=","/>
  <w:listSeparator w:val=";"/>
  <w15:chartTrackingRefBased/>
  <w15:docId w15:val="{F2525461-DD94-4793-AF29-99AD9EF7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B9"/>
    <w:rPr>
      <w:sz w:val="24"/>
      <w:szCs w:val="24"/>
    </w:rPr>
  </w:style>
  <w:style w:type="paragraph" w:styleId="1">
    <w:name w:val="heading 1"/>
    <w:basedOn w:val="a"/>
    <w:next w:val="a"/>
    <w:qFormat/>
    <w:rsid w:val="003B4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4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B4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C74A7C"/>
    <w:rPr>
      <w:sz w:val="28"/>
      <w:szCs w:val="28"/>
    </w:rPr>
  </w:style>
  <w:style w:type="paragraph" w:customStyle="1" w:styleId="20">
    <w:name w:val="Стиль2"/>
    <w:basedOn w:val="a"/>
    <w:rsid w:val="00C74A7C"/>
    <w:pPr>
      <w:spacing w:after="360"/>
    </w:pPr>
    <w:rPr>
      <w:sz w:val="28"/>
      <w:szCs w:val="28"/>
    </w:rPr>
  </w:style>
  <w:style w:type="paragraph" w:customStyle="1" w:styleId="a3">
    <w:name w:val="Чертежный"/>
    <w:rsid w:val="00EA6588"/>
    <w:pPr>
      <w:jc w:val="both"/>
    </w:pPr>
    <w:rPr>
      <w:rFonts w:ascii="ISOCPEUR" w:hAnsi="ISOCPEUR"/>
      <w:i/>
      <w:sz w:val="28"/>
      <w:lang w:val="uk-UA"/>
    </w:rPr>
  </w:style>
  <w:style w:type="paragraph" w:customStyle="1" w:styleId="21">
    <w:name w:val="Мой стиль2"/>
    <w:basedOn w:val="a"/>
    <w:rsid w:val="00F74AB9"/>
    <w:pPr>
      <w:autoSpaceDE w:val="0"/>
      <w:autoSpaceDN w:val="0"/>
      <w:adjustRightInd w:val="0"/>
      <w:spacing w:line="360" w:lineRule="auto"/>
      <w:jc w:val="both"/>
    </w:pPr>
    <w:rPr>
      <w:b/>
      <w:bCs/>
      <w:color w:val="000000"/>
      <w:sz w:val="28"/>
      <w:szCs w:val="28"/>
    </w:rPr>
  </w:style>
  <w:style w:type="paragraph" w:customStyle="1" w:styleId="11">
    <w:name w:val="Мой стиль1"/>
    <w:basedOn w:val="a"/>
    <w:link w:val="12"/>
    <w:rsid w:val="00B6339B"/>
    <w:pPr>
      <w:autoSpaceDE w:val="0"/>
      <w:autoSpaceDN w:val="0"/>
      <w:adjustRightInd w:val="0"/>
      <w:spacing w:after="240"/>
      <w:jc w:val="both"/>
    </w:pPr>
    <w:rPr>
      <w:b/>
      <w:bCs/>
      <w:color w:val="000000"/>
      <w:sz w:val="28"/>
      <w:szCs w:val="28"/>
    </w:rPr>
  </w:style>
  <w:style w:type="character" w:customStyle="1" w:styleId="12">
    <w:name w:val="Мой стиль1 Знак"/>
    <w:basedOn w:val="a0"/>
    <w:link w:val="11"/>
    <w:rsid w:val="00B6339B"/>
    <w:rPr>
      <w:b/>
      <w:bCs/>
      <w:color w:val="000000"/>
      <w:sz w:val="28"/>
      <w:szCs w:val="28"/>
      <w:lang w:val="ru-RU" w:eastAsia="ru-RU" w:bidi="ar-SA"/>
    </w:rPr>
  </w:style>
  <w:style w:type="table" w:styleId="a4">
    <w:name w:val="Table Grid"/>
    <w:basedOn w:val="a1"/>
    <w:rsid w:val="00A8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бзац нумерованный"/>
    <w:rsid w:val="004F0AC3"/>
    <w:pPr>
      <w:tabs>
        <w:tab w:val="left" w:pos="1191"/>
      </w:tabs>
      <w:ind w:firstLine="709"/>
    </w:pPr>
    <w:rPr>
      <w:sz w:val="24"/>
    </w:rPr>
  </w:style>
  <w:style w:type="paragraph" w:customStyle="1" w:styleId="210">
    <w:name w:val="Мой стиль2+1"/>
    <w:basedOn w:val="a"/>
    <w:rsid w:val="000D099B"/>
    <w:pPr>
      <w:autoSpaceDE w:val="0"/>
      <w:autoSpaceDN w:val="0"/>
      <w:adjustRightInd w:val="0"/>
      <w:spacing w:line="360" w:lineRule="auto"/>
      <w:ind w:firstLine="709"/>
      <w:jc w:val="both"/>
    </w:pPr>
    <w:rPr>
      <w:b/>
      <w:bCs/>
      <w:iCs/>
      <w:color w:val="000000"/>
      <w:sz w:val="28"/>
      <w:szCs w:val="28"/>
    </w:rPr>
  </w:style>
  <w:style w:type="paragraph" w:styleId="13">
    <w:name w:val="toc 1"/>
    <w:basedOn w:val="a"/>
    <w:next w:val="a"/>
    <w:autoRedefine/>
    <w:semiHidden/>
    <w:rsid w:val="003B4D8F"/>
  </w:style>
  <w:style w:type="paragraph" w:styleId="22">
    <w:name w:val="toc 2"/>
    <w:basedOn w:val="a"/>
    <w:next w:val="a"/>
    <w:autoRedefine/>
    <w:semiHidden/>
    <w:rsid w:val="003B4D8F"/>
    <w:pPr>
      <w:ind w:left="240"/>
    </w:pPr>
  </w:style>
  <w:style w:type="paragraph" w:styleId="30">
    <w:name w:val="toc 3"/>
    <w:basedOn w:val="a"/>
    <w:next w:val="a"/>
    <w:autoRedefine/>
    <w:semiHidden/>
    <w:rsid w:val="003B4D8F"/>
    <w:pPr>
      <w:ind w:left="480"/>
    </w:pPr>
  </w:style>
  <w:style w:type="character" w:styleId="a6">
    <w:name w:val="Hyperlink"/>
    <w:basedOn w:val="a0"/>
    <w:rsid w:val="003B4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4.bin"/><Relationship Id="rId366" Type="http://schemas.openxmlformats.org/officeDocument/2006/relationships/image" Target="media/image173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23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5.bin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1.wmf"/><Relationship Id="rId279" Type="http://schemas.openxmlformats.org/officeDocument/2006/relationships/image" Target="media/image138.wmf"/><Relationship Id="rId444" Type="http://schemas.openxmlformats.org/officeDocument/2006/relationships/image" Target="media/image212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image" Target="media/image150.wmf"/><Relationship Id="rId346" Type="http://schemas.openxmlformats.org/officeDocument/2006/relationships/image" Target="media/image163.wmf"/><Relationship Id="rId388" Type="http://schemas.openxmlformats.org/officeDocument/2006/relationships/image" Target="media/image184.wmf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13.bin"/><Relationship Id="rId248" Type="http://schemas.openxmlformats.org/officeDocument/2006/relationships/image" Target="media/image123.wmf"/><Relationship Id="rId455" Type="http://schemas.openxmlformats.org/officeDocument/2006/relationships/image" Target="media/image218.png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85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6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7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image" Target="media/image17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24.bin"/><Relationship Id="rId281" Type="http://schemas.openxmlformats.org/officeDocument/2006/relationships/image" Target="media/image139.wmf"/><Relationship Id="rId337" Type="http://schemas.openxmlformats.org/officeDocument/2006/relationships/image" Target="media/image160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6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446" Type="http://schemas.openxmlformats.org/officeDocument/2006/relationships/image" Target="media/image213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1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4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14.bin"/><Relationship Id="rId457" Type="http://schemas.openxmlformats.org/officeDocument/2006/relationships/theme" Target="theme/theme1.xml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image" Target="media/image156.wmf"/><Relationship Id="rId359" Type="http://schemas.openxmlformats.org/officeDocument/2006/relationships/oleObject" Target="embeddings/oleObject186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5.wmf"/><Relationship Id="rId426" Type="http://schemas.openxmlformats.org/officeDocument/2006/relationships/image" Target="media/image203.wmf"/><Relationship Id="rId230" Type="http://schemas.openxmlformats.org/officeDocument/2006/relationships/image" Target="media/image114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7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97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25.bin"/><Relationship Id="rId36" Type="http://schemas.openxmlformats.org/officeDocument/2006/relationships/image" Target="media/image17.wmf"/><Relationship Id="rId283" Type="http://schemas.openxmlformats.org/officeDocument/2006/relationships/image" Target="media/image140.wmf"/><Relationship Id="rId339" Type="http://schemas.openxmlformats.org/officeDocument/2006/relationships/oleObject" Target="embeddings/oleObject175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65.wmf"/><Relationship Id="rId406" Type="http://schemas.openxmlformats.org/officeDocument/2006/relationships/image" Target="media/image193.wmf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image" Target="media/image186.wmf"/><Relationship Id="rId448" Type="http://schemas.openxmlformats.org/officeDocument/2006/relationships/image" Target="media/image214.wmf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6.wmf"/><Relationship Id="rId361" Type="http://schemas.openxmlformats.org/officeDocument/2006/relationships/oleObject" Target="embeddings/oleObject187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15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9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8.bin"/><Relationship Id="rId165" Type="http://schemas.openxmlformats.org/officeDocument/2006/relationships/oleObject" Target="embeddings/oleObject80.bin"/><Relationship Id="rId372" Type="http://schemas.openxmlformats.org/officeDocument/2006/relationships/image" Target="media/image176.wmf"/><Relationship Id="rId428" Type="http://schemas.openxmlformats.org/officeDocument/2006/relationships/image" Target="media/image204.wmf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6.wmf"/><Relationship Id="rId80" Type="http://schemas.openxmlformats.org/officeDocument/2006/relationships/image" Target="media/image39.png"/><Relationship Id="rId176" Type="http://schemas.openxmlformats.org/officeDocument/2006/relationships/image" Target="media/image87.wmf"/><Relationship Id="rId341" Type="http://schemas.openxmlformats.org/officeDocument/2006/relationships/oleObject" Target="embeddings/oleObject177.bin"/><Relationship Id="rId383" Type="http://schemas.openxmlformats.org/officeDocument/2006/relationships/oleObject" Target="embeddings/oleObject198.bin"/><Relationship Id="rId439" Type="http://schemas.openxmlformats.org/officeDocument/2006/relationships/oleObject" Target="embeddings/oleObject226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41.wmf"/><Relationship Id="rId450" Type="http://schemas.openxmlformats.org/officeDocument/2006/relationships/image" Target="media/image215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4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66.wmf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8.bin"/><Relationship Id="rId419" Type="http://schemas.openxmlformats.org/officeDocument/2006/relationships/oleObject" Target="embeddings/oleObject216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05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70.bin"/><Relationship Id="rId374" Type="http://schemas.openxmlformats.org/officeDocument/2006/relationships/image" Target="media/image177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41" Type="http://schemas.openxmlformats.org/officeDocument/2006/relationships/oleObject" Target="embeddings/oleObject227.bin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2.bin"/><Relationship Id="rId343" Type="http://schemas.openxmlformats.org/officeDocument/2006/relationships/oleObject" Target="embeddings/oleObject178.bin"/><Relationship Id="rId364" Type="http://schemas.openxmlformats.org/officeDocument/2006/relationships/image" Target="media/image17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image" Target="media/image195.wmf"/><Relationship Id="rId431" Type="http://schemas.openxmlformats.org/officeDocument/2006/relationships/oleObject" Target="embeddings/oleObject222.bin"/><Relationship Id="rId452" Type="http://schemas.openxmlformats.org/officeDocument/2006/relationships/image" Target="media/image216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7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4.bin"/><Relationship Id="rId396" Type="http://schemas.openxmlformats.org/officeDocument/2006/relationships/image" Target="media/image188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0.wmf"/><Relationship Id="rId421" Type="http://schemas.openxmlformats.org/officeDocument/2006/relationships/oleObject" Target="embeddings/oleObject217.bin"/><Relationship Id="rId442" Type="http://schemas.openxmlformats.org/officeDocument/2006/relationships/image" Target="media/image21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9.bin"/><Relationship Id="rId386" Type="http://schemas.openxmlformats.org/officeDocument/2006/relationships/image" Target="media/image18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12.bin"/><Relationship Id="rId432" Type="http://schemas.openxmlformats.org/officeDocument/2006/relationships/image" Target="media/image206.wmf"/><Relationship Id="rId453" Type="http://schemas.openxmlformats.org/officeDocument/2006/relationships/oleObject" Target="embeddings/oleObject233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4.bin"/><Relationship Id="rId376" Type="http://schemas.openxmlformats.org/officeDocument/2006/relationships/image" Target="media/image178.wmf"/><Relationship Id="rId397" Type="http://schemas.openxmlformats.org/officeDocument/2006/relationships/oleObject" Target="embeddings/oleObject205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07.bin"/><Relationship Id="rId422" Type="http://schemas.openxmlformats.org/officeDocument/2006/relationships/image" Target="media/image201.wmf"/><Relationship Id="rId443" Type="http://schemas.openxmlformats.org/officeDocument/2006/relationships/oleObject" Target="embeddings/oleObject228.bin"/><Relationship Id="rId303" Type="http://schemas.openxmlformats.org/officeDocument/2006/relationships/oleObject" Target="embeddings/oleObject150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79.bin"/><Relationship Id="rId387" Type="http://schemas.openxmlformats.org/officeDocument/2006/relationships/oleObject" Target="embeddings/oleObject20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196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image" Target="media/image217.png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6.bin"/><Relationship Id="rId356" Type="http://schemas.openxmlformats.org/officeDocument/2006/relationships/image" Target="media/image168.wmf"/><Relationship Id="rId398" Type="http://schemas.openxmlformats.org/officeDocument/2006/relationships/image" Target="media/image189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18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90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3.wmf"/><Relationship Id="rId434" Type="http://schemas.openxmlformats.org/officeDocument/2006/relationships/image" Target="media/image207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73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9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80.bin"/><Relationship Id="rId44" Type="http://schemas.openxmlformats.org/officeDocument/2006/relationships/image" Target="media/image21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01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197.wmf"/><Relationship Id="rId456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image" Target="media/image169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9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91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0.wmf"/><Relationship Id="rId436" Type="http://schemas.openxmlformats.org/officeDocument/2006/relationships/image" Target="media/image208.wmf"/><Relationship Id="rId240" Type="http://schemas.openxmlformats.org/officeDocument/2006/relationships/image" Target="media/image119.wmf"/><Relationship Id="rId35" Type="http://schemas.openxmlformats.org/officeDocument/2006/relationships/image" Target="media/image16.png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74.bin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447" Type="http://schemas.openxmlformats.org/officeDocument/2006/relationships/oleObject" Target="embeddings/oleObject230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22.wmf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8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0.wmf"/><Relationship Id="rId416" Type="http://schemas.openxmlformats.org/officeDocument/2006/relationships/image" Target="media/image198.wmf"/><Relationship Id="rId220" Type="http://schemas.openxmlformats.org/officeDocument/2006/relationships/image" Target="media/image109.wmf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8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92.bin"/><Relationship Id="rId427" Type="http://schemas.openxmlformats.org/officeDocument/2006/relationships/oleObject" Target="embeddings/oleObject22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5.wmf"/><Relationship Id="rId329" Type="http://schemas.openxmlformats.org/officeDocument/2006/relationships/image" Target="media/image158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6.bin"/><Relationship Id="rId200" Type="http://schemas.openxmlformats.org/officeDocument/2006/relationships/image" Target="media/image99.wmf"/><Relationship Id="rId382" Type="http://schemas.openxmlformats.org/officeDocument/2006/relationships/image" Target="media/image181.wmf"/><Relationship Id="rId438" Type="http://schemas.openxmlformats.org/officeDocument/2006/relationships/image" Target="media/image209.wmf"/><Relationship Id="rId242" Type="http://schemas.openxmlformats.org/officeDocument/2006/relationships/image" Target="media/image120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82.bin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449" Type="http://schemas.openxmlformats.org/officeDocument/2006/relationships/oleObject" Target="embeddings/oleObject231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3.bin"/><Relationship Id="rId48" Type="http://schemas.openxmlformats.org/officeDocument/2006/relationships/image" Target="media/image23.wmf"/><Relationship Id="rId113" Type="http://schemas.openxmlformats.org/officeDocument/2006/relationships/image" Target="media/image55.wmf"/><Relationship Id="rId320" Type="http://schemas.openxmlformats.org/officeDocument/2006/relationships/oleObject" Target="embeddings/oleObject160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1.wmf"/><Relationship Id="rId418" Type="http://schemas.openxmlformats.org/officeDocument/2006/relationships/image" Target="media/image199.wmf"/><Relationship Id="rId222" Type="http://schemas.openxmlformats.org/officeDocument/2006/relationships/image" Target="media/image110.wmf"/><Relationship Id="rId264" Type="http://schemas.openxmlformats.org/officeDocument/2006/relationships/oleObject" Target="embeddings/oleObject130.bin"/><Relationship Id="rId17" Type="http://schemas.openxmlformats.org/officeDocument/2006/relationships/image" Target="media/image7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3.bin"/><Relationship Id="rId429" Type="http://schemas.openxmlformats.org/officeDocument/2006/relationships/oleObject" Target="embeddings/oleObject22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0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image" Target="media/image148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1.wmf"/><Relationship Id="rId384" Type="http://schemas.openxmlformats.org/officeDocument/2006/relationships/image" Target="media/image182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32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0.bin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image" Target="media/image153.wmf"/><Relationship Id="rId353" Type="http://schemas.openxmlformats.org/officeDocument/2006/relationships/oleObject" Target="embeddings/oleObject183.bin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5348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35761</CharactersWithSpaces>
  <SharedDoc>false</SharedDoc>
  <HLinks>
    <vt:vector size="174" baseType="variant">
      <vt:variant>
        <vt:i4>1638453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_Toc253748043</vt:lpwstr>
      </vt:variant>
      <vt:variant>
        <vt:i4>1638453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_Toc253748042</vt:lpwstr>
      </vt:variant>
      <vt:variant>
        <vt:i4>1638453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_Toc253748041</vt:lpwstr>
      </vt:variant>
      <vt:variant>
        <vt:i4>1638453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_Toc253748040</vt:lpwstr>
      </vt:variant>
      <vt:variant>
        <vt:i4>1966133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_Toc253748039</vt:lpwstr>
      </vt:variant>
      <vt:variant>
        <vt:i4>1966133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_Toc253748038</vt:lpwstr>
      </vt:variant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_Toc253748037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_Toc253748036</vt:lpwstr>
      </vt:variant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_Toc253748035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_Toc253748034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_Toc253748033</vt:lpwstr>
      </vt:variant>
      <vt:variant>
        <vt:i4>1966133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_Toc253748032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_Toc253748031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_Toc253748029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_Toc253748027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_Toc253748025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_Toc253748023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_Toc253748022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_Toc253748021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_Toc253748019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_Toc253748018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_Toc253748016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_Toc253748014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_Toc253748013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_Toc253748012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_Toc253748010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_Toc253748008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_Toc253748007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_Toc253748005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Irina</cp:lastModifiedBy>
  <cp:revision>2</cp:revision>
  <dcterms:created xsi:type="dcterms:W3CDTF">2014-08-14T18:34:00Z</dcterms:created>
  <dcterms:modified xsi:type="dcterms:W3CDTF">2014-08-14T18:34:00Z</dcterms:modified>
</cp:coreProperties>
</file>